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442606650"/>
        <w:docPartObj>
          <w:docPartGallery w:val="Cover Pages"/>
          <w:docPartUnique/>
        </w:docPartObj>
      </w:sdtPr>
      <w:sdtEndPr>
        <w:rPr>
          <w:color w:val="FFFFFF" w:themeColor="background1"/>
          <w:sz w:val="72"/>
          <w:szCs w:val="72"/>
        </w:rPr>
      </w:sdtEndPr>
      <w:sdtContent>
        <w:p w14:paraId="32397A4B" w14:textId="210D304C" w:rsidR="00857B57" w:rsidRDefault="00857B57">
          <w:r>
            <w:rPr>
              <w:noProof/>
            </w:rPr>
            <mc:AlternateContent>
              <mc:Choice Requires="wps">
                <w:drawing>
                  <wp:anchor distT="0" distB="0" distL="114300" distR="114300" simplePos="0" relativeHeight="251663360" behindDoc="1" locked="0" layoutInCell="1" allowOverlap="1" wp14:anchorId="72C38181" wp14:editId="225F8D46">
                    <wp:simplePos x="0" y="0"/>
                    <wp:positionH relativeFrom="page">
                      <wp:posOffset>189230</wp:posOffset>
                    </wp:positionH>
                    <wp:positionV relativeFrom="page">
                      <wp:posOffset>460268</wp:posOffset>
                    </wp:positionV>
                    <wp:extent cx="7383780" cy="9555480"/>
                    <wp:effectExtent l="0" t="0" r="0" b="127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52F97A0A" w14:textId="77777777" w:rsidR="00857B57" w:rsidRDefault="00857B57"/>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2C38181" id="Rectangle 466" o:spid="_x0000_s1026" style="position:absolute;margin-left:14.9pt;margin-top:36.25pt;width:581.4pt;height:752.4pt;z-index:-251653120;visibility:visible;mso-wrap-style:square;mso-width-percent:950;mso-height-percent:950;mso-wrap-distance-left:9pt;mso-wrap-distance-top:0;mso-wrap-distance-right:9pt;mso-wrap-distance-bottom:0;mso-position-horizontal:absolute;mso-position-horizontal-relative:page;mso-position-vertical:absolute;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" fillcolor="#d9e2f3 [660]" stroked="f" strokeweight="1pt">
                    <v:fill color2="#8eaadb [1940]" rotate="t" focus="100%" type="gradient">
                      <o:fill v:ext="view" type="gradientUnscaled"/>
                    </v:fill>
                    <v:textbox inset="21.6pt,,21.6pt">
                      <w:txbxContent>
                        <w:p w14:paraId="52F97A0A" w14:textId="77777777" w:rsidR="00857B57" w:rsidRDefault="00857B57"/>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6A37D7C0" wp14:editId="1E657197">
                    <wp:simplePos x="0" y="0"/>
                    <wp:positionH relativeFrom="page">
                      <wp:posOffset>3324860</wp:posOffset>
                    </wp:positionH>
                    <wp:positionV relativeFrom="page">
                      <wp:posOffset>284136</wp:posOffset>
                    </wp:positionV>
                    <wp:extent cx="3108960" cy="7040880"/>
                    <wp:effectExtent l="0" t="0" r="12700" b="762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4DAF290A" id="Rectangle 468" o:spid="_x0000_s1026" style="position:absolute;margin-left:261.8pt;margin-top:22.35pt;width:244.8pt;height:554.4pt;z-index:251659264;visibility:visible;mso-wrap-style:square;mso-width-percent:400;mso-height-percent:700;mso-wrap-distance-left:9pt;mso-wrap-distance-top:0;mso-wrap-distance-right:9pt;mso-wrap-distance-bottom:0;mso-position-horizontal:absolute;mso-position-horizontal-relative:page;mso-position-vertical:absolute;mso-position-vertical-relative:page;mso-width-percent:400;mso-height-percent:70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&#13;&#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4384" behindDoc="0" locked="0" layoutInCell="1" allowOverlap="1" wp14:anchorId="62156A35" wp14:editId="12028BF5">
                    <wp:simplePos x="0" y="0"/>
                    <mc:AlternateContent>
                      <mc:Choice Requires="wp14">
                        <wp:positionH relativeFrom="page">
                          <wp14:pctPosHOffset>45500</wp14:pctPosHOffset>
                        </wp:positionH>
                      </mc:Choice>
                      <mc:Fallback>
                        <wp:positionH relativeFrom="page">
                          <wp:posOffset>3437890</wp:posOffset>
                        </wp:positionH>
                      </mc:Fallback>
                    </mc:AlternateContent>
                    <mc:AlternateContent>
                      <mc:Choice Requires="wp14">
                        <wp:positionV relativeFrom="page">
                          <wp14:pctPosVOffset>66000</wp14:pctPosVOffset>
                        </wp:positionV>
                      </mc:Choice>
                      <mc:Fallback>
                        <wp:positionV relativeFrom="page">
                          <wp:posOffset>7057390</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08161A3E" w14:textId="4743489C" w:rsidR="00857B57" w:rsidRDefault="00857B57">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chloe-may southway</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62156A35" id="_x0000_t202" coordsize="21600,21600" o:spt="202" path="m,l,21600r21600,l21600,xe">
                    <v:stroke joinstyle="miter"/>
                    <v:path gradientshapeok="t" o:connecttype="rect"/>
                  </v:shapetype>
                  <v:shape id="Text Box 465" o:spid="_x0000_s1027"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" filled="f" stroked="f" strokeweight=".5pt">
                    <v:textbox style="mso-fit-shape-to-text:t">
                      <w:txbxContent>
                        <w:p w14:paraId="08161A3E" w14:textId="4743489C" w:rsidR="00857B57" w:rsidRDefault="00857B57">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chloe-may southway</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2336" behindDoc="0" locked="0" layoutInCell="1" allowOverlap="1" wp14:anchorId="31718D61" wp14:editId="6C4992EF">
                    <wp:simplePos x="0" y="0"/>
                    <mc:AlternateContent>
                      <mc:Choice Requires="wp14">
                        <wp:positionH relativeFrom="page">
                          <wp14:pctPosHOffset>45500</wp14:pctPosHOffset>
                        </wp:positionH>
                      </mc:Choice>
                      <mc:Fallback>
                        <wp:positionH relativeFrom="page">
                          <wp:posOffset>3437890</wp:posOffset>
                        </wp:positionH>
                      </mc:Fallback>
                    </mc:AlternateContent>
                    <mc:AlternateContent>
                      <mc:Choice Requires="wp14">
                        <wp:positionV relativeFrom="page">
                          <wp14:pctPosVOffset>69000</wp14:pctPosVOffset>
                        </wp:positionV>
                      </mc:Choice>
                      <mc:Fallback>
                        <wp:positionV relativeFrom="page">
                          <wp:posOffset>7378065</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312FF4D0"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&#13;&#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5D96CCB7" wp14:editId="7D3865EA">
                    <wp:simplePos x="0" y="0"/>
                    <mc:AlternateContent>
                      <mc:Choice Requires="wp14">
                        <wp:positionH relativeFrom="page">
                          <wp14:pctPosHOffset>45500</wp14:pctPosHOffset>
                        </wp:positionH>
                      </mc:Choice>
                      <mc:Fallback>
                        <wp:positionH relativeFrom="page">
                          <wp:posOffset>3437890</wp:posOffset>
                        </wp:positionH>
                      </mc:Fallback>
                    </mc:AlternateContent>
                    <mc:AlternateContent>
                      <mc:Choice Requires="wp14">
                        <wp:positionV relativeFrom="page">
                          <wp14:pctPosVOffset>35000</wp14:pctPosVOffset>
                        </wp:positionV>
                      </mc:Choice>
                      <mc:Fallback>
                        <wp:positionV relativeFrom="page">
                          <wp:posOffset>3742690</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6C38EA38" w14:textId="12375D07" w:rsidR="00857B57" w:rsidRDefault="00857B57">
                                    <w:pPr>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Internal marketing -BMBM5013</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5E7E66C5" w14:textId="663BDA34" w:rsidR="00857B57" w:rsidRDefault="00857B57">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marketing in practice </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5D96CCB7" id="Text Box 470" o:spid="_x0000_s1028"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&#13;&#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6C38EA38" w14:textId="12375D07" w:rsidR="00857B57" w:rsidRDefault="00857B57">
                              <w:pPr>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Internal marketing -BMBM5013</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5E7E66C5" w14:textId="663BDA34" w:rsidR="00857B57" w:rsidRDefault="00857B57">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marketing in practice </w:t>
                              </w:r>
                            </w:p>
                          </w:sdtContent>
                        </w:sdt>
                      </w:txbxContent>
                    </v:textbox>
                    <w10:wrap type="square" anchorx="page" anchory="page"/>
                  </v:shape>
                </w:pict>
              </mc:Fallback>
            </mc:AlternateContent>
          </w:r>
        </w:p>
        <w:p w14:paraId="6D4EAFB0" w14:textId="77AAAF40" w:rsidR="00857B57" w:rsidRDefault="00857B57">
          <w:pPr>
            <w:rPr>
              <w:color w:val="FFFFFF" w:themeColor="background1"/>
              <w:sz w:val="72"/>
              <w:szCs w:val="72"/>
            </w:rPr>
          </w:pPr>
          <w:r>
            <w:rPr>
              <w:color w:val="FFFFFF" w:themeColor="background1"/>
              <w:sz w:val="72"/>
              <w:szCs w:val="72"/>
            </w:rPr>
            <w:br w:type="page"/>
          </w:r>
        </w:p>
      </w:sdtContent>
    </w:sdt>
    <w:p w14:paraId="62E86275" w14:textId="77777777" w:rsidR="009E1C35" w:rsidRDefault="009E1C35">
      <w:pPr>
        <w:rPr>
          <w:b/>
          <w:bCs/>
          <w:i/>
          <w:iCs/>
          <w:sz w:val="28"/>
          <w:szCs w:val="28"/>
          <w:u w:val="single"/>
        </w:rPr>
      </w:pPr>
    </w:p>
    <w:p w14:paraId="47842CE6" w14:textId="77777777" w:rsidR="009E1C35" w:rsidRDefault="009E1C35">
      <w:pPr>
        <w:rPr>
          <w:b/>
          <w:bCs/>
          <w:i/>
          <w:iCs/>
          <w:sz w:val="28"/>
          <w:szCs w:val="28"/>
          <w:u w:val="single"/>
        </w:rPr>
      </w:pPr>
      <w:r>
        <w:rPr>
          <w:b/>
          <w:bCs/>
          <w:i/>
          <w:iCs/>
          <w:sz w:val="28"/>
          <w:szCs w:val="28"/>
          <w:u w:val="single"/>
        </w:rPr>
        <w:br w:type="page"/>
      </w:r>
    </w:p>
    <w:p w14:paraId="5D87EBF1" w14:textId="77777777" w:rsidR="00E8675C" w:rsidRDefault="00E8675C">
      <w:pPr>
        <w:rPr>
          <w:b/>
          <w:bCs/>
          <w:i/>
          <w:iCs/>
          <w:sz w:val="28"/>
          <w:szCs w:val="28"/>
          <w:u w:val="single"/>
        </w:rPr>
      </w:pPr>
    </w:p>
    <w:p w14:paraId="60752418" w14:textId="77777777" w:rsidR="00E8675C" w:rsidRDefault="00E8675C">
      <w:pPr>
        <w:rPr>
          <w:b/>
          <w:bCs/>
          <w:i/>
          <w:iCs/>
          <w:sz w:val="28"/>
          <w:szCs w:val="28"/>
          <w:u w:val="single"/>
        </w:rPr>
      </w:pPr>
    </w:p>
    <w:p w14:paraId="7507E872" w14:textId="77777777" w:rsidR="00E8675C" w:rsidRDefault="00E8675C">
      <w:pPr>
        <w:rPr>
          <w:b/>
          <w:bCs/>
          <w:i/>
          <w:iCs/>
          <w:sz w:val="28"/>
          <w:szCs w:val="28"/>
          <w:u w:val="single"/>
        </w:rPr>
      </w:pPr>
    </w:p>
    <w:p w14:paraId="6A47FA75" w14:textId="77777777" w:rsidR="00E44DD0" w:rsidRDefault="00E44DD0">
      <w:pPr>
        <w:rPr>
          <w:b/>
          <w:bCs/>
          <w:i/>
          <w:iCs/>
          <w:sz w:val="28"/>
          <w:szCs w:val="28"/>
          <w:u w:val="single"/>
        </w:rPr>
      </w:pPr>
    </w:p>
    <w:p w14:paraId="165FC7A4" w14:textId="77777777" w:rsidR="00E44DD0" w:rsidRDefault="00E44DD0">
      <w:pPr>
        <w:rPr>
          <w:b/>
          <w:bCs/>
          <w:i/>
          <w:iCs/>
          <w:sz w:val="28"/>
          <w:szCs w:val="28"/>
          <w:u w:val="single"/>
        </w:rPr>
      </w:pPr>
    </w:p>
    <w:p w14:paraId="064782F7" w14:textId="666045B9" w:rsidR="009E1C35" w:rsidRDefault="004A369A">
      <w:pPr>
        <w:rPr>
          <w:b/>
          <w:bCs/>
          <w:i/>
          <w:iCs/>
          <w:sz w:val="28"/>
          <w:szCs w:val="28"/>
          <w:u w:val="single"/>
        </w:rPr>
      </w:pPr>
      <w:bookmarkStart w:id="0" w:name="_GoBack"/>
      <w:bookmarkEnd w:id="0"/>
      <w:r>
        <w:rPr>
          <w:b/>
          <w:bCs/>
          <w:i/>
          <w:iCs/>
          <w:sz w:val="28"/>
          <w:szCs w:val="28"/>
          <w:u w:val="single"/>
        </w:rPr>
        <w:t xml:space="preserve">Context </w:t>
      </w:r>
    </w:p>
    <w:p w14:paraId="16A2372E" w14:textId="77777777" w:rsidR="004A369A" w:rsidRDefault="004A369A">
      <w:pPr>
        <w:rPr>
          <w:rFonts w:ascii="Arial" w:hAnsi="Arial" w:cs="Arial"/>
        </w:rPr>
      </w:pPr>
    </w:p>
    <w:p w14:paraId="6613BFAD" w14:textId="3190AF4F" w:rsidR="00D52AEF" w:rsidRDefault="00D52AEF">
      <w:pPr>
        <w:rPr>
          <w:rFonts w:ascii="Arial" w:hAnsi="Arial" w:cs="Arial"/>
        </w:rPr>
      </w:pPr>
      <w:r>
        <w:rPr>
          <w:rFonts w:ascii="Arial" w:hAnsi="Arial" w:cs="Arial"/>
        </w:rPr>
        <w:t xml:space="preserve">Background </w:t>
      </w:r>
      <w:r w:rsidR="0087150E">
        <w:rPr>
          <w:rFonts w:ascii="Arial" w:hAnsi="Arial" w:cs="Arial"/>
        </w:rPr>
        <w:t xml:space="preserve">                                                                   3</w:t>
      </w:r>
    </w:p>
    <w:p w14:paraId="75C424ED" w14:textId="77777777" w:rsidR="006272A3" w:rsidRDefault="006272A3">
      <w:pPr>
        <w:rPr>
          <w:rFonts w:ascii="Arial" w:hAnsi="Arial" w:cs="Arial"/>
        </w:rPr>
      </w:pPr>
    </w:p>
    <w:p w14:paraId="1318DD10" w14:textId="318C7DD5" w:rsidR="0087150E" w:rsidRDefault="00D52AEF">
      <w:pPr>
        <w:rPr>
          <w:rFonts w:ascii="Arial" w:hAnsi="Arial" w:cs="Arial"/>
        </w:rPr>
      </w:pPr>
      <w:r>
        <w:rPr>
          <w:rFonts w:ascii="Arial" w:hAnsi="Arial" w:cs="Arial"/>
        </w:rPr>
        <w:t>Introduction</w:t>
      </w:r>
      <w:r w:rsidR="0087150E">
        <w:rPr>
          <w:rFonts w:ascii="Arial" w:hAnsi="Arial" w:cs="Arial"/>
        </w:rPr>
        <w:t xml:space="preserve">                                                                    3</w:t>
      </w:r>
    </w:p>
    <w:p w14:paraId="497C5ABC" w14:textId="77777777" w:rsidR="0087150E" w:rsidRDefault="0087150E">
      <w:pPr>
        <w:rPr>
          <w:rFonts w:ascii="Arial" w:hAnsi="Arial" w:cs="Arial"/>
        </w:rPr>
      </w:pPr>
    </w:p>
    <w:p w14:paraId="29212D08" w14:textId="7A134DE2" w:rsidR="00D52AEF" w:rsidRDefault="00D52AEF">
      <w:pPr>
        <w:rPr>
          <w:rFonts w:ascii="Arial" w:hAnsi="Arial" w:cs="Arial"/>
        </w:rPr>
      </w:pPr>
      <w:r>
        <w:rPr>
          <w:rFonts w:ascii="Arial" w:hAnsi="Arial" w:cs="Arial"/>
        </w:rPr>
        <w:t xml:space="preserve">Key issues </w:t>
      </w:r>
      <w:r w:rsidR="0087150E">
        <w:rPr>
          <w:rFonts w:ascii="Arial" w:hAnsi="Arial" w:cs="Arial"/>
        </w:rPr>
        <w:t xml:space="preserve">                                                                     3</w:t>
      </w:r>
      <w:r w:rsidR="00CB70C1">
        <w:rPr>
          <w:rFonts w:ascii="Arial" w:hAnsi="Arial" w:cs="Arial"/>
        </w:rPr>
        <w:t>-4</w:t>
      </w:r>
    </w:p>
    <w:p w14:paraId="399849DE" w14:textId="77777777" w:rsidR="0087150E" w:rsidRDefault="0087150E">
      <w:pPr>
        <w:rPr>
          <w:rFonts w:ascii="Arial" w:hAnsi="Arial" w:cs="Arial"/>
        </w:rPr>
      </w:pPr>
    </w:p>
    <w:p w14:paraId="24ACE14D" w14:textId="19E1677B" w:rsidR="00D52AEF" w:rsidRDefault="00D52AEF">
      <w:pPr>
        <w:rPr>
          <w:rFonts w:ascii="Arial" w:hAnsi="Arial" w:cs="Arial"/>
        </w:rPr>
      </w:pPr>
      <w:r>
        <w:rPr>
          <w:rFonts w:ascii="Arial" w:hAnsi="Arial" w:cs="Arial"/>
        </w:rPr>
        <w:t xml:space="preserve">Team collaboration </w:t>
      </w:r>
      <w:r w:rsidR="0087150E">
        <w:rPr>
          <w:rFonts w:ascii="Arial" w:hAnsi="Arial" w:cs="Arial"/>
        </w:rPr>
        <w:t xml:space="preserve">                                                        4</w:t>
      </w:r>
      <w:r w:rsidR="00CB70C1">
        <w:rPr>
          <w:rFonts w:ascii="Arial" w:hAnsi="Arial" w:cs="Arial"/>
        </w:rPr>
        <w:t>-5</w:t>
      </w:r>
    </w:p>
    <w:p w14:paraId="774B9CBE" w14:textId="2AC914AB" w:rsidR="00CB70C1" w:rsidRDefault="00CB70C1">
      <w:pPr>
        <w:rPr>
          <w:rFonts w:ascii="Arial" w:hAnsi="Arial" w:cs="Arial"/>
        </w:rPr>
      </w:pPr>
    </w:p>
    <w:p w14:paraId="41D989AB" w14:textId="341C1C04" w:rsidR="00CA67B2" w:rsidRDefault="00CA67B2">
      <w:pPr>
        <w:rPr>
          <w:rFonts w:ascii="Arial" w:hAnsi="Arial" w:cs="Arial"/>
        </w:rPr>
      </w:pPr>
      <w:r>
        <w:rPr>
          <w:rFonts w:ascii="Arial" w:hAnsi="Arial" w:cs="Arial"/>
        </w:rPr>
        <w:t xml:space="preserve">Key messaging                                                              </w:t>
      </w:r>
      <w:r w:rsidR="00296180">
        <w:rPr>
          <w:rFonts w:ascii="Arial" w:hAnsi="Arial" w:cs="Arial"/>
        </w:rPr>
        <w:t>5</w:t>
      </w:r>
    </w:p>
    <w:p w14:paraId="3010D7B3" w14:textId="77777777" w:rsidR="00CA67B2" w:rsidRDefault="00CA67B2">
      <w:pPr>
        <w:rPr>
          <w:rFonts w:ascii="Arial" w:hAnsi="Arial" w:cs="Arial"/>
        </w:rPr>
      </w:pPr>
    </w:p>
    <w:p w14:paraId="7F2AB078" w14:textId="356B8405" w:rsidR="00CB70C1" w:rsidRDefault="00CB70C1">
      <w:pPr>
        <w:rPr>
          <w:rFonts w:ascii="Arial" w:hAnsi="Arial" w:cs="Arial"/>
        </w:rPr>
      </w:pPr>
      <w:r>
        <w:rPr>
          <w:rFonts w:ascii="Arial" w:hAnsi="Arial" w:cs="Arial"/>
        </w:rPr>
        <w:t xml:space="preserve">Strategies </w:t>
      </w:r>
      <w:r w:rsidR="00CA67B2">
        <w:rPr>
          <w:rFonts w:ascii="Arial" w:hAnsi="Arial" w:cs="Arial"/>
        </w:rPr>
        <w:t xml:space="preserve">for future </w:t>
      </w:r>
      <w:proofErr w:type="spellStart"/>
      <w:r w:rsidR="00CA67B2">
        <w:rPr>
          <w:rFonts w:ascii="Arial" w:hAnsi="Arial" w:cs="Arial"/>
        </w:rPr>
        <w:t>pr</w:t>
      </w:r>
      <w:proofErr w:type="spellEnd"/>
      <w:r w:rsidR="00CA67B2">
        <w:rPr>
          <w:rFonts w:ascii="Arial" w:hAnsi="Arial" w:cs="Arial"/>
        </w:rPr>
        <w:t xml:space="preserve"> crisis                                          6</w:t>
      </w:r>
    </w:p>
    <w:p w14:paraId="78B480FD" w14:textId="3FC56D8F" w:rsidR="00296180" w:rsidRDefault="00296180">
      <w:pPr>
        <w:rPr>
          <w:rFonts w:ascii="Arial" w:hAnsi="Arial" w:cs="Arial"/>
        </w:rPr>
      </w:pPr>
    </w:p>
    <w:p w14:paraId="1408E656" w14:textId="68263442" w:rsidR="00296180" w:rsidRDefault="00296180">
      <w:pPr>
        <w:rPr>
          <w:rFonts w:ascii="Arial" w:hAnsi="Arial" w:cs="Arial"/>
        </w:rPr>
      </w:pPr>
      <w:r>
        <w:rPr>
          <w:rFonts w:ascii="Arial" w:hAnsi="Arial" w:cs="Arial"/>
        </w:rPr>
        <w:t xml:space="preserve">Conclusion                                                                    </w:t>
      </w:r>
      <w:r w:rsidR="00931105">
        <w:rPr>
          <w:rFonts w:ascii="Arial" w:hAnsi="Arial" w:cs="Arial"/>
        </w:rPr>
        <w:t xml:space="preserve">  </w:t>
      </w:r>
      <w:r w:rsidR="006272A3">
        <w:rPr>
          <w:rFonts w:ascii="Arial" w:hAnsi="Arial" w:cs="Arial"/>
        </w:rPr>
        <w:t>6</w:t>
      </w:r>
    </w:p>
    <w:p w14:paraId="0732BEA6" w14:textId="3E77488D" w:rsidR="00931105" w:rsidRDefault="00931105">
      <w:pPr>
        <w:rPr>
          <w:rFonts w:ascii="Arial" w:hAnsi="Arial" w:cs="Arial"/>
        </w:rPr>
      </w:pPr>
    </w:p>
    <w:p w14:paraId="012731E7" w14:textId="1A806DD9" w:rsidR="00931105" w:rsidRDefault="00931105">
      <w:pPr>
        <w:rPr>
          <w:rFonts w:ascii="Arial" w:hAnsi="Arial" w:cs="Arial"/>
        </w:rPr>
      </w:pPr>
      <w:r>
        <w:rPr>
          <w:rFonts w:ascii="Arial" w:hAnsi="Arial" w:cs="Arial"/>
        </w:rPr>
        <w:t xml:space="preserve">Reference list                                                                 </w:t>
      </w:r>
      <w:r w:rsidR="006272A3">
        <w:rPr>
          <w:rFonts w:ascii="Arial" w:hAnsi="Arial" w:cs="Arial"/>
        </w:rPr>
        <w:t>7</w:t>
      </w:r>
    </w:p>
    <w:p w14:paraId="255EB036" w14:textId="07620864" w:rsidR="00D52AEF" w:rsidRPr="00D52AEF" w:rsidRDefault="00D52AEF">
      <w:pPr>
        <w:rPr>
          <w:rFonts w:ascii="Arial" w:hAnsi="Arial" w:cs="Arial"/>
        </w:rPr>
      </w:pPr>
    </w:p>
    <w:p w14:paraId="132B5E6A" w14:textId="33909B9C" w:rsidR="009E1C35" w:rsidRDefault="009E1C35">
      <w:pPr>
        <w:rPr>
          <w:b/>
          <w:bCs/>
          <w:i/>
          <w:iCs/>
          <w:sz w:val="28"/>
          <w:szCs w:val="28"/>
          <w:u w:val="single"/>
        </w:rPr>
      </w:pPr>
    </w:p>
    <w:p w14:paraId="4DAE90C7" w14:textId="3CF50BB8" w:rsidR="00931105" w:rsidRDefault="00931105">
      <w:pPr>
        <w:rPr>
          <w:b/>
          <w:bCs/>
          <w:i/>
          <w:iCs/>
          <w:sz w:val="28"/>
          <w:szCs w:val="28"/>
          <w:u w:val="single"/>
        </w:rPr>
      </w:pPr>
    </w:p>
    <w:p w14:paraId="1FCF5B20" w14:textId="70E7A6D3" w:rsidR="00931105" w:rsidRDefault="00931105">
      <w:pPr>
        <w:rPr>
          <w:b/>
          <w:bCs/>
          <w:i/>
          <w:iCs/>
          <w:sz w:val="28"/>
          <w:szCs w:val="28"/>
          <w:u w:val="single"/>
        </w:rPr>
      </w:pPr>
    </w:p>
    <w:p w14:paraId="01F7E272" w14:textId="1DB6D136" w:rsidR="00931105" w:rsidRDefault="00931105">
      <w:pPr>
        <w:rPr>
          <w:b/>
          <w:bCs/>
          <w:i/>
          <w:iCs/>
          <w:sz w:val="28"/>
          <w:szCs w:val="28"/>
          <w:u w:val="single"/>
        </w:rPr>
      </w:pPr>
    </w:p>
    <w:p w14:paraId="0984B507" w14:textId="43217EB2" w:rsidR="00931105" w:rsidRDefault="00931105">
      <w:pPr>
        <w:rPr>
          <w:b/>
          <w:bCs/>
          <w:i/>
          <w:iCs/>
          <w:sz w:val="28"/>
          <w:szCs w:val="28"/>
          <w:u w:val="single"/>
        </w:rPr>
      </w:pPr>
    </w:p>
    <w:p w14:paraId="7706527F" w14:textId="4897B830" w:rsidR="00931105" w:rsidRDefault="00931105">
      <w:pPr>
        <w:rPr>
          <w:b/>
          <w:bCs/>
          <w:i/>
          <w:iCs/>
          <w:sz w:val="28"/>
          <w:szCs w:val="28"/>
          <w:u w:val="single"/>
        </w:rPr>
      </w:pPr>
    </w:p>
    <w:p w14:paraId="7F81F28F" w14:textId="37435215" w:rsidR="00931105" w:rsidRDefault="00931105">
      <w:pPr>
        <w:rPr>
          <w:b/>
          <w:bCs/>
          <w:i/>
          <w:iCs/>
          <w:sz w:val="28"/>
          <w:szCs w:val="28"/>
          <w:u w:val="single"/>
        </w:rPr>
      </w:pPr>
    </w:p>
    <w:p w14:paraId="2CB0CC77" w14:textId="15A0CD18" w:rsidR="00931105" w:rsidRDefault="00931105">
      <w:pPr>
        <w:rPr>
          <w:b/>
          <w:bCs/>
          <w:i/>
          <w:iCs/>
          <w:sz w:val="28"/>
          <w:szCs w:val="28"/>
          <w:u w:val="single"/>
        </w:rPr>
      </w:pPr>
    </w:p>
    <w:p w14:paraId="54E8DFB8" w14:textId="04DB730F" w:rsidR="00931105" w:rsidRDefault="00931105">
      <w:pPr>
        <w:rPr>
          <w:b/>
          <w:bCs/>
          <w:i/>
          <w:iCs/>
          <w:sz w:val="28"/>
          <w:szCs w:val="28"/>
          <w:u w:val="single"/>
        </w:rPr>
      </w:pPr>
    </w:p>
    <w:p w14:paraId="71D9B86C" w14:textId="48850D5B" w:rsidR="00931105" w:rsidRDefault="00931105">
      <w:pPr>
        <w:rPr>
          <w:b/>
          <w:bCs/>
          <w:i/>
          <w:iCs/>
          <w:sz w:val="28"/>
          <w:szCs w:val="28"/>
          <w:u w:val="single"/>
        </w:rPr>
      </w:pPr>
    </w:p>
    <w:p w14:paraId="335E3B4B" w14:textId="411580EA" w:rsidR="00931105" w:rsidRDefault="00931105">
      <w:pPr>
        <w:rPr>
          <w:b/>
          <w:bCs/>
          <w:i/>
          <w:iCs/>
          <w:sz w:val="28"/>
          <w:szCs w:val="28"/>
          <w:u w:val="single"/>
        </w:rPr>
      </w:pPr>
    </w:p>
    <w:p w14:paraId="70FF7496" w14:textId="132887B2" w:rsidR="00931105" w:rsidRDefault="00931105">
      <w:pPr>
        <w:rPr>
          <w:b/>
          <w:bCs/>
          <w:i/>
          <w:iCs/>
          <w:sz w:val="28"/>
          <w:szCs w:val="28"/>
          <w:u w:val="single"/>
        </w:rPr>
      </w:pPr>
    </w:p>
    <w:p w14:paraId="14EA6C0B" w14:textId="003F9434" w:rsidR="00931105" w:rsidRDefault="00931105">
      <w:pPr>
        <w:rPr>
          <w:b/>
          <w:bCs/>
          <w:i/>
          <w:iCs/>
          <w:sz w:val="28"/>
          <w:szCs w:val="28"/>
          <w:u w:val="single"/>
        </w:rPr>
      </w:pPr>
    </w:p>
    <w:p w14:paraId="222536D4" w14:textId="08B535BE" w:rsidR="00931105" w:rsidRDefault="00931105">
      <w:pPr>
        <w:rPr>
          <w:b/>
          <w:bCs/>
          <w:i/>
          <w:iCs/>
          <w:sz w:val="28"/>
          <w:szCs w:val="28"/>
          <w:u w:val="single"/>
        </w:rPr>
      </w:pPr>
    </w:p>
    <w:p w14:paraId="2ADB69E7" w14:textId="3E7A9F61" w:rsidR="00931105" w:rsidRDefault="00931105">
      <w:pPr>
        <w:rPr>
          <w:b/>
          <w:bCs/>
          <w:i/>
          <w:iCs/>
          <w:sz w:val="28"/>
          <w:szCs w:val="28"/>
          <w:u w:val="single"/>
        </w:rPr>
      </w:pPr>
    </w:p>
    <w:p w14:paraId="01412BA0" w14:textId="3C33555E" w:rsidR="00931105" w:rsidRDefault="00931105">
      <w:pPr>
        <w:rPr>
          <w:b/>
          <w:bCs/>
          <w:i/>
          <w:iCs/>
          <w:sz w:val="28"/>
          <w:szCs w:val="28"/>
          <w:u w:val="single"/>
        </w:rPr>
      </w:pPr>
    </w:p>
    <w:p w14:paraId="185ED27D" w14:textId="08BDD477" w:rsidR="00931105" w:rsidRDefault="00931105">
      <w:pPr>
        <w:rPr>
          <w:b/>
          <w:bCs/>
          <w:i/>
          <w:iCs/>
          <w:sz w:val="28"/>
          <w:szCs w:val="28"/>
          <w:u w:val="single"/>
        </w:rPr>
      </w:pPr>
    </w:p>
    <w:p w14:paraId="758C7E8B" w14:textId="29DF85DF" w:rsidR="00931105" w:rsidRDefault="00931105">
      <w:pPr>
        <w:rPr>
          <w:b/>
          <w:bCs/>
          <w:i/>
          <w:iCs/>
          <w:sz w:val="28"/>
          <w:szCs w:val="28"/>
          <w:u w:val="single"/>
        </w:rPr>
      </w:pPr>
    </w:p>
    <w:p w14:paraId="7F1F7AB9" w14:textId="75B40CAE" w:rsidR="00931105" w:rsidRDefault="00931105">
      <w:pPr>
        <w:rPr>
          <w:b/>
          <w:bCs/>
          <w:i/>
          <w:iCs/>
          <w:sz w:val="28"/>
          <w:szCs w:val="28"/>
          <w:u w:val="single"/>
        </w:rPr>
      </w:pPr>
    </w:p>
    <w:p w14:paraId="17576A9F" w14:textId="0FA20F89" w:rsidR="00931105" w:rsidRDefault="00931105">
      <w:pPr>
        <w:rPr>
          <w:b/>
          <w:bCs/>
          <w:i/>
          <w:iCs/>
          <w:sz w:val="28"/>
          <w:szCs w:val="28"/>
          <w:u w:val="single"/>
        </w:rPr>
      </w:pPr>
    </w:p>
    <w:p w14:paraId="573AAFF8" w14:textId="017D9597" w:rsidR="00931105" w:rsidRDefault="00931105">
      <w:pPr>
        <w:rPr>
          <w:b/>
          <w:bCs/>
          <w:i/>
          <w:iCs/>
          <w:sz w:val="28"/>
          <w:szCs w:val="28"/>
          <w:u w:val="single"/>
        </w:rPr>
      </w:pPr>
    </w:p>
    <w:p w14:paraId="49E062D3" w14:textId="403C0F7F" w:rsidR="00931105" w:rsidRDefault="00931105">
      <w:pPr>
        <w:rPr>
          <w:b/>
          <w:bCs/>
          <w:i/>
          <w:iCs/>
          <w:sz w:val="28"/>
          <w:szCs w:val="28"/>
          <w:u w:val="single"/>
        </w:rPr>
      </w:pPr>
    </w:p>
    <w:p w14:paraId="5B2B4E15" w14:textId="275F5864" w:rsidR="00931105" w:rsidRDefault="00931105">
      <w:pPr>
        <w:rPr>
          <w:b/>
          <w:bCs/>
          <w:i/>
          <w:iCs/>
          <w:sz w:val="28"/>
          <w:szCs w:val="28"/>
          <w:u w:val="single"/>
        </w:rPr>
      </w:pPr>
    </w:p>
    <w:p w14:paraId="0FCEC93A" w14:textId="0B0A61D5" w:rsidR="00931105" w:rsidRDefault="00931105">
      <w:pPr>
        <w:rPr>
          <w:b/>
          <w:bCs/>
          <w:i/>
          <w:iCs/>
          <w:sz w:val="28"/>
          <w:szCs w:val="28"/>
          <w:u w:val="single"/>
        </w:rPr>
      </w:pPr>
    </w:p>
    <w:p w14:paraId="517BF8C7" w14:textId="258675D1" w:rsidR="001A6710" w:rsidRDefault="001A6710">
      <w:pPr>
        <w:rPr>
          <w:b/>
          <w:bCs/>
          <w:i/>
          <w:iCs/>
          <w:sz w:val="28"/>
          <w:szCs w:val="28"/>
          <w:u w:val="single"/>
        </w:rPr>
      </w:pPr>
      <w:r w:rsidRPr="001A6710">
        <w:rPr>
          <w:b/>
          <w:bCs/>
          <w:i/>
          <w:iCs/>
          <w:sz w:val="28"/>
          <w:szCs w:val="28"/>
          <w:u w:val="single"/>
        </w:rPr>
        <w:t>Background</w:t>
      </w:r>
    </w:p>
    <w:p w14:paraId="447B46C1" w14:textId="7915FFE5" w:rsidR="001A6710" w:rsidRDefault="00405C04">
      <w:pPr>
        <w:rPr>
          <w:rFonts w:ascii="Arial" w:hAnsi="Arial" w:cs="Arial"/>
        </w:rPr>
      </w:pPr>
      <w:r>
        <w:rPr>
          <w:rFonts w:ascii="Arial" w:hAnsi="Arial" w:cs="Arial"/>
        </w:rPr>
        <w:t xml:space="preserve">The organisation </w:t>
      </w:r>
      <w:proofErr w:type="gramStart"/>
      <w:r>
        <w:rPr>
          <w:rFonts w:ascii="Arial" w:hAnsi="Arial" w:cs="Arial"/>
        </w:rPr>
        <w:t>have</w:t>
      </w:r>
      <w:proofErr w:type="gramEnd"/>
      <w:r>
        <w:rPr>
          <w:rFonts w:ascii="Arial" w:hAnsi="Arial" w:cs="Arial"/>
        </w:rPr>
        <w:t xml:space="preserve"> recently launched a chocolate bar</w:t>
      </w:r>
      <w:r w:rsidR="00865995">
        <w:rPr>
          <w:rFonts w:ascii="Arial" w:hAnsi="Arial" w:cs="Arial"/>
        </w:rPr>
        <w:t>,</w:t>
      </w:r>
      <w:r>
        <w:rPr>
          <w:rFonts w:ascii="Arial" w:hAnsi="Arial" w:cs="Arial"/>
        </w:rPr>
        <w:t xml:space="preserve"> the first chocolate bar release in 5 years. The launch was a </w:t>
      </w:r>
      <w:proofErr w:type="gramStart"/>
      <w:r>
        <w:rPr>
          <w:rFonts w:ascii="Arial" w:hAnsi="Arial" w:cs="Arial"/>
        </w:rPr>
        <w:t>success</w:t>
      </w:r>
      <w:proofErr w:type="gramEnd"/>
      <w:r>
        <w:rPr>
          <w:rFonts w:ascii="Arial" w:hAnsi="Arial" w:cs="Arial"/>
        </w:rPr>
        <w:t xml:space="preserve"> but a recall has have to be made due to a few ingredients </w:t>
      </w:r>
      <w:r w:rsidR="00845905">
        <w:rPr>
          <w:rFonts w:ascii="Arial" w:hAnsi="Arial" w:cs="Arial"/>
        </w:rPr>
        <w:t xml:space="preserve">have not been declared on the packaging </w:t>
      </w:r>
    </w:p>
    <w:p w14:paraId="7BCE6AA0" w14:textId="38DD6C4B" w:rsidR="00405C04" w:rsidRDefault="00405C04">
      <w:pPr>
        <w:rPr>
          <w:rFonts w:ascii="Arial" w:hAnsi="Arial" w:cs="Arial"/>
        </w:rPr>
      </w:pPr>
    </w:p>
    <w:p w14:paraId="21904FF1" w14:textId="48C657C9" w:rsidR="00405C04" w:rsidRDefault="00405C04">
      <w:pPr>
        <w:rPr>
          <w:rFonts w:ascii="Arial" w:hAnsi="Arial" w:cs="Arial"/>
          <w:b/>
          <w:bCs/>
          <w:i/>
          <w:iCs/>
          <w:sz w:val="28"/>
          <w:szCs w:val="28"/>
          <w:u w:val="single"/>
        </w:rPr>
      </w:pPr>
      <w:r w:rsidRPr="00405C04">
        <w:rPr>
          <w:rFonts w:ascii="Arial" w:hAnsi="Arial" w:cs="Arial"/>
          <w:b/>
          <w:bCs/>
          <w:i/>
          <w:iCs/>
          <w:sz w:val="28"/>
          <w:szCs w:val="28"/>
          <w:u w:val="single"/>
        </w:rPr>
        <w:t>Introduction</w:t>
      </w:r>
    </w:p>
    <w:p w14:paraId="7C2289E4" w14:textId="082183A3" w:rsidR="00845905" w:rsidRPr="00845905" w:rsidRDefault="00845905">
      <w:pPr>
        <w:rPr>
          <w:rFonts w:ascii="Arial" w:hAnsi="Arial" w:cs="Arial"/>
        </w:rPr>
      </w:pPr>
    </w:p>
    <w:p w14:paraId="5A2DE00A" w14:textId="19745B7B" w:rsidR="00B02C2F" w:rsidRPr="00C24468" w:rsidRDefault="008C2DDF" w:rsidP="00B02C2F">
      <w:pPr>
        <w:rPr>
          <w:rFonts w:ascii="Arial" w:eastAsia="Times New Roman" w:hAnsi="Arial" w:cs="Arial"/>
          <w:sz w:val="22"/>
          <w:szCs w:val="22"/>
          <w:lang w:eastAsia="en-GB"/>
        </w:rPr>
      </w:pPr>
      <w:r w:rsidRPr="00C24468">
        <w:rPr>
          <w:rFonts w:ascii="Arial" w:hAnsi="Arial" w:cs="Arial"/>
        </w:rPr>
        <w:t xml:space="preserve">Organisations tries to avoid the bad press ,it can result in false stories being shared and </w:t>
      </w:r>
      <w:r w:rsidR="008620FE" w:rsidRPr="00C24468">
        <w:rPr>
          <w:rFonts w:ascii="Arial" w:hAnsi="Arial" w:cs="Arial"/>
        </w:rPr>
        <w:t>stakeholders beginning to question this can be due to mistakes or poor judgement on the organisations part but knowing how to implement the damage control, having an effective PR team is key to damage control</w:t>
      </w:r>
      <w:r w:rsidR="00FF46A2" w:rsidRPr="00C24468">
        <w:rPr>
          <w:rFonts w:ascii="Arial" w:hAnsi="Arial" w:cs="Arial"/>
        </w:rPr>
        <w:t xml:space="preserve">. </w:t>
      </w:r>
      <w:r w:rsidR="00B02C2F" w:rsidRPr="00C24468">
        <w:rPr>
          <w:rFonts w:ascii="Arial" w:hAnsi="Arial" w:cs="Arial"/>
        </w:rPr>
        <w:t>‘</w:t>
      </w:r>
      <w:r w:rsidR="00B02C2F" w:rsidRPr="002100B6">
        <w:rPr>
          <w:rFonts w:ascii="Arial" w:eastAsia="Times New Roman" w:hAnsi="Arial" w:cs="Arial"/>
          <w:i/>
          <w:iCs/>
          <w:color w:val="2E2E2E"/>
          <w:lang w:eastAsia="en-GB"/>
        </w:rPr>
        <w:t>Crises present organizations with significant financial, social and ethical challenges.</w:t>
      </w:r>
      <w:r w:rsidR="00C57986" w:rsidRPr="002100B6">
        <w:rPr>
          <w:rFonts w:ascii="Arial" w:eastAsia="Times New Roman" w:hAnsi="Arial" w:cs="Arial"/>
          <w:i/>
          <w:iCs/>
          <w:color w:val="2E2E2E"/>
          <w:lang w:eastAsia="en-GB"/>
        </w:rPr>
        <w:t xml:space="preserve">’ </w:t>
      </w:r>
      <w:r w:rsidR="00C24468" w:rsidRPr="002100B6">
        <w:rPr>
          <w:rFonts w:ascii="Arial" w:eastAsia="Times New Roman" w:hAnsi="Arial" w:cs="Arial"/>
          <w:i/>
          <w:iCs/>
          <w:color w:val="2E2E2E"/>
          <w:lang w:eastAsia="en-GB"/>
        </w:rPr>
        <w:t>Guth,1995)</w:t>
      </w:r>
    </w:p>
    <w:p w14:paraId="6E6DEBE7" w14:textId="5A0CC327" w:rsidR="00405C04" w:rsidRPr="00C24468" w:rsidRDefault="00405C04">
      <w:pPr>
        <w:rPr>
          <w:rFonts w:ascii="Arial" w:hAnsi="Arial" w:cs="Arial"/>
        </w:rPr>
      </w:pPr>
      <w:r w:rsidRPr="00C24468">
        <w:rPr>
          <w:rFonts w:ascii="Arial" w:hAnsi="Arial" w:cs="Arial"/>
        </w:rPr>
        <w:t xml:space="preserve">This report will include a brief overview of the </w:t>
      </w:r>
      <w:r w:rsidR="00845905" w:rsidRPr="00C24468">
        <w:rPr>
          <w:rFonts w:ascii="Arial" w:hAnsi="Arial" w:cs="Arial"/>
        </w:rPr>
        <w:t xml:space="preserve">key issues the organisation </w:t>
      </w:r>
      <w:proofErr w:type="gramStart"/>
      <w:r w:rsidR="00845905" w:rsidRPr="00C24468">
        <w:rPr>
          <w:rFonts w:ascii="Arial" w:hAnsi="Arial" w:cs="Arial"/>
        </w:rPr>
        <w:t>have</w:t>
      </w:r>
      <w:proofErr w:type="gramEnd"/>
      <w:r w:rsidR="00845905" w:rsidRPr="00C24468">
        <w:rPr>
          <w:rFonts w:ascii="Arial" w:hAnsi="Arial" w:cs="Arial"/>
        </w:rPr>
        <w:t xml:space="preserve"> to deal with </w:t>
      </w:r>
      <w:r w:rsidR="00FF46A2" w:rsidRPr="00C24468">
        <w:rPr>
          <w:rFonts w:ascii="Arial" w:hAnsi="Arial" w:cs="Arial"/>
        </w:rPr>
        <w:t xml:space="preserve">during the </w:t>
      </w:r>
      <w:r w:rsidR="00845905" w:rsidRPr="00C24468">
        <w:rPr>
          <w:rFonts w:ascii="Arial" w:hAnsi="Arial" w:cs="Arial"/>
        </w:rPr>
        <w:t>negative PR. The report will discuss the internal department that will be collaborating together in order to deal with the key issues</w:t>
      </w:r>
      <w:r w:rsidR="00FF46A2" w:rsidRPr="00C24468">
        <w:rPr>
          <w:rFonts w:ascii="Arial" w:hAnsi="Arial" w:cs="Arial"/>
        </w:rPr>
        <w:t xml:space="preserve">. </w:t>
      </w:r>
      <w:r w:rsidR="00F70E7A">
        <w:rPr>
          <w:rFonts w:ascii="Arial" w:hAnsi="Arial" w:cs="Arial"/>
        </w:rPr>
        <w:t xml:space="preserve">And </w:t>
      </w:r>
      <w:proofErr w:type="gramStart"/>
      <w:r w:rsidR="00F70E7A">
        <w:rPr>
          <w:rFonts w:ascii="Arial" w:hAnsi="Arial" w:cs="Arial"/>
        </w:rPr>
        <w:t>finally</w:t>
      </w:r>
      <w:proofErr w:type="gramEnd"/>
      <w:r w:rsidR="00F70E7A">
        <w:rPr>
          <w:rFonts w:ascii="Arial" w:hAnsi="Arial" w:cs="Arial"/>
        </w:rPr>
        <w:t xml:space="preserve"> the </w:t>
      </w:r>
      <w:r w:rsidR="00480664">
        <w:rPr>
          <w:rFonts w:ascii="Arial" w:hAnsi="Arial" w:cs="Arial"/>
        </w:rPr>
        <w:t xml:space="preserve">report will discuss how strategies can be put in place for future </w:t>
      </w:r>
      <w:proofErr w:type="spellStart"/>
      <w:r w:rsidR="009E1C35">
        <w:rPr>
          <w:rFonts w:ascii="Arial" w:hAnsi="Arial" w:cs="Arial"/>
        </w:rPr>
        <w:t>pr</w:t>
      </w:r>
      <w:proofErr w:type="spellEnd"/>
      <w:r w:rsidR="009E1C35">
        <w:rPr>
          <w:rFonts w:ascii="Arial" w:hAnsi="Arial" w:cs="Arial"/>
        </w:rPr>
        <w:t xml:space="preserve"> crisis. </w:t>
      </w:r>
    </w:p>
    <w:p w14:paraId="59C677D0" w14:textId="2DEF50E3" w:rsidR="00845905" w:rsidRPr="00C24468" w:rsidRDefault="00845905">
      <w:pPr>
        <w:rPr>
          <w:rFonts w:ascii="Arial" w:hAnsi="Arial" w:cs="Arial"/>
        </w:rPr>
      </w:pPr>
    </w:p>
    <w:p w14:paraId="50FEE4A3" w14:textId="21250901" w:rsidR="00845905" w:rsidRDefault="00845905">
      <w:pPr>
        <w:rPr>
          <w:rFonts w:ascii="Arial" w:hAnsi="Arial" w:cs="Arial"/>
          <w:b/>
          <w:bCs/>
          <w:i/>
          <w:iCs/>
          <w:sz w:val="28"/>
          <w:szCs w:val="28"/>
          <w:u w:val="single"/>
        </w:rPr>
      </w:pPr>
      <w:r w:rsidRPr="00722CD5">
        <w:rPr>
          <w:rFonts w:ascii="Arial" w:hAnsi="Arial" w:cs="Arial"/>
          <w:b/>
          <w:bCs/>
          <w:i/>
          <w:iCs/>
          <w:sz w:val="28"/>
          <w:szCs w:val="28"/>
          <w:u w:val="single"/>
        </w:rPr>
        <w:t xml:space="preserve">Key issues </w:t>
      </w:r>
    </w:p>
    <w:p w14:paraId="41138F11" w14:textId="77777777" w:rsidR="00262E3B" w:rsidRPr="00F219D3" w:rsidRDefault="00262E3B" w:rsidP="00262E3B">
      <w:pPr>
        <w:rPr>
          <w:rFonts w:ascii="Arial" w:eastAsia="Times New Roman" w:hAnsi="Arial" w:cs="Arial"/>
        </w:rPr>
      </w:pPr>
      <w:r>
        <w:rPr>
          <w:rFonts w:ascii="Arial" w:hAnsi="Arial" w:cs="Arial"/>
        </w:rPr>
        <w:t xml:space="preserve">The recall </w:t>
      </w:r>
      <w:proofErr w:type="gramStart"/>
      <w:r>
        <w:rPr>
          <w:rFonts w:ascii="Arial" w:hAnsi="Arial" w:cs="Arial"/>
        </w:rPr>
        <w:t>have</w:t>
      </w:r>
      <w:proofErr w:type="gramEnd"/>
      <w:r>
        <w:rPr>
          <w:rFonts w:ascii="Arial" w:hAnsi="Arial" w:cs="Arial"/>
        </w:rPr>
        <w:t xml:space="preserve"> caused many issues including stakeholders, key message, social media. </w:t>
      </w:r>
      <w:r>
        <w:rPr>
          <w:rFonts w:ascii="Arial" w:eastAsia="Times New Roman" w:hAnsi="Arial" w:cs="Arial"/>
        </w:rPr>
        <w:t xml:space="preserve">the effectiveness with which the relationship between these stakeholders are managed is crucial to the ongoing success </w:t>
      </w:r>
      <w:r w:rsidRPr="00D20FB9">
        <w:rPr>
          <w:rFonts w:ascii="Arial" w:eastAsia="Times New Roman" w:hAnsi="Arial" w:cs="Arial"/>
          <w:color w:val="000000"/>
          <w:shd w:val="clear" w:color="auto" w:fill="FFFFFF"/>
          <w:lang w:eastAsia="en-GB"/>
        </w:rPr>
        <w:t>(Robinson, Wale and Dickson, 2010)</w:t>
      </w:r>
      <w:r>
        <w:rPr>
          <w:rFonts w:ascii="Arial" w:eastAsia="Times New Roman" w:hAnsi="Arial" w:cs="Arial"/>
          <w:color w:val="000000"/>
          <w:shd w:val="clear" w:color="auto" w:fill="FFFFFF"/>
          <w:lang w:eastAsia="en-GB"/>
        </w:rPr>
        <w:t xml:space="preserve"> Stakeholders helps keep the business going whether it’s the investors to the customers the organisation must maintain a happy engagement with them.  The organisation must be honest from the start of the problem to the stakeholders maybe by broadcasting an email to the main stakeholders or holding meeting to address the mistake and answer any questions that the wish to be answered. </w:t>
      </w:r>
    </w:p>
    <w:p w14:paraId="266462C2" w14:textId="77777777" w:rsidR="00262E3B" w:rsidRDefault="00262E3B" w:rsidP="00262E3B">
      <w:pPr>
        <w:rPr>
          <w:rFonts w:ascii="Arial" w:eastAsia="Times New Roman" w:hAnsi="Arial" w:cs="Arial"/>
          <w:color w:val="000000"/>
          <w:shd w:val="clear" w:color="auto" w:fill="FFFFFF"/>
          <w:lang w:eastAsia="en-GB"/>
        </w:rPr>
      </w:pPr>
    </w:p>
    <w:p w14:paraId="742D6F4F" w14:textId="77777777" w:rsidR="00262E3B" w:rsidRDefault="00262E3B" w:rsidP="00262E3B">
      <w:pPr>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 xml:space="preserve">Another issue that could raise is the key message of the organisation. During the negative PR stint the key message of the company could or may need to change due to the problem. Changing the key message of the company on why the stakeholders should believe in the company. The purpose of the new key message is to redirect peoples focus to the positive aspects of the </w:t>
      </w:r>
      <w:proofErr w:type="gramStart"/>
      <w:r>
        <w:rPr>
          <w:rFonts w:ascii="Arial" w:eastAsia="Times New Roman" w:hAnsi="Arial" w:cs="Arial"/>
          <w:color w:val="000000"/>
          <w:shd w:val="clear" w:color="auto" w:fill="FFFFFF"/>
          <w:lang w:eastAsia="en-GB"/>
        </w:rPr>
        <w:t>brand,</w:t>
      </w:r>
      <w:proofErr w:type="gramEnd"/>
      <w:r>
        <w:rPr>
          <w:rFonts w:ascii="Arial" w:eastAsia="Times New Roman" w:hAnsi="Arial" w:cs="Arial"/>
          <w:color w:val="000000"/>
          <w:shd w:val="clear" w:color="auto" w:fill="FFFFFF"/>
          <w:lang w:eastAsia="en-GB"/>
        </w:rPr>
        <w:t xml:space="preserve"> the key message should be relevant to the positive aspects but also simple.  </w:t>
      </w:r>
    </w:p>
    <w:p w14:paraId="0E142ACE" w14:textId="77777777" w:rsidR="00262E3B" w:rsidRDefault="00262E3B" w:rsidP="00262E3B">
      <w:pPr>
        <w:rPr>
          <w:rFonts w:ascii="Arial" w:eastAsia="Times New Roman" w:hAnsi="Arial" w:cs="Arial"/>
          <w:color w:val="000000"/>
          <w:shd w:val="clear" w:color="auto" w:fill="FFFFFF"/>
          <w:lang w:eastAsia="en-GB"/>
        </w:rPr>
      </w:pPr>
    </w:p>
    <w:p w14:paraId="36BAD31D" w14:textId="321B2616" w:rsidR="00262E3B" w:rsidRDefault="00262E3B" w:rsidP="00262E3B">
      <w:pPr>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 xml:space="preserve">There are many issues when a mistake occurs in a business especially if it is broadcasted to the public, as soon </w:t>
      </w:r>
      <w:r w:rsidR="00865995">
        <w:rPr>
          <w:rFonts w:ascii="Arial" w:eastAsia="Times New Roman" w:hAnsi="Arial" w:cs="Arial"/>
          <w:color w:val="000000"/>
          <w:shd w:val="clear" w:color="auto" w:fill="FFFFFF"/>
          <w:lang w:eastAsia="en-GB"/>
        </w:rPr>
        <w:t xml:space="preserve">as </w:t>
      </w:r>
      <w:r>
        <w:rPr>
          <w:rFonts w:ascii="Arial" w:eastAsia="Times New Roman" w:hAnsi="Arial" w:cs="Arial"/>
          <w:color w:val="000000"/>
          <w:shd w:val="clear" w:color="auto" w:fill="FFFFFF"/>
          <w:lang w:eastAsia="en-GB"/>
        </w:rPr>
        <w:t>the mistake is broadcasted the press it could get misinterpreted and blown out of proportion</w:t>
      </w:r>
      <w:r w:rsidR="00865995">
        <w:rPr>
          <w:rFonts w:ascii="Arial" w:eastAsia="Times New Roman" w:hAnsi="Arial" w:cs="Arial"/>
          <w:color w:val="000000"/>
          <w:shd w:val="clear" w:color="auto" w:fill="FFFFFF"/>
          <w:lang w:eastAsia="en-GB"/>
        </w:rPr>
        <w:t>,</w:t>
      </w:r>
      <w:r>
        <w:rPr>
          <w:rFonts w:ascii="Arial" w:eastAsia="Times New Roman" w:hAnsi="Arial" w:cs="Arial"/>
          <w:color w:val="000000"/>
          <w:shd w:val="clear" w:color="auto" w:fill="FFFFFF"/>
          <w:lang w:eastAsia="en-GB"/>
        </w:rPr>
        <w:t xml:space="preserve"> the organisation must put an apologetic statement out to the press and all over social media, the longer the organisation takes to respond the quicker the speculation can </w:t>
      </w:r>
      <w:r w:rsidR="00BD201C">
        <w:rPr>
          <w:rFonts w:ascii="Arial" w:eastAsia="Times New Roman" w:hAnsi="Arial" w:cs="Arial"/>
          <w:color w:val="000000"/>
          <w:shd w:val="clear" w:color="auto" w:fill="FFFFFF"/>
          <w:lang w:eastAsia="en-GB"/>
        </w:rPr>
        <w:t>t</w:t>
      </w:r>
      <w:r>
        <w:rPr>
          <w:rFonts w:ascii="Arial" w:eastAsia="Times New Roman" w:hAnsi="Arial" w:cs="Arial"/>
          <w:color w:val="000000"/>
          <w:shd w:val="clear" w:color="auto" w:fill="FFFFFF"/>
          <w:lang w:eastAsia="en-GB"/>
        </w:rPr>
        <w:t>ake place within the stakeholders. It is essential for the organisation to be honest and upfront especially if the organisation is at fault, owning and taking full responsibility is a way to avoid making the situation worse and losing the trust of the stakeholders. Another option is that the organisation get</w:t>
      </w:r>
      <w:r w:rsidR="00BD201C">
        <w:rPr>
          <w:rFonts w:ascii="Arial" w:eastAsia="Times New Roman" w:hAnsi="Arial" w:cs="Arial"/>
          <w:color w:val="000000"/>
          <w:shd w:val="clear" w:color="auto" w:fill="FFFFFF"/>
          <w:lang w:eastAsia="en-GB"/>
        </w:rPr>
        <w:t>ting</w:t>
      </w:r>
      <w:r>
        <w:rPr>
          <w:rFonts w:ascii="Arial" w:eastAsia="Times New Roman" w:hAnsi="Arial" w:cs="Arial"/>
          <w:color w:val="000000"/>
          <w:shd w:val="clear" w:color="auto" w:fill="FFFFFF"/>
          <w:lang w:eastAsia="en-GB"/>
        </w:rPr>
        <w:t xml:space="preserve"> a spokesperson from the company to answer any questions from the press in a calm manner, this could help get the message across </w:t>
      </w:r>
      <w:r w:rsidR="00BD201C">
        <w:rPr>
          <w:rFonts w:ascii="Arial" w:eastAsia="Times New Roman" w:hAnsi="Arial" w:cs="Arial"/>
          <w:color w:val="000000"/>
          <w:shd w:val="clear" w:color="auto" w:fill="FFFFFF"/>
          <w:lang w:eastAsia="en-GB"/>
        </w:rPr>
        <w:t xml:space="preserve">more </w:t>
      </w:r>
      <w:r>
        <w:rPr>
          <w:rFonts w:ascii="Arial" w:eastAsia="Times New Roman" w:hAnsi="Arial" w:cs="Arial"/>
          <w:color w:val="000000"/>
          <w:shd w:val="clear" w:color="auto" w:fill="FFFFFF"/>
          <w:lang w:eastAsia="en-GB"/>
        </w:rPr>
        <w:t xml:space="preserve">effectively.  </w:t>
      </w:r>
    </w:p>
    <w:p w14:paraId="24D739F7" w14:textId="53844A5A" w:rsidR="00C4260E" w:rsidRPr="00722CD5" w:rsidRDefault="00C4260E">
      <w:pPr>
        <w:rPr>
          <w:rFonts w:ascii="Arial" w:hAnsi="Arial" w:cs="Arial"/>
          <w:b/>
          <w:bCs/>
          <w:i/>
          <w:iCs/>
          <w:sz w:val="28"/>
          <w:szCs w:val="28"/>
          <w:u w:val="single"/>
        </w:rPr>
      </w:pPr>
    </w:p>
    <w:p w14:paraId="32BD7ED3" w14:textId="58FAADFD" w:rsidR="00641772" w:rsidRDefault="00641772">
      <w:pPr>
        <w:rPr>
          <w:rFonts w:ascii="Arial" w:eastAsia="Times New Roman" w:hAnsi="Arial" w:cs="Arial"/>
          <w:color w:val="000000"/>
          <w:shd w:val="clear" w:color="auto" w:fill="FFFFFF"/>
          <w:lang w:eastAsia="en-GB"/>
        </w:rPr>
      </w:pPr>
    </w:p>
    <w:p w14:paraId="439AF4B1" w14:textId="77777777" w:rsidR="00FF46A2" w:rsidRDefault="00FF46A2">
      <w:pPr>
        <w:rPr>
          <w:rFonts w:ascii="Arial" w:eastAsia="Times New Roman" w:hAnsi="Arial" w:cs="Arial"/>
          <w:b/>
          <w:bCs/>
          <w:i/>
          <w:iCs/>
          <w:color w:val="000000"/>
          <w:sz w:val="28"/>
          <w:szCs w:val="28"/>
          <w:u w:val="single"/>
          <w:shd w:val="clear" w:color="auto" w:fill="FFFFFF"/>
          <w:lang w:eastAsia="en-GB"/>
        </w:rPr>
      </w:pPr>
    </w:p>
    <w:p w14:paraId="1089DBFF" w14:textId="77777777" w:rsidR="00931105" w:rsidRDefault="00931105">
      <w:pPr>
        <w:rPr>
          <w:rFonts w:ascii="Arial" w:eastAsia="Times New Roman" w:hAnsi="Arial" w:cs="Arial"/>
          <w:b/>
          <w:bCs/>
          <w:i/>
          <w:iCs/>
          <w:color w:val="000000"/>
          <w:sz w:val="28"/>
          <w:szCs w:val="28"/>
          <w:u w:val="single"/>
          <w:shd w:val="clear" w:color="auto" w:fill="FFFFFF"/>
          <w:lang w:eastAsia="en-GB"/>
        </w:rPr>
      </w:pPr>
    </w:p>
    <w:p w14:paraId="54078C62" w14:textId="23DDD6E5" w:rsidR="00641772" w:rsidRPr="00D50F58" w:rsidRDefault="00D50F58">
      <w:pPr>
        <w:rPr>
          <w:rFonts w:ascii="Arial" w:eastAsia="Times New Roman" w:hAnsi="Arial" w:cs="Arial"/>
          <w:b/>
          <w:bCs/>
          <w:i/>
          <w:iCs/>
          <w:color w:val="000000"/>
          <w:sz w:val="28"/>
          <w:szCs w:val="28"/>
          <w:u w:val="single"/>
          <w:shd w:val="clear" w:color="auto" w:fill="FFFFFF"/>
          <w:lang w:eastAsia="en-GB"/>
        </w:rPr>
      </w:pPr>
      <w:r w:rsidRPr="00D50F58">
        <w:rPr>
          <w:rFonts w:ascii="Arial" w:eastAsia="Times New Roman" w:hAnsi="Arial" w:cs="Arial"/>
          <w:b/>
          <w:bCs/>
          <w:i/>
          <w:iCs/>
          <w:color w:val="000000"/>
          <w:sz w:val="28"/>
          <w:szCs w:val="28"/>
          <w:u w:val="single"/>
          <w:shd w:val="clear" w:color="auto" w:fill="FFFFFF"/>
          <w:lang w:eastAsia="en-GB"/>
        </w:rPr>
        <w:t xml:space="preserve">Collaborating teams </w:t>
      </w:r>
      <w:r w:rsidR="00641772" w:rsidRPr="00D50F58">
        <w:rPr>
          <w:rFonts w:ascii="Arial" w:eastAsia="Times New Roman" w:hAnsi="Arial" w:cs="Arial"/>
          <w:b/>
          <w:bCs/>
          <w:i/>
          <w:iCs/>
          <w:color w:val="000000"/>
          <w:sz w:val="28"/>
          <w:szCs w:val="28"/>
          <w:u w:val="single"/>
          <w:shd w:val="clear" w:color="auto" w:fill="FFFFFF"/>
          <w:lang w:eastAsia="en-GB"/>
        </w:rPr>
        <w:t xml:space="preserve"> </w:t>
      </w:r>
    </w:p>
    <w:p w14:paraId="1FAE6423" w14:textId="77777777" w:rsidR="009D4CF7" w:rsidRDefault="009D4CF7" w:rsidP="000741B4">
      <w:pPr>
        <w:rPr>
          <w:rFonts w:ascii="Arial" w:eastAsia="Times New Roman" w:hAnsi="Arial" w:cs="Arial"/>
          <w:color w:val="000000"/>
          <w:shd w:val="clear" w:color="auto" w:fill="FFFFFF"/>
          <w:lang w:eastAsia="en-GB"/>
        </w:rPr>
      </w:pPr>
    </w:p>
    <w:p w14:paraId="6796A691" w14:textId="5ABE5E2F" w:rsidR="00EE45D0" w:rsidRPr="006B24D2" w:rsidRDefault="00865E6D" w:rsidP="000741B4">
      <w:pPr>
        <w:rPr>
          <w:rFonts w:ascii="Times New Roman" w:eastAsia="Times New Roman" w:hAnsi="Times New Roman" w:cs="Times New Roman"/>
          <w:lang w:eastAsia="en-GB"/>
        </w:rPr>
      </w:pPr>
      <w:r w:rsidRPr="006B24D2">
        <w:rPr>
          <w:rFonts w:ascii="Arial" w:eastAsia="Times New Roman" w:hAnsi="Arial" w:cs="Arial"/>
          <w:i/>
          <w:iCs/>
          <w:color w:val="333333"/>
          <w:lang w:eastAsia="en-GB"/>
        </w:rPr>
        <w:t>‘</w:t>
      </w:r>
      <w:r w:rsidRPr="00865E6D">
        <w:rPr>
          <w:rFonts w:ascii="Arial" w:eastAsia="Times New Roman" w:hAnsi="Arial" w:cs="Arial"/>
          <w:i/>
          <w:iCs/>
          <w:color w:val="333333"/>
          <w:lang w:eastAsia="en-GB"/>
        </w:rPr>
        <w:t>The quality of collaboration directly affects the quality of an organization’s outcomes and performance. Trends like globalization and increased product and service complexity have pushed organizations to become more and more reliant on collaboration in distributed, cross-disciplinary, cross-cultural, virtual teams</w:t>
      </w:r>
      <w:r w:rsidRPr="006B24D2">
        <w:rPr>
          <w:rFonts w:ascii="Arial" w:eastAsia="Times New Roman" w:hAnsi="Arial" w:cs="Arial"/>
          <w:i/>
          <w:iCs/>
          <w:color w:val="333333"/>
          <w:lang w:eastAsia="en-GB"/>
        </w:rPr>
        <w:t>’</w:t>
      </w:r>
      <w:r w:rsidR="006B24D2" w:rsidRPr="006B24D2">
        <w:rPr>
          <w:rFonts w:ascii="Arial" w:eastAsia="Times New Roman" w:hAnsi="Arial" w:cs="Arial"/>
          <w:color w:val="000000"/>
          <w:lang w:eastAsia="en-GB"/>
        </w:rPr>
        <w:t>(</w:t>
      </w:r>
      <w:proofErr w:type="spellStart"/>
      <w:r w:rsidR="006B24D2" w:rsidRPr="006B24D2">
        <w:rPr>
          <w:rFonts w:ascii="Arial" w:eastAsia="Times New Roman" w:hAnsi="Arial" w:cs="Arial"/>
          <w:color w:val="000000"/>
          <w:lang w:eastAsia="en-GB"/>
        </w:rPr>
        <w:t>Boughzala</w:t>
      </w:r>
      <w:proofErr w:type="spellEnd"/>
      <w:r w:rsidR="006B24D2" w:rsidRPr="006B24D2">
        <w:rPr>
          <w:rFonts w:ascii="Arial" w:eastAsia="Times New Roman" w:hAnsi="Arial" w:cs="Arial"/>
          <w:color w:val="000000"/>
          <w:lang w:eastAsia="en-GB"/>
        </w:rPr>
        <w:t xml:space="preserve"> and de </w:t>
      </w:r>
      <w:proofErr w:type="spellStart"/>
      <w:r w:rsidR="006B24D2" w:rsidRPr="006B24D2">
        <w:rPr>
          <w:rFonts w:ascii="Arial" w:eastAsia="Times New Roman" w:hAnsi="Arial" w:cs="Arial"/>
          <w:color w:val="000000"/>
          <w:lang w:eastAsia="en-GB"/>
        </w:rPr>
        <w:t>Vreede</w:t>
      </w:r>
      <w:proofErr w:type="spellEnd"/>
      <w:r w:rsidR="006B24D2" w:rsidRPr="006B24D2">
        <w:rPr>
          <w:rFonts w:ascii="Arial" w:eastAsia="Times New Roman" w:hAnsi="Arial" w:cs="Arial"/>
          <w:color w:val="000000"/>
          <w:lang w:eastAsia="en-GB"/>
        </w:rPr>
        <w:t>, 2015)</w:t>
      </w:r>
      <w:r w:rsidR="006B24D2" w:rsidRPr="006B24D2">
        <w:rPr>
          <w:rFonts w:ascii="Times New Roman" w:eastAsia="Times New Roman" w:hAnsi="Times New Roman" w:cs="Times New Roman"/>
          <w:lang w:eastAsia="en-GB"/>
        </w:rPr>
        <w:t xml:space="preserve"> </w:t>
      </w:r>
      <w:r w:rsidR="004F44FE">
        <w:rPr>
          <w:rFonts w:ascii="Arial" w:eastAsia="Times New Roman" w:hAnsi="Arial" w:cs="Arial"/>
          <w:color w:val="000000"/>
          <w:shd w:val="clear" w:color="auto" w:fill="FFFFFF"/>
          <w:lang w:eastAsia="en-GB"/>
        </w:rPr>
        <w:t xml:space="preserve">The team is the foundation of the business and a </w:t>
      </w:r>
      <w:r w:rsidR="003623AA">
        <w:rPr>
          <w:rFonts w:ascii="Arial" w:eastAsia="Times New Roman" w:hAnsi="Arial" w:cs="Arial"/>
          <w:color w:val="000000"/>
          <w:shd w:val="clear" w:color="auto" w:fill="FFFFFF"/>
          <w:lang w:eastAsia="en-GB"/>
        </w:rPr>
        <w:t xml:space="preserve">good team ethnic is held accountable for the success and smooth running of the organisation. If a team doesn’t seem to gel or work well together problems can occur such as deadlines missed or conflict in the workplace which leads to poor organisation. </w:t>
      </w:r>
      <w:r w:rsidR="000741B4">
        <w:rPr>
          <w:rFonts w:ascii="Arial" w:eastAsia="Times New Roman" w:hAnsi="Arial" w:cs="Arial"/>
          <w:color w:val="000000"/>
          <w:shd w:val="clear" w:color="auto" w:fill="FFFFFF"/>
          <w:lang w:eastAsia="en-GB"/>
        </w:rPr>
        <w:t xml:space="preserve">According to </w:t>
      </w:r>
      <w:r w:rsidR="00BD201C">
        <w:rPr>
          <w:rFonts w:ascii="Arial" w:eastAsia="Times New Roman" w:hAnsi="Arial" w:cs="Arial"/>
          <w:color w:val="000000"/>
          <w:shd w:val="clear" w:color="auto" w:fill="FFFFFF"/>
          <w:lang w:eastAsia="en-GB"/>
        </w:rPr>
        <w:t>(</w:t>
      </w:r>
      <w:r w:rsidR="000741B4">
        <w:rPr>
          <w:rFonts w:ascii="Arial" w:eastAsia="Times New Roman" w:hAnsi="Arial" w:cs="Arial"/>
          <w:color w:val="000000"/>
          <w:shd w:val="clear" w:color="auto" w:fill="FFFFFF"/>
          <w:lang w:eastAsia="en-GB"/>
        </w:rPr>
        <w:t>Forbes</w:t>
      </w:r>
      <w:r w:rsidR="004236C8">
        <w:rPr>
          <w:rFonts w:ascii="Arial" w:eastAsia="Times New Roman" w:hAnsi="Arial" w:cs="Arial"/>
          <w:color w:val="000000"/>
          <w:shd w:val="clear" w:color="auto" w:fill="FFFFFF"/>
          <w:lang w:eastAsia="en-GB"/>
        </w:rPr>
        <w:t>.com,2020)</w:t>
      </w:r>
      <w:r w:rsidR="000741B4">
        <w:rPr>
          <w:rFonts w:ascii="Arial" w:eastAsia="Times New Roman" w:hAnsi="Arial" w:cs="Arial"/>
          <w:color w:val="000000"/>
          <w:shd w:val="clear" w:color="auto" w:fill="FFFFFF"/>
          <w:lang w:eastAsia="en-GB"/>
        </w:rPr>
        <w:t xml:space="preserve"> ‘</w:t>
      </w:r>
      <w:r w:rsidR="000741B4" w:rsidRPr="000741B4">
        <w:rPr>
          <w:rFonts w:ascii="Arial" w:eastAsia="Times New Roman" w:hAnsi="Arial" w:cs="Arial"/>
          <w:color w:val="333333"/>
          <w:lang w:eastAsia="en-GB"/>
        </w:rPr>
        <w:t>Google found that there were </w:t>
      </w:r>
      <w:hyperlink r:id="rId8" w:tgtFrame="_blank" w:history="1">
        <w:r w:rsidR="000741B4" w:rsidRPr="000741B4">
          <w:rPr>
            <w:rFonts w:ascii="Arial" w:eastAsia="Times New Roman" w:hAnsi="Arial" w:cs="Arial"/>
            <w:color w:val="003891"/>
            <w:u w:val="single"/>
            <w:lang w:eastAsia="en-GB"/>
          </w:rPr>
          <w:t>5 key team dynamics</w:t>
        </w:r>
      </w:hyperlink>
      <w:r w:rsidR="000741B4" w:rsidRPr="000741B4">
        <w:rPr>
          <w:rFonts w:ascii="Arial" w:eastAsia="Times New Roman" w:hAnsi="Arial" w:cs="Arial"/>
          <w:color w:val="333333"/>
          <w:lang w:eastAsia="en-GB"/>
        </w:rPr>
        <w:t xml:space="preserve"> that set the teams that thrive aside from those who don’t those included psychological safety, </w:t>
      </w:r>
      <w:proofErr w:type="spellStart"/>
      <w:r w:rsidR="000741B4" w:rsidRPr="000741B4">
        <w:rPr>
          <w:rFonts w:ascii="Arial" w:eastAsia="Times New Roman" w:hAnsi="Arial" w:cs="Arial"/>
          <w:color w:val="333333"/>
          <w:lang w:eastAsia="en-GB"/>
        </w:rPr>
        <w:t>dependa</w:t>
      </w:r>
      <w:r w:rsidR="00EE45D0">
        <w:rPr>
          <w:rFonts w:ascii="Arial" w:eastAsia="Times New Roman" w:hAnsi="Arial" w:cs="Arial"/>
          <w:color w:val="333333"/>
          <w:lang w:eastAsia="en-GB"/>
        </w:rPr>
        <w:t>tility</w:t>
      </w:r>
      <w:proofErr w:type="spellEnd"/>
      <w:r w:rsidR="000741B4" w:rsidRPr="000741B4">
        <w:rPr>
          <w:rFonts w:ascii="Arial" w:eastAsia="Times New Roman" w:hAnsi="Arial" w:cs="Arial"/>
          <w:color w:val="333333"/>
          <w:lang w:eastAsia="en-GB"/>
        </w:rPr>
        <w:t xml:space="preserve"> structure and clarity, meaning of work and also the impact of work” during the </w:t>
      </w:r>
      <w:r w:rsidR="000741B4">
        <w:rPr>
          <w:rFonts w:ascii="Arial" w:eastAsia="Times New Roman" w:hAnsi="Arial" w:cs="Arial"/>
          <w:color w:val="333333"/>
          <w:lang w:eastAsia="en-GB"/>
        </w:rPr>
        <w:t>F</w:t>
      </w:r>
      <w:r w:rsidR="000741B4" w:rsidRPr="000741B4">
        <w:rPr>
          <w:rFonts w:ascii="Arial" w:eastAsia="Times New Roman" w:hAnsi="Arial" w:cs="Arial"/>
          <w:color w:val="333333"/>
          <w:lang w:eastAsia="en-GB"/>
        </w:rPr>
        <w:t xml:space="preserve">orbes article </w:t>
      </w:r>
      <w:r w:rsidR="00BD201C">
        <w:rPr>
          <w:rFonts w:ascii="Arial" w:eastAsia="Times New Roman" w:hAnsi="Arial" w:cs="Arial"/>
          <w:color w:val="333333"/>
          <w:lang w:eastAsia="en-GB"/>
        </w:rPr>
        <w:t xml:space="preserve">it </w:t>
      </w:r>
      <w:r w:rsidR="000741B4">
        <w:rPr>
          <w:rFonts w:ascii="Arial" w:eastAsia="Times New Roman" w:hAnsi="Arial" w:cs="Arial"/>
          <w:color w:val="333333"/>
          <w:lang w:eastAsia="en-GB"/>
        </w:rPr>
        <w:t xml:space="preserve"> explain how  googles 5 key team dynamics have seemed to wo</w:t>
      </w:r>
      <w:r w:rsidR="00FF3863">
        <w:rPr>
          <w:rFonts w:ascii="Arial" w:eastAsia="Times New Roman" w:hAnsi="Arial" w:cs="Arial"/>
          <w:color w:val="333333"/>
          <w:lang w:eastAsia="en-GB"/>
        </w:rPr>
        <w:t xml:space="preserve">rk </w:t>
      </w:r>
      <w:r w:rsidR="000741B4">
        <w:rPr>
          <w:rFonts w:ascii="Arial" w:eastAsia="Times New Roman" w:hAnsi="Arial" w:cs="Arial"/>
          <w:color w:val="333333"/>
          <w:lang w:eastAsia="en-GB"/>
        </w:rPr>
        <w:t>within the</w:t>
      </w:r>
      <w:r w:rsidR="00EE45D0">
        <w:rPr>
          <w:rFonts w:ascii="Arial" w:eastAsia="Times New Roman" w:hAnsi="Arial" w:cs="Arial"/>
          <w:color w:val="333333"/>
          <w:lang w:eastAsia="en-GB"/>
        </w:rPr>
        <w:t xml:space="preserve">ir </w:t>
      </w:r>
      <w:r w:rsidR="000741B4">
        <w:rPr>
          <w:rFonts w:ascii="Arial" w:eastAsia="Times New Roman" w:hAnsi="Arial" w:cs="Arial"/>
          <w:color w:val="333333"/>
          <w:lang w:eastAsia="en-GB"/>
        </w:rPr>
        <w:t>own team dynamics but also have asked previous and former clients that uses the google 5 key team dy</w:t>
      </w:r>
      <w:r w:rsidR="00EE45D0">
        <w:rPr>
          <w:rFonts w:ascii="Arial" w:eastAsia="Times New Roman" w:hAnsi="Arial" w:cs="Arial"/>
          <w:color w:val="333333"/>
          <w:lang w:eastAsia="en-GB"/>
        </w:rPr>
        <w:t>na</w:t>
      </w:r>
      <w:r w:rsidR="000741B4">
        <w:rPr>
          <w:rFonts w:ascii="Arial" w:eastAsia="Times New Roman" w:hAnsi="Arial" w:cs="Arial"/>
          <w:color w:val="333333"/>
          <w:lang w:eastAsia="en-GB"/>
        </w:rPr>
        <w:t>m</w:t>
      </w:r>
      <w:r w:rsidR="00EE45D0">
        <w:rPr>
          <w:rFonts w:ascii="Arial" w:eastAsia="Times New Roman" w:hAnsi="Arial" w:cs="Arial"/>
          <w:color w:val="333333"/>
          <w:lang w:eastAsia="en-GB"/>
        </w:rPr>
        <w:t>i</w:t>
      </w:r>
      <w:r w:rsidR="000741B4">
        <w:rPr>
          <w:rFonts w:ascii="Arial" w:eastAsia="Times New Roman" w:hAnsi="Arial" w:cs="Arial"/>
          <w:color w:val="333333"/>
          <w:lang w:eastAsia="en-GB"/>
        </w:rPr>
        <w:t xml:space="preserve">c </w:t>
      </w:r>
      <w:r w:rsidR="00EE45D0">
        <w:rPr>
          <w:rFonts w:ascii="Arial" w:eastAsia="Times New Roman" w:hAnsi="Arial" w:cs="Arial"/>
          <w:color w:val="333333"/>
          <w:lang w:eastAsia="en-GB"/>
        </w:rPr>
        <w:t>successfully</w:t>
      </w:r>
      <w:r w:rsidR="00D50F58">
        <w:rPr>
          <w:rFonts w:ascii="Arial" w:eastAsia="Times New Roman" w:hAnsi="Arial" w:cs="Arial"/>
          <w:color w:val="333333"/>
          <w:lang w:eastAsia="en-GB"/>
        </w:rPr>
        <w:t>.</w:t>
      </w:r>
      <w:r w:rsidR="00EE45D0">
        <w:rPr>
          <w:rFonts w:ascii="Arial" w:eastAsia="Times New Roman" w:hAnsi="Arial" w:cs="Arial"/>
          <w:color w:val="333333"/>
          <w:lang w:eastAsia="en-GB"/>
        </w:rPr>
        <w:t xml:space="preserve"> According t</w:t>
      </w:r>
      <w:r w:rsidR="00803AE3">
        <w:rPr>
          <w:rFonts w:ascii="Arial" w:eastAsia="Times New Roman" w:hAnsi="Arial" w:cs="Arial"/>
          <w:color w:val="333333"/>
          <w:lang w:eastAsia="en-GB"/>
        </w:rPr>
        <w:t>o (</w:t>
      </w:r>
      <w:r w:rsidR="00A47944">
        <w:rPr>
          <w:rFonts w:ascii="Arial" w:eastAsia="Times New Roman" w:hAnsi="Arial" w:cs="Arial"/>
          <w:color w:val="333333"/>
          <w:lang w:eastAsia="en-GB"/>
        </w:rPr>
        <w:t>T</w:t>
      </w:r>
      <w:r w:rsidR="00803AE3">
        <w:rPr>
          <w:rFonts w:ascii="Arial" w:eastAsia="Times New Roman" w:hAnsi="Arial" w:cs="Arial"/>
          <w:color w:val="333333"/>
          <w:lang w:eastAsia="en-GB"/>
        </w:rPr>
        <w:t>uckman</w:t>
      </w:r>
      <w:r w:rsidR="00A57B94">
        <w:rPr>
          <w:rFonts w:ascii="Arial" w:eastAsia="Times New Roman" w:hAnsi="Arial" w:cs="Arial"/>
          <w:color w:val="333333"/>
          <w:lang w:eastAsia="en-GB"/>
        </w:rPr>
        <w:t xml:space="preserve"> and jenson,1977)</w:t>
      </w:r>
      <w:r w:rsidR="00EE45D0">
        <w:rPr>
          <w:rFonts w:ascii="Arial" w:eastAsia="Times New Roman" w:hAnsi="Arial" w:cs="Arial"/>
          <w:color w:val="333333"/>
          <w:lang w:eastAsia="en-GB"/>
        </w:rPr>
        <w:t xml:space="preserve"> and the </w:t>
      </w:r>
      <w:r w:rsidR="00A47944">
        <w:rPr>
          <w:rFonts w:ascii="Arial" w:eastAsia="Times New Roman" w:hAnsi="Arial" w:cs="Arial"/>
          <w:color w:val="333333"/>
          <w:lang w:eastAsia="en-GB"/>
        </w:rPr>
        <w:t xml:space="preserve">stages </w:t>
      </w:r>
      <w:r w:rsidR="00D35C32">
        <w:rPr>
          <w:rFonts w:ascii="Arial" w:eastAsia="Times New Roman" w:hAnsi="Arial" w:cs="Arial"/>
          <w:color w:val="333333"/>
          <w:lang w:eastAsia="en-GB"/>
        </w:rPr>
        <w:t xml:space="preserve">of small- group which stands for the FSPNA </w:t>
      </w:r>
      <w:r w:rsidR="00EE45D0">
        <w:rPr>
          <w:rFonts w:ascii="Arial" w:eastAsia="Times New Roman" w:hAnsi="Arial" w:cs="Arial"/>
          <w:color w:val="333333"/>
          <w:lang w:eastAsia="en-GB"/>
        </w:rPr>
        <w:t>mod</w:t>
      </w:r>
      <w:r w:rsidR="009D4CF7">
        <w:rPr>
          <w:rFonts w:ascii="Arial" w:eastAsia="Times New Roman" w:hAnsi="Arial" w:cs="Arial"/>
          <w:color w:val="333333"/>
          <w:lang w:eastAsia="en-GB"/>
        </w:rPr>
        <w:t>el that explain each stage of becoming a team. T</w:t>
      </w:r>
      <w:r w:rsidR="00EE45D0">
        <w:rPr>
          <w:rFonts w:ascii="Arial" w:eastAsia="Times New Roman" w:hAnsi="Arial" w:cs="Arial"/>
          <w:color w:val="333333"/>
          <w:lang w:eastAsia="en-GB"/>
        </w:rPr>
        <w:t xml:space="preserve">he model explains how teams begin by forming </w:t>
      </w:r>
      <w:r w:rsidR="004D17F2">
        <w:rPr>
          <w:rFonts w:ascii="Arial" w:eastAsia="Times New Roman" w:hAnsi="Arial" w:cs="Arial"/>
          <w:color w:val="333333"/>
          <w:lang w:eastAsia="en-GB"/>
        </w:rPr>
        <w:t xml:space="preserve">from stranger to a team its </w:t>
      </w:r>
      <w:r w:rsidR="00EE45D0">
        <w:rPr>
          <w:rFonts w:ascii="Arial" w:eastAsia="Times New Roman" w:hAnsi="Arial" w:cs="Arial"/>
          <w:color w:val="333333"/>
          <w:lang w:eastAsia="en-GB"/>
        </w:rPr>
        <w:t>where they begin to establish ground rule</w:t>
      </w:r>
      <w:r w:rsidR="009D4CF7">
        <w:rPr>
          <w:rFonts w:ascii="Arial" w:eastAsia="Times New Roman" w:hAnsi="Arial" w:cs="Arial"/>
          <w:color w:val="333333"/>
          <w:lang w:eastAsia="en-GB"/>
        </w:rPr>
        <w:t>s and begin to know each other.</w:t>
      </w:r>
      <w:r w:rsidR="004D17F2">
        <w:rPr>
          <w:rFonts w:ascii="Arial" w:eastAsia="Times New Roman" w:hAnsi="Arial" w:cs="Arial"/>
          <w:color w:val="333333"/>
          <w:lang w:eastAsia="en-GB"/>
        </w:rPr>
        <w:t xml:space="preserve"> Next is storming where members of teams begin to communicate the</w:t>
      </w:r>
      <w:r w:rsidR="009D4CF7">
        <w:rPr>
          <w:rFonts w:ascii="Arial" w:eastAsia="Times New Roman" w:hAnsi="Arial" w:cs="Arial"/>
          <w:color w:val="333333"/>
          <w:lang w:eastAsia="en-GB"/>
        </w:rPr>
        <w:t>ir</w:t>
      </w:r>
      <w:r w:rsidR="004D17F2">
        <w:rPr>
          <w:rFonts w:ascii="Arial" w:eastAsia="Times New Roman" w:hAnsi="Arial" w:cs="Arial"/>
          <w:color w:val="333333"/>
          <w:lang w:eastAsia="en-GB"/>
        </w:rPr>
        <w:t xml:space="preserve"> feelings as individuals rather than part of a team. Norming is where individuals start to feel like a team and realise that if they start working as a team</w:t>
      </w:r>
      <w:r w:rsidR="00BD201C">
        <w:rPr>
          <w:rFonts w:ascii="Arial" w:eastAsia="Times New Roman" w:hAnsi="Arial" w:cs="Arial"/>
          <w:color w:val="333333"/>
          <w:lang w:eastAsia="en-GB"/>
        </w:rPr>
        <w:t xml:space="preserve">, </w:t>
      </w:r>
      <w:r w:rsidR="004D17F2">
        <w:rPr>
          <w:rFonts w:ascii="Arial" w:eastAsia="Times New Roman" w:hAnsi="Arial" w:cs="Arial"/>
          <w:color w:val="333333"/>
          <w:lang w:eastAsia="en-GB"/>
        </w:rPr>
        <w:t>goals can</w:t>
      </w:r>
      <w:r w:rsidR="009D4CF7">
        <w:rPr>
          <w:rFonts w:ascii="Arial" w:eastAsia="Times New Roman" w:hAnsi="Arial" w:cs="Arial"/>
          <w:color w:val="333333"/>
          <w:lang w:eastAsia="en-GB"/>
        </w:rPr>
        <w:t xml:space="preserve"> be</w:t>
      </w:r>
      <w:r w:rsidR="004D17F2">
        <w:rPr>
          <w:rFonts w:ascii="Arial" w:eastAsia="Times New Roman" w:hAnsi="Arial" w:cs="Arial"/>
          <w:color w:val="333333"/>
          <w:lang w:eastAsia="en-GB"/>
        </w:rPr>
        <w:t xml:space="preserve"> </w:t>
      </w:r>
      <w:proofErr w:type="gramStart"/>
      <w:r w:rsidR="004D17F2">
        <w:rPr>
          <w:rFonts w:ascii="Arial" w:eastAsia="Times New Roman" w:hAnsi="Arial" w:cs="Arial"/>
          <w:color w:val="333333"/>
          <w:lang w:eastAsia="en-GB"/>
        </w:rPr>
        <w:t>achieve</w:t>
      </w:r>
      <w:r w:rsidR="009D4CF7">
        <w:rPr>
          <w:rFonts w:ascii="Arial" w:eastAsia="Times New Roman" w:hAnsi="Arial" w:cs="Arial"/>
          <w:color w:val="333333"/>
          <w:lang w:eastAsia="en-GB"/>
        </w:rPr>
        <w:t>d</w:t>
      </w:r>
      <w:proofErr w:type="gramEnd"/>
      <w:r w:rsidR="009D4CF7">
        <w:rPr>
          <w:rFonts w:ascii="Arial" w:eastAsia="Times New Roman" w:hAnsi="Arial" w:cs="Arial"/>
          <w:color w:val="333333"/>
          <w:lang w:eastAsia="en-GB"/>
        </w:rPr>
        <w:t xml:space="preserve"> and i</w:t>
      </w:r>
      <w:r w:rsidR="004D17F2">
        <w:rPr>
          <w:rFonts w:ascii="Arial" w:eastAsia="Times New Roman" w:hAnsi="Arial" w:cs="Arial"/>
          <w:color w:val="333333"/>
          <w:lang w:eastAsia="en-GB"/>
        </w:rPr>
        <w:t xml:space="preserve">ndividuals start to accept help </w:t>
      </w:r>
      <w:r w:rsidR="0000510F">
        <w:rPr>
          <w:rFonts w:ascii="Arial" w:eastAsia="Times New Roman" w:hAnsi="Arial" w:cs="Arial"/>
          <w:color w:val="333333"/>
          <w:lang w:eastAsia="en-GB"/>
        </w:rPr>
        <w:t>from other members of the team.</w:t>
      </w:r>
      <w:r w:rsidR="009D4CF7">
        <w:rPr>
          <w:rFonts w:ascii="Arial" w:eastAsia="Times New Roman" w:hAnsi="Arial" w:cs="Arial"/>
          <w:color w:val="333333"/>
          <w:lang w:eastAsia="en-GB"/>
        </w:rPr>
        <w:t xml:space="preserve"> T</w:t>
      </w:r>
      <w:r w:rsidR="0000510F">
        <w:rPr>
          <w:rFonts w:ascii="Arial" w:eastAsia="Times New Roman" w:hAnsi="Arial" w:cs="Arial"/>
          <w:color w:val="333333"/>
          <w:lang w:eastAsia="en-GB"/>
        </w:rPr>
        <w:t xml:space="preserve">he </w:t>
      </w:r>
      <w:r w:rsidR="00BE0693">
        <w:rPr>
          <w:rFonts w:ascii="Arial" w:eastAsia="Times New Roman" w:hAnsi="Arial" w:cs="Arial"/>
          <w:color w:val="333333"/>
          <w:lang w:eastAsia="en-GB"/>
        </w:rPr>
        <w:t>T</w:t>
      </w:r>
      <w:r w:rsidR="0000510F">
        <w:rPr>
          <w:rFonts w:ascii="Arial" w:eastAsia="Times New Roman" w:hAnsi="Arial" w:cs="Arial"/>
          <w:color w:val="333333"/>
          <w:lang w:eastAsia="en-GB"/>
        </w:rPr>
        <w:t>uckman model also talks about the p</w:t>
      </w:r>
      <w:r w:rsidR="00C64027">
        <w:rPr>
          <w:rFonts w:ascii="Arial" w:eastAsia="Times New Roman" w:hAnsi="Arial" w:cs="Arial"/>
          <w:color w:val="333333"/>
          <w:lang w:eastAsia="en-GB"/>
        </w:rPr>
        <w:t>re</w:t>
      </w:r>
      <w:r w:rsidR="0000510F">
        <w:rPr>
          <w:rFonts w:ascii="Arial" w:eastAsia="Times New Roman" w:hAnsi="Arial" w:cs="Arial"/>
          <w:color w:val="333333"/>
          <w:lang w:eastAsia="en-GB"/>
        </w:rPr>
        <w:t>fo</w:t>
      </w:r>
      <w:r w:rsidR="00C64027">
        <w:rPr>
          <w:rFonts w:ascii="Arial" w:eastAsia="Times New Roman" w:hAnsi="Arial" w:cs="Arial"/>
          <w:color w:val="333333"/>
          <w:lang w:eastAsia="en-GB"/>
        </w:rPr>
        <w:t>r</w:t>
      </w:r>
      <w:r w:rsidR="0000510F">
        <w:rPr>
          <w:rFonts w:ascii="Arial" w:eastAsia="Times New Roman" w:hAnsi="Arial" w:cs="Arial"/>
          <w:color w:val="333333"/>
          <w:lang w:eastAsia="en-GB"/>
        </w:rPr>
        <w:t xml:space="preserve">ming </w:t>
      </w:r>
      <w:r w:rsidR="00C64027">
        <w:rPr>
          <w:rFonts w:ascii="Arial" w:eastAsia="Times New Roman" w:hAnsi="Arial" w:cs="Arial"/>
          <w:color w:val="333333"/>
          <w:lang w:eastAsia="en-GB"/>
        </w:rPr>
        <w:t xml:space="preserve">of a team, </w:t>
      </w:r>
      <w:r w:rsidR="0000510F">
        <w:rPr>
          <w:rFonts w:ascii="Arial" w:eastAsia="Times New Roman" w:hAnsi="Arial" w:cs="Arial"/>
          <w:color w:val="333333"/>
          <w:lang w:eastAsia="en-GB"/>
        </w:rPr>
        <w:t>where</w:t>
      </w:r>
      <w:r w:rsidR="00BE0693">
        <w:rPr>
          <w:rFonts w:ascii="Arial" w:eastAsia="Times New Roman" w:hAnsi="Arial" w:cs="Arial"/>
          <w:color w:val="333333"/>
          <w:lang w:eastAsia="en-GB"/>
        </w:rPr>
        <w:t xml:space="preserve"> individuals</w:t>
      </w:r>
      <w:r w:rsidR="0000510F">
        <w:rPr>
          <w:rFonts w:ascii="Arial" w:eastAsia="Times New Roman" w:hAnsi="Arial" w:cs="Arial"/>
          <w:color w:val="333333"/>
          <w:lang w:eastAsia="en-GB"/>
        </w:rPr>
        <w:t xml:space="preserve"> begins to work </w:t>
      </w:r>
      <w:r w:rsidR="009D4CF7">
        <w:rPr>
          <w:rFonts w:ascii="Arial" w:eastAsia="Times New Roman" w:hAnsi="Arial" w:cs="Arial"/>
          <w:color w:val="333333"/>
          <w:lang w:eastAsia="en-GB"/>
        </w:rPr>
        <w:t>in a</w:t>
      </w:r>
      <w:r w:rsidR="00F219D3">
        <w:rPr>
          <w:rFonts w:ascii="Arial" w:eastAsia="Times New Roman" w:hAnsi="Arial" w:cs="Arial"/>
          <w:color w:val="333333"/>
          <w:lang w:eastAsia="en-GB"/>
        </w:rPr>
        <w:t>n</w:t>
      </w:r>
      <w:r w:rsidR="009D4CF7">
        <w:rPr>
          <w:rFonts w:ascii="Arial" w:eastAsia="Times New Roman" w:hAnsi="Arial" w:cs="Arial"/>
          <w:color w:val="333333"/>
          <w:lang w:eastAsia="en-GB"/>
        </w:rPr>
        <w:t xml:space="preserve"> </w:t>
      </w:r>
      <w:r w:rsidR="0000510F">
        <w:rPr>
          <w:rFonts w:ascii="Arial" w:eastAsia="Times New Roman" w:hAnsi="Arial" w:cs="Arial"/>
          <w:color w:val="333333"/>
          <w:lang w:eastAsia="en-GB"/>
        </w:rPr>
        <w:t>open and trust</w:t>
      </w:r>
      <w:r w:rsidR="009D4CF7">
        <w:rPr>
          <w:rFonts w:ascii="Arial" w:eastAsia="Times New Roman" w:hAnsi="Arial" w:cs="Arial"/>
          <w:color w:val="333333"/>
          <w:lang w:eastAsia="en-GB"/>
        </w:rPr>
        <w:t>worthy environment. And lastly adjourning this is where the team begins to conduct an assessment of the year and implements a plan for roles and members contributions.</w:t>
      </w:r>
      <w:r w:rsidR="00F219D3">
        <w:rPr>
          <w:rFonts w:ascii="Arial" w:eastAsia="Times New Roman" w:hAnsi="Arial" w:cs="Arial"/>
          <w:color w:val="333333"/>
          <w:lang w:eastAsia="en-GB"/>
        </w:rPr>
        <w:t xml:space="preserve"> Googles 5 key </w:t>
      </w:r>
      <w:r w:rsidR="00CA7C1D">
        <w:rPr>
          <w:rFonts w:ascii="Arial" w:eastAsia="Times New Roman" w:hAnsi="Arial" w:cs="Arial"/>
          <w:color w:val="333333"/>
          <w:lang w:eastAsia="en-GB"/>
        </w:rPr>
        <w:t xml:space="preserve">stages and the Tuckman’s FSPNA model must be effectively implement by leaders of the team in order for the team to work successfully. Common themes </w:t>
      </w:r>
      <w:r w:rsidR="00FF3863">
        <w:rPr>
          <w:rFonts w:ascii="Arial" w:eastAsia="Times New Roman" w:hAnsi="Arial" w:cs="Arial"/>
          <w:color w:val="333333"/>
          <w:lang w:eastAsia="en-GB"/>
        </w:rPr>
        <w:t xml:space="preserve">within a successful team contain clear goals, scheduled regular reports and meetings. It can also lead to different perspectives on individuals work and help personal accountability. </w:t>
      </w:r>
    </w:p>
    <w:p w14:paraId="73108427" w14:textId="1ABE02FC" w:rsidR="00975173" w:rsidRDefault="00975173" w:rsidP="000741B4">
      <w:pPr>
        <w:rPr>
          <w:rFonts w:ascii="Arial" w:eastAsia="Times New Roman" w:hAnsi="Arial" w:cs="Arial"/>
          <w:color w:val="333333"/>
          <w:lang w:eastAsia="en-GB"/>
        </w:rPr>
      </w:pPr>
      <w:r>
        <w:rPr>
          <w:rFonts w:ascii="Arial" w:eastAsia="Times New Roman" w:hAnsi="Arial" w:cs="Arial"/>
          <w:color w:val="333333"/>
          <w:lang w:eastAsia="en-GB"/>
        </w:rPr>
        <w:t xml:space="preserve"> </w:t>
      </w:r>
      <w:r w:rsidR="009D4CF7">
        <w:rPr>
          <w:rFonts w:ascii="Arial" w:eastAsia="Times New Roman" w:hAnsi="Arial" w:cs="Arial"/>
          <w:color w:val="333333"/>
          <w:lang w:eastAsia="en-GB"/>
        </w:rPr>
        <w:t xml:space="preserve"> </w:t>
      </w:r>
    </w:p>
    <w:p w14:paraId="3DDB7D95" w14:textId="0A23613C" w:rsidR="00975173" w:rsidRDefault="00975173" w:rsidP="000741B4">
      <w:pPr>
        <w:rPr>
          <w:rFonts w:ascii="Arial" w:eastAsia="Times New Roman" w:hAnsi="Arial" w:cs="Arial"/>
          <w:color w:val="333333"/>
          <w:lang w:eastAsia="en-GB"/>
        </w:rPr>
      </w:pPr>
      <w:r>
        <w:rPr>
          <w:rFonts w:ascii="Arial" w:eastAsia="Times New Roman" w:hAnsi="Arial" w:cs="Arial"/>
          <w:color w:val="333333"/>
          <w:lang w:eastAsia="en-GB"/>
        </w:rPr>
        <w:t xml:space="preserve">When teams within the business begins to collaborate together they essentially begin to learn things from each </w:t>
      </w:r>
      <w:r w:rsidR="004F749B">
        <w:rPr>
          <w:rFonts w:ascii="Arial" w:eastAsia="Times New Roman" w:hAnsi="Arial" w:cs="Arial"/>
          <w:color w:val="333333"/>
          <w:lang w:eastAsia="en-GB"/>
        </w:rPr>
        <w:t xml:space="preserve">other and begin to look at the bigger picture, not every person </w:t>
      </w:r>
      <w:r w:rsidR="00FF3863">
        <w:rPr>
          <w:rFonts w:ascii="Arial" w:eastAsia="Times New Roman" w:hAnsi="Arial" w:cs="Arial"/>
          <w:color w:val="333333"/>
          <w:lang w:eastAsia="en-GB"/>
        </w:rPr>
        <w:t>has the same creative or perspective meaning</w:t>
      </w:r>
      <w:r w:rsidR="004F749B">
        <w:rPr>
          <w:rFonts w:ascii="Arial" w:eastAsia="Times New Roman" w:hAnsi="Arial" w:cs="Arial"/>
          <w:color w:val="333333"/>
          <w:lang w:eastAsia="en-GB"/>
        </w:rPr>
        <w:t xml:space="preserve"> collaborating with different individuals the team </w:t>
      </w:r>
      <w:r w:rsidR="00FF3863">
        <w:rPr>
          <w:rFonts w:ascii="Arial" w:eastAsia="Times New Roman" w:hAnsi="Arial" w:cs="Arial"/>
          <w:color w:val="333333"/>
          <w:lang w:eastAsia="en-GB"/>
        </w:rPr>
        <w:t xml:space="preserve">will </w:t>
      </w:r>
      <w:r w:rsidR="004F749B">
        <w:rPr>
          <w:rFonts w:ascii="Arial" w:eastAsia="Times New Roman" w:hAnsi="Arial" w:cs="Arial"/>
          <w:color w:val="333333"/>
          <w:lang w:eastAsia="en-GB"/>
        </w:rPr>
        <w:t>essentially begin to look at the bigger picture rather than focusing on what th</w:t>
      </w:r>
      <w:r w:rsidR="00F219D3">
        <w:rPr>
          <w:rFonts w:ascii="Arial" w:eastAsia="Times New Roman" w:hAnsi="Arial" w:cs="Arial"/>
          <w:color w:val="333333"/>
          <w:lang w:eastAsia="en-GB"/>
        </w:rPr>
        <w:t>ey</w:t>
      </w:r>
      <w:r w:rsidR="004F749B">
        <w:rPr>
          <w:rFonts w:ascii="Arial" w:eastAsia="Times New Roman" w:hAnsi="Arial" w:cs="Arial"/>
          <w:color w:val="333333"/>
          <w:lang w:eastAsia="en-GB"/>
        </w:rPr>
        <w:t xml:space="preserve"> see. Collaborating within the team can also help with problem solving</w:t>
      </w:r>
      <w:r w:rsidR="002038E8">
        <w:rPr>
          <w:rFonts w:ascii="Arial" w:eastAsia="Times New Roman" w:hAnsi="Arial" w:cs="Arial"/>
          <w:color w:val="333333"/>
          <w:lang w:eastAsia="en-GB"/>
        </w:rPr>
        <w:t xml:space="preserve">, when a network of knowledge, experience and skills merge together it can </w:t>
      </w:r>
      <w:r w:rsidR="00E52084">
        <w:rPr>
          <w:rFonts w:ascii="Arial" w:eastAsia="Times New Roman" w:hAnsi="Arial" w:cs="Arial"/>
          <w:color w:val="333333"/>
          <w:lang w:eastAsia="en-GB"/>
        </w:rPr>
        <w:t>help them overcome obstacle quicker to achieve the end goal of the project.</w:t>
      </w:r>
      <w:r w:rsidR="00311931">
        <w:rPr>
          <w:rFonts w:ascii="Arial" w:eastAsia="Times New Roman" w:hAnsi="Arial" w:cs="Arial"/>
          <w:color w:val="333333"/>
          <w:lang w:eastAsia="en-GB"/>
        </w:rPr>
        <w:t xml:space="preserve"> These days social media</w:t>
      </w:r>
      <w:r w:rsidR="00942BBF">
        <w:rPr>
          <w:rFonts w:ascii="Arial" w:eastAsia="Times New Roman" w:hAnsi="Arial" w:cs="Arial"/>
          <w:color w:val="333333"/>
          <w:lang w:eastAsia="en-GB"/>
        </w:rPr>
        <w:t>’s</w:t>
      </w:r>
      <w:r w:rsidR="00311931">
        <w:rPr>
          <w:rFonts w:ascii="Arial" w:eastAsia="Times New Roman" w:hAnsi="Arial" w:cs="Arial"/>
          <w:color w:val="333333"/>
          <w:lang w:eastAsia="en-GB"/>
        </w:rPr>
        <w:t xml:space="preserve"> the pinnacle of every business success and </w:t>
      </w:r>
      <w:r w:rsidR="00C004CF">
        <w:rPr>
          <w:rFonts w:ascii="Arial" w:eastAsia="Times New Roman" w:hAnsi="Arial" w:cs="Arial"/>
          <w:color w:val="333333"/>
          <w:lang w:eastAsia="en-GB"/>
        </w:rPr>
        <w:t>can</w:t>
      </w:r>
      <w:r w:rsidR="00942BBF">
        <w:rPr>
          <w:rFonts w:ascii="Arial" w:eastAsia="Times New Roman" w:hAnsi="Arial" w:cs="Arial"/>
          <w:color w:val="333333"/>
          <w:lang w:eastAsia="en-GB"/>
        </w:rPr>
        <w:t xml:space="preserve">’t </w:t>
      </w:r>
      <w:r w:rsidR="00C004CF">
        <w:rPr>
          <w:rFonts w:ascii="Arial" w:eastAsia="Times New Roman" w:hAnsi="Arial" w:cs="Arial"/>
          <w:color w:val="333333"/>
          <w:lang w:eastAsia="en-GB"/>
        </w:rPr>
        <w:t>compete with everyday team</w:t>
      </w:r>
      <w:r w:rsidR="00942BBF">
        <w:rPr>
          <w:rFonts w:ascii="Arial" w:eastAsia="Times New Roman" w:hAnsi="Arial" w:cs="Arial"/>
          <w:color w:val="333333"/>
          <w:lang w:eastAsia="en-GB"/>
        </w:rPr>
        <w:t xml:space="preserve"> </w:t>
      </w:r>
      <w:r w:rsidR="00C004CF">
        <w:rPr>
          <w:rFonts w:ascii="Arial" w:eastAsia="Times New Roman" w:hAnsi="Arial" w:cs="Arial"/>
          <w:color w:val="333333"/>
          <w:lang w:eastAsia="en-GB"/>
        </w:rPr>
        <w:t>collaboration. Online tools such as proof</w:t>
      </w:r>
      <w:r w:rsidR="00942BBF">
        <w:rPr>
          <w:rFonts w:ascii="Arial" w:eastAsia="Times New Roman" w:hAnsi="Arial" w:cs="Arial"/>
          <w:color w:val="333333"/>
          <w:lang w:eastAsia="en-GB"/>
        </w:rPr>
        <w:t xml:space="preserve"> </w:t>
      </w:r>
      <w:r w:rsidR="00C004CF">
        <w:rPr>
          <w:rFonts w:ascii="Arial" w:eastAsia="Times New Roman" w:hAnsi="Arial" w:cs="Arial"/>
          <w:color w:val="333333"/>
          <w:lang w:eastAsia="en-GB"/>
        </w:rPr>
        <w:t>hub (proofhub.com,2020)</w:t>
      </w:r>
      <w:r w:rsidR="00942BBF">
        <w:rPr>
          <w:rFonts w:ascii="Arial" w:eastAsia="Times New Roman" w:hAnsi="Arial" w:cs="Arial"/>
          <w:color w:val="333333"/>
          <w:lang w:eastAsia="en-GB"/>
        </w:rPr>
        <w:t xml:space="preserve"> </w:t>
      </w:r>
      <w:r w:rsidR="00C004CF">
        <w:rPr>
          <w:rFonts w:ascii="Arial" w:eastAsia="Times New Roman" w:hAnsi="Arial" w:cs="Arial"/>
          <w:color w:val="333333"/>
          <w:lang w:eastAsia="en-GB"/>
        </w:rPr>
        <w:t xml:space="preserve">can help co- workers to connect and collaborate </w:t>
      </w:r>
      <w:r w:rsidR="00942BBF">
        <w:rPr>
          <w:rFonts w:ascii="Arial" w:eastAsia="Times New Roman" w:hAnsi="Arial" w:cs="Arial"/>
          <w:color w:val="333333"/>
          <w:lang w:eastAsia="en-GB"/>
        </w:rPr>
        <w:t>the tool is effectively used to help project management it has sections where discussions with other members of the team can happen but also task and milestones of each individuals can be se</w:t>
      </w:r>
      <w:r w:rsidR="006370D8">
        <w:rPr>
          <w:rFonts w:ascii="Arial" w:eastAsia="Times New Roman" w:hAnsi="Arial" w:cs="Arial"/>
          <w:color w:val="333333"/>
          <w:lang w:eastAsia="en-GB"/>
        </w:rPr>
        <w:t xml:space="preserve">en. During negative PR teams must collaborate in order </w:t>
      </w:r>
      <w:r w:rsidR="00F50B32">
        <w:rPr>
          <w:rFonts w:ascii="Arial" w:eastAsia="Times New Roman" w:hAnsi="Arial" w:cs="Arial"/>
          <w:color w:val="333333"/>
          <w:lang w:eastAsia="en-GB"/>
        </w:rPr>
        <w:t xml:space="preserve">to achieve </w:t>
      </w:r>
      <w:r w:rsidR="0010765A">
        <w:rPr>
          <w:rFonts w:ascii="Arial" w:eastAsia="Times New Roman" w:hAnsi="Arial" w:cs="Arial"/>
          <w:color w:val="333333"/>
          <w:lang w:eastAsia="en-GB"/>
        </w:rPr>
        <w:t>clear communication, clear responsibilities and mutual trust.</w:t>
      </w:r>
    </w:p>
    <w:p w14:paraId="537ACB4D" w14:textId="2AAA12D4" w:rsidR="00813221" w:rsidRDefault="00813221" w:rsidP="000741B4">
      <w:pPr>
        <w:rPr>
          <w:rFonts w:ascii="Arial" w:eastAsia="Times New Roman" w:hAnsi="Arial" w:cs="Arial"/>
          <w:color w:val="333333"/>
          <w:lang w:eastAsia="en-GB"/>
        </w:rPr>
      </w:pPr>
    </w:p>
    <w:p w14:paraId="0C2B67C6" w14:textId="17B3A9FF" w:rsidR="00980827" w:rsidRDefault="00FF46A2" w:rsidP="00EC75C7">
      <w:pPr>
        <w:rPr>
          <w:rFonts w:ascii="Arial" w:eastAsia="Times New Roman" w:hAnsi="Arial" w:cs="Arial"/>
          <w:color w:val="000000"/>
          <w:shd w:val="clear" w:color="auto" w:fill="FFFFFF"/>
          <w:lang w:eastAsia="en-GB"/>
        </w:rPr>
      </w:pPr>
      <w:r>
        <w:rPr>
          <w:rFonts w:ascii="Arial" w:eastAsia="Times New Roman" w:hAnsi="Arial" w:cs="Arial"/>
          <w:color w:val="333333"/>
          <w:lang w:eastAsia="en-GB"/>
        </w:rPr>
        <w:t xml:space="preserve">In order to implement the PR damage control teams must </w:t>
      </w:r>
      <w:proofErr w:type="spellStart"/>
      <w:proofErr w:type="gramStart"/>
      <w:r>
        <w:rPr>
          <w:rFonts w:ascii="Arial" w:eastAsia="Times New Roman" w:hAnsi="Arial" w:cs="Arial"/>
          <w:color w:val="333333"/>
          <w:lang w:eastAsia="en-GB"/>
        </w:rPr>
        <w:t>collaborat</w:t>
      </w:r>
      <w:r w:rsidR="00F50B32">
        <w:rPr>
          <w:rFonts w:ascii="Arial" w:eastAsia="Times New Roman" w:hAnsi="Arial" w:cs="Arial"/>
          <w:color w:val="333333"/>
          <w:lang w:eastAsia="en-GB"/>
        </w:rPr>
        <w:t>e.T</w:t>
      </w:r>
      <w:r>
        <w:rPr>
          <w:rFonts w:ascii="Arial" w:eastAsia="Times New Roman" w:hAnsi="Arial" w:cs="Arial"/>
          <w:color w:val="333333"/>
          <w:lang w:eastAsia="en-GB"/>
        </w:rPr>
        <w:t>he</w:t>
      </w:r>
      <w:proofErr w:type="spellEnd"/>
      <w:proofErr w:type="gramEnd"/>
      <w:r>
        <w:rPr>
          <w:rFonts w:ascii="Arial" w:eastAsia="Times New Roman" w:hAnsi="Arial" w:cs="Arial"/>
          <w:color w:val="333333"/>
          <w:lang w:eastAsia="en-GB"/>
        </w:rPr>
        <w:t xml:space="preserve"> senior management</w:t>
      </w:r>
      <w:r w:rsidR="008803B5">
        <w:rPr>
          <w:rFonts w:ascii="Arial" w:eastAsia="Times New Roman" w:hAnsi="Arial" w:cs="Arial"/>
          <w:color w:val="333333"/>
          <w:lang w:eastAsia="en-GB"/>
        </w:rPr>
        <w:t xml:space="preserve"> team </w:t>
      </w:r>
      <w:r>
        <w:rPr>
          <w:rFonts w:ascii="Arial" w:eastAsia="Times New Roman" w:hAnsi="Arial" w:cs="Arial"/>
          <w:color w:val="333333"/>
          <w:lang w:eastAsia="en-GB"/>
        </w:rPr>
        <w:t>(</w:t>
      </w:r>
      <w:r w:rsidR="0086376C">
        <w:rPr>
          <w:rFonts w:ascii="Arial" w:eastAsia="Times New Roman" w:hAnsi="Arial" w:cs="Arial"/>
          <w:color w:val="333333"/>
          <w:lang w:eastAsia="en-GB"/>
        </w:rPr>
        <w:t>SMT</w:t>
      </w:r>
      <w:r>
        <w:rPr>
          <w:rFonts w:ascii="Arial" w:eastAsia="Times New Roman" w:hAnsi="Arial" w:cs="Arial"/>
          <w:color w:val="333333"/>
          <w:lang w:eastAsia="en-GB"/>
        </w:rPr>
        <w:t xml:space="preserve">) must collaborate with every team during the negative </w:t>
      </w:r>
      <w:r w:rsidR="0086376C">
        <w:rPr>
          <w:rFonts w:ascii="Arial" w:eastAsia="Times New Roman" w:hAnsi="Arial" w:cs="Arial"/>
          <w:color w:val="333333"/>
          <w:lang w:eastAsia="en-GB"/>
        </w:rPr>
        <w:t xml:space="preserve">PR stint. They are tasked to look after the business interest but also the people who work at the business, </w:t>
      </w:r>
      <w:r w:rsidR="008803B5">
        <w:rPr>
          <w:rFonts w:ascii="Arial" w:eastAsia="Times New Roman" w:hAnsi="Arial" w:cs="Arial"/>
          <w:color w:val="333333"/>
          <w:lang w:eastAsia="en-GB"/>
        </w:rPr>
        <w:t>t</w:t>
      </w:r>
      <w:r w:rsidR="0086376C">
        <w:rPr>
          <w:rFonts w:ascii="Arial" w:eastAsia="Times New Roman" w:hAnsi="Arial" w:cs="Arial"/>
          <w:color w:val="333333"/>
          <w:lang w:eastAsia="en-GB"/>
        </w:rPr>
        <w:t xml:space="preserve">hey must pass and sign every team milestone and decision before it gets broadcasted. During the PR damage control the Senior management team acts as a spokesperson of the company the collaboration between the team and SMT can implement </w:t>
      </w:r>
      <w:r w:rsidR="00EC75C7">
        <w:rPr>
          <w:rFonts w:ascii="Arial" w:eastAsia="Times New Roman" w:hAnsi="Arial" w:cs="Arial"/>
          <w:color w:val="333333"/>
          <w:lang w:eastAsia="en-GB"/>
        </w:rPr>
        <w:t>a way to deal with bad press having a spokesman of the senior management team to hold a press conference in order to explain</w:t>
      </w:r>
      <w:r w:rsidR="00610CBF">
        <w:rPr>
          <w:rFonts w:ascii="Arial" w:eastAsia="Times New Roman" w:hAnsi="Arial" w:cs="Arial"/>
          <w:color w:val="333333"/>
          <w:lang w:eastAsia="en-GB"/>
        </w:rPr>
        <w:t xml:space="preserve"> the organisations mistake and also</w:t>
      </w:r>
      <w:r w:rsidR="00EC75C7">
        <w:rPr>
          <w:rFonts w:ascii="Arial" w:eastAsia="Times New Roman" w:hAnsi="Arial" w:cs="Arial"/>
          <w:color w:val="333333"/>
          <w:lang w:eastAsia="en-GB"/>
        </w:rPr>
        <w:t xml:space="preserve"> </w:t>
      </w:r>
      <w:r w:rsidR="00EC75C7">
        <w:rPr>
          <w:rFonts w:ascii="Arial" w:eastAsia="Times New Roman" w:hAnsi="Arial" w:cs="Arial"/>
          <w:color w:val="000000"/>
          <w:shd w:val="clear" w:color="auto" w:fill="FFFFFF"/>
          <w:lang w:eastAsia="en-GB"/>
        </w:rPr>
        <w:t>answer any questions from the press in a calm manner</w:t>
      </w:r>
      <w:r w:rsidR="00610CBF">
        <w:rPr>
          <w:rFonts w:ascii="Arial" w:eastAsia="Times New Roman" w:hAnsi="Arial" w:cs="Arial"/>
          <w:color w:val="000000"/>
          <w:shd w:val="clear" w:color="auto" w:fill="FFFFFF"/>
          <w:lang w:eastAsia="en-GB"/>
        </w:rPr>
        <w:t xml:space="preserve"> in order to</w:t>
      </w:r>
      <w:r w:rsidR="00EC75C7">
        <w:rPr>
          <w:rFonts w:ascii="Arial" w:eastAsia="Times New Roman" w:hAnsi="Arial" w:cs="Arial"/>
          <w:color w:val="000000"/>
          <w:shd w:val="clear" w:color="auto" w:fill="FFFFFF"/>
          <w:lang w:eastAsia="en-GB"/>
        </w:rPr>
        <w:t xml:space="preserve"> help get the message across effectively. </w:t>
      </w:r>
      <w:r w:rsidR="0016384F">
        <w:rPr>
          <w:rFonts w:ascii="Arial" w:eastAsia="Times New Roman" w:hAnsi="Arial" w:cs="Arial"/>
          <w:color w:val="000000"/>
          <w:shd w:val="clear" w:color="auto" w:fill="FFFFFF"/>
          <w:lang w:eastAsia="en-GB"/>
        </w:rPr>
        <w:t xml:space="preserve">In order for the press conference to </w:t>
      </w:r>
      <w:r w:rsidR="00F50B32">
        <w:rPr>
          <w:rFonts w:ascii="Arial" w:eastAsia="Times New Roman" w:hAnsi="Arial" w:cs="Arial"/>
          <w:color w:val="000000"/>
          <w:shd w:val="clear" w:color="auto" w:fill="FFFFFF"/>
          <w:lang w:eastAsia="en-GB"/>
        </w:rPr>
        <w:t xml:space="preserve">take </w:t>
      </w:r>
      <w:r w:rsidR="0016384F">
        <w:rPr>
          <w:rFonts w:ascii="Arial" w:eastAsia="Times New Roman" w:hAnsi="Arial" w:cs="Arial"/>
          <w:color w:val="000000"/>
          <w:shd w:val="clear" w:color="auto" w:fill="FFFFFF"/>
          <w:lang w:eastAsia="en-GB"/>
        </w:rPr>
        <w:t>place a collaborat</w:t>
      </w:r>
      <w:r w:rsidR="00347A42">
        <w:rPr>
          <w:rFonts w:ascii="Arial" w:eastAsia="Times New Roman" w:hAnsi="Arial" w:cs="Arial"/>
          <w:color w:val="000000"/>
          <w:shd w:val="clear" w:color="auto" w:fill="FFFFFF"/>
          <w:lang w:eastAsia="en-GB"/>
        </w:rPr>
        <w:t xml:space="preserve">ion between the spokesperson and a member of the compliance team must take place in order for the </w:t>
      </w:r>
      <w:r w:rsidR="00B9501C">
        <w:rPr>
          <w:rFonts w:ascii="Arial" w:eastAsia="Times New Roman" w:hAnsi="Arial" w:cs="Arial"/>
          <w:color w:val="000000"/>
          <w:shd w:val="clear" w:color="auto" w:fill="FFFFFF"/>
          <w:lang w:eastAsia="en-GB"/>
        </w:rPr>
        <w:t xml:space="preserve">spokesperson to know what is allowed to be said but also what isn’t allowed to be said during the press conference. </w:t>
      </w:r>
    </w:p>
    <w:p w14:paraId="0569AAE4" w14:textId="5FD4EADC" w:rsidR="00810D1E" w:rsidRDefault="00980827" w:rsidP="000741B4">
      <w:pPr>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 xml:space="preserve">During the </w:t>
      </w:r>
      <w:r w:rsidR="00061621">
        <w:rPr>
          <w:rFonts w:ascii="Arial" w:eastAsia="Times New Roman" w:hAnsi="Arial" w:cs="Arial"/>
          <w:color w:val="000000"/>
          <w:shd w:val="clear" w:color="auto" w:fill="FFFFFF"/>
          <w:lang w:eastAsia="en-GB"/>
        </w:rPr>
        <w:t>PR crisis</w:t>
      </w:r>
      <w:r w:rsidR="00F50B32">
        <w:rPr>
          <w:rFonts w:ascii="Arial" w:eastAsia="Times New Roman" w:hAnsi="Arial" w:cs="Arial"/>
          <w:color w:val="000000"/>
          <w:shd w:val="clear" w:color="auto" w:fill="FFFFFF"/>
          <w:lang w:eastAsia="en-GB"/>
        </w:rPr>
        <w:t>,</w:t>
      </w:r>
      <w:r w:rsidR="00061621">
        <w:rPr>
          <w:rFonts w:ascii="Arial" w:eastAsia="Times New Roman" w:hAnsi="Arial" w:cs="Arial"/>
          <w:color w:val="000000"/>
          <w:shd w:val="clear" w:color="auto" w:fill="FFFFFF"/>
          <w:lang w:eastAsia="en-GB"/>
        </w:rPr>
        <w:t xml:space="preserve"> teams such as sales and marketing work together </w:t>
      </w:r>
      <w:r w:rsidR="00B1644A">
        <w:rPr>
          <w:rFonts w:ascii="Arial" w:eastAsia="Times New Roman" w:hAnsi="Arial" w:cs="Arial"/>
          <w:color w:val="000000"/>
          <w:shd w:val="clear" w:color="auto" w:fill="FFFFFF"/>
          <w:lang w:eastAsia="en-GB"/>
        </w:rPr>
        <w:t>as the content that marketers create helps sales advance buyer</w:t>
      </w:r>
      <w:r w:rsidR="00F50B32">
        <w:rPr>
          <w:rFonts w:ascii="Arial" w:eastAsia="Times New Roman" w:hAnsi="Arial" w:cs="Arial"/>
          <w:color w:val="000000"/>
          <w:shd w:val="clear" w:color="auto" w:fill="FFFFFF"/>
          <w:lang w:eastAsia="en-GB"/>
        </w:rPr>
        <w:t>s</w:t>
      </w:r>
      <w:r w:rsidR="00870675">
        <w:rPr>
          <w:rFonts w:ascii="Arial" w:eastAsia="Times New Roman" w:hAnsi="Arial" w:cs="Arial"/>
          <w:color w:val="000000"/>
          <w:shd w:val="clear" w:color="auto" w:fill="FFFFFF"/>
          <w:lang w:eastAsia="en-GB"/>
        </w:rPr>
        <w:t xml:space="preserve">. Sales can </w:t>
      </w:r>
      <w:r w:rsidR="000074F8">
        <w:rPr>
          <w:rFonts w:ascii="Arial" w:eastAsia="Times New Roman" w:hAnsi="Arial" w:cs="Arial"/>
          <w:color w:val="000000"/>
          <w:shd w:val="clear" w:color="auto" w:fill="FFFFFF"/>
          <w:lang w:eastAsia="en-GB"/>
        </w:rPr>
        <w:t xml:space="preserve">also help </w:t>
      </w:r>
      <w:r w:rsidR="00FD1F05">
        <w:rPr>
          <w:rFonts w:ascii="Arial" w:eastAsia="Times New Roman" w:hAnsi="Arial" w:cs="Arial"/>
          <w:color w:val="000000"/>
          <w:shd w:val="clear" w:color="auto" w:fill="FFFFFF"/>
          <w:lang w:eastAsia="en-GB"/>
        </w:rPr>
        <w:t>the marketing team create content by helping them find the latest trends and promotion strategies.</w:t>
      </w:r>
      <w:r w:rsidR="004B0A80">
        <w:rPr>
          <w:rFonts w:ascii="Arial" w:eastAsia="Times New Roman" w:hAnsi="Arial" w:cs="Arial"/>
          <w:color w:val="000000"/>
          <w:shd w:val="clear" w:color="auto" w:fill="FFFFFF"/>
          <w:lang w:eastAsia="en-GB"/>
        </w:rPr>
        <w:t xml:space="preserve"> </w:t>
      </w:r>
      <w:r w:rsidR="00307D9D">
        <w:rPr>
          <w:rFonts w:ascii="Arial" w:eastAsia="Times New Roman" w:hAnsi="Arial" w:cs="Arial"/>
          <w:color w:val="000000"/>
          <w:shd w:val="clear" w:color="auto" w:fill="FFFFFF"/>
          <w:lang w:eastAsia="en-GB"/>
        </w:rPr>
        <w:t>D</w:t>
      </w:r>
      <w:r w:rsidR="007C17A3">
        <w:rPr>
          <w:rFonts w:ascii="Arial" w:eastAsia="Times New Roman" w:hAnsi="Arial" w:cs="Arial"/>
          <w:color w:val="000000"/>
          <w:shd w:val="clear" w:color="auto" w:fill="FFFFFF"/>
          <w:lang w:eastAsia="en-GB"/>
        </w:rPr>
        <w:t xml:space="preserve">uring the </w:t>
      </w:r>
      <w:r w:rsidR="004B0A80">
        <w:rPr>
          <w:rFonts w:ascii="Arial" w:eastAsia="Times New Roman" w:hAnsi="Arial" w:cs="Arial"/>
          <w:color w:val="000000"/>
          <w:shd w:val="clear" w:color="auto" w:fill="FFFFFF"/>
          <w:lang w:eastAsia="en-GB"/>
        </w:rPr>
        <w:t xml:space="preserve">PR </w:t>
      </w:r>
      <w:r w:rsidR="00F9712D">
        <w:rPr>
          <w:rFonts w:ascii="Arial" w:eastAsia="Times New Roman" w:hAnsi="Arial" w:cs="Arial"/>
          <w:color w:val="000000"/>
          <w:shd w:val="clear" w:color="auto" w:fill="FFFFFF"/>
          <w:lang w:eastAsia="en-GB"/>
        </w:rPr>
        <w:t xml:space="preserve">crisis the sales team can collaborate with all the marketing team in order to feedback what the customers are </w:t>
      </w:r>
      <w:r w:rsidR="00307D9D">
        <w:rPr>
          <w:rFonts w:ascii="Arial" w:eastAsia="Times New Roman" w:hAnsi="Arial" w:cs="Arial"/>
          <w:color w:val="000000"/>
          <w:shd w:val="clear" w:color="auto" w:fill="FFFFFF"/>
          <w:lang w:eastAsia="en-GB"/>
        </w:rPr>
        <w:t>think</w:t>
      </w:r>
      <w:r w:rsidR="00F50B32">
        <w:rPr>
          <w:rFonts w:ascii="Arial" w:eastAsia="Times New Roman" w:hAnsi="Arial" w:cs="Arial"/>
          <w:color w:val="000000"/>
          <w:shd w:val="clear" w:color="auto" w:fill="FFFFFF"/>
          <w:lang w:eastAsia="en-GB"/>
        </w:rPr>
        <w:t>ing</w:t>
      </w:r>
      <w:r w:rsidR="00307D9D">
        <w:rPr>
          <w:rFonts w:ascii="Arial" w:eastAsia="Times New Roman" w:hAnsi="Arial" w:cs="Arial"/>
          <w:color w:val="000000"/>
          <w:shd w:val="clear" w:color="auto" w:fill="FFFFFF"/>
          <w:lang w:eastAsia="en-GB"/>
        </w:rPr>
        <w:t xml:space="preserve"> of the crisis, they are the closest to the public</w:t>
      </w:r>
      <w:r w:rsidR="00F321A0">
        <w:rPr>
          <w:rFonts w:ascii="Arial" w:eastAsia="Times New Roman" w:hAnsi="Arial" w:cs="Arial"/>
          <w:color w:val="000000"/>
          <w:shd w:val="clear" w:color="auto" w:fill="FFFFFF"/>
          <w:lang w:eastAsia="en-GB"/>
        </w:rPr>
        <w:t>;</w:t>
      </w:r>
      <w:r w:rsidR="00307D9D">
        <w:rPr>
          <w:rFonts w:ascii="Arial" w:eastAsia="Times New Roman" w:hAnsi="Arial" w:cs="Arial"/>
          <w:color w:val="000000"/>
          <w:shd w:val="clear" w:color="auto" w:fill="FFFFFF"/>
          <w:lang w:eastAsia="en-GB"/>
        </w:rPr>
        <w:t xml:space="preserve"> the </w:t>
      </w:r>
      <w:r w:rsidR="004B0A80">
        <w:rPr>
          <w:rFonts w:ascii="Arial" w:eastAsia="Times New Roman" w:hAnsi="Arial" w:cs="Arial"/>
          <w:color w:val="000000"/>
          <w:shd w:val="clear" w:color="auto" w:fill="FFFFFF"/>
          <w:lang w:eastAsia="en-GB"/>
        </w:rPr>
        <w:t>SMT</w:t>
      </w:r>
      <w:r w:rsidR="00307D9D">
        <w:rPr>
          <w:rFonts w:ascii="Arial" w:eastAsia="Times New Roman" w:hAnsi="Arial" w:cs="Arial"/>
          <w:color w:val="000000"/>
          <w:shd w:val="clear" w:color="auto" w:fill="FFFFFF"/>
          <w:lang w:eastAsia="en-GB"/>
        </w:rPr>
        <w:t xml:space="preserve"> team should be honest and relay what they wish they would like </w:t>
      </w:r>
      <w:r w:rsidR="00487CF1">
        <w:rPr>
          <w:rFonts w:ascii="Arial" w:eastAsia="Times New Roman" w:hAnsi="Arial" w:cs="Arial"/>
          <w:color w:val="000000"/>
          <w:shd w:val="clear" w:color="auto" w:fill="FFFFFF"/>
          <w:lang w:eastAsia="en-GB"/>
        </w:rPr>
        <w:t>to tell t</w:t>
      </w:r>
      <w:r w:rsidR="00307D9D">
        <w:rPr>
          <w:rFonts w:ascii="Arial" w:eastAsia="Times New Roman" w:hAnsi="Arial" w:cs="Arial"/>
          <w:color w:val="000000"/>
          <w:shd w:val="clear" w:color="auto" w:fill="FFFFFF"/>
          <w:lang w:eastAsia="en-GB"/>
        </w:rPr>
        <w:t>he public</w:t>
      </w:r>
      <w:r w:rsidR="00F50B32">
        <w:rPr>
          <w:rFonts w:ascii="Arial" w:eastAsia="Times New Roman" w:hAnsi="Arial" w:cs="Arial"/>
          <w:color w:val="000000"/>
          <w:shd w:val="clear" w:color="auto" w:fill="FFFFFF"/>
          <w:lang w:eastAsia="en-GB"/>
        </w:rPr>
        <w:t xml:space="preserve"> to the sales team. </w:t>
      </w:r>
    </w:p>
    <w:p w14:paraId="0E102067" w14:textId="77777777" w:rsidR="009F3FD1" w:rsidRPr="0060590E" w:rsidRDefault="009F3FD1" w:rsidP="000741B4">
      <w:pPr>
        <w:rPr>
          <w:rFonts w:ascii="Arial" w:eastAsia="Times New Roman" w:hAnsi="Arial" w:cs="Arial"/>
          <w:color w:val="000000"/>
          <w:shd w:val="clear" w:color="auto" w:fill="FFFFFF"/>
          <w:lang w:eastAsia="en-GB"/>
        </w:rPr>
      </w:pPr>
    </w:p>
    <w:p w14:paraId="1039A105" w14:textId="20D7EE93" w:rsidR="00A65398" w:rsidRPr="00352930" w:rsidRDefault="002E1171" w:rsidP="000741B4">
      <w:pPr>
        <w:rPr>
          <w:rFonts w:ascii="Arial" w:eastAsia="Times New Roman" w:hAnsi="Arial" w:cs="Arial"/>
          <w:b/>
          <w:bCs/>
          <w:i/>
          <w:iCs/>
          <w:color w:val="333333"/>
          <w:sz w:val="28"/>
          <w:szCs w:val="28"/>
          <w:u w:val="single"/>
          <w:lang w:eastAsia="en-GB"/>
        </w:rPr>
      </w:pPr>
      <w:r w:rsidRPr="00352930">
        <w:rPr>
          <w:rFonts w:ascii="Arial" w:eastAsia="Times New Roman" w:hAnsi="Arial" w:cs="Arial"/>
          <w:b/>
          <w:bCs/>
          <w:i/>
          <w:iCs/>
          <w:color w:val="333333"/>
          <w:sz w:val="28"/>
          <w:szCs w:val="28"/>
          <w:u w:val="single"/>
          <w:lang w:eastAsia="en-GB"/>
        </w:rPr>
        <w:t xml:space="preserve">Key message </w:t>
      </w:r>
    </w:p>
    <w:p w14:paraId="30FE4E6A" w14:textId="7CB7A674" w:rsidR="004C6B70" w:rsidRDefault="00613B15" w:rsidP="000741B4">
      <w:pPr>
        <w:rPr>
          <w:rFonts w:ascii="Arial" w:eastAsia="Times New Roman" w:hAnsi="Arial" w:cs="Arial"/>
          <w:color w:val="333333"/>
          <w:lang w:eastAsia="en-GB"/>
        </w:rPr>
      </w:pPr>
      <w:r>
        <w:rPr>
          <w:rFonts w:ascii="Arial" w:eastAsia="Times New Roman" w:hAnsi="Arial" w:cs="Arial"/>
          <w:color w:val="333333"/>
          <w:lang w:eastAsia="en-GB"/>
        </w:rPr>
        <w:t xml:space="preserve">Key message </w:t>
      </w:r>
      <w:r w:rsidR="003A5558">
        <w:rPr>
          <w:rFonts w:ascii="Arial" w:eastAsia="Times New Roman" w:hAnsi="Arial" w:cs="Arial"/>
          <w:color w:val="333333"/>
          <w:lang w:eastAsia="en-GB"/>
        </w:rPr>
        <w:t>is the building blocks of communication in the compan</w:t>
      </w:r>
      <w:r w:rsidR="00CE5B61">
        <w:rPr>
          <w:rFonts w:ascii="Arial" w:eastAsia="Times New Roman" w:hAnsi="Arial" w:cs="Arial"/>
          <w:color w:val="333333"/>
          <w:lang w:eastAsia="en-GB"/>
        </w:rPr>
        <w:t>y.</w:t>
      </w:r>
      <w:r w:rsidR="00CC163D">
        <w:rPr>
          <w:rFonts w:ascii="Arial" w:eastAsia="Times New Roman" w:hAnsi="Arial" w:cs="Arial"/>
          <w:color w:val="333333"/>
          <w:lang w:eastAsia="en-GB"/>
        </w:rPr>
        <w:t xml:space="preserve"> A successful key message helps the organisation stay organi</w:t>
      </w:r>
      <w:r w:rsidR="0068185E">
        <w:rPr>
          <w:rFonts w:ascii="Arial" w:eastAsia="Times New Roman" w:hAnsi="Arial" w:cs="Arial"/>
          <w:color w:val="333333"/>
          <w:lang w:eastAsia="en-GB"/>
        </w:rPr>
        <w:t>sed whil</w:t>
      </w:r>
      <w:r w:rsidR="009705A0">
        <w:rPr>
          <w:rFonts w:ascii="Arial" w:eastAsia="Times New Roman" w:hAnsi="Arial" w:cs="Arial"/>
          <w:color w:val="333333"/>
          <w:lang w:eastAsia="en-GB"/>
        </w:rPr>
        <w:t>e</w:t>
      </w:r>
      <w:r w:rsidR="0068185E">
        <w:rPr>
          <w:rFonts w:ascii="Arial" w:eastAsia="Times New Roman" w:hAnsi="Arial" w:cs="Arial"/>
          <w:color w:val="333333"/>
          <w:lang w:eastAsia="en-GB"/>
        </w:rPr>
        <w:t xml:space="preserve"> speaking to main </w:t>
      </w:r>
      <w:r w:rsidR="006015CB">
        <w:rPr>
          <w:rFonts w:ascii="Arial" w:eastAsia="Times New Roman" w:hAnsi="Arial" w:cs="Arial"/>
          <w:color w:val="333333"/>
          <w:lang w:eastAsia="en-GB"/>
        </w:rPr>
        <w:t>stakeholder and members of the press</w:t>
      </w:r>
      <w:r w:rsidR="00066E67">
        <w:rPr>
          <w:rFonts w:ascii="Arial" w:eastAsia="Times New Roman" w:hAnsi="Arial" w:cs="Arial"/>
          <w:color w:val="333333"/>
          <w:lang w:eastAsia="en-GB"/>
        </w:rPr>
        <w:t>.</w:t>
      </w:r>
      <w:r w:rsidR="001D65C2">
        <w:rPr>
          <w:rFonts w:ascii="Arial" w:eastAsia="Times New Roman" w:hAnsi="Arial" w:cs="Arial"/>
          <w:color w:val="333333"/>
          <w:lang w:eastAsia="en-GB"/>
        </w:rPr>
        <w:t xml:space="preserve"> </w:t>
      </w:r>
      <w:r w:rsidR="00066E67">
        <w:rPr>
          <w:rFonts w:ascii="Arial" w:eastAsia="Times New Roman" w:hAnsi="Arial" w:cs="Arial"/>
          <w:color w:val="333333"/>
          <w:lang w:eastAsia="en-GB"/>
        </w:rPr>
        <w:t xml:space="preserve">The key message unsure that the information that </w:t>
      </w:r>
      <w:r w:rsidR="00986D6C">
        <w:rPr>
          <w:rFonts w:ascii="Arial" w:eastAsia="Times New Roman" w:hAnsi="Arial" w:cs="Arial"/>
          <w:color w:val="333333"/>
          <w:lang w:eastAsia="en-GB"/>
        </w:rPr>
        <w:t xml:space="preserve">is being </w:t>
      </w:r>
      <w:r w:rsidR="00BA4257">
        <w:rPr>
          <w:rFonts w:ascii="Arial" w:eastAsia="Times New Roman" w:hAnsi="Arial" w:cs="Arial"/>
          <w:color w:val="333333"/>
          <w:lang w:eastAsia="en-GB"/>
        </w:rPr>
        <w:t xml:space="preserve">relayed </w:t>
      </w:r>
      <w:r w:rsidR="001072E4">
        <w:rPr>
          <w:rFonts w:ascii="Arial" w:eastAsia="Times New Roman" w:hAnsi="Arial" w:cs="Arial"/>
          <w:color w:val="333333"/>
          <w:lang w:eastAsia="en-GB"/>
        </w:rPr>
        <w:t>to the key stakeholder is consistent</w:t>
      </w:r>
      <w:r w:rsidR="00352930">
        <w:rPr>
          <w:rFonts w:ascii="Arial" w:eastAsia="Times New Roman" w:hAnsi="Arial" w:cs="Arial"/>
          <w:color w:val="333333"/>
          <w:lang w:eastAsia="en-GB"/>
        </w:rPr>
        <w:t xml:space="preserve">, </w:t>
      </w:r>
      <w:r w:rsidR="001072E4">
        <w:rPr>
          <w:rFonts w:ascii="Arial" w:eastAsia="Times New Roman" w:hAnsi="Arial" w:cs="Arial"/>
          <w:color w:val="333333"/>
          <w:lang w:eastAsia="en-GB"/>
        </w:rPr>
        <w:t>accurate</w:t>
      </w:r>
      <w:r w:rsidR="00352930">
        <w:rPr>
          <w:rFonts w:ascii="Arial" w:eastAsia="Times New Roman" w:hAnsi="Arial" w:cs="Arial"/>
          <w:color w:val="333333"/>
          <w:lang w:eastAsia="en-GB"/>
        </w:rPr>
        <w:t xml:space="preserve"> and compelling</w:t>
      </w:r>
      <w:r w:rsidR="001072E4">
        <w:rPr>
          <w:rFonts w:ascii="Arial" w:eastAsia="Times New Roman" w:hAnsi="Arial" w:cs="Arial"/>
          <w:color w:val="333333"/>
          <w:lang w:eastAsia="en-GB"/>
        </w:rPr>
        <w:t>.</w:t>
      </w:r>
      <w:r w:rsidR="008E5859">
        <w:rPr>
          <w:rFonts w:ascii="Arial" w:eastAsia="Times New Roman" w:hAnsi="Arial" w:cs="Arial"/>
          <w:color w:val="333333"/>
          <w:lang w:eastAsia="en-GB"/>
        </w:rPr>
        <w:t xml:space="preserve"> Whilst crea</w:t>
      </w:r>
      <w:r w:rsidR="00E706BF">
        <w:rPr>
          <w:rFonts w:ascii="Arial" w:eastAsia="Times New Roman" w:hAnsi="Arial" w:cs="Arial"/>
          <w:color w:val="333333"/>
          <w:lang w:eastAsia="en-GB"/>
        </w:rPr>
        <w:t xml:space="preserve">ting the </w:t>
      </w:r>
      <w:r w:rsidR="00C82A66">
        <w:rPr>
          <w:rFonts w:ascii="Arial" w:eastAsia="Times New Roman" w:hAnsi="Arial" w:cs="Arial"/>
          <w:color w:val="333333"/>
          <w:lang w:eastAsia="en-GB"/>
        </w:rPr>
        <w:t>key mes</w:t>
      </w:r>
      <w:r w:rsidR="0028460A">
        <w:rPr>
          <w:rFonts w:ascii="Arial" w:eastAsia="Times New Roman" w:hAnsi="Arial" w:cs="Arial"/>
          <w:color w:val="333333"/>
          <w:lang w:eastAsia="en-GB"/>
        </w:rPr>
        <w:t xml:space="preserve">sage it must be relevant to the </w:t>
      </w:r>
      <w:r w:rsidR="00A236E9">
        <w:rPr>
          <w:rFonts w:ascii="Arial" w:eastAsia="Times New Roman" w:hAnsi="Arial" w:cs="Arial"/>
          <w:color w:val="333333"/>
          <w:lang w:eastAsia="en-GB"/>
        </w:rPr>
        <w:t xml:space="preserve">situation but also what the </w:t>
      </w:r>
      <w:r w:rsidR="00112811">
        <w:rPr>
          <w:rFonts w:ascii="Arial" w:eastAsia="Times New Roman" w:hAnsi="Arial" w:cs="Arial"/>
          <w:color w:val="333333"/>
          <w:lang w:eastAsia="en-GB"/>
        </w:rPr>
        <w:t xml:space="preserve">audience wants to hear and </w:t>
      </w:r>
      <w:r w:rsidR="009705A0">
        <w:rPr>
          <w:rFonts w:ascii="Arial" w:eastAsia="Times New Roman" w:hAnsi="Arial" w:cs="Arial"/>
          <w:color w:val="333333"/>
          <w:lang w:eastAsia="en-GB"/>
        </w:rPr>
        <w:t xml:space="preserve">will </w:t>
      </w:r>
      <w:r w:rsidR="00112811">
        <w:rPr>
          <w:rFonts w:ascii="Arial" w:eastAsia="Times New Roman" w:hAnsi="Arial" w:cs="Arial"/>
          <w:color w:val="333333"/>
          <w:lang w:eastAsia="en-GB"/>
        </w:rPr>
        <w:t>rememb</w:t>
      </w:r>
      <w:r w:rsidR="008A7429">
        <w:rPr>
          <w:rFonts w:ascii="Arial" w:eastAsia="Times New Roman" w:hAnsi="Arial" w:cs="Arial"/>
          <w:color w:val="333333"/>
          <w:lang w:eastAsia="en-GB"/>
        </w:rPr>
        <w:t xml:space="preserve">er. During a </w:t>
      </w:r>
      <w:r w:rsidR="00604A56">
        <w:rPr>
          <w:rFonts w:ascii="Arial" w:eastAsia="Times New Roman" w:hAnsi="Arial" w:cs="Arial"/>
          <w:color w:val="333333"/>
          <w:lang w:eastAsia="en-GB"/>
        </w:rPr>
        <w:t>crisis the key message should persuade and motivate the audience</w:t>
      </w:r>
      <w:r w:rsidR="008629D3">
        <w:rPr>
          <w:rFonts w:ascii="Arial" w:eastAsia="Times New Roman" w:hAnsi="Arial" w:cs="Arial"/>
          <w:color w:val="333333"/>
          <w:lang w:eastAsia="en-GB"/>
        </w:rPr>
        <w:t>.</w:t>
      </w:r>
      <w:r w:rsidR="00784131">
        <w:rPr>
          <w:rFonts w:ascii="Arial" w:eastAsia="Times New Roman" w:hAnsi="Arial" w:cs="Arial"/>
          <w:color w:val="333333"/>
          <w:lang w:eastAsia="en-GB"/>
        </w:rPr>
        <w:t xml:space="preserve"> </w:t>
      </w:r>
      <w:r w:rsidR="00D432A7">
        <w:rPr>
          <w:rFonts w:ascii="Arial" w:eastAsia="Times New Roman" w:hAnsi="Arial" w:cs="Arial"/>
          <w:color w:val="333333"/>
          <w:lang w:eastAsia="en-GB"/>
        </w:rPr>
        <w:t xml:space="preserve">A key </w:t>
      </w:r>
      <w:r w:rsidR="00122AF2">
        <w:rPr>
          <w:rFonts w:ascii="Arial" w:eastAsia="Times New Roman" w:hAnsi="Arial" w:cs="Arial"/>
          <w:color w:val="333333"/>
          <w:lang w:eastAsia="en-GB"/>
        </w:rPr>
        <w:t xml:space="preserve">message will </w:t>
      </w:r>
      <w:r w:rsidR="00784131">
        <w:rPr>
          <w:rFonts w:ascii="Arial" w:eastAsia="Times New Roman" w:hAnsi="Arial" w:cs="Arial"/>
          <w:color w:val="333333"/>
          <w:lang w:eastAsia="en-GB"/>
        </w:rPr>
        <w:t xml:space="preserve">adapt </w:t>
      </w:r>
      <w:r w:rsidR="00CA32CE">
        <w:rPr>
          <w:rFonts w:ascii="Arial" w:eastAsia="Times New Roman" w:hAnsi="Arial" w:cs="Arial"/>
          <w:color w:val="333333"/>
          <w:lang w:eastAsia="en-GB"/>
        </w:rPr>
        <w:t xml:space="preserve">through </w:t>
      </w:r>
      <w:r w:rsidR="007068DD">
        <w:rPr>
          <w:rFonts w:ascii="Arial" w:eastAsia="Times New Roman" w:hAnsi="Arial" w:cs="Arial"/>
          <w:color w:val="333333"/>
          <w:lang w:eastAsia="en-GB"/>
        </w:rPr>
        <w:t>the stages of the</w:t>
      </w:r>
      <w:r w:rsidR="005655A5">
        <w:rPr>
          <w:rFonts w:ascii="Arial" w:eastAsia="Times New Roman" w:hAnsi="Arial" w:cs="Arial"/>
          <w:color w:val="333333"/>
          <w:lang w:eastAsia="en-GB"/>
        </w:rPr>
        <w:t xml:space="preserve"> business</w:t>
      </w:r>
      <w:r w:rsidR="00685B96">
        <w:rPr>
          <w:rFonts w:ascii="Arial" w:eastAsia="Times New Roman" w:hAnsi="Arial" w:cs="Arial"/>
          <w:color w:val="333333"/>
          <w:lang w:eastAsia="en-GB"/>
        </w:rPr>
        <w:t>;</w:t>
      </w:r>
      <w:r w:rsidR="00181713">
        <w:rPr>
          <w:rFonts w:ascii="Arial" w:eastAsia="Times New Roman" w:hAnsi="Arial" w:cs="Arial"/>
          <w:color w:val="333333"/>
          <w:lang w:eastAsia="en-GB"/>
        </w:rPr>
        <w:t xml:space="preserve"> through success but also through crisis.</w:t>
      </w:r>
      <w:r w:rsidR="00DB6033">
        <w:rPr>
          <w:rFonts w:ascii="Arial" w:eastAsia="Times New Roman" w:hAnsi="Arial" w:cs="Arial"/>
          <w:color w:val="333333"/>
          <w:lang w:eastAsia="en-GB"/>
        </w:rPr>
        <w:t xml:space="preserve"> Creating a key message ca</w:t>
      </w:r>
      <w:r w:rsidR="00015813">
        <w:rPr>
          <w:rFonts w:ascii="Arial" w:eastAsia="Times New Roman" w:hAnsi="Arial" w:cs="Arial"/>
          <w:color w:val="333333"/>
          <w:lang w:eastAsia="en-GB"/>
        </w:rPr>
        <w:t xml:space="preserve">n be difficult and especially during a </w:t>
      </w:r>
      <w:r w:rsidR="00611BBE">
        <w:rPr>
          <w:rFonts w:ascii="Arial" w:eastAsia="Times New Roman" w:hAnsi="Arial" w:cs="Arial"/>
          <w:color w:val="333333"/>
          <w:lang w:eastAsia="en-GB"/>
        </w:rPr>
        <w:t xml:space="preserve">crisis when all the panic and </w:t>
      </w:r>
      <w:r w:rsidR="00786E14">
        <w:rPr>
          <w:rFonts w:ascii="Arial" w:eastAsia="Times New Roman" w:hAnsi="Arial" w:cs="Arial"/>
          <w:color w:val="333333"/>
          <w:lang w:eastAsia="en-GB"/>
        </w:rPr>
        <w:t>chaos</w:t>
      </w:r>
      <w:r w:rsidR="00435EF1">
        <w:rPr>
          <w:rFonts w:ascii="Arial" w:eastAsia="Times New Roman" w:hAnsi="Arial" w:cs="Arial"/>
          <w:color w:val="333333"/>
          <w:lang w:eastAsia="en-GB"/>
        </w:rPr>
        <w:t xml:space="preserve">, an easy way to plan </w:t>
      </w:r>
      <w:r w:rsidR="00873673">
        <w:rPr>
          <w:rFonts w:ascii="Arial" w:eastAsia="Times New Roman" w:hAnsi="Arial" w:cs="Arial"/>
          <w:color w:val="333333"/>
          <w:lang w:eastAsia="en-GB"/>
        </w:rPr>
        <w:t xml:space="preserve">and create a new key message is by </w:t>
      </w:r>
      <w:r w:rsidR="00852281">
        <w:rPr>
          <w:rFonts w:ascii="Arial" w:eastAsia="Times New Roman" w:hAnsi="Arial" w:cs="Arial"/>
          <w:color w:val="333333"/>
          <w:lang w:eastAsia="en-GB"/>
        </w:rPr>
        <w:t xml:space="preserve">applying the </w:t>
      </w:r>
      <w:r w:rsidR="00873673">
        <w:rPr>
          <w:rFonts w:ascii="Arial" w:eastAsia="Times New Roman" w:hAnsi="Arial" w:cs="Arial"/>
          <w:color w:val="333333"/>
          <w:lang w:eastAsia="en-GB"/>
        </w:rPr>
        <w:t xml:space="preserve">smart </w:t>
      </w:r>
      <w:r w:rsidR="00852281">
        <w:rPr>
          <w:rFonts w:ascii="Arial" w:eastAsia="Times New Roman" w:hAnsi="Arial" w:cs="Arial"/>
          <w:color w:val="333333"/>
          <w:lang w:eastAsia="en-GB"/>
        </w:rPr>
        <w:t>goal</w:t>
      </w:r>
      <w:r w:rsidR="00685B96">
        <w:rPr>
          <w:rFonts w:ascii="Arial" w:eastAsia="Times New Roman" w:hAnsi="Arial" w:cs="Arial"/>
          <w:color w:val="333333"/>
          <w:lang w:eastAsia="en-GB"/>
        </w:rPr>
        <w:t xml:space="preserve"> objective. </w:t>
      </w:r>
      <w:r w:rsidR="0037389A">
        <w:rPr>
          <w:rFonts w:ascii="Arial" w:eastAsia="Times New Roman" w:hAnsi="Arial" w:cs="Arial"/>
          <w:color w:val="333333"/>
          <w:lang w:eastAsia="en-GB"/>
        </w:rPr>
        <w:t>SMART stands for the specific, measurable, achievable, relevant and also time</w:t>
      </w:r>
      <w:r w:rsidR="00C250DB">
        <w:rPr>
          <w:rFonts w:ascii="Arial" w:eastAsia="Times New Roman" w:hAnsi="Arial" w:cs="Arial"/>
          <w:color w:val="333333"/>
          <w:lang w:eastAsia="en-GB"/>
        </w:rPr>
        <w:t xml:space="preserve"> </w:t>
      </w:r>
      <w:r w:rsidR="0037389A">
        <w:rPr>
          <w:rFonts w:ascii="Arial" w:eastAsia="Times New Roman" w:hAnsi="Arial" w:cs="Arial"/>
          <w:color w:val="333333"/>
          <w:lang w:eastAsia="en-GB"/>
        </w:rPr>
        <w:t>-</w:t>
      </w:r>
      <w:r w:rsidR="00C250DB">
        <w:rPr>
          <w:rFonts w:ascii="Arial" w:eastAsia="Times New Roman" w:hAnsi="Arial" w:cs="Arial"/>
          <w:color w:val="333333"/>
          <w:lang w:eastAsia="en-GB"/>
        </w:rPr>
        <w:t xml:space="preserve"> </w:t>
      </w:r>
      <w:r w:rsidR="0037389A">
        <w:rPr>
          <w:rFonts w:ascii="Arial" w:eastAsia="Times New Roman" w:hAnsi="Arial" w:cs="Arial"/>
          <w:color w:val="333333"/>
          <w:lang w:eastAsia="en-GB"/>
        </w:rPr>
        <w:t>bound</w:t>
      </w:r>
      <w:r w:rsidR="004C6B70">
        <w:rPr>
          <w:rFonts w:ascii="Arial" w:eastAsia="Times New Roman" w:hAnsi="Arial" w:cs="Arial"/>
          <w:color w:val="333333"/>
          <w:lang w:eastAsia="en-GB"/>
        </w:rPr>
        <w:t xml:space="preserve">. During a crisis such as missed </w:t>
      </w:r>
      <w:r w:rsidR="00216C39">
        <w:rPr>
          <w:rFonts w:ascii="Arial" w:eastAsia="Times New Roman" w:hAnsi="Arial" w:cs="Arial"/>
          <w:color w:val="333333"/>
          <w:lang w:eastAsia="en-GB"/>
        </w:rPr>
        <w:t xml:space="preserve">ingredients on the </w:t>
      </w:r>
      <w:r w:rsidR="001F73B4">
        <w:rPr>
          <w:rFonts w:ascii="Arial" w:eastAsia="Times New Roman" w:hAnsi="Arial" w:cs="Arial"/>
          <w:color w:val="333333"/>
          <w:lang w:eastAsia="en-GB"/>
        </w:rPr>
        <w:t xml:space="preserve">packaging the key message a smart objective example is; </w:t>
      </w:r>
    </w:p>
    <w:p w14:paraId="4C9AB966" w14:textId="65E7B7E0" w:rsidR="001D3C1D" w:rsidRDefault="001F73B4" w:rsidP="001D3C1D">
      <w:pPr>
        <w:rPr>
          <w:rFonts w:ascii="Arial" w:eastAsia="Times New Roman" w:hAnsi="Arial" w:cs="Arial"/>
          <w:color w:val="333333"/>
          <w:lang w:eastAsia="en-GB"/>
        </w:rPr>
      </w:pPr>
      <w:r>
        <w:rPr>
          <w:rFonts w:ascii="Arial" w:eastAsia="Times New Roman" w:hAnsi="Arial" w:cs="Arial"/>
          <w:color w:val="333333"/>
          <w:lang w:eastAsia="en-GB"/>
        </w:rPr>
        <w:t>Spec</w:t>
      </w:r>
      <w:r w:rsidR="001D3C1D">
        <w:rPr>
          <w:rFonts w:ascii="Arial" w:eastAsia="Times New Roman" w:hAnsi="Arial" w:cs="Arial"/>
          <w:color w:val="333333"/>
          <w:lang w:eastAsia="en-GB"/>
        </w:rPr>
        <w:t xml:space="preserve">ific – the organisation must be honest at every stage of </w:t>
      </w:r>
      <w:r w:rsidR="00C250DB">
        <w:rPr>
          <w:rFonts w:ascii="Arial" w:eastAsia="Times New Roman" w:hAnsi="Arial" w:cs="Arial"/>
          <w:color w:val="333333"/>
          <w:lang w:eastAsia="en-GB"/>
        </w:rPr>
        <w:t xml:space="preserve">the process </w:t>
      </w:r>
    </w:p>
    <w:p w14:paraId="058600E4" w14:textId="48CE7B72" w:rsidR="00C250DB" w:rsidRDefault="00C250DB" w:rsidP="001D3C1D">
      <w:pPr>
        <w:rPr>
          <w:rFonts w:ascii="Arial" w:eastAsia="Times New Roman" w:hAnsi="Arial" w:cs="Arial"/>
          <w:color w:val="333333"/>
          <w:lang w:eastAsia="en-GB"/>
        </w:rPr>
      </w:pPr>
      <w:r>
        <w:rPr>
          <w:rFonts w:ascii="Arial" w:eastAsia="Times New Roman" w:hAnsi="Arial" w:cs="Arial"/>
          <w:color w:val="333333"/>
          <w:lang w:eastAsia="en-GB"/>
        </w:rPr>
        <w:t xml:space="preserve">Measurable </w:t>
      </w:r>
      <w:r w:rsidR="00F807CA">
        <w:rPr>
          <w:rFonts w:ascii="Arial" w:eastAsia="Times New Roman" w:hAnsi="Arial" w:cs="Arial"/>
          <w:color w:val="333333"/>
          <w:lang w:eastAsia="en-GB"/>
        </w:rPr>
        <w:t>–</w:t>
      </w:r>
      <w:r>
        <w:rPr>
          <w:rFonts w:ascii="Arial" w:eastAsia="Times New Roman" w:hAnsi="Arial" w:cs="Arial"/>
          <w:color w:val="333333"/>
          <w:lang w:eastAsia="en-GB"/>
        </w:rPr>
        <w:t xml:space="preserve"> </w:t>
      </w:r>
      <w:r w:rsidR="00F807CA">
        <w:rPr>
          <w:rFonts w:ascii="Arial" w:eastAsia="Times New Roman" w:hAnsi="Arial" w:cs="Arial"/>
          <w:color w:val="333333"/>
          <w:lang w:eastAsia="en-GB"/>
        </w:rPr>
        <w:t xml:space="preserve">this can be measurable by sales </w:t>
      </w:r>
      <w:r w:rsidR="007C3985">
        <w:rPr>
          <w:rFonts w:ascii="Arial" w:eastAsia="Times New Roman" w:hAnsi="Arial" w:cs="Arial"/>
          <w:color w:val="333333"/>
          <w:lang w:eastAsia="en-GB"/>
        </w:rPr>
        <w:t xml:space="preserve">on other products and also by the        team </w:t>
      </w:r>
      <w:r w:rsidR="00C04237">
        <w:rPr>
          <w:rFonts w:ascii="Arial" w:eastAsia="Times New Roman" w:hAnsi="Arial" w:cs="Arial"/>
          <w:color w:val="333333"/>
          <w:lang w:eastAsia="en-GB"/>
        </w:rPr>
        <w:t>working together because of the honesty</w:t>
      </w:r>
    </w:p>
    <w:p w14:paraId="3462A572" w14:textId="7472D92C" w:rsidR="00C04237" w:rsidRDefault="00C04237" w:rsidP="001D3C1D">
      <w:pPr>
        <w:rPr>
          <w:rFonts w:ascii="Arial" w:eastAsia="Times New Roman" w:hAnsi="Arial" w:cs="Arial"/>
          <w:color w:val="333333"/>
          <w:lang w:eastAsia="en-GB"/>
        </w:rPr>
      </w:pPr>
      <w:r>
        <w:rPr>
          <w:rFonts w:ascii="Arial" w:eastAsia="Times New Roman" w:hAnsi="Arial" w:cs="Arial"/>
          <w:color w:val="333333"/>
          <w:lang w:eastAsia="en-GB"/>
        </w:rPr>
        <w:t xml:space="preserve">Achievable </w:t>
      </w:r>
      <w:r w:rsidR="003315D1">
        <w:rPr>
          <w:rFonts w:ascii="Arial" w:eastAsia="Times New Roman" w:hAnsi="Arial" w:cs="Arial"/>
          <w:color w:val="333333"/>
          <w:lang w:eastAsia="en-GB"/>
        </w:rPr>
        <w:t>–</w:t>
      </w:r>
      <w:r>
        <w:rPr>
          <w:rFonts w:ascii="Arial" w:eastAsia="Times New Roman" w:hAnsi="Arial" w:cs="Arial"/>
          <w:color w:val="333333"/>
          <w:lang w:eastAsia="en-GB"/>
        </w:rPr>
        <w:t xml:space="preserve"> </w:t>
      </w:r>
      <w:r w:rsidR="003315D1">
        <w:rPr>
          <w:rFonts w:ascii="Arial" w:eastAsia="Times New Roman" w:hAnsi="Arial" w:cs="Arial"/>
          <w:color w:val="333333"/>
          <w:lang w:eastAsia="en-GB"/>
        </w:rPr>
        <w:t xml:space="preserve">this can be achievable by using tools </w:t>
      </w:r>
      <w:r w:rsidR="00926F15">
        <w:rPr>
          <w:rFonts w:ascii="Arial" w:eastAsia="Times New Roman" w:hAnsi="Arial" w:cs="Arial"/>
          <w:color w:val="333333"/>
          <w:lang w:eastAsia="en-GB"/>
        </w:rPr>
        <w:t>for example google analytics</w:t>
      </w:r>
      <w:r w:rsidR="00ED043A">
        <w:rPr>
          <w:rFonts w:ascii="Arial" w:eastAsia="Times New Roman" w:hAnsi="Arial" w:cs="Arial"/>
          <w:color w:val="333333"/>
          <w:lang w:eastAsia="en-GB"/>
        </w:rPr>
        <w:t xml:space="preserve">. </w:t>
      </w:r>
    </w:p>
    <w:p w14:paraId="510FF716" w14:textId="77777777" w:rsidR="00ED043A" w:rsidRDefault="00ED043A" w:rsidP="00ED043A">
      <w:pPr>
        <w:rPr>
          <w:rFonts w:ascii="Arial" w:eastAsia="Times New Roman" w:hAnsi="Arial" w:cs="Arial"/>
          <w:color w:val="333333"/>
          <w:lang w:eastAsia="en-GB"/>
        </w:rPr>
      </w:pPr>
      <w:r>
        <w:rPr>
          <w:rFonts w:ascii="Arial" w:eastAsia="Times New Roman" w:hAnsi="Arial" w:cs="Arial"/>
          <w:color w:val="333333"/>
          <w:lang w:eastAsia="en-GB"/>
        </w:rPr>
        <w:t xml:space="preserve">Relevant- the message must be relevant to the missed print on the packaging </w:t>
      </w:r>
      <w:r>
        <w:rPr>
          <w:rFonts w:ascii="Arial" w:eastAsia="Times New Roman" w:hAnsi="Arial" w:cs="Arial"/>
          <w:color w:val="333333"/>
          <w:lang w:eastAsia="en-GB"/>
        </w:rPr>
        <w:t>it should answer the questions such as what will be achieved in the near future.</w:t>
      </w:r>
    </w:p>
    <w:p w14:paraId="7502592E" w14:textId="5335A7B8" w:rsidR="00ED043A" w:rsidRDefault="00ED043A" w:rsidP="001D3C1D">
      <w:pPr>
        <w:rPr>
          <w:rFonts w:ascii="Arial" w:eastAsia="Times New Roman" w:hAnsi="Arial" w:cs="Arial"/>
          <w:color w:val="333333"/>
          <w:lang w:eastAsia="en-GB"/>
        </w:rPr>
      </w:pPr>
      <w:r>
        <w:rPr>
          <w:rFonts w:ascii="Arial" w:eastAsia="Times New Roman" w:hAnsi="Arial" w:cs="Arial"/>
          <w:color w:val="333333"/>
          <w:lang w:eastAsia="en-GB"/>
        </w:rPr>
        <w:t xml:space="preserve">Timely- </w:t>
      </w:r>
      <w:r w:rsidR="009F7D3D">
        <w:rPr>
          <w:rFonts w:ascii="Arial" w:eastAsia="Times New Roman" w:hAnsi="Arial" w:cs="Arial"/>
          <w:color w:val="333333"/>
          <w:lang w:eastAsia="en-GB"/>
        </w:rPr>
        <w:t xml:space="preserve">this should be achieved as soon as the batch recall. </w:t>
      </w:r>
    </w:p>
    <w:p w14:paraId="4C701E80" w14:textId="036891C6" w:rsidR="009F7D3D" w:rsidRDefault="009F7D3D" w:rsidP="001D3C1D">
      <w:pPr>
        <w:rPr>
          <w:rFonts w:ascii="Arial" w:eastAsia="Times New Roman" w:hAnsi="Arial" w:cs="Arial"/>
          <w:color w:val="333333"/>
          <w:lang w:eastAsia="en-GB"/>
        </w:rPr>
      </w:pPr>
    </w:p>
    <w:p w14:paraId="798410C2" w14:textId="0642E24D" w:rsidR="00F73928" w:rsidRPr="001D3C1D" w:rsidRDefault="009F7D3D" w:rsidP="001D3C1D">
      <w:pPr>
        <w:rPr>
          <w:rFonts w:ascii="Arial" w:eastAsia="Times New Roman" w:hAnsi="Arial" w:cs="Arial"/>
          <w:color w:val="333333"/>
          <w:lang w:eastAsia="en-GB"/>
        </w:rPr>
      </w:pPr>
      <w:r>
        <w:rPr>
          <w:rFonts w:ascii="Arial" w:eastAsia="Times New Roman" w:hAnsi="Arial" w:cs="Arial"/>
          <w:color w:val="333333"/>
          <w:lang w:eastAsia="en-GB"/>
        </w:rPr>
        <w:t xml:space="preserve">During the </w:t>
      </w:r>
      <w:r w:rsidR="00F5489D">
        <w:rPr>
          <w:rFonts w:ascii="Arial" w:eastAsia="Times New Roman" w:hAnsi="Arial" w:cs="Arial"/>
          <w:color w:val="333333"/>
          <w:lang w:eastAsia="en-GB"/>
        </w:rPr>
        <w:t xml:space="preserve">crisis in order to achieve the SMART objectives </w:t>
      </w:r>
      <w:r w:rsidR="00655CAD">
        <w:rPr>
          <w:rFonts w:ascii="Arial" w:eastAsia="Times New Roman" w:hAnsi="Arial" w:cs="Arial"/>
          <w:color w:val="333333"/>
          <w:lang w:eastAsia="en-GB"/>
        </w:rPr>
        <w:t xml:space="preserve">communication </w:t>
      </w:r>
      <w:r w:rsidR="00F623B6">
        <w:rPr>
          <w:rFonts w:ascii="Arial" w:eastAsia="Times New Roman" w:hAnsi="Arial" w:cs="Arial"/>
          <w:color w:val="333333"/>
          <w:lang w:eastAsia="en-GB"/>
        </w:rPr>
        <w:t>between teams is a must,</w:t>
      </w:r>
      <w:r w:rsidR="00362B0F">
        <w:rPr>
          <w:rFonts w:ascii="Arial" w:eastAsia="Times New Roman" w:hAnsi="Arial" w:cs="Arial"/>
          <w:color w:val="333333"/>
          <w:lang w:eastAsia="en-GB"/>
        </w:rPr>
        <w:t xml:space="preserve"> media tools such as </w:t>
      </w:r>
      <w:proofErr w:type="spellStart"/>
      <w:r w:rsidR="00362B0F">
        <w:rPr>
          <w:rFonts w:ascii="Arial" w:eastAsia="Times New Roman" w:hAnsi="Arial" w:cs="Arial"/>
          <w:color w:val="333333"/>
          <w:lang w:eastAsia="en-GB"/>
        </w:rPr>
        <w:t>todist</w:t>
      </w:r>
      <w:proofErr w:type="spellEnd"/>
      <w:r w:rsidR="00362B0F">
        <w:rPr>
          <w:rFonts w:ascii="Arial" w:eastAsia="Times New Roman" w:hAnsi="Arial" w:cs="Arial"/>
          <w:color w:val="333333"/>
          <w:lang w:eastAsia="en-GB"/>
        </w:rPr>
        <w:t xml:space="preserve"> or </w:t>
      </w:r>
      <w:r w:rsidR="00204957">
        <w:rPr>
          <w:rFonts w:ascii="Arial" w:eastAsia="Times New Roman" w:hAnsi="Arial" w:cs="Arial"/>
          <w:color w:val="333333"/>
          <w:lang w:eastAsia="en-GB"/>
        </w:rPr>
        <w:t>chanty.</w:t>
      </w:r>
      <w:r w:rsidR="00246478">
        <w:rPr>
          <w:rFonts w:ascii="Arial" w:eastAsia="Times New Roman" w:hAnsi="Arial" w:cs="Arial"/>
          <w:color w:val="333333"/>
          <w:lang w:eastAsia="en-GB"/>
        </w:rPr>
        <w:t xml:space="preserve"> </w:t>
      </w:r>
      <w:r w:rsidR="00F73928">
        <w:rPr>
          <w:rFonts w:ascii="Arial" w:eastAsia="Times New Roman" w:hAnsi="Arial" w:cs="Arial"/>
          <w:color w:val="333333"/>
          <w:lang w:eastAsia="en-GB"/>
        </w:rPr>
        <w:t>(</w:t>
      </w:r>
      <w:r w:rsidR="00246478">
        <w:rPr>
          <w:rFonts w:ascii="Arial" w:eastAsia="Times New Roman" w:hAnsi="Arial" w:cs="Arial"/>
          <w:color w:val="333333"/>
          <w:lang w:eastAsia="en-GB"/>
        </w:rPr>
        <w:t>Todist</w:t>
      </w:r>
      <w:r w:rsidR="00F73928">
        <w:rPr>
          <w:rFonts w:ascii="Arial" w:eastAsia="Times New Roman" w:hAnsi="Arial" w:cs="Arial"/>
          <w:color w:val="333333"/>
          <w:lang w:eastAsia="en-GB"/>
        </w:rPr>
        <w:t>,2020)</w:t>
      </w:r>
      <w:r w:rsidR="00246478">
        <w:rPr>
          <w:rFonts w:ascii="Arial" w:eastAsia="Times New Roman" w:hAnsi="Arial" w:cs="Arial"/>
          <w:color w:val="333333"/>
          <w:lang w:eastAsia="en-GB"/>
        </w:rPr>
        <w:t xml:space="preserve"> </w:t>
      </w:r>
      <w:r w:rsidR="00F73928">
        <w:rPr>
          <w:rFonts w:ascii="Arial" w:eastAsia="Times New Roman" w:hAnsi="Arial" w:cs="Arial"/>
          <w:color w:val="333333"/>
          <w:lang w:eastAsia="en-GB"/>
        </w:rPr>
        <w:t xml:space="preserve">is </w:t>
      </w:r>
      <w:r w:rsidR="003E476E">
        <w:rPr>
          <w:rFonts w:ascii="Arial" w:eastAsia="Times New Roman" w:hAnsi="Arial" w:cs="Arial"/>
          <w:color w:val="333333"/>
          <w:lang w:eastAsia="en-GB"/>
        </w:rPr>
        <w:t>the ultimate to do list</w:t>
      </w:r>
      <w:r w:rsidR="00B113DD">
        <w:rPr>
          <w:rFonts w:ascii="Arial" w:eastAsia="Times New Roman" w:hAnsi="Arial" w:cs="Arial"/>
          <w:color w:val="333333"/>
          <w:lang w:eastAsia="en-GB"/>
        </w:rPr>
        <w:t xml:space="preserve">, </w:t>
      </w:r>
      <w:r w:rsidR="00F73928">
        <w:rPr>
          <w:rFonts w:ascii="Arial" w:eastAsia="Times New Roman" w:hAnsi="Arial" w:cs="Arial"/>
          <w:color w:val="333333"/>
          <w:lang w:eastAsia="en-GB"/>
        </w:rPr>
        <w:t>an app to increase productivity</w:t>
      </w:r>
      <w:r w:rsidR="00B113DD">
        <w:rPr>
          <w:rFonts w:ascii="Arial" w:eastAsia="Times New Roman" w:hAnsi="Arial" w:cs="Arial"/>
          <w:color w:val="333333"/>
          <w:lang w:eastAsia="en-GB"/>
        </w:rPr>
        <w:t xml:space="preserve"> not only for individuals but also the entire team. </w:t>
      </w:r>
      <w:r w:rsidR="005E73BE">
        <w:rPr>
          <w:rFonts w:ascii="Arial" w:eastAsia="Times New Roman" w:hAnsi="Arial" w:cs="Arial"/>
          <w:color w:val="333333"/>
          <w:lang w:eastAsia="en-GB"/>
        </w:rPr>
        <w:t xml:space="preserve">The app helps </w:t>
      </w:r>
      <w:r w:rsidR="00F73928">
        <w:rPr>
          <w:rFonts w:ascii="Arial" w:eastAsia="Times New Roman" w:hAnsi="Arial" w:cs="Arial"/>
          <w:color w:val="333333"/>
          <w:lang w:eastAsia="en-GB"/>
        </w:rPr>
        <w:t xml:space="preserve">organise tasks and set schedules and deadlines for the team. </w:t>
      </w:r>
      <w:r w:rsidR="005E73BE">
        <w:rPr>
          <w:rFonts w:ascii="Arial" w:eastAsia="Times New Roman" w:hAnsi="Arial" w:cs="Arial"/>
          <w:color w:val="333333"/>
          <w:lang w:eastAsia="en-GB"/>
        </w:rPr>
        <w:lastRenderedPageBreak/>
        <w:t xml:space="preserve">The marketing and sales team can </w:t>
      </w:r>
      <w:r w:rsidR="00585F3D">
        <w:rPr>
          <w:rFonts w:ascii="Arial" w:eastAsia="Times New Roman" w:hAnsi="Arial" w:cs="Arial"/>
          <w:color w:val="333333"/>
          <w:lang w:eastAsia="en-GB"/>
        </w:rPr>
        <w:t xml:space="preserve">monitor </w:t>
      </w:r>
      <w:r w:rsidR="001A70D3">
        <w:rPr>
          <w:rFonts w:ascii="Arial" w:eastAsia="Times New Roman" w:hAnsi="Arial" w:cs="Arial"/>
          <w:color w:val="333333"/>
          <w:lang w:eastAsia="en-GB"/>
        </w:rPr>
        <w:t>the sales by apps such as google analytics</w:t>
      </w:r>
      <w:r w:rsidR="00EE401B">
        <w:rPr>
          <w:rFonts w:ascii="Arial" w:eastAsia="Times New Roman" w:hAnsi="Arial" w:cs="Arial"/>
          <w:color w:val="333333"/>
          <w:lang w:eastAsia="en-GB"/>
        </w:rPr>
        <w:t xml:space="preserve"> to </w:t>
      </w:r>
      <w:r w:rsidR="00585F3D">
        <w:rPr>
          <w:rFonts w:ascii="Arial" w:eastAsia="Times New Roman" w:hAnsi="Arial" w:cs="Arial"/>
          <w:color w:val="333333"/>
          <w:lang w:eastAsia="en-GB"/>
        </w:rPr>
        <w:t>monitor</w:t>
      </w:r>
      <w:r w:rsidR="00262E3B">
        <w:rPr>
          <w:rFonts w:ascii="Arial" w:eastAsia="Times New Roman" w:hAnsi="Arial" w:cs="Arial"/>
          <w:color w:val="333333"/>
          <w:lang w:eastAsia="en-GB"/>
        </w:rPr>
        <w:t xml:space="preserve"> effectively. </w:t>
      </w:r>
    </w:p>
    <w:p w14:paraId="670DF636" w14:textId="77777777" w:rsidR="00CC163D" w:rsidRDefault="00CC163D" w:rsidP="000741B4">
      <w:pPr>
        <w:rPr>
          <w:rFonts w:ascii="Arial" w:eastAsia="Times New Roman" w:hAnsi="Arial" w:cs="Arial"/>
          <w:color w:val="333333"/>
          <w:lang w:eastAsia="en-GB"/>
        </w:rPr>
      </w:pPr>
    </w:p>
    <w:p w14:paraId="579A9E4C" w14:textId="593EBFB6" w:rsidR="00A65398" w:rsidRDefault="00CE5B61" w:rsidP="009F7D3D">
      <w:pPr>
        <w:rPr>
          <w:rFonts w:ascii="Arial" w:eastAsia="Times New Roman" w:hAnsi="Arial" w:cs="Arial"/>
          <w:color w:val="333333"/>
          <w:lang w:eastAsia="en-GB"/>
        </w:rPr>
      </w:pPr>
      <w:r>
        <w:rPr>
          <w:rFonts w:ascii="Arial" w:eastAsia="Times New Roman" w:hAnsi="Arial" w:cs="Arial"/>
          <w:color w:val="333333"/>
          <w:lang w:eastAsia="en-GB"/>
        </w:rPr>
        <w:t xml:space="preserve"> </w:t>
      </w:r>
      <w:r w:rsidR="003A5558">
        <w:rPr>
          <w:rFonts w:ascii="Arial" w:eastAsia="Times New Roman" w:hAnsi="Arial" w:cs="Arial"/>
          <w:color w:val="333333"/>
          <w:lang w:eastAsia="en-GB"/>
        </w:rPr>
        <w:t xml:space="preserve"> </w:t>
      </w:r>
    </w:p>
    <w:p w14:paraId="574D8008" w14:textId="77777777" w:rsidR="009F7D3D" w:rsidRDefault="009F7D3D" w:rsidP="009F7D3D">
      <w:pPr>
        <w:rPr>
          <w:rFonts w:ascii="Arial" w:eastAsia="Times New Roman" w:hAnsi="Arial" w:cs="Arial"/>
          <w:color w:val="333333"/>
          <w:lang w:eastAsia="en-GB"/>
        </w:rPr>
      </w:pPr>
    </w:p>
    <w:p w14:paraId="72BF5311" w14:textId="5810DD8C" w:rsidR="00BE55F9" w:rsidRDefault="00741842" w:rsidP="000741B4">
      <w:pPr>
        <w:rPr>
          <w:rFonts w:ascii="Arial" w:eastAsia="Times New Roman" w:hAnsi="Arial" w:cs="Arial"/>
          <w:b/>
          <w:bCs/>
          <w:color w:val="333333"/>
          <w:u w:val="single"/>
          <w:lang w:eastAsia="en-GB"/>
        </w:rPr>
      </w:pPr>
      <w:r w:rsidRPr="00D005FD">
        <w:rPr>
          <w:rFonts w:ascii="Arial" w:eastAsia="Times New Roman" w:hAnsi="Arial" w:cs="Arial"/>
          <w:b/>
          <w:bCs/>
          <w:color w:val="333333"/>
          <w:u w:val="single"/>
          <w:lang w:eastAsia="en-GB"/>
        </w:rPr>
        <w:t xml:space="preserve">Strategies for future </w:t>
      </w:r>
      <w:r w:rsidR="00D005FD" w:rsidRPr="00D005FD">
        <w:rPr>
          <w:rFonts w:ascii="Arial" w:eastAsia="Times New Roman" w:hAnsi="Arial" w:cs="Arial"/>
          <w:b/>
          <w:bCs/>
          <w:color w:val="333333"/>
          <w:u w:val="single"/>
          <w:lang w:eastAsia="en-GB"/>
        </w:rPr>
        <w:t xml:space="preserve">crisis </w:t>
      </w:r>
      <w:r w:rsidR="00695140">
        <w:rPr>
          <w:rFonts w:ascii="Arial" w:eastAsia="Times New Roman" w:hAnsi="Arial" w:cs="Arial"/>
          <w:b/>
          <w:bCs/>
          <w:color w:val="333333"/>
          <w:u w:val="single"/>
          <w:lang w:eastAsia="en-GB"/>
        </w:rPr>
        <w:t>PR</w:t>
      </w:r>
      <w:r w:rsidR="00262E3B">
        <w:rPr>
          <w:rFonts w:ascii="Arial" w:eastAsia="Times New Roman" w:hAnsi="Arial" w:cs="Arial"/>
          <w:b/>
          <w:bCs/>
          <w:color w:val="333333"/>
          <w:u w:val="single"/>
          <w:lang w:eastAsia="en-GB"/>
        </w:rPr>
        <w:t xml:space="preserve"> </w:t>
      </w:r>
    </w:p>
    <w:p w14:paraId="532747D9" w14:textId="21E1F576" w:rsidR="000741B4" w:rsidRPr="00902625" w:rsidRDefault="00661375" w:rsidP="000741B4">
      <w:pPr>
        <w:rPr>
          <w:rFonts w:ascii="Arial" w:eastAsia="Times New Roman" w:hAnsi="Arial" w:cs="Arial"/>
          <w:color w:val="333333"/>
          <w:lang w:eastAsia="en-GB"/>
        </w:rPr>
      </w:pPr>
      <w:r>
        <w:rPr>
          <w:rFonts w:ascii="Arial" w:eastAsia="Times New Roman" w:hAnsi="Arial" w:cs="Arial"/>
          <w:color w:val="333333"/>
          <w:lang w:eastAsia="en-GB"/>
        </w:rPr>
        <w:t>Learning from a situation is key to any</w:t>
      </w:r>
      <w:r w:rsidR="0011208B">
        <w:rPr>
          <w:rFonts w:ascii="Arial" w:eastAsia="Times New Roman" w:hAnsi="Arial" w:cs="Arial"/>
          <w:color w:val="333333"/>
          <w:lang w:eastAsia="en-GB"/>
        </w:rPr>
        <w:t xml:space="preserve"> </w:t>
      </w:r>
      <w:proofErr w:type="spellStart"/>
      <w:r w:rsidR="00805D00">
        <w:rPr>
          <w:rFonts w:ascii="Arial" w:eastAsia="Times New Roman" w:hAnsi="Arial" w:cs="Arial"/>
          <w:color w:val="333333"/>
          <w:lang w:eastAsia="en-GB"/>
        </w:rPr>
        <w:t>crutial</w:t>
      </w:r>
      <w:proofErr w:type="spellEnd"/>
      <w:r w:rsidR="00805D00">
        <w:rPr>
          <w:rFonts w:ascii="Arial" w:eastAsia="Times New Roman" w:hAnsi="Arial" w:cs="Arial"/>
          <w:color w:val="333333"/>
          <w:lang w:eastAsia="en-GB"/>
        </w:rPr>
        <w:t xml:space="preserve"> improvement to a business. Post crisis an</w:t>
      </w:r>
      <w:r w:rsidR="00165DD0">
        <w:rPr>
          <w:rFonts w:ascii="Arial" w:eastAsia="Times New Roman" w:hAnsi="Arial" w:cs="Arial"/>
          <w:color w:val="333333"/>
          <w:lang w:eastAsia="en-GB"/>
        </w:rPr>
        <w:t>alysis is important to</w:t>
      </w:r>
      <w:r w:rsidR="00805D00">
        <w:rPr>
          <w:rFonts w:ascii="Arial" w:eastAsia="Times New Roman" w:hAnsi="Arial" w:cs="Arial"/>
          <w:color w:val="333333"/>
          <w:lang w:eastAsia="en-GB"/>
        </w:rPr>
        <w:t xml:space="preserve"> </w:t>
      </w:r>
      <w:r w:rsidR="00257B58">
        <w:rPr>
          <w:rFonts w:ascii="Arial" w:eastAsia="Times New Roman" w:hAnsi="Arial" w:cs="Arial"/>
          <w:color w:val="333333"/>
          <w:lang w:eastAsia="en-GB"/>
        </w:rPr>
        <w:t>monitor how a situation impacted on the brand long a</w:t>
      </w:r>
      <w:r w:rsidR="00D62E09">
        <w:rPr>
          <w:rFonts w:ascii="Arial" w:eastAsia="Times New Roman" w:hAnsi="Arial" w:cs="Arial"/>
          <w:color w:val="333333"/>
          <w:lang w:eastAsia="en-GB"/>
        </w:rPr>
        <w:t>fter it has happened. Questions</w:t>
      </w:r>
      <w:r w:rsidR="00123DDF">
        <w:rPr>
          <w:rFonts w:ascii="Arial" w:eastAsia="Times New Roman" w:hAnsi="Arial" w:cs="Arial"/>
          <w:color w:val="333333"/>
          <w:lang w:eastAsia="en-GB"/>
        </w:rPr>
        <w:t xml:space="preserve"> such as </w:t>
      </w:r>
      <w:r w:rsidR="003C0FA0">
        <w:rPr>
          <w:rFonts w:ascii="Arial" w:eastAsia="Times New Roman" w:hAnsi="Arial" w:cs="Arial"/>
          <w:color w:val="333333"/>
          <w:lang w:eastAsia="en-GB"/>
        </w:rPr>
        <w:t xml:space="preserve">did </w:t>
      </w:r>
      <w:r w:rsidR="00034FD2">
        <w:rPr>
          <w:rFonts w:ascii="Arial" w:eastAsia="Times New Roman" w:hAnsi="Arial" w:cs="Arial"/>
          <w:color w:val="333333"/>
          <w:lang w:eastAsia="en-GB"/>
        </w:rPr>
        <w:t xml:space="preserve">you gain or lose followers in social media? Was the engagement the same or less during the </w:t>
      </w:r>
      <w:r w:rsidR="00AE319B">
        <w:rPr>
          <w:rFonts w:ascii="Arial" w:eastAsia="Times New Roman" w:hAnsi="Arial" w:cs="Arial"/>
          <w:color w:val="333333"/>
          <w:lang w:eastAsia="en-GB"/>
        </w:rPr>
        <w:t xml:space="preserve">crisis period? Strategies also must be put in place in order </w:t>
      </w:r>
      <w:r w:rsidR="00F43445">
        <w:rPr>
          <w:rFonts w:ascii="Arial" w:eastAsia="Times New Roman" w:hAnsi="Arial" w:cs="Arial"/>
          <w:color w:val="333333"/>
          <w:lang w:eastAsia="en-GB"/>
        </w:rPr>
        <w:t xml:space="preserve">to </w:t>
      </w:r>
      <w:r w:rsidR="003026B3">
        <w:rPr>
          <w:rFonts w:ascii="Arial" w:eastAsia="Times New Roman" w:hAnsi="Arial" w:cs="Arial"/>
          <w:color w:val="333333"/>
          <w:lang w:eastAsia="en-GB"/>
        </w:rPr>
        <w:t>keep the reputation of the organisation such as d</w:t>
      </w:r>
      <w:r w:rsidR="00853D64">
        <w:rPr>
          <w:rFonts w:ascii="Arial" w:eastAsia="Times New Roman" w:hAnsi="Arial" w:cs="Arial"/>
          <w:color w:val="333333"/>
          <w:lang w:eastAsia="en-GB"/>
        </w:rPr>
        <w:t>uring future crisis management</w:t>
      </w:r>
      <w:r w:rsidR="00886286">
        <w:rPr>
          <w:rFonts w:ascii="Arial" w:eastAsia="Times New Roman" w:hAnsi="Arial" w:cs="Arial"/>
          <w:color w:val="333333"/>
          <w:lang w:eastAsia="en-GB"/>
        </w:rPr>
        <w:t>,</w:t>
      </w:r>
      <w:r w:rsidR="0096408A">
        <w:rPr>
          <w:rFonts w:ascii="Arial" w:eastAsia="Times New Roman" w:hAnsi="Arial" w:cs="Arial"/>
          <w:color w:val="333333"/>
          <w:lang w:eastAsia="en-GB"/>
        </w:rPr>
        <w:t xml:space="preserve"> </w:t>
      </w:r>
      <w:r w:rsidR="00695140">
        <w:rPr>
          <w:rFonts w:ascii="Arial" w:eastAsia="Times New Roman" w:hAnsi="Arial" w:cs="Arial"/>
          <w:color w:val="333333"/>
          <w:lang w:eastAsia="en-GB"/>
        </w:rPr>
        <w:t>PR</w:t>
      </w:r>
      <w:r w:rsidR="00853D64">
        <w:rPr>
          <w:rFonts w:ascii="Arial" w:eastAsia="Times New Roman" w:hAnsi="Arial" w:cs="Arial"/>
          <w:color w:val="333333"/>
          <w:lang w:eastAsia="en-GB"/>
        </w:rPr>
        <w:t xml:space="preserve"> </w:t>
      </w:r>
      <w:r w:rsidR="009C49FF">
        <w:rPr>
          <w:rFonts w:ascii="Arial" w:eastAsia="Times New Roman" w:hAnsi="Arial" w:cs="Arial"/>
          <w:color w:val="333333"/>
          <w:lang w:eastAsia="en-GB"/>
        </w:rPr>
        <w:t>strategies can be put in place in order to deal with the future crisis quicker or even pr</w:t>
      </w:r>
      <w:r w:rsidR="00291D3C">
        <w:rPr>
          <w:rFonts w:ascii="Arial" w:eastAsia="Times New Roman" w:hAnsi="Arial" w:cs="Arial"/>
          <w:color w:val="333333"/>
          <w:lang w:eastAsia="en-GB"/>
        </w:rPr>
        <w:t>e</w:t>
      </w:r>
      <w:r w:rsidR="009C49FF">
        <w:rPr>
          <w:rFonts w:ascii="Arial" w:eastAsia="Times New Roman" w:hAnsi="Arial" w:cs="Arial"/>
          <w:color w:val="333333"/>
          <w:lang w:eastAsia="en-GB"/>
        </w:rPr>
        <w:t xml:space="preserve">vent it from </w:t>
      </w:r>
      <w:r w:rsidR="00291D3C">
        <w:rPr>
          <w:rFonts w:ascii="Arial" w:eastAsia="Times New Roman" w:hAnsi="Arial" w:cs="Arial"/>
          <w:color w:val="333333"/>
          <w:lang w:eastAsia="en-GB"/>
        </w:rPr>
        <w:t>happening all together.</w:t>
      </w:r>
      <w:r w:rsidR="00F10A48">
        <w:rPr>
          <w:rFonts w:ascii="Arial" w:eastAsia="Times New Roman" w:hAnsi="Arial" w:cs="Arial"/>
          <w:color w:val="333333"/>
          <w:lang w:eastAsia="en-GB"/>
        </w:rPr>
        <w:t xml:space="preserve"> Monitoring </w:t>
      </w:r>
      <w:r w:rsidR="001D6B19">
        <w:rPr>
          <w:rFonts w:ascii="Arial" w:eastAsia="Times New Roman" w:hAnsi="Arial" w:cs="Arial"/>
          <w:color w:val="333333"/>
          <w:lang w:eastAsia="en-GB"/>
        </w:rPr>
        <w:t>tools such</w:t>
      </w:r>
      <w:r w:rsidR="00B43979">
        <w:rPr>
          <w:rFonts w:ascii="Arial" w:eastAsia="Times New Roman" w:hAnsi="Arial" w:cs="Arial"/>
          <w:color w:val="333333"/>
          <w:lang w:eastAsia="en-GB"/>
        </w:rPr>
        <w:t xml:space="preserve"> </w:t>
      </w:r>
      <w:r w:rsidR="001C6263">
        <w:rPr>
          <w:rFonts w:ascii="Arial" w:eastAsia="Times New Roman" w:hAnsi="Arial" w:cs="Arial"/>
          <w:color w:val="333333"/>
          <w:lang w:eastAsia="en-GB"/>
        </w:rPr>
        <w:t>google analytics</w:t>
      </w:r>
      <w:r w:rsidR="00F70980">
        <w:rPr>
          <w:rFonts w:ascii="Arial" w:eastAsia="Times New Roman" w:hAnsi="Arial" w:cs="Arial"/>
          <w:color w:val="333333"/>
          <w:lang w:eastAsia="en-GB"/>
        </w:rPr>
        <w:t xml:space="preserve"> or google alerts in order to </w:t>
      </w:r>
      <w:r w:rsidR="00AC3F4B">
        <w:rPr>
          <w:rFonts w:ascii="Arial" w:eastAsia="Times New Roman" w:hAnsi="Arial" w:cs="Arial"/>
          <w:color w:val="333333"/>
          <w:lang w:eastAsia="en-GB"/>
        </w:rPr>
        <w:t xml:space="preserve">monitor </w:t>
      </w:r>
      <w:r w:rsidR="00E234B3">
        <w:rPr>
          <w:rFonts w:ascii="Arial" w:eastAsia="Times New Roman" w:hAnsi="Arial" w:cs="Arial"/>
          <w:color w:val="333333"/>
          <w:lang w:eastAsia="en-GB"/>
        </w:rPr>
        <w:t>before the disaster happens. Organisations cannot effectively respond to a bad situation if they don’t know it</w:t>
      </w:r>
      <w:r w:rsidR="00695140">
        <w:rPr>
          <w:rFonts w:ascii="Arial" w:eastAsia="Times New Roman" w:hAnsi="Arial" w:cs="Arial"/>
          <w:color w:val="333333"/>
          <w:lang w:eastAsia="en-GB"/>
        </w:rPr>
        <w:t>’</w:t>
      </w:r>
      <w:r w:rsidR="00E234B3">
        <w:rPr>
          <w:rFonts w:ascii="Arial" w:eastAsia="Times New Roman" w:hAnsi="Arial" w:cs="Arial"/>
          <w:color w:val="333333"/>
          <w:lang w:eastAsia="en-GB"/>
        </w:rPr>
        <w:t xml:space="preserve">s happening </w:t>
      </w:r>
      <w:r w:rsidR="00A51001">
        <w:rPr>
          <w:rFonts w:ascii="Arial" w:eastAsia="Times New Roman" w:hAnsi="Arial" w:cs="Arial"/>
          <w:color w:val="333333"/>
          <w:lang w:eastAsia="en-GB"/>
        </w:rPr>
        <w:t xml:space="preserve">by using these apps member of the teams can </w:t>
      </w:r>
      <w:r w:rsidR="00532622">
        <w:rPr>
          <w:rFonts w:ascii="Arial" w:eastAsia="Times New Roman" w:hAnsi="Arial" w:cs="Arial"/>
          <w:color w:val="333333"/>
          <w:lang w:eastAsia="en-GB"/>
        </w:rPr>
        <w:t>get alerts when the organisation is mentioned in the press.</w:t>
      </w:r>
      <w:r w:rsidR="00593DC5">
        <w:rPr>
          <w:rFonts w:ascii="Arial" w:eastAsia="Times New Roman" w:hAnsi="Arial" w:cs="Arial"/>
          <w:color w:val="333333"/>
          <w:lang w:eastAsia="en-GB"/>
        </w:rPr>
        <w:t xml:space="preserve"> Another future st</w:t>
      </w:r>
      <w:r w:rsidR="005E7FD7">
        <w:rPr>
          <w:rFonts w:ascii="Arial" w:eastAsia="Times New Roman" w:hAnsi="Arial" w:cs="Arial"/>
          <w:color w:val="333333"/>
          <w:lang w:eastAsia="en-GB"/>
        </w:rPr>
        <w:t xml:space="preserve">rategy </w:t>
      </w:r>
      <w:r w:rsidR="00E14F3A">
        <w:rPr>
          <w:rFonts w:ascii="Arial" w:eastAsia="Times New Roman" w:hAnsi="Arial" w:cs="Arial"/>
          <w:color w:val="333333"/>
          <w:lang w:eastAsia="en-GB"/>
        </w:rPr>
        <w:t xml:space="preserve">could be </w:t>
      </w:r>
      <w:r w:rsidR="00E050F4">
        <w:rPr>
          <w:rFonts w:ascii="Arial" w:eastAsia="Times New Roman" w:hAnsi="Arial" w:cs="Arial"/>
          <w:color w:val="333333"/>
          <w:lang w:eastAsia="en-GB"/>
        </w:rPr>
        <w:t xml:space="preserve">to really understand the problem before the organisation comments, there </w:t>
      </w:r>
      <w:r w:rsidR="00E15130">
        <w:rPr>
          <w:rFonts w:ascii="Arial" w:eastAsia="Times New Roman" w:hAnsi="Arial" w:cs="Arial"/>
          <w:color w:val="333333"/>
          <w:lang w:eastAsia="en-GB"/>
        </w:rPr>
        <w:t xml:space="preserve">is pressure on </w:t>
      </w:r>
      <w:r w:rsidR="007B4E33">
        <w:rPr>
          <w:rFonts w:ascii="Arial" w:eastAsia="Times New Roman" w:hAnsi="Arial" w:cs="Arial"/>
          <w:color w:val="333333"/>
          <w:lang w:eastAsia="en-GB"/>
        </w:rPr>
        <w:t xml:space="preserve">the organisation </w:t>
      </w:r>
      <w:r w:rsidR="00E85336">
        <w:rPr>
          <w:rFonts w:ascii="Arial" w:eastAsia="Times New Roman" w:hAnsi="Arial" w:cs="Arial"/>
          <w:color w:val="333333"/>
          <w:lang w:eastAsia="en-GB"/>
        </w:rPr>
        <w:t>to respond immed</w:t>
      </w:r>
      <w:r w:rsidR="00040809">
        <w:rPr>
          <w:rFonts w:ascii="Arial" w:eastAsia="Times New Roman" w:hAnsi="Arial" w:cs="Arial"/>
          <w:color w:val="333333"/>
          <w:lang w:eastAsia="en-GB"/>
        </w:rPr>
        <w:t>iately but it is never a good idea to make a statement on something you</w:t>
      </w:r>
      <w:r w:rsidR="0096408A">
        <w:rPr>
          <w:rFonts w:ascii="Arial" w:eastAsia="Times New Roman" w:hAnsi="Arial" w:cs="Arial"/>
          <w:color w:val="333333"/>
          <w:lang w:eastAsia="en-GB"/>
        </w:rPr>
        <w:t xml:space="preserve"> haven’t or don’t understand any of the facts. By waiting to </w:t>
      </w:r>
      <w:r w:rsidR="00F10081">
        <w:rPr>
          <w:rFonts w:ascii="Arial" w:eastAsia="Times New Roman" w:hAnsi="Arial" w:cs="Arial"/>
          <w:color w:val="333333"/>
          <w:lang w:eastAsia="en-GB"/>
        </w:rPr>
        <w:t>under</w:t>
      </w:r>
      <w:r w:rsidR="00D45791">
        <w:rPr>
          <w:rFonts w:ascii="Arial" w:eastAsia="Times New Roman" w:hAnsi="Arial" w:cs="Arial"/>
          <w:color w:val="333333"/>
          <w:lang w:eastAsia="en-GB"/>
        </w:rPr>
        <w:t xml:space="preserve">stand </w:t>
      </w:r>
      <w:r w:rsidR="00F10081">
        <w:rPr>
          <w:rFonts w:ascii="Arial" w:eastAsia="Times New Roman" w:hAnsi="Arial" w:cs="Arial"/>
          <w:color w:val="333333"/>
          <w:lang w:eastAsia="en-GB"/>
        </w:rPr>
        <w:t xml:space="preserve">the </w:t>
      </w:r>
      <w:r w:rsidR="00D45791">
        <w:rPr>
          <w:rFonts w:ascii="Arial" w:eastAsia="Times New Roman" w:hAnsi="Arial" w:cs="Arial"/>
          <w:color w:val="333333"/>
          <w:lang w:eastAsia="en-GB"/>
        </w:rPr>
        <w:t>situation</w:t>
      </w:r>
      <w:r w:rsidR="00902625">
        <w:rPr>
          <w:rFonts w:ascii="Arial" w:eastAsia="Times New Roman" w:hAnsi="Arial" w:cs="Arial"/>
          <w:color w:val="333333"/>
          <w:lang w:eastAsia="en-GB"/>
        </w:rPr>
        <w:t xml:space="preserve"> the company can get the full facts and </w:t>
      </w:r>
      <w:r w:rsidR="00326610">
        <w:rPr>
          <w:rFonts w:ascii="Arial" w:eastAsia="Times New Roman" w:hAnsi="Arial" w:cs="Arial"/>
          <w:color w:val="333333"/>
          <w:lang w:eastAsia="en-GB"/>
        </w:rPr>
        <w:t>begin writing a full apol</w:t>
      </w:r>
      <w:r w:rsidR="00C0345F">
        <w:rPr>
          <w:rFonts w:ascii="Arial" w:eastAsia="Times New Roman" w:hAnsi="Arial" w:cs="Arial"/>
          <w:color w:val="333333"/>
          <w:lang w:eastAsia="en-GB"/>
        </w:rPr>
        <w:t>o</w:t>
      </w:r>
      <w:r w:rsidR="00326610">
        <w:rPr>
          <w:rFonts w:ascii="Arial" w:eastAsia="Times New Roman" w:hAnsi="Arial" w:cs="Arial"/>
          <w:color w:val="333333"/>
          <w:lang w:eastAsia="en-GB"/>
        </w:rPr>
        <w:t>g</w:t>
      </w:r>
      <w:r w:rsidR="00C0345F">
        <w:rPr>
          <w:rFonts w:ascii="Arial" w:eastAsia="Times New Roman" w:hAnsi="Arial" w:cs="Arial"/>
          <w:color w:val="333333"/>
          <w:lang w:eastAsia="en-GB"/>
        </w:rPr>
        <w:t>e</w:t>
      </w:r>
      <w:r w:rsidR="00326610">
        <w:rPr>
          <w:rFonts w:ascii="Arial" w:eastAsia="Times New Roman" w:hAnsi="Arial" w:cs="Arial"/>
          <w:color w:val="333333"/>
          <w:lang w:eastAsia="en-GB"/>
        </w:rPr>
        <w:t xml:space="preserve">tic statement that can be put out to the press and </w:t>
      </w:r>
      <w:proofErr w:type="gramStart"/>
      <w:r w:rsidR="00326610">
        <w:rPr>
          <w:rFonts w:ascii="Arial" w:eastAsia="Times New Roman" w:hAnsi="Arial" w:cs="Arial"/>
          <w:color w:val="333333"/>
          <w:lang w:eastAsia="en-GB"/>
        </w:rPr>
        <w:t>all</w:t>
      </w:r>
      <w:r w:rsidR="00FD01BE">
        <w:rPr>
          <w:rFonts w:ascii="Arial" w:eastAsia="Times New Roman" w:hAnsi="Arial" w:cs="Arial"/>
          <w:color w:val="333333"/>
          <w:lang w:eastAsia="en-GB"/>
        </w:rPr>
        <w:t xml:space="preserve"> </w:t>
      </w:r>
      <w:r w:rsidR="00326610">
        <w:rPr>
          <w:rFonts w:ascii="Arial" w:eastAsia="Times New Roman" w:hAnsi="Arial" w:cs="Arial"/>
          <w:color w:val="333333"/>
          <w:lang w:eastAsia="en-GB"/>
        </w:rPr>
        <w:t>over</w:t>
      </w:r>
      <w:proofErr w:type="gramEnd"/>
      <w:r w:rsidR="00326610">
        <w:rPr>
          <w:rFonts w:ascii="Arial" w:eastAsia="Times New Roman" w:hAnsi="Arial" w:cs="Arial"/>
          <w:color w:val="333333"/>
          <w:lang w:eastAsia="en-GB"/>
        </w:rPr>
        <w:t xml:space="preserve"> </w:t>
      </w:r>
      <w:r w:rsidR="005C51AF">
        <w:rPr>
          <w:rFonts w:ascii="Arial" w:eastAsia="Times New Roman" w:hAnsi="Arial" w:cs="Arial"/>
          <w:color w:val="333333"/>
          <w:lang w:eastAsia="en-GB"/>
        </w:rPr>
        <w:t xml:space="preserve">social media. </w:t>
      </w:r>
      <w:r w:rsidR="00C0345F">
        <w:rPr>
          <w:rFonts w:ascii="Arial" w:eastAsia="Times New Roman" w:hAnsi="Arial" w:cs="Arial"/>
          <w:color w:val="333333"/>
          <w:lang w:eastAsia="en-GB"/>
        </w:rPr>
        <w:t>The main strateg</w:t>
      </w:r>
      <w:r w:rsidR="006A3D53">
        <w:rPr>
          <w:rFonts w:ascii="Arial" w:eastAsia="Times New Roman" w:hAnsi="Arial" w:cs="Arial"/>
          <w:color w:val="333333"/>
          <w:lang w:eastAsia="en-GB"/>
        </w:rPr>
        <w:t>y</w:t>
      </w:r>
      <w:r w:rsidR="00C0345F">
        <w:rPr>
          <w:rFonts w:ascii="Arial" w:eastAsia="Times New Roman" w:hAnsi="Arial" w:cs="Arial"/>
          <w:color w:val="333333"/>
          <w:lang w:eastAsia="en-GB"/>
        </w:rPr>
        <w:t xml:space="preserve"> that must be </w:t>
      </w:r>
      <w:r w:rsidR="006A3D53">
        <w:rPr>
          <w:rFonts w:ascii="Arial" w:eastAsia="Times New Roman" w:hAnsi="Arial" w:cs="Arial"/>
          <w:color w:val="333333"/>
          <w:lang w:eastAsia="en-GB"/>
        </w:rPr>
        <w:t xml:space="preserve">conducted during future </w:t>
      </w:r>
      <w:proofErr w:type="spellStart"/>
      <w:r w:rsidR="006A3D53">
        <w:rPr>
          <w:rFonts w:ascii="Arial" w:eastAsia="Times New Roman" w:hAnsi="Arial" w:cs="Arial"/>
          <w:color w:val="333333"/>
          <w:lang w:eastAsia="en-GB"/>
        </w:rPr>
        <w:t>pr</w:t>
      </w:r>
      <w:proofErr w:type="spellEnd"/>
      <w:r w:rsidR="006A3D53">
        <w:rPr>
          <w:rFonts w:ascii="Arial" w:eastAsia="Times New Roman" w:hAnsi="Arial" w:cs="Arial"/>
          <w:color w:val="333333"/>
          <w:lang w:eastAsia="en-GB"/>
        </w:rPr>
        <w:t xml:space="preserve"> crisis is being </w:t>
      </w:r>
      <w:r w:rsidR="00497340">
        <w:rPr>
          <w:rFonts w:ascii="Arial" w:eastAsia="Times New Roman" w:hAnsi="Arial" w:cs="Arial"/>
          <w:color w:val="333333"/>
          <w:lang w:eastAsia="en-GB"/>
        </w:rPr>
        <w:t xml:space="preserve">honest, </w:t>
      </w:r>
      <w:r w:rsidR="000646E3">
        <w:rPr>
          <w:rFonts w:ascii="Arial" w:eastAsia="Times New Roman" w:hAnsi="Arial" w:cs="Arial"/>
          <w:color w:val="333333"/>
          <w:lang w:eastAsia="en-GB"/>
        </w:rPr>
        <w:t xml:space="preserve">dishonesty </w:t>
      </w:r>
      <w:r w:rsidR="0033433A">
        <w:rPr>
          <w:rFonts w:ascii="Arial" w:eastAsia="Times New Roman" w:hAnsi="Arial" w:cs="Arial"/>
          <w:color w:val="333333"/>
          <w:lang w:eastAsia="en-GB"/>
        </w:rPr>
        <w:t>can ruin the</w:t>
      </w:r>
      <w:r w:rsidR="00793642">
        <w:rPr>
          <w:rFonts w:ascii="Arial" w:eastAsia="Times New Roman" w:hAnsi="Arial" w:cs="Arial"/>
          <w:color w:val="333333"/>
          <w:lang w:eastAsia="en-GB"/>
        </w:rPr>
        <w:t xml:space="preserve"> </w:t>
      </w:r>
      <w:r w:rsidR="0033433A">
        <w:rPr>
          <w:rFonts w:ascii="Arial" w:eastAsia="Times New Roman" w:hAnsi="Arial" w:cs="Arial"/>
          <w:color w:val="333333"/>
          <w:lang w:eastAsia="en-GB"/>
        </w:rPr>
        <w:t>reput</w:t>
      </w:r>
      <w:r w:rsidR="00793642">
        <w:rPr>
          <w:rFonts w:ascii="Arial" w:eastAsia="Times New Roman" w:hAnsi="Arial" w:cs="Arial"/>
          <w:color w:val="333333"/>
          <w:lang w:eastAsia="en-GB"/>
        </w:rPr>
        <w:t>at</w:t>
      </w:r>
      <w:r w:rsidR="0033433A">
        <w:rPr>
          <w:rFonts w:ascii="Arial" w:eastAsia="Times New Roman" w:hAnsi="Arial" w:cs="Arial"/>
          <w:color w:val="333333"/>
          <w:lang w:eastAsia="en-GB"/>
        </w:rPr>
        <w:t xml:space="preserve">ion </w:t>
      </w:r>
      <w:r w:rsidR="00793642">
        <w:rPr>
          <w:rFonts w:ascii="Arial" w:eastAsia="Times New Roman" w:hAnsi="Arial" w:cs="Arial"/>
          <w:color w:val="333333"/>
          <w:lang w:eastAsia="en-GB"/>
        </w:rPr>
        <w:t>of the org</w:t>
      </w:r>
      <w:r w:rsidR="00DD4FD8">
        <w:rPr>
          <w:rFonts w:ascii="Arial" w:eastAsia="Times New Roman" w:hAnsi="Arial" w:cs="Arial"/>
          <w:color w:val="333333"/>
          <w:lang w:eastAsia="en-GB"/>
        </w:rPr>
        <w:t>a</w:t>
      </w:r>
      <w:r w:rsidR="00793642">
        <w:rPr>
          <w:rFonts w:ascii="Arial" w:eastAsia="Times New Roman" w:hAnsi="Arial" w:cs="Arial"/>
          <w:color w:val="333333"/>
          <w:lang w:eastAsia="en-GB"/>
        </w:rPr>
        <w:t>nisation</w:t>
      </w:r>
      <w:r w:rsidR="00FD01BE">
        <w:rPr>
          <w:rFonts w:ascii="Arial" w:eastAsia="Times New Roman" w:hAnsi="Arial" w:cs="Arial"/>
          <w:color w:val="333333"/>
          <w:lang w:eastAsia="en-GB"/>
        </w:rPr>
        <w:t xml:space="preserve"> </w:t>
      </w:r>
      <w:proofErr w:type="spellStart"/>
      <w:r w:rsidR="00FD01BE">
        <w:rPr>
          <w:rFonts w:ascii="Arial" w:eastAsia="Times New Roman" w:hAnsi="Arial" w:cs="Arial"/>
          <w:color w:val="333333"/>
          <w:lang w:eastAsia="en-GB"/>
        </w:rPr>
        <w:t>by</w:t>
      </w:r>
      <w:proofErr w:type="spellEnd"/>
      <w:r w:rsidR="00793642">
        <w:rPr>
          <w:rFonts w:ascii="Arial" w:eastAsia="Times New Roman" w:hAnsi="Arial" w:cs="Arial"/>
          <w:color w:val="333333"/>
          <w:lang w:eastAsia="en-GB"/>
        </w:rPr>
        <w:t xml:space="preserve"> being hon</w:t>
      </w:r>
      <w:r w:rsidR="00DD4FD8">
        <w:rPr>
          <w:rFonts w:ascii="Arial" w:eastAsia="Times New Roman" w:hAnsi="Arial" w:cs="Arial"/>
          <w:color w:val="333333"/>
          <w:lang w:eastAsia="en-GB"/>
        </w:rPr>
        <w:t>e</w:t>
      </w:r>
      <w:r w:rsidR="00793642">
        <w:rPr>
          <w:rFonts w:ascii="Arial" w:eastAsia="Times New Roman" w:hAnsi="Arial" w:cs="Arial"/>
          <w:color w:val="333333"/>
          <w:lang w:eastAsia="en-GB"/>
        </w:rPr>
        <w:t>st straight from the start</w:t>
      </w:r>
      <w:r w:rsidR="00FD01BE">
        <w:rPr>
          <w:rFonts w:ascii="Arial" w:eastAsia="Times New Roman" w:hAnsi="Arial" w:cs="Arial"/>
          <w:color w:val="333333"/>
          <w:lang w:eastAsia="en-GB"/>
        </w:rPr>
        <w:t xml:space="preserve"> it</w:t>
      </w:r>
      <w:r w:rsidR="00793642">
        <w:rPr>
          <w:rFonts w:ascii="Arial" w:eastAsia="Times New Roman" w:hAnsi="Arial" w:cs="Arial"/>
          <w:color w:val="333333"/>
          <w:lang w:eastAsia="en-GB"/>
        </w:rPr>
        <w:t xml:space="preserve"> </w:t>
      </w:r>
      <w:r w:rsidR="00DD4FD8">
        <w:rPr>
          <w:rFonts w:ascii="Arial" w:eastAsia="Times New Roman" w:hAnsi="Arial" w:cs="Arial"/>
          <w:color w:val="333333"/>
          <w:lang w:eastAsia="en-GB"/>
        </w:rPr>
        <w:t xml:space="preserve">prevent this from </w:t>
      </w:r>
      <w:r w:rsidR="00876292">
        <w:rPr>
          <w:rFonts w:ascii="Arial" w:eastAsia="Times New Roman" w:hAnsi="Arial" w:cs="Arial"/>
          <w:color w:val="333333"/>
          <w:lang w:eastAsia="en-GB"/>
        </w:rPr>
        <w:t>happening but also stakeholder will trust and respect the organisation more for being honest w</w:t>
      </w:r>
      <w:r>
        <w:rPr>
          <w:rFonts w:ascii="Arial" w:eastAsia="Times New Roman" w:hAnsi="Arial" w:cs="Arial"/>
          <w:color w:val="333333"/>
          <w:lang w:eastAsia="en-GB"/>
        </w:rPr>
        <w:t>i</w:t>
      </w:r>
      <w:r w:rsidR="00876292">
        <w:rPr>
          <w:rFonts w:ascii="Arial" w:eastAsia="Times New Roman" w:hAnsi="Arial" w:cs="Arial"/>
          <w:color w:val="333333"/>
          <w:lang w:eastAsia="en-GB"/>
        </w:rPr>
        <w:t xml:space="preserve">th them on the </w:t>
      </w:r>
      <w:r>
        <w:rPr>
          <w:rFonts w:ascii="Arial" w:eastAsia="Times New Roman" w:hAnsi="Arial" w:cs="Arial"/>
          <w:color w:val="333333"/>
          <w:lang w:eastAsia="en-GB"/>
        </w:rPr>
        <w:t>situation.</w:t>
      </w:r>
    </w:p>
    <w:p w14:paraId="7922D0E8" w14:textId="77777777" w:rsidR="00F93304" w:rsidRDefault="00F93304" w:rsidP="0054273F">
      <w:pPr>
        <w:rPr>
          <w:rFonts w:ascii="Arial" w:eastAsia="Times New Roman" w:hAnsi="Arial" w:cs="Arial"/>
          <w:b/>
          <w:bCs/>
          <w:i/>
          <w:iCs/>
          <w:color w:val="000000"/>
          <w:sz w:val="28"/>
          <w:szCs w:val="28"/>
          <w:u w:val="single"/>
          <w:shd w:val="clear" w:color="auto" w:fill="FFFFFF"/>
          <w:lang w:eastAsia="en-GB"/>
        </w:rPr>
      </w:pPr>
    </w:p>
    <w:p w14:paraId="28F0E331" w14:textId="038DFCAB" w:rsidR="00641772" w:rsidRPr="00601834" w:rsidRDefault="0054273F" w:rsidP="0054273F">
      <w:pPr>
        <w:rPr>
          <w:rFonts w:ascii="Arial" w:eastAsia="Times New Roman" w:hAnsi="Arial" w:cs="Arial"/>
          <w:b/>
          <w:bCs/>
          <w:i/>
          <w:iCs/>
          <w:color w:val="000000"/>
          <w:sz w:val="28"/>
          <w:szCs w:val="28"/>
          <w:u w:val="single"/>
          <w:shd w:val="clear" w:color="auto" w:fill="FFFFFF"/>
          <w:lang w:eastAsia="en-GB"/>
        </w:rPr>
      </w:pPr>
      <w:r w:rsidRPr="00601834">
        <w:rPr>
          <w:rFonts w:ascii="Arial" w:eastAsia="Times New Roman" w:hAnsi="Arial" w:cs="Arial"/>
          <w:b/>
          <w:bCs/>
          <w:i/>
          <w:iCs/>
          <w:color w:val="000000"/>
          <w:sz w:val="28"/>
          <w:szCs w:val="28"/>
          <w:u w:val="single"/>
          <w:shd w:val="clear" w:color="auto" w:fill="FFFFFF"/>
          <w:lang w:eastAsia="en-GB"/>
        </w:rPr>
        <w:t xml:space="preserve">Conclusion </w:t>
      </w:r>
    </w:p>
    <w:p w14:paraId="33EDE07C" w14:textId="47B55B9A" w:rsidR="0054273F" w:rsidRDefault="0054273F" w:rsidP="0054273F">
      <w:pPr>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 xml:space="preserve">To conclude </w:t>
      </w:r>
      <w:r w:rsidR="005E7409">
        <w:rPr>
          <w:rFonts w:ascii="Arial" w:eastAsia="Times New Roman" w:hAnsi="Arial" w:cs="Arial"/>
          <w:color w:val="000000"/>
          <w:shd w:val="clear" w:color="auto" w:fill="FFFFFF"/>
          <w:lang w:eastAsia="en-GB"/>
        </w:rPr>
        <w:t xml:space="preserve">crisis </w:t>
      </w:r>
      <w:r w:rsidR="00AC3DBC">
        <w:rPr>
          <w:rFonts w:ascii="Arial" w:eastAsia="Times New Roman" w:hAnsi="Arial" w:cs="Arial"/>
          <w:color w:val="000000"/>
          <w:shd w:val="clear" w:color="auto" w:fill="FFFFFF"/>
          <w:lang w:eastAsia="en-GB"/>
        </w:rPr>
        <w:t>PR</w:t>
      </w:r>
      <w:r w:rsidR="005E7409">
        <w:rPr>
          <w:rFonts w:ascii="Arial" w:eastAsia="Times New Roman" w:hAnsi="Arial" w:cs="Arial"/>
          <w:color w:val="000000"/>
          <w:shd w:val="clear" w:color="auto" w:fill="FFFFFF"/>
          <w:lang w:eastAsia="en-GB"/>
        </w:rPr>
        <w:t xml:space="preserve"> is effectively used in order to save the organisations bran</w:t>
      </w:r>
      <w:r w:rsidR="000B5A34">
        <w:rPr>
          <w:rFonts w:ascii="Arial" w:eastAsia="Times New Roman" w:hAnsi="Arial" w:cs="Arial"/>
          <w:color w:val="000000"/>
          <w:shd w:val="clear" w:color="auto" w:fill="FFFFFF"/>
          <w:lang w:eastAsia="en-GB"/>
        </w:rPr>
        <w:t xml:space="preserve">d. There are many strategies that </w:t>
      </w:r>
      <w:r w:rsidR="000F6EE2">
        <w:rPr>
          <w:rFonts w:ascii="Arial" w:eastAsia="Times New Roman" w:hAnsi="Arial" w:cs="Arial"/>
          <w:color w:val="000000"/>
          <w:shd w:val="clear" w:color="auto" w:fill="FFFFFF"/>
          <w:lang w:eastAsia="en-GB"/>
        </w:rPr>
        <w:t>organisations can take in the future such as press conf</w:t>
      </w:r>
      <w:r w:rsidR="00AC3DBC">
        <w:rPr>
          <w:rFonts w:ascii="Arial" w:eastAsia="Times New Roman" w:hAnsi="Arial" w:cs="Arial"/>
          <w:color w:val="000000"/>
          <w:shd w:val="clear" w:color="auto" w:fill="FFFFFF"/>
          <w:lang w:eastAsia="en-GB"/>
        </w:rPr>
        <w:t>e</w:t>
      </w:r>
      <w:r w:rsidR="000F6EE2">
        <w:rPr>
          <w:rFonts w:ascii="Arial" w:eastAsia="Times New Roman" w:hAnsi="Arial" w:cs="Arial"/>
          <w:color w:val="000000"/>
          <w:shd w:val="clear" w:color="auto" w:fill="FFFFFF"/>
          <w:lang w:eastAsia="en-GB"/>
        </w:rPr>
        <w:t xml:space="preserve">rence in order to </w:t>
      </w:r>
      <w:r w:rsidR="00AC3DBC">
        <w:rPr>
          <w:rFonts w:ascii="Arial" w:eastAsia="Times New Roman" w:hAnsi="Arial" w:cs="Arial"/>
          <w:color w:val="000000"/>
          <w:shd w:val="clear" w:color="auto" w:fill="FFFFFF"/>
          <w:lang w:eastAsia="en-GB"/>
        </w:rPr>
        <w:t>be open and honest with the press before any speculation.</w:t>
      </w:r>
      <w:r w:rsidR="00F74C27">
        <w:rPr>
          <w:rFonts w:ascii="Arial" w:eastAsia="Times New Roman" w:hAnsi="Arial" w:cs="Arial"/>
          <w:color w:val="000000"/>
          <w:shd w:val="clear" w:color="auto" w:fill="FFFFFF"/>
          <w:lang w:eastAsia="en-GB"/>
        </w:rPr>
        <w:t xml:space="preserve"> </w:t>
      </w:r>
      <w:r w:rsidR="003C2B74">
        <w:rPr>
          <w:rFonts w:ascii="Arial" w:eastAsia="Times New Roman" w:hAnsi="Arial" w:cs="Arial"/>
          <w:color w:val="000000"/>
          <w:shd w:val="clear" w:color="auto" w:fill="FFFFFF"/>
          <w:lang w:eastAsia="en-GB"/>
        </w:rPr>
        <w:t>To sum up teams must collaborate in order to</w:t>
      </w:r>
      <w:r w:rsidR="00C9398D">
        <w:rPr>
          <w:rFonts w:ascii="Arial" w:eastAsia="Times New Roman" w:hAnsi="Arial" w:cs="Arial"/>
          <w:color w:val="000000"/>
          <w:shd w:val="clear" w:color="auto" w:fill="FFFFFF"/>
          <w:lang w:eastAsia="en-GB"/>
        </w:rPr>
        <w:t xml:space="preserve"> achieve goals successfully for example compliances and marketing team will collab</w:t>
      </w:r>
      <w:r w:rsidR="006B6BC2">
        <w:rPr>
          <w:rFonts w:ascii="Arial" w:eastAsia="Times New Roman" w:hAnsi="Arial" w:cs="Arial"/>
          <w:color w:val="000000"/>
          <w:shd w:val="clear" w:color="auto" w:fill="FFFFFF"/>
          <w:lang w:eastAsia="en-GB"/>
        </w:rPr>
        <w:t xml:space="preserve">orate in order to ensure the market campaign is </w:t>
      </w:r>
      <w:r w:rsidR="00601834">
        <w:rPr>
          <w:rFonts w:ascii="Arial" w:eastAsia="Times New Roman" w:hAnsi="Arial" w:cs="Arial"/>
          <w:color w:val="000000"/>
          <w:shd w:val="clear" w:color="auto" w:fill="FFFFFF"/>
          <w:lang w:eastAsia="en-GB"/>
        </w:rPr>
        <w:t>legal</w:t>
      </w:r>
      <w:r w:rsidR="003E20BB">
        <w:rPr>
          <w:rFonts w:ascii="Arial" w:eastAsia="Times New Roman" w:hAnsi="Arial" w:cs="Arial"/>
          <w:color w:val="000000"/>
          <w:shd w:val="clear" w:color="auto" w:fill="FFFFFF"/>
          <w:lang w:eastAsia="en-GB"/>
        </w:rPr>
        <w:t>.</w:t>
      </w:r>
      <w:r w:rsidR="00F817EB">
        <w:rPr>
          <w:rFonts w:ascii="Arial" w:eastAsia="Times New Roman" w:hAnsi="Arial" w:cs="Arial"/>
          <w:color w:val="000000"/>
          <w:shd w:val="clear" w:color="auto" w:fill="FFFFFF"/>
          <w:lang w:eastAsia="en-GB"/>
        </w:rPr>
        <w:t xml:space="preserve"> </w:t>
      </w:r>
      <w:r w:rsidR="003E20BB">
        <w:rPr>
          <w:rFonts w:ascii="Arial" w:eastAsia="Times New Roman" w:hAnsi="Arial" w:cs="Arial"/>
          <w:color w:val="000000"/>
          <w:shd w:val="clear" w:color="auto" w:fill="FFFFFF"/>
          <w:lang w:eastAsia="en-GB"/>
        </w:rPr>
        <w:t xml:space="preserve">To end strategies must be put in place in order </w:t>
      </w:r>
      <w:r w:rsidR="009D12F4">
        <w:rPr>
          <w:rFonts w:ascii="Arial" w:eastAsia="Times New Roman" w:hAnsi="Arial" w:cs="Arial"/>
          <w:color w:val="000000"/>
          <w:shd w:val="clear" w:color="auto" w:fill="FFFFFF"/>
          <w:lang w:eastAsia="en-GB"/>
        </w:rPr>
        <w:t xml:space="preserve">for the organisation to </w:t>
      </w:r>
      <w:proofErr w:type="spellStart"/>
      <w:r w:rsidR="009D12F4">
        <w:rPr>
          <w:rFonts w:ascii="Arial" w:eastAsia="Times New Roman" w:hAnsi="Arial" w:cs="Arial"/>
          <w:color w:val="000000"/>
          <w:shd w:val="clear" w:color="auto" w:fill="FFFFFF"/>
          <w:lang w:eastAsia="en-GB"/>
        </w:rPr>
        <w:t>crutially</w:t>
      </w:r>
      <w:proofErr w:type="spellEnd"/>
      <w:r w:rsidR="009D12F4">
        <w:rPr>
          <w:rFonts w:ascii="Arial" w:eastAsia="Times New Roman" w:hAnsi="Arial" w:cs="Arial"/>
          <w:color w:val="000000"/>
          <w:shd w:val="clear" w:color="auto" w:fill="FFFFFF"/>
          <w:lang w:eastAsia="en-GB"/>
        </w:rPr>
        <w:t xml:space="preserve"> improve and</w:t>
      </w:r>
      <w:r w:rsidR="002625EC">
        <w:rPr>
          <w:rFonts w:ascii="Arial" w:eastAsia="Times New Roman" w:hAnsi="Arial" w:cs="Arial"/>
          <w:color w:val="000000"/>
          <w:shd w:val="clear" w:color="auto" w:fill="FFFFFF"/>
          <w:lang w:eastAsia="en-GB"/>
        </w:rPr>
        <w:t xml:space="preserve"> the organisation must conduct a post crisis analysis in order </w:t>
      </w:r>
      <w:r w:rsidR="00F93304">
        <w:rPr>
          <w:rFonts w:ascii="Arial" w:eastAsia="Times New Roman" w:hAnsi="Arial" w:cs="Arial"/>
          <w:color w:val="000000"/>
          <w:shd w:val="clear" w:color="auto" w:fill="FFFFFF"/>
          <w:lang w:eastAsia="en-GB"/>
        </w:rPr>
        <w:t>to monitor whether the situation impacted on the brand in the long run.</w:t>
      </w:r>
    </w:p>
    <w:p w14:paraId="1387FE96" w14:textId="633E7996" w:rsidR="00F93304" w:rsidRDefault="00F93304" w:rsidP="0054273F">
      <w:pPr>
        <w:rPr>
          <w:rFonts w:ascii="Arial" w:eastAsia="Times New Roman" w:hAnsi="Arial" w:cs="Arial"/>
          <w:color w:val="000000"/>
          <w:shd w:val="clear" w:color="auto" w:fill="FFFFFF"/>
          <w:lang w:eastAsia="en-GB"/>
        </w:rPr>
      </w:pPr>
    </w:p>
    <w:p w14:paraId="6ECB5910" w14:textId="0A24B865" w:rsidR="00F93304" w:rsidRDefault="00F93304" w:rsidP="0054273F">
      <w:pPr>
        <w:rPr>
          <w:rFonts w:ascii="Arial" w:eastAsia="Times New Roman" w:hAnsi="Arial" w:cs="Arial"/>
          <w:color w:val="000000"/>
          <w:shd w:val="clear" w:color="auto" w:fill="FFFFFF"/>
          <w:lang w:eastAsia="en-GB"/>
        </w:rPr>
      </w:pPr>
    </w:p>
    <w:p w14:paraId="3DC2BEA7" w14:textId="7318DCD7" w:rsidR="00F93304" w:rsidRDefault="00F93304" w:rsidP="0054273F">
      <w:pPr>
        <w:rPr>
          <w:rFonts w:ascii="Arial" w:eastAsia="Times New Roman" w:hAnsi="Arial" w:cs="Arial"/>
          <w:color w:val="000000"/>
          <w:shd w:val="clear" w:color="auto" w:fill="FFFFFF"/>
          <w:lang w:eastAsia="en-GB"/>
        </w:rPr>
      </w:pPr>
    </w:p>
    <w:p w14:paraId="1BDD0B95" w14:textId="0A122721" w:rsidR="00F93304" w:rsidRDefault="00F93304" w:rsidP="0054273F">
      <w:pPr>
        <w:rPr>
          <w:rFonts w:ascii="Arial" w:eastAsia="Times New Roman" w:hAnsi="Arial" w:cs="Arial"/>
          <w:color w:val="000000"/>
          <w:shd w:val="clear" w:color="auto" w:fill="FFFFFF"/>
          <w:lang w:eastAsia="en-GB"/>
        </w:rPr>
      </w:pPr>
    </w:p>
    <w:p w14:paraId="7573C1DA" w14:textId="74E0B01E" w:rsidR="00F93304" w:rsidRDefault="00F93304" w:rsidP="0054273F">
      <w:pPr>
        <w:rPr>
          <w:rFonts w:ascii="Arial" w:eastAsia="Times New Roman" w:hAnsi="Arial" w:cs="Arial"/>
          <w:color w:val="000000"/>
          <w:shd w:val="clear" w:color="auto" w:fill="FFFFFF"/>
          <w:lang w:eastAsia="en-GB"/>
        </w:rPr>
      </w:pPr>
    </w:p>
    <w:p w14:paraId="6AD16CB3" w14:textId="7F440E54" w:rsidR="00F93304" w:rsidRDefault="00F93304" w:rsidP="0054273F">
      <w:pPr>
        <w:rPr>
          <w:rFonts w:ascii="Arial" w:eastAsia="Times New Roman" w:hAnsi="Arial" w:cs="Arial"/>
          <w:color w:val="000000"/>
          <w:shd w:val="clear" w:color="auto" w:fill="FFFFFF"/>
          <w:lang w:eastAsia="en-GB"/>
        </w:rPr>
      </w:pPr>
    </w:p>
    <w:p w14:paraId="70E69DBB" w14:textId="5A3DFA74" w:rsidR="00F93304" w:rsidRDefault="00F93304" w:rsidP="0054273F">
      <w:pPr>
        <w:rPr>
          <w:rFonts w:ascii="Arial" w:eastAsia="Times New Roman" w:hAnsi="Arial" w:cs="Arial"/>
          <w:color w:val="000000"/>
          <w:shd w:val="clear" w:color="auto" w:fill="FFFFFF"/>
          <w:lang w:eastAsia="en-GB"/>
        </w:rPr>
      </w:pPr>
    </w:p>
    <w:p w14:paraId="16BE2729" w14:textId="17F0FC68" w:rsidR="00F93304" w:rsidRDefault="00F93304" w:rsidP="0054273F">
      <w:pPr>
        <w:rPr>
          <w:rFonts w:ascii="Arial" w:eastAsia="Times New Roman" w:hAnsi="Arial" w:cs="Arial"/>
          <w:color w:val="000000"/>
          <w:shd w:val="clear" w:color="auto" w:fill="FFFFFF"/>
          <w:lang w:eastAsia="en-GB"/>
        </w:rPr>
      </w:pPr>
    </w:p>
    <w:p w14:paraId="130FD137" w14:textId="60D9DDA1" w:rsidR="00F93304" w:rsidRDefault="00F93304" w:rsidP="0054273F">
      <w:pPr>
        <w:rPr>
          <w:rFonts w:ascii="Arial" w:eastAsia="Times New Roman" w:hAnsi="Arial" w:cs="Arial"/>
          <w:color w:val="000000"/>
          <w:shd w:val="clear" w:color="auto" w:fill="FFFFFF"/>
          <w:lang w:eastAsia="en-GB"/>
        </w:rPr>
      </w:pPr>
    </w:p>
    <w:p w14:paraId="2118619A" w14:textId="3F650AF1" w:rsidR="00F93304" w:rsidRDefault="00F93304" w:rsidP="0054273F">
      <w:pPr>
        <w:rPr>
          <w:rFonts w:ascii="Arial" w:eastAsia="Times New Roman" w:hAnsi="Arial" w:cs="Arial"/>
          <w:color w:val="000000"/>
          <w:shd w:val="clear" w:color="auto" w:fill="FFFFFF"/>
          <w:lang w:eastAsia="en-GB"/>
        </w:rPr>
      </w:pPr>
    </w:p>
    <w:p w14:paraId="226189A8" w14:textId="12EABE29" w:rsidR="00F93304" w:rsidRDefault="00F93304" w:rsidP="0054273F">
      <w:pPr>
        <w:rPr>
          <w:rFonts w:ascii="Arial" w:eastAsia="Times New Roman" w:hAnsi="Arial" w:cs="Arial"/>
          <w:color w:val="000000"/>
          <w:shd w:val="clear" w:color="auto" w:fill="FFFFFF"/>
          <w:lang w:eastAsia="en-GB"/>
        </w:rPr>
      </w:pPr>
    </w:p>
    <w:p w14:paraId="528DF359" w14:textId="2ABD8FF9" w:rsidR="00F93304" w:rsidRDefault="00F93304" w:rsidP="0054273F">
      <w:pPr>
        <w:rPr>
          <w:rFonts w:ascii="Arial" w:eastAsia="Times New Roman" w:hAnsi="Arial" w:cs="Arial"/>
          <w:color w:val="000000"/>
          <w:shd w:val="clear" w:color="auto" w:fill="FFFFFF"/>
          <w:lang w:eastAsia="en-GB"/>
        </w:rPr>
      </w:pPr>
    </w:p>
    <w:p w14:paraId="454919D9" w14:textId="2071843C" w:rsidR="00F93304" w:rsidRDefault="00F93304" w:rsidP="0054273F">
      <w:pPr>
        <w:rPr>
          <w:rFonts w:ascii="Arial" w:eastAsia="Times New Roman" w:hAnsi="Arial" w:cs="Arial"/>
          <w:color w:val="000000"/>
          <w:shd w:val="clear" w:color="auto" w:fill="FFFFFF"/>
          <w:lang w:eastAsia="en-GB"/>
        </w:rPr>
      </w:pPr>
    </w:p>
    <w:p w14:paraId="3DEAA293" w14:textId="6D6BC4C1" w:rsidR="00F93304" w:rsidRDefault="00F93304" w:rsidP="0054273F">
      <w:pPr>
        <w:rPr>
          <w:rFonts w:ascii="Arial" w:eastAsia="Times New Roman" w:hAnsi="Arial" w:cs="Arial"/>
          <w:color w:val="000000"/>
          <w:shd w:val="clear" w:color="auto" w:fill="FFFFFF"/>
          <w:lang w:eastAsia="en-GB"/>
        </w:rPr>
      </w:pPr>
    </w:p>
    <w:p w14:paraId="5A681AC5" w14:textId="66D7DEBE" w:rsidR="00F93304" w:rsidRDefault="00F93304" w:rsidP="0054273F">
      <w:pPr>
        <w:rPr>
          <w:rFonts w:ascii="Arial" w:eastAsia="Times New Roman" w:hAnsi="Arial" w:cs="Arial"/>
          <w:color w:val="000000"/>
          <w:shd w:val="clear" w:color="auto" w:fill="FFFFFF"/>
          <w:lang w:eastAsia="en-GB"/>
        </w:rPr>
      </w:pPr>
    </w:p>
    <w:p w14:paraId="0288FD70" w14:textId="5C6F6011" w:rsidR="00F93304" w:rsidRDefault="00F93304" w:rsidP="0054273F">
      <w:pPr>
        <w:rPr>
          <w:rFonts w:ascii="Arial" w:eastAsia="Times New Roman" w:hAnsi="Arial" w:cs="Arial"/>
          <w:color w:val="000000"/>
          <w:shd w:val="clear" w:color="auto" w:fill="FFFFFF"/>
          <w:lang w:eastAsia="en-GB"/>
        </w:rPr>
      </w:pPr>
    </w:p>
    <w:p w14:paraId="37C556BA" w14:textId="289CF34A" w:rsidR="00F93304" w:rsidRDefault="00F93304" w:rsidP="0054273F">
      <w:pPr>
        <w:rPr>
          <w:rFonts w:ascii="Arial" w:eastAsia="Times New Roman" w:hAnsi="Arial" w:cs="Arial"/>
          <w:color w:val="000000"/>
          <w:shd w:val="clear" w:color="auto" w:fill="FFFFFF"/>
          <w:lang w:eastAsia="en-GB"/>
        </w:rPr>
      </w:pPr>
    </w:p>
    <w:p w14:paraId="282E2FEE" w14:textId="0EF19355" w:rsidR="00F93304" w:rsidRDefault="00F93304" w:rsidP="0054273F">
      <w:pPr>
        <w:rPr>
          <w:rFonts w:ascii="Arial" w:eastAsia="Times New Roman" w:hAnsi="Arial" w:cs="Arial"/>
          <w:color w:val="000000"/>
          <w:shd w:val="clear" w:color="auto" w:fill="FFFFFF"/>
          <w:lang w:eastAsia="en-GB"/>
        </w:rPr>
      </w:pPr>
    </w:p>
    <w:p w14:paraId="17BA8916" w14:textId="7CE8FC13" w:rsidR="00F93304" w:rsidRDefault="00F93304" w:rsidP="0054273F">
      <w:pPr>
        <w:rPr>
          <w:rFonts w:ascii="Arial" w:eastAsia="Times New Roman" w:hAnsi="Arial" w:cs="Arial"/>
          <w:b/>
          <w:bCs/>
          <w:i/>
          <w:iCs/>
          <w:color w:val="000000"/>
          <w:sz w:val="28"/>
          <w:szCs w:val="28"/>
          <w:u w:val="single"/>
          <w:shd w:val="clear" w:color="auto" w:fill="FFFFFF"/>
          <w:lang w:eastAsia="en-GB"/>
        </w:rPr>
      </w:pPr>
      <w:r w:rsidRPr="00F93304">
        <w:rPr>
          <w:rFonts w:ascii="Arial" w:eastAsia="Times New Roman" w:hAnsi="Arial" w:cs="Arial"/>
          <w:b/>
          <w:bCs/>
          <w:i/>
          <w:iCs/>
          <w:color w:val="000000"/>
          <w:sz w:val="28"/>
          <w:szCs w:val="28"/>
          <w:u w:val="single"/>
          <w:shd w:val="clear" w:color="auto" w:fill="FFFFFF"/>
          <w:lang w:eastAsia="en-GB"/>
        </w:rPr>
        <w:t xml:space="preserve">Reference list </w:t>
      </w:r>
    </w:p>
    <w:p w14:paraId="111B5F30" w14:textId="77777777" w:rsidR="00F70E7A" w:rsidRDefault="00F70E7A" w:rsidP="0054273F">
      <w:pPr>
        <w:rPr>
          <w:rFonts w:ascii="Arial" w:eastAsia="Times New Roman" w:hAnsi="Arial" w:cs="Arial"/>
          <w:b/>
          <w:bCs/>
          <w:i/>
          <w:iCs/>
          <w:color w:val="000000"/>
          <w:sz w:val="28"/>
          <w:szCs w:val="28"/>
          <w:u w:val="single"/>
          <w:shd w:val="clear" w:color="auto" w:fill="FFFFFF"/>
          <w:lang w:eastAsia="en-GB"/>
        </w:rPr>
      </w:pPr>
    </w:p>
    <w:p w14:paraId="3AA4D60A" w14:textId="621F78B2" w:rsidR="00F70E7A" w:rsidRDefault="00F70E7A" w:rsidP="000E4BCB">
      <w:pPr>
        <w:rPr>
          <w:rFonts w:ascii="Arial" w:eastAsia="Times New Roman" w:hAnsi="Arial" w:cs="Arial"/>
          <w:color w:val="000000"/>
          <w:sz w:val="20"/>
          <w:szCs w:val="20"/>
          <w:shd w:val="clear" w:color="auto" w:fill="FFFFFF"/>
          <w:lang w:eastAsia="en-GB"/>
        </w:rPr>
      </w:pPr>
      <w:proofErr w:type="spellStart"/>
      <w:r w:rsidRPr="005A4676">
        <w:rPr>
          <w:rFonts w:ascii="Arial" w:eastAsia="Times New Roman" w:hAnsi="Arial" w:cs="Arial"/>
          <w:color w:val="000000"/>
          <w:sz w:val="20"/>
          <w:szCs w:val="20"/>
          <w:shd w:val="clear" w:color="auto" w:fill="FFFFFF"/>
          <w:lang w:eastAsia="en-GB"/>
        </w:rPr>
        <w:t>Boughzala</w:t>
      </w:r>
      <w:proofErr w:type="spellEnd"/>
      <w:r w:rsidRPr="005A4676">
        <w:rPr>
          <w:rFonts w:ascii="Arial" w:eastAsia="Times New Roman" w:hAnsi="Arial" w:cs="Arial"/>
          <w:color w:val="000000"/>
          <w:sz w:val="20"/>
          <w:szCs w:val="20"/>
          <w:shd w:val="clear" w:color="auto" w:fill="FFFFFF"/>
          <w:lang w:eastAsia="en-GB"/>
        </w:rPr>
        <w:t xml:space="preserve">, I. and de </w:t>
      </w:r>
      <w:proofErr w:type="spellStart"/>
      <w:r w:rsidRPr="005A4676">
        <w:rPr>
          <w:rFonts w:ascii="Arial" w:eastAsia="Times New Roman" w:hAnsi="Arial" w:cs="Arial"/>
          <w:color w:val="000000"/>
          <w:sz w:val="20"/>
          <w:szCs w:val="20"/>
          <w:shd w:val="clear" w:color="auto" w:fill="FFFFFF"/>
          <w:lang w:eastAsia="en-GB"/>
        </w:rPr>
        <w:t>Vreede</w:t>
      </w:r>
      <w:proofErr w:type="spellEnd"/>
      <w:r w:rsidRPr="005A4676">
        <w:rPr>
          <w:rFonts w:ascii="Arial" w:eastAsia="Times New Roman" w:hAnsi="Arial" w:cs="Arial"/>
          <w:color w:val="000000"/>
          <w:sz w:val="20"/>
          <w:szCs w:val="20"/>
          <w:shd w:val="clear" w:color="auto" w:fill="FFFFFF"/>
          <w:lang w:eastAsia="en-GB"/>
        </w:rPr>
        <w:t>, G. (2015). Evaluating Team Collaboration Quality: The Development and Field Application of a Collaboration Maturity Model. </w:t>
      </w:r>
      <w:r w:rsidRPr="005A4676">
        <w:rPr>
          <w:rFonts w:ascii="Arial" w:eastAsia="Times New Roman" w:hAnsi="Arial" w:cs="Arial"/>
          <w:i/>
          <w:iCs/>
          <w:color w:val="000000"/>
          <w:sz w:val="20"/>
          <w:szCs w:val="20"/>
          <w:lang w:eastAsia="en-GB"/>
        </w:rPr>
        <w:t>Journal of Management Information Systems</w:t>
      </w:r>
      <w:r w:rsidRPr="005A4676">
        <w:rPr>
          <w:rFonts w:ascii="Arial" w:eastAsia="Times New Roman" w:hAnsi="Arial" w:cs="Arial"/>
          <w:color w:val="000000"/>
          <w:sz w:val="20"/>
          <w:szCs w:val="20"/>
          <w:shd w:val="clear" w:color="auto" w:fill="FFFFFF"/>
          <w:lang w:eastAsia="en-GB"/>
        </w:rPr>
        <w:t>, 32(3), pp.129-157.</w:t>
      </w:r>
    </w:p>
    <w:p w14:paraId="6C6630B5" w14:textId="77777777" w:rsidR="00F70E7A" w:rsidRPr="005A4676" w:rsidRDefault="00F70E7A" w:rsidP="000E4BCB">
      <w:pPr>
        <w:rPr>
          <w:rFonts w:ascii="Times New Roman" w:eastAsia="Times New Roman" w:hAnsi="Times New Roman" w:cs="Times New Roman"/>
          <w:lang w:eastAsia="en-GB"/>
        </w:rPr>
      </w:pPr>
    </w:p>
    <w:p w14:paraId="60B40DBB" w14:textId="27678D1C" w:rsidR="00F70E7A" w:rsidRDefault="00F70E7A" w:rsidP="000E4BCB">
      <w:pPr>
        <w:rPr>
          <w:rFonts w:ascii="Arial" w:eastAsia="Times New Roman" w:hAnsi="Arial" w:cs="Arial"/>
          <w:color w:val="000000"/>
          <w:sz w:val="20"/>
          <w:szCs w:val="20"/>
          <w:shd w:val="clear" w:color="auto" w:fill="FFFFFF"/>
          <w:lang w:eastAsia="en-GB"/>
        </w:rPr>
      </w:pPr>
      <w:r w:rsidRPr="00D51021">
        <w:rPr>
          <w:rFonts w:ascii="Arial" w:eastAsia="Times New Roman" w:hAnsi="Arial" w:cs="Arial"/>
          <w:color w:val="000000"/>
          <w:sz w:val="20"/>
          <w:szCs w:val="20"/>
          <w:shd w:val="clear" w:color="auto" w:fill="FFFFFF"/>
          <w:lang w:eastAsia="en-GB"/>
        </w:rPr>
        <w:t>Forbes.com. (2020). </w:t>
      </w:r>
      <w:r w:rsidRPr="00D51021">
        <w:rPr>
          <w:rFonts w:ascii="Arial" w:eastAsia="Times New Roman" w:hAnsi="Arial" w:cs="Arial"/>
          <w:i/>
          <w:iCs/>
          <w:color w:val="000000"/>
          <w:sz w:val="20"/>
          <w:szCs w:val="20"/>
          <w:lang w:eastAsia="en-GB"/>
        </w:rPr>
        <w:t xml:space="preserve">What Makes A Successful </w:t>
      </w:r>
      <w:proofErr w:type="gramStart"/>
      <w:r w:rsidRPr="00D51021">
        <w:rPr>
          <w:rFonts w:ascii="Arial" w:eastAsia="Times New Roman" w:hAnsi="Arial" w:cs="Arial"/>
          <w:i/>
          <w:iCs/>
          <w:color w:val="000000"/>
          <w:sz w:val="20"/>
          <w:szCs w:val="20"/>
          <w:lang w:eastAsia="en-GB"/>
        </w:rPr>
        <w:t>Team?</w:t>
      </w:r>
      <w:r w:rsidRPr="00D51021">
        <w:rPr>
          <w:rFonts w:ascii="Arial" w:eastAsia="Times New Roman" w:hAnsi="Arial" w:cs="Arial"/>
          <w:color w:val="000000"/>
          <w:sz w:val="20"/>
          <w:szCs w:val="20"/>
          <w:shd w:val="clear" w:color="auto" w:fill="FFFFFF"/>
          <w:lang w:eastAsia="en-GB"/>
        </w:rPr>
        <w:t>.</w:t>
      </w:r>
      <w:proofErr w:type="gramEnd"/>
      <w:r w:rsidRPr="00D51021">
        <w:rPr>
          <w:rFonts w:ascii="Arial" w:eastAsia="Times New Roman" w:hAnsi="Arial" w:cs="Arial"/>
          <w:color w:val="000000"/>
          <w:sz w:val="20"/>
          <w:szCs w:val="20"/>
          <w:shd w:val="clear" w:color="auto" w:fill="FFFFFF"/>
          <w:lang w:eastAsia="en-GB"/>
        </w:rPr>
        <w:t xml:space="preserve"> [online] Available at: https://www.forbes.com/sites/carleysime/2019/03/26/what-makes-a-successful-team/#55af7b342348 [Accessed 7 Jan. 2020].</w:t>
      </w:r>
    </w:p>
    <w:p w14:paraId="4A9D40AA" w14:textId="77777777" w:rsidR="00F70E7A" w:rsidRPr="00D51021" w:rsidRDefault="00F70E7A" w:rsidP="000E4BCB">
      <w:pPr>
        <w:rPr>
          <w:rFonts w:ascii="Times New Roman" w:eastAsia="Times New Roman" w:hAnsi="Times New Roman" w:cs="Times New Roman"/>
          <w:lang w:eastAsia="en-GB"/>
        </w:rPr>
      </w:pPr>
    </w:p>
    <w:p w14:paraId="767F9F70" w14:textId="0DC69D44" w:rsidR="00F70E7A" w:rsidRDefault="00F70E7A" w:rsidP="000E4BCB">
      <w:pPr>
        <w:spacing w:line="360" w:lineRule="atLeast"/>
        <w:ind w:hanging="120"/>
        <w:rPr>
          <w:rFonts w:ascii="Arial" w:eastAsia="Times New Roman" w:hAnsi="Arial" w:cs="Arial"/>
          <w:color w:val="000000"/>
          <w:sz w:val="20"/>
          <w:szCs w:val="20"/>
          <w:lang w:eastAsia="en-GB"/>
        </w:rPr>
      </w:pPr>
      <w:r w:rsidRPr="00646591">
        <w:rPr>
          <w:rFonts w:ascii="Arial" w:eastAsia="Times New Roman" w:hAnsi="Arial" w:cs="Arial"/>
          <w:b/>
          <w:bCs/>
          <w:color w:val="666666"/>
          <w:sz w:val="20"/>
          <w:szCs w:val="20"/>
          <w:lang w:eastAsia="en-GB"/>
        </w:rPr>
        <w:t> </w:t>
      </w:r>
      <w:proofErr w:type="spellStart"/>
      <w:r w:rsidRPr="00646591">
        <w:rPr>
          <w:rFonts w:ascii="Arial" w:eastAsia="Times New Roman" w:hAnsi="Arial" w:cs="Arial"/>
          <w:color w:val="000000"/>
          <w:sz w:val="20"/>
          <w:szCs w:val="20"/>
          <w:lang w:eastAsia="en-GB"/>
        </w:rPr>
        <w:t>Guth</w:t>
      </w:r>
      <w:proofErr w:type="spellEnd"/>
      <w:r w:rsidRPr="00646591">
        <w:rPr>
          <w:rFonts w:ascii="Arial" w:eastAsia="Times New Roman" w:hAnsi="Arial" w:cs="Arial"/>
          <w:color w:val="000000"/>
          <w:sz w:val="20"/>
          <w:szCs w:val="20"/>
          <w:lang w:eastAsia="en-GB"/>
        </w:rPr>
        <w:t>, D. (1995). Organizational crisis experience and public relations roles. </w:t>
      </w:r>
      <w:r w:rsidRPr="00646591">
        <w:rPr>
          <w:rFonts w:ascii="Arial" w:eastAsia="Times New Roman" w:hAnsi="Arial" w:cs="Arial"/>
          <w:i/>
          <w:iCs/>
          <w:color w:val="000000"/>
          <w:sz w:val="20"/>
          <w:szCs w:val="20"/>
          <w:lang w:eastAsia="en-GB"/>
        </w:rPr>
        <w:t>Public Relations Review</w:t>
      </w:r>
      <w:r w:rsidRPr="00646591">
        <w:rPr>
          <w:rFonts w:ascii="Arial" w:eastAsia="Times New Roman" w:hAnsi="Arial" w:cs="Arial"/>
          <w:color w:val="000000"/>
          <w:sz w:val="20"/>
          <w:szCs w:val="20"/>
          <w:lang w:eastAsia="en-GB"/>
        </w:rPr>
        <w:t>, 21(2), pp.123-136.</w:t>
      </w:r>
    </w:p>
    <w:p w14:paraId="178BF593" w14:textId="77777777" w:rsidR="00F70E7A" w:rsidRDefault="00F70E7A" w:rsidP="000E4BCB">
      <w:pPr>
        <w:spacing w:line="360" w:lineRule="atLeast"/>
        <w:ind w:hanging="120"/>
        <w:rPr>
          <w:rFonts w:ascii="Arial" w:eastAsia="Times New Roman" w:hAnsi="Arial" w:cs="Arial"/>
          <w:color w:val="000000"/>
          <w:sz w:val="20"/>
          <w:szCs w:val="20"/>
          <w:lang w:eastAsia="en-GB"/>
        </w:rPr>
      </w:pPr>
    </w:p>
    <w:p w14:paraId="19148A18" w14:textId="6F58C0E5" w:rsidR="00F70E7A" w:rsidRDefault="00F70E7A" w:rsidP="00F70E7A">
      <w:pPr>
        <w:rPr>
          <w:rFonts w:ascii="Arial" w:eastAsia="Times New Roman" w:hAnsi="Arial" w:cs="Arial"/>
          <w:color w:val="000000"/>
          <w:sz w:val="20"/>
          <w:szCs w:val="20"/>
          <w:shd w:val="clear" w:color="auto" w:fill="FFFFFF"/>
          <w:lang w:eastAsia="en-GB"/>
        </w:rPr>
      </w:pPr>
      <w:r w:rsidRPr="00F70E7A">
        <w:rPr>
          <w:rFonts w:ascii="Arial" w:eastAsia="Times New Roman" w:hAnsi="Arial" w:cs="Arial"/>
          <w:color w:val="000000"/>
          <w:sz w:val="20"/>
          <w:szCs w:val="20"/>
          <w:shd w:val="clear" w:color="auto" w:fill="FFFFFF"/>
          <w:lang w:eastAsia="en-GB"/>
        </w:rPr>
        <w:t>https://todoist.comhttps://todoist.com [Accessed 9 Jan. 2020].</w:t>
      </w:r>
    </w:p>
    <w:p w14:paraId="3AED0FBF" w14:textId="77777777" w:rsidR="00F70E7A" w:rsidRPr="00F70E7A" w:rsidRDefault="00F70E7A" w:rsidP="00F70E7A">
      <w:pPr>
        <w:rPr>
          <w:rFonts w:ascii="Times New Roman" w:eastAsia="Times New Roman" w:hAnsi="Times New Roman" w:cs="Times New Roman"/>
          <w:lang w:eastAsia="en-GB"/>
        </w:rPr>
      </w:pPr>
    </w:p>
    <w:p w14:paraId="44027EAE" w14:textId="3381E449" w:rsidR="00F70E7A" w:rsidRDefault="00F70E7A" w:rsidP="000E4BCB">
      <w:pPr>
        <w:rPr>
          <w:rFonts w:ascii="Arial" w:eastAsia="Times New Roman" w:hAnsi="Arial" w:cs="Arial"/>
          <w:color w:val="000000"/>
          <w:sz w:val="20"/>
          <w:szCs w:val="20"/>
          <w:shd w:val="clear" w:color="auto" w:fill="FFFFFF"/>
          <w:lang w:eastAsia="en-GB"/>
        </w:rPr>
      </w:pPr>
      <w:r w:rsidRPr="005A4676">
        <w:rPr>
          <w:rFonts w:ascii="Arial" w:eastAsia="Times New Roman" w:hAnsi="Arial" w:cs="Arial"/>
          <w:color w:val="000000"/>
          <w:sz w:val="20"/>
          <w:szCs w:val="20"/>
          <w:shd w:val="clear" w:color="auto" w:fill="FFFFFF"/>
          <w:lang w:eastAsia="en-GB"/>
        </w:rPr>
        <w:t>Proofhub.com. (2020). [online] Available at: https://www.proofhub.com [Accessed 5 Jan. 2020].</w:t>
      </w:r>
    </w:p>
    <w:p w14:paraId="191F8C74" w14:textId="77777777" w:rsidR="00F70E7A" w:rsidRPr="005A4676" w:rsidRDefault="00F70E7A" w:rsidP="000E4BCB">
      <w:pPr>
        <w:rPr>
          <w:rFonts w:ascii="Times New Roman" w:eastAsia="Times New Roman" w:hAnsi="Times New Roman" w:cs="Times New Roman"/>
          <w:lang w:eastAsia="en-GB"/>
        </w:rPr>
      </w:pPr>
    </w:p>
    <w:p w14:paraId="2EC2A963" w14:textId="77777777" w:rsidR="00F70E7A" w:rsidRPr="005A4676" w:rsidRDefault="00F70E7A" w:rsidP="000E4BCB">
      <w:pPr>
        <w:rPr>
          <w:rFonts w:ascii="Times New Roman" w:eastAsia="Times New Roman" w:hAnsi="Times New Roman" w:cs="Times New Roman"/>
          <w:lang w:eastAsia="en-GB"/>
        </w:rPr>
      </w:pPr>
      <w:r w:rsidRPr="005A4676">
        <w:rPr>
          <w:rFonts w:ascii="Arial" w:eastAsia="Times New Roman" w:hAnsi="Arial" w:cs="Arial"/>
          <w:color w:val="000000"/>
          <w:sz w:val="20"/>
          <w:szCs w:val="20"/>
          <w:shd w:val="clear" w:color="auto" w:fill="FFFFFF"/>
          <w:lang w:eastAsia="en-GB"/>
        </w:rPr>
        <w:t>Tuckman, B. and Jensen, M. (1977). Stages of Small-Group Development Revisited. </w:t>
      </w:r>
      <w:r w:rsidRPr="005A4676">
        <w:rPr>
          <w:rFonts w:ascii="Arial" w:eastAsia="Times New Roman" w:hAnsi="Arial" w:cs="Arial"/>
          <w:i/>
          <w:iCs/>
          <w:color w:val="000000"/>
          <w:sz w:val="20"/>
          <w:szCs w:val="20"/>
          <w:lang w:eastAsia="en-GB"/>
        </w:rPr>
        <w:t>Group &amp; Organization Studies</w:t>
      </w:r>
      <w:r w:rsidRPr="005A4676">
        <w:rPr>
          <w:rFonts w:ascii="Arial" w:eastAsia="Times New Roman" w:hAnsi="Arial" w:cs="Arial"/>
          <w:color w:val="000000"/>
          <w:sz w:val="20"/>
          <w:szCs w:val="20"/>
          <w:shd w:val="clear" w:color="auto" w:fill="FFFFFF"/>
          <w:lang w:eastAsia="en-GB"/>
        </w:rPr>
        <w:t>, 2(4), pp.419-427.</w:t>
      </w:r>
    </w:p>
    <w:p w14:paraId="598B7912" w14:textId="77777777" w:rsidR="00F70E7A" w:rsidRPr="00646591" w:rsidRDefault="00F70E7A" w:rsidP="000E4BCB">
      <w:pPr>
        <w:spacing w:line="360" w:lineRule="atLeast"/>
        <w:ind w:hanging="120"/>
        <w:rPr>
          <w:rFonts w:ascii="Arial" w:eastAsia="Times New Roman" w:hAnsi="Arial" w:cs="Arial"/>
          <w:color w:val="666666"/>
          <w:sz w:val="20"/>
          <w:szCs w:val="20"/>
          <w:lang w:eastAsia="en-GB"/>
        </w:rPr>
      </w:pPr>
    </w:p>
    <w:p w14:paraId="405B266A" w14:textId="77777777" w:rsidR="00F93304" w:rsidRPr="00F93304" w:rsidRDefault="00F93304" w:rsidP="0054273F">
      <w:pPr>
        <w:rPr>
          <w:rFonts w:ascii="Arial" w:hAnsi="Arial" w:cs="Arial"/>
          <w:sz w:val="28"/>
          <w:szCs w:val="28"/>
        </w:rPr>
      </w:pPr>
    </w:p>
    <w:sectPr w:rsidR="00F93304" w:rsidRPr="00F93304" w:rsidSect="00DC4239">
      <w:footerReference w:type="even" r:id="rId9"/>
      <w:footerReference w:type="default" r:id="rId10"/>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3B2291" w14:textId="77777777" w:rsidR="00453A2F" w:rsidRDefault="00453A2F" w:rsidP="0087150E">
      <w:r>
        <w:separator/>
      </w:r>
    </w:p>
  </w:endnote>
  <w:endnote w:type="continuationSeparator" w:id="0">
    <w:p w14:paraId="1ECAC61D" w14:textId="77777777" w:rsidR="00453A2F" w:rsidRDefault="00453A2F" w:rsidP="0087150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71545766"/>
      <w:docPartObj>
        <w:docPartGallery w:val="Page Numbers (Bottom of Page)"/>
        <w:docPartUnique/>
      </w:docPartObj>
    </w:sdtPr>
    <w:sdtContent>
      <w:p w14:paraId="214ED3A1" w14:textId="343BCB27" w:rsidR="0087150E" w:rsidRDefault="0087150E" w:rsidP="0001159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38ADD0C" w14:textId="77777777" w:rsidR="0087150E" w:rsidRDefault="0087150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76651404"/>
      <w:docPartObj>
        <w:docPartGallery w:val="Page Numbers (Bottom of Page)"/>
        <w:docPartUnique/>
      </w:docPartObj>
    </w:sdtPr>
    <w:sdtContent>
      <w:p w14:paraId="3D785FC7" w14:textId="7179DDC7" w:rsidR="0087150E" w:rsidRDefault="0087150E" w:rsidP="0001159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A8F7B43" w14:textId="77777777" w:rsidR="0087150E" w:rsidRDefault="008715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7E30DD" w14:textId="77777777" w:rsidR="00453A2F" w:rsidRDefault="00453A2F" w:rsidP="0087150E">
      <w:r>
        <w:separator/>
      </w:r>
    </w:p>
  </w:footnote>
  <w:footnote w:type="continuationSeparator" w:id="0">
    <w:p w14:paraId="2E90F482" w14:textId="77777777" w:rsidR="00453A2F" w:rsidRDefault="00453A2F" w:rsidP="0087150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DB800D0"/>
    <w:multiLevelType w:val="hybridMultilevel"/>
    <w:tmpl w:val="0240B212"/>
    <w:lvl w:ilvl="0" w:tplc="E98060A4">
      <w:start w:val="2"/>
      <w:numFmt w:val="bullet"/>
      <w:lvlText w:val="-"/>
      <w:lvlJc w:val="left"/>
      <w:pPr>
        <w:ind w:left="2020" w:hanging="360"/>
      </w:pPr>
      <w:rPr>
        <w:rFonts w:ascii="Arial" w:eastAsiaTheme="minorHAnsi" w:hAnsi="Arial" w:cs="Arial" w:hint="default"/>
      </w:rPr>
    </w:lvl>
    <w:lvl w:ilvl="1" w:tplc="08090003" w:tentative="1">
      <w:start w:val="1"/>
      <w:numFmt w:val="bullet"/>
      <w:lvlText w:val="o"/>
      <w:lvlJc w:val="left"/>
      <w:pPr>
        <w:ind w:left="2740" w:hanging="360"/>
      </w:pPr>
      <w:rPr>
        <w:rFonts w:ascii="Courier New" w:hAnsi="Courier New" w:cs="Courier New" w:hint="default"/>
      </w:rPr>
    </w:lvl>
    <w:lvl w:ilvl="2" w:tplc="08090005" w:tentative="1">
      <w:start w:val="1"/>
      <w:numFmt w:val="bullet"/>
      <w:lvlText w:val=""/>
      <w:lvlJc w:val="left"/>
      <w:pPr>
        <w:ind w:left="3460" w:hanging="360"/>
      </w:pPr>
      <w:rPr>
        <w:rFonts w:ascii="Wingdings" w:hAnsi="Wingdings" w:hint="default"/>
      </w:rPr>
    </w:lvl>
    <w:lvl w:ilvl="3" w:tplc="08090001" w:tentative="1">
      <w:start w:val="1"/>
      <w:numFmt w:val="bullet"/>
      <w:lvlText w:val=""/>
      <w:lvlJc w:val="left"/>
      <w:pPr>
        <w:ind w:left="4180" w:hanging="360"/>
      </w:pPr>
      <w:rPr>
        <w:rFonts w:ascii="Symbol" w:hAnsi="Symbol" w:hint="default"/>
      </w:rPr>
    </w:lvl>
    <w:lvl w:ilvl="4" w:tplc="08090003" w:tentative="1">
      <w:start w:val="1"/>
      <w:numFmt w:val="bullet"/>
      <w:lvlText w:val="o"/>
      <w:lvlJc w:val="left"/>
      <w:pPr>
        <w:ind w:left="4900" w:hanging="360"/>
      </w:pPr>
      <w:rPr>
        <w:rFonts w:ascii="Courier New" w:hAnsi="Courier New" w:cs="Courier New" w:hint="default"/>
      </w:rPr>
    </w:lvl>
    <w:lvl w:ilvl="5" w:tplc="08090005" w:tentative="1">
      <w:start w:val="1"/>
      <w:numFmt w:val="bullet"/>
      <w:lvlText w:val=""/>
      <w:lvlJc w:val="left"/>
      <w:pPr>
        <w:ind w:left="5620" w:hanging="360"/>
      </w:pPr>
      <w:rPr>
        <w:rFonts w:ascii="Wingdings" w:hAnsi="Wingdings" w:hint="default"/>
      </w:rPr>
    </w:lvl>
    <w:lvl w:ilvl="6" w:tplc="08090001" w:tentative="1">
      <w:start w:val="1"/>
      <w:numFmt w:val="bullet"/>
      <w:lvlText w:val=""/>
      <w:lvlJc w:val="left"/>
      <w:pPr>
        <w:ind w:left="6340" w:hanging="360"/>
      </w:pPr>
      <w:rPr>
        <w:rFonts w:ascii="Symbol" w:hAnsi="Symbol" w:hint="default"/>
      </w:rPr>
    </w:lvl>
    <w:lvl w:ilvl="7" w:tplc="08090003" w:tentative="1">
      <w:start w:val="1"/>
      <w:numFmt w:val="bullet"/>
      <w:lvlText w:val="o"/>
      <w:lvlJc w:val="left"/>
      <w:pPr>
        <w:ind w:left="7060" w:hanging="360"/>
      </w:pPr>
      <w:rPr>
        <w:rFonts w:ascii="Courier New" w:hAnsi="Courier New" w:cs="Courier New" w:hint="default"/>
      </w:rPr>
    </w:lvl>
    <w:lvl w:ilvl="8" w:tplc="08090005" w:tentative="1">
      <w:start w:val="1"/>
      <w:numFmt w:val="bullet"/>
      <w:lvlText w:val=""/>
      <w:lvlJc w:val="left"/>
      <w:pPr>
        <w:ind w:left="7780" w:hanging="360"/>
      </w:pPr>
      <w:rPr>
        <w:rFonts w:ascii="Wingdings" w:hAnsi="Wingdings" w:hint="default"/>
      </w:rPr>
    </w:lvl>
  </w:abstractNum>
  <w:abstractNum w:abstractNumId="1" w15:restartNumberingAfterBreak="0">
    <w:nsid w:val="750812E1"/>
    <w:multiLevelType w:val="hybridMultilevel"/>
    <w:tmpl w:val="0CE65390"/>
    <w:lvl w:ilvl="0" w:tplc="DE10C7E4">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6710"/>
    <w:rsid w:val="0000510F"/>
    <w:rsid w:val="00005F1F"/>
    <w:rsid w:val="000074F8"/>
    <w:rsid w:val="000104E4"/>
    <w:rsid w:val="00015813"/>
    <w:rsid w:val="00027144"/>
    <w:rsid w:val="00034FD2"/>
    <w:rsid w:val="00040809"/>
    <w:rsid w:val="00053555"/>
    <w:rsid w:val="00061621"/>
    <w:rsid w:val="000646E3"/>
    <w:rsid w:val="00066E67"/>
    <w:rsid w:val="000741B4"/>
    <w:rsid w:val="000770EE"/>
    <w:rsid w:val="00077B6E"/>
    <w:rsid w:val="000A1338"/>
    <w:rsid w:val="000B03D8"/>
    <w:rsid w:val="000B5A34"/>
    <w:rsid w:val="000C7029"/>
    <w:rsid w:val="000E2E09"/>
    <w:rsid w:val="000E4BCB"/>
    <w:rsid w:val="000F15B0"/>
    <w:rsid w:val="000F3720"/>
    <w:rsid w:val="000F6EE2"/>
    <w:rsid w:val="001072E4"/>
    <w:rsid w:val="0010765A"/>
    <w:rsid w:val="0011208B"/>
    <w:rsid w:val="00112811"/>
    <w:rsid w:val="00114D21"/>
    <w:rsid w:val="0011697C"/>
    <w:rsid w:val="00117170"/>
    <w:rsid w:val="00122AF2"/>
    <w:rsid w:val="00123DDF"/>
    <w:rsid w:val="001367A9"/>
    <w:rsid w:val="001614A5"/>
    <w:rsid w:val="0016384F"/>
    <w:rsid w:val="00165173"/>
    <w:rsid w:val="00165DD0"/>
    <w:rsid w:val="00181713"/>
    <w:rsid w:val="001A6710"/>
    <w:rsid w:val="001A70D3"/>
    <w:rsid w:val="001B5954"/>
    <w:rsid w:val="001C6263"/>
    <w:rsid w:val="001D3C1D"/>
    <w:rsid w:val="001D65C2"/>
    <w:rsid w:val="001D6B19"/>
    <w:rsid w:val="001F73B4"/>
    <w:rsid w:val="002038E8"/>
    <w:rsid w:val="00204957"/>
    <w:rsid w:val="002100B6"/>
    <w:rsid w:val="00216C39"/>
    <w:rsid w:val="00230045"/>
    <w:rsid w:val="00243F1D"/>
    <w:rsid w:val="00246478"/>
    <w:rsid w:val="00251580"/>
    <w:rsid w:val="00257B58"/>
    <w:rsid w:val="0026166C"/>
    <w:rsid w:val="002625EC"/>
    <w:rsid w:val="00262E3B"/>
    <w:rsid w:val="0027787A"/>
    <w:rsid w:val="002800F7"/>
    <w:rsid w:val="0028460A"/>
    <w:rsid w:val="00291D3C"/>
    <w:rsid w:val="0029409B"/>
    <w:rsid w:val="00296180"/>
    <w:rsid w:val="002E1171"/>
    <w:rsid w:val="002E4791"/>
    <w:rsid w:val="002F001F"/>
    <w:rsid w:val="003016F5"/>
    <w:rsid w:val="003026B3"/>
    <w:rsid w:val="0030393D"/>
    <w:rsid w:val="00303A69"/>
    <w:rsid w:val="00307D9D"/>
    <w:rsid w:val="00311931"/>
    <w:rsid w:val="00316A8E"/>
    <w:rsid w:val="00320A00"/>
    <w:rsid w:val="00323999"/>
    <w:rsid w:val="00326610"/>
    <w:rsid w:val="003315D1"/>
    <w:rsid w:val="0033433A"/>
    <w:rsid w:val="00347A42"/>
    <w:rsid w:val="00352713"/>
    <w:rsid w:val="00352930"/>
    <w:rsid w:val="003623AA"/>
    <w:rsid w:val="00362B0F"/>
    <w:rsid w:val="0037389A"/>
    <w:rsid w:val="00375DB4"/>
    <w:rsid w:val="003A5558"/>
    <w:rsid w:val="003C0FA0"/>
    <w:rsid w:val="003C1098"/>
    <w:rsid w:val="003C2B74"/>
    <w:rsid w:val="003D1895"/>
    <w:rsid w:val="003E20BB"/>
    <w:rsid w:val="003E476E"/>
    <w:rsid w:val="003F4D77"/>
    <w:rsid w:val="00402508"/>
    <w:rsid w:val="00405C04"/>
    <w:rsid w:val="004156E5"/>
    <w:rsid w:val="004236C8"/>
    <w:rsid w:val="004322F8"/>
    <w:rsid w:val="00435EF1"/>
    <w:rsid w:val="00452258"/>
    <w:rsid w:val="00453A2F"/>
    <w:rsid w:val="00455631"/>
    <w:rsid w:val="004636A0"/>
    <w:rsid w:val="00467EC5"/>
    <w:rsid w:val="00471152"/>
    <w:rsid w:val="00480664"/>
    <w:rsid w:val="00487CF1"/>
    <w:rsid w:val="00497340"/>
    <w:rsid w:val="004A369A"/>
    <w:rsid w:val="004B0A80"/>
    <w:rsid w:val="004B7FDD"/>
    <w:rsid w:val="004C6B70"/>
    <w:rsid w:val="004D17F2"/>
    <w:rsid w:val="004D4C6E"/>
    <w:rsid w:val="004E4CA4"/>
    <w:rsid w:val="004F44FE"/>
    <w:rsid w:val="004F749B"/>
    <w:rsid w:val="00502EB4"/>
    <w:rsid w:val="00532622"/>
    <w:rsid w:val="0054273F"/>
    <w:rsid w:val="005655A5"/>
    <w:rsid w:val="00585F3D"/>
    <w:rsid w:val="00591EFF"/>
    <w:rsid w:val="00593DC5"/>
    <w:rsid w:val="005A2907"/>
    <w:rsid w:val="005C51AF"/>
    <w:rsid w:val="005D2CE5"/>
    <w:rsid w:val="005D4E24"/>
    <w:rsid w:val="005E73BE"/>
    <w:rsid w:val="005E7409"/>
    <w:rsid w:val="005E7FD7"/>
    <w:rsid w:val="005F3E2B"/>
    <w:rsid w:val="006015CB"/>
    <w:rsid w:val="00601834"/>
    <w:rsid w:val="006021BE"/>
    <w:rsid w:val="0060319E"/>
    <w:rsid w:val="00604A56"/>
    <w:rsid w:val="0060590E"/>
    <w:rsid w:val="00610CBF"/>
    <w:rsid w:val="00611BBE"/>
    <w:rsid w:val="00613B15"/>
    <w:rsid w:val="00622EDB"/>
    <w:rsid w:val="006272A3"/>
    <w:rsid w:val="006370D8"/>
    <w:rsid w:val="00641772"/>
    <w:rsid w:val="00655208"/>
    <w:rsid w:val="00655CAD"/>
    <w:rsid w:val="00661375"/>
    <w:rsid w:val="0066738A"/>
    <w:rsid w:val="0068185E"/>
    <w:rsid w:val="00685B96"/>
    <w:rsid w:val="00695140"/>
    <w:rsid w:val="0069548A"/>
    <w:rsid w:val="006A3D53"/>
    <w:rsid w:val="006A79EB"/>
    <w:rsid w:val="006B24D2"/>
    <w:rsid w:val="006B39B3"/>
    <w:rsid w:val="006B6BC2"/>
    <w:rsid w:val="006C57CF"/>
    <w:rsid w:val="006E63CC"/>
    <w:rsid w:val="006F0B8B"/>
    <w:rsid w:val="006F2A0A"/>
    <w:rsid w:val="006F323F"/>
    <w:rsid w:val="006F53C0"/>
    <w:rsid w:val="007068DD"/>
    <w:rsid w:val="00722CD5"/>
    <w:rsid w:val="00741842"/>
    <w:rsid w:val="00762231"/>
    <w:rsid w:val="0077364B"/>
    <w:rsid w:val="00784131"/>
    <w:rsid w:val="00786E14"/>
    <w:rsid w:val="00793642"/>
    <w:rsid w:val="0079524E"/>
    <w:rsid w:val="007B1529"/>
    <w:rsid w:val="007B4E33"/>
    <w:rsid w:val="007B7903"/>
    <w:rsid w:val="007C17A3"/>
    <w:rsid w:val="007C3985"/>
    <w:rsid w:val="00803AE3"/>
    <w:rsid w:val="00804D18"/>
    <w:rsid w:val="00805D00"/>
    <w:rsid w:val="00810D1E"/>
    <w:rsid w:val="00813221"/>
    <w:rsid w:val="00845905"/>
    <w:rsid w:val="00852281"/>
    <w:rsid w:val="00853D64"/>
    <w:rsid w:val="00857B57"/>
    <w:rsid w:val="008620FE"/>
    <w:rsid w:val="008629D3"/>
    <w:rsid w:val="0086376C"/>
    <w:rsid w:val="00865995"/>
    <w:rsid w:val="00865E6D"/>
    <w:rsid w:val="008660C9"/>
    <w:rsid w:val="00870675"/>
    <w:rsid w:val="0087150E"/>
    <w:rsid w:val="008733D9"/>
    <w:rsid w:val="00873673"/>
    <w:rsid w:val="00876292"/>
    <w:rsid w:val="008803B5"/>
    <w:rsid w:val="00886286"/>
    <w:rsid w:val="00891214"/>
    <w:rsid w:val="00891266"/>
    <w:rsid w:val="008A6D6A"/>
    <w:rsid w:val="008A7429"/>
    <w:rsid w:val="008C2DDF"/>
    <w:rsid w:val="008D23E4"/>
    <w:rsid w:val="008E5859"/>
    <w:rsid w:val="00902625"/>
    <w:rsid w:val="00914A5A"/>
    <w:rsid w:val="00926F15"/>
    <w:rsid w:val="00931105"/>
    <w:rsid w:val="00942BBF"/>
    <w:rsid w:val="0096408A"/>
    <w:rsid w:val="009705A0"/>
    <w:rsid w:val="00975173"/>
    <w:rsid w:val="00980827"/>
    <w:rsid w:val="00983FBF"/>
    <w:rsid w:val="00986D6C"/>
    <w:rsid w:val="00996BBE"/>
    <w:rsid w:val="009A743D"/>
    <w:rsid w:val="009C49FF"/>
    <w:rsid w:val="009C4AF1"/>
    <w:rsid w:val="009D0531"/>
    <w:rsid w:val="009D12F4"/>
    <w:rsid w:val="009D4CF7"/>
    <w:rsid w:val="009E1C35"/>
    <w:rsid w:val="009F3FD1"/>
    <w:rsid w:val="009F7D3D"/>
    <w:rsid w:val="00A236E9"/>
    <w:rsid w:val="00A47944"/>
    <w:rsid w:val="00A51001"/>
    <w:rsid w:val="00A530C8"/>
    <w:rsid w:val="00A56CF3"/>
    <w:rsid w:val="00A57B94"/>
    <w:rsid w:val="00A63F63"/>
    <w:rsid w:val="00A646D7"/>
    <w:rsid w:val="00A65398"/>
    <w:rsid w:val="00AA6F34"/>
    <w:rsid w:val="00AC3DBC"/>
    <w:rsid w:val="00AC3F4B"/>
    <w:rsid w:val="00AD44C6"/>
    <w:rsid w:val="00AE2E89"/>
    <w:rsid w:val="00AE319B"/>
    <w:rsid w:val="00AE4D2E"/>
    <w:rsid w:val="00B02C2F"/>
    <w:rsid w:val="00B113DD"/>
    <w:rsid w:val="00B1644A"/>
    <w:rsid w:val="00B401AE"/>
    <w:rsid w:val="00B43979"/>
    <w:rsid w:val="00B446A2"/>
    <w:rsid w:val="00B63E4F"/>
    <w:rsid w:val="00B80FDA"/>
    <w:rsid w:val="00B82BC0"/>
    <w:rsid w:val="00B9501C"/>
    <w:rsid w:val="00BA0E4B"/>
    <w:rsid w:val="00BA3EF2"/>
    <w:rsid w:val="00BA4257"/>
    <w:rsid w:val="00BA496A"/>
    <w:rsid w:val="00BD201C"/>
    <w:rsid w:val="00BE0693"/>
    <w:rsid w:val="00BE2A52"/>
    <w:rsid w:val="00BE55F9"/>
    <w:rsid w:val="00C004CF"/>
    <w:rsid w:val="00C01EE7"/>
    <w:rsid w:val="00C0345F"/>
    <w:rsid w:val="00C04237"/>
    <w:rsid w:val="00C24468"/>
    <w:rsid w:val="00C24DCB"/>
    <w:rsid w:val="00C250DB"/>
    <w:rsid w:val="00C302CF"/>
    <w:rsid w:val="00C31939"/>
    <w:rsid w:val="00C4260E"/>
    <w:rsid w:val="00C471A6"/>
    <w:rsid w:val="00C57986"/>
    <w:rsid w:val="00C6052F"/>
    <w:rsid w:val="00C64027"/>
    <w:rsid w:val="00C82A66"/>
    <w:rsid w:val="00C9398D"/>
    <w:rsid w:val="00CA1C7D"/>
    <w:rsid w:val="00CA32CE"/>
    <w:rsid w:val="00CA67B2"/>
    <w:rsid w:val="00CA7C1D"/>
    <w:rsid w:val="00CB5D71"/>
    <w:rsid w:val="00CB70C1"/>
    <w:rsid w:val="00CC163D"/>
    <w:rsid w:val="00CC517D"/>
    <w:rsid w:val="00CD4BB0"/>
    <w:rsid w:val="00CE59C6"/>
    <w:rsid w:val="00CE5B61"/>
    <w:rsid w:val="00CF3708"/>
    <w:rsid w:val="00D005FD"/>
    <w:rsid w:val="00D266CC"/>
    <w:rsid w:val="00D35C32"/>
    <w:rsid w:val="00D432A7"/>
    <w:rsid w:val="00D45791"/>
    <w:rsid w:val="00D50F58"/>
    <w:rsid w:val="00D52AEF"/>
    <w:rsid w:val="00D62E09"/>
    <w:rsid w:val="00D814CA"/>
    <w:rsid w:val="00DB3F8D"/>
    <w:rsid w:val="00DB41B7"/>
    <w:rsid w:val="00DB6033"/>
    <w:rsid w:val="00DC0035"/>
    <w:rsid w:val="00DC1C38"/>
    <w:rsid w:val="00DC4239"/>
    <w:rsid w:val="00DD3A6A"/>
    <w:rsid w:val="00DD4FD8"/>
    <w:rsid w:val="00E050F4"/>
    <w:rsid w:val="00E12606"/>
    <w:rsid w:val="00E14F3A"/>
    <w:rsid w:val="00E15130"/>
    <w:rsid w:val="00E234B3"/>
    <w:rsid w:val="00E37836"/>
    <w:rsid w:val="00E44DD0"/>
    <w:rsid w:val="00E52084"/>
    <w:rsid w:val="00E55BED"/>
    <w:rsid w:val="00E706BF"/>
    <w:rsid w:val="00E8193B"/>
    <w:rsid w:val="00E81BF9"/>
    <w:rsid w:val="00E85336"/>
    <w:rsid w:val="00E8675C"/>
    <w:rsid w:val="00E96916"/>
    <w:rsid w:val="00EA0D44"/>
    <w:rsid w:val="00EA12A1"/>
    <w:rsid w:val="00EC75C7"/>
    <w:rsid w:val="00ED043A"/>
    <w:rsid w:val="00EE401B"/>
    <w:rsid w:val="00EE45D0"/>
    <w:rsid w:val="00EF6754"/>
    <w:rsid w:val="00F10081"/>
    <w:rsid w:val="00F10A48"/>
    <w:rsid w:val="00F13B67"/>
    <w:rsid w:val="00F219D3"/>
    <w:rsid w:val="00F321A0"/>
    <w:rsid w:val="00F43445"/>
    <w:rsid w:val="00F50B32"/>
    <w:rsid w:val="00F5489D"/>
    <w:rsid w:val="00F61142"/>
    <w:rsid w:val="00F623B6"/>
    <w:rsid w:val="00F70980"/>
    <w:rsid w:val="00F70E7A"/>
    <w:rsid w:val="00F73928"/>
    <w:rsid w:val="00F74C27"/>
    <w:rsid w:val="00F807CA"/>
    <w:rsid w:val="00F817EB"/>
    <w:rsid w:val="00F919A0"/>
    <w:rsid w:val="00F93304"/>
    <w:rsid w:val="00F933DD"/>
    <w:rsid w:val="00F9712D"/>
    <w:rsid w:val="00FB2719"/>
    <w:rsid w:val="00FD01BE"/>
    <w:rsid w:val="00FD1F05"/>
    <w:rsid w:val="00FD5BAD"/>
    <w:rsid w:val="00FF3863"/>
    <w:rsid w:val="00FF46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8C7646"/>
  <w15:chartTrackingRefBased/>
  <w15:docId w15:val="{5382A28B-3161-5544-B87B-A9299A5C1E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41772"/>
    <w:pPr>
      <w:ind w:left="720"/>
      <w:contextualSpacing/>
    </w:pPr>
  </w:style>
  <w:style w:type="character" w:customStyle="1" w:styleId="apple-converted-space">
    <w:name w:val="apple-converted-space"/>
    <w:basedOn w:val="DefaultParagraphFont"/>
    <w:rsid w:val="000741B4"/>
  </w:style>
  <w:style w:type="character" w:styleId="Hyperlink">
    <w:name w:val="Hyperlink"/>
    <w:basedOn w:val="DefaultParagraphFont"/>
    <w:uiPriority w:val="99"/>
    <w:semiHidden/>
    <w:unhideWhenUsed/>
    <w:rsid w:val="000741B4"/>
    <w:rPr>
      <w:color w:val="0000FF"/>
      <w:u w:val="single"/>
    </w:rPr>
  </w:style>
  <w:style w:type="character" w:customStyle="1" w:styleId="selectable">
    <w:name w:val="selectable"/>
    <w:basedOn w:val="DefaultParagraphFont"/>
    <w:rsid w:val="006B24D2"/>
  </w:style>
  <w:style w:type="paragraph" w:styleId="NoSpacing">
    <w:name w:val="No Spacing"/>
    <w:link w:val="NoSpacingChar"/>
    <w:uiPriority w:val="1"/>
    <w:qFormat/>
    <w:rsid w:val="00DC4239"/>
    <w:rPr>
      <w:rFonts w:eastAsiaTheme="minorEastAsia"/>
      <w:sz w:val="22"/>
      <w:szCs w:val="22"/>
      <w:lang w:val="en-US" w:eastAsia="zh-CN"/>
    </w:rPr>
  </w:style>
  <w:style w:type="character" w:customStyle="1" w:styleId="NoSpacingChar">
    <w:name w:val="No Spacing Char"/>
    <w:basedOn w:val="DefaultParagraphFont"/>
    <w:link w:val="NoSpacing"/>
    <w:uiPriority w:val="1"/>
    <w:rsid w:val="00DC4239"/>
    <w:rPr>
      <w:rFonts w:eastAsiaTheme="minorEastAsia"/>
      <w:sz w:val="22"/>
      <w:szCs w:val="22"/>
      <w:lang w:val="en-US" w:eastAsia="zh-CN"/>
    </w:rPr>
  </w:style>
  <w:style w:type="paragraph" w:styleId="Footer">
    <w:name w:val="footer"/>
    <w:basedOn w:val="Normal"/>
    <w:link w:val="FooterChar"/>
    <w:uiPriority w:val="99"/>
    <w:unhideWhenUsed/>
    <w:rsid w:val="0087150E"/>
    <w:pPr>
      <w:tabs>
        <w:tab w:val="center" w:pos="4513"/>
        <w:tab w:val="right" w:pos="9026"/>
      </w:tabs>
    </w:pPr>
  </w:style>
  <w:style w:type="character" w:customStyle="1" w:styleId="FooterChar">
    <w:name w:val="Footer Char"/>
    <w:basedOn w:val="DefaultParagraphFont"/>
    <w:link w:val="Footer"/>
    <w:uiPriority w:val="99"/>
    <w:rsid w:val="0087150E"/>
  </w:style>
  <w:style w:type="character" w:styleId="PageNumber">
    <w:name w:val="page number"/>
    <w:basedOn w:val="DefaultParagraphFont"/>
    <w:uiPriority w:val="99"/>
    <w:semiHidden/>
    <w:unhideWhenUsed/>
    <w:rsid w:val="008715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7180996">
      <w:bodyDiv w:val="1"/>
      <w:marLeft w:val="0"/>
      <w:marRight w:val="0"/>
      <w:marTop w:val="0"/>
      <w:marBottom w:val="0"/>
      <w:divBdr>
        <w:top w:val="none" w:sz="0" w:space="0" w:color="auto"/>
        <w:left w:val="none" w:sz="0" w:space="0" w:color="auto"/>
        <w:bottom w:val="none" w:sz="0" w:space="0" w:color="auto"/>
        <w:right w:val="none" w:sz="0" w:space="0" w:color="auto"/>
      </w:divBdr>
    </w:div>
    <w:div w:id="1194533299">
      <w:bodyDiv w:val="1"/>
      <w:marLeft w:val="0"/>
      <w:marRight w:val="0"/>
      <w:marTop w:val="0"/>
      <w:marBottom w:val="0"/>
      <w:divBdr>
        <w:top w:val="none" w:sz="0" w:space="0" w:color="auto"/>
        <w:left w:val="none" w:sz="0" w:space="0" w:color="auto"/>
        <w:bottom w:val="none" w:sz="0" w:space="0" w:color="auto"/>
        <w:right w:val="none" w:sz="0" w:space="0" w:color="auto"/>
      </w:divBdr>
    </w:div>
    <w:div w:id="1201016625">
      <w:bodyDiv w:val="1"/>
      <w:marLeft w:val="0"/>
      <w:marRight w:val="0"/>
      <w:marTop w:val="0"/>
      <w:marBottom w:val="0"/>
      <w:divBdr>
        <w:top w:val="none" w:sz="0" w:space="0" w:color="auto"/>
        <w:left w:val="none" w:sz="0" w:space="0" w:color="auto"/>
        <w:bottom w:val="none" w:sz="0" w:space="0" w:color="auto"/>
        <w:right w:val="none" w:sz="0" w:space="0" w:color="auto"/>
      </w:divBdr>
    </w:div>
    <w:div w:id="1267076098">
      <w:bodyDiv w:val="1"/>
      <w:marLeft w:val="0"/>
      <w:marRight w:val="0"/>
      <w:marTop w:val="0"/>
      <w:marBottom w:val="0"/>
      <w:divBdr>
        <w:top w:val="none" w:sz="0" w:space="0" w:color="auto"/>
        <w:left w:val="none" w:sz="0" w:space="0" w:color="auto"/>
        <w:bottom w:val="none" w:sz="0" w:space="0" w:color="auto"/>
        <w:right w:val="none" w:sz="0" w:space="0" w:color="auto"/>
      </w:divBdr>
    </w:div>
    <w:div w:id="1607690818">
      <w:bodyDiv w:val="1"/>
      <w:marLeft w:val="0"/>
      <w:marRight w:val="0"/>
      <w:marTop w:val="0"/>
      <w:marBottom w:val="0"/>
      <w:divBdr>
        <w:top w:val="none" w:sz="0" w:space="0" w:color="auto"/>
        <w:left w:val="none" w:sz="0" w:space="0" w:color="auto"/>
        <w:bottom w:val="none" w:sz="0" w:space="0" w:color="auto"/>
        <w:right w:val="none" w:sz="0" w:space="0" w:color="auto"/>
      </w:divBdr>
    </w:div>
    <w:div w:id="18140576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work.withgoogle.com/blog/five-keys-to-a-successful-google-tea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710</TotalTime>
  <Pages>8</Pages>
  <Words>2092</Words>
  <Characters>11925</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Internal marketing -BMBM5013</dc:title>
  <dc:subject>marketing in practice</dc:subject>
  <dc:creator>chloe-may southway</dc:creator>
  <cp:keywords/>
  <dc:description/>
  <cp:lastModifiedBy>chloe-may southway</cp:lastModifiedBy>
  <cp:revision>314</cp:revision>
  <dcterms:created xsi:type="dcterms:W3CDTF">2020-01-08T11:21:00Z</dcterms:created>
  <dcterms:modified xsi:type="dcterms:W3CDTF">2020-01-10T20:10:00Z</dcterms:modified>
</cp:coreProperties>
</file>