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7FDC5C" w14:textId="77777777" w:rsidR="00B9322E" w:rsidRDefault="00B9322E">
      <w:pPr>
        <w:rPr>
          <w:rFonts w:ascii="Arial Black" w:hAnsi="Arial Black"/>
          <w:sz w:val="52"/>
          <w:szCs w:val="52"/>
        </w:rPr>
      </w:pPr>
    </w:p>
    <w:p w14:paraId="11C0422A" w14:textId="77777777" w:rsidR="00B9322E" w:rsidRDefault="00B9322E">
      <w:pPr>
        <w:rPr>
          <w:rFonts w:ascii="Arial Black" w:hAnsi="Arial Black"/>
          <w:sz w:val="52"/>
          <w:szCs w:val="52"/>
        </w:rPr>
      </w:pPr>
      <w:r>
        <w:rPr>
          <w:rFonts w:ascii="Arial Black" w:hAnsi="Arial Black"/>
          <w:sz w:val="52"/>
          <w:szCs w:val="52"/>
        </w:rPr>
        <w:t xml:space="preserve">INTRODUTIN IN THE MODERN WORKPLACE </w:t>
      </w:r>
    </w:p>
    <w:p w14:paraId="7DF9516C" w14:textId="5894A20C" w:rsidR="00B9322E" w:rsidRDefault="00B9322E">
      <w:pPr>
        <w:rPr>
          <w:rFonts w:ascii="Arial Black" w:hAnsi="Arial Black"/>
          <w:sz w:val="52"/>
          <w:szCs w:val="52"/>
        </w:rPr>
      </w:pPr>
      <w:bookmarkStart w:id="0" w:name="_GoBack"/>
      <w:bookmarkEnd w:id="0"/>
      <w:r>
        <w:rPr>
          <w:rFonts w:ascii="Arial Black" w:hAnsi="Arial Black"/>
          <w:sz w:val="52"/>
          <w:szCs w:val="52"/>
        </w:rPr>
        <w:t>KELLOGG’S</w:t>
      </w:r>
      <w:r>
        <w:rPr>
          <w:rFonts w:ascii="Arial Black" w:hAnsi="Arial Black"/>
          <w:sz w:val="52"/>
          <w:szCs w:val="52"/>
        </w:rPr>
        <w:br w:type="page"/>
      </w:r>
    </w:p>
    <w:tbl>
      <w:tblPr>
        <w:tblW w:w="10348" w:type="dxa"/>
        <w:tblInd w:w="-601" w:type="dxa"/>
        <w:tblLook w:val="04A0" w:firstRow="1" w:lastRow="0" w:firstColumn="1" w:lastColumn="0" w:noHBand="0" w:noVBand="1"/>
      </w:tblPr>
      <w:tblGrid>
        <w:gridCol w:w="3439"/>
        <w:gridCol w:w="2300"/>
        <w:gridCol w:w="1920"/>
        <w:gridCol w:w="2689"/>
      </w:tblGrid>
      <w:tr w:rsidR="00B9322E" w:rsidRPr="000312FB" w14:paraId="0200E0FE" w14:textId="77777777" w:rsidTr="00640EA4">
        <w:trPr>
          <w:trHeight w:val="420"/>
        </w:trPr>
        <w:tc>
          <w:tcPr>
            <w:tcW w:w="3439" w:type="dxa"/>
            <w:tcBorders>
              <w:top w:val="nil"/>
              <w:left w:val="single" w:sz="4" w:space="0" w:color="auto"/>
              <w:bottom w:val="nil"/>
              <w:right w:val="single" w:sz="4" w:space="0" w:color="auto"/>
            </w:tcBorders>
            <w:shd w:val="clear" w:color="auto" w:fill="auto"/>
            <w:noWrap/>
            <w:vAlign w:val="center"/>
            <w:hideMark/>
          </w:tcPr>
          <w:p w14:paraId="60B589B4" w14:textId="77777777" w:rsidR="00B9322E" w:rsidRPr="000312FB" w:rsidRDefault="00B9322E" w:rsidP="00640EA4">
            <w:pPr>
              <w:spacing w:after="0" w:line="240" w:lineRule="auto"/>
              <w:rPr>
                <w:rFonts w:ascii="Arial" w:eastAsia="Times New Roman" w:hAnsi="Arial" w:cs="Arial"/>
                <w:b/>
                <w:bCs/>
                <w:color w:val="000000"/>
                <w:sz w:val="28"/>
                <w:szCs w:val="28"/>
                <w:lang w:eastAsia="en-GB"/>
              </w:rPr>
            </w:pPr>
            <w:bookmarkStart w:id="1" w:name="_Hlk522012447"/>
            <w:bookmarkStart w:id="2" w:name="_Hlk522012715"/>
            <w:r w:rsidRPr="000312FB">
              <w:rPr>
                <w:rFonts w:ascii="Arial" w:eastAsia="Times New Roman" w:hAnsi="Arial" w:cs="Arial"/>
                <w:b/>
                <w:bCs/>
                <w:color w:val="000000"/>
                <w:sz w:val="28"/>
                <w:szCs w:val="28"/>
                <w:lang w:eastAsia="en-GB"/>
              </w:rPr>
              <w:lastRenderedPageBreak/>
              <w:t>Student ID Number</w:t>
            </w:r>
          </w:p>
          <w:p w14:paraId="2F70A6C4" w14:textId="77777777" w:rsidR="00B9322E" w:rsidRPr="000312FB" w:rsidRDefault="00B9322E" w:rsidP="00640EA4">
            <w:pPr>
              <w:spacing w:after="0" w:line="240" w:lineRule="auto"/>
              <w:rPr>
                <w:rFonts w:ascii="Arial" w:eastAsia="Times New Roman" w:hAnsi="Arial" w:cs="Arial"/>
                <w:bCs/>
                <w:i/>
                <w:color w:val="000000"/>
                <w:sz w:val="28"/>
                <w:szCs w:val="28"/>
                <w:lang w:eastAsia="en-GB"/>
              </w:rPr>
            </w:pPr>
            <w:r w:rsidRPr="000312FB">
              <w:rPr>
                <w:rFonts w:ascii="Arial" w:eastAsia="Times New Roman" w:hAnsi="Arial" w:cs="Arial"/>
                <w:bCs/>
                <w:i/>
                <w:color w:val="000000"/>
                <w:sz w:val="28"/>
                <w:szCs w:val="28"/>
                <w:lang w:eastAsia="en-GB"/>
              </w:rPr>
              <w:t>(Do not include student name as anonymous marking is implemented)</w:t>
            </w:r>
          </w:p>
        </w:tc>
        <w:tc>
          <w:tcPr>
            <w:tcW w:w="6909"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0FBA8805" w14:textId="77777777" w:rsidR="00B9322E" w:rsidRPr="000312FB" w:rsidRDefault="00B9322E" w:rsidP="00640EA4">
            <w:pPr>
              <w:spacing w:after="0" w:line="240" w:lineRule="auto"/>
              <w:rPr>
                <w:rFonts w:ascii="Arial" w:eastAsia="Times New Roman" w:hAnsi="Arial" w:cs="Arial"/>
                <w:color w:val="000000"/>
                <w:sz w:val="28"/>
                <w:szCs w:val="28"/>
                <w:lang w:eastAsia="en-GB"/>
              </w:rPr>
            </w:pPr>
            <w:r w:rsidRPr="000312FB">
              <w:rPr>
                <w:rFonts w:ascii="Arial" w:eastAsia="Times New Roman" w:hAnsi="Arial" w:cs="Arial"/>
                <w:color w:val="000000"/>
                <w:sz w:val="28"/>
                <w:szCs w:val="28"/>
                <w:lang w:eastAsia="en-GB"/>
              </w:rPr>
              <w:t> </w:t>
            </w:r>
            <w:r>
              <w:rPr>
                <w:rFonts w:ascii="Arial" w:eastAsia="Times New Roman" w:hAnsi="Arial" w:cs="Arial"/>
                <w:color w:val="000000"/>
                <w:sz w:val="28"/>
                <w:szCs w:val="28"/>
                <w:lang w:eastAsia="en-GB"/>
              </w:rPr>
              <w:t>1714715</w:t>
            </w:r>
          </w:p>
        </w:tc>
      </w:tr>
      <w:tr w:rsidR="00B9322E" w:rsidRPr="000312FB" w14:paraId="2DF8E6C3" w14:textId="77777777" w:rsidTr="00640EA4">
        <w:trPr>
          <w:trHeight w:val="420"/>
        </w:trPr>
        <w:tc>
          <w:tcPr>
            <w:tcW w:w="34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C41416" w14:textId="77777777" w:rsidR="00B9322E" w:rsidRPr="000312FB" w:rsidRDefault="00B9322E" w:rsidP="00640EA4">
            <w:pPr>
              <w:spacing w:after="0" w:line="240" w:lineRule="auto"/>
              <w:rPr>
                <w:rFonts w:ascii="Arial" w:eastAsia="Times New Roman" w:hAnsi="Arial" w:cs="Arial"/>
                <w:b/>
                <w:bCs/>
                <w:color w:val="000000"/>
                <w:sz w:val="28"/>
                <w:szCs w:val="28"/>
                <w:lang w:eastAsia="en-GB"/>
              </w:rPr>
            </w:pPr>
            <w:r w:rsidRPr="000312FB">
              <w:rPr>
                <w:rFonts w:ascii="Arial" w:eastAsia="Times New Roman" w:hAnsi="Arial" w:cs="Arial"/>
                <w:b/>
                <w:bCs/>
                <w:color w:val="000000"/>
                <w:sz w:val="28"/>
                <w:szCs w:val="28"/>
                <w:lang w:eastAsia="en-GB"/>
              </w:rPr>
              <w:t>Programme Title</w:t>
            </w:r>
          </w:p>
        </w:tc>
        <w:tc>
          <w:tcPr>
            <w:tcW w:w="6909"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5B438974" w14:textId="77777777" w:rsidR="00B9322E" w:rsidRDefault="00B9322E" w:rsidP="00640EA4">
            <w:pPr>
              <w:spacing w:after="0" w:line="240" w:lineRule="auto"/>
              <w:rPr>
                <w:rFonts w:ascii="Arial" w:eastAsia="Times New Roman" w:hAnsi="Arial" w:cs="Arial"/>
                <w:color w:val="000000"/>
                <w:sz w:val="28"/>
                <w:szCs w:val="28"/>
                <w:lang w:eastAsia="en-GB"/>
              </w:rPr>
            </w:pPr>
            <w:r w:rsidRPr="000312FB">
              <w:rPr>
                <w:rFonts w:ascii="Arial" w:eastAsia="Times New Roman" w:hAnsi="Arial" w:cs="Arial"/>
                <w:color w:val="000000"/>
                <w:sz w:val="28"/>
                <w:szCs w:val="28"/>
                <w:lang w:eastAsia="en-GB"/>
              </w:rPr>
              <w:t> </w:t>
            </w:r>
          </w:p>
          <w:p w14:paraId="48FD027A" w14:textId="77777777" w:rsidR="00B9322E" w:rsidRDefault="00B9322E" w:rsidP="00640EA4">
            <w:pPr>
              <w:spacing w:after="0" w:line="240" w:lineRule="auto"/>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 xml:space="preserve">Introduction in the modern workplace </w:t>
            </w:r>
          </w:p>
          <w:p w14:paraId="2D54EC45" w14:textId="77777777" w:rsidR="00B9322E" w:rsidRPr="000312FB" w:rsidRDefault="00B9322E" w:rsidP="00640EA4">
            <w:pPr>
              <w:spacing w:after="0" w:line="240" w:lineRule="auto"/>
              <w:rPr>
                <w:rFonts w:ascii="Arial" w:eastAsia="Times New Roman" w:hAnsi="Arial" w:cs="Arial"/>
                <w:color w:val="000000"/>
                <w:sz w:val="28"/>
                <w:szCs w:val="28"/>
                <w:lang w:eastAsia="en-GB"/>
              </w:rPr>
            </w:pPr>
          </w:p>
        </w:tc>
      </w:tr>
      <w:tr w:rsidR="00B9322E" w:rsidRPr="000312FB" w14:paraId="77B83974" w14:textId="77777777" w:rsidTr="00640EA4">
        <w:trPr>
          <w:trHeight w:val="435"/>
        </w:trPr>
        <w:tc>
          <w:tcPr>
            <w:tcW w:w="3439" w:type="dxa"/>
            <w:tcBorders>
              <w:top w:val="nil"/>
              <w:left w:val="single" w:sz="4" w:space="0" w:color="auto"/>
              <w:bottom w:val="nil"/>
              <w:right w:val="single" w:sz="4" w:space="0" w:color="auto"/>
            </w:tcBorders>
            <w:shd w:val="clear" w:color="auto" w:fill="auto"/>
            <w:noWrap/>
            <w:vAlign w:val="center"/>
            <w:hideMark/>
          </w:tcPr>
          <w:p w14:paraId="40B99C8F" w14:textId="77777777" w:rsidR="00B9322E" w:rsidRPr="000312FB" w:rsidRDefault="00B9322E" w:rsidP="00640EA4">
            <w:pPr>
              <w:spacing w:after="0" w:line="240" w:lineRule="auto"/>
              <w:rPr>
                <w:rFonts w:ascii="Arial" w:eastAsia="Times New Roman" w:hAnsi="Arial" w:cs="Arial"/>
                <w:b/>
                <w:bCs/>
                <w:color w:val="000000"/>
                <w:sz w:val="28"/>
                <w:szCs w:val="28"/>
                <w:lang w:eastAsia="en-GB"/>
              </w:rPr>
            </w:pPr>
            <w:r w:rsidRPr="000312FB">
              <w:rPr>
                <w:rFonts w:ascii="Arial" w:eastAsia="Times New Roman" w:hAnsi="Arial" w:cs="Arial"/>
                <w:b/>
                <w:bCs/>
                <w:color w:val="000000"/>
                <w:sz w:val="28"/>
                <w:szCs w:val="28"/>
                <w:lang w:eastAsia="en-GB"/>
              </w:rPr>
              <w:t>Module Title</w:t>
            </w:r>
          </w:p>
        </w:tc>
        <w:tc>
          <w:tcPr>
            <w:tcW w:w="6909"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2BB7EBFF" w14:textId="77777777" w:rsidR="00B9322E" w:rsidRDefault="00B9322E" w:rsidP="00640EA4">
            <w:pPr>
              <w:spacing w:after="0" w:line="240" w:lineRule="auto"/>
              <w:rPr>
                <w:rFonts w:ascii="Arial" w:eastAsia="Times New Roman" w:hAnsi="Arial" w:cs="Arial"/>
                <w:color w:val="000000"/>
                <w:sz w:val="28"/>
                <w:szCs w:val="28"/>
                <w:lang w:eastAsia="en-GB"/>
              </w:rPr>
            </w:pPr>
            <w:r w:rsidRPr="000312FB">
              <w:rPr>
                <w:rFonts w:ascii="Arial" w:eastAsia="Times New Roman" w:hAnsi="Arial" w:cs="Arial"/>
                <w:color w:val="000000"/>
                <w:sz w:val="28"/>
                <w:szCs w:val="28"/>
                <w:lang w:eastAsia="en-GB"/>
              </w:rPr>
              <w:t> </w:t>
            </w:r>
          </w:p>
          <w:p w14:paraId="49E56B81" w14:textId="77777777" w:rsidR="00B9322E" w:rsidRDefault="00B9322E" w:rsidP="00640EA4">
            <w:pPr>
              <w:spacing w:after="0" w:line="240" w:lineRule="auto"/>
              <w:rPr>
                <w:rFonts w:ascii="Arial" w:eastAsia="Times New Roman" w:hAnsi="Arial" w:cs="Arial"/>
                <w:color w:val="000000"/>
                <w:sz w:val="28"/>
                <w:szCs w:val="28"/>
                <w:lang w:eastAsia="en-GB"/>
              </w:rPr>
            </w:pPr>
          </w:p>
          <w:p w14:paraId="015A13DA" w14:textId="77777777" w:rsidR="00B9322E" w:rsidRPr="000312FB" w:rsidRDefault="00B9322E" w:rsidP="00640EA4">
            <w:pPr>
              <w:spacing w:after="0" w:line="240" w:lineRule="auto"/>
              <w:rPr>
                <w:rFonts w:ascii="Arial" w:eastAsia="Times New Roman" w:hAnsi="Arial" w:cs="Arial"/>
                <w:color w:val="000000"/>
                <w:sz w:val="28"/>
                <w:szCs w:val="28"/>
                <w:lang w:eastAsia="en-GB"/>
              </w:rPr>
            </w:pPr>
          </w:p>
        </w:tc>
      </w:tr>
      <w:tr w:rsidR="00B9322E" w:rsidRPr="000312FB" w14:paraId="6165304F" w14:textId="77777777" w:rsidTr="00640EA4">
        <w:trPr>
          <w:trHeight w:val="420"/>
        </w:trPr>
        <w:tc>
          <w:tcPr>
            <w:tcW w:w="34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811E3C" w14:textId="77777777" w:rsidR="00B9322E" w:rsidRPr="000312FB" w:rsidRDefault="00B9322E" w:rsidP="00640EA4">
            <w:pPr>
              <w:spacing w:after="0" w:line="240" w:lineRule="auto"/>
              <w:rPr>
                <w:rFonts w:ascii="Arial" w:eastAsia="Times New Roman" w:hAnsi="Arial" w:cs="Arial"/>
                <w:b/>
                <w:bCs/>
                <w:color w:val="000000"/>
                <w:sz w:val="28"/>
                <w:szCs w:val="28"/>
                <w:lang w:eastAsia="en-GB"/>
              </w:rPr>
            </w:pPr>
            <w:r w:rsidRPr="000312FB">
              <w:rPr>
                <w:rFonts w:ascii="Arial" w:eastAsia="Times New Roman" w:hAnsi="Arial" w:cs="Arial"/>
                <w:b/>
                <w:bCs/>
                <w:color w:val="000000"/>
                <w:sz w:val="28"/>
                <w:szCs w:val="28"/>
                <w:lang w:eastAsia="en-GB"/>
              </w:rPr>
              <w:t xml:space="preserve">Module Code </w:t>
            </w:r>
            <w:r w:rsidRPr="000312FB">
              <w:rPr>
                <w:rFonts w:ascii="Arial" w:eastAsia="Times New Roman" w:hAnsi="Arial" w:cs="Arial"/>
                <w:bCs/>
                <w:i/>
                <w:color w:val="000000"/>
                <w:sz w:val="28"/>
                <w:szCs w:val="28"/>
                <w:lang w:eastAsia="en-GB"/>
              </w:rPr>
              <w:t>(listed on Moodle and in LTAFP)</w:t>
            </w:r>
          </w:p>
        </w:tc>
        <w:tc>
          <w:tcPr>
            <w:tcW w:w="6909"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0171DC5C" w14:textId="77777777" w:rsidR="00B9322E" w:rsidRDefault="00B9322E" w:rsidP="00640EA4">
            <w:pPr>
              <w:spacing w:after="0" w:line="240" w:lineRule="auto"/>
              <w:rPr>
                <w:rFonts w:ascii="Arial" w:eastAsia="Times New Roman" w:hAnsi="Arial" w:cs="Arial"/>
                <w:color w:val="000000"/>
                <w:sz w:val="28"/>
                <w:szCs w:val="28"/>
                <w:lang w:eastAsia="en-GB"/>
              </w:rPr>
            </w:pPr>
            <w:r w:rsidRPr="000312FB">
              <w:rPr>
                <w:rFonts w:ascii="Arial" w:eastAsia="Times New Roman" w:hAnsi="Arial" w:cs="Arial"/>
                <w:color w:val="000000"/>
                <w:sz w:val="28"/>
                <w:szCs w:val="28"/>
                <w:lang w:eastAsia="en-GB"/>
              </w:rPr>
              <w:t> </w:t>
            </w:r>
          </w:p>
          <w:p w14:paraId="081F72F1" w14:textId="77777777" w:rsidR="00B9322E" w:rsidRDefault="00B9322E" w:rsidP="00640EA4">
            <w:pPr>
              <w:spacing w:after="0" w:line="240" w:lineRule="auto"/>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SBUS4104_LON</w:t>
            </w:r>
          </w:p>
          <w:p w14:paraId="39893FE6" w14:textId="77777777" w:rsidR="00B9322E" w:rsidRPr="000312FB" w:rsidRDefault="00B9322E" w:rsidP="00640EA4">
            <w:pPr>
              <w:spacing w:after="0" w:line="240" w:lineRule="auto"/>
              <w:rPr>
                <w:rFonts w:ascii="Arial" w:eastAsia="Times New Roman" w:hAnsi="Arial" w:cs="Arial"/>
                <w:color w:val="000000"/>
                <w:sz w:val="28"/>
                <w:szCs w:val="28"/>
                <w:lang w:eastAsia="en-GB"/>
              </w:rPr>
            </w:pPr>
          </w:p>
        </w:tc>
      </w:tr>
      <w:tr w:rsidR="00B9322E" w:rsidRPr="000312FB" w14:paraId="392B483D" w14:textId="77777777" w:rsidTr="00640EA4">
        <w:trPr>
          <w:trHeight w:val="420"/>
        </w:trPr>
        <w:tc>
          <w:tcPr>
            <w:tcW w:w="34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FB2F74" w14:textId="77777777" w:rsidR="00B9322E" w:rsidRPr="000312FB" w:rsidRDefault="00B9322E" w:rsidP="00640EA4">
            <w:pPr>
              <w:spacing w:after="0" w:line="240" w:lineRule="auto"/>
              <w:rPr>
                <w:rFonts w:ascii="Arial" w:eastAsia="Times New Roman" w:hAnsi="Arial" w:cs="Arial"/>
                <w:b/>
                <w:bCs/>
                <w:color w:val="000000"/>
                <w:sz w:val="28"/>
                <w:szCs w:val="28"/>
                <w:lang w:eastAsia="en-GB"/>
              </w:rPr>
            </w:pPr>
          </w:p>
        </w:tc>
        <w:tc>
          <w:tcPr>
            <w:tcW w:w="6909"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1C582612" w14:textId="77777777" w:rsidR="00B9322E" w:rsidRDefault="00B9322E" w:rsidP="00640EA4">
            <w:pPr>
              <w:spacing w:after="0" w:line="240" w:lineRule="auto"/>
              <w:rPr>
                <w:rFonts w:ascii="Arial" w:eastAsia="Times New Roman" w:hAnsi="Arial" w:cs="Arial"/>
                <w:color w:val="000000"/>
                <w:sz w:val="28"/>
                <w:szCs w:val="28"/>
                <w:lang w:eastAsia="en-GB"/>
              </w:rPr>
            </w:pPr>
            <w:r w:rsidRPr="000312FB">
              <w:rPr>
                <w:rFonts w:ascii="Arial" w:eastAsia="Times New Roman" w:hAnsi="Arial" w:cs="Arial"/>
                <w:color w:val="000000"/>
                <w:sz w:val="28"/>
                <w:szCs w:val="28"/>
                <w:lang w:eastAsia="en-GB"/>
              </w:rPr>
              <w:t> </w:t>
            </w:r>
          </w:p>
          <w:p w14:paraId="7CB94B77" w14:textId="77777777" w:rsidR="00B9322E" w:rsidRDefault="00B9322E" w:rsidP="00640EA4">
            <w:pPr>
              <w:spacing w:after="0" w:line="240" w:lineRule="auto"/>
              <w:rPr>
                <w:rFonts w:ascii="Arial" w:eastAsia="Times New Roman" w:hAnsi="Arial" w:cs="Arial"/>
                <w:color w:val="000000"/>
                <w:sz w:val="28"/>
                <w:szCs w:val="28"/>
                <w:lang w:eastAsia="en-GB"/>
              </w:rPr>
            </w:pPr>
          </w:p>
          <w:p w14:paraId="6B911DA6" w14:textId="77777777" w:rsidR="00B9322E" w:rsidRPr="000312FB" w:rsidRDefault="00B9322E" w:rsidP="00640EA4">
            <w:pPr>
              <w:spacing w:after="0" w:line="240" w:lineRule="auto"/>
              <w:rPr>
                <w:rFonts w:ascii="Arial" w:eastAsia="Times New Roman" w:hAnsi="Arial" w:cs="Arial"/>
                <w:color w:val="000000"/>
                <w:sz w:val="28"/>
                <w:szCs w:val="28"/>
                <w:lang w:eastAsia="en-GB"/>
              </w:rPr>
            </w:pPr>
          </w:p>
        </w:tc>
      </w:tr>
      <w:tr w:rsidR="00B9322E" w:rsidRPr="000312FB" w14:paraId="59A8E744" w14:textId="77777777" w:rsidTr="00640EA4">
        <w:trPr>
          <w:trHeight w:val="825"/>
        </w:trPr>
        <w:tc>
          <w:tcPr>
            <w:tcW w:w="3439" w:type="dxa"/>
            <w:tcBorders>
              <w:top w:val="nil"/>
              <w:left w:val="single" w:sz="4" w:space="0" w:color="auto"/>
              <w:bottom w:val="single" w:sz="4" w:space="0" w:color="auto"/>
              <w:right w:val="single" w:sz="4" w:space="0" w:color="auto"/>
            </w:tcBorders>
            <w:shd w:val="clear" w:color="auto" w:fill="auto"/>
            <w:noWrap/>
            <w:vAlign w:val="center"/>
            <w:hideMark/>
          </w:tcPr>
          <w:p w14:paraId="4C7F2B65" w14:textId="77777777" w:rsidR="00B9322E" w:rsidRPr="000312FB" w:rsidRDefault="00B9322E" w:rsidP="00640EA4">
            <w:pPr>
              <w:spacing w:after="0" w:line="240" w:lineRule="auto"/>
              <w:rPr>
                <w:rFonts w:ascii="Arial" w:eastAsia="Times New Roman" w:hAnsi="Arial" w:cs="Arial"/>
                <w:b/>
                <w:bCs/>
                <w:color w:val="000000"/>
                <w:sz w:val="28"/>
                <w:szCs w:val="28"/>
                <w:lang w:eastAsia="en-GB"/>
              </w:rPr>
            </w:pPr>
            <w:r w:rsidRPr="000312FB">
              <w:rPr>
                <w:rFonts w:ascii="Arial" w:eastAsia="Times New Roman" w:hAnsi="Arial" w:cs="Arial"/>
                <w:b/>
                <w:bCs/>
                <w:color w:val="000000"/>
                <w:sz w:val="28"/>
                <w:szCs w:val="28"/>
                <w:lang w:eastAsia="en-GB"/>
              </w:rPr>
              <w:t>Coursework Title</w:t>
            </w:r>
          </w:p>
        </w:tc>
        <w:tc>
          <w:tcPr>
            <w:tcW w:w="6909"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45B0965C" w14:textId="77777777" w:rsidR="00B9322E" w:rsidRDefault="00B9322E" w:rsidP="00640EA4">
            <w:pPr>
              <w:spacing w:after="0" w:line="240" w:lineRule="auto"/>
              <w:rPr>
                <w:rFonts w:ascii="Arial" w:eastAsia="Times New Roman" w:hAnsi="Arial" w:cs="Arial"/>
                <w:color w:val="000000"/>
                <w:sz w:val="28"/>
                <w:szCs w:val="28"/>
                <w:lang w:eastAsia="en-GB"/>
              </w:rPr>
            </w:pPr>
            <w:r w:rsidRPr="000312FB">
              <w:rPr>
                <w:rFonts w:ascii="Arial" w:eastAsia="Times New Roman" w:hAnsi="Arial" w:cs="Arial"/>
                <w:color w:val="000000"/>
                <w:sz w:val="28"/>
                <w:szCs w:val="28"/>
                <w:lang w:eastAsia="en-GB"/>
              </w:rPr>
              <w:t> </w:t>
            </w:r>
          </w:p>
          <w:p w14:paraId="22852B01" w14:textId="77777777" w:rsidR="00B9322E" w:rsidRDefault="00B9322E" w:rsidP="00640EA4">
            <w:pPr>
              <w:spacing w:after="0" w:line="240" w:lineRule="auto"/>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KELLOG’S</w:t>
            </w:r>
          </w:p>
          <w:p w14:paraId="69CF8832" w14:textId="77777777" w:rsidR="00B9322E" w:rsidRPr="000312FB" w:rsidRDefault="00B9322E" w:rsidP="00640EA4">
            <w:pPr>
              <w:spacing w:after="0" w:line="240" w:lineRule="auto"/>
              <w:rPr>
                <w:rFonts w:ascii="Arial" w:eastAsia="Times New Roman" w:hAnsi="Arial" w:cs="Arial"/>
                <w:color w:val="000000"/>
                <w:sz w:val="28"/>
                <w:szCs w:val="28"/>
                <w:lang w:eastAsia="en-GB"/>
              </w:rPr>
            </w:pPr>
          </w:p>
        </w:tc>
      </w:tr>
      <w:tr w:rsidR="00B9322E" w:rsidRPr="000312FB" w14:paraId="62324BDE" w14:textId="77777777" w:rsidTr="00640EA4">
        <w:trPr>
          <w:trHeight w:val="405"/>
        </w:trPr>
        <w:tc>
          <w:tcPr>
            <w:tcW w:w="10348" w:type="dxa"/>
            <w:gridSpan w:val="4"/>
            <w:tcBorders>
              <w:top w:val="nil"/>
              <w:left w:val="single" w:sz="4" w:space="0" w:color="auto"/>
              <w:bottom w:val="single" w:sz="4" w:space="0" w:color="auto"/>
              <w:right w:val="single" w:sz="4" w:space="0" w:color="000000"/>
            </w:tcBorders>
            <w:shd w:val="clear" w:color="auto" w:fill="auto"/>
            <w:noWrap/>
            <w:vAlign w:val="center"/>
          </w:tcPr>
          <w:p w14:paraId="3FBCF445" w14:textId="77777777" w:rsidR="00B9322E" w:rsidRPr="00071604" w:rsidRDefault="00B9322E" w:rsidP="00640EA4">
            <w:pPr>
              <w:spacing w:after="0" w:line="240" w:lineRule="auto"/>
              <w:rPr>
                <w:rFonts w:ascii="Arial" w:eastAsia="Times New Roman" w:hAnsi="Arial" w:cs="Arial"/>
                <w:b/>
                <w:bCs/>
                <w:color w:val="000000"/>
                <w:sz w:val="28"/>
                <w:szCs w:val="28"/>
                <w:lang w:eastAsia="en-GB"/>
              </w:rPr>
            </w:pPr>
            <w:r w:rsidRPr="00071604">
              <w:rPr>
                <w:rFonts w:ascii="Arial" w:eastAsia="Times New Roman" w:hAnsi="Arial" w:cs="Arial"/>
                <w:b/>
                <w:bCs/>
                <w:color w:val="000000"/>
                <w:sz w:val="28"/>
                <w:szCs w:val="28"/>
                <w:lang w:eastAsia="en-GB"/>
              </w:rPr>
              <w:t xml:space="preserve">Academic Declaration:                                               </w:t>
            </w:r>
          </w:p>
          <w:p w14:paraId="4EF3C95E" w14:textId="77777777" w:rsidR="00B9322E" w:rsidRPr="00071604" w:rsidRDefault="00B9322E" w:rsidP="00640EA4">
            <w:pPr>
              <w:spacing w:after="0" w:line="240" w:lineRule="auto"/>
              <w:rPr>
                <w:rFonts w:ascii="Arial" w:eastAsia="Times New Roman" w:hAnsi="Arial" w:cs="Arial"/>
                <w:i/>
                <w:color w:val="000000"/>
                <w:sz w:val="28"/>
                <w:szCs w:val="28"/>
                <w:lang w:eastAsia="en-GB"/>
              </w:rPr>
            </w:pPr>
            <w:r w:rsidRPr="00071604">
              <w:rPr>
                <w:rFonts w:ascii="Arial" w:eastAsia="Times New Roman" w:hAnsi="Arial" w:cs="Arial"/>
                <w:i/>
                <w:color w:val="000000"/>
                <w:sz w:val="28"/>
                <w:szCs w:val="28"/>
                <w:lang w:eastAsia="en-GB"/>
              </w:rPr>
              <w:t xml:space="preserve">Students are reminded that the electronic copy of their essay may be checked, at any point during their degree, with Turnitin or other plagiarism detection software for plagiarised material.               </w:t>
            </w:r>
          </w:p>
          <w:p w14:paraId="7980EDDE" w14:textId="77777777" w:rsidR="00B9322E" w:rsidRPr="000312FB" w:rsidRDefault="00B9322E" w:rsidP="00640EA4">
            <w:pPr>
              <w:spacing w:after="0" w:line="240" w:lineRule="auto"/>
              <w:rPr>
                <w:rFonts w:ascii="Arial" w:eastAsia="Times New Roman" w:hAnsi="Arial" w:cs="Arial"/>
                <w:b/>
                <w:bCs/>
                <w:color w:val="000000"/>
                <w:sz w:val="32"/>
                <w:szCs w:val="32"/>
                <w:lang w:eastAsia="en-GB"/>
              </w:rPr>
            </w:pPr>
          </w:p>
        </w:tc>
      </w:tr>
      <w:tr w:rsidR="00B9322E" w:rsidRPr="000312FB" w14:paraId="666DA8C4" w14:textId="77777777" w:rsidTr="00640EA4">
        <w:trPr>
          <w:trHeight w:val="405"/>
        </w:trPr>
        <w:tc>
          <w:tcPr>
            <w:tcW w:w="3439" w:type="dxa"/>
            <w:tcBorders>
              <w:top w:val="nil"/>
              <w:left w:val="single" w:sz="4" w:space="0" w:color="auto"/>
              <w:bottom w:val="single" w:sz="4" w:space="0" w:color="auto"/>
              <w:right w:val="single" w:sz="4" w:space="0" w:color="auto"/>
            </w:tcBorders>
            <w:shd w:val="clear" w:color="auto" w:fill="auto"/>
            <w:noWrap/>
            <w:vAlign w:val="center"/>
            <w:hideMark/>
          </w:tcPr>
          <w:p w14:paraId="3E9564FB" w14:textId="77777777" w:rsidR="00B9322E" w:rsidRPr="000312FB" w:rsidRDefault="00B9322E" w:rsidP="00640EA4">
            <w:pPr>
              <w:spacing w:after="0" w:line="240" w:lineRule="auto"/>
              <w:rPr>
                <w:rFonts w:ascii="Arial" w:eastAsia="Times New Roman" w:hAnsi="Arial" w:cs="Arial"/>
                <w:b/>
                <w:bCs/>
                <w:color w:val="000000"/>
                <w:sz w:val="28"/>
                <w:szCs w:val="28"/>
                <w:lang w:eastAsia="en-GB"/>
              </w:rPr>
            </w:pPr>
            <w:r w:rsidRPr="000312FB">
              <w:rPr>
                <w:rFonts w:ascii="Arial" w:eastAsia="Times New Roman" w:hAnsi="Arial" w:cs="Arial"/>
                <w:b/>
                <w:bCs/>
                <w:color w:val="000000"/>
                <w:sz w:val="28"/>
                <w:szCs w:val="28"/>
                <w:lang w:eastAsia="en-GB"/>
              </w:rPr>
              <w:t>Word Count</w:t>
            </w:r>
          </w:p>
        </w:tc>
        <w:tc>
          <w:tcPr>
            <w:tcW w:w="2300" w:type="dxa"/>
            <w:tcBorders>
              <w:top w:val="single" w:sz="4" w:space="0" w:color="auto"/>
              <w:left w:val="nil"/>
              <w:bottom w:val="single" w:sz="4" w:space="0" w:color="auto"/>
              <w:right w:val="nil"/>
            </w:tcBorders>
            <w:shd w:val="clear" w:color="auto" w:fill="auto"/>
            <w:noWrap/>
            <w:vAlign w:val="center"/>
            <w:hideMark/>
          </w:tcPr>
          <w:p w14:paraId="044FC927" w14:textId="77777777" w:rsidR="00B9322E" w:rsidRDefault="00B9322E" w:rsidP="00640EA4">
            <w:pPr>
              <w:spacing w:after="0" w:line="240" w:lineRule="auto"/>
              <w:rPr>
                <w:rFonts w:ascii="Arial" w:eastAsia="Times New Roman" w:hAnsi="Arial" w:cs="Arial"/>
                <w:color w:val="000000"/>
                <w:sz w:val="28"/>
                <w:szCs w:val="28"/>
                <w:lang w:eastAsia="en-GB"/>
              </w:rPr>
            </w:pPr>
            <w:r w:rsidRPr="000312FB">
              <w:rPr>
                <w:rFonts w:ascii="Arial" w:eastAsia="Times New Roman" w:hAnsi="Arial" w:cs="Arial"/>
                <w:color w:val="000000"/>
                <w:sz w:val="28"/>
                <w:szCs w:val="28"/>
                <w:lang w:eastAsia="en-GB"/>
              </w:rPr>
              <w:t> </w:t>
            </w:r>
          </w:p>
          <w:p w14:paraId="03E49A17" w14:textId="77777777" w:rsidR="00B9322E" w:rsidRDefault="00B9322E" w:rsidP="00640EA4">
            <w:pPr>
              <w:spacing w:after="0" w:line="240" w:lineRule="auto"/>
              <w:rPr>
                <w:rFonts w:ascii="Arial" w:eastAsia="Times New Roman" w:hAnsi="Arial" w:cs="Arial"/>
                <w:color w:val="000000"/>
                <w:sz w:val="28"/>
                <w:szCs w:val="28"/>
                <w:lang w:eastAsia="en-GB"/>
              </w:rPr>
            </w:pPr>
          </w:p>
          <w:p w14:paraId="73F80B51" w14:textId="77777777" w:rsidR="00B9322E" w:rsidRPr="000312FB" w:rsidRDefault="00B9322E" w:rsidP="00640EA4">
            <w:pPr>
              <w:spacing w:after="0" w:line="240" w:lineRule="auto"/>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2000</w:t>
            </w:r>
          </w:p>
        </w:tc>
        <w:tc>
          <w:tcPr>
            <w:tcW w:w="192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DD70DA7" w14:textId="77777777" w:rsidR="00B9322E" w:rsidRPr="000312FB" w:rsidRDefault="00B9322E" w:rsidP="00640EA4">
            <w:pPr>
              <w:spacing w:after="0" w:line="240" w:lineRule="auto"/>
              <w:rPr>
                <w:rFonts w:ascii="Arial" w:eastAsia="Times New Roman" w:hAnsi="Arial" w:cs="Arial"/>
                <w:b/>
                <w:bCs/>
                <w:color w:val="000000"/>
                <w:sz w:val="28"/>
                <w:szCs w:val="28"/>
                <w:lang w:eastAsia="en-GB"/>
              </w:rPr>
            </w:pPr>
            <w:r w:rsidRPr="000312FB">
              <w:rPr>
                <w:rFonts w:ascii="Arial" w:eastAsia="Times New Roman" w:hAnsi="Arial" w:cs="Arial"/>
                <w:b/>
                <w:bCs/>
                <w:color w:val="000000"/>
                <w:sz w:val="28"/>
                <w:szCs w:val="28"/>
                <w:lang w:eastAsia="en-GB"/>
              </w:rPr>
              <w:t>Date Submitted</w:t>
            </w:r>
          </w:p>
        </w:tc>
        <w:tc>
          <w:tcPr>
            <w:tcW w:w="2689" w:type="dxa"/>
            <w:tcBorders>
              <w:top w:val="single" w:sz="4" w:space="0" w:color="auto"/>
              <w:left w:val="nil"/>
              <w:bottom w:val="single" w:sz="4" w:space="0" w:color="auto"/>
              <w:right w:val="single" w:sz="4" w:space="0" w:color="000000"/>
            </w:tcBorders>
            <w:shd w:val="clear" w:color="auto" w:fill="auto"/>
            <w:noWrap/>
            <w:vAlign w:val="center"/>
            <w:hideMark/>
          </w:tcPr>
          <w:p w14:paraId="0E337073" w14:textId="77777777" w:rsidR="00B9322E" w:rsidRPr="000312FB" w:rsidRDefault="00B9322E" w:rsidP="00640EA4">
            <w:pPr>
              <w:spacing w:after="0" w:line="240" w:lineRule="auto"/>
              <w:rPr>
                <w:rFonts w:ascii="Arial" w:eastAsia="Times New Roman" w:hAnsi="Arial" w:cs="Arial"/>
                <w:b/>
                <w:bCs/>
                <w:color w:val="000000"/>
                <w:sz w:val="32"/>
                <w:szCs w:val="32"/>
                <w:lang w:eastAsia="en-GB"/>
              </w:rPr>
            </w:pPr>
            <w:r w:rsidRPr="000312FB">
              <w:rPr>
                <w:rFonts w:ascii="Arial" w:eastAsia="Times New Roman" w:hAnsi="Arial" w:cs="Arial"/>
                <w:b/>
                <w:bCs/>
                <w:color w:val="000000"/>
                <w:sz w:val="32"/>
                <w:szCs w:val="32"/>
                <w:lang w:eastAsia="en-GB"/>
              </w:rPr>
              <w:t> </w:t>
            </w:r>
            <w:r>
              <w:rPr>
                <w:rFonts w:ascii="Arial" w:eastAsia="Times New Roman" w:hAnsi="Arial" w:cs="Arial"/>
                <w:b/>
                <w:bCs/>
                <w:color w:val="000000"/>
                <w:sz w:val="32"/>
                <w:szCs w:val="32"/>
                <w:lang w:eastAsia="en-GB"/>
              </w:rPr>
              <w:t>14/08/2018</w:t>
            </w:r>
          </w:p>
        </w:tc>
      </w:tr>
      <w:tr w:rsidR="00B9322E" w:rsidRPr="000312FB" w14:paraId="5BB8313E" w14:textId="77777777" w:rsidTr="00640EA4">
        <w:trPr>
          <w:trHeight w:val="405"/>
        </w:trPr>
        <w:tc>
          <w:tcPr>
            <w:tcW w:w="3439" w:type="dxa"/>
            <w:tcBorders>
              <w:top w:val="single" w:sz="4" w:space="0" w:color="auto"/>
            </w:tcBorders>
            <w:shd w:val="clear" w:color="auto" w:fill="auto"/>
            <w:noWrap/>
            <w:vAlign w:val="center"/>
          </w:tcPr>
          <w:p w14:paraId="17F061DD" w14:textId="77777777" w:rsidR="00B9322E" w:rsidRPr="000312FB" w:rsidRDefault="00B9322E" w:rsidP="00640EA4">
            <w:pPr>
              <w:spacing w:after="0" w:line="240" w:lineRule="auto"/>
              <w:rPr>
                <w:rFonts w:ascii="Arial" w:eastAsia="Times New Roman" w:hAnsi="Arial" w:cs="Arial"/>
                <w:b/>
                <w:bCs/>
                <w:color w:val="000000"/>
                <w:sz w:val="28"/>
                <w:szCs w:val="28"/>
                <w:lang w:eastAsia="en-GB"/>
              </w:rPr>
            </w:pPr>
          </w:p>
        </w:tc>
        <w:tc>
          <w:tcPr>
            <w:tcW w:w="2300" w:type="dxa"/>
            <w:tcBorders>
              <w:top w:val="single" w:sz="4" w:space="0" w:color="auto"/>
            </w:tcBorders>
            <w:shd w:val="clear" w:color="auto" w:fill="auto"/>
            <w:noWrap/>
            <w:vAlign w:val="center"/>
          </w:tcPr>
          <w:p w14:paraId="7BE71C05" w14:textId="77777777" w:rsidR="00B9322E" w:rsidRPr="000312FB" w:rsidRDefault="00B9322E" w:rsidP="00640EA4">
            <w:pPr>
              <w:spacing w:after="0" w:line="240" w:lineRule="auto"/>
              <w:rPr>
                <w:rFonts w:ascii="Arial" w:eastAsia="Times New Roman" w:hAnsi="Arial" w:cs="Arial"/>
                <w:color w:val="000000"/>
                <w:sz w:val="28"/>
                <w:szCs w:val="28"/>
                <w:lang w:eastAsia="en-GB"/>
              </w:rPr>
            </w:pPr>
          </w:p>
        </w:tc>
        <w:tc>
          <w:tcPr>
            <w:tcW w:w="1920" w:type="dxa"/>
            <w:tcBorders>
              <w:top w:val="single" w:sz="4" w:space="0" w:color="auto"/>
            </w:tcBorders>
            <w:shd w:val="clear" w:color="auto" w:fill="auto"/>
            <w:noWrap/>
            <w:vAlign w:val="center"/>
          </w:tcPr>
          <w:p w14:paraId="6C2AE99E" w14:textId="77777777" w:rsidR="00B9322E" w:rsidRPr="000312FB" w:rsidRDefault="00B9322E" w:rsidP="00640EA4">
            <w:pPr>
              <w:spacing w:after="0" w:line="240" w:lineRule="auto"/>
              <w:rPr>
                <w:rFonts w:ascii="Arial" w:eastAsia="Times New Roman" w:hAnsi="Arial" w:cs="Arial"/>
                <w:b/>
                <w:bCs/>
                <w:color w:val="000000"/>
                <w:sz w:val="28"/>
                <w:szCs w:val="28"/>
                <w:lang w:eastAsia="en-GB"/>
              </w:rPr>
            </w:pPr>
          </w:p>
        </w:tc>
        <w:tc>
          <w:tcPr>
            <w:tcW w:w="2689" w:type="dxa"/>
            <w:tcBorders>
              <w:top w:val="single" w:sz="4" w:space="0" w:color="auto"/>
            </w:tcBorders>
            <w:shd w:val="clear" w:color="auto" w:fill="auto"/>
            <w:noWrap/>
            <w:vAlign w:val="center"/>
          </w:tcPr>
          <w:p w14:paraId="455151B4" w14:textId="77777777" w:rsidR="00B9322E" w:rsidRPr="000312FB" w:rsidRDefault="00B9322E" w:rsidP="00640EA4">
            <w:pPr>
              <w:spacing w:after="0" w:line="240" w:lineRule="auto"/>
              <w:rPr>
                <w:rFonts w:ascii="Arial" w:eastAsia="Times New Roman" w:hAnsi="Arial" w:cs="Arial"/>
                <w:b/>
                <w:bCs/>
                <w:color w:val="000000"/>
                <w:sz w:val="32"/>
                <w:szCs w:val="32"/>
                <w:lang w:eastAsia="en-GB"/>
              </w:rPr>
            </w:pPr>
          </w:p>
        </w:tc>
      </w:tr>
      <w:bookmarkEnd w:id="1"/>
    </w:tbl>
    <w:p w14:paraId="444602F8" w14:textId="77777777" w:rsidR="00B9322E" w:rsidRDefault="00B9322E" w:rsidP="00B9322E">
      <w:pPr>
        <w:rPr>
          <w:rFonts w:ascii="Arial" w:hAnsi="Arial" w:cs="Arial"/>
          <w:sz w:val="32"/>
          <w:szCs w:val="32"/>
        </w:rPr>
      </w:pPr>
    </w:p>
    <w:bookmarkEnd w:id="2"/>
    <w:p w14:paraId="4CECD011" w14:textId="77777777" w:rsidR="00B9322E" w:rsidRDefault="00B9322E" w:rsidP="00B9322E">
      <w:pPr>
        <w:rPr>
          <w:rFonts w:ascii="Arial" w:hAnsi="Arial" w:cs="Arial"/>
          <w:color w:val="FF0000"/>
          <w:sz w:val="32"/>
          <w:szCs w:val="32"/>
        </w:rPr>
      </w:pPr>
    </w:p>
    <w:p w14:paraId="254C667B" w14:textId="2E473CEE" w:rsidR="00B9322E" w:rsidRDefault="00B9322E">
      <w:pPr>
        <w:rPr>
          <w:rFonts w:ascii="Arial Black" w:hAnsi="Arial Black"/>
          <w:sz w:val="52"/>
          <w:szCs w:val="52"/>
        </w:rPr>
      </w:pPr>
    </w:p>
    <w:p w14:paraId="43B98895" w14:textId="77777777" w:rsidR="001E4435" w:rsidRDefault="001E4435">
      <w:pPr>
        <w:rPr>
          <w:rFonts w:ascii="Arial Black" w:hAnsi="Arial Black"/>
          <w:sz w:val="52"/>
          <w:szCs w:val="52"/>
        </w:rPr>
      </w:pPr>
    </w:p>
    <w:p w14:paraId="4D061060" w14:textId="77777777" w:rsidR="001E4435" w:rsidRDefault="001E4435">
      <w:pPr>
        <w:rPr>
          <w:rFonts w:ascii="Arial Black" w:hAnsi="Arial Black"/>
          <w:sz w:val="52"/>
          <w:szCs w:val="52"/>
        </w:rPr>
      </w:pPr>
      <w:r>
        <w:rPr>
          <w:rFonts w:ascii="Arial Black" w:hAnsi="Arial Black"/>
          <w:sz w:val="52"/>
          <w:szCs w:val="52"/>
        </w:rPr>
        <w:br w:type="page"/>
      </w:r>
    </w:p>
    <w:p w14:paraId="63D288E8" w14:textId="77777777" w:rsidR="001E4435" w:rsidRDefault="001E4435" w:rsidP="001E4435">
      <w:pPr>
        <w:pStyle w:val="TOCHeading"/>
        <w:spacing w:before="240" w:after="240" w:line="360" w:lineRule="auto"/>
        <w:jc w:val="both"/>
        <w:rPr>
          <w:rFonts w:ascii="Arial Black" w:hAnsi="Arial Black"/>
          <w:sz w:val="52"/>
          <w:szCs w:val="52"/>
        </w:rPr>
      </w:pPr>
      <w:r>
        <w:rPr>
          <w:rFonts w:ascii="Arial Black" w:hAnsi="Arial Black"/>
          <w:sz w:val="52"/>
          <w:szCs w:val="52"/>
        </w:rPr>
        <w:lastRenderedPageBreak/>
        <w:t xml:space="preserve"> </w:t>
      </w:r>
    </w:p>
    <w:sdt>
      <w:sdtPr>
        <w:rPr>
          <w:rFonts w:ascii="Times New Roman" w:eastAsiaTheme="minorHAnsi" w:hAnsi="Times New Roman" w:cs="Times New Roman"/>
          <w:b w:val="0"/>
          <w:bCs w:val="0"/>
          <w:color w:val="000000" w:themeColor="text1"/>
          <w:sz w:val="24"/>
          <w:szCs w:val="24"/>
          <w:lang w:val="en-GB" w:eastAsia="en-US"/>
        </w:rPr>
        <w:id w:val="980816814"/>
        <w:docPartObj>
          <w:docPartGallery w:val="Table of Contents"/>
          <w:docPartUnique/>
        </w:docPartObj>
      </w:sdtPr>
      <w:sdtEndPr>
        <w:rPr>
          <w:rFonts w:asciiTheme="minorHAnsi" w:hAnsiTheme="minorHAnsi"/>
          <w:noProof/>
          <w:color w:val="auto"/>
          <w:sz w:val="22"/>
        </w:rPr>
      </w:sdtEndPr>
      <w:sdtContent>
        <w:p w14:paraId="6DD133BC" w14:textId="5EE3CA3E" w:rsidR="001E4435" w:rsidRPr="008D2B2B" w:rsidRDefault="001E4435" w:rsidP="001E4435">
          <w:pPr>
            <w:pStyle w:val="TOCHeading"/>
            <w:spacing w:before="240" w:after="240" w:line="360" w:lineRule="auto"/>
            <w:jc w:val="both"/>
            <w:rPr>
              <w:rFonts w:ascii="Times New Roman" w:hAnsi="Times New Roman" w:cs="Times New Roman"/>
              <w:color w:val="000000" w:themeColor="text1"/>
              <w:sz w:val="24"/>
              <w:szCs w:val="24"/>
            </w:rPr>
          </w:pPr>
          <w:r w:rsidRPr="008D2B2B">
            <w:rPr>
              <w:rFonts w:ascii="Times New Roman" w:hAnsi="Times New Roman" w:cs="Times New Roman"/>
              <w:color w:val="000000" w:themeColor="text1"/>
              <w:sz w:val="24"/>
              <w:szCs w:val="24"/>
            </w:rPr>
            <w:t>Table of Contents</w:t>
          </w:r>
        </w:p>
        <w:p w14:paraId="0DBA983B" w14:textId="77777777" w:rsidR="001E4435" w:rsidRPr="008D2B2B" w:rsidRDefault="001E4435" w:rsidP="001E4435">
          <w:pPr>
            <w:pStyle w:val="TOC1"/>
            <w:tabs>
              <w:tab w:val="right" w:leader="dot" w:pos="9350"/>
            </w:tabs>
            <w:spacing w:after="240"/>
            <w:rPr>
              <w:rFonts w:cs="Times New Roman"/>
              <w:noProof/>
              <w:szCs w:val="24"/>
            </w:rPr>
          </w:pPr>
          <w:r w:rsidRPr="008D2B2B">
            <w:rPr>
              <w:rFonts w:cs="Times New Roman"/>
              <w:szCs w:val="24"/>
            </w:rPr>
            <w:fldChar w:fldCharType="begin"/>
          </w:r>
          <w:r w:rsidRPr="008D2B2B">
            <w:rPr>
              <w:rFonts w:cs="Times New Roman"/>
              <w:szCs w:val="24"/>
            </w:rPr>
            <w:instrText xml:space="preserve"> TOC \o "1-3" \h \z \u </w:instrText>
          </w:r>
          <w:r w:rsidRPr="008D2B2B">
            <w:rPr>
              <w:rFonts w:cs="Times New Roman"/>
              <w:szCs w:val="24"/>
            </w:rPr>
            <w:fldChar w:fldCharType="separate"/>
          </w:r>
          <w:hyperlink w:anchor="_Toc521166828" w:history="1">
            <w:r w:rsidRPr="008D2B2B">
              <w:rPr>
                <w:rStyle w:val="Hyperlink"/>
                <w:rFonts w:cs="Times New Roman"/>
                <w:noProof/>
                <w:szCs w:val="24"/>
              </w:rPr>
              <w:t>Introduction</w:t>
            </w:r>
            <w:r w:rsidRPr="008D2B2B">
              <w:rPr>
                <w:rFonts w:cs="Times New Roman"/>
                <w:noProof/>
                <w:webHidden/>
                <w:szCs w:val="24"/>
              </w:rPr>
              <w:tab/>
            </w:r>
            <w:r w:rsidRPr="008D2B2B">
              <w:rPr>
                <w:rFonts w:cs="Times New Roman"/>
                <w:noProof/>
                <w:webHidden/>
                <w:szCs w:val="24"/>
              </w:rPr>
              <w:fldChar w:fldCharType="begin"/>
            </w:r>
            <w:r w:rsidRPr="008D2B2B">
              <w:rPr>
                <w:rFonts w:cs="Times New Roman"/>
                <w:noProof/>
                <w:webHidden/>
                <w:szCs w:val="24"/>
              </w:rPr>
              <w:instrText xml:space="preserve"> PAGEREF _Toc521166828 \h </w:instrText>
            </w:r>
            <w:r w:rsidRPr="008D2B2B">
              <w:rPr>
                <w:rFonts w:cs="Times New Roman"/>
                <w:noProof/>
                <w:webHidden/>
                <w:szCs w:val="24"/>
              </w:rPr>
            </w:r>
            <w:r w:rsidRPr="008D2B2B">
              <w:rPr>
                <w:rFonts w:cs="Times New Roman"/>
                <w:noProof/>
                <w:webHidden/>
                <w:szCs w:val="24"/>
              </w:rPr>
              <w:fldChar w:fldCharType="separate"/>
            </w:r>
            <w:r w:rsidRPr="008D2B2B">
              <w:rPr>
                <w:rFonts w:cs="Times New Roman"/>
                <w:noProof/>
                <w:webHidden/>
                <w:szCs w:val="24"/>
              </w:rPr>
              <w:t>2</w:t>
            </w:r>
            <w:r w:rsidRPr="008D2B2B">
              <w:rPr>
                <w:rFonts w:cs="Times New Roman"/>
                <w:noProof/>
                <w:webHidden/>
                <w:szCs w:val="24"/>
              </w:rPr>
              <w:fldChar w:fldCharType="end"/>
            </w:r>
          </w:hyperlink>
        </w:p>
        <w:p w14:paraId="4A6EB652" w14:textId="77777777" w:rsidR="001E4435" w:rsidRPr="008D2B2B" w:rsidRDefault="00B9322E" w:rsidP="001E4435">
          <w:pPr>
            <w:pStyle w:val="TOC1"/>
            <w:tabs>
              <w:tab w:val="right" w:leader="dot" w:pos="9350"/>
            </w:tabs>
            <w:spacing w:after="240"/>
            <w:rPr>
              <w:rFonts w:cs="Times New Roman"/>
              <w:noProof/>
              <w:szCs w:val="24"/>
            </w:rPr>
          </w:pPr>
          <w:hyperlink w:anchor="_Toc521166829" w:history="1">
            <w:r w:rsidR="001E4435" w:rsidRPr="008D2B2B">
              <w:rPr>
                <w:rStyle w:val="Hyperlink"/>
                <w:rFonts w:cs="Times New Roman"/>
                <w:noProof/>
                <w:szCs w:val="24"/>
              </w:rPr>
              <w:t>Background</w:t>
            </w:r>
            <w:r w:rsidR="001E4435" w:rsidRPr="008D2B2B">
              <w:rPr>
                <w:rFonts w:cs="Times New Roman"/>
                <w:noProof/>
                <w:webHidden/>
                <w:szCs w:val="24"/>
              </w:rPr>
              <w:tab/>
            </w:r>
            <w:r w:rsidR="001E4435" w:rsidRPr="008D2B2B">
              <w:rPr>
                <w:rFonts w:cs="Times New Roman"/>
                <w:noProof/>
                <w:webHidden/>
                <w:szCs w:val="24"/>
              </w:rPr>
              <w:fldChar w:fldCharType="begin"/>
            </w:r>
            <w:r w:rsidR="001E4435" w:rsidRPr="008D2B2B">
              <w:rPr>
                <w:rFonts w:cs="Times New Roman"/>
                <w:noProof/>
                <w:webHidden/>
                <w:szCs w:val="24"/>
              </w:rPr>
              <w:instrText xml:space="preserve"> PAGEREF _Toc521166829 \h </w:instrText>
            </w:r>
            <w:r w:rsidR="001E4435" w:rsidRPr="008D2B2B">
              <w:rPr>
                <w:rFonts w:cs="Times New Roman"/>
                <w:noProof/>
                <w:webHidden/>
                <w:szCs w:val="24"/>
              </w:rPr>
            </w:r>
            <w:r w:rsidR="001E4435" w:rsidRPr="008D2B2B">
              <w:rPr>
                <w:rFonts w:cs="Times New Roman"/>
                <w:noProof/>
                <w:webHidden/>
                <w:szCs w:val="24"/>
              </w:rPr>
              <w:fldChar w:fldCharType="separate"/>
            </w:r>
            <w:r w:rsidR="001E4435" w:rsidRPr="008D2B2B">
              <w:rPr>
                <w:rFonts w:cs="Times New Roman"/>
                <w:noProof/>
                <w:webHidden/>
                <w:szCs w:val="24"/>
              </w:rPr>
              <w:t>4</w:t>
            </w:r>
            <w:r w:rsidR="001E4435" w:rsidRPr="008D2B2B">
              <w:rPr>
                <w:rFonts w:cs="Times New Roman"/>
                <w:noProof/>
                <w:webHidden/>
                <w:szCs w:val="24"/>
              </w:rPr>
              <w:fldChar w:fldCharType="end"/>
            </w:r>
          </w:hyperlink>
        </w:p>
        <w:p w14:paraId="14554C0C" w14:textId="77777777" w:rsidR="001E4435" w:rsidRPr="008D2B2B" w:rsidRDefault="00B9322E" w:rsidP="001E4435">
          <w:pPr>
            <w:pStyle w:val="TOC2"/>
            <w:tabs>
              <w:tab w:val="right" w:leader="dot" w:pos="9350"/>
            </w:tabs>
            <w:spacing w:after="240"/>
            <w:ind w:left="0"/>
            <w:rPr>
              <w:rFonts w:cs="Times New Roman"/>
              <w:noProof/>
              <w:szCs w:val="24"/>
            </w:rPr>
          </w:pPr>
          <w:hyperlink w:anchor="_Toc521166830" w:history="1">
            <w:r w:rsidR="001E4435" w:rsidRPr="008D2B2B">
              <w:rPr>
                <w:rStyle w:val="Hyperlink"/>
                <w:rFonts w:cs="Times New Roman"/>
                <w:noProof/>
                <w:szCs w:val="24"/>
              </w:rPr>
              <w:t>Aims and Objectives</w:t>
            </w:r>
            <w:r w:rsidR="001E4435" w:rsidRPr="008D2B2B">
              <w:rPr>
                <w:rFonts w:cs="Times New Roman"/>
                <w:noProof/>
                <w:webHidden/>
                <w:szCs w:val="24"/>
              </w:rPr>
              <w:tab/>
            </w:r>
            <w:r w:rsidR="001E4435" w:rsidRPr="008D2B2B">
              <w:rPr>
                <w:rFonts w:cs="Times New Roman"/>
                <w:noProof/>
                <w:webHidden/>
                <w:szCs w:val="24"/>
              </w:rPr>
              <w:fldChar w:fldCharType="begin"/>
            </w:r>
            <w:r w:rsidR="001E4435" w:rsidRPr="008D2B2B">
              <w:rPr>
                <w:rFonts w:cs="Times New Roman"/>
                <w:noProof/>
                <w:webHidden/>
                <w:szCs w:val="24"/>
              </w:rPr>
              <w:instrText xml:space="preserve"> PAGEREF _Toc521166830 \h </w:instrText>
            </w:r>
            <w:r w:rsidR="001E4435" w:rsidRPr="008D2B2B">
              <w:rPr>
                <w:rFonts w:cs="Times New Roman"/>
                <w:noProof/>
                <w:webHidden/>
                <w:szCs w:val="24"/>
              </w:rPr>
            </w:r>
            <w:r w:rsidR="001E4435" w:rsidRPr="008D2B2B">
              <w:rPr>
                <w:rFonts w:cs="Times New Roman"/>
                <w:noProof/>
                <w:webHidden/>
                <w:szCs w:val="24"/>
              </w:rPr>
              <w:fldChar w:fldCharType="separate"/>
            </w:r>
            <w:r w:rsidR="001E4435" w:rsidRPr="008D2B2B">
              <w:rPr>
                <w:rFonts w:cs="Times New Roman"/>
                <w:noProof/>
                <w:webHidden/>
                <w:szCs w:val="24"/>
              </w:rPr>
              <w:t>4</w:t>
            </w:r>
            <w:r w:rsidR="001E4435" w:rsidRPr="008D2B2B">
              <w:rPr>
                <w:rFonts w:cs="Times New Roman"/>
                <w:noProof/>
                <w:webHidden/>
                <w:szCs w:val="24"/>
              </w:rPr>
              <w:fldChar w:fldCharType="end"/>
            </w:r>
          </w:hyperlink>
        </w:p>
        <w:p w14:paraId="453FD7EE" w14:textId="2779B165" w:rsidR="001E4435" w:rsidRPr="008D2B2B" w:rsidRDefault="00B9322E" w:rsidP="001E4435">
          <w:pPr>
            <w:pStyle w:val="TOC1"/>
            <w:tabs>
              <w:tab w:val="right" w:leader="dot" w:pos="9350"/>
            </w:tabs>
            <w:spacing w:after="240"/>
            <w:rPr>
              <w:rFonts w:cs="Times New Roman"/>
              <w:noProof/>
              <w:szCs w:val="24"/>
            </w:rPr>
          </w:pPr>
          <w:hyperlink w:anchor="_Toc521166831" w:history="1">
            <w:r w:rsidR="001E4435" w:rsidRPr="008D2B2B">
              <w:rPr>
                <w:rStyle w:val="Hyperlink"/>
                <w:rFonts w:cs="Times New Roman"/>
                <w:noProof/>
                <w:szCs w:val="24"/>
              </w:rPr>
              <w:t>Leadership and management</w:t>
            </w:r>
            <w:r w:rsidR="001E4435" w:rsidRPr="008D2B2B">
              <w:rPr>
                <w:rFonts w:cs="Times New Roman"/>
                <w:noProof/>
                <w:webHidden/>
                <w:szCs w:val="24"/>
              </w:rPr>
              <w:tab/>
            </w:r>
            <w:r w:rsidR="001E4435" w:rsidRPr="008D2B2B">
              <w:rPr>
                <w:rFonts w:cs="Times New Roman"/>
                <w:noProof/>
                <w:webHidden/>
                <w:szCs w:val="24"/>
              </w:rPr>
              <w:fldChar w:fldCharType="begin"/>
            </w:r>
            <w:r w:rsidR="001E4435" w:rsidRPr="008D2B2B">
              <w:rPr>
                <w:rFonts w:cs="Times New Roman"/>
                <w:noProof/>
                <w:webHidden/>
                <w:szCs w:val="24"/>
              </w:rPr>
              <w:instrText xml:space="preserve"> PAGEREF _Toc521166831 \h </w:instrText>
            </w:r>
            <w:r w:rsidR="001E4435" w:rsidRPr="008D2B2B">
              <w:rPr>
                <w:rFonts w:cs="Times New Roman"/>
                <w:noProof/>
                <w:webHidden/>
                <w:szCs w:val="24"/>
              </w:rPr>
            </w:r>
            <w:r w:rsidR="001E4435" w:rsidRPr="008D2B2B">
              <w:rPr>
                <w:rFonts w:cs="Times New Roman"/>
                <w:noProof/>
                <w:webHidden/>
                <w:szCs w:val="24"/>
              </w:rPr>
              <w:fldChar w:fldCharType="separate"/>
            </w:r>
            <w:r w:rsidR="001E4435" w:rsidRPr="008D2B2B">
              <w:rPr>
                <w:rFonts w:cs="Times New Roman"/>
                <w:noProof/>
                <w:webHidden/>
                <w:szCs w:val="24"/>
              </w:rPr>
              <w:t>6</w:t>
            </w:r>
            <w:r w:rsidR="001E4435" w:rsidRPr="008D2B2B">
              <w:rPr>
                <w:rFonts w:cs="Times New Roman"/>
                <w:noProof/>
                <w:webHidden/>
                <w:szCs w:val="24"/>
              </w:rPr>
              <w:fldChar w:fldCharType="end"/>
            </w:r>
          </w:hyperlink>
        </w:p>
        <w:p w14:paraId="3D4B9A6E" w14:textId="77777777" w:rsidR="001E4435" w:rsidRPr="008D2B2B" w:rsidRDefault="00B9322E" w:rsidP="001E4435">
          <w:pPr>
            <w:pStyle w:val="TOC1"/>
            <w:tabs>
              <w:tab w:val="right" w:leader="dot" w:pos="9350"/>
            </w:tabs>
            <w:spacing w:after="240"/>
            <w:rPr>
              <w:rFonts w:cs="Times New Roman"/>
              <w:noProof/>
              <w:szCs w:val="24"/>
            </w:rPr>
          </w:pPr>
          <w:hyperlink w:anchor="_Toc521166834" w:history="1">
            <w:r w:rsidR="001E4435" w:rsidRPr="008D2B2B">
              <w:rPr>
                <w:rStyle w:val="Hyperlink"/>
                <w:rFonts w:cs="Times New Roman"/>
                <w:noProof/>
                <w:szCs w:val="24"/>
              </w:rPr>
              <w:t>Behavioural Approach of management</w:t>
            </w:r>
            <w:r w:rsidR="001E4435" w:rsidRPr="008D2B2B">
              <w:rPr>
                <w:rFonts w:cs="Times New Roman"/>
                <w:noProof/>
                <w:webHidden/>
                <w:szCs w:val="24"/>
              </w:rPr>
              <w:tab/>
            </w:r>
            <w:r w:rsidR="001E4435" w:rsidRPr="008D2B2B">
              <w:rPr>
                <w:rFonts w:cs="Times New Roman"/>
                <w:noProof/>
                <w:webHidden/>
                <w:szCs w:val="24"/>
              </w:rPr>
              <w:fldChar w:fldCharType="begin"/>
            </w:r>
            <w:r w:rsidR="001E4435" w:rsidRPr="008D2B2B">
              <w:rPr>
                <w:rFonts w:cs="Times New Roman"/>
                <w:noProof/>
                <w:webHidden/>
                <w:szCs w:val="24"/>
              </w:rPr>
              <w:instrText xml:space="preserve"> PAGEREF _Toc521166834 \h </w:instrText>
            </w:r>
            <w:r w:rsidR="001E4435" w:rsidRPr="008D2B2B">
              <w:rPr>
                <w:rFonts w:cs="Times New Roman"/>
                <w:noProof/>
                <w:webHidden/>
                <w:szCs w:val="24"/>
              </w:rPr>
            </w:r>
            <w:r w:rsidR="001E4435" w:rsidRPr="008D2B2B">
              <w:rPr>
                <w:rFonts w:cs="Times New Roman"/>
                <w:noProof/>
                <w:webHidden/>
                <w:szCs w:val="24"/>
              </w:rPr>
              <w:fldChar w:fldCharType="separate"/>
            </w:r>
            <w:r w:rsidR="001E4435" w:rsidRPr="008D2B2B">
              <w:rPr>
                <w:rFonts w:cs="Times New Roman"/>
                <w:noProof/>
                <w:webHidden/>
                <w:szCs w:val="24"/>
              </w:rPr>
              <w:t>9</w:t>
            </w:r>
            <w:r w:rsidR="001E4435" w:rsidRPr="008D2B2B">
              <w:rPr>
                <w:rFonts w:cs="Times New Roman"/>
                <w:noProof/>
                <w:webHidden/>
                <w:szCs w:val="24"/>
              </w:rPr>
              <w:fldChar w:fldCharType="end"/>
            </w:r>
          </w:hyperlink>
        </w:p>
        <w:p w14:paraId="1870470E" w14:textId="77777777" w:rsidR="001E4435" w:rsidRPr="008D2B2B" w:rsidRDefault="00B9322E" w:rsidP="001E4435">
          <w:pPr>
            <w:pStyle w:val="TOC1"/>
            <w:tabs>
              <w:tab w:val="right" w:leader="dot" w:pos="9350"/>
            </w:tabs>
            <w:spacing w:after="240"/>
            <w:rPr>
              <w:rFonts w:cs="Times New Roman"/>
              <w:noProof/>
              <w:szCs w:val="24"/>
            </w:rPr>
          </w:pPr>
          <w:hyperlink w:anchor="_Toc521166835" w:history="1">
            <w:r w:rsidR="001E4435" w:rsidRPr="008D2B2B">
              <w:rPr>
                <w:rStyle w:val="Hyperlink"/>
                <w:rFonts w:cs="Times New Roman"/>
                <w:noProof/>
                <w:szCs w:val="24"/>
              </w:rPr>
              <w:t>SWOT analysis of an organisation</w:t>
            </w:r>
            <w:r w:rsidR="001E4435" w:rsidRPr="008D2B2B">
              <w:rPr>
                <w:rFonts w:cs="Times New Roman"/>
                <w:noProof/>
                <w:webHidden/>
                <w:szCs w:val="24"/>
              </w:rPr>
              <w:tab/>
            </w:r>
            <w:r w:rsidR="001E4435" w:rsidRPr="008D2B2B">
              <w:rPr>
                <w:rFonts w:cs="Times New Roman"/>
                <w:noProof/>
                <w:webHidden/>
                <w:szCs w:val="24"/>
              </w:rPr>
              <w:fldChar w:fldCharType="begin"/>
            </w:r>
            <w:r w:rsidR="001E4435" w:rsidRPr="008D2B2B">
              <w:rPr>
                <w:rFonts w:cs="Times New Roman"/>
                <w:noProof/>
                <w:webHidden/>
                <w:szCs w:val="24"/>
              </w:rPr>
              <w:instrText xml:space="preserve"> PAGEREF _Toc521166835 \h </w:instrText>
            </w:r>
            <w:r w:rsidR="001E4435" w:rsidRPr="008D2B2B">
              <w:rPr>
                <w:rFonts w:cs="Times New Roman"/>
                <w:noProof/>
                <w:webHidden/>
                <w:szCs w:val="24"/>
              </w:rPr>
            </w:r>
            <w:r w:rsidR="001E4435" w:rsidRPr="008D2B2B">
              <w:rPr>
                <w:rFonts w:cs="Times New Roman"/>
                <w:noProof/>
                <w:webHidden/>
                <w:szCs w:val="24"/>
              </w:rPr>
              <w:fldChar w:fldCharType="separate"/>
            </w:r>
            <w:r w:rsidR="001E4435" w:rsidRPr="008D2B2B">
              <w:rPr>
                <w:rFonts w:cs="Times New Roman"/>
                <w:noProof/>
                <w:webHidden/>
                <w:szCs w:val="24"/>
              </w:rPr>
              <w:t>15</w:t>
            </w:r>
            <w:r w:rsidR="001E4435" w:rsidRPr="008D2B2B">
              <w:rPr>
                <w:rFonts w:cs="Times New Roman"/>
                <w:noProof/>
                <w:webHidden/>
                <w:szCs w:val="24"/>
              </w:rPr>
              <w:fldChar w:fldCharType="end"/>
            </w:r>
          </w:hyperlink>
        </w:p>
        <w:p w14:paraId="26629671" w14:textId="77777777" w:rsidR="001E4435" w:rsidRPr="008D2B2B" w:rsidRDefault="00B9322E" w:rsidP="001E4435">
          <w:pPr>
            <w:pStyle w:val="TOC1"/>
            <w:tabs>
              <w:tab w:val="right" w:leader="dot" w:pos="9350"/>
            </w:tabs>
            <w:spacing w:after="240"/>
            <w:rPr>
              <w:rFonts w:cs="Times New Roman"/>
              <w:noProof/>
              <w:szCs w:val="24"/>
            </w:rPr>
          </w:pPr>
          <w:hyperlink w:anchor="_Toc521166836" w:history="1">
            <w:r w:rsidR="001E4435" w:rsidRPr="008D2B2B">
              <w:rPr>
                <w:rStyle w:val="Hyperlink"/>
                <w:rFonts w:cs="Times New Roman"/>
                <w:noProof/>
                <w:szCs w:val="24"/>
              </w:rPr>
              <w:t>Conclusion</w:t>
            </w:r>
            <w:r w:rsidR="001E4435" w:rsidRPr="008D2B2B">
              <w:rPr>
                <w:rFonts w:cs="Times New Roman"/>
                <w:noProof/>
                <w:webHidden/>
                <w:szCs w:val="24"/>
              </w:rPr>
              <w:tab/>
            </w:r>
            <w:r w:rsidR="001E4435" w:rsidRPr="008D2B2B">
              <w:rPr>
                <w:rFonts w:cs="Times New Roman"/>
                <w:noProof/>
                <w:webHidden/>
                <w:szCs w:val="24"/>
              </w:rPr>
              <w:fldChar w:fldCharType="begin"/>
            </w:r>
            <w:r w:rsidR="001E4435" w:rsidRPr="008D2B2B">
              <w:rPr>
                <w:rFonts w:cs="Times New Roman"/>
                <w:noProof/>
                <w:webHidden/>
                <w:szCs w:val="24"/>
              </w:rPr>
              <w:instrText xml:space="preserve"> PAGEREF _Toc521166836 \h </w:instrText>
            </w:r>
            <w:r w:rsidR="001E4435" w:rsidRPr="008D2B2B">
              <w:rPr>
                <w:rFonts w:cs="Times New Roman"/>
                <w:noProof/>
                <w:webHidden/>
                <w:szCs w:val="24"/>
              </w:rPr>
            </w:r>
            <w:r w:rsidR="001E4435" w:rsidRPr="008D2B2B">
              <w:rPr>
                <w:rFonts w:cs="Times New Roman"/>
                <w:noProof/>
                <w:webHidden/>
                <w:szCs w:val="24"/>
              </w:rPr>
              <w:fldChar w:fldCharType="separate"/>
            </w:r>
            <w:r w:rsidR="001E4435" w:rsidRPr="008D2B2B">
              <w:rPr>
                <w:rFonts w:cs="Times New Roman"/>
                <w:noProof/>
                <w:webHidden/>
                <w:szCs w:val="24"/>
              </w:rPr>
              <w:t>19</w:t>
            </w:r>
            <w:r w:rsidR="001E4435" w:rsidRPr="008D2B2B">
              <w:rPr>
                <w:rFonts w:cs="Times New Roman"/>
                <w:noProof/>
                <w:webHidden/>
                <w:szCs w:val="24"/>
              </w:rPr>
              <w:fldChar w:fldCharType="end"/>
            </w:r>
          </w:hyperlink>
        </w:p>
        <w:p w14:paraId="2F3222ED" w14:textId="77777777" w:rsidR="001E4435" w:rsidRPr="008D2B2B" w:rsidRDefault="00B9322E" w:rsidP="001E4435">
          <w:pPr>
            <w:pStyle w:val="TOC1"/>
            <w:tabs>
              <w:tab w:val="right" w:leader="dot" w:pos="9350"/>
            </w:tabs>
            <w:spacing w:after="240"/>
            <w:rPr>
              <w:rFonts w:cs="Times New Roman"/>
              <w:noProof/>
              <w:szCs w:val="24"/>
            </w:rPr>
          </w:pPr>
          <w:hyperlink w:anchor="_Toc521166837" w:history="1">
            <w:r w:rsidR="001E4435" w:rsidRPr="008D2B2B">
              <w:rPr>
                <w:rStyle w:val="Hyperlink"/>
                <w:rFonts w:cs="Times New Roman"/>
                <w:noProof/>
                <w:szCs w:val="24"/>
              </w:rPr>
              <w:t>References</w:t>
            </w:r>
            <w:r w:rsidR="001E4435" w:rsidRPr="008D2B2B">
              <w:rPr>
                <w:rFonts w:cs="Times New Roman"/>
                <w:noProof/>
                <w:webHidden/>
                <w:szCs w:val="24"/>
              </w:rPr>
              <w:tab/>
            </w:r>
            <w:r w:rsidR="001E4435" w:rsidRPr="008D2B2B">
              <w:rPr>
                <w:rFonts w:cs="Times New Roman"/>
                <w:noProof/>
                <w:webHidden/>
                <w:szCs w:val="24"/>
              </w:rPr>
              <w:fldChar w:fldCharType="begin"/>
            </w:r>
            <w:r w:rsidR="001E4435" w:rsidRPr="008D2B2B">
              <w:rPr>
                <w:rFonts w:cs="Times New Roman"/>
                <w:noProof/>
                <w:webHidden/>
                <w:szCs w:val="24"/>
              </w:rPr>
              <w:instrText xml:space="preserve"> PAGEREF _Toc521166837 \h </w:instrText>
            </w:r>
            <w:r w:rsidR="001E4435" w:rsidRPr="008D2B2B">
              <w:rPr>
                <w:rFonts w:cs="Times New Roman"/>
                <w:noProof/>
                <w:webHidden/>
                <w:szCs w:val="24"/>
              </w:rPr>
            </w:r>
            <w:r w:rsidR="001E4435" w:rsidRPr="008D2B2B">
              <w:rPr>
                <w:rFonts w:cs="Times New Roman"/>
                <w:noProof/>
                <w:webHidden/>
                <w:szCs w:val="24"/>
              </w:rPr>
              <w:fldChar w:fldCharType="separate"/>
            </w:r>
            <w:r w:rsidR="001E4435" w:rsidRPr="008D2B2B">
              <w:rPr>
                <w:rFonts w:cs="Times New Roman"/>
                <w:noProof/>
                <w:webHidden/>
                <w:szCs w:val="24"/>
              </w:rPr>
              <w:t>20</w:t>
            </w:r>
            <w:r w:rsidR="001E4435" w:rsidRPr="008D2B2B">
              <w:rPr>
                <w:rFonts w:cs="Times New Roman"/>
                <w:noProof/>
                <w:webHidden/>
                <w:szCs w:val="24"/>
              </w:rPr>
              <w:fldChar w:fldCharType="end"/>
            </w:r>
          </w:hyperlink>
        </w:p>
        <w:p w14:paraId="3172A894" w14:textId="77777777" w:rsidR="001E4435" w:rsidRDefault="001E4435" w:rsidP="001E4435">
          <w:pPr>
            <w:spacing w:before="240" w:after="240" w:line="360" w:lineRule="auto"/>
            <w:jc w:val="both"/>
            <w:rPr>
              <w:rFonts w:cs="Times New Roman"/>
              <w:noProof/>
              <w:szCs w:val="24"/>
            </w:rPr>
          </w:pPr>
          <w:r w:rsidRPr="008D2B2B">
            <w:rPr>
              <w:rFonts w:cs="Times New Roman"/>
              <w:b/>
              <w:bCs/>
              <w:noProof/>
              <w:szCs w:val="24"/>
            </w:rPr>
            <w:fldChar w:fldCharType="end"/>
          </w:r>
        </w:p>
      </w:sdtContent>
    </w:sdt>
    <w:p w14:paraId="4DD630D2" w14:textId="6FB987EB" w:rsidR="001E4435" w:rsidRDefault="001E4435">
      <w:pPr>
        <w:rPr>
          <w:rFonts w:ascii="Arial Black" w:hAnsi="Arial Black"/>
          <w:sz w:val="52"/>
          <w:szCs w:val="52"/>
        </w:rPr>
      </w:pPr>
    </w:p>
    <w:p w14:paraId="3BA03C94" w14:textId="77777777" w:rsidR="001E4435" w:rsidRDefault="001E4435">
      <w:pPr>
        <w:rPr>
          <w:rFonts w:ascii="Arial Black" w:hAnsi="Arial Black"/>
          <w:sz w:val="52"/>
          <w:szCs w:val="52"/>
        </w:rPr>
      </w:pPr>
      <w:r>
        <w:rPr>
          <w:rFonts w:ascii="Arial Black" w:hAnsi="Arial Black"/>
          <w:sz w:val="52"/>
          <w:szCs w:val="52"/>
        </w:rPr>
        <w:br w:type="page"/>
      </w:r>
    </w:p>
    <w:p w14:paraId="5C241E37" w14:textId="77777777" w:rsidR="001E4435" w:rsidRPr="001E4435" w:rsidRDefault="001E4435" w:rsidP="001E4435">
      <w:pPr>
        <w:pStyle w:val="Heading1"/>
        <w:spacing w:after="240"/>
        <w:rPr>
          <w:rFonts w:ascii="Arial Black" w:hAnsi="Arial Black" w:cs="Times New Roman"/>
          <w:color w:val="auto"/>
          <w:sz w:val="24"/>
          <w:szCs w:val="24"/>
        </w:rPr>
      </w:pPr>
      <w:r w:rsidRPr="001E4435">
        <w:rPr>
          <w:rFonts w:ascii="Arial Black" w:hAnsi="Arial Black" w:cs="Times New Roman"/>
          <w:color w:val="auto"/>
          <w:sz w:val="24"/>
          <w:szCs w:val="24"/>
        </w:rPr>
        <w:lastRenderedPageBreak/>
        <w:t>Introduction</w:t>
      </w:r>
    </w:p>
    <w:p w14:paraId="70A81E1C" w14:textId="77777777" w:rsidR="001E4435" w:rsidRPr="00706225" w:rsidRDefault="001E4435" w:rsidP="001E4435">
      <w:pPr>
        <w:rPr>
          <w:rFonts w:cs="Times New Roman"/>
          <w:sz w:val="24"/>
          <w:szCs w:val="24"/>
        </w:rPr>
      </w:pPr>
      <w:r w:rsidRPr="00706225">
        <w:rPr>
          <w:rFonts w:cs="Times New Roman"/>
          <w:noProof/>
          <w:sz w:val="24"/>
          <w:szCs w:val="24"/>
        </w:rPr>
        <w:t>The modern</w:t>
      </w:r>
      <w:r w:rsidRPr="00706225">
        <w:rPr>
          <w:rFonts w:cs="Times New Roman"/>
          <w:sz w:val="24"/>
          <w:szCs w:val="24"/>
        </w:rPr>
        <w:t xml:space="preserve"> workplace is a </w:t>
      </w:r>
      <w:r w:rsidRPr="00706225">
        <w:rPr>
          <w:rFonts w:cs="Times New Roman"/>
          <w:noProof/>
          <w:sz w:val="24"/>
          <w:szCs w:val="24"/>
        </w:rPr>
        <w:t>most</w:t>
      </w:r>
      <w:r w:rsidRPr="00706225">
        <w:rPr>
          <w:rFonts w:cs="Times New Roman"/>
          <w:sz w:val="24"/>
          <w:szCs w:val="24"/>
        </w:rPr>
        <w:t xml:space="preserve"> important aspect of the </w:t>
      </w:r>
      <w:r w:rsidRPr="00706225">
        <w:rPr>
          <w:rFonts w:cs="Times New Roman"/>
          <w:noProof/>
          <w:sz w:val="24"/>
          <w:szCs w:val="24"/>
        </w:rPr>
        <w:t>businessorganisation</w:t>
      </w:r>
      <w:r w:rsidRPr="00706225">
        <w:rPr>
          <w:rFonts w:cs="Times New Roman"/>
          <w:sz w:val="24"/>
          <w:szCs w:val="24"/>
        </w:rPr>
        <w:t xml:space="preserve"> to achieve set </w:t>
      </w:r>
      <w:r w:rsidRPr="00706225">
        <w:rPr>
          <w:rFonts w:cs="Times New Roman"/>
          <w:noProof/>
          <w:sz w:val="24"/>
          <w:szCs w:val="24"/>
        </w:rPr>
        <w:t>goals</w:t>
      </w:r>
      <w:r w:rsidRPr="00706225">
        <w:rPr>
          <w:rFonts w:cs="Times New Roman"/>
          <w:sz w:val="24"/>
          <w:szCs w:val="24"/>
        </w:rPr>
        <w:t xml:space="preserve"> and objectives in the </w:t>
      </w:r>
      <w:r w:rsidRPr="00706225">
        <w:rPr>
          <w:rFonts w:cs="Times New Roman"/>
          <w:noProof/>
          <w:sz w:val="24"/>
          <w:szCs w:val="24"/>
        </w:rPr>
        <w:t>tough</w:t>
      </w:r>
      <w:r w:rsidRPr="00706225">
        <w:rPr>
          <w:rFonts w:cs="Times New Roman"/>
          <w:sz w:val="24"/>
          <w:szCs w:val="24"/>
        </w:rPr>
        <w:t xml:space="preserve"> competitive marketplace. It is highly important for management to give high attention </w:t>
      </w:r>
      <w:r w:rsidRPr="00706225">
        <w:rPr>
          <w:rFonts w:cs="Times New Roman"/>
          <w:noProof/>
          <w:sz w:val="24"/>
          <w:szCs w:val="24"/>
        </w:rPr>
        <w:t>to</w:t>
      </w:r>
      <w:r w:rsidRPr="00706225">
        <w:rPr>
          <w:rFonts w:cs="Times New Roman"/>
          <w:sz w:val="24"/>
          <w:szCs w:val="24"/>
        </w:rPr>
        <w:t xml:space="preserve">the </w:t>
      </w:r>
      <w:r w:rsidRPr="00706225">
        <w:rPr>
          <w:rFonts w:cs="Times New Roman"/>
          <w:noProof/>
          <w:sz w:val="24"/>
          <w:szCs w:val="24"/>
        </w:rPr>
        <w:t>working</w:t>
      </w:r>
      <w:r w:rsidRPr="00706225">
        <w:rPr>
          <w:rFonts w:cs="Times New Roman"/>
          <w:sz w:val="24"/>
          <w:szCs w:val="24"/>
        </w:rPr>
        <w:t xml:space="preserve"> environment and culture in the workplace for improving the </w:t>
      </w:r>
      <w:r w:rsidRPr="00706225">
        <w:rPr>
          <w:rFonts w:cs="Times New Roman"/>
          <w:noProof/>
          <w:sz w:val="24"/>
          <w:szCs w:val="24"/>
        </w:rPr>
        <w:t>performance</w:t>
      </w:r>
      <w:r w:rsidRPr="00706225">
        <w:rPr>
          <w:rFonts w:cs="Times New Roman"/>
          <w:sz w:val="24"/>
          <w:szCs w:val="24"/>
        </w:rPr>
        <w:t xml:space="preserve"> of employees. By providing a </w:t>
      </w:r>
      <w:r w:rsidRPr="00706225">
        <w:rPr>
          <w:rFonts w:cs="Times New Roman"/>
          <w:noProof/>
          <w:sz w:val="24"/>
          <w:szCs w:val="24"/>
        </w:rPr>
        <w:t xml:space="preserve">collaborative </w:t>
      </w:r>
      <w:r w:rsidRPr="00706225">
        <w:rPr>
          <w:rFonts w:cs="Times New Roman"/>
          <w:sz w:val="24"/>
          <w:szCs w:val="24"/>
        </w:rPr>
        <w:t xml:space="preserve">working structure and culture management can accomplish high growth and success. To manage effective workflow and operation it is necessary for management to hire qualified and talented employees for the </w:t>
      </w:r>
      <w:r w:rsidRPr="00706225">
        <w:rPr>
          <w:rFonts w:cs="Times New Roman"/>
          <w:noProof/>
          <w:sz w:val="24"/>
          <w:szCs w:val="24"/>
        </w:rPr>
        <w:t>organisation</w:t>
      </w:r>
      <w:r w:rsidRPr="00706225">
        <w:rPr>
          <w:rFonts w:cs="Times New Roman"/>
          <w:sz w:val="24"/>
          <w:szCs w:val="24"/>
        </w:rPr>
        <w:t xml:space="preserve"> who can easily handle the </w:t>
      </w:r>
      <w:r w:rsidRPr="00706225">
        <w:rPr>
          <w:rFonts w:cs="Times New Roman"/>
          <w:noProof/>
          <w:sz w:val="24"/>
          <w:szCs w:val="24"/>
        </w:rPr>
        <w:t>difficult</w:t>
      </w:r>
      <w:r w:rsidRPr="00706225">
        <w:rPr>
          <w:rFonts w:cs="Times New Roman"/>
          <w:sz w:val="24"/>
          <w:szCs w:val="24"/>
        </w:rPr>
        <w:t xml:space="preserve">situation to attain desired goals. Within the business </w:t>
      </w:r>
      <w:r w:rsidRPr="00706225">
        <w:rPr>
          <w:rFonts w:cs="Times New Roman"/>
          <w:noProof/>
          <w:sz w:val="24"/>
          <w:szCs w:val="24"/>
        </w:rPr>
        <w:t>organisation</w:t>
      </w:r>
      <w:r w:rsidRPr="00706225">
        <w:rPr>
          <w:rFonts w:cs="Times New Roman"/>
          <w:sz w:val="24"/>
          <w:szCs w:val="24"/>
        </w:rPr>
        <w:t>so many activities</w:t>
      </w:r>
      <w:r w:rsidRPr="00706225">
        <w:rPr>
          <w:rFonts w:cs="Times New Roman"/>
          <w:noProof/>
          <w:sz w:val="24"/>
          <w:szCs w:val="24"/>
        </w:rPr>
        <w:t xml:space="preserve"> are</w:t>
      </w:r>
      <w:r w:rsidRPr="00706225">
        <w:rPr>
          <w:rFonts w:cs="Times New Roman"/>
          <w:sz w:val="24"/>
          <w:szCs w:val="24"/>
        </w:rPr>
        <w:t xml:space="preserve"> performed by employees daily, so it is necessary for manager and leader to guide them right direction to accomplish set standard. </w:t>
      </w:r>
    </w:p>
    <w:p w14:paraId="7C981B38" w14:textId="77777777" w:rsidR="001E4435" w:rsidRPr="00706225" w:rsidRDefault="001E4435" w:rsidP="001E4435">
      <w:pPr>
        <w:rPr>
          <w:rFonts w:cs="Times New Roman"/>
          <w:sz w:val="24"/>
          <w:szCs w:val="24"/>
        </w:rPr>
      </w:pPr>
      <w:r w:rsidRPr="00706225">
        <w:rPr>
          <w:rFonts w:cs="Times New Roman"/>
          <w:sz w:val="24"/>
          <w:szCs w:val="24"/>
        </w:rPr>
        <w:t xml:space="preserve">This report is based on Kellogg’s which is a </w:t>
      </w:r>
      <w:r w:rsidRPr="00706225">
        <w:rPr>
          <w:rFonts w:cs="Times New Roman"/>
          <w:noProof/>
          <w:sz w:val="24"/>
          <w:szCs w:val="24"/>
        </w:rPr>
        <w:t>multinational</w:t>
      </w:r>
      <w:r w:rsidRPr="00706225">
        <w:rPr>
          <w:rFonts w:cs="Times New Roman"/>
          <w:sz w:val="24"/>
          <w:szCs w:val="24"/>
        </w:rPr>
        <w:t xml:space="preserve"> food manufacturing </w:t>
      </w:r>
      <w:r w:rsidRPr="00706225">
        <w:rPr>
          <w:rFonts w:cs="Times New Roman"/>
          <w:noProof/>
          <w:sz w:val="24"/>
          <w:szCs w:val="24"/>
        </w:rPr>
        <w:t>organisation</w:t>
      </w:r>
      <w:r w:rsidRPr="00706225">
        <w:rPr>
          <w:rFonts w:cs="Times New Roman"/>
          <w:sz w:val="24"/>
          <w:szCs w:val="24"/>
        </w:rPr>
        <w:t xml:space="preserve">. It is an </w:t>
      </w:r>
      <w:r w:rsidRPr="00706225">
        <w:rPr>
          <w:rFonts w:cs="Times New Roman"/>
          <w:noProof/>
          <w:sz w:val="24"/>
          <w:szCs w:val="24"/>
        </w:rPr>
        <w:t>American</w:t>
      </w:r>
      <w:r w:rsidRPr="00706225">
        <w:rPr>
          <w:rFonts w:cs="Times New Roman"/>
          <w:sz w:val="24"/>
          <w:szCs w:val="24"/>
        </w:rPr>
        <w:t xml:space="preserve"> company that </w:t>
      </w:r>
      <w:r w:rsidRPr="00706225">
        <w:rPr>
          <w:rFonts w:cs="Times New Roman"/>
          <w:noProof/>
          <w:sz w:val="24"/>
          <w:szCs w:val="24"/>
        </w:rPr>
        <w:t>provides</w:t>
      </w:r>
      <w:r w:rsidRPr="00706225">
        <w:rPr>
          <w:rFonts w:cs="Times New Roman"/>
          <w:sz w:val="24"/>
          <w:szCs w:val="24"/>
        </w:rPr>
        <w:t xml:space="preserve">corn flakes to the </w:t>
      </w:r>
      <w:r w:rsidRPr="00706225">
        <w:rPr>
          <w:rFonts w:cs="Times New Roman"/>
          <w:noProof/>
          <w:sz w:val="24"/>
          <w:szCs w:val="24"/>
        </w:rPr>
        <w:t>customer</w:t>
      </w:r>
      <w:r w:rsidRPr="00706225">
        <w:rPr>
          <w:rFonts w:cs="Times New Roman"/>
          <w:sz w:val="24"/>
          <w:szCs w:val="24"/>
        </w:rPr>
        <w:t xml:space="preserve"> for the breakfast. Products of Kellogg’s are</w:t>
      </w:r>
      <w:r w:rsidRPr="00706225">
        <w:rPr>
          <w:rFonts w:cs="Times New Roman"/>
          <w:noProof/>
          <w:sz w:val="24"/>
          <w:szCs w:val="24"/>
        </w:rPr>
        <w:t xml:space="preserve"> manufacture</w:t>
      </w:r>
      <w:r w:rsidRPr="00706225">
        <w:rPr>
          <w:rFonts w:cs="Times New Roman"/>
          <w:sz w:val="24"/>
          <w:szCs w:val="24"/>
        </w:rPr>
        <w:t xml:space="preserve"> in more than 18 countries and marked in around 180 countries. This company was founded in the year 1906 in Battle Creek, Michigan, the </w:t>
      </w:r>
      <w:r w:rsidRPr="00706225">
        <w:rPr>
          <w:rFonts w:cs="Times New Roman"/>
          <w:noProof/>
          <w:sz w:val="24"/>
          <w:szCs w:val="24"/>
        </w:rPr>
        <w:t>US</w:t>
      </w:r>
      <w:r w:rsidRPr="00706225">
        <w:rPr>
          <w:rFonts w:cs="Times New Roman"/>
          <w:sz w:val="24"/>
          <w:szCs w:val="24"/>
        </w:rPr>
        <w:t xml:space="preserve">by Will Keith Kellogg. To </w:t>
      </w:r>
      <w:r w:rsidRPr="00706225">
        <w:rPr>
          <w:rFonts w:cs="Times New Roman"/>
          <w:noProof/>
          <w:sz w:val="24"/>
          <w:szCs w:val="24"/>
        </w:rPr>
        <w:t>fulfill</w:t>
      </w:r>
      <w:r w:rsidRPr="00706225">
        <w:rPr>
          <w:rFonts w:cs="Times New Roman"/>
          <w:sz w:val="24"/>
          <w:szCs w:val="24"/>
        </w:rPr>
        <w:t xml:space="preserve"> customer’s needs, demand, requirement, </w:t>
      </w:r>
      <w:r w:rsidRPr="00706225">
        <w:rPr>
          <w:rFonts w:cs="Times New Roman"/>
          <w:noProof/>
          <w:sz w:val="24"/>
          <w:szCs w:val="24"/>
        </w:rPr>
        <w:t xml:space="preserve">andexpectation of </w:t>
      </w:r>
      <w:r w:rsidRPr="00706225">
        <w:rPr>
          <w:rFonts w:cs="Times New Roman"/>
          <w:sz w:val="24"/>
          <w:szCs w:val="24"/>
        </w:rPr>
        <w:t xml:space="preserve">Kellogg ’offer Cookies, Cereals, Toaster pastries, vegetarian foods, fruit </w:t>
      </w:r>
      <w:r w:rsidRPr="00706225">
        <w:rPr>
          <w:rFonts w:cs="Times New Roman"/>
          <w:noProof/>
          <w:sz w:val="24"/>
          <w:szCs w:val="24"/>
        </w:rPr>
        <w:t>flavoured</w:t>
      </w:r>
      <w:r w:rsidRPr="00706225">
        <w:rPr>
          <w:rFonts w:cs="Times New Roman"/>
          <w:sz w:val="24"/>
          <w:szCs w:val="24"/>
        </w:rPr>
        <w:t xml:space="preserve">snakes, cereals bars etc. Kellogg’s has different subsidiaries such as Kashi, </w:t>
      </w:r>
      <w:r w:rsidRPr="00706225">
        <w:rPr>
          <w:rFonts w:cs="Times New Roman"/>
          <w:noProof/>
          <w:sz w:val="24"/>
          <w:szCs w:val="24"/>
        </w:rPr>
        <w:t>Rxbar</w:t>
      </w:r>
      <w:r w:rsidRPr="00706225">
        <w:rPr>
          <w:rFonts w:cs="Times New Roman"/>
          <w:sz w:val="24"/>
          <w:szCs w:val="24"/>
        </w:rPr>
        <w:t xml:space="preserve">, Keebler Company and Bear Naked, Inc. This </w:t>
      </w:r>
      <w:r w:rsidRPr="00706225">
        <w:rPr>
          <w:rFonts w:cs="Times New Roman"/>
          <w:noProof/>
          <w:sz w:val="24"/>
          <w:szCs w:val="24"/>
        </w:rPr>
        <w:t>organisation</w:t>
      </w:r>
      <w:r w:rsidRPr="00706225">
        <w:rPr>
          <w:rFonts w:cs="Times New Roman"/>
          <w:sz w:val="24"/>
          <w:szCs w:val="24"/>
        </w:rPr>
        <w:t xml:space="preserve"> generates high revenue every year by satisfying the </w:t>
      </w:r>
      <w:r w:rsidRPr="00706225">
        <w:rPr>
          <w:rFonts w:cs="Times New Roman"/>
          <w:noProof/>
          <w:sz w:val="24"/>
          <w:szCs w:val="24"/>
        </w:rPr>
        <w:t>customer’s</w:t>
      </w:r>
      <w:r w:rsidRPr="00706225">
        <w:rPr>
          <w:rFonts w:cs="Times New Roman"/>
          <w:sz w:val="24"/>
          <w:szCs w:val="24"/>
        </w:rPr>
        <w:t xml:space="preserve">existing requirement in an effective way. </w:t>
      </w:r>
    </w:p>
    <w:p w14:paraId="725927B4" w14:textId="77777777" w:rsidR="001E4435" w:rsidRPr="00706225" w:rsidRDefault="001E4435" w:rsidP="001E4435">
      <w:pPr>
        <w:rPr>
          <w:rFonts w:cs="Times New Roman"/>
          <w:sz w:val="24"/>
          <w:szCs w:val="24"/>
        </w:rPr>
      </w:pPr>
      <w:r w:rsidRPr="00706225">
        <w:rPr>
          <w:rFonts w:cs="Times New Roman"/>
          <w:sz w:val="24"/>
          <w:szCs w:val="24"/>
        </w:rPr>
        <w:t xml:space="preserve">With the help of modern workplace Kellogg’s spreading and flourishing its wings all over the world to achieve high productivity and profitability. By maintaining a </w:t>
      </w:r>
      <w:r w:rsidRPr="00706225">
        <w:rPr>
          <w:rFonts w:cs="Times New Roman"/>
          <w:noProof/>
          <w:sz w:val="24"/>
          <w:szCs w:val="24"/>
        </w:rPr>
        <w:t>great</w:t>
      </w:r>
      <w:r w:rsidRPr="00706225">
        <w:rPr>
          <w:rFonts w:cs="Times New Roman"/>
          <w:sz w:val="24"/>
          <w:szCs w:val="24"/>
        </w:rPr>
        <w:t xml:space="preserve"> working culture this company </w:t>
      </w:r>
      <w:r w:rsidRPr="00706225">
        <w:rPr>
          <w:rFonts w:cs="Times New Roman"/>
          <w:noProof/>
          <w:sz w:val="24"/>
          <w:szCs w:val="24"/>
        </w:rPr>
        <w:t>fulfills</w:t>
      </w:r>
      <w:r w:rsidRPr="00706225">
        <w:rPr>
          <w:rFonts w:cs="Times New Roman"/>
          <w:sz w:val="24"/>
          <w:szCs w:val="24"/>
        </w:rPr>
        <w:t xml:space="preserve">demand and needs of customers. To build a </w:t>
      </w:r>
      <w:r w:rsidRPr="00706225">
        <w:rPr>
          <w:rFonts w:cs="Times New Roman"/>
          <w:noProof/>
          <w:sz w:val="24"/>
          <w:szCs w:val="24"/>
        </w:rPr>
        <w:t>strong</w:t>
      </w:r>
      <w:r w:rsidRPr="00706225">
        <w:rPr>
          <w:rFonts w:cs="Times New Roman"/>
          <w:sz w:val="24"/>
          <w:szCs w:val="24"/>
        </w:rPr>
        <w:t xml:space="preserve"> customer base Kellogg’s can take help of innovation and advance technology in the operations and functions. It is highly important for management and leadership to give high focus </w:t>
      </w:r>
      <w:r w:rsidRPr="00706225">
        <w:rPr>
          <w:rFonts w:cs="Times New Roman"/>
          <w:noProof/>
          <w:sz w:val="24"/>
          <w:szCs w:val="24"/>
        </w:rPr>
        <w:t>to</w:t>
      </w:r>
      <w:r w:rsidRPr="00706225">
        <w:rPr>
          <w:rFonts w:cs="Times New Roman"/>
          <w:sz w:val="24"/>
          <w:szCs w:val="24"/>
        </w:rPr>
        <w:t xml:space="preserve">employee’s needs and wants to improve their performance in the workplace. If employees’ requirement is not fulfilled by management then it will influence their productivity due to which </w:t>
      </w:r>
      <w:r w:rsidRPr="00706225">
        <w:rPr>
          <w:rFonts w:cs="Times New Roman"/>
          <w:noProof/>
          <w:sz w:val="24"/>
          <w:szCs w:val="24"/>
        </w:rPr>
        <w:t>organisation</w:t>
      </w:r>
      <w:r w:rsidRPr="00706225">
        <w:rPr>
          <w:rFonts w:cs="Times New Roman"/>
          <w:sz w:val="24"/>
          <w:szCs w:val="24"/>
        </w:rPr>
        <w:t xml:space="preserve">achieve less revenue. </w:t>
      </w:r>
    </w:p>
    <w:p w14:paraId="6155280A" w14:textId="77777777" w:rsidR="001E4435" w:rsidRPr="00706225" w:rsidRDefault="001E4435" w:rsidP="001E4435">
      <w:pPr>
        <w:rPr>
          <w:rFonts w:cs="Times New Roman"/>
          <w:sz w:val="24"/>
          <w:szCs w:val="24"/>
        </w:rPr>
      </w:pPr>
      <w:r w:rsidRPr="00706225">
        <w:rPr>
          <w:rFonts w:cs="Times New Roman"/>
          <w:sz w:val="24"/>
          <w:szCs w:val="24"/>
        </w:rPr>
        <w:t xml:space="preserve">To accomplish set goals and objectives it is essential for management to develop strategies and planning by </w:t>
      </w:r>
      <w:r w:rsidRPr="00706225">
        <w:rPr>
          <w:rFonts w:cs="Times New Roman"/>
          <w:noProof/>
          <w:sz w:val="24"/>
          <w:szCs w:val="24"/>
        </w:rPr>
        <w:t>considering</w:t>
      </w:r>
      <w:r w:rsidRPr="00706225">
        <w:rPr>
          <w:rFonts w:cs="Times New Roman"/>
          <w:sz w:val="24"/>
          <w:szCs w:val="24"/>
        </w:rPr>
        <w:t xml:space="preserve">their competitors available in the </w:t>
      </w:r>
      <w:r w:rsidRPr="00706225">
        <w:rPr>
          <w:rFonts w:cs="Times New Roman"/>
          <w:noProof/>
          <w:sz w:val="24"/>
          <w:szCs w:val="24"/>
        </w:rPr>
        <w:t>marketplace</w:t>
      </w:r>
      <w:r w:rsidRPr="00706225">
        <w:rPr>
          <w:rFonts w:cs="Times New Roman"/>
          <w:sz w:val="24"/>
          <w:szCs w:val="24"/>
        </w:rPr>
        <w:t xml:space="preserve">. It is very much </w:t>
      </w:r>
      <w:r w:rsidRPr="00706225">
        <w:rPr>
          <w:rFonts w:cs="Times New Roman"/>
          <w:noProof/>
          <w:sz w:val="24"/>
          <w:szCs w:val="24"/>
        </w:rPr>
        <w:t>important</w:t>
      </w:r>
      <w:r w:rsidRPr="00706225">
        <w:rPr>
          <w:rFonts w:cs="Times New Roman"/>
          <w:sz w:val="24"/>
          <w:szCs w:val="24"/>
        </w:rPr>
        <w:t xml:space="preserve">for the </w:t>
      </w:r>
      <w:r w:rsidRPr="00706225">
        <w:rPr>
          <w:rFonts w:cs="Times New Roman"/>
          <w:noProof/>
          <w:sz w:val="24"/>
          <w:szCs w:val="24"/>
        </w:rPr>
        <w:t>organisation</w:t>
      </w:r>
      <w:r w:rsidRPr="00706225">
        <w:rPr>
          <w:rFonts w:cs="Times New Roman"/>
          <w:sz w:val="24"/>
          <w:szCs w:val="24"/>
        </w:rPr>
        <w:t xml:space="preserve"> to create great pricing policy to attracts a </w:t>
      </w:r>
      <w:r w:rsidRPr="00706225">
        <w:rPr>
          <w:rFonts w:cs="Times New Roman"/>
          <w:noProof/>
          <w:sz w:val="24"/>
          <w:szCs w:val="24"/>
        </w:rPr>
        <w:t>huge</w:t>
      </w:r>
      <w:r w:rsidRPr="00706225">
        <w:rPr>
          <w:rFonts w:cs="Times New Roman"/>
          <w:sz w:val="24"/>
          <w:szCs w:val="24"/>
        </w:rPr>
        <w:t xml:space="preserve"> number of customers towards its products and services. In this </w:t>
      </w:r>
      <w:r w:rsidRPr="00706225">
        <w:rPr>
          <w:rFonts w:cs="Times New Roman"/>
          <w:noProof/>
          <w:sz w:val="24"/>
          <w:szCs w:val="24"/>
        </w:rPr>
        <w:t>report,</w:t>
      </w:r>
      <w:r w:rsidRPr="00706225">
        <w:rPr>
          <w:rFonts w:cs="Times New Roman"/>
          <w:sz w:val="24"/>
          <w:szCs w:val="24"/>
        </w:rPr>
        <w:t xml:space="preserve"> various aims and objectives of Kellogg’s </w:t>
      </w:r>
      <w:r w:rsidRPr="00706225">
        <w:rPr>
          <w:rFonts w:cs="Times New Roman"/>
          <w:noProof/>
          <w:sz w:val="24"/>
          <w:szCs w:val="24"/>
        </w:rPr>
        <w:t>have</w:t>
      </w:r>
      <w:r w:rsidRPr="00706225">
        <w:rPr>
          <w:rFonts w:cs="Times New Roman"/>
          <w:sz w:val="24"/>
          <w:szCs w:val="24"/>
        </w:rPr>
        <w:t xml:space="preserve"> been examined for which employees work hard in the workplace. There are so many responsibilities of leadership and management that have been discussed in this report. To achieve high growth and success it is necessary for the </w:t>
      </w:r>
      <w:r w:rsidRPr="00706225">
        <w:rPr>
          <w:rFonts w:cs="Times New Roman"/>
          <w:noProof/>
          <w:sz w:val="24"/>
          <w:szCs w:val="24"/>
        </w:rPr>
        <w:t>manager</w:t>
      </w:r>
      <w:r w:rsidRPr="00706225">
        <w:rPr>
          <w:rFonts w:cs="Times New Roman"/>
          <w:sz w:val="24"/>
          <w:szCs w:val="24"/>
        </w:rPr>
        <w:t xml:space="preserve"> and leaders of the </w:t>
      </w:r>
      <w:r w:rsidRPr="00706225">
        <w:rPr>
          <w:rFonts w:cs="Times New Roman"/>
          <w:noProof/>
          <w:sz w:val="24"/>
          <w:szCs w:val="24"/>
        </w:rPr>
        <w:t>organisation</w:t>
      </w:r>
      <w:r w:rsidRPr="00706225">
        <w:rPr>
          <w:rFonts w:cs="Times New Roman"/>
          <w:sz w:val="24"/>
          <w:szCs w:val="24"/>
        </w:rPr>
        <w:t xml:space="preserve"> encourage employees towards the set goals and objectives. There </w:t>
      </w:r>
      <w:r w:rsidRPr="00706225">
        <w:rPr>
          <w:rFonts w:cs="Times New Roman"/>
          <w:noProof/>
          <w:sz w:val="24"/>
          <w:szCs w:val="24"/>
        </w:rPr>
        <w:t>is</w:t>
      </w:r>
      <w:r w:rsidRPr="00706225">
        <w:rPr>
          <w:rFonts w:cs="Times New Roman"/>
          <w:sz w:val="24"/>
          <w:szCs w:val="24"/>
        </w:rPr>
        <w:t xml:space="preserve">a </w:t>
      </w:r>
      <w:r w:rsidRPr="00706225">
        <w:rPr>
          <w:rFonts w:cs="Times New Roman"/>
          <w:noProof/>
          <w:sz w:val="24"/>
          <w:szCs w:val="24"/>
        </w:rPr>
        <w:t>different</w:t>
      </w:r>
      <w:r w:rsidRPr="00706225">
        <w:rPr>
          <w:rFonts w:cs="Times New Roman"/>
          <w:sz w:val="24"/>
          <w:szCs w:val="24"/>
        </w:rPr>
        <w:t xml:space="preserve"> motivational theory which is used by the </w:t>
      </w:r>
      <w:r w:rsidRPr="00706225">
        <w:rPr>
          <w:rFonts w:cs="Times New Roman"/>
          <w:noProof/>
          <w:sz w:val="24"/>
          <w:szCs w:val="24"/>
        </w:rPr>
        <w:t>manager</w:t>
      </w:r>
      <w:r w:rsidRPr="00706225">
        <w:rPr>
          <w:rFonts w:cs="Times New Roman"/>
          <w:sz w:val="24"/>
          <w:szCs w:val="24"/>
        </w:rPr>
        <w:t xml:space="preserve">to improve employee’s performance has been </w:t>
      </w:r>
      <w:r w:rsidRPr="00706225">
        <w:rPr>
          <w:rFonts w:cs="Times New Roman"/>
          <w:noProof/>
          <w:sz w:val="24"/>
          <w:szCs w:val="24"/>
        </w:rPr>
        <w:t>analysed</w:t>
      </w:r>
      <w:r w:rsidRPr="00706225">
        <w:rPr>
          <w:rFonts w:cs="Times New Roman"/>
          <w:sz w:val="24"/>
          <w:szCs w:val="24"/>
        </w:rPr>
        <w:t xml:space="preserve">in this report. To survive in the </w:t>
      </w:r>
      <w:r w:rsidRPr="00706225">
        <w:rPr>
          <w:rFonts w:cs="Times New Roman"/>
          <w:noProof/>
          <w:sz w:val="24"/>
          <w:szCs w:val="24"/>
        </w:rPr>
        <w:t>tough</w:t>
      </w:r>
      <w:r w:rsidRPr="00706225">
        <w:rPr>
          <w:rFonts w:cs="Times New Roman"/>
          <w:sz w:val="24"/>
          <w:szCs w:val="24"/>
        </w:rPr>
        <w:t xml:space="preserve"> competitive business environment, it is highly important for Kellogg’s to adopt innovation and advance technology in the production process of products and services. </w:t>
      </w:r>
    </w:p>
    <w:p w14:paraId="1AEDE705" w14:textId="77777777" w:rsidR="001E4435" w:rsidRPr="00706225" w:rsidRDefault="001E4435" w:rsidP="001E4435">
      <w:pPr>
        <w:rPr>
          <w:rFonts w:eastAsiaTheme="majorEastAsia" w:cs="Times New Roman"/>
          <w:b/>
          <w:bCs/>
          <w:sz w:val="24"/>
          <w:szCs w:val="24"/>
        </w:rPr>
      </w:pPr>
      <w:r w:rsidRPr="00706225">
        <w:rPr>
          <w:rFonts w:cs="Times New Roman"/>
          <w:sz w:val="24"/>
          <w:szCs w:val="24"/>
        </w:rPr>
        <w:br w:type="page"/>
      </w:r>
    </w:p>
    <w:p w14:paraId="307891D3" w14:textId="77777777" w:rsidR="00706225" w:rsidRPr="00706225" w:rsidRDefault="00706225" w:rsidP="00706225">
      <w:pPr>
        <w:pStyle w:val="Heading1"/>
        <w:spacing w:after="240"/>
        <w:rPr>
          <w:rFonts w:ascii="Arial Black" w:hAnsi="Arial Black" w:cs="Times New Roman"/>
          <w:color w:val="auto"/>
          <w:sz w:val="24"/>
          <w:szCs w:val="24"/>
        </w:rPr>
      </w:pPr>
      <w:bookmarkStart w:id="3" w:name="_Toc521166829"/>
      <w:r w:rsidRPr="00706225">
        <w:rPr>
          <w:rFonts w:ascii="Arial Black" w:hAnsi="Arial Black" w:cs="Times New Roman"/>
          <w:color w:val="auto"/>
          <w:sz w:val="24"/>
          <w:szCs w:val="24"/>
        </w:rPr>
        <w:lastRenderedPageBreak/>
        <w:t>Background</w:t>
      </w:r>
      <w:bookmarkEnd w:id="3"/>
    </w:p>
    <w:p w14:paraId="1C7F1084" w14:textId="77777777" w:rsidR="00706225" w:rsidRPr="00706225" w:rsidRDefault="00706225" w:rsidP="00706225">
      <w:pPr>
        <w:rPr>
          <w:rFonts w:cs="Times New Roman"/>
          <w:sz w:val="24"/>
          <w:szCs w:val="24"/>
        </w:rPr>
      </w:pPr>
      <w:r w:rsidRPr="00706225">
        <w:rPr>
          <w:rFonts w:cs="Times New Roman"/>
          <w:sz w:val="24"/>
          <w:szCs w:val="24"/>
        </w:rPr>
        <w:t xml:space="preserve">This report is based on Kellogg’s which is a </w:t>
      </w:r>
      <w:r w:rsidRPr="00706225">
        <w:rPr>
          <w:rFonts w:cs="Times New Roman"/>
          <w:noProof/>
          <w:sz w:val="24"/>
          <w:szCs w:val="24"/>
        </w:rPr>
        <w:t>multinational</w:t>
      </w:r>
      <w:r w:rsidRPr="00706225">
        <w:rPr>
          <w:rFonts w:cs="Times New Roman"/>
          <w:sz w:val="24"/>
          <w:szCs w:val="24"/>
        </w:rPr>
        <w:t xml:space="preserve">food manufacturing </w:t>
      </w:r>
      <w:r w:rsidRPr="00706225">
        <w:rPr>
          <w:rFonts w:cs="Times New Roman"/>
          <w:noProof/>
          <w:sz w:val="24"/>
          <w:szCs w:val="24"/>
        </w:rPr>
        <w:t>organisation</w:t>
      </w:r>
      <w:r w:rsidRPr="00706225">
        <w:rPr>
          <w:rFonts w:cs="Times New Roman"/>
          <w:sz w:val="24"/>
          <w:szCs w:val="24"/>
        </w:rPr>
        <w:t xml:space="preserve"> that offer </w:t>
      </w:r>
      <w:r w:rsidRPr="00706225">
        <w:rPr>
          <w:rFonts w:cs="Times New Roman"/>
          <w:noProof/>
          <w:sz w:val="24"/>
          <w:szCs w:val="24"/>
        </w:rPr>
        <w:t>high-quality</w:t>
      </w:r>
      <w:r w:rsidRPr="00706225">
        <w:rPr>
          <w:rFonts w:cs="Times New Roman"/>
          <w:sz w:val="24"/>
          <w:szCs w:val="24"/>
        </w:rPr>
        <w:t xml:space="preserve"> products and services to the </w:t>
      </w:r>
      <w:r w:rsidRPr="00706225">
        <w:rPr>
          <w:rFonts w:cs="Times New Roman"/>
          <w:noProof/>
          <w:sz w:val="24"/>
          <w:szCs w:val="24"/>
        </w:rPr>
        <w:t>customer</w:t>
      </w:r>
      <w:r w:rsidRPr="00706225">
        <w:rPr>
          <w:rFonts w:cs="Times New Roman"/>
          <w:sz w:val="24"/>
          <w:szCs w:val="24"/>
        </w:rPr>
        <w:t xml:space="preserve">to enhance their satisfaction level. Kellogg’s continuously grow its market share and customer base by giving high attention </w:t>
      </w:r>
      <w:r w:rsidRPr="00706225">
        <w:rPr>
          <w:rFonts w:cs="Times New Roman"/>
          <w:noProof/>
          <w:sz w:val="24"/>
          <w:szCs w:val="24"/>
        </w:rPr>
        <w:t>to</w:t>
      </w:r>
      <w:r w:rsidRPr="00706225">
        <w:rPr>
          <w:rFonts w:cs="Times New Roman"/>
          <w:sz w:val="24"/>
          <w:szCs w:val="24"/>
        </w:rPr>
        <w:t xml:space="preserve">the </w:t>
      </w:r>
      <w:r w:rsidRPr="00706225">
        <w:rPr>
          <w:rFonts w:cs="Times New Roman"/>
          <w:noProof/>
          <w:sz w:val="24"/>
          <w:szCs w:val="24"/>
        </w:rPr>
        <w:t>current</w:t>
      </w:r>
      <w:r w:rsidRPr="00706225">
        <w:rPr>
          <w:rFonts w:cs="Times New Roman"/>
          <w:sz w:val="24"/>
          <w:szCs w:val="24"/>
        </w:rPr>
        <w:t xml:space="preserve"> market trend, needs, wants, demand and requirement of customers. It is a </w:t>
      </w:r>
      <w:r w:rsidRPr="00706225">
        <w:rPr>
          <w:rFonts w:cs="Times New Roman"/>
          <w:noProof/>
          <w:sz w:val="24"/>
          <w:szCs w:val="24"/>
        </w:rPr>
        <w:t>major</w:t>
      </w:r>
      <w:r w:rsidRPr="00706225">
        <w:rPr>
          <w:rFonts w:cs="Times New Roman"/>
          <w:sz w:val="24"/>
          <w:szCs w:val="24"/>
        </w:rPr>
        <w:t xml:space="preserve"> responsibility of manager, leaders, employees and staff member to follow vision, goals,</w:t>
      </w:r>
      <w:r w:rsidRPr="00706225">
        <w:rPr>
          <w:rFonts w:cs="Times New Roman"/>
          <w:noProof/>
          <w:sz w:val="24"/>
          <w:szCs w:val="24"/>
        </w:rPr>
        <w:t xml:space="preserve"> and</w:t>
      </w:r>
      <w:r w:rsidRPr="00706225">
        <w:rPr>
          <w:rFonts w:cs="Times New Roman"/>
          <w:sz w:val="24"/>
          <w:szCs w:val="24"/>
        </w:rPr>
        <w:t xml:space="preserve"> objectives of the company while performing allocated work and activities to achieve a </w:t>
      </w:r>
      <w:r w:rsidRPr="00706225">
        <w:rPr>
          <w:rFonts w:cs="Times New Roman"/>
          <w:noProof/>
          <w:sz w:val="24"/>
          <w:szCs w:val="24"/>
        </w:rPr>
        <w:t>better</w:t>
      </w:r>
      <w:r w:rsidRPr="00706225">
        <w:rPr>
          <w:rFonts w:cs="Times New Roman"/>
          <w:sz w:val="24"/>
          <w:szCs w:val="24"/>
        </w:rPr>
        <w:t xml:space="preserve"> result. To improve performance and productivity of employees it is necessary for management to maintain great cultural and working environment in the workplace for employees so that they can execute allocated task in most suitable and proper manner without any distraction (</w:t>
      </w:r>
      <w:r w:rsidRPr="00706225">
        <w:rPr>
          <w:rFonts w:cs="Times New Roman"/>
          <w:sz w:val="24"/>
          <w:szCs w:val="24"/>
          <w:shd w:val="clear" w:color="auto" w:fill="FFFFFF"/>
        </w:rPr>
        <w:t>Bolman and Deal, 2017</w:t>
      </w:r>
      <w:r w:rsidRPr="00706225">
        <w:rPr>
          <w:rFonts w:cs="Times New Roman"/>
          <w:sz w:val="24"/>
          <w:szCs w:val="24"/>
        </w:rPr>
        <w:t xml:space="preserve">).Management and leadership play a </w:t>
      </w:r>
      <w:r w:rsidRPr="00706225">
        <w:rPr>
          <w:rFonts w:cs="Times New Roman"/>
          <w:noProof/>
          <w:sz w:val="24"/>
          <w:szCs w:val="24"/>
        </w:rPr>
        <w:t>very</w:t>
      </w:r>
      <w:r w:rsidRPr="00706225">
        <w:rPr>
          <w:rFonts w:cs="Times New Roman"/>
          <w:sz w:val="24"/>
          <w:szCs w:val="24"/>
        </w:rPr>
        <w:t xml:space="preserve"> crucial role in the </w:t>
      </w:r>
      <w:r w:rsidRPr="00706225">
        <w:rPr>
          <w:rFonts w:cs="Times New Roman"/>
          <w:noProof/>
          <w:sz w:val="24"/>
          <w:szCs w:val="24"/>
        </w:rPr>
        <w:t>organisation</w:t>
      </w:r>
      <w:r w:rsidRPr="00706225">
        <w:rPr>
          <w:rFonts w:cs="Times New Roman"/>
          <w:sz w:val="24"/>
          <w:szCs w:val="24"/>
        </w:rPr>
        <w:t xml:space="preserve"> to accomplish desired goals and objectives as they control and manage entire functional and operational activities. It is necessary for the </w:t>
      </w:r>
      <w:r w:rsidRPr="00706225">
        <w:rPr>
          <w:rFonts w:cs="Times New Roman"/>
          <w:noProof/>
          <w:sz w:val="24"/>
          <w:szCs w:val="24"/>
        </w:rPr>
        <w:t>manager</w:t>
      </w:r>
      <w:r w:rsidRPr="00706225">
        <w:rPr>
          <w:rFonts w:cs="Times New Roman"/>
          <w:sz w:val="24"/>
          <w:szCs w:val="24"/>
        </w:rPr>
        <w:t xml:space="preserve"> to use required motivational theory to encourage employees towards the work. Maslow </w:t>
      </w:r>
      <w:r w:rsidRPr="00706225">
        <w:rPr>
          <w:rFonts w:cs="Times New Roman"/>
          <w:noProof/>
          <w:sz w:val="24"/>
          <w:szCs w:val="24"/>
        </w:rPr>
        <w:t>needs</w:t>
      </w:r>
      <w:r w:rsidRPr="00706225">
        <w:rPr>
          <w:rFonts w:cs="Times New Roman"/>
          <w:sz w:val="24"/>
          <w:szCs w:val="24"/>
        </w:rPr>
        <w:t xml:space="preserve">theory is one of the </w:t>
      </w:r>
      <w:r w:rsidRPr="00706225">
        <w:rPr>
          <w:rFonts w:cs="Times New Roman"/>
          <w:noProof/>
          <w:sz w:val="24"/>
          <w:szCs w:val="24"/>
        </w:rPr>
        <w:t xml:space="preserve">best </w:t>
      </w:r>
      <w:r w:rsidRPr="00706225">
        <w:rPr>
          <w:rFonts w:cs="Times New Roman"/>
          <w:sz w:val="24"/>
          <w:szCs w:val="24"/>
        </w:rPr>
        <w:t xml:space="preserve">motivational theory that is used by the </w:t>
      </w:r>
      <w:r w:rsidRPr="00706225">
        <w:rPr>
          <w:rFonts w:cs="Times New Roman"/>
          <w:noProof/>
          <w:sz w:val="24"/>
          <w:szCs w:val="24"/>
        </w:rPr>
        <w:t>manager</w:t>
      </w:r>
      <w:r w:rsidRPr="00706225">
        <w:rPr>
          <w:rFonts w:cs="Times New Roman"/>
          <w:sz w:val="24"/>
          <w:szCs w:val="24"/>
        </w:rPr>
        <w:t xml:space="preserve"> and leaders to increase the </w:t>
      </w:r>
      <w:r w:rsidRPr="00706225">
        <w:rPr>
          <w:rFonts w:cs="Times New Roman"/>
          <w:noProof/>
          <w:sz w:val="24"/>
          <w:szCs w:val="24"/>
        </w:rPr>
        <w:t>productivity</w:t>
      </w:r>
      <w:r w:rsidRPr="00706225">
        <w:rPr>
          <w:rFonts w:cs="Times New Roman"/>
          <w:sz w:val="24"/>
          <w:szCs w:val="24"/>
        </w:rPr>
        <w:t xml:space="preserve"> of employees in the </w:t>
      </w:r>
      <w:r w:rsidRPr="00706225">
        <w:rPr>
          <w:rFonts w:cs="Times New Roman"/>
          <w:noProof/>
          <w:sz w:val="24"/>
          <w:szCs w:val="24"/>
        </w:rPr>
        <w:t>organisation</w:t>
      </w:r>
      <w:r w:rsidRPr="00706225">
        <w:rPr>
          <w:rFonts w:cs="Times New Roman"/>
          <w:sz w:val="24"/>
          <w:szCs w:val="24"/>
        </w:rPr>
        <w:t xml:space="preserve">. Kellogg’s was founded 100 years ago to meet the </w:t>
      </w:r>
      <w:r w:rsidRPr="00706225">
        <w:rPr>
          <w:rFonts w:cs="Times New Roman"/>
          <w:noProof/>
          <w:sz w:val="24"/>
          <w:szCs w:val="24"/>
        </w:rPr>
        <w:t>customer’s</w:t>
      </w:r>
      <w:r w:rsidRPr="00706225">
        <w:rPr>
          <w:rFonts w:cs="Times New Roman"/>
          <w:sz w:val="24"/>
          <w:szCs w:val="24"/>
        </w:rPr>
        <w:t xml:space="preserve"> wants, requirement</w:t>
      </w:r>
      <w:proofErr w:type="gramStart"/>
      <w:r w:rsidRPr="00706225">
        <w:rPr>
          <w:rFonts w:cs="Times New Roman"/>
          <w:sz w:val="24"/>
          <w:szCs w:val="24"/>
        </w:rPr>
        <w:t>, ,</w:t>
      </w:r>
      <w:proofErr w:type="gramEnd"/>
      <w:r w:rsidRPr="00706225">
        <w:rPr>
          <w:rFonts w:cs="Times New Roman"/>
          <w:sz w:val="24"/>
          <w:szCs w:val="24"/>
        </w:rPr>
        <w:t xml:space="preserve"> and demand expectation. </w:t>
      </w:r>
    </w:p>
    <w:p w14:paraId="66C0062B" w14:textId="2D99A574" w:rsidR="00BD2CB2" w:rsidRDefault="00B9322E">
      <w:pPr>
        <w:rPr>
          <w:rFonts w:ascii="Arial Black" w:hAnsi="Arial Black"/>
          <w:sz w:val="52"/>
          <w:szCs w:val="52"/>
        </w:rPr>
      </w:pPr>
    </w:p>
    <w:p w14:paraId="7A6D2EB3" w14:textId="2832490A" w:rsidR="00706225" w:rsidRDefault="00706225">
      <w:pPr>
        <w:rPr>
          <w:rFonts w:ascii="Arial Black" w:hAnsi="Arial Black"/>
          <w:sz w:val="52"/>
          <w:szCs w:val="52"/>
        </w:rPr>
      </w:pPr>
    </w:p>
    <w:p w14:paraId="2C28C7FF" w14:textId="77777777" w:rsidR="00706225" w:rsidRDefault="00706225">
      <w:pPr>
        <w:rPr>
          <w:rFonts w:ascii="Arial Black" w:hAnsi="Arial Black"/>
          <w:sz w:val="52"/>
          <w:szCs w:val="52"/>
        </w:rPr>
      </w:pPr>
      <w:r>
        <w:rPr>
          <w:rFonts w:ascii="Arial Black" w:hAnsi="Arial Black"/>
          <w:sz w:val="52"/>
          <w:szCs w:val="52"/>
        </w:rPr>
        <w:br w:type="page"/>
      </w:r>
    </w:p>
    <w:p w14:paraId="6E5AB081" w14:textId="2E791003" w:rsidR="00706225" w:rsidRDefault="00706225">
      <w:pPr>
        <w:rPr>
          <w:rFonts w:ascii="Arial Black" w:hAnsi="Arial Black"/>
          <w:sz w:val="24"/>
          <w:szCs w:val="24"/>
        </w:rPr>
      </w:pPr>
      <w:r w:rsidRPr="00706225">
        <w:rPr>
          <w:rFonts w:ascii="Arial Black" w:hAnsi="Arial Black"/>
          <w:sz w:val="24"/>
          <w:szCs w:val="24"/>
        </w:rPr>
        <w:lastRenderedPageBreak/>
        <w:t>Aim and objectives</w:t>
      </w:r>
    </w:p>
    <w:p w14:paraId="75680C4B" w14:textId="4F1FE97E" w:rsidR="00706225" w:rsidRDefault="00706225">
      <w:pPr>
        <w:rPr>
          <w:rFonts w:cstheme="minorHAnsi"/>
        </w:rPr>
      </w:pPr>
      <w:r>
        <w:rPr>
          <w:rFonts w:ascii="Open Sans" w:hAnsi="Open Sans"/>
          <w:color w:val="3F3F3F"/>
          <w:sz w:val="20"/>
          <w:szCs w:val="20"/>
        </w:rPr>
        <w:br/>
      </w:r>
      <w:r w:rsidRPr="00706225">
        <w:rPr>
          <w:rFonts w:cstheme="minorHAnsi"/>
          <w:color w:val="3F3F3F"/>
          <w:sz w:val="24"/>
          <w:szCs w:val="24"/>
        </w:rPr>
        <w:t xml:space="preserve">Kellogg's aims to focus on activities pertaining to the consumers and </w:t>
      </w:r>
      <w:proofErr w:type="gramStart"/>
      <w:r w:rsidRPr="00706225">
        <w:rPr>
          <w:rFonts w:cstheme="minorHAnsi"/>
          <w:color w:val="3F3F3F"/>
          <w:sz w:val="24"/>
          <w:szCs w:val="24"/>
        </w:rPr>
        <w:t>general public</w:t>
      </w:r>
      <w:proofErr w:type="gramEnd"/>
      <w:r w:rsidRPr="00706225">
        <w:rPr>
          <w:rFonts w:cstheme="minorHAnsi"/>
          <w:color w:val="3F3F3F"/>
          <w:sz w:val="24"/>
          <w:szCs w:val="24"/>
        </w:rPr>
        <w:t xml:space="preserve"> by supporting their physical activities and offering consumers healthy and quality food in the form of packaged cereals. </w:t>
      </w:r>
      <w:r w:rsidRPr="00706225">
        <w:rPr>
          <w:rFonts w:cstheme="minorHAnsi"/>
          <w:color w:val="3F3F3F"/>
          <w:sz w:val="24"/>
          <w:szCs w:val="24"/>
        </w:rPr>
        <w:br/>
        <w:t>Kellogg's has goals of sustaining its position as a market leader in the global breakfast industry and maximizing its profits</w:t>
      </w:r>
      <w:r>
        <w:rPr>
          <w:rFonts w:ascii="Open Sans" w:hAnsi="Open Sans"/>
          <w:color w:val="3F3F3F"/>
          <w:sz w:val="20"/>
          <w:szCs w:val="20"/>
        </w:rPr>
        <w:t>.</w:t>
      </w:r>
      <w:r>
        <w:rPr>
          <w:rFonts w:ascii="Open Sans" w:hAnsi="Open Sans"/>
          <w:color w:val="3F3F3F"/>
          <w:sz w:val="20"/>
          <w:szCs w:val="20"/>
        </w:rPr>
        <w:br/>
      </w:r>
    </w:p>
    <w:p w14:paraId="164D5D05" w14:textId="000F843C" w:rsidR="00191C95" w:rsidRDefault="00191C95">
      <w:pPr>
        <w:rPr>
          <w:rFonts w:ascii="Arial Black" w:hAnsi="Arial Black" w:cstheme="minorHAnsi"/>
          <w:sz w:val="24"/>
          <w:szCs w:val="24"/>
        </w:rPr>
      </w:pPr>
      <w:r w:rsidRPr="00191C95">
        <w:rPr>
          <w:rFonts w:ascii="Arial Black" w:hAnsi="Arial Black" w:cstheme="minorHAnsi"/>
          <w:sz w:val="24"/>
          <w:szCs w:val="24"/>
        </w:rPr>
        <w:t xml:space="preserve">Leadership and management </w:t>
      </w:r>
    </w:p>
    <w:p w14:paraId="6E50A113" w14:textId="71158B5F" w:rsidR="00191C95" w:rsidRDefault="00191C95">
      <w:pPr>
        <w:rPr>
          <w:rFonts w:cstheme="minorHAnsi"/>
          <w:sz w:val="24"/>
          <w:szCs w:val="24"/>
        </w:rPr>
      </w:pPr>
      <w:r>
        <w:rPr>
          <w:rFonts w:cstheme="minorHAnsi"/>
          <w:sz w:val="24"/>
          <w:szCs w:val="24"/>
        </w:rPr>
        <w:t xml:space="preserve">Leadership is one of the most effective tools of management and organisation effectiveness depends on the quality of </w:t>
      </w:r>
      <w:proofErr w:type="gramStart"/>
      <w:r>
        <w:rPr>
          <w:rFonts w:cstheme="minorHAnsi"/>
          <w:sz w:val="24"/>
          <w:szCs w:val="24"/>
        </w:rPr>
        <w:t>leadership .</w:t>
      </w:r>
      <w:proofErr w:type="gramEnd"/>
      <w:r>
        <w:rPr>
          <w:rFonts w:cstheme="minorHAnsi"/>
          <w:sz w:val="24"/>
          <w:szCs w:val="24"/>
        </w:rPr>
        <w:t xml:space="preserve"> To lead is to </w:t>
      </w:r>
      <w:proofErr w:type="gramStart"/>
      <w:r>
        <w:rPr>
          <w:rFonts w:cstheme="minorHAnsi"/>
          <w:sz w:val="24"/>
          <w:szCs w:val="24"/>
        </w:rPr>
        <w:t>quite ,conduct</w:t>
      </w:r>
      <w:proofErr w:type="gramEnd"/>
      <w:r>
        <w:rPr>
          <w:rFonts w:cstheme="minorHAnsi"/>
          <w:sz w:val="24"/>
          <w:szCs w:val="24"/>
        </w:rPr>
        <w:t xml:space="preserve">, direct and proceed. Leadership spurs people into spirited </w:t>
      </w:r>
      <w:proofErr w:type="gramStart"/>
      <w:r>
        <w:rPr>
          <w:rFonts w:cstheme="minorHAnsi"/>
          <w:sz w:val="24"/>
          <w:szCs w:val="24"/>
        </w:rPr>
        <w:t>action ,it</w:t>
      </w:r>
      <w:proofErr w:type="gramEnd"/>
      <w:r>
        <w:rPr>
          <w:rFonts w:cstheme="minorHAnsi"/>
          <w:sz w:val="24"/>
          <w:szCs w:val="24"/>
        </w:rPr>
        <w:t xml:space="preserve"> transforms indifference into enthusiastic action , managers will be able to inspire theirs subordinates by their leadership abilities .Leadership is only a part of management but it is an important essential ingredient </w:t>
      </w:r>
      <w:r w:rsidR="001638EC">
        <w:rPr>
          <w:rFonts w:cstheme="minorHAnsi"/>
          <w:sz w:val="24"/>
          <w:szCs w:val="24"/>
        </w:rPr>
        <w:t xml:space="preserve">for Kellogg’s company </w:t>
      </w:r>
      <w:r>
        <w:rPr>
          <w:rFonts w:cstheme="minorHAnsi"/>
          <w:sz w:val="24"/>
          <w:szCs w:val="24"/>
        </w:rPr>
        <w:t xml:space="preserve"> </w:t>
      </w:r>
      <w:r w:rsidR="001638EC">
        <w:rPr>
          <w:rFonts w:cstheme="minorHAnsi"/>
          <w:sz w:val="24"/>
          <w:szCs w:val="24"/>
        </w:rPr>
        <w:t>.</w:t>
      </w:r>
    </w:p>
    <w:p w14:paraId="0DEEAF07" w14:textId="77777777" w:rsidR="001638EC" w:rsidRPr="001638EC" w:rsidRDefault="001638EC" w:rsidP="001638EC">
      <w:pPr>
        <w:pStyle w:val="Heading1"/>
        <w:spacing w:after="240"/>
        <w:rPr>
          <w:rFonts w:ascii="Arial Black" w:hAnsi="Arial Black" w:cs="Times New Roman"/>
          <w:color w:val="auto"/>
          <w:sz w:val="24"/>
          <w:szCs w:val="24"/>
        </w:rPr>
      </w:pPr>
      <w:r w:rsidRPr="001638EC">
        <w:rPr>
          <w:rFonts w:ascii="Arial Black" w:hAnsi="Arial Black" w:cs="Times New Roman"/>
          <w:noProof/>
          <w:color w:val="auto"/>
          <w:sz w:val="24"/>
          <w:szCs w:val="24"/>
        </w:rPr>
        <w:t>Behavioural</w:t>
      </w:r>
      <w:r w:rsidRPr="001638EC">
        <w:rPr>
          <w:rFonts w:ascii="Arial Black" w:hAnsi="Arial Black" w:cs="Times New Roman"/>
          <w:color w:val="auto"/>
          <w:sz w:val="24"/>
          <w:szCs w:val="24"/>
        </w:rPr>
        <w:t xml:space="preserve"> Approach of management</w:t>
      </w:r>
    </w:p>
    <w:p w14:paraId="710D1070" w14:textId="77777777" w:rsidR="001638EC" w:rsidRDefault="001638EC">
      <w:pPr>
        <w:rPr>
          <w:rFonts w:cstheme="minorHAnsi"/>
          <w:sz w:val="24"/>
          <w:szCs w:val="24"/>
        </w:rPr>
      </w:pPr>
      <w:r>
        <w:rPr>
          <w:rFonts w:cstheme="minorHAnsi"/>
          <w:sz w:val="24"/>
          <w:szCs w:val="24"/>
        </w:rPr>
        <w:t xml:space="preserve">Beliefs are ideas that people have about the world around them and how it </w:t>
      </w:r>
      <w:proofErr w:type="gramStart"/>
      <w:r>
        <w:rPr>
          <w:rFonts w:cstheme="minorHAnsi"/>
          <w:sz w:val="24"/>
          <w:szCs w:val="24"/>
        </w:rPr>
        <w:t>operates .</w:t>
      </w:r>
      <w:proofErr w:type="gramEnd"/>
      <w:r>
        <w:rPr>
          <w:rFonts w:cstheme="minorHAnsi"/>
          <w:sz w:val="24"/>
          <w:szCs w:val="24"/>
        </w:rPr>
        <w:t xml:space="preserve"> People tent to behave according to their beliefs.</w:t>
      </w:r>
    </w:p>
    <w:p w14:paraId="6F362841" w14:textId="77777777" w:rsidR="005331F1" w:rsidRDefault="001638EC">
      <w:pPr>
        <w:rPr>
          <w:rFonts w:cstheme="minorHAnsi"/>
          <w:sz w:val="24"/>
          <w:szCs w:val="24"/>
        </w:rPr>
      </w:pPr>
      <w:r>
        <w:rPr>
          <w:rFonts w:cstheme="minorHAnsi"/>
          <w:sz w:val="24"/>
          <w:szCs w:val="24"/>
        </w:rPr>
        <w:t xml:space="preserve">Kellogg’s values are assessments of the goodness or leadenness of various features of one’s </w:t>
      </w:r>
      <w:proofErr w:type="gramStart"/>
      <w:r>
        <w:rPr>
          <w:rFonts w:cstheme="minorHAnsi"/>
          <w:sz w:val="24"/>
          <w:szCs w:val="24"/>
        </w:rPr>
        <w:t>life .Values</w:t>
      </w:r>
      <w:proofErr w:type="gramEnd"/>
      <w:r>
        <w:rPr>
          <w:rFonts w:cstheme="minorHAnsi"/>
          <w:sz w:val="24"/>
          <w:szCs w:val="24"/>
        </w:rPr>
        <w:t xml:space="preserve"> from attitudes that guide the manager , beliefs and values have close interaction.</w:t>
      </w:r>
    </w:p>
    <w:p w14:paraId="6AEDDF7F" w14:textId="77777777" w:rsidR="005331F1" w:rsidRDefault="005331F1">
      <w:pPr>
        <w:rPr>
          <w:rFonts w:cstheme="minorHAnsi"/>
          <w:sz w:val="24"/>
          <w:szCs w:val="24"/>
        </w:rPr>
      </w:pPr>
      <w:r>
        <w:rPr>
          <w:rFonts w:cstheme="minorHAnsi"/>
          <w:sz w:val="24"/>
          <w:szCs w:val="24"/>
        </w:rPr>
        <w:t xml:space="preserve">Motivation is one of the forces that lead to </w:t>
      </w:r>
      <w:proofErr w:type="gramStart"/>
      <w:r>
        <w:rPr>
          <w:rFonts w:cstheme="minorHAnsi"/>
          <w:sz w:val="24"/>
          <w:szCs w:val="24"/>
        </w:rPr>
        <w:t>performance .</w:t>
      </w:r>
      <w:proofErr w:type="gramEnd"/>
      <w:r>
        <w:rPr>
          <w:rFonts w:cstheme="minorHAnsi"/>
          <w:sz w:val="24"/>
          <w:szCs w:val="24"/>
        </w:rPr>
        <w:t xml:space="preserve"> Motivation is define as the desire to achieve a goal or a certain performance </w:t>
      </w:r>
      <w:proofErr w:type="gramStart"/>
      <w:r>
        <w:rPr>
          <w:rFonts w:cstheme="minorHAnsi"/>
          <w:sz w:val="24"/>
          <w:szCs w:val="24"/>
        </w:rPr>
        <w:t>level ,</w:t>
      </w:r>
      <w:proofErr w:type="gramEnd"/>
      <w:r>
        <w:rPr>
          <w:rFonts w:cstheme="minorHAnsi"/>
          <w:sz w:val="24"/>
          <w:szCs w:val="24"/>
        </w:rPr>
        <w:t xml:space="preserve"> leading to goal – direct behaviour </w:t>
      </w:r>
    </w:p>
    <w:p w14:paraId="148BAC91" w14:textId="77777777" w:rsidR="005331F1" w:rsidRDefault="005331F1">
      <w:pPr>
        <w:rPr>
          <w:rFonts w:cstheme="minorHAnsi"/>
          <w:sz w:val="24"/>
          <w:szCs w:val="24"/>
        </w:rPr>
      </w:pPr>
      <w:r>
        <w:rPr>
          <w:rFonts w:cstheme="minorHAnsi"/>
          <w:sz w:val="24"/>
          <w:szCs w:val="24"/>
        </w:rPr>
        <w:t xml:space="preserve">Motivation in clearly important in Kellogg’s </w:t>
      </w:r>
      <w:proofErr w:type="gramStart"/>
      <w:r>
        <w:rPr>
          <w:rFonts w:cstheme="minorHAnsi"/>
          <w:sz w:val="24"/>
          <w:szCs w:val="24"/>
        </w:rPr>
        <w:t xml:space="preserve">company </w:t>
      </w:r>
      <w:r w:rsidR="001638EC">
        <w:rPr>
          <w:rFonts w:cstheme="minorHAnsi"/>
          <w:sz w:val="24"/>
          <w:szCs w:val="24"/>
        </w:rPr>
        <w:t xml:space="preserve"> </w:t>
      </w:r>
      <w:r>
        <w:rPr>
          <w:rFonts w:cstheme="minorHAnsi"/>
          <w:sz w:val="24"/>
          <w:szCs w:val="24"/>
        </w:rPr>
        <w:t>for</w:t>
      </w:r>
      <w:proofErr w:type="gramEnd"/>
      <w:r>
        <w:rPr>
          <w:rFonts w:cstheme="minorHAnsi"/>
          <w:sz w:val="24"/>
          <w:szCs w:val="24"/>
        </w:rPr>
        <w:t xml:space="preserve"> well performance of the company .Ability or having the skills and knowledge to perform the job is also very important and the key determinate of effectiveness .</w:t>
      </w:r>
    </w:p>
    <w:p w14:paraId="631A2457" w14:textId="77777777" w:rsidR="00D02874" w:rsidRDefault="005331F1">
      <w:pPr>
        <w:rPr>
          <w:rFonts w:cstheme="minorHAnsi"/>
          <w:sz w:val="24"/>
          <w:szCs w:val="24"/>
        </w:rPr>
      </w:pPr>
      <w:r>
        <w:rPr>
          <w:rFonts w:cstheme="minorHAnsi"/>
          <w:sz w:val="24"/>
          <w:szCs w:val="24"/>
        </w:rPr>
        <w:t>Per</w:t>
      </w:r>
      <w:r w:rsidR="00D02874">
        <w:rPr>
          <w:rFonts w:cstheme="minorHAnsi"/>
          <w:sz w:val="24"/>
          <w:szCs w:val="24"/>
        </w:rPr>
        <w:t xml:space="preserve">formance is a function of </w:t>
      </w:r>
      <w:proofErr w:type="gramStart"/>
      <w:r w:rsidR="00D02874">
        <w:rPr>
          <w:rFonts w:cstheme="minorHAnsi"/>
          <w:sz w:val="24"/>
          <w:szCs w:val="24"/>
        </w:rPr>
        <w:t>motivation ,ability</w:t>
      </w:r>
      <w:proofErr w:type="gramEnd"/>
      <w:r w:rsidR="00D02874">
        <w:rPr>
          <w:rFonts w:cstheme="minorHAnsi"/>
          <w:sz w:val="24"/>
          <w:szCs w:val="24"/>
        </w:rPr>
        <w:t xml:space="preserve"> and the environment in Kellogg’s seems to be creating an environment that encourages motivation and builds inclusiveness. </w:t>
      </w:r>
    </w:p>
    <w:p w14:paraId="1A73AE54" w14:textId="77777777" w:rsidR="00DD3929" w:rsidRDefault="00D02874">
      <w:pPr>
        <w:rPr>
          <w:rFonts w:cstheme="minorHAnsi"/>
          <w:sz w:val="24"/>
          <w:szCs w:val="24"/>
        </w:rPr>
      </w:pPr>
      <w:r>
        <w:rPr>
          <w:rFonts w:cstheme="minorHAnsi"/>
          <w:sz w:val="24"/>
          <w:szCs w:val="24"/>
        </w:rPr>
        <w:t>The company delivers above and beyond basic workplace needs and addre</w:t>
      </w:r>
      <w:r w:rsidR="00DD3929">
        <w:rPr>
          <w:rFonts w:cstheme="minorHAnsi"/>
          <w:sz w:val="24"/>
          <w:szCs w:val="24"/>
        </w:rPr>
        <w:t xml:space="preserve">sses the self-determination needs the most individuals desire from their work </w:t>
      </w:r>
      <w:proofErr w:type="gramStart"/>
      <w:r w:rsidR="00DD3929">
        <w:rPr>
          <w:rFonts w:cstheme="minorHAnsi"/>
          <w:sz w:val="24"/>
          <w:szCs w:val="24"/>
        </w:rPr>
        <w:t>experience .</w:t>
      </w:r>
      <w:proofErr w:type="gramEnd"/>
    </w:p>
    <w:p w14:paraId="2C0286E3" w14:textId="77777777" w:rsidR="00830545" w:rsidRDefault="00DD3929">
      <w:pPr>
        <w:rPr>
          <w:rFonts w:cstheme="minorHAnsi"/>
          <w:sz w:val="24"/>
          <w:szCs w:val="24"/>
        </w:rPr>
      </w:pPr>
      <w:r>
        <w:rPr>
          <w:rFonts w:cstheme="minorHAnsi"/>
          <w:sz w:val="24"/>
          <w:szCs w:val="24"/>
        </w:rPr>
        <w:t xml:space="preserve">Kellogg’s believes that the secret to customers loyalty is to make a corporate </w:t>
      </w:r>
      <w:r w:rsidR="00830545">
        <w:rPr>
          <w:rFonts w:cstheme="minorHAnsi"/>
          <w:sz w:val="24"/>
          <w:szCs w:val="24"/>
        </w:rPr>
        <w:t xml:space="preserve">cultures of caring a </w:t>
      </w:r>
      <w:proofErr w:type="gramStart"/>
      <w:r w:rsidR="00830545">
        <w:rPr>
          <w:rFonts w:cstheme="minorHAnsi"/>
          <w:sz w:val="24"/>
          <w:szCs w:val="24"/>
        </w:rPr>
        <w:t>priority ,</w:t>
      </w:r>
      <w:proofErr w:type="gramEnd"/>
      <w:r w:rsidR="00830545">
        <w:rPr>
          <w:rFonts w:cstheme="minorHAnsi"/>
          <w:sz w:val="24"/>
          <w:szCs w:val="24"/>
        </w:rPr>
        <w:t xml:space="preserve"> this is reflection in the company as values and its emphasis on building a team as a family </w:t>
      </w:r>
    </w:p>
    <w:p w14:paraId="6290BF29" w14:textId="0F0ACA60" w:rsidR="001638EC" w:rsidRDefault="00D02874">
      <w:pPr>
        <w:rPr>
          <w:rFonts w:cstheme="minorHAnsi"/>
          <w:sz w:val="24"/>
          <w:szCs w:val="24"/>
        </w:rPr>
      </w:pPr>
      <w:r>
        <w:rPr>
          <w:rFonts w:cstheme="minorHAnsi"/>
          <w:sz w:val="24"/>
          <w:szCs w:val="24"/>
        </w:rPr>
        <w:t xml:space="preserve">  </w:t>
      </w:r>
      <w:r w:rsidR="005331F1">
        <w:rPr>
          <w:rFonts w:cstheme="minorHAnsi"/>
          <w:sz w:val="24"/>
          <w:szCs w:val="24"/>
        </w:rPr>
        <w:t xml:space="preserve"> </w:t>
      </w:r>
    </w:p>
    <w:p w14:paraId="24ADD722" w14:textId="0F050215" w:rsidR="001638EC" w:rsidRDefault="00830545">
      <w:pPr>
        <w:rPr>
          <w:rFonts w:cstheme="minorHAnsi"/>
          <w:color w:val="000000" w:themeColor="text1"/>
          <w:sz w:val="24"/>
          <w:szCs w:val="24"/>
        </w:rPr>
      </w:pPr>
      <w:r w:rsidRPr="00830545">
        <w:rPr>
          <w:rFonts w:ascii="Arial Black" w:hAnsi="Arial Black" w:cs="Times New Roman"/>
          <w:b/>
          <w:i/>
          <w:color w:val="000000" w:themeColor="text1"/>
          <w:sz w:val="24"/>
          <w:szCs w:val="24"/>
        </w:rPr>
        <w:t>Consumer needs</w:t>
      </w:r>
      <w:r w:rsidRPr="00830545">
        <w:rPr>
          <w:rFonts w:ascii="Arial Black" w:hAnsi="Arial Black" w:cs="Times New Roman"/>
          <w:color w:val="000000" w:themeColor="text1"/>
          <w:sz w:val="24"/>
          <w:szCs w:val="24"/>
        </w:rPr>
        <w:t>-</w:t>
      </w:r>
      <w:r w:rsidRPr="008D2B2B">
        <w:rPr>
          <w:rFonts w:ascii="Times New Roman" w:hAnsi="Times New Roman" w:cs="Times New Roman"/>
          <w:color w:val="000000" w:themeColor="text1"/>
          <w:sz w:val="24"/>
          <w:szCs w:val="24"/>
        </w:rPr>
        <w:t xml:space="preserve"> </w:t>
      </w:r>
      <w:r w:rsidRPr="00830545">
        <w:rPr>
          <w:rFonts w:cstheme="minorHAnsi"/>
          <w:color w:val="000000" w:themeColor="text1"/>
          <w:sz w:val="24"/>
          <w:szCs w:val="24"/>
        </w:rPr>
        <w:t xml:space="preserve">There has always a need to deliver something new and </w:t>
      </w:r>
      <w:r w:rsidRPr="00830545">
        <w:rPr>
          <w:rFonts w:cstheme="minorHAnsi"/>
          <w:noProof/>
          <w:color w:val="000000" w:themeColor="text1"/>
          <w:sz w:val="24"/>
          <w:szCs w:val="24"/>
        </w:rPr>
        <w:t>innovative,</w:t>
      </w:r>
      <w:r w:rsidRPr="00830545">
        <w:rPr>
          <w:rFonts w:cstheme="minorHAnsi"/>
          <w:color w:val="000000" w:themeColor="text1"/>
          <w:sz w:val="24"/>
          <w:szCs w:val="24"/>
        </w:rPr>
        <w:t xml:space="preserve"> there has been a change in the development and process generation of the product as to </w:t>
      </w:r>
      <w:r w:rsidRPr="00830545">
        <w:rPr>
          <w:rFonts w:cstheme="minorHAnsi"/>
          <w:color w:val="000000" w:themeColor="text1"/>
          <w:sz w:val="24"/>
          <w:szCs w:val="24"/>
        </w:rPr>
        <w:lastRenderedPageBreak/>
        <w:t xml:space="preserve">see the effective changes in the product. The customer </w:t>
      </w:r>
      <w:r w:rsidRPr="00830545">
        <w:rPr>
          <w:rFonts w:cstheme="minorHAnsi"/>
          <w:noProof/>
          <w:color w:val="000000" w:themeColor="text1"/>
          <w:sz w:val="24"/>
          <w:szCs w:val="24"/>
        </w:rPr>
        <w:t>needs todevelop</w:t>
      </w:r>
      <w:r w:rsidRPr="00830545">
        <w:rPr>
          <w:rFonts w:cstheme="minorHAnsi"/>
          <w:color w:val="000000" w:themeColor="text1"/>
          <w:sz w:val="24"/>
          <w:szCs w:val="24"/>
        </w:rPr>
        <w:t xml:space="preserve"> an overall feedback generation and market analysis to see the effective measures to be taken to give customized products and services to the people. The customer needs have been used to see the effective way to see the demographics and topography to be observed and based on respective ways to satisfy the overall development. This has been motivating Kellogg’s to make a variety of products and services to see the effective utilization of the same</w:t>
      </w:r>
    </w:p>
    <w:p w14:paraId="5ED37219" w14:textId="77777777" w:rsidR="00830545" w:rsidRDefault="00830545">
      <w:pPr>
        <w:rPr>
          <w:rFonts w:cstheme="minorHAnsi"/>
          <w:sz w:val="24"/>
          <w:szCs w:val="24"/>
        </w:rPr>
      </w:pPr>
      <w:r w:rsidRPr="00830545">
        <w:rPr>
          <w:rFonts w:ascii="Arial Black" w:hAnsi="Arial Black" w:cstheme="minorHAnsi"/>
          <w:sz w:val="24"/>
          <w:szCs w:val="24"/>
        </w:rPr>
        <w:t xml:space="preserve">Self – determination </w:t>
      </w:r>
      <w:r>
        <w:rPr>
          <w:rFonts w:ascii="Arial Black" w:hAnsi="Arial Black" w:cstheme="minorHAnsi"/>
          <w:sz w:val="24"/>
          <w:szCs w:val="24"/>
        </w:rPr>
        <w:t xml:space="preserve">– </w:t>
      </w:r>
      <w:r>
        <w:rPr>
          <w:rFonts w:cstheme="minorHAnsi"/>
          <w:sz w:val="24"/>
          <w:szCs w:val="24"/>
        </w:rPr>
        <w:t xml:space="preserve">is a theory of motivation it is concerned whit supporting the natural or intrinsic tendencies to behave in effective and healthy </w:t>
      </w:r>
      <w:proofErr w:type="gramStart"/>
      <w:r>
        <w:rPr>
          <w:rFonts w:cstheme="minorHAnsi"/>
          <w:sz w:val="24"/>
          <w:szCs w:val="24"/>
        </w:rPr>
        <w:t>ways .</w:t>
      </w:r>
      <w:proofErr w:type="gramEnd"/>
    </w:p>
    <w:p w14:paraId="4E2D94FA" w14:textId="4BE9029B" w:rsidR="00830545" w:rsidRDefault="00830545">
      <w:pPr>
        <w:rPr>
          <w:rFonts w:cstheme="minorHAnsi"/>
          <w:sz w:val="24"/>
          <w:szCs w:val="24"/>
        </w:rPr>
      </w:pPr>
      <w:r>
        <w:rPr>
          <w:rFonts w:ascii="Arial Black" w:hAnsi="Arial Black" w:cstheme="minorHAnsi"/>
          <w:sz w:val="24"/>
          <w:szCs w:val="24"/>
        </w:rPr>
        <w:t xml:space="preserve">Passion </w:t>
      </w:r>
      <w:proofErr w:type="gramStart"/>
      <w:r>
        <w:rPr>
          <w:rFonts w:ascii="Arial Black" w:hAnsi="Arial Black" w:cstheme="minorHAnsi"/>
          <w:sz w:val="24"/>
          <w:szCs w:val="24"/>
        </w:rPr>
        <w:t>-</w:t>
      </w:r>
      <w:r w:rsidRPr="00830545">
        <w:rPr>
          <w:rFonts w:ascii="Arial Black" w:hAnsi="Arial Black" w:cstheme="minorHAnsi"/>
          <w:sz w:val="24"/>
          <w:szCs w:val="24"/>
        </w:rPr>
        <w:t xml:space="preserve">  </w:t>
      </w:r>
      <w:r>
        <w:rPr>
          <w:rFonts w:cstheme="minorHAnsi"/>
          <w:sz w:val="24"/>
          <w:szCs w:val="24"/>
        </w:rPr>
        <w:t>go</w:t>
      </w:r>
      <w:proofErr w:type="gramEnd"/>
      <w:r>
        <w:rPr>
          <w:rFonts w:cstheme="minorHAnsi"/>
          <w:sz w:val="24"/>
          <w:szCs w:val="24"/>
        </w:rPr>
        <w:t xml:space="preserve"> hand in hand whit determination in Kellogg’s most of the time , the employees are fully understanding in what they are doing and every time they are assisted and encourage by doing their work .</w:t>
      </w:r>
    </w:p>
    <w:p w14:paraId="4515D87D" w14:textId="106B7DDD" w:rsidR="00830545" w:rsidRDefault="001C4789">
      <w:pPr>
        <w:rPr>
          <w:rFonts w:cstheme="minorHAnsi"/>
          <w:color w:val="000000" w:themeColor="text1"/>
          <w:sz w:val="24"/>
          <w:szCs w:val="24"/>
        </w:rPr>
      </w:pPr>
      <w:r w:rsidRPr="001C4789">
        <w:rPr>
          <w:rFonts w:ascii="Arial Black" w:hAnsi="Arial Black" w:cs="Times New Roman"/>
          <w:b/>
          <w:i/>
          <w:color w:val="000000" w:themeColor="text1"/>
          <w:sz w:val="24"/>
          <w:szCs w:val="24"/>
        </w:rPr>
        <w:t>Innovation-</w:t>
      </w:r>
      <w:r w:rsidRPr="008D2B2B">
        <w:rPr>
          <w:rFonts w:ascii="Times New Roman" w:hAnsi="Times New Roman" w:cs="Times New Roman"/>
          <w:color w:val="000000" w:themeColor="text1"/>
          <w:sz w:val="24"/>
          <w:szCs w:val="24"/>
        </w:rPr>
        <w:t xml:space="preserve"> </w:t>
      </w:r>
      <w:r w:rsidRPr="001C4789">
        <w:rPr>
          <w:rFonts w:cstheme="minorHAnsi"/>
          <w:color w:val="000000" w:themeColor="text1"/>
          <w:sz w:val="24"/>
          <w:szCs w:val="24"/>
        </w:rPr>
        <w:t>There has always been a need to improve and make something new and produce the same to the people respectively. There has been a need to provide something new and different to the customers to make sure that all the old product’s market has been serving the old and ordinary products. Th</w:t>
      </w:r>
      <w:r>
        <w:rPr>
          <w:rFonts w:cstheme="minorHAnsi"/>
          <w:color w:val="000000" w:themeColor="text1"/>
          <w:sz w:val="24"/>
          <w:szCs w:val="24"/>
        </w:rPr>
        <w:t>i</w:t>
      </w:r>
      <w:r w:rsidRPr="001C4789">
        <w:rPr>
          <w:rFonts w:cstheme="minorHAnsi"/>
          <w:color w:val="000000" w:themeColor="text1"/>
          <w:sz w:val="24"/>
          <w:szCs w:val="24"/>
        </w:rPr>
        <w:t>s</w:t>
      </w:r>
      <w:r>
        <w:rPr>
          <w:rFonts w:cstheme="minorHAnsi"/>
          <w:color w:val="000000" w:themeColor="text1"/>
          <w:sz w:val="24"/>
          <w:szCs w:val="24"/>
        </w:rPr>
        <w:t xml:space="preserve"> </w:t>
      </w:r>
      <w:proofErr w:type="gramStart"/>
      <w:r>
        <w:rPr>
          <w:rFonts w:cstheme="minorHAnsi"/>
          <w:color w:val="000000" w:themeColor="text1"/>
          <w:sz w:val="24"/>
          <w:szCs w:val="24"/>
        </w:rPr>
        <w:t xml:space="preserve">is </w:t>
      </w:r>
      <w:r w:rsidRPr="001C4789">
        <w:rPr>
          <w:rFonts w:cstheme="minorHAnsi"/>
          <w:color w:val="000000" w:themeColor="text1"/>
          <w:sz w:val="24"/>
          <w:szCs w:val="24"/>
        </w:rPr>
        <w:t xml:space="preserve"> the</w:t>
      </w:r>
      <w:proofErr w:type="gramEnd"/>
      <w:r w:rsidRPr="001C4789">
        <w:rPr>
          <w:rFonts w:cstheme="minorHAnsi"/>
          <w:color w:val="000000" w:themeColor="text1"/>
          <w:sz w:val="24"/>
          <w:szCs w:val="24"/>
        </w:rPr>
        <w:t xml:space="preserve"> need to serve something new to the people motivates the people of Kellogg’s to innovate</w:t>
      </w:r>
      <w:r>
        <w:rPr>
          <w:rFonts w:cstheme="minorHAnsi"/>
          <w:color w:val="000000" w:themeColor="text1"/>
          <w:sz w:val="24"/>
          <w:szCs w:val="24"/>
        </w:rPr>
        <w:t xml:space="preserve"> their work </w:t>
      </w:r>
    </w:p>
    <w:p w14:paraId="06C84EEC" w14:textId="6FE7FFF3" w:rsidR="001C4789" w:rsidRDefault="001C4789">
      <w:pPr>
        <w:rPr>
          <w:rFonts w:cstheme="minorHAnsi"/>
          <w:sz w:val="24"/>
          <w:szCs w:val="24"/>
        </w:rPr>
      </w:pPr>
    </w:p>
    <w:p w14:paraId="32530B29" w14:textId="77777777" w:rsidR="001C4789" w:rsidRDefault="001C4789">
      <w:pPr>
        <w:rPr>
          <w:rFonts w:cstheme="minorHAnsi"/>
          <w:sz w:val="24"/>
          <w:szCs w:val="24"/>
        </w:rPr>
      </w:pPr>
      <w:r>
        <w:rPr>
          <w:rFonts w:cstheme="minorHAnsi"/>
          <w:sz w:val="24"/>
          <w:szCs w:val="24"/>
        </w:rPr>
        <w:br w:type="page"/>
      </w:r>
    </w:p>
    <w:p w14:paraId="5B2F470A" w14:textId="77777777" w:rsidR="001C4789" w:rsidRPr="001C4789" w:rsidRDefault="001C4789" w:rsidP="001C4789">
      <w:pPr>
        <w:pStyle w:val="Heading1"/>
        <w:spacing w:after="240"/>
        <w:rPr>
          <w:rFonts w:ascii="Arial Black" w:hAnsi="Arial Black" w:cs="Times New Roman"/>
          <w:color w:val="auto"/>
          <w:sz w:val="24"/>
          <w:szCs w:val="24"/>
        </w:rPr>
      </w:pPr>
      <w:r w:rsidRPr="001C4789">
        <w:rPr>
          <w:rFonts w:ascii="Arial Black" w:hAnsi="Arial Black" w:cs="Times New Roman"/>
          <w:color w:val="auto"/>
          <w:sz w:val="24"/>
          <w:szCs w:val="24"/>
        </w:rPr>
        <w:lastRenderedPageBreak/>
        <w:t xml:space="preserve">SWOT analysis of an </w:t>
      </w:r>
      <w:r w:rsidRPr="001C4789">
        <w:rPr>
          <w:rFonts w:ascii="Arial Black" w:hAnsi="Arial Black" w:cs="Times New Roman"/>
          <w:noProof/>
          <w:color w:val="auto"/>
          <w:sz w:val="24"/>
          <w:szCs w:val="24"/>
        </w:rPr>
        <w:t>organisation</w:t>
      </w:r>
    </w:p>
    <w:p w14:paraId="3FC53721" w14:textId="77777777" w:rsidR="001C4789" w:rsidRPr="001C4789" w:rsidRDefault="001C4789" w:rsidP="001C4789">
      <w:pPr>
        <w:rPr>
          <w:rFonts w:cstheme="minorHAnsi"/>
          <w:sz w:val="24"/>
          <w:szCs w:val="24"/>
        </w:rPr>
      </w:pPr>
      <w:r w:rsidRPr="001C4789">
        <w:rPr>
          <w:rFonts w:cstheme="minorHAnsi"/>
          <w:sz w:val="24"/>
          <w:szCs w:val="24"/>
        </w:rPr>
        <w:t xml:space="preserve">A business specifies their working in certain areas and aspects which need to understand by managers properly. These attributes will be </w:t>
      </w:r>
      <w:r w:rsidRPr="001C4789">
        <w:rPr>
          <w:rFonts w:cstheme="minorHAnsi"/>
          <w:noProof/>
          <w:sz w:val="24"/>
          <w:szCs w:val="24"/>
        </w:rPr>
        <w:t>evaluated</w:t>
      </w:r>
      <w:r w:rsidRPr="001C4789">
        <w:rPr>
          <w:rFonts w:cstheme="minorHAnsi"/>
          <w:sz w:val="24"/>
          <w:szCs w:val="24"/>
        </w:rPr>
        <w:t xml:space="preserve"> by using the </w:t>
      </w:r>
      <w:r w:rsidRPr="001C4789">
        <w:rPr>
          <w:rFonts w:cstheme="minorHAnsi"/>
          <w:noProof/>
          <w:sz w:val="24"/>
          <w:szCs w:val="24"/>
        </w:rPr>
        <w:t>relevant</w:t>
      </w:r>
      <w:r w:rsidRPr="001C4789">
        <w:rPr>
          <w:rFonts w:cstheme="minorHAnsi"/>
          <w:sz w:val="24"/>
          <w:szCs w:val="24"/>
        </w:rPr>
        <w:t xml:space="preserve"> model and approach so that effective and beneficial strategies lead to crafted so that productivity and profitability tend to rise. Hence, to </w:t>
      </w:r>
      <w:r w:rsidRPr="001C4789">
        <w:rPr>
          <w:rFonts w:cstheme="minorHAnsi"/>
          <w:noProof/>
          <w:sz w:val="24"/>
          <w:szCs w:val="24"/>
        </w:rPr>
        <w:t>maximise</w:t>
      </w:r>
      <w:r w:rsidRPr="001C4789">
        <w:rPr>
          <w:rFonts w:cstheme="minorHAnsi"/>
          <w:sz w:val="24"/>
          <w:szCs w:val="24"/>
        </w:rPr>
        <w:t xml:space="preserve"> productivity and profitability, business managers need to evaluate their strength, weakness so that considerable action plan will be crafted. Moreover, with a </w:t>
      </w:r>
      <w:r w:rsidRPr="001C4789">
        <w:rPr>
          <w:rFonts w:cstheme="minorHAnsi"/>
          <w:noProof/>
          <w:sz w:val="24"/>
          <w:szCs w:val="24"/>
        </w:rPr>
        <w:t>relevant</w:t>
      </w:r>
      <w:r w:rsidRPr="001C4789">
        <w:rPr>
          <w:rFonts w:cstheme="minorHAnsi"/>
          <w:sz w:val="24"/>
          <w:szCs w:val="24"/>
        </w:rPr>
        <w:t xml:space="preserve"> assessment of opportunities and threats management need to work on them. Kellogg’s managers will be going to identify their SWOT properly so that in future they can maintain sales and goodwill of a company like the </w:t>
      </w:r>
      <w:r w:rsidRPr="001C4789">
        <w:rPr>
          <w:rFonts w:cstheme="minorHAnsi"/>
          <w:noProof/>
          <w:sz w:val="24"/>
          <w:szCs w:val="24"/>
        </w:rPr>
        <w:t>current</w:t>
      </w:r>
      <w:r w:rsidRPr="001C4789">
        <w:rPr>
          <w:rFonts w:cstheme="minorHAnsi"/>
          <w:sz w:val="24"/>
          <w:szCs w:val="24"/>
        </w:rPr>
        <w:t xml:space="preserve"> format. Below is a table which will be going to present SWOT analysis on Kellogg’s a famous cereal firm (</w:t>
      </w:r>
      <w:proofErr w:type="spellStart"/>
      <w:r w:rsidRPr="001C4789">
        <w:rPr>
          <w:rFonts w:cstheme="minorHAnsi"/>
          <w:sz w:val="24"/>
          <w:szCs w:val="24"/>
        </w:rPr>
        <w:t>Bhasin</w:t>
      </w:r>
      <w:proofErr w:type="spellEnd"/>
      <w:r w:rsidRPr="001C4789">
        <w:rPr>
          <w:rFonts w:cstheme="minorHAnsi"/>
          <w:sz w:val="24"/>
          <w:szCs w:val="24"/>
        </w:rPr>
        <w:t>, 2018):</w:t>
      </w:r>
    </w:p>
    <w:tbl>
      <w:tblPr>
        <w:tblStyle w:val="TableGrid"/>
        <w:tblW w:w="0" w:type="auto"/>
        <w:tblLook w:val="04A0" w:firstRow="1" w:lastRow="0" w:firstColumn="1" w:lastColumn="0" w:noHBand="0" w:noVBand="1"/>
      </w:tblPr>
      <w:tblGrid>
        <w:gridCol w:w="2258"/>
        <w:gridCol w:w="2251"/>
        <w:gridCol w:w="2248"/>
        <w:gridCol w:w="2259"/>
      </w:tblGrid>
      <w:tr w:rsidR="001C4789" w:rsidRPr="001C4789" w14:paraId="1C5CA8BB" w14:textId="77777777" w:rsidTr="00DB7079">
        <w:tc>
          <w:tcPr>
            <w:tcW w:w="2394" w:type="dxa"/>
            <w:tcBorders>
              <w:top w:val="single" w:sz="4" w:space="0" w:color="auto"/>
              <w:left w:val="single" w:sz="4" w:space="0" w:color="auto"/>
              <w:bottom w:val="single" w:sz="4" w:space="0" w:color="auto"/>
              <w:right w:val="single" w:sz="4" w:space="0" w:color="auto"/>
            </w:tcBorders>
            <w:hideMark/>
          </w:tcPr>
          <w:p w14:paraId="0BE0C76E" w14:textId="77777777" w:rsidR="001C4789" w:rsidRPr="001C4789" w:rsidRDefault="001C4789" w:rsidP="00DB7079">
            <w:pPr>
              <w:spacing w:before="240" w:after="240" w:line="360" w:lineRule="auto"/>
              <w:jc w:val="both"/>
              <w:rPr>
                <w:rFonts w:cstheme="minorHAnsi"/>
                <w:b/>
                <w:i/>
                <w:sz w:val="24"/>
                <w:szCs w:val="24"/>
              </w:rPr>
            </w:pPr>
            <w:r w:rsidRPr="001C4789">
              <w:rPr>
                <w:rFonts w:cstheme="minorHAnsi"/>
                <w:b/>
                <w:i/>
                <w:sz w:val="24"/>
                <w:szCs w:val="24"/>
              </w:rPr>
              <w:t>Strength</w:t>
            </w:r>
          </w:p>
        </w:tc>
        <w:tc>
          <w:tcPr>
            <w:tcW w:w="2394" w:type="dxa"/>
            <w:tcBorders>
              <w:top w:val="single" w:sz="4" w:space="0" w:color="auto"/>
              <w:left w:val="single" w:sz="4" w:space="0" w:color="auto"/>
              <w:bottom w:val="single" w:sz="4" w:space="0" w:color="auto"/>
              <w:right w:val="single" w:sz="4" w:space="0" w:color="auto"/>
            </w:tcBorders>
            <w:hideMark/>
          </w:tcPr>
          <w:p w14:paraId="494F83A7" w14:textId="77777777" w:rsidR="001C4789" w:rsidRPr="001C4789" w:rsidRDefault="001C4789" w:rsidP="00DB7079">
            <w:pPr>
              <w:spacing w:before="240" w:after="240" w:line="360" w:lineRule="auto"/>
              <w:jc w:val="both"/>
              <w:rPr>
                <w:rFonts w:cstheme="minorHAnsi"/>
                <w:b/>
                <w:i/>
                <w:sz w:val="24"/>
                <w:szCs w:val="24"/>
              </w:rPr>
            </w:pPr>
            <w:r w:rsidRPr="001C4789">
              <w:rPr>
                <w:rFonts w:cstheme="minorHAnsi"/>
                <w:b/>
                <w:i/>
                <w:sz w:val="24"/>
                <w:szCs w:val="24"/>
              </w:rPr>
              <w:t>Weakness</w:t>
            </w:r>
          </w:p>
        </w:tc>
        <w:tc>
          <w:tcPr>
            <w:tcW w:w="2394" w:type="dxa"/>
            <w:tcBorders>
              <w:top w:val="single" w:sz="4" w:space="0" w:color="auto"/>
              <w:left w:val="single" w:sz="4" w:space="0" w:color="auto"/>
              <w:bottom w:val="single" w:sz="4" w:space="0" w:color="auto"/>
              <w:right w:val="single" w:sz="4" w:space="0" w:color="auto"/>
            </w:tcBorders>
            <w:hideMark/>
          </w:tcPr>
          <w:p w14:paraId="0A7A7C75" w14:textId="77777777" w:rsidR="001C4789" w:rsidRPr="001C4789" w:rsidRDefault="001C4789" w:rsidP="00DB7079">
            <w:pPr>
              <w:spacing w:before="240" w:after="240" w:line="360" w:lineRule="auto"/>
              <w:jc w:val="both"/>
              <w:rPr>
                <w:rFonts w:cstheme="minorHAnsi"/>
                <w:b/>
                <w:i/>
                <w:sz w:val="24"/>
                <w:szCs w:val="24"/>
              </w:rPr>
            </w:pPr>
            <w:r w:rsidRPr="001C4789">
              <w:rPr>
                <w:rFonts w:cstheme="minorHAnsi"/>
                <w:b/>
                <w:i/>
                <w:sz w:val="24"/>
                <w:szCs w:val="24"/>
              </w:rPr>
              <w:t xml:space="preserve">Opportunities </w:t>
            </w:r>
          </w:p>
        </w:tc>
        <w:tc>
          <w:tcPr>
            <w:tcW w:w="2394" w:type="dxa"/>
            <w:tcBorders>
              <w:top w:val="single" w:sz="4" w:space="0" w:color="auto"/>
              <w:left w:val="single" w:sz="4" w:space="0" w:color="auto"/>
              <w:bottom w:val="single" w:sz="4" w:space="0" w:color="auto"/>
              <w:right w:val="single" w:sz="4" w:space="0" w:color="auto"/>
            </w:tcBorders>
            <w:hideMark/>
          </w:tcPr>
          <w:p w14:paraId="18053F5E" w14:textId="77777777" w:rsidR="001C4789" w:rsidRPr="001C4789" w:rsidRDefault="001C4789" w:rsidP="00DB7079">
            <w:pPr>
              <w:spacing w:before="240" w:after="240" w:line="360" w:lineRule="auto"/>
              <w:jc w:val="both"/>
              <w:rPr>
                <w:rFonts w:cstheme="minorHAnsi"/>
                <w:b/>
                <w:i/>
                <w:sz w:val="24"/>
                <w:szCs w:val="24"/>
              </w:rPr>
            </w:pPr>
            <w:r w:rsidRPr="001C4789">
              <w:rPr>
                <w:rFonts w:cstheme="minorHAnsi"/>
                <w:b/>
                <w:i/>
                <w:sz w:val="24"/>
                <w:szCs w:val="24"/>
              </w:rPr>
              <w:t>Threats</w:t>
            </w:r>
          </w:p>
        </w:tc>
      </w:tr>
      <w:tr w:rsidR="001C4789" w:rsidRPr="001C4789" w14:paraId="6DE7ADFE" w14:textId="77777777" w:rsidTr="00DB7079">
        <w:tc>
          <w:tcPr>
            <w:tcW w:w="2394" w:type="dxa"/>
            <w:tcBorders>
              <w:top w:val="single" w:sz="4" w:space="0" w:color="auto"/>
              <w:left w:val="single" w:sz="4" w:space="0" w:color="auto"/>
              <w:bottom w:val="single" w:sz="4" w:space="0" w:color="auto"/>
              <w:right w:val="single" w:sz="4" w:space="0" w:color="auto"/>
            </w:tcBorders>
            <w:hideMark/>
          </w:tcPr>
          <w:p w14:paraId="29C1CE86" w14:textId="77777777" w:rsidR="001C4789" w:rsidRPr="001C4789" w:rsidRDefault="001C4789" w:rsidP="00DB7079">
            <w:pPr>
              <w:spacing w:before="240" w:after="240" w:line="360" w:lineRule="auto"/>
              <w:jc w:val="both"/>
              <w:rPr>
                <w:rFonts w:cstheme="minorHAnsi"/>
                <w:sz w:val="24"/>
                <w:szCs w:val="24"/>
              </w:rPr>
            </w:pPr>
            <w:r w:rsidRPr="001C4789">
              <w:rPr>
                <w:rFonts w:cstheme="minorHAnsi"/>
                <w:sz w:val="24"/>
                <w:szCs w:val="24"/>
              </w:rPr>
              <w:t xml:space="preserve">One of a major strength for Kellogg’s is their worldwide presence. Business already dealing in more than 150 countries by establishing manufacturing headquarters in more than 10 countries. </w:t>
            </w:r>
          </w:p>
        </w:tc>
        <w:tc>
          <w:tcPr>
            <w:tcW w:w="2394" w:type="dxa"/>
            <w:tcBorders>
              <w:top w:val="single" w:sz="4" w:space="0" w:color="auto"/>
              <w:left w:val="single" w:sz="4" w:space="0" w:color="auto"/>
              <w:bottom w:val="single" w:sz="4" w:space="0" w:color="auto"/>
              <w:right w:val="single" w:sz="4" w:space="0" w:color="auto"/>
            </w:tcBorders>
            <w:hideMark/>
          </w:tcPr>
          <w:p w14:paraId="0B1CB430" w14:textId="77777777" w:rsidR="001C4789" w:rsidRPr="001C4789" w:rsidRDefault="001C4789" w:rsidP="00DB7079">
            <w:pPr>
              <w:spacing w:before="240" w:after="240" w:line="360" w:lineRule="auto"/>
              <w:jc w:val="both"/>
              <w:rPr>
                <w:rFonts w:cstheme="minorHAnsi"/>
                <w:sz w:val="24"/>
                <w:szCs w:val="24"/>
              </w:rPr>
            </w:pPr>
            <w:r w:rsidRPr="001C4789">
              <w:rPr>
                <w:rFonts w:cstheme="minorHAnsi"/>
                <w:sz w:val="24"/>
                <w:szCs w:val="24"/>
              </w:rPr>
              <w:t xml:space="preserve">Some of the marketing awareness campaigns are less attractive and questionable to management. Sometimes, management </w:t>
            </w:r>
            <w:r w:rsidRPr="001C4789">
              <w:rPr>
                <w:rFonts w:cstheme="minorHAnsi"/>
                <w:noProof/>
                <w:sz w:val="24"/>
                <w:szCs w:val="24"/>
              </w:rPr>
              <w:t>reflects</w:t>
            </w:r>
            <w:r w:rsidRPr="001C4789">
              <w:rPr>
                <w:rFonts w:cstheme="minorHAnsi"/>
                <w:sz w:val="24"/>
                <w:szCs w:val="24"/>
              </w:rPr>
              <w:t xml:space="preserve"> the </w:t>
            </w:r>
            <w:r w:rsidRPr="001C4789">
              <w:rPr>
                <w:rFonts w:cstheme="minorHAnsi"/>
                <w:noProof/>
                <w:sz w:val="24"/>
                <w:szCs w:val="24"/>
              </w:rPr>
              <w:t>wrong</w:t>
            </w:r>
            <w:r w:rsidRPr="001C4789">
              <w:rPr>
                <w:rFonts w:cstheme="minorHAnsi"/>
                <w:sz w:val="24"/>
                <w:szCs w:val="24"/>
              </w:rPr>
              <w:t xml:space="preserve"> word of mouth of an </w:t>
            </w:r>
            <w:r w:rsidRPr="001C4789">
              <w:rPr>
                <w:rFonts w:cstheme="minorHAnsi"/>
                <w:noProof/>
                <w:sz w:val="24"/>
                <w:szCs w:val="24"/>
              </w:rPr>
              <w:t>inappropriate</w:t>
            </w:r>
            <w:r w:rsidRPr="001C4789">
              <w:rPr>
                <w:rFonts w:cstheme="minorHAnsi"/>
                <w:sz w:val="24"/>
                <w:szCs w:val="24"/>
              </w:rPr>
              <w:t xml:space="preserve"> message to target individuals which create a feeling of dissatisfaction </w:t>
            </w:r>
            <w:r w:rsidRPr="001C4789">
              <w:rPr>
                <w:rFonts w:cstheme="minorHAnsi"/>
                <w:noProof/>
                <w:sz w:val="24"/>
                <w:szCs w:val="24"/>
              </w:rPr>
              <w:t>in</w:t>
            </w:r>
            <w:r w:rsidRPr="001C4789">
              <w:rPr>
                <w:rFonts w:cstheme="minorHAnsi"/>
                <w:sz w:val="24"/>
                <w:szCs w:val="24"/>
              </w:rPr>
              <w:t xml:space="preserve"> them. </w:t>
            </w:r>
          </w:p>
        </w:tc>
        <w:tc>
          <w:tcPr>
            <w:tcW w:w="2394" w:type="dxa"/>
            <w:tcBorders>
              <w:top w:val="single" w:sz="4" w:space="0" w:color="auto"/>
              <w:left w:val="single" w:sz="4" w:space="0" w:color="auto"/>
              <w:bottom w:val="single" w:sz="4" w:space="0" w:color="auto"/>
              <w:right w:val="single" w:sz="4" w:space="0" w:color="auto"/>
            </w:tcBorders>
            <w:hideMark/>
          </w:tcPr>
          <w:p w14:paraId="6739502E" w14:textId="77777777" w:rsidR="001C4789" w:rsidRPr="001C4789" w:rsidRDefault="001C4789" w:rsidP="00DB7079">
            <w:pPr>
              <w:spacing w:before="240" w:after="240" w:line="360" w:lineRule="auto"/>
              <w:jc w:val="both"/>
              <w:rPr>
                <w:rFonts w:cstheme="minorHAnsi"/>
                <w:sz w:val="24"/>
                <w:szCs w:val="24"/>
              </w:rPr>
            </w:pPr>
            <w:r w:rsidRPr="001C4789">
              <w:rPr>
                <w:rFonts w:cstheme="minorHAnsi"/>
                <w:sz w:val="24"/>
                <w:szCs w:val="24"/>
              </w:rPr>
              <w:t xml:space="preserve">One of the </w:t>
            </w:r>
            <w:r w:rsidRPr="001C4789">
              <w:rPr>
                <w:rFonts w:cstheme="minorHAnsi"/>
                <w:noProof/>
                <w:sz w:val="24"/>
                <w:szCs w:val="24"/>
              </w:rPr>
              <w:t>identified</w:t>
            </w:r>
            <w:r w:rsidRPr="001C4789">
              <w:rPr>
                <w:rFonts w:cstheme="minorHAnsi"/>
                <w:sz w:val="24"/>
                <w:szCs w:val="24"/>
              </w:rPr>
              <w:t xml:space="preserve"> opportunities for business and its success is to enter into the </w:t>
            </w:r>
            <w:r w:rsidRPr="001C4789">
              <w:rPr>
                <w:rFonts w:cstheme="minorHAnsi"/>
                <w:noProof/>
                <w:sz w:val="24"/>
                <w:szCs w:val="24"/>
              </w:rPr>
              <w:t>new</w:t>
            </w:r>
            <w:r w:rsidRPr="001C4789">
              <w:rPr>
                <w:rFonts w:cstheme="minorHAnsi"/>
                <w:sz w:val="24"/>
                <w:szCs w:val="24"/>
              </w:rPr>
              <w:t xml:space="preserve"> market world as well as define products and services into existing market world. Hence, market penetration is signifying as one of a </w:t>
            </w:r>
            <w:proofErr w:type="gramStart"/>
            <w:r w:rsidRPr="001C4789">
              <w:rPr>
                <w:rFonts w:cstheme="minorHAnsi"/>
                <w:sz w:val="24"/>
                <w:szCs w:val="24"/>
              </w:rPr>
              <w:t>major and successful attributes</w:t>
            </w:r>
            <w:proofErr w:type="gramEnd"/>
            <w:r w:rsidRPr="001C4789">
              <w:rPr>
                <w:rFonts w:cstheme="minorHAnsi"/>
                <w:sz w:val="24"/>
                <w:szCs w:val="24"/>
              </w:rPr>
              <w:t xml:space="preserve"> which need to </w:t>
            </w:r>
            <w:r w:rsidRPr="001C4789">
              <w:rPr>
                <w:rFonts w:cstheme="minorHAnsi"/>
                <w:noProof/>
                <w:sz w:val="24"/>
                <w:szCs w:val="24"/>
              </w:rPr>
              <w:t>utilise</w:t>
            </w:r>
            <w:r w:rsidRPr="001C4789">
              <w:rPr>
                <w:rFonts w:cstheme="minorHAnsi"/>
                <w:sz w:val="24"/>
                <w:szCs w:val="24"/>
              </w:rPr>
              <w:t xml:space="preserve"> by Kellogg’s. </w:t>
            </w:r>
          </w:p>
        </w:tc>
        <w:tc>
          <w:tcPr>
            <w:tcW w:w="2394" w:type="dxa"/>
            <w:tcBorders>
              <w:top w:val="single" w:sz="4" w:space="0" w:color="auto"/>
              <w:left w:val="single" w:sz="4" w:space="0" w:color="auto"/>
              <w:bottom w:val="single" w:sz="4" w:space="0" w:color="auto"/>
              <w:right w:val="single" w:sz="4" w:space="0" w:color="auto"/>
            </w:tcBorders>
            <w:hideMark/>
          </w:tcPr>
          <w:p w14:paraId="1CC5DE23" w14:textId="77777777" w:rsidR="001C4789" w:rsidRPr="001C4789" w:rsidRDefault="001C4789" w:rsidP="00DB7079">
            <w:pPr>
              <w:spacing w:before="240" w:after="240" w:line="360" w:lineRule="auto"/>
              <w:jc w:val="both"/>
              <w:rPr>
                <w:rFonts w:cstheme="minorHAnsi"/>
                <w:sz w:val="24"/>
                <w:szCs w:val="24"/>
              </w:rPr>
            </w:pPr>
            <w:r w:rsidRPr="001C4789">
              <w:rPr>
                <w:rFonts w:cstheme="minorHAnsi"/>
                <w:sz w:val="24"/>
                <w:szCs w:val="24"/>
              </w:rPr>
              <w:t xml:space="preserve">Intense competitions determine in such breakfast manufacturing companies. Thus, in such stance, interstate and </w:t>
            </w:r>
            <w:r w:rsidRPr="001C4789">
              <w:rPr>
                <w:rFonts w:cstheme="minorHAnsi"/>
                <w:noProof/>
                <w:sz w:val="24"/>
                <w:szCs w:val="24"/>
              </w:rPr>
              <w:t>intrastate</w:t>
            </w:r>
            <w:r w:rsidRPr="001C4789">
              <w:rPr>
                <w:rFonts w:cstheme="minorHAnsi"/>
                <w:sz w:val="24"/>
                <w:szCs w:val="24"/>
              </w:rPr>
              <w:t xml:space="preserve"> competition evaluated which restrict business to work properly. Kellogg’s must determine this threat and work properly to improve them. </w:t>
            </w:r>
          </w:p>
        </w:tc>
      </w:tr>
    </w:tbl>
    <w:p w14:paraId="02E6EB92" w14:textId="653731DF" w:rsidR="001C4789" w:rsidRDefault="001C4789">
      <w:pPr>
        <w:rPr>
          <w:rFonts w:cstheme="minorHAnsi"/>
          <w:sz w:val="24"/>
          <w:szCs w:val="24"/>
        </w:rPr>
      </w:pPr>
    </w:p>
    <w:tbl>
      <w:tblPr>
        <w:tblStyle w:val="TableGrid"/>
        <w:tblW w:w="0" w:type="auto"/>
        <w:tblLook w:val="04A0" w:firstRow="1" w:lastRow="0" w:firstColumn="1" w:lastColumn="0" w:noHBand="0" w:noVBand="1"/>
      </w:tblPr>
      <w:tblGrid>
        <w:gridCol w:w="2243"/>
        <w:gridCol w:w="2218"/>
        <w:gridCol w:w="2234"/>
        <w:gridCol w:w="2321"/>
      </w:tblGrid>
      <w:tr w:rsidR="001C4789" w:rsidRPr="008D2B2B" w14:paraId="7AD0A992" w14:textId="77777777" w:rsidTr="001C4789">
        <w:tc>
          <w:tcPr>
            <w:tcW w:w="2243" w:type="dxa"/>
            <w:tcBorders>
              <w:top w:val="single" w:sz="4" w:space="0" w:color="auto"/>
              <w:left w:val="single" w:sz="4" w:space="0" w:color="auto"/>
              <w:bottom w:val="single" w:sz="4" w:space="0" w:color="auto"/>
              <w:right w:val="single" w:sz="4" w:space="0" w:color="auto"/>
            </w:tcBorders>
            <w:hideMark/>
          </w:tcPr>
          <w:p w14:paraId="360DFE59" w14:textId="77777777" w:rsidR="001C4789" w:rsidRPr="008D2B2B" w:rsidRDefault="001C4789" w:rsidP="00DB7079">
            <w:pPr>
              <w:spacing w:before="240" w:after="240" w:line="360" w:lineRule="auto"/>
              <w:jc w:val="both"/>
              <w:rPr>
                <w:rFonts w:ascii="Times New Roman" w:hAnsi="Times New Roman" w:cs="Times New Roman"/>
                <w:color w:val="000000" w:themeColor="text1"/>
                <w:sz w:val="24"/>
                <w:szCs w:val="24"/>
              </w:rPr>
            </w:pPr>
            <w:r w:rsidRPr="008D2B2B">
              <w:rPr>
                <w:rFonts w:ascii="Times New Roman" w:hAnsi="Times New Roman" w:cs="Times New Roman"/>
                <w:color w:val="000000" w:themeColor="text1"/>
                <w:sz w:val="24"/>
                <w:szCs w:val="24"/>
              </w:rPr>
              <w:lastRenderedPageBreak/>
              <w:t xml:space="preserve">Another aspect is high awareness under which business spend their most money in promoting their products and services around the </w:t>
            </w:r>
            <w:r w:rsidRPr="008D2B2B">
              <w:rPr>
                <w:rFonts w:ascii="Times New Roman" w:hAnsi="Times New Roman" w:cs="Times New Roman"/>
                <w:noProof/>
                <w:color w:val="000000" w:themeColor="text1"/>
                <w:sz w:val="24"/>
                <w:szCs w:val="24"/>
              </w:rPr>
              <w:t>globe</w:t>
            </w:r>
            <w:r w:rsidRPr="008D2B2B">
              <w:rPr>
                <w:rFonts w:ascii="Times New Roman" w:hAnsi="Times New Roman" w:cs="Times New Roman"/>
                <w:color w:val="000000" w:themeColor="text1"/>
                <w:sz w:val="24"/>
                <w:szCs w:val="24"/>
              </w:rPr>
              <w:t xml:space="preserve">. </w:t>
            </w:r>
          </w:p>
        </w:tc>
        <w:tc>
          <w:tcPr>
            <w:tcW w:w="2218" w:type="dxa"/>
            <w:tcBorders>
              <w:top w:val="single" w:sz="4" w:space="0" w:color="auto"/>
              <w:left w:val="single" w:sz="4" w:space="0" w:color="auto"/>
              <w:bottom w:val="single" w:sz="4" w:space="0" w:color="auto"/>
              <w:right w:val="single" w:sz="4" w:space="0" w:color="auto"/>
            </w:tcBorders>
            <w:hideMark/>
          </w:tcPr>
          <w:p w14:paraId="51E35E31" w14:textId="77777777" w:rsidR="001C4789" w:rsidRPr="008D2B2B" w:rsidRDefault="001C4789" w:rsidP="00DB7079">
            <w:pPr>
              <w:spacing w:before="240" w:after="240" w:line="360" w:lineRule="auto"/>
              <w:jc w:val="both"/>
              <w:rPr>
                <w:rFonts w:ascii="Times New Roman" w:hAnsi="Times New Roman" w:cs="Times New Roman"/>
                <w:color w:val="000000" w:themeColor="text1"/>
                <w:sz w:val="24"/>
                <w:szCs w:val="24"/>
              </w:rPr>
            </w:pPr>
            <w:r w:rsidRPr="008D2B2B">
              <w:rPr>
                <w:rFonts w:ascii="Times New Roman" w:hAnsi="Times New Roman" w:cs="Times New Roman"/>
                <w:color w:val="000000" w:themeColor="text1"/>
                <w:sz w:val="24"/>
                <w:szCs w:val="24"/>
              </w:rPr>
              <w:t xml:space="preserve">Another aspect which </w:t>
            </w:r>
            <w:r w:rsidRPr="008D2B2B">
              <w:rPr>
                <w:rFonts w:ascii="Times New Roman" w:hAnsi="Times New Roman" w:cs="Times New Roman"/>
                <w:noProof/>
                <w:color w:val="000000" w:themeColor="text1"/>
                <w:sz w:val="24"/>
                <w:szCs w:val="24"/>
              </w:rPr>
              <w:t>creates</w:t>
            </w:r>
            <w:r w:rsidRPr="008D2B2B">
              <w:rPr>
                <w:rFonts w:ascii="Times New Roman" w:hAnsi="Times New Roman" w:cs="Times New Roman"/>
                <w:color w:val="000000" w:themeColor="text1"/>
                <w:sz w:val="24"/>
                <w:szCs w:val="24"/>
              </w:rPr>
              <w:t xml:space="preserve"> hurdle and </w:t>
            </w:r>
            <w:r w:rsidRPr="008D2B2B">
              <w:rPr>
                <w:rFonts w:ascii="Times New Roman" w:hAnsi="Times New Roman" w:cs="Times New Roman"/>
                <w:noProof/>
                <w:color w:val="000000" w:themeColor="text1"/>
                <w:sz w:val="24"/>
                <w:szCs w:val="24"/>
              </w:rPr>
              <w:t>considersa</w:t>
            </w:r>
            <w:r w:rsidRPr="008D2B2B">
              <w:rPr>
                <w:rFonts w:ascii="Times New Roman" w:hAnsi="Times New Roman" w:cs="Times New Roman"/>
                <w:color w:val="000000" w:themeColor="text1"/>
                <w:sz w:val="24"/>
                <w:szCs w:val="24"/>
              </w:rPr>
              <w:t xml:space="preserve"> major part of weakness is slow innovation. Employees provide their views, but management </w:t>
            </w:r>
            <w:r w:rsidRPr="008D2B2B">
              <w:rPr>
                <w:rFonts w:ascii="Times New Roman" w:hAnsi="Times New Roman" w:cs="Times New Roman"/>
                <w:noProof/>
                <w:color w:val="000000" w:themeColor="text1"/>
                <w:sz w:val="24"/>
                <w:szCs w:val="24"/>
              </w:rPr>
              <w:t>considers</w:t>
            </w:r>
            <w:r w:rsidRPr="008D2B2B">
              <w:rPr>
                <w:rFonts w:ascii="Times New Roman" w:hAnsi="Times New Roman" w:cs="Times New Roman"/>
                <w:color w:val="000000" w:themeColor="text1"/>
                <w:sz w:val="24"/>
                <w:szCs w:val="24"/>
              </w:rPr>
              <w:t xml:space="preserve"> them only a </w:t>
            </w:r>
            <w:r w:rsidRPr="008D2B2B">
              <w:rPr>
                <w:rFonts w:ascii="Times New Roman" w:hAnsi="Times New Roman" w:cs="Times New Roman"/>
                <w:noProof/>
                <w:color w:val="000000" w:themeColor="text1"/>
                <w:sz w:val="24"/>
                <w:szCs w:val="24"/>
              </w:rPr>
              <w:t>few</w:t>
            </w:r>
            <w:r w:rsidRPr="008D2B2B">
              <w:rPr>
                <w:rFonts w:ascii="Times New Roman" w:hAnsi="Times New Roman" w:cs="Times New Roman"/>
                <w:color w:val="000000" w:themeColor="text1"/>
                <w:sz w:val="24"/>
                <w:szCs w:val="24"/>
              </w:rPr>
              <w:t xml:space="preserve"> of time. </w:t>
            </w:r>
          </w:p>
        </w:tc>
        <w:tc>
          <w:tcPr>
            <w:tcW w:w="2234" w:type="dxa"/>
            <w:tcBorders>
              <w:top w:val="single" w:sz="4" w:space="0" w:color="auto"/>
              <w:left w:val="single" w:sz="4" w:space="0" w:color="auto"/>
              <w:bottom w:val="single" w:sz="4" w:space="0" w:color="auto"/>
              <w:right w:val="single" w:sz="4" w:space="0" w:color="auto"/>
            </w:tcBorders>
            <w:hideMark/>
          </w:tcPr>
          <w:p w14:paraId="1AA1710B" w14:textId="77777777" w:rsidR="001C4789" w:rsidRPr="008D2B2B" w:rsidRDefault="001C4789" w:rsidP="00DB7079">
            <w:pPr>
              <w:spacing w:before="240" w:after="240" w:line="360" w:lineRule="auto"/>
              <w:jc w:val="both"/>
              <w:rPr>
                <w:rFonts w:ascii="Times New Roman" w:hAnsi="Times New Roman" w:cs="Times New Roman"/>
                <w:color w:val="000000" w:themeColor="text1"/>
                <w:sz w:val="24"/>
                <w:szCs w:val="24"/>
              </w:rPr>
            </w:pPr>
            <w:r w:rsidRPr="008D2B2B">
              <w:rPr>
                <w:rFonts w:ascii="Times New Roman" w:hAnsi="Times New Roman" w:cs="Times New Roman"/>
                <w:color w:val="000000" w:themeColor="text1"/>
                <w:sz w:val="24"/>
                <w:szCs w:val="24"/>
              </w:rPr>
              <w:t xml:space="preserve">Changing lifestyle where individuals need some food which put their hunger down. Thus, under this stance, business needs to make their cereals and products more innovative in nature so that it can </w:t>
            </w:r>
            <w:r w:rsidRPr="008D2B2B">
              <w:rPr>
                <w:rFonts w:ascii="Times New Roman" w:hAnsi="Times New Roman" w:cs="Times New Roman"/>
                <w:noProof/>
                <w:color w:val="000000" w:themeColor="text1"/>
                <w:sz w:val="24"/>
                <w:szCs w:val="24"/>
              </w:rPr>
              <w:t>fulfill</w:t>
            </w:r>
            <w:r w:rsidRPr="008D2B2B">
              <w:rPr>
                <w:rFonts w:ascii="Times New Roman" w:hAnsi="Times New Roman" w:cs="Times New Roman"/>
                <w:color w:val="000000" w:themeColor="text1"/>
                <w:sz w:val="24"/>
                <w:szCs w:val="24"/>
              </w:rPr>
              <w:t xml:space="preserve"> the </w:t>
            </w:r>
            <w:r w:rsidRPr="008D2B2B">
              <w:rPr>
                <w:rFonts w:ascii="Times New Roman" w:hAnsi="Times New Roman" w:cs="Times New Roman"/>
                <w:noProof/>
                <w:color w:val="000000" w:themeColor="text1"/>
                <w:sz w:val="24"/>
                <w:szCs w:val="24"/>
              </w:rPr>
              <w:t>wish</w:t>
            </w:r>
            <w:r w:rsidRPr="008D2B2B">
              <w:rPr>
                <w:rFonts w:ascii="Times New Roman" w:hAnsi="Times New Roman" w:cs="Times New Roman"/>
                <w:color w:val="000000" w:themeColor="text1"/>
                <w:sz w:val="24"/>
                <w:szCs w:val="24"/>
              </w:rPr>
              <w:t xml:space="preserve"> of changing lifestyle society. </w:t>
            </w:r>
          </w:p>
        </w:tc>
        <w:tc>
          <w:tcPr>
            <w:tcW w:w="2321" w:type="dxa"/>
            <w:tcBorders>
              <w:top w:val="single" w:sz="4" w:space="0" w:color="auto"/>
              <w:left w:val="single" w:sz="4" w:space="0" w:color="auto"/>
              <w:bottom w:val="single" w:sz="4" w:space="0" w:color="auto"/>
              <w:right w:val="single" w:sz="4" w:space="0" w:color="auto"/>
            </w:tcBorders>
            <w:hideMark/>
          </w:tcPr>
          <w:p w14:paraId="3E7A7469" w14:textId="77777777" w:rsidR="001C4789" w:rsidRPr="008D2B2B" w:rsidRDefault="001C4789" w:rsidP="00DB7079">
            <w:pPr>
              <w:spacing w:before="240" w:after="240" w:line="360" w:lineRule="auto"/>
              <w:jc w:val="both"/>
              <w:rPr>
                <w:rFonts w:ascii="Times New Roman" w:hAnsi="Times New Roman" w:cs="Times New Roman"/>
                <w:color w:val="000000" w:themeColor="text1"/>
                <w:sz w:val="24"/>
                <w:szCs w:val="24"/>
              </w:rPr>
            </w:pPr>
            <w:r w:rsidRPr="008D2B2B">
              <w:rPr>
                <w:rFonts w:ascii="Times New Roman" w:hAnsi="Times New Roman" w:cs="Times New Roman"/>
                <w:color w:val="000000" w:themeColor="text1"/>
                <w:sz w:val="24"/>
                <w:szCs w:val="24"/>
              </w:rPr>
              <w:t xml:space="preserve">Another threat is changing the </w:t>
            </w:r>
            <w:r w:rsidRPr="008D2B2B">
              <w:rPr>
                <w:rFonts w:ascii="Times New Roman" w:hAnsi="Times New Roman" w:cs="Times New Roman"/>
                <w:noProof/>
                <w:color w:val="000000" w:themeColor="text1"/>
                <w:sz w:val="24"/>
                <w:szCs w:val="24"/>
              </w:rPr>
              <w:t>regulations</w:t>
            </w:r>
            <w:r w:rsidRPr="008D2B2B">
              <w:rPr>
                <w:rFonts w:ascii="Times New Roman" w:hAnsi="Times New Roman" w:cs="Times New Roman"/>
                <w:color w:val="000000" w:themeColor="text1"/>
                <w:sz w:val="24"/>
                <w:szCs w:val="24"/>
              </w:rPr>
              <w:t xml:space="preserve"> of government in many countries where they operate. Like for </w:t>
            </w:r>
            <w:r w:rsidRPr="008D2B2B">
              <w:rPr>
                <w:rFonts w:ascii="Times New Roman" w:hAnsi="Times New Roman" w:cs="Times New Roman"/>
                <w:noProof/>
                <w:color w:val="000000" w:themeColor="text1"/>
                <w:sz w:val="24"/>
                <w:szCs w:val="24"/>
              </w:rPr>
              <w:t>example,</w:t>
            </w:r>
            <w:r w:rsidRPr="008D2B2B">
              <w:rPr>
                <w:rFonts w:ascii="Times New Roman" w:hAnsi="Times New Roman" w:cs="Times New Roman"/>
                <w:color w:val="000000" w:themeColor="text1"/>
                <w:sz w:val="24"/>
                <w:szCs w:val="24"/>
              </w:rPr>
              <w:t xml:space="preserve"> Brexit </w:t>
            </w:r>
            <w:r w:rsidRPr="008D2B2B">
              <w:rPr>
                <w:rFonts w:ascii="Times New Roman" w:hAnsi="Times New Roman" w:cs="Times New Roman"/>
                <w:noProof/>
                <w:color w:val="000000" w:themeColor="text1"/>
                <w:sz w:val="24"/>
                <w:szCs w:val="24"/>
              </w:rPr>
              <w:t>determines</w:t>
            </w:r>
            <w:r w:rsidRPr="008D2B2B">
              <w:rPr>
                <w:rFonts w:ascii="Times New Roman" w:hAnsi="Times New Roman" w:cs="Times New Roman"/>
                <w:color w:val="000000" w:themeColor="text1"/>
                <w:sz w:val="24"/>
                <w:szCs w:val="24"/>
              </w:rPr>
              <w:t xml:space="preserve"> as a </w:t>
            </w:r>
            <w:r w:rsidRPr="008D2B2B">
              <w:rPr>
                <w:rFonts w:ascii="Times New Roman" w:hAnsi="Times New Roman" w:cs="Times New Roman"/>
                <w:noProof/>
                <w:color w:val="000000" w:themeColor="text1"/>
                <w:sz w:val="24"/>
                <w:szCs w:val="24"/>
              </w:rPr>
              <w:t>major</w:t>
            </w:r>
            <w:r w:rsidRPr="008D2B2B">
              <w:rPr>
                <w:rFonts w:ascii="Times New Roman" w:hAnsi="Times New Roman" w:cs="Times New Roman"/>
                <w:color w:val="000000" w:themeColor="text1"/>
                <w:sz w:val="24"/>
                <w:szCs w:val="24"/>
              </w:rPr>
              <w:t xml:space="preserve"> threat for business under which new regulations will be going to formulate. Thus, management </w:t>
            </w:r>
            <w:r w:rsidRPr="008D2B2B">
              <w:rPr>
                <w:rFonts w:ascii="Times New Roman" w:hAnsi="Times New Roman" w:cs="Times New Roman"/>
                <w:noProof/>
                <w:color w:val="000000" w:themeColor="text1"/>
                <w:sz w:val="24"/>
                <w:szCs w:val="24"/>
              </w:rPr>
              <w:t>needs</w:t>
            </w:r>
            <w:r w:rsidRPr="008D2B2B">
              <w:rPr>
                <w:rFonts w:ascii="Times New Roman" w:hAnsi="Times New Roman" w:cs="Times New Roman"/>
                <w:color w:val="000000" w:themeColor="text1"/>
                <w:sz w:val="24"/>
                <w:szCs w:val="24"/>
              </w:rPr>
              <w:t xml:space="preserve"> to understand them in a </w:t>
            </w:r>
            <w:r w:rsidRPr="008D2B2B">
              <w:rPr>
                <w:rFonts w:ascii="Times New Roman" w:hAnsi="Times New Roman" w:cs="Times New Roman"/>
                <w:noProof/>
                <w:color w:val="000000" w:themeColor="text1"/>
                <w:sz w:val="24"/>
                <w:szCs w:val="24"/>
              </w:rPr>
              <w:t>demonstrative</w:t>
            </w:r>
            <w:r w:rsidRPr="008D2B2B">
              <w:rPr>
                <w:rFonts w:ascii="Times New Roman" w:hAnsi="Times New Roman" w:cs="Times New Roman"/>
                <w:color w:val="000000" w:themeColor="text1"/>
                <w:sz w:val="24"/>
                <w:szCs w:val="24"/>
              </w:rPr>
              <w:t xml:space="preserve"> manner. </w:t>
            </w:r>
          </w:p>
        </w:tc>
      </w:tr>
    </w:tbl>
    <w:p w14:paraId="1181343F" w14:textId="7785EC0D" w:rsidR="001C4789" w:rsidRDefault="001C4789">
      <w:pPr>
        <w:rPr>
          <w:rFonts w:cstheme="minorHAnsi"/>
          <w:sz w:val="24"/>
          <w:szCs w:val="24"/>
        </w:rPr>
      </w:pPr>
    </w:p>
    <w:p w14:paraId="67BD95BF" w14:textId="70FEF423" w:rsidR="001C4789" w:rsidRDefault="001C4789">
      <w:pPr>
        <w:rPr>
          <w:rFonts w:cstheme="minorHAnsi"/>
          <w:sz w:val="24"/>
          <w:szCs w:val="24"/>
        </w:rPr>
      </w:pPr>
    </w:p>
    <w:p w14:paraId="7FE8DD25" w14:textId="77777777" w:rsidR="001C4789" w:rsidRDefault="001C4789">
      <w:pPr>
        <w:rPr>
          <w:rFonts w:cstheme="minorHAnsi"/>
          <w:sz w:val="24"/>
          <w:szCs w:val="24"/>
        </w:rPr>
      </w:pPr>
      <w:r>
        <w:rPr>
          <w:rFonts w:cstheme="minorHAnsi"/>
          <w:sz w:val="24"/>
          <w:szCs w:val="24"/>
        </w:rPr>
        <w:br w:type="page"/>
      </w:r>
    </w:p>
    <w:p w14:paraId="7F263B72" w14:textId="77777777" w:rsidR="001C4789" w:rsidRPr="001C4789" w:rsidRDefault="001C4789" w:rsidP="001C4789">
      <w:pPr>
        <w:pStyle w:val="Heading1"/>
        <w:spacing w:after="240"/>
        <w:rPr>
          <w:rFonts w:ascii="Arial Black" w:hAnsi="Arial Black" w:cs="Times New Roman"/>
          <w:color w:val="auto"/>
          <w:sz w:val="24"/>
          <w:szCs w:val="24"/>
        </w:rPr>
      </w:pPr>
      <w:bookmarkStart w:id="4" w:name="_Toc521166836"/>
      <w:r w:rsidRPr="001C4789">
        <w:rPr>
          <w:rFonts w:ascii="Arial Black" w:hAnsi="Arial Black" w:cs="Times New Roman"/>
          <w:color w:val="auto"/>
          <w:sz w:val="24"/>
          <w:szCs w:val="24"/>
        </w:rPr>
        <w:lastRenderedPageBreak/>
        <w:t>Conclusion</w:t>
      </w:r>
      <w:bookmarkEnd w:id="4"/>
    </w:p>
    <w:p w14:paraId="78C38643" w14:textId="4418A339" w:rsidR="001C4789" w:rsidRDefault="001C4789" w:rsidP="001C4789">
      <w:pPr>
        <w:rPr>
          <w:rFonts w:cs="Times New Roman"/>
          <w:sz w:val="24"/>
          <w:szCs w:val="24"/>
        </w:rPr>
      </w:pPr>
      <w:r w:rsidRPr="001C4789">
        <w:rPr>
          <w:rFonts w:cs="Times New Roman"/>
          <w:sz w:val="24"/>
          <w:szCs w:val="24"/>
        </w:rPr>
        <w:t>By examining this report, it has been concluded that modern workplace assists business organisation to main aim long-term sustainability and growth in tough competitive business environment. Kellogg’s is largest manufacture multinational company that offer high quality products and services to customer to fulfil their wants, needs and demand in an effective manner. For increasing market share and customer base it is necessary for this organisation to adopt high technology and innovation to produce high quality products at reasonable price. It is major responsibility of leadership and management to provide great working environment to employees so that they can perform allocated work in an effective manner. To avoid chance of errors and risk it is essential for leader to motivate and encourage employees to tackle new challenges and task with confidence. With the help of great strategies and planning leaders and manager can maintain effective workflow and structure in the Kellogg’s to achieve set goals and objectives. Manager of Kellogg’s implement required policies, procedure and regulation in the organisation that help to main aim fairness among employees. This organisation wants to become most leading company in all over the world. To achieve set goals and objectives it is very much important for manager and leader to provide right direction to them. To increase number of customers it is very much important for Kellogg’s to adopt innovation and technology in eth products and services. In modern era wants, needs and demand of customer changes so fast so it is necessary for manager to produce and deliver accordingly. This organisation gives high attention on management and leadership and they control and manage</w:t>
      </w:r>
      <w:r w:rsidRPr="008D2B2B">
        <w:rPr>
          <w:rFonts w:cs="Times New Roman"/>
          <w:szCs w:val="24"/>
        </w:rPr>
        <w:t xml:space="preserve"> entire function of </w:t>
      </w:r>
      <w:r w:rsidRPr="001C4789">
        <w:rPr>
          <w:rFonts w:cs="Times New Roman"/>
          <w:sz w:val="24"/>
          <w:szCs w:val="24"/>
        </w:rPr>
        <w:t xml:space="preserve">Kellogg’s in proper manner. </w:t>
      </w:r>
    </w:p>
    <w:p w14:paraId="296B2FE1" w14:textId="77777777" w:rsidR="001C4789" w:rsidRDefault="001C4789" w:rsidP="001C4789">
      <w:pPr>
        <w:rPr>
          <w:rFonts w:ascii="Arial Black" w:hAnsi="Arial Black" w:cs="Times New Roman"/>
          <w:sz w:val="24"/>
          <w:szCs w:val="24"/>
        </w:rPr>
      </w:pPr>
      <w:r w:rsidRPr="001C4789">
        <w:rPr>
          <w:rFonts w:ascii="Arial Black" w:hAnsi="Arial Black" w:cs="Times New Roman"/>
          <w:sz w:val="24"/>
          <w:szCs w:val="24"/>
        </w:rPr>
        <w:t>References</w:t>
      </w:r>
      <w:r>
        <w:rPr>
          <w:rFonts w:ascii="Arial Black" w:hAnsi="Arial Black" w:cs="Times New Roman"/>
          <w:sz w:val="24"/>
          <w:szCs w:val="24"/>
        </w:rPr>
        <w:t xml:space="preserve">: </w:t>
      </w:r>
    </w:p>
    <w:p w14:paraId="0121912C" w14:textId="1738CF73" w:rsidR="001C4789" w:rsidRDefault="001C4789" w:rsidP="001C4789">
      <w:pPr>
        <w:rPr>
          <w:rFonts w:ascii="Arial Black" w:hAnsi="Arial Black" w:cs="Times New Roman"/>
          <w:sz w:val="24"/>
          <w:szCs w:val="24"/>
        </w:rPr>
      </w:pPr>
      <w:r>
        <w:rPr>
          <w:rFonts w:ascii="Arial Black" w:hAnsi="Arial Black" w:cs="Times New Roman"/>
          <w:sz w:val="24"/>
          <w:szCs w:val="24"/>
        </w:rPr>
        <w:t xml:space="preserve">1-The Kellogg’s Company Optimizes </w:t>
      </w:r>
      <w:proofErr w:type="gramStart"/>
      <w:r>
        <w:rPr>
          <w:rFonts w:ascii="Arial Black" w:hAnsi="Arial Black" w:cs="Times New Roman"/>
          <w:sz w:val="24"/>
          <w:szCs w:val="24"/>
        </w:rPr>
        <w:t>Production ,Inventory</w:t>
      </w:r>
      <w:proofErr w:type="gramEnd"/>
      <w:r>
        <w:rPr>
          <w:rFonts w:ascii="Arial Black" w:hAnsi="Arial Black" w:cs="Times New Roman"/>
          <w:sz w:val="24"/>
          <w:szCs w:val="24"/>
        </w:rPr>
        <w:t xml:space="preserve"> and Distribution </w:t>
      </w:r>
    </w:p>
    <w:p w14:paraId="003A8D9D" w14:textId="232119D7" w:rsidR="001C4789" w:rsidRDefault="001C4789" w:rsidP="001C4789">
      <w:pPr>
        <w:rPr>
          <w:rFonts w:ascii="Arial Black" w:hAnsi="Arial Black" w:cs="Times New Roman"/>
          <w:sz w:val="24"/>
          <w:szCs w:val="24"/>
        </w:rPr>
      </w:pPr>
      <w:r>
        <w:rPr>
          <w:rFonts w:ascii="Arial Black" w:hAnsi="Arial Black" w:cs="Times New Roman"/>
          <w:sz w:val="24"/>
          <w:szCs w:val="24"/>
        </w:rPr>
        <w:t xml:space="preserve"> 2-Hasiang T. the </w:t>
      </w:r>
      <w:proofErr w:type="gramStart"/>
      <w:r>
        <w:rPr>
          <w:rFonts w:ascii="Arial Black" w:hAnsi="Arial Black" w:cs="Times New Roman"/>
          <w:sz w:val="24"/>
          <w:szCs w:val="24"/>
        </w:rPr>
        <w:t>illusion  of</w:t>
      </w:r>
      <w:proofErr w:type="gramEnd"/>
      <w:r>
        <w:rPr>
          <w:rFonts w:ascii="Arial Black" w:hAnsi="Arial Black" w:cs="Times New Roman"/>
          <w:sz w:val="24"/>
          <w:szCs w:val="24"/>
        </w:rPr>
        <w:t xml:space="preserve"> power. OR IMS today (2001) 28</w:t>
      </w:r>
      <w:r w:rsidR="00003E61">
        <w:rPr>
          <w:rFonts w:ascii="Arial Black" w:hAnsi="Arial Black" w:cs="Times New Roman"/>
          <w:sz w:val="24"/>
          <w:szCs w:val="24"/>
        </w:rPr>
        <w:t>(1) :34-36</w:t>
      </w:r>
    </w:p>
    <w:p w14:paraId="47E91BEE" w14:textId="78EC69A4" w:rsidR="00003E61" w:rsidRDefault="00003E61" w:rsidP="001C4789">
      <w:pPr>
        <w:rPr>
          <w:rFonts w:ascii="Arial Black" w:hAnsi="Arial Black" w:cs="Times New Roman"/>
          <w:sz w:val="24"/>
          <w:szCs w:val="24"/>
        </w:rPr>
      </w:pPr>
      <w:r>
        <w:rPr>
          <w:rFonts w:ascii="Arial Black" w:hAnsi="Arial Black" w:cs="Times New Roman"/>
          <w:sz w:val="24"/>
          <w:szCs w:val="24"/>
        </w:rPr>
        <w:t xml:space="preserve">3- </w:t>
      </w:r>
      <w:hyperlink r:id="rId4" w:history="1">
        <w:r w:rsidRPr="00FE3D8B">
          <w:rPr>
            <w:rStyle w:val="Hyperlink"/>
            <w:rFonts w:ascii="Arial Black" w:hAnsi="Arial Black" w:cs="Times New Roman"/>
            <w:sz w:val="24"/>
            <w:szCs w:val="24"/>
          </w:rPr>
          <w:t>WWW.SAP.COM/APO/</w:t>
        </w:r>
      </w:hyperlink>
    </w:p>
    <w:p w14:paraId="173A1332" w14:textId="77777777" w:rsidR="00003E61" w:rsidRPr="001C4789" w:rsidRDefault="00003E61" w:rsidP="001C4789">
      <w:pPr>
        <w:rPr>
          <w:rFonts w:ascii="Arial Black" w:hAnsi="Arial Black" w:cs="Times New Roman"/>
          <w:sz w:val="24"/>
          <w:szCs w:val="24"/>
        </w:rPr>
      </w:pPr>
    </w:p>
    <w:p w14:paraId="0002B04E" w14:textId="77777777" w:rsidR="001C4789" w:rsidRPr="008D2B2B" w:rsidRDefault="001C4789" w:rsidP="001C4789">
      <w:pPr>
        <w:rPr>
          <w:rFonts w:cs="Times New Roman"/>
          <w:szCs w:val="24"/>
        </w:rPr>
      </w:pPr>
    </w:p>
    <w:p w14:paraId="02324C79" w14:textId="77777777" w:rsidR="001C4789" w:rsidRPr="008D2B2B" w:rsidRDefault="001C4789" w:rsidP="001C4789">
      <w:pPr>
        <w:rPr>
          <w:rFonts w:eastAsiaTheme="majorEastAsia" w:cs="Times New Roman"/>
          <w:b/>
          <w:bCs/>
          <w:szCs w:val="24"/>
        </w:rPr>
      </w:pPr>
      <w:r w:rsidRPr="008D2B2B">
        <w:rPr>
          <w:rFonts w:cs="Times New Roman"/>
          <w:szCs w:val="24"/>
        </w:rPr>
        <w:br w:type="page"/>
      </w:r>
    </w:p>
    <w:p w14:paraId="3B52C290" w14:textId="77777777" w:rsidR="001C4789" w:rsidRPr="001C4789" w:rsidRDefault="001C4789">
      <w:pPr>
        <w:rPr>
          <w:rFonts w:cstheme="minorHAnsi"/>
          <w:sz w:val="24"/>
          <w:szCs w:val="24"/>
        </w:rPr>
      </w:pPr>
    </w:p>
    <w:sectPr w:rsidR="001C4789" w:rsidRPr="001C47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AFF" w:usb1="C0007843" w:usb2="00000009" w:usb3="00000000" w:csb0="000001FF" w:csb1="00000000"/>
  </w:font>
  <w:font w:name="Open Sans">
    <w:altName w:val="Segoe UI"/>
    <w:charset w:val="00"/>
    <w:family w:val="auto"/>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435"/>
    <w:rsid w:val="00003E61"/>
    <w:rsid w:val="001638EC"/>
    <w:rsid w:val="00191C95"/>
    <w:rsid w:val="001C4789"/>
    <w:rsid w:val="001E4435"/>
    <w:rsid w:val="005331F1"/>
    <w:rsid w:val="00706225"/>
    <w:rsid w:val="00830545"/>
    <w:rsid w:val="00B9322E"/>
    <w:rsid w:val="00C447F9"/>
    <w:rsid w:val="00D02874"/>
    <w:rsid w:val="00DD3929"/>
    <w:rsid w:val="00F206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49376"/>
  <w15:chartTrackingRefBased/>
  <w15:docId w15:val="{3D4DCD71-1EC7-4AF7-B7D1-04B37CC00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44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4435"/>
    <w:rPr>
      <w:color w:val="0563C1" w:themeColor="hyperlink"/>
      <w:u w:val="single"/>
    </w:rPr>
  </w:style>
  <w:style w:type="character" w:customStyle="1" w:styleId="Heading1Char">
    <w:name w:val="Heading 1 Char"/>
    <w:basedOn w:val="DefaultParagraphFont"/>
    <w:link w:val="Heading1"/>
    <w:uiPriority w:val="9"/>
    <w:rsid w:val="001E443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semiHidden/>
    <w:unhideWhenUsed/>
    <w:qFormat/>
    <w:rsid w:val="001E4435"/>
    <w:pPr>
      <w:spacing w:before="480" w:line="276" w:lineRule="auto"/>
      <w:outlineLvl w:val="9"/>
    </w:pPr>
    <w:rPr>
      <w:b/>
      <w:bCs/>
      <w:sz w:val="28"/>
      <w:szCs w:val="28"/>
      <w:lang w:val="en-US" w:eastAsia="ja-JP"/>
    </w:rPr>
  </w:style>
  <w:style w:type="paragraph" w:styleId="TOC1">
    <w:name w:val="toc 1"/>
    <w:basedOn w:val="Normal"/>
    <w:next w:val="Normal"/>
    <w:autoRedefine/>
    <w:uiPriority w:val="39"/>
    <w:unhideWhenUsed/>
    <w:rsid w:val="001E4435"/>
    <w:pPr>
      <w:spacing w:before="240" w:after="100" w:line="360" w:lineRule="auto"/>
      <w:jc w:val="both"/>
    </w:pPr>
    <w:rPr>
      <w:rFonts w:ascii="Times New Roman" w:hAnsi="Times New Roman"/>
      <w:color w:val="000000" w:themeColor="text1"/>
      <w:sz w:val="24"/>
    </w:rPr>
  </w:style>
  <w:style w:type="paragraph" w:styleId="TOC2">
    <w:name w:val="toc 2"/>
    <w:basedOn w:val="Normal"/>
    <w:next w:val="Normal"/>
    <w:autoRedefine/>
    <w:uiPriority w:val="39"/>
    <w:unhideWhenUsed/>
    <w:rsid w:val="001E4435"/>
    <w:pPr>
      <w:spacing w:before="240" w:after="100" w:line="360" w:lineRule="auto"/>
      <w:ind w:left="240"/>
      <w:jc w:val="both"/>
    </w:pPr>
    <w:rPr>
      <w:rFonts w:ascii="Times New Roman" w:hAnsi="Times New Roman"/>
      <w:color w:val="000000" w:themeColor="text1"/>
      <w:sz w:val="24"/>
    </w:rPr>
  </w:style>
  <w:style w:type="table" w:styleId="TableGrid">
    <w:name w:val="Table Grid"/>
    <w:basedOn w:val="TableNormal"/>
    <w:uiPriority w:val="59"/>
    <w:rsid w:val="001C478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03E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AP.COM/AP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2163</Words>
  <Characters>12335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ilinca</dc:creator>
  <cp:keywords/>
  <dc:description/>
  <cp:lastModifiedBy>elena ilinca</cp:lastModifiedBy>
  <cp:revision>2</cp:revision>
  <dcterms:created xsi:type="dcterms:W3CDTF">2018-08-14T11:43:00Z</dcterms:created>
  <dcterms:modified xsi:type="dcterms:W3CDTF">2018-08-14T11:43:00Z</dcterms:modified>
</cp:coreProperties>
</file>