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CD16A" w14:textId="0FF2C1CC" w:rsidR="007218F4" w:rsidRDefault="007218F4" w:rsidP="007218F4">
      <w:pPr>
        <w:tabs>
          <w:tab w:val="num" w:pos="1440"/>
        </w:tabs>
        <w:ind w:left="1440" w:hanging="360"/>
      </w:pPr>
      <w:r w:rsidRPr="007218F4">
        <w:rPr>
          <w:b/>
          <w:bCs/>
        </w:rPr>
        <w:t>Exercise</w:t>
      </w:r>
      <w:r>
        <w:t xml:space="preserve"> – Using Generative AI   -   </w:t>
      </w:r>
      <w:r w:rsidRPr="007218F4">
        <w:rPr>
          <w:b/>
          <w:bCs/>
        </w:rPr>
        <w:t>21</w:t>
      </w:r>
      <w:r w:rsidRPr="007218F4">
        <w:rPr>
          <w:b/>
          <w:bCs/>
          <w:vertAlign w:val="superscript"/>
        </w:rPr>
        <w:t>st</w:t>
      </w:r>
      <w:r w:rsidRPr="007218F4">
        <w:rPr>
          <w:b/>
          <w:bCs/>
        </w:rPr>
        <w:t xml:space="preserve"> May 2024</w:t>
      </w:r>
    </w:p>
    <w:p w14:paraId="2E9DE673" w14:textId="3DC4408A" w:rsidR="007218F4" w:rsidRDefault="007218F4" w:rsidP="007218F4">
      <w:pPr>
        <w:numPr>
          <w:ilvl w:val="1"/>
          <w:numId w:val="1"/>
        </w:numPr>
      </w:pPr>
      <w:proofErr w:type="gramStart"/>
      <w:r>
        <w:t>Research  about</w:t>
      </w:r>
      <w:proofErr w:type="gramEnd"/>
      <w:r>
        <w:t xml:space="preserve"> the research strategies discussed today during the lecture:</w:t>
      </w:r>
    </w:p>
    <w:p w14:paraId="64F25CB7" w14:textId="10C9A561" w:rsidR="007218F4" w:rsidRPr="007218F4" w:rsidRDefault="007218F4" w:rsidP="007218F4">
      <w:pPr>
        <w:numPr>
          <w:ilvl w:val="2"/>
          <w:numId w:val="1"/>
        </w:numPr>
      </w:pPr>
      <w:r>
        <w:t xml:space="preserve">Survey, Software development, Experiment, Case Study, Action Research and Ethnography </w:t>
      </w:r>
    </w:p>
    <w:p w14:paraId="7A9E8B56" w14:textId="708D7F4D" w:rsidR="007218F4" w:rsidRPr="007218F4" w:rsidRDefault="007218F4" w:rsidP="007218F4">
      <w:pPr>
        <w:numPr>
          <w:ilvl w:val="1"/>
          <w:numId w:val="1"/>
        </w:numPr>
      </w:pPr>
      <w:r>
        <w:t xml:space="preserve">Make </w:t>
      </w:r>
      <w:proofErr w:type="gramStart"/>
      <w:r>
        <w:t xml:space="preserve">sure </w:t>
      </w:r>
      <w:r w:rsidRPr="007218F4">
        <w:t xml:space="preserve"> that</w:t>
      </w:r>
      <w:proofErr w:type="gramEnd"/>
      <w:r w:rsidRPr="007218F4">
        <w:t xml:space="preserve"> you should be able to find academic journal </w:t>
      </w:r>
      <w:r>
        <w:t>materials</w:t>
      </w:r>
      <w:r w:rsidRPr="007218F4">
        <w:t xml:space="preserve"> about </w:t>
      </w:r>
      <w:r>
        <w:t>it</w:t>
      </w:r>
    </w:p>
    <w:p w14:paraId="2F545FF9" w14:textId="36D1817D" w:rsidR="007218F4" w:rsidRPr="007218F4" w:rsidRDefault="007218F4" w:rsidP="007218F4">
      <w:pPr>
        <w:numPr>
          <w:ilvl w:val="0"/>
          <w:numId w:val="1"/>
        </w:numPr>
      </w:pPr>
      <w:proofErr w:type="gramStart"/>
      <w:r w:rsidRPr="007218F4">
        <w:t xml:space="preserve">Open </w:t>
      </w:r>
      <w:r>
        <w:t xml:space="preserve"> any</w:t>
      </w:r>
      <w:proofErr w:type="gramEnd"/>
      <w:r>
        <w:t xml:space="preserve"> </w:t>
      </w:r>
      <w:r w:rsidRPr="007218F4">
        <w:rPr>
          <w:b/>
          <w:bCs/>
        </w:rPr>
        <w:t>two</w:t>
      </w:r>
      <w:r>
        <w:t xml:space="preserve"> Generative AI tool (</w:t>
      </w:r>
      <w:r w:rsidRPr="007218F4">
        <w:t xml:space="preserve">ChatGPT </w:t>
      </w:r>
      <w:r>
        <w:t xml:space="preserve">, </w:t>
      </w:r>
      <w:r w:rsidRPr="007218F4">
        <w:t>Bing Chat in different browser windows</w:t>
      </w:r>
      <w:r>
        <w:t>, Gemini etc., )</w:t>
      </w:r>
    </w:p>
    <w:p w14:paraId="52F2A581" w14:textId="77777777" w:rsidR="007218F4" w:rsidRPr="007218F4" w:rsidRDefault="007218F4" w:rsidP="007218F4">
      <w:pPr>
        <w:numPr>
          <w:ilvl w:val="1"/>
          <w:numId w:val="1"/>
        </w:numPr>
      </w:pPr>
      <w:r w:rsidRPr="007218F4">
        <w:t xml:space="preserve">Ask them both the same </w:t>
      </w:r>
      <w:proofErr w:type="gramStart"/>
      <w:r w:rsidRPr="007218F4">
        <w:t>question</w:t>
      </w:r>
      <w:proofErr w:type="gramEnd"/>
    </w:p>
    <w:p w14:paraId="41C41BBB" w14:textId="77777777" w:rsidR="007218F4" w:rsidRPr="007218F4" w:rsidRDefault="007218F4" w:rsidP="007218F4">
      <w:pPr>
        <w:numPr>
          <w:ilvl w:val="1"/>
          <w:numId w:val="1"/>
        </w:numPr>
      </w:pPr>
      <w:r w:rsidRPr="007218F4">
        <w:t xml:space="preserve">Read the responses and ask more questions; always ask the same question to both </w:t>
      </w:r>
      <w:proofErr w:type="gramStart"/>
      <w:r w:rsidRPr="007218F4">
        <w:t>systems</w:t>
      </w:r>
      <w:proofErr w:type="gramEnd"/>
    </w:p>
    <w:p w14:paraId="1B68B4EB" w14:textId="77777777" w:rsidR="007218F4" w:rsidRPr="007218F4" w:rsidRDefault="007218F4" w:rsidP="007218F4">
      <w:pPr>
        <w:numPr>
          <w:ilvl w:val="1"/>
          <w:numId w:val="1"/>
        </w:numPr>
      </w:pPr>
      <w:r w:rsidRPr="007218F4">
        <w:t xml:space="preserve">If you want them to provide references, ask for </w:t>
      </w:r>
      <w:proofErr w:type="gramStart"/>
      <w:r w:rsidRPr="007218F4">
        <w:t>references</w:t>
      </w:r>
      <w:proofErr w:type="gramEnd"/>
    </w:p>
    <w:p w14:paraId="1AF16900" w14:textId="77777777" w:rsidR="007218F4" w:rsidRPr="007218F4" w:rsidRDefault="007218F4" w:rsidP="007218F4">
      <w:pPr>
        <w:numPr>
          <w:ilvl w:val="0"/>
          <w:numId w:val="1"/>
        </w:numPr>
      </w:pPr>
      <w:r w:rsidRPr="007218F4">
        <w:t>How accurate are they? How do their responses differ? Do the references exist? How good is their writing style?</w:t>
      </w:r>
    </w:p>
    <w:p w14:paraId="72E1548F" w14:textId="77777777" w:rsidR="006F516C" w:rsidRDefault="006F516C"/>
    <w:sectPr w:rsidR="006F51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AE68F7"/>
    <w:multiLevelType w:val="hybridMultilevel"/>
    <w:tmpl w:val="1982E3B4"/>
    <w:lvl w:ilvl="0" w:tplc="30B283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C2AA3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A69DF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9E06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98C2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065A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CC9F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64D5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49B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482159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8F4"/>
    <w:rsid w:val="00303665"/>
    <w:rsid w:val="006F516C"/>
    <w:rsid w:val="007218F4"/>
    <w:rsid w:val="007B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83976"/>
  <w15:chartTrackingRefBased/>
  <w15:docId w15:val="{2CFFD0FC-F7BC-4FC8-8767-364948E88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8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8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8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8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8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8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8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8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8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8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8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8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8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8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8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8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8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8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8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8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8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8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8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8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8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8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8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8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8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5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288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954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28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60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338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314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822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55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102</Words>
  <Characters>582</Characters>
  <Application>Microsoft Office Word</Application>
  <DocSecurity>0</DocSecurity>
  <Lines>4</Lines>
  <Paragraphs>1</Paragraphs>
  <ScaleCrop>false</ScaleCrop>
  <Company>University of Wales Trinity Saint David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Seena Joseph</dc:creator>
  <cp:keywords/>
  <dc:description/>
  <cp:lastModifiedBy>Seena Joseph</cp:lastModifiedBy>
  <cp:revision>1</cp:revision>
  <dcterms:created xsi:type="dcterms:W3CDTF">2024-05-21T13:41:00Z</dcterms:created>
  <dcterms:modified xsi:type="dcterms:W3CDTF">2024-05-21T13:52:00Z</dcterms:modified>
</cp:coreProperties>
</file>