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8D76CE" w14:textId="77777777" w:rsidR="007A19B4" w:rsidRDefault="005004BB">
      <w:pPr>
        <w:pStyle w:val="Heading1"/>
      </w:pPr>
      <w:r>
        <w:t xml:space="preserve">Lesson Plan: </w:t>
      </w:r>
      <w:bookmarkStart w:id="0" w:name="_Hlk185001334"/>
      <w:r>
        <w:t>Voluntourism - A Critical Perspective</w:t>
      </w:r>
      <w:bookmarkEnd w:id="0"/>
    </w:p>
    <w:p w14:paraId="69676CFE" w14:textId="77777777" w:rsidR="0045455F" w:rsidRPr="0045455F" w:rsidRDefault="0045455F" w:rsidP="0045455F"/>
    <w:p w14:paraId="0113A9B6" w14:textId="77777777" w:rsidR="007A19B4" w:rsidRDefault="005004BB">
      <w:pPr>
        <w:pStyle w:val="Heading2"/>
      </w:pPr>
      <w:r>
        <w:t>Lesson Overview</w:t>
      </w:r>
    </w:p>
    <w:p w14:paraId="6A625BAB" w14:textId="77777777" w:rsidR="007A19B4" w:rsidRDefault="005004BB">
      <w:r>
        <w:t>This lesson plan explores the phenomenon of voluntourism, its ethical implications, and its role in global tourism and development. Students will engage in reflective discussions, analyze case studies, and propose sustainable voluntourism initiatives.</w:t>
      </w:r>
    </w:p>
    <w:p w14:paraId="3C9AD3F1" w14:textId="77777777" w:rsidR="0045455F" w:rsidRDefault="0045455F"/>
    <w:p w14:paraId="5A63A3EF" w14:textId="77777777" w:rsidR="007A19B4" w:rsidRDefault="005004BB">
      <w:pPr>
        <w:pStyle w:val="Heading2"/>
      </w:pPr>
      <w:r>
        <w:t>Learning Objectives</w:t>
      </w:r>
    </w:p>
    <w:p w14:paraId="3B94F3F2" w14:textId="77777777" w:rsidR="007A19B4" w:rsidRDefault="005004BB">
      <w:r>
        <w:t>By the end of the lesson, students will be able to:</w:t>
      </w:r>
    </w:p>
    <w:p w14:paraId="5C5F68DF" w14:textId="77777777" w:rsidR="007A19B4" w:rsidRDefault="005004BB">
      <w:r>
        <w:t>- Define voluntourism and its relevance in global tourism.</w:t>
      </w:r>
    </w:p>
    <w:p w14:paraId="53472AAC" w14:textId="77777777" w:rsidR="007A19B4" w:rsidRDefault="005004BB">
      <w:r>
        <w:t>- Critically evaluate the ethical dimensions of voluntourism.</w:t>
      </w:r>
    </w:p>
    <w:p w14:paraId="6C3CE565" w14:textId="77777777" w:rsidR="007A19B4" w:rsidRDefault="005004BB">
      <w:r>
        <w:t>- Analyze case studies using theoretical frameworks.</w:t>
      </w:r>
    </w:p>
    <w:p w14:paraId="77393685" w14:textId="77777777" w:rsidR="007A19B4" w:rsidRDefault="005004BB">
      <w:r>
        <w:t>- Formulate recommendations for sustainable voluntourism practices.</w:t>
      </w:r>
    </w:p>
    <w:p w14:paraId="252F7903" w14:textId="77777777" w:rsidR="0045455F" w:rsidRDefault="0045455F"/>
    <w:p w14:paraId="68ED7CA2" w14:textId="77777777" w:rsidR="007A19B4" w:rsidRDefault="005004BB">
      <w:pPr>
        <w:pStyle w:val="Heading2"/>
      </w:pPr>
      <w:r>
        <w:t>Lesson Structure</w:t>
      </w:r>
    </w:p>
    <w:p w14:paraId="79D3377A" w14:textId="77777777" w:rsidR="007A19B4" w:rsidRDefault="005004BB">
      <w:pPr>
        <w:pStyle w:val="Heading3"/>
      </w:pPr>
      <w:r>
        <w:t>Week 1: Understanding Voluntourism</w:t>
      </w:r>
    </w:p>
    <w:p w14:paraId="3704415A" w14:textId="77777777" w:rsidR="007A19B4" w:rsidRDefault="005004BB">
      <w:r>
        <w:t>Content: Definitions, motivations, and global trends.</w:t>
      </w:r>
      <w:r>
        <w:br/>
        <w:t>Activities: Introductory discussion forum: 'Why do people volunteer abroad?'</w:t>
      </w:r>
      <w:r>
        <w:br/>
        <w:t>Resources: Lecture notes, PowerPoint: 'Introduction to Voluntourism', video link on voluntourism motivations.</w:t>
      </w:r>
    </w:p>
    <w:p w14:paraId="394BE11A" w14:textId="77777777" w:rsidR="007A19B4" w:rsidRDefault="005004BB">
      <w:pPr>
        <w:pStyle w:val="Heading3"/>
      </w:pPr>
      <w:r>
        <w:t>Week 2: Ethical Concerns and Theoretical Perspectives</w:t>
      </w:r>
    </w:p>
    <w:p w14:paraId="2F078042" w14:textId="77777777" w:rsidR="007A19B4" w:rsidRDefault="005004BB">
      <w:r>
        <w:t>Content: Ethical dilemmas, postcolonial critiques, and case studies.</w:t>
      </w:r>
      <w:r>
        <w:br/>
        <w:t>Activities: Group discussion: 'Power dynamics in voluntourism.'</w:t>
      </w:r>
      <w:r>
        <w:br/>
        <w:t>Resources: PowerPoint: 'Ethical Dimensions of Voluntourism', journal articles, reflective prompts.</w:t>
      </w:r>
    </w:p>
    <w:p w14:paraId="4DD02756" w14:textId="77777777" w:rsidR="007A19B4" w:rsidRDefault="005004BB">
      <w:pPr>
        <w:pStyle w:val="Heading3"/>
      </w:pPr>
      <w:r>
        <w:t>Week 3: Case Studies and Best Practices</w:t>
      </w:r>
    </w:p>
    <w:p w14:paraId="4581F365" w14:textId="77777777" w:rsidR="007A19B4" w:rsidRDefault="005004BB">
      <w:r>
        <w:t>Content: Examples from the field, guidelines for sustainable voluntourism.</w:t>
      </w:r>
      <w:r>
        <w:br/>
        <w:t>Activities: Group project planning and peer feedback.</w:t>
      </w:r>
      <w:r>
        <w:br/>
        <w:t>Resources: Case study reports, interactive quiz.</w:t>
      </w:r>
    </w:p>
    <w:p w14:paraId="25634BC6" w14:textId="77777777" w:rsidR="007A19B4" w:rsidRDefault="005004BB">
      <w:pPr>
        <w:pStyle w:val="Heading3"/>
      </w:pPr>
      <w:r>
        <w:lastRenderedPageBreak/>
        <w:t>Week 4: Assessment and Application</w:t>
      </w:r>
    </w:p>
    <w:p w14:paraId="6D5EBBDA" w14:textId="77777777" w:rsidR="007A19B4" w:rsidRDefault="005004BB">
      <w:r>
        <w:t>Content: Presentations of group projects, feedback, and wrap-up discussion.</w:t>
      </w:r>
      <w:r>
        <w:br/>
        <w:t>Activities: Submission of reflective journals and project presentations.</w:t>
      </w:r>
      <w:r>
        <w:br/>
        <w:t>Resources: Peer and lecturer feedback forms.</w:t>
      </w:r>
    </w:p>
    <w:p w14:paraId="66597AA0" w14:textId="77777777" w:rsidR="007A19B4" w:rsidRDefault="005004BB">
      <w:pPr>
        <w:pStyle w:val="Heading2"/>
      </w:pPr>
      <w:r>
        <w:t>Assessment</w:t>
      </w:r>
    </w:p>
    <w:p w14:paraId="11C243A4" w14:textId="4FFD771C" w:rsidR="007A19B4" w:rsidRDefault="005004BB">
      <w:r>
        <w:t xml:space="preserve">1. </w:t>
      </w:r>
      <w:bookmarkStart w:id="1" w:name="_Hlk185001374"/>
      <w:r>
        <w:t xml:space="preserve">Reflective </w:t>
      </w:r>
      <w:r w:rsidR="005B1367">
        <w:t>Report</w:t>
      </w:r>
      <w:r>
        <w:t xml:space="preserve"> (30%): Students will critique a voluntourism case study using ethical frameworks.</w:t>
      </w:r>
      <w:r>
        <w:br/>
        <w:t>2. Group Project (50%): Teams design a voluntourism initiative addressing ethical challenges.</w:t>
      </w:r>
      <w:r>
        <w:br/>
        <w:t>3. Participation in Discussion Forums (20%): Active engagement with weekly discussions.</w:t>
      </w:r>
    </w:p>
    <w:bookmarkEnd w:id="1"/>
    <w:p w14:paraId="7163FFFD" w14:textId="77777777" w:rsidR="0045455F" w:rsidRDefault="0045455F"/>
    <w:p w14:paraId="64A99330" w14:textId="77777777" w:rsidR="007A19B4" w:rsidRDefault="005004BB">
      <w:pPr>
        <w:pStyle w:val="Heading2"/>
      </w:pPr>
      <w:r>
        <w:t>Resources</w:t>
      </w:r>
    </w:p>
    <w:p w14:paraId="58808382" w14:textId="77777777" w:rsidR="007A19B4" w:rsidRDefault="005004BB">
      <w:bookmarkStart w:id="2" w:name="_Hlk185004500"/>
      <w:r>
        <w:t>Reading List:</w:t>
      </w:r>
    </w:p>
    <w:p w14:paraId="554201B8" w14:textId="77777777" w:rsidR="007A19B4" w:rsidRDefault="005004BB">
      <w:r>
        <w:t>- Wearing, S. (2001). Volunteer Tourism: Experiences that Make a Difference.</w:t>
      </w:r>
    </w:p>
    <w:p w14:paraId="6048D479" w14:textId="77777777" w:rsidR="007A19B4" w:rsidRDefault="005004BB">
      <w:r>
        <w:t>- Butcher, J. &amp; Smith, P. (2015). Volunteer Tourism: The Lifestyle Politics of International Development.</w:t>
      </w:r>
    </w:p>
    <w:p w14:paraId="650BFD9F" w14:textId="77777777" w:rsidR="007A19B4" w:rsidRDefault="005004BB">
      <w:r>
        <w:t>- Sin, H. L. (2009). 'Volunteer Tourism</w:t>
      </w:r>
      <w:proofErr w:type="gramStart"/>
      <w:r>
        <w:t>—‘</w:t>
      </w:r>
      <w:proofErr w:type="gramEnd"/>
      <w:r>
        <w:t>Involve Me and I Will Learn’?' Annals of Tourism Research, 36(3), 480-501.</w:t>
      </w:r>
    </w:p>
    <w:p w14:paraId="180DAA89" w14:textId="77777777" w:rsidR="007A19B4" w:rsidRDefault="005004BB">
      <w:r>
        <w:t>- Guttentag, D. A. (2009). 'The Possible Negative Impacts of Volunteer Tourism.' International Journal of Tourism Research, 11(6), 537-551.</w:t>
      </w:r>
    </w:p>
    <w:p w14:paraId="125B8BEB" w14:textId="77777777" w:rsidR="0045455F" w:rsidRDefault="0045455F"/>
    <w:p w14:paraId="5F540137" w14:textId="77777777" w:rsidR="007A19B4" w:rsidRDefault="005004BB">
      <w:r>
        <w:t>Additional Resources:</w:t>
      </w:r>
    </w:p>
    <w:p w14:paraId="0D8BD789" w14:textId="6B7429E9" w:rsidR="0045455F" w:rsidRDefault="005004BB" w:rsidP="0045455F">
      <w:pPr>
        <w:pStyle w:val="NormalWeb"/>
        <w:spacing w:before="0" w:beforeAutospacing="0" w:after="240" w:afterAutospacing="0" w:line="360" w:lineRule="auto"/>
      </w:pPr>
      <w:r>
        <w:t>- YouTube:</w:t>
      </w:r>
      <w:r w:rsidR="0045455F" w:rsidRPr="0045455F">
        <w:t xml:space="preserve"> </w:t>
      </w:r>
      <w:r w:rsidR="0045455F">
        <w:t xml:space="preserve">www.youtube.com. (n.d.). </w:t>
      </w:r>
      <w:r w:rsidR="0045455F">
        <w:rPr>
          <w:i/>
          <w:iCs/>
        </w:rPr>
        <w:t>Voluntourism: Helping or Hurting?</w:t>
      </w:r>
      <w:r w:rsidR="0045455F">
        <w:t xml:space="preserve"> [online] Available at: https://www.youtube.com/watch?v=uzeM3DqEzXw [Accessed 26 Jan. 2022].</w:t>
      </w:r>
    </w:p>
    <w:p w14:paraId="5C91162C" w14:textId="77777777" w:rsidR="0045455F" w:rsidRDefault="005004BB">
      <w:r>
        <w:br/>
        <w:t xml:space="preserve">- Websites: </w:t>
      </w:r>
    </w:p>
    <w:p w14:paraId="499DCDAA" w14:textId="77777777" w:rsidR="0045455F" w:rsidRDefault="0045455F" w:rsidP="0045455F">
      <w:pPr>
        <w:pStyle w:val="NormalWeb"/>
        <w:spacing w:before="0" w:beforeAutospacing="0" w:after="240" w:afterAutospacing="0" w:line="360" w:lineRule="auto"/>
      </w:pPr>
      <w:r>
        <w:t xml:space="preserve">Craig, D. (2024). </w:t>
      </w:r>
      <w:r>
        <w:rPr>
          <w:i/>
          <w:iCs/>
        </w:rPr>
        <w:t>Can voluntourism really make a difference?</w:t>
      </w:r>
      <w:r>
        <w:t xml:space="preserve"> [online] Travel. Available at: https://www.nationalgeographic.com/travel/article/can-voluntourism-make-a-difference.</w:t>
      </w:r>
    </w:p>
    <w:p w14:paraId="289D1A44" w14:textId="77777777" w:rsidR="0045455F" w:rsidRDefault="0045455F" w:rsidP="0045455F">
      <w:pPr>
        <w:pStyle w:val="NormalWeb"/>
        <w:spacing w:before="0" w:beforeAutospacing="0" w:after="240" w:afterAutospacing="0" w:line="360" w:lineRule="auto"/>
      </w:pPr>
      <w:r>
        <w:lastRenderedPageBreak/>
        <w:t xml:space="preserve">ConnollyCove. (2024). </w:t>
      </w:r>
      <w:r>
        <w:rPr>
          <w:i/>
          <w:iCs/>
        </w:rPr>
        <w:t>Voluntourism: Helping or Harming? Ethics of Volunteer Travel</w:t>
      </w:r>
      <w:r>
        <w:t>. [online] Available at: https://www.connollycove.com/voluntourism-the-ethics-of-volunteer-travel/.</w:t>
      </w:r>
    </w:p>
    <w:p w14:paraId="2BB203A7" w14:textId="77777777" w:rsidR="00342C51" w:rsidRDefault="00342C51" w:rsidP="00342C51">
      <w:pPr>
        <w:pStyle w:val="NormalWeb"/>
        <w:spacing w:before="0" w:beforeAutospacing="0" w:after="240" w:afterAutospacing="0" w:line="360" w:lineRule="auto"/>
      </w:pPr>
      <w:r>
        <w:t xml:space="preserve">Alexa (2023). </w:t>
      </w:r>
      <w:r>
        <w:rPr>
          <w:i/>
          <w:iCs/>
        </w:rPr>
        <w:t>Voluntourism: The Good, the Bad, and How to Do Better</w:t>
      </w:r>
      <w:r>
        <w:t>. [online] blog.globalbrigades.org. Available at: https://blog.globalbrigades.org/voluntourism.</w:t>
      </w:r>
    </w:p>
    <w:p w14:paraId="0266B5B9" w14:textId="77777777" w:rsidR="00342C51" w:rsidRDefault="00342C51" w:rsidP="00342C51">
      <w:pPr>
        <w:pStyle w:val="NormalWeb"/>
        <w:spacing w:before="0" w:beforeAutospacing="0" w:after="240" w:afterAutospacing="0" w:line="360" w:lineRule="auto"/>
      </w:pPr>
      <w:r>
        <w:t xml:space="preserve">StudySmarter UK. (2019). </w:t>
      </w:r>
      <w:r>
        <w:rPr>
          <w:i/>
          <w:iCs/>
        </w:rPr>
        <w:t>Voluntourism: Definition &amp; Benefits | StudySmarter</w:t>
      </w:r>
      <w:r>
        <w:t>. [online] Available at: https://www.studysmarter.co.uk/explanations/hospitality-and-tourism/adventure-and-niche-tourism/voluntourism/ [Accessed 10 Dec. 2024].</w:t>
      </w:r>
    </w:p>
    <w:p w14:paraId="15D1EDB3" w14:textId="77777777" w:rsidR="007419D3" w:rsidRDefault="005004BB" w:rsidP="007419D3">
      <w:pPr>
        <w:pStyle w:val="NormalWeb"/>
        <w:spacing w:before="0" w:beforeAutospacing="0" w:after="240" w:afterAutospacing="0" w:line="360" w:lineRule="auto"/>
      </w:pPr>
      <w:r>
        <w:br/>
        <w:t xml:space="preserve">- Podcasts: </w:t>
      </w:r>
    </w:p>
    <w:p w14:paraId="1E16C19F" w14:textId="4EE72DB9" w:rsidR="007419D3" w:rsidRDefault="007419D3" w:rsidP="007419D3">
      <w:pPr>
        <w:pStyle w:val="NormalWeb"/>
        <w:spacing w:before="0" w:beforeAutospacing="0" w:after="240" w:afterAutospacing="0" w:line="360" w:lineRule="auto"/>
      </w:pPr>
      <w:r>
        <w:t xml:space="preserve">Go with Tourism (2021). </w:t>
      </w:r>
      <w:r>
        <w:rPr>
          <w:i/>
          <w:iCs/>
        </w:rPr>
        <w:t>Voluntourism | The Itinerary - Season 2 Episode 9</w:t>
      </w:r>
      <w:r>
        <w:t>. [online] YouTube. Available at: https://www.youtube.com/watch?v=nV705M8W6T4 [Accessed 10 Dec. 2024].</w:t>
      </w:r>
    </w:p>
    <w:bookmarkEnd w:id="2"/>
    <w:p w14:paraId="45ECD7E4" w14:textId="77777777" w:rsidR="007419D3" w:rsidRDefault="007419D3" w:rsidP="007419D3">
      <w:pPr>
        <w:pStyle w:val="NormalWeb"/>
        <w:spacing w:before="0" w:beforeAutospacing="0" w:after="240" w:afterAutospacing="0" w:line="360" w:lineRule="auto"/>
      </w:pPr>
    </w:p>
    <w:p w14:paraId="20015A9D" w14:textId="77777777" w:rsidR="007419D3" w:rsidRDefault="007419D3" w:rsidP="007419D3">
      <w:pPr>
        <w:pStyle w:val="NormalWeb"/>
        <w:spacing w:before="0" w:beforeAutospacing="0" w:after="240" w:afterAutospacing="0" w:line="360" w:lineRule="auto"/>
      </w:pPr>
    </w:p>
    <w:p w14:paraId="232158D1" w14:textId="77777777" w:rsidR="007419D3" w:rsidRDefault="007419D3" w:rsidP="007419D3">
      <w:pPr>
        <w:pStyle w:val="NormalWeb"/>
        <w:spacing w:before="0" w:beforeAutospacing="0" w:after="240" w:afterAutospacing="0" w:line="360" w:lineRule="auto"/>
      </w:pPr>
    </w:p>
    <w:p w14:paraId="6264F764" w14:textId="77777777" w:rsidR="007419D3" w:rsidRDefault="007419D3" w:rsidP="007419D3">
      <w:pPr>
        <w:pStyle w:val="NormalWeb"/>
        <w:spacing w:before="0" w:beforeAutospacing="0" w:after="240" w:afterAutospacing="0" w:line="360" w:lineRule="auto"/>
      </w:pPr>
    </w:p>
    <w:p w14:paraId="2FA27619" w14:textId="77777777" w:rsidR="007419D3" w:rsidRDefault="007419D3" w:rsidP="007419D3">
      <w:pPr>
        <w:pStyle w:val="NormalWeb"/>
        <w:spacing w:before="0" w:beforeAutospacing="0" w:after="240" w:afterAutospacing="0" w:line="360" w:lineRule="auto"/>
      </w:pPr>
    </w:p>
    <w:p w14:paraId="466EA4AF" w14:textId="77777777" w:rsidR="007419D3" w:rsidRDefault="007419D3" w:rsidP="007419D3">
      <w:pPr>
        <w:pStyle w:val="NormalWeb"/>
        <w:spacing w:before="0" w:beforeAutospacing="0" w:after="240" w:afterAutospacing="0" w:line="360" w:lineRule="auto"/>
      </w:pPr>
    </w:p>
    <w:p w14:paraId="1EF089B7" w14:textId="77777777" w:rsidR="007419D3" w:rsidRDefault="007419D3" w:rsidP="007419D3">
      <w:pPr>
        <w:pStyle w:val="NormalWeb"/>
        <w:spacing w:before="0" w:beforeAutospacing="0" w:after="240" w:afterAutospacing="0" w:line="360" w:lineRule="auto"/>
      </w:pPr>
    </w:p>
    <w:p w14:paraId="05455255" w14:textId="77777777" w:rsidR="007419D3" w:rsidRDefault="007419D3" w:rsidP="007419D3">
      <w:pPr>
        <w:pStyle w:val="NormalWeb"/>
        <w:spacing w:before="0" w:beforeAutospacing="0" w:after="240" w:afterAutospacing="0" w:line="360" w:lineRule="auto"/>
      </w:pPr>
    </w:p>
    <w:p w14:paraId="3B342C9B" w14:textId="77777777" w:rsidR="007419D3" w:rsidRDefault="007419D3" w:rsidP="007419D3">
      <w:pPr>
        <w:pStyle w:val="NormalWeb"/>
        <w:spacing w:before="0" w:beforeAutospacing="0" w:after="240" w:afterAutospacing="0" w:line="360" w:lineRule="auto"/>
      </w:pPr>
    </w:p>
    <w:p w14:paraId="2841C057" w14:textId="77777777" w:rsidR="007419D3" w:rsidRDefault="007419D3" w:rsidP="007419D3">
      <w:pPr>
        <w:pStyle w:val="NormalWeb"/>
        <w:spacing w:before="0" w:beforeAutospacing="0" w:after="240" w:afterAutospacing="0" w:line="360" w:lineRule="auto"/>
      </w:pPr>
    </w:p>
    <w:p w14:paraId="2C5B9A5A" w14:textId="77777777" w:rsidR="007419D3" w:rsidRDefault="007419D3" w:rsidP="007419D3">
      <w:pPr>
        <w:pStyle w:val="NormalWeb"/>
        <w:spacing w:before="0" w:beforeAutospacing="0" w:after="240" w:afterAutospacing="0" w:line="360" w:lineRule="auto"/>
      </w:pPr>
    </w:p>
    <w:p w14:paraId="34BF84B5" w14:textId="6A0EBD09" w:rsidR="007A19B4" w:rsidRDefault="007A19B4"/>
    <w:sectPr w:rsidR="007A19B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22050725">
    <w:abstractNumId w:val="8"/>
  </w:num>
  <w:num w:numId="2" w16cid:durableId="251668288">
    <w:abstractNumId w:val="6"/>
  </w:num>
  <w:num w:numId="3" w16cid:durableId="1838882214">
    <w:abstractNumId w:val="5"/>
  </w:num>
  <w:num w:numId="4" w16cid:durableId="849610451">
    <w:abstractNumId w:val="4"/>
  </w:num>
  <w:num w:numId="5" w16cid:durableId="809173235">
    <w:abstractNumId w:val="7"/>
  </w:num>
  <w:num w:numId="6" w16cid:durableId="341324585">
    <w:abstractNumId w:val="3"/>
  </w:num>
  <w:num w:numId="7" w16cid:durableId="453447690">
    <w:abstractNumId w:val="2"/>
  </w:num>
  <w:num w:numId="8" w16cid:durableId="943347897">
    <w:abstractNumId w:val="1"/>
  </w:num>
  <w:num w:numId="9" w16cid:durableId="1175074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C26D6"/>
    <w:rsid w:val="0029639D"/>
    <w:rsid w:val="00326F90"/>
    <w:rsid w:val="00342C51"/>
    <w:rsid w:val="00445C41"/>
    <w:rsid w:val="0045455F"/>
    <w:rsid w:val="005004BB"/>
    <w:rsid w:val="00583570"/>
    <w:rsid w:val="005B1367"/>
    <w:rsid w:val="00601544"/>
    <w:rsid w:val="007419D3"/>
    <w:rsid w:val="007A19B4"/>
    <w:rsid w:val="009A2CDB"/>
    <w:rsid w:val="00AA1D8D"/>
    <w:rsid w:val="00B47730"/>
    <w:rsid w:val="00C35FE6"/>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D0BB95"/>
  <w14:defaultImageDpi w14:val="300"/>
  <w15:docId w15:val="{40101468-C3AE-C84D-AB19-7FBB22DF3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45455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342C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394269">
      <w:bodyDiv w:val="1"/>
      <w:marLeft w:val="0"/>
      <w:marRight w:val="0"/>
      <w:marTop w:val="0"/>
      <w:marBottom w:val="0"/>
      <w:divBdr>
        <w:top w:val="none" w:sz="0" w:space="0" w:color="auto"/>
        <w:left w:val="none" w:sz="0" w:space="0" w:color="auto"/>
        <w:bottom w:val="none" w:sz="0" w:space="0" w:color="auto"/>
        <w:right w:val="none" w:sz="0" w:space="0" w:color="auto"/>
      </w:divBdr>
      <w:divsChild>
        <w:div w:id="729621974">
          <w:marLeft w:val="0"/>
          <w:marRight w:val="0"/>
          <w:marTop w:val="0"/>
          <w:marBottom w:val="0"/>
          <w:divBdr>
            <w:top w:val="none" w:sz="0" w:space="0" w:color="auto"/>
            <w:left w:val="none" w:sz="0" w:space="0" w:color="auto"/>
            <w:bottom w:val="none" w:sz="0" w:space="0" w:color="auto"/>
            <w:right w:val="none" w:sz="0" w:space="0" w:color="auto"/>
          </w:divBdr>
        </w:div>
      </w:divsChild>
    </w:div>
    <w:div w:id="547113918">
      <w:bodyDiv w:val="1"/>
      <w:marLeft w:val="0"/>
      <w:marRight w:val="0"/>
      <w:marTop w:val="0"/>
      <w:marBottom w:val="0"/>
      <w:divBdr>
        <w:top w:val="none" w:sz="0" w:space="0" w:color="auto"/>
        <w:left w:val="none" w:sz="0" w:space="0" w:color="auto"/>
        <w:bottom w:val="none" w:sz="0" w:space="0" w:color="auto"/>
        <w:right w:val="none" w:sz="0" w:space="0" w:color="auto"/>
      </w:divBdr>
      <w:divsChild>
        <w:div w:id="1579167418">
          <w:marLeft w:val="0"/>
          <w:marRight w:val="0"/>
          <w:marTop w:val="0"/>
          <w:marBottom w:val="0"/>
          <w:divBdr>
            <w:top w:val="none" w:sz="0" w:space="0" w:color="auto"/>
            <w:left w:val="none" w:sz="0" w:space="0" w:color="auto"/>
            <w:bottom w:val="none" w:sz="0" w:space="0" w:color="auto"/>
            <w:right w:val="none" w:sz="0" w:space="0" w:color="auto"/>
          </w:divBdr>
        </w:div>
      </w:divsChild>
    </w:div>
    <w:div w:id="556938184">
      <w:bodyDiv w:val="1"/>
      <w:marLeft w:val="0"/>
      <w:marRight w:val="0"/>
      <w:marTop w:val="0"/>
      <w:marBottom w:val="0"/>
      <w:divBdr>
        <w:top w:val="none" w:sz="0" w:space="0" w:color="auto"/>
        <w:left w:val="none" w:sz="0" w:space="0" w:color="auto"/>
        <w:bottom w:val="none" w:sz="0" w:space="0" w:color="auto"/>
        <w:right w:val="none" w:sz="0" w:space="0" w:color="auto"/>
      </w:divBdr>
      <w:divsChild>
        <w:div w:id="98793901">
          <w:marLeft w:val="0"/>
          <w:marRight w:val="0"/>
          <w:marTop w:val="0"/>
          <w:marBottom w:val="0"/>
          <w:divBdr>
            <w:top w:val="none" w:sz="0" w:space="0" w:color="auto"/>
            <w:left w:val="none" w:sz="0" w:space="0" w:color="auto"/>
            <w:bottom w:val="none" w:sz="0" w:space="0" w:color="auto"/>
            <w:right w:val="none" w:sz="0" w:space="0" w:color="auto"/>
          </w:divBdr>
        </w:div>
      </w:divsChild>
    </w:div>
    <w:div w:id="627247669">
      <w:bodyDiv w:val="1"/>
      <w:marLeft w:val="0"/>
      <w:marRight w:val="0"/>
      <w:marTop w:val="0"/>
      <w:marBottom w:val="0"/>
      <w:divBdr>
        <w:top w:val="none" w:sz="0" w:space="0" w:color="auto"/>
        <w:left w:val="none" w:sz="0" w:space="0" w:color="auto"/>
        <w:bottom w:val="none" w:sz="0" w:space="0" w:color="auto"/>
        <w:right w:val="none" w:sz="0" w:space="0" w:color="auto"/>
      </w:divBdr>
      <w:divsChild>
        <w:div w:id="985623600">
          <w:marLeft w:val="0"/>
          <w:marRight w:val="0"/>
          <w:marTop w:val="0"/>
          <w:marBottom w:val="0"/>
          <w:divBdr>
            <w:top w:val="none" w:sz="0" w:space="0" w:color="auto"/>
            <w:left w:val="none" w:sz="0" w:space="0" w:color="auto"/>
            <w:bottom w:val="none" w:sz="0" w:space="0" w:color="auto"/>
            <w:right w:val="none" w:sz="0" w:space="0" w:color="auto"/>
          </w:divBdr>
        </w:div>
      </w:divsChild>
    </w:div>
    <w:div w:id="1980919785">
      <w:bodyDiv w:val="1"/>
      <w:marLeft w:val="0"/>
      <w:marRight w:val="0"/>
      <w:marTop w:val="0"/>
      <w:marBottom w:val="0"/>
      <w:divBdr>
        <w:top w:val="none" w:sz="0" w:space="0" w:color="auto"/>
        <w:left w:val="none" w:sz="0" w:space="0" w:color="auto"/>
        <w:bottom w:val="none" w:sz="0" w:space="0" w:color="auto"/>
        <w:right w:val="none" w:sz="0" w:space="0" w:color="auto"/>
      </w:divBdr>
      <w:divsChild>
        <w:div w:id="1521121558">
          <w:marLeft w:val="0"/>
          <w:marRight w:val="0"/>
          <w:marTop w:val="0"/>
          <w:marBottom w:val="0"/>
          <w:divBdr>
            <w:top w:val="none" w:sz="0" w:space="0" w:color="auto"/>
            <w:left w:val="none" w:sz="0" w:space="0" w:color="auto"/>
            <w:bottom w:val="none" w:sz="0" w:space="0" w:color="auto"/>
            <w:right w:val="none" w:sz="0" w:space="0" w:color="auto"/>
          </w:divBdr>
        </w:div>
      </w:divsChild>
    </w:div>
    <w:div w:id="2062287560">
      <w:bodyDiv w:val="1"/>
      <w:marLeft w:val="0"/>
      <w:marRight w:val="0"/>
      <w:marTop w:val="0"/>
      <w:marBottom w:val="0"/>
      <w:divBdr>
        <w:top w:val="none" w:sz="0" w:space="0" w:color="auto"/>
        <w:left w:val="none" w:sz="0" w:space="0" w:color="auto"/>
        <w:bottom w:val="none" w:sz="0" w:space="0" w:color="auto"/>
        <w:right w:val="none" w:sz="0" w:space="0" w:color="auto"/>
      </w:divBdr>
      <w:divsChild>
        <w:div w:id="794325794">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534</Words>
  <Characters>3047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Dru Sutherland</cp:lastModifiedBy>
  <cp:revision>2</cp:revision>
  <dcterms:created xsi:type="dcterms:W3CDTF">2024-12-23T20:15:00Z</dcterms:created>
  <dcterms:modified xsi:type="dcterms:W3CDTF">2024-12-23T20:15:00Z</dcterms:modified>
  <cp:category/>
</cp:coreProperties>
</file>