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5DBE" w:rsidRDefault="00A05DBE"/>
    <w:p w:rsidR="00A05DBE" w:rsidRDefault="00A05DBE"/>
    <w:p w:rsidR="00A05DBE" w:rsidRDefault="00A05DBE"/>
    <w:p w:rsidR="00A05DBE" w:rsidRDefault="00A05DBE"/>
    <w:p w:rsidR="00A05DBE" w:rsidRDefault="00A05DBE" w:rsidP="00727C29">
      <w:pPr>
        <w:jc w:val="center"/>
      </w:pPr>
    </w:p>
    <w:p w:rsidR="00A05DBE" w:rsidRPr="00C47FC2" w:rsidRDefault="000869D3" w:rsidP="00727C29">
      <w:pPr>
        <w:pStyle w:val="Title"/>
        <w:jc w:val="center"/>
        <w:rPr>
          <w:b/>
          <w:bCs/>
        </w:rPr>
      </w:pPr>
      <w:r w:rsidRPr="00C47FC2">
        <w:rPr>
          <w:b/>
          <w:bCs/>
          <w:shd w:val="clear" w:color="auto" w:fill="FFFFFF"/>
        </w:rPr>
        <w:t>Global Sustainable Tourism</w:t>
      </w:r>
    </w:p>
    <w:p w:rsidR="00A05DBE" w:rsidRPr="00A36993" w:rsidRDefault="00A36993" w:rsidP="00A36993">
      <w:pPr>
        <w:jc w:val="center"/>
        <w:rPr>
          <w:rFonts w:cs="Times New Roman"/>
          <w:b/>
          <w:sz w:val="32"/>
          <w:szCs w:val="32"/>
        </w:rPr>
      </w:pPr>
      <w:r>
        <w:rPr>
          <w:rFonts w:cs="Times New Roman"/>
          <w:b/>
          <w:bCs/>
          <w:sz w:val="32"/>
          <w:szCs w:val="32"/>
        </w:rPr>
        <w:t>Cardiff</w:t>
      </w:r>
    </w:p>
    <w:p w:rsidR="00A05DBE" w:rsidRDefault="000869D3" w:rsidP="00727C29">
      <w:pPr>
        <w:jc w:val="center"/>
      </w:pPr>
      <w:r>
        <w:t>Student Name:</w:t>
      </w:r>
      <w:r w:rsidR="005E43FB">
        <w:t xml:space="preserve"> Mohammad </w:t>
      </w:r>
      <w:proofErr w:type="spellStart"/>
      <w:r w:rsidR="005E43FB">
        <w:t>Sikder</w:t>
      </w:r>
      <w:proofErr w:type="spellEnd"/>
    </w:p>
    <w:p w:rsidR="00C47FC2" w:rsidRDefault="000869D3" w:rsidP="00727C29">
      <w:pPr>
        <w:jc w:val="center"/>
      </w:pPr>
      <w:r>
        <w:t>Student ID:</w:t>
      </w:r>
      <w:r w:rsidR="005E43FB">
        <w:t xml:space="preserve"> 1912558</w:t>
      </w:r>
    </w:p>
    <w:p w:rsidR="00C47FC2" w:rsidRDefault="00C47FC2"/>
    <w:p w:rsidR="00A05DBE" w:rsidRDefault="00A05DBE"/>
    <w:p w:rsidR="00A05DBE" w:rsidRDefault="00A05DBE"/>
    <w:p w:rsidR="00A05DBE" w:rsidRDefault="00A05DBE"/>
    <w:p w:rsidR="00A05DBE" w:rsidRDefault="00A05DBE"/>
    <w:p w:rsidR="00A05DBE" w:rsidRDefault="00A05DBE"/>
    <w:p w:rsidR="00A05DBE" w:rsidRDefault="00A05DBE"/>
    <w:p w:rsidR="00A05DBE" w:rsidRDefault="00A05DBE"/>
    <w:p w:rsidR="00A05DBE" w:rsidRDefault="00A05DBE"/>
    <w:p w:rsidR="00A05DBE" w:rsidRDefault="00A05DBE"/>
    <w:sdt>
      <w:sdtPr>
        <w:rPr>
          <w:rFonts w:ascii="Times New Roman" w:eastAsiaTheme="minorHAnsi" w:hAnsi="Times New Roman" w:cstheme="minorBidi"/>
          <w:b w:val="0"/>
          <w:bCs w:val="0"/>
          <w:color w:val="auto"/>
          <w:sz w:val="24"/>
          <w:szCs w:val="20"/>
          <w:lang w:val="en-IN" w:bidi="hi-IN"/>
        </w:rPr>
        <w:id w:val="901808641"/>
        <w:docPartObj>
          <w:docPartGallery w:val="Table of Contents"/>
          <w:docPartUnique/>
        </w:docPartObj>
      </w:sdtPr>
      <w:sdtEndPr/>
      <w:sdtContent>
        <w:p w:rsidR="00C47FC2" w:rsidRPr="00727C29" w:rsidRDefault="000869D3" w:rsidP="00727C29">
          <w:pPr>
            <w:pStyle w:val="TOCHeading"/>
            <w:jc w:val="center"/>
            <w:rPr>
              <w:sz w:val="32"/>
            </w:rPr>
          </w:pPr>
          <w:r w:rsidRPr="00727C29">
            <w:rPr>
              <w:rFonts w:ascii="Times New Roman" w:hAnsi="Times New Roman" w:cs="Times New Roman"/>
              <w:color w:val="auto"/>
              <w:sz w:val="32"/>
            </w:rPr>
            <w:t>Table of Contents</w:t>
          </w:r>
        </w:p>
        <w:p w:rsidR="00727C29" w:rsidRDefault="00B84A8D">
          <w:pPr>
            <w:pStyle w:val="TOC1"/>
            <w:tabs>
              <w:tab w:val="right" w:leader="dot" w:pos="9016"/>
            </w:tabs>
            <w:rPr>
              <w:rFonts w:asciiTheme="minorHAnsi" w:eastAsiaTheme="minorEastAsia" w:hAnsiTheme="minorHAnsi"/>
              <w:noProof/>
              <w:sz w:val="22"/>
              <w:szCs w:val="22"/>
              <w:lang w:val="en-US" w:bidi="ar-SA"/>
            </w:rPr>
          </w:pPr>
          <w:r>
            <w:fldChar w:fldCharType="begin"/>
          </w:r>
          <w:r w:rsidR="000869D3">
            <w:instrText xml:space="preserve"> TOC \o "1-3" \h \z \u </w:instrText>
          </w:r>
          <w:r>
            <w:fldChar w:fldCharType="separate"/>
          </w:r>
          <w:hyperlink w:anchor="_Toc129790569" w:history="1">
            <w:r w:rsidR="00727C29" w:rsidRPr="00C36B45">
              <w:rPr>
                <w:rStyle w:val="Hyperlink"/>
                <w:noProof/>
              </w:rPr>
              <w:t>Introduction</w:t>
            </w:r>
            <w:r w:rsidR="00727C29">
              <w:rPr>
                <w:noProof/>
                <w:webHidden/>
              </w:rPr>
              <w:tab/>
            </w:r>
            <w:r w:rsidR="00727C29">
              <w:rPr>
                <w:noProof/>
                <w:webHidden/>
              </w:rPr>
              <w:fldChar w:fldCharType="begin"/>
            </w:r>
            <w:r w:rsidR="00727C29">
              <w:rPr>
                <w:noProof/>
                <w:webHidden/>
              </w:rPr>
              <w:instrText xml:space="preserve"> PAGEREF _Toc129790569 \h </w:instrText>
            </w:r>
            <w:r w:rsidR="00727C29">
              <w:rPr>
                <w:noProof/>
                <w:webHidden/>
              </w:rPr>
            </w:r>
            <w:r w:rsidR="00727C29">
              <w:rPr>
                <w:noProof/>
                <w:webHidden/>
              </w:rPr>
              <w:fldChar w:fldCharType="separate"/>
            </w:r>
            <w:r w:rsidR="00727C29">
              <w:rPr>
                <w:noProof/>
                <w:webHidden/>
              </w:rPr>
              <w:t>3</w:t>
            </w:r>
            <w:r w:rsidR="00727C29">
              <w:rPr>
                <w:noProof/>
                <w:webHidden/>
              </w:rPr>
              <w:fldChar w:fldCharType="end"/>
            </w:r>
          </w:hyperlink>
        </w:p>
        <w:p w:rsidR="00727C29" w:rsidRDefault="00173B55">
          <w:pPr>
            <w:pStyle w:val="TOC1"/>
            <w:tabs>
              <w:tab w:val="right" w:leader="dot" w:pos="9016"/>
            </w:tabs>
            <w:rPr>
              <w:rFonts w:asciiTheme="minorHAnsi" w:eastAsiaTheme="minorEastAsia" w:hAnsiTheme="minorHAnsi"/>
              <w:noProof/>
              <w:sz w:val="22"/>
              <w:szCs w:val="22"/>
              <w:lang w:val="en-US" w:bidi="ar-SA"/>
            </w:rPr>
          </w:pPr>
          <w:hyperlink w:anchor="_Toc129790570" w:history="1">
            <w:r w:rsidR="00727C29" w:rsidRPr="00C36B45">
              <w:rPr>
                <w:rStyle w:val="Hyperlink"/>
                <w:noProof/>
              </w:rPr>
              <w:t>Principles of Sustainable Development for the city of Cardiff</w:t>
            </w:r>
            <w:r w:rsidR="00727C29">
              <w:rPr>
                <w:noProof/>
                <w:webHidden/>
              </w:rPr>
              <w:tab/>
            </w:r>
            <w:r w:rsidR="00727C29">
              <w:rPr>
                <w:noProof/>
                <w:webHidden/>
              </w:rPr>
              <w:fldChar w:fldCharType="begin"/>
            </w:r>
            <w:r w:rsidR="00727C29">
              <w:rPr>
                <w:noProof/>
                <w:webHidden/>
              </w:rPr>
              <w:instrText xml:space="preserve"> PAGEREF _Toc129790570 \h </w:instrText>
            </w:r>
            <w:r w:rsidR="00727C29">
              <w:rPr>
                <w:noProof/>
                <w:webHidden/>
              </w:rPr>
            </w:r>
            <w:r w:rsidR="00727C29">
              <w:rPr>
                <w:noProof/>
                <w:webHidden/>
              </w:rPr>
              <w:fldChar w:fldCharType="separate"/>
            </w:r>
            <w:r w:rsidR="00727C29">
              <w:rPr>
                <w:noProof/>
                <w:webHidden/>
              </w:rPr>
              <w:t>3</w:t>
            </w:r>
            <w:r w:rsidR="00727C29">
              <w:rPr>
                <w:noProof/>
                <w:webHidden/>
              </w:rPr>
              <w:fldChar w:fldCharType="end"/>
            </w:r>
          </w:hyperlink>
        </w:p>
        <w:p w:rsidR="00727C29" w:rsidRDefault="00173B55">
          <w:pPr>
            <w:pStyle w:val="TOC2"/>
            <w:tabs>
              <w:tab w:val="right" w:leader="dot" w:pos="9016"/>
            </w:tabs>
            <w:rPr>
              <w:rFonts w:asciiTheme="minorHAnsi" w:eastAsiaTheme="minorEastAsia" w:hAnsiTheme="minorHAnsi"/>
              <w:noProof/>
              <w:sz w:val="22"/>
              <w:szCs w:val="22"/>
              <w:lang w:val="en-US" w:bidi="ar-SA"/>
            </w:rPr>
          </w:pPr>
          <w:hyperlink w:anchor="_Toc129790571" w:history="1">
            <w:r w:rsidR="00727C29" w:rsidRPr="00C36B45">
              <w:rPr>
                <w:rStyle w:val="Hyperlink"/>
                <w:noProof/>
              </w:rPr>
              <w:t>Environmental Sustainability</w:t>
            </w:r>
            <w:r w:rsidR="00727C29">
              <w:rPr>
                <w:noProof/>
                <w:webHidden/>
              </w:rPr>
              <w:tab/>
            </w:r>
            <w:r w:rsidR="00727C29">
              <w:rPr>
                <w:noProof/>
                <w:webHidden/>
              </w:rPr>
              <w:fldChar w:fldCharType="begin"/>
            </w:r>
            <w:r w:rsidR="00727C29">
              <w:rPr>
                <w:noProof/>
                <w:webHidden/>
              </w:rPr>
              <w:instrText xml:space="preserve"> PAGEREF _Toc129790571 \h </w:instrText>
            </w:r>
            <w:r w:rsidR="00727C29">
              <w:rPr>
                <w:noProof/>
                <w:webHidden/>
              </w:rPr>
            </w:r>
            <w:r w:rsidR="00727C29">
              <w:rPr>
                <w:noProof/>
                <w:webHidden/>
              </w:rPr>
              <w:fldChar w:fldCharType="separate"/>
            </w:r>
            <w:r w:rsidR="00727C29">
              <w:rPr>
                <w:noProof/>
                <w:webHidden/>
              </w:rPr>
              <w:t>3</w:t>
            </w:r>
            <w:r w:rsidR="00727C29">
              <w:rPr>
                <w:noProof/>
                <w:webHidden/>
              </w:rPr>
              <w:fldChar w:fldCharType="end"/>
            </w:r>
          </w:hyperlink>
        </w:p>
        <w:p w:rsidR="00727C29" w:rsidRDefault="00173B55">
          <w:pPr>
            <w:pStyle w:val="TOC2"/>
            <w:tabs>
              <w:tab w:val="right" w:leader="dot" w:pos="9016"/>
            </w:tabs>
            <w:rPr>
              <w:rFonts w:asciiTheme="minorHAnsi" w:eastAsiaTheme="minorEastAsia" w:hAnsiTheme="minorHAnsi"/>
              <w:noProof/>
              <w:sz w:val="22"/>
              <w:szCs w:val="22"/>
              <w:lang w:val="en-US" w:bidi="ar-SA"/>
            </w:rPr>
          </w:pPr>
          <w:hyperlink w:anchor="_Toc129790572" w:history="1">
            <w:r w:rsidR="00727C29" w:rsidRPr="00C36B45">
              <w:rPr>
                <w:rStyle w:val="Hyperlink"/>
                <w:noProof/>
              </w:rPr>
              <w:t>Economic Sustainability</w:t>
            </w:r>
            <w:r w:rsidR="00727C29">
              <w:rPr>
                <w:noProof/>
                <w:webHidden/>
              </w:rPr>
              <w:tab/>
            </w:r>
            <w:r w:rsidR="00727C29">
              <w:rPr>
                <w:noProof/>
                <w:webHidden/>
              </w:rPr>
              <w:fldChar w:fldCharType="begin"/>
            </w:r>
            <w:r w:rsidR="00727C29">
              <w:rPr>
                <w:noProof/>
                <w:webHidden/>
              </w:rPr>
              <w:instrText xml:space="preserve"> PAGEREF _Toc129790572 \h </w:instrText>
            </w:r>
            <w:r w:rsidR="00727C29">
              <w:rPr>
                <w:noProof/>
                <w:webHidden/>
              </w:rPr>
            </w:r>
            <w:r w:rsidR="00727C29">
              <w:rPr>
                <w:noProof/>
                <w:webHidden/>
              </w:rPr>
              <w:fldChar w:fldCharType="separate"/>
            </w:r>
            <w:r w:rsidR="00727C29">
              <w:rPr>
                <w:noProof/>
                <w:webHidden/>
              </w:rPr>
              <w:t>3</w:t>
            </w:r>
            <w:r w:rsidR="00727C29">
              <w:rPr>
                <w:noProof/>
                <w:webHidden/>
              </w:rPr>
              <w:fldChar w:fldCharType="end"/>
            </w:r>
          </w:hyperlink>
        </w:p>
        <w:p w:rsidR="00727C29" w:rsidRDefault="00173B55">
          <w:pPr>
            <w:pStyle w:val="TOC2"/>
            <w:tabs>
              <w:tab w:val="right" w:leader="dot" w:pos="9016"/>
            </w:tabs>
            <w:rPr>
              <w:rFonts w:asciiTheme="minorHAnsi" w:eastAsiaTheme="minorEastAsia" w:hAnsiTheme="minorHAnsi"/>
              <w:noProof/>
              <w:sz w:val="22"/>
              <w:szCs w:val="22"/>
              <w:lang w:val="en-US" w:bidi="ar-SA"/>
            </w:rPr>
          </w:pPr>
          <w:hyperlink w:anchor="_Toc129790573" w:history="1">
            <w:r w:rsidR="00727C29" w:rsidRPr="00C36B45">
              <w:rPr>
                <w:rStyle w:val="Hyperlink"/>
                <w:noProof/>
              </w:rPr>
              <w:t>Social Sustainability</w:t>
            </w:r>
            <w:r w:rsidR="00727C29">
              <w:rPr>
                <w:noProof/>
                <w:webHidden/>
              </w:rPr>
              <w:tab/>
            </w:r>
            <w:r w:rsidR="00727C29">
              <w:rPr>
                <w:noProof/>
                <w:webHidden/>
              </w:rPr>
              <w:fldChar w:fldCharType="begin"/>
            </w:r>
            <w:r w:rsidR="00727C29">
              <w:rPr>
                <w:noProof/>
                <w:webHidden/>
              </w:rPr>
              <w:instrText xml:space="preserve"> PAGEREF _Toc129790573 \h </w:instrText>
            </w:r>
            <w:r w:rsidR="00727C29">
              <w:rPr>
                <w:noProof/>
                <w:webHidden/>
              </w:rPr>
            </w:r>
            <w:r w:rsidR="00727C29">
              <w:rPr>
                <w:noProof/>
                <w:webHidden/>
              </w:rPr>
              <w:fldChar w:fldCharType="separate"/>
            </w:r>
            <w:r w:rsidR="00727C29">
              <w:rPr>
                <w:noProof/>
                <w:webHidden/>
              </w:rPr>
              <w:t>3</w:t>
            </w:r>
            <w:r w:rsidR="00727C29">
              <w:rPr>
                <w:noProof/>
                <w:webHidden/>
              </w:rPr>
              <w:fldChar w:fldCharType="end"/>
            </w:r>
          </w:hyperlink>
        </w:p>
        <w:p w:rsidR="00727C29" w:rsidRDefault="00173B55">
          <w:pPr>
            <w:pStyle w:val="TOC2"/>
            <w:tabs>
              <w:tab w:val="right" w:leader="dot" w:pos="9016"/>
            </w:tabs>
            <w:rPr>
              <w:rFonts w:asciiTheme="minorHAnsi" w:eastAsiaTheme="minorEastAsia" w:hAnsiTheme="minorHAnsi"/>
              <w:noProof/>
              <w:sz w:val="22"/>
              <w:szCs w:val="22"/>
              <w:lang w:val="en-US" w:bidi="ar-SA"/>
            </w:rPr>
          </w:pPr>
          <w:hyperlink w:anchor="_Toc129790574" w:history="1">
            <w:r w:rsidR="00727C29" w:rsidRPr="00C36B45">
              <w:rPr>
                <w:rStyle w:val="Hyperlink"/>
                <w:noProof/>
              </w:rPr>
              <w:t>Responsible Tourism</w:t>
            </w:r>
            <w:r w:rsidR="00727C29">
              <w:rPr>
                <w:noProof/>
                <w:webHidden/>
              </w:rPr>
              <w:tab/>
            </w:r>
            <w:r w:rsidR="00727C29">
              <w:rPr>
                <w:noProof/>
                <w:webHidden/>
              </w:rPr>
              <w:fldChar w:fldCharType="begin"/>
            </w:r>
            <w:r w:rsidR="00727C29">
              <w:rPr>
                <w:noProof/>
                <w:webHidden/>
              </w:rPr>
              <w:instrText xml:space="preserve"> PAGEREF _Toc129790574 \h </w:instrText>
            </w:r>
            <w:r w:rsidR="00727C29">
              <w:rPr>
                <w:noProof/>
                <w:webHidden/>
              </w:rPr>
            </w:r>
            <w:r w:rsidR="00727C29">
              <w:rPr>
                <w:noProof/>
                <w:webHidden/>
              </w:rPr>
              <w:fldChar w:fldCharType="separate"/>
            </w:r>
            <w:r w:rsidR="00727C29">
              <w:rPr>
                <w:noProof/>
                <w:webHidden/>
              </w:rPr>
              <w:t>4</w:t>
            </w:r>
            <w:r w:rsidR="00727C29">
              <w:rPr>
                <w:noProof/>
                <w:webHidden/>
              </w:rPr>
              <w:fldChar w:fldCharType="end"/>
            </w:r>
          </w:hyperlink>
        </w:p>
        <w:p w:rsidR="00727C29" w:rsidRDefault="00173B55">
          <w:pPr>
            <w:pStyle w:val="TOC1"/>
            <w:tabs>
              <w:tab w:val="right" w:leader="dot" w:pos="9016"/>
            </w:tabs>
            <w:rPr>
              <w:rFonts w:asciiTheme="minorHAnsi" w:eastAsiaTheme="minorEastAsia" w:hAnsiTheme="minorHAnsi"/>
              <w:noProof/>
              <w:sz w:val="22"/>
              <w:szCs w:val="22"/>
              <w:lang w:val="en-US" w:bidi="ar-SA"/>
            </w:rPr>
          </w:pPr>
          <w:hyperlink w:anchor="_Toc129790575" w:history="1">
            <w:r w:rsidR="00727C29" w:rsidRPr="00C36B45">
              <w:rPr>
                <w:rStyle w:val="Hyperlink"/>
                <w:noProof/>
              </w:rPr>
              <w:t>How the principles of sustainable tourism are synonymous with the principles of sustainable development for the city of Cardiff?</w:t>
            </w:r>
            <w:r w:rsidR="00727C29">
              <w:rPr>
                <w:noProof/>
                <w:webHidden/>
              </w:rPr>
              <w:tab/>
            </w:r>
            <w:r w:rsidR="00727C29">
              <w:rPr>
                <w:noProof/>
                <w:webHidden/>
              </w:rPr>
              <w:fldChar w:fldCharType="begin"/>
            </w:r>
            <w:r w:rsidR="00727C29">
              <w:rPr>
                <w:noProof/>
                <w:webHidden/>
              </w:rPr>
              <w:instrText xml:space="preserve"> PAGEREF _Toc129790575 \h </w:instrText>
            </w:r>
            <w:r w:rsidR="00727C29">
              <w:rPr>
                <w:noProof/>
                <w:webHidden/>
              </w:rPr>
            </w:r>
            <w:r w:rsidR="00727C29">
              <w:rPr>
                <w:noProof/>
                <w:webHidden/>
              </w:rPr>
              <w:fldChar w:fldCharType="separate"/>
            </w:r>
            <w:r w:rsidR="00727C29">
              <w:rPr>
                <w:noProof/>
                <w:webHidden/>
              </w:rPr>
              <w:t>4</w:t>
            </w:r>
            <w:r w:rsidR="00727C29">
              <w:rPr>
                <w:noProof/>
                <w:webHidden/>
              </w:rPr>
              <w:fldChar w:fldCharType="end"/>
            </w:r>
          </w:hyperlink>
        </w:p>
        <w:p w:rsidR="00727C29" w:rsidRDefault="00173B55">
          <w:pPr>
            <w:pStyle w:val="TOC1"/>
            <w:tabs>
              <w:tab w:val="right" w:leader="dot" w:pos="9016"/>
            </w:tabs>
            <w:rPr>
              <w:rFonts w:asciiTheme="minorHAnsi" w:eastAsiaTheme="minorEastAsia" w:hAnsiTheme="minorHAnsi"/>
              <w:noProof/>
              <w:sz w:val="22"/>
              <w:szCs w:val="22"/>
              <w:lang w:val="en-US" w:bidi="ar-SA"/>
            </w:rPr>
          </w:pPr>
          <w:hyperlink w:anchor="_Toc129790576" w:history="1">
            <w:r w:rsidR="00727C29" w:rsidRPr="00C36B45">
              <w:rPr>
                <w:rStyle w:val="Hyperlink"/>
                <w:noProof/>
              </w:rPr>
              <w:t>Sustainability and its Principles</w:t>
            </w:r>
            <w:r w:rsidR="00727C29">
              <w:rPr>
                <w:noProof/>
                <w:webHidden/>
              </w:rPr>
              <w:tab/>
            </w:r>
            <w:r w:rsidR="00727C29">
              <w:rPr>
                <w:noProof/>
                <w:webHidden/>
              </w:rPr>
              <w:fldChar w:fldCharType="begin"/>
            </w:r>
            <w:r w:rsidR="00727C29">
              <w:rPr>
                <w:noProof/>
                <w:webHidden/>
              </w:rPr>
              <w:instrText xml:space="preserve"> PAGEREF _Toc129790576 \h </w:instrText>
            </w:r>
            <w:r w:rsidR="00727C29">
              <w:rPr>
                <w:noProof/>
                <w:webHidden/>
              </w:rPr>
            </w:r>
            <w:r w:rsidR="00727C29">
              <w:rPr>
                <w:noProof/>
                <w:webHidden/>
              </w:rPr>
              <w:fldChar w:fldCharType="separate"/>
            </w:r>
            <w:r w:rsidR="00727C29">
              <w:rPr>
                <w:noProof/>
                <w:webHidden/>
              </w:rPr>
              <w:t>5</w:t>
            </w:r>
            <w:r w:rsidR="00727C29">
              <w:rPr>
                <w:noProof/>
                <w:webHidden/>
              </w:rPr>
              <w:fldChar w:fldCharType="end"/>
            </w:r>
          </w:hyperlink>
        </w:p>
        <w:p w:rsidR="00727C29" w:rsidRDefault="00173B55">
          <w:pPr>
            <w:pStyle w:val="TOC1"/>
            <w:tabs>
              <w:tab w:val="right" w:leader="dot" w:pos="9016"/>
            </w:tabs>
            <w:rPr>
              <w:rFonts w:asciiTheme="minorHAnsi" w:eastAsiaTheme="minorEastAsia" w:hAnsiTheme="minorHAnsi"/>
              <w:noProof/>
              <w:sz w:val="22"/>
              <w:szCs w:val="22"/>
              <w:lang w:val="en-US" w:bidi="ar-SA"/>
            </w:rPr>
          </w:pPr>
          <w:hyperlink w:anchor="_Toc129790577" w:history="1">
            <w:r w:rsidR="00727C29" w:rsidRPr="00C36B45">
              <w:rPr>
                <w:rStyle w:val="Hyperlink"/>
                <w:noProof/>
              </w:rPr>
              <w:t>Tourist Impacts in Cardiff</w:t>
            </w:r>
            <w:r w:rsidR="00727C29">
              <w:rPr>
                <w:noProof/>
                <w:webHidden/>
              </w:rPr>
              <w:tab/>
            </w:r>
            <w:r w:rsidR="00727C29">
              <w:rPr>
                <w:noProof/>
                <w:webHidden/>
              </w:rPr>
              <w:fldChar w:fldCharType="begin"/>
            </w:r>
            <w:r w:rsidR="00727C29">
              <w:rPr>
                <w:noProof/>
                <w:webHidden/>
              </w:rPr>
              <w:instrText xml:space="preserve"> PAGEREF _Toc129790577 \h </w:instrText>
            </w:r>
            <w:r w:rsidR="00727C29">
              <w:rPr>
                <w:noProof/>
                <w:webHidden/>
              </w:rPr>
            </w:r>
            <w:r w:rsidR="00727C29">
              <w:rPr>
                <w:noProof/>
                <w:webHidden/>
              </w:rPr>
              <w:fldChar w:fldCharType="separate"/>
            </w:r>
            <w:r w:rsidR="00727C29">
              <w:rPr>
                <w:noProof/>
                <w:webHidden/>
              </w:rPr>
              <w:t>6</w:t>
            </w:r>
            <w:r w:rsidR="00727C29">
              <w:rPr>
                <w:noProof/>
                <w:webHidden/>
              </w:rPr>
              <w:fldChar w:fldCharType="end"/>
            </w:r>
          </w:hyperlink>
        </w:p>
        <w:p w:rsidR="00727C29" w:rsidRDefault="00173B55">
          <w:pPr>
            <w:pStyle w:val="TOC1"/>
            <w:tabs>
              <w:tab w:val="right" w:leader="dot" w:pos="9016"/>
            </w:tabs>
            <w:rPr>
              <w:rFonts w:asciiTheme="minorHAnsi" w:eastAsiaTheme="minorEastAsia" w:hAnsiTheme="minorHAnsi"/>
              <w:noProof/>
              <w:sz w:val="22"/>
              <w:szCs w:val="22"/>
              <w:lang w:val="en-US" w:bidi="ar-SA"/>
            </w:rPr>
          </w:pPr>
          <w:hyperlink w:anchor="_Toc129790578" w:history="1">
            <w:r w:rsidR="00727C29" w:rsidRPr="00C36B45">
              <w:rPr>
                <w:rStyle w:val="Hyperlink"/>
                <w:noProof/>
              </w:rPr>
              <w:t>Demand and Supply Issues</w:t>
            </w:r>
            <w:r w:rsidR="00727C29">
              <w:rPr>
                <w:noProof/>
                <w:webHidden/>
              </w:rPr>
              <w:tab/>
            </w:r>
            <w:r w:rsidR="00727C29">
              <w:rPr>
                <w:noProof/>
                <w:webHidden/>
              </w:rPr>
              <w:fldChar w:fldCharType="begin"/>
            </w:r>
            <w:r w:rsidR="00727C29">
              <w:rPr>
                <w:noProof/>
                <w:webHidden/>
              </w:rPr>
              <w:instrText xml:space="preserve"> PAGEREF _Toc129790578 \h </w:instrText>
            </w:r>
            <w:r w:rsidR="00727C29">
              <w:rPr>
                <w:noProof/>
                <w:webHidden/>
              </w:rPr>
            </w:r>
            <w:r w:rsidR="00727C29">
              <w:rPr>
                <w:noProof/>
                <w:webHidden/>
              </w:rPr>
              <w:fldChar w:fldCharType="separate"/>
            </w:r>
            <w:r w:rsidR="00727C29">
              <w:rPr>
                <w:noProof/>
                <w:webHidden/>
              </w:rPr>
              <w:t>6</w:t>
            </w:r>
            <w:r w:rsidR="00727C29">
              <w:rPr>
                <w:noProof/>
                <w:webHidden/>
              </w:rPr>
              <w:fldChar w:fldCharType="end"/>
            </w:r>
          </w:hyperlink>
        </w:p>
        <w:p w:rsidR="00727C29" w:rsidRDefault="00173B55">
          <w:pPr>
            <w:pStyle w:val="TOC2"/>
            <w:tabs>
              <w:tab w:val="right" w:leader="dot" w:pos="9016"/>
            </w:tabs>
            <w:rPr>
              <w:rFonts w:asciiTheme="minorHAnsi" w:eastAsiaTheme="minorEastAsia" w:hAnsiTheme="minorHAnsi"/>
              <w:noProof/>
              <w:sz w:val="22"/>
              <w:szCs w:val="22"/>
              <w:lang w:val="en-US" w:bidi="ar-SA"/>
            </w:rPr>
          </w:pPr>
          <w:hyperlink w:anchor="_Toc129790579" w:history="1">
            <w:r w:rsidR="00727C29" w:rsidRPr="00C36B45">
              <w:rPr>
                <w:rStyle w:val="Hyperlink"/>
                <w:noProof/>
              </w:rPr>
              <w:t>Demand Issues</w:t>
            </w:r>
            <w:r w:rsidR="00727C29">
              <w:rPr>
                <w:noProof/>
                <w:webHidden/>
              </w:rPr>
              <w:tab/>
            </w:r>
            <w:r w:rsidR="00727C29">
              <w:rPr>
                <w:noProof/>
                <w:webHidden/>
              </w:rPr>
              <w:fldChar w:fldCharType="begin"/>
            </w:r>
            <w:r w:rsidR="00727C29">
              <w:rPr>
                <w:noProof/>
                <w:webHidden/>
              </w:rPr>
              <w:instrText xml:space="preserve"> PAGEREF _Toc129790579 \h </w:instrText>
            </w:r>
            <w:r w:rsidR="00727C29">
              <w:rPr>
                <w:noProof/>
                <w:webHidden/>
              </w:rPr>
            </w:r>
            <w:r w:rsidR="00727C29">
              <w:rPr>
                <w:noProof/>
                <w:webHidden/>
              </w:rPr>
              <w:fldChar w:fldCharType="separate"/>
            </w:r>
            <w:r w:rsidR="00727C29">
              <w:rPr>
                <w:noProof/>
                <w:webHidden/>
              </w:rPr>
              <w:t>6</w:t>
            </w:r>
            <w:r w:rsidR="00727C29">
              <w:rPr>
                <w:noProof/>
                <w:webHidden/>
              </w:rPr>
              <w:fldChar w:fldCharType="end"/>
            </w:r>
          </w:hyperlink>
        </w:p>
        <w:p w:rsidR="00727C29" w:rsidRDefault="00173B55">
          <w:pPr>
            <w:pStyle w:val="TOC2"/>
            <w:tabs>
              <w:tab w:val="right" w:leader="dot" w:pos="9016"/>
            </w:tabs>
            <w:rPr>
              <w:rFonts w:asciiTheme="minorHAnsi" w:eastAsiaTheme="minorEastAsia" w:hAnsiTheme="minorHAnsi"/>
              <w:noProof/>
              <w:sz w:val="22"/>
              <w:szCs w:val="22"/>
              <w:lang w:val="en-US" w:bidi="ar-SA"/>
            </w:rPr>
          </w:pPr>
          <w:hyperlink w:anchor="_Toc129790580" w:history="1">
            <w:r w:rsidR="00727C29" w:rsidRPr="00C36B45">
              <w:rPr>
                <w:rStyle w:val="Hyperlink"/>
                <w:noProof/>
              </w:rPr>
              <w:t>Supply Issues</w:t>
            </w:r>
            <w:r w:rsidR="00727C29">
              <w:rPr>
                <w:noProof/>
                <w:webHidden/>
              </w:rPr>
              <w:tab/>
            </w:r>
            <w:r w:rsidR="001A105F">
              <w:rPr>
                <w:noProof/>
                <w:webHidden/>
              </w:rPr>
              <w:t>6</w:t>
            </w:r>
          </w:hyperlink>
        </w:p>
        <w:p w:rsidR="00727C29" w:rsidRDefault="00173B55">
          <w:pPr>
            <w:pStyle w:val="TOC1"/>
            <w:tabs>
              <w:tab w:val="right" w:leader="dot" w:pos="9016"/>
            </w:tabs>
            <w:rPr>
              <w:rFonts w:asciiTheme="minorHAnsi" w:eastAsiaTheme="minorEastAsia" w:hAnsiTheme="minorHAnsi"/>
              <w:noProof/>
              <w:sz w:val="22"/>
              <w:szCs w:val="22"/>
              <w:lang w:val="en-US" w:bidi="ar-SA"/>
            </w:rPr>
          </w:pPr>
          <w:hyperlink w:anchor="_Toc129790581" w:history="1">
            <w:r w:rsidR="00727C29" w:rsidRPr="00C36B45">
              <w:rPr>
                <w:rStyle w:val="Hyperlink"/>
                <w:noProof/>
              </w:rPr>
              <w:t>Future Sustainable Development</w:t>
            </w:r>
            <w:r w:rsidR="00727C29">
              <w:rPr>
                <w:noProof/>
                <w:webHidden/>
              </w:rPr>
              <w:tab/>
            </w:r>
            <w:r w:rsidR="00727C29">
              <w:rPr>
                <w:noProof/>
                <w:webHidden/>
              </w:rPr>
              <w:fldChar w:fldCharType="begin"/>
            </w:r>
            <w:r w:rsidR="00727C29">
              <w:rPr>
                <w:noProof/>
                <w:webHidden/>
              </w:rPr>
              <w:instrText xml:space="preserve"> PAGEREF _Toc129790581 \h </w:instrText>
            </w:r>
            <w:r w:rsidR="00727C29">
              <w:rPr>
                <w:noProof/>
                <w:webHidden/>
              </w:rPr>
            </w:r>
            <w:r w:rsidR="00727C29">
              <w:rPr>
                <w:noProof/>
                <w:webHidden/>
              </w:rPr>
              <w:fldChar w:fldCharType="separate"/>
            </w:r>
            <w:r w:rsidR="00727C29">
              <w:rPr>
                <w:noProof/>
                <w:webHidden/>
              </w:rPr>
              <w:t>7</w:t>
            </w:r>
            <w:r w:rsidR="00727C29">
              <w:rPr>
                <w:noProof/>
                <w:webHidden/>
              </w:rPr>
              <w:fldChar w:fldCharType="end"/>
            </w:r>
          </w:hyperlink>
        </w:p>
        <w:p w:rsidR="00727C29" w:rsidRDefault="00173B55">
          <w:pPr>
            <w:pStyle w:val="TOC1"/>
            <w:tabs>
              <w:tab w:val="right" w:leader="dot" w:pos="9016"/>
            </w:tabs>
            <w:rPr>
              <w:rFonts w:asciiTheme="minorHAnsi" w:eastAsiaTheme="minorEastAsia" w:hAnsiTheme="minorHAnsi"/>
              <w:noProof/>
              <w:sz w:val="22"/>
              <w:szCs w:val="22"/>
              <w:lang w:val="en-US" w:bidi="ar-SA"/>
            </w:rPr>
          </w:pPr>
          <w:hyperlink w:anchor="_Toc129790582" w:history="1">
            <w:r w:rsidR="00727C29" w:rsidRPr="00C36B45">
              <w:rPr>
                <w:rStyle w:val="Hyperlink"/>
                <w:noProof/>
              </w:rPr>
              <w:t>Environmental regulations, Market mechanisms, and Self-Regulatory Codes</w:t>
            </w:r>
            <w:r w:rsidR="00727C29">
              <w:rPr>
                <w:noProof/>
                <w:webHidden/>
              </w:rPr>
              <w:tab/>
            </w:r>
            <w:r w:rsidR="00727C29">
              <w:rPr>
                <w:noProof/>
                <w:webHidden/>
              </w:rPr>
              <w:fldChar w:fldCharType="begin"/>
            </w:r>
            <w:r w:rsidR="00727C29">
              <w:rPr>
                <w:noProof/>
                <w:webHidden/>
              </w:rPr>
              <w:instrText xml:space="preserve"> PAGEREF _Toc129790582 \h </w:instrText>
            </w:r>
            <w:r w:rsidR="00727C29">
              <w:rPr>
                <w:noProof/>
                <w:webHidden/>
              </w:rPr>
            </w:r>
            <w:r w:rsidR="00727C29">
              <w:rPr>
                <w:noProof/>
                <w:webHidden/>
              </w:rPr>
              <w:fldChar w:fldCharType="separate"/>
            </w:r>
            <w:r w:rsidR="00727C29">
              <w:rPr>
                <w:noProof/>
                <w:webHidden/>
              </w:rPr>
              <w:t>8</w:t>
            </w:r>
            <w:r w:rsidR="00727C29">
              <w:rPr>
                <w:noProof/>
                <w:webHidden/>
              </w:rPr>
              <w:fldChar w:fldCharType="end"/>
            </w:r>
          </w:hyperlink>
        </w:p>
        <w:p w:rsidR="00727C29" w:rsidRDefault="00173B55">
          <w:pPr>
            <w:pStyle w:val="TOC1"/>
            <w:tabs>
              <w:tab w:val="right" w:leader="dot" w:pos="9016"/>
            </w:tabs>
            <w:rPr>
              <w:rFonts w:asciiTheme="minorHAnsi" w:eastAsiaTheme="minorEastAsia" w:hAnsiTheme="minorHAnsi"/>
              <w:noProof/>
              <w:sz w:val="22"/>
              <w:szCs w:val="22"/>
              <w:lang w:val="en-US" w:bidi="ar-SA"/>
            </w:rPr>
          </w:pPr>
          <w:hyperlink w:anchor="_Toc129790583" w:history="1">
            <w:r w:rsidR="00727C29" w:rsidRPr="00C36B45">
              <w:rPr>
                <w:rStyle w:val="Hyperlink"/>
                <w:noProof/>
              </w:rPr>
              <w:t>Greening Business, Sustainable Transport, Sustainable Hospitality, and their impacts on Tourism in Cardiff</w:t>
            </w:r>
            <w:r w:rsidR="00727C29">
              <w:rPr>
                <w:noProof/>
                <w:webHidden/>
              </w:rPr>
              <w:tab/>
            </w:r>
            <w:r w:rsidR="00727C29">
              <w:rPr>
                <w:noProof/>
                <w:webHidden/>
              </w:rPr>
              <w:fldChar w:fldCharType="begin"/>
            </w:r>
            <w:r w:rsidR="00727C29">
              <w:rPr>
                <w:noProof/>
                <w:webHidden/>
              </w:rPr>
              <w:instrText xml:space="preserve"> PAGEREF _Toc129790583 \h </w:instrText>
            </w:r>
            <w:r w:rsidR="00727C29">
              <w:rPr>
                <w:noProof/>
                <w:webHidden/>
              </w:rPr>
            </w:r>
            <w:r w:rsidR="00727C29">
              <w:rPr>
                <w:noProof/>
                <w:webHidden/>
              </w:rPr>
              <w:fldChar w:fldCharType="separate"/>
            </w:r>
            <w:r w:rsidR="00727C29">
              <w:rPr>
                <w:noProof/>
                <w:webHidden/>
              </w:rPr>
              <w:t>9</w:t>
            </w:r>
            <w:r w:rsidR="00727C29">
              <w:rPr>
                <w:noProof/>
                <w:webHidden/>
              </w:rPr>
              <w:fldChar w:fldCharType="end"/>
            </w:r>
          </w:hyperlink>
        </w:p>
        <w:p w:rsidR="00727C29" w:rsidRDefault="00173B55">
          <w:pPr>
            <w:pStyle w:val="TOC2"/>
            <w:tabs>
              <w:tab w:val="right" w:leader="dot" w:pos="9016"/>
            </w:tabs>
            <w:rPr>
              <w:rFonts w:asciiTheme="minorHAnsi" w:eastAsiaTheme="minorEastAsia" w:hAnsiTheme="minorHAnsi"/>
              <w:noProof/>
              <w:sz w:val="22"/>
              <w:szCs w:val="22"/>
              <w:lang w:val="en-US" w:bidi="ar-SA"/>
            </w:rPr>
          </w:pPr>
          <w:hyperlink w:anchor="_Toc129790584" w:history="1">
            <w:r w:rsidR="00727C29" w:rsidRPr="00C36B45">
              <w:rPr>
                <w:rStyle w:val="Hyperlink"/>
                <w:noProof/>
              </w:rPr>
              <w:t>Greening Businesses</w:t>
            </w:r>
            <w:r w:rsidR="00727C29">
              <w:rPr>
                <w:noProof/>
                <w:webHidden/>
              </w:rPr>
              <w:tab/>
            </w:r>
            <w:r w:rsidR="00727C29">
              <w:rPr>
                <w:noProof/>
                <w:webHidden/>
              </w:rPr>
              <w:fldChar w:fldCharType="begin"/>
            </w:r>
            <w:r w:rsidR="00727C29">
              <w:rPr>
                <w:noProof/>
                <w:webHidden/>
              </w:rPr>
              <w:instrText xml:space="preserve"> PAGEREF _Toc129790584 \h </w:instrText>
            </w:r>
            <w:r w:rsidR="00727C29">
              <w:rPr>
                <w:noProof/>
                <w:webHidden/>
              </w:rPr>
            </w:r>
            <w:r w:rsidR="00727C29">
              <w:rPr>
                <w:noProof/>
                <w:webHidden/>
              </w:rPr>
              <w:fldChar w:fldCharType="separate"/>
            </w:r>
            <w:r w:rsidR="00727C29">
              <w:rPr>
                <w:noProof/>
                <w:webHidden/>
              </w:rPr>
              <w:t>9</w:t>
            </w:r>
            <w:r w:rsidR="00727C29">
              <w:rPr>
                <w:noProof/>
                <w:webHidden/>
              </w:rPr>
              <w:fldChar w:fldCharType="end"/>
            </w:r>
          </w:hyperlink>
        </w:p>
        <w:p w:rsidR="00727C29" w:rsidRDefault="00173B55">
          <w:pPr>
            <w:pStyle w:val="TOC2"/>
            <w:tabs>
              <w:tab w:val="right" w:leader="dot" w:pos="9016"/>
            </w:tabs>
            <w:rPr>
              <w:rFonts w:asciiTheme="minorHAnsi" w:eastAsiaTheme="minorEastAsia" w:hAnsiTheme="minorHAnsi"/>
              <w:noProof/>
              <w:sz w:val="22"/>
              <w:szCs w:val="22"/>
              <w:lang w:val="en-US" w:bidi="ar-SA"/>
            </w:rPr>
          </w:pPr>
          <w:hyperlink w:anchor="_Toc129790585" w:history="1">
            <w:r w:rsidR="00727C29" w:rsidRPr="00C36B45">
              <w:rPr>
                <w:rStyle w:val="Hyperlink"/>
                <w:noProof/>
              </w:rPr>
              <w:t>Sustainable Transportation</w:t>
            </w:r>
            <w:r w:rsidR="00727C29">
              <w:rPr>
                <w:noProof/>
                <w:webHidden/>
              </w:rPr>
              <w:tab/>
            </w:r>
            <w:r w:rsidR="00727C29">
              <w:rPr>
                <w:noProof/>
                <w:webHidden/>
              </w:rPr>
              <w:fldChar w:fldCharType="begin"/>
            </w:r>
            <w:r w:rsidR="00727C29">
              <w:rPr>
                <w:noProof/>
                <w:webHidden/>
              </w:rPr>
              <w:instrText xml:space="preserve"> PAGEREF _Toc129790585 \h </w:instrText>
            </w:r>
            <w:r w:rsidR="00727C29">
              <w:rPr>
                <w:noProof/>
                <w:webHidden/>
              </w:rPr>
            </w:r>
            <w:r w:rsidR="00727C29">
              <w:rPr>
                <w:noProof/>
                <w:webHidden/>
              </w:rPr>
              <w:fldChar w:fldCharType="separate"/>
            </w:r>
            <w:r w:rsidR="00727C29">
              <w:rPr>
                <w:noProof/>
                <w:webHidden/>
              </w:rPr>
              <w:t>9</w:t>
            </w:r>
            <w:r w:rsidR="00727C29">
              <w:rPr>
                <w:noProof/>
                <w:webHidden/>
              </w:rPr>
              <w:fldChar w:fldCharType="end"/>
            </w:r>
          </w:hyperlink>
        </w:p>
        <w:p w:rsidR="00727C29" w:rsidRDefault="00173B55">
          <w:pPr>
            <w:pStyle w:val="TOC2"/>
            <w:tabs>
              <w:tab w:val="right" w:leader="dot" w:pos="9016"/>
            </w:tabs>
            <w:rPr>
              <w:rFonts w:asciiTheme="minorHAnsi" w:eastAsiaTheme="minorEastAsia" w:hAnsiTheme="minorHAnsi"/>
              <w:noProof/>
              <w:sz w:val="22"/>
              <w:szCs w:val="22"/>
              <w:lang w:val="en-US" w:bidi="ar-SA"/>
            </w:rPr>
          </w:pPr>
          <w:hyperlink w:anchor="_Toc129790586" w:history="1">
            <w:r w:rsidR="00727C29" w:rsidRPr="00C36B45">
              <w:rPr>
                <w:rStyle w:val="Hyperlink"/>
                <w:noProof/>
              </w:rPr>
              <w:t>Sustainable Hospitality</w:t>
            </w:r>
            <w:r w:rsidR="00727C29">
              <w:rPr>
                <w:noProof/>
                <w:webHidden/>
              </w:rPr>
              <w:tab/>
            </w:r>
            <w:r w:rsidR="001A105F">
              <w:rPr>
                <w:noProof/>
                <w:webHidden/>
              </w:rPr>
              <w:t>9</w:t>
            </w:r>
          </w:hyperlink>
        </w:p>
        <w:p w:rsidR="00727C29" w:rsidRDefault="00173B55">
          <w:pPr>
            <w:pStyle w:val="TOC1"/>
            <w:tabs>
              <w:tab w:val="right" w:leader="dot" w:pos="9016"/>
            </w:tabs>
            <w:rPr>
              <w:rFonts w:asciiTheme="minorHAnsi" w:eastAsiaTheme="minorEastAsia" w:hAnsiTheme="minorHAnsi"/>
              <w:noProof/>
              <w:sz w:val="22"/>
              <w:szCs w:val="22"/>
              <w:lang w:val="en-US" w:bidi="ar-SA"/>
            </w:rPr>
          </w:pPr>
          <w:hyperlink w:anchor="_Toc129790587" w:history="1">
            <w:r w:rsidR="00727C29" w:rsidRPr="00C36B45">
              <w:rPr>
                <w:rStyle w:val="Hyperlink"/>
                <w:noProof/>
              </w:rPr>
              <w:t>Conclusion</w:t>
            </w:r>
            <w:r w:rsidR="00727C29">
              <w:rPr>
                <w:noProof/>
                <w:webHidden/>
              </w:rPr>
              <w:tab/>
            </w:r>
            <w:r w:rsidR="001A105F">
              <w:rPr>
                <w:noProof/>
                <w:webHidden/>
              </w:rPr>
              <w:t>9</w:t>
            </w:r>
          </w:hyperlink>
        </w:p>
        <w:p w:rsidR="00727C29" w:rsidRDefault="00173B55">
          <w:pPr>
            <w:pStyle w:val="TOC1"/>
            <w:tabs>
              <w:tab w:val="right" w:leader="dot" w:pos="9016"/>
            </w:tabs>
            <w:rPr>
              <w:rFonts w:asciiTheme="minorHAnsi" w:eastAsiaTheme="minorEastAsia" w:hAnsiTheme="minorHAnsi"/>
              <w:noProof/>
              <w:sz w:val="22"/>
              <w:szCs w:val="22"/>
              <w:lang w:val="en-US" w:bidi="ar-SA"/>
            </w:rPr>
          </w:pPr>
          <w:hyperlink w:anchor="_Toc129790588" w:history="1">
            <w:r w:rsidR="00727C29" w:rsidRPr="00C36B45">
              <w:rPr>
                <w:rStyle w:val="Hyperlink"/>
                <w:noProof/>
              </w:rPr>
              <w:t>References</w:t>
            </w:r>
            <w:r w:rsidR="00727C29">
              <w:rPr>
                <w:noProof/>
                <w:webHidden/>
              </w:rPr>
              <w:tab/>
            </w:r>
            <w:r w:rsidR="001A105F">
              <w:rPr>
                <w:noProof/>
                <w:webHidden/>
              </w:rPr>
              <w:t>10 - 11</w:t>
            </w:r>
          </w:hyperlink>
        </w:p>
        <w:p w:rsidR="00C47FC2" w:rsidRDefault="00B84A8D">
          <w:r>
            <w:fldChar w:fldCharType="end"/>
          </w:r>
        </w:p>
      </w:sdtContent>
    </w:sdt>
    <w:p w:rsidR="00A05DBE" w:rsidRDefault="00A05DBE"/>
    <w:p w:rsidR="00A05DBE" w:rsidRDefault="00A05DBE"/>
    <w:p w:rsidR="00A05DBE" w:rsidRPr="00727C29" w:rsidRDefault="000869D3" w:rsidP="00A05DBE">
      <w:pPr>
        <w:pStyle w:val="Heading1"/>
        <w:rPr>
          <w:sz w:val="24"/>
          <w:szCs w:val="24"/>
        </w:rPr>
      </w:pPr>
      <w:bookmarkStart w:id="0" w:name="_Toc129790569"/>
      <w:r w:rsidRPr="00727C29">
        <w:rPr>
          <w:sz w:val="24"/>
          <w:szCs w:val="24"/>
        </w:rPr>
        <w:lastRenderedPageBreak/>
        <w:t>Introduction</w:t>
      </w:r>
      <w:bookmarkEnd w:id="0"/>
    </w:p>
    <w:p w:rsidR="00727C29" w:rsidRDefault="000869D3" w:rsidP="00727C29">
      <w:pPr>
        <w:rPr>
          <w:szCs w:val="24"/>
        </w:rPr>
      </w:pPr>
      <w:r w:rsidRPr="00727C29">
        <w:rPr>
          <w:szCs w:val="24"/>
        </w:rPr>
        <w:t>Sustainable tourism is a type of responsible tourism that strives to mitigate tourism's negative environmental, economic, and social consequences while increasing benefits for all stakeholders</w:t>
      </w:r>
      <w:r w:rsidR="00C27B73" w:rsidRPr="00727C29">
        <w:rPr>
          <w:szCs w:val="24"/>
        </w:rPr>
        <w:t xml:space="preserve"> (</w:t>
      </w:r>
      <w:proofErr w:type="spellStart"/>
      <w:r w:rsidR="00C27B73" w:rsidRPr="00727C29">
        <w:rPr>
          <w:rFonts w:cs="Times New Roman"/>
          <w:color w:val="222222"/>
          <w:szCs w:val="24"/>
          <w:shd w:val="clear" w:color="auto" w:fill="FFFFFF"/>
        </w:rPr>
        <w:t>Streimikien</w:t>
      </w:r>
      <w:proofErr w:type="spellEnd"/>
      <w:r w:rsidR="00C27B73" w:rsidRPr="00727C29">
        <w:rPr>
          <w:rFonts w:cs="Times New Roman"/>
          <w:color w:val="222222"/>
          <w:szCs w:val="24"/>
          <w:shd w:val="clear" w:color="auto" w:fill="FFFFFF"/>
        </w:rPr>
        <w:t xml:space="preserve"> et al, 2021)</w:t>
      </w:r>
      <w:r w:rsidRPr="00727C29">
        <w:rPr>
          <w:szCs w:val="24"/>
        </w:rPr>
        <w:t xml:space="preserve">. Cardiff, Wales' capital, is a renowned tourist destination recognised for its rich history, vibrant culture, and </w:t>
      </w:r>
      <w:r w:rsidR="00A36993" w:rsidRPr="00727C29">
        <w:rPr>
          <w:szCs w:val="24"/>
        </w:rPr>
        <w:t>breath taking</w:t>
      </w:r>
      <w:r w:rsidRPr="00727C29">
        <w:rPr>
          <w:szCs w:val="24"/>
        </w:rPr>
        <w:t xml:space="preserve"> beauty. Yet, an increasing number of visitors are visiting the city, prompting questions about the tourism industry's long-term viability. To develop sustainable tourism in Cardiff, an integrated strategy that considers the environmental, social, and economic elements of tourism must be taken. This may be accomplished by the implementation of sustainable practises such as lowering carbon emissions, decreasing waste, supporting renewable energy, and safeguarding the city's natural and cultural heritage. This essay throws light on various important aspects of sustainable tourism appertaining to the city of Cardiff.</w:t>
      </w:r>
    </w:p>
    <w:p w:rsidR="00A05DBE" w:rsidRPr="00727C29" w:rsidRDefault="000869D3" w:rsidP="00A05DBE">
      <w:pPr>
        <w:pStyle w:val="Heading1"/>
        <w:rPr>
          <w:sz w:val="24"/>
          <w:szCs w:val="24"/>
        </w:rPr>
      </w:pPr>
      <w:bookmarkStart w:id="1" w:name="_Toc129790570"/>
      <w:r w:rsidRPr="00727C29">
        <w:rPr>
          <w:sz w:val="24"/>
          <w:szCs w:val="24"/>
        </w:rPr>
        <w:t>Principles of Sustainable Development for the city of Cardiff</w:t>
      </w:r>
      <w:bookmarkEnd w:id="1"/>
    </w:p>
    <w:p w:rsidR="00A05DBE" w:rsidRPr="00727C29" w:rsidRDefault="000869D3" w:rsidP="00A05DBE">
      <w:pPr>
        <w:rPr>
          <w:szCs w:val="24"/>
        </w:rPr>
      </w:pPr>
      <w:r w:rsidRPr="00727C29">
        <w:rPr>
          <w:szCs w:val="24"/>
        </w:rPr>
        <w:t>Sustainable tourism is the notion of minimising tourism's negative environmental, social, and economic consequences while increasing the advantages for all stakeholders. These are some concepts that may be used to promote sustainable tourism in Cardiff:</w:t>
      </w:r>
    </w:p>
    <w:p w:rsidR="00A05DBE" w:rsidRPr="00727C29" w:rsidRDefault="000869D3" w:rsidP="00A05DBE">
      <w:pPr>
        <w:pStyle w:val="Heading2"/>
        <w:rPr>
          <w:sz w:val="24"/>
          <w:szCs w:val="24"/>
        </w:rPr>
      </w:pPr>
      <w:bookmarkStart w:id="2" w:name="_Toc129790571"/>
      <w:r w:rsidRPr="00727C29">
        <w:rPr>
          <w:sz w:val="24"/>
          <w:szCs w:val="24"/>
        </w:rPr>
        <w:t>Environmental Sustainability</w:t>
      </w:r>
      <w:bookmarkEnd w:id="2"/>
    </w:p>
    <w:p w:rsidR="00A05DBE" w:rsidRPr="00727C29" w:rsidRDefault="000869D3" w:rsidP="00A05DBE">
      <w:pPr>
        <w:rPr>
          <w:szCs w:val="24"/>
        </w:rPr>
      </w:pPr>
      <w:r w:rsidRPr="00727C29">
        <w:rPr>
          <w:szCs w:val="24"/>
        </w:rPr>
        <w:t>Cardiff should endeavour to safeguard and conserve its natural resources, which include animals, woods, and streams. Encouraging tourists to utilise public transportation, reduce plastic waste, and promote environmentally friendly activities are all examples of sustainable tourism initiatives</w:t>
      </w:r>
      <w:r w:rsidR="00C27B73" w:rsidRPr="00727C29">
        <w:rPr>
          <w:szCs w:val="24"/>
        </w:rPr>
        <w:t xml:space="preserve"> (</w:t>
      </w:r>
      <w:proofErr w:type="spellStart"/>
      <w:r w:rsidR="00C27B73" w:rsidRPr="00727C29">
        <w:rPr>
          <w:rFonts w:cs="Times New Roman"/>
          <w:color w:val="222222"/>
          <w:szCs w:val="24"/>
          <w:shd w:val="clear" w:color="auto" w:fill="FFFFFF"/>
        </w:rPr>
        <w:t>Huertas</w:t>
      </w:r>
      <w:proofErr w:type="spellEnd"/>
      <w:r w:rsidR="00C27B73" w:rsidRPr="00727C29">
        <w:rPr>
          <w:rFonts w:cs="Times New Roman"/>
          <w:color w:val="222222"/>
          <w:szCs w:val="24"/>
          <w:shd w:val="clear" w:color="auto" w:fill="FFFFFF"/>
        </w:rPr>
        <w:t xml:space="preserve">, Moreno, and </w:t>
      </w:r>
      <w:proofErr w:type="spellStart"/>
      <w:r w:rsidR="00C27B73" w:rsidRPr="00727C29">
        <w:rPr>
          <w:rFonts w:cs="Times New Roman"/>
          <w:color w:val="222222"/>
          <w:szCs w:val="24"/>
          <w:shd w:val="clear" w:color="auto" w:fill="FFFFFF"/>
        </w:rPr>
        <w:t>Pascual</w:t>
      </w:r>
      <w:proofErr w:type="spellEnd"/>
      <w:r w:rsidR="00C27B73" w:rsidRPr="00727C29">
        <w:rPr>
          <w:rFonts w:cs="Times New Roman"/>
          <w:color w:val="222222"/>
          <w:szCs w:val="24"/>
          <w:shd w:val="clear" w:color="auto" w:fill="FFFFFF"/>
        </w:rPr>
        <w:t>, 2021)</w:t>
      </w:r>
      <w:r w:rsidRPr="00727C29">
        <w:rPr>
          <w:szCs w:val="24"/>
        </w:rPr>
        <w:t>.</w:t>
      </w:r>
    </w:p>
    <w:p w:rsidR="00A05DBE" w:rsidRPr="00727C29" w:rsidRDefault="000869D3" w:rsidP="00A05DBE">
      <w:pPr>
        <w:pStyle w:val="Heading2"/>
        <w:rPr>
          <w:sz w:val="24"/>
          <w:szCs w:val="24"/>
        </w:rPr>
      </w:pPr>
      <w:bookmarkStart w:id="3" w:name="_Toc129790572"/>
      <w:r w:rsidRPr="00727C29">
        <w:rPr>
          <w:sz w:val="24"/>
          <w:szCs w:val="24"/>
        </w:rPr>
        <w:t>Economic Sustainability</w:t>
      </w:r>
      <w:bookmarkEnd w:id="3"/>
    </w:p>
    <w:p w:rsidR="00A05DBE" w:rsidRPr="00727C29" w:rsidRDefault="000869D3" w:rsidP="00A05DBE">
      <w:pPr>
        <w:rPr>
          <w:szCs w:val="24"/>
        </w:rPr>
      </w:pPr>
      <w:r w:rsidRPr="00727C29">
        <w:rPr>
          <w:szCs w:val="24"/>
        </w:rPr>
        <w:t>Cardiff should appreciate and preserve its cultural legacy and variety for the sake of cultural survival. This might involve encouraging local traditions, supporting small businesses, and honouring local communities' customs and traditions.</w:t>
      </w:r>
    </w:p>
    <w:p w:rsidR="000E6E29" w:rsidRPr="00727C29" w:rsidRDefault="000869D3" w:rsidP="000E6E29">
      <w:pPr>
        <w:pStyle w:val="Heading2"/>
        <w:rPr>
          <w:sz w:val="24"/>
          <w:szCs w:val="24"/>
        </w:rPr>
      </w:pPr>
      <w:bookmarkStart w:id="4" w:name="_Toc129790573"/>
      <w:r w:rsidRPr="00727C29">
        <w:rPr>
          <w:sz w:val="24"/>
          <w:szCs w:val="24"/>
        </w:rPr>
        <w:t>Social Sustainability</w:t>
      </w:r>
      <w:bookmarkEnd w:id="4"/>
    </w:p>
    <w:p w:rsidR="000E6E29" w:rsidRPr="00727C29" w:rsidRDefault="000869D3" w:rsidP="000E6E29">
      <w:pPr>
        <w:rPr>
          <w:szCs w:val="24"/>
        </w:rPr>
      </w:pPr>
      <w:r w:rsidRPr="00727C29">
        <w:rPr>
          <w:szCs w:val="24"/>
        </w:rPr>
        <w:t>Sustainable tourism should enhance the quality of life of local communities, including access to essential amenities such as healthcare and education. Cardiff may promote community participation and stimulate tourism that benefits local inhabitants.</w:t>
      </w:r>
    </w:p>
    <w:p w:rsidR="000E6E29" w:rsidRPr="00727C29" w:rsidRDefault="000869D3" w:rsidP="000E6E29">
      <w:pPr>
        <w:pStyle w:val="Heading2"/>
        <w:rPr>
          <w:sz w:val="24"/>
          <w:szCs w:val="24"/>
        </w:rPr>
      </w:pPr>
      <w:bookmarkStart w:id="5" w:name="_Toc129790574"/>
      <w:r w:rsidRPr="00727C29">
        <w:rPr>
          <w:sz w:val="24"/>
          <w:szCs w:val="24"/>
        </w:rPr>
        <w:lastRenderedPageBreak/>
        <w:t>Responsible Tourism</w:t>
      </w:r>
      <w:bookmarkEnd w:id="5"/>
      <w:r w:rsidRPr="00727C29">
        <w:rPr>
          <w:sz w:val="24"/>
          <w:szCs w:val="24"/>
        </w:rPr>
        <w:t xml:space="preserve"> </w:t>
      </w:r>
    </w:p>
    <w:p w:rsidR="00A05DBE" w:rsidRPr="00727C29" w:rsidRDefault="000869D3" w:rsidP="000E6E29">
      <w:pPr>
        <w:rPr>
          <w:szCs w:val="24"/>
        </w:rPr>
      </w:pPr>
      <w:r w:rsidRPr="00727C29">
        <w:rPr>
          <w:szCs w:val="24"/>
        </w:rPr>
        <w:t>Cardiff should promote responsible tourism practises that prioritise the safety and well-being of visitors as well as local populations. This may involve supporting ethical and sustainable tourist practises, encouraging respectful conduct with native people and wildlife, and decreasing negative environmental consequences.</w:t>
      </w:r>
    </w:p>
    <w:p w:rsidR="000E6E29" w:rsidRPr="00727C29" w:rsidRDefault="000869D3" w:rsidP="000E6E29">
      <w:pPr>
        <w:pStyle w:val="Heading1"/>
        <w:rPr>
          <w:sz w:val="24"/>
          <w:szCs w:val="24"/>
        </w:rPr>
      </w:pPr>
      <w:bookmarkStart w:id="6" w:name="_Toc129790575"/>
      <w:r w:rsidRPr="00727C29">
        <w:rPr>
          <w:sz w:val="24"/>
          <w:szCs w:val="24"/>
        </w:rPr>
        <w:t>How the principles of sustainable tourism are synonymous with the principles of sustainable development for the city of Cardiff?</w:t>
      </w:r>
      <w:bookmarkEnd w:id="6"/>
    </w:p>
    <w:p w:rsidR="000E6E29" w:rsidRPr="00727C29" w:rsidRDefault="000869D3" w:rsidP="000E6E29">
      <w:pPr>
        <w:rPr>
          <w:szCs w:val="24"/>
        </w:rPr>
      </w:pPr>
      <w:r w:rsidRPr="00727C29">
        <w:rPr>
          <w:szCs w:val="24"/>
        </w:rPr>
        <w:t xml:space="preserve">Sustainable tourism and sustainable development are frequently used </w:t>
      </w:r>
      <w:r w:rsidR="00746A4F">
        <w:rPr>
          <w:szCs w:val="24"/>
        </w:rPr>
        <w:t>interchangeably</w:t>
      </w:r>
      <w:r w:rsidRPr="00727C29">
        <w:rPr>
          <w:szCs w:val="24"/>
        </w:rPr>
        <w:t xml:space="preserve"> however, they are not exactly synonymous. While sustainable tourism seeks to ensure that tourism activities are handled in an environmentally, socially, and economically sound fashion, sustainable development is more comprehensive and seeks to ensure that economic, social, and environmental considerations are incorporated into all </w:t>
      </w:r>
      <w:r w:rsidR="00A17D72" w:rsidRPr="00727C29">
        <w:rPr>
          <w:szCs w:val="24"/>
        </w:rPr>
        <w:t>tourism activities.</w:t>
      </w:r>
      <w:r w:rsidRPr="00727C29">
        <w:rPr>
          <w:szCs w:val="24"/>
        </w:rPr>
        <w:t xml:space="preserve"> Using relevant research and case studies from the Cardiff region, a critical analysis of how far the ideas of sustainable tourism are identical to those of sustainable d</w:t>
      </w:r>
      <w:r w:rsidR="00A17D72" w:rsidRPr="00727C29">
        <w:rPr>
          <w:szCs w:val="24"/>
        </w:rPr>
        <w:t>evelopment will be carried out </w:t>
      </w:r>
      <w:r w:rsidRPr="00727C29">
        <w:rPr>
          <w:szCs w:val="24"/>
        </w:rPr>
        <w:t>in this essay.</w:t>
      </w:r>
    </w:p>
    <w:p w:rsidR="00A17D72" w:rsidRPr="00727C29" w:rsidRDefault="000869D3" w:rsidP="000E6E29">
      <w:pPr>
        <w:rPr>
          <w:szCs w:val="24"/>
        </w:rPr>
      </w:pPr>
      <w:r w:rsidRPr="00727C29">
        <w:rPr>
          <w:szCs w:val="24"/>
        </w:rPr>
        <w:t>To begin with, sustainable tourism is a subset of sustainable development and one of the strategies to accomplish sustainable development. Tourism may have an influence on the environment, economy, and society in both positive and bad ways. As a result, sustainable tourism tries to reduce the negative effects of tourism while maximising its beneficial effects. Sustainable tourism is encouraged in Cardiff through different projects such as the Cardiff Green Card, which provides tourists with information on the city's sustainable tourism activities and amenities. Cardiff and Vale of Glamorgan Sustainable Tourism Partnership strive to encourage sustainable tourism in the region as well</w:t>
      </w:r>
      <w:r w:rsidR="003449C7" w:rsidRPr="00727C29">
        <w:rPr>
          <w:szCs w:val="24"/>
        </w:rPr>
        <w:t xml:space="preserve"> (</w:t>
      </w:r>
      <w:proofErr w:type="spellStart"/>
      <w:r w:rsidR="003449C7" w:rsidRPr="00727C29">
        <w:rPr>
          <w:rFonts w:cs="Times New Roman"/>
          <w:color w:val="222222"/>
          <w:szCs w:val="24"/>
          <w:shd w:val="clear" w:color="auto" w:fill="FFFFFF"/>
        </w:rPr>
        <w:t>Guo</w:t>
      </w:r>
      <w:proofErr w:type="spellEnd"/>
      <w:r w:rsidR="003449C7" w:rsidRPr="00727C29">
        <w:rPr>
          <w:rFonts w:cs="Times New Roman"/>
          <w:color w:val="222222"/>
          <w:szCs w:val="24"/>
          <w:shd w:val="clear" w:color="auto" w:fill="FFFFFF"/>
        </w:rPr>
        <w:t>, Jiang, and Li, 2019).</w:t>
      </w:r>
    </w:p>
    <w:p w:rsidR="00A17D72" w:rsidRPr="00727C29" w:rsidRDefault="000869D3" w:rsidP="000E6E29">
      <w:pPr>
        <w:rPr>
          <w:szCs w:val="24"/>
        </w:rPr>
      </w:pPr>
      <w:r w:rsidRPr="00727C29">
        <w:rPr>
          <w:szCs w:val="24"/>
        </w:rPr>
        <w:t xml:space="preserve">Yet, sustainable tourism cannot secure long-term growth. Sustainable development necessitates a broader strategy that considers economic, social, and environmental factors. Cardiff, for example, is undergoing a big reconstruction project to create a more sustainable city </w:t>
      </w:r>
      <w:r w:rsidR="00746A4F" w:rsidRPr="00727C29">
        <w:rPr>
          <w:szCs w:val="24"/>
        </w:rPr>
        <w:t>centre</w:t>
      </w:r>
      <w:r w:rsidRPr="00727C29">
        <w:rPr>
          <w:szCs w:val="24"/>
        </w:rPr>
        <w:t xml:space="preserve">. The Central Plaza project entails the development of additional office buildings, a hotel, and public areas. The project developers highlighted the issue of sustainability and integrated green roofs, rainwater harvesting systems, and sustainable materials into the building's design. </w:t>
      </w:r>
    </w:p>
    <w:p w:rsidR="00A17D72" w:rsidRPr="00727C29" w:rsidRDefault="000869D3" w:rsidP="000E6E29">
      <w:pPr>
        <w:rPr>
          <w:szCs w:val="24"/>
        </w:rPr>
      </w:pPr>
      <w:r w:rsidRPr="00727C29">
        <w:rPr>
          <w:szCs w:val="24"/>
        </w:rPr>
        <w:lastRenderedPageBreak/>
        <w:t>Lastly, while sustainable tourism is an essential component of sustainable development, it is not the same thing. While sustainable tourism strives to guarantee that tourist activities are handled in a sustainable manner, sustainable development necessitates a larger strategy that considers economic, social, and environmental factors. Sustainable tourism projects in Cardiff, such as the Cardiff and Vale of Glamorgan Sustainable Tourism and Partnership Cardiff Green Map, promote the region's sustainable tourism. Yet, sustainable development necessitates addressing the underlying reasons for unsustainable development as well as global challenges such as climate change. Cardiff Central Square renovation is an instance of environmentally friendly development that considers social, economic, and environmental factors.</w:t>
      </w:r>
    </w:p>
    <w:p w:rsidR="00E54B83" w:rsidRPr="00727C29" w:rsidRDefault="000869D3" w:rsidP="00E54B83">
      <w:pPr>
        <w:pStyle w:val="Heading1"/>
        <w:rPr>
          <w:sz w:val="24"/>
          <w:szCs w:val="24"/>
        </w:rPr>
      </w:pPr>
      <w:bookmarkStart w:id="7" w:name="_Toc129790576"/>
      <w:r w:rsidRPr="00727C29">
        <w:rPr>
          <w:sz w:val="24"/>
          <w:szCs w:val="24"/>
        </w:rPr>
        <w:t>Sustainability and its Principles</w:t>
      </w:r>
      <w:bookmarkEnd w:id="7"/>
    </w:p>
    <w:p w:rsidR="00E54B83" w:rsidRPr="00727C29" w:rsidRDefault="000869D3" w:rsidP="00E54B83">
      <w:pPr>
        <w:rPr>
          <w:szCs w:val="24"/>
        </w:rPr>
      </w:pPr>
      <w:r w:rsidRPr="00727C29">
        <w:rPr>
          <w:szCs w:val="24"/>
        </w:rPr>
        <w:t>Sustainability is an essential idea that emphasises responsible resource use and environmental protection for future generations. In the context of tourism, sustainability is a strategy that aims to combine the requirements of tourists and the local population with environmental preservation.</w:t>
      </w:r>
    </w:p>
    <w:p w:rsidR="00E54B83" w:rsidRPr="00727C29" w:rsidRDefault="000869D3" w:rsidP="00E54B83">
      <w:pPr>
        <w:rPr>
          <w:szCs w:val="24"/>
        </w:rPr>
      </w:pPr>
      <w:r w:rsidRPr="00727C29">
        <w:rPr>
          <w:szCs w:val="24"/>
        </w:rPr>
        <w:t>There are various sustainable tourism principles that may be implemented in Cardiff to guarantee the city's sustainability:</w:t>
      </w:r>
    </w:p>
    <w:p w:rsidR="00E54B83" w:rsidRPr="00727C29" w:rsidRDefault="000869D3" w:rsidP="00E54B83">
      <w:pPr>
        <w:rPr>
          <w:szCs w:val="24"/>
        </w:rPr>
      </w:pPr>
      <w:r w:rsidRPr="00727C29">
        <w:rPr>
          <w:b/>
          <w:bCs/>
          <w:szCs w:val="24"/>
        </w:rPr>
        <w:t>Reducing environmental effect</w:t>
      </w:r>
      <w:r w:rsidRPr="00727C29">
        <w:rPr>
          <w:szCs w:val="24"/>
        </w:rPr>
        <w:t>s: To conserve the environment, and water, and minimise carbon emissions, Cardiff tourism should try to reduce waste by limiting waste environmental impact.</w:t>
      </w:r>
    </w:p>
    <w:p w:rsidR="00E54B83" w:rsidRPr="00727C29" w:rsidRDefault="000869D3" w:rsidP="00E54B83">
      <w:pPr>
        <w:rPr>
          <w:szCs w:val="24"/>
        </w:rPr>
      </w:pPr>
      <w:proofErr w:type="gramStart"/>
      <w:r w:rsidRPr="00727C29">
        <w:rPr>
          <w:b/>
          <w:bCs/>
          <w:szCs w:val="24"/>
        </w:rPr>
        <w:t>Supporting Local Community:</w:t>
      </w:r>
      <w:r w:rsidRPr="00727C29">
        <w:rPr>
          <w:szCs w:val="24"/>
        </w:rPr>
        <w:t xml:space="preserve"> Tourism in Cardiff should help the local community by procuring products and services locally, creating job opportunities for local citizens, and honouring local culture and customs.</w:t>
      </w:r>
      <w:proofErr w:type="gramEnd"/>
    </w:p>
    <w:p w:rsidR="00E54B83" w:rsidRPr="00727C29" w:rsidRDefault="000869D3" w:rsidP="00E54B83">
      <w:pPr>
        <w:rPr>
          <w:szCs w:val="24"/>
        </w:rPr>
      </w:pPr>
      <w:r w:rsidRPr="00727C29">
        <w:rPr>
          <w:b/>
          <w:bCs/>
          <w:szCs w:val="24"/>
        </w:rPr>
        <w:t>Promoting responsible tourism</w:t>
      </w:r>
      <w:r w:rsidRPr="00727C29">
        <w:rPr>
          <w:szCs w:val="24"/>
        </w:rPr>
        <w:t>: Cardiff tourism should promote responsible tourism by supporting sustainable practises and teaching tourists how to minimise their environmental effect</w:t>
      </w:r>
      <w:r w:rsidR="00C27B73" w:rsidRPr="00727C29">
        <w:rPr>
          <w:szCs w:val="24"/>
        </w:rPr>
        <w:t>s (</w:t>
      </w:r>
      <w:proofErr w:type="spellStart"/>
      <w:r w:rsidR="00C27B73" w:rsidRPr="00727C29">
        <w:rPr>
          <w:szCs w:val="24"/>
        </w:rPr>
        <w:t>Tecau</w:t>
      </w:r>
      <w:proofErr w:type="spellEnd"/>
      <w:r w:rsidR="00C27B73" w:rsidRPr="00727C29">
        <w:rPr>
          <w:szCs w:val="24"/>
        </w:rPr>
        <w:t xml:space="preserve"> et al, 2019)</w:t>
      </w:r>
      <w:r w:rsidRPr="00727C29">
        <w:rPr>
          <w:szCs w:val="24"/>
        </w:rPr>
        <w:t>.</w:t>
      </w:r>
    </w:p>
    <w:p w:rsidR="00A17D72" w:rsidRPr="00727C29" w:rsidRDefault="000869D3" w:rsidP="00A17D72">
      <w:pPr>
        <w:pStyle w:val="Heading1"/>
        <w:rPr>
          <w:sz w:val="24"/>
          <w:szCs w:val="24"/>
        </w:rPr>
      </w:pPr>
      <w:bookmarkStart w:id="8" w:name="_Toc129790577"/>
      <w:r w:rsidRPr="00727C29">
        <w:rPr>
          <w:sz w:val="24"/>
          <w:szCs w:val="24"/>
        </w:rPr>
        <w:lastRenderedPageBreak/>
        <w:t>Tourist Impacts in Cardiff</w:t>
      </w:r>
      <w:bookmarkEnd w:id="8"/>
    </w:p>
    <w:p w:rsidR="009935AF" w:rsidRPr="00727C29" w:rsidRDefault="000869D3" w:rsidP="009935AF">
      <w:pPr>
        <w:rPr>
          <w:szCs w:val="24"/>
        </w:rPr>
      </w:pPr>
      <w:r w:rsidRPr="00727C29">
        <w:rPr>
          <w:szCs w:val="24"/>
        </w:rPr>
        <w:t>Cardiff is a well-known tourist attraction in Wales, with millions of visitors each year. Although tourism benefits towns in many ways, including economic growth and cultural interaction, it may also have negative consequences. Following are some of Cardiff's most significant tourist impacts:</w:t>
      </w:r>
    </w:p>
    <w:p w:rsidR="001E6753" w:rsidRPr="00727C29" w:rsidRDefault="000869D3" w:rsidP="009935AF">
      <w:pPr>
        <w:rPr>
          <w:szCs w:val="24"/>
        </w:rPr>
      </w:pPr>
      <w:r w:rsidRPr="00727C29">
        <w:rPr>
          <w:b/>
          <w:bCs/>
          <w:szCs w:val="24"/>
        </w:rPr>
        <w:t>Economic Benefits</w:t>
      </w:r>
      <w:r w:rsidRPr="00727C29">
        <w:rPr>
          <w:szCs w:val="24"/>
        </w:rPr>
        <w:t>: Tourism is essential to the economy of Cardiff, contributing considerably to the city's GDP. Visitors spend money on lodging, meals, transportation, shopping, and other tourism-related activities, which generates revenue for local companies and governments</w:t>
      </w:r>
      <w:r w:rsidR="00F27EB1" w:rsidRPr="00727C29">
        <w:rPr>
          <w:szCs w:val="24"/>
        </w:rPr>
        <w:t xml:space="preserve"> (</w:t>
      </w:r>
      <w:proofErr w:type="spellStart"/>
      <w:r w:rsidR="00F27EB1" w:rsidRPr="00727C29">
        <w:rPr>
          <w:rFonts w:cs="Times New Roman"/>
          <w:color w:val="222222"/>
          <w:szCs w:val="24"/>
          <w:shd w:val="clear" w:color="auto" w:fill="FFFFFF"/>
        </w:rPr>
        <w:t>Khayrulloevna</w:t>
      </w:r>
      <w:proofErr w:type="spellEnd"/>
      <w:r w:rsidR="00F27EB1" w:rsidRPr="00727C29">
        <w:rPr>
          <w:rFonts w:cs="Times New Roman"/>
          <w:color w:val="222222"/>
          <w:szCs w:val="24"/>
          <w:shd w:val="clear" w:color="auto" w:fill="FFFFFF"/>
        </w:rPr>
        <w:t>, 2020)</w:t>
      </w:r>
      <w:r w:rsidRPr="00727C29">
        <w:rPr>
          <w:szCs w:val="24"/>
        </w:rPr>
        <w:t>.</w:t>
      </w:r>
    </w:p>
    <w:p w:rsidR="00397414" w:rsidRPr="00727C29" w:rsidRDefault="000869D3" w:rsidP="00397414">
      <w:pPr>
        <w:rPr>
          <w:szCs w:val="24"/>
        </w:rPr>
      </w:pPr>
      <w:r w:rsidRPr="00727C29">
        <w:rPr>
          <w:b/>
          <w:bCs/>
          <w:szCs w:val="24"/>
        </w:rPr>
        <w:t>Social sustainability</w:t>
      </w:r>
      <w:r w:rsidRPr="00727C29">
        <w:rPr>
          <w:szCs w:val="24"/>
        </w:rPr>
        <w:t>: Sustainable tourism should enhance local citizens' quality of life, including access to essential amenities such as healthcare and education. Cardiff should place a premium on community participation and encourage tourism that benefits local inhabitants.</w:t>
      </w:r>
    </w:p>
    <w:p w:rsidR="00397414" w:rsidRPr="00727C29" w:rsidRDefault="000869D3" w:rsidP="00397414">
      <w:pPr>
        <w:rPr>
          <w:szCs w:val="24"/>
        </w:rPr>
      </w:pPr>
      <w:r w:rsidRPr="00727C29">
        <w:rPr>
          <w:b/>
          <w:bCs/>
          <w:szCs w:val="24"/>
        </w:rPr>
        <w:t>Responsible tourism</w:t>
      </w:r>
      <w:r w:rsidRPr="00727C29">
        <w:rPr>
          <w:szCs w:val="24"/>
        </w:rPr>
        <w:t>: Cardiff must promote responsible tourist practises that prioritise guest and local community safety and well-being. This might involve supporting ethical and sustainable tourist practises, fostering respect for local communities and animals, and decreasing negative environmental consequences.</w:t>
      </w:r>
      <w:r w:rsidR="007F1F10" w:rsidRPr="00727C29">
        <w:rPr>
          <w:szCs w:val="24"/>
        </w:rPr>
        <w:t xml:space="preserve"> </w:t>
      </w:r>
    </w:p>
    <w:p w:rsidR="00C641B0" w:rsidRPr="00727C29" w:rsidRDefault="000869D3" w:rsidP="00C641B0">
      <w:pPr>
        <w:pStyle w:val="Heading1"/>
        <w:rPr>
          <w:sz w:val="24"/>
          <w:szCs w:val="24"/>
        </w:rPr>
      </w:pPr>
      <w:bookmarkStart w:id="9" w:name="_Toc129790578"/>
      <w:r w:rsidRPr="00727C29">
        <w:rPr>
          <w:sz w:val="24"/>
          <w:szCs w:val="24"/>
        </w:rPr>
        <w:t>Demand and Supply Issues</w:t>
      </w:r>
      <w:bookmarkEnd w:id="9"/>
    </w:p>
    <w:p w:rsidR="00C641B0" w:rsidRPr="00727C29" w:rsidRDefault="000869D3" w:rsidP="00C641B0">
      <w:pPr>
        <w:pStyle w:val="Heading2"/>
        <w:rPr>
          <w:sz w:val="24"/>
          <w:szCs w:val="24"/>
        </w:rPr>
      </w:pPr>
      <w:bookmarkStart w:id="10" w:name="_Toc129790579"/>
      <w:r w:rsidRPr="00727C29">
        <w:rPr>
          <w:sz w:val="24"/>
          <w:szCs w:val="24"/>
        </w:rPr>
        <w:t>Demand Issues</w:t>
      </w:r>
      <w:bookmarkEnd w:id="10"/>
    </w:p>
    <w:p w:rsidR="00C641B0" w:rsidRPr="00727C29" w:rsidRDefault="000869D3" w:rsidP="00CA5856">
      <w:pPr>
        <w:pStyle w:val="ListParagraph"/>
        <w:numPr>
          <w:ilvl w:val="0"/>
          <w:numId w:val="1"/>
        </w:numPr>
        <w:rPr>
          <w:szCs w:val="24"/>
        </w:rPr>
      </w:pPr>
      <w:r w:rsidRPr="00727C29">
        <w:rPr>
          <w:szCs w:val="24"/>
        </w:rPr>
        <w:t>Consumer attitudes and behaviour, such as movements towards sustainability and experience tourism, may have an impact on the sorts of tourist products and services required.</w:t>
      </w:r>
    </w:p>
    <w:p w:rsidR="00C641B0" w:rsidRPr="00727C29" w:rsidRDefault="000869D3" w:rsidP="00CA5856">
      <w:pPr>
        <w:pStyle w:val="ListParagraph"/>
        <w:numPr>
          <w:ilvl w:val="0"/>
          <w:numId w:val="1"/>
        </w:numPr>
        <w:rPr>
          <w:szCs w:val="24"/>
        </w:rPr>
      </w:pPr>
      <w:r w:rsidRPr="00727C29">
        <w:rPr>
          <w:szCs w:val="24"/>
        </w:rPr>
        <w:t>Economic variables such as a recession or changes in the currency rate can have an impact on consumer travel spending.</w:t>
      </w:r>
    </w:p>
    <w:p w:rsidR="00C641B0" w:rsidRPr="00727C29" w:rsidRDefault="000869D3" w:rsidP="00CA5856">
      <w:pPr>
        <w:pStyle w:val="ListParagraph"/>
        <w:numPr>
          <w:ilvl w:val="0"/>
          <w:numId w:val="1"/>
        </w:numPr>
        <w:rPr>
          <w:szCs w:val="24"/>
        </w:rPr>
      </w:pPr>
      <w:r w:rsidRPr="00727C29">
        <w:rPr>
          <w:szCs w:val="24"/>
        </w:rPr>
        <w:t>Political unrest, natural calamities, or diseases can all cause a temporary decline in travel demand</w:t>
      </w:r>
      <w:r w:rsidR="00F27EB1" w:rsidRPr="00727C29">
        <w:rPr>
          <w:szCs w:val="24"/>
        </w:rPr>
        <w:t xml:space="preserve"> (Ji et al, 2023)</w:t>
      </w:r>
      <w:r w:rsidRPr="00727C29">
        <w:rPr>
          <w:szCs w:val="24"/>
        </w:rPr>
        <w:t>.</w:t>
      </w:r>
    </w:p>
    <w:p w:rsidR="00CA5856" w:rsidRPr="00727C29" w:rsidRDefault="000869D3" w:rsidP="00CA5856">
      <w:pPr>
        <w:pStyle w:val="Heading2"/>
        <w:rPr>
          <w:sz w:val="24"/>
          <w:szCs w:val="24"/>
        </w:rPr>
      </w:pPr>
      <w:bookmarkStart w:id="11" w:name="_Toc129790580"/>
      <w:r w:rsidRPr="00727C29">
        <w:rPr>
          <w:sz w:val="24"/>
          <w:szCs w:val="24"/>
        </w:rPr>
        <w:t>Supply Issues</w:t>
      </w:r>
      <w:bookmarkEnd w:id="11"/>
    </w:p>
    <w:p w:rsidR="00CA5856" w:rsidRPr="00727C29" w:rsidRDefault="000869D3" w:rsidP="00CA5856">
      <w:pPr>
        <w:pStyle w:val="ListParagraph"/>
        <w:numPr>
          <w:ilvl w:val="0"/>
          <w:numId w:val="2"/>
        </w:numPr>
        <w:rPr>
          <w:szCs w:val="24"/>
        </w:rPr>
      </w:pPr>
      <w:r w:rsidRPr="00727C29">
        <w:rPr>
          <w:szCs w:val="24"/>
        </w:rPr>
        <w:t>The supply of tourist products and services is influenced by the availability and quality of tourism infrastructure (including lodging, transportation, and attractions).</w:t>
      </w:r>
    </w:p>
    <w:p w:rsidR="00CA5856" w:rsidRPr="00727C29" w:rsidRDefault="000869D3" w:rsidP="00CA5856">
      <w:pPr>
        <w:pStyle w:val="ListParagraph"/>
        <w:numPr>
          <w:ilvl w:val="0"/>
          <w:numId w:val="2"/>
        </w:numPr>
        <w:rPr>
          <w:szCs w:val="24"/>
        </w:rPr>
      </w:pPr>
      <w:r w:rsidRPr="00727C29">
        <w:rPr>
          <w:szCs w:val="24"/>
        </w:rPr>
        <w:lastRenderedPageBreak/>
        <w:t>Talent shortages in tourism can have an impact on the quality of services supplied to visitors.</w:t>
      </w:r>
    </w:p>
    <w:p w:rsidR="00CA5856" w:rsidRPr="00727C29" w:rsidRDefault="000869D3" w:rsidP="00CA5856">
      <w:pPr>
        <w:pStyle w:val="ListParagraph"/>
        <w:numPr>
          <w:ilvl w:val="0"/>
          <w:numId w:val="2"/>
        </w:numPr>
        <w:rPr>
          <w:szCs w:val="24"/>
        </w:rPr>
      </w:pPr>
      <w:r w:rsidRPr="00727C29">
        <w:rPr>
          <w:szCs w:val="24"/>
        </w:rPr>
        <w:t>The availability and price of tourist products and services are influenced by competition from other locations</w:t>
      </w:r>
      <w:r w:rsidR="00727C29">
        <w:rPr>
          <w:szCs w:val="24"/>
        </w:rPr>
        <w:t xml:space="preserve"> (</w:t>
      </w:r>
      <w:proofErr w:type="spellStart"/>
      <w:r w:rsidR="00727C29">
        <w:rPr>
          <w:szCs w:val="24"/>
        </w:rPr>
        <w:t>Ghaderi</w:t>
      </w:r>
      <w:proofErr w:type="spellEnd"/>
      <w:r w:rsidR="00727C29">
        <w:rPr>
          <w:szCs w:val="24"/>
        </w:rPr>
        <w:t xml:space="preserve"> et al, 2021</w:t>
      </w:r>
      <w:r w:rsidR="00F27EB1" w:rsidRPr="00727C29">
        <w:rPr>
          <w:szCs w:val="24"/>
        </w:rPr>
        <w:t>)</w:t>
      </w:r>
      <w:r w:rsidRPr="00727C29">
        <w:rPr>
          <w:szCs w:val="24"/>
        </w:rPr>
        <w:t>.</w:t>
      </w:r>
    </w:p>
    <w:p w:rsidR="00CA5856" w:rsidRPr="00727C29" w:rsidRDefault="000869D3" w:rsidP="00CA5856">
      <w:pPr>
        <w:rPr>
          <w:szCs w:val="24"/>
        </w:rPr>
      </w:pPr>
      <w:r w:rsidRPr="00727C29">
        <w:rPr>
          <w:szCs w:val="24"/>
        </w:rPr>
        <w:t>To guarantee the long-term viability of Cardiff's tourist sector, local governments, tourism enterprises, and other stakeholders must regularly monitor and respond to changes in supply and demand concerns. This might include investing in sustainable tourism practises, boosting the quality of tourist infrastructure and services, and publicising Cardiff's distinctive qualities and experiences.</w:t>
      </w:r>
    </w:p>
    <w:p w:rsidR="00B540F3" w:rsidRPr="00727C29" w:rsidRDefault="000869D3" w:rsidP="00B540F3">
      <w:pPr>
        <w:pStyle w:val="Heading1"/>
        <w:rPr>
          <w:sz w:val="24"/>
          <w:szCs w:val="24"/>
        </w:rPr>
      </w:pPr>
      <w:r w:rsidRPr="00727C29">
        <w:rPr>
          <w:sz w:val="24"/>
          <w:szCs w:val="24"/>
        </w:rPr>
        <w:t xml:space="preserve"> </w:t>
      </w:r>
      <w:bookmarkStart w:id="12" w:name="_Toc129790581"/>
      <w:r w:rsidRPr="00727C29">
        <w:rPr>
          <w:sz w:val="24"/>
          <w:szCs w:val="24"/>
        </w:rPr>
        <w:t>Future Sustainable Development</w:t>
      </w:r>
      <w:bookmarkEnd w:id="12"/>
    </w:p>
    <w:p w:rsidR="001C017D" w:rsidRPr="00727C29" w:rsidRDefault="000869D3" w:rsidP="001C017D">
      <w:pPr>
        <w:rPr>
          <w:szCs w:val="24"/>
        </w:rPr>
      </w:pPr>
      <w:r w:rsidRPr="00727C29">
        <w:rPr>
          <w:szCs w:val="24"/>
        </w:rPr>
        <w:t>Cardiff is the capital of Wales and a renowned tourist destination noted for its rich history, cultural attractions, and scenic wonders. In recent times, there has been a heavy focus on sustainable tourism practises to guarantee that the sector helps both regional communities and the environment. Barcelona is a city that has effectively integrated environmentally friendly tourist techniques. The city has enacted a tourist fee to fund local infrastructure and environmental initiatives. Furthermore, the city restricts the number of tourists permitted in particular regions and supports environmentally friendly forms of transportation such as bicycles and public transportation.</w:t>
      </w:r>
    </w:p>
    <w:p w:rsidR="00CA5856" w:rsidRPr="00727C29" w:rsidRDefault="000869D3" w:rsidP="001C017D">
      <w:pPr>
        <w:rPr>
          <w:szCs w:val="24"/>
        </w:rPr>
      </w:pPr>
      <w:r w:rsidRPr="00727C29">
        <w:rPr>
          <w:szCs w:val="24"/>
        </w:rPr>
        <w:t xml:space="preserve">Learning from Barcelona might help Cardiff increase sustainable tourism by instituting a tourism fee that would finance local initiatives and infrastructure. Lowering the number of tourists in some locations can also assist decrease the environmental and cultural effects of </w:t>
      </w:r>
      <w:proofErr w:type="gramStart"/>
      <w:r w:rsidRPr="00727C29">
        <w:rPr>
          <w:szCs w:val="24"/>
        </w:rPr>
        <w:t>tourism.</w:t>
      </w:r>
      <w:proofErr w:type="gramEnd"/>
      <w:r w:rsidRPr="00727C29">
        <w:rPr>
          <w:szCs w:val="24"/>
        </w:rPr>
        <w:t xml:space="preserve"> Encouraging environmentally friendly forms of transportation, including cycling and public </w:t>
      </w:r>
      <w:proofErr w:type="gramStart"/>
      <w:r w:rsidRPr="00727C29">
        <w:rPr>
          <w:szCs w:val="24"/>
        </w:rPr>
        <w:t>transportation,</w:t>
      </w:r>
      <w:proofErr w:type="gramEnd"/>
      <w:r w:rsidRPr="00727C29">
        <w:rPr>
          <w:szCs w:val="24"/>
        </w:rPr>
        <w:t xml:space="preserve"> would also assist to minimise Cardiff's tourism carbon footprint</w:t>
      </w:r>
      <w:r w:rsidR="00651838" w:rsidRPr="00727C29">
        <w:rPr>
          <w:szCs w:val="24"/>
        </w:rPr>
        <w:t xml:space="preserve"> (Ramos and </w:t>
      </w:r>
      <w:proofErr w:type="spellStart"/>
      <w:r w:rsidR="00651838" w:rsidRPr="00727C29">
        <w:rPr>
          <w:szCs w:val="24"/>
        </w:rPr>
        <w:t>Mundet</w:t>
      </w:r>
      <w:proofErr w:type="spellEnd"/>
      <w:r w:rsidR="00651838" w:rsidRPr="00727C29">
        <w:rPr>
          <w:szCs w:val="24"/>
        </w:rPr>
        <w:t>, 2021)</w:t>
      </w:r>
      <w:r w:rsidRPr="00727C29">
        <w:rPr>
          <w:szCs w:val="24"/>
        </w:rPr>
        <w:t xml:space="preserve">. </w:t>
      </w:r>
    </w:p>
    <w:p w:rsidR="001C017D" w:rsidRPr="00727C29" w:rsidRDefault="000869D3" w:rsidP="001C017D">
      <w:pPr>
        <w:rPr>
          <w:szCs w:val="24"/>
        </w:rPr>
      </w:pPr>
      <w:r w:rsidRPr="00727C29">
        <w:rPr>
          <w:szCs w:val="24"/>
        </w:rPr>
        <w:t>New Zealand places a high value on environmentally friendly tourist activities. To promote environmental and social sustainability, the nation has established a sustainable tourism framework. Eco-certification, waste reduction and community participation are among the efforts included in the framework.</w:t>
      </w:r>
      <w:r w:rsidR="0026157B" w:rsidRPr="00727C29">
        <w:rPr>
          <w:szCs w:val="24"/>
        </w:rPr>
        <w:t xml:space="preserve"> </w:t>
      </w:r>
      <w:r w:rsidRPr="00727C29">
        <w:rPr>
          <w:szCs w:val="24"/>
        </w:rPr>
        <w:t>Learning from New Zealand can help Cardiff build sustainable tourism by implementing a sustainable tourism system that encourages environmental and social sustainability</w:t>
      </w:r>
      <w:r w:rsidR="00651838" w:rsidRPr="00727C29">
        <w:rPr>
          <w:szCs w:val="24"/>
        </w:rPr>
        <w:t xml:space="preserve"> (</w:t>
      </w:r>
      <w:r w:rsidR="00651838" w:rsidRPr="00727C29">
        <w:rPr>
          <w:rFonts w:cs="Times New Roman"/>
          <w:color w:val="222222"/>
          <w:szCs w:val="24"/>
          <w:shd w:val="clear" w:color="auto" w:fill="FFFFFF"/>
        </w:rPr>
        <w:t xml:space="preserve">Cheng, </w:t>
      </w:r>
      <w:proofErr w:type="spellStart"/>
      <w:r w:rsidR="00651838" w:rsidRPr="00727C29">
        <w:rPr>
          <w:rFonts w:cs="Times New Roman"/>
          <w:color w:val="222222"/>
          <w:szCs w:val="24"/>
          <w:shd w:val="clear" w:color="auto" w:fill="FFFFFF"/>
        </w:rPr>
        <w:t>Houge</w:t>
      </w:r>
      <w:proofErr w:type="spellEnd"/>
      <w:r w:rsidR="00651838" w:rsidRPr="00727C29">
        <w:rPr>
          <w:rFonts w:cs="Times New Roman"/>
          <w:color w:val="222222"/>
          <w:szCs w:val="24"/>
          <w:shd w:val="clear" w:color="auto" w:fill="FFFFFF"/>
        </w:rPr>
        <w:t xml:space="preserve"> Mackenzie, and </w:t>
      </w:r>
      <w:proofErr w:type="spellStart"/>
      <w:r w:rsidR="00651838" w:rsidRPr="00727C29">
        <w:rPr>
          <w:rFonts w:cs="Times New Roman"/>
          <w:color w:val="222222"/>
          <w:szCs w:val="24"/>
          <w:shd w:val="clear" w:color="auto" w:fill="FFFFFF"/>
        </w:rPr>
        <w:t>Degarege</w:t>
      </w:r>
      <w:proofErr w:type="spellEnd"/>
      <w:r w:rsidR="00651838" w:rsidRPr="00727C29">
        <w:rPr>
          <w:rFonts w:cs="Times New Roman"/>
          <w:color w:val="222222"/>
          <w:szCs w:val="24"/>
          <w:shd w:val="clear" w:color="auto" w:fill="FFFFFF"/>
        </w:rPr>
        <w:t>, 2022)</w:t>
      </w:r>
      <w:r w:rsidRPr="00727C29">
        <w:rPr>
          <w:szCs w:val="24"/>
        </w:rPr>
        <w:t xml:space="preserve">. </w:t>
      </w:r>
      <w:r w:rsidRPr="00727C29">
        <w:rPr>
          <w:szCs w:val="24"/>
        </w:rPr>
        <w:lastRenderedPageBreak/>
        <w:t xml:space="preserve">Eco-certification projects, for example, seek to encourage sustainable tourism practises in tourist accommodations, while trash reduction initiatives help to reduce the detrimental effects of tourism on the local ecosystem. </w:t>
      </w:r>
    </w:p>
    <w:p w:rsidR="00B540F3" w:rsidRPr="00727C29" w:rsidRDefault="000869D3" w:rsidP="00B540F3">
      <w:pPr>
        <w:pStyle w:val="Heading1"/>
        <w:rPr>
          <w:sz w:val="24"/>
          <w:szCs w:val="24"/>
        </w:rPr>
      </w:pPr>
      <w:bookmarkStart w:id="13" w:name="_Toc129790582"/>
      <w:r w:rsidRPr="00727C29">
        <w:rPr>
          <w:sz w:val="24"/>
          <w:szCs w:val="24"/>
        </w:rPr>
        <w:t>Environmental regulations, Market mechanisms, and Self-Regulatory Codes</w:t>
      </w:r>
      <w:bookmarkEnd w:id="13"/>
    </w:p>
    <w:p w:rsidR="0026157B" w:rsidRPr="00727C29" w:rsidRDefault="000869D3" w:rsidP="0026157B">
      <w:pPr>
        <w:rPr>
          <w:szCs w:val="24"/>
        </w:rPr>
      </w:pPr>
      <w:r w:rsidRPr="00727C29">
        <w:rPr>
          <w:szCs w:val="24"/>
        </w:rPr>
        <w:t>Environmental restrictions, market processes, and self-regulatory norms can all help to promote the long-term growth of Cardiff's tourist business.</w:t>
      </w:r>
    </w:p>
    <w:p w:rsidR="00651BF4" w:rsidRPr="00727C29" w:rsidRDefault="000869D3" w:rsidP="0026157B">
      <w:pPr>
        <w:rPr>
          <w:szCs w:val="24"/>
        </w:rPr>
      </w:pPr>
      <w:r w:rsidRPr="00727C29">
        <w:rPr>
          <w:b/>
          <w:bCs/>
          <w:szCs w:val="24"/>
        </w:rPr>
        <w:t>Environmental regulations</w:t>
      </w:r>
      <w:r w:rsidRPr="00727C29">
        <w:rPr>
          <w:szCs w:val="24"/>
        </w:rPr>
        <w:t xml:space="preserve"> are rules and regulations that try to safeguard the environment, which includes natural resources, animals, and ecosystems. These rules assist to guarantee that tourism in Cardiff does not negatively impact the environment and that natural resources are exploited in an environmentally responsible manner. Environmental restrictions, for example, may compel hotels and other tourist facilities to employ energy-saving measures, limit water usage, and decrease trash.</w:t>
      </w:r>
    </w:p>
    <w:p w:rsidR="0026157B" w:rsidRPr="00727C29" w:rsidRDefault="000869D3" w:rsidP="0026157B">
      <w:pPr>
        <w:rPr>
          <w:szCs w:val="24"/>
        </w:rPr>
      </w:pPr>
      <w:r w:rsidRPr="00727C29">
        <w:rPr>
          <w:szCs w:val="24"/>
        </w:rPr>
        <w:t xml:space="preserve"> </w:t>
      </w:r>
      <w:r w:rsidR="00651BF4" w:rsidRPr="00727C29">
        <w:rPr>
          <w:szCs w:val="24"/>
        </w:rPr>
        <w:t xml:space="preserve">Sustainable tourism may also be promoted through </w:t>
      </w:r>
      <w:r w:rsidR="00651BF4" w:rsidRPr="00727C29">
        <w:rPr>
          <w:b/>
          <w:bCs/>
          <w:szCs w:val="24"/>
        </w:rPr>
        <w:t>market mechanisms</w:t>
      </w:r>
      <w:r w:rsidR="00651BF4" w:rsidRPr="00727C29">
        <w:rPr>
          <w:szCs w:val="24"/>
        </w:rPr>
        <w:t xml:space="preserve"> such as ecotourism certification schemes and carbon offset programmes. These strategies can encourage tourist enterprises to adopt environmentally friendly practises and lessen their environmental effect. Certified green hotels, for example, may attract more environmentally concerned tourists, while tour operators engaging in carbon offset schemes may be able to offset their operations' carbon emissions</w:t>
      </w:r>
      <w:r w:rsidR="00651838" w:rsidRPr="00727C29">
        <w:rPr>
          <w:szCs w:val="24"/>
        </w:rPr>
        <w:t xml:space="preserve"> (Goh, 2021)</w:t>
      </w:r>
      <w:r w:rsidR="00651BF4" w:rsidRPr="00727C29">
        <w:rPr>
          <w:szCs w:val="24"/>
        </w:rPr>
        <w:t>.</w:t>
      </w:r>
    </w:p>
    <w:p w:rsidR="00651BF4" w:rsidRPr="00727C29" w:rsidRDefault="000869D3" w:rsidP="00651BF4">
      <w:pPr>
        <w:rPr>
          <w:szCs w:val="24"/>
        </w:rPr>
      </w:pPr>
      <w:r w:rsidRPr="00727C29">
        <w:rPr>
          <w:b/>
          <w:bCs/>
          <w:szCs w:val="24"/>
        </w:rPr>
        <w:t>Self-regulation guidelines</w:t>
      </w:r>
      <w:r w:rsidRPr="00727C29">
        <w:rPr>
          <w:szCs w:val="24"/>
        </w:rPr>
        <w:t xml:space="preserve"> such as the Global Sustainable Tourism Council's Destination Standards also contribute to the promotion of sustainable tourism in Cardiff. These recommendations outline the steps that tourism firms and destinations should take to reduce their environmental effect while also promoting social and economic sustainability. By adhering to these criteria, tourism firms may demonstrate their dedication to environmental sustainability while also attracting travellers looking for environmentally friendly travel alternatives.</w:t>
      </w:r>
    </w:p>
    <w:p w:rsidR="00651BF4" w:rsidRPr="00727C29" w:rsidRDefault="000869D3" w:rsidP="00651BF4">
      <w:pPr>
        <w:rPr>
          <w:szCs w:val="24"/>
        </w:rPr>
      </w:pPr>
      <w:r w:rsidRPr="00727C29">
        <w:rPr>
          <w:szCs w:val="24"/>
        </w:rPr>
        <w:t>Ultimately, a mix of environmental legislation, market mechanisms, and self-regulation rules can assist in ensuring that tourism in Cardiff is sustainable and does not affect the e</w:t>
      </w:r>
      <w:r w:rsidR="00B540F3" w:rsidRPr="00727C29">
        <w:rPr>
          <w:szCs w:val="24"/>
        </w:rPr>
        <w:t>nvironment or the local population.</w:t>
      </w:r>
    </w:p>
    <w:p w:rsidR="00B540F3" w:rsidRPr="00727C29" w:rsidRDefault="000869D3" w:rsidP="00B540F3">
      <w:pPr>
        <w:pStyle w:val="Heading1"/>
        <w:rPr>
          <w:sz w:val="24"/>
          <w:szCs w:val="24"/>
        </w:rPr>
      </w:pPr>
      <w:bookmarkStart w:id="14" w:name="_Toc129790583"/>
      <w:r w:rsidRPr="00727C29">
        <w:rPr>
          <w:sz w:val="24"/>
          <w:szCs w:val="24"/>
        </w:rPr>
        <w:lastRenderedPageBreak/>
        <w:t>Greening Business, Sustainable Transport, Sustainable Hospitality, and their impacts on Tourism in Cardiff</w:t>
      </w:r>
      <w:bookmarkEnd w:id="14"/>
    </w:p>
    <w:p w:rsidR="00980CA6" w:rsidRPr="00727C29" w:rsidRDefault="000869D3" w:rsidP="00980CA6">
      <w:pPr>
        <w:rPr>
          <w:szCs w:val="24"/>
        </w:rPr>
      </w:pPr>
      <w:r w:rsidRPr="00727C29">
        <w:rPr>
          <w:szCs w:val="24"/>
        </w:rPr>
        <w:t>Business greening, sustainable transportation, and sustainable hospitality are all important issues influencing the tourist economy in Cardiff. There has been a rising understanding in recent years that tourism must be sustainable, and many firms in Cardiff have taken measures to implement sustainable practises.</w:t>
      </w:r>
    </w:p>
    <w:p w:rsidR="00980CA6" w:rsidRPr="00727C29" w:rsidRDefault="000869D3" w:rsidP="00980CA6">
      <w:pPr>
        <w:pStyle w:val="Heading2"/>
        <w:rPr>
          <w:sz w:val="24"/>
          <w:szCs w:val="24"/>
        </w:rPr>
      </w:pPr>
      <w:bookmarkStart w:id="15" w:name="_Toc129790584"/>
      <w:r w:rsidRPr="00727C29">
        <w:rPr>
          <w:sz w:val="24"/>
          <w:szCs w:val="24"/>
        </w:rPr>
        <w:t>Greening Businesses</w:t>
      </w:r>
      <w:bookmarkEnd w:id="15"/>
    </w:p>
    <w:p w:rsidR="00B540F3" w:rsidRPr="00727C29" w:rsidRDefault="000869D3" w:rsidP="00980CA6">
      <w:pPr>
        <w:rPr>
          <w:szCs w:val="24"/>
        </w:rPr>
      </w:pPr>
      <w:r w:rsidRPr="00727C29">
        <w:rPr>
          <w:szCs w:val="24"/>
        </w:rPr>
        <w:t>Greening a business is using sustainable techniques to lessen the environmental effect of commercial operations. This might involve lowering waste, utilising renewable energy, and minimising the usage of hazardous chemicals. Businesses in Cardiff may attract eco-conscious tourists searching for eco-friendly solutions by greening their operations.</w:t>
      </w:r>
    </w:p>
    <w:p w:rsidR="00980CA6" w:rsidRPr="00727C29" w:rsidRDefault="000869D3" w:rsidP="00980CA6">
      <w:pPr>
        <w:pStyle w:val="Heading2"/>
        <w:rPr>
          <w:sz w:val="24"/>
          <w:szCs w:val="24"/>
        </w:rPr>
      </w:pPr>
      <w:bookmarkStart w:id="16" w:name="_Toc129790585"/>
      <w:r w:rsidRPr="00727C29">
        <w:rPr>
          <w:sz w:val="24"/>
          <w:szCs w:val="24"/>
        </w:rPr>
        <w:t>Sustainable Transportation</w:t>
      </w:r>
      <w:bookmarkEnd w:id="16"/>
    </w:p>
    <w:p w:rsidR="00980CA6" w:rsidRPr="00727C29" w:rsidRDefault="000869D3" w:rsidP="00980CA6">
      <w:pPr>
        <w:rPr>
          <w:szCs w:val="24"/>
        </w:rPr>
      </w:pPr>
      <w:r w:rsidRPr="00727C29">
        <w:rPr>
          <w:szCs w:val="24"/>
        </w:rPr>
        <w:t>Sustainable transportation entails lowering the use of fossil fuels and supporting other forms of transportation such as walking, cycling, and public transit. Cardiff's city government has adopted many steps to encourage sustainable transportation, including the creation of cycling lanes and the implementation of a bike-sharing programme. Cardiff can attract tourists searching for ecologically friendly travel alternatives by supporting sustainable transportation</w:t>
      </w:r>
      <w:r w:rsidR="00C47FC2" w:rsidRPr="00727C29">
        <w:rPr>
          <w:szCs w:val="24"/>
        </w:rPr>
        <w:t xml:space="preserve"> (</w:t>
      </w:r>
      <w:r w:rsidR="00C47FC2" w:rsidRPr="00727C29">
        <w:rPr>
          <w:rFonts w:cs="Times New Roman"/>
          <w:color w:val="222222"/>
          <w:szCs w:val="24"/>
          <w:shd w:val="clear" w:color="auto" w:fill="FFFFFF"/>
        </w:rPr>
        <w:t>Beresford and Pettit, 2019)</w:t>
      </w:r>
      <w:r w:rsidRPr="00727C29">
        <w:rPr>
          <w:szCs w:val="24"/>
        </w:rPr>
        <w:t>.</w:t>
      </w:r>
    </w:p>
    <w:p w:rsidR="00980CA6" w:rsidRPr="00727C29" w:rsidRDefault="000869D3" w:rsidP="00980CA6">
      <w:pPr>
        <w:pStyle w:val="Heading2"/>
        <w:rPr>
          <w:sz w:val="24"/>
          <w:szCs w:val="24"/>
        </w:rPr>
      </w:pPr>
      <w:bookmarkStart w:id="17" w:name="_Toc129790586"/>
      <w:r w:rsidRPr="00727C29">
        <w:rPr>
          <w:sz w:val="24"/>
          <w:szCs w:val="24"/>
        </w:rPr>
        <w:t>Sustainable Hospitality</w:t>
      </w:r>
      <w:bookmarkEnd w:id="17"/>
    </w:p>
    <w:p w:rsidR="00980CA6" w:rsidRPr="00727C29" w:rsidRDefault="000869D3" w:rsidP="00980CA6">
      <w:pPr>
        <w:rPr>
          <w:szCs w:val="24"/>
        </w:rPr>
      </w:pPr>
      <w:r w:rsidRPr="00727C29">
        <w:rPr>
          <w:szCs w:val="24"/>
        </w:rPr>
        <w:t xml:space="preserve"> Using sustainable practises in the hospitality business, such as decreasing waste, employing renewable energy, and promoting local products, constitutes sustainable hospitality. Hotels and other hospitality sectors in Cardiff may attract environmentally concerned visitors by implementing sustainable practises.</w:t>
      </w:r>
    </w:p>
    <w:p w:rsidR="00E54B83" w:rsidRPr="00727C29" w:rsidRDefault="000869D3" w:rsidP="00980CA6">
      <w:pPr>
        <w:rPr>
          <w:szCs w:val="24"/>
        </w:rPr>
      </w:pPr>
      <w:r w:rsidRPr="00727C29">
        <w:rPr>
          <w:szCs w:val="24"/>
        </w:rPr>
        <w:t>This may boost a city's tourism earnings while also benefiting the local ecosystem.</w:t>
      </w:r>
      <w:r w:rsidR="00F27EB1" w:rsidRPr="00727C29">
        <w:rPr>
          <w:szCs w:val="24"/>
        </w:rPr>
        <w:t xml:space="preserve"> </w:t>
      </w:r>
    </w:p>
    <w:p w:rsidR="00E54B83" w:rsidRPr="00727C29" w:rsidRDefault="000869D3" w:rsidP="00E54B83">
      <w:pPr>
        <w:pStyle w:val="Heading1"/>
        <w:rPr>
          <w:sz w:val="24"/>
          <w:szCs w:val="24"/>
        </w:rPr>
      </w:pPr>
      <w:bookmarkStart w:id="18" w:name="_Toc129790587"/>
      <w:r w:rsidRPr="00727C29">
        <w:rPr>
          <w:sz w:val="24"/>
          <w:szCs w:val="24"/>
        </w:rPr>
        <w:t>Conclusion</w:t>
      </w:r>
      <w:bookmarkEnd w:id="18"/>
    </w:p>
    <w:p w:rsidR="001A105F" w:rsidRDefault="000869D3" w:rsidP="001A105F">
      <w:pPr>
        <w:rPr>
          <w:szCs w:val="24"/>
        </w:rPr>
      </w:pPr>
      <w:r w:rsidRPr="00727C29">
        <w:rPr>
          <w:szCs w:val="24"/>
        </w:rPr>
        <w:t xml:space="preserve">Sustainable tourism in Cardiff is a critical concern for the city's tourist future. Every year, a great number of people visit the city because of its historical monuments, cultural attractions, and natural beauty. Unsustainable tourism practises, on the other hand, can have a detrimental influence on the environment, the economy, and local residents. Furthermore, increasing </w:t>
      </w:r>
      <w:r w:rsidRPr="00727C29">
        <w:rPr>
          <w:szCs w:val="24"/>
        </w:rPr>
        <w:lastRenderedPageBreak/>
        <w:t>tourist understanding of the necessity of responsible and sustainable tourism practises can help to promote sustainable tourism in Cardiff. Ultimately, it is critical for Cardiff's sustainable tourism to balance the requirements of tourists and local people with the conservation of natural and cultural resources.</w:t>
      </w:r>
      <w:bookmarkStart w:id="19" w:name="_Toc129790588"/>
    </w:p>
    <w:p w:rsidR="00C27B73" w:rsidRPr="00E2258E" w:rsidRDefault="000869D3" w:rsidP="001A105F">
      <w:pPr>
        <w:rPr>
          <w:b/>
          <w:szCs w:val="24"/>
        </w:rPr>
      </w:pPr>
      <w:r w:rsidRPr="00E2258E">
        <w:rPr>
          <w:b/>
          <w:szCs w:val="24"/>
        </w:rPr>
        <w:t>References</w:t>
      </w:r>
      <w:bookmarkStart w:id="20" w:name="_GoBack"/>
      <w:bookmarkEnd w:id="19"/>
      <w:bookmarkEnd w:id="20"/>
    </w:p>
    <w:p w:rsidR="00727C29" w:rsidRPr="00727C29" w:rsidRDefault="00727C29" w:rsidP="00C47FC2">
      <w:pPr>
        <w:pStyle w:val="ListParagraph"/>
        <w:numPr>
          <w:ilvl w:val="0"/>
          <w:numId w:val="4"/>
        </w:numPr>
        <w:rPr>
          <w:rFonts w:cs="Times New Roman"/>
          <w:color w:val="222222"/>
          <w:szCs w:val="24"/>
          <w:shd w:val="clear" w:color="auto" w:fill="FFFFFF"/>
        </w:rPr>
      </w:pPr>
      <w:r w:rsidRPr="00727C29">
        <w:rPr>
          <w:rFonts w:cs="Times New Roman"/>
          <w:color w:val="222222"/>
          <w:szCs w:val="24"/>
          <w:shd w:val="clear" w:color="auto" w:fill="FFFFFF"/>
        </w:rPr>
        <w:t xml:space="preserve">Beresford, A. and Pettit, S., (2019). A contextual history of port research at Cardiff </w:t>
      </w:r>
      <w:proofErr w:type="gramStart"/>
      <w:r w:rsidRPr="00727C29">
        <w:rPr>
          <w:rFonts w:cs="Times New Roman"/>
          <w:color w:val="222222"/>
          <w:szCs w:val="24"/>
          <w:shd w:val="clear" w:color="auto" w:fill="FFFFFF"/>
        </w:rPr>
        <w:t>university</w:t>
      </w:r>
      <w:proofErr w:type="gramEnd"/>
      <w:r w:rsidRPr="00727C29">
        <w:rPr>
          <w:rFonts w:cs="Times New Roman"/>
          <w:color w:val="222222"/>
          <w:szCs w:val="24"/>
          <w:shd w:val="clear" w:color="auto" w:fill="FFFFFF"/>
        </w:rPr>
        <w:t>. </w:t>
      </w:r>
      <w:r w:rsidRPr="00727C29">
        <w:rPr>
          <w:rFonts w:cs="Times New Roman"/>
          <w:i/>
          <w:iCs/>
          <w:color w:val="222222"/>
          <w:szCs w:val="24"/>
          <w:shd w:val="clear" w:color="auto" w:fill="FFFFFF"/>
        </w:rPr>
        <w:t>Contemporary Operations and Logistics: Achieving Excellence in Turbulent Times</w:t>
      </w:r>
      <w:r w:rsidRPr="00727C29">
        <w:rPr>
          <w:rFonts w:cs="Times New Roman"/>
          <w:color w:val="222222"/>
          <w:szCs w:val="24"/>
          <w:shd w:val="clear" w:color="auto" w:fill="FFFFFF"/>
        </w:rPr>
        <w:t>, pp.281-300.</w:t>
      </w:r>
    </w:p>
    <w:p w:rsidR="00727C29" w:rsidRPr="00727C29" w:rsidRDefault="00727C29" w:rsidP="00C47FC2">
      <w:pPr>
        <w:pStyle w:val="ListParagraph"/>
        <w:numPr>
          <w:ilvl w:val="0"/>
          <w:numId w:val="4"/>
        </w:numPr>
        <w:rPr>
          <w:rFonts w:cs="Times New Roman"/>
          <w:color w:val="222222"/>
          <w:szCs w:val="24"/>
          <w:shd w:val="clear" w:color="auto" w:fill="FFFFFF"/>
        </w:rPr>
      </w:pPr>
      <w:r w:rsidRPr="00727C29">
        <w:rPr>
          <w:rFonts w:cs="Times New Roman"/>
          <w:color w:val="222222"/>
          <w:szCs w:val="24"/>
          <w:shd w:val="clear" w:color="auto" w:fill="FFFFFF"/>
        </w:rPr>
        <w:t xml:space="preserve">Cheng, M., </w:t>
      </w:r>
      <w:proofErr w:type="spellStart"/>
      <w:r w:rsidRPr="00727C29">
        <w:rPr>
          <w:rFonts w:cs="Times New Roman"/>
          <w:color w:val="222222"/>
          <w:szCs w:val="24"/>
          <w:shd w:val="clear" w:color="auto" w:fill="FFFFFF"/>
        </w:rPr>
        <w:t>Houge</w:t>
      </w:r>
      <w:proofErr w:type="spellEnd"/>
      <w:r w:rsidRPr="00727C29">
        <w:rPr>
          <w:rFonts w:cs="Times New Roman"/>
          <w:color w:val="222222"/>
          <w:szCs w:val="24"/>
          <w:shd w:val="clear" w:color="auto" w:fill="FFFFFF"/>
        </w:rPr>
        <w:t xml:space="preserve"> Mackenzie, S. and </w:t>
      </w:r>
      <w:proofErr w:type="spellStart"/>
      <w:r w:rsidRPr="00727C29">
        <w:rPr>
          <w:rFonts w:cs="Times New Roman"/>
          <w:color w:val="222222"/>
          <w:szCs w:val="24"/>
          <w:shd w:val="clear" w:color="auto" w:fill="FFFFFF"/>
        </w:rPr>
        <w:t>Degarege</w:t>
      </w:r>
      <w:proofErr w:type="spellEnd"/>
      <w:r w:rsidRPr="00727C29">
        <w:rPr>
          <w:rFonts w:cs="Times New Roman"/>
          <w:color w:val="222222"/>
          <w:szCs w:val="24"/>
          <w:shd w:val="clear" w:color="auto" w:fill="FFFFFF"/>
        </w:rPr>
        <w:t>, G.A., (2022). Airbnb impacts on host communities in a tourism destination: An exploratory study of stakeholder perspectives in Queenstown, New Zealand. </w:t>
      </w:r>
      <w:r w:rsidRPr="00727C29">
        <w:rPr>
          <w:rFonts w:cs="Times New Roman"/>
          <w:i/>
          <w:iCs/>
          <w:color w:val="222222"/>
          <w:szCs w:val="24"/>
          <w:shd w:val="clear" w:color="auto" w:fill="FFFFFF"/>
        </w:rPr>
        <w:t>Journal of Sustainable Tourism</w:t>
      </w:r>
      <w:r w:rsidRPr="00727C29">
        <w:rPr>
          <w:rFonts w:cs="Times New Roman"/>
          <w:color w:val="222222"/>
          <w:szCs w:val="24"/>
          <w:shd w:val="clear" w:color="auto" w:fill="FFFFFF"/>
        </w:rPr>
        <w:t>, </w:t>
      </w:r>
      <w:r w:rsidRPr="00727C29">
        <w:rPr>
          <w:rFonts w:cs="Times New Roman"/>
          <w:i/>
          <w:iCs/>
          <w:color w:val="222222"/>
          <w:szCs w:val="24"/>
          <w:shd w:val="clear" w:color="auto" w:fill="FFFFFF"/>
        </w:rPr>
        <w:t>30</w:t>
      </w:r>
      <w:r w:rsidRPr="00727C29">
        <w:rPr>
          <w:rFonts w:cs="Times New Roman"/>
          <w:color w:val="222222"/>
          <w:szCs w:val="24"/>
          <w:shd w:val="clear" w:color="auto" w:fill="FFFFFF"/>
        </w:rPr>
        <w:t>(5), pp.1122-1140.</w:t>
      </w:r>
    </w:p>
    <w:p w:rsidR="00727C29" w:rsidRPr="00727C29" w:rsidRDefault="00727C29" w:rsidP="00C47FC2">
      <w:pPr>
        <w:pStyle w:val="ListParagraph"/>
        <w:numPr>
          <w:ilvl w:val="0"/>
          <w:numId w:val="4"/>
        </w:numPr>
        <w:rPr>
          <w:rFonts w:cs="Times New Roman"/>
          <w:color w:val="222222"/>
          <w:szCs w:val="24"/>
          <w:shd w:val="clear" w:color="auto" w:fill="FFFFFF"/>
        </w:rPr>
      </w:pPr>
      <w:proofErr w:type="spellStart"/>
      <w:r w:rsidRPr="00727C29">
        <w:rPr>
          <w:rFonts w:cs="Times New Roman"/>
          <w:color w:val="222222"/>
          <w:szCs w:val="24"/>
          <w:shd w:val="clear" w:color="auto" w:fill="FFFFFF"/>
        </w:rPr>
        <w:t>Ghaderi</w:t>
      </w:r>
      <w:proofErr w:type="spellEnd"/>
      <w:r w:rsidRPr="00727C29">
        <w:rPr>
          <w:rFonts w:cs="Times New Roman"/>
          <w:color w:val="222222"/>
          <w:szCs w:val="24"/>
          <w:shd w:val="clear" w:color="auto" w:fill="FFFFFF"/>
        </w:rPr>
        <w:t xml:space="preserve">, Z., Patterson, I., </w:t>
      </w:r>
      <w:proofErr w:type="spellStart"/>
      <w:r w:rsidRPr="00727C29">
        <w:rPr>
          <w:rFonts w:cs="Times New Roman"/>
          <w:color w:val="222222"/>
          <w:szCs w:val="24"/>
          <w:shd w:val="clear" w:color="auto" w:fill="FFFFFF"/>
        </w:rPr>
        <w:t>Som</w:t>
      </w:r>
      <w:proofErr w:type="spellEnd"/>
      <w:r w:rsidRPr="00727C29">
        <w:rPr>
          <w:rFonts w:cs="Times New Roman"/>
          <w:color w:val="222222"/>
          <w:szCs w:val="24"/>
          <w:shd w:val="clear" w:color="auto" w:fill="FFFFFF"/>
        </w:rPr>
        <w:t xml:space="preserve">, A.P.M. and </w:t>
      </w:r>
      <w:proofErr w:type="spellStart"/>
      <w:r w:rsidRPr="00727C29">
        <w:rPr>
          <w:rFonts w:cs="Times New Roman"/>
          <w:color w:val="222222"/>
          <w:szCs w:val="24"/>
          <w:shd w:val="clear" w:color="auto" w:fill="FFFFFF"/>
        </w:rPr>
        <w:t>Behboodi</w:t>
      </w:r>
      <w:proofErr w:type="spellEnd"/>
      <w:r w:rsidRPr="00727C29">
        <w:rPr>
          <w:rFonts w:cs="Times New Roman"/>
          <w:color w:val="222222"/>
          <w:szCs w:val="24"/>
          <w:shd w:val="clear" w:color="auto" w:fill="FFFFFF"/>
        </w:rPr>
        <w:t>, Z., (2021). 14 Tourism supply chain knowledge management in the pandemic era. </w:t>
      </w:r>
      <w:r w:rsidRPr="00727C29">
        <w:rPr>
          <w:rFonts w:cs="Times New Roman"/>
          <w:i/>
          <w:iCs/>
          <w:color w:val="222222"/>
          <w:szCs w:val="24"/>
          <w:shd w:val="clear" w:color="auto" w:fill="FFFFFF"/>
        </w:rPr>
        <w:t>Organizational learning in tourism and hospitality crisis management</w:t>
      </w:r>
      <w:r w:rsidRPr="00727C29">
        <w:rPr>
          <w:rFonts w:cs="Times New Roman"/>
          <w:color w:val="222222"/>
          <w:szCs w:val="24"/>
          <w:shd w:val="clear" w:color="auto" w:fill="FFFFFF"/>
        </w:rPr>
        <w:t>, </w:t>
      </w:r>
      <w:r w:rsidRPr="00727C29">
        <w:rPr>
          <w:rFonts w:cs="Times New Roman"/>
          <w:i/>
          <w:iCs/>
          <w:color w:val="222222"/>
          <w:szCs w:val="24"/>
          <w:shd w:val="clear" w:color="auto" w:fill="FFFFFF"/>
        </w:rPr>
        <w:t>8</w:t>
      </w:r>
      <w:r w:rsidRPr="00727C29">
        <w:rPr>
          <w:rFonts w:cs="Times New Roman"/>
          <w:color w:val="222222"/>
          <w:szCs w:val="24"/>
          <w:shd w:val="clear" w:color="auto" w:fill="FFFFFF"/>
        </w:rPr>
        <w:t>, p.219.</w:t>
      </w:r>
    </w:p>
    <w:p w:rsidR="00727C29" w:rsidRPr="00727C29" w:rsidRDefault="00727C29" w:rsidP="00C47FC2">
      <w:pPr>
        <w:pStyle w:val="ListParagraph"/>
        <w:numPr>
          <w:ilvl w:val="0"/>
          <w:numId w:val="4"/>
        </w:numPr>
        <w:rPr>
          <w:rFonts w:cs="Times New Roman"/>
          <w:color w:val="222222"/>
          <w:szCs w:val="24"/>
          <w:shd w:val="clear" w:color="auto" w:fill="FFFFFF"/>
        </w:rPr>
      </w:pPr>
      <w:r w:rsidRPr="00727C29">
        <w:rPr>
          <w:rFonts w:cs="Times New Roman"/>
          <w:color w:val="222222"/>
          <w:szCs w:val="24"/>
          <w:shd w:val="clear" w:color="auto" w:fill="FFFFFF"/>
        </w:rPr>
        <w:t>Goh, H.C., (2021). Strategies for post-Covid-19 prospects of Sabah’s tourist market–Reactions to shocks caused by pandemic or reflection for sustainable tourism</w:t>
      </w:r>
      <w:proofErr w:type="gramStart"/>
      <w:r w:rsidRPr="00727C29">
        <w:rPr>
          <w:rFonts w:cs="Times New Roman"/>
          <w:color w:val="222222"/>
          <w:szCs w:val="24"/>
          <w:shd w:val="clear" w:color="auto" w:fill="FFFFFF"/>
        </w:rPr>
        <w:t>?.</w:t>
      </w:r>
      <w:proofErr w:type="gramEnd"/>
      <w:r w:rsidRPr="00727C29">
        <w:rPr>
          <w:rFonts w:cs="Times New Roman"/>
          <w:color w:val="222222"/>
          <w:szCs w:val="24"/>
          <w:shd w:val="clear" w:color="auto" w:fill="FFFFFF"/>
        </w:rPr>
        <w:t> </w:t>
      </w:r>
      <w:r w:rsidRPr="00727C29">
        <w:rPr>
          <w:rFonts w:cs="Times New Roman"/>
          <w:i/>
          <w:iCs/>
          <w:color w:val="222222"/>
          <w:szCs w:val="24"/>
          <w:shd w:val="clear" w:color="auto" w:fill="FFFFFF"/>
        </w:rPr>
        <w:t>Research in Globalization</w:t>
      </w:r>
      <w:r w:rsidRPr="00727C29">
        <w:rPr>
          <w:rFonts w:cs="Times New Roman"/>
          <w:color w:val="222222"/>
          <w:szCs w:val="24"/>
          <w:shd w:val="clear" w:color="auto" w:fill="FFFFFF"/>
        </w:rPr>
        <w:t>, </w:t>
      </w:r>
      <w:r w:rsidRPr="00727C29">
        <w:rPr>
          <w:rFonts w:cs="Times New Roman"/>
          <w:i/>
          <w:iCs/>
          <w:color w:val="222222"/>
          <w:szCs w:val="24"/>
          <w:shd w:val="clear" w:color="auto" w:fill="FFFFFF"/>
        </w:rPr>
        <w:t>3</w:t>
      </w:r>
      <w:r w:rsidRPr="00727C29">
        <w:rPr>
          <w:rFonts w:cs="Times New Roman"/>
          <w:color w:val="222222"/>
          <w:szCs w:val="24"/>
          <w:shd w:val="clear" w:color="auto" w:fill="FFFFFF"/>
        </w:rPr>
        <w:t>, p.100056.</w:t>
      </w:r>
    </w:p>
    <w:p w:rsidR="00727C29" w:rsidRPr="00727C29" w:rsidRDefault="00727C29" w:rsidP="00C47FC2">
      <w:pPr>
        <w:pStyle w:val="ListParagraph"/>
        <w:numPr>
          <w:ilvl w:val="0"/>
          <w:numId w:val="4"/>
        </w:numPr>
        <w:rPr>
          <w:rFonts w:cs="Times New Roman"/>
          <w:color w:val="222222"/>
          <w:szCs w:val="24"/>
          <w:shd w:val="clear" w:color="auto" w:fill="FFFFFF"/>
        </w:rPr>
      </w:pPr>
      <w:proofErr w:type="spellStart"/>
      <w:r w:rsidRPr="00727C29">
        <w:rPr>
          <w:rFonts w:cs="Times New Roman"/>
          <w:color w:val="222222"/>
          <w:szCs w:val="24"/>
          <w:shd w:val="clear" w:color="auto" w:fill="FFFFFF"/>
        </w:rPr>
        <w:t>Guo</w:t>
      </w:r>
      <w:proofErr w:type="spellEnd"/>
      <w:r w:rsidRPr="00727C29">
        <w:rPr>
          <w:rFonts w:cs="Times New Roman"/>
          <w:color w:val="222222"/>
          <w:szCs w:val="24"/>
          <w:shd w:val="clear" w:color="auto" w:fill="FFFFFF"/>
        </w:rPr>
        <w:t>, Y., Jiang, J. and Li, S., (2019). A sustainable tourism policy research review. </w:t>
      </w:r>
      <w:r w:rsidRPr="00727C29">
        <w:rPr>
          <w:rFonts w:cs="Times New Roman"/>
          <w:i/>
          <w:iCs/>
          <w:color w:val="222222"/>
          <w:szCs w:val="24"/>
          <w:shd w:val="clear" w:color="auto" w:fill="FFFFFF"/>
        </w:rPr>
        <w:t>Sustainability</w:t>
      </w:r>
      <w:r w:rsidRPr="00727C29">
        <w:rPr>
          <w:rFonts w:cs="Times New Roman"/>
          <w:color w:val="222222"/>
          <w:szCs w:val="24"/>
          <w:shd w:val="clear" w:color="auto" w:fill="FFFFFF"/>
        </w:rPr>
        <w:t>, </w:t>
      </w:r>
      <w:r w:rsidRPr="00727C29">
        <w:rPr>
          <w:rFonts w:cs="Times New Roman"/>
          <w:i/>
          <w:iCs/>
          <w:color w:val="222222"/>
          <w:szCs w:val="24"/>
          <w:shd w:val="clear" w:color="auto" w:fill="FFFFFF"/>
        </w:rPr>
        <w:t>11</w:t>
      </w:r>
      <w:r w:rsidRPr="00727C29">
        <w:rPr>
          <w:rFonts w:cs="Times New Roman"/>
          <w:color w:val="222222"/>
          <w:szCs w:val="24"/>
          <w:shd w:val="clear" w:color="auto" w:fill="FFFFFF"/>
        </w:rPr>
        <w:t>(11), p.3187.</w:t>
      </w:r>
    </w:p>
    <w:p w:rsidR="00727C29" w:rsidRPr="00727C29" w:rsidRDefault="00727C29" w:rsidP="00C47FC2">
      <w:pPr>
        <w:pStyle w:val="ListParagraph"/>
        <w:numPr>
          <w:ilvl w:val="0"/>
          <w:numId w:val="4"/>
        </w:numPr>
        <w:rPr>
          <w:rFonts w:cs="Times New Roman"/>
          <w:szCs w:val="24"/>
        </w:rPr>
      </w:pPr>
      <w:proofErr w:type="spellStart"/>
      <w:r w:rsidRPr="00727C29">
        <w:rPr>
          <w:rFonts w:cs="Times New Roman"/>
          <w:color w:val="222222"/>
          <w:szCs w:val="24"/>
          <w:shd w:val="clear" w:color="auto" w:fill="FFFFFF"/>
        </w:rPr>
        <w:t>Huertas</w:t>
      </w:r>
      <w:proofErr w:type="spellEnd"/>
      <w:r w:rsidRPr="00727C29">
        <w:rPr>
          <w:rFonts w:cs="Times New Roman"/>
          <w:color w:val="222222"/>
          <w:szCs w:val="24"/>
          <w:shd w:val="clear" w:color="auto" w:fill="FFFFFF"/>
        </w:rPr>
        <w:t xml:space="preserve">, A., Moreno, A. and </w:t>
      </w:r>
      <w:proofErr w:type="spellStart"/>
      <w:r w:rsidRPr="00727C29">
        <w:rPr>
          <w:rFonts w:cs="Times New Roman"/>
          <w:color w:val="222222"/>
          <w:szCs w:val="24"/>
          <w:shd w:val="clear" w:color="auto" w:fill="FFFFFF"/>
        </w:rPr>
        <w:t>Pascual</w:t>
      </w:r>
      <w:proofErr w:type="spellEnd"/>
      <w:r w:rsidRPr="00727C29">
        <w:rPr>
          <w:rFonts w:cs="Times New Roman"/>
          <w:color w:val="222222"/>
          <w:szCs w:val="24"/>
          <w:shd w:val="clear" w:color="auto" w:fill="FFFFFF"/>
        </w:rPr>
        <w:t>, J., (2021). Place Branding for Smart Cities and Smart Tourism Destinations: Do They Communicate Their Smartness? </w:t>
      </w:r>
      <w:r w:rsidRPr="00727C29">
        <w:rPr>
          <w:rFonts w:cs="Times New Roman"/>
          <w:i/>
          <w:iCs/>
          <w:color w:val="222222"/>
          <w:szCs w:val="24"/>
          <w:shd w:val="clear" w:color="auto" w:fill="FFFFFF"/>
        </w:rPr>
        <w:t>Sustainability</w:t>
      </w:r>
      <w:r w:rsidRPr="00727C29">
        <w:rPr>
          <w:rFonts w:cs="Times New Roman"/>
          <w:color w:val="222222"/>
          <w:szCs w:val="24"/>
          <w:shd w:val="clear" w:color="auto" w:fill="FFFFFF"/>
        </w:rPr>
        <w:t>, </w:t>
      </w:r>
      <w:r w:rsidRPr="00727C29">
        <w:rPr>
          <w:rFonts w:cs="Times New Roman"/>
          <w:i/>
          <w:iCs/>
          <w:color w:val="222222"/>
          <w:szCs w:val="24"/>
          <w:shd w:val="clear" w:color="auto" w:fill="FFFFFF"/>
        </w:rPr>
        <w:t>13</w:t>
      </w:r>
      <w:r w:rsidRPr="00727C29">
        <w:rPr>
          <w:rFonts w:cs="Times New Roman"/>
          <w:color w:val="222222"/>
          <w:szCs w:val="24"/>
          <w:shd w:val="clear" w:color="auto" w:fill="FFFFFF"/>
        </w:rPr>
        <w:t>(19), p.10953.</w:t>
      </w:r>
    </w:p>
    <w:p w:rsidR="00727C29" w:rsidRPr="00727C29" w:rsidRDefault="00727C29" w:rsidP="00C47FC2">
      <w:pPr>
        <w:pStyle w:val="ListParagraph"/>
        <w:numPr>
          <w:ilvl w:val="0"/>
          <w:numId w:val="4"/>
        </w:numPr>
        <w:rPr>
          <w:rFonts w:cs="Times New Roman"/>
          <w:color w:val="222222"/>
          <w:szCs w:val="24"/>
          <w:shd w:val="clear" w:color="auto" w:fill="FFFFFF"/>
        </w:rPr>
      </w:pPr>
      <w:r w:rsidRPr="00727C29">
        <w:rPr>
          <w:rFonts w:cs="Times New Roman"/>
          <w:color w:val="222222"/>
          <w:szCs w:val="24"/>
          <w:shd w:val="clear" w:color="auto" w:fill="FFFFFF"/>
        </w:rPr>
        <w:t xml:space="preserve">Ji, M., </w:t>
      </w:r>
      <w:proofErr w:type="spellStart"/>
      <w:r w:rsidRPr="00727C29">
        <w:rPr>
          <w:rFonts w:cs="Times New Roman"/>
          <w:color w:val="222222"/>
          <w:szCs w:val="24"/>
          <w:shd w:val="clear" w:color="auto" w:fill="FFFFFF"/>
        </w:rPr>
        <w:t>Guo</w:t>
      </w:r>
      <w:proofErr w:type="spellEnd"/>
      <w:r w:rsidRPr="00727C29">
        <w:rPr>
          <w:rFonts w:cs="Times New Roman"/>
          <w:color w:val="222222"/>
          <w:szCs w:val="24"/>
          <w:shd w:val="clear" w:color="auto" w:fill="FFFFFF"/>
        </w:rPr>
        <w:t>, W., Chen, Z. and Morgan, N., (2023). Managing tourist congestion: insights from Chinese package tours to the UK and Ireland. </w:t>
      </w:r>
      <w:r w:rsidRPr="00727C29">
        <w:rPr>
          <w:rFonts w:cs="Times New Roman"/>
          <w:i/>
          <w:iCs/>
          <w:color w:val="222222"/>
          <w:szCs w:val="24"/>
          <w:shd w:val="clear" w:color="auto" w:fill="FFFFFF"/>
        </w:rPr>
        <w:t>Current Issues in Tourism</w:t>
      </w:r>
      <w:r w:rsidRPr="00727C29">
        <w:rPr>
          <w:rFonts w:cs="Times New Roman"/>
          <w:color w:val="222222"/>
          <w:szCs w:val="24"/>
          <w:shd w:val="clear" w:color="auto" w:fill="FFFFFF"/>
        </w:rPr>
        <w:t>, </w:t>
      </w:r>
      <w:r w:rsidRPr="00727C29">
        <w:rPr>
          <w:rFonts w:cs="Times New Roman"/>
          <w:i/>
          <w:iCs/>
          <w:color w:val="222222"/>
          <w:szCs w:val="24"/>
          <w:shd w:val="clear" w:color="auto" w:fill="FFFFFF"/>
        </w:rPr>
        <w:t>26</w:t>
      </w:r>
      <w:r w:rsidRPr="00727C29">
        <w:rPr>
          <w:rFonts w:cs="Times New Roman"/>
          <w:color w:val="222222"/>
          <w:szCs w:val="24"/>
          <w:shd w:val="clear" w:color="auto" w:fill="FFFFFF"/>
        </w:rPr>
        <w:t>(5), pp.752-771.</w:t>
      </w:r>
    </w:p>
    <w:p w:rsidR="00727C29" w:rsidRPr="00727C29" w:rsidRDefault="00727C29" w:rsidP="00C47FC2">
      <w:pPr>
        <w:pStyle w:val="ListParagraph"/>
        <w:numPr>
          <w:ilvl w:val="0"/>
          <w:numId w:val="4"/>
        </w:numPr>
        <w:rPr>
          <w:rFonts w:cs="Times New Roman"/>
          <w:color w:val="222222"/>
          <w:szCs w:val="24"/>
          <w:shd w:val="clear" w:color="auto" w:fill="FFFFFF"/>
        </w:rPr>
      </w:pPr>
      <w:proofErr w:type="spellStart"/>
      <w:r w:rsidRPr="00727C29">
        <w:rPr>
          <w:rFonts w:cs="Times New Roman"/>
          <w:color w:val="222222"/>
          <w:szCs w:val="24"/>
          <w:shd w:val="clear" w:color="auto" w:fill="FFFFFF"/>
        </w:rPr>
        <w:t>Khayrulloevna</w:t>
      </w:r>
      <w:proofErr w:type="spellEnd"/>
      <w:r w:rsidRPr="00727C29">
        <w:rPr>
          <w:rFonts w:cs="Times New Roman"/>
          <w:color w:val="222222"/>
          <w:szCs w:val="24"/>
          <w:shd w:val="clear" w:color="auto" w:fill="FFFFFF"/>
        </w:rPr>
        <w:t>, A.M., (2020). The substantial economic benefits of tourism. </w:t>
      </w:r>
      <w:r w:rsidRPr="00727C29">
        <w:rPr>
          <w:rFonts w:cs="Times New Roman"/>
          <w:i/>
          <w:iCs/>
          <w:color w:val="222222"/>
          <w:szCs w:val="24"/>
          <w:shd w:val="clear" w:color="auto" w:fill="FFFFFF"/>
        </w:rPr>
        <w:t>Academy</w:t>
      </w:r>
      <w:r w:rsidRPr="00727C29">
        <w:rPr>
          <w:rFonts w:cs="Times New Roman"/>
          <w:color w:val="222222"/>
          <w:szCs w:val="24"/>
          <w:shd w:val="clear" w:color="auto" w:fill="FFFFFF"/>
        </w:rPr>
        <w:t>, (3 (54)), pp.39-40.</w:t>
      </w:r>
    </w:p>
    <w:p w:rsidR="00727C29" w:rsidRPr="00727C29" w:rsidRDefault="00727C29" w:rsidP="00C47FC2">
      <w:pPr>
        <w:pStyle w:val="ListParagraph"/>
        <w:numPr>
          <w:ilvl w:val="0"/>
          <w:numId w:val="4"/>
        </w:numPr>
        <w:rPr>
          <w:rFonts w:cs="Times New Roman"/>
          <w:color w:val="222222"/>
          <w:szCs w:val="24"/>
          <w:shd w:val="clear" w:color="auto" w:fill="FFFFFF"/>
        </w:rPr>
      </w:pPr>
      <w:r w:rsidRPr="00727C29">
        <w:rPr>
          <w:rFonts w:cs="Times New Roman"/>
          <w:color w:val="222222"/>
          <w:szCs w:val="24"/>
          <w:shd w:val="clear" w:color="auto" w:fill="FFFFFF"/>
        </w:rPr>
        <w:t xml:space="preserve">Ramos, S.P. and </w:t>
      </w:r>
      <w:proofErr w:type="spellStart"/>
      <w:r w:rsidRPr="00727C29">
        <w:rPr>
          <w:rFonts w:cs="Times New Roman"/>
          <w:color w:val="222222"/>
          <w:szCs w:val="24"/>
          <w:shd w:val="clear" w:color="auto" w:fill="FFFFFF"/>
        </w:rPr>
        <w:t>Mundet</w:t>
      </w:r>
      <w:proofErr w:type="spellEnd"/>
      <w:r w:rsidRPr="00727C29">
        <w:rPr>
          <w:rFonts w:cs="Times New Roman"/>
          <w:color w:val="222222"/>
          <w:szCs w:val="24"/>
          <w:shd w:val="clear" w:color="auto" w:fill="FFFFFF"/>
        </w:rPr>
        <w:t>, L., (2021). Tourism-phobia in Barcelona: dismantling discursive strategies and power games in the construction of a sustainable tourist city. </w:t>
      </w:r>
      <w:r w:rsidRPr="00727C29">
        <w:rPr>
          <w:rFonts w:cs="Times New Roman"/>
          <w:i/>
          <w:iCs/>
          <w:color w:val="222222"/>
          <w:szCs w:val="24"/>
          <w:shd w:val="clear" w:color="auto" w:fill="FFFFFF"/>
        </w:rPr>
        <w:t>Journal of Tourism and Cultural Change</w:t>
      </w:r>
      <w:r w:rsidRPr="00727C29">
        <w:rPr>
          <w:rFonts w:cs="Times New Roman"/>
          <w:color w:val="222222"/>
          <w:szCs w:val="24"/>
          <w:shd w:val="clear" w:color="auto" w:fill="FFFFFF"/>
        </w:rPr>
        <w:t>, </w:t>
      </w:r>
      <w:r w:rsidRPr="00727C29">
        <w:rPr>
          <w:rFonts w:cs="Times New Roman"/>
          <w:i/>
          <w:iCs/>
          <w:color w:val="222222"/>
          <w:szCs w:val="24"/>
          <w:shd w:val="clear" w:color="auto" w:fill="FFFFFF"/>
        </w:rPr>
        <w:t>19</w:t>
      </w:r>
      <w:r w:rsidRPr="00727C29">
        <w:rPr>
          <w:rFonts w:cs="Times New Roman"/>
          <w:color w:val="222222"/>
          <w:szCs w:val="24"/>
          <w:shd w:val="clear" w:color="auto" w:fill="FFFFFF"/>
        </w:rPr>
        <w:t>(1), pp.113-131.</w:t>
      </w:r>
    </w:p>
    <w:p w:rsidR="00727C29" w:rsidRPr="00727C29" w:rsidRDefault="00727C29" w:rsidP="00C47FC2">
      <w:pPr>
        <w:pStyle w:val="ListParagraph"/>
        <w:numPr>
          <w:ilvl w:val="0"/>
          <w:numId w:val="4"/>
        </w:numPr>
        <w:rPr>
          <w:rFonts w:cs="Times New Roman"/>
          <w:szCs w:val="24"/>
        </w:rPr>
      </w:pPr>
      <w:proofErr w:type="spellStart"/>
      <w:r w:rsidRPr="00727C29">
        <w:rPr>
          <w:rFonts w:cs="Times New Roman"/>
          <w:color w:val="222222"/>
          <w:szCs w:val="24"/>
          <w:shd w:val="clear" w:color="auto" w:fill="FFFFFF"/>
        </w:rPr>
        <w:lastRenderedPageBreak/>
        <w:t>Streimikiene</w:t>
      </w:r>
      <w:proofErr w:type="spellEnd"/>
      <w:r w:rsidRPr="00727C29">
        <w:rPr>
          <w:rFonts w:cs="Times New Roman"/>
          <w:color w:val="222222"/>
          <w:szCs w:val="24"/>
          <w:shd w:val="clear" w:color="auto" w:fill="FFFFFF"/>
        </w:rPr>
        <w:t xml:space="preserve">, D., </w:t>
      </w:r>
      <w:proofErr w:type="spellStart"/>
      <w:r w:rsidRPr="00727C29">
        <w:rPr>
          <w:rFonts w:cs="Times New Roman"/>
          <w:color w:val="222222"/>
          <w:szCs w:val="24"/>
          <w:shd w:val="clear" w:color="auto" w:fill="FFFFFF"/>
        </w:rPr>
        <w:t>Svagzdiene</w:t>
      </w:r>
      <w:proofErr w:type="spellEnd"/>
      <w:r w:rsidRPr="00727C29">
        <w:rPr>
          <w:rFonts w:cs="Times New Roman"/>
          <w:color w:val="222222"/>
          <w:szCs w:val="24"/>
          <w:shd w:val="clear" w:color="auto" w:fill="FFFFFF"/>
        </w:rPr>
        <w:t xml:space="preserve">, B., </w:t>
      </w:r>
      <w:proofErr w:type="spellStart"/>
      <w:r w:rsidRPr="00727C29">
        <w:rPr>
          <w:rFonts w:cs="Times New Roman"/>
          <w:color w:val="222222"/>
          <w:szCs w:val="24"/>
          <w:shd w:val="clear" w:color="auto" w:fill="FFFFFF"/>
        </w:rPr>
        <w:t>Jasinskas</w:t>
      </w:r>
      <w:proofErr w:type="spellEnd"/>
      <w:r w:rsidRPr="00727C29">
        <w:rPr>
          <w:rFonts w:cs="Times New Roman"/>
          <w:color w:val="222222"/>
          <w:szCs w:val="24"/>
          <w:shd w:val="clear" w:color="auto" w:fill="FFFFFF"/>
        </w:rPr>
        <w:t xml:space="preserve">, E. and </w:t>
      </w:r>
      <w:proofErr w:type="spellStart"/>
      <w:r w:rsidRPr="00727C29">
        <w:rPr>
          <w:rFonts w:cs="Times New Roman"/>
          <w:color w:val="222222"/>
          <w:szCs w:val="24"/>
          <w:shd w:val="clear" w:color="auto" w:fill="FFFFFF"/>
        </w:rPr>
        <w:t>Simanavicius</w:t>
      </w:r>
      <w:proofErr w:type="spellEnd"/>
      <w:r w:rsidRPr="00727C29">
        <w:rPr>
          <w:rFonts w:cs="Times New Roman"/>
          <w:color w:val="222222"/>
          <w:szCs w:val="24"/>
          <w:shd w:val="clear" w:color="auto" w:fill="FFFFFF"/>
        </w:rPr>
        <w:t>, A., (2021). Sustainable tourism development and competitiveness: The systematic literature review. </w:t>
      </w:r>
      <w:r w:rsidRPr="00727C29">
        <w:rPr>
          <w:rFonts w:cs="Times New Roman"/>
          <w:i/>
          <w:iCs/>
          <w:color w:val="222222"/>
          <w:szCs w:val="24"/>
          <w:shd w:val="clear" w:color="auto" w:fill="FFFFFF"/>
        </w:rPr>
        <w:t>Sustainable development</w:t>
      </w:r>
      <w:r w:rsidRPr="00727C29">
        <w:rPr>
          <w:rFonts w:cs="Times New Roman"/>
          <w:color w:val="222222"/>
          <w:szCs w:val="24"/>
          <w:shd w:val="clear" w:color="auto" w:fill="FFFFFF"/>
        </w:rPr>
        <w:t>, </w:t>
      </w:r>
      <w:r w:rsidRPr="00727C29">
        <w:rPr>
          <w:rFonts w:cs="Times New Roman"/>
          <w:i/>
          <w:iCs/>
          <w:color w:val="222222"/>
          <w:szCs w:val="24"/>
          <w:shd w:val="clear" w:color="auto" w:fill="FFFFFF"/>
        </w:rPr>
        <w:t>29</w:t>
      </w:r>
      <w:r w:rsidRPr="00727C29">
        <w:rPr>
          <w:rFonts w:cs="Times New Roman"/>
          <w:color w:val="222222"/>
          <w:szCs w:val="24"/>
          <w:shd w:val="clear" w:color="auto" w:fill="FFFFFF"/>
        </w:rPr>
        <w:t>(1), pp.259-271.</w:t>
      </w:r>
    </w:p>
    <w:p w:rsidR="00727C29" w:rsidRPr="00727C29" w:rsidRDefault="00727C29" w:rsidP="009935AF">
      <w:pPr>
        <w:pStyle w:val="ListParagraph"/>
        <w:numPr>
          <w:ilvl w:val="0"/>
          <w:numId w:val="4"/>
        </w:numPr>
        <w:rPr>
          <w:rFonts w:cs="Times New Roman"/>
          <w:color w:val="222222"/>
          <w:szCs w:val="24"/>
          <w:shd w:val="clear" w:color="auto" w:fill="FFFFFF"/>
        </w:rPr>
      </w:pPr>
      <w:proofErr w:type="spellStart"/>
      <w:r w:rsidRPr="00727C29">
        <w:rPr>
          <w:rFonts w:cs="Times New Roman"/>
          <w:color w:val="222222"/>
          <w:szCs w:val="24"/>
          <w:shd w:val="clear" w:color="auto" w:fill="FFFFFF"/>
        </w:rPr>
        <w:t>Tecău</w:t>
      </w:r>
      <w:proofErr w:type="spellEnd"/>
      <w:r w:rsidRPr="00727C29">
        <w:rPr>
          <w:rFonts w:cs="Times New Roman"/>
          <w:color w:val="222222"/>
          <w:szCs w:val="24"/>
          <w:shd w:val="clear" w:color="auto" w:fill="FFFFFF"/>
        </w:rPr>
        <w:t xml:space="preserve">, A.S., </w:t>
      </w:r>
      <w:proofErr w:type="spellStart"/>
      <w:r w:rsidRPr="00727C29">
        <w:rPr>
          <w:rFonts w:cs="Times New Roman"/>
          <w:color w:val="222222"/>
          <w:szCs w:val="24"/>
          <w:shd w:val="clear" w:color="auto" w:fill="FFFFFF"/>
        </w:rPr>
        <w:t>Brătucu</w:t>
      </w:r>
      <w:proofErr w:type="spellEnd"/>
      <w:r w:rsidRPr="00727C29">
        <w:rPr>
          <w:rFonts w:cs="Times New Roman"/>
          <w:color w:val="222222"/>
          <w:szCs w:val="24"/>
          <w:shd w:val="clear" w:color="auto" w:fill="FFFFFF"/>
        </w:rPr>
        <w:t xml:space="preserve">, G., </w:t>
      </w:r>
      <w:proofErr w:type="spellStart"/>
      <w:r w:rsidRPr="00727C29">
        <w:rPr>
          <w:rFonts w:cs="Times New Roman"/>
          <w:color w:val="222222"/>
          <w:szCs w:val="24"/>
          <w:shd w:val="clear" w:color="auto" w:fill="FFFFFF"/>
        </w:rPr>
        <w:t>Tescașiu</w:t>
      </w:r>
      <w:proofErr w:type="spellEnd"/>
      <w:r w:rsidRPr="00727C29">
        <w:rPr>
          <w:rFonts w:cs="Times New Roman"/>
          <w:color w:val="222222"/>
          <w:szCs w:val="24"/>
          <w:shd w:val="clear" w:color="auto" w:fill="FFFFFF"/>
        </w:rPr>
        <w:t xml:space="preserve">, B., </w:t>
      </w:r>
      <w:proofErr w:type="spellStart"/>
      <w:r w:rsidRPr="00727C29">
        <w:rPr>
          <w:rFonts w:cs="Times New Roman"/>
          <w:color w:val="222222"/>
          <w:szCs w:val="24"/>
          <w:shd w:val="clear" w:color="auto" w:fill="FFFFFF"/>
        </w:rPr>
        <w:t>Chițu</w:t>
      </w:r>
      <w:proofErr w:type="spellEnd"/>
      <w:r w:rsidRPr="00727C29">
        <w:rPr>
          <w:rFonts w:cs="Times New Roman"/>
          <w:color w:val="222222"/>
          <w:szCs w:val="24"/>
          <w:shd w:val="clear" w:color="auto" w:fill="FFFFFF"/>
        </w:rPr>
        <w:t xml:space="preserve">, I.B., Constantin, C.P. and </w:t>
      </w:r>
      <w:proofErr w:type="spellStart"/>
      <w:r w:rsidRPr="00727C29">
        <w:rPr>
          <w:rFonts w:cs="Times New Roman"/>
          <w:color w:val="222222"/>
          <w:szCs w:val="24"/>
          <w:shd w:val="clear" w:color="auto" w:fill="FFFFFF"/>
        </w:rPr>
        <w:t>Foris</w:t>
      </w:r>
      <w:proofErr w:type="spellEnd"/>
      <w:r w:rsidRPr="00727C29">
        <w:rPr>
          <w:rFonts w:cs="Times New Roman"/>
          <w:color w:val="222222"/>
          <w:szCs w:val="24"/>
          <w:shd w:val="clear" w:color="auto" w:fill="FFFFFF"/>
        </w:rPr>
        <w:t>, D., (2019). Responsible tourism—integrating families with disabled children in tourist destinations. </w:t>
      </w:r>
      <w:r w:rsidRPr="00727C29">
        <w:rPr>
          <w:rFonts w:cs="Times New Roman"/>
          <w:i/>
          <w:iCs/>
          <w:color w:val="222222"/>
          <w:szCs w:val="24"/>
          <w:shd w:val="clear" w:color="auto" w:fill="FFFFFF"/>
        </w:rPr>
        <w:t>Sustainability</w:t>
      </w:r>
      <w:r w:rsidRPr="00727C29">
        <w:rPr>
          <w:rFonts w:cs="Times New Roman"/>
          <w:color w:val="222222"/>
          <w:szCs w:val="24"/>
          <w:shd w:val="clear" w:color="auto" w:fill="FFFFFF"/>
        </w:rPr>
        <w:t>, </w:t>
      </w:r>
      <w:r w:rsidRPr="00727C29">
        <w:rPr>
          <w:rFonts w:cs="Times New Roman"/>
          <w:i/>
          <w:iCs/>
          <w:color w:val="222222"/>
          <w:szCs w:val="24"/>
          <w:shd w:val="clear" w:color="auto" w:fill="FFFFFF"/>
        </w:rPr>
        <w:t>11</w:t>
      </w:r>
      <w:r w:rsidRPr="00727C29">
        <w:rPr>
          <w:rFonts w:cs="Times New Roman"/>
          <w:color w:val="222222"/>
          <w:szCs w:val="24"/>
          <w:shd w:val="clear" w:color="auto" w:fill="FFFFFF"/>
        </w:rPr>
        <w:t>(16), p.4420.</w:t>
      </w:r>
    </w:p>
    <w:p w:rsidR="009935AF" w:rsidRDefault="009935AF" w:rsidP="009935AF"/>
    <w:p w:rsidR="009935AF" w:rsidRPr="00A17D72" w:rsidRDefault="009935AF" w:rsidP="009935AF"/>
    <w:p w:rsidR="00A05DBE" w:rsidRPr="00A05DBE" w:rsidRDefault="00A05DBE" w:rsidP="00A05DBE"/>
    <w:sectPr w:rsidR="00A05DBE" w:rsidRPr="00A05DBE" w:rsidSect="00C47FC2">
      <w:footerReference w:type="default" r:id="rId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3B55" w:rsidRDefault="00173B55" w:rsidP="00B84A8D">
      <w:pPr>
        <w:spacing w:after="0" w:line="240" w:lineRule="auto"/>
      </w:pPr>
      <w:r>
        <w:separator/>
      </w:r>
    </w:p>
  </w:endnote>
  <w:endnote w:type="continuationSeparator" w:id="0">
    <w:p w:rsidR="00173B55" w:rsidRDefault="00173B55" w:rsidP="00B84A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01808643"/>
      <w:docPartObj>
        <w:docPartGallery w:val="Page Numbers (Bottom of Page)"/>
        <w:docPartUnique/>
      </w:docPartObj>
    </w:sdtPr>
    <w:sdtEndPr/>
    <w:sdtContent>
      <w:p w:rsidR="00C47FC2" w:rsidRDefault="00B84A8D">
        <w:pPr>
          <w:pStyle w:val="Footer"/>
          <w:jc w:val="right"/>
        </w:pPr>
        <w:r>
          <w:fldChar w:fldCharType="begin"/>
        </w:r>
        <w:r w:rsidR="000869D3">
          <w:instrText xml:space="preserve"> PAGE   \* MERGEFORMAT </w:instrText>
        </w:r>
        <w:r>
          <w:fldChar w:fldCharType="separate"/>
        </w:r>
        <w:r w:rsidR="00E2258E">
          <w:rPr>
            <w:noProof/>
          </w:rPr>
          <w:t>3</w:t>
        </w:r>
        <w:r>
          <w:rPr>
            <w:noProof/>
          </w:rPr>
          <w:fldChar w:fldCharType="end"/>
        </w:r>
      </w:p>
    </w:sdtContent>
  </w:sdt>
  <w:p w:rsidR="00C47FC2" w:rsidRDefault="00C47FC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3B55" w:rsidRDefault="00173B55" w:rsidP="00B84A8D">
      <w:pPr>
        <w:spacing w:after="0" w:line="240" w:lineRule="auto"/>
      </w:pPr>
      <w:r>
        <w:separator/>
      </w:r>
    </w:p>
  </w:footnote>
  <w:footnote w:type="continuationSeparator" w:id="0">
    <w:p w:rsidR="00173B55" w:rsidRDefault="00173B55" w:rsidP="00B84A8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CD08D6"/>
    <w:multiLevelType w:val="hybridMultilevel"/>
    <w:tmpl w:val="51382408"/>
    <w:lvl w:ilvl="0" w:tplc="AC4A0684">
      <w:start w:val="1"/>
      <w:numFmt w:val="bullet"/>
      <w:lvlText w:val=""/>
      <w:lvlJc w:val="left"/>
      <w:pPr>
        <w:ind w:left="360" w:hanging="360"/>
      </w:pPr>
      <w:rPr>
        <w:rFonts w:ascii="Wingdings" w:hAnsi="Wingdings" w:hint="default"/>
      </w:rPr>
    </w:lvl>
    <w:lvl w:ilvl="1" w:tplc="495CDBEE" w:tentative="1">
      <w:start w:val="1"/>
      <w:numFmt w:val="bullet"/>
      <w:lvlText w:val="o"/>
      <w:lvlJc w:val="left"/>
      <w:pPr>
        <w:ind w:left="1080" w:hanging="360"/>
      </w:pPr>
      <w:rPr>
        <w:rFonts w:ascii="Courier New" w:hAnsi="Courier New" w:cs="Courier New" w:hint="default"/>
      </w:rPr>
    </w:lvl>
    <w:lvl w:ilvl="2" w:tplc="F1108730" w:tentative="1">
      <w:start w:val="1"/>
      <w:numFmt w:val="bullet"/>
      <w:lvlText w:val=""/>
      <w:lvlJc w:val="left"/>
      <w:pPr>
        <w:ind w:left="1800" w:hanging="360"/>
      </w:pPr>
      <w:rPr>
        <w:rFonts w:ascii="Wingdings" w:hAnsi="Wingdings" w:hint="default"/>
      </w:rPr>
    </w:lvl>
    <w:lvl w:ilvl="3" w:tplc="C0BC5D5C" w:tentative="1">
      <w:start w:val="1"/>
      <w:numFmt w:val="bullet"/>
      <w:lvlText w:val=""/>
      <w:lvlJc w:val="left"/>
      <w:pPr>
        <w:ind w:left="2520" w:hanging="360"/>
      </w:pPr>
      <w:rPr>
        <w:rFonts w:ascii="Symbol" w:hAnsi="Symbol" w:hint="default"/>
      </w:rPr>
    </w:lvl>
    <w:lvl w:ilvl="4" w:tplc="05D8A0C6" w:tentative="1">
      <w:start w:val="1"/>
      <w:numFmt w:val="bullet"/>
      <w:lvlText w:val="o"/>
      <w:lvlJc w:val="left"/>
      <w:pPr>
        <w:ind w:left="3240" w:hanging="360"/>
      </w:pPr>
      <w:rPr>
        <w:rFonts w:ascii="Courier New" w:hAnsi="Courier New" w:cs="Courier New" w:hint="default"/>
      </w:rPr>
    </w:lvl>
    <w:lvl w:ilvl="5" w:tplc="37402444" w:tentative="1">
      <w:start w:val="1"/>
      <w:numFmt w:val="bullet"/>
      <w:lvlText w:val=""/>
      <w:lvlJc w:val="left"/>
      <w:pPr>
        <w:ind w:left="3960" w:hanging="360"/>
      </w:pPr>
      <w:rPr>
        <w:rFonts w:ascii="Wingdings" w:hAnsi="Wingdings" w:hint="default"/>
      </w:rPr>
    </w:lvl>
    <w:lvl w:ilvl="6" w:tplc="AD0C2054" w:tentative="1">
      <w:start w:val="1"/>
      <w:numFmt w:val="bullet"/>
      <w:lvlText w:val=""/>
      <w:lvlJc w:val="left"/>
      <w:pPr>
        <w:ind w:left="4680" w:hanging="360"/>
      </w:pPr>
      <w:rPr>
        <w:rFonts w:ascii="Symbol" w:hAnsi="Symbol" w:hint="default"/>
      </w:rPr>
    </w:lvl>
    <w:lvl w:ilvl="7" w:tplc="97C87C4C" w:tentative="1">
      <w:start w:val="1"/>
      <w:numFmt w:val="bullet"/>
      <w:lvlText w:val="o"/>
      <w:lvlJc w:val="left"/>
      <w:pPr>
        <w:ind w:left="5400" w:hanging="360"/>
      </w:pPr>
      <w:rPr>
        <w:rFonts w:ascii="Courier New" w:hAnsi="Courier New" w:cs="Courier New" w:hint="default"/>
      </w:rPr>
    </w:lvl>
    <w:lvl w:ilvl="8" w:tplc="F544C824" w:tentative="1">
      <w:start w:val="1"/>
      <w:numFmt w:val="bullet"/>
      <w:lvlText w:val=""/>
      <w:lvlJc w:val="left"/>
      <w:pPr>
        <w:ind w:left="6120" w:hanging="360"/>
      </w:pPr>
      <w:rPr>
        <w:rFonts w:ascii="Wingdings" w:hAnsi="Wingdings" w:hint="default"/>
      </w:rPr>
    </w:lvl>
  </w:abstractNum>
  <w:abstractNum w:abstractNumId="1">
    <w:nsid w:val="15C717AF"/>
    <w:multiLevelType w:val="hybridMultilevel"/>
    <w:tmpl w:val="AF14388A"/>
    <w:lvl w:ilvl="0" w:tplc="70365F42">
      <w:start w:val="1"/>
      <w:numFmt w:val="bullet"/>
      <w:lvlText w:val=""/>
      <w:lvlJc w:val="left"/>
      <w:pPr>
        <w:ind w:left="360" w:hanging="360"/>
      </w:pPr>
      <w:rPr>
        <w:rFonts w:ascii="Wingdings" w:hAnsi="Wingdings" w:hint="default"/>
      </w:rPr>
    </w:lvl>
    <w:lvl w:ilvl="1" w:tplc="BD80908C" w:tentative="1">
      <w:start w:val="1"/>
      <w:numFmt w:val="bullet"/>
      <w:lvlText w:val="o"/>
      <w:lvlJc w:val="left"/>
      <w:pPr>
        <w:ind w:left="1080" w:hanging="360"/>
      </w:pPr>
      <w:rPr>
        <w:rFonts w:ascii="Courier New" w:hAnsi="Courier New" w:cs="Courier New" w:hint="default"/>
      </w:rPr>
    </w:lvl>
    <w:lvl w:ilvl="2" w:tplc="BD4CB3B6" w:tentative="1">
      <w:start w:val="1"/>
      <w:numFmt w:val="bullet"/>
      <w:lvlText w:val=""/>
      <w:lvlJc w:val="left"/>
      <w:pPr>
        <w:ind w:left="1800" w:hanging="360"/>
      </w:pPr>
      <w:rPr>
        <w:rFonts w:ascii="Wingdings" w:hAnsi="Wingdings" w:hint="default"/>
      </w:rPr>
    </w:lvl>
    <w:lvl w:ilvl="3" w:tplc="CCC8C0A4" w:tentative="1">
      <w:start w:val="1"/>
      <w:numFmt w:val="bullet"/>
      <w:lvlText w:val=""/>
      <w:lvlJc w:val="left"/>
      <w:pPr>
        <w:ind w:left="2520" w:hanging="360"/>
      </w:pPr>
      <w:rPr>
        <w:rFonts w:ascii="Symbol" w:hAnsi="Symbol" w:hint="default"/>
      </w:rPr>
    </w:lvl>
    <w:lvl w:ilvl="4" w:tplc="FBE8A608" w:tentative="1">
      <w:start w:val="1"/>
      <w:numFmt w:val="bullet"/>
      <w:lvlText w:val="o"/>
      <w:lvlJc w:val="left"/>
      <w:pPr>
        <w:ind w:left="3240" w:hanging="360"/>
      </w:pPr>
      <w:rPr>
        <w:rFonts w:ascii="Courier New" w:hAnsi="Courier New" w:cs="Courier New" w:hint="default"/>
      </w:rPr>
    </w:lvl>
    <w:lvl w:ilvl="5" w:tplc="194CFD12" w:tentative="1">
      <w:start w:val="1"/>
      <w:numFmt w:val="bullet"/>
      <w:lvlText w:val=""/>
      <w:lvlJc w:val="left"/>
      <w:pPr>
        <w:ind w:left="3960" w:hanging="360"/>
      </w:pPr>
      <w:rPr>
        <w:rFonts w:ascii="Wingdings" w:hAnsi="Wingdings" w:hint="default"/>
      </w:rPr>
    </w:lvl>
    <w:lvl w:ilvl="6" w:tplc="26421634" w:tentative="1">
      <w:start w:val="1"/>
      <w:numFmt w:val="bullet"/>
      <w:lvlText w:val=""/>
      <w:lvlJc w:val="left"/>
      <w:pPr>
        <w:ind w:left="4680" w:hanging="360"/>
      </w:pPr>
      <w:rPr>
        <w:rFonts w:ascii="Symbol" w:hAnsi="Symbol" w:hint="default"/>
      </w:rPr>
    </w:lvl>
    <w:lvl w:ilvl="7" w:tplc="5118748E" w:tentative="1">
      <w:start w:val="1"/>
      <w:numFmt w:val="bullet"/>
      <w:lvlText w:val="o"/>
      <w:lvlJc w:val="left"/>
      <w:pPr>
        <w:ind w:left="5400" w:hanging="360"/>
      </w:pPr>
      <w:rPr>
        <w:rFonts w:ascii="Courier New" w:hAnsi="Courier New" w:cs="Courier New" w:hint="default"/>
      </w:rPr>
    </w:lvl>
    <w:lvl w:ilvl="8" w:tplc="D9702E5E" w:tentative="1">
      <w:start w:val="1"/>
      <w:numFmt w:val="bullet"/>
      <w:lvlText w:val=""/>
      <w:lvlJc w:val="left"/>
      <w:pPr>
        <w:ind w:left="6120" w:hanging="360"/>
      </w:pPr>
      <w:rPr>
        <w:rFonts w:ascii="Wingdings" w:hAnsi="Wingdings" w:hint="default"/>
      </w:rPr>
    </w:lvl>
  </w:abstractNum>
  <w:abstractNum w:abstractNumId="2">
    <w:nsid w:val="50FA5765"/>
    <w:multiLevelType w:val="hybridMultilevel"/>
    <w:tmpl w:val="29AAB71C"/>
    <w:lvl w:ilvl="0" w:tplc="9B7A2BDE">
      <w:start w:val="1"/>
      <w:numFmt w:val="decimal"/>
      <w:lvlText w:val="%1."/>
      <w:lvlJc w:val="left"/>
      <w:pPr>
        <w:ind w:left="360" w:hanging="360"/>
      </w:pPr>
    </w:lvl>
    <w:lvl w:ilvl="1" w:tplc="65D4F672" w:tentative="1">
      <w:start w:val="1"/>
      <w:numFmt w:val="lowerLetter"/>
      <w:lvlText w:val="%2."/>
      <w:lvlJc w:val="left"/>
      <w:pPr>
        <w:ind w:left="1080" w:hanging="360"/>
      </w:pPr>
    </w:lvl>
    <w:lvl w:ilvl="2" w:tplc="3EFCA676" w:tentative="1">
      <w:start w:val="1"/>
      <w:numFmt w:val="lowerRoman"/>
      <w:lvlText w:val="%3."/>
      <w:lvlJc w:val="right"/>
      <w:pPr>
        <w:ind w:left="1800" w:hanging="180"/>
      </w:pPr>
    </w:lvl>
    <w:lvl w:ilvl="3" w:tplc="A5DA34C8" w:tentative="1">
      <w:start w:val="1"/>
      <w:numFmt w:val="decimal"/>
      <w:lvlText w:val="%4."/>
      <w:lvlJc w:val="left"/>
      <w:pPr>
        <w:ind w:left="2520" w:hanging="360"/>
      </w:pPr>
    </w:lvl>
    <w:lvl w:ilvl="4" w:tplc="26CCE414" w:tentative="1">
      <w:start w:val="1"/>
      <w:numFmt w:val="lowerLetter"/>
      <w:lvlText w:val="%5."/>
      <w:lvlJc w:val="left"/>
      <w:pPr>
        <w:ind w:left="3240" w:hanging="360"/>
      </w:pPr>
    </w:lvl>
    <w:lvl w:ilvl="5" w:tplc="5A8AF94E" w:tentative="1">
      <w:start w:val="1"/>
      <w:numFmt w:val="lowerRoman"/>
      <w:lvlText w:val="%6."/>
      <w:lvlJc w:val="right"/>
      <w:pPr>
        <w:ind w:left="3960" w:hanging="180"/>
      </w:pPr>
    </w:lvl>
    <w:lvl w:ilvl="6" w:tplc="C840B422" w:tentative="1">
      <w:start w:val="1"/>
      <w:numFmt w:val="decimal"/>
      <w:lvlText w:val="%7."/>
      <w:lvlJc w:val="left"/>
      <w:pPr>
        <w:ind w:left="4680" w:hanging="360"/>
      </w:pPr>
    </w:lvl>
    <w:lvl w:ilvl="7" w:tplc="0BB22F02" w:tentative="1">
      <w:start w:val="1"/>
      <w:numFmt w:val="lowerLetter"/>
      <w:lvlText w:val="%8."/>
      <w:lvlJc w:val="left"/>
      <w:pPr>
        <w:ind w:left="5400" w:hanging="360"/>
      </w:pPr>
    </w:lvl>
    <w:lvl w:ilvl="8" w:tplc="DF2401C0" w:tentative="1">
      <w:start w:val="1"/>
      <w:numFmt w:val="lowerRoman"/>
      <w:lvlText w:val="%9."/>
      <w:lvlJc w:val="right"/>
      <w:pPr>
        <w:ind w:left="6120" w:hanging="180"/>
      </w:pPr>
    </w:lvl>
  </w:abstractNum>
  <w:abstractNum w:abstractNumId="3">
    <w:nsid w:val="62384198"/>
    <w:multiLevelType w:val="hybridMultilevel"/>
    <w:tmpl w:val="6CC2F12C"/>
    <w:lvl w:ilvl="0" w:tplc="1F84633C">
      <w:start w:val="1"/>
      <w:numFmt w:val="decimal"/>
      <w:lvlText w:val="%1."/>
      <w:lvlJc w:val="left"/>
      <w:pPr>
        <w:ind w:left="720" w:hanging="360"/>
      </w:pPr>
    </w:lvl>
    <w:lvl w:ilvl="1" w:tplc="72884FE6" w:tentative="1">
      <w:start w:val="1"/>
      <w:numFmt w:val="lowerLetter"/>
      <w:lvlText w:val="%2."/>
      <w:lvlJc w:val="left"/>
      <w:pPr>
        <w:ind w:left="1440" w:hanging="360"/>
      </w:pPr>
    </w:lvl>
    <w:lvl w:ilvl="2" w:tplc="B2FE4692" w:tentative="1">
      <w:start w:val="1"/>
      <w:numFmt w:val="lowerRoman"/>
      <w:lvlText w:val="%3."/>
      <w:lvlJc w:val="right"/>
      <w:pPr>
        <w:ind w:left="2160" w:hanging="180"/>
      </w:pPr>
    </w:lvl>
    <w:lvl w:ilvl="3" w:tplc="D478B5F4" w:tentative="1">
      <w:start w:val="1"/>
      <w:numFmt w:val="decimal"/>
      <w:lvlText w:val="%4."/>
      <w:lvlJc w:val="left"/>
      <w:pPr>
        <w:ind w:left="2880" w:hanging="360"/>
      </w:pPr>
    </w:lvl>
    <w:lvl w:ilvl="4" w:tplc="EF02AC1A" w:tentative="1">
      <w:start w:val="1"/>
      <w:numFmt w:val="lowerLetter"/>
      <w:lvlText w:val="%5."/>
      <w:lvlJc w:val="left"/>
      <w:pPr>
        <w:ind w:left="3600" w:hanging="360"/>
      </w:pPr>
    </w:lvl>
    <w:lvl w:ilvl="5" w:tplc="1198734C" w:tentative="1">
      <w:start w:val="1"/>
      <w:numFmt w:val="lowerRoman"/>
      <w:lvlText w:val="%6."/>
      <w:lvlJc w:val="right"/>
      <w:pPr>
        <w:ind w:left="4320" w:hanging="180"/>
      </w:pPr>
    </w:lvl>
    <w:lvl w:ilvl="6" w:tplc="BE7AEC76" w:tentative="1">
      <w:start w:val="1"/>
      <w:numFmt w:val="decimal"/>
      <w:lvlText w:val="%7."/>
      <w:lvlJc w:val="left"/>
      <w:pPr>
        <w:ind w:left="5040" w:hanging="360"/>
      </w:pPr>
    </w:lvl>
    <w:lvl w:ilvl="7" w:tplc="0A941B8A" w:tentative="1">
      <w:start w:val="1"/>
      <w:numFmt w:val="lowerLetter"/>
      <w:lvlText w:val="%8."/>
      <w:lvlJc w:val="left"/>
      <w:pPr>
        <w:ind w:left="5760" w:hanging="360"/>
      </w:pPr>
    </w:lvl>
    <w:lvl w:ilvl="8" w:tplc="CFB00750"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5DBE"/>
    <w:rsid w:val="00031569"/>
    <w:rsid w:val="000869D3"/>
    <w:rsid w:val="000A731A"/>
    <w:rsid w:val="000E6E29"/>
    <w:rsid w:val="00130042"/>
    <w:rsid w:val="00172D4A"/>
    <w:rsid w:val="00173B55"/>
    <w:rsid w:val="001A105F"/>
    <w:rsid w:val="001C017D"/>
    <w:rsid w:val="001E6753"/>
    <w:rsid w:val="0026157B"/>
    <w:rsid w:val="0032264D"/>
    <w:rsid w:val="003449C7"/>
    <w:rsid w:val="00375745"/>
    <w:rsid w:val="0038720F"/>
    <w:rsid w:val="00397414"/>
    <w:rsid w:val="004562E6"/>
    <w:rsid w:val="004D3121"/>
    <w:rsid w:val="005305B7"/>
    <w:rsid w:val="005E43FB"/>
    <w:rsid w:val="005F5298"/>
    <w:rsid w:val="00651838"/>
    <w:rsid w:val="00651BF4"/>
    <w:rsid w:val="006A022C"/>
    <w:rsid w:val="006C3AE3"/>
    <w:rsid w:val="006F66DE"/>
    <w:rsid w:val="00727C29"/>
    <w:rsid w:val="00746A4F"/>
    <w:rsid w:val="007715C4"/>
    <w:rsid w:val="007F1F10"/>
    <w:rsid w:val="009773C8"/>
    <w:rsid w:val="00980CA6"/>
    <w:rsid w:val="009935AF"/>
    <w:rsid w:val="00A05DBE"/>
    <w:rsid w:val="00A17D72"/>
    <w:rsid w:val="00A36993"/>
    <w:rsid w:val="00B540F3"/>
    <w:rsid w:val="00B84A8D"/>
    <w:rsid w:val="00BA0BD3"/>
    <w:rsid w:val="00C27B73"/>
    <w:rsid w:val="00C47FC2"/>
    <w:rsid w:val="00C641B0"/>
    <w:rsid w:val="00CA5856"/>
    <w:rsid w:val="00CC70E5"/>
    <w:rsid w:val="00D62409"/>
    <w:rsid w:val="00D7180A"/>
    <w:rsid w:val="00DB06BF"/>
    <w:rsid w:val="00E2258E"/>
    <w:rsid w:val="00E27F9F"/>
    <w:rsid w:val="00E54B83"/>
    <w:rsid w:val="00F05D5D"/>
    <w:rsid w:val="00F27EB1"/>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lang w:val="en-IN" w:eastAsia="en-US" w:bidi="hi-IN"/>
      </w:rPr>
    </w:rPrDefault>
    <w:pPrDefault>
      <w:pPr>
        <w:spacing w:after="30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5DBE"/>
    <w:rPr>
      <w:rFonts w:ascii="Times New Roman" w:hAnsi="Times New Roman"/>
      <w:sz w:val="24"/>
    </w:rPr>
  </w:style>
  <w:style w:type="paragraph" w:styleId="Heading1">
    <w:name w:val="heading 1"/>
    <w:basedOn w:val="Normal"/>
    <w:next w:val="Normal"/>
    <w:link w:val="Heading1Char"/>
    <w:uiPriority w:val="9"/>
    <w:qFormat/>
    <w:rsid w:val="00A05DBE"/>
    <w:pPr>
      <w:keepNext/>
      <w:keepLines/>
      <w:spacing w:before="480" w:after="0"/>
      <w:outlineLvl w:val="0"/>
    </w:pPr>
    <w:rPr>
      <w:rFonts w:eastAsiaTheme="majorEastAsia" w:cstheme="majorBidi"/>
      <w:b/>
      <w:bCs/>
      <w:color w:val="000000" w:themeColor="text1"/>
      <w:sz w:val="36"/>
      <w:szCs w:val="25"/>
    </w:rPr>
  </w:style>
  <w:style w:type="paragraph" w:styleId="Heading2">
    <w:name w:val="heading 2"/>
    <w:basedOn w:val="Normal"/>
    <w:next w:val="Normal"/>
    <w:link w:val="Heading2Char"/>
    <w:uiPriority w:val="9"/>
    <w:unhideWhenUsed/>
    <w:qFormat/>
    <w:rsid w:val="00A05DBE"/>
    <w:pPr>
      <w:keepNext/>
      <w:keepLines/>
      <w:spacing w:before="200" w:after="0"/>
      <w:outlineLvl w:val="1"/>
    </w:pPr>
    <w:rPr>
      <w:rFonts w:eastAsiaTheme="majorEastAsia" w:cstheme="majorBidi"/>
      <w:b/>
      <w:bCs/>
      <w:color w:val="000000" w:themeColor="text1"/>
      <w:sz w:val="32"/>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5DBE"/>
    <w:rPr>
      <w:rFonts w:ascii="Times New Roman" w:eastAsiaTheme="majorEastAsia" w:hAnsi="Times New Roman" w:cstheme="majorBidi"/>
      <w:b/>
      <w:bCs/>
      <w:color w:val="000000" w:themeColor="text1"/>
      <w:sz w:val="36"/>
      <w:szCs w:val="25"/>
    </w:rPr>
  </w:style>
  <w:style w:type="character" w:customStyle="1" w:styleId="Heading2Char">
    <w:name w:val="Heading 2 Char"/>
    <w:basedOn w:val="DefaultParagraphFont"/>
    <w:link w:val="Heading2"/>
    <w:uiPriority w:val="9"/>
    <w:rsid w:val="00A05DBE"/>
    <w:rPr>
      <w:rFonts w:ascii="Times New Roman" w:eastAsiaTheme="majorEastAsia" w:hAnsi="Times New Roman" w:cstheme="majorBidi"/>
      <w:b/>
      <w:bCs/>
      <w:color w:val="000000" w:themeColor="text1"/>
      <w:sz w:val="32"/>
      <w:szCs w:val="23"/>
    </w:rPr>
  </w:style>
  <w:style w:type="paragraph" w:styleId="Title">
    <w:name w:val="Title"/>
    <w:basedOn w:val="Normal"/>
    <w:next w:val="Normal"/>
    <w:link w:val="TitleChar"/>
    <w:uiPriority w:val="10"/>
    <w:qFormat/>
    <w:rsid w:val="00A05DBE"/>
    <w:pPr>
      <w:pBdr>
        <w:bottom w:val="single" w:sz="8" w:space="4" w:color="4F81BD" w:themeColor="accent1"/>
      </w:pBdr>
      <w:spacing w:line="240" w:lineRule="auto"/>
      <w:contextualSpacing/>
    </w:pPr>
    <w:rPr>
      <w:rFonts w:eastAsiaTheme="majorEastAsia" w:cstheme="majorBidi"/>
      <w:color w:val="000000" w:themeColor="text1"/>
      <w:spacing w:val="5"/>
      <w:kern w:val="28"/>
      <w:sz w:val="52"/>
      <w:szCs w:val="47"/>
    </w:rPr>
  </w:style>
  <w:style w:type="character" w:customStyle="1" w:styleId="TitleChar">
    <w:name w:val="Title Char"/>
    <w:basedOn w:val="DefaultParagraphFont"/>
    <w:link w:val="Title"/>
    <w:uiPriority w:val="10"/>
    <w:rsid w:val="00A05DBE"/>
    <w:rPr>
      <w:rFonts w:ascii="Times New Roman" w:eastAsiaTheme="majorEastAsia" w:hAnsi="Times New Roman" w:cstheme="majorBidi"/>
      <w:color w:val="000000" w:themeColor="text1"/>
      <w:spacing w:val="5"/>
      <w:kern w:val="28"/>
      <w:sz w:val="52"/>
      <w:szCs w:val="47"/>
    </w:rPr>
  </w:style>
  <w:style w:type="paragraph" w:styleId="ListParagraph">
    <w:name w:val="List Paragraph"/>
    <w:basedOn w:val="Normal"/>
    <w:uiPriority w:val="34"/>
    <w:qFormat/>
    <w:rsid w:val="00CA5856"/>
    <w:pPr>
      <w:ind w:left="720"/>
      <w:contextualSpacing/>
    </w:pPr>
  </w:style>
  <w:style w:type="paragraph" w:styleId="TOCHeading">
    <w:name w:val="TOC Heading"/>
    <w:basedOn w:val="Heading1"/>
    <w:next w:val="Normal"/>
    <w:uiPriority w:val="39"/>
    <w:semiHidden/>
    <w:unhideWhenUsed/>
    <w:qFormat/>
    <w:rsid w:val="00C47FC2"/>
    <w:pPr>
      <w:spacing w:line="276" w:lineRule="auto"/>
      <w:jc w:val="left"/>
      <w:outlineLvl w:val="9"/>
    </w:pPr>
    <w:rPr>
      <w:rFonts w:asciiTheme="majorHAnsi" w:hAnsiTheme="majorHAnsi"/>
      <w:color w:val="365F91" w:themeColor="accent1" w:themeShade="BF"/>
      <w:sz w:val="28"/>
      <w:szCs w:val="28"/>
      <w:lang w:val="en-US" w:bidi="ar-SA"/>
    </w:rPr>
  </w:style>
  <w:style w:type="paragraph" w:styleId="TOC1">
    <w:name w:val="toc 1"/>
    <w:basedOn w:val="Normal"/>
    <w:next w:val="Normal"/>
    <w:autoRedefine/>
    <w:uiPriority w:val="39"/>
    <w:unhideWhenUsed/>
    <w:rsid w:val="00C47FC2"/>
    <w:pPr>
      <w:spacing w:after="100"/>
    </w:pPr>
  </w:style>
  <w:style w:type="paragraph" w:styleId="TOC2">
    <w:name w:val="toc 2"/>
    <w:basedOn w:val="Normal"/>
    <w:next w:val="Normal"/>
    <w:autoRedefine/>
    <w:uiPriority w:val="39"/>
    <w:unhideWhenUsed/>
    <w:rsid w:val="00C47FC2"/>
    <w:pPr>
      <w:spacing w:after="100"/>
      <w:ind w:left="240"/>
    </w:pPr>
  </w:style>
  <w:style w:type="character" w:styleId="Hyperlink">
    <w:name w:val="Hyperlink"/>
    <w:basedOn w:val="DefaultParagraphFont"/>
    <w:uiPriority w:val="99"/>
    <w:unhideWhenUsed/>
    <w:rsid w:val="00C47FC2"/>
    <w:rPr>
      <w:color w:val="0000FF" w:themeColor="hyperlink"/>
      <w:u w:val="single"/>
    </w:rPr>
  </w:style>
  <w:style w:type="paragraph" w:styleId="BalloonText">
    <w:name w:val="Balloon Text"/>
    <w:basedOn w:val="Normal"/>
    <w:link w:val="BalloonTextChar"/>
    <w:uiPriority w:val="99"/>
    <w:semiHidden/>
    <w:unhideWhenUsed/>
    <w:rsid w:val="00C47FC2"/>
    <w:pPr>
      <w:spacing w:after="0" w:line="240" w:lineRule="auto"/>
    </w:pPr>
    <w:rPr>
      <w:rFonts w:ascii="Tahoma" w:hAnsi="Tahoma" w:cs="Mangal"/>
      <w:sz w:val="16"/>
      <w:szCs w:val="14"/>
    </w:rPr>
  </w:style>
  <w:style w:type="character" w:customStyle="1" w:styleId="BalloonTextChar">
    <w:name w:val="Balloon Text Char"/>
    <w:basedOn w:val="DefaultParagraphFont"/>
    <w:link w:val="BalloonText"/>
    <w:uiPriority w:val="99"/>
    <w:semiHidden/>
    <w:rsid w:val="00C47FC2"/>
    <w:rPr>
      <w:rFonts w:ascii="Tahoma" w:hAnsi="Tahoma" w:cs="Mangal"/>
      <w:sz w:val="16"/>
      <w:szCs w:val="14"/>
    </w:rPr>
  </w:style>
  <w:style w:type="paragraph" w:styleId="Header">
    <w:name w:val="header"/>
    <w:basedOn w:val="Normal"/>
    <w:link w:val="HeaderChar"/>
    <w:uiPriority w:val="99"/>
    <w:semiHidden/>
    <w:unhideWhenUsed/>
    <w:rsid w:val="00C47FC2"/>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C47FC2"/>
    <w:rPr>
      <w:rFonts w:ascii="Times New Roman" w:hAnsi="Times New Roman"/>
      <w:sz w:val="24"/>
    </w:rPr>
  </w:style>
  <w:style w:type="paragraph" w:styleId="Footer">
    <w:name w:val="footer"/>
    <w:basedOn w:val="Normal"/>
    <w:link w:val="FooterChar"/>
    <w:uiPriority w:val="99"/>
    <w:unhideWhenUsed/>
    <w:rsid w:val="00C47F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7FC2"/>
    <w:rPr>
      <w:rFonts w:ascii="Times New Roman" w:hAnsi="Times New Roman"/>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lang w:val="en-IN" w:eastAsia="en-US" w:bidi="hi-IN"/>
      </w:rPr>
    </w:rPrDefault>
    <w:pPrDefault>
      <w:pPr>
        <w:spacing w:after="30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5DBE"/>
    <w:rPr>
      <w:rFonts w:ascii="Times New Roman" w:hAnsi="Times New Roman"/>
      <w:sz w:val="24"/>
    </w:rPr>
  </w:style>
  <w:style w:type="paragraph" w:styleId="Heading1">
    <w:name w:val="heading 1"/>
    <w:basedOn w:val="Normal"/>
    <w:next w:val="Normal"/>
    <w:link w:val="Heading1Char"/>
    <w:uiPriority w:val="9"/>
    <w:qFormat/>
    <w:rsid w:val="00A05DBE"/>
    <w:pPr>
      <w:keepNext/>
      <w:keepLines/>
      <w:spacing w:before="480" w:after="0"/>
      <w:outlineLvl w:val="0"/>
    </w:pPr>
    <w:rPr>
      <w:rFonts w:eastAsiaTheme="majorEastAsia" w:cstheme="majorBidi"/>
      <w:b/>
      <w:bCs/>
      <w:color w:val="000000" w:themeColor="text1"/>
      <w:sz w:val="36"/>
      <w:szCs w:val="25"/>
    </w:rPr>
  </w:style>
  <w:style w:type="paragraph" w:styleId="Heading2">
    <w:name w:val="heading 2"/>
    <w:basedOn w:val="Normal"/>
    <w:next w:val="Normal"/>
    <w:link w:val="Heading2Char"/>
    <w:uiPriority w:val="9"/>
    <w:unhideWhenUsed/>
    <w:qFormat/>
    <w:rsid w:val="00A05DBE"/>
    <w:pPr>
      <w:keepNext/>
      <w:keepLines/>
      <w:spacing w:before="200" w:after="0"/>
      <w:outlineLvl w:val="1"/>
    </w:pPr>
    <w:rPr>
      <w:rFonts w:eastAsiaTheme="majorEastAsia" w:cstheme="majorBidi"/>
      <w:b/>
      <w:bCs/>
      <w:color w:val="000000" w:themeColor="text1"/>
      <w:sz w:val="32"/>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5DBE"/>
    <w:rPr>
      <w:rFonts w:ascii="Times New Roman" w:eastAsiaTheme="majorEastAsia" w:hAnsi="Times New Roman" w:cstheme="majorBidi"/>
      <w:b/>
      <w:bCs/>
      <w:color w:val="000000" w:themeColor="text1"/>
      <w:sz w:val="36"/>
      <w:szCs w:val="25"/>
    </w:rPr>
  </w:style>
  <w:style w:type="character" w:customStyle="1" w:styleId="Heading2Char">
    <w:name w:val="Heading 2 Char"/>
    <w:basedOn w:val="DefaultParagraphFont"/>
    <w:link w:val="Heading2"/>
    <w:uiPriority w:val="9"/>
    <w:rsid w:val="00A05DBE"/>
    <w:rPr>
      <w:rFonts w:ascii="Times New Roman" w:eastAsiaTheme="majorEastAsia" w:hAnsi="Times New Roman" w:cstheme="majorBidi"/>
      <w:b/>
      <w:bCs/>
      <w:color w:val="000000" w:themeColor="text1"/>
      <w:sz w:val="32"/>
      <w:szCs w:val="23"/>
    </w:rPr>
  </w:style>
  <w:style w:type="paragraph" w:styleId="Title">
    <w:name w:val="Title"/>
    <w:basedOn w:val="Normal"/>
    <w:next w:val="Normal"/>
    <w:link w:val="TitleChar"/>
    <w:uiPriority w:val="10"/>
    <w:qFormat/>
    <w:rsid w:val="00A05DBE"/>
    <w:pPr>
      <w:pBdr>
        <w:bottom w:val="single" w:sz="8" w:space="4" w:color="4F81BD" w:themeColor="accent1"/>
      </w:pBdr>
      <w:spacing w:line="240" w:lineRule="auto"/>
      <w:contextualSpacing/>
    </w:pPr>
    <w:rPr>
      <w:rFonts w:eastAsiaTheme="majorEastAsia" w:cstheme="majorBidi"/>
      <w:color w:val="000000" w:themeColor="text1"/>
      <w:spacing w:val="5"/>
      <w:kern w:val="28"/>
      <w:sz w:val="52"/>
      <w:szCs w:val="47"/>
    </w:rPr>
  </w:style>
  <w:style w:type="character" w:customStyle="1" w:styleId="TitleChar">
    <w:name w:val="Title Char"/>
    <w:basedOn w:val="DefaultParagraphFont"/>
    <w:link w:val="Title"/>
    <w:uiPriority w:val="10"/>
    <w:rsid w:val="00A05DBE"/>
    <w:rPr>
      <w:rFonts w:ascii="Times New Roman" w:eastAsiaTheme="majorEastAsia" w:hAnsi="Times New Roman" w:cstheme="majorBidi"/>
      <w:color w:val="000000" w:themeColor="text1"/>
      <w:spacing w:val="5"/>
      <w:kern w:val="28"/>
      <w:sz w:val="52"/>
      <w:szCs w:val="47"/>
    </w:rPr>
  </w:style>
  <w:style w:type="paragraph" w:styleId="ListParagraph">
    <w:name w:val="List Paragraph"/>
    <w:basedOn w:val="Normal"/>
    <w:uiPriority w:val="34"/>
    <w:qFormat/>
    <w:rsid w:val="00CA5856"/>
    <w:pPr>
      <w:ind w:left="720"/>
      <w:contextualSpacing/>
    </w:pPr>
  </w:style>
  <w:style w:type="paragraph" w:styleId="TOCHeading">
    <w:name w:val="TOC Heading"/>
    <w:basedOn w:val="Heading1"/>
    <w:next w:val="Normal"/>
    <w:uiPriority w:val="39"/>
    <w:semiHidden/>
    <w:unhideWhenUsed/>
    <w:qFormat/>
    <w:rsid w:val="00C47FC2"/>
    <w:pPr>
      <w:spacing w:line="276" w:lineRule="auto"/>
      <w:jc w:val="left"/>
      <w:outlineLvl w:val="9"/>
    </w:pPr>
    <w:rPr>
      <w:rFonts w:asciiTheme="majorHAnsi" w:hAnsiTheme="majorHAnsi"/>
      <w:color w:val="365F91" w:themeColor="accent1" w:themeShade="BF"/>
      <w:sz w:val="28"/>
      <w:szCs w:val="28"/>
      <w:lang w:val="en-US" w:bidi="ar-SA"/>
    </w:rPr>
  </w:style>
  <w:style w:type="paragraph" w:styleId="TOC1">
    <w:name w:val="toc 1"/>
    <w:basedOn w:val="Normal"/>
    <w:next w:val="Normal"/>
    <w:autoRedefine/>
    <w:uiPriority w:val="39"/>
    <w:unhideWhenUsed/>
    <w:rsid w:val="00C47FC2"/>
    <w:pPr>
      <w:spacing w:after="100"/>
    </w:pPr>
  </w:style>
  <w:style w:type="paragraph" w:styleId="TOC2">
    <w:name w:val="toc 2"/>
    <w:basedOn w:val="Normal"/>
    <w:next w:val="Normal"/>
    <w:autoRedefine/>
    <w:uiPriority w:val="39"/>
    <w:unhideWhenUsed/>
    <w:rsid w:val="00C47FC2"/>
    <w:pPr>
      <w:spacing w:after="100"/>
      <w:ind w:left="240"/>
    </w:pPr>
  </w:style>
  <w:style w:type="character" w:styleId="Hyperlink">
    <w:name w:val="Hyperlink"/>
    <w:basedOn w:val="DefaultParagraphFont"/>
    <w:uiPriority w:val="99"/>
    <w:unhideWhenUsed/>
    <w:rsid w:val="00C47FC2"/>
    <w:rPr>
      <w:color w:val="0000FF" w:themeColor="hyperlink"/>
      <w:u w:val="single"/>
    </w:rPr>
  </w:style>
  <w:style w:type="paragraph" w:styleId="BalloonText">
    <w:name w:val="Balloon Text"/>
    <w:basedOn w:val="Normal"/>
    <w:link w:val="BalloonTextChar"/>
    <w:uiPriority w:val="99"/>
    <w:semiHidden/>
    <w:unhideWhenUsed/>
    <w:rsid w:val="00C47FC2"/>
    <w:pPr>
      <w:spacing w:after="0" w:line="240" w:lineRule="auto"/>
    </w:pPr>
    <w:rPr>
      <w:rFonts w:ascii="Tahoma" w:hAnsi="Tahoma" w:cs="Mangal"/>
      <w:sz w:val="16"/>
      <w:szCs w:val="14"/>
    </w:rPr>
  </w:style>
  <w:style w:type="character" w:customStyle="1" w:styleId="BalloonTextChar">
    <w:name w:val="Balloon Text Char"/>
    <w:basedOn w:val="DefaultParagraphFont"/>
    <w:link w:val="BalloonText"/>
    <w:uiPriority w:val="99"/>
    <w:semiHidden/>
    <w:rsid w:val="00C47FC2"/>
    <w:rPr>
      <w:rFonts w:ascii="Tahoma" w:hAnsi="Tahoma" w:cs="Mangal"/>
      <w:sz w:val="16"/>
      <w:szCs w:val="14"/>
    </w:rPr>
  </w:style>
  <w:style w:type="paragraph" w:styleId="Header">
    <w:name w:val="header"/>
    <w:basedOn w:val="Normal"/>
    <w:link w:val="HeaderChar"/>
    <w:uiPriority w:val="99"/>
    <w:semiHidden/>
    <w:unhideWhenUsed/>
    <w:rsid w:val="00C47FC2"/>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C47FC2"/>
    <w:rPr>
      <w:rFonts w:ascii="Times New Roman" w:hAnsi="Times New Roman"/>
      <w:sz w:val="24"/>
    </w:rPr>
  </w:style>
  <w:style w:type="paragraph" w:styleId="Footer">
    <w:name w:val="footer"/>
    <w:basedOn w:val="Normal"/>
    <w:link w:val="FooterChar"/>
    <w:uiPriority w:val="99"/>
    <w:unhideWhenUsed/>
    <w:rsid w:val="00C47F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7FC2"/>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66262E3-B59E-4257-9323-09DE6E183F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2905</Words>
  <Characters>16560</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19427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2023-03-17T11:14:00Z</dcterms:created>
  <dcterms:modified xsi:type="dcterms:W3CDTF">2023-03-31T21:32:00Z</dcterms:modified>
</cp:coreProperties>
</file>