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794B" w:rsidRDefault="006A6BD8">
      <w:pPr>
        <w:rPr>
          <w:b/>
        </w:rPr>
      </w:pPr>
      <w:r>
        <w:rPr>
          <w:b/>
        </w:rPr>
        <w:t xml:space="preserve">                                                        </w:t>
      </w:r>
    </w:p>
    <w:tbl>
      <w:tblPr>
        <w:tblStyle w:val="GridTable4-Accent6"/>
        <w:tblW w:w="9884" w:type="dxa"/>
        <w:tblLook w:val="04A0" w:firstRow="1" w:lastRow="0" w:firstColumn="1" w:lastColumn="0" w:noHBand="0" w:noVBand="1"/>
      </w:tblPr>
      <w:tblGrid>
        <w:gridCol w:w="2792"/>
        <w:gridCol w:w="7092"/>
      </w:tblGrid>
      <w:tr w:rsidR="00F57558" w:rsidRPr="00F57558" w:rsidTr="00C639D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2" w:type="dxa"/>
          </w:tcPr>
          <w:p w:rsidR="00F57558" w:rsidRPr="00F57558" w:rsidRDefault="00F57558" w:rsidP="00F57558">
            <w:pPr>
              <w:spacing w:line="259" w:lineRule="auto"/>
            </w:pPr>
            <w:r w:rsidRPr="00F57558">
              <w:t xml:space="preserve">Title Of The Report </w:t>
            </w:r>
          </w:p>
        </w:tc>
        <w:tc>
          <w:tcPr>
            <w:tcW w:w="7092" w:type="dxa"/>
          </w:tcPr>
          <w:p w:rsidR="00F57558" w:rsidRDefault="00F57558" w:rsidP="00F57558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Report 1 </w:t>
            </w:r>
          </w:p>
          <w:p w:rsidR="008B1F45" w:rsidRPr="00F57558" w:rsidRDefault="008B1F45" w:rsidP="00F57558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hAnsi="Arial" w:cs="Arial"/>
                <w:noProof/>
                <w:color w:val="0000FF"/>
                <w:sz w:val="27"/>
                <w:szCs w:val="27"/>
                <w:lang w:eastAsia="en-GB"/>
              </w:rPr>
              <w:drawing>
                <wp:inline distT="0" distB="0" distL="0" distR="0">
                  <wp:extent cx="4333508" cy="1181100"/>
                  <wp:effectExtent l="0" t="0" r="0" b="0"/>
                  <wp:docPr id="3" name="Picture 3" descr="Image result for softbank arm holdings acquisition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softbank arm holdings acquisition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68587" cy="11906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7558" w:rsidRPr="00F57558" w:rsidTr="00AB69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2" w:type="dxa"/>
          </w:tcPr>
          <w:p w:rsidR="00F57558" w:rsidRPr="005B4231" w:rsidRDefault="00F57558" w:rsidP="00F57558">
            <w:pPr>
              <w:spacing w:line="259" w:lineRule="auto"/>
              <w:rPr>
                <w:rFonts w:ascii="Arial" w:hAnsi="Arial" w:cs="Arial"/>
                <w:sz w:val="28"/>
                <w:szCs w:val="28"/>
              </w:rPr>
            </w:pPr>
            <w:r w:rsidRPr="005B4231">
              <w:rPr>
                <w:rFonts w:ascii="Arial" w:hAnsi="Arial" w:cs="Arial"/>
                <w:sz w:val="28"/>
                <w:szCs w:val="28"/>
              </w:rPr>
              <w:t xml:space="preserve">Module Name </w:t>
            </w:r>
          </w:p>
        </w:tc>
        <w:tc>
          <w:tcPr>
            <w:tcW w:w="7092" w:type="dxa"/>
          </w:tcPr>
          <w:p w:rsidR="00F57558" w:rsidRPr="005B4231" w:rsidRDefault="00F57558" w:rsidP="00F5755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8"/>
                <w:szCs w:val="28"/>
              </w:rPr>
            </w:pPr>
            <w:r w:rsidRPr="005B4231">
              <w:rPr>
                <w:rFonts w:ascii="Arial" w:hAnsi="Arial" w:cs="Arial"/>
                <w:b/>
                <w:sz w:val="28"/>
                <w:szCs w:val="28"/>
              </w:rPr>
              <w:t xml:space="preserve">STRATEGIC CHANGE AND ORGANISATION </w:t>
            </w:r>
          </w:p>
          <w:p w:rsidR="008B1F45" w:rsidRPr="005B4231" w:rsidRDefault="008B1F45" w:rsidP="00F5755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F57558" w:rsidRPr="00F57558" w:rsidTr="00AB696C">
        <w:trPr>
          <w:trHeight w:val="8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2" w:type="dxa"/>
          </w:tcPr>
          <w:p w:rsidR="00F57558" w:rsidRPr="005B4231" w:rsidRDefault="00F57558" w:rsidP="00F57558">
            <w:pPr>
              <w:spacing w:line="259" w:lineRule="auto"/>
              <w:rPr>
                <w:rFonts w:ascii="Arial" w:hAnsi="Arial" w:cs="Arial"/>
                <w:sz w:val="28"/>
                <w:szCs w:val="28"/>
              </w:rPr>
            </w:pPr>
            <w:r w:rsidRPr="005B4231">
              <w:rPr>
                <w:rFonts w:ascii="Arial" w:hAnsi="Arial" w:cs="Arial"/>
                <w:sz w:val="28"/>
                <w:szCs w:val="28"/>
              </w:rPr>
              <w:t xml:space="preserve">Name of the Tutor  </w:t>
            </w:r>
          </w:p>
        </w:tc>
        <w:tc>
          <w:tcPr>
            <w:tcW w:w="7092" w:type="dxa"/>
          </w:tcPr>
          <w:p w:rsidR="00F57558" w:rsidRPr="005B4231" w:rsidRDefault="00F57558" w:rsidP="00F5755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8"/>
                <w:szCs w:val="28"/>
              </w:rPr>
            </w:pPr>
            <w:r w:rsidRPr="005B4231">
              <w:rPr>
                <w:rFonts w:ascii="Arial" w:hAnsi="Arial" w:cs="Arial"/>
                <w:b/>
                <w:sz w:val="28"/>
                <w:szCs w:val="28"/>
              </w:rPr>
              <w:t xml:space="preserve">Dr. Gladius kulothungan </w:t>
            </w:r>
          </w:p>
        </w:tc>
      </w:tr>
      <w:tr w:rsidR="00F57558" w:rsidRPr="00F57558" w:rsidTr="00AB69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2" w:type="dxa"/>
          </w:tcPr>
          <w:p w:rsidR="00F57558" w:rsidRPr="005B4231" w:rsidRDefault="00F57558" w:rsidP="00F57558">
            <w:pPr>
              <w:spacing w:line="259" w:lineRule="auto"/>
              <w:rPr>
                <w:rFonts w:ascii="Arial" w:hAnsi="Arial" w:cs="Arial"/>
                <w:sz w:val="28"/>
                <w:szCs w:val="28"/>
              </w:rPr>
            </w:pPr>
            <w:r w:rsidRPr="005B4231">
              <w:rPr>
                <w:rFonts w:ascii="Arial" w:hAnsi="Arial" w:cs="Arial"/>
                <w:sz w:val="28"/>
                <w:szCs w:val="28"/>
              </w:rPr>
              <w:t xml:space="preserve">Code of the Module </w:t>
            </w:r>
          </w:p>
        </w:tc>
        <w:tc>
          <w:tcPr>
            <w:tcW w:w="7092" w:type="dxa"/>
          </w:tcPr>
          <w:p w:rsidR="00F57558" w:rsidRPr="005B4231" w:rsidRDefault="009538FF" w:rsidP="00F5755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8"/>
                <w:szCs w:val="28"/>
              </w:rPr>
            </w:pPr>
            <w:r w:rsidRPr="005B4231">
              <w:rPr>
                <w:rFonts w:ascii="Arial" w:hAnsi="Arial" w:cs="Arial"/>
                <w:b/>
                <w:sz w:val="28"/>
                <w:szCs w:val="28"/>
              </w:rPr>
              <w:t>LCDB7005</w:t>
            </w:r>
          </w:p>
        </w:tc>
      </w:tr>
      <w:tr w:rsidR="00F57558" w:rsidRPr="00F57558" w:rsidTr="00AB696C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2" w:type="dxa"/>
          </w:tcPr>
          <w:p w:rsidR="00F57558" w:rsidRPr="005B4231" w:rsidRDefault="00F57558" w:rsidP="00F57558">
            <w:pPr>
              <w:spacing w:line="259" w:lineRule="auto"/>
              <w:rPr>
                <w:rFonts w:ascii="Arial" w:hAnsi="Arial" w:cs="Arial"/>
                <w:sz w:val="28"/>
                <w:szCs w:val="28"/>
              </w:rPr>
            </w:pPr>
            <w:r w:rsidRPr="005B4231">
              <w:rPr>
                <w:rFonts w:ascii="Arial" w:hAnsi="Arial" w:cs="Arial"/>
                <w:sz w:val="28"/>
                <w:szCs w:val="28"/>
              </w:rPr>
              <w:t>Student ID</w:t>
            </w:r>
          </w:p>
        </w:tc>
        <w:tc>
          <w:tcPr>
            <w:tcW w:w="7092" w:type="dxa"/>
          </w:tcPr>
          <w:p w:rsidR="00F57558" w:rsidRPr="005B4231" w:rsidRDefault="00F57558" w:rsidP="00F5755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8"/>
                <w:szCs w:val="28"/>
              </w:rPr>
            </w:pPr>
            <w:r w:rsidRPr="005B4231">
              <w:rPr>
                <w:rFonts w:ascii="Arial" w:hAnsi="Arial" w:cs="Arial"/>
                <w:b/>
                <w:sz w:val="28"/>
                <w:szCs w:val="28"/>
              </w:rPr>
              <w:t>1812015</w:t>
            </w:r>
          </w:p>
        </w:tc>
      </w:tr>
      <w:tr w:rsidR="00F57558" w:rsidRPr="00F57558" w:rsidTr="00727F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2" w:type="dxa"/>
          </w:tcPr>
          <w:p w:rsidR="00F57558" w:rsidRPr="005B4231" w:rsidRDefault="00F57558" w:rsidP="00F57558">
            <w:pPr>
              <w:spacing w:line="259" w:lineRule="auto"/>
              <w:rPr>
                <w:rFonts w:ascii="Arial" w:hAnsi="Arial" w:cs="Arial"/>
                <w:sz w:val="28"/>
                <w:szCs w:val="28"/>
              </w:rPr>
            </w:pPr>
            <w:r w:rsidRPr="005B4231">
              <w:rPr>
                <w:rFonts w:ascii="Arial" w:hAnsi="Arial" w:cs="Arial"/>
                <w:sz w:val="28"/>
                <w:szCs w:val="28"/>
              </w:rPr>
              <w:t>Submission Deadline</w:t>
            </w:r>
          </w:p>
        </w:tc>
        <w:tc>
          <w:tcPr>
            <w:tcW w:w="7092" w:type="dxa"/>
          </w:tcPr>
          <w:p w:rsidR="00F57558" w:rsidRPr="005B4231" w:rsidRDefault="00715654" w:rsidP="00F5755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8"/>
                <w:szCs w:val="28"/>
              </w:rPr>
            </w:pPr>
            <w:r w:rsidRPr="005B4231">
              <w:rPr>
                <w:rFonts w:ascii="Arial" w:hAnsi="Arial" w:cs="Arial"/>
                <w:b/>
                <w:sz w:val="28"/>
                <w:szCs w:val="28"/>
              </w:rPr>
              <w:t>20</w:t>
            </w:r>
            <w:r w:rsidR="00F57558" w:rsidRPr="005B4231">
              <w:rPr>
                <w:rFonts w:ascii="Arial" w:hAnsi="Arial" w:cs="Arial"/>
                <w:b/>
                <w:sz w:val="28"/>
                <w:szCs w:val="28"/>
              </w:rPr>
              <w:t>-09-2019</w:t>
            </w:r>
          </w:p>
        </w:tc>
      </w:tr>
    </w:tbl>
    <w:p w:rsidR="00CD0329" w:rsidRDefault="00CD0329">
      <w:pPr>
        <w:rPr>
          <w:b/>
        </w:rPr>
      </w:pPr>
    </w:p>
    <w:p w:rsidR="00CD0329" w:rsidRDefault="00CD0329">
      <w:pPr>
        <w:rPr>
          <w:b/>
        </w:rPr>
      </w:pPr>
    </w:p>
    <w:p w:rsidR="00CD0329" w:rsidRDefault="00CD0329">
      <w:pPr>
        <w:rPr>
          <w:b/>
        </w:rPr>
      </w:pPr>
    </w:p>
    <w:p w:rsidR="00CD0329" w:rsidRDefault="00CD0329">
      <w:pPr>
        <w:rPr>
          <w:b/>
        </w:rPr>
      </w:pPr>
    </w:p>
    <w:p w:rsidR="00CD0329" w:rsidRDefault="00CD0329">
      <w:pPr>
        <w:rPr>
          <w:b/>
        </w:rPr>
      </w:pPr>
    </w:p>
    <w:p w:rsidR="00CD0329" w:rsidRDefault="00CD0329">
      <w:pPr>
        <w:rPr>
          <w:b/>
        </w:rPr>
      </w:pPr>
    </w:p>
    <w:p w:rsidR="00CD0329" w:rsidRDefault="00CD0329">
      <w:pPr>
        <w:rPr>
          <w:b/>
        </w:rPr>
      </w:pPr>
    </w:p>
    <w:p w:rsidR="00CD0329" w:rsidRDefault="00CD0329">
      <w:pPr>
        <w:rPr>
          <w:b/>
        </w:rPr>
      </w:pPr>
    </w:p>
    <w:p w:rsidR="00CD0329" w:rsidRDefault="00CD0329">
      <w:pPr>
        <w:rPr>
          <w:b/>
        </w:rPr>
      </w:pPr>
    </w:p>
    <w:p w:rsidR="00CD0329" w:rsidRDefault="00CD0329">
      <w:pPr>
        <w:rPr>
          <w:b/>
        </w:rPr>
      </w:pPr>
    </w:p>
    <w:p w:rsidR="00CD0329" w:rsidRDefault="00CD0329">
      <w:pPr>
        <w:rPr>
          <w:b/>
        </w:rPr>
      </w:pPr>
    </w:p>
    <w:p w:rsidR="00CD0329" w:rsidRDefault="00CD0329">
      <w:pPr>
        <w:rPr>
          <w:b/>
        </w:rPr>
      </w:pPr>
    </w:p>
    <w:p w:rsidR="00CD0329" w:rsidRDefault="00CD0329">
      <w:pPr>
        <w:rPr>
          <w:b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70833253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A35AAF" w:rsidRDefault="00A35AAF">
          <w:pPr>
            <w:pStyle w:val="TOCHeading"/>
          </w:pPr>
          <w:r>
            <w:t>Table of Contents</w:t>
          </w:r>
        </w:p>
        <w:p w:rsidR="00EB4AB4" w:rsidRDefault="00A35AA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19915245" w:history="1">
            <w:r w:rsidR="00EB4AB4" w:rsidRPr="00197F30">
              <w:rPr>
                <w:rStyle w:val="Hyperlink"/>
                <w:b/>
                <w:noProof/>
              </w:rPr>
              <w:t>Introduction</w:t>
            </w:r>
            <w:r w:rsidR="00EB4AB4">
              <w:rPr>
                <w:noProof/>
                <w:webHidden/>
              </w:rPr>
              <w:tab/>
            </w:r>
            <w:r w:rsidR="00EB4AB4">
              <w:rPr>
                <w:noProof/>
                <w:webHidden/>
              </w:rPr>
              <w:fldChar w:fldCharType="begin"/>
            </w:r>
            <w:r w:rsidR="00EB4AB4">
              <w:rPr>
                <w:noProof/>
                <w:webHidden/>
              </w:rPr>
              <w:instrText xml:space="preserve"> PAGEREF _Toc19915245 \h </w:instrText>
            </w:r>
            <w:r w:rsidR="00EB4AB4">
              <w:rPr>
                <w:noProof/>
                <w:webHidden/>
              </w:rPr>
            </w:r>
            <w:r w:rsidR="00EB4AB4">
              <w:rPr>
                <w:noProof/>
                <w:webHidden/>
              </w:rPr>
              <w:fldChar w:fldCharType="separate"/>
            </w:r>
            <w:r w:rsidR="00EB4AB4">
              <w:rPr>
                <w:noProof/>
                <w:webHidden/>
              </w:rPr>
              <w:t>3</w:t>
            </w:r>
            <w:r w:rsidR="00EB4AB4">
              <w:rPr>
                <w:noProof/>
                <w:webHidden/>
              </w:rPr>
              <w:fldChar w:fldCharType="end"/>
            </w:r>
          </w:hyperlink>
        </w:p>
        <w:p w:rsidR="00EB4AB4" w:rsidRDefault="00EB4AB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915246" w:history="1">
            <w:r w:rsidRPr="00197F30">
              <w:rPr>
                <w:rStyle w:val="Hyperlink"/>
                <w:b/>
                <w:noProof/>
              </w:rPr>
              <w:t>Background of the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_Toc19915246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B4AB4" w:rsidRDefault="00EB4AB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915247" w:history="1">
            <w:r w:rsidRPr="00197F30">
              <w:rPr>
                <w:rStyle w:val="Hyperlink"/>
                <w:b/>
                <w:noProof/>
              </w:rPr>
              <w:t>Strategic imperative behind the acquisition: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_Toc19915247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B4AB4" w:rsidRDefault="00EB4AB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915248" w:history="1">
            <w:r w:rsidRPr="00197F30">
              <w:rPr>
                <w:rStyle w:val="Hyperlink"/>
                <w:b/>
                <w:noProof/>
              </w:rPr>
              <w:t>Softbank strategy behind the merger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_Toc19915248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B4AB4" w:rsidRDefault="00EB4AB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915249" w:history="1">
            <w:r w:rsidRPr="00197F30">
              <w:rPr>
                <w:rStyle w:val="Hyperlink"/>
                <w:b/>
                <w:noProof/>
              </w:rPr>
              <w:t>Market leadership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_Toc19915249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B4AB4" w:rsidRDefault="00EB4AB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915250" w:history="1">
            <w:r w:rsidRPr="00197F30">
              <w:rPr>
                <w:rStyle w:val="Hyperlink"/>
                <w:b/>
                <w:noProof/>
              </w:rPr>
              <w:t>Agreement with the shareholder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_Toc19915250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B4AB4" w:rsidRDefault="00EB4AB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915251" w:history="1">
            <w:r w:rsidRPr="00197F30">
              <w:rPr>
                <w:rStyle w:val="Hyperlink"/>
                <w:b/>
                <w:noProof/>
              </w:rPr>
              <w:t>Strategic management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_Toc19915251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B4AB4" w:rsidRDefault="00EB4AB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915252" w:history="1">
            <w:r w:rsidRPr="00197F30">
              <w:rPr>
                <w:rStyle w:val="Hyperlink"/>
                <w:b/>
                <w:noProof/>
              </w:rPr>
              <w:t>Changes in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_Toc19915252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B4AB4" w:rsidRDefault="00EB4AB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915253" w:history="1">
            <w:r w:rsidRPr="00197F30">
              <w:rPr>
                <w:rStyle w:val="Hyperlink"/>
                <w:b/>
                <w:noProof/>
              </w:rPr>
              <w:t>Cultural changes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_Toc19915253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B4AB4" w:rsidRDefault="00EB4AB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915254" w:history="1">
            <w:r w:rsidRPr="00197F30">
              <w:rPr>
                <w:rStyle w:val="Hyperlink"/>
                <w:b/>
                <w:noProof/>
              </w:rPr>
              <w:t>Organisational structure changes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_Toc19915254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B4AB4" w:rsidRDefault="00EB4AB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915255" w:history="1">
            <w:r w:rsidRPr="00197F30">
              <w:rPr>
                <w:rStyle w:val="Hyperlink"/>
                <w:b/>
                <w:noProof/>
              </w:rPr>
              <w:t>Changes in operation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_Toc19915255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B4AB4" w:rsidRDefault="00EB4AB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915256" w:history="1">
            <w:r w:rsidRPr="00197F30">
              <w:rPr>
                <w:rStyle w:val="Hyperlink"/>
                <w:b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_Toc19915256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B4AB4" w:rsidRDefault="00EB4AB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915257" w:history="1">
            <w:r w:rsidRPr="00197F30">
              <w:rPr>
                <w:rStyle w:val="Hyperlink"/>
                <w:b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_Toc19915257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35AAF" w:rsidRDefault="00A35AAF">
          <w:r>
            <w:rPr>
              <w:b/>
              <w:bCs/>
              <w:noProof/>
            </w:rPr>
            <w:fldChar w:fldCharType="end"/>
          </w:r>
        </w:p>
      </w:sdtContent>
    </w:sdt>
    <w:p w:rsidR="00CD0329" w:rsidRDefault="00CD0329">
      <w:pPr>
        <w:rPr>
          <w:b/>
        </w:rPr>
      </w:pPr>
    </w:p>
    <w:p w:rsidR="00CD0329" w:rsidRDefault="00CD0329">
      <w:pPr>
        <w:rPr>
          <w:b/>
        </w:rPr>
      </w:pPr>
    </w:p>
    <w:p w:rsidR="00CD0329" w:rsidRDefault="00CD0329">
      <w:pPr>
        <w:rPr>
          <w:b/>
        </w:rPr>
      </w:pPr>
    </w:p>
    <w:p w:rsidR="00CD0329" w:rsidRDefault="00CD0329">
      <w:pPr>
        <w:rPr>
          <w:b/>
        </w:rPr>
      </w:pPr>
    </w:p>
    <w:p w:rsidR="00CD0329" w:rsidRDefault="00CD0329">
      <w:pPr>
        <w:rPr>
          <w:b/>
        </w:rPr>
      </w:pPr>
    </w:p>
    <w:p w:rsidR="00CD0329" w:rsidRDefault="00CD0329">
      <w:pPr>
        <w:rPr>
          <w:b/>
        </w:rPr>
      </w:pPr>
    </w:p>
    <w:p w:rsidR="00CD0329" w:rsidRDefault="00CD0329">
      <w:pPr>
        <w:rPr>
          <w:b/>
        </w:rPr>
      </w:pPr>
    </w:p>
    <w:p w:rsidR="00CD0329" w:rsidRDefault="00CD0329">
      <w:pPr>
        <w:rPr>
          <w:b/>
        </w:rPr>
      </w:pPr>
    </w:p>
    <w:p w:rsidR="00CD0329" w:rsidRDefault="00CD0329">
      <w:pPr>
        <w:rPr>
          <w:b/>
        </w:rPr>
      </w:pPr>
    </w:p>
    <w:p w:rsidR="00CD0329" w:rsidRDefault="00CD0329">
      <w:pPr>
        <w:rPr>
          <w:b/>
        </w:rPr>
      </w:pPr>
    </w:p>
    <w:p w:rsidR="00CD0329" w:rsidRDefault="00CD0329">
      <w:pPr>
        <w:rPr>
          <w:b/>
        </w:rPr>
      </w:pPr>
    </w:p>
    <w:p w:rsidR="00CD0329" w:rsidRDefault="00CD0329">
      <w:pPr>
        <w:rPr>
          <w:b/>
        </w:rPr>
      </w:pPr>
    </w:p>
    <w:p w:rsidR="00CD0329" w:rsidRDefault="00CD0329">
      <w:pPr>
        <w:rPr>
          <w:b/>
        </w:rPr>
      </w:pPr>
    </w:p>
    <w:p w:rsidR="00CD0329" w:rsidRDefault="00CD0329">
      <w:pPr>
        <w:rPr>
          <w:b/>
        </w:rPr>
      </w:pPr>
    </w:p>
    <w:p w:rsidR="00CD0329" w:rsidRDefault="00CD0329">
      <w:pPr>
        <w:rPr>
          <w:b/>
        </w:rPr>
      </w:pPr>
    </w:p>
    <w:p w:rsidR="00CD0329" w:rsidRDefault="00CD0329">
      <w:pPr>
        <w:rPr>
          <w:b/>
        </w:rPr>
      </w:pPr>
    </w:p>
    <w:p w:rsidR="00CD0329" w:rsidRPr="00FC4CFE" w:rsidRDefault="00FC4CFE" w:rsidP="00FC4CFE">
      <w:pPr>
        <w:pStyle w:val="Heading1"/>
        <w:rPr>
          <w:b/>
        </w:rPr>
      </w:pPr>
      <w:bookmarkStart w:id="0" w:name="_Toc19915245"/>
      <w:r w:rsidRPr="00FC4CFE">
        <w:rPr>
          <w:b/>
        </w:rPr>
        <w:t>Introduction</w:t>
      </w:r>
      <w:bookmarkEnd w:id="0"/>
      <w:r w:rsidRPr="00FC4CFE">
        <w:rPr>
          <w:b/>
        </w:rPr>
        <w:t xml:space="preserve"> </w:t>
      </w:r>
    </w:p>
    <w:p w:rsidR="003C3F05" w:rsidRPr="00064218" w:rsidRDefault="007147D5" w:rsidP="00064218">
      <w:pPr>
        <w:spacing w:line="360" w:lineRule="auto"/>
        <w:jc w:val="both"/>
        <w:rPr>
          <w:rFonts w:ascii="Arial" w:hAnsi="Arial" w:cs="Arial"/>
          <w:sz w:val="24"/>
        </w:rPr>
      </w:pPr>
      <w:r w:rsidRPr="00C04D60">
        <w:rPr>
          <w:rFonts w:ascii="Arial" w:hAnsi="Arial" w:cs="Arial"/>
          <w:sz w:val="24"/>
        </w:rPr>
        <w:t xml:space="preserve">This report analyse the </w:t>
      </w:r>
      <w:r w:rsidR="00C04D60" w:rsidRPr="00C04D60">
        <w:rPr>
          <w:rFonts w:ascii="Arial" w:hAnsi="Arial" w:cs="Arial"/>
          <w:sz w:val="24"/>
        </w:rPr>
        <w:t>acquisition between the Soft bank and ARM holdin</w:t>
      </w:r>
      <w:r w:rsidR="007049FA">
        <w:rPr>
          <w:rFonts w:ascii="Arial" w:hAnsi="Arial" w:cs="Arial"/>
          <w:sz w:val="24"/>
        </w:rPr>
        <w:t>g. The first part of the analysi</w:t>
      </w:r>
      <w:r w:rsidR="00C04D60" w:rsidRPr="00C04D60">
        <w:rPr>
          <w:rFonts w:ascii="Arial" w:hAnsi="Arial" w:cs="Arial"/>
          <w:sz w:val="24"/>
        </w:rPr>
        <w:t xml:space="preserve">s </w:t>
      </w:r>
      <w:r w:rsidR="0087725D">
        <w:rPr>
          <w:rFonts w:ascii="Arial" w:hAnsi="Arial" w:cs="Arial"/>
          <w:sz w:val="24"/>
        </w:rPr>
        <w:t xml:space="preserve">elaborates </w:t>
      </w:r>
      <w:r w:rsidR="00B67B41">
        <w:rPr>
          <w:rFonts w:ascii="Arial" w:hAnsi="Arial" w:cs="Arial"/>
          <w:sz w:val="24"/>
        </w:rPr>
        <w:t>the rational and</w:t>
      </w:r>
      <w:r w:rsidR="00C04D60" w:rsidRPr="00C04D60">
        <w:rPr>
          <w:rFonts w:ascii="Arial" w:hAnsi="Arial" w:cs="Arial"/>
          <w:sz w:val="24"/>
        </w:rPr>
        <w:t xml:space="preserve"> strategic imperative behind the acquisition. The second part of the analys</w:t>
      </w:r>
      <w:r w:rsidR="00382600">
        <w:rPr>
          <w:rFonts w:ascii="Arial" w:hAnsi="Arial" w:cs="Arial"/>
          <w:sz w:val="24"/>
        </w:rPr>
        <w:t xml:space="preserve">is evaluate the change implication </w:t>
      </w:r>
      <w:r w:rsidR="00C04D60" w:rsidRPr="00C04D60">
        <w:rPr>
          <w:rFonts w:ascii="Arial" w:hAnsi="Arial" w:cs="Arial"/>
          <w:sz w:val="24"/>
        </w:rPr>
        <w:t xml:space="preserve">from the view point of Softbank and ARM holding. </w:t>
      </w:r>
      <w:r w:rsidR="00B42F82">
        <w:rPr>
          <w:rFonts w:ascii="Arial" w:hAnsi="Arial" w:cs="Arial"/>
          <w:sz w:val="24"/>
        </w:rPr>
        <w:t xml:space="preserve">Moreover, </w:t>
      </w:r>
      <w:r w:rsidR="00E876AD">
        <w:rPr>
          <w:rFonts w:ascii="Arial" w:hAnsi="Arial" w:cs="Arial"/>
          <w:sz w:val="24"/>
        </w:rPr>
        <w:t xml:space="preserve">the </w:t>
      </w:r>
      <w:r w:rsidR="00E876AD" w:rsidRPr="009324EC">
        <w:rPr>
          <w:rFonts w:ascii="Arial" w:hAnsi="Arial" w:cs="Arial"/>
          <w:sz w:val="24"/>
          <w:szCs w:val="24"/>
        </w:rPr>
        <w:t>£24.3bn</w:t>
      </w:r>
      <w:r w:rsidR="00E876AD">
        <w:rPr>
          <w:rFonts w:ascii="Arial" w:hAnsi="Arial" w:cs="Arial"/>
          <w:sz w:val="24"/>
          <w:szCs w:val="24"/>
        </w:rPr>
        <w:t xml:space="preserve"> deal between Softbank and arm holding considered to be the largest deal in Europe. </w:t>
      </w:r>
      <w:r w:rsidR="00A64C56">
        <w:rPr>
          <w:rFonts w:ascii="Arial" w:hAnsi="Arial" w:cs="Arial"/>
          <w:sz w:val="24"/>
          <w:szCs w:val="24"/>
        </w:rPr>
        <w:t xml:space="preserve">Through this </w:t>
      </w:r>
      <w:r w:rsidR="003449B6">
        <w:rPr>
          <w:rFonts w:ascii="Arial" w:hAnsi="Arial" w:cs="Arial"/>
          <w:sz w:val="24"/>
          <w:szCs w:val="24"/>
        </w:rPr>
        <w:t xml:space="preserve">acquisition </w:t>
      </w:r>
      <w:r w:rsidR="00A64C56">
        <w:rPr>
          <w:rFonts w:ascii="Arial" w:hAnsi="Arial" w:cs="Arial"/>
          <w:sz w:val="24"/>
          <w:szCs w:val="24"/>
        </w:rPr>
        <w:t xml:space="preserve">Softbank has diversified </w:t>
      </w:r>
      <w:r w:rsidR="003449B6">
        <w:rPr>
          <w:rFonts w:ascii="Arial" w:hAnsi="Arial" w:cs="Arial"/>
          <w:sz w:val="24"/>
          <w:szCs w:val="24"/>
        </w:rPr>
        <w:t>its business from telecom</w:t>
      </w:r>
      <w:r w:rsidR="00B5442B">
        <w:rPr>
          <w:rFonts w:ascii="Arial" w:hAnsi="Arial" w:cs="Arial"/>
          <w:sz w:val="24"/>
          <w:szCs w:val="24"/>
        </w:rPr>
        <w:t xml:space="preserve"> industry</w:t>
      </w:r>
      <w:r w:rsidR="003449B6">
        <w:rPr>
          <w:rFonts w:ascii="Arial" w:hAnsi="Arial" w:cs="Arial"/>
          <w:sz w:val="24"/>
          <w:szCs w:val="24"/>
        </w:rPr>
        <w:t xml:space="preserve"> to mobile chip</w:t>
      </w:r>
      <w:r w:rsidR="00DD470E">
        <w:rPr>
          <w:rFonts w:ascii="Arial" w:hAnsi="Arial" w:cs="Arial"/>
          <w:sz w:val="24"/>
          <w:szCs w:val="24"/>
        </w:rPr>
        <w:t xml:space="preserve"> technology</w:t>
      </w:r>
      <w:r w:rsidR="003449B6">
        <w:rPr>
          <w:rFonts w:ascii="Arial" w:hAnsi="Arial" w:cs="Arial"/>
          <w:sz w:val="24"/>
          <w:szCs w:val="24"/>
        </w:rPr>
        <w:t xml:space="preserve">. </w:t>
      </w:r>
      <w:r w:rsidR="005B39AB">
        <w:rPr>
          <w:rFonts w:ascii="Arial" w:hAnsi="Arial" w:cs="Arial"/>
          <w:sz w:val="24"/>
          <w:szCs w:val="24"/>
        </w:rPr>
        <w:t xml:space="preserve">Furthermore, </w:t>
      </w:r>
      <w:r w:rsidR="00EB0EA9">
        <w:rPr>
          <w:rFonts w:ascii="Arial" w:hAnsi="Arial" w:cs="Arial"/>
          <w:sz w:val="24"/>
          <w:szCs w:val="24"/>
        </w:rPr>
        <w:t>Softbank’s</w:t>
      </w:r>
      <w:r w:rsidR="005B39AB">
        <w:rPr>
          <w:rFonts w:ascii="Arial" w:hAnsi="Arial" w:cs="Arial"/>
          <w:sz w:val="24"/>
          <w:szCs w:val="24"/>
        </w:rPr>
        <w:t xml:space="preserve"> strategy behind this acq</w:t>
      </w:r>
      <w:r w:rsidR="00EB0EA9">
        <w:rPr>
          <w:rFonts w:ascii="Arial" w:hAnsi="Arial" w:cs="Arial"/>
          <w:sz w:val="24"/>
          <w:szCs w:val="24"/>
        </w:rPr>
        <w:t>uisition has been clearly articulated</w:t>
      </w:r>
      <w:r w:rsidR="00B511E1">
        <w:rPr>
          <w:rFonts w:ascii="Arial" w:hAnsi="Arial" w:cs="Arial"/>
          <w:sz w:val="24"/>
          <w:szCs w:val="24"/>
        </w:rPr>
        <w:t xml:space="preserve"> in this report</w:t>
      </w:r>
      <w:r w:rsidR="00EB0EA9">
        <w:rPr>
          <w:rFonts w:ascii="Arial" w:hAnsi="Arial" w:cs="Arial"/>
          <w:sz w:val="24"/>
          <w:szCs w:val="24"/>
        </w:rPr>
        <w:t xml:space="preserve">. Market </w:t>
      </w:r>
      <w:r w:rsidR="00435C33">
        <w:rPr>
          <w:rFonts w:ascii="Arial" w:hAnsi="Arial" w:cs="Arial"/>
          <w:sz w:val="24"/>
          <w:szCs w:val="24"/>
        </w:rPr>
        <w:t>leadership,</w:t>
      </w:r>
      <w:r w:rsidR="00EB0EA9">
        <w:rPr>
          <w:rFonts w:ascii="Arial" w:hAnsi="Arial" w:cs="Arial"/>
          <w:sz w:val="24"/>
          <w:szCs w:val="24"/>
        </w:rPr>
        <w:t xml:space="preserve"> Softbank </w:t>
      </w:r>
      <w:r w:rsidR="00EE2A8A">
        <w:rPr>
          <w:rFonts w:ascii="Arial" w:hAnsi="Arial" w:cs="Arial"/>
          <w:sz w:val="24"/>
          <w:szCs w:val="24"/>
        </w:rPr>
        <w:t xml:space="preserve">agreement with the stakeholder and strategic management </w:t>
      </w:r>
      <w:r w:rsidR="00DF792B">
        <w:rPr>
          <w:rFonts w:ascii="Arial" w:hAnsi="Arial" w:cs="Arial"/>
          <w:sz w:val="24"/>
          <w:szCs w:val="24"/>
        </w:rPr>
        <w:t xml:space="preserve">model has been </w:t>
      </w:r>
      <w:r w:rsidR="00CD0FEB">
        <w:rPr>
          <w:rFonts w:ascii="Arial" w:hAnsi="Arial" w:cs="Arial"/>
          <w:sz w:val="24"/>
          <w:szCs w:val="24"/>
        </w:rPr>
        <w:t>discussed</w:t>
      </w:r>
      <w:r w:rsidR="00DF792B">
        <w:rPr>
          <w:rFonts w:ascii="Arial" w:hAnsi="Arial" w:cs="Arial"/>
          <w:sz w:val="24"/>
          <w:szCs w:val="24"/>
        </w:rPr>
        <w:t xml:space="preserve">. </w:t>
      </w:r>
      <w:r w:rsidR="00B34307">
        <w:rPr>
          <w:rFonts w:ascii="Arial" w:hAnsi="Arial" w:cs="Arial"/>
          <w:sz w:val="24"/>
          <w:szCs w:val="24"/>
        </w:rPr>
        <w:t xml:space="preserve">After the acquisition </w:t>
      </w:r>
      <w:r w:rsidR="00C054C9">
        <w:rPr>
          <w:rFonts w:ascii="Arial" w:hAnsi="Arial" w:cs="Arial"/>
          <w:sz w:val="24"/>
          <w:szCs w:val="24"/>
        </w:rPr>
        <w:t xml:space="preserve">the changes took place </w:t>
      </w:r>
      <w:r w:rsidR="00C97DF7">
        <w:rPr>
          <w:rFonts w:ascii="Arial" w:hAnsi="Arial" w:cs="Arial"/>
          <w:sz w:val="24"/>
          <w:szCs w:val="24"/>
        </w:rPr>
        <w:t xml:space="preserve">within the Softbank has been identified. </w:t>
      </w:r>
      <w:r w:rsidR="005060AD">
        <w:rPr>
          <w:rFonts w:ascii="Arial" w:hAnsi="Arial" w:cs="Arial"/>
          <w:sz w:val="24"/>
          <w:szCs w:val="24"/>
        </w:rPr>
        <w:t>Finally the strategic management model has been clearly established to analyses the business strategy and business changes</w:t>
      </w:r>
      <w:r w:rsidR="00403FAD">
        <w:rPr>
          <w:rFonts w:ascii="Arial" w:hAnsi="Arial" w:cs="Arial"/>
          <w:sz w:val="24"/>
          <w:szCs w:val="24"/>
        </w:rPr>
        <w:t xml:space="preserve"> (Softbank Plc</w:t>
      </w:r>
      <w:r w:rsidR="00A34632">
        <w:rPr>
          <w:rFonts w:ascii="Arial" w:hAnsi="Arial" w:cs="Arial"/>
          <w:sz w:val="24"/>
          <w:szCs w:val="24"/>
        </w:rPr>
        <w:t>, 2018</w:t>
      </w:r>
      <w:r w:rsidR="00403FAD">
        <w:rPr>
          <w:rFonts w:ascii="Arial" w:hAnsi="Arial" w:cs="Arial"/>
          <w:sz w:val="24"/>
          <w:szCs w:val="24"/>
        </w:rPr>
        <w:t>)</w:t>
      </w:r>
      <w:r w:rsidR="005060AD">
        <w:rPr>
          <w:rFonts w:ascii="Arial" w:hAnsi="Arial" w:cs="Arial"/>
          <w:sz w:val="24"/>
          <w:szCs w:val="24"/>
        </w:rPr>
        <w:t xml:space="preserve">.  </w:t>
      </w:r>
    </w:p>
    <w:p w:rsidR="007C1588" w:rsidRPr="00820B89" w:rsidRDefault="00C46C78" w:rsidP="00820B89">
      <w:pPr>
        <w:pStyle w:val="Heading1"/>
        <w:rPr>
          <w:b/>
        </w:rPr>
      </w:pPr>
      <w:bookmarkStart w:id="1" w:name="_Toc19915246"/>
      <w:r w:rsidRPr="00820B89">
        <w:rPr>
          <w:b/>
        </w:rPr>
        <w:t>Background of the report</w:t>
      </w:r>
      <w:bookmarkEnd w:id="1"/>
      <w:r w:rsidRPr="00820B89">
        <w:rPr>
          <w:b/>
        </w:rPr>
        <w:t xml:space="preserve"> </w:t>
      </w:r>
    </w:p>
    <w:p w:rsidR="00837B99" w:rsidRDefault="00837B99" w:rsidP="009324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24EC">
        <w:rPr>
          <w:rFonts w:ascii="Arial" w:hAnsi="Arial" w:cs="Arial"/>
          <w:sz w:val="24"/>
          <w:szCs w:val="24"/>
        </w:rPr>
        <w:t xml:space="preserve">According to financial times </w:t>
      </w:r>
      <w:r w:rsidR="00550869" w:rsidRPr="009324EC">
        <w:rPr>
          <w:rFonts w:ascii="Arial" w:hAnsi="Arial" w:cs="Arial"/>
          <w:sz w:val="24"/>
          <w:szCs w:val="24"/>
        </w:rPr>
        <w:t xml:space="preserve">Softbank </w:t>
      </w:r>
      <w:r w:rsidR="006A0B1C" w:rsidRPr="009324EC">
        <w:rPr>
          <w:rFonts w:ascii="Arial" w:hAnsi="Arial" w:cs="Arial"/>
          <w:sz w:val="24"/>
          <w:szCs w:val="24"/>
        </w:rPr>
        <w:t>acquires Arm holdings for £24.3bn</w:t>
      </w:r>
      <w:r w:rsidR="00205992" w:rsidRPr="009324EC">
        <w:rPr>
          <w:rFonts w:ascii="Arial" w:hAnsi="Arial" w:cs="Arial"/>
          <w:sz w:val="24"/>
          <w:szCs w:val="24"/>
        </w:rPr>
        <w:t xml:space="preserve"> (FT. com, 2018)</w:t>
      </w:r>
      <w:r w:rsidR="006A0B1C" w:rsidRPr="009324EC">
        <w:rPr>
          <w:rFonts w:ascii="Arial" w:hAnsi="Arial" w:cs="Arial"/>
          <w:sz w:val="24"/>
          <w:szCs w:val="24"/>
        </w:rPr>
        <w:t>.</w:t>
      </w:r>
      <w:r w:rsidR="00C17E9A" w:rsidRPr="009324EC">
        <w:rPr>
          <w:rFonts w:ascii="Arial" w:hAnsi="Arial" w:cs="Arial"/>
          <w:sz w:val="24"/>
          <w:szCs w:val="24"/>
        </w:rPr>
        <w:t xml:space="preserve"> </w:t>
      </w:r>
      <w:r w:rsidR="00727E62" w:rsidRPr="009324EC">
        <w:rPr>
          <w:rFonts w:ascii="Arial" w:hAnsi="Arial" w:cs="Arial"/>
          <w:sz w:val="24"/>
          <w:szCs w:val="24"/>
        </w:rPr>
        <w:t xml:space="preserve"> The soft bank which is a Japanese company has agreed to buy Arms holding </w:t>
      </w:r>
      <w:r w:rsidR="0010151A" w:rsidRPr="009324EC">
        <w:rPr>
          <w:rFonts w:ascii="Arial" w:hAnsi="Arial" w:cs="Arial"/>
          <w:sz w:val="24"/>
          <w:szCs w:val="24"/>
        </w:rPr>
        <w:t xml:space="preserve">with the aim of helping in the technology market. </w:t>
      </w:r>
      <w:r w:rsidR="00472917">
        <w:rPr>
          <w:rFonts w:ascii="Arial" w:hAnsi="Arial" w:cs="Arial"/>
          <w:sz w:val="24"/>
          <w:szCs w:val="24"/>
        </w:rPr>
        <w:t>The UK Cambridge based company Arms holding</w:t>
      </w:r>
      <w:r w:rsidR="00AD2BF2">
        <w:rPr>
          <w:rFonts w:ascii="Arial" w:hAnsi="Arial" w:cs="Arial"/>
          <w:sz w:val="24"/>
          <w:szCs w:val="24"/>
        </w:rPr>
        <w:t xml:space="preserve"> employees </w:t>
      </w:r>
      <w:r w:rsidR="00CE5D8A">
        <w:rPr>
          <w:rFonts w:ascii="Arial" w:hAnsi="Arial" w:cs="Arial"/>
          <w:sz w:val="24"/>
          <w:szCs w:val="24"/>
        </w:rPr>
        <w:t xml:space="preserve">4000 </w:t>
      </w:r>
      <w:r w:rsidR="00373A82">
        <w:rPr>
          <w:rFonts w:ascii="Arial" w:hAnsi="Arial" w:cs="Arial"/>
          <w:sz w:val="24"/>
          <w:szCs w:val="24"/>
        </w:rPr>
        <w:t>people</w:t>
      </w:r>
      <w:r w:rsidR="00CE5D8A">
        <w:rPr>
          <w:rFonts w:ascii="Arial" w:hAnsi="Arial" w:cs="Arial"/>
          <w:sz w:val="24"/>
          <w:szCs w:val="24"/>
        </w:rPr>
        <w:t xml:space="preserve"> and was founded in 25 years ago. </w:t>
      </w:r>
      <w:r w:rsidR="003A53F7">
        <w:rPr>
          <w:rFonts w:ascii="Arial" w:hAnsi="Arial" w:cs="Arial"/>
          <w:sz w:val="24"/>
          <w:szCs w:val="24"/>
        </w:rPr>
        <w:t xml:space="preserve">The acquisition between Arms holding and </w:t>
      </w:r>
      <w:r w:rsidR="00553D4B">
        <w:rPr>
          <w:rFonts w:ascii="Arial" w:hAnsi="Arial" w:cs="Arial"/>
          <w:sz w:val="24"/>
          <w:szCs w:val="24"/>
        </w:rPr>
        <w:t>Softbank predicted</w:t>
      </w:r>
      <w:r w:rsidR="00ED3B8F">
        <w:rPr>
          <w:rFonts w:ascii="Arial" w:hAnsi="Arial" w:cs="Arial"/>
          <w:sz w:val="24"/>
          <w:szCs w:val="24"/>
        </w:rPr>
        <w:t xml:space="preserve"> to be the largest acquisition</w:t>
      </w:r>
      <w:r w:rsidR="00553D4B">
        <w:rPr>
          <w:rFonts w:ascii="Arial" w:hAnsi="Arial" w:cs="Arial"/>
          <w:sz w:val="24"/>
          <w:szCs w:val="24"/>
        </w:rPr>
        <w:t xml:space="preserve"> </w:t>
      </w:r>
      <w:r w:rsidR="007C0101">
        <w:rPr>
          <w:rFonts w:ascii="Arial" w:hAnsi="Arial" w:cs="Arial"/>
          <w:sz w:val="24"/>
          <w:szCs w:val="24"/>
        </w:rPr>
        <w:t>technology business in the Europe.</w:t>
      </w:r>
      <w:r w:rsidR="00AC05D3">
        <w:rPr>
          <w:rFonts w:ascii="Arial" w:hAnsi="Arial" w:cs="Arial"/>
          <w:sz w:val="24"/>
          <w:szCs w:val="24"/>
        </w:rPr>
        <w:t xml:space="preserve"> After the </w:t>
      </w:r>
      <w:r w:rsidR="00AF1735">
        <w:rPr>
          <w:rFonts w:ascii="Arial" w:hAnsi="Arial" w:cs="Arial"/>
          <w:sz w:val="24"/>
          <w:szCs w:val="24"/>
        </w:rPr>
        <w:t>negotiation</w:t>
      </w:r>
      <w:r w:rsidR="00AC05D3">
        <w:rPr>
          <w:rFonts w:ascii="Arial" w:hAnsi="Arial" w:cs="Arial"/>
          <w:sz w:val="24"/>
          <w:szCs w:val="24"/>
        </w:rPr>
        <w:t xml:space="preserve"> between </w:t>
      </w:r>
      <w:r w:rsidR="008033D3">
        <w:rPr>
          <w:rFonts w:ascii="Arial" w:hAnsi="Arial" w:cs="Arial"/>
          <w:sz w:val="24"/>
          <w:szCs w:val="24"/>
        </w:rPr>
        <w:t>A</w:t>
      </w:r>
      <w:r w:rsidR="00FA1139">
        <w:rPr>
          <w:rFonts w:ascii="Arial" w:hAnsi="Arial" w:cs="Arial"/>
          <w:sz w:val="24"/>
          <w:szCs w:val="24"/>
        </w:rPr>
        <w:t>RM</w:t>
      </w:r>
      <w:r w:rsidR="00AC05D3">
        <w:rPr>
          <w:rFonts w:ascii="Arial" w:hAnsi="Arial" w:cs="Arial"/>
          <w:sz w:val="24"/>
          <w:szCs w:val="24"/>
        </w:rPr>
        <w:t xml:space="preserve"> holding and soft </w:t>
      </w:r>
      <w:r w:rsidR="005933A1">
        <w:rPr>
          <w:rFonts w:ascii="Arial" w:hAnsi="Arial" w:cs="Arial"/>
          <w:sz w:val="24"/>
          <w:szCs w:val="24"/>
        </w:rPr>
        <w:t>bank</w:t>
      </w:r>
      <w:bookmarkStart w:id="2" w:name="_GoBack"/>
      <w:bookmarkEnd w:id="2"/>
      <w:r w:rsidR="003F298C">
        <w:rPr>
          <w:rFonts w:ascii="Arial" w:hAnsi="Arial" w:cs="Arial"/>
          <w:sz w:val="24"/>
          <w:szCs w:val="24"/>
        </w:rPr>
        <w:t>, Softbank</w:t>
      </w:r>
      <w:r w:rsidR="002C2537">
        <w:rPr>
          <w:rFonts w:ascii="Arial" w:hAnsi="Arial" w:cs="Arial"/>
          <w:sz w:val="24"/>
          <w:szCs w:val="24"/>
        </w:rPr>
        <w:t xml:space="preserve"> </w:t>
      </w:r>
      <w:r w:rsidR="00AC05D3">
        <w:rPr>
          <w:rFonts w:ascii="Arial" w:hAnsi="Arial" w:cs="Arial"/>
          <w:sz w:val="24"/>
          <w:szCs w:val="24"/>
        </w:rPr>
        <w:t xml:space="preserve">acquires the share from the </w:t>
      </w:r>
      <w:r w:rsidR="00CD6E1C">
        <w:rPr>
          <w:rFonts w:ascii="Arial" w:hAnsi="Arial" w:cs="Arial"/>
          <w:sz w:val="24"/>
          <w:szCs w:val="24"/>
        </w:rPr>
        <w:t>Arm holding</w:t>
      </w:r>
      <w:r w:rsidR="00AC05D3">
        <w:rPr>
          <w:rFonts w:ascii="Arial" w:hAnsi="Arial" w:cs="Arial"/>
          <w:sz w:val="24"/>
          <w:szCs w:val="24"/>
        </w:rPr>
        <w:t xml:space="preserve"> per share £17 each. </w:t>
      </w:r>
      <w:r w:rsidR="00083F65">
        <w:rPr>
          <w:rFonts w:ascii="Arial" w:hAnsi="Arial" w:cs="Arial"/>
          <w:sz w:val="24"/>
          <w:szCs w:val="24"/>
        </w:rPr>
        <w:t xml:space="preserve"> </w:t>
      </w:r>
    </w:p>
    <w:p w:rsidR="00134130" w:rsidRDefault="00134130" w:rsidP="009324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Softbank group is established company with a broad range of investment in internet related companies which currently has positive trend and huge potential to the market. </w:t>
      </w:r>
      <w:r w:rsidR="000F5245">
        <w:rPr>
          <w:rFonts w:ascii="Arial" w:hAnsi="Arial" w:cs="Arial"/>
          <w:sz w:val="24"/>
          <w:szCs w:val="24"/>
        </w:rPr>
        <w:t xml:space="preserve">It owns majority of </w:t>
      </w:r>
      <w:r w:rsidR="00550497">
        <w:rPr>
          <w:rFonts w:ascii="Arial" w:hAnsi="Arial" w:cs="Arial"/>
          <w:sz w:val="24"/>
          <w:szCs w:val="24"/>
        </w:rPr>
        <w:t>Japanese</w:t>
      </w:r>
      <w:r w:rsidR="000F5245">
        <w:rPr>
          <w:rFonts w:ascii="Arial" w:hAnsi="Arial" w:cs="Arial"/>
          <w:sz w:val="24"/>
          <w:szCs w:val="24"/>
        </w:rPr>
        <w:t xml:space="preserve"> telco Softbank </w:t>
      </w:r>
      <w:r w:rsidR="00550497">
        <w:rPr>
          <w:rFonts w:ascii="Arial" w:hAnsi="Arial" w:cs="Arial"/>
          <w:sz w:val="24"/>
          <w:szCs w:val="24"/>
        </w:rPr>
        <w:t>Japanese</w:t>
      </w:r>
      <w:r w:rsidR="000F5245">
        <w:rPr>
          <w:rFonts w:ascii="Arial" w:hAnsi="Arial" w:cs="Arial"/>
          <w:sz w:val="24"/>
          <w:szCs w:val="24"/>
        </w:rPr>
        <w:t xml:space="preserve"> ISP yahoo, US telco sprint and has diverse investment in e commerce. </w:t>
      </w:r>
      <w:r w:rsidR="009D5686">
        <w:rPr>
          <w:rFonts w:ascii="Arial" w:hAnsi="Arial" w:cs="Arial"/>
          <w:sz w:val="24"/>
          <w:szCs w:val="24"/>
        </w:rPr>
        <w:t xml:space="preserve">ARM holding PLc </w:t>
      </w:r>
      <w:r w:rsidR="00214E09">
        <w:rPr>
          <w:rFonts w:ascii="Arial" w:hAnsi="Arial" w:cs="Arial"/>
          <w:sz w:val="24"/>
          <w:szCs w:val="24"/>
        </w:rPr>
        <w:t>focuses</w:t>
      </w:r>
      <w:r w:rsidR="009D5686">
        <w:rPr>
          <w:rFonts w:ascii="Arial" w:hAnsi="Arial" w:cs="Arial"/>
          <w:sz w:val="24"/>
          <w:szCs w:val="24"/>
        </w:rPr>
        <w:t xml:space="preserve"> on the licencing and development for microproces</w:t>
      </w:r>
      <w:r w:rsidR="00214E09">
        <w:rPr>
          <w:rFonts w:ascii="Arial" w:hAnsi="Arial" w:cs="Arial"/>
          <w:sz w:val="24"/>
          <w:szCs w:val="24"/>
        </w:rPr>
        <w:t>sors and microprocessors cores, system chip leveraging and software platforms</w:t>
      </w:r>
      <w:r w:rsidR="000F0919">
        <w:rPr>
          <w:rFonts w:ascii="Arial" w:hAnsi="Arial" w:cs="Arial"/>
          <w:sz w:val="24"/>
          <w:szCs w:val="24"/>
        </w:rPr>
        <w:t xml:space="preserve"> (The Telegraph, 2017)</w:t>
      </w:r>
      <w:r w:rsidR="00214E09">
        <w:rPr>
          <w:rFonts w:ascii="Arial" w:hAnsi="Arial" w:cs="Arial"/>
          <w:sz w:val="24"/>
          <w:szCs w:val="24"/>
        </w:rPr>
        <w:t xml:space="preserve">. </w:t>
      </w:r>
    </w:p>
    <w:p w:rsidR="00F50D40" w:rsidRDefault="00F50D40" w:rsidP="009324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Softbank expected to use to ARM deal to boost the internal thing plan. </w:t>
      </w:r>
      <w:r w:rsidR="00F43140">
        <w:rPr>
          <w:rFonts w:ascii="Arial" w:hAnsi="Arial" w:cs="Arial"/>
          <w:sz w:val="24"/>
          <w:szCs w:val="24"/>
        </w:rPr>
        <w:t xml:space="preserve">In </w:t>
      </w:r>
      <w:r w:rsidR="004F72EF">
        <w:rPr>
          <w:rFonts w:ascii="Arial" w:hAnsi="Arial" w:cs="Arial"/>
          <w:sz w:val="24"/>
          <w:szCs w:val="24"/>
        </w:rPr>
        <w:t>addition,</w:t>
      </w:r>
      <w:r w:rsidR="00F43140">
        <w:rPr>
          <w:rFonts w:ascii="Arial" w:hAnsi="Arial" w:cs="Arial"/>
          <w:sz w:val="24"/>
          <w:szCs w:val="24"/>
        </w:rPr>
        <w:t xml:space="preserve"> Softbank has long term strategy </w:t>
      </w:r>
      <w:r w:rsidR="004F72EF">
        <w:rPr>
          <w:rFonts w:ascii="Arial" w:hAnsi="Arial" w:cs="Arial"/>
          <w:sz w:val="24"/>
          <w:szCs w:val="24"/>
        </w:rPr>
        <w:t>plan into the market to</w:t>
      </w:r>
      <w:r w:rsidR="00BE63EF">
        <w:rPr>
          <w:rFonts w:ascii="Arial" w:hAnsi="Arial" w:cs="Arial"/>
          <w:sz w:val="24"/>
          <w:szCs w:val="24"/>
        </w:rPr>
        <w:t xml:space="preserve"> grow bigger with the deal with </w:t>
      </w:r>
      <w:r w:rsidR="003842DB">
        <w:rPr>
          <w:rFonts w:ascii="Arial" w:hAnsi="Arial" w:cs="Arial"/>
          <w:sz w:val="24"/>
          <w:szCs w:val="24"/>
        </w:rPr>
        <w:t>ARM holding.</w:t>
      </w:r>
      <w:r w:rsidR="006C273E">
        <w:rPr>
          <w:rFonts w:ascii="Arial" w:hAnsi="Arial" w:cs="Arial"/>
          <w:sz w:val="24"/>
          <w:szCs w:val="24"/>
        </w:rPr>
        <w:t xml:space="preserve"> Moreover, </w:t>
      </w:r>
      <w:r w:rsidR="004F7195">
        <w:rPr>
          <w:rFonts w:ascii="Arial" w:hAnsi="Arial" w:cs="Arial"/>
          <w:sz w:val="24"/>
          <w:szCs w:val="24"/>
        </w:rPr>
        <w:t>ARM holing produced 15</w:t>
      </w:r>
      <w:r w:rsidR="00340659">
        <w:rPr>
          <w:rFonts w:ascii="Arial" w:hAnsi="Arial" w:cs="Arial"/>
          <w:sz w:val="24"/>
          <w:szCs w:val="24"/>
        </w:rPr>
        <w:t xml:space="preserve"> billion chips and almost half of them were used for mobile device. </w:t>
      </w:r>
    </w:p>
    <w:p w:rsidR="007C5A50" w:rsidRPr="004D2987" w:rsidRDefault="007C5A50" w:rsidP="004D2987">
      <w:pPr>
        <w:pStyle w:val="Heading1"/>
        <w:rPr>
          <w:b/>
        </w:rPr>
      </w:pPr>
      <w:bookmarkStart w:id="3" w:name="_Toc19915247"/>
      <w:r w:rsidRPr="004D2987">
        <w:rPr>
          <w:b/>
        </w:rPr>
        <w:t xml:space="preserve">Strategic imperative behind the </w:t>
      </w:r>
      <w:r w:rsidR="00C138AB" w:rsidRPr="004D2987">
        <w:rPr>
          <w:b/>
        </w:rPr>
        <w:t>acquisition:</w:t>
      </w:r>
      <w:bookmarkEnd w:id="3"/>
    </w:p>
    <w:p w:rsidR="00835F62" w:rsidRDefault="00B108E6" w:rsidP="009324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2F7D">
        <w:rPr>
          <w:rFonts w:ascii="Arial" w:hAnsi="Arial" w:cs="Arial"/>
          <w:sz w:val="24"/>
          <w:szCs w:val="24"/>
        </w:rPr>
        <w:t xml:space="preserve">To become the global leader in intellectual property and to be the </w:t>
      </w:r>
      <w:r w:rsidR="003E2F7D" w:rsidRPr="003E2F7D">
        <w:rPr>
          <w:rFonts w:ascii="Arial" w:hAnsi="Arial" w:cs="Arial"/>
          <w:sz w:val="24"/>
          <w:szCs w:val="24"/>
        </w:rPr>
        <w:t>leader in R&amp;D.</w:t>
      </w:r>
      <w:r w:rsidR="00826D66">
        <w:rPr>
          <w:rFonts w:ascii="Arial" w:hAnsi="Arial" w:cs="Arial"/>
          <w:sz w:val="24"/>
          <w:szCs w:val="24"/>
        </w:rPr>
        <w:t xml:space="preserve"> Softbank has a long term plan to add value to the per device. </w:t>
      </w:r>
      <w:r w:rsidR="00BF0152">
        <w:rPr>
          <w:rFonts w:ascii="Arial" w:hAnsi="Arial" w:cs="Arial"/>
          <w:sz w:val="24"/>
          <w:szCs w:val="24"/>
        </w:rPr>
        <w:t xml:space="preserve">In addition, </w:t>
      </w:r>
      <w:r w:rsidR="0023761D">
        <w:rPr>
          <w:rFonts w:ascii="Arial" w:hAnsi="Arial" w:cs="Arial"/>
          <w:sz w:val="24"/>
          <w:szCs w:val="24"/>
        </w:rPr>
        <w:t xml:space="preserve">Softbank believes that </w:t>
      </w:r>
      <w:r w:rsidR="00797E72">
        <w:rPr>
          <w:rFonts w:ascii="Arial" w:hAnsi="Arial" w:cs="Arial"/>
          <w:sz w:val="24"/>
          <w:szCs w:val="24"/>
        </w:rPr>
        <w:t>the acquisition will help the company in retaining talent</w:t>
      </w:r>
      <w:r w:rsidR="00567E97">
        <w:rPr>
          <w:rFonts w:ascii="Arial" w:hAnsi="Arial" w:cs="Arial"/>
          <w:sz w:val="24"/>
          <w:szCs w:val="24"/>
        </w:rPr>
        <w:t xml:space="preserve"> and significant opportunity </w:t>
      </w:r>
      <w:r w:rsidR="00797319">
        <w:rPr>
          <w:rFonts w:ascii="Arial" w:hAnsi="Arial" w:cs="Arial"/>
          <w:sz w:val="24"/>
          <w:szCs w:val="24"/>
        </w:rPr>
        <w:t>and innovation</w:t>
      </w:r>
      <w:r w:rsidR="00567E97">
        <w:rPr>
          <w:rFonts w:ascii="Arial" w:hAnsi="Arial" w:cs="Arial"/>
          <w:sz w:val="24"/>
          <w:szCs w:val="24"/>
        </w:rPr>
        <w:t xml:space="preserve"> ahead</w:t>
      </w:r>
      <w:r w:rsidR="007B022E">
        <w:rPr>
          <w:rFonts w:ascii="Arial" w:hAnsi="Arial" w:cs="Arial"/>
          <w:sz w:val="24"/>
          <w:szCs w:val="24"/>
        </w:rPr>
        <w:t xml:space="preserve"> (Jung et </w:t>
      </w:r>
      <w:r w:rsidR="00512B9D">
        <w:rPr>
          <w:rFonts w:ascii="Arial" w:hAnsi="Arial" w:cs="Arial"/>
          <w:sz w:val="24"/>
          <w:szCs w:val="24"/>
        </w:rPr>
        <w:t>al, 2017</w:t>
      </w:r>
      <w:r w:rsidR="007B022E">
        <w:rPr>
          <w:rFonts w:ascii="Arial" w:hAnsi="Arial" w:cs="Arial"/>
          <w:sz w:val="24"/>
          <w:szCs w:val="24"/>
        </w:rPr>
        <w:t>)</w:t>
      </w:r>
      <w:r w:rsidR="00567E97">
        <w:rPr>
          <w:rFonts w:ascii="Arial" w:hAnsi="Arial" w:cs="Arial"/>
          <w:sz w:val="24"/>
          <w:szCs w:val="24"/>
        </w:rPr>
        <w:t>.</w:t>
      </w:r>
      <w:r w:rsidR="00A57A4D">
        <w:rPr>
          <w:rFonts w:ascii="Arial" w:hAnsi="Arial" w:cs="Arial"/>
          <w:sz w:val="24"/>
          <w:szCs w:val="24"/>
        </w:rPr>
        <w:t xml:space="preserve"> </w:t>
      </w:r>
    </w:p>
    <w:p w:rsidR="00BF3ECF" w:rsidRDefault="00BF3ECF" w:rsidP="00BF3ECF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8BAAC69" wp14:editId="3C75034C">
            <wp:extent cx="4695825" cy="2552079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96958" cy="2552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3ECF" w:rsidRDefault="00BF3ECF" w:rsidP="00BF3ECF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Figure 1: Softbank group revenue</w:t>
      </w:r>
    </w:p>
    <w:p w:rsidR="00352133" w:rsidRDefault="00352133" w:rsidP="0035213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Above table shows that </w:t>
      </w:r>
      <w:r w:rsidR="00956218">
        <w:rPr>
          <w:rFonts w:ascii="Arial" w:hAnsi="Arial" w:cs="Arial"/>
          <w:sz w:val="24"/>
          <w:szCs w:val="24"/>
        </w:rPr>
        <w:t xml:space="preserve">although the </w:t>
      </w:r>
      <w:r w:rsidR="0047151F">
        <w:rPr>
          <w:rFonts w:ascii="Arial" w:hAnsi="Arial" w:cs="Arial"/>
          <w:sz w:val="24"/>
          <w:szCs w:val="24"/>
        </w:rPr>
        <w:t xml:space="preserve">revenue </w:t>
      </w:r>
      <w:r w:rsidR="00956218">
        <w:rPr>
          <w:rFonts w:ascii="Arial" w:hAnsi="Arial" w:cs="Arial"/>
          <w:sz w:val="24"/>
          <w:szCs w:val="24"/>
        </w:rPr>
        <w:t xml:space="preserve">was slightly down from 2010-2013 but since then the revenue margin is </w:t>
      </w:r>
      <w:r w:rsidR="0047151F">
        <w:rPr>
          <w:rFonts w:ascii="Arial" w:hAnsi="Arial" w:cs="Arial"/>
          <w:sz w:val="24"/>
          <w:szCs w:val="24"/>
        </w:rPr>
        <w:t>consistent</w:t>
      </w:r>
      <w:r w:rsidR="00654FEE">
        <w:rPr>
          <w:rFonts w:ascii="Arial" w:hAnsi="Arial" w:cs="Arial"/>
          <w:sz w:val="24"/>
          <w:szCs w:val="24"/>
        </w:rPr>
        <w:t>.</w:t>
      </w:r>
    </w:p>
    <w:p w:rsidR="007C5A50" w:rsidRPr="005D3051" w:rsidRDefault="001007F9" w:rsidP="00CA675B">
      <w:pPr>
        <w:pStyle w:val="Heading1"/>
        <w:rPr>
          <w:b/>
        </w:rPr>
      </w:pPr>
      <w:bookmarkStart w:id="4" w:name="_Toc19915248"/>
      <w:r w:rsidRPr="005D3051">
        <w:rPr>
          <w:b/>
        </w:rPr>
        <w:t>Softbank strategy behind the merger</w:t>
      </w:r>
      <w:bookmarkEnd w:id="4"/>
    </w:p>
    <w:p w:rsidR="00E21E5A" w:rsidRDefault="001007F9" w:rsidP="009324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According to the BBC analysis (2017)</w:t>
      </w:r>
      <w:r w:rsidR="00E47600">
        <w:rPr>
          <w:rFonts w:ascii="Arial" w:hAnsi="Arial" w:cs="Arial"/>
          <w:sz w:val="24"/>
          <w:szCs w:val="24"/>
        </w:rPr>
        <w:t xml:space="preserve"> </w:t>
      </w:r>
      <w:r w:rsidR="002D3DDB">
        <w:rPr>
          <w:rFonts w:ascii="Arial" w:hAnsi="Arial" w:cs="Arial"/>
          <w:sz w:val="24"/>
          <w:szCs w:val="24"/>
        </w:rPr>
        <w:t xml:space="preserve">one of the main reason for the Softbank to acquire ARM holding to add IT and telecommunication together in their innovation. </w:t>
      </w:r>
      <w:r w:rsidR="0075494D">
        <w:rPr>
          <w:rFonts w:ascii="Arial" w:hAnsi="Arial" w:cs="Arial"/>
          <w:sz w:val="24"/>
          <w:szCs w:val="24"/>
        </w:rPr>
        <w:t xml:space="preserve">In </w:t>
      </w:r>
      <w:r w:rsidR="00D40A2A">
        <w:rPr>
          <w:rFonts w:ascii="Arial" w:hAnsi="Arial" w:cs="Arial"/>
          <w:sz w:val="24"/>
          <w:szCs w:val="24"/>
        </w:rPr>
        <w:t>addition,</w:t>
      </w:r>
      <w:r w:rsidR="0075494D">
        <w:rPr>
          <w:rFonts w:ascii="Arial" w:hAnsi="Arial" w:cs="Arial"/>
          <w:sz w:val="24"/>
          <w:szCs w:val="24"/>
        </w:rPr>
        <w:t xml:space="preserve"> the CEO of the Softbank suggests that rather than merging with a smartphone </w:t>
      </w:r>
      <w:r w:rsidR="00D40A2A">
        <w:rPr>
          <w:rFonts w:ascii="Arial" w:hAnsi="Arial" w:cs="Arial"/>
          <w:sz w:val="24"/>
          <w:szCs w:val="24"/>
        </w:rPr>
        <w:t>manufacturer, merging with chip designer is a good strategy. In this strategy</w:t>
      </w:r>
      <w:r w:rsidR="00AA3F03">
        <w:rPr>
          <w:rFonts w:ascii="Arial" w:hAnsi="Arial" w:cs="Arial"/>
          <w:sz w:val="24"/>
          <w:szCs w:val="24"/>
        </w:rPr>
        <w:t>,</w:t>
      </w:r>
      <w:r w:rsidR="00D40A2A">
        <w:rPr>
          <w:rFonts w:ascii="Arial" w:hAnsi="Arial" w:cs="Arial"/>
          <w:sz w:val="24"/>
          <w:szCs w:val="24"/>
        </w:rPr>
        <w:t xml:space="preserve"> </w:t>
      </w:r>
      <w:r w:rsidR="00932458">
        <w:rPr>
          <w:rFonts w:ascii="Arial" w:hAnsi="Arial" w:cs="Arial"/>
          <w:sz w:val="24"/>
          <w:szCs w:val="24"/>
        </w:rPr>
        <w:t xml:space="preserve">there will not be an overlap between two companies. </w:t>
      </w:r>
      <w:r w:rsidR="0049207C">
        <w:rPr>
          <w:rFonts w:ascii="Arial" w:hAnsi="Arial" w:cs="Arial"/>
          <w:sz w:val="24"/>
          <w:szCs w:val="24"/>
        </w:rPr>
        <w:t xml:space="preserve">Furthermore, ARM expected to </w:t>
      </w:r>
      <w:r w:rsidR="003A3C7A">
        <w:rPr>
          <w:rFonts w:ascii="Arial" w:hAnsi="Arial" w:cs="Arial"/>
          <w:sz w:val="24"/>
          <w:szCs w:val="24"/>
        </w:rPr>
        <w:t xml:space="preserve">be a centre for the </w:t>
      </w:r>
      <w:r w:rsidR="00CF7084">
        <w:rPr>
          <w:rFonts w:ascii="Arial" w:hAnsi="Arial" w:cs="Arial"/>
          <w:sz w:val="24"/>
          <w:szCs w:val="24"/>
        </w:rPr>
        <w:t xml:space="preserve">IT </w:t>
      </w:r>
      <w:r w:rsidR="00BA438D">
        <w:rPr>
          <w:rFonts w:ascii="Arial" w:hAnsi="Arial" w:cs="Arial"/>
          <w:sz w:val="24"/>
          <w:szCs w:val="24"/>
        </w:rPr>
        <w:t>revolution</w:t>
      </w:r>
      <w:r w:rsidR="005021C6">
        <w:rPr>
          <w:rFonts w:ascii="Arial" w:hAnsi="Arial" w:cs="Arial"/>
          <w:sz w:val="24"/>
          <w:szCs w:val="24"/>
        </w:rPr>
        <w:t>.</w:t>
      </w:r>
      <w:r w:rsidR="00704B09">
        <w:rPr>
          <w:rFonts w:ascii="Arial" w:hAnsi="Arial" w:cs="Arial"/>
          <w:sz w:val="24"/>
          <w:szCs w:val="24"/>
        </w:rPr>
        <w:t xml:space="preserve"> </w:t>
      </w:r>
      <w:r w:rsidR="003D7732">
        <w:rPr>
          <w:rFonts w:ascii="Arial" w:hAnsi="Arial" w:cs="Arial"/>
          <w:sz w:val="24"/>
          <w:szCs w:val="24"/>
        </w:rPr>
        <w:t xml:space="preserve">This aims </w:t>
      </w:r>
      <w:r w:rsidR="008534C0">
        <w:rPr>
          <w:rFonts w:ascii="Arial" w:hAnsi="Arial" w:cs="Arial"/>
          <w:sz w:val="24"/>
          <w:szCs w:val="24"/>
        </w:rPr>
        <w:t xml:space="preserve">to bring paradigm shift in human history. </w:t>
      </w:r>
      <w:r w:rsidR="00CE2F68">
        <w:rPr>
          <w:rFonts w:ascii="Arial" w:hAnsi="Arial" w:cs="Arial"/>
          <w:sz w:val="24"/>
          <w:szCs w:val="24"/>
        </w:rPr>
        <w:t>Most important factor on the Softbank strategy is</w:t>
      </w:r>
      <w:r w:rsidR="00700E5A">
        <w:rPr>
          <w:rFonts w:ascii="Arial" w:hAnsi="Arial" w:cs="Arial"/>
          <w:sz w:val="24"/>
          <w:szCs w:val="24"/>
        </w:rPr>
        <w:t>,</w:t>
      </w:r>
      <w:r w:rsidR="00CE2F68">
        <w:rPr>
          <w:rFonts w:ascii="Arial" w:hAnsi="Arial" w:cs="Arial"/>
          <w:sz w:val="24"/>
          <w:szCs w:val="24"/>
        </w:rPr>
        <w:t xml:space="preserve"> this will help them acquire ideas in IT industry besides telecom service. </w:t>
      </w:r>
      <w:r w:rsidR="004178E4">
        <w:rPr>
          <w:rFonts w:ascii="Arial" w:hAnsi="Arial" w:cs="Arial"/>
          <w:sz w:val="24"/>
          <w:szCs w:val="24"/>
        </w:rPr>
        <w:t xml:space="preserve">In a statement, </w:t>
      </w:r>
      <w:r w:rsidR="00926CE4">
        <w:rPr>
          <w:rFonts w:ascii="Arial" w:hAnsi="Arial" w:cs="Arial"/>
          <w:sz w:val="24"/>
          <w:szCs w:val="24"/>
        </w:rPr>
        <w:t xml:space="preserve">ARM holding CEO stated </w:t>
      </w:r>
      <w:r w:rsidR="008A040E">
        <w:rPr>
          <w:rFonts w:ascii="Arial" w:hAnsi="Arial" w:cs="Arial"/>
          <w:sz w:val="24"/>
          <w:szCs w:val="24"/>
        </w:rPr>
        <w:t>that,</w:t>
      </w:r>
      <w:r w:rsidR="00926CE4">
        <w:rPr>
          <w:rFonts w:ascii="Arial" w:hAnsi="Arial" w:cs="Arial"/>
          <w:sz w:val="24"/>
          <w:szCs w:val="24"/>
        </w:rPr>
        <w:t xml:space="preserve"> the acquisition between Softbank and ARM holding</w:t>
      </w:r>
      <w:r w:rsidR="008A040E">
        <w:rPr>
          <w:rFonts w:ascii="Arial" w:hAnsi="Arial" w:cs="Arial"/>
          <w:sz w:val="24"/>
          <w:szCs w:val="24"/>
        </w:rPr>
        <w:t xml:space="preserve"> </w:t>
      </w:r>
      <w:r w:rsidR="00AC32FB">
        <w:rPr>
          <w:rFonts w:ascii="Arial" w:hAnsi="Arial" w:cs="Arial"/>
          <w:sz w:val="24"/>
          <w:szCs w:val="24"/>
        </w:rPr>
        <w:t xml:space="preserve">is an integral part of the transaction. </w:t>
      </w:r>
      <w:r w:rsidR="009C70D7">
        <w:rPr>
          <w:rFonts w:ascii="Arial" w:hAnsi="Arial" w:cs="Arial"/>
          <w:sz w:val="24"/>
          <w:szCs w:val="24"/>
        </w:rPr>
        <w:t xml:space="preserve">Softbank intend to </w:t>
      </w:r>
      <w:r w:rsidR="00F866DA">
        <w:rPr>
          <w:rFonts w:ascii="Arial" w:hAnsi="Arial" w:cs="Arial"/>
          <w:sz w:val="24"/>
          <w:szCs w:val="24"/>
        </w:rPr>
        <w:t xml:space="preserve">double the number of the employees in the UK in the next five years. </w:t>
      </w:r>
      <w:r w:rsidR="009B71AF">
        <w:rPr>
          <w:rFonts w:ascii="Arial" w:hAnsi="Arial" w:cs="Arial"/>
          <w:sz w:val="24"/>
          <w:szCs w:val="24"/>
        </w:rPr>
        <w:t xml:space="preserve">This suggests that business </w:t>
      </w:r>
      <w:r w:rsidR="00F03206">
        <w:rPr>
          <w:rFonts w:ascii="Arial" w:hAnsi="Arial" w:cs="Arial"/>
          <w:sz w:val="24"/>
          <w:szCs w:val="24"/>
        </w:rPr>
        <w:t>expansion is also another business of the Softbank</w:t>
      </w:r>
      <w:r w:rsidR="00B8462D">
        <w:rPr>
          <w:rFonts w:ascii="Arial" w:hAnsi="Arial" w:cs="Arial"/>
          <w:sz w:val="24"/>
          <w:szCs w:val="24"/>
        </w:rPr>
        <w:t xml:space="preserve"> (Lee, 2017)</w:t>
      </w:r>
      <w:r w:rsidR="00F03206">
        <w:rPr>
          <w:rFonts w:ascii="Arial" w:hAnsi="Arial" w:cs="Arial"/>
          <w:sz w:val="24"/>
          <w:szCs w:val="24"/>
        </w:rPr>
        <w:t xml:space="preserve">. </w:t>
      </w:r>
    </w:p>
    <w:p w:rsidR="00D51CA7" w:rsidRDefault="00D51CA7" w:rsidP="005F16C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6C050DE" wp14:editId="7865F0D4">
            <wp:extent cx="4743450" cy="26384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16CA" w:rsidRDefault="005F16CA" w:rsidP="009324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</w:t>
      </w:r>
      <w:r w:rsidR="00BF3ECF">
        <w:rPr>
          <w:rFonts w:ascii="Arial" w:hAnsi="Arial" w:cs="Arial"/>
          <w:sz w:val="24"/>
          <w:szCs w:val="24"/>
        </w:rPr>
        <w:t>Figure 2</w:t>
      </w:r>
      <w:r>
        <w:rPr>
          <w:rFonts w:ascii="Arial" w:hAnsi="Arial" w:cs="Arial"/>
          <w:sz w:val="24"/>
          <w:szCs w:val="24"/>
        </w:rPr>
        <w:t>: ARM Holding revenue</w:t>
      </w:r>
    </w:p>
    <w:p w:rsidR="00E21E5A" w:rsidRDefault="005F16CA" w:rsidP="009324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Above table shows that the </w:t>
      </w:r>
      <w:r w:rsidR="00635BF0">
        <w:rPr>
          <w:rFonts w:ascii="Arial" w:hAnsi="Arial" w:cs="Arial"/>
          <w:sz w:val="24"/>
          <w:szCs w:val="24"/>
        </w:rPr>
        <w:t xml:space="preserve">revenue of ARM holding is in upper trend since 2010. </w:t>
      </w:r>
      <w:r w:rsidR="00916FC1">
        <w:rPr>
          <w:rFonts w:ascii="Arial" w:hAnsi="Arial" w:cs="Arial"/>
          <w:sz w:val="24"/>
          <w:szCs w:val="24"/>
        </w:rPr>
        <w:t xml:space="preserve">This is one of the key reason for the Softbank for the acquisition with the ARM holding. </w:t>
      </w:r>
    </w:p>
    <w:p w:rsidR="00FA1139" w:rsidRPr="001A72A7" w:rsidRDefault="00E21E5A" w:rsidP="001A72A7">
      <w:pPr>
        <w:pStyle w:val="Heading1"/>
        <w:rPr>
          <w:b/>
        </w:rPr>
      </w:pPr>
      <w:bookmarkStart w:id="5" w:name="_Toc19915249"/>
      <w:r w:rsidRPr="001A72A7">
        <w:rPr>
          <w:b/>
        </w:rPr>
        <w:t>Market leadership</w:t>
      </w:r>
      <w:bookmarkEnd w:id="5"/>
      <w:r w:rsidRPr="001A72A7">
        <w:rPr>
          <w:b/>
        </w:rPr>
        <w:t xml:space="preserve"> </w:t>
      </w:r>
      <w:r w:rsidR="00926CE4" w:rsidRPr="001A72A7">
        <w:rPr>
          <w:b/>
        </w:rPr>
        <w:t xml:space="preserve"> </w:t>
      </w:r>
    </w:p>
    <w:p w:rsidR="00A0117E" w:rsidRDefault="00E33690" w:rsidP="00A0117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Market leadership is another significant factor which motivated </w:t>
      </w:r>
      <w:r w:rsidR="00913951">
        <w:rPr>
          <w:rFonts w:ascii="Arial" w:hAnsi="Arial" w:cs="Arial"/>
          <w:sz w:val="24"/>
          <w:szCs w:val="24"/>
        </w:rPr>
        <w:t xml:space="preserve">Softbank to acquire ARM holding. </w:t>
      </w:r>
      <w:r w:rsidR="00AA57A8">
        <w:rPr>
          <w:rFonts w:ascii="Arial" w:hAnsi="Arial" w:cs="Arial"/>
          <w:sz w:val="24"/>
          <w:szCs w:val="24"/>
        </w:rPr>
        <w:t>To be</w:t>
      </w:r>
      <w:r w:rsidR="00A97401">
        <w:rPr>
          <w:rFonts w:ascii="Arial" w:hAnsi="Arial" w:cs="Arial"/>
          <w:sz w:val="24"/>
          <w:szCs w:val="24"/>
        </w:rPr>
        <w:t>come</w:t>
      </w:r>
      <w:r w:rsidR="00AA57A8">
        <w:rPr>
          <w:rFonts w:ascii="Arial" w:hAnsi="Arial" w:cs="Arial"/>
          <w:sz w:val="24"/>
          <w:szCs w:val="24"/>
        </w:rPr>
        <w:t xml:space="preserve"> an intellectual property in the market </w:t>
      </w:r>
      <w:r w:rsidR="00426C74">
        <w:rPr>
          <w:rFonts w:ascii="Arial" w:hAnsi="Arial" w:cs="Arial"/>
          <w:sz w:val="24"/>
          <w:szCs w:val="24"/>
        </w:rPr>
        <w:t xml:space="preserve">Softbank </w:t>
      </w:r>
      <w:r w:rsidR="00832AB1">
        <w:rPr>
          <w:rFonts w:ascii="Arial" w:hAnsi="Arial" w:cs="Arial"/>
          <w:sz w:val="24"/>
          <w:szCs w:val="24"/>
        </w:rPr>
        <w:t xml:space="preserve">pledged to acquire </w:t>
      </w:r>
      <w:r w:rsidR="00A97401">
        <w:rPr>
          <w:rFonts w:ascii="Arial" w:hAnsi="Arial" w:cs="Arial"/>
          <w:sz w:val="24"/>
          <w:szCs w:val="24"/>
        </w:rPr>
        <w:t xml:space="preserve">ARM holding. </w:t>
      </w:r>
      <w:r w:rsidR="00A71779">
        <w:rPr>
          <w:rFonts w:ascii="Arial" w:hAnsi="Arial" w:cs="Arial"/>
          <w:sz w:val="24"/>
          <w:szCs w:val="24"/>
        </w:rPr>
        <w:t>ARM</w:t>
      </w:r>
      <w:r w:rsidR="00171900">
        <w:rPr>
          <w:rFonts w:ascii="Arial" w:hAnsi="Arial" w:cs="Arial"/>
          <w:sz w:val="24"/>
          <w:szCs w:val="24"/>
        </w:rPr>
        <w:t xml:space="preserve"> holding is</w:t>
      </w:r>
      <w:r w:rsidR="00A71779">
        <w:rPr>
          <w:rFonts w:ascii="Arial" w:hAnsi="Arial" w:cs="Arial"/>
          <w:sz w:val="24"/>
          <w:szCs w:val="24"/>
        </w:rPr>
        <w:t xml:space="preserve"> largest chip designer in the </w:t>
      </w:r>
      <w:r w:rsidR="006D7FD4">
        <w:rPr>
          <w:rFonts w:ascii="Arial" w:hAnsi="Arial" w:cs="Arial"/>
          <w:sz w:val="24"/>
          <w:szCs w:val="24"/>
        </w:rPr>
        <w:t>UK and</w:t>
      </w:r>
      <w:r w:rsidR="00144150">
        <w:rPr>
          <w:rFonts w:ascii="Arial" w:hAnsi="Arial" w:cs="Arial"/>
          <w:sz w:val="24"/>
          <w:szCs w:val="24"/>
        </w:rPr>
        <w:t xml:space="preserve"> already in a good position in the market. This allows </w:t>
      </w:r>
      <w:r w:rsidR="00962D9F">
        <w:rPr>
          <w:rFonts w:ascii="Arial" w:hAnsi="Arial" w:cs="Arial"/>
          <w:sz w:val="24"/>
          <w:szCs w:val="24"/>
        </w:rPr>
        <w:t>the Softbank to be</w:t>
      </w:r>
      <w:r w:rsidR="00EB4DDB">
        <w:rPr>
          <w:rFonts w:ascii="Arial" w:hAnsi="Arial" w:cs="Arial"/>
          <w:sz w:val="24"/>
          <w:szCs w:val="24"/>
        </w:rPr>
        <w:t>come</w:t>
      </w:r>
      <w:r w:rsidR="00962D9F">
        <w:rPr>
          <w:rFonts w:ascii="Arial" w:hAnsi="Arial" w:cs="Arial"/>
          <w:sz w:val="24"/>
          <w:szCs w:val="24"/>
        </w:rPr>
        <w:t xml:space="preserve"> more</w:t>
      </w:r>
      <w:r w:rsidR="00EB4DDB">
        <w:rPr>
          <w:rFonts w:ascii="Arial" w:hAnsi="Arial" w:cs="Arial"/>
          <w:sz w:val="24"/>
          <w:szCs w:val="24"/>
        </w:rPr>
        <w:t xml:space="preserve"> popular in</w:t>
      </w:r>
      <w:r w:rsidR="00171900">
        <w:rPr>
          <w:rFonts w:ascii="Arial" w:hAnsi="Arial" w:cs="Arial"/>
          <w:sz w:val="24"/>
          <w:szCs w:val="24"/>
        </w:rPr>
        <w:t xml:space="preserve"> with the fact with largest ever acquisition in th</w:t>
      </w:r>
      <w:r w:rsidR="00A0117E">
        <w:rPr>
          <w:rFonts w:ascii="Arial" w:hAnsi="Arial" w:cs="Arial"/>
          <w:sz w:val="24"/>
          <w:szCs w:val="24"/>
        </w:rPr>
        <w:t xml:space="preserve">e Europe and the innovative and established company. </w:t>
      </w:r>
    </w:p>
    <w:p w:rsidR="00A0117E" w:rsidRDefault="003E5463" w:rsidP="0063125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2A4A516" wp14:editId="2D224DB6">
            <wp:extent cx="4248150" cy="30003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7A08" w:rsidRDefault="004B7A08" w:rsidP="0063125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Figure 3: ARM holding Market leadership</w:t>
      </w:r>
    </w:p>
    <w:p w:rsidR="00330131" w:rsidRPr="007A49AB" w:rsidRDefault="006A1A4A" w:rsidP="007A49AB">
      <w:pPr>
        <w:pStyle w:val="Heading1"/>
        <w:rPr>
          <w:b/>
        </w:rPr>
      </w:pPr>
      <w:bookmarkStart w:id="6" w:name="_Toc19915250"/>
      <w:r w:rsidRPr="007A49AB">
        <w:rPr>
          <w:b/>
        </w:rPr>
        <w:t>Agreement with the shareholder</w:t>
      </w:r>
      <w:bookmarkEnd w:id="6"/>
      <w:r w:rsidRPr="007A49AB">
        <w:rPr>
          <w:b/>
        </w:rPr>
        <w:t xml:space="preserve"> </w:t>
      </w:r>
    </w:p>
    <w:p w:rsidR="00866786" w:rsidRDefault="00EB4DDB" w:rsidP="009324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B4DDB">
        <w:rPr>
          <w:rFonts w:ascii="Arial" w:hAnsi="Arial" w:cs="Arial"/>
          <w:sz w:val="24"/>
          <w:szCs w:val="24"/>
        </w:rPr>
        <w:t xml:space="preserve">As per </w:t>
      </w:r>
      <w:r>
        <w:rPr>
          <w:rFonts w:ascii="Arial" w:hAnsi="Arial" w:cs="Arial"/>
          <w:sz w:val="24"/>
          <w:szCs w:val="24"/>
        </w:rPr>
        <w:t xml:space="preserve">the shareholder contribution to the </w:t>
      </w:r>
      <w:r w:rsidR="00E40451">
        <w:rPr>
          <w:rFonts w:ascii="Arial" w:hAnsi="Arial" w:cs="Arial"/>
          <w:sz w:val="24"/>
          <w:szCs w:val="24"/>
        </w:rPr>
        <w:t>acquisition,</w:t>
      </w:r>
      <w:r>
        <w:rPr>
          <w:rFonts w:ascii="Arial" w:hAnsi="Arial" w:cs="Arial"/>
          <w:sz w:val="24"/>
          <w:szCs w:val="24"/>
        </w:rPr>
        <w:t xml:space="preserve"> the deal between two companies would be much difficult </w:t>
      </w:r>
      <w:r w:rsidR="000E5A13">
        <w:rPr>
          <w:rFonts w:ascii="Arial" w:hAnsi="Arial" w:cs="Arial"/>
          <w:sz w:val="24"/>
          <w:szCs w:val="24"/>
        </w:rPr>
        <w:t xml:space="preserve">if there was </w:t>
      </w:r>
      <w:r>
        <w:rPr>
          <w:rFonts w:ascii="Arial" w:hAnsi="Arial" w:cs="Arial"/>
          <w:sz w:val="24"/>
          <w:szCs w:val="24"/>
        </w:rPr>
        <w:t xml:space="preserve">disagreement between </w:t>
      </w:r>
      <w:r w:rsidR="00324A20">
        <w:rPr>
          <w:rFonts w:ascii="Arial" w:hAnsi="Arial" w:cs="Arial"/>
          <w:sz w:val="24"/>
          <w:szCs w:val="24"/>
        </w:rPr>
        <w:t>shareholders</w:t>
      </w:r>
      <w:r w:rsidR="000E5A13">
        <w:rPr>
          <w:rFonts w:ascii="Arial" w:hAnsi="Arial" w:cs="Arial"/>
          <w:sz w:val="24"/>
          <w:szCs w:val="24"/>
        </w:rPr>
        <w:t xml:space="preserve">. In addition, </w:t>
      </w:r>
      <w:r w:rsidR="007A56E6">
        <w:rPr>
          <w:rFonts w:ascii="Arial" w:hAnsi="Arial" w:cs="Arial"/>
          <w:sz w:val="24"/>
          <w:szCs w:val="24"/>
        </w:rPr>
        <w:t xml:space="preserve">shareholder in ARM holding have overwhelmingly backed a £24bn deal. </w:t>
      </w:r>
      <w:r w:rsidR="005D62AE">
        <w:rPr>
          <w:rFonts w:ascii="Arial" w:hAnsi="Arial" w:cs="Arial"/>
          <w:sz w:val="24"/>
          <w:szCs w:val="24"/>
        </w:rPr>
        <w:t xml:space="preserve">However, there was a concern amongst the shareholder about the lingering the deal. </w:t>
      </w:r>
      <w:r w:rsidR="00FA2CBE">
        <w:rPr>
          <w:rFonts w:ascii="Arial" w:hAnsi="Arial" w:cs="Arial"/>
          <w:sz w:val="24"/>
          <w:szCs w:val="24"/>
        </w:rPr>
        <w:t xml:space="preserve">Moreover, </w:t>
      </w:r>
      <w:r w:rsidR="00FA01AF" w:rsidRPr="00D07CD3">
        <w:rPr>
          <w:rFonts w:ascii="Arial" w:hAnsi="Arial" w:cs="Arial"/>
          <w:sz w:val="24"/>
          <w:szCs w:val="24"/>
        </w:rPr>
        <w:t>(Kodama, 2017)</w:t>
      </w:r>
      <w:r w:rsidR="007C18B8">
        <w:rPr>
          <w:rFonts w:ascii="Arial" w:hAnsi="Arial" w:cs="Arial"/>
          <w:b/>
          <w:sz w:val="24"/>
          <w:szCs w:val="24"/>
        </w:rPr>
        <w:t xml:space="preserve"> </w:t>
      </w:r>
      <w:r w:rsidR="007C18B8" w:rsidRPr="007C18B8">
        <w:rPr>
          <w:rFonts w:ascii="Arial" w:hAnsi="Arial" w:cs="Arial"/>
          <w:sz w:val="24"/>
          <w:szCs w:val="24"/>
        </w:rPr>
        <w:t>suggests that</w:t>
      </w:r>
      <w:r w:rsidR="007C18B8">
        <w:rPr>
          <w:rFonts w:ascii="Arial" w:hAnsi="Arial" w:cs="Arial"/>
          <w:b/>
          <w:sz w:val="24"/>
          <w:szCs w:val="24"/>
        </w:rPr>
        <w:t xml:space="preserve"> </w:t>
      </w:r>
      <w:r w:rsidR="00F74D81" w:rsidRPr="00F74D81">
        <w:rPr>
          <w:rFonts w:ascii="Arial" w:hAnsi="Arial" w:cs="Arial"/>
          <w:sz w:val="24"/>
          <w:szCs w:val="24"/>
        </w:rPr>
        <w:t>shareholder is one of the key parts in any acquisition, hence in the case of Softbank and ARM holding</w:t>
      </w:r>
      <w:r w:rsidR="00F74D81">
        <w:rPr>
          <w:rFonts w:ascii="Arial" w:hAnsi="Arial" w:cs="Arial"/>
          <w:b/>
          <w:sz w:val="24"/>
          <w:szCs w:val="24"/>
        </w:rPr>
        <w:t xml:space="preserve"> </w:t>
      </w:r>
      <w:r w:rsidR="00F74D81" w:rsidRPr="00F74D81">
        <w:rPr>
          <w:rFonts w:ascii="Arial" w:hAnsi="Arial" w:cs="Arial"/>
          <w:sz w:val="24"/>
          <w:szCs w:val="24"/>
        </w:rPr>
        <w:t xml:space="preserve">shareholder played a vital role. </w:t>
      </w:r>
      <w:r w:rsidR="00A05B53">
        <w:rPr>
          <w:rFonts w:ascii="Arial" w:hAnsi="Arial" w:cs="Arial"/>
          <w:sz w:val="24"/>
          <w:szCs w:val="24"/>
        </w:rPr>
        <w:t>In the case of Softbank acquisition</w:t>
      </w:r>
      <w:r w:rsidR="00B278E8">
        <w:rPr>
          <w:rFonts w:ascii="Arial" w:hAnsi="Arial" w:cs="Arial"/>
          <w:sz w:val="24"/>
          <w:szCs w:val="24"/>
        </w:rPr>
        <w:t>, 95</w:t>
      </w:r>
      <w:r w:rsidR="00D074E7">
        <w:rPr>
          <w:rFonts w:ascii="Arial" w:hAnsi="Arial" w:cs="Arial"/>
          <w:sz w:val="24"/>
          <w:szCs w:val="24"/>
        </w:rPr>
        <w:t xml:space="preserve"> %of the shareholders</w:t>
      </w:r>
      <w:r w:rsidR="00A368AC">
        <w:rPr>
          <w:rFonts w:ascii="Arial" w:hAnsi="Arial" w:cs="Arial"/>
          <w:sz w:val="24"/>
          <w:szCs w:val="24"/>
        </w:rPr>
        <w:t xml:space="preserve"> of the ARM holding</w:t>
      </w:r>
      <w:r w:rsidR="00D074E7">
        <w:rPr>
          <w:rFonts w:ascii="Arial" w:hAnsi="Arial" w:cs="Arial"/>
          <w:sz w:val="24"/>
          <w:szCs w:val="24"/>
        </w:rPr>
        <w:t xml:space="preserve"> voted in favour for the deal. </w:t>
      </w:r>
      <w:r w:rsidR="00E91F99">
        <w:rPr>
          <w:rFonts w:ascii="Arial" w:hAnsi="Arial" w:cs="Arial"/>
          <w:sz w:val="24"/>
          <w:szCs w:val="24"/>
        </w:rPr>
        <w:t xml:space="preserve">On the other hand </w:t>
      </w:r>
      <w:r w:rsidR="00331E74">
        <w:rPr>
          <w:rFonts w:ascii="Arial" w:hAnsi="Arial" w:cs="Arial"/>
          <w:sz w:val="24"/>
          <w:szCs w:val="24"/>
        </w:rPr>
        <w:t xml:space="preserve">during the acquisition there was a concern from the Softbank </w:t>
      </w:r>
      <w:r w:rsidR="00B23A9C">
        <w:rPr>
          <w:rFonts w:ascii="Arial" w:hAnsi="Arial" w:cs="Arial"/>
          <w:sz w:val="24"/>
          <w:szCs w:val="24"/>
        </w:rPr>
        <w:t xml:space="preserve">shareholder </w:t>
      </w:r>
      <w:r w:rsidR="00652A88">
        <w:rPr>
          <w:rFonts w:ascii="Arial" w:hAnsi="Arial" w:cs="Arial"/>
          <w:sz w:val="24"/>
          <w:szCs w:val="24"/>
        </w:rPr>
        <w:t xml:space="preserve">about </w:t>
      </w:r>
      <w:r w:rsidR="00AE2A21">
        <w:rPr>
          <w:rFonts w:ascii="Arial" w:hAnsi="Arial" w:cs="Arial"/>
          <w:sz w:val="24"/>
          <w:szCs w:val="24"/>
        </w:rPr>
        <w:t xml:space="preserve">whether company is making the right decision. </w:t>
      </w:r>
    </w:p>
    <w:p w:rsidR="00EB4DDB" w:rsidRPr="007A49AB" w:rsidRDefault="00866786" w:rsidP="007A49AB">
      <w:pPr>
        <w:pStyle w:val="Heading1"/>
        <w:rPr>
          <w:b/>
        </w:rPr>
      </w:pPr>
      <w:bookmarkStart w:id="7" w:name="_Toc19915251"/>
      <w:r w:rsidRPr="007A49AB">
        <w:rPr>
          <w:b/>
        </w:rPr>
        <w:t>Strategic management model</w:t>
      </w:r>
      <w:bookmarkEnd w:id="7"/>
      <w:r w:rsidRPr="007A49AB">
        <w:rPr>
          <w:b/>
        </w:rPr>
        <w:t xml:space="preserve"> </w:t>
      </w:r>
    </w:p>
    <w:p w:rsidR="00AA708C" w:rsidRPr="00866786" w:rsidRDefault="00960A83" w:rsidP="009324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part</w:t>
      </w:r>
      <w:r w:rsidR="00866786">
        <w:rPr>
          <w:rFonts w:ascii="Arial" w:hAnsi="Arial" w:cs="Arial"/>
          <w:sz w:val="24"/>
          <w:szCs w:val="24"/>
        </w:rPr>
        <w:t xml:space="preserve"> of the analysis will </w:t>
      </w:r>
      <w:r>
        <w:rPr>
          <w:rFonts w:ascii="Arial" w:hAnsi="Arial" w:cs="Arial"/>
          <w:sz w:val="24"/>
          <w:szCs w:val="24"/>
        </w:rPr>
        <w:t>establish</w:t>
      </w:r>
      <w:r w:rsidR="00866786">
        <w:rPr>
          <w:rFonts w:ascii="Arial" w:hAnsi="Arial" w:cs="Arial"/>
          <w:sz w:val="24"/>
          <w:szCs w:val="24"/>
        </w:rPr>
        <w:t xml:space="preserve"> the strategic management </w:t>
      </w:r>
      <w:r>
        <w:rPr>
          <w:rFonts w:ascii="Arial" w:hAnsi="Arial" w:cs="Arial"/>
          <w:sz w:val="24"/>
          <w:szCs w:val="24"/>
        </w:rPr>
        <w:t>throughout</w:t>
      </w:r>
      <w:r w:rsidR="00866786">
        <w:rPr>
          <w:rFonts w:ascii="Arial" w:hAnsi="Arial" w:cs="Arial"/>
          <w:sz w:val="24"/>
          <w:szCs w:val="24"/>
        </w:rPr>
        <w:t xml:space="preserve"> the acquisition process between Softbank and ARM holding. </w:t>
      </w:r>
      <w:r w:rsidR="00FC40C5">
        <w:rPr>
          <w:rFonts w:ascii="Arial" w:hAnsi="Arial" w:cs="Arial"/>
          <w:sz w:val="24"/>
          <w:szCs w:val="24"/>
        </w:rPr>
        <w:t xml:space="preserve">This model refers </w:t>
      </w:r>
      <w:r w:rsidR="00273BDF">
        <w:rPr>
          <w:rFonts w:ascii="Arial" w:hAnsi="Arial" w:cs="Arial"/>
          <w:sz w:val="24"/>
          <w:szCs w:val="24"/>
        </w:rPr>
        <w:t xml:space="preserve">to the company’s vision, transform and </w:t>
      </w:r>
      <w:r w:rsidR="00013036">
        <w:rPr>
          <w:rFonts w:ascii="Arial" w:hAnsi="Arial" w:cs="Arial"/>
          <w:sz w:val="24"/>
          <w:szCs w:val="24"/>
        </w:rPr>
        <w:t>strategi</w:t>
      </w:r>
      <w:r w:rsidR="00947CE4">
        <w:rPr>
          <w:rFonts w:ascii="Arial" w:hAnsi="Arial" w:cs="Arial"/>
          <w:sz w:val="24"/>
          <w:szCs w:val="24"/>
        </w:rPr>
        <w:t xml:space="preserve">c management activities. In addition, </w:t>
      </w:r>
      <w:r w:rsidR="00AA167C">
        <w:rPr>
          <w:rFonts w:ascii="Arial" w:hAnsi="Arial" w:cs="Arial"/>
          <w:sz w:val="24"/>
          <w:szCs w:val="24"/>
        </w:rPr>
        <w:t xml:space="preserve">above discussion </w:t>
      </w:r>
      <w:r w:rsidR="007E7318">
        <w:rPr>
          <w:rFonts w:ascii="Arial" w:hAnsi="Arial" w:cs="Arial"/>
          <w:sz w:val="24"/>
          <w:szCs w:val="24"/>
        </w:rPr>
        <w:t>suggests that,</w:t>
      </w:r>
      <w:r w:rsidR="00E87536">
        <w:rPr>
          <w:rFonts w:ascii="Arial" w:hAnsi="Arial" w:cs="Arial"/>
          <w:sz w:val="24"/>
          <w:szCs w:val="24"/>
        </w:rPr>
        <w:t xml:space="preserve"> acquisition between the Softbank and ARM holding </w:t>
      </w:r>
      <w:r w:rsidR="00A71746">
        <w:rPr>
          <w:rFonts w:ascii="Arial" w:hAnsi="Arial" w:cs="Arial"/>
          <w:sz w:val="24"/>
          <w:szCs w:val="24"/>
        </w:rPr>
        <w:t xml:space="preserve">was a strategic management change. </w:t>
      </w:r>
      <w:r w:rsidR="006D7072">
        <w:rPr>
          <w:rFonts w:ascii="Arial" w:hAnsi="Arial" w:cs="Arial"/>
          <w:sz w:val="24"/>
          <w:szCs w:val="24"/>
        </w:rPr>
        <w:t xml:space="preserve">Therefore the below strategic management model is going to </w:t>
      </w:r>
      <w:r w:rsidR="00EA4015">
        <w:rPr>
          <w:rFonts w:ascii="Arial" w:hAnsi="Arial" w:cs="Arial"/>
          <w:sz w:val="24"/>
          <w:szCs w:val="24"/>
        </w:rPr>
        <w:t>establish the strategic managem</w:t>
      </w:r>
      <w:r w:rsidR="002B00D9">
        <w:rPr>
          <w:rFonts w:ascii="Arial" w:hAnsi="Arial" w:cs="Arial"/>
          <w:sz w:val="24"/>
          <w:szCs w:val="24"/>
        </w:rPr>
        <w:t xml:space="preserve">ent of Softbank and ARM holding (Ondrus et </w:t>
      </w:r>
      <w:r w:rsidR="00BC2B1C">
        <w:rPr>
          <w:rFonts w:ascii="Arial" w:hAnsi="Arial" w:cs="Arial"/>
          <w:sz w:val="24"/>
          <w:szCs w:val="24"/>
        </w:rPr>
        <w:t>al,</w:t>
      </w:r>
      <w:r w:rsidR="00AA708C">
        <w:rPr>
          <w:rFonts w:ascii="Arial" w:hAnsi="Arial" w:cs="Arial"/>
          <w:sz w:val="24"/>
          <w:szCs w:val="24"/>
        </w:rPr>
        <w:t xml:space="preserve"> 2018</w:t>
      </w:r>
      <w:r w:rsidR="002B00D9">
        <w:rPr>
          <w:rFonts w:ascii="Arial" w:hAnsi="Arial" w:cs="Arial"/>
          <w:sz w:val="24"/>
          <w:szCs w:val="24"/>
        </w:rPr>
        <w:t>)</w:t>
      </w:r>
      <w:r w:rsidR="002E5932">
        <w:rPr>
          <w:rFonts w:ascii="Arial" w:hAnsi="Arial" w:cs="Arial"/>
          <w:sz w:val="24"/>
          <w:szCs w:val="24"/>
        </w:rPr>
        <w:t xml:space="preserve"> </w:t>
      </w:r>
    </w:p>
    <w:p w:rsidR="00866786" w:rsidRDefault="00866786" w:rsidP="009324E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5126496" wp14:editId="16B831A7">
            <wp:extent cx="4972050" cy="2552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08C" w:rsidRDefault="00AA708C" w:rsidP="00AA708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Figure 4: Strategic management model</w:t>
      </w:r>
    </w:p>
    <w:p w:rsidR="00AA708C" w:rsidRPr="00866786" w:rsidRDefault="00AA708C" w:rsidP="009324E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C18B8" w:rsidRDefault="00A87DB5" w:rsidP="009324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Both Softbank and ARM holding management expressed that </w:t>
      </w:r>
      <w:r w:rsidR="00D97537">
        <w:rPr>
          <w:rFonts w:ascii="Arial" w:hAnsi="Arial" w:cs="Arial"/>
          <w:sz w:val="24"/>
          <w:szCs w:val="24"/>
        </w:rPr>
        <w:t xml:space="preserve">both companies will be excellent strategic fit and there will be a significant opportunity to be market leader in telecom and chip design industry. </w:t>
      </w:r>
      <w:r w:rsidR="001D0BED">
        <w:rPr>
          <w:rFonts w:ascii="Arial" w:hAnsi="Arial" w:cs="Arial"/>
          <w:sz w:val="24"/>
          <w:szCs w:val="24"/>
        </w:rPr>
        <w:t xml:space="preserve">In addition, the investment makes a strong commitment to the UK </w:t>
      </w:r>
      <w:r w:rsidR="00D16ECA">
        <w:rPr>
          <w:rFonts w:ascii="Arial" w:hAnsi="Arial" w:cs="Arial"/>
          <w:sz w:val="24"/>
          <w:szCs w:val="24"/>
        </w:rPr>
        <w:t xml:space="preserve">in terms of the committing to help to advance the technology and doubling the number of the employees. </w:t>
      </w:r>
      <w:r w:rsidR="00281084">
        <w:rPr>
          <w:rFonts w:ascii="Arial" w:hAnsi="Arial" w:cs="Arial"/>
          <w:sz w:val="24"/>
          <w:szCs w:val="24"/>
        </w:rPr>
        <w:t>This clearly suggest the clear strategic vision by the Softbank management.</w:t>
      </w:r>
      <w:r w:rsidR="003C3F05">
        <w:rPr>
          <w:rFonts w:ascii="Arial" w:hAnsi="Arial" w:cs="Arial"/>
          <w:sz w:val="24"/>
          <w:szCs w:val="24"/>
        </w:rPr>
        <w:t xml:space="preserve"> </w:t>
      </w:r>
    </w:p>
    <w:p w:rsidR="00D41106" w:rsidRDefault="00D41106" w:rsidP="009324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per the external environment analysis concern, </w:t>
      </w:r>
      <w:r w:rsidR="006325DF">
        <w:rPr>
          <w:rFonts w:ascii="Arial" w:hAnsi="Arial" w:cs="Arial"/>
          <w:sz w:val="24"/>
          <w:szCs w:val="24"/>
        </w:rPr>
        <w:t xml:space="preserve">since both companies </w:t>
      </w:r>
      <w:r w:rsidR="00D027DD">
        <w:rPr>
          <w:rFonts w:ascii="Arial" w:hAnsi="Arial" w:cs="Arial"/>
          <w:sz w:val="24"/>
          <w:szCs w:val="24"/>
        </w:rPr>
        <w:t xml:space="preserve">become one </w:t>
      </w:r>
      <w:r w:rsidR="006325DF">
        <w:rPr>
          <w:rFonts w:ascii="Arial" w:hAnsi="Arial" w:cs="Arial"/>
          <w:sz w:val="24"/>
          <w:szCs w:val="24"/>
        </w:rPr>
        <w:t xml:space="preserve">together </w:t>
      </w:r>
      <w:r w:rsidR="00045D69">
        <w:rPr>
          <w:rFonts w:ascii="Arial" w:hAnsi="Arial" w:cs="Arial"/>
          <w:sz w:val="24"/>
          <w:szCs w:val="24"/>
        </w:rPr>
        <w:t xml:space="preserve">company is rapidly transforming into </w:t>
      </w:r>
      <w:r w:rsidR="005D19EE">
        <w:rPr>
          <w:rFonts w:ascii="Arial" w:hAnsi="Arial" w:cs="Arial"/>
          <w:sz w:val="24"/>
          <w:szCs w:val="24"/>
        </w:rPr>
        <w:t xml:space="preserve">the operation. </w:t>
      </w:r>
      <w:r w:rsidR="00D027DD">
        <w:rPr>
          <w:rFonts w:ascii="Arial" w:hAnsi="Arial" w:cs="Arial"/>
          <w:sz w:val="24"/>
          <w:szCs w:val="24"/>
        </w:rPr>
        <w:t>Mostly</w:t>
      </w:r>
      <w:r w:rsidR="00E809E2">
        <w:rPr>
          <w:rFonts w:ascii="Arial" w:hAnsi="Arial" w:cs="Arial"/>
          <w:sz w:val="24"/>
          <w:szCs w:val="24"/>
        </w:rPr>
        <w:t xml:space="preserve"> in the telecommunication sector, </w:t>
      </w:r>
      <w:r w:rsidR="00B704E7">
        <w:rPr>
          <w:rFonts w:ascii="Arial" w:hAnsi="Arial" w:cs="Arial"/>
          <w:sz w:val="24"/>
          <w:szCs w:val="24"/>
        </w:rPr>
        <w:t xml:space="preserve">company is setting their long term plan to compete with their </w:t>
      </w:r>
      <w:r w:rsidR="00C9139C">
        <w:rPr>
          <w:rFonts w:ascii="Arial" w:hAnsi="Arial" w:cs="Arial"/>
          <w:sz w:val="24"/>
          <w:szCs w:val="24"/>
        </w:rPr>
        <w:t>competitors. Moreover</w:t>
      </w:r>
      <w:r w:rsidR="004B559E">
        <w:rPr>
          <w:rFonts w:ascii="Arial" w:hAnsi="Arial" w:cs="Arial"/>
          <w:sz w:val="24"/>
          <w:szCs w:val="24"/>
        </w:rPr>
        <w:t xml:space="preserve">, </w:t>
      </w:r>
      <w:r w:rsidR="009E0972">
        <w:rPr>
          <w:rFonts w:ascii="Arial" w:hAnsi="Arial" w:cs="Arial"/>
          <w:sz w:val="24"/>
          <w:szCs w:val="24"/>
        </w:rPr>
        <w:t xml:space="preserve">beside the customer based expansion company is has strengthen their </w:t>
      </w:r>
      <w:r w:rsidR="00205DD8">
        <w:rPr>
          <w:rFonts w:ascii="Arial" w:hAnsi="Arial" w:cs="Arial"/>
          <w:sz w:val="24"/>
          <w:szCs w:val="24"/>
        </w:rPr>
        <w:t>network and invented the new innovation called internet of thing</w:t>
      </w:r>
      <w:r w:rsidR="00C9139C">
        <w:rPr>
          <w:rFonts w:ascii="Arial" w:hAnsi="Arial" w:cs="Arial"/>
          <w:sz w:val="24"/>
          <w:szCs w:val="24"/>
        </w:rPr>
        <w:t xml:space="preserve">. Furthermore, </w:t>
      </w:r>
      <w:r w:rsidR="00193B0A" w:rsidRPr="00193B0A">
        <w:rPr>
          <w:rFonts w:ascii="Arial" w:hAnsi="Arial" w:cs="Arial"/>
          <w:sz w:val="24"/>
          <w:szCs w:val="24"/>
        </w:rPr>
        <w:t>(Alina, 2018)</w:t>
      </w:r>
      <w:r w:rsidR="00107B45">
        <w:rPr>
          <w:rFonts w:ascii="Arial" w:hAnsi="Arial" w:cs="Arial"/>
          <w:b/>
          <w:sz w:val="24"/>
          <w:szCs w:val="24"/>
        </w:rPr>
        <w:t xml:space="preserve"> </w:t>
      </w:r>
      <w:r w:rsidR="00107B45" w:rsidRPr="00107B45">
        <w:rPr>
          <w:rFonts w:ascii="Arial" w:hAnsi="Arial" w:cs="Arial"/>
          <w:sz w:val="24"/>
          <w:szCs w:val="24"/>
        </w:rPr>
        <w:t>articulated that</w:t>
      </w:r>
      <w:r w:rsidR="00107B45">
        <w:rPr>
          <w:rFonts w:ascii="Arial" w:hAnsi="Arial" w:cs="Arial"/>
          <w:b/>
          <w:sz w:val="24"/>
          <w:szCs w:val="24"/>
        </w:rPr>
        <w:t xml:space="preserve"> </w:t>
      </w:r>
      <w:r w:rsidR="00D44EAD" w:rsidRPr="00D44EAD">
        <w:rPr>
          <w:rFonts w:ascii="Arial" w:hAnsi="Arial" w:cs="Arial"/>
          <w:sz w:val="24"/>
          <w:szCs w:val="24"/>
        </w:rPr>
        <w:t>through working</w:t>
      </w:r>
      <w:r w:rsidR="0037422A">
        <w:rPr>
          <w:rFonts w:ascii="Arial" w:hAnsi="Arial" w:cs="Arial"/>
          <w:sz w:val="24"/>
          <w:szCs w:val="24"/>
        </w:rPr>
        <w:t xml:space="preserve"> with the ARM holding </w:t>
      </w:r>
      <w:r w:rsidR="006664C7">
        <w:rPr>
          <w:rFonts w:ascii="Arial" w:hAnsi="Arial" w:cs="Arial"/>
          <w:sz w:val="24"/>
          <w:szCs w:val="24"/>
        </w:rPr>
        <w:t>company is bringing the innovating</w:t>
      </w:r>
      <w:r w:rsidR="00F40A03">
        <w:rPr>
          <w:rFonts w:ascii="Arial" w:hAnsi="Arial" w:cs="Arial"/>
          <w:sz w:val="24"/>
          <w:szCs w:val="24"/>
        </w:rPr>
        <w:t xml:space="preserve"> products to the market. This allowing them to dominate the market over their competitors. From the competitors point of view, acquisition of the ARM </w:t>
      </w:r>
      <w:r w:rsidR="0048165C">
        <w:rPr>
          <w:rFonts w:ascii="Arial" w:hAnsi="Arial" w:cs="Arial"/>
          <w:sz w:val="24"/>
          <w:szCs w:val="24"/>
        </w:rPr>
        <w:t>holding was</w:t>
      </w:r>
      <w:r w:rsidR="00F40A03">
        <w:rPr>
          <w:rFonts w:ascii="Arial" w:hAnsi="Arial" w:cs="Arial"/>
          <w:sz w:val="24"/>
          <w:szCs w:val="24"/>
        </w:rPr>
        <w:t xml:space="preserve"> a right strategic move by the Softbank which allowing the </w:t>
      </w:r>
      <w:r w:rsidR="00195649">
        <w:rPr>
          <w:rFonts w:ascii="Arial" w:hAnsi="Arial" w:cs="Arial"/>
          <w:sz w:val="24"/>
          <w:szCs w:val="24"/>
        </w:rPr>
        <w:t>Softbank</w:t>
      </w:r>
      <w:r w:rsidR="00F40A03">
        <w:rPr>
          <w:rFonts w:ascii="Arial" w:hAnsi="Arial" w:cs="Arial"/>
          <w:sz w:val="24"/>
          <w:szCs w:val="24"/>
        </w:rPr>
        <w:t xml:space="preserve"> to </w:t>
      </w:r>
      <w:r w:rsidR="00D501C0">
        <w:rPr>
          <w:rFonts w:ascii="Arial" w:hAnsi="Arial" w:cs="Arial"/>
          <w:sz w:val="24"/>
          <w:szCs w:val="24"/>
        </w:rPr>
        <w:t>dominate t</w:t>
      </w:r>
      <w:r w:rsidR="009029E3">
        <w:rPr>
          <w:rFonts w:ascii="Arial" w:hAnsi="Arial" w:cs="Arial"/>
          <w:sz w:val="24"/>
          <w:szCs w:val="24"/>
        </w:rPr>
        <w:t>he market with their innovation.</w:t>
      </w:r>
    </w:p>
    <w:p w:rsidR="007C22A4" w:rsidRDefault="00B34A07" w:rsidP="009324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per the internal environment analysis concern, </w:t>
      </w:r>
      <w:r w:rsidR="000915E5">
        <w:rPr>
          <w:rFonts w:ascii="Arial" w:hAnsi="Arial" w:cs="Arial"/>
          <w:sz w:val="24"/>
          <w:szCs w:val="24"/>
        </w:rPr>
        <w:t xml:space="preserve">there has double number of </w:t>
      </w:r>
      <w:r w:rsidR="00E616A2">
        <w:rPr>
          <w:rFonts w:ascii="Arial" w:hAnsi="Arial" w:cs="Arial"/>
          <w:sz w:val="24"/>
          <w:szCs w:val="24"/>
        </w:rPr>
        <w:t>employee’s</w:t>
      </w:r>
      <w:r w:rsidR="000915E5">
        <w:rPr>
          <w:rFonts w:ascii="Arial" w:hAnsi="Arial" w:cs="Arial"/>
          <w:sz w:val="24"/>
          <w:szCs w:val="24"/>
        </w:rPr>
        <w:t xml:space="preserve"> </w:t>
      </w:r>
      <w:r w:rsidR="00EA4343">
        <w:rPr>
          <w:rFonts w:ascii="Arial" w:hAnsi="Arial" w:cs="Arial"/>
          <w:sz w:val="24"/>
          <w:szCs w:val="24"/>
        </w:rPr>
        <w:t>increment</w:t>
      </w:r>
      <w:r w:rsidR="000915E5">
        <w:rPr>
          <w:rFonts w:ascii="Arial" w:hAnsi="Arial" w:cs="Arial"/>
          <w:sz w:val="24"/>
          <w:szCs w:val="24"/>
        </w:rPr>
        <w:t xml:space="preserve"> </w:t>
      </w:r>
      <w:r w:rsidR="00E616A2">
        <w:rPr>
          <w:rFonts w:ascii="Arial" w:hAnsi="Arial" w:cs="Arial"/>
          <w:sz w:val="24"/>
          <w:szCs w:val="24"/>
        </w:rPr>
        <w:t>after</w:t>
      </w:r>
      <w:r w:rsidR="000915E5">
        <w:rPr>
          <w:rFonts w:ascii="Arial" w:hAnsi="Arial" w:cs="Arial"/>
          <w:sz w:val="24"/>
          <w:szCs w:val="24"/>
        </w:rPr>
        <w:t xml:space="preserve"> Softbank took over the ARM holding. </w:t>
      </w:r>
      <w:r w:rsidR="00F55257">
        <w:rPr>
          <w:rFonts w:ascii="Arial" w:hAnsi="Arial" w:cs="Arial"/>
          <w:sz w:val="24"/>
          <w:szCs w:val="24"/>
        </w:rPr>
        <w:t xml:space="preserve">From the strategic </w:t>
      </w:r>
      <w:r w:rsidR="00EA4343">
        <w:rPr>
          <w:rFonts w:ascii="Arial" w:hAnsi="Arial" w:cs="Arial"/>
          <w:sz w:val="24"/>
          <w:szCs w:val="24"/>
        </w:rPr>
        <w:t xml:space="preserve">imperative point of view, </w:t>
      </w:r>
      <w:r w:rsidR="0098559A">
        <w:rPr>
          <w:rFonts w:ascii="Arial" w:hAnsi="Arial" w:cs="Arial"/>
          <w:sz w:val="24"/>
          <w:szCs w:val="24"/>
        </w:rPr>
        <w:t xml:space="preserve">through the </w:t>
      </w:r>
      <w:r w:rsidR="007F0AD2">
        <w:rPr>
          <w:rFonts w:ascii="Arial" w:hAnsi="Arial" w:cs="Arial"/>
          <w:sz w:val="24"/>
          <w:szCs w:val="24"/>
        </w:rPr>
        <w:t>acquisition</w:t>
      </w:r>
      <w:r w:rsidR="0098559A">
        <w:rPr>
          <w:rFonts w:ascii="Arial" w:hAnsi="Arial" w:cs="Arial"/>
          <w:sz w:val="24"/>
          <w:szCs w:val="24"/>
        </w:rPr>
        <w:t xml:space="preserve"> with ARM holding </w:t>
      </w:r>
      <w:r w:rsidR="00740483">
        <w:rPr>
          <w:rFonts w:ascii="Arial" w:hAnsi="Arial" w:cs="Arial"/>
          <w:sz w:val="24"/>
          <w:szCs w:val="24"/>
        </w:rPr>
        <w:t xml:space="preserve">there has been </w:t>
      </w:r>
      <w:r w:rsidR="00DA3D9E">
        <w:rPr>
          <w:rFonts w:ascii="Arial" w:hAnsi="Arial" w:cs="Arial"/>
          <w:sz w:val="24"/>
          <w:szCs w:val="24"/>
        </w:rPr>
        <w:t xml:space="preserve">lots of decline in the team. </w:t>
      </w:r>
    </w:p>
    <w:p w:rsidR="007C22A4" w:rsidRDefault="001F3075" w:rsidP="009324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has been </w:t>
      </w:r>
      <w:r w:rsidR="002051EB">
        <w:rPr>
          <w:rFonts w:ascii="Arial" w:hAnsi="Arial" w:cs="Arial"/>
          <w:sz w:val="24"/>
          <w:szCs w:val="24"/>
        </w:rPr>
        <w:t xml:space="preserve">significant changes in </w:t>
      </w:r>
      <w:r w:rsidR="00B3438C">
        <w:rPr>
          <w:rFonts w:ascii="Arial" w:hAnsi="Arial" w:cs="Arial"/>
          <w:sz w:val="24"/>
          <w:szCs w:val="24"/>
        </w:rPr>
        <w:t xml:space="preserve">both </w:t>
      </w:r>
      <w:r w:rsidR="00FE0C45">
        <w:rPr>
          <w:rFonts w:ascii="Arial" w:hAnsi="Arial" w:cs="Arial"/>
          <w:sz w:val="24"/>
          <w:szCs w:val="24"/>
        </w:rPr>
        <w:t>company’s</w:t>
      </w:r>
      <w:r w:rsidR="00B3438C">
        <w:rPr>
          <w:rFonts w:ascii="Arial" w:hAnsi="Arial" w:cs="Arial"/>
          <w:sz w:val="24"/>
          <w:szCs w:val="24"/>
        </w:rPr>
        <w:t xml:space="preserve"> </w:t>
      </w:r>
      <w:r w:rsidR="00A62AD6">
        <w:rPr>
          <w:rFonts w:ascii="Arial" w:hAnsi="Arial" w:cs="Arial"/>
          <w:sz w:val="24"/>
          <w:szCs w:val="24"/>
        </w:rPr>
        <w:t>strategies</w:t>
      </w:r>
      <w:r w:rsidR="00072582">
        <w:rPr>
          <w:rFonts w:ascii="Arial" w:hAnsi="Arial" w:cs="Arial"/>
          <w:sz w:val="24"/>
          <w:szCs w:val="24"/>
        </w:rPr>
        <w:t xml:space="preserve">, structure and </w:t>
      </w:r>
      <w:r w:rsidR="00F86824">
        <w:rPr>
          <w:rFonts w:ascii="Arial" w:hAnsi="Arial" w:cs="Arial"/>
          <w:sz w:val="24"/>
          <w:szCs w:val="24"/>
        </w:rPr>
        <w:t>organisational culture.</w:t>
      </w:r>
      <w:r w:rsidR="00106E5F">
        <w:rPr>
          <w:rFonts w:ascii="Arial" w:hAnsi="Arial" w:cs="Arial"/>
          <w:sz w:val="24"/>
          <w:szCs w:val="24"/>
        </w:rPr>
        <w:t xml:space="preserve"> In addition</w:t>
      </w:r>
      <w:r w:rsidR="00487E4A">
        <w:rPr>
          <w:rFonts w:ascii="Arial" w:hAnsi="Arial" w:cs="Arial"/>
          <w:sz w:val="24"/>
          <w:szCs w:val="24"/>
        </w:rPr>
        <w:t>,</w:t>
      </w:r>
      <w:r w:rsidR="00106E5F">
        <w:rPr>
          <w:rFonts w:ascii="Arial" w:hAnsi="Arial" w:cs="Arial"/>
          <w:sz w:val="24"/>
          <w:szCs w:val="24"/>
        </w:rPr>
        <w:t xml:space="preserve"> above </w:t>
      </w:r>
      <w:r w:rsidR="00D67614">
        <w:rPr>
          <w:rFonts w:ascii="Arial" w:hAnsi="Arial" w:cs="Arial"/>
          <w:sz w:val="24"/>
          <w:szCs w:val="24"/>
        </w:rPr>
        <w:t>discussion shows</w:t>
      </w:r>
      <w:r w:rsidR="00487E4A">
        <w:rPr>
          <w:rFonts w:ascii="Arial" w:hAnsi="Arial" w:cs="Arial"/>
          <w:sz w:val="24"/>
          <w:szCs w:val="24"/>
        </w:rPr>
        <w:t xml:space="preserve"> that </w:t>
      </w:r>
      <w:r w:rsidR="008D1907">
        <w:rPr>
          <w:rFonts w:ascii="Arial" w:hAnsi="Arial" w:cs="Arial"/>
          <w:sz w:val="24"/>
          <w:szCs w:val="24"/>
        </w:rPr>
        <w:t xml:space="preserve">there has been significant changes in business strategy of Softbank. </w:t>
      </w:r>
      <w:r w:rsidR="00D67614">
        <w:rPr>
          <w:rFonts w:ascii="Arial" w:hAnsi="Arial" w:cs="Arial"/>
          <w:sz w:val="24"/>
          <w:szCs w:val="24"/>
        </w:rPr>
        <w:t xml:space="preserve">Innovation, new product </w:t>
      </w:r>
      <w:r w:rsidR="003E0B48">
        <w:rPr>
          <w:rFonts w:ascii="Arial" w:hAnsi="Arial" w:cs="Arial"/>
          <w:sz w:val="24"/>
          <w:szCs w:val="24"/>
        </w:rPr>
        <w:t>line,</w:t>
      </w:r>
      <w:r w:rsidR="00D67614">
        <w:rPr>
          <w:rFonts w:ascii="Arial" w:hAnsi="Arial" w:cs="Arial"/>
          <w:sz w:val="24"/>
          <w:szCs w:val="24"/>
        </w:rPr>
        <w:t xml:space="preserve"> increase in profitability, increase in size of the business are some of the major changes took after the acquisition of ARM holdings. </w:t>
      </w:r>
    </w:p>
    <w:p w:rsidR="007C3D50" w:rsidRPr="00E15D84" w:rsidRDefault="007C3D50" w:rsidP="00E15D84">
      <w:pPr>
        <w:pStyle w:val="Heading1"/>
        <w:rPr>
          <w:b/>
        </w:rPr>
      </w:pPr>
      <w:bookmarkStart w:id="8" w:name="_Toc19915252"/>
      <w:r w:rsidRPr="00E15D84">
        <w:rPr>
          <w:b/>
        </w:rPr>
        <w:t>Changes in strategy</w:t>
      </w:r>
      <w:bookmarkEnd w:id="8"/>
      <w:r w:rsidRPr="00E15D84">
        <w:rPr>
          <w:b/>
        </w:rPr>
        <w:t xml:space="preserve"> </w:t>
      </w:r>
    </w:p>
    <w:p w:rsidR="00430211" w:rsidRDefault="00430211" w:rsidP="009324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4C75">
        <w:rPr>
          <w:rFonts w:ascii="Arial" w:hAnsi="Arial" w:cs="Arial"/>
          <w:sz w:val="24"/>
          <w:szCs w:val="24"/>
        </w:rPr>
        <w:t xml:space="preserve">From the Softbank point of view </w:t>
      </w:r>
      <w:r w:rsidR="00004C75" w:rsidRPr="00004C75">
        <w:rPr>
          <w:rFonts w:ascii="Arial" w:hAnsi="Arial" w:cs="Arial"/>
          <w:sz w:val="24"/>
          <w:szCs w:val="24"/>
        </w:rPr>
        <w:t xml:space="preserve">they clearly wanted to bring diversity and to add to technology in their industry. </w:t>
      </w:r>
      <w:r w:rsidR="00004C75">
        <w:rPr>
          <w:rFonts w:ascii="Arial" w:hAnsi="Arial" w:cs="Arial"/>
          <w:sz w:val="24"/>
          <w:szCs w:val="24"/>
        </w:rPr>
        <w:t xml:space="preserve">ARM holding had its long reputation and artificial intelligence and business tenant in their industry. It has been found that from the </w:t>
      </w:r>
      <w:r w:rsidR="00E83578">
        <w:rPr>
          <w:rFonts w:ascii="Arial" w:hAnsi="Arial" w:cs="Arial"/>
          <w:sz w:val="24"/>
          <w:szCs w:val="24"/>
        </w:rPr>
        <w:t>statment</w:t>
      </w:r>
      <w:r w:rsidR="00004C75">
        <w:rPr>
          <w:rFonts w:ascii="Arial" w:hAnsi="Arial" w:cs="Arial"/>
          <w:sz w:val="24"/>
          <w:szCs w:val="24"/>
        </w:rPr>
        <w:t xml:space="preserve"> of the CEO of Softbank that due to long term </w:t>
      </w:r>
      <w:r w:rsidR="00F478E5">
        <w:rPr>
          <w:rFonts w:ascii="Arial" w:hAnsi="Arial" w:cs="Arial"/>
          <w:sz w:val="24"/>
          <w:szCs w:val="24"/>
        </w:rPr>
        <w:t>Vision Company</w:t>
      </w:r>
      <w:r w:rsidR="00004C75">
        <w:rPr>
          <w:rFonts w:ascii="Arial" w:hAnsi="Arial" w:cs="Arial"/>
          <w:sz w:val="24"/>
          <w:szCs w:val="24"/>
        </w:rPr>
        <w:t xml:space="preserve"> decided to acquire ARM holding. </w:t>
      </w:r>
      <w:r w:rsidR="00F478E5">
        <w:rPr>
          <w:rFonts w:ascii="Arial" w:hAnsi="Arial" w:cs="Arial"/>
          <w:sz w:val="24"/>
          <w:szCs w:val="24"/>
        </w:rPr>
        <w:t xml:space="preserve">Keep the ARM holding head office to the Cambridge is another strategic move by the Softbank. </w:t>
      </w:r>
      <w:r w:rsidR="00031368">
        <w:rPr>
          <w:rFonts w:ascii="Arial" w:hAnsi="Arial" w:cs="Arial"/>
          <w:sz w:val="24"/>
          <w:szCs w:val="24"/>
        </w:rPr>
        <w:t>Since the place is already technologically advanced therefore it was easy for the Softbank to operation from there. Company rather reinve</w:t>
      </w:r>
      <w:r w:rsidR="00161634">
        <w:rPr>
          <w:rFonts w:ascii="Arial" w:hAnsi="Arial" w:cs="Arial"/>
          <w:sz w:val="24"/>
          <w:szCs w:val="24"/>
        </w:rPr>
        <w:t>sted there for extra employees</w:t>
      </w:r>
      <w:r w:rsidR="00161634" w:rsidRPr="00161634">
        <w:rPr>
          <w:rFonts w:ascii="Arial" w:hAnsi="Arial" w:cs="Arial"/>
          <w:sz w:val="24"/>
          <w:szCs w:val="24"/>
        </w:rPr>
        <w:t xml:space="preserve"> </w:t>
      </w:r>
      <w:r w:rsidR="00161634">
        <w:rPr>
          <w:rFonts w:ascii="Arial" w:hAnsi="Arial" w:cs="Arial"/>
          <w:sz w:val="24"/>
          <w:szCs w:val="24"/>
        </w:rPr>
        <w:t>Singh,</w:t>
      </w:r>
      <w:r w:rsidR="00161634" w:rsidRPr="00AA4C1A">
        <w:rPr>
          <w:rFonts w:ascii="Arial" w:hAnsi="Arial" w:cs="Arial"/>
          <w:sz w:val="24"/>
          <w:szCs w:val="24"/>
        </w:rPr>
        <w:t xml:space="preserve"> </w:t>
      </w:r>
      <w:r w:rsidR="00161634">
        <w:rPr>
          <w:rFonts w:ascii="Arial" w:hAnsi="Arial" w:cs="Arial"/>
          <w:sz w:val="24"/>
          <w:szCs w:val="24"/>
        </w:rPr>
        <w:t>(</w:t>
      </w:r>
      <w:r w:rsidR="00161634" w:rsidRPr="00AA4C1A">
        <w:rPr>
          <w:rFonts w:ascii="Arial" w:hAnsi="Arial" w:cs="Arial"/>
          <w:sz w:val="24"/>
          <w:szCs w:val="24"/>
        </w:rPr>
        <w:t>2018</w:t>
      </w:r>
      <w:r w:rsidR="00161634">
        <w:rPr>
          <w:rFonts w:ascii="Arial" w:hAnsi="Arial" w:cs="Arial"/>
          <w:sz w:val="24"/>
          <w:szCs w:val="24"/>
        </w:rPr>
        <w:t>).</w:t>
      </w:r>
    </w:p>
    <w:p w:rsidR="002539E3" w:rsidRPr="001A39B9" w:rsidRDefault="001A39B9" w:rsidP="001A39B9">
      <w:pPr>
        <w:pStyle w:val="Heading1"/>
        <w:rPr>
          <w:b/>
        </w:rPr>
      </w:pPr>
      <w:bookmarkStart w:id="9" w:name="_Toc19915253"/>
      <w:r w:rsidRPr="001A39B9">
        <w:rPr>
          <w:b/>
        </w:rPr>
        <w:t>Cultural</w:t>
      </w:r>
      <w:r w:rsidR="002539E3" w:rsidRPr="001A39B9">
        <w:rPr>
          <w:b/>
        </w:rPr>
        <w:t xml:space="preserve"> changes</w:t>
      </w:r>
      <w:bookmarkEnd w:id="9"/>
    </w:p>
    <w:p w:rsidR="00C46C78" w:rsidRDefault="00BD53CE" w:rsidP="008F67D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D53CE">
        <w:rPr>
          <w:rFonts w:ascii="Arial" w:hAnsi="Arial" w:cs="Arial"/>
          <w:sz w:val="24"/>
          <w:szCs w:val="24"/>
        </w:rPr>
        <w:t xml:space="preserve">There has been </w:t>
      </w:r>
      <w:r>
        <w:rPr>
          <w:rFonts w:ascii="Arial" w:hAnsi="Arial" w:cs="Arial"/>
          <w:sz w:val="24"/>
          <w:szCs w:val="24"/>
        </w:rPr>
        <w:t>lots of ideas shared by the both Softbank and arm holding du</w:t>
      </w:r>
      <w:r w:rsidR="002C770C">
        <w:rPr>
          <w:rFonts w:ascii="Arial" w:hAnsi="Arial" w:cs="Arial"/>
          <w:sz w:val="24"/>
          <w:szCs w:val="24"/>
        </w:rPr>
        <w:t xml:space="preserve">ring their acquisition process. In addition, </w:t>
      </w:r>
      <w:r w:rsidR="00B45A9A">
        <w:rPr>
          <w:rFonts w:ascii="Arial" w:hAnsi="Arial" w:cs="Arial"/>
          <w:sz w:val="24"/>
          <w:szCs w:val="24"/>
        </w:rPr>
        <w:t xml:space="preserve">as Softbank located in japan and ARM holding located in the UK there was significant cultural differences. </w:t>
      </w:r>
      <w:r w:rsidR="004F7F99">
        <w:rPr>
          <w:rFonts w:ascii="Arial" w:hAnsi="Arial" w:cs="Arial"/>
          <w:sz w:val="24"/>
          <w:szCs w:val="24"/>
        </w:rPr>
        <w:t xml:space="preserve">The advantage through this are </w:t>
      </w:r>
      <w:r w:rsidR="00607A15">
        <w:rPr>
          <w:rFonts w:ascii="Arial" w:hAnsi="Arial" w:cs="Arial"/>
          <w:sz w:val="24"/>
          <w:szCs w:val="24"/>
        </w:rPr>
        <w:t xml:space="preserve">both companies could gather artificial </w:t>
      </w:r>
      <w:r w:rsidR="006A625E">
        <w:rPr>
          <w:rFonts w:ascii="Arial" w:hAnsi="Arial" w:cs="Arial"/>
          <w:sz w:val="24"/>
          <w:szCs w:val="24"/>
        </w:rPr>
        <w:t xml:space="preserve">intelligences, market </w:t>
      </w:r>
      <w:r w:rsidR="008F67D3">
        <w:rPr>
          <w:rFonts w:ascii="Arial" w:hAnsi="Arial" w:cs="Arial"/>
          <w:sz w:val="24"/>
          <w:szCs w:val="24"/>
        </w:rPr>
        <w:t xml:space="preserve">strategies, individual intelligences and market tactics. </w:t>
      </w:r>
      <w:r w:rsidR="00465847">
        <w:rPr>
          <w:rFonts w:ascii="Arial" w:hAnsi="Arial" w:cs="Arial"/>
          <w:sz w:val="24"/>
          <w:szCs w:val="24"/>
        </w:rPr>
        <w:t xml:space="preserve">The disadvantages from this could be </w:t>
      </w:r>
      <w:r w:rsidR="00860C6A">
        <w:rPr>
          <w:rFonts w:ascii="Arial" w:hAnsi="Arial" w:cs="Arial"/>
          <w:sz w:val="24"/>
          <w:szCs w:val="24"/>
        </w:rPr>
        <w:t xml:space="preserve">the cultural gap between two countries. </w:t>
      </w:r>
      <w:r w:rsidR="0084163E">
        <w:rPr>
          <w:rFonts w:ascii="Arial" w:hAnsi="Arial" w:cs="Arial"/>
          <w:sz w:val="24"/>
          <w:szCs w:val="24"/>
        </w:rPr>
        <w:t>For instance considering the environment and cultural differences the operational activates could be di</w:t>
      </w:r>
      <w:r w:rsidR="006B05A2">
        <w:rPr>
          <w:rFonts w:ascii="Arial" w:hAnsi="Arial" w:cs="Arial"/>
          <w:sz w:val="24"/>
          <w:szCs w:val="24"/>
        </w:rPr>
        <w:t>fferent. Most importantly the la</w:t>
      </w:r>
      <w:r w:rsidR="0084163E">
        <w:rPr>
          <w:rFonts w:ascii="Arial" w:hAnsi="Arial" w:cs="Arial"/>
          <w:sz w:val="24"/>
          <w:szCs w:val="24"/>
        </w:rPr>
        <w:t>w of this two countries are different</w:t>
      </w:r>
      <w:r w:rsidR="006B05A2">
        <w:rPr>
          <w:rFonts w:ascii="Arial" w:hAnsi="Arial" w:cs="Arial"/>
          <w:sz w:val="24"/>
          <w:szCs w:val="24"/>
        </w:rPr>
        <w:t xml:space="preserve"> (Thomas, 2019)</w:t>
      </w:r>
      <w:r w:rsidR="0084163E">
        <w:rPr>
          <w:rFonts w:ascii="Arial" w:hAnsi="Arial" w:cs="Arial"/>
          <w:sz w:val="24"/>
          <w:szCs w:val="24"/>
        </w:rPr>
        <w:t xml:space="preserve">. </w:t>
      </w:r>
      <w:r w:rsidR="00D54E4D">
        <w:rPr>
          <w:rFonts w:ascii="Arial" w:hAnsi="Arial" w:cs="Arial"/>
          <w:sz w:val="24"/>
          <w:szCs w:val="24"/>
        </w:rPr>
        <w:t xml:space="preserve">As the acquisition took place to the UK and the ARM holding still </w:t>
      </w:r>
      <w:r w:rsidR="00AA5501">
        <w:rPr>
          <w:rFonts w:ascii="Arial" w:hAnsi="Arial" w:cs="Arial"/>
          <w:sz w:val="24"/>
          <w:szCs w:val="24"/>
        </w:rPr>
        <w:t>located</w:t>
      </w:r>
      <w:r w:rsidR="00D54E4D">
        <w:rPr>
          <w:rFonts w:ascii="Arial" w:hAnsi="Arial" w:cs="Arial"/>
          <w:sz w:val="24"/>
          <w:szCs w:val="24"/>
        </w:rPr>
        <w:t xml:space="preserve"> in the Cambridge there the company will govern by the UK rule and regulation. </w:t>
      </w:r>
      <w:r w:rsidR="00AA5501">
        <w:rPr>
          <w:rFonts w:ascii="Arial" w:hAnsi="Arial" w:cs="Arial"/>
          <w:sz w:val="24"/>
          <w:szCs w:val="24"/>
        </w:rPr>
        <w:t xml:space="preserve">Finally </w:t>
      </w:r>
      <w:r w:rsidR="00DE377E">
        <w:rPr>
          <w:rFonts w:ascii="Arial" w:hAnsi="Arial" w:cs="Arial"/>
          <w:sz w:val="24"/>
          <w:szCs w:val="24"/>
        </w:rPr>
        <w:t xml:space="preserve">this </w:t>
      </w:r>
      <w:r w:rsidR="00AA5501">
        <w:rPr>
          <w:rFonts w:ascii="Arial" w:hAnsi="Arial" w:cs="Arial"/>
          <w:sz w:val="24"/>
          <w:szCs w:val="24"/>
        </w:rPr>
        <w:t xml:space="preserve">may </w:t>
      </w:r>
      <w:r w:rsidR="00A2784C">
        <w:rPr>
          <w:rFonts w:ascii="Arial" w:hAnsi="Arial" w:cs="Arial"/>
          <w:sz w:val="24"/>
          <w:szCs w:val="24"/>
        </w:rPr>
        <w:t xml:space="preserve">impact Japans Softbank if they are to operate their operation from oversees. </w:t>
      </w:r>
    </w:p>
    <w:p w:rsidR="00935446" w:rsidRDefault="00935446" w:rsidP="00935446">
      <w:pPr>
        <w:pStyle w:val="Heading1"/>
        <w:rPr>
          <w:b/>
        </w:rPr>
      </w:pPr>
      <w:bookmarkStart w:id="10" w:name="_Toc19915254"/>
      <w:r w:rsidRPr="00935446">
        <w:rPr>
          <w:b/>
        </w:rPr>
        <w:t>Organisational structure changes</w:t>
      </w:r>
      <w:bookmarkEnd w:id="10"/>
      <w:r w:rsidRPr="00935446">
        <w:rPr>
          <w:b/>
        </w:rPr>
        <w:t xml:space="preserve"> </w:t>
      </w:r>
    </w:p>
    <w:p w:rsidR="008B1F45" w:rsidRDefault="008B1F45" w:rsidP="009336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D27C1">
        <w:rPr>
          <w:rFonts w:ascii="Arial" w:hAnsi="Arial" w:cs="Arial"/>
          <w:sz w:val="24"/>
          <w:szCs w:val="24"/>
        </w:rPr>
        <w:t xml:space="preserve">There has been </w:t>
      </w:r>
      <w:r w:rsidR="0093361D">
        <w:rPr>
          <w:rFonts w:ascii="Arial" w:hAnsi="Arial" w:cs="Arial"/>
          <w:sz w:val="24"/>
          <w:szCs w:val="24"/>
        </w:rPr>
        <w:t>significant changes in between two companies. The most important changes is the changes of ownership where soft bank acquires ARM holding for £</w:t>
      </w:r>
      <w:r w:rsidR="00187E1B">
        <w:rPr>
          <w:rFonts w:ascii="Arial" w:hAnsi="Arial" w:cs="Arial"/>
          <w:sz w:val="24"/>
          <w:szCs w:val="24"/>
        </w:rPr>
        <w:t>24.3 BN</w:t>
      </w:r>
      <w:r w:rsidR="0093361D">
        <w:rPr>
          <w:rFonts w:ascii="Arial" w:hAnsi="Arial" w:cs="Arial"/>
          <w:sz w:val="24"/>
          <w:szCs w:val="24"/>
        </w:rPr>
        <w:t xml:space="preserve">. Therefore changes of ownership is one of the major factor </w:t>
      </w:r>
      <w:r w:rsidR="00187E1B">
        <w:rPr>
          <w:rFonts w:ascii="Arial" w:hAnsi="Arial" w:cs="Arial"/>
          <w:sz w:val="24"/>
          <w:szCs w:val="24"/>
        </w:rPr>
        <w:t xml:space="preserve">in the acquisition. Business transformation </w:t>
      </w:r>
      <w:r w:rsidR="00E42511">
        <w:rPr>
          <w:rFonts w:ascii="Arial" w:hAnsi="Arial" w:cs="Arial"/>
          <w:sz w:val="24"/>
          <w:szCs w:val="24"/>
        </w:rPr>
        <w:t xml:space="preserve">is one of the main changes in organisational structure changes. </w:t>
      </w:r>
      <w:r w:rsidR="00D24C85">
        <w:rPr>
          <w:rFonts w:ascii="Arial" w:hAnsi="Arial" w:cs="Arial"/>
          <w:sz w:val="24"/>
          <w:szCs w:val="24"/>
        </w:rPr>
        <w:t xml:space="preserve">After the acquisition the organisation has changed </w:t>
      </w:r>
      <w:r w:rsidR="002F4170">
        <w:rPr>
          <w:rFonts w:ascii="Arial" w:hAnsi="Arial" w:cs="Arial"/>
          <w:sz w:val="24"/>
          <w:szCs w:val="24"/>
        </w:rPr>
        <w:t xml:space="preserve">in terms of its size. For instance Softbank has hired </w:t>
      </w:r>
      <w:r w:rsidR="00FE3FB9">
        <w:rPr>
          <w:rFonts w:ascii="Arial" w:hAnsi="Arial" w:cs="Arial"/>
          <w:sz w:val="24"/>
          <w:szCs w:val="24"/>
        </w:rPr>
        <w:t>addition 2000 staff.</w:t>
      </w:r>
      <w:r w:rsidR="00015315">
        <w:rPr>
          <w:rFonts w:ascii="Arial" w:hAnsi="Arial" w:cs="Arial"/>
          <w:sz w:val="24"/>
          <w:szCs w:val="24"/>
        </w:rPr>
        <w:t xml:space="preserve"> Additionally, co</w:t>
      </w:r>
      <w:r w:rsidR="00104233">
        <w:rPr>
          <w:rFonts w:ascii="Arial" w:hAnsi="Arial" w:cs="Arial"/>
          <w:sz w:val="24"/>
          <w:szCs w:val="24"/>
        </w:rPr>
        <w:t xml:space="preserve">mpany has also added substantially its overseas staff which increased to 3540 for 2845 meaning company now have more than 6000 employees. </w:t>
      </w:r>
      <w:r w:rsidR="00FE3FB9">
        <w:rPr>
          <w:rFonts w:ascii="Arial" w:hAnsi="Arial" w:cs="Arial"/>
          <w:sz w:val="24"/>
          <w:szCs w:val="24"/>
        </w:rPr>
        <w:t xml:space="preserve">This </w:t>
      </w:r>
      <w:r w:rsidR="00015315">
        <w:rPr>
          <w:rFonts w:ascii="Arial" w:hAnsi="Arial" w:cs="Arial"/>
          <w:sz w:val="24"/>
          <w:szCs w:val="24"/>
        </w:rPr>
        <w:t xml:space="preserve">suggests </w:t>
      </w:r>
      <w:r w:rsidR="00C93538">
        <w:rPr>
          <w:rFonts w:ascii="Arial" w:hAnsi="Arial" w:cs="Arial"/>
          <w:sz w:val="24"/>
          <w:szCs w:val="24"/>
        </w:rPr>
        <w:t>that acquisition</w:t>
      </w:r>
      <w:r w:rsidR="00356D7C">
        <w:rPr>
          <w:rFonts w:ascii="Arial" w:hAnsi="Arial" w:cs="Arial"/>
          <w:sz w:val="24"/>
          <w:szCs w:val="24"/>
        </w:rPr>
        <w:t xml:space="preserve"> could change the operation process for which company needs to hire additionally staffs in house and </w:t>
      </w:r>
      <w:r w:rsidR="00C93538">
        <w:rPr>
          <w:rFonts w:ascii="Arial" w:hAnsi="Arial" w:cs="Arial"/>
          <w:sz w:val="24"/>
          <w:szCs w:val="24"/>
        </w:rPr>
        <w:t>overseas</w:t>
      </w:r>
      <w:r w:rsidR="00A34BC4">
        <w:rPr>
          <w:rFonts w:ascii="Arial" w:hAnsi="Arial" w:cs="Arial"/>
          <w:sz w:val="24"/>
          <w:szCs w:val="24"/>
        </w:rPr>
        <w:t xml:space="preserve"> (Ft.com </w:t>
      </w:r>
      <w:r w:rsidR="00D54E29">
        <w:rPr>
          <w:rFonts w:ascii="Arial" w:hAnsi="Arial" w:cs="Arial"/>
          <w:sz w:val="24"/>
          <w:szCs w:val="24"/>
        </w:rPr>
        <w:t>2018)</w:t>
      </w:r>
      <w:r w:rsidR="00A34BC4">
        <w:rPr>
          <w:rFonts w:ascii="Arial" w:hAnsi="Arial" w:cs="Arial"/>
          <w:sz w:val="24"/>
          <w:szCs w:val="24"/>
        </w:rPr>
        <w:t>.</w:t>
      </w:r>
    </w:p>
    <w:p w:rsidR="00F009FE" w:rsidRPr="009B262E" w:rsidRDefault="00F009FE" w:rsidP="009B262E">
      <w:pPr>
        <w:pStyle w:val="Heading1"/>
        <w:rPr>
          <w:b/>
        </w:rPr>
      </w:pPr>
      <w:bookmarkStart w:id="11" w:name="_Toc19915255"/>
      <w:r w:rsidRPr="009B262E">
        <w:rPr>
          <w:b/>
        </w:rPr>
        <w:t>Changes in operation</w:t>
      </w:r>
      <w:bookmarkEnd w:id="11"/>
      <w:r w:rsidRPr="009B262E">
        <w:rPr>
          <w:b/>
        </w:rPr>
        <w:t xml:space="preserve"> </w:t>
      </w:r>
    </w:p>
    <w:p w:rsidR="00F54F49" w:rsidRDefault="00847F62" w:rsidP="00811FC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47F62">
        <w:rPr>
          <w:rFonts w:ascii="Arial" w:hAnsi="Arial" w:cs="Arial"/>
          <w:sz w:val="24"/>
          <w:szCs w:val="24"/>
        </w:rPr>
        <w:t>Bef</w:t>
      </w:r>
      <w:r w:rsidR="00365CEA">
        <w:rPr>
          <w:rFonts w:ascii="Arial" w:hAnsi="Arial" w:cs="Arial"/>
          <w:sz w:val="24"/>
          <w:szCs w:val="24"/>
        </w:rPr>
        <w:t>ore the acquisition both companies</w:t>
      </w:r>
      <w:r w:rsidRPr="00847F62">
        <w:rPr>
          <w:rFonts w:ascii="Arial" w:hAnsi="Arial" w:cs="Arial"/>
          <w:sz w:val="24"/>
          <w:szCs w:val="24"/>
        </w:rPr>
        <w:t xml:space="preserve"> ha</w:t>
      </w:r>
      <w:r w:rsidR="00C15372">
        <w:rPr>
          <w:rFonts w:ascii="Arial" w:hAnsi="Arial" w:cs="Arial"/>
          <w:sz w:val="24"/>
          <w:szCs w:val="24"/>
        </w:rPr>
        <w:t>d</w:t>
      </w:r>
      <w:r w:rsidRPr="00847F62">
        <w:rPr>
          <w:rFonts w:ascii="Arial" w:hAnsi="Arial" w:cs="Arial"/>
          <w:sz w:val="24"/>
          <w:szCs w:val="24"/>
        </w:rPr>
        <w:t xml:space="preserve"> t</w:t>
      </w:r>
      <w:r>
        <w:rPr>
          <w:rFonts w:ascii="Arial" w:hAnsi="Arial" w:cs="Arial"/>
          <w:sz w:val="24"/>
          <w:szCs w:val="24"/>
        </w:rPr>
        <w:t xml:space="preserve">heir own operational activities. Since the acquisition took place </w:t>
      </w:r>
      <w:r w:rsidR="00194CC7">
        <w:rPr>
          <w:rFonts w:ascii="Arial" w:hAnsi="Arial" w:cs="Arial"/>
          <w:sz w:val="24"/>
          <w:szCs w:val="24"/>
        </w:rPr>
        <w:t>company shares their intellectual property</w:t>
      </w:r>
      <w:r w:rsidR="00F55A77">
        <w:rPr>
          <w:rFonts w:ascii="Arial" w:hAnsi="Arial" w:cs="Arial"/>
          <w:sz w:val="24"/>
          <w:szCs w:val="24"/>
        </w:rPr>
        <w:t xml:space="preserve"> in operation activity.</w:t>
      </w:r>
      <w:r w:rsidR="001729F0">
        <w:rPr>
          <w:rFonts w:ascii="Arial" w:hAnsi="Arial" w:cs="Arial"/>
          <w:sz w:val="24"/>
          <w:szCs w:val="24"/>
        </w:rPr>
        <w:t xml:space="preserve"> Moreover, the major operational changes is the significant investment to the R&amp;D. </w:t>
      </w:r>
      <w:r w:rsidR="000E3D93">
        <w:rPr>
          <w:rFonts w:ascii="Arial" w:hAnsi="Arial" w:cs="Arial"/>
          <w:sz w:val="24"/>
          <w:szCs w:val="24"/>
        </w:rPr>
        <w:t xml:space="preserve">despite softback and ARM holding are the large company merging two companies operational activities together was the challenging part. </w:t>
      </w:r>
      <w:r w:rsidR="007627DB">
        <w:rPr>
          <w:rFonts w:ascii="Arial" w:hAnsi="Arial" w:cs="Arial"/>
          <w:sz w:val="24"/>
          <w:szCs w:val="24"/>
        </w:rPr>
        <w:t xml:space="preserve">Furthermore, </w:t>
      </w:r>
      <w:r w:rsidR="005B3141" w:rsidRPr="005B3141">
        <w:rPr>
          <w:rFonts w:ascii="Arial" w:hAnsi="Arial" w:cs="Arial"/>
          <w:sz w:val="24"/>
          <w:szCs w:val="24"/>
        </w:rPr>
        <w:t>Zhang (2018)</w:t>
      </w:r>
      <w:r w:rsidR="00E80AB0">
        <w:rPr>
          <w:rFonts w:ascii="Arial" w:hAnsi="Arial" w:cs="Arial"/>
          <w:b/>
          <w:sz w:val="24"/>
          <w:szCs w:val="24"/>
        </w:rPr>
        <w:t xml:space="preserve"> </w:t>
      </w:r>
      <w:r w:rsidR="00E80AB0" w:rsidRPr="00E80AB0">
        <w:rPr>
          <w:rFonts w:ascii="Arial" w:hAnsi="Arial" w:cs="Arial"/>
          <w:sz w:val="24"/>
          <w:szCs w:val="24"/>
        </w:rPr>
        <w:t>argued that</w:t>
      </w:r>
      <w:r w:rsidR="00E80AB0">
        <w:rPr>
          <w:rFonts w:ascii="Arial" w:hAnsi="Arial" w:cs="Arial"/>
          <w:b/>
          <w:sz w:val="24"/>
          <w:szCs w:val="24"/>
        </w:rPr>
        <w:t xml:space="preserve"> </w:t>
      </w:r>
      <w:r w:rsidR="009533F5" w:rsidRPr="009533F5">
        <w:rPr>
          <w:rFonts w:ascii="Arial" w:hAnsi="Arial" w:cs="Arial"/>
          <w:sz w:val="24"/>
          <w:szCs w:val="24"/>
        </w:rPr>
        <w:t>as Softbank decided to keep the ARM holding into the Cambridge there will not be much operational changes.</w:t>
      </w:r>
      <w:r w:rsidR="009533F5">
        <w:rPr>
          <w:rFonts w:ascii="Arial" w:hAnsi="Arial" w:cs="Arial"/>
          <w:b/>
          <w:sz w:val="24"/>
          <w:szCs w:val="24"/>
        </w:rPr>
        <w:t xml:space="preserve"> </w:t>
      </w:r>
    </w:p>
    <w:p w:rsidR="0009655A" w:rsidRDefault="0009655A" w:rsidP="0009655A">
      <w:pPr>
        <w:pStyle w:val="Heading1"/>
        <w:rPr>
          <w:b/>
        </w:rPr>
      </w:pPr>
      <w:bookmarkStart w:id="12" w:name="_Toc19915256"/>
      <w:r w:rsidRPr="0009655A">
        <w:rPr>
          <w:b/>
        </w:rPr>
        <w:t>Conclusion</w:t>
      </w:r>
      <w:bookmarkEnd w:id="12"/>
      <w:r w:rsidRPr="0009655A">
        <w:rPr>
          <w:b/>
        </w:rPr>
        <w:t xml:space="preserve"> </w:t>
      </w:r>
    </w:p>
    <w:p w:rsidR="00FE7D1A" w:rsidRPr="00FE7D1A" w:rsidRDefault="00FE7D1A" w:rsidP="009E75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7D1A">
        <w:rPr>
          <w:rFonts w:ascii="Arial" w:hAnsi="Arial" w:cs="Arial"/>
          <w:sz w:val="24"/>
          <w:szCs w:val="24"/>
        </w:rPr>
        <w:t xml:space="preserve">In the sum up it is </w:t>
      </w:r>
      <w:r w:rsidR="00285288" w:rsidRPr="00FE7D1A">
        <w:rPr>
          <w:rFonts w:ascii="Arial" w:hAnsi="Arial" w:cs="Arial"/>
          <w:sz w:val="24"/>
          <w:szCs w:val="24"/>
        </w:rPr>
        <w:t>important to</w:t>
      </w:r>
      <w:r w:rsidRPr="00FE7D1A">
        <w:rPr>
          <w:rFonts w:ascii="Arial" w:hAnsi="Arial" w:cs="Arial"/>
          <w:sz w:val="24"/>
          <w:szCs w:val="24"/>
        </w:rPr>
        <w:t xml:space="preserve"> conclude whatever has been discussed in the report. </w:t>
      </w:r>
      <w:r w:rsidR="00D57963">
        <w:rPr>
          <w:rFonts w:ascii="Arial" w:hAnsi="Arial" w:cs="Arial"/>
          <w:sz w:val="24"/>
          <w:szCs w:val="24"/>
        </w:rPr>
        <w:t xml:space="preserve">The acquisition between ARM holding and </w:t>
      </w:r>
      <w:r w:rsidR="000554B2">
        <w:rPr>
          <w:rFonts w:ascii="Arial" w:hAnsi="Arial" w:cs="Arial"/>
          <w:sz w:val="24"/>
          <w:szCs w:val="24"/>
        </w:rPr>
        <w:t xml:space="preserve">Softbank was one of the largest deal in Europe. </w:t>
      </w:r>
      <w:r w:rsidR="00871B7B">
        <w:rPr>
          <w:rFonts w:ascii="Arial" w:hAnsi="Arial" w:cs="Arial"/>
          <w:sz w:val="24"/>
          <w:szCs w:val="24"/>
        </w:rPr>
        <w:t xml:space="preserve">The central idea behind his deal for a long term </w:t>
      </w:r>
      <w:r w:rsidR="00501BBD">
        <w:rPr>
          <w:rFonts w:ascii="Arial" w:hAnsi="Arial" w:cs="Arial"/>
          <w:sz w:val="24"/>
          <w:szCs w:val="24"/>
        </w:rPr>
        <w:t xml:space="preserve">business plan in growing technology sector. </w:t>
      </w:r>
      <w:r w:rsidR="00365CEA">
        <w:rPr>
          <w:rFonts w:ascii="Arial" w:hAnsi="Arial" w:cs="Arial"/>
          <w:sz w:val="24"/>
          <w:szCs w:val="24"/>
        </w:rPr>
        <w:t>ARM profit margin analysis suggests that since 2010 company is consistently making profit and company become significantly popular in the market. Likewise Softbank has also established</w:t>
      </w:r>
      <w:r w:rsidR="009E751D">
        <w:rPr>
          <w:rFonts w:ascii="Arial" w:hAnsi="Arial" w:cs="Arial"/>
          <w:sz w:val="24"/>
          <w:szCs w:val="24"/>
        </w:rPr>
        <w:t xml:space="preserve"> their position in Japan. This allows both companies to come along for the negotiation and finally made the acquisition. Although there were some disagreement between </w:t>
      </w:r>
      <w:r w:rsidR="00787183">
        <w:rPr>
          <w:rFonts w:ascii="Arial" w:hAnsi="Arial" w:cs="Arial"/>
          <w:sz w:val="24"/>
          <w:szCs w:val="24"/>
        </w:rPr>
        <w:t>shareholders</w:t>
      </w:r>
      <w:r w:rsidR="009E751D">
        <w:rPr>
          <w:rFonts w:ascii="Arial" w:hAnsi="Arial" w:cs="Arial"/>
          <w:sz w:val="24"/>
          <w:szCs w:val="24"/>
        </w:rPr>
        <w:t xml:space="preserve"> but at the end due to getting higher share price </w:t>
      </w:r>
      <w:r w:rsidR="00004F7B">
        <w:rPr>
          <w:rFonts w:ascii="Arial" w:hAnsi="Arial" w:cs="Arial"/>
          <w:sz w:val="24"/>
          <w:szCs w:val="24"/>
        </w:rPr>
        <w:t xml:space="preserve">all shareholder agreed for the acquisition. </w:t>
      </w:r>
      <w:r w:rsidR="00832F35">
        <w:rPr>
          <w:rFonts w:ascii="Arial" w:hAnsi="Arial" w:cs="Arial"/>
          <w:sz w:val="24"/>
          <w:szCs w:val="24"/>
        </w:rPr>
        <w:t xml:space="preserve">After the acquisition operational and cultural changes was one of the critical </w:t>
      </w:r>
      <w:r w:rsidR="00AC03AC">
        <w:rPr>
          <w:rFonts w:ascii="Arial" w:hAnsi="Arial" w:cs="Arial"/>
          <w:sz w:val="24"/>
          <w:szCs w:val="24"/>
        </w:rPr>
        <w:t>factor. To</w:t>
      </w:r>
      <w:r w:rsidR="00892D3C">
        <w:rPr>
          <w:rFonts w:ascii="Arial" w:hAnsi="Arial" w:cs="Arial"/>
          <w:sz w:val="24"/>
          <w:szCs w:val="24"/>
        </w:rPr>
        <w:t xml:space="preserve"> cope up with the large operational activity company appoint additional 2000 in ARM holding </w:t>
      </w:r>
      <w:r w:rsidR="009B1C79">
        <w:rPr>
          <w:rFonts w:ascii="Arial" w:hAnsi="Arial" w:cs="Arial"/>
          <w:sz w:val="24"/>
          <w:szCs w:val="24"/>
        </w:rPr>
        <w:t xml:space="preserve">Cambridge. Finally, the analytics suggests that </w:t>
      </w:r>
      <w:r w:rsidR="00BE2AE5">
        <w:rPr>
          <w:rFonts w:ascii="Arial" w:hAnsi="Arial" w:cs="Arial"/>
          <w:sz w:val="24"/>
          <w:szCs w:val="24"/>
        </w:rPr>
        <w:t xml:space="preserve">Softbank has good business prospects future because of their positive </w:t>
      </w:r>
      <w:r w:rsidR="00AC03AC">
        <w:rPr>
          <w:rFonts w:ascii="Arial" w:hAnsi="Arial" w:cs="Arial"/>
          <w:sz w:val="24"/>
          <w:szCs w:val="24"/>
        </w:rPr>
        <w:t>strategies</w:t>
      </w:r>
      <w:r w:rsidR="00BE2AE5">
        <w:rPr>
          <w:rFonts w:ascii="Arial" w:hAnsi="Arial" w:cs="Arial"/>
          <w:sz w:val="24"/>
          <w:szCs w:val="24"/>
        </w:rPr>
        <w:t xml:space="preserve">. </w:t>
      </w:r>
    </w:p>
    <w:p w:rsidR="00F54F49" w:rsidRDefault="00205992" w:rsidP="009C2DDE">
      <w:pPr>
        <w:pStyle w:val="Heading1"/>
        <w:rPr>
          <w:b/>
        </w:rPr>
      </w:pPr>
      <w:bookmarkStart w:id="13" w:name="_Toc19915257"/>
      <w:r w:rsidRPr="009C2DDE">
        <w:rPr>
          <w:b/>
        </w:rPr>
        <w:t xml:space="preserve">Reference </w:t>
      </w:r>
      <w:r w:rsidR="009C2DDE" w:rsidRPr="009C2DDE">
        <w:rPr>
          <w:b/>
        </w:rPr>
        <w:t>list</w:t>
      </w:r>
      <w:bookmarkEnd w:id="13"/>
    </w:p>
    <w:p w:rsidR="00863620" w:rsidRPr="00AA4C1A" w:rsidRDefault="00863620" w:rsidP="00863620">
      <w:pPr>
        <w:rPr>
          <w:rFonts w:ascii="Arial" w:hAnsi="Arial" w:cs="Arial"/>
          <w:sz w:val="24"/>
          <w:szCs w:val="24"/>
        </w:rPr>
      </w:pPr>
      <w:r w:rsidRPr="00AA4C1A">
        <w:rPr>
          <w:rFonts w:ascii="Arial" w:hAnsi="Arial" w:cs="Arial"/>
          <w:sz w:val="24"/>
          <w:szCs w:val="24"/>
        </w:rPr>
        <w:t>Alina, V., 2018. The Evolution of Transnational Mergers and Acquisitions. Ovidius University Annals, Economic Sciences Series, 18(1), pp.117-121.</w:t>
      </w:r>
    </w:p>
    <w:p w:rsidR="00E36291" w:rsidRPr="00AA4C1A" w:rsidRDefault="00E36291" w:rsidP="00863620">
      <w:pPr>
        <w:rPr>
          <w:rFonts w:ascii="Arial" w:hAnsi="Arial" w:cs="Arial"/>
          <w:sz w:val="24"/>
          <w:szCs w:val="24"/>
        </w:rPr>
      </w:pPr>
      <w:r w:rsidRPr="00AA4C1A">
        <w:rPr>
          <w:rFonts w:ascii="Arial" w:hAnsi="Arial" w:cs="Arial"/>
          <w:sz w:val="24"/>
          <w:szCs w:val="24"/>
        </w:rPr>
        <w:t xml:space="preserve">BBC news </w:t>
      </w:r>
      <w:r w:rsidR="00EF717B" w:rsidRPr="00AA4C1A">
        <w:rPr>
          <w:rFonts w:ascii="Arial" w:hAnsi="Arial" w:cs="Arial"/>
          <w:sz w:val="24"/>
          <w:szCs w:val="24"/>
        </w:rPr>
        <w:t xml:space="preserve">2016. ARM chip to be bought by </w:t>
      </w:r>
      <w:r w:rsidR="002645D1" w:rsidRPr="00AA4C1A">
        <w:rPr>
          <w:rFonts w:ascii="Arial" w:hAnsi="Arial" w:cs="Arial"/>
          <w:sz w:val="24"/>
          <w:szCs w:val="24"/>
        </w:rPr>
        <w:t>(online) [Available at Softbank https</w:t>
      </w:r>
      <w:r w:rsidRPr="00AA4C1A">
        <w:rPr>
          <w:rFonts w:ascii="Arial" w:hAnsi="Arial" w:cs="Arial"/>
          <w:sz w:val="24"/>
          <w:szCs w:val="24"/>
        </w:rPr>
        <w:t>://www.bbc.co.uk/news/business-36822806</w:t>
      </w:r>
    </w:p>
    <w:p w:rsidR="00023896" w:rsidRDefault="00023896" w:rsidP="00863620">
      <w:pPr>
        <w:rPr>
          <w:rFonts w:ascii="Arial" w:hAnsi="Arial" w:cs="Arial"/>
          <w:sz w:val="24"/>
          <w:szCs w:val="24"/>
        </w:rPr>
      </w:pPr>
      <w:r w:rsidRPr="00AA4C1A">
        <w:rPr>
          <w:rFonts w:ascii="Arial" w:hAnsi="Arial" w:cs="Arial"/>
          <w:sz w:val="24"/>
          <w:szCs w:val="24"/>
        </w:rPr>
        <w:t xml:space="preserve">ARM holding PLc </w:t>
      </w:r>
      <w:r w:rsidR="00EF717B" w:rsidRPr="00AA4C1A">
        <w:rPr>
          <w:rFonts w:ascii="Arial" w:hAnsi="Arial" w:cs="Arial"/>
          <w:sz w:val="24"/>
          <w:szCs w:val="24"/>
        </w:rPr>
        <w:t>2017</w:t>
      </w:r>
      <w:r w:rsidRPr="00AA4C1A">
        <w:rPr>
          <w:rFonts w:ascii="Arial" w:hAnsi="Arial" w:cs="Arial"/>
          <w:sz w:val="24"/>
          <w:szCs w:val="24"/>
        </w:rPr>
        <w:t xml:space="preserve">(online) [Available </w:t>
      </w:r>
      <w:r w:rsidR="009914E6" w:rsidRPr="00AA4C1A">
        <w:rPr>
          <w:rFonts w:ascii="Arial" w:hAnsi="Arial" w:cs="Arial"/>
          <w:sz w:val="24"/>
          <w:szCs w:val="24"/>
        </w:rPr>
        <w:t>at: http</w:t>
      </w:r>
      <w:r w:rsidRPr="00AA4C1A">
        <w:rPr>
          <w:rFonts w:ascii="Arial" w:hAnsi="Arial" w:cs="Arial"/>
          <w:sz w:val="24"/>
          <w:szCs w:val="24"/>
        </w:rPr>
        <w:t>://www.annualreports.co.uk/Company/arm-holdings-plc [Access date: 15-09-2019]</w:t>
      </w:r>
    </w:p>
    <w:p w:rsidR="0046646D" w:rsidRDefault="0046646D" w:rsidP="003B062C">
      <w:pPr>
        <w:rPr>
          <w:rFonts w:ascii="Arial" w:hAnsi="Arial" w:cs="Arial"/>
          <w:sz w:val="24"/>
          <w:szCs w:val="24"/>
        </w:rPr>
      </w:pPr>
      <w:r w:rsidRPr="00AA4C1A">
        <w:rPr>
          <w:rFonts w:ascii="Arial" w:hAnsi="Arial" w:cs="Arial"/>
          <w:sz w:val="24"/>
          <w:szCs w:val="24"/>
        </w:rPr>
        <w:t>ARM holding PLc</w:t>
      </w:r>
      <w:r w:rsidR="00CD43C4">
        <w:rPr>
          <w:rFonts w:ascii="Arial" w:hAnsi="Arial" w:cs="Arial"/>
          <w:sz w:val="24"/>
          <w:szCs w:val="24"/>
        </w:rPr>
        <w:t xml:space="preserve"> Annual Report</w:t>
      </w:r>
      <w:r w:rsidRPr="00AA4C1A">
        <w:rPr>
          <w:rFonts w:ascii="Arial" w:hAnsi="Arial" w:cs="Arial"/>
          <w:sz w:val="24"/>
          <w:szCs w:val="24"/>
        </w:rPr>
        <w:t xml:space="preserve"> </w:t>
      </w:r>
      <w:r w:rsidR="007F3CBE">
        <w:rPr>
          <w:rFonts w:ascii="Arial" w:hAnsi="Arial" w:cs="Arial"/>
          <w:sz w:val="24"/>
          <w:szCs w:val="24"/>
        </w:rPr>
        <w:t>2016</w:t>
      </w:r>
      <w:r w:rsidRPr="00AA4C1A">
        <w:rPr>
          <w:rFonts w:ascii="Arial" w:hAnsi="Arial" w:cs="Arial"/>
          <w:sz w:val="24"/>
          <w:szCs w:val="24"/>
        </w:rPr>
        <w:t xml:space="preserve">(online) [Available </w:t>
      </w:r>
      <w:r w:rsidR="007F3CBE" w:rsidRPr="00AA4C1A">
        <w:rPr>
          <w:rFonts w:ascii="Arial" w:hAnsi="Arial" w:cs="Arial"/>
          <w:sz w:val="24"/>
          <w:szCs w:val="24"/>
        </w:rPr>
        <w:t>at: http</w:t>
      </w:r>
      <w:r w:rsidRPr="0046646D">
        <w:rPr>
          <w:rFonts w:ascii="Arial" w:hAnsi="Arial" w:cs="Arial"/>
          <w:sz w:val="24"/>
          <w:szCs w:val="24"/>
        </w:rPr>
        <w:t>://www.annualreports.co.uk/Company/arm-holdings-plc</w:t>
      </w:r>
    </w:p>
    <w:p w:rsidR="007F3CBE" w:rsidRDefault="007F3CBE" w:rsidP="003B062C">
      <w:pPr>
        <w:rPr>
          <w:rFonts w:ascii="Arial" w:hAnsi="Arial" w:cs="Arial"/>
          <w:sz w:val="24"/>
          <w:szCs w:val="24"/>
        </w:rPr>
      </w:pPr>
      <w:r w:rsidRPr="00AA4C1A">
        <w:rPr>
          <w:rFonts w:ascii="Arial" w:hAnsi="Arial" w:cs="Arial"/>
          <w:sz w:val="24"/>
          <w:szCs w:val="24"/>
        </w:rPr>
        <w:t>ARM holding PLc</w:t>
      </w:r>
      <w:r>
        <w:rPr>
          <w:rFonts w:ascii="Arial" w:hAnsi="Arial" w:cs="Arial"/>
          <w:sz w:val="24"/>
          <w:szCs w:val="24"/>
        </w:rPr>
        <w:t xml:space="preserve"> Annual Report</w:t>
      </w:r>
      <w:r w:rsidRPr="00AA4C1A">
        <w:rPr>
          <w:rFonts w:ascii="Arial" w:hAnsi="Arial" w:cs="Arial"/>
          <w:sz w:val="24"/>
          <w:szCs w:val="24"/>
        </w:rPr>
        <w:t xml:space="preserve"> </w:t>
      </w:r>
      <w:r w:rsidR="009914E6">
        <w:rPr>
          <w:rFonts w:ascii="Arial" w:hAnsi="Arial" w:cs="Arial"/>
          <w:sz w:val="24"/>
          <w:szCs w:val="24"/>
        </w:rPr>
        <w:t xml:space="preserve">2017 </w:t>
      </w:r>
      <w:r w:rsidRPr="00AA4C1A">
        <w:rPr>
          <w:rFonts w:ascii="Arial" w:hAnsi="Arial" w:cs="Arial"/>
          <w:sz w:val="24"/>
          <w:szCs w:val="24"/>
        </w:rPr>
        <w:t xml:space="preserve">(online) [Available </w:t>
      </w:r>
      <w:r w:rsidR="009914E6" w:rsidRPr="00AA4C1A">
        <w:rPr>
          <w:rFonts w:ascii="Arial" w:hAnsi="Arial" w:cs="Arial"/>
          <w:sz w:val="24"/>
          <w:szCs w:val="24"/>
        </w:rPr>
        <w:t xml:space="preserve">at: </w:t>
      </w:r>
      <w:r w:rsidR="009914E6" w:rsidRPr="009914E6">
        <w:rPr>
          <w:rFonts w:ascii="Arial" w:hAnsi="Arial" w:cs="Arial"/>
          <w:sz w:val="24"/>
          <w:szCs w:val="24"/>
        </w:rPr>
        <w:t>http://www.annualreports.co.uk/Company/arm-holdings-plc</w:t>
      </w:r>
    </w:p>
    <w:p w:rsidR="007F3CBE" w:rsidRPr="00AA4C1A" w:rsidRDefault="009914E6" w:rsidP="003B062C">
      <w:pPr>
        <w:rPr>
          <w:rFonts w:ascii="Arial" w:hAnsi="Arial" w:cs="Arial"/>
          <w:sz w:val="24"/>
          <w:szCs w:val="24"/>
        </w:rPr>
      </w:pPr>
      <w:r w:rsidRPr="00AA4C1A">
        <w:rPr>
          <w:rFonts w:ascii="Arial" w:hAnsi="Arial" w:cs="Arial"/>
          <w:sz w:val="24"/>
          <w:szCs w:val="24"/>
        </w:rPr>
        <w:t>ARM holding PLc</w:t>
      </w:r>
      <w:r>
        <w:rPr>
          <w:rFonts w:ascii="Arial" w:hAnsi="Arial" w:cs="Arial"/>
          <w:sz w:val="24"/>
          <w:szCs w:val="24"/>
        </w:rPr>
        <w:t xml:space="preserve"> Annual Report</w:t>
      </w:r>
      <w:r w:rsidRPr="00AA4C1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201</w:t>
      </w:r>
      <w:r w:rsidR="00C14532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 xml:space="preserve"> </w:t>
      </w:r>
      <w:r w:rsidRPr="00AA4C1A">
        <w:rPr>
          <w:rFonts w:ascii="Arial" w:hAnsi="Arial" w:cs="Arial"/>
          <w:sz w:val="24"/>
          <w:szCs w:val="24"/>
        </w:rPr>
        <w:t>(online) [Available at: http</w:t>
      </w:r>
      <w:r w:rsidRPr="0046646D">
        <w:rPr>
          <w:rFonts w:ascii="Arial" w:hAnsi="Arial" w:cs="Arial"/>
          <w:sz w:val="24"/>
          <w:szCs w:val="24"/>
        </w:rPr>
        <w:t>://www.annualreports.co.uk/Company/arm-holdings-plc</w:t>
      </w:r>
    </w:p>
    <w:p w:rsidR="00205992" w:rsidRDefault="00205992">
      <w:pPr>
        <w:rPr>
          <w:rFonts w:ascii="Arial" w:hAnsi="Arial" w:cs="Arial"/>
          <w:sz w:val="24"/>
          <w:szCs w:val="24"/>
        </w:rPr>
      </w:pPr>
      <w:r w:rsidRPr="00AA4C1A">
        <w:rPr>
          <w:rFonts w:ascii="Arial" w:hAnsi="Arial" w:cs="Arial"/>
          <w:sz w:val="24"/>
          <w:szCs w:val="24"/>
        </w:rPr>
        <w:t xml:space="preserve">Ft.com </w:t>
      </w:r>
      <w:r w:rsidR="00857981" w:rsidRPr="00AA4C1A">
        <w:rPr>
          <w:rFonts w:ascii="Arial" w:hAnsi="Arial" w:cs="Arial"/>
          <w:sz w:val="24"/>
          <w:szCs w:val="24"/>
        </w:rPr>
        <w:t xml:space="preserve">2018 (online) </w:t>
      </w:r>
      <w:r w:rsidR="002E3222" w:rsidRPr="00AA4C1A">
        <w:rPr>
          <w:rFonts w:ascii="Arial" w:hAnsi="Arial" w:cs="Arial"/>
          <w:sz w:val="24"/>
          <w:szCs w:val="24"/>
        </w:rPr>
        <w:t>[Available</w:t>
      </w:r>
      <w:r w:rsidR="00857981" w:rsidRPr="00AA4C1A">
        <w:rPr>
          <w:rFonts w:ascii="Arial" w:hAnsi="Arial" w:cs="Arial"/>
          <w:sz w:val="24"/>
          <w:szCs w:val="24"/>
        </w:rPr>
        <w:t xml:space="preserve"> at:</w:t>
      </w:r>
      <w:r w:rsidRPr="00AA4C1A">
        <w:rPr>
          <w:rFonts w:ascii="Arial" w:hAnsi="Arial" w:cs="Arial"/>
          <w:sz w:val="24"/>
          <w:szCs w:val="24"/>
        </w:rPr>
        <w:t>https://www.ft.com/content/235b1af4-4c7f-11e6-8172-e39ecd3b86fc</w:t>
      </w:r>
      <w:r w:rsidR="00857981" w:rsidRPr="00AA4C1A">
        <w:rPr>
          <w:rFonts w:ascii="Arial" w:hAnsi="Arial" w:cs="Arial"/>
          <w:sz w:val="24"/>
          <w:szCs w:val="24"/>
        </w:rPr>
        <w:t>]</w:t>
      </w:r>
      <w:r w:rsidR="00904BEC" w:rsidRPr="00AA4C1A">
        <w:rPr>
          <w:rFonts w:ascii="Arial" w:hAnsi="Arial" w:cs="Arial"/>
          <w:sz w:val="24"/>
          <w:szCs w:val="24"/>
        </w:rPr>
        <w:t xml:space="preserve"> [A</w:t>
      </w:r>
      <w:r w:rsidR="00FF2451" w:rsidRPr="00AA4C1A">
        <w:rPr>
          <w:rFonts w:ascii="Arial" w:hAnsi="Arial" w:cs="Arial"/>
          <w:sz w:val="24"/>
          <w:szCs w:val="24"/>
        </w:rPr>
        <w:t>ccess date: 07</w:t>
      </w:r>
      <w:r w:rsidR="00904BEC" w:rsidRPr="00AA4C1A">
        <w:rPr>
          <w:rFonts w:ascii="Arial" w:hAnsi="Arial" w:cs="Arial"/>
          <w:sz w:val="24"/>
          <w:szCs w:val="24"/>
        </w:rPr>
        <w:t>-09-2019]</w:t>
      </w:r>
    </w:p>
    <w:p w:rsidR="007C4E67" w:rsidRPr="00AA4C1A" w:rsidRDefault="007C4E67">
      <w:pPr>
        <w:rPr>
          <w:rFonts w:ascii="Arial" w:hAnsi="Arial" w:cs="Arial"/>
          <w:sz w:val="24"/>
          <w:szCs w:val="24"/>
        </w:rPr>
      </w:pPr>
      <w:r w:rsidRPr="003B062C">
        <w:rPr>
          <w:rFonts w:ascii="Arial" w:hAnsi="Arial" w:cs="Arial"/>
          <w:sz w:val="24"/>
          <w:szCs w:val="24"/>
        </w:rPr>
        <w:t>Jung, J.C. and Xiong, X.G., 2017. SoftBank’s Acquisition of Sprint Nextel Corporation. Asian Case Research Journal, 21(02), pp.377-392.</w:t>
      </w:r>
    </w:p>
    <w:p w:rsidR="00C2001E" w:rsidRDefault="00C2001E">
      <w:pPr>
        <w:rPr>
          <w:rFonts w:ascii="Arial" w:hAnsi="Arial" w:cs="Arial"/>
          <w:sz w:val="24"/>
          <w:szCs w:val="24"/>
        </w:rPr>
      </w:pPr>
      <w:r w:rsidRPr="00AA4C1A">
        <w:rPr>
          <w:rFonts w:ascii="Arial" w:hAnsi="Arial" w:cs="Arial"/>
          <w:sz w:val="24"/>
          <w:szCs w:val="24"/>
        </w:rPr>
        <w:t>Kodama, M., 2017. Corporate Innovation Based on Holistic Leadership: A Case Study of SoftBank', Developing Holistic Leadership.</w:t>
      </w:r>
    </w:p>
    <w:p w:rsidR="00AD39A6" w:rsidRPr="00AA4C1A" w:rsidRDefault="00AD39A6">
      <w:pPr>
        <w:rPr>
          <w:rFonts w:ascii="Arial" w:hAnsi="Arial" w:cs="Arial"/>
          <w:sz w:val="24"/>
          <w:szCs w:val="24"/>
        </w:rPr>
      </w:pPr>
      <w:r w:rsidRPr="003B062C">
        <w:rPr>
          <w:rFonts w:ascii="Arial" w:hAnsi="Arial" w:cs="Arial"/>
          <w:sz w:val="24"/>
          <w:szCs w:val="24"/>
        </w:rPr>
        <w:t>Lee, J., 2017. The current barriers to corporate takeovers in Japan: Do the UK Takeover Code and the EU Takeover Directive offer a solution?. European Business Organization Law Review, 18(4), pp.761-783.</w:t>
      </w:r>
    </w:p>
    <w:p w:rsidR="00F73B24" w:rsidRPr="00AA4C1A" w:rsidRDefault="00F73B24">
      <w:pPr>
        <w:rPr>
          <w:rFonts w:ascii="Arial" w:hAnsi="Arial" w:cs="Arial"/>
          <w:sz w:val="24"/>
          <w:szCs w:val="24"/>
        </w:rPr>
      </w:pPr>
      <w:r w:rsidRPr="00AA4C1A">
        <w:rPr>
          <w:rFonts w:ascii="Arial" w:hAnsi="Arial" w:cs="Arial"/>
          <w:sz w:val="24"/>
          <w:szCs w:val="24"/>
        </w:rPr>
        <w:t>Ondrus, J., Gannamaneni, A. and Lyytinen, K., 2015. The impact of openness on the market potential of multi-sided platforms: a case study of mobile payment platforms. Journal of Information Technology, 30(3), pp.260-275.</w:t>
      </w:r>
    </w:p>
    <w:p w:rsidR="00904BEC" w:rsidRDefault="00904BEC">
      <w:pPr>
        <w:rPr>
          <w:rFonts w:ascii="Arial" w:hAnsi="Arial" w:cs="Arial"/>
          <w:sz w:val="24"/>
          <w:szCs w:val="24"/>
        </w:rPr>
      </w:pPr>
      <w:r w:rsidRPr="00AA4C1A">
        <w:rPr>
          <w:rFonts w:ascii="Arial" w:hAnsi="Arial" w:cs="Arial"/>
          <w:sz w:val="24"/>
          <w:szCs w:val="24"/>
        </w:rPr>
        <w:t>Softbank group.com 2018 (online) [Available at: https://cdn.group.softbank/en/corp/set/data/irinfo/presentations/investors/pdf/2017/investor_20170524_01.pdf [Access date: 05-09-2019]</w:t>
      </w:r>
    </w:p>
    <w:p w:rsidR="00BD4D63" w:rsidRDefault="00BD4D63">
      <w:pPr>
        <w:rPr>
          <w:rFonts w:ascii="Arial" w:hAnsi="Arial" w:cs="Arial"/>
          <w:sz w:val="24"/>
          <w:szCs w:val="24"/>
        </w:rPr>
      </w:pPr>
      <w:r w:rsidRPr="00AA4C1A">
        <w:rPr>
          <w:rFonts w:ascii="Arial" w:hAnsi="Arial" w:cs="Arial"/>
          <w:sz w:val="24"/>
          <w:szCs w:val="24"/>
        </w:rPr>
        <w:t xml:space="preserve">Softbank group.com </w:t>
      </w:r>
      <w:r>
        <w:rPr>
          <w:rFonts w:ascii="Arial" w:hAnsi="Arial" w:cs="Arial"/>
          <w:sz w:val="24"/>
          <w:szCs w:val="24"/>
        </w:rPr>
        <w:t xml:space="preserve">Annual report 2016 </w:t>
      </w:r>
      <w:r w:rsidRPr="00AA4C1A">
        <w:rPr>
          <w:rFonts w:ascii="Arial" w:hAnsi="Arial" w:cs="Arial"/>
          <w:sz w:val="24"/>
          <w:szCs w:val="24"/>
        </w:rPr>
        <w:t xml:space="preserve">(online) [Available at: </w:t>
      </w:r>
      <w:r w:rsidRPr="00BD4D63">
        <w:rPr>
          <w:rFonts w:ascii="Arial" w:hAnsi="Arial" w:cs="Arial"/>
          <w:sz w:val="24"/>
          <w:szCs w:val="24"/>
        </w:rPr>
        <w:t>https://group.softbank/en/corp/irinfo/financials/annual_reports/</w:t>
      </w:r>
      <w:r>
        <w:rPr>
          <w:rFonts w:ascii="Arial" w:hAnsi="Arial" w:cs="Arial"/>
          <w:sz w:val="24"/>
          <w:szCs w:val="24"/>
        </w:rPr>
        <w:t xml:space="preserve"> </w:t>
      </w:r>
      <w:r w:rsidR="004B6110">
        <w:rPr>
          <w:rFonts w:ascii="Arial" w:hAnsi="Arial" w:cs="Arial"/>
          <w:sz w:val="24"/>
          <w:szCs w:val="24"/>
        </w:rPr>
        <w:t>[Access date: 07</w:t>
      </w:r>
      <w:r w:rsidRPr="00AA4C1A">
        <w:rPr>
          <w:rFonts w:ascii="Arial" w:hAnsi="Arial" w:cs="Arial"/>
          <w:sz w:val="24"/>
          <w:szCs w:val="24"/>
        </w:rPr>
        <w:t>-09-2019]</w:t>
      </w:r>
    </w:p>
    <w:p w:rsidR="004B6110" w:rsidRPr="00AA4C1A" w:rsidRDefault="004B6110" w:rsidP="004B6110">
      <w:pPr>
        <w:rPr>
          <w:rFonts w:ascii="Arial" w:hAnsi="Arial" w:cs="Arial"/>
          <w:sz w:val="24"/>
          <w:szCs w:val="24"/>
        </w:rPr>
      </w:pPr>
      <w:r w:rsidRPr="00AA4C1A">
        <w:rPr>
          <w:rFonts w:ascii="Arial" w:hAnsi="Arial" w:cs="Arial"/>
          <w:sz w:val="24"/>
          <w:szCs w:val="24"/>
        </w:rPr>
        <w:t xml:space="preserve">Softbank group.com </w:t>
      </w:r>
      <w:r>
        <w:rPr>
          <w:rFonts w:ascii="Arial" w:hAnsi="Arial" w:cs="Arial"/>
          <w:sz w:val="24"/>
          <w:szCs w:val="24"/>
        </w:rPr>
        <w:t xml:space="preserve">Annual report 2017 </w:t>
      </w:r>
      <w:r w:rsidRPr="00AA4C1A">
        <w:rPr>
          <w:rFonts w:ascii="Arial" w:hAnsi="Arial" w:cs="Arial"/>
          <w:sz w:val="24"/>
          <w:szCs w:val="24"/>
        </w:rPr>
        <w:t xml:space="preserve">(online) [Available at: </w:t>
      </w:r>
      <w:r w:rsidRPr="00BD4D63">
        <w:rPr>
          <w:rFonts w:ascii="Arial" w:hAnsi="Arial" w:cs="Arial"/>
          <w:sz w:val="24"/>
          <w:szCs w:val="24"/>
        </w:rPr>
        <w:t>https://group.softbank/en/corp/irinfo/financials/annual_reports/</w:t>
      </w:r>
      <w:r>
        <w:rPr>
          <w:rFonts w:ascii="Arial" w:hAnsi="Arial" w:cs="Arial"/>
          <w:sz w:val="24"/>
          <w:szCs w:val="24"/>
        </w:rPr>
        <w:t xml:space="preserve"> </w:t>
      </w:r>
      <w:r w:rsidRPr="00AA4C1A">
        <w:rPr>
          <w:rFonts w:ascii="Arial" w:hAnsi="Arial" w:cs="Arial"/>
          <w:sz w:val="24"/>
          <w:szCs w:val="24"/>
        </w:rPr>
        <w:t>[Access date: 05-09-2019]</w:t>
      </w:r>
    </w:p>
    <w:p w:rsidR="004B6110" w:rsidRPr="00AA4C1A" w:rsidRDefault="004B6110" w:rsidP="004B6110">
      <w:pPr>
        <w:rPr>
          <w:rFonts w:ascii="Arial" w:hAnsi="Arial" w:cs="Arial"/>
          <w:sz w:val="24"/>
          <w:szCs w:val="24"/>
        </w:rPr>
      </w:pPr>
      <w:r w:rsidRPr="00AA4C1A">
        <w:rPr>
          <w:rFonts w:ascii="Arial" w:hAnsi="Arial" w:cs="Arial"/>
          <w:sz w:val="24"/>
          <w:szCs w:val="24"/>
        </w:rPr>
        <w:t xml:space="preserve">Softbank group.com </w:t>
      </w:r>
      <w:r>
        <w:rPr>
          <w:rFonts w:ascii="Arial" w:hAnsi="Arial" w:cs="Arial"/>
          <w:sz w:val="24"/>
          <w:szCs w:val="24"/>
        </w:rPr>
        <w:t xml:space="preserve">Annual report 2018 </w:t>
      </w:r>
      <w:r w:rsidRPr="00AA4C1A">
        <w:rPr>
          <w:rFonts w:ascii="Arial" w:hAnsi="Arial" w:cs="Arial"/>
          <w:sz w:val="24"/>
          <w:szCs w:val="24"/>
        </w:rPr>
        <w:t xml:space="preserve">(online) [Available at: </w:t>
      </w:r>
      <w:r w:rsidRPr="00BD4D63">
        <w:rPr>
          <w:rFonts w:ascii="Arial" w:hAnsi="Arial" w:cs="Arial"/>
          <w:sz w:val="24"/>
          <w:szCs w:val="24"/>
        </w:rPr>
        <w:t>https://group.softbank/en/corp/irinfo/financials/annual_reports/</w:t>
      </w:r>
      <w:r>
        <w:rPr>
          <w:rFonts w:ascii="Arial" w:hAnsi="Arial" w:cs="Arial"/>
          <w:sz w:val="24"/>
          <w:szCs w:val="24"/>
        </w:rPr>
        <w:t xml:space="preserve"> [Access date: 1</w:t>
      </w:r>
      <w:r w:rsidRPr="00AA4C1A">
        <w:rPr>
          <w:rFonts w:ascii="Arial" w:hAnsi="Arial" w:cs="Arial"/>
          <w:sz w:val="24"/>
          <w:szCs w:val="24"/>
        </w:rPr>
        <w:t>5-09-2019]</w:t>
      </w:r>
    </w:p>
    <w:p w:rsidR="004B6110" w:rsidRPr="00AA4C1A" w:rsidRDefault="004B6110">
      <w:pPr>
        <w:rPr>
          <w:rFonts w:ascii="Arial" w:hAnsi="Arial" w:cs="Arial"/>
          <w:sz w:val="24"/>
          <w:szCs w:val="24"/>
        </w:rPr>
      </w:pPr>
      <w:r w:rsidRPr="00AA4C1A">
        <w:rPr>
          <w:rFonts w:ascii="Arial" w:hAnsi="Arial" w:cs="Arial"/>
          <w:sz w:val="24"/>
          <w:szCs w:val="24"/>
        </w:rPr>
        <w:t xml:space="preserve">Softbank group.com </w:t>
      </w:r>
      <w:r>
        <w:rPr>
          <w:rFonts w:ascii="Arial" w:hAnsi="Arial" w:cs="Arial"/>
          <w:sz w:val="24"/>
          <w:szCs w:val="24"/>
        </w:rPr>
        <w:t xml:space="preserve">Annual report 2015 </w:t>
      </w:r>
      <w:r w:rsidRPr="00AA4C1A">
        <w:rPr>
          <w:rFonts w:ascii="Arial" w:hAnsi="Arial" w:cs="Arial"/>
          <w:sz w:val="24"/>
          <w:szCs w:val="24"/>
        </w:rPr>
        <w:t xml:space="preserve">(online) [Available at: </w:t>
      </w:r>
      <w:r w:rsidRPr="00BD4D63">
        <w:rPr>
          <w:rFonts w:ascii="Arial" w:hAnsi="Arial" w:cs="Arial"/>
          <w:sz w:val="24"/>
          <w:szCs w:val="24"/>
        </w:rPr>
        <w:t>https://group.softbank/en/corp/irinfo/financials/annual_reports/</w:t>
      </w:r>
      <w:r>
        <w:rPr>
          <w:rFonts w:ascii="Arial" w:hAnsi="Arial" w:cs="Arial"/>
          <w:sz w:val="24"/>
          <w:szCs w:val="24"/>
        </w:rPr>
        <w:t xml:space="preserve"> [Access date: 10</w:t>
      </w:r>
      <w:r w:rsidRPr="00AA4C1A">
        <w:rPr>
          <w:rFonts w:ascii="Arial" w:hAnsi="Arial" w:cs="Arial"/>
          <w:sz w:val="24"/>
          <w:szCs w:val="24"/>
        </w:rPr>
        <w:t>-09-2019]</w:t>
      </w:r>
    </w:p>
    <w:p w:rsidR="00904BEC" w:rsidRDefault="00C2001E">
      <w:pPr>
        <w:rPr>
          <w:rFonts w:ascii="Arial" w:hAnsi="Arial" w:cs="Arial"/>
          <w:sz w:val="24"/>
          <w:szCs w:val="24"/>
        </w:rPr>
      </w:pPr>
      <w:r w:rsidRPr="00AA4C1A">
        <w:rPr>
          <w:rFonts w:ascii="Arial" w:hAnsi="Arial" w:cs="Arial"/>
          <w:sz w:val="24"/>
          <w:szCs w:val="24"/>
        </w:rPr>
        <w:t>Singh, P.N., 2018. Impact of Mergers and acquisition on Management and Employees. Journal of Management Science, Operations &amp; Strategies (e ISSN 2456-9305), 2(1), pp.32-37.</w:t>
      </w:r>
    </w:p>
    <w:p w:rsidR="007C4E67" w:rsidRPr="00AA4C1A" w:rsidRDefault="007C4E67">
      <w:pPr>
        <w:rPr>
          <w:rFonts w:ascii="Arial" w:hAnsi="Arial" w:cs="Arial"/>
          <w:sz w:val="24"/>
          <w:szCs w:val="24"/>
        </w:rPr>
      </w:pPr>
      <w:r w:rsidRPr="003B062C">
        <w:rPr>
          <w:rFonts w:ascii="Arial" w:hAnsi="Arial" w:cs="Arial"/>
          <w:sz w:val="24"/>
          <w:szCs w:val="24"/>
        </w:rPr>
        <w:t>THOMAS, H. and BHATTACHARYA, L., 2019. ARM Holdings: IP licensing to internet of things.</w:t>
      </w:r>
    </w:p>
    <w:p w:rsidR="00C860A1" w:rsidRDefault="00C860A1">
      <w:pPr>
        <w:rPr>
          <w:rFonts w:ascii="Arial" w:hAnsi="Arial" w:cs="Arial"/>
          <w:sz w:val="24"/>
          <w:szCs w:val="24"/>
        </w:rPr>
      </w:pPr>
      <w:r w:rsidRPr="00AA4C1A">
        <w:rPr>
          <w:rFonts w:ascii="Arial" w:hAnsi="Arial" w:cs="Arial"/>
          <w:sz w:val="24"/>
          <w:szCs w:val="24"/>
        </w:rPr>
        <w:t>The Telegraph (online) [Available at: https://www.telegraph.co.uk/technology/2018/05/13/arm-profits-halve-softbank-ownship/</w:t>
      </w:r>
      <w:r w:rsidR="00421E4A" w:rsidRPr="00AA4C1A">
        <w:rPr>
          <w:rFonts w:ascii="Arial" w:hAnsi="Arial" w:cs="Arial"/>
          <w:sz w:val="24"/>
          <w:szCs w:val="24"/>
        </w:rPr>
        <w:t>[Access date: 05-09-2019]</w:t>
      </w:r>
    </w:p>
    <w:p w:rsidR="00FC6441" w:rsidRPr="00AA4C1A" w:rsidRDefault="00FC6441">
      <w:pPr>
        <w:rPr>
          <w:rFonts w:ascii="Arial" w:hAnsi="Arial" w:cs="Arial"/>
          <w:sz w:val="24"/>
          <w:szCs w:val="24"/>
        </w:rPr>
      </w:pPr>
      <w:r w:rsidRPr="003B062C">
        <w:rPr>
          <w:rFonts w:ascii="Arial" w:hAnsi="Arial" w:cs="Arial"/>
          <w:sz w:val="24"/>
          <w:szCs w:val="24"/>
        </w:rPr>
        <w:t>Zhang, Q., 2018. Financing and Regulatory Frictions in Mergers and Acquisitions (No. EPS-2018-428-F&amp;A).</w:t>
      </w:r>
    </w:p>
    <w:p w:rsidR="00F54F49" w:rsidRPr="003B062C" w:rsidRDefault="00F54F49">
      <w:pPr>
        <w:rPr>
          <w:rFonts w:ascii="Arial" w:hAnsi="Arial" w:cs="Arial"/>
          <w:sz w:val="24"/>
          <w:szCs w:val="24"/>
        </w:rPr>
      </w:pPr>
    </w:p>
    <w:p w:rsidR="00F54F49" w:rsidRPr="003B062C" w:rsidRDefault="00F54F49">
      <w:pPr>
        <w:rPr>
          <w:rFonts w:ascii="Arial" w:hAnsi="Arial" w:cs="Arial"/>
          <w:sz w:val="24"/>
          <w:szCs w:val="24"/>
        </w:rPr>
      </w:pPr>
    </w:p>
    <w:p w:rsidR="00F54F49" w:rsidRDefault="00F54F49">
      <w:pPr>
        <w:rPr>
          <w:b/>
        </w:rPr>
      </w:pPr>
    </w:p>
    <w:p w:rsidR="00F54F49" w:rsidRDefault="00F54F49">
      <w:pPr>
        <w:rPr>
          <w:b/>
        </w:rPr>
      </w:pPr>
    </w:p>
    <w:p w:rsidR="00F54F49" w:rsidRDefault="00F54F49">
      <w:pPr>
        <w:rPr>
          <w:b/>
        </w:rPr>
      </w:pPr>
    </w:p>
    <w:p w:rsidR="00F54F49" w:rsidRDefault="00F54F49">
      <w:pPr>
        <w:rPr>
          <w:b/>
        </w:rPr>
      </w:pPr>
    </w:p>
    <w:p w:rsidR="00F54F49" w:rsidRDefault="00F54F49">
      <w:pPr>
        <w:rPr>
          <w:b/>
        </w:rPr>
      </w:pPr>
    </w:p>
    <w:p w:rsidR="00F54F49" w:rsidRDefault="00F54F49">
      <w:pPr>
        <w:rPr>
          <w:b/>
        </w:rPr>
      </w:pPr>
    </w:p>
    <w:p w:rsidR="00F54F49" w:rsidRDefault="00F54F49">
      <w:pPr>
        <w:rPr>
          <w:b/>
        </w:rPr>
      </w:pPr>
    </w:p>
    <w:p w:rsidR="00F54F49" w:rsidRDefault="00F54F49">
      <w:pPr>
        <w:rPr>
          <w:b/>
        </w:rPr>
      </w:pPr>
    </w:p>
    <w:p w:rsidR="00F54F49" w:rsidRDefault="00F54F49">
      <w:pPr>
        <w:rPr>
          <w:b/>
        </w:rPr>
      </w:pPr>
    </w:p>
    <w:p w:rsidR="00F54F49" w:rsidRDefault="00F54F49">
      <w:pPr>
        <w:rPr>
          <w:b/>
        </w:rPr>
      </w:pPr>
    </w:p>
    <w:p w:rsidR="00F54F49" w:rsidRDefault="00F54F49">
      <w:pPr>
        <w:rPr>
          <w:b/>
        </w:rPr>
      </w:pPr>
    </w:p>
    <w:p w:rsidR="00F54F49" w:rsidRDefault="00F54F49">
      <w:pPr>
        <w:rPr>
          <w:b/>
        </w:rPr>
      </w:pPr>
    </w:p>
    <w:p w:rsidR="00F54F49" w:rsidRDefault="00F54F49">
      <w:pPr>
        <w:rPr>
          <w:b/>
        </w:rPr>
      </w:pPr>
    </w:p>
    <w:p w:rsidR="00F54F49" w:rsidRDefault="00F54F49">
      <w:pPr>
        <w:rPr>
          <w:b/>
        </w:rPr>
      </w:pPr>
    </w:p>
    <w:p w:rsidR="00F54F49" w:rsidRDefault="00F54F49">
      <w:pPr>
        <w:rPr>
          <w:b/>
        </w:rPr>
      </w:pPr>
    </w:p>
    <w:p w:rsidR="00F54F49" w:rsidRDefault="00F54F49">
      <w:pPr>
        <w:rPr>
          <w:b/>
        </w:rPr>
      </w:pPr>
    </w:p>
    <w:p w:rsidR="00F54F49" w:rsidRDefault="00F54F49">
      <w:pPr>
        <w:rPr>
          <w:b/>
        </w:rPr>
      </w:pPr>
    </w:p>
    <w:p w:rsidR="00F54F49" w:rsidRDefault="00F54F49">
      <w:pPr>
        <w:rPr>
          <w:b/>
        </w:rPr>
      </w:pPr>
    </w:p>
    <w:p w:rsidR="00F54F49" w:rsidRDefault="00F54F49">
      <w:pPr>
        <w:rPr>
          <w:b/>
        </w:rPr>
      </w:pPr>
    </w:p>
    <w:p w:rsidR="00F54F49" w:rsidRDefault="00F54F49">
      <w:pPr>
        <w:rPr>
          <w:b/>
        </w:rPr>
      </w:pPr>
    </w:p>
    <w:p w:rsidR="00F54F49" w:rsidRDefault="00F54F49">
      <w:pPr>
        <w:rPr>
          <w:b/>
        </w:rPr>
      </w:pPr>
    </w:p>
    <w:p w:rsidR="00F54F49" w:rsidRDefault="00F54F49">
      <w:pPr>
        <w:rPr>
          <w:b/>
        </w:rPr>
      </w:pPr>
    </w:p>
    <w:p w:rsidR="00F54F49" w:rsidRDefault="00F54F49">
      <w:pPr>
        <w:rPr>
          <w:b/>
        </w:rPr>
      </w:pPr>
    </w:p>
    <w:p w:rsidR="00F54F49" w:rsidRDefault="00F54F49">
      <w:pPr>
        <w:rPr>
          <w:b/>
        </w:rPr>
      </w:pPr>
    </w:p>
    <w:p w:rsidR="00F54F49" w:rsidRDefault="00F54F49">
      <w:pPr>
        <w:rPr>
          <w:b/>
        </w:rPr>
      </w:pPr>
    </w:p>
    <w:p w:rsidR="00F54F49" w:rsidRDefault="00F54F49">
      <w:pPr>
        <w:rPr>
          <w:b/>
        </w:rPr>
      </w:pPr>
    </w:p>
    <w:p w:rsidR="00F54F49" w:rsidRDefault="00F54F49">
      <w:pPr>
        <w:rPr>
          <w:b/>
        </w:rPr>
      </w:pPr>
    </w:p>
    <w:p w:rsidR="00F54F49" w:rsidRDefault="00F54F49">
      <w:pPr>
        <w:rPr>
          <w:b/>
        </w:rPr>
      </w:pPr>
    </w:p>
    <w:p w:rsidR="00F54F49" w:rsidRDefault="00F54F49">
      <w:pPr>
        <w:rPr>
          <w:b/>
        </w:rPr>
      </w:pPr>
    </w:p>
    <w:p w:rsidR="00F54F49" w:rsidRDefault="00F54F49">
      <w:pPr>
        <w:rPr>
          <w:b/>
        </w:rPr>
      </w:pPr>
    </w:p>
    <w:p w:rsidR="00F54F49" w:rsidRDefault="00F54F49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D472F4" w:rsidRDefault="00D472F4">
      <w:pPr>
        <w:rPr>
          <w:b/>
        </w:rPr>
      </w:pPr>
    </w:p>
    <w:p w:rsidR="00A15FA8" w:rsidRDefault="00A15FA8">
      <w:pPr>
        <w:rPr>
          <w:b/>
        </w:rPr>
      </w:pPr>
    </w:p>
    <w:p w:rsidR="00A15FA8" w:rsidRPr="00A15FA8" w:rsidRDefault="00A15FA8" w:rsidP="00A15FA8"/>
    <w:p w:rsidR="00A15FA8" w:rsidRPr="00A15FA8" w:rsidRDefault="00A15FA8" w:rsidP="00A15FA8"/>
    <w:p w:rsidR="00A15FA8" w:rsidRPr="00A15FA8" w:rsidRDefault="00A15FA8" w:rsidP="00A15FA8"/>
    <w:p w:rsidR="00A15FA8" w:rsidRPr="00A15FA8" w:rsidRDefault="00A15FA8" w:rsidP="00A15FA8"/>
    <w:p w:rsidR="00A15FA8" w:rsidRPr="00A15FA8" w:rsidRDefault="00A15FA8" w:rsidP="00A15FA8"/>
    <w:p w:rsidR="00A15FA8" w:rsidRPr="00A15FA8" w:rsidRDefault="00A15FA8" w:rsidP="00A15FA8"/>
    <w:p w:rsidR="00A15FA8" w:rsidRPr="00A15FA8" w:rsidRDefault="00A15FA8" w:rsidP="00A15FA8"/>
    <w:p w:rsidR="00A15FA8" w:rsidRPr="00A15FA8" w:rsidRDefault="00A15FA8" w:rsidP="00A15FA8"/>
    <w:p w:rsidR="00A15FA8" w:rsidRPr="00A15FA8" w:rsidRDefault="00A15FA8" w:rsidP="00A15FA8"/>
    <w:p w:rsidR="00A15FA8" w:rsidRPr="00A15FA8" w:rsidRDefault="00A15FA8" w:rsidP="00A15FA8"/>
    <w:p w:rsidR="00A15FA8" w:rsidRPr="00A15FA8" w:rsidRDefault="00A15FA8" w:rsidP="00A15FA8"/>
    <w:p w:rsidR="00A15FA8" w:rsidRPr="00A15FA8" w:rsidRDefault="00A15FA8" w:rsidP="00A15FA8"/>
    <w:p w:rsidR="00A15FA8" w:rsidRPr="00A15FA8" w:rsidRDefault="00A15FA8" w:rsidP="00A15FA8"/>
    <w:p w:rsidR="00A15FA8" w:rsidRPr="00A15FA8" w:rsidRDefault="00A15FA8" w:rsidP="00A15FA8"/>
    <w:p w:rsidR="00A15FA8" w:rsidRDefault="00A15FA8" w:rsidP="00A15FA8"/>
    <w:p w:rsidR="00D472F4" w:rsidRDefault="00D472F4" w:rsidP="00A15FA8"/>
    <w:p w:rsidR="00A15FA8" w:rsidRDefault="00A15FA8" w:rsidP="00A15FA8"/>
    <w:p w:rsidR="00A15FA8" w:rsidRDefault="00A15FA8" w:rsidP="00A15FA8"/>
    <w:p w:rsidR="00A15FA8" w:rsidRDefault="00A15FA8" w:rsidP="00A15FA8"/>
    <w:p w:rsidR="00A15FA8" w:rsidRDefault="00A15FA8" w:rsidP="00A15FA8"/>
    <w:p w:rsidR="00A15FA8" w:rsidRDefault="00A15FA8" w:rsidP="00A15FA8"/>
    <w:p w:rsidR="00A15FA8" w:rsidRDefault="00A15FA8" w:rsidP="00A15FA8"/>
    <w:p w:rsidR="00A15FA8" w:rsidRDefault="00A15FA8" w:rsidP="00A15FA8"/>
    <w:p w:rsidR="00A15FA8" w:rsidRDefault="00A15FA8" w:rsidP="00A15FA8"/>
    <w:p w:rsidR="00A15FA8" w:rsidRDefault="00A15FA8" w:rsidP="00A15FA8"/>
    <w:p w:rsidR="00A15FA8" w:rsidRDefault="00A15FA8" w:rsidP="00A15FA8"/>
    <w:p w:rsidR="00A15FA8" w:rsidRDefault="00A15FA8" w:rsidP="00A15FA8"/>
    <w:p w:rsidR="00A15FA8" w:rsidRDefault="00A15FA8" w:rsidP="00A15FA8"/>
    <w:p w:rsidR="00A15FA8" w:rsidRDefault="00A15FA8" w:rsidP="00A15FA8"/>
    <w:p w:rsidR="00A15FA8" w:rsidRDefault="00A15FA8" w:rsidP="00A15FA8"/>
    <w:p w:rsidR="00A15FA8" w:rsidRDefault="00A15FA8" w:rsidP="00A15FA8"/>
    <w:p w:rsidR="00A15FA8" w:rsidRDefault="00A15FA8" w:rsidP="00A15FA8"/>
    <w:p w:rsidR="00A15FA8" w:rsidRDefault="00A15FA8" w:rsidP="00A15FA8"/>
    <w:p w:rsidR="00A15FA8" w:rsidRDefault="00A15FA8" w:rsidP="00A15FA8"/>
    <w:p w:rsidR="00A15FA8" w:rsidRDefault="00A15FA8" w:rsidP="00A15FA8"/>
    <w:p w:rsidR="00A15FA8" w:rsidRDefault="00A15FA8" w:rsidP="00A15FA8"/>
    <w:p w:rsidR="00A15FA8" w:rsidRDefault="00A15FA8" w:rsidP="00A15FA8"/>
    <w:p w:rsidR="00A15FA8" w:rsidRDefault="00A15FA8" w:rsidP="00A15FA8"/>
    <w:p w:rsidR="00A15FA8" w:rsidRDefault="00A15FA8" w:rsidP="00A15FA8"/>
    <w:p w:rsidR="00A15FA8" w:rsidRDefault="00A15FA8" w:rsidP="00A15FA8"/>
    <w:p w:rsidR="00A15FA8" w:rsidRDefault="00A15FA8" w:rsidP="00A15FA8"/>
    <w:p w:rsidR="00A15FA8" w:rsidRDefault="00A15FA8" w:rsidP="00A15FA8"/>
    <w:p w:rsidR="00A15FA8" w:rsidRDefault="00A15FA8" w:rsidP="00A15FA8"/>
    <w:p w:rsidR="00A15FA8" w:rsidRDefault="00A15FA8" w:rsidP="00A15FA8"/>
    <w:p w:rsidR="00A15FA8" w:rsidRDefault="00A15FA8" w:rsidP="00A15FA8"/>
    <w:p w:rsidR="00A15FA8" w:rsidRDefault="00A15FA8" w:rsidP="00A15FA8"/>
    <w:p w:rsidR="00A15FA8" w:rsidRDefault="00A15FA8" w:rsidP="00A15FA8"/>
    <w:p w:rsidR="00A15FA8" w:rsidRDefault="00A15FA8" w:rsidP="00A15FA8"/>
    <w:p w:rsidR="00A15FA8" w:rsidRDefault="00A15FA8" w:rsidP="00A15FA8"/>
    <w:p w:rsidR="00A15FA8" w:rsidRDefault="00A15FA8" w:rsidP="00A15FA8"/>
    <w:p w:rsidR="00A15FA8" w:rsidRDefault="00A15FA8" w:rsidP="00A15FA8"/>
    <w:p w:rsidR="00A15FA8" w:rsidRDefault="00A15FA8" w:rsidP="00A15FA8"/>
    <w:p w:rsidR="00A15FA8" w:rsidRDefault="00A15FA8" w:rsidP="00A15FA8"/>
    <w:p w:rsidR="00A15FA8" w:rsidRDefault="00A15FA8" w:rsidP="00A15FA8"/>
    <w:p w:rsidR="00A15FA8" w:rsidRDefault="00A15FA8" w:rsidP="00A15FA8"/>
    <w:p w:rsidR="00A15FA8" w:rsidRPr="00A15FA8" w:rsidRDefault="00A15FA8" w:rsidP="00A15FA8"/>
    <w:sectPr w:rsidR="00A15FA8" w:rsidRPr="00A15FA8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1466" w:rsidRDefault="00C31466" w:rsidP="006A6BD8">
      <w:pPr>
        <w:spacing w:after="0" w:line="240" w:lineRule="auto"/>
      </w:pPr>
      <w:r>
        <w:separator/>
      </w:r>
    </w:p>
  </w:endnote>
  <w:endnote w:type="continuationSeparator" w:id="0">
    <w:p w:rsidR="00C31466" w:rsidRDefault="00C31466" w:rsidP="006A6B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4949354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6A6BD8" w:rsidRDefault="006A6BD8">
        <w:pPr>
          <w:pStyle w:val="Footer"/>
          <w:pBdr>
            <w:top w:val="single" w:sz="4" w:space="1" w:color="D9D9D9" w:themeColor="background1" w:themeShade="D9"/>
          </w:pBdr>
          <w:jc w:val="right"/>
        </w:pPr>
        <w:r w:rsidRPr="006A6BD8">
          <w:rPr>
            <w:b/>
          </w:rPr>
          <w:fldChar w:fldCharType="begin"/>
        </w:r>
        <w:r w:rsidRPr="006A6BD8">
          <w:rPr>
            <w:b/>
          </w:rPr>
          <w:instrText xml:space="preserve"> PAGE   \* MERGEFORMAT </w:instrText>
        </w:r>
        <w:r w:rsidRPr="006A6BD8">
          <w:rPr>
            <w:b/>
          </w:rPr>
          <w:fldChar w:fldCharType="separate"/>
        </w:r>
        <w:r w:rsidR="00C31466">
          <w:rPr>
            <w:b/>
            <w:noProof/>
          </w:rPr>
          <w:t>1</w:t>
        </w:r>
        <w:r w:rsidRPr="006A6BD8">
          <w:rPr>
            <w:b/>
            <w:noProof/>
          </w:rPr>
          <w:fldChar w:fldCharType="end"/>
        </w:r>
        <w:r w:rsidRPr="006A6BD8">
          <w:rPr>
            <w:b/>
          </w:rPr>
          <w:t xml:space="preserve"> </w:t>
        </w:r>
        <w:r>
          <w:t xml:space="preserve">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6A6BD8" w:rsidRDefault="006A6BD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1466" w:rsidRDefault="00C31466" w:rsidP="006A6BD8">
      <w:pPr>
        <w:spacing w:after="0" w:line="240" w:lineRule="auto"/>
      </w:pPr>
      <w:r>
        <w:separator/>
      </w:r>
    </w:p>
  </w:footnote>
  <w:footnote w:type="continuationSeparator" w:id="0">
    <w:p w:rsidR="00C31466" w:rsidRDefault="00C31466" w:rsidP="006A6B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09C"/>
    <w:rsid w:val="00004C75"/>
    <w:rsid w:val="00004F7B"/>
    <w:rsid w:val="0000541E"/>
    <w:rsid w:val="00013036"/>
    <w:rsid w:val="00015315"/>
    <w:rsid w:val="00023896"/>
    <w:rsid w:val="00031368"/>
    <w:rsid w:val="00045D69"/>
    <w:rsid w:val="000554B2"/>
    <w:rsid w:val="0006229D"/>
    <w:rsid w:val="00064218"/>
    <w:rsid w:val="00072582"/>
    <w:rsid w:val="00083F65"/>
    <w:rsid w:val="000844B6"/>
    <w:rsid w:val="000915E5"/>
    <w:rsid w:val="00093DF8"/>
    <w:rsid w:val="0009548E"/>
    <w:rsid w:val="0009655A"/>
    <w:rsid w:val="000A344F"/>
    <w:rsid w:val="000A6EBA"/>
    <w:rsid w:val="000B6135"/>
    <w:rsid w:val="000C3F67"/>
    <w:rsid w:val="000D7E16"/>
    <w:rsid w:val="000E3D93"/>
    <w:rsid w:val="000E44DE"/>
    <w:rsid w:val="000E5A13"/>
    <w:rsid w:val="000F0919"/>
    <w:rsid w:val="000F4C43"/>
    <w:rsid w:val="000F4DB7"/>
    <w:rsid w:val="000F5245"/>
    <w:rsid w:val="001007F9"/>
    <w:rsid w:val="0010151A"/>
    <w:rsid w:val="00104233"/>
    <w:rsid w:val="00106E5F"/>
    <w:rsid w:val="00107B45"/>
    <w:rsid w:val="00111466"/>
    <w:rsid w:val="00125EE2"/>
    <w:rsid w:val="00134130"/>
    <w:rsid w:val="00136B63"/>
    <w:rsid w:val="00144150"/>
    <w:rsid w:val="001475B0"/>
    <w:rsid w:val="00155643"/>
    <w:rsid w:val="00161634"/>
    <w:rsid w:val="00171900"/>
    <w:rsid w:val="001729F0"/>
    <w:rsid w:val="00186A78"/>
    <w:rsid w:val="00187E1B"/>
    <w:rsid w:val="00193B0A"/>
    <w:rsid w:val="00194CC7"/>
    <w:rsid w:val="00195649"/>
    <w:rsid w:val="001A03A1"/>
    <w:rsid w:val="001A39B9"/>
    <w:rsid w:val="001A4B5F"/>
    <w:rsid w:val="001A72A7"/>
    <w:rsid w:val="001B0B76"/>
    <w:rsid w:val="001D0BED"/>
    <w:rsid w:val="001F2561"/>
    <w:rsid w:val="001F3075"/>
    <w:rsid w:val="002051EB"/>
    <w:rsid w:val="00205992"/>
    <w:rsid w:val="00205DD8"/>
    <w:rsid w:val="00214E09"/>
    <w:rsid w:val="0023761D"/>
    <w:rsid w:val="00250EAA"/>
    <w:rsid w:val="002539E3"/>
    <w:rsid w:val="002645D1"/>
    <w:rsid w:val="0026602D"/>
    <w:rsid w:val="002707E6"/>
    <w:rsid w:val="00273BDF"/>
    <w:rsid w:val="0027413D"/>
    <w:rsid w:val="00281084"/>
    <w:rsid w:val="002837E3"/>
    <w:rsid w:val="00285288"/>
    <w:rsid w:val="002A7AB9"/>
    <w:rsid w:val="002B00D9"/>
    <w:rsid w:val="002C2537"/>
    <w:rsid w:val="002C550B"/>
    <w:rsid w:val="002C770C"/>
    <w:rsid w:val="002D3DDB"/>
    <w:rsid w:val="002E3222"/>
    <w:rsid w:val="002E5932"/>
    <w:rsid w:val="002F4170"/>
    <w:rsid w:val="00311930"/>
    <w:rsid w:val="00323A2E"/>
    <w:rsid w:val="00324A20"/>
    <w:rsid w:val="00330131"/>
    <w:rsid w:val="00330242"/>
    <w:rsid w:val="00331E74"/>
    <w:rsid w:val="00340659"/>
    <w:rsid w:val="003449B6"/>
    <w:rsid w:val="00352133"/>
    <w:rsid w:val="00356D7C"/>
    <w:rsid w:val="00357D7B"/>
    <w:rsid w:val="00364823"/>
    <w:rsid w:val="00365CEA"/>
    <w:rsid w:val="00373A82"/>
    <w:rsid w:val="0037422A"/>
    <w:rsid w:val="00377BA2"/>
    <w:rsid w:val="00382600"/>
    <w:rsid w:val="003842DB"/>
    <w:rsid w:val="00387324"/>
    <w:rsid w:val="003A3C7A"/>
    <w:rsid w:val="003A4781"/>
    <w:rsid w:val="003A53F7"/>
    <w:rsid w:val="003B062C"/>
    <w:rsid w:val="003C3EE3"/>
    <w:rsid w:val="003C3F05"/>
    <w:rsid w:val="003D7732"/>
    <w:rsid w:val="003E0B48"/>
    <w:rsid w:val="003E2F7D"/>
    <w:rsid w:val="003E5463"/>
    <w:rsid w:val="003E665E"/>
    <w:rsid w:val="003F298C"/>
    <w:rsid w:val="00403FAD"/>
    <w:rsid w:val="00413703"/>
    <w:rsid w:val="004178E4"/>
    <w:rsid w:val="00421E4A"/>
    <w:rsid w:val="00426C74"/>
    <w:rsid w:val="00430211"/>
    <w:rsid w:val="004321B5"/>
    <w:rsid w:val="00435C33"/>
    <w:rsid w:val="0045425A"/>
    <w:rsid w:val="00465847"/>
    <w:rsid w:val="0046646D"/>
    <w:rsid w:val="0047151F"/>
    <w:rsid w:val="00472917"/>
    <w:rsid w:val="00475C4D"/>
    <w:rsid w:val="0048165C"/>
    <w:rsid w:val="00481673"/>
    <w:rsid w:val="00487E4A"/>
    <w:rsid w:val="0049207C"/>
    <w:rsid w:val="0049343E"/>
    <w:rsid w:val="00495EB5"/>
    <w:rsid w:val="004A3A32"/>
    <w:rsid w:val="004B404C"/>
    <w:rsid w:val="004B559E"/>
    <w:rsid w:val="004B6110"/>
    <w:rsid w:val="004B7A08"/>
    <w:rsid w:val="004D0F82"/>
    <w:rsid w:val="004D158A"/>
    <w:rsid w:val="004D1E09"/>
    <w:rsid w:val="004D2987"/>
    <w:rsid w:val="004D2C58"/>
    <w:rsid w:val="004E19E7"/>
    <w:rsid w:val="004E41B0"/>
    <w:rsid w:val="004E6D95"/>
    <w:rsid w:val="004F0059"/>
    <w:rsid w:val="004F7195"/>
    <w:rsid w:val="004F72EF"/>
    <w:rsid w:val="004F7F99"/>
    <w:rsid w:val="00501BBD"/>
    <w:rsid w:val="005021C6"/>
    <w:rsid w:val="005060AD"/>
    <w:rsid w:val="00512B9D"/>
    <w:rsid w:val="00543B42"/>
    <w:rsid w:val="00550497"/>
    <w:rsid w:val="00550869"/>
    <w:rsid w:val="00553D4B"/>
    <w:rsid w:val="005577A3"/>
    <w:rsid w:val="0056367A"/>
    <w:rsid w:val="00567E97"/>
    <w:rsid w:val="005933A1"/>
    <w:rsid w:val="00595B02"/>
    <w:rsid w:val="005A3E7A"/>
    <w:rsid w:val="005B3141"/>
    <w:rsid w:val="005B39AB"/>
    <w:rsid w:val="005B4231"/>
    <w:rsid w:val="005D19EE"/>
    <w:rsid w:val="005D3051"/>
    <w:rsid w:val="005D4D22"/>
    <w:rsid w:val="005D62AE"/>
    <w:rsid w:val="005D6C3D"/>
    <w:rsid w:val="005E7425"/>
    <w:rsid w:val="005F16CA"/>
    <w:rsid w:val="005F68CD"/>
    <w:rsid w:val="00601F49"/>
    <w:rsid w:val="00607A15"/>
    <w:rsid w:val="00611FE8"/>
    <w:rsid w:val="006253F6"/>
    <w:rsid w:val="00631254"/>
    <w:rsid w:val="006325DF"/>
    <w:rsid w:val="00635BF0"/>
    <w:rsid w:val="00652A88"/>
    <w:rsid w:val="00654FEE"/>
    <w:rsid w:val="0065644D"/>
    <w:rsid w:val="006664C7"/>
    <w:rsid w:val="00672548"/>
    <w:rsid w:val="00693968"/>
    <w:rsid w:val="006A0B1C"/>
    <w:rsid w:val="006A1A4A"/>
    <w:rsid w:val="006A625E"/>
    <w:rsid w:val="006A6BD8"/>
    <w:rsid w:val="006B05A2"/>
    <w:rsid w:val="006B2F59"/>
    <w:rsid w:val="006B3219"/>
    <w:rsid w:val="006C1231"/>
    <w:rsid w:val="006C273E"/>
    <w:rsid w:val="006D7072"/>
    <w:rsid w:val="006D7FD4"/>
    <w:rsid w:val="00700E5A"/>
    <w:rsid w:val="007049FA"/>
    <w:rsid w:val="00704B09"/>
    <w:rsid w:val="007147D5"/>
    <w:rsid w:val="00715654"/>
    <w:rsid w:val="00717789"/>
    <w:rsid w:val="00727E62"/>
    <w:rsid w:val="00727FD0"/>
    <w:rsid w:val="00730A4D"/>
    <w:rsid w:val="00740483"/>
    <w:rsid w:val="007458EC"/>
    <w:rsid w:val="00747A8C"/>
    <w:rsid w:val="0075494D"/>
    <w:rsid w:val="0075575D"/>
    <w:rsid w:val="007627DB"/>
    <w:rsid w:val="00775DFA"/>
    <w:rsid w:val="00786C0E"/>
    <w:rsid w:val="00787183"/>
    <w:rsid w:val="00797319"/>
    <w:rsid w:val="00797E72"/>
    <w:rsid w:val="007A49AB"/>
    <w:rsid w:val="007A56E6"/>
    <w:rsid w:val="007B022E"/>
    <w:rsid w:val="007B191A"/>
    <w:rsid w:val="007B4C3B"/>
    <w:rsid w:val="007C0101"/>
    <w:rsid w:val="007C1588"/>
    <w:rsid w:val="007C18B8"/>
    <w:rsid w:val="007C22A4"/>
    <w:rsid w:val="007C3D50"/>
    <w:rsid w:val="007C4E67"/>
    <w:rsid w:val="007C5A50"/>
    <w:rsid w:val="007E3300"/>
    <w:rsid w:val="007E3E75"/>
    <w:rsid w:val="007E7318"/>
    <w:rsid w:val="007F0AD2"/>
    <w:rsid w:val="007F3CBE"/>
    <w:rsid w:val="008033D3"/>
    <w:rsid w:val="00811B9F"/>
    <w:rsid w:val="00811FCD"/>
    <w:rsid w:val="00814F4E"/>
    <w:rsid w:val="00817669"/>
    <w:rsid w:val="00820B89"/>
    <w:rsid w:val="00826D66"/>
    <w:rsid w:val="00832AB1"/>
    <w:rsid w:val="00832F35"/>
    <w:rsid w:val="00835F62"/>
    <w:rsid w:val="00837B99"/>
    <w:rsid w:val="0084163E"/>
    <w:rsid w:val="00847F62"/>
    <w:rsid w:val="00850696"/>
    <w:rsid w:val="00852F4E"/>
    <w:rsid w:val="008534C0"/>
    <w:rsid w:val="00857981"/>
    <w:rsid w:val="00860C6A"/>
    <w:rsid w:val="00863620"/>
    <w:rsid w:val="00866786"/>
    <w:rsid w:val="00871B7B"/>
    <w:rsid w:val="0087725D"/>
    <w:rsid w:val="00892D3C"/>
    <w:rsid w:val="008A040E"/>
    <w:rsid w:val="008A7936"/>
    <w:rsid w:val="008B1F45"/>
    <w:rsid w:val="008D1907"/>
    <w:rsid w:val="008D3A05"/>
    <w:rsid w:val="008F67D3"/>
    <w:rsid w:val="008F7EC7"/>
    <w:rsid w:val="009029E3"/>
    <w:rsid w:val="00904BEC"/>
    <w:rsid w:val="00904D54"/>
    <w:rsid w:val="00913644"/>
    <w:rsid w:val="00913951"/>
    <w:rsid w:val="00916FC1"/>
    <w:rsid w:val="00926CE4"/>
    <w:rsid w:val="00932458"/>
    <w:rsid w:val="009324EC"/>
    <w:rsid w:val="0093361D"/>
    <w:rsid w:val="00935446"/>
    <w:rsid w:val="00947A44"/>
    <w:rsid w:val="00947CE4"/>
    <w:rsid w:val="009533F5"/>
    <w:rsid w:val="009538FF"/>
    <w:rsid w:val="00956218"/>
    <w:rsid w:val="00960354"/>
    <w:rsid w:val="00960A83"/>
    <w:rsid w:val="00961A90"/>
    <w:rsid w:val="00962D9F"/>
    <w:rsid w:val="0098559A"/>
    <w:rsid w:val="009914E6"/>
    <w:rsid w:val="009A0C33"/>
    <w:rsid w:val="009A60D4"/>
    <w:rsid w:val="009B1C79"/>
    <w:rsid w:val="009B262E"/>
    <w:rsid w:val="009B71AF"/>
    <w:rsid w:val="009C2DDE"/>
    <w:rsid w:val="009C70D7"/>
    <w:rsid w:val="009D54F9"/>
    <w:rsid w:val="009D5686"/>
    <w:rsid w:val="009E0972"/>
    <w:rsid w:val="009E751D"/>
    <w:rsid w:val="009F08D5"/>
    <w:rsid w:val="009F362D"/>
    <w:rsid w:val="00A0117E"/>
    <w:rsid w:val="00A05B53"/>
    <w:rsid w:val="00A15FA8"/>
    <w:rsid w:val="00A2784C"/>
    <w:rsid w:val="00A34632"/>
    <w:rsid w:val="00A34BC4"/>
    <w:rsid w:val="00A35502"/>
    <w:rsid w:val="00A35AAF"/>
    <w:rsid w:val="00A368AC"/>
    <w:rsid w:val="00A42D5F"/>
    <w:rsid w:val="00A57A4D"/>
    <w:rsid w:val="00A62AD6"/>
    <w:rsid w:val="00A630D9"/>
    <w:rsid w:val="00A64C56"/>
    <w:rsid w:val="00A71746"/>
    <w:rsid w:val="00A71779"/>
    <w:rsid w:val="00A76E65"/>
    <w:rsid w:val="00A81830"/>
    <w:rsid w:val="00A819CA"/>
    <w:rsid w:val="00A84305"/>
    <w:rsid w:val="00A8638B"/>
    <w:rsid w:val="00A87DB5"/>
    <w:rsid w:val="00A909E5"/>
    <w:rsid w:val="00A9525C"/>
    <w:rsid w:val="00A97401"/>
    <w:rsid w:val="00AA0839"/>
    <w:rsid w:val="00AA167C"/>
    <w:rsid w:val="00AA3F03"/>
    <w:rsid w:val="00AA4C1A"/>
    <w:rsid w:val="00AA5501"/>
    <w:rsid w:val="00AA57A8"/>
    <w:rsid w:val="00AA708C"/>
    <w:rsid w:val="00AB5879"/>
    <w:rsid w:val="00AB791D"/>
    <w:rsid w:val="00AC03AC"/>
    <w:rsid w:val="00AC05D3"/>
    <w:rsid w:val="00AC32FB"/>
    <w:rsid w:val="00AD2BF2"/>
    <w:rsid w:val="00AD39A6"/>
    <w:rsid w:val="00AD3C20"/>
    <w:rsid w:val="00AE2A21"/>
    <w:rsid w:val="00AF1735"/>
    <w:rsid w:val="00B108E6"/>
    <w:rsid w:val="00B23A9C"/>
    <w:rsid w:val="00B278E8"/>
    <w:rsid w:val="00B33A99"/>
    <w:rsid w:val="00B34307"/>
    <w:rsid w:val="00B3438C"/>
    <w:rsid w:val="00B34A07"/>
    <w:rsid w:val="00B42F82"/>
    <w:rsid w:val="00B4502C"/>
    <w:rsid w:val="00B45A9A"/>
    <w:rsid w:val="00B47EF2"/>
    <w:rsid w:val="00B511E1"/>
    <w:rsid w:val="00B5442B"/>
    <w:rsid w:val="00B55DC1"/>
    <w:rsid w:val="00B61990"/>
    <w:rsid w:val="00B67B41"/>
    <w:rsid w:val="00B704E7"/>
    <w:rsid w:val="00B7264B"/>
    <w:rsid w:val="00B73F32"/>
    <w:rsid w:val="00B8462D"/>
    <w:rsid w:val="00B876C4"/>
    <w:rsid w:val="00B90D10"/>
    <w:rsid w:val="00BA1474"/>
    <w:rsid w:val="00BA438D"/>
    <w:rsid w:val="00BC2B1C"/>
    <w:rsid w:val="00BD4D63"/>
    <w:rsid w:val="00BD53CE"/>
    <w:rsid w:val="00BE2AE5"/>
    <w:rsid w:val="00BE63EF"/>
    <w:rsid w:val="00BF0152"/>
    <w:rsid w:val="00BF3ECF"/>
    <w:rsid w:val="00C04D60"/>
    <w:rsid w:val="00C054C9"/>
    <w:rsid w:val="00C138AB"/>
    <w:rsid w:val="00C14532"/>
    <w:rsid w:val="00C15372"/>
    <w:rsid w:val="00C17E9A"/>
    <w:rsid w:val="00C2001E"/>
    <w:rsid w:val="00C31466"/>
    <w:rsid w:val="00C40CC5"/>
    <w:rsid w:val="00C46C78"/>
    <w:rsid w:val="00C5334B"/>
    <w:rsid w:val="00C57891"/>
    <w:rsid w:val="00C639D2"/>
    <w:rsid w:val="00C64818"/>
    <w:rsid w:val="00C7491A"/>
    <w:rsid w:val="00C860A1"/>
    <w:rsid w:val="00C9139C"/>
    <w:rsid w:val="00C93538"/>
    <w:rsid w:val="00C97DF7"/>
    <w:rsid w:val="00CA675B"/>
    <w:rsid w:val="00CA70CC"/>
    <w:rsid w:val="00CC083A"/>
    <w:rsid w:val="00CD0329"/>
    <w:rsid w:val="00CD0FEB"/>
    <w:rsid w:val="00CD209C"/>
    <w:rsid w:val="00CD27C1"/>
    <w:rsid w:val="00CD43C4"/>
    <w:rsid w:val="00CD6E1C"/>
    <w:rsid w:val="00CE2F68"/>
    <w:rsid w:val="00CE5D8A"/>
    <w:rsid w:val="00CF7084"/>
    <w:rsid w:val="00D027DD"/>
    <w:rsid w:val="00D03C2D"/>
    <w:rsid w:val="00D074E7"/>
    <w:rsid w:val="00D07935"/>
    <w:rsid w:val="00D07CD3"/>
    <w:rsid w:val="00D15E4C"/>
    <w:rsid w:val="00D16ECA"/>
    <w:rsid w:val="00D213DD"/>
    <w:rsid w:val="00D24C85"/>
    <w:rsid w:val="00D40A2A"/>
    <w:rsid w:val="00D41106"/>
    <w:rsid w:val="00D44EAD"/>
    <w:rsid w:val="00D472F4"/>
    <w:rsid w:val="00D47A76"/>
    <w:rsid w:val="00D501C0"/>
    <w:rsid w:val="00D51CA7"/>
    <w:rsid w:val="00D54E29"/>
    <w:rsid w:val="00D54E4D"/>
    <w:rsid w:val="00D57963"/>
    <w:rsid w:val="00D67614"/>
    <w:rsid w:val="00D67D89"/>
    <w:rsid w:val="00D81DC5"/>
    <w:rsid w:val="00D91276"/>
    <w:rsid w:val="00D93F7C"/>
    <w:rsid w:val="00D97537"/>
    <w:rsid w:val="00DA3D9E"/>
    <w:rsid w:val="00DB5958"/>
    <w:rsid w:val="00DB59B4"/>
    <w:rsid w:val="00DC5874"/>
    <w:rsid w:val="00DD470E"/>
    <w:rsid w:val="00DD671B"/>
    <w:rsid w:val="00DE2C8D"/>
    <w:rsid w:val="00DE377E"/>
    <w:rsid w:val="00DF6892"/>
    <w:rsid w:val="00DF792B"/>
    <w:rsid w:val="00E00F68"/>
    <w:rsid w:val="00E15D84"/>
    <w:rsid w:val="00E21E5A"/>
    <w:rsid w:val="00E23FAD"/>
    <w:rsid w:val="00E33690"/>
    <w:rsid w:val="00E36291"/>
    <w:rsid w:val="00E40451"/>
    <w:rsid w:val="00E42511"/>
    <w:rsid w:val="00E428A4"/>
    <w:rsid w:val="00E45335"/>
    <w:rsid w:val="00E47600"/>
    <w:rsid w:val="00E616A2"/>
    <w:rsid w:val="00E809E2"/>
    <w:rsid w:val="00E80AB0"/>
    <w:rsid w:val="00E83578"/>
    <w:rsid w:val="00E87536"/>
    <w:rsid w:val="00E876AD"/>
    <w:rsid w:val="00E91F99"/>
    <w:rsid w:val="00EA4015"/>
    <w:rsid w:val="00EA4343"/>
    <w:rsid w:val="00EA4A80"/>
    <w:rsid w:val="00EB0EA9"/>
    <w:rsid w:val="00EB4AB4"/>
    <w:rsid w:val="00EB4DDB"/>
    <w:rsid w:val="00EC1AEB"/>
    <w:rsid w:val="00ED19B7"/>
    <w:rsid w:val="00ED3B8F"/>
    <w:rsid w:val="00ED6332"/>
    <w:rsid w:val="00EE2A8A"/>
    <w:rsid w:val="00EF113E"/>
    <w:rsid w:val="00EF33E9"/>
    <w:rsid w:val="00EF717B"/>
    <w:rsid w:val="00F009FE"/>
    <w:rsid w:val="00F01BA8"/>
    <w:rsid w:val="00F03206"/>
    <w:rsid w:val="00F102DA"/>
    <w:rsid w:val="00F1356C"/>
    <w:rsid w:val="00F3722D"/>
    <w:rsid w:val="00F40A03"/>
    <w:rsid w:val="00F43140"/>
    <w:rsid w:val="00F478E5"/>
    <w:rsid w:val="00F50D40"/>
    <w:rsid w:val="00F54F49"/>
    <w:rsid w:val="00F55257"/>
    <w:rsid w:val="00F55A77"/>
    <w:rsid w:val="00F57558"/>
    <w:rsid w:val="00F70A7C"/>
    <w:rsid w:val="00F73B24"/>
    <w:rsid w:val="00F74D81"/>
    <w:rsid w:val="00F8360C"/>
    <w:rsid w:val="00F866DA"/>
    <w:rsid w:val="00F86824"/>
    <w:rsid w:val="00F87AC9"/>
    <w:rsid w:val="00F96BD8"/>
    <w:rsid w:val="00FA01AF"/>
    <w:rsid w:val="00FA1139"/>
    <w:rsid w:val="00FA2CBE"/>
    <w:rsid w:val="00FC40C5"/>
    <w:rsid w:val="00FC4CFE"/>
    <w:rsid w:val="00FC6441"/>
    <w:rsid w:val="00FD6259"/>
    <w:rsid w:val="00FE0C45"/>
    <w:rsid w:val="00FE3FB9"/>
    <w:rsid w:val="00FE7D1A"/>
    <w:rsid w:val="00FF07FB"/>
    <w:rsid w:val="00FF2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05858B-2299-4E6E-9F99-FE8D9819A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5FA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6B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6BD8"/>
  </w:style>
  <w:style w:type="paragraph" w:styleId="Footer">
    <w:name w:val="footer"/>
    <w:basedOn w:val="Normal"/>
    <w:link w:val="FooterChar"/>
    <w:uiPriority w:val="99"/>
    <w:unhideWhenUsed/>
    <w:rsid w:val="006A6B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6BD8"/>
  </w:style>
  <w:style w:type="character" w:customStyle="1" w:styleId="Heading1Char">
    <w:name w:val="Heading 1 Char"/>
    <w:basedOn w:val="DefaultParagraphFont"/>
    <w:link w:val="Heading1"/>
    <w:uiPriority w:val="9"/>
    <w:rsid w:val="00A15FA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A35AAF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35AAF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A35AAF"/>
    <w:rPr>
      <w:color w:val="0563C1" w:themeColor="hyperlink"/>
      <w:u w:val="single"/>
    </w:rPr>
  </w:style>
  <w:style w:type="table" w:styleId="GridTable4-Accent6">
    <w:name w:val="Grid Table 4 Accent 6"/>
    <w:basedOn w:val="TableNormal"/>
    <w:uiPriority w:val="49"/>
    <w:rsid w:val="00F57558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google.co.uk/url?sa=i&amp;rct=j&amp;q=&amp;esrc=s&amp;source=images&amp;cd=&amp;ved=2ahUKEwi_pJCd0dvkAhWQ4IUKHctYDC0QjRx6BAgBEAQ&amp;url=https://www.enterprisetimes.co.uk/2016/07/18/arm-agrees-softbank-acquisition/&amp;psig=AOvVaw2wS5SBCdtJaaLjMDGNUYCA&amp;ust=1568939476115195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4E023-CB3A-4211-AEF5-CD8B587D9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8798</TotalTime>
  <Pages>17</Pages>
  <Words>2429</Words>
  <Characters>13850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Alam</dc:creator>
  <cp:keywords/>
  <dc:description/>
  <cp:lastModifiedBy>Alam</cp:lastModifiedBy>
  <cp:revision>826</cp:revision>
  <dcterms:created xsi:type="dcterms:W3CDTF">2019-08-04T19:13:00Z</dcterms:created>
  <dcterms:modified xsi:type="dcterms:W3CDTF">2019-09-20T22:43:00Z</dcterms:modified>
</cp:coreProperties>
</file>