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9F7D888" wp14:paraId="58BE90AC" wp14:textId="2721E18E">
      <w:pPr>
        <w:pStyle w:val="Normal"/>
      </w:pPr>
      <w:r w:rsidR="5537AAAC">
        <w:rPr/>
        <w:t xml:space="preserve">    </w:t>
      </w:r>
      <w:r w:rsidR="11D9B459">
        <w:rPr/>
        <w:t xml:space="preserve">                 </w:t>
      </w:r>
      <w:r w:rsidR="6BB4AAD9">
        <w:drawing>
          <wp:inline xmlns:wp14="http://schemas.microsoft.com/office/word/2010/wordprocessingDrawing" wp14:editId="582C380A" wp14:anchorId="7D4517B1">
            <wp:extent cx="5410200" cy="2001380"/>
            <wp:effectExtent l="0" t="0" r="0" b="0"/>
            <wp:docPr id="592513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513771" name="Picture 592513771"/>
                    <pic:cNvPicPr/>
                  </pic:nvPicPr>
                  <pic:blipFill>
                    <a:blip xmlns:r="http://schemas.openxmlformats.org/officeDocument/2006/relationships" r:embed="rId958374299">
                      <a:extLst>
                        <a:ext uri="{28A0092B-C50C-407E-A947-70E740481C1C}">
                          <a14:useLocalDpi xmlns:a14="http://schemas.microsoft.com/office/drawing/2010/main"/>
                        </a:ext>
                      </a:extLst>
                    </a:blip>
                    <a:stretch>
                      <a:fillRect/>
                    </a:stretch>
                  </pic:blipFill>
                  <pic:spPr>
                    <a:xfrm rot="0">
                      <a:off x="0" y="0"/>
                      <a:ext cx="5410200" cy="2001380"/>
                    </a:xfrm>
                    <a:prstGeom prst="rect">
                      <a:avLst/>
                    </a:prstGeom>
                  </pic:spPr>
                </pic:pic>
              </a:graphicData>
            </a:graphic>
          </wp:inline>
        </w:drawing>
      </w:r>
    </w:p>
    <w:p xmlns:wp14="http://schemas.microsoft.com/office/word/2010/wordml" w:rsidP="39F7D888" wp14:paraId="70B0EC32" wp14:textId="305CDC98">
      <w:pPr>
        <w:pStyle w:val="Normal"/>
      </w:pPr>
    </w:p>
    <w:p xmlns:wp14="http://schemas.microsoft.com/office/word/2010/wordml" wp14:paraId="7DDD25CB" wp14:textId="1E0C02BF"/>
    <w:p xmlns:wp14="http://schemas.microsoft.com/office/word/2010/wordml" w:rsidP="39F7D888" wp14:paraId="212EC1C6" wp14:textId="46F40F23">
      <w:pPr>
        <w:rPr>
          <w:rFonts w:ascii="Times New Roman" w:hAnsi="Times New Roman" w:eastAsia="Times New Roman" w:cs="Times New Roman"/>
          <w:sz w:val="48"/>
          <w:szCs w:val="48"/>
        </w:rPr>
      </w:pPr>
      <w:r w:rsidR="11D9B459">
        <w:rPr/>
        <w:t xml:space="preserve"> </w:t>
      </w:r>
      <w:r w:rsidRPr="39F7D888" w:rsidR="11D9B459">
        <w:rPr>
          <w:sz w:val="48"/>
          <w:szCs w:val="48"/>
        </w:rPr>
        <w:t xml:space="preserve">  </w:t>
      </w:r>
      <w:r w:rsidRPr="39F7D888" w:rsidR="5C8B99A9">
        <w:rPr>
          <w:sz w:val="48"/>
          <w:szCs w:val="48"/>
        </w:rPr>
        <w:t xml:space="preserve">    </w:t>
      </w:r>
      <w:r w:rsidRPr="39F7D888" w:rsidR="5C8B99A9">
        <w:rPr>
          <w:rFonts w:ascii="Times New Roman" w:hAnsi="Times New Roman" w:eastAsia="Times New Roman" w:cs="Times New Roman"/>
          <w:sz w:val="48"/>
          <w:szCs w:val="48"/>
        </w:rPr>
        <w:t xml:space="preserve"> </w:t>
      </w:r>
      <w:r w:rsidRPr="39F7D888" w:rsidR="6FF3EE7E">
        <w:rPr>
          <w:rFonts w:ascii="Times New Roman" w:hAnsi="Times New Roman" w:eastAsia="Times New Roman" w:cs="Times New Roman"/>
          <w:sz w:val="48"/>
          <w:szCs w:val="48"/>
        </w:rPr>
        <w:t xml:space="preserve">The attributes and </w:t>
      </w:r>
      <w:r w:rsidRPr="39F7D888" w:rsidR="6FF3EE7E">
        <w:rPr>
          <w:rFonts w:ascii="Times New Roman" w:hAnsi="Times New Roman" w:eastAsia="Times New Roman" w:cs="Times New Roman"/>
          <w:sz w:val="48"/>
          <w:szCs w:val="48"/>
        </w:rPr>
        <w:t>impacts</w:t>
      </w:r>
      <w:r w:rsidRPr="39F7D888" w:rsidR="6FF3EE7E">
        <w:rPr>
          <w:rFonts w:ascii="Times New Roman" w:hAnsi="Times New Roman" w:eastAsia="Times New Roman" w:cs="Times New Roman"/>
          <w:sz w:val="48"/>
          <w:szCs w:val="48"/>
        </w:rPr>
        <w:t xml:space="preserve"> of leaders</w:t>
      </w:r>
    </w:p>
    <w:p w:rsidR="5A3B985A" w:rsidP="39F7D888" w:rsidRDefault="5A3B985A" w14:paraId="45BB2290" w14:textId="2307824E">
      <w:pPr>
        <w:rPr>
          <w:rFonts w:ascii="Times New Roman" w:hAnsi="Times New Roman" w:eastAsia="Times New Roman" w:cs="Times New Roman"/>
          <w:sz w:val="48"/>
          <w:szCs w:val="48"/>
        </w:rPr>
      </w:pPr>
      <w:r w:rsidRPr="39F7D888" w:rsidR="24971A64">
        <w:rPr>
          <w:rFonts w:ascii="Times New Roman" w:hAnsi="Times New Roman" w:eastAsia="Times New Roman" w:cs="Times New Roman"/>
          <w:sz w:val="48"/>
          <w:szCs w:val="48"/>
        </w:rPr>
        <w:t xml:space="preserve">                </w:t>
      </w:r>
      <w:r w:rsidRPr="39F7D888" w:rsidR="76B440C5">
        <w:rPr>
          <w:rFonts w:ascii="Times New Roman" w:hAnsi="Times New Roman" w:eastAsia="Times New Roman" w:cs="Times New Roman"/>
          <w:sz w:val="48"/>
          <w:szCs w:val="48"/>
        </w:rPr>
        <w:t xml:space="preserve">         </w:t>
      </w:r>
      <w:r w:rsidRPr="39F7D888" w:rsidR="691EF201">
        <w:rPr>
          <w:rFonts w:ascii="Times New Roman" w:hAnsi="Times New Roman" w:eastAsia="Times New Roman" w:cs="Times New Roman"/>
          <w:sz w:val="48"/>
          <w:szCs w:val="48"/>
        </w:rPr>
        <w:t>N</w:t>
      </w:r>
      <w:r w:rsidRPr="39F7D888" w:rsidR="6F472D4C">
        <w:rPr>
          <w:rFonts w:ascii="Times New Roman" w:hAnsi="Times New Roman" w:eastAsia="Times New Roman" w:cs="Times New Roman"/>
          <w:sz w:val="48"/>
          <w:szCs w:val="48"/>
        </w:rPr>
        <w:t>HS</w:t>
      </w:r>
      <w:r w:rsidRPr="39F7D888" w:rsidR="691EF201">
        <w:rPr>
          <w:rFonts w:ascii="Times New Roman" w:hAnsi="Times New Roman" w:eastAsia="Times New Roman" w:cs="Times New Roman"/>
          <w:sz w:val="48"/>
          <w:szCs w:val="48"/>
        </w:rPr>
        <w:t xml:space="preserve"> in </w:t>
      </w:r>
      <w:r w:rsidRPr="39F7D888" w:rsidR="08499C19">
        <w:rPr>
          <w:rFonts w:ascii="Times New Roman" w:hAnsi="Times New Roman" w:eastAsia="Times New Roman" w:cs="Times New Roman"/>
          <w:sz w:val="48"/>
          <w:szCs w:val="48"/>
        </w:rPr>
        <w:t>Wales</w:t>
      </w:r>
      <w:r w:rsidRPr="39F7D888" w:rsidR="691EF201">
        <w:rPr>
          <w:rFonts w:ascii="Times New Roman" w:hAnsi="Times New Roman" w:eastAsia="Times New Roman" w:cs="Times New Roman"/>
          <w:sz w:val="48"/>
          <w:szCs w:val="48"/>
        </w:rPr>
        <w:t xml:space="preserve"> </w:t>
      </w:r>
    </w:p>
    <w:p w:rsidR="24CC1FF2" w:rsidP="39F7D888" w:rsidRDefault="24CC1FF2" w14:paraId="22139D36" w14:textId="06A499A9">
      <w:pPr>
        <w:rPr>
          <w:rFonts w:ascii="Times New Roman" w:hAnsi="Times New Roman" w:eastAsia="Times New Roman" w:cs="Times New Roman"/>
        </w:rPr>
      </w:pPr>
    </w:p>
    <w:p w:rsidR="43B6D3EA" w:rsidP="39F7D888" w:rsidRDefault="43B6D3EA" w14:paraId="633602EF" w14:textId="07363EA3">
      <w:pPr>
        <w:rPr>
          <w:rFonts w:ascii="Times New Roman" w:hAnsi="Times New Roman" w:eastAsia="Times New Roman" w:cs="Times New Roman"/>
        </w:rPr>
      </w:pPr>
      <w:r w:rsidRPr="39F7D888" w:rsidR="43B6D3EA">
        <w:rPr>
          <w:rFonts w:ascii="Times New Roman" w:hAnsi="Times New Roman" w:eastAsia="Times New Roman" w:cs="Times New Roman"/>
        </w:rPr>
        <w:t xml:space="preserve">                                               </w:t>
      </w:r>
      <w:r w:rsidRPr="39F7D888" w:rsidR="68413EFB">
        <w:rPr>
          <w:rFonts w:ascii="Times New Roman" w:hAnsi="Times New Roman" w:eastAsia="Times New Roman" w:cs="Times New Roman"/>
        </w:rPr>
        <w:t xml:space="preserve">       </w:t>
      </w:r>
      <w:r w:rsidRPr="39F7D888" w:rsidR="43B6D3EA">
        <w:rPr>
          <w:rFonts w:ascii="Times New Roman" w:hAnsi="Times New Roman" w:eastAsia="Times New Roman" w:cs="Times New Roman"/>
        </w:rPr>
        <w:t xml:space="preserve">Ayasha Khatun: 1712713 </w:t>
      </w:r>
    </w:p>
    <w:p w:rsidR="3E20C35A" w:rsidP="39F7D888" w:rsidRDefault="3E20C35A" w14:paraId="58EEF27F" w14:textId="303DEF76">
      <w:pPr>
        <w:rPr>
          <w:rFonts w:ascii="Times New Roman" w:hAnsi="Times New Roman" w:eastAsia="Times New Roman" w:cs="Times New Roman"/>
        </w:rPr>
      </w:pPr>
      <w:r w:rsidRPr="39F7D888" w:rsidR="3E20C35A">
        <w:rPr>
          <w:rFonts w:ascii="Times New Roman" w:hAnsi="Times New Roman" w:eastAsia="Times New Roman" w:cs="Times New Roman"/>
        </w:rPr>
        <w:t xml:space="preserve">                                                                05-01-2025</w:t>
      </w:r>
    </w:p>
    <w:p w:rsidR="42B1541D" w:rsidP="3223E1FA" w:rsidRDefault="42B1541D" w14:paraId="1E38E1A6" w14:textId="467200FC">
      <w:pPr>
        <w:shd w:val="clear" w:color="auto" w:fill="FFFFFF" w:themeFill="background1"/>
        <w:spacing w:before="0" w:beforeAutospacing="off" w:after="0" w:afterAutospacing="off"/>
      </w:pPr>
      <w:r w:rsidRPr="24CC1FF2" w:rsidR="42B1541D">
        <w:rPr>
          <w:rFonts w:ascii="Aptos" w:hAnsi="Aptos" w:eastAsia="Aptos" w:cs="Aptos"/>
          <w:b w:val="1"/>
          <w:bCs w:val="1"/>
          <w:i w:val="0"/>
          <w:iCs w:val="0"/>
          <w:caps w:val="0"/>
          <w:smallCaps w:val="0"/>
          <w:noProof w:val="0"/>
          <w:color w:val="242424"/>
          <w:sz w:val="24"/>
          <w:szCs w:val="24"/>
          <w:lang w:val="en-GB"/>
        </w:rPr>
        <w:t xml:space="preserve"> </w:t>
      </w:r>
    </w:p>
    <w:p w:rsidR="42B1541D" w:rsidP="3223E1FA" w:rsidRDefault="42B1541D" w14:paraId="46BCAC78" w14:textId="65308D90">
      <w:pPr>
        <w:shd w:val="clear" w:color="auto" w:fill="FFFFFF" w:themeFill="background1"/>
        <w:spacing w:before="0" w:beforeAutospacing="off" w:after="0" w:afterAutospacing="off"/>
      </w:pPr>
      <w:r w:rsidRPr="24CC1FF2" w:rsidR="42B1541D">
        <w:rPr>
          <w:rFonts w:ascii="Aptos" w:hAnsi="Aptos" w:eastAsia="Aptos" w:cs="Aptos"/>
          <w:b w:val="1"/>
          <w:bCs w:val="1"/>
          <w:i w:val="0"/>
          <w:iCs w:val="0"/>
          <w:caps w:val="0"/>
          <w:smallCaps w:val="0"/>
          <w:noProof w:val="0"/>
          <w:color w:val="242424"/>
          <w:sz w:val="24"/>
          <w:szCs w:val="24"/>
          <w:lang w:val="en-GB"/>
        </w:rPr>
        <w:t xml:space="preserve"> </w:t>
      </w:r>
    </w:p>
    <w:p w:rsidR="3E4FE7E9" w:rsidRDefault="3E4FE7E9" w14:paraId="2937A9AD" w14:textId="6D76EE4D"/>
    <w:p w:rsidR="3E4FE7E9" w:rsidRDefault="3E4FE7E9" w14:paraId="5B353E69" w14:textId="4CACEF07"/>
    <w:p w:rsidR="3E4FE7E9" w:rsidRDefault="3E4FE7E9" w14:paraId="603DB5AA" w14:textId="644B6BC4"/>
    <w:p w:rsidR="3E4FE7E9" w:rsidRDefault="3E4FE7E9" w14:paraId="616CC3C0" w14:textId="26CFE379"/>
    <w:p w:rsidR="3E4FE7E9" w:rsidRDefault="3E4FE7E9" w14:paraId="04CC1A09" w14:textId="22E0E68C"/>
    <w:p w:rsidR="3E4FE7E9" w:rsidRDefault="3E4FE7E9" w14:paraId="175AF14D" w14:textId="5653AF22"/>
    <w:p w:rsidR="3E4FE7E9" w:rsidP="3E4FE7E9" w:rsidRDefault="3E4FE7E9" w14:paraId="03DE5E26" w14:textId="48312118">
      <w:pPr>
        <w:pStyle w:val="Normal"/>
      </w:pPr>
    </w:p>
    <w:p w:rsidR="3E4FE7E9" w:rsidP="3E4FE7E9" w:rsidRDefault="3E4FE7E9" w14:paraId="11E548E9" w14:textId="57BC1F98">
      <w:pPr>
        <w:pStyle w:val="Normal"/>
      </w:pPr>
    </w:p>
    <w:p w:rsidR="3E4FE7E9" w:rsidP="3E4FE7E9" w:rsidRDefault="3E4FE7E9" w14:paraId="56F1369B" w14:textId="0638E681">
      <w:pPr>
        <w:pStyle w:val="Normal"/>
      </w:pPr>
    </w:p>
    <w:p w:rsidR="39F7D888" w:rsidP="39F7D888" w:rsidRDefault="39F7D888" w14:paraId="30672795" w14:textId="499FBECF">
      <w:pPr>
        <w:pStyle w:val="Normal"/>
      </w:pPr>
    </w:p>
    <w:p w:rsidR="39F7D888" w:rsidP="39F7D888" w:rsidRDefault="39F7D888" w14:paraId="220A2D6D" w14:textId="051C43D3">
      <w:pPr>
        <w:pStyle w:val="Normal"/>
      </w:pPr>
    </w:p>
    <w:p w:rsidR="25DFB48A" w:rsidP="39F7D888" w:rsidRDefault="25DFB48A" w14:paraId="3DF8BF05" w14:textId="0494AF47">
      <w:pPr>
        <w:pStyle w:val="Normal"/>
        <w:spacing w:before="240" w:beforeAutospacing="off" w:after="240" w:afterAutospacing="off"/>
        <w:rPr>
          <w:rFonts w:ascii="Times New Roman" w:hAnsi="Times New Roman" w:eastAsia="Times New Roman" w:cs="Times New Roman"/>
          <w:b w:val="1"/>
          <w:bCs w:val="1"/>
          <w:sz w:val="24"/>
          <w:szCs w:val="24"/>
        </w:rPr>
      </w:pPr>
      <w:r w:rsidRPr="39F7D888" w:rsidR="40C23DFA">
        <w:rPr>
          <w:rFonts w:ascii="Times New Roman" w:hAnsi="Times New Roman" w:eastAsia="Times New Roman" w:cs="Times New Roman"/>
          <w:b w:val="1"/>
          <w:bCs w:val="1"/>
          <w:sz w:val="24"/>
          <w:szCs w:val="24"/>
        </w:rPr>
        <w:t xml:space="preserve">Executive </w:t>
      </w:r>
      <w:r w:rsidRPr="39F7D888" w:rsidR="4044C88B">
        <w:rPr>
          <w:rFonts w:ascii="Times New Roman" w:hAnsi="Times New Roman" w:eastAsia="Times New Roman" w:cs="Times New Roman"/>
          <w:b w:val="1"/>
          <w:bCs w:val="1"/>
          <w:sz w:val="24"/>
          <w:szCs w:val="24"/>
        </w:rPr>
        <w:t>S</w:t>
      </w:r>
      <w:r w:rsidRPr="39F7D888" w:rsidR="40C23DFA">
        <w:rPr>
          <w:rFonts w:ascii="Times New Roman" w:hAnsi="Times New Roman" w:eastAsia="Times New Roman" w:cs="Times New Roman"/>
          <w:b w:val="1"/>
          <w:bCs w:val="1"/>
          <w:sz w:val="24"/>
          <w:szCs w:val="24"/>
        </w:rPr>
        <w:t xml:space="preserve">ummary </w:t>
      </w:r>
    </w:p>
    <w:p w:rsidR="25DFB48A" w:rsidP="39F7D888" w:rsidRDefault="25DFB48A" w14:paraId="12B4601B" w14:textId="119A163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1F1F1F"/>
          <w:sz w:val="24"/>
          <w:szCs w:val="24"/>
          <w:lang w:val="en-GB"/>
        </w:rPr>
      </w:pP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This </w:t>
      </w:r>
      <w:r w:rsidRPr="39F7D888" w:rsidR="5E348E15">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 is based on the analysis and evaluation of the </w:t>
      </w:r>
      <w:r w:rsidRPr="39F7D888" w:rsidR="73F89F2F">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25DFB48A">
        <w:rPr>
          <w:rFonts w:ascii="Times New Roman" w:hAnsi="Times New Roman" w:eastAsia="Times New Roman" w:cs="Times New Roman"/>
          <w:b w:val="0"/>
          <w:bCs w:val="0"/>
          <w:i w:val="0"/>
          <w:iCs w:val="0"/>
          <w:caps w:val="0"/>
          <w:smallCaps w:val="0"/>
          <w:noProof w:val="0"/>
          <w:color w:val="1F1F1F"/>
          <w:sz w:val="24"/>
          <w:szCs w:val="24"/>
          <w:lang w:val="en-GB"/>
        </w:rPr>
        <w:t xml:space="preserve"> in </w:t>
      </w:r>
      <w:r w:rsidRPr="39F7D888" w:rsidR="39EE3132">
        <w:rPr>
          <w:rFonts w:ascii="Times New Roman" w:hAnsi="Times New Roman" w:eastAsia="Times New Roman" w:cs="Times New Roman"/>
          <w:b w:val="0"/>
          <w:bCs w:val="0"/>
          <w:i w:val="0"/>
          <w:iCs w:val="0"/>
          <w:caps w:val="0"/>
          <w:smallCaps w:val="0"/>
          <w:noProof w:val="0"/>
          <w:color w:val="1F1F1F"/>
          <w:sz w:val="24"/>
          <w:szCs w:val="24"/>
          <w:lang w:val="en-GB"/>
        </w:rPr>
        <w:t>W</w:t>
      </w:r>
      <w:r w:rsidRPr="39F7D888" w:rsidR="21D1CBE6">
        <w:rPr>
          <w:rFonts w:ascii="Times New Roman" w:hAnsi="Times New Roman" w:eastAsia="Times New Roman" w:cs="Times New Roman"/>
          <w:b w:val="0"/>
          <w:bCs w:val="0"/>
          <w:i w:val="0"/>
          <w:iCs w:val="0"/>
          <w:caps w:val="0"/>
          <w:smallCaps w:val="0"/>
          <w:noProof w:val="0"/>
          <w:color w:val="1F1F1F"/>
          <w:sz w:val="24"/>
          <w:szCs w:val="24"/>
          <w:lang w:val="en-GB"/>
        </w:rPr>
        <w:t xml:space="preserve">ales. The </w:t>
      </w:r>
      <w:r w:rsidRPr="39F7D888" w:rsidR="4049F845">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1D1CBE6">
        <w:rPr>
          <w:rFonts w:ascii="Times New Roman" w:hAnsi="Times New Roman" w:eastAsia="Times New Roman" w:cs="Times New Roman"/>
          <w:b w:val="0"/>
          <w:bCs w:val="0"/>
          <w:i w:val="0"/>
          <w:iCs w:val="0"/>
          <w:caps w:val="0"/>
          <w:smallCaps w:val="0"/>
          <w:noProof w:val="0"/>
          <w:color w:val="1F1F1F"/>
          <w:sz w:val="24"/>
          <w:szCs w:val="24"/>
          <w:lang w:val="en-GB"/>
        </w:rPr>
        <w:t xml:space="preserve"> evaluate</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2E452C56">
        <w:rPr>
          <w:rFonts w:ascii="Times New Roman" w:hAnsi="Times New Roman" w:eastAsia="Times New Roman" w:cs="Times New Roman"/>
          <w:b w:val="0"/>
          <w:bCs w:val="0"/>
          <w:i w:val="0"/>
          <w:iCs w:val="0"/>
          <w:caps w:val="0"/>
          <w:smallCaps w:val="0"/>
          <w:noProof w:val="0"/>
          <w:color w:val="1F1F1F"/>
          <w:sz w:val="24"/>
          <w:szCs w:val="24"/>
          <w:lang w:val="en-GB"/>
        </w:rPr>
        <w:t xml:space="preserve"> leadership</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styles </w:t>
      </w:r>
      <w:r w:rsidRPr="39F7D888" w:rsidR="05CDB1CD">
        <w:rPr>
          <w:rFonts w:ascii="Times New Roman" w:hAnsi="Times New Roman" w:eastAsia="Times New Roman" w:cs="Times New Roman"/>
          <w:b w:val="0"/>
          <w:bCs w:val="0"/>
          <w:i w:val="0"/>
          <w:iCs w:val="0"/>
          <w:caps w:val="0"/>
          <w:smallCaps w:val="0"/>
          <w:noProof w:val="0"/>
          <w:color w:val="1F1F1F"/>
          <w:sz w:val="24"/>
          <w:szCs w:val="24"/>
          <w:lang w:val="en-GB"/>
        </w:rPr>
        <w:t>within</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6456DF4">
        <w:rPr>
          <w:rFonts w:ascii="Times New Roman" w:hAnsi="Times New Roman" w:eastAsia="Times New Roman" w:cs="Times New Roman"/>
          <w:b w:val="0"/>
          <w:bCs w:val="0"/>
          <w:i w:val="0"/>
          <w:iCs w:val="0"/>
          <w:caps w:val="0"/>
          <w:smallCaps w:val="0"/>
          <w:noProof w:val="0"/>
          <w:color w:val="1F1F1F"/>
          <w:sz w:val="24"/>
          <w:szCs w:val="24"/>
          <w:lang w:val="en-GB"/>
        </w:rPr>
        <w:t>NHS Wales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and </w:t>
      </w:r>
      <w:r w:rsidRPr="39F7D888" w:rsidR="3AD2EEB1">
        <w:rPr>
          <w:rFonts w:ascii="Times New Roman" w:hAnsi="Times New Roman" w:eastAsia="Times New Roman" w:cs="Times New Roman"/>
          <w:b w:val="0"/>
          <w:bCs w:val="0"/>
          <w:i w:val="0"/>
          <w:iCs w:val="0"/>
          <w:caps w:val="0"/>
          <w:smallCaps w:val="0"/>
          <w:noProof w:val="0"/>
          <w:color w:val="1F1F1F"/>
          <w:sz w:val="24"/>
          <w:szCs w:val="24"/>
          <w:lang w:val="en-GB"/>
        </w:rPr>
        <w:t>highlights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the </w:t>
      </w:r>
      <w:r w:rsidRPr="39F7D888" w:rsidR="0ABD0B7C">
        <w:rPr>
          <w:rFonts w:ascii="Times New Roman" w:hAnsi="Times New Roman" w:eastAsia="Times New Roman" w:cs="Times New Roman"/>
          <w:b w:val="0"/>
          <w:bCs w:val="0"/>
          <w:i w:val="0"/>
          <w:iCs w:val="0"/>
          <w:caps w:val="0"/>
          <w:smallCaps w:val="0"/>
          <w:noProof w:val="0"/>
          <w:color w:val="1F1F1F"/>
          <w:sz w:val="24"/>
          <w:szCs w:val="24"/>
          <w:lang w:val="en-GB"/>
        </w:rPr>
        <w:t>importance</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F147787">
        <w:rPr>
          <w:rFonts w:ascii="Times New Roman" w:hAnsi="Times New Roman" w:eastAsia="Times New Roman" w:cs="Times New Roman"/>
          <w:b w:val="0"/>
          <w:bCs w:val="0"/>
          <w:i w:val="0"/>
          <w:iCs w:val="0"/>
          <w:caps w:val="0"/>
          <w:smallCaps w:val="0"/>
          <w:noProof w:val="0"/>
          <w:color w:val="1F1F1F"/>
          <w:sz w:val="24"/>
          <w:szCs w:val="24"/>
          <w:lang w:val="en-GB"/>
        </w:rPr>
        <w:t>of delivering</w:t>
      </w:r>
      <w:r w:rsidRPr="39F7D888" w:rsidR="6AADCA04">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589FEA5">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53403789">
        <w:rPr>
          <w:rFonts w:ascii="Times New Roman" w:hAnsi="Times New Roman" w:eastAsia="Times New Roman" w:cs="Times New Roman"/>
          <w:b w:val="0"/>
          <w:bCs w:val="0"/>
          <w:i w:val="0"/>
          <w:iCs w:val="0"/>
          <w:caps w:val="0"/>
          <w:smallCaps w:val="0"/>
          <w:noProof w:val="0"/>
          <w:color w:val="1F1F1F"/>
          <w:sz w:val="24"/>
          <w:szCs w:val="24"/>
          <w:lang w:val="en-GB"/>
        </w:rPr>
        <w:t xml:space="preserve">afe </w:t>
      </w:r>
      <w:r w:rsidRPr="39F7D888" w:rsidR="061E3001">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4B45C7F5">
        <w:rPr>
          <w:rFonts w:ascii="Times New Roman" w:hAnsi="Times New Roman" w:eastAsia="Times New Roman" w:cs="Times New Roman"/>
          <w:b w:val="0"/>
          <w:bCs w:val="0"/>
          <w:i w:val="0"/>
          <w:iCs w:val="0"/>
          <w:caps w:val="0"/>
          <w:smallCaps w:val="0"/>
          <w:noProof w:val="0"/>
          <w:color w:val="1F1F1F"/>
          <w:sz w:val="24"/>
          <w:szCs w:val="24"/>
          <w:lang w:val="en-GB"/>
        </w:rPr>
        <w:t>exceptional</w:t>
      </w:r>
      <w:r w:rsidRPr="39F7D888" w:rsidR="79579103">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EC9CEE7">
        <w:rPr>
          <w:rFonts w:ascii="Times New Roman" w:hAnsi="Times New Roman" w:eastAsia="Times New Roman" w:cs="Times New Roman"/>
          <w:b w:val="0"/>
          <w:bCs w:val="0"/>
          <w:i w:val="0"/>
          <w:iCs w:val="0"/>
          <w:caps w:val="0"/>
          <w:smallCaps w:val="0"/>
          <w:noProof w:val="0"/>
          <w:color w:val="1F1F1F"/>
          <w:sz w:val="24"/>
          <w:szCs w:val="24"/>
          <w:lang w:val="en-GB"/>
        </w:rPr>
        <w:t>patient</w:t>
      </w:r>
      <w:r w:rsidRPr="39F7D888" w:rsidR="061E3001">
        <w:rPr>
          <w:rFonts w:ascii="Times New Roman" w:hAnsi="Times New Roman" w:eastAsia="Times New Roman" w:cs="Times New Roman"/>
          <w:b w:val="0"/>
          <w:bCs w:val="0"/>
          <w:i w:val="0"/>
          <w:iCs w:val="0"/>
          <w:caps w:val="0"/>
          <w:smallCaps w:val="0"/>
          <w:noProof w:val="0"/>
          <w:color w:val="1F1F1F"/>
          <w:sz w:val="24"/>
          <w:szCs w:val="24"/>
          <w:lang w:val="en-GB"/>
        </w:rPr>
        <w:t xml:space="preserve"> care</w:t>
      </w:r>
      <w:r w:rsidRPr="39F7D888" w:rsidR="2D4D09AD">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47B47F1E">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23790E1">
        <w:rPr>
          <w:rFonts w:ascii="Times New Roman" w:hAnsi="Times New Roman" w:eastAsia="Times New Roman" w:cs="Times New Roman"/>
          <w:b w:val="0"/>
          <w:bCs w:val="0"/>
          <w:i w:val="0"/>
          <w:iCs w:val="0"/>
          <w:caps w:val="0"/>
          <w:smallCaps w:val="0"/>
          <w:noProof w:val="0"/>
          <w:color w:val="1F1F1F"/>
          <w:sz w:val="24"/>
          <w:szCs w:val="24"/>
          <w:lang w:val="en-GB"/>
        </w:rPr>
        <w:t>Wales</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operates</w:t>
      </w:r>
      <w:r w:rsidRPr="39F7D888" w:rsidR="5EDBB7E7">
        <w:rPr>
          <w:rFonts w:ascii="Times New Roman" w:hAnsi="Times New Roman" w:eastAsia="Times New Roman" w:cs="Times New Roman"/>
          <w:b w:val="0"/>
          <w:bCs w:val="0"/>
          <w:i w:val="0"/>
          <w:iCs w:val="0"/>
          <w:caps w:val="0"/>
          <w:smallCaps w:val="0"/>
          <w:noProof w:val="0"/>
          <w:color w:val="1F1F1F"/>
          <w:sz w:val="24"/>
          <w:szCs w:val="24"/>
          <w:lang w:val="en-GB"/>
        </w:rPr>
        <w:t xml:space="preserve"> in</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a </w:t>
      </w:r>
      <w:r w:rsidRPr="39F7D888" w:rsidR="4ADA88D3">
        <w:rPr>
          <w:rFonts w:ascii="Times New Roman" w:hAnsi="Times New Roman" w:eastAsia="Times New Roman" w:cs="Times New Roman"/>
          <w:b w:val="0"/>
          <w:bCs w:val="0"/>
          <w:i w:val="0"/>
          <w:iCs w:val="0"/>
          <w:caps w:val="0"/>
          <w:smallCaps w:val="0"/>
          <w:noProof w:val="0"/>
          <w:color w:val="1F1F1F"/>
          <w:sz w:val="24"/>
          <w:szCs w:val="24"/>
          <w:lang w:val="en-GB"/>
        </w:rPr>
        <w:t>pressured</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 xml:space="preserve"> envi</w:t>
      </w:r>
      <w:r w:rsidRPr="39F7D888" w:rsidR="531B36AF">
        <w:rPr>
          <w:rFonts w:ascii="Times New Roman" w:hAnsi="Times New Roman" w:eastAsia="Times New Roman" w:cs="Times New Roman"/>
          <w:b w:val="0"/>
          <w:bCs w:val="0"/>
          <w:i w:val="0"/>
          <w:iCs w:val="0"/>
          <w:caps w:val="0"/>
          <w:smallCaps w:val="0"/>
          <w:noProof w:val="0"/>
          <w:color w:val="1F1F1F"/>
          <w:sz w:val="24"/>
          <w:szCs w:val="24"/>
          <w:lang w:val="en-GB"/>
        </w:rPr>
        <w:t>ron</w:t>
      </w:r>
      <w:r w:rsidRPr="39F7D888" w:rsidR="1180E40F">
        <w:rPr>
          <w:rFonts w:ascii="Times New Roman" w:hAnsi="Times New Roman" w:eastAsia="Times New Roman" w:cs="Times New Roman"/>
          <w:b w:val="0"/>
          <w:bCs w:val="0"/>
          <w:i w:val="0"/>
          <w:iCs w:val="0"/>
          <w:caps w:val="0"/>
          <w:smallCaps w:val="0"/>
          <w:noProof w:val="0"/>
          <w:color w:val="1F1F1F"/>
          <w:sz w:val="24"/>
          <w:szCs w:val="24"/>
          <w:lang w:val="en-GB"/>
        </w:rPr>
        <w:t>ment</w:t>
      </w:r>
      <w:r w:rsidRPr="39F7D888" w:rsidR="29E94060">
        <w:rPr>
          <w:rFonts w:ascii="Times New Roman" w:hAnsi="Times New Roman" w:eastAsia="Times New Roman" w:cs="Times New Roman"/>
          <w:b w:val="0"/>
          <w:bCs w:val="0"/>
          <w:i w:val="0"/>
          <w:iCs w:val="0"/>
          <w:caps w:val="0"/>
          <w:smallCaps w:val="0"/>
          <w:noProof w:val="0"/>
          <w:color w:val="1F1F1F"/>
          <w:sz w:val="24"/>
          <w:szCs w:val="24"/>
          <w:lang w:val="en-GB"/>
        </w:rPr>
        <w:t>, facing increasing demands and workforce challen</w:t>
      </w:r>
      <w:r w:rsidRPr="39F7D888" w:rsidR="7417ABE3">
        <w:rPr>
          <w:rFonts w:ascii="Times New Roman" w:hAnsi="Times New Roman" w:eastAsia="Times New Roman" w:cs="Times New Roman"/>
          <w:b w:val="0"/>
          <w:bCs w:val="0"/>
          <w:i w:val="0"/>
          <w:iCs w:val="0"/>
          <w:caps w:val="0"/>
          <w:smallCaps w:val="0"/>
          <w:noProof w:val="0"/>
          <w:color w:val="1F1F1F"/>
          <w:sz w:val="24"/>
          <w:szCs w:val="24"/>
          <w:lang w:val="en-GB"/>
        </w:rPr>
        <w:t>ges. Therefore,</w:t>
      </w:r>
      <w:r w:rsidRPr="39F7D888" w:rsidR="780E4EC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7417ABE3">
        <w:rPr>
          <w:rFonts w:ascii="Times New Roman" w:hAnsi="Times New Roman" w:eastAsia="Times New Roman" w:cs="Times New Roman"/>
          <w:b w:val="0"/>
          <w:bCs w:val="0"/>
          <w:i w:val="0"/>
          <w:iCs w:val="0"/>
          <w:caps w:val="0"/>
          <w:smallCaps w:val="0"/>
          <w:noProof w:val="0"/>
          <w:color w:val="1F1F1F"/>
          <w:sz w:val="24"/>
          <w:szCs w:val="24"/>
          <w:lang w:val="en-GB"/>
        </w:rPr>
        <w:t xml:space="preserve">strong leadership is </w:t>
      </w:r>
      <w:r w:rsidRPr="39F7D888" w:rsidR="0989EBDA">
        <w:rPr>
          <w:rFonts w:ascii="Times New Roman" w:hAnsi="Times New Roman" w:eastAsia="Times New Roman" w:cs="Times New Roman"/>
          <w:b w:val="0"/>
          <w:bCs w:val="0"/>
          <w:i w:val="0"/>
          <w:iCs w:val="0"/>
          <w:caps w:val="0"/>
          <w:smallCaps w:val="0"/>
          <w:noProof w:val="0"/>
          <w:color w:val="1F1F1F"/>
          <w:sz w:val="24"/>
          <w:szCs w:val="24"/>
          <w:lang w:val="en-GB"/>
        </w:rPr>
        <w:t>essential</w:t>
      </w:r>
      <w:r w:rsidRPr="39F7D888" w:rsidR="086B5545">
        <w:rPr>
          <w:rFonts w:ascii="Times New Roman" w:hAnsi="Times New Roman" w:eastAsia="Times New Roman" w:cs="Times New Roman"/>
          <w:b w:val="0"/>
          <w:bCs w:val="0"/>
          <w:i w:val="0"/>
          <w:iCs w:val="0"/>
          <w:caps w:val="0"/>
          <w:smallCaps w:val="0"/>
          <w:noProof w:val="0"/>
          <w:color w:val="1F1F1F"/>
          <w:sz w:val="24"/>
          <w:szCs w:val="24"/>
          <w:lang w:val="en-GB"/>
        </w:rPr>
        <w:t xml:space="preserve"> to </w:t>
      </w:r>
      <w:r w:rsidRPr="39F7D888" w:rsidR="57A7E834">
        <w:rPr>
          <w:rFonts w:ascii="Times New Roman" w:hAnsi="Times New Roman" w:eastAsia="Times New Roman" w:cs="Times New Roman"/>
          <w:b w:val="0"/>
          <w:bCs w:val="0"/>
          <w:i w:val="0"/>
          <w:iCs w:val="0"/>
          <w:caps w:val="0"/>
          <w:smallCaps w:val="0"/>
          <w:noProof w:val="0"/>
          <w:color w:val="1F1F1F"/>
          <w:sz w:val="24"/>
          <w:szCs w:val="24"/>
          <w:lang w:val="en-GB"/>
        </w:rPr>
        <w:t>support staff,</w:t>
      </w:r>
      <w:r w:rsidRPr="39F7D888" w:rsidR="6ACDED26">
        <w:rPr>
          <w:rFonts w:ascii="Times New Roman" w:hAnsi="Times New Roman" w:eastAsia="Times New Roman" w:cs="Times New Roman"/>
          <w:b w:val="0"/>
          <w:bCs w:val="0"/>
          <w:i w:val="0"/>
          <w:iCs w:val="0"/>
          <w:caps w:val="0"/>
          <w:smallCaps w:val="0"/>
          <w:noProof w:val="0"/>
          <w:color w:val="1F1F1F"/>
          <w:sz w:val="24"/>
          <w:szCs w:val="24"/>
          <w:lang w:val="en-GB"/>
        </w:rPr>
        <w:t xml:space="preserve"> continue services</w:t>
      </w:r>
      <w:r w:rsidRPr="39F7D888" w:rsidR="3DD2AE8A">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2A595F12">
        <w:rPr>
          <w:rFonts w:ascii="Times New Roman" w:hAnsi="Times New Roman" w:eastAsia="Times New Roman" w:cs="Times New Roman"/>
          <w:b w:val="0"/>
          <w:bCs w:val="0"/>
          <w:i w:val="0"/>
          <w:iCs w:val="0"/>
          <w:caps w:val="0"/>
          <w:smallCaps w:val="0"/>
          <w:noProof w:val="0"/>
          <w:color w:val="1F1F1F"/>
          <w:sz w:val="24"/>
          <w:szCs w:val="24"/>
          <w:lang w:val="en-GB"/>
        </w:rPr>
        <w:t>achieve</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organisational goals. </w:t>
      </w:r>
    </w:p>
    <w:p w:rsidR="24CC1FF2" w:rsidP="39F7D888" w:rsidRDefault="24CC1FF2" w14:paraId="4C10F3EB" w14:textId="1E740FA5">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9F7D888" w:rsidR="450F8CEE">
        <w:rPr>
          <w:rFonts w:ascii="Times New Roman" w:hAnsi="Times New Roman" w:eastAsia="Times New Roman" w:cs="Times New Roman"/>
          <w:b w:val="0"/>
          <w:bCs w:val="0"/>
          <w:i w:val="0"/>
          <w:iCs w:val="0"/>
          <w:caps w:val="0"/>
          <w:smallCaps w:val="0"/>
          <w:noProof w:val="0"/>
          <w:color w:val="1F1F1F"/>
          <w:sz w:val="24"/>
          <w:szCs w:val="24"/>
          <w:lang w:val="en-GB"/>
        </w:rPr>
        <w:t>NHS</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19733796">
        <w:rPr>
          <w:rFonts w:ascii="Times New Roman" w:hAnsi="Times New Roman" w:eastAsia="Times New Roman" w:cs="Times New Roman"/>
          <w:b w:val="0"/>
          <w:bCs w:val="0"/>
          <w:i w:val="0"/>
          <w:iCs w:val="0"/>
          <w:caps w:val="0"/>
          <w:smallCaps w:val="0"/>
          <w:noProof w:val="0"/>
          <w:color w:val="1F1F1F"/>
          <w:sz w:val="24"/>
          <w:szCs w:val="24"/>
          <w:lang w:val="en-GB"/>
        </w:rPr>
        <w:t>Wales</w:t>
      </w:r>
      <w:r w:rsidRPr="39F7D888" w:rsidR="0038BA41">
        <w:rPr>
          <w:rFonts w:ascii="Times New Roman" w:hAnsi="Times New Roman" w:eastAsia="Times New Roman" w:cs="Times New Roman"/>
          <w:b w:val="0"/>
          <w:bCs w:val="0"/>
          <w:i w:val="0"/>
          <w:iCs w:val="0"/>
          <w:caps w:val="0"/>
          <w:smallCaps w:val="0"/>
          <w:noProof w:val="0"/>
          <w:color w:val="1F1F1F"/>
          <w:sz w:val="24"/>
          <w:szCs w:val="24"/>
          <w:lang w:val="en-GB"/>
        </w:rPr>
        <w:t xml:space="preserve"> also utilises </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a range of leadership styles to meet these challenges</w:t>
      </w:r>
      <w:r w:rsidRPr="39F7D888" w:rsidR="4D9BF775">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4D3A9472">
        <w:rPr>
          <w:rFonts w:ascii="Times New Roman" w:hAnsi="Times New Roman" w:eastAsia="Times New Roman" w:cs="Times New Roman"/>
          <w:b w:val="0"/>
          <w:bCs w:val="0"/>
          <w:i w:val="0"/>
          <w:iCs w:val="0"/>
          <w:caps w:val="0"/>
          <w:smallCaps w:val="0"/>
          <w:noProof w:val="0"/>
          <w:color w:val="1F1F1F"/>
          <w:sz w:val="24"/>
          <w:szCs w:val="24"/>
          <w:lang w:val="en-GB"/>
        </w:rPr>
        <w:t>Therefore, transformable</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 xml:space="preserve"> leadership</w:t>
      </w:r>
      <w:r w:rsidRPr="39F7D888" w:rsidR="23422031">
        <w:rPr>
          <w:rFonts w:ascii="Times New Roman" w:hAnsi="Times New Roman" w:eastAsia="Times New Roman" w:cs="Times New Roman"/>
          <w:b w:val="0"/>
          <w:bCs w:val="0"/>
          <w:i w:val="0"/>
          <w:iCs w:val="0"/>
          <w:caps w:val="0"/>
          <w:smallCaps w:val="0"/>
          <w:noProof w:val="0"/>
          <w:color w:val="1F1F1F"/>
          <w:sz w:val="24"/>
          <w:szCs w:val="24"/>
          <w:lang w:val="en-GB"/>
        </w:rPr>
        <w:t xml:space="preserve"> as well as compassion is</w:t>
      </w:r>
      <w:r w:rsidRPr="39F7D888" w:rsidR="786153DC">
        <w:rPr>
          <w:rFonts w:ascii="Times New Roman" w:hAnsi="Times New Roman" w:eastAsia="Times New Roman" w:cs="Times New Roman"/>
          <w:b w:val="0"/>
          <w:bCs w:val="0"/>
          <w:i w:val="0"/>
          <w:iCs w:val="0"/>
          <w:caps w:val="0"/>
          <w:smallCaps w:val="0"/>
          <w:noProof w:val="0"/>
          <w:color w:val="1F1F1F"/>
          <w:sz w:val="24"/>
          <w:szCs w:val="24"/>
          <w:lang w:val="en-GB"/>
        </w:rPr>
        <w:t xml:space="preserve"> key </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in setting strategic </w:t>
      </w:r>
      <w:r w:rsidRPr="39F7D888" w:rsidR="71B16142">
        <w:rPr>
          <w:rFonts w:ascii="Times New Roman" w:hAnsi="Times New Roman" w:eastAsia="Times New Roman" w:cs="Times New Roman"/>
          <w:b w:val="0"/>
          <w:bCs w:val="0"/>
          <w:i w:val="0"/>
          <w:iCs w:val="0"/>
          <w:caps w:val="0"/>
          <w:smallCaps w:val="0"/>
          <w:noProof w:val="0"/>
          <w:color w:val="1F1F1F"/>
          <w:sz w:val="24"/>
          <w:szCs w:val="24"/>
          <w:lang w:val="en-GB"/>
        </w:rPr>
        <w:t>direction</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and motivating staff. Whilst </w:t>
      </w:r>
      <w:r w:rsidRPr="39F7D888" w:rsidR="67A24EDD">
        <w:rPr>
          <w:rFonts w:ascii="Times New Roman" w:hAnsi="Times New Roman" w:eastAsia="Times New Roman" w:cs="Times New Roman"/>
          <w:b w:val="0"/>
          <w:bCs w:val="0"/>
          <w:i w:val="0"/>
          <w:iCs w:val="0"/>
          <w:caps w:val="0"/>
          <w:smallCaps w:val="0"/>
          <w:noProof w:val="0"/>
          <w:color w:val="1F1F1F"/>
          <w:sz w:val="24"/>
          <w:szCs w:val="24"/>
          <w:lang w:val="en-GB"/>
        </w:rPr>
        <w:t>transactional</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202638D8">
        <w:rPr>
          <w:rFonts w:ascii="Times New Roman" w:hAnsi="Times New Roman" w:eastAsia="Times New Roman" w:cs="Times New Roman"/>
          <w:b w:val="0"/>
          <w:bCs w:val="0"/>
          <w:i w:val="0"/>
          <w:iCs w:val="0"/>
          <w:caps w:val="0"/>
          <w:smallCaps w:val="0"/>
          <w:noProof w:val="0"/>
          <w:color w:val="1F1F1F"/>
          <w:sz w:val="24"/>
          <w:szCs w:val="24"/>
          <w:lang w:val="en-GB"/>
        </w:rPr>
        <w:t>leadership</w:t>
      </w:r>
      <w:r w:rsidRPr="39F7D888" w:rsidR="2F18AE2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C6991F6">
        <w:rPr>
          <w:rFonts w:ascii="Times New Roman" w:hAnsi="Times New Roman" w:eastAsia="Times New Roman" w:cs="Times New Roman"/>
          <w:b w:val="0"/>
          <w:bCs w:val="0"/>
          <w:i w:val="0"/>
          <w:iCs w:val="0"/>
          <w:caps w:val="0"/>
          <w:smallCaps w:val="0"/>
          <w:noProof w:val="0"/>
          <w:color w:val="1F1F1F"/>
          <w:sz w:val="24"/>
          <w:szCs w:val="24"/>
          <w:lang w:val="en-GB"/>
        </w:rPr>
        <w:t xml:space="preserve">is </w:t>
      </w:r>
      <w:r w:rsidRPr="39F7D888" w:rsidR="4CCF4743">
        <w:rPr>
          <w:rFonts w:ascii="Times New Roman" w:hAnsi="Times New Roman" w:eastAsia="Times New Roman" w:cs="Times New Roman"/>
          <w:b w:val="0"/>
          <w:bCs w:val="0"/>
          <w:i w:val="0"/>
          <w:iCs w:val="0"/>
          <w:caps w:val="0"/>
          <w:smallCaps w:val="0"/>
          <w:noProof w:val="0"/>
          <w:color w:val="1F1F1F"/>
          <w:sz w:val="24"/>
          <w:szCs w:val="24"/>
          <w:lang w:val="en-GB"/>
        </w:rPr>
        <w:t>carrie</w:t>
      </w:r>
      <w:r w:rsidRPr="39F7D888" w:rsidR="4E281317">
        <w:rPr>
          <w:rFonts w:ascii="Times New Roman" w:hAnsi="Times New Roman" w:eastAsia="Times New Roman" w:cs="Times New Roman"/>
          <w:b w:val="0"/>
          <w:bCs w:val="0"/>
          <w:i w:val="0"/>
          <w:iCs w:val="0"/>
          <w:caps w:val="0"/>
          <w:smallCaps w:val="0"/>
          <w:noProof w:val="0"/>
          <w:color w:val="1F1F1F"/>
          <w:sz w:val="24"/>
          <w:szCs w:val="24"/>
          <w:lang w:val="en-GB"/>
        </w:rPr>
        <w:t>d</w:t>
      </w:r>
      <w:r w:rsidRPr="39F7D888" w:rsidR="4CCF4743">
        <w:rPr>
          <w:rFonts w:ascii="Times New Roman" w:hAnsi="Times New Roman" w:eastAsia="Times New Roman" w:cs="Times New Roman"/>
          <w:b w:val="0"/>
          <w:bCs w:val="0"/>
          <w:i w:val="0"/>
          <w:iCs w:val="0"/>
          <w:caps w:val="0"/>
          <w:smallCaps w:val="0"/>
          <w:noProof w:val="0"/>
          <w:color w:val="1F1F1F"/>
          <w:sz w:val="24"/>
          <w:szCs w:val="24"/>
          <w:lang w:val="en-GB"/>
        </w:rPr>
        <w:t xml:space="preserve"> out </w:t>
      </w:r>
      <w:r w:rsidRPr="39F7D888" w:rsidR="5180C460">
        <w:rPr>
          <w:rFonts w:ascii="Times New Roman" w:hAnsi="Times New Roman" w:eastAsia="Times New Roman" w:cs="Times New Roman"/>
          <w:b w:val="0"/>
          <w:bCs w:val="0"/>
          <w:i w:val="0"/>
          <w:iCs w:val="0"/>
          <w:caps w:val="0"/>
          <w:smallCaps w:val="0"/>
          <w:noProof w:val="0"/>
          <w:color w:val="1F1F1F"/>
          <w:sz w:val="24"/>
          <w:szCs w:val="24"/>
          <w:lang w:val="en-GB"/>
        </w:rPr>
        <w:t>efficiently through</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clear structures. For </w:t>
      </w:r>
      <w:r w:rsidRPr="39F7D888" w:rsidR="11092ADC">
        <w:rPr>
          <w:rFonts w:ascii="Times New Roman" w:hAnsi="Times New Roman" w:eastAsia="Times New Roman" w:cs="Times New Roman"/>
          <w:b w:val="0"/>
          <w:bCs w:val="0"/>
          <w:i w:val="0"/>
          <w:iCs w:val="0"/>
          <w:caps w:val="0"/>
          <w:smallCaps w:val="0"/>
          <w:noProof w:val="0"/>
          <w:color w:val="1F1F1F"/>
          <w:sz w:val="24"/>
          <w:szCs w:val="24"/>
          <w:lang w:val="en-GB"/>
        </w:rPr>
        <w:t xml:space="preserve">example, </w:t>
      </w:r>
      <w:r w:rsidRPr="39F7D888" w:rsidR="72498A2A">
        <w:rPr>
          <w:rFonts w:ascii="Times New Roman" w:hAnsi="Times New Roman" w:eastAsia="Times New Roman" w:cs="Times New Roman"/>
          <w:b w:val="0"/>
          <w:bCs w:val="0"/>
          <w:i w:val="0"/>
          <w:iCs w:val="0"/>
          <w:caps w:val="0"/>
          <w:smallCaps w:val="0"/>
          <w:noProof w:val="0"/>
          <w:color w:val="1F1F1F"/>
          <w:sz w:val="24"/>
          <w:szCs w:val="24"/>
          <w:lang w:val="en-GB"/>
        </w:rPr>
        <w:t>accountability</w:t>
      </w:r>
      <w:r w:rsidRPr="39F7D888" w:rsidR="11847AE9">
        <w:rPr>
          <w:rFonts w:ascii="Times New Roman" w:hAnsi="Times New Roman" w:eastAsia="Times New Roman" w:cs="Times New Roman"/>
          <w:b w:val="0"/>
          <w:bCs w:val="0"/>
          <w:i w:val="0"/>
          <w:iCs w:val="0"/>
          <w:caps w:val="0"/>
          <w:smallCaps w:val="0"/>
          <w:noProof w:val="0"/>
          <w:color w:val="1F1F1F"/>
          <w:sz w:val="24"/>
          <w:szCs w:val="24"/>
          <w:lang w:val="en-GB"/>
        </w:rPr>
        <w:t xml:space="preserve"> and</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59EA11A">
        <w:rPr>
          <w:rFonts w:ascii="Times New Roman" w:hAnsi="Times New Roman" w:eastAsia="Times New Roman" w:cs="Times New Roman"/>
          <w:b w:val="0"/>
          <w:bCs w:val="0"/>
          <w:i w:val="0"/>
          <w:iCs w:val="0"/>
          <w:caps w:val="0"/>
          <w:smallCaps w:val="0"/>
          <w:noProof w:val="0"/>
          <w:color w:val="1F1F1F"/>
          <w:sz w:val="24"/>
          <w:szCs w:val="24"/>
          <w:lang w:val="en-GB"/>
        </w:rPr>
        <w:t>performance</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C41C0A1">
        <w:rPr>
          <w:rFonts w:ascii="Times New Roman" w:hAnsi="Times New Roman" w:eastAsia="Times New Roman" w:cs="Times New Roman"/>
          <w:b w:val="0"/>
          <w:bCs w:val="0"/>
          <w:i w:val="0"/>
          <w:iCs w:val="0"/>
          <w:caps w:val="0"/>
          <w:smallCaps w:val="0"/>
          <w:noProof w:val="0"/>
          <w:color w:val="1F1F1F"/>
          <w:sz w:val="24"/>
          <w:szCs w:val="24"/>
          <w:lang w:val="en-GB"/>
        </w:rPr>
        <w:t>moment</w:t>
      </w:r>
      <w:r w:rsidRPr="39F7D888" w:rsidR="7C37F555">
        <w:rPr>
          <w:rFonts w:ascii="Times New Roman" w:hAnsi="Times New Roman" w:eastAsia="Times New Roman" w:cs="Times New Roman"/>
          <w:b w:val="0"/>
          <w:bCs w:val="0"/>
          <w:i w:val="0"/>
          <w:iCs w:val="0"/>
          <w:caps w:val="0"/>
          <w:smallCaps w:val="0"/>
          <w:noProof w:val="0"/>
          <w:color w:val="1F1F1F"/>
          <w:sz w:val="24"/>
          <w:szCs w:val="24"/>
          <w:lang w:val="en-GB"/>
        </w:rPr>
        <w:t>s.</w:t>
      </w:r>
      <w:r w:rsidRPr="39F7D888" w:rsidR="69C82C4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In </w:t>
      </w:r>
      <w:r w:rsidRPr="39F7D888" w:rsidR="401D3CC6">
        <w:rPr>
          <w:rFonts w:ascii="Times New Roman" w:hAnsi="Times New Roman" w:eastAsia="Times New Roman" w:cs="Times New Roman"/>
          <w:b w:val="0"/>
          <w:bCs w:val="0"/>
          <w:i w:val="0"/>
          <w:iCs w:val="0"/>
          <w:caps w:val="0"/>
          <w:smallCaps w:val="0"/>
          <w:noProof w:val="0"/>
          <w:color w:val="1F1F1F"/>
          <w:sz w:val="24"/>
          <w:szCs w:val="24"/>
          <w:lang w:val="en-GB"/>
        </w:rPr>
        <w:t>addition</w:t>
      </w:r>
      <w:r w:rsidRPr="39F7D888" w:rsidR="29FF307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7CC03DC">
        <w:rPr>
          <w:rFonts w:ascii="Times New Roman" w:hAnsi="Times New Roman" w:eastAsia="Times New Roman" w:cs="Times New Roman"/>
          <w:b w:val="0"/>
          <w:bCs w:val="0"/>
          <w:i w:val="0"/>
          <w:iCs w:val="0"/>
          <w:caps w:val="0"/>
          <w:smallCaps w:val="0"/>
          <w:noProof w:val="0"/>
          <w:color w:val="1F1F1F"/>
          <w:sz w:val="24"/>
          <w:szCs w:val="24"/>
          <w:lang w:val="en-GB"/>
        </w:rPr>
        <w:t>different</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5C26EF35">
        <w:rPr>
          <w:rFonts w:ascii="Times New Roman" w:hAnsi="Times New Roman" w:eastAsia="Times New Roman" w:cs="Times New Roman"/>
          <w:b w:val="0"/>
          <w:bCs w:val="0"/>
          <w:i w:val="0"/>
          <w:iCs w:val="0"/>
          <w:caps w:val="0"/>
          <w:smallCaps w:val="0"/>
          <w:noProof w:val="0"/>
          <w:color w:val="1F1F1F"/>
          <w:sz w:val="24"/>
          <w:szCs w:val="24"/>
          <w:lang w:val="en-GB"/>
        </w:rPr>
        <w:t>leadership</w:t>
      </w:r>
      <w:r w:rsidRPr="39F7D888" w:rsidR="041D955B">
        <w:rPr>
          <w:rFonts w:ascii="Times New Roman" w:hAnsi="Times New Roman" w:eastAsia="Times New Roman" w:cs="Times New Roman"/>
          <w:b w:val="0"/>
          <w:bCs w:val="0"/>
          <w:i w:val="0"/>
          <w:iCs w:val="0"/>
          <w:caps w:val="0"/>
          <w:smallCaps w:val="0"/>
          <w:noProof w:val="0"/>
          <w:color w:val="1F1F1F"/>
          <w:sz w:val="24"/>
          <w:szCs w:val="24"/>
          <w:lang w:val="en-GB"/>
        </w:rPr>
        <w:t xml:space="preserve"> styles </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 xml:space="preserve">motivate staff at all levels, </w:t>
      </w:r>
      <w:r w:rsidRPr="39F7D888" w:rsidR="1EA1FBA8">
        <w:rPr>
          <w:rFonts w:ascii="Times New Roman" w:hAnsi="Times New Roman" w:eastAsia="Times New Roman" w:cs="Times New Roman"/>
          <w:b w:val="0"/>
          <w:bCs w:val="0"/>
          <w:i w:val="0"/>
          <w:iCs w:val="0"/>
          <w:caps w:val="0"/>
          <w:smallCaps w:val="0"/>
          <w:noProof w:val="0"/>
          <w:color w:val="1F1F1F"/>
          <w:sz w:val="24"/>
          <w:szCs w:val="24"/>
          <w:lang w:val="en-GB"/>
        </w:rPr>
        <w:t>particularly</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 xml:space="preserve"> clinical </w:t>
      </w:r>
      <w:r w:rsidRPr="39F7D888" w:rsidR="70AC6CB8">
        <w:rPr>
          <w:rFonts w:ascii="Times New Roman" w:hAnsi="Times New Roman" w:eastAsia="Times New Roman" w:cs="Times New Roman"/>
          <w:b w:val="0"/>
          <w:bCs w:val="0"/>
          <w:i w:val="0"/>
          <w:iCs w:val="0"/>
          <w:caps w:val="0"/>
          <w:smallCaps w:val="0"/>
          <w:noProof w:val="0"/>
          <w:color w:val="1F1F1F"/>
          <w:sz w:val="24"/>
          <w:szCs w:val="24"/>
          <w:lang w:val="en-GB"/>
        </w:rPr>
        <w:t>leaders</w:t>
      </w:r>
      <w:r w:rsidRPr="39F7D888" w:rsidR="2CCB12B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0D47AA1D">
        <w:rPr>
          <w:rFonts w:ascii="Times New Roman" w:hAnsi="Times New Roman" w:eastAsia="Times New Roman" w:cs="Times New Roman"/>
          <w:b w:val="0"/>
          <w:bCs w:val="0"/>
          <w:i w:val="0"/>
          <w:iCs w:val="0"/>
          <w:caps w:val="0"/>
          <w:smallCaps w:val="0"/>
          <w:noProof w:val="0"/>
          <w:color w:val="1F1F1F"/>
          <w:sz w:val="24"/>
          <w:szCs w:val="24"/>
          <w:lang w:val="en-GB"/>
        </w:rPr>
        <w:t>by sharing ideas</w:t>
      </w:r>
      <w:r w:rsidRPr="39F7D888" w:rsidR="5D8C70A5">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Situational </w:t>
      </w:r>
      <w:r w:rsidRPr="39F7D888" w:rsidR="253FAC6B">
        <w:rPr>
          <w:rFonts w:ascii="Times New Roman" w:hAnsi="Times New Roman" w:eastAsia="Times New Roman" w:cs="Times New Roman"/>
          <w:b w:val="0"/>
          <w:bCs w:val="0"/>
          <w:i w:val="0"/>
          <w:iCs w:val="0"/>
          <w:caps w:val="0"/>
          <w:smallCaps w:val="0"/>
          <w:noProof w:val="0"/>
          <w:color w:val="1F1F1F"/>
          <w:sz w:val="24"/>
          <w:szCs w:val="24"/>
          <w:lang w:val="en-GB"/>
        </w:rPr>
        <w:t>l</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eadership further enables leaders to adapt their </w:t>
      </w:r>
      <w:r w:rsidRPr="39F7D888" w:rsidR="5B32792A">
        <w:rPr>
          <w:rFonts w:ascii="Times New Roman" w:hAnsi="Times New Roman" w:eastAsia="Times New Roman" w:cs="Times New Roman"/>
          <w:b w:val="0"/>
          <w:bCs w:val="0"/>
          <w:i w:val="0"/>
          <w:iCs w:val="0"/>
          <w:caps w:val="0"/>
          <w:smallCaps w:val="0"/>
          <w:noProof w:val="0"/>
          <w:color w:val="1F1F1F"/>
          <w:sz w:val="24"/>
          <w:szCs w:val="24"/>
          <w:lang w:val="en-GB"/>
        </w:rPr>
        <w:t>approach</w:t>
      </w:r>
      <w:r w:rsidRPr="39F7D888" w:rsidR="35351814">
        <w:rPr>
          <w:rFonts w:ascii="Times New Roman" w:hAnsi="Times New Roman" w:eastAsia="Times New Roman" w:cs="Times New Roman"/>
          <w:b w:val="0"/>
          <w:bCs w:val="0"/>
          <w:i w:val="0"/>
          <w:iCs w:val="0"/>
          <w:caps w:val="0"/>
          <w:smallCaps w:val="0"/>
          <w:noProof w:val="0"/>
          <w:color w:val="1F1F1F"/>
          <w:sz w:val="24"/>
          <w:szCs w:val="24"/>
          <w:lang w:val="en-GB"/>
        </w:rPr>
        <w:t xml:space="preserve"> to changing circumstances </w:t>
      </w:r>
      <w:r w:rsidRPr="39F7D888" w:rsidR="1F680C36">
        <w:rPr>
          <w:rFonts w:ascii="Times New Roman" w:hAnsi="Times New Roman" w:eastAsia="Times New Roman" w:cs="Times New Roman"/>
          <w:b w:val="0"/>
          <w:bCs w:val="0"/>
          <w:i w:val="0"/>
          <w:iCs w:val="0"/>
          <w:caps w:val="0"/>
          <w:smallCaps w:val="0"/>
          <w:noProof w:val="0"/>
          <w:color w:val="1F1F1F"/>
          <w:sz w:val="24"/>
          <w:szCs w:val="24"/>
          <w:lang w:val="en-GB"/>
        </w:rPr>
        <w:t xml:space="preserve">and human resources. </w:t>
      </w:r>
    </w:p>
    <w:p w:rsidR="6D1721A3" w:rsidP="39F7D888" w:rsidRDefault="6D1721A3" w14:paraId="17F7A3B0" w14:textId="0AF69C55">
      <w:pPr>
        <w:pStyle w:val="Normal"/>
        <w:rPr>
          <w:rFonts w:ascii="Times New Roman" w:hAnsi="Times New Roman" w:eastAsia="Times New Roman" w:cs="Times New Roman"/>
          <w:b w:val="0"/>
          <w:bCs w:val="0"/>
          <w:i w:val="0"/>
          <w:iCs w:val="0"/>
          <w:caps w:val="0"/>
          <w:smallCaps w:val="0"/>
          <w:noProof w:val="0"/>
          <w:color w:val="1F1F1F"/>
          <w:sz w:val="24"/>
          <w:szCs w:val="24"/>
          <w:lang w:val="en-GB"/>
        </w:rPr>
      </w:pP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Key findings </w:t>
      </w:r>
      <w:r w:rsidRPr="39F7D888" w:rsidR="2A8FC283">
        <w:rPr>
          <w:rFonts w:ascii="Times New Roman" w:hAnsi="Times New Roman" w:eastAsia="Times New Roman" w:cs="Times New Roman"/>
          <w:b w:val="0"/>
          <w:bCs w:val="0"/>
          <w:i w:val="0"/>
          <w:iCs w:val="0"/>
          <w:caps w:val="0"/>
          <w:smallCaps w:val="0"/>
          <w:noProof w:val="0"/>
          <w:color w:val="1F1F1F"/>
          <w:sz w:val="24"/>
          <w:szCs w:val="24"/>
          <w:lang w:val="en-GB"/>
        </w:rPr>
        <w:t>suggest</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that positive leadership is </w:t>
      </w:r>
      <w:r w:rsidRPr="39F7D888" w:rsidR="0C5C5920">
        <w:rPr>
          <w:rFonts w:ascii="Times New Roman" w:hAnsi="Times New Roman" w:eastAsia="Times New Roman" w:cs="Times New Roman"/>
          <w:b w:val="0"/>
          <w:bCs w:val="0"/>
          <w:i w:val="0"/>
          <w:iCs w:val="0"/>
          <w:caps w:val="0"/>
          <w:smallCaps w:val="0"/>
          <w:noProof w:val="0"/>
          <w:color w:val="1F1F1F"/>
          <w:sz w:val="24"/>
          <w:szCs w:val="24"/>
          <w:lang w:val="en-GB"/>
        </w:rPr>
        <w:t>connected</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to </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good work</w:t>
      </w:r>
      <w:r w:rsidRPr="39F7D888" w:rsidR="6D1721A3">
        <w:rPr>
          <w:rFonts w:ascii="Times New Roman" w:hAnsi="Times New Roman" w:eastAsia="Times New Roman" w:cs="Times New Roman"/>
          <w:b w:val="0"/>
          <w:bCs w:val="0"/>
          <w:i w:val="0"/>
          <w:iCs w:val="0"/>
          <w:caps w:val="0"/>
          <w:smallCaps w:val="0"/>
          <w:noProof w:val="0"/>
          <w:color w:val="1F1F1F"/>
          <w:sz w:val="24"/>
          <w:szCs w:val="24"/>
          <w:lang w:val="en-GB"/>
        </w:rPr>
        <w:t xml:space="preserve"> ethics </w:t>
      </w:r>
      <w:r w:rsidRPr="39F7D888" w:rsidR="279B4AA7">
        <w:rPr>
          <w:rFonts w:ascii="Times New Roman" w:hAnsi="Times New Roman" w:eastAsia="Times New Roman" w:cs="Times New Roman"/>
          <w:b w:val="0"/>
          <w:bCs w:val="0"/>
          <w:i w:val="0"/>
          <w:iCs w:val="0"/>
          <w:caps w:val="0"/>
          <w:smallCaps w:val="0"/>
          <w:noProof w:val="0"/>
          <w:color w:val="1F1F1F"/>
          <w:sz w:val="24"/>
          <w:szCs w:val="24"/>
          <w:lang w:val="en-GB"/>
        </w:rPr>
        <w:t xml:space="preserve">and </w:t>
      </w:r>
      <w:r w:rsidRPr="39F7D888" w:rsidR="24D03EF1">
        <w:rPr>
          <w:rFonts w:ascii="Times New Roman" w:hAnsi="Times New Roman" w:eastAsia="Times New Roman" w:cs="Times New Roman"/>
          <w:b w:val="0"/>
          <w:bCs w:val="0"/>
          <w:i w:val="0"/>
          <w:iCs w:val="0"/>
          <w:caps w:val="0"/>
          <w:smallCaps w:val="0"/>
          <w:noProof w:val="0"/>
          <w:color w:val="1F1F1F"/>
          <w:sz w:val="24"/>
          <w:szCs w:val="24"/>
          <w:lang w:val="en-GB"/>
        </w:rPr>
        <w:t>is</w:t>
      </w:r>
      <w:r w:rsidRPr="39F7D888" w:rsidR="279B4AA7">
        <w:rPr>
          <w:rFonts w:ascii="Times New Roman" w:hAnsi="Times New Roman" w:eastAsia="Times New Roman" w:cs="Times New Roman"/>
          <w:b w:val="0"/>
          <w:bCs w:val="0"/>
          <w:i w:val="0"/>
          <w:iCs w:val="0"/>
          <w:caps w:val="0"/>
          <w:smallCaps w:val="0"/>
          <w:noProof w:val="0"/>
          <w:color w:val="1F1F1F"/>
          <w:sz w:val="24"/>
          <w:szCs w:val="24"/>
          <w:lang w:val="en-GB"/>
        </w:rPr>
        <w:t xml:space="preserve"> limited to toxic behaviours and </w:t>
      </w:r>
      <w:r w:rsidRPr="39F7D888" w:rsidR="22F7A103">
        <w:rPr>
          <w:rFonts w:ascii="Times New Roman" w:hAnsi="Times New Roman" w:eastAsia="Times New Roman" w:cs="Times New Roman"/>
          <w:b w:val="0"/>
          <w:bCs w:val="0"/>
          <w:i w:val="0"/>
          <w:iCs w:val="0"/>
          <w:caps w:val="0"/>
          <w:smallCaps w:val="0"/>
          <w:noProof w:val="0"/>
          <w:color w:val="1F1F1F"/>
          <w:sz w:val="24"/>
          <w:szCs w:val="24"/>
          <w:lang w:val="en-GB"/>
        </w:rPr>
        <w:t xml:space="preserve">insufficient training in emotional intelligence. </w:t>
      </w:r>
      <w:r w:rsidRPr="39F7D888" w:rsidR="244858B2">
        <w:rPr>
          <w:rFonts w:ascii="Times New Roman" w:hAnsi="Times New Roman" w:eastAsia="Times New Roman" w:cs="Times New Roman"/>
          <w:b w:val="0"/>
          <w:bCs w:val="0"/>
          <w:i w:val="0"/>
          <w:iCs w:val="0"/>
          <w:caps w:val="0"/>
          <w:smallCaps w:val="0"/>
          <w:noProof w:val="0"/>
          <w:color w:val="1F1F1F"/>
          <w:sz w:val="24"/>
          <w:szCs w:val="24"/>
          <w:lang w:val="en-GB"/>
        </w:rPr>
        <w:t xml:space="preserve">The </w:t>
      </w:r>
      <w:r w:rsidRPr="39F7D888" w:rsidR="02FD8BC0">
        <w:rPr>
          <w:rFonts w:ascii="Times New Roman" w:hAnsi="Times New Roman" w:eastAsia="Times New Roman" w:cs="Times New Roman"/>
          <w:b w:val="0"/>
          <w:bCs w:val="0"/>
          <w:i w:val="0"/>
          <w:iCs w:val="0"/>
          <w:caps w:val="0"/>
          <w:smallCaps w:val="0"/>
          <w:noProof w:val="0"/>
          <w:color w:val="1F1F1F"/>
          <w:sz w:val="24"/>
          <w:szCs w:val="24"/>
          <w:lang w:val="en-GB"/>
        </w:rPr>
        <w:t>paper</w:t>
      </w:r>
      <w:r w:rsidRPr="39F7D888" w:rsidR="244858B2">
        <w:rPr>
          <w:rFonts w:ascii="Times New Roman" w:hAnsi="Times New Roman" w:eastAsia="Times New Roman" w:cs="Times New Roman"/>
          <w:b w:val="0"/>
          <w:bCs w:val="0"/>
          <w:i w:val="0"/>
          <w:iCs w:val="0"/>
          <w:caps w:val="0"/>
          <w:smallCaps w:val="0"/>
          <w:noProof w:val="0"/>
          <w:color w:val="1F1F1F"/>
          <w:sz w:val="24"/>
          <w:szCs w:val="24"/>
          <w:lang w:val="en-GB"/>
        </w:rPr>
        <w:t xml:space="preserve"> will address models and </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theories such as Gibbs, </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Thomas </w:t>
      </w:r>
      <w:r w:rsidRPr="39F7D888" w:rsidR="1C70F069">
        <w:rPr>
          <w:rFonts w:ascii="Times New Roman" w:hAnsi="Times New Roman" w:eastAsia="Times New Roman" w:cs="Times New Roman"/>
          <w:b w:val="0"/>
          <w:bCs w:val="0"/>
          <w:i w:val="0"/>
          <w:iCs w:val="0"/>
          <w:caps w:val="0"/>
          <w:smallCaps w:val="0"/>
          <w:noProof w:val="0"/>
          <w:color w:val="1F1F1F"/>
          <w:sz w:val="24"/>
          <w:szCs w:val="24"/>
          <w:lang w:val="en-GB"/>
        </w:rPr>
        <w:t>Kilmann</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 and coaching</w:t>
      </w:r>
      <w:r w:rsidRPr="39F7D888" w:rsidR="3795948C">
        <w:rPr>
          <w:rFonts w:ascii="Times New Roman" w:hAnsi="Times New Roman" w:eastAsia="Times New Roman" w:cs="Times New Roman"/>
          <w:b w:val="0"/>
          <w:bCs w:val="0"/>
          <w:i w:val="0"/>
          <w:iCs w:val="0"/>
          <w:caps w:val="0"/>
          <w:smallCaps w:val="0"/>
          <w:noProof w:val="0"/>
          <w:color w:val="1F1F1F"/>
          <w:sz w:val="24"/>
          <w:szCs w:val="24"/>
          <w:lang w:val="en-GB"/>
        </w:rPr>
        <w:t xml:space="preserve"> and mentoring</w:t>
      </w:r>
      <w:r w:rsidRPr="39F7D888" w:rsidR="42F2DD18">
        <w:rPr>
          <w:rFonts w:ascii="Times New Roman" w:hAnsi="Times New Roman" w:eastAsia="Times New Roman" w:cs="Times New Roman"/>
          <w:b w:val="0"/>
          <w:bCs w:val="0"/>
          <w:i w:val="0"/>
          <w:iCs w:val="0"/>
          <w:caps w:val="0"/>
          <w:smallCaps w:val="0"/>
          <w:noProof w:val="0"/>
          <w:color w:val="1F1F1F"/>
          <w:sz w:val="24"/>
          <w:szCs w:val="24"/>
          <w:lang w:val="en-GB"/>
        </w:rPr>
        <w:t xml:space="preserve">. </w:t>
      </w:r>
    </w:p>
    <w:p w:rsidR="2F5D56B9" w:rsidP="39F7D888" w:rsidRDefault="2F5D56B9" w14:paraId="23AB2579" w14:textId="02557CAD">
      <w:pPr>
        <w:pStyle w:val="Normal"/>
      </w:pPr>
      <w:r w:rsidRPr="39F7D888" w:rsidR="2F5D56B9">
        <w:rPr>
          <w:rFonts w:ascii="Times New Roman" w:hAnsi="Times New Roman" w:eastAsia="Times New Roman" w:cs="Times New Roman"/>
          <w:noProof w:val="0"/>
          <w:sz w:val="24"/>
          <w:szCs w:val="24"/>
          <w:lang w:val="en-GB"/>
        </w:rPr>
        <w:t xml:space="preserve">It contributes to the local NHS by following global expert guidelines on leadership, staff health, and employee safety. When medical personnel engage in candid conversations and assessments whenever such errors occur, it should be implemented in a professional and </w:t>
      </w:r>
      <w:r w:rsidRPr="39F7D888" w:rsidR="258E1FBA">
        <w:rPr>
          <w:rFonts w:ascii="Times New Roman" w:hAnsi="Times New Roman" w:eastAsia="Times New Roman" w:cs="Times New Roman"/>
          <w:noProof w:val="0"/>
          <w:sz w:val="24"/>
          <w:szCs w:val="24"/>
          <w:lang w:val="en-GB"/>
        </w:rPr>
        <w:t>prompt</w:t>
      </w:r>
      <w:r w:rsidRPr="39F7D888" w:rsidR="2F5D56B9">
        <w:rPr>
          <w:rFonts w:ascii="Times New Roman" w:hAnsi="Times New Roman" w:eastAsia="Times New Roman" w:cs="Times New Roman"/>
          <w:noProof w:val="0"/>
          <w:sz w:val="24"/>
          <w:szCs w:val="24"/>
          <w:lang w:val="en-GB"/>
        </w:rPr>
        <w:t xml:space="preserve"> manner. Because of the impact it has on organisational culture. Staff well-being and patient care. </w:t>
      </w:r>
    </w:p>
    <w:p w:rsidR="39F7D888" w:rsidP="39F7D888" w:rsidRDefault="39F7D888" w14:paraId="577FC1C2" w14:textId="5D18B71C">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A7B8BF9" w14:textId="098FF333">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6F7F77F5" w14:textId="4F933835">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47AA93D4" w14:textId="48BE2D6A">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578786CA" w14:textId="3BA75F58">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6F6F8493" w14:textId="4B3EDDDE">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1266532" w14:textId="5BFF5DA5">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3C9E5CEE" w14:textId="2E43872D">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5ECAC62F" w14:textId="7348AA8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C8DA28C" w14:textId="7CDFB5D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140B3041" w14:textId="3F1EEC0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BDB0FD1" w14:textId="7E8B1873">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70A0F8F8" w14:textId="391DC9A7">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2C0DA160" w14:textId="534C4C92">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76D7EA15" w:rsidP="39F7D888" w:rsidRDefault="76D7EA15" w14:paraId="21B751CA" w14:textId="25E8418C">
      <w:pPr>
        <w:pStyle w:val="Heading1"/>
        <w:rPr>
          <w:rFonts w:ascii="Times New Roman" w:hAnsi="Times New Roman" w:eastAsia="Times New Roman" w:cs="Times New Roman"/>
          <w:noProof w:val="0"/>
          <w:sz w:val="24"/>
          <w:szCs w:val="24"/>
          <w:lang w:val="en-GB"/>
        </w:rPr>
      </w:pPr>
      <w:bookmarkStart w:name="_Toc760541751" w:id="1029233822"/>
      <w:bookmarkStart w:name="_Toc1633495052" w:id="1285389368"/>
      <w:bookmarkStart w:name="_Toc1991287967" w:id="886483423"/>
      <w:bookmarkStart w:name="_Toc2023322354" w:id="1277539309"/>
      <w:bookmarkStart w:name="_Toc1141942096" w:id="1424012917"/>
      <w:bookmarkStart w:name="_Toc1916766307" w:id="12006623"/>
      <w:r w:rsidRPr="39F7D888" w:rsidR="76D7EA15">
        <w:rPr>
          <w:rStyle w:val="Heading2Char"/>
          <w:rFonts w:ascii="Times New Roman" w:hAnsi="Times New Roman" w:eastAsia="Times New Roman" w:cs="Times New Roman"/>
          <w:noProof w:val="0"/>
          <w:sz w:val="24"/>
          <w:szCs w:val="24"/>
          <w:lang w:val="en-GB"/>
        </w:rPr>
        <w:t>Table of contents</w:t>
      </w:r>
      <w:bookmarkEnd w:id="1029233822"/>
      <w:bookmarkEnd w:id="1285389368"/>
      <w:bookmarkEnd w:id="886483423"/>
      <w:bookmarkEnd w:id="1277539309"/>
      <w:bookmarkEnd w:id="1424012917"/>
      <w:bookmarkEnd w:id="12006623"/>
      <w:r w:rsidRPr="39F7D888" w:rsidR="76D7EA15">
        <w:rPr>
          <w:rFonts w:ascii="Times New Roman" w:hAnsi="Times New Roman" w:eastAsia="Times New Roman" w:cs="Times New Roman"/>
          <w:noProof w:val="0"/>
          <w:sz w:val="24"/>
          <w:szCs w:val="24"/>
          <w:lang w:val="en-GB"/>
        </w:rPr>
        <w:t xml:space="preserve"> </w:t>
      </w:r>
    </w:p>
    <w:p w:rsidR="39F7D888" w:rsidP="39F7D888" w:rsidRDefault="39F7D888" w14:paraId="5E86A57A" w14:textId="539DF86D">
      <w:pPr>
        <w:pStyle w:val="Normal"/>
        <w:rPr>
          <w:rFonts w:ascii="Times New Roman" w:hAnsi="Times New Roman" w:eastAsia="Times New Roman" w:cs="Times New Roman"/>
          <w:b w:val="1"/>
          <w:bCs w:val="1"/>
          <w:noProof w:val="0"/>
          <w:lang w:val="en-GB"/>
        </w:rPr>
      </w:pPr>
    </w:p>
    <w:sdt>
      <w:sdtPr>
        <w:id w:val="8367141"/>
        <w:docPartObj>
          <w:docPartGallery w:val="Table of Contents"/>
          <w:docPartUnique/>
        </w:docPartObj>
        <w:rPr>
          <w:rStyle w:val="Hyperlink"/>
          <w:rFonts w:ascii="Times New Roman" w:hAnsi="Times New Roman" w:eastAsia="Times New Roman" w:cs="Times New Roman"/>
        </w:rPr>
      </w:sdtPr>
      <w:sdtContent>
        <w:p w:rsidR="39F7D888" w:rsidP="39F7D888" w:rsidRDefault="39F7D888" w14:paraId="1F5DA476" w14:textId="454164EF">
          <w:pPr>
            <w:pStyle w:val="TOC1"/>
            <w:tabs>
              <w:tab w:val="right" w:leader="dot" w:pos="9015"/>
            </w:tabs>
            <w:bidi w:val="0"/>
            <w:rPr>
              <w:rStyle w:val="Hyperlink"/>
              <w:rFonts w:ascii="Times New Roman" w:hAnsi="Times New Roman" w:eastAsia="Times New Roman" w:cs="Times New Roman"/>
            </w:rPr>
          </w:pPr>
          <w:r>
            <w:fldChar w:fldCharType="begin"/>
          </w:r>
          <w:r>
            <w:instrText xml:space="preserve">TOC \o \z \u \h</w:instrText>
          </w:r>
          <w:r>
            <w:fldChar w:fldCharType="separate"/>
          </w:r>
          <w:hyperlink w:anchor="_Toc1916766307">
            <w:r w:rsidRPr="1E3B0AEE" w:rsidR="39F7D888">
              <w:rPr>
                <w:rStyle w:val="Hyperlink"/>
                <w:rFonts w:ascii="Times New Roman" w:hAnsi="Times New Roman" w:eastAsia="Times New Roman" w:cs="Times New Roman"/>
              </w:rPr>
              <w:t>Table of contents</w:t>
            </w:r>
            <w:r>
              <w:tab/>
            </w:r>
            <w:r>
              <w:fldChar w:fldCharType="begin"/>
            </w:r>
            <w:r>
              <w:instrText xml:space="preserve">PAGEREF _Toc1916766307 \h</w:instrText>
            </w:r>
            <w:r>
              <w:fldChar w:fldCharType="separate"/>
            </w:r>
            <w:r w:rsidRPr="1E3B0AEE" w:rsidR="39F7D888">
              <w:rPr>
                <w:rStyle w:val="Hyperlink"/>
                <w:rFonts w:ascii="Times New Roman" w:hAnsi="Times New Roman" w:eastAsia="Times New Roman" w:cs="Times New Roman"/>
              </w:rPr>
              <w:t>2</w:t>
            </w:r>
            <w:r>
              <w:fldChar w:fldCharType="end"/>
            </w:r>
          </w:hyperlink>
        </w:p>
        <w:p w:rsidR="39F7D888" w:rsidP="39F7D888" w:rsidRDefault="39F7D888" w14:paraId="1BAB3D12" w14:textId="08D3E8EF">
          <w:pPr>
            <w:pStyle w:val="TOC2"/>
            <w:tabs>
              <w:tab w:val="right" w:leader="dot" w:pos="9015"/>
            </w:tabs>
            <w:bidi w:val="0"/>
            <w:rPr>
              <w:rStyle w:val="Hyperlink"/>
              <w:rFonts w:ascii="Times New Roman" w:hAnsi="Times New Roman" w:eastAsia="Times New Roman" w:cs="Times New Roman"/>
            </w:rPr>
          </w:pPr>
          <w:hyperlink w:anchor="_Toc810307974">
            <w:r w:rsidRPr="1E3B0AEE" w:rsidR="39F7D888">
              <w:rPr>
                <w:rStyle w:val="Hyperlink"/>
                <w:rFonts w:ascii="Times New Roman" w:hAnsi="Times New Roman" w:eastAsia="Times New Roman" w:cs="Times New Roman"/>
              </w:rPr>
              <w:t>Introduction</w:t>
            </w:r>
            <w:r>
              <w:tab/>
            </w:r>
            <w:r>
              <w:fldChar w:fldCharType="begin"/>
            </w:r>
            <w:r>
              <w:instrText xml:space="preserve">PAGEREF _Toc810307974 \h</w:instrText>
            </w:r>
            <w:r>
              <w:fldChar w:fldCharType="separate"/>
            </w:r>
            <w:r w:rsidRPr="1E3B0AEE" w:rsidR="39F7D888">
              <w:rPr>
                <w:rStyle w:val="Hyperlink"/>
                <w:rFonts w:ascii="Times New Roman" w:hAnsi="Times New Roman" w:eastAsia="Times New Roman" w:cs="Times New Roman"/>
              </w:rPr>
              <w:t>3</w:t>
            </w:r>
            <w:r>
              <w:fldChar w:fldCharType="end"/>
            </w:r>
          </w:hyperlink>
        </w:p>
        <w:p w:rsidR="39F7D888" w:rsidP="39F7D888" w:rsidRDefault="39F7D888" w14:paraId="37959B86" w14:textId="1FBAB36B">
          <w:pPr>
            <w:pStyle w:val="TOC2"/>
            <w:tabs>
              <w:tab w:val="right" w:leader="dot" w:pos="9015"/>
            </w:tabs>
            <w:bidi w:val="0"/>
            <w:rPr>
              <w:rStyle w:val="Hyperlink"/>
              <w:rFonts w:ascii="Times New Roman" w:hAnsi="Times New Roman" w:eastAsia="Times New Roman" w:cs="Times New Roman"/>
            </w:rPr>
          </w:pPr>
          <w:hyperlink w:anchor="_Toc1408041881">
            <w:r w:rsidRPr="1E3B0AEE" w:rsidR="39F7D888">
              <w:rPr>
                <w:rStyle w:val="Hyperlink"/>
                <w:rFonts w:ascii="Times New Roman" w:hAnsi="Times New Roman" w:eastAsia="Times New Roman" w:cs="Times New Roman"/>
              </w:rPr>
              <w:t>Main body</w:t>
            </w:r>
            <w:r>
              <w:tab/>
            </w:r>
            <w:r>
              <w:fldChar w:fldCharType="begin"/>
            </w:r>
            <w:r>
              <w:instrText xml:space="preserve">PAGEREF _Toc1408041881 \h</w:instrText>
            </w:r>
            <w:r>
              <w:fldChar w:fldCharType="separate"/>
            </w:r>
            <w:r w:rsidRPr="1E3B0AEE" w:rsidR="39F7D888">
              <w:rPr>
                <w:rStyle w:val="Hyperlink"/>
                <w:rFonts w:ascii="Times New Roman" w:hAnsi="Times New Roman" w:eastAsia="Times New Roman" w:cs="Times New Roman"/>
              </w:rPr>
              <w:t>5</w:t>
            </w:r>
            <w:r>
              <w:fldChar w:fldCharType="end"/>
            </w:r>
          </w:hyperlink>
        </w:p>
        <w:p w:rsidR="39F7D888" w:rsidP="39F7D888" w:rsidRDefault="39F7D888" w14:paraId="24D57645" w14:textId="766B759A">
          <w:pPr>
            <w:pStyle w:val="TOC2"/>
            <w:tabs>
              <w:tab w:val="right" w:leader="dot" w:pos="9015"/>
            </w:tabs>
            <w:bidi w:val="0"/>
            <w:rPr>
              <w:rStyle w:val="Hyperlink"/>
              <w:rFonts w:ascii="Times New Roman" w:hAnsi="Times New Roman" w:eastAsia="Times New Roman" w:cs="Times New Roman"/>
            </w:rPr>
          </w:pPr>
          <w:hyperlink w:anchor="_Toc283860975">
            <w:r w:rsidRPr="1E3B0AEE" w:rsidR="39F7D888">
              <w:rPr>
                <w:rStyle w:val="Hyperlink"/>
                <w:rFonts w:ascii="Times New Roman" w:hAnsi="Times New Roman" w:eastAsia="Times New Roman" w:cs="Times New Roman"/>
              </w:rPr>
              <w:t>Leadership style and methods in an organisation</w:t>
            </w:r>
            <w:r>
              <w:tab/>
            </w:r>
            <w:r>
              <w:fldChar w:fldCharType="begin"/>
            </w:r>
            <w:r>
              <w:instrText xml:space="preserve">PAGEREF _Toc283860975 \h</w:instrText>
            </w:r>
            <w:r>
              <w:fldChar w:fldCharType="separate"/>
            </w:r>
            <w:r w:rsidRPr="1E3B0AEE" w:rsidR="39F7D888">
              <w:rPr>
                <w:rStyle w:val="Hyperlink"/>
                <w:rFonts w:ascii="Times New Roman" w:hAnsi="Times New Roman" w:eastAsia="Times New Roman" w:cs="Times New Roman"/>
              </w:rPr>
              <w:t>5</w:t>
            </w:r>
            <w:r>
              <w:fldChar w:fldCharType="end"/>
            </w:r>
          </w:hyperlink>
        </w:p>
        <w:p w:rsidR="39F7D888" w:rsidP="39F7D888" w:rsidRDefault="39F7D888" w14:paraId="5749F53C" w14:textId="516B60FB">
          <w:pPr>
            <w:pStyle w:val="TOC2"/>
            <w:tabs>
              <w:tab w:val="right" w:leader="dot" w:pos="9015"/>
            </w:tabs>
            <w:bidi w:val="0"/>
            <w:rPr>
              <w:rStyle w:val="Hyperlink"/>
              <w:rFonts w:ascii="Times New Roman" w:hAnsi="Times New Roman" w:eastAsia="Times New Roman" w:cs="Times New Roman"/>
            </w:rPr>
          </w:pPr>
          <w:hyperlink w:anchor="_Toc589196304">
            <w:r w:rsidRPr="1E3B0AEE" w:rsidR="39F7D888">
              <w:rPr>
                <w:rStyle w:val="Hyperlink"/>
                <w:rFonts w:ascii="Times New Roman" w:hAnsi="Times New Roman" w:eastAsia="Times New Roman" w:cs="Times New Roman"/>
              </w:rPr>
              <w:t>Emotional intelligence</w:t>
            </w:r>
            <w:r>
              <w:tab/>
            </w:r>
            <w:r>
              <w:fldChar w:fldCharType="begin"/>
            </w:r>
            <w:r>
              <w:instrText xml:space="preserve">PAGEREF _Toc589196304 \h</w:instrText>
            </w:r>
            <w:r>
              <w:fldChar w:fldCharType="separate"/>
            </w:r>
            <w:r w:rsidRPr="1E3B0AEE" w:rsidR="39F7D888">
              <w:rPr>
                <w:rStyle w:val="Hyperlink"/>
                <w:rFonts w:ascii="Times New Roman" w:hAnsi="Times New Roman" w:eastAsia="Times New Roman" w:cs="Times New Roman"/>
              </w:rPr>
              <w:t>6</w:t>
            </w:r>
            <w:r>
              <w:fldChar w:fldCharType="end"/>
            </w:r>
          </w:hyperlink>
        </w:p>
        <w:p w:rsidR="39F7D888" w:rsidP="39F7D888" w:rsidRDefault="39F7D888" w14:paraId="1B9DC429" w14:textId="54F57AF7">
          <w:pPr>
            <w:pStyle w:val="TOC2"/>
            <w:tabs>
              <w:tab w:val="right" w:leader="dot" w:pos="9015"/>
            </w:tabs>
            <w:bidi w:val="0"/>
            <w:rPr>
              <w:rStyle w:val="Hyperlink"/>
              <w:rFonts w:ascii="Times New Roman" w:hAnsi="Times New Roman" w:eastAsia="Times New Roman" w:cs="Times New Roman"/>
            </w:rPr>
          </w:pPr>
          <w:hyperlink w:anchor="_Toc1751800612">
            <w:r w:rsidRPr="1E3B0AEE" w:rsidR="39F7D888">
              <w:rPr>
                <w:rStyle w:val="Hyperlink"/>
                <w:rFonts w:ascii="Times New Roman" w:hAnsi="Times New Roman" w:eastAsia="Times New Roman" w:cs="Times New Roman"/>
              </w:rPr>
              <w:t>Influencing through understanding</w:t>
            </w:r>
            <w:r>
              <w:tab/>
            </w:r>
            <w:r>
              <w:fldChar w:fldCharType="begin"/>
            </w:r>
            <w:r>
              <w:instrText xml:space="preserve">PAGEREF _Toc1751800612 \h</w:instrText>
            </w:r>
            <w:r>
              <w:fldChar w:fldCharType="separate"/>
            </w:r>
            <w:r w:rsidRPr="1E3B0AEE" w:rsidR="39F7D888">
              <w:rPr>
                <w:rStyle w:val="Hyperlink"/>
                <w:rFonts w:ascii="Times New Roman" w:hAnsi="Times New Roman" w:eastAsia="Times New Roman" w:cs="Times New Roman"/>
              </w:rPr>
              <w:t>9</w:t>
            </w:r>
            <w:r>
              <w:fldChar w:fldCharType="end"/>
            </w:r>
          </w:hyperlink>
        </w:p>
        <w:p w:rsidR="39F7D888" w:rsidP="39F7D888" w:rsidRDefault="39F7D888" w14:paraId="3A194025" w14:textId="3FE750F1">
          <w:pPr>
            <w:pStyle w:val="TOC2"/>
            <w:tabs>
              <w:tab w:val="right" w:leader="dot" w:pos="9015"/>
            </w:tabs>
            <w:bidi w:val="0"/>
            <w:rPr>
              <w:rStyle w:val="Hyperlink"/>
              <w:rFonts w:ascii="Times New Roman" w:hAnsi="Times New Roman" w:eastAsia="Times New Roman" w:cs="Times New Roman"/>
            </w:rPr>
          </w:pPr>
          <w:hyperlink w:anchor="_Toc699946456">
            <w:r w:rsidRPr="1E3B0AEE" w:rsidR="39F7D888">
              <w:rPr>
                <w:rStyle w:val="Hyperlink"/>
                <w:rFonts w:ascii="Times New Roman" w:hAnsi="Times New Roman" w:eastAsia="Times New Roman" w:cs="Times New Roman"/>
              </w:rPr>
              <w:t>Leadership development programmes</w:t>
            </w:r>
            <w:r>
              <w:tab/>
            </w:r>
            <w:r>
              <w:fldChar w:fldCharType="begin"/>
            </w:r>
            <w:r>
              <w:instrText xml:space="preserve">PAGEREF _Toc699946456 \h</w:instrText>
            </w:r>
            <w:r>
              <w:fldChar w:fldCharType="separate"/>
            </w:r>
            <w:r w:rsidRPr="1E3B0AEE" w:rsidR="39F7D888">
              <w:rPr>
                <w:rStyle w:val="Hyperlink"/>
                <w:rFonts w:ascii="Times New Roman" w:hAnsi="Times New Roman" w:eastAsia="Times New Roman" w:cs="Times New Roman"/>
              </w:rPr>
              <w:t>10</w:t>
            </w:r>
            <w:r>
              <w:fldChar w:fldCharType="end"/>
            </w:r>
          </w:hyperlink>
        </w:p>
        <w:p w:rsidR="39F7D888" w:rsidP="39F7D888" w:rsidRDefault="39F7D888" w14:paraId="3E16C99F" w14:textId="0356BF00">
          <w:pPr>
            <w:pStyle w:val="TOC2"/>
            <w:tabs>
              <w:tab w:val="right" w:leader="dot" w:pos="9015"/>
            </w:tabs>
            <w:bidi w:val="0"/>
            <w:rPr>
              <w:rStyle w:val="Hyperlink"/>
              <w:rFonts w:ascii="Times New Roman" w:hAnsi="Times New Roman" w:eastAsia="Times New Roman" w:cs="Times New Roman"/>
            </w:rPr>
          </w:pPr>
          <w:hyperlink w:anchor="_Toc1829784358">
            <w:r w:rsidRPr="1E3B0AEE" w:rsidR="39F7D888">
              <w:rPr>
                <w:rStyle w:val="Hyperlink"/>
                <w:rFonts w:ascii="Times New Roman" w:hAnsi="Times New Roman" w:eastAsia="Times New Roman" w:cs="Times New Roman"/>
              </w:rPr>
              <w:t>Toxic leadership</w:t>
            </w:r>
            <w:r>
              <w:tab/>
            </w:r>
            <w:r>
              <w:fldChar w:fldCharType="begin"/>
            </w:r>
            <w:r>
              <w:instrText xml:space="preserve">PAGEREF _Toc1829784358 \h</w:instrText>
            </w:r>
            <w:r>
              <w:fldChar w:fldCharType="separate"/>
            </w:r>
            <w:r w:rsidRPr="1E3B0AEE" w:rsidR="39F7D888">
              <w:rPr>
                <w:rStyle w:val="Hyperlink"/>
                <w:rFonts w:ascii="Times New Roman" w:hAnsi="Times New Roman" w:eastAsia="Times New Roman" w:cs="Times New Roman"/>
              </w:rPr>
              <w:t>11</w:t>
            </w:r>
            <w:r>
              <w:fldChar w:fldCharType="end"/>
            </w:r>
          </w:hyperlink>
        </w:p>
        <w:p w:rsidR="39F7D888" w:rsidP="39F7D888" w:rsidRDefault="39F7D888" w14:paraId="40026CA0" w14:textId="36AD9E20">
          <w:pPr>
            <w:pStyle w:val="TOC2"/>
            <w:tabs>
              <w:tab w:val="right" w:leader="dot" w:pos="9015"/>
            </w:tabs>
            <w:bidi w:val="0"/>
            <w:rPr>
              <w:rStyle w:val="Hyperlink"/>
              <w:rFonts w:ascii="Times New Roman" w:hAnsi="Times New Roman" w:eastAsia="Times New Roman" w:cs="Times New Roman"/>
            </w:rPr>
          </w:pPr>
          <w:hyperlink w:anchor="_Toc530795096">
            <w:r w:rsidRPr="1E3B0AEE" w:rsidR="39F7D888">
              <w:rPr>
                <w:rStyle w:val="Hyperlink"/>
                <w:rFonts w:ascii="Times New Roman" w:hAnsi="Times New Roman" w:eastAsia="Times New Roman" w:cs="Times New Roman"/>
              </w:rPr>
              <w:t>Coaching and mentoring</w:t>
            </w:r>
            <w:r>
              <w:tab/>
            </w:r>
            <w:r>
              <w:fldChar w:fldCharType="begin"/>
            </w:r>
            <w:r>
              <w:instrText xml:space="preserve">PAGEREF _Toc530795096 \h</w:instrText>
            </w:r>
            <w:r>
              <w:fldChar w:fldCharType="separate"/>
            </w:r>
            <w:r w:rsidRPr="1E3B0AEE" w:rsidR="39F7D888">
              <w:rPr>
                <w:rStyle w:val="Hyperlink"/>
                <w:rFonts w:ascii="Times New Roman" w:hAnsi="Times New Roman" w:eastAsia="Times New Roman" w:cs="Times New Roman"/>
              </w:rPr>
              <w:t>12</w:t>
            </w:r>
            <w:r>
              <w:fldChar w:fldCharType="end"/>
            </w:r>
          </w:hyperlink>
        </w:p>
        <w:p w:rsidR="39F7D888" w:rsidP="39F7D888" w:rsidRDefault="39F7D888" w14:paraId="523D7337" w14:textId="7354C4F9">
          <w:pPr>
            <w:pStyle w:val="TOC2"/>
            <w:tabs>
              <w:tab w:val="right" w:leader="dot" w:pos="9015"/>
            </w:tabs>
            <w:bidi w:val="0"/>
            <w:rPr>
              <w:rStyle w:val="Hyperlink"/>
              <w:rFonts w:ascii="Times New Roman" w:hAnsi="Times New Roman" w:eastAsia="Times New Roman" w:cs="Times New Roman"/>
            </w:rPr>
          </w:pPr>
          <w:hyperlink w:anchor="_Toc60480597">
            <w:r w:rsidRPr="1E3B0AEE" w:rsidR="39F7D888">
              <w:rPr>
                <w:rStyle w:val="Hyperlink"/>
                <w:rFonts w:ascii="Times New Roman" w:hAnsi="Times New Roman" w:eastAsia="Times New Roman" w:cs="Times New Roman"/>
              </w:rPr>
              <w:t>Conclusion</w:t>
            </w:r>
            <w:r>
              <w:tab/>
            </w:r>
            <w:r>
              <w:fldChar w:fldCharType="begin"/>
            </w:r>
            <w:r>
              <w:instrText xml:space="preserve">PAGEREF _Toc60480597 \h</w:instrText>
            </w:r>
            <w:r>
              <w:fldChar w:fldCharType="separate"/>
            </w:r>
            <w:r w:rsidRPr="1E3B0AEE" w:rsidR="39F7D888">
              <w:rPr>
                <w:rStyle w:val="Hyperlink"/>
                <w:rFonts w:ascii="Times New Roman" w:hAnsi="Times New Roman" w:eastAsia="Times New Roman" w:cs="Times New Roman"/>
              </w:rPr>
              <w:t>16</w:t>
            </w:r>
            <w:r>
              <w:fldChar w:fldCharType="end"/>
            </w:r>
          </w:hyperlink>
        </w:p>
        <w:p w:rsidR="39F7D888" w:rsidP="1E3B0AEE" w:rsidRDefault="39F7D888" w14:paraId="488F2B9C" w14:textId="7B2C0EB4">
          <w:pPr>
            <w:pStyle w:val="TOC2"/>
            <w:tabs>
              <w:tab w:val="right" w:leader="dot" w:pos="9015"/>
            </w:tabs>
            <w:bidi w:val="0"/>
            <w:rPr>
              <w:rStyle w:val="Hyperlink"/>
              <w:rFonts w:ascii="Times New Roman" w:hAnsi="Times New Roman" w:eastAsia="Times New Roman" w:cs="Times New Roman"/>
            </w:rPr>
          </w:pPr>
          <w:hyperlink w:anchor="_Toc609478446">
            <w:r w:rsidRPr="1E3B0AEE" w:rsidR="39F7D888">
              <w:rPr>
                <w:rStyle w:val="Hyperlink"/>
                <w:rFonts w:ascii="Times New Roman" w:hAnsi="Times New Roman" w:eastAsia="Times New Roman" w:cs="Times New Roman"/>
              </w:rPr>
              <w:t>References</w:t>
            </w:r>
            <w:r>
              <w:tab/>
            </w:r>
            <w:r>
              <w:fldChar w:fldCharType="begin"/>
            </w:r>
            <w:r>
              <w:instrText xml:space="preserve">PAGEREF _Toc609478446 \h</w:instrText>
            </w:r>
            <w:r>
              <w:fldChar w:fldCharType="separate"/>
            </w:r>
            <w:r w:rsidRPr="1E3B0AEE" w:rsidR="39F7D888">
              <w:rPr>
                <w:rStyle w:val="Hyperlink"/>
                <w:rFonts w:ascii="Times New Roman" w:hAnsi="Times New Roman" w:eastAsia="Times New Roman" w:cs="Times New Roman"/>
              </w:rPr>
              <w:t>17</w:t>
            </w:r>
            <w:r>
              <w:fldChar w:fldCharType="end"/>
            </w:r>
          </w:hyperlink>
          <w:r>
            <w:fldChar w:fldCharType="end"/>
          </w:r>
        </w:p>
      </w:sdtContent>
    </w:sdt>
    <w:p w:rsidR="39F7D888" w:rsidP="39F7D888" w:rsidRDefault="39F7D888" w14:paraId="0F203DD7" w14:textId="60E0B980">
      <w:pPr>
        <w:pStyle w:val="Normal"/>
        <w:rPr>
          <w:rFonts w:ascii="Times New Roman" w:hAnsi="Times New Roman" w:eastAsia="Times New Roman" w:cs="Times New Roman"/>
          <w:noProof w:val="0"/>
          <w:lang w:val="en-GB"/>
        </w:rPr>
      </w:pPr>
    </w:p>
    <w:p w:rsidR="39F7D888" w:rsidP="1E3B0AEE" w:rsidRDefault="39F7D888" w14:paraId="40AC49CB" w14:textId="5E821151">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6B08665E" w14:textId="361D9140">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154751C" w14:textId="58E7C5B7">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36CFDF3D" w14:textId="4B1FC010">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52921B28" w14:textId="38A7E48C">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20A85804" w14:textId="2406018B">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57391F3A" w14:textId="3332623D">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78DC5B46" w14:textId="2A5068B5">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18666BE" w14:textId="7C4AAD3E">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619EDB96" w14:textId="2BFC77D6">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2019329A" w14:textId="743F7CC7">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4C74F334" w14:textId="35DED4F8">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7DFF502A" w14:textId="6CFD0051">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39F7D888" w:rsidP="39F7D888" w:rsidRDefault="39F7D888" w14:paraId="0995599E" w14:textId="31522BEC">
      <w:pPr>
        <w:pStyle w:val="Normal"/>
        <w:rPr>
          <w:rFonts w:ascii="Times New Roman" w:hAnsi="Times New Roman" w:eastAsia="Times New Roman" w:cs="Times New Roman"/>
          <w:b w:val="1"/>
          <w:bCs w:val="1"/>
          <w:i w:val="0"/>
          <w:iCs w:val="0"/>
          <w:caps w:val="0"/>
          <w:smallCaps w:val="0"/>
          <w:noProof w:val="0"/>
          <w:color w:val="1F1F1F"/>
          <w:sz w:val="24"/>
          <w:szCs w:val="24"/>
          <w:lang w:val="en-GB"/>
        </w:rPr>
      </w:pPr>
    </w:p>
    <w:p w:rsidR="24CC1FF2" w:rsidP="1E3B0AEE" w:rsidRDefault="24CC1FF2" w14:paraId="0F1415EE" w14:textId="1E92A409">
      <w:pPr>
        <w:pStyle w:val="Heading2"/>
        <w:rPr>
          <w:rFonts w:ascii="Times New Roman" w:hAnsi="Times New Roman" w:eastAsia="Times New Roman" w:cs="Times New Roman"/>
          <w:b w:val="1"/>
          <w:bCs w:val="1"/>
          <w:i w:val="0"/>
          <w:iCs w:val="0"/>
          <w:caps w:val="0"/>
          <w:smallCaps w:val="0"/>
          <w:noProof w:val="0"/>
          <w:color w:val="1F1F1F"/>
          <w:sz w:val="24"/>
          <w:szCs w:val="24"/>
          <w:lang w:val="en-GB"/>
        </w:rPr>
      </w:pPr>
      <w:bookmarkStart w:name="_Toc1155372970" w:id="1135012468"/>
      <w:bookmarkStart w:name="_Toc842645813" w:id="694494964"/>
      <w:bookmarkStart w:name="_Toc685075719" w:id="1736276494"/>
      <w:bookmarkStart w:name="_Toc358962496" w:id="1350954787"/>
      <w:bookmarkStart w:name="_Toc1061167288" w:id="537806236"/>
      <w:bookmarkStart w:name="_Toc1184014807" w:id="777981001"/>
      <w:bookmarkStart w:name="_Toc1224312341" w:id="418894282"/>
      <w:bookmarkStart w:name="_Toc1795703487" w:id="1582677235"/>
      <w:bookmarkStart w:name="_Toc1509811346" w:id="372365879"/>
      <w:bookmarkStart w:name="_Toc810307974" w:id="801393727"/>
      <w:r w:rsidRPr="1E3B0AEE" w:rsidR="091D28A8">
        <w:rPr>
          <w:rFonts w:ascii="Times New Roman" w:hAnsi="Times New Roman" w:eastAsia="Times New Roman" w:cs="Times New Roman"/>
          <w:noProof w:val="0"/>
          <w:sz w:val="24"/>
          <w:szCs w:val="24"/>
          <w:lang w:val="en-GB"/>
        </w:rPr>
        <w:t>Introduction</w:t>
      </w:r>
      <w:bookmarkEnd w:id="1135012468"/>
      <w:bookmarkEnd w:id="694494964"/>
      <w:bookmarkEnd w:id="1736276494"/>
      <w:bookmarkEnd w:id="1350954787"/>
      <w:bookmarkEnd w:id="537806236"/>
      <w:bookmarkEnd w:id="777981001"/>
      <w:bookmarkEnd w:id="418894282"/>
      <w:bookmarkEnd w:id="1582677235"/>
      <w:bookmarkEnd w:id="372365879"/>
      <w:bookmarkEnd w:id="801393727"/>
    </w:p>
    <w:p w:rsidR="715EA5A3" w:rsidP="39F7D888" w:rsidRDefault="715EA5A3" w14:paraId="39DAEFB0" w14:textId="61C5C368">
      <w:pPr>
        <w:spacing w:before="0" w:beforeAutospacing="off" w:after="0" w:afterAutospacing="off"/>
        <w:rPr>
          <w:rFonts w:ascii="Times New Roman" w:hAnsi="Times New Roman" w:eastAsia="Times New Roman" w:cs="Times New Roman"/>
          <w:sz w:val="24"/>
          <w:szCs w:val="24"/>
        </w:rPr>
      </w:pPr>
      <w:r w:rsidRPr="39F7D888" w:rsidR="715EA5A3">
        <w:rPr>
          <w:rFonts w:ascii="Times New Roman" w:hAnsi="Times New Roman" w:eastAsia="Times New Roman" w:cs="Times New Roman"/>
          <w:b w:val="0"/>
          <w:bCs w:val="0"/>
          <w:i w:val="0"/>
          <w:iCs w:val="0"/>
          <w:caps w:val="0"/>
          <w:smallCaps w:val="0"/>
          <w:noProof w:val="0"/>
          <w:color w:val="212121"/>
          <w:sz w:val="24"/>
          <w:szCs w:val="24"/>
          <w:lang w:val="en-GB"/>
        </w:rPr>
        <w:t>"Do not follow where the path may lead. Go instead where there is no path and leave a trail." -Ralph Waldo Emerson</w:t>
      </w:r>
      <w:r w:rsidRPr="39F7D888" w:rsidR="715EA5A3">
        <w:rPr>
          <w:rFonts w:ascii="Times New Roman" w:hAnsi="Times New Roman" w:eastAsia="Times New Roman" w:cs="Times New Roman"/>
          <w:sz w:val="24"/>
          <w:szCs w:val="24"/>
        </w:rPr>
        <w:t xml:space="preserve"> </w:t>
      </w:r>
    </w:p>
    <w:p w:rsidR="39F7D888" w:rsidP="39F7D888" w:rsidRDefault="39F7D888" w14:paraId="5481CE7D" w14:textId="712D1F87">
      <w:pPr>
        <w:spacing w:before="0" w:beforeAutospacing="off" w:after="0" w:afterAutospacing="off"/>
        <w:rPr>
          <w:rFonts w:ascii="Times New Roman" w:hAnsi="Times New Roman" w:eastAsia="Times New Roman" w:cs="Times New Roman"/>
          <w:sz w:val="24"/>
          <w:szCs w:val="24"/>
        </w:rPr>
      </w:pPr>
    </w:p>
    <w:p w:rsidR="1E5CE39E" w:rsidP="39F7D888" w:rsidRDefault="1E5CE39E" w14:paraId="64E65E6A" w14:textId="75E96F61">
      <w:pPr>
        <w:pStyle w:val="Normal"/>
        <w:spacing w:before="0" w:beforeAutospacing="off" w:after="0" w:afterAutospacing="off"/>
      </w:pPr>
      <w:r w:rsidRPr="39F7D888" w:rsidR="1E5CE39E">
        <w:rPr>
          <w:rFonts w:ascii="Times New Roman" w:hAnsi="Times New Roman" w:eastAsia="Times New Roman" w:cs="Times New Roman"/>
          <w:noProof w:val="0"/>
          <w:sz w:val="24"/>
          <w:szCs w:val="24"/>
          <w:lang w:val="en-GB"/>
        </w:rPr>
        <w:t xml:space="preserve">Leadership in the NHS is strong but complex; there has never been a one-size-fits-all strategy; all leadership styles can affect the organisation while also differing based on the situation at hand. A </w:t>
      </w:r>
      <w:r w:rsidRPr="39F7D888" w:rsidR="55EE9437">
        <w:rPr>
          <w:rFonts w:ascii="Times New Roman" w:hAnsi="Times New Roman" w:eastAsia="Times New Roman" w:cs="Times New Roman"/>
          <w:noProof w:val="0"/>
          <w:sz w:val="24"/>
          <w:szCs w:val="24"/>
          <w:lang w:val="en-GB"/>
        </w:rPr>
        <w:t>condemning</w:t>
      </w:r>
      <w:r w:rsidRPr="39F7D888" w:rsidR="1E5CE39E">
        <w:rPr>
          <w:rFonts w:ascii="Times New Roman" w:hAnsi="Times New Roman" w:eastAsia="Times New Roman" w:cs="Times New Roman"/>
          <w:noProof w:val="0"/>
          <w:sz w:val="24"/>
          <w:szCs w:val="24"/>
          <w:lang w:val="en-GB"/>
        </w:rPr>
        <w:t xml:space="preserve"> evaluation of both effective and </w:t>
      </w:r>
      <w:r w:rsidRPr="39F7D888" w:rsidR="6F131A03">
        <w:rPr>
          <w:rFonts w:ascii="Times New Roman" w:hAnsi="Times New Roman" w:eastAsia="Times New Roman" w:cs="Times New Roman"/>
          <w:noProof w:val="0"/>
          <w:sz w:val="24"/>
          <w:szCs w:val="24"/>
          <w:lang w:val="en-GB"/>
        </w:rPr>
        <w:t>emotional</w:t>
      </w:r>
      <w:r w:rsidRPr="39F7D888" w:rsidR="1E5CE39E">
        <w:rPr>
          <w:rFonts w:ascii="Times New Roman" w:hAnsi="Times New Roman" w:eastAsia="Times New Roman" w:cs="Times New Roman"/>
          <w:noProof w:val="0"/>
          <w:sz w:val="24"/>
          <w:szCs w:val="24"/>
          <w:lang w:val="en-GB"/>
        </w:rPr>
        <w:t xml:space="preserve"> leadership </w:t>
      </w:r>
      <w:r w:rsidRPr="39F7D888" w:rsidR="45F1C743">
        <w:rPr>
          <w:rFonts w:ascii="Times New Roman" w:hAnsi="Times New Roman" w:eastAsia="Times New Roman" w:cs="Times New Roman"/>
          <w:noProof w:val="0"/>
          <w:sz w:val="24"/>
          <w:szCs w:val="24"/>
          <w:lang w:val="en-GB"/>
        </w:rPr>
        <w:t>must</w:t>
      </w:r>
      <w:r w:rsidRPr="39F7D888" w:rsidR="1E5CE39E">
        <w:rPr>
          <w:rFonts w:ascii="Times New Roman" w:hAnsi="Times New Roman" w:eastAsia="Times New Roman" w:cs="Times New Roman"/>
          <w:noProof w:val="0"/>
          <w:sz w:val="24"/>
          <w:szCs w:val="24"/>
          <w:lang w:val="en-GB"/>
        </w:rPr>
        <w:t xml:space="preserve"> understand the characteristics of leaders and their functions in the NHS Wales</w:t>
      </w:r>
      <w:r w:rsidRPr="39F7D888" w:rsidR="1C7F0F4E">
        <w:rPr>
          <w:rFonts w:ascii="Times New Roman" w:hAnsi="Times New Roman" w:eastAsia="Times New Roman" w:cs="Times New Roman"/>
          <w:noProof w:val="0"/>
          <w:sz w:val="24"/>
          <w:szCs w:val="24"/>
          <w:lang w:val="en-GB"/>
        </w:rPr>
        <w:t xml:space="preserve"> </w:t>
      </w:r>
      <w:r w:rsidRPr="39F7D888" w:rsidR="1C7F0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(McComb, 2013). </w:t>
      </w:r>
    </w:p>
    <w:p w:rsidR="39F7D888" w:rsidP="39F7D888" w:rsidRDefault="39F7D888" w14:paraId="4E956E71" w14:textId="56B28DC2">
      <w:pPr>
        <w:pStyle w:val="Normal"/>
        <w:spacing w:before="0" w:beforeAutospacing="off" w:after="0" w:afterAutospacing="off"/>
        <w:rPr>
          <w:rFonts w:ascii="Times New Roman" w:hAnsi="Times New Roman" w:eastAsia="Times New Roman" w:cs="Times New Roman"/>
          <w:noProof w:val="0"/>
          <w:sz w:val="24"/>
          <w:szCs w:val="24"/>
          <w:lang w:val="en-GB"/>
        </w:rPr>
      </w:pPr>
    </w:p>
    <w:p w:rsidR="3F7C858A" w:rsidP="39F7D888" w:rsidRDefault="3F7C858A" w14:paraId="4A6CC34A" w14:textId="7846A1A2">
      <w:pPr>
        <w:pStyle w:val="Normal"/>
        <w:rPr>
          <w:rFonts w:ascii="Times New Roman" w:hAnsi="Times New Roman" w:eastAsia="Times New Roman" w:cs="Times New Roman"/>
          <w:sz w:val="24"/>
          <w:szCs w:val="24"/>
        </w:rPr>
      </w:pPr>
      <w:r w:rsidRPr="39F7D888" w:rsidR="3F7C858A">
        <w:rPr>
          <w:rFonts w:ascii="Times New Roman" w:hAnsi="Times New Roman" w:eastAsia="Times New Roman" w:cs="Times New Roman"/>
          <w:sz w:val="24"/>
          <w:szCs w:val="24"/>
        </w:rPr>
        <w:t xml:space="preserve">Leadership is </w:t>
      </w:r>
      <w:r w:rsidRPr="39F7D888" w:rsidR="1AC4B8A2">
        <w:rPr>
          <w:rFonts w:ascii="Times New Roman" w:hAnsi="Times New Roman" w:eastAsia="Times New Roman" w:cs="Times New Roman"/>
          <w:sz w:val="24"/>
          <w:szCs w:val="24"/>
        </w:rPr>
        <w:t>the primary core to</w:t>
      </w:r>
      <w:r w:rsidRPr="39F7D888" w:rsidR="3F7C858A">
        <w:rPr>
          <w:rFonts w:ascii="Times New Roman" w:hAnsi="Times New Roman" w:eastAsia="Times New Roman" w:cs="Times New Roman"/>
          <w:sz w:val="24"/>
          <w:szCs w:val="24"/>
        </w:rPr>
        <w:t xml:space="preserve"> delivering safe, effective </w:t>
      </w:r>
      <w:r w:rsidRPr="39F7D888" w:rsidR="1A0ECECD">
        <w:rPr>
          <w:rFonts w:ascii="Times New Roman" w:hAnsi="Times New Roman" w:eastAsia="Times New Roman" w:cs="Times New Roman"/>
          <w:sz w:val="24"/>
          <w:szCs w:val="24"/>
        </w:rPr>
        <w:t xml:space="preserve">care within </w:t>
      </w:r>
      <w:r w:rsidRPr="39F7D888" w:rsidR="55916479">
        <w:rPr>
          <w:rFonts w:ascii="Times New Roman" w:hAnsi="Times New Roman" w:eastAsia="Times New Roman" w:cs="Times New Roman"/>
          <w:sz w:val="24"/>
          <w:szCs w:val="24"/>
        </w:rPr>
        <w:t xml:space="preserve">the </w:t>
      </w:r>
      <w:r w:rsidRPr="39F7D888" w:rsidR="436A5C1A">
        <w:rPr>
          <w:rFonts w:ascii="Times New Roman" w:hAnsi="Times New Roman" w:eastAsia="Times New Roman" w:cs="Times New Roman"/>
          <w:sz w:val="24"/>
          <w:szCs w:val="24"/>
        </w:rPr>
        <w:t>National</w:t>
      </w:r>
      <w:r w:rsidRPr="39F7D888" w:rsidR="4AA74FB7">
        <w:rPr>
          <w:rFonts w:ascii="Times New Roman" w:hAnsi="Times New Roman" w:eastAsia="Times New Roman" w:cs="Times New Roman"/>
          <w:sz w:val="24"/>
          <w:szCs w:val="24"/>
        </w:rPr>
        <w:t xml:space="preserve"> </w:t>
      </w:r>
      <w:r w:rsidRPr="39F7D888" w:rsidR="395A3CD7">
        <w:rPr>
          <w:rFonts w:ascii="Times New Roman" w:hAnsi="Times New Roman" w:eastAsia="Times New Roman" w:cs="Times New Roman"/>
          <w:sz w:val="24"/>
          <w:szCs w:val="24"/>
        </w:rPr>
        <w:t xml:space="preserve">Health Services </w:t>
      </w:r>
      <w:r w:rsidRPr="39F7D888" w:rsidR="405DB88A">
        <w:rPr>
          <w:rFonts w:ascii="Times New Roman" w:hAnsi="Times New Roman" w:eastAsia="Times New Roman" w:cs="Times New Roman"/>
          <w:sz w:val="24"/>
          <w:szCs w:val="24"/>
        </w:rPr>
        <w:t>Wales</w:t>
      </w:r>
      <w:r w:rsidRPr="39F7D888" w:rsidR="1A0ECECD">
        <w:rPr>
          <w:rFonts w:ascii="Times New Roman" w:hAnsi="Times New Roman" w:eastAsia="Times New Roman" w:cs="Times New Roman"/>
          <w:sz w:val="24"/>
          <w:szCs w:val="24"/>
        </w:rPr>
        <w:t xml:space="preserve"> </w:t>
      </w:r>
      <w:r w:rsidRPr="39F7D888" w:rsidR="38AEE8B6">
        <w:rPr>
          <w:rFonts w:ascii="Times New Roman" w:hAnsi="Times New Roman" w:eastAsia="Times New Roman" w:cs="Times New Roman"/>
          <w:sz w:val="24"/>
          <w:szCs w:val="24"/>
        </w:rPr>
        <w:t>environment</w:t>
      </w:r>
      <w:r w:rsidRPr="39F7D888" w:rsidR="1A0ECECD">
        <w:rPr>
          <w:rFonts w:ascii="Times New Roman" w:hAnsi="Times New Roman" w:eastAsia="Times New Roman" w:cs="Times New Roman"/>
          <w:sz w:val="24"/>
          <w:szCs w:val="24"/>
        </w:rPr>
        <w:t xml:space="preserve"> </w:t>
      </w:r>
      <w:r w:rsidRPr="39F7D888" w:rsidR="0C3B8D1F">
        <w:rPr>
          <w:rFonts w:ascii="Times New Roman" w:hAnsi="Times New Roman" w:eastAsia="Times New Roman" w:cs="Times New Roman"/>
          <w:sz w:val="24"/>
          <w:szCs w:val="24"/>
        </w:rPr>
        <w:t>characterised</w:t>
      </w:r>
      <w:r w:rsidRPr="39F7D888" w:rsidR="1A0ECECD">
        <w:rPr>
          <w:rFonts w:ascii="Times New Roman" w:hAnsi="Times New Roman" w:eastAsia="Times New Roman" w:cs="Times New Roman"/>
          <w:sz w:val="24"/>
          <w:szCs w:val="24"/>
        </w:rPr>
        <w:t xml:space="preserve"> by ri</w:t>
      </w:r>
      <w:r w:rsidRPr="39F7D888" w:rsidR="695B398B">
        <w:rPr>
          <w:rFonts w:ascii="Times New Roman" w:hAnsi="Times New Roman" w:eastAsia="Times New Roman" w:cs="Times New Roman"/>
          <w:sz w:val="24"/>
          <w:szCs w:val="24"/>
        </w:rPr>
        <w:t xml:space="preserve">sing </w:t>
      </w:r>
      <w:r w:rsidRPr="39F7D888" w:rsidR="6325D26E">
        <w:rPr>
          <w:rFonts w:ascii="Times New Roman" w:hAnsi="Times New Roman" w:eastAsia="Times New Roman" w:cs="Times New Roman"/>
          <w:sz w:val="24"/>
          <w:szCs w:val="24"/>
        </w:rPr>
        <w:t>patient</w:t>
      </w:r>
      <w:r w:rsidRPr="39F7D888" w:rsidR="695B398B">
        <w:rPr>
          <w:rFonts w:ascii="Times New Roman" w:hAnsi="Times New Roman" w:eastAsia="Times New Roman" w:cs="Times New Roman"/>
          <w:sz w:val="24"/>
          <w:szCs w:val="24"/>
        </w:rPr>
        <w:t xml:space="preserve"> </w:t>
      </w:r>
      <w:r w:rsidRPr="39F7D888" w:rsidR="34ED2A45">
        <w:rPr>
          <w:rFonts w:ascii="Times New Roman" w:hAnsi="Times New Roman" w:eastAsia="Times New Roman" w:cs="Times New Roman"/>
          <w:sz w:val="24"/>
          <w:szCs w:val="24"/>
        </w:rPr>
        <w:t>demand,</w:t>
      </w:r>
      <w:r w:rsidRPr="39F7D888" w:rsidR="695B398B">
        <w:rPr>
          <w:rFonts w:ascii="Times New Roman" w:hAnsi="Times New Roman" w:eastAsia="Times New Roman" w:cs="Times New Roman"/>
          <w:sz w:val="24"/>
          <w:szCs w:val="24"/>
        </w:rPr>
        <w:t xml:space="preserve"> </w:t>
      </w:r>
      <w:r w:rsidRPr="39F7D888" w:rsidR="473101FB">
        <w:rPr>
          <w:rFonts w:ascii="Times New Roman" w:hAnsi="Times New Roman" w:eastAsia="Times New Roman" w:cs="Times New Roman"/>
          <w:sz w:val="24"/>
          <w:szCs w:val="24"/>
        </w:rPr>
        <w:t>workforce</w:t>
      </w:r>
      <w:r w:rsidRPr="39F7D888" w:rsidR="6D8F57F7">
        <w:rPr>
          <w:rFonts w:ascii="Times New Roman" w:hAnsi="Times New Roman" w:eastAsia="Times New Roman" w:cs="Times New Roman"/>
          <w:sz w:val="24"/>
          <w:szCs w:val="24"/>
        </w:rPr>
        <w:t xml:space="preserve"> </w:t>
      </w:r>
      <w:r w:rsidRPr="39F7D888" w:rsidR="4E91A09F">
        <w:rPr>
          <w:rFonts w:ascii="Times New Roman" w:hAnsi="Times New Roman" w:eastAsia="Times New Roman" w:cs="Times New Roman"/>
          <w:sz w:val="24"/>
          <w:szCs w:val="24"/>
        </w:rPr>
        <w:t>pressures,</w:t>
      </w:r>
      <w:r w:rsidRPr="39F7D888" w:rsidR="6D8F57F7">
        <w:rPr>
          <w:rFonts w:ascii="Times New Roman" w:hAnsi="Times New Roman" w:eastAsia="Times New Roman" w:cs="Times New Roman"/>
          <w:sz w:val="24"/>
          <w:szCs w:val="24"/>
        </w:rPr>
        <w:t xml:space="preserve"> and </w:t>
      </w:r>
      <w:r w:rsidRPr="39F7D888" w:rsidR="73DCE8B6">
        <w:rPr>
          <w:rFonts w:ascii="Times New Roman" w:hAnsi="Times New Roman" w:eastAsia="Times New Roman" w:cs="Times New Roman"/>
          <w:sz w:val="24"/>
          <w:szCs w:val="24"/>
        </w:rPr>
        <w:t>ongoing</w:t>
      </w:r>
      <w:r w:rsidRPr="39F7D888" w:rsidR="6D8F57F7">
        <w:rPr>
          <w:rFonts w:ascii="Times New Roman" w:hAnsi="Times New Roman" w:eastAsia="Times New Roman" w:cs="Times New Roman"/>
          <w:sz w:val="24"/>
          <w:szCs w:val="24"/>
        </w:rPr>
        <w:t xml:space="preserve"> </w:t>
      </w:r>
      <w:r w:rsidRPr="39F7D888" w:rsidR="29E984C8">
        <w:rPr>
          <w:rFonts w:ascii="Times New Roman" w:hAnsi="Times New Roman" w:eastAsia="Times New Roman" w:cs="Times New Roman"/>
          <w:sz w:val="24"/>
          <w:szCs w:val="24"/>
        </w:rPr>
        <w:t>service</w:t>
      </w:r>
      <w:r w:rsidRPr="39F7D888" w:rsidR="6D8F57F7">
        <w:rPr>
          <w:rFonts w:ascii="Times New Roman" w:hAnsi="Times New Roman" w:eastAsia="Times New Roman" w:cs="Times New Roman"/>
          <w:sz w:val="24"/>
          <w:szCs w:val="24"/>
        </w:rPr>
        <w:t xml:space="preserve"> </w:t>
      </w:r>
      <w:r w:rsidRPr="39F7D888" w:rsidR="46B2933D">
        <w:rPr>
          <w:rFonts w:ascii="Times New Roman" w:hAnsi="Times New Roman" w:eastAsia="Times New Roman" w:cs="Times New Roman"/>
          <w:sz w:val="24"/>
          <w:szCs w:val="24"/>
        </w:rPr>
        <w:t>transformation</w:t>
      </w:r>
      <w:r w:rsidRPr="39F7D888" w:rsidR="5E9AEB89">
        <w:rPr>
          <w:rFonts w:ascii="Times New Roman" w:hAnsi="Times New Roman" w:eastAsia="Times New Roman" w:cs="Times New Roman"/>
          <w:sz w:val="24"/>
          <w:szCs w:val="24"/>
        </w:rPr>
        <w:t xml:space="preserve"> </w:t>
      </w:r>
      <w:r w:rsidRPr="39F7D888" w:rsidR="76764384">
        <w:rPr>
          <w:rFonts w:ascii="Times New Roman" w:hAnsi="Times New Roman" w:eastAsia="Times New Roman" w:cs="Times New Roman"/>
          <w:sz w:val="24"/>
          <w:szCs w:val="24"/>
        </w:rPr>
        <w:t>(</w:t>
      </w:r>
      <w:r w:rsidRPr="39F7D888" w:rsidR="60D332A8">
        <w:rPr>
          <w:rFonts w:ascii="Times New Roman" w:hAnsi="Times New Roman" w:eastAsia="Times New Roman" w:cs="Times New Roman"/>
          <w:b w:val="0"/>
          <w:bCs w:val="0"/>
          <w:i w:val="0"/>
          <w:iCs w:val="0"/>
          <w:caps w:val="0"/>
          <w:smallCaps w:val="0"/>
          <w:noProof w:val="0"/>
          <w:color w:val="1A1A1A"/>
          <w:sz w:val="24"/>
          <w:szCs w:val="24"/>
          <w:lang w:val="en-GB"/>
        </w:rPr>
        <w:t>Mastrangelo</w:t>
      </w:r>
      <w:r w:rsidRPr="39F7D888" w:rsidR="62DD0610">
        <w:rPr>
          <w:rFonts w:ascii="Times New Roman" w:hAnsi="Times New Roman" w:eastAsia="Times New Roman" w:cs="Times New Roman"/>
          <w:b w:val="0"/>
          <w:bCs w:val="0"/>
          <w:i w:val="0"/>
          <w:iCs w:val="0"/>
          <w:caps w:val="0"/>
          <w:smallCaps w:val="0"/>
          <w:noProof w:val="0"/>
          <w:color w:val="1A1A1A"/>
          <w:sz w:val="24"/>
          <w:szCs w:val="24"/>
          <w:lang w:val="en-GB"/>
        </w:rPr>
        <w:t xml:space="preserve"> et al., </w:t>
      </w:r>
      <w:r w:rsidRPr="39F7D888" w:rsidR="62DD0610">
        <w:rPr>
          <w:rFonts w:ascii="Times New Roman" w:hAnsi="Times New Roman" w:eastAsia="Times New Roman" w:cs="Times New Roman"/>
          <w:b w:val="0"/>
          <w:bCs w:val="0"/>
          <w:i w:val="0"/>
          <w:iCs w:val="0"/>
          <w:caps w:val="0"/>
          <w:smallCaps w:val="0"/>
          <w:noProof w:val="0"/>
          <w:color w:val="1A1A1A"/>
          <w:sz w:val="24"/>
          <w:szCs w:val="24"/>
          <w:lang w:val="en-GB"/>
        </w:rPr>
        <w:t>2004</w:t>
      </w:r>
      <w:r w:rsidRPr="39F7D888" w:rsidR="60D332A8">
        <w:rPr>
          <w:rFonts w:ascii="Times New Roman" w:hAnsi="Times New Roman" w:eastAsia="Times New Roman" w:cs="Times New Roman"/>
          <w:b w:val="0"/>
          <w:bCs w:val="0"/>
          <w:i w:val="0"/>
          <w:iCs w:val="0"/>
          <w:caps w:val="0"/>
          <w:smallCaps w:val="0"/>
          <w:noProof w:val="0"/>
          <w:color w:val="1A1A1A"/>
          <w:sz w:val="24"/>
          <w:szCs w:val="24"/>
          <w:lang w:val="en-GB"/>
        </w:rPr>
        <w:t>)</w:t>
      </w:r>
      <w:r w:rsidRPr="39F7D888" w:rsidR="6D8F57F7">
        <w:rPr>
          <w:rFonts w:ascii="Times New Roman" w:hAnsi="Times New Roman" w:eastAsia="Times New Roman" w:cs="Times New Roman"/>
          <w:sz w:val="24"/>
          <w:szCs w:val="24"/>
        </w:rPr>
        <w:t>.</w:t>
      </w:r>
      <w:r w:rsidRPr="39F7D888" w:rsidR="6D8F57F7">
        <w:rPr>
          <w:rFonts w:ascii="Times New Roman" w:hAnsi="Times New Roman" w:eastAsia="Times New Roman" w:cs="Times New Roman"/>
          <w:sz w:val="24"/>
          <w:szCs w:val="24"/>
        </w:rPr>
        <w:t xml:space="preserve"> </w:t>
      </w:r>
      <w:r w:rsidRPr="39F7D888" w:rsidR="6D8F57F7">
        <w:rPr>
          <w:rFonts w:ascii="Times New Roman" w:hAnsi="Times New Roman" w:eastAsia="Times New Roman" w:cs="Times New Roman"/>
          <w:sz w:val="24"/>
          <w:szCs w:val="24"/>
        </w:rPr>
        <w:t xml:space="preserve">Therefore, effective leadership is essential </w:t>
      </w:r>
      <w:r w:rsidRPr="39F7D888" w:rsidR="2AD6AE52">
        <w:rPr>
          <w:rFonts w:ascii="Times New Roman" w:hAnsi="Times New Roman" w:eastAsia="Times New Roman" w:cs="Times New Roman"/>
          <w:sz w:val="24"/>
          <w:szCs w:val="24"/>
        </w:rPr>
        <w:t xml:space="preserve">for </w:t>
      </w:r>
      <w:r w:rsidRPr="39F7D888" w:rsidR="5FC93C56">
        <w:rPr>
          <w:rFonts w:ascii="Times New Roman" w:hAnsi="Times New Roman" w:eastAsia="Times New Roman" w:cs="Times New Roman"/>
          <w:sz w:val="24"/>
          <w:szCs w:val="24"/>
        </w:rPr>
        <w:t>supporting</w:t>
      </w:r>
      <w:r w:rsidRPr="39F7D888" w:rsidR="2AD6AE52">
        <w:rPr>
          <w:rFonts w:ascii="Times New Roman" w:hAnsi="Times New Roman" w:eastAsia="Times New Roman" w:cs="Times New Roman"/>
          <w:sz w:val="24"/>
          <w:szCs w:val="24"/>
        </w:rPr>
        <w:t xml:space="preserve"> staff</w:t>
      </w:r>
      <w:r w:rsidRPr="39F7D888" w:rsidR="49AC97EE">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ensuring quality </w:t>
      </w:r>
      <w:r w:rsidRPr="39F7D888" w:rsidR="4F6C8EF5">
        <w:rPr>
          <w:rFonts w:ascii="Times New Roman" w:hAnsi="Times New Roman" w:eastAsia="Times New Roman" w:cs="Times New Roman"/>
          <w:sz w:val="24"/>
          <w:szCs w:val="24"/>
        </w:rPr>
        <w:t>care,</w:t>
      </w:r>
      <w:r w:rsidRPr="39F7D888" w:rsidR="2AD6AE52">
        <w:rPr>
          <w:rFonts w:ascii="Times New Roman" w:hAnsi="Times New Roman" w:eastAsia="Times New Roman" w:cs="Times New Roman"/>
          <w:sz w:val="24"/>
          <w:szCs w:val="24"/>
        </w:rPr>
        <w:t xml:space="preserve"> and </w:t>
      </w:r>
      <w:r w:rsidRPr="39F7D888" w:rsidR="7A8BAD37">
        <w:rPr>
          <w:rFonts w:ascii="Times New Roman" w:hAnsi="Times New Roman" w:eastAsia="Times New Roman" w:cs="Times New Roman"/>
          <w:sz w:val="24"/>
          <w:szCs w:val="24"/>
        </w:rPr>
        <w:t>achieving organisational</w:t>
      </w:r>
      <w:r w:rsidRPr="39F7D888" w:rsidR="2AD6AE52">
        <w:rPr>
          <w:rFonts w:ascii="Times New Roman" w:hAnsi="Times New Roman" w:eastAsia="Times New Roman" w:cs="Times New Roman"/>
          <w:sz w:val="24"/>
          <w:szCs w:val="24"/>
        </w:rPr>
        <w:t xml:space="preserve"> goals. </w:t>
      </w:r>
    </w:p>
    <w:p w:rsidR="2AD6AE52" w:rsidP="39F7D888" w:rsidRDefault="2AD6AE52" w14:paraId="3EB6A84D" w14:textId="484B5999">
      <w:pPr>
        <w:pStyle w:val="Normal"/>
        <w:rPr>
          <w:rFonts w:ascii="Times New Roman" w:hAnsi="Times New Roman" w:eastAsia="Times New Roman" w:cs="Times New Roman"/>
          <w:sz w:val="24"/>
          <w:szCs w:val="24"/>
        </w:rPr>
      </w:pPr>
      <w:r w:rsidRPr="39F7D888" w:rsidR="2AD6AE52">
        <w:rPr>
          <w:rFonts w:ascii="Times New Roman" w:hAnsi="Times New Roman" w:eastAsia="Times New Roman" w:cs="Times New Roman"/>
          <w:sz w:val="24"/>
          <w:szCs w:val="24"/>
        </w:rPr>
        <w:t xml:space="preserve">This </w:t>
      </w:r>
      <w:r w:rsidRPr="39F7D888" w:rsidR="4A45BF05">
        <w:rPr>
          <w:rFonts w:ascii="Times New Roman" w:hAnsi="Times New Roman" w:eastAsia="Times New Roman" w:cs="Times New Roman"/>
          <w:sz w:val="24"/>
          <w:szCs w:val="24"/>
        </w:rPr>
        <w:t>paper</w:t>
      </w:r>
      <w:r w:rsidRPr="39F7D888" w:rsidR="2AD6AE52">
        <w:rPr>
          <w:rFonts w:ascii="Times New Roman" w:hAnsi="Times New Roman" w:eastAsia="Times New Roman" w:cs="Times New Roman"/>
          <w:sz w:val="24"/>
          <w:szCs w:val="24"/>
        </w:rPr>
        <w:t xml:space="preserve"> </w:t>
      </w:r>
      <w:r w:rsidRPr="39F7D888" w:rsidR="0E9C4F4B">
        <w:rPr>
          <w:rFonts w:ascii="Times New Roman" w:hAnsi="Times New Roman" w:eastAsia="Times New Roman" w:cs="Times New Roman"/>
          <w:sz w:val="24"/>
          <w:szCs w:val="24"/>
        </w:rPr>
        <w:t>critically evaluates</w:t>
      </w:r>
      <w:r w:rsidRPr="39F7D888" w:rsidR="2AD6AE52">
        <w:rPr>
          <w:rFonts w:ascii="Times New Roman" w:hAnsi="Times New Roman" w:eastAsia="Times New Roman" w:cs="Times New Roman"/>
          <w:sz w:val="24"/>
          <w:szCs w:val="24"/>
        </w:rPr>
        <w:t xml:space="preserve"> key </w:t>
      </w:r>
      <w:r w:rsidRPr="39F7D888" w:rsidR="13D1E916">
        <w:rPr>
          <w:rFonts w:ascii="Times New Roman" w:hAnsi="Times New Roman" w:eastAsia="Times New Roman" w:cs="Times New Roman"/>
          <w:sz w:val="24"/>
          <w:szCs w:val="24"/>
        </w:rPr>
        <w:t>leadership</w:t>
      </w:r>
      <w:r w:rsidRPr="39F7D888" w:rsidR="2AD6AE52">
        <w:rPr>
          <w:rFonts w:ascii="Times New Roman" w:hAnsi="Times New Roman" w:eastAsia="Times New Roman" w:cs="Times New Roman"/>
          <w:sz w:val="24"/>
          <w:szCs w:val="24"/>
        </w:rPr>
        <w:t xml:space="preserve"> styles</w:t>
      </w:r>
      <w:r w:rsidRPr="39F7D888" w:rsidR="3C92249F">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w:t>
      </w:r>
      <w:r w:rsidRPr="39F7D888" w:rsidR="504729B9">
        <w:rPr>
          <w:rFonts w:ascii="Times New Roman" w:hAnsi="Times New Roman" w:eastAsia="Times New Roman" w:cs="Times New Roman"/>
          <w:sz w:val="24"/>
          <w:szCs w:val="24"/>
        </w:rPr>
        <w:t>including</w:t>
      </w:r>
      <w:r w:rsidRPr="39F7D888" w:rsidR="2AD6AE52">
        <w:rPr>
          <w:rFonts w:ascii="Times New Roman" w:hAnsi="Times New Roman" w:eastAsia="Times New Roman" w:cs="Times New Roman"/>
          <w:sz w:val="24"/>
          <w:szCs w:val="24"/>
        </w:rPr>
        <w:t xml:space="preserve"> </w:t>
      </w:r>
      <w:r w:rsidRPr="39F7D888" w:rsidR="5E4FBE9B">
        <w:rPr>
          <w:rFonts w:ascii="Times New Roman" w:hAnsi="Times New Roman" w:eastAsia="Times New Roman" w:cs="Times New Roman"/>
          <w:sz w:val="24"/>
          <w:szCs w:val="24"/>
        </w:rPr>
        <w:t xml:space="preserve">transformational </w:t>
      </w:r>
      <w:r w:rsidRPr="39F7D888" w:rsidR="2AD6AE52">
        <w:rPr>
          <w:rFonts w:ascii="Times New Roman" w:hAnsi="Times New Roman" w:eastAsia="Times New Roman" w:cs="Times New Roman"/>
          <w:sz w:val="24"/>
          <w:szCs w:val="24"/>
        </w:rPr>
        <w:t xml:space="preserve">and </w:t>
      </w:r>
      <w:r w:rsidRPr="39F7D888" w:rsidR="42764B51">
        <w:rPr>
          <w:rFonts w:ascii="Times New Roman" w:hAnsi="Times New Roman" w:eastAsia="Times New Roman" w:cs="Times New Roman"/>
          <w:sz w:val="24"/>
          <w:szCs w:val="24"/>
        </w:rPr>
        <w:t>transactional</w:t>
      </w:r>
      <w:r w:rsidRPr="39F7D888" w:rsidR="2AD6AE52">
        <w:rPr>
          <w:rFonts w:ascii="Times New Roman" w:hAnsi="Times New Roman" w:eastAsia="Times New Roman" w:cs="Times New Roman"/>
          <w:sz w:val="24"/>
          <w:szCs w:val="24"/>
        </w:rPr>
        <w:t xml:space="preserve"> approaches</w:t>
      </w:r>
      <w:r w:rsidRPr="39F7D888" w:rsidR="15560BB3">
        <w:rPr>
          <w:rFonts w:ascii="Times New Roman" w:hAnsi="Times New Roman" w:eastAsia="Times New Roman" w:cs="Times New Roman"/>
          <w:sz w:val="24"/>
          <w:szCs w:val="24"/>
        </w:rPr>
        <w:t>,</w:t>
      </w:r>
      <w:r w:rsidRPr="39F7D888" w:rsidR="2AD6AE52">
        <w:rPr>
          <w:rFonts w:ascii="Times New Roman" w:hAnsi="Times New Roman" w:eastAsia="Times New Roman" w:cs="Times New Roman"/>
          <w:sz w:val="24"/>
          <w:szCs w:val="24"/>
        </w:rPr>
        <w:t xml:space="preserve"> and </w:t>
      </w:r>
      <w:r w:rsidRPr="39F7D888" w:rsidR="08AD43BD">
        <w:rPr>
          <w:rFonts w:ascii="Times New Roman" w:hAnsi="Times New Roman" w:eastAsia="Times New Roman" w:cs="Times New Roman"/>
          <w:sz w:val="24"/>
          <w:szCs w:val="24"/>
        </w:rPr>
        <w:t>measures their</w:t>
      </w:r>
      <w:r w:rsidRPr="39F7D888" w:rsidR="2AD6AE52">
        <w:rPr>
          <w:rFonts w:ascii="Times New Roman" w:hAnsi="Times New Roman" w:eastAsia="Times New Roman" w:cs="Times New Roman"/>
          <w:sz w:val="24"/>
          <w:szCs w:val="24"/>
        </w:rPr>
        <w:t xml:space="preserve"> impact o</w:t>
      </w:r>
      <w:r w:rsidRPr="39F7D888" w:rsidR="2DB3C1ED">
        <w:rPr>
          <w:rFonts w:ascii="Times New Roman" w:hAnsi="Times New Roman" w:eastAsia="Times New Roman" w:cs="Times New Roman"/>
          <w:sz w:val="24"/>
          <w:szCs w:val="24"/>
        </w:rPr>
        <w:t>n staff engagement</w:t>
      </w:r>
      <w:r w:rsidRPr="39F7D888" w:rsidR="27D1E93C">
        <w:rPr>
          <w:rFonts w:ascii="Times New Roman" w:hAnsi="Times New Roman" w:eastAsia="Times New Roman" w:cs="Times New Roman"/>
          <w:sz w:val="24"/>
          <w:szCs w:val="24"/>
        </w:rPr>
        <w:t>, team performance, and patient outcomes. It also ref</w:t>
      </w:r>
      <w:r w:rsidRPr="39F7D888" w:rsidR="0AC211ED">
        <w:rPr>
          <w:rFonts w:ascii="Times New Roman" w:hAnsi="Times New Roman" w:eastAsia="Times New Roman" w:cs="Times New Roman"/>
          <w:sz w:val="24"/>
          <w:szCs w:val="24"/>
        </w:rPr>
        <w:t>l</w:t>
      </w:r>
      <w:r w:rsidRPr="39F7D888" w:rsidR="27D1E93C">
        <w:rPr>
          <w:rFonts w:ascii="Times New Roman" w:hAnsi="Times New Roman" w:eastAsia="Times New Roman" w:cs="Times New Roman"/>
          <w:sz w:val="24"/>
          <w:szCs w:val="24"/>
        </w:rPr>
        <w:t xml:space="preserve">ects on both the </w:t>
      </w:r>
      <w:r w:rsidRPr="39F7D888" w:rsidR="450914D1">
        <w:rPr>
          <w:rFonts w:ascii="Times New Roman" w:hAnsi="Times New Roman" w:eastAsia="Times New Roman" w:cs="Times New Roman"/>
          <w:sz w:val="24"/>
          <w:szCs w:val="24"/>
        </w:rPr>
        <w:t>strengths</w:t>
      </w:r>
      <w:r w:rsidRPr="39F7D888" w:rsidR="27D1E93C">
        <w:rPr>
          <w:rFonts w:ascii="Times New Roman" w:hAnsi="Times New Roman" w:eastAsia="Times New Roman" w:cs="Times New Roman"/>
          <w:sz w:val="24"/>
          <w:szCs w:val="24"/>
        </w:rPr>
        <w:t xml:space="preserve"> an</w:t>
      </w:r>
      <w:r w:rsidRPr="39F7D888" w:rsidR="05C9CFB0">
        <w:rPr>
          <w:rFonts w:ascii="Times New Roman" w:hAnsi="Times New Roman" w:eastAsia="Times New Roman" w:cs="Times New Roman"/>
          <w:sz w:val="24"/>
          <w:szCs w:val="24"/>
        </w:rPr>
        <w:t>d</w:t>
      </w:r>
      <w:r w:rsidRPr="39F7D888" w:rsidR="27D1E93C">
        <w:rPr>
          <w:rFonts w:ascii="Times New Roman" w:hAnsi="Times New Roman" w:eastAsia="Times New Roman" w:cs="Times New Roman"/>
          <w:sz w:val="24"/>
          <w:szCs w:val="24"/>
        </w:rPr>
        <w:t xml:space="preserve"> </w:t>
      </w:r>
      <w:r w:rsidRPr="39F7D888" w:rsidR="01788193">
        <w:rPr>
          <w:rFonts w:ascii="Times New Roman" w:hAnsi="Times New Roman" w:eastAsia="Times New Roman" w:cs="Times New Roman"/>
          <w:sz w:val="24"/>
          <w:szCs w:val="24"/>
        </w:rPr>
        <w:t>weaknesses</w:t>
      </w:r>
      <w:r w:rsidRPr="39F7D888" w:rsidR="27D1E93C">
        <w:rPr>
          <w:rFonts w:ascii="Times New Roman" w:hAnsi="Times New Roman" w:eastAsia="Times New Roman" w:cs="Times New Roman"/>
          <w:sz w:val="24"/>
          <w:szCs w:val="24"/>
        </w:rPr>
        <w:t xml:space="preserve"> of </w:t>
      </w:r>
      <w:r w:rsidRPr="39F7D888" w:rsidR="3ABF1098">
        <w:rPr>
          <w:rFonts w:ascii="Times New Roman" w:hAnsi="Times New Roman" w:eastAsia="Times New Roman" w:cs="Times New Roman"/>
          <w:sz w:val="24"/>
          <w:szCs w:val="24"/>
        </w:rPr>
        <w:t>leadership</w:t>
      </w:r>
      <w:r w:rsidRPr="39F7D888" w:rsidR="27D1E93C">
        <w:rPr>
          <w:rFonts w:ascii="Times New Roman" w:hAnsi="Times New Roman" w:eastAsia="Times New Roman" w:cs="Times New Roman"/>
          <w:sz w:val="24"/>
          <w:szCs w:val="24"/>
        </w:rPr>
        <w:t xml:space="preserve"> </w:t>
      </w:r>
      <w:r w:rsidRPr="39F7D888" w:rsidR="0B44F223">
        <w:rPr>
          <w:rFonts w:ascii="Times New Roman" w:hAnsi="Times New Roman" w:eastAsia="Times New Roman" w:cs="Times New Roman"/>
          <w:sz w:val="24"/>
          <w:szCs w:val="24"/>
        </w:rPr>
        <w:t>behaviours</w:t>
      </w:r>
      <w:r w:rsidRPr="39F7D888" w:rsidR="27D1E93C">
        <w:rPr>
          <w:rFonts w:ascii="Times New Roman" w:hAnsi="Times New Roman" w:eastAsia="Times New Roman" w:cs="Times New Roman"/>
          <w:sz w:val="24"/>
          <w:szCs w:val="24"/>
        </w:rPr>
        <w:t xml:space="preserve"> </w:t>
      </w:r>
      <w:r w:rsidRPr="39F7D888" w:rsidR="54C30738">
        <w:rPr>
          <w:rFonts w:ascii="Times New Roman" w:hAnsi="Times New Roman" w:eastAsia="Times New Roman" w:cs="Times New Roman"/>
          <w:sz w:val="24"/>
          <w:szCs w:val="24"/>
        </w:rPr>
        <w:t>and considers</w:t>
      </w:r>
      <w:r w:rsidRPr="39F7D888" w:rsidR="0D93FF63">
        <w:rPr>
          <w:rFonts w:ascii="Times New Roman" w:hAnsi="Times New Roman" w:eastAsia="Times New Roman" w:cs="Times New Roman"/>
          <w:sz w:val="24"/>
          <w:szCs w:val="24"/>
        </w:rPr>
        <w:t xml:space="preserve"> the effects of toxic leadership, </w:t>
      </w:r>
      <w:r w:rsidRPr="39F7D888" w:rsidR="042F56F2">
        <w:rPr>
          <w:rFonts w:ascii="Times New Roman" w:hAnsi="Times New Roman" w:eastAsia="Times New Roman" w:cs="Times New Roman"/>
          <w:sz w:val="24"/>
          <w:szCs w:val="24"/>
        </w:rPr>
        <w:t>drawing</w:t>
      </w:r>
      <w:r w:rsidRPr="39F7D888" w:rsidR="0D93FF63">
        <w:rPr>
          <w:rFonts w:ascii="Times New Roman" w:hAnsi="Times New Roman" w:eastAsia="Times New Roman" w:cs="Times New Roman"/>
          <w:sz w:val="24"/>
          <w:szCs w:val="24"/>
        </w:rPr>
        <w:t xml:space="preserve"> on the drama </w:t>
      </w:r>
      <w:r w:rsidRPr="39F7D888" w:rsidR="589D8858">
        <w:rPr>
          <w:rFonts w:ascii="Times New Roman" w:hAnsi="Times New Roman" w:eastAsia="Times New Roman" w:cs="Times New Roman"/>
          <w:sz w:val="24"/>
          <w:szCs w:val="24"/>
        </w:rPr>
        <w:t>triangle</w:t>
      </w:r>
      <w:r w:rsidRPr="39F7D888" w:rsidR="0D93FF63">
        <w:rPr>
          <w:rFonts w:ascii="Times New Roman" w:hAnsi="Times New Roman" w:eastAsia="Times New Roman" w:cs="Times New Roman"/>
          <w:sz w:val="24"/>
          <w:szCs w:val="24"/>
        </w:rPr>
        <w:t xml:space="preserve"> to </w:t>
      </w:r>
      <w:r w:rsidRPr="39F7D888" w:rsidR="3B8029F8">
        <w:rPr>
          <w:rFonts w:ascii="Times New Roman" w:hAnsi="Times New Roman" w:eastAsia="Times New Roman" w:cs="Times New Roman"/>
          <w:sz w:val="24"/>
          <w:szCs w:val="24"/>
        </w:rPr>
        <w:t>explore negative</w:t>
      </w:r>
      <w:r w:rsidRPr="39F7D888" w:rsidR="0D93FF63">
        <w:rPr>
          <w:rFonts w:ascii="Times New Roman" w:hAnsi="Times New Roman" w:eastAsia="Times New Roman" w:cs="Times New Roman"/>
          <w:sz w:val="24"/>
          <w:szCs w:val="24"/>
        </w:rPr>
        <w:t xml:space="preserve"> workplace</w:t>
      </w:r>
      <w:r w:rsidRPr="39F7D888" w:rsidR="4621EEB5">
        <w:rPr>
          <w:rFonts w:ascii="Times New Roman" w:hAnsi="Times New Roman" w:eastAsia="Times New Roman" w:cs="Times New Roman"/>
          <w:sz w:val="24"/>
          <w:szCs w:val="24"/>
        </w:rPr>
        <w:t xml:space="preserve"> </w:t>
      </w:r>
      <w:r w:rsidRPr="39F7D888" w:rsidR="0E48BECE">
        <w:rPr>
          <w:rFonts w:ascii="Times New Roman" w:hAnsi="Times New Roman" w:eastAsia="Times New Roman" w:cs="Times New Roman"/>
          <w:sz w:val="24"/>
          <w:szCs w:val="24"/>
        </w:rPr>
        <w:t xml:space="preserve">dynamics.  </w:t>
      </w:r>
      <w:r w:rsidRPr="39F7D888" w:rsidR="4D1DABCC">
        <w:rPr>
          <w:rFonts w:ascii="Times New Roman" w:hAnsi="Times New Roman" w:eastAsia="Times New Roman" w:cs="Times New Roman"/>
          <w:sz w:val="24"/>
          <w:szCs w:val="24"/>
        </w:rPr>
        <w:t>Gibbs'</w:t>
      </w:r>
      <w:r w:rsidRPr="39F7D888" w:rsidR="0D93FF63">
        <w:rPr>
          <w:rFonts w:ascii="Times New Roman" w:hAnsi="Times New Roman" w:eastAsia="Times New Roman" w:cs="Times New Roman"/>
          <w:sz w:val="24"/>
          <w:szCs w:val="24"/>
        </w:rPr>
        <w:t xml:space="preserve"> </w:t>
      </w:r>
      <w:r w:rsidRPr="39F7D888" w:rsidR="4DA1A986">
        <w:rPr>
          <w:rFonts w:ascii="Times New Roman" w:hAnsi="Times New Roman" w:eastAsia="Times New Roman" w:cs="Times New Roman"/>
          <w:sz w:val="24"/>
          <w:szCs w:val="24"/>
        </w:rPr>
        <w:t>reflective</w:t>
      </w:r>
      <w:r w:rsidRPr="39F7D888" w:rsidR="0D93FF63">
        <w:rPr>
          <w:rFonts w:ascii="Times New Roman" w:hAnsi="Times New Roman" w:eastAsia="Times New Roman" w:cs="Times New Roman"/>
          <w:sz w:val="24"/>
          <w:szCs w:val="24"/>
        </w:rPr>
        <w:t xml:space="preserve"> s</w:t>
      </w:r>
      <w:r w:rsidRPr="39F7D888" w:rsidR="29526670">
        <w:rPr>
          <w:rFonts w:ascii="Times New Roman" w:hAnsi="Times New Roman" w:eastAsia="Times New Roman" w:cs="Times New Roman"/>
          <w:sz w:val="24"/>
          <w:szCs w:val="24"/>
        </w:rPr>
        <w:t>tyle</w:t>
      </w:r>
      <w:r w:rsidRPr="39F7D888" w:rsidR="0D93FF63">
        <w:rPr>
          <w:rFonts w:ascii="Times New Roman" w:hAnsi="Times New Roman" w:eastAsia="Times New Roman" w:cs="Times New Roman"/>
          <w:sz w:val="24"/>
          <w:szCs w:val="24"/>
        </w:rPr>
        <w:t xml:space="preserve"> </w:t>
      </w:r>
      <w:r w:rsidRPr="39F7D888" w:rsidR="50C05C95">
        <w:rPr>
          <w:rFonts w:ascii="Times New Roman" w:hAnsi="Times New Roman" w:eastAsia="Times New Roman" w:cs="Times New Roman"/>
          <w:sz w:val="24"/>
          <w:szCs w:val="24"/>
        </w:rPr>
        <w:t xml:space="preserve">is used as a model of </w:t>
      </w:r>
      <w:r w:rsidRPr="39F7D888" w:rsidR="369652B7">
        <w:rPr>
          <w:rFonts w:ascii="Times New Roman" w:hAnsi="Times New Roman" w:eastAsia="Times New Roman" w:cs="Times New Roman"/>
          <w:sz w:val="24"/>
          <w:szCs w:val="24"/>
        </w:rPr>
        <w:t xml:space="preserve">a </w:t>
      </w:r>
      <w:r w:rsidRPr="39F7D888" w:rsidR="12E248C4">
        <w:rPr>
          <w:rFonts w:ascii="Times New Roman" w:hAnsi="Times New Roman" w:eastAsia="Times New Roman" w:cs="Times New Roman"/>
          <w:sz w:val="24"/>
          <w:szCs w:val="24"/>
        </w:rPr>
        <w:t>framework</w:t>
      </w:r>
      <w:r w:rsidRPr="39F7D888" w:rsidR="50C05C95">
        <w:rPr>
          <w:rFonts w:ascii="Times New Roman" w:hAnsi="Times New Roman" w:eastAsia="Times New Roman" w:cs="Times New Roman"/>
          <w:sz w:val="24"/>
          <w:szCs w:val="24"/>
        </w:rPr>
        <w:t xml:space="preserve"> to analyse practice</w:t>
      </w:r>
      <w:r w:rsidRPr="39F7D888" w:rsidR="0B3EFC4E">
        <w:rPr>
          <w:rFonts w:ascii="Times New Roman" w:hAnsi="Times New Roman" w:eastAsia="Times New Roman" w:cs="Times New Roman"/>
          <w:sz w:val="24"/>
          <w:szCs w:val="24"/>
        </w:rPr>
        <w:t xml:space="preserve"> </w:t>
      </w:r>
      <w:r w:rsidRPr="39F7D888" w:rsidR="50C05C95">
        <w:rPr>
          <w:rFonts w:ascii="Times New Roman" w:hAnsi="Times New Roman" w:eastAsia="Times New Roman" w:cs="Times New Roman"/>
          <w:sz w:val="24"/>
          <w:szCs w:val="24"/>
        </w:rPr>
        <w:t xml:space="preserve">by linking theory to real </w:t>
      </w:r>
      <w:r w:rsidRPr="39F7D888" w:rsidR="4DC26D59">
        <w:rPr>
          <w:rFonts w:ascii="Times New Roman" w:hAnsi="Times New Roman" w:eastAsia="Times New Roman" w:cs="Times New Roman"/>
          <w:sz w:val="24"/>
          <w:szCs w:val="24"/>
        </w:rPr>
        <w:t>scenarios</w:t>
      </w:r>
      <w:r w:rsidRPr="39F7D888" w:rsidR="7613984D">
        <w:rPr>
          <w:rFonts w:ascii="Times New Roman" w:hAnsi="Times New Roman" w:eastAsia="Times New Roman" w:cs="Times New Roman"/>
          <w:sz w:val="24"/>
          <w:szCs w:val="24"/>
        </w:rPr>
        <w:t xml:space="preserve"> that may </w:t>
      </w:r>
      <w:r w:rsidRPr="39F7D888" w:rsidR="56DFFBE3">
        <w:rPr>
          <w:rFonts w:ascii="Times New Roman" w:hAnsi="Times New Roman" w:eastAsia="Times New Roman" w:cs="Times New Roman"/>
          <w:sz w:val="24"/>
          <w:szCs w:val="24"/>
        </w:rPr>
        <w:t>help</w:t>
      </w:r>
      <w:r w:rsidRPr="39F7D888" w:rsidR="7613984D">
        <w:rPr>
          <w:rFonts w:ascii="Times New Roman" w:hAnsi="Times New Roman" w:eastAsia="Times New Roman" w:cs="Times New Roman"/>
          <w:sz w:val="24"/>
          <w:szCs w:val="24"/>
        </w:rPr>
        <w:t xml:space="preserve"> </w:t>
      </w:r>
      <w:r w:rsidRPr="39F7D888" w:rsidR="608B58AE">
        <w:rPr>
          <w:rFonts w:ascii="Times New Roman" w:hAnsi="Times New Roman" w:eastAsia="Times New Roman" w:cs="Times New Roman"/>
          <w:sz w:val="24"/>
          <w:szCs w:val="24"/>
        </w:rPr>
        <w:t>for</w:t>
      </w:r>
      <w:r w:rsidRPr="39F7D888" w:rsidR="7613984D">
        <w:rPr>
          <w:rFonts w:ascii="Times New Roman" w:hAnsi="Times New Roman" w:eastAsia="Times New Roman" w:cs="Times New Roman"/>
          <w:sz w:val="24"/>
          <w:szCs w:val="24"/>
        </w:rPr>
        <w:t xml:space="preserve"> organisational culture. </w:t>
      </w:r>
    </w:p>
    <w:p w:rsidR="02D020B1" w:rsidP="39F7D888" w:rsidRDefault="02D020B1" w14:paraId="75B7B108" w14:textId="4A143CE2">
      <w:pPr>
        <w:pStyle w:val="Normal"/>
        <w:rPr>
          <w:rFonts w:ascii="Times New Roman" w:hAnsi="Times New Roman" w:eastAsia="Times New Roman" w:cs="Times New Roman"/>
          <w:sz w:val="24"/>
          <w:szCs w:val="24"/>
        </w:rPr>
      </w:pPr>
      <w:r w:rsidRPr="1E3B0AEE" w:rsidR="02D020B1">
        <w:rPr>
          <w:rFonts w:ascii="Times New Roman" w:hAnsi="Times New Roman" w:eastAsia="Times New Roman" w:cs="Times New Roman"/>
          <w:sz w:val="24"/>
          <w:szCs w:val="24"/>
        </w:rPr>
        <w:t xml:space="preserve">By combining </w:t>
      </w:r>
      <w:r w:rsidRPr="1E3B0AEE" w:rsidR="1221D36D">
        <w:rPr>
          <w:rFonts w:ascii="Times New Roman" w:hAnsi="Times New Roman" w:eastAsia="Times New Roman" w:cs="Times New Roman"/>
          <w:sz w:val="24"/>
          <w:szCs w:val="24"/>
        </w:rPr>
        <w:t>theory</w:t>
      </w:r>
      <w:r w:rsidRPr="1E3B0AEE" w:rsidR="02D020B1">
        <w:rPr>
          <w:rFonts w:ascii="Times New Roman" w:hAnsi="Times New Roman" w:eastAsia="Times New Roman" w:cs="Times New Roman"/>
          <w:sz w:val="24"/>
          <w:szCs w:val="24"/>
        </w:rPr>
        <w:t xml:space="preserve"> and reflective analysis</w:t>
      </w:r>
      <w:r w:rsidRPr="1E3B0AEE" w:rsidR="4D439588">
        <w:rPr>
          <w:rFonts w:ascii="Times New Roman" w:hAnsi="Times New Roman" w:eastAsia="Times New Roman" w:cs="Times New Roman"/>
          <w:sz w:val="24"/>
          <w:szCs w:val="24"/>
        </w:rPr>
        <w:t xml:space="preserve">, </w:t>
      </w:r>
      <w:r w:rsidRPr="1E3B0AEE" w:rsidR="02D020B1">
        <w:rPr>
          <w:rFonts w:ascii="Times New Roman" w:hAnsi="Times New Roman" w:eastAsia="Times New Roman" w:cs="Times New Roman"/>
          <w:sz w:val="24"/>
          <w:szCs w:val="24"/>
        </w:rPr>
        <w:t xml:space="preserve">this report </w:t>
      </w:r>
      <w:r w:rsidRPr="1E3B0AEE" w:rsidR="13B7B698">
        <w:rPr>
          <w:rFonts w:ascii="Times New Roman" w:hAnsi="Times New Roman" w:eastAsia="Times New Roman" w:cs="Times New Roman"/>
          <w:sz w:val="24"/>
          <w:szCs w:val="24"/>
        </w:rPr>
        <w:t>shows</w:t>
      </w:r>
      <w:r w:rsidRPr="1E3B0AEE" w:rsidR="02D020B1">
        <w:rPr>
          <w:rFonts w:ascii="Times New Roman" w:hAnsi="Times New Roman" w:eastAsia="Times New Roman" w:cs="Times New Roman"/>
          <w:sz w:val="24"/>
          <w:szCs w:val="24"/>
        </w:rPr>
        <w:t xml:space="preserve"> how </w:t>
      </w:r>
      <w:r w:rsidRPr="1E3B0AEE" w:rsidR="2716F059">
        <w:rPr>
          <w:rFonts w:ascii="Times New Roman" w:hAnsi="Times New Roman" w:eastAsia="Times New Roman" w:cs="Times New Roman"/>
          <w:sz w:val="24"/>
          <w:szCs w:val="24"/>
        </w:rPr>
        <w:t>effective</w:t>
      </w:r>
      <w:r w:rsidRPr="1E3B0AEE" w:rsidR="02D020B1">
        <w:rPr>
          <w:rFonts w:ascii="Times New Roman" w:hAnsi="Times New Roman" w:eastAsia="Times New Roman" w:cs="Times New Roman"/>
          <w:sz w:val="24"/>
          <w:szCs w:val="24"/>
        </w:rPr>
        <w:t xml:space="preserve"> </w:t>
      </w:r>
      <w:r w:rsidRPr="1E3B0AEE" w:rsidR="1435FA75">
        <w:rPr>
          <w:rFonts w:ascii="Times New Roman" w:hAnsi="Times New Roman" w:eastAsia="Times New Roman" w:cs="Times New Roman"/>
          <w:sz w:val="24"/>
          <w:szCs w:val="24"/>
        </w:rPr>
        <w:t>inclusive</w:t>
      </w:r>
      <w:r w:rsidRPr="1E3B0AEE" w:rsidR="02D020B1">
        <w:rPr>
          <w:rFonts w:ascii="Times New Roman" w:hAnsi="Times New Roman" w:eastAsia="Times New Roman" w:cs="Times New Roman"/>
          <w:sz w:val="24"/>
          <w:szCs w:val="24"/>
        </w:rPr>
        <w:t xml:space="preserve"> leadership supports resilient t</w:t>
      </w:r>
      <w:r w:rsidRPr="1E3B0AEE" w:rsidR="74B19893">
        <w:rPr>
          <w:rFonts w:ascii="Times New Roman" w:hAnsi="Times New Roman" w:eastAsia="Times New Roman" w:cs="Times New Roman"/>
          <w:sz w:val="24"/>
          <w:szCs w:val="24"/>
        </w:rPr>
        <w:t xml:space="preserve">eams and </w:t>
      </w:r>
      <w:r w:rsidRPr="1E3B0AEE" w:rsidR="2CA8FEE6">
        <w:rPr>
          <w:rFonts w:ascii="Times New Roman" w:hAnsi="Times New Roman" w:eastAsia="Times New Roman" w:cs="Times New Roman"/>
          <w:sz w:val="24"/>
          <w:szCs w:val="24"/>
        </w:rPr>
        <w:t>sustainable healthcare</w:t>
      </w:r>
      <w:r w:rsidRPr="1E3B0AEE" w:rsidR="74B19893">
        <w:rPr>
          <w:rFonts w:ascii="Times New Roman" w:hAnsi="Times New Roman" w:eastAsia="Times New Roman" w:cs="Times New Roman"/>
          <w:sz w:val="24"/>
          <w:szCs w:val="24"/>
        </w:rPr>
        <w:t xml:space="preserve"> </w:t>
      </w:r>
      <w:r w:rsidRPr="1E3B0AEE" w:rsidR="4998417A">
        <w:rPr>
          <w:rFonts w:ascii="Times New Roman" w:hAnsi="Times New Roman" w:eastAsia="Times New Roman" w:cs="Times New Roman"/>
          <w:sz w:val="24"/>
          <w:szCs w:val="24"/>
        </w:rPr>
        <w:t>delivery</w:t>
      </w:r>
      <w:r w:rsidRPr="1E3B0AEE" w:rsidR="18EFAAD2">
        <w:rPr>
          <w:rFonts w:ascii="Times New Roman" w:hAnsi="Times New Roman" w:eastAsia="Times New Roman" w:cs="Times New Roman"/>
          <w:sz w:val="24"/>
          <w:szCs w:val="24"/>
        </w:rPr>
        <w:t xml:space="preserve">. </w:t>
      </w:r>
    </w:p>
    <w:p w:rsidR="39F7D888" w:rsidP="39F7D888" w:rsidRDefault="39F7D888" w14:paraId="3E3CF200" w14:textId="2DED9975">
      <w:pPr>
        <w:pStyle w:val="Normal"/>
      </w:pPr>
    </w:p>
    <w:p w:rsidR="39F7D888" w:rsidP="39F7D888" w:rsidRDefault="39F7D888" w14:paraId="364D64AF" w14:textId="0421E2CA">
      <w:pPr>
        <w:pStyle w:val="Normal"/>
      </w:pPr>
    </w:p>
    <w:p w:rsidR="39F7D888" w:rsidP="39F7D888" w:rsidRDefault="39F7D888" w14:paraId="2D9611A5" w14:textId="7A499271">
      <w:pPr>
        <w:pStyle w:val="Normal"/>
      </w:pPr>
    </w:p>
    <w:p w:rsidR="39F7D888" w:rsidP="39F7D888" w:rsidRDefault="39F7D888" w14:paraId="4C424F1B" w14:textId="35F9C7A8">
      <w:pPr>
        <w:pStyle w:val="Normal"/>
      </w:pPr>
    </w:p>
    <w:p w:rsidR="39F7D888" w:rsidP="39F7D888" w:rsidRDefault="39F7D888" w14:paraId="7BD63942" w14:textId="5ABC7182">
      <w:pPr>
        <w:pStyle w:val="Normal"/>
      </w:pPr>
    </w:p>
    <w:p w:rsidR="39F7D888" w:rsidP="39F7D888" w:rsidRDefault="39F7D888" w14:paraId="51340189" w14:textId="5E22289D">
      <w:pPr>
        <w:pStyle w:val="Normal"/>
      </w:pPr>
    </w:p>
    <w:p w:rsidR="39F7D888" w:rsidP="39F7D888" w:rsidRDefault="39F7D888" w14:paraId="52DD5996" w14:textId="413F9BC0">
      <w:pPr>
        <w:pStyle w:val="Normal"/>
      </w:pPr>
    </w:p>
    <w:p w:rsidR="39F7D888" w:rsidP="39F7D888" w:rsidRDefault="39F7D888" w14:paraId="0242B3A9" w14:textId="5FFDFCAC">
      <w:pPr>
        <w:pStyle w:val="Normal"/>
      </w:pPr>
    </w:p>
    <w:p w:rsidR="39F7D888" w:rsidP="39F7D888" w:rsidRDefault="39F7D888" w14:paraId="32038159" w14:textId="5730F297">
      <w:pPr>
        <w:pStyle w:val="Normal"/>
      </w:pPr>
    </w:p>
    <w:p w:rsidR="39F7D888" w:rsidP="39F7D888" w:rsidRDefault="39F7D888" w14:paraId="37132F07" w14:textId="4FF9DA5E">
      <w:pPr>
        <w:pStyle w:val="Normal"/>
      </w:pPr>
    </w:p>
    <w:p w:rsidR="39F7D888" w:rsidP="39F7D888" w:rsidRDefault="39F7D888" w14:paraId="3577DB45" w14:textId="7DE2841C">
      <w:pPr>
        <w:pStyle w:val="Normal"/>
      </w:pPr>
    </w:p>
    <w:p w:rsidR="39F7D888" w:rsidP="39F7D888" w:rsidRDefault="39F7D888" w14:paraId="41CE1935" w14:textId="1ADF0131">
      <w:pPr>
        <w:pStyle w:val="Normal"/>
      </w:pPr>
    </w:p>
    <w:p w:rsidR="39F7D888" w:rsidP="39F7D888" w:rsidRDefault="39F7D888" w14:paraId="3C2ACEC6" w14:textId="46A0B0EF">
      <w:pPr>
        <w:pStyle w:val="Normal"/>
      </w:pPr>
    </w:p>
    <w:p w:rsidR="3D7AE9D5" w:rsidP="1E3B0AEE" w:rsidRDefault="3D7AE9D5" w14:paraId="35E98D5C" w14:textId="6647F101">
      <w:pPr>
        <w:pStyle w:val="Heading2"/>
        <w:rPr>
          <w:rFonts w:ascii="Times New Roman" w:hAnsi="Times New Roman" w:eastAsia="Times New Roman" w:cs="Times New Roman"/>
          <w:sz w:val="24"/>
          <w:szCs w:val="24"/>
        </w:rPr>
      </w:pPr>
      <w:bookmarkStart w:name="_Toc1111225226" w:id="87006986"/>
      <w:bookmarkStart w:name="_Toc1475754905" w:id="1316292962"/>
      <w:bookmarkStart w:name="_Toc2126807906" w:id="2105915336"/>
      <w:bookmarkStart w:name="_Toc1533022525" w:id="317010994"/>
      <w:bookmarkStart w:name="_Toc600668281" w:id="831001701"/>
      <w:bookmarkStart w:name="_Toc1861595916" w:id="380540332"/>
      <w:bookmarkStart w:name="_Toc622688490" w:id="905824272"/>
      <w:bookmarkStart w:name="_Toc2132666772" w:id="1110744263"/>
      <w:bookmarkStart w:name="_Toc2129698914" w:id="705202054"/>
      <w:bookmarkStart w:name="_Toc1408041881" w:id="874559632"/>
      <w:r w:rsidRPr="1E3B0AEE" w:rsidR="38F908DF">
        <w:rPr>
          <w:rFonts w:ascii="Times New Roman" w:hAnsi="Times New Roman" w:eastAsia="Times New Roman" w:cs="Times New Roman"/>
          <w:sz w:val="24"/>
          <w:szCs w:val="24"/>
        </w:rPr>
        <w:t>Main bo</w:t>
      </w:r>
      <w:r w:rsidRPr="1E3B0AEE" w:rsidR="38F908DF">
        <w:rPr>
          <w:rFonts w:ascii="Times New Roman" w:hAnsi="Times New Roman" w:eastAsia="Times New Roman" w:cs="Times New Roman"/>
          <w:sz w:val="24"/>
          <w:szCs w:val="24"/>
        </w:rPr>
        <w:t>d</w:t>
      </w:r>
      <w:r w:rsidRPr="1E3B0AEE" w:rsidR="18736229">
        <w:rPr>
          <w:rFonts w:ascii="Times New Roman" w:hAnsi="Times New Roman" w:eastAsia="Times New Roman" w:cs="Times New Roman"/>
          <w:sz w:val="24"/>
          <w:szCs w:val="24"/>
        </w:rPr>
        <w:t>y</w:t>
      </w:r>
      <w:bookmarkEnd w:id="87006986"/>
      <w:bookmarkEnd w:id="1316292962"/>
      <w:bookmarkEnd w:id="2105915336"/>
      <w:bookmarkEnd w:id="317010994"/>
      <w:bookmarkEnd w:id="831001701"/>
      <w:bookmarkEnd w:id="380540332"/>
      <w:bookmarkEnd w:id="905824272"/>
      <w:bookmarkEnd w:id="1110744263"/>
      <w:bookmarkEnd w:id="705202054"/>
      <w:bookmarkEnd w:id="874559632"/>
      <w:r w:rsidRPr="1E3B0AEE" w:rsidR="18736229">
        <w:rPr>
          <w:rFonts w:ascii="Times New Roman" w:hAnsi="Times New Roman" w:eastAsia="Times New Roman" w:cs="Times New Roman"/>
          <w:sz w:val="24"/>
          <w:szCs w:val="24"/>
        </w:rPr>
        <w:t xml:space="preserve"> </w:t>
      </w:r>
      <w:r w:rsidRPr="1E3B0AEE" w:rsidR="3B47377D">
        <w:rPr>
          <w:rFonts w:ascii="Times New Roman" w:hAnsi="Times New Roman" w:eastAsia="Times New Roman" w:cs="Times New Roman"/>
          <w:sz w:val="24"/>
          <w:szCs w:val="24"/>
        </w:rPr>
        <w:t xml:space="preserve"> </w:t>
      </w:r>
    </w:p>
    <w:p w:rsidR="18736229" w:rsidP="1E3B0AEE" w:rsidRDefault="18736229" w14:paraId="515C2537" w14:textId="6A9F44DD">
      <w:pPr>
        <w:pStyle w:val="Heading2"/>
        <w:rPr>
          <w:rFonts w:ascii="Times New Roman" w:hAnsi="Times New Roman" w:eastAsia="Times New Roman" w:cs="Times New Roman"/>
          <w:b w:val="1"/>
          <w:bCs w:val="1"/>
          <w:sz w:val="24"/>
          <w:szCs w:val="24"/>
        </w:rPr>
      </w:pPr>
      <w:bookmarkStart w:name="_Toc1258419480" w:id="476605093"/>
      <w:bookmarkStart w:name="_Toc523284238" w:id="1233097520"/>
      <w:bookmarkStart w:name="_Toc1040725883" w:id="2061998450"/>
      <w:bookmarkStart w:name="_Toc1338290956" w:id="18214329"/>
      <w:bookmarkStart w:name="_Toc1864118778" w:id="156238768"/>
      <w:bookmarkStart w:name="_Toc1105390195" w:id="1329834288"/>
      <w:bookmarkStart w:name="_Toc1258830008" w:id="305072085"/>
      <w:bookmarkStart w:name="_Toc1875106213" w:id="751862530"/>
      <w:bookmarkStart w:name="_Toc207546802" w:id="1787914905"/>
      <w:bookmarkStart w:name="_Toc283860975" w:id="1005750078"/>
      <w:r w:rsidRPr="1E3B0AEE" w:rsidR="18736229">
        <w:rPr>
          <w:rFonts w:ascii="Times New Roman" w:hAnsi="Times New Roman" w:eastAsia="Times New Roman" w:cs="Times New Roman"/>
          <w:sz w:val="24"/>
          <w:szCs w:val="24"/>
        </w:rPr>
        <w:t xml:space="preserve">Leadership style and methods in </w:t>
      </w:r>
      <w:r w:rsidRPr="1E3B0AEE" w:rsidR="18736229">
        <w:rPr>
          <w:rFonts w:ascii="Times New Roman" w:hAnsi="Times New Roman" w:eastAsia="Times New Roman" w:cs="Times New Roman"/>
          <w:sz w:val="24"/>
          <w:szCs w:val="24"/>
        </w:rPr>
        <w:t xml:space="preserve">an </w:t>
      </w:r>
      <w:r w:rsidRPr="1E3B0AEE" w:rsidR="18736229">
        <w:rPr>
          <w:rFonts w:ascii="Times New Roman" w:hAnsi="Times New Roman" w:eastAsia="Times New Roman" w:cs="Times New Roman"/>
          <w:sz w:val="24"/>
          <w:szCs w:val="24"/>
        </w:rPr>
        <w:t>orga</w:t>
      </w:r>
      <w:r w:rsidRPr="1E3B0AEE" w:rsidR="46B23010">
        <w:rPr>
          <w:rFonts w:ascii="Times New Roman" w:hAnsi="Times New Roman" w:eastAsia="Times New Roman" w:cs="Times New Roman"/>
          <w:sz w:val="24"/>
          <w:szCs w:val="24"/>
        </w:rPr>
        <w:t>nisation</w:t>
      </w:r>
      <w:bookmarkEnd w:id="476605093"/>
      <w:bookmarkEnd w:id="1233097520"/>
      <w:bookmarkEnd w:id="2061998450"/>
      <w:bookmarkEnd w:id="18214329"/>
      <w:bookmarkEnd w:id="156238768"/>
      <w:bookmarkEnd w:id="1329834288"/>
      <w:bookmarkEnd w:id="305072085"/>
      <w:bookmarkEnd w:id="751862530"/>
      <w:bookmarkEnd w:id="1787914905"/>
      <w:bookmarkEnd w:id="1005750078"/>
    </w:p>
    <w:p w:rsidR="46B23010" w:rsidP="1E3B0AEE" w:rsidRDefault="46B23010" w14:paraId="606512CC" w14:textId="5BE911D0">
      <w:pPr>
        <w:pStyle w:val="Normal"/>
        <w:rPr>
          <w:rFonts w:ascii="Times New Roman" w:hAnsi="Times New Roman" w:eastAsia="Times New Roman" w:cs="Times New Roman"/>
          <w:b w:val="0"/>
          <w:bCs w:val="0"/>
          <w:i w:val="0"/>
          <w:iCs w:val="0"/>
          <w:caps w:val="0"/>
          <w:smallCaps w:val="0"/>
          <w:noProof w:val="0"/>
          <w:color w:val="333333"/>
          <w:sz w:val="24"/>
          <w:szCs w:val="24"/>
          <w:lang w:val="en-GB"/>
        </w:rPr>
      </w:pPr>
      <w:r w:rsidRPr="1E3B0AEE" w:rsidR="46B23010">
        <w:rPr>
          <w:rFonts w:ascii="Times New Roman" w:hAnsi="Times New Roman" w:eastAsia="Times New Roman" w:cs="Times New Roman"/>
          <w:b w:val="0"/>
          <w:bCs w:val="0"/>
          <w:i w:val="0"/>
          <w:iCs w:val="0"/>
          <w:caps w:val="0"/>
          <w:smallCaps w:val="0"/>
          <w:noProof w:val="0"/>
          <w:color w:val="333333"/>
          <w:sz w:val="24"/>
          <w:szCs w:val="24"/>
          <w:lang w:val="en-GB"/>
        </w:rPr>
        <w:t>The National Health Service (NHS) is encouraging leaders to investigate ways to ease the pressure on the healthcare system, which is under unprecedented strain</w:t>
      </w:r>
      <w:r w:rsidRPr="1E3B0AEE" w:rsidR="46B23010">
        <w:rPr>
          <w:rFonts w:ascii="Times New Roman" w:hAnsi="Times New Roman" w:eastAsia="Times New Roman" w:cs="Times New Roman"/>
          <w:b w:val="0"/>
          <w:bCs w:val="0"/>
          <w:i w:val="0"/>
          <w:iCs w:val="0"/>
          <w:caps w:val="0"/>
          <w:smallCaps w:val="0"/>
          <w:noProof w:val="0"/>
          <w:color w:val="333333"/>
          <w:sz w:val="24"/>
          <w:szCs w:val="24"/>
          <w:lang w:val="en-GB"/>
        </w:rPr>
        <w:t>.</w:t>
      </w:r>
      <w:r w:rsidRPr="1E3B0AEE" w:rsidR="485CECCB">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E3B0AEE" w:rsidR="485CECCB">
        <w:rPr>
          <w:rFonts w:ascii="Times New Roman" w:hAnsi="Times New Roman" w:eastAsia="Times New Roman" w:cs="Times New Roman"/>
          <w:b w:val="0"/>
          <w:bCs w:val="0"/>
          <w:i w:val="0"/>
          <w:iCs w:val="0"/>
          <w:caps w:val="0"/>
          <w:smallCaps w:val="0"/>
          <w:noProof w:val="0"/>
          <w:color w:val="333333"/>
          <w:sz w:val="24"/>
          <w:szCs w:val="24"/>
          <w:lang w:val="en-GB"/>
        </w:rPr>
        <w:t>A ke</w:t>
      </w:r>
      <w:r w:rsidRPr="1E3B0AEE" w:rsidR="1C7EC10C">
        <w:rPr>
          <w:rFonts w:ascii="Times New Roman" w:hAnsi="Times New Roman" w:eastAsia="Times New Roman" w:cs="Times New Roman"/>
          <w:b w:val="0"/>
          <w:bCs w:val="0"/>
          <w:i w:val="0"/>
          <w:iCs w:val="0"/>
          <w:caps w:val="0"/>
          <w:smallCaps w:val="0"/>
          <w:noProof w:val="0"/>
          <w:color w:val="333333"/>
          <w:sz w:val="24"/>
          <w:szCs w:val="24"/>
          <w:lang w:val="en-GB"/>
        </w:rPr>
        <w:t>y area of focus</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is the </w:t>
      </w:r>
      <w:r w:rsidRPr="1E3B0AEE" w:rsidR="7420D4CA">
        <w:rPr>
          <w:rFonts w:ascii="Times New Roman" w:hAnsi="Times New Roman" w:eastAsia="Times New Roman" w:cs="Times New Roman"/>
          <w:b w:val="0"/>
          <w:bCs w:val="0"/>
          <w:i w:val="0"/>
          <w:iCs w:val="0"/>
          <w:caps w:val="0"/>
          <w:smallCaps w:val="0"/>
          <w:noProof w:val="0"/>
          <w:color w:val="333333"/>
          <w:sz w:val="24"/>
          <w:szCs w:val="24"/>
          <w:lang w:val="en-GB"/>
        </w:rPr>
        <w:t>enhancement</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of </w:t>
      </w:r>
      <w:r w:rsidRPr="1E3B0AEE" w:rsidR="0A69C20C">
        <w:rPr>
          <w:rFonts w:ascii="Times New Roman" w:hAnsi="Times New Roman" w:eastAsia="Times New Roman" w:cs="Times New Roman"/>
          <w:b w:val="0"/>
          <w:bCs w:val="0"/>
          <w:i w:val="0"/>
          <w:iCs w:val="0"/>
          <w:caps w:val="0"/>
          <w:smallCaps w:val="0"/>
          <w:noProof w:val="0"/>
          <w:color w:val="333333"/>
          <w:sz w:val="24"/>
          <w:szCs w:val="24"/>
          <w:lang w:val="en-GB"/>
        </w:rPr>
        <w:t>patient</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flow. Concurrently</w:t>
      </w:r>
      <w:r w:rsidRPr="1E3B0AEE" w:rsidR="4DECD260">
        <w:rPr>
          <w:rFonts w:ascii="Times New Roman" w:hAnsi="Times New Roman" w:eastAsia="Times New Roman" w:cs="Times New Roman"/>
          <w:b w:val="0"/>
          <w:bCs w:val="0"/>
          <w:i w:val="0"/>
          <w:iCs w:val="0"/>
          <w:caps w:val="0"/>
          <w:smallCaps w:val="0"/>
          <w:noProof w:val="0"/>
          <w:color w:val="333333"/>
          <w:sz w:val="24"/>
          <w:szCs w:val="24"/>
          <w:lang w:val="en-GB"/>
        </w:rPr>
        <w:t>,</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a survey </w:t>
      </w:r>
      <w:r w:rsidRPr="1E3B0AEE" w:rsidR="45CFED58">
        <w:rPr>
          <w:rFonts w:ascii="Times New Roman" w:hAnsi="Times New Roman" w:eastAsia="Times New Roman" w:cs="Times New Roman"/>
          <w:b w:val="0"/>
          <w:bCs w:val="0"/>
          <w:i w:val="0"/>
          <w:iCs w:val="0"/>
          <w:caps w:val="0"/>
          <w:smallCaps w:val="0"/>
          <w:noProof w:val="0"/>
          <w:color w:val="333333"/>
          <w:sz w:val="24"/>
          <w:szCs w:val="24"/>
          <w:lang w:val="en-GB"/>
        </w:rPr>
        <w:t>conducted</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by the </w:t>
      </w:r>
      <w:r w:rsidRPr="1E3B0AEE" w:rsidR="03EA9F66">
        <w:rPr>
          <w:rFonts w:ascii="Times New Roman" w:hAnsi="Times New Roman" w:eastAsia="Times New Roman" w:cs="Times New Roman"/>
          <w:b w:val="0"/>
          <w:bCs w:val="0"/>
          <w:i w:val="0"/>
          <w:iCs w:val="0"/>
          <w:caps w:val="0"/>
          <w:smallCaps w:val="0"/>
          <w:noProof w:val="0"/>
          <w:color w:val="333333"/>
          <w:sz w:val="24"/>
          <w:szCs w:val="24"/>
          <w:lang w:val="en-GB"/>
        </w:rPr>
        <w:t>Welsh</w:t>
      </w:r>
      <w:r w:rsidRPr="1E3B0AEE" w:rsidR="6C9DD16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E3B0AEE" w:rsidR="41EDFC2B">
        <w:rPr>
          <w:rFonts w:ascii="Times New Roman" w:hAnsi="Times New Roman" w:eastAsia="Times New Roman" w:cs="Times New Roman"/>
          <w:b w:val="0"/>
          <w:bCs w:val="0"/>
          <w:i w:val="0"/>
          <w:iCs w:val="0"/>
          <w:caps w:val="0"/>
          <w:smallCaps w:val="0"/>
          <w:noProof w:val="0"/>
          <w:color w:val="333333"/>
          <w:sz w:val="24"/>
          <w:szCs w:val="24"/>
          <w:lang w:val="en-GB"/>
        </w:rPr>
        <w:t xml:space="preserve">NHS </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confederation, the </w:t>
      </w:r>
      <w:r w:rsidRPr="1E3B0AEE" w:rsidR="53A4C106">
        <w:rPr>
          <w:rFonts w:ascii="Times New Roman" w:hAnsi="Times New Roman" w:eastAsia="Times New Roman" w:cs="Times New Roman"/>
          <w:b w:val="0"/>
          <w:bCs w:val="0"/>
          <w:i w:val="0"/>
          <w:iCs w:val="0"/>
          <w:caps w:val="0"/>
          <w:smallCaps w:val="0"/>
          <w:noProof w:val="0"/>
          <w:color w:val="333333"/>
          <w:sz w:val="24"/>
          <w:szCs w:val="24"/>
          <w:lang w:val="en-GB"/>
        </w:rPr>
        <w:t>representative</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body for all </w:t>
      </w:r>
      <w:r w:rsidRPr="1E3B0AEE" w:rsidR="603DBBEE">
        <w:rPr>
          <w:rFonts w:ascii="Times New Roman" w:hAnsi="Times New Roman" w:eastAsia="Times New Roman" w:cs="Times New Roman"/>
          <w:b w:val="0"/>
          <w:bCs w:val="0"/>
          <w:i w:val="0"/>
          <w:iCs w:val="0"/>
          <w:caps w:val="0"/>
          <w:smallCaps w:val="0"/>
          <w:noProof w:val="0"/>
          <w:color w:val="333333"/>
          <w:sz w:val="24"/>
          <w:szCs w:val="24"/>
          <w:lang w:val="en-GB"/>
        </w:rPr>
        <w:t>NHS</w:t>
      </w:r>
      <w:r w:rsidRPr="1E3B0AEE" w:rsidR="5F1B31D6">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leaders</w:t>
      </w:r>
      <w:r w:rsidRPr="1E3B0AEE" w:rsidR="5B2F74A8">
        <w:rPr>
          <w:rFonts w:ascii="Times New Roman" w:hAnsi="Times New Roman" w:eastAsia="Times New Roman" w:cs="Times New Roman"/>
          <w:b w:val="0"/>
          <w:bCs w:val="0"/>
          <w:i w:val="0"/>
          <w:iCs w:val="0"/>
          <w:caps w:val="0"/>
          <w:smallCaps w:val="0"/>
          <w:noProof w:val="0"/>
          <w:color w:val="333333"/>
          <w:sz w:val="24"/>
          <w:szCs w:val="24"/>
          <w:lang w:val="en-GB"/>
        </w:rPr>
        <w:t>, was</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polled to </w:t>
      </w:r>
      <w:r w:rsidRPr="1E3B0AEE" w:rsidR="0B5E0AC0">
        <w:rPr>
          <w:rFonts w:ascii="Times New Roman" w:hAnsi="Times New Roman" w:eastAsia="Times New Roman" w:cs="Times New Roman"/>
          <w:b w:val="0"/>
          <w:bCs w:val="0"/>
          <w:i w:val="0"/>
          <w:iCs w:val="0"/>
          <w:caps w:val="0"/>
          <w:smallCaps w:val="0"/>
          <w:noProof w:val="0"/>
          <w:color w:val="333333"/>
          <w:sz w:val="24"/>
          <w:szCs w:val="24"/>
          <w:lang w:val="en-GB"/>
        </w:rPr>
        <w:t>learn</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the rep</w:t>
      </w:r>
      <w:r w:rsidRPr="1E3B0AEE" w:rsidR="60AD3D90">
        <w:rPr>
          <w:rFonts w:ascii="Times New Roman" w:hAnsi="Times New Roman" w:eastAsia="Times New Roman" w:cs="Times New Roman"/>
          <w:b w:val="0"/>
          <w:bCs w:val="0"/>
          <w:i w:val="0"/>
          <w:iCs w:val="0"/>
          <w:caps w:val="0"/>
          <w:smallCaps w:val="0"/>
          <w:noProof w:val="0"/>
          <w:color w:val="333333"/>
          <w:sz w:val="24"/>
          <w:szCs w:val="24"/>
          <w:lang w:val="en-GB"/>
        </w:rPr>
        <w:t xml:space="preserve">ercussions </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of </w:t>
      </w:r>
      <w:r w:rsidRPr="1E3B0AEE" w:rsidR="601EC989">
        <w:rPr>
          <w:rFonts w:ascii="Times New Roman" w:hAnsi="Times New Roman" w:eastAsia="Times New Roman" w:cs="Times New Roman"/>
          <w:b w:val="0"/>
          <w:bCs w:val="0"/>
          <w:i w:val="0"/>
          <w:iCs w:val="0"/>
          <w:caps w:val="0"/>
          <w:smallCaps w:val="0"/>
          <w:noProof w:val="0"/>
          <w:color w:val="333333"/>
          <w:sz w:val="24"/>
          <w:szCs w:val="24"/>
          <w:lang w:val="en-GB"/>
        </w:rPr>
        <w:t>social</w:t>
      </w:r>
      <w:r w:rsidRPr="1E3B0AEE" w:rsidR="5C68A39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E3B0AEE" w:rsidR="59721B15">
        <w:rPr>
          <w:rFonts w:ascii="Times New Roman" w:hAnsi="Times New Roman" w:eastAsia="Times New Roman" w:cs="Times New Roman"/>
          <w:b w:val="0"/>
          <w:bCs w:val="0"/>
          <w:i w:val="0"/>
          <w:iCs w:val="0"/>
          <w:caps w:val="0"/>
          <w:smallCaps w:val="0"/>
          <w:noProof w:val="0"/>
          <w:color w:val="333333"/>
          <w:sz w:val="24"/>
          <w:szCs w:val="24"/>
          <w:lang w:val="en-GB"/>
        </w:rPr>
        <w:t xml:space="preserve">care challenges on the NHS and </w:t>
      </w:r>
      <w:r w:rsidRPr="1E3B0AEE" w:rsidR="478F66A4">
        <w:rPr>
          <w:rFonts w:ascii="Times New Roman" w:hAnsi="Times New Roman" w:eastAsia="Times New Roman" w:cs="Times New Roman"/>
          <w:b w:val="0"/>
          <w:bCs w:val="0"/>
          <w:i w:val="0"/>
          <w:iCs w:val="0"/>
          <w:caps w:val="0"/>
          <w:smallCaps w:val="0"/>
          <w:noProof w:val="0"/>
          <w:color w:val="333333"/>
          <w:sz w:val="24"/>
          <w:szCs w:val="24"/>
          <w:lang w:val="en-GB"/>
        </w:rPr>
        <w:t>later</w:t>
      </w:r>
      <w:r w:rsidRPr="1E3B0AEE" w:rsidR="56B02539">
        <w:rPr>
          <w:rFonts w:ascii="Times New Roman" w:hAnsi="Times New Roman" w:eastAsia="Times New Roman" w:cs="Times New Roman"/>
          <w:b w:val="0"/>
          <w:bCs w:val="0"/>
          <w:i w:val="0"/>
          <w:iCs w:val="0"/>
          <w:caps w:val="0"/>
          <w:smallCaps w:val="0"/>
          <w:noProof w:val="0"/>
          <w:color w:val="333333"/>
          <w:sz w:val="24"/>
          <w:szCs w:val="24"/>
          <w:lang w:val="en-GB"/>
        </w:rPr>
        <w:t xml:space="preserve">, on </w:t>
      </w:r>
      <w:r w:rsidRPr="1E3B0AEE" w:rsidR="2837CADC">
        <w:rPr>
          <w:rFonts w:ascii="Times New Roman" w:hAnsi="Times New Roman" w:eastAsia="Times New Roman" w:cs="Times New Roman"/>
          <w:b w:val="0"/>
          <w:bCs w:val="0"/>
          <w:i w:val="0"/>
          <w:iCs w:val="0"/>
          <w:caps w:val="0"/>
          <w:smallCaps w:val="0"/>
          <w:noProof w:val="0"/>
          <w:color w:val="333333"/>
          <w:sz w:val="24"/>
          <w:szCs w:val="24"/>
          <w:lang w:val="en-GB"/>
        </w:rPr>
        <w:t>patient</w:t>
      </w:r>
      <w:r w:rsidRPr="1E3B0AEE" w:rsidR="56B02539">
        <w:rPr>
          <w:rFonts w:ascii="Times New Roman" w:hAnsi="Times New Roman" w:eastAsia="Times New Roman" w:cs="Times New Roman"/>
          <w:b w:val="0"/>
          <w:bCs w:val="0"/>
          <w:i w:val="0"/>
          <w:iCs w:val="0"/>
          <w:caps w:val="0"/>
          <w:smallCaps w:val="0"/>
          <w:noProof w:val="0"/>
          <w:color w:val="333333"/>
          <w:sz w:val="24"/>
          <w:szCs w:val="24"/>
          <w:lang w:val="en-GB"/>
        </w:rPr>
        <w:t xml:space="preserve"> outcomes</w:t>
      </w:r>
      <w:r w:rsidRPr="1E3B0AEE" w:rsidR="18931394">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E3B0AEE" w:rsidR="15295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Hughes, 2023)</w:t>
      </w:r>
      <w:r w:rsidRPr="1E3B0AEE" w:rsidR="448124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8180940" w:rsidP="24CC1FF2" w:rsidRDefault="68180940" w14:paraId="61F6BCCA" w14:textId="014DDDB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w:t>
      </w:r>
      <w:r w:rsidRPr="24CC1FF2" w:rsidR="0DA45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Konteh, Mannion and Davies</w:t>
      </w:r>
      <w:r w:rsidRPr="24CC1FF2" w:rsidR="75CC3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(2010),</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complex </w:t>
      </w:r>
      <w:r w:rsidRPr="24CC1FF2" w:rsidR="0CCBB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organisations are </w:t>
      </w:r>
      <w:r w:rsidRPr="24CC1FF2" w:rsidR="664A82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inherently</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composed of </w:t>
      </w:r>
      <w:r w:rsidRPr="24CC1FF2" w:rsidR="0A58B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68180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w:t>
      </w:r>
      <w:r w:rsidRPr="24CC1FF2" w:rsidR="6F58EE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existing </w:t>
      </w:r>
      <w:r w:rsidRPr="24CC1FF2" w:rsidR="520EBE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subcultures</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these </w:t>
      </w:r>
      <w:r w:rsidRPr="24CC1FF2" w:rsidR="1C4E5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entities,</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w:t>
      </w:r>
      <w:r w:rsidRPr="24CC1FF2" w:rsidR="5B59A2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hospitals, </w:t>
      </w:r>
      <w:r w:rsidRPr="24CC1FF2" w:rsidR="23C09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distinct</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occu</w:t>
      </w:r>
      <w:r w:rsidRPr="24CC1FF2" w:rsidR="4055E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pational</w:t>
      </w:r>
      <w:r w:rsidRPr="24CC1FF2" w:rsidR="0C2D0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diversions </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24CC1FF2" w:rsidR="4637C3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clear</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leading to</w:t>
      </w:r>
      <w:r w:rsidRPr="24CC1FF2" w:rsidR="553542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wide spectrum of </w:t>
      </w:r>
      <w:r w:rsidRPr="24CC1FF2" w:rsidR="2B74B5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non-mutually</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exclusive </w:t>
      </w:r>
      <w:r w:rsidRPr="24CC1FF2" w:rsidR="042A2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subcultures</w:t>
      </w:r>
      <w:r w:rsidRPr="24CC1FF2" w:rsidR="6C7B8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based on clinical speciali</w:t>
      </w:r>
      <w:r w:rsidRPr="24CC1FF2" w:rsidR="2DB856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 </w:t>
      </w:r>
      <w:r w:rsidRPr="24CC1FF2" w:rsidR="2D8F5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department</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40540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affiliation</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8135C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warden</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7614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clinical </w:t>
      </w:r>
      <w:r w:rsidRPr="24CC1FF2" w:rsidR="652287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network </w:t>
      </w:r>
      <w:r w:rsidRPr="24CC1FF2" w:rsidR="37F130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membership</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8527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rior research has </w:t>
      </w:r>
      <w:r w:rsidRPr="24CC1FF2" w:rsidR="61DFC6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shown</w:t>
      </w:r>
      <w:r w:rsidRPr="24CC1FF2" w:rsidR="5002C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certain profession</w:t>
      </w:r>
      <w:r w:rsidRPr="24CC1FF2" w:rsidR="4E7B6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service</w:t>
      </w:r>
      <w:r w:rsidRPr="24CC1FF2" w:rsidR="2B414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CC1FF2" w:rsidR="71A1D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may </w:t>
      </w:r>
      <w:r w:rsidRPr="24CC1FF2" w:rsidR="672ABB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CAF22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differential</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resistance to managerial </w:t>
      </w:r>
      <w:r w:rsidRPr="24CC1FF2" w:rsidR="39942D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initiatives </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aimed at </w:t>
      </w:r>
      <w:r w:rsidRPr="24CC1FF2" w:rsidR="40155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altering</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551EF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w:t>
      </w:r>
      <w:r w:rsidRPr="24CC1FF2" w:rsidR="0126B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norms and</w:t>
      </w:r>
      <w:r w:rsidRPr="24CC1FF2" w:rsidR="5A4D1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entrenched working practices. </w:t>
      </w:r>
    </w:p>
    <w:p w:rsidR="68BBBB79" w:rsidP="24CC1FF2" w:rsidRDefault="68BBBB79" w14:paraId="7E7B636A" w14:textId="1A34B1BF">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 xml:space="preserve">In </w:t>
      </w:r>
      <w:r w:rsidRPr="24CC1FF2" w:rsidR="255DA257">
        <w:rPr>
          <w:rFonts w:ascii="Times New Roman" w:hAnsi="Times New Roman" w:eastAsia="Times New Roman" w:cs="Times New Roman"/>
          <w:b w:val="0"/>
          <w:bCs w:val="0"/>
          <w:i w:val="0"/>
          <w:iCs w:val="0"/>
          <w:caps w:val="0"/>
          <w:smallCaps w:val="0"/>
          <w:noProof w:val="0"/>
          <w:color w:val="212529"/>
          <w:sz w:val="24"/>
          <w:szCs w:val="24"/>
          <w:lang w:val="en-GB"/>
        </w:rPr>
        <w:t xml:space="preserve">the </w:t>
      </w: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Betsi Cadwaladr</w:t>
      </w:r>
      <w:r w:rsidRPr="24CC1FF2" w:rsidR="6B4FD339">
        <w:rPr>
          <w:rFonts w:ascii="Times New Roman" w:hAnsi="Times New Roman" w:eastAsia="Times New Roman" w:cs="Times New Roman"/>
          <w:b w:val="0"/>
          <w:bCs w:val="0"/>
          <w:i w:val="0"/>
          <w:iCs w:val="0"/>
          <w:caps w:val="0"/>
          <w:smallCaps w:val="0"/>
          <w:noProof w:val="0"/>
          <w:color w:val="212529"/>
          <w:sz w:val="24"/>
          <w:szCs w:val="24"/>
          <w:lang w:val="en-GB"/>
        </w:rPr>
        <w:t xml:space="preserve"> case</w:t>
      </w:r>
      <w:r w:rsidRPr="24CC1FF2" w:rsidR="68BBBB79">
        <w:rPr>
          <w:rFonts w:ascii="Times New Roman" w:hAnsi="Times New Roman" w:eastAsia="Times New Roman" w:cs="Times New Roman"/>
          <w:b w:val="0"/>
          <w:bCs w:val="0"/>
          <w:i w:val="0"/>
          <w:iCs w:val="0"/>
          <w:caps w:val="0"/>
          <w:smallCaps w:val="0"/>
          <w:noProof w:val="0"/>
          <w:color w:val="212529"/>
          <w:sz w:val="24"/>
          <w:szCs w:val="24"/>
          <w:lang w:val="en-GB"/>
        </w:rPr>
        <w:t>, the Health Minister</w:t>
      </w:r>
      <w:r w:rsidRPr="24CC1FF2" w:rsidR="105EC35D">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s decision to </w:t>
      </w:r>
      <w:r w:rsidRPr="24CC1FF2" w:rsidR="42C391E3">
        <w:rPr>
          <w:rFonts w:ascii="Times New Roman" w:hAnsi="Times New Roman" w:eastAsia="Times New Roman" w:cs="Times New Roman"/>
          <w:b w:val="0"/>
          <w:bCs w:val="0"/>
          <w:i w:val="0"/>
          <w:iCs w:val="0"/>
          <w:caps w:val="0"/>
          <w:smallCaps w:val="0"/>
          <w:noProof w:val="0"/>
          <w:color w:val="212529"/>
          <w:sz w:val="24"/>
          <w:szCs w:val="24"/>
          <w:lang w:val="en-GB"/>
        </w:rPr>
        <w:t>place the</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36F2ABFB">
        <w:rPr>
          <w:rFonts w:ascii="Times New Roman" w:hAnsi="Times New Roman" w:eastAsia="Times New Roman" w:cs="Times New Roman"/>
          <w:b w:val="0"/>
          <w:bCs w:val="0"/>
          <w:i w:val="0"/>
          <w:iCs w:val="0"/>
          <w:caps w:val="0"/>
          <w:smallCaps w:val="0"/>
          <w:noProof w:val="0"/>
          <w:color w:val="212529"/>
          <w:sz w:val="24"/>
          <w:szCs w:val="24"/>
          <w:lang w:val="en-GB"/>
        </w:rPr>
        <w:t>service</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under </w:t>
      </w:r>
      <w:r w:rsidRPr="24CC1FF2" w:rsidR="3F9673D3">
        <w:rPr>
          <w:rFonts w:ascii="Times New Roman" w:hAnsi="Times New Roman" w:eastAsia="Times New Roman" w:cs="Times New Roman"/>
          <w:b w:val="0"/>
          <w:bCs w:val="0"/>
          <w:i w:val="0"/>
          <w:iCs w:val="0"/>
          <w:caps w:val="0"/>
          <w:smallCaps w:val="0"/>
          <w:noProof w:val="0"/>
          <w:color w:val="212529"/>
          <w:sz w:val="24"/>
          <w:szCs w:val="24"/>
          <w:lang w:val="en-GB"/>
        </w:rPr>
        <w:t>special</w:t>
      </w:r>
      <w:r w:rsidRPr="24CC1FF2" w:rsidR="41190E52">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461DB90">
        <w:rPr>
          <w:rFonts w:ascii="Times New Roman" w:hAnsi="Times New Roman" w:eastAsia="Times New Roman" w:cs="Times New Roman"/>
          <w:b w:val="0"/>
          <w:bCs w:val="0"/>
          <w:i w:val="0"/>
          <w:iCs w:val="0"/>
          <w:caps w:val="0"/>
          <w:smallCaps w:val="0"/>
          <w:noProof w:val="0"/>
          <w:color w:val="212529"/>
          <w:sz w:val="24"/>
          <w:szCs w:val="24"/>
          <w:lang w:val="en-GB"/>
        </w:rPr>
        <w:t>measures</w:t>
      </w:r>
      <w:r w:rsidRPr="24CC1FF2" w:rsidR="2461DB90">
        <w:rPr>
          <w:rFonts w:ascii="Times New Roman" w:hAnsi="Times New Roman" w:eastAsia="Times New Roman" w:cs="Times New Roman"/>
          <w:b w:val="0"/>
          <w:bCs w:val="0"/>
          <w:i w:val="0"/>
          <w:iCs w:val="0"/>
          <w:caps w:val="0"/>
          <w:smallCaps w:val="0"/>
          <w:noProof w:val="0"/>
          <w:color w:val="212529"/>
          <w:sz w:val="24"/>
          <w:szCs w:val="24"/>
          <w:lang w:val="en-GB"/>
        </w:rPr>
        <w:t xml:space="preserve"> and</w:t>
      </w:r>
      <w:r w:rsidRPr="24CC1FF2" w:rsidR="5AC46C77">
        <w:rPr>
          <w:rFonts w:ascii="Times New Roman" w:hAnsi="Times New Roman" w:eastAsia="Times New Roman" w:cs="Times New Roman"/>
          <w:b w:val="0"/>
          <w:bCs w:val="0"/>
          <w:i w:val="0"/>
          <w:iCs w:val="0"/>
          <w:caps w:val="0"/>
          <w:smallCaps w:val="0"/>
          <w:noProof w:val="0"/>
          <w:color w:val="212529"/>
          <w:sz w:val="24"/>
          <w:szCs w:val="24"/>
          <w:lang w:val="en-GB"/>
        </w:rPr>
        <w:t xml:space="preserve"> advocate </w:t>
      </w:r>
      <w:r w:rsidRPr="24CC1FF2" w:rsidR="6D09A070">
        <w:rPr>
          <w:rFonts w:ascii="Times New Roman" w:hAnsi="Times New Roman" w:eastAsia="Times New Roman" w:cs="Times New Roman"/>
          <w:b w:val="0"/>
          <w:bCs w:val="0"/>
          <w:i w:val="0"/>
          <w:iCs w:val="0"/>
          <w:caps w:val="0"/>
          <w:smallCaps w:val="0"/>
          <w:noProof w:val="0"/>
          <w:color w:val="212529"/>
          <w:sz w:val="24"/>
          <w:szCs w:val="24"/>
          <w:lang w:val="en-GB"/>
        </w:rPr>
        <w:t xml:space="preserve">for cultural shifts was contrasted with the </w:t>
      </w:r>
      <w:r w:rsidRPr="24CC1FF2" w:rsidR="603A2141">
        <w:rPr>
          <w:rFonts w:ascii="Times New Roman" w:hAnsi="Times New Roman" w:eastAsia="Times New Roman" w:cs="Times New Roman"/>
          <w:b w:val="0"/>
          <w:bCs w:val="0"/>
          <w:i w:val="0"/>
          <w:iCs w:val="0"/>
          <w:caps w:val="0"/>
          <w:smallCaps w:val="0"/>
          <w:noProof w:val="0"/>
          <w:color w:val="212529"/>
          <w:sz w:val="24"/>
          <w:szCs w:val="24"/>
          <w:lang w:val="en-GB"/>
        </w:rPr>
        <w:t>retention of existing senior leadership</w:t>
      </w:r>
      <w:r w:rsidRPr="24CC1FF2" w:rsidR="48F32AC5">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18690AA6">
        <w:rPr>
          <w:rFonts w:ascii="Times New Roman" w:hAnsi="Times New Roman" w:eastAsia="Times New Roman" w:cs="Times New Roman"/>
          <w:b w:val="0"/>
          <w:bCs w:val="0"/>
          <w:i w:val="0"/>
          <w:iCs w:val="0"/>
          <w:caps w:val="0"/>
          <w:smallCaps w:val="0"/>
          <w:noProof w:val="0"/>
          <w:color w:val="212529"/>
          <w:sz w:val="24"/>
          <w:szCs w:val="24"/>
          <w:lang w:val="en-GB"/>
        </w:rPr>
        <w:t>Stubbs</w:t>
      </w:r>
      <w:r w:rsidRPr="24CC1FF2" w:rsidR="48F32AC5">
        <w:rPr>
          <w:rFonts w:ascii="Times New Roman" w:hAnsi="Times New Roman" w:eastAsia="Times New Roman" w:cs="Times New Roman"/>
          <w:b w:val="0"/>
          <w:bCs w:val="0"/>
          <w:i w:val="0"/>
          <w:iCs w:val="0"/>
          <w:caps w:val="0"/>
          <w:smallCaps w:val="0"/>
          <w:noProof w:val="0"/>
          <w:color w:val="212529"/>
          <w:sz w:val="24"/>
          <w:szCs w:val="24"/>
          <w:lang w:val="en-GB"/>
        </w:rPr>
        <w:t>, 2025</w:t>
      </w:r>
      <w:r w:rsidRPr="24CC1FF2" w:rsidR="301B316E">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 This situation underscores the importance of providing all employees with </w:t>
      </w:r>
      <w:r w:rsidRPr="24CC1FF2" w:rsidR="6EC443D3">
        <w:rPr>
          <w:rFonts w:ascii="Times New Roman" w:hAnsi="Times New Roman" w:eastAsia="Times New Roman" w:cs="Times New Roman"/>
          <w:b w:val="0"/>
          <w:bCs w:val="0"/>
          <w:i w:val="0"/>
          <w:iCs w:val="0"/>
          <w:caps w:val="0"/>
          <w:smallCaps w:val="0"/>
          <w:noProof w:val="0"/>
          <w:color w:val="212529"/>
          <w:sz w:val="24"/>
          <w:szCs w:val="24"/>
          <w:lang w:val="en-GB"/>
        </w:rPr>
        <w:t xml:space="preserve">opportunities </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to </w:t>
      </w:r>
      <w:r w:rsidRPr="24CC1FF2" w:rsidR="2E4BE00D">
        <w:rPr>
          <w:rFonts w:ascii="Times New Roman" w:hAnsi="Times New Roman" w:eastAsia="Times New Roman" w:cs="Times New Roman"/>
          <w:b w:val="0"/>
          <w:bCs w:val="0"/>
          <w:i w:val="0"/>
          <w:iCs w:val="0"/>
          <w:caps w:val="0"/>
          <w:smallCaps w:val="0"/>
          <w:noProof w:val="0"/>
          <w:color w:val="212529"/>
          <w:sz w:val="24"/>
          <w:szCs w:val="24"/>
          <w:lang w:val="en-GB"/>
        </w:rPr>
        <w:t>voice</w:t>
      </w:r>
      <w:r w:rsidRPr="24CC1FF2" w:rsidR="44B29B83">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5C913BF0">
        <w:rPr>
          <w:rFonts w:ascii="Times New Roman" w:hAnsi="Times New Roman" w:eastAsia="Times New Roman" w:cs="Times New Roman"/>
          <w:b w:val="0"/>
          <w:bCs w:val="0"/>
          <w:i w:val="0"/>
          <w:iCs w:val="0"/>
          <w:caps w:val="0"/>
          <w:smallCaps w:val="0"/>
          <w:noProof w:val="0"/>
          <w:color w:val="212529"/>
          <w:sz w:val="24"/>
          <w:szCs w:val="24"/>
          <w:lang w:val="en-GB"/>
        </w:rPr>
        <w:t>their</w:t>
      </w:r>
      <w:r w:rsidRPr="24CC1FF2" w:rsidR="6EEBC169">
        <w:rPr>
          <w:rFonts w:ascii="Times New Roman" w:hAnsi="Times New Roman" w:eastAsia="Times New Roman" w:cs="Times New Roman"/>
          <w:b w:val="0"/>
          <w:bCs w:val="0"/>
          <w:i w:val="0"/>
          <w:iCs w:val="0"/>
          <w:caps w:val="0"/>
          <w:smallCaps w:val="0"/>
          <w:noProof w:val="0"/>
          <w:color w:val="212529"/>
          <w:sz w:val="24"/>
          <w:szCs w:val="24"/>
          <w:lang w:val="en-GB"/>
        </w:rPr>
        <w:t xml:space="preserve"> ideas and the </w:t>
      </w:r>
      <w:r w:rsidRPr="24CC1FF2" w:rsidR="25A24BE4">
        <w:rPr>
          <w:rFonts w:ascii="Times New Roman" w:hAnsi="Times New Roman" w:eastAsia="Times New Roman" w:cs="Times New Roman"/>
          <w:b w:val="0"/>
          <w:bCs w:val="0"/>
          <w:i w:val="0"/>
          <w:iCs w:val="0"/>
          <w:caps w:val="0"/>
          <w:smallCaps w:val="0"/>
          <w:noProof w:val="0"/>
          <w:color w:val="212529"/>
          <w:sz w:val="24"/>
          <w:szCs w:val="24"/>
          <w:lang w:val="en-GB"/>
        </w:rPr>
        <w:t>necessity</w:t>
      </w:r>
      <w:r w:rsidRPr="24CC1FF2" w:rsidR="6EEBC169">
        <w:rPr>
          <w:rFonts w:ascii="Times New Roman" w:hAnsi="Times New Roman" w:eastAsia="Times New Roman" w:cs="Times New Roman"/>
          <w:b w:val="0"/>
          <w:bCs w:val="0"/>
          <w:i w:val="0"/>
          <w:iCs w:val="0"/>
          <w:caps w:val="0"/>
          <w:smallCaps w:val="0"/>
          <w:noProof w:val="0"/>
          <w:color w:val="212529"/>
          <w:sz w:val="24"/>
          <w:szCs w:val="24"/>
          <w:lang w:val="en-GB"/>
        </w:rPr>
        <w:t xml:space="preserve"> of regular, weekly feedback, </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which, though </w:t>
      </w:r>
      <w:r w:rsidRPr="24CC1FF2" w:rsidR="6FEAA0D8">
        <w:rPr>
          <w:rFonts w:ascii="Times New Roman" w:hAnsi="Times New Roman" w:eastAsia="Times New Roman" w:cs="Times New Roman"/>
          <w:b w:val="0"/>
          <w:bCs w:val="0"/>
          <w:i w:val="0"/>
          <w:iCs w:val="0"/>
          <w:caps w:val="0"/>
          <w:smallCaps w:val="0"/>
          <w:noProof w:val="0"/>
          <w:color w:val="212529"/>
          <w:sz w:val="24"/>
          <w:szCs w:val="24"/>
          <w:lang w:val="en-GB"/>
        </w:rPr>
        <w:t>potentially</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awkward at times</w:t>
      </w:r>
      <w:r w:rsidRPr="24CC1FF2" w:rsidR="14B64667">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is</w:t>
      </w:r>
      <w:r w:rsidRPr="24CC1FF2" w:rsidR="34583898">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a </w:t>
      </w:r>
      <w:r w:rsidRPr="24CC1FF2" w:rsidR="0E46FC8F">
        <w:rPr>
          <w:rFonts w:ascii="Times New Roman" w:hAnsi="Times New Roman" w:eastAsia="Times New Roman" w:cs="Times New Roman"/>
          <w:b w:val="0"/>
          <w:bCs w:val="0"/>
          <w:i w:val="0"/>
          <w:iCs w:val="0"/>
          <w:caps w:val="0"/>
          <w:smallCaps w:val="0"/>
          <w:noProof w:val="0"/>
          <w:color w:val="212529"/>
          <w:sz w:val="24"/>
          <w:szCs w:val="24"/>
          <w:lang w:val="en-GB"/>
        </w:rPr>
        <w:t>crucial</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9716198">
        <w:rPr>
          <w:rFonts w:ascii="Times New Roman" w:hAnsi="Times New Roman" w:eastAsia="Times New Roman" w:cs="Times New Roman"/>
          <w:b w:val="0"/>
          <w:bCs w:val="0"/>
          <w:i w:val="0"/>
          <w:iCs w:val="0"/>
          <w:caps w:val="0"/>
          <w:smallCaps w:val="0"/>
          <w:noProof w:val="0"/>
          <w:color w:val="212529"/>
          <w:sz w:val="24"/>
          <w:szCs w:val="24"/>
          <w:lang w:val="en-GB"/>
        </w:rPr>
        <w:t>element</w:t>
      </w:r>
      <w:r w:rsidRPr="24CC1FF2" w:rsidR="539AF48A">
        <w:rPr>
          <w:rFonts w:ascii="Times New Roman" w:hAnsi="Times New Roman" w:eastAsia="Times New Roman" w:cs="Times New Roman"/>
          <w:b w:val="0"/>
          <w:bCs w:val="0"/>
          <w:i w:val="0"/>
          <w:iCs w:val="0"/>
          <w:caps w:val="0"/>
          <w:smallCaps w:val="0"/>
          <w:noProof w:val="0"/>
          <w:color w:val="212529"/>
          <w:sz w:val="24"/>
          <w:szCs w:val="24"/>
          <w:lang w:val="en-GB"/>
        </w:rPr>
        <w:t xml:space="preserve"> for organisational health</w:t>
      </w:r>
      <w:r w:rsidRPr="24CC1FF2" w:rsidR="669EE3A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D517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(Pacheco, 2025)</w:t>
      </w:r>
      <w:r w:rsidRPr="24CC1FF2" w:rsidR="40E80E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E8BE0E4" w:rsidP="24CC1FF2" w:rsidRDefault="6E8BE0E4" w14:paraId="5E67DAE6" w14:textId="1A732469">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E8BE0E4">
        <w:rPr>
          <w:rFonts w:ascii="Times New Roman" w:hAnsi="Times New Roman" w:eastAsia="Times New Roman" w:cs="Times New Roman"/>
          <w:b w:val="0"/>
          <w:bCs w:val="0"/>
          <w:i w:val="0"/>
          <w:iCs w:val="0"/>
          <w:caps w:val="0"/>
          <w:smallCaps w:val="0"/>
          <w:noProof w:val="0"/>
          <w:color w:val="212529"/>
          <w:sz w:val="24"/>
          <w:szCs w:val="24"/>
          <w:lang w:val="en-GB"/>
        </w:rPr>
        <w:t xml:space="preserve">The </w:t>
      </w:r>
      <w:r w:rsidRPr="24CC1FF2" w:rsidR="19DCAE3C">
        <w:rPr>
          <w:rFonts w:ascii="Times New Roman" w:hAnsi="Times New Roman" w:eastAsia="Times New Roman" w:cs="Times New Roman"/>
          <w:b w:val="0"/>
          <w:bCs w:val="0"/>
          <w:i w:val="0"/>
          <w:iCs w:val="0"/>
          <w:caps w:val="0"/>
          <w:smallCaps w:val="0"/>
          <w:noProof w:val="0"/>
          <w:color w:val="212529"/>
          <w:sz w:val="24"/>
          <w:szCs w:val="24"/>
          <w:lang w:val="en-GB"/>
        </w:rPr>
        <w:t xml:space="preserve">Welsh </w:t>
      </w:r>
      <w:r w:rsidRPr="24CC1FF2" w:rsidR="17A6D337">
        <w:rPr>
          <w:rFonts w:ascii="Times New Roman" w:hAnsi="Times New Roman" w:eastAsia="Times New Roman" w:cs="Times New Roman"/>
          <w:b w:val="0"/>
          <w:bCs w:val="0"/>
          <w:i w:val="0"/>
          <w:iCs w:val="0"/>
          <w:caps w:val="0"/>
          <w:smallCaps w:val="0"/>
          <w:noProof w:val="0"/>
          <w:color w:val="212529"/>
          <w:sz w:val="24"/>
          <w:szCs w:val="24"/>
          <w:lang w:val="en-GB"/>
        </w:rPr>
        <w:t>NHS perceived</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a lack </w:t>
      </w:r>
      <w:r w:rsidRPr="24CC1FF2" w:rsidR="0411F52E">
        <w:rPr>
          <w:rFonts w:ascii="Times New Roman" w:hAnsi="Times New Roman" w:eastAsia="Times New Roman" w:cs="Times New Roman"/>
          <w:b w:val="0"/>
          <w:bCs w:val="0"/>
          <w:i w:val="0"/>
          <w:iCs w:val="0"/>
          <w:caps w:val="0"/>
          <w:smallCaps w:val="0"/>
          <w:noProof w:val="0"/>
          <w:color w:val="212529"/>
          <w:sz w:val="24"/>
          <w:szCs w:val="24"/>
          <w:lang w:val="en-GB"/>
        </w:rPr>
        <w:t>of</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472CC61E">
        <w:rPr>
          <w:rFonts w:ascii="Times New Roman" w:hAnsi="Times New Roman" w:eastAsia="Times New Roman" w:cs="Times New Roman"/>
          <w:b w:val="0"/>
          <w:bCs w:val="0"/>
          <w:i w:val="0"/>
          <w:iCs w:val="0"/>
          <w:caps w:val="0"/>
          <w:smallCaps w:val="0"/>
          <w:noProof w:val="0"/>
          <w:color w:val="212529"/>
          <w:sz w:val="24"/>
          <w:szCs w:val="24"/>
          <w:lang w:val="en-GB"/>
        </w:rPr>
        <w:t>accountability among</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A3B73B7">
        <w:rPr>
          <w:rFonts w:ascii="Times New Roman" w:hAnsi="Times New Roman" w:eastAsia="Times New Roman" w:cs="Times New Roman"/>
          <w:b w:val="0"/>
          <w:bCs w:val="0"/>
          <w:i w:val="0"/>
          <w:iCs w:val="0"/>
          <w:caps w:val="0"/>
          <w:smallCaps w:val="0"/>
          <w:noProof w:val="0"/>
          <w:color w:val="212529"/>
          <w:sz w:val="24"/>
          <w:szCs w:val="24"/>
          <w:lang w:val="en-GB"/>
        </w:rPr>
        <w:t>management</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which has </w:t>
      </w:r>
      <w:r w:rsidRPr="24CC1FF2" w:rsidR="57155980">
        <w:rPr>
          <w:rFonts w:ascii="Times New Roman" w:hAnsi="Times New Roman" w:eastAsia="Times New Roman" w:cs="Times New Roman"/>
          <w:b w:val="0"/>
          <w:bCs w:val="0"/>
          <w:i w:val="0"/>
          <w:iCs w:val="0"/>
          <w:caps w:val="0"/>
          <w:smallCaps w:val="0"/>
          <w:noProof w:val="0"/>
          <w:color w:val="212529"/>
          <w:sz w:val="24"/>
          <w:szCs w:val="24"/>
          <w:lang w:val="en-GB"/>
        </w:rPr>
        <w:t>fostered</w:t>
      </w:r>
      <w:r w:rsidRPr="24CC1FF2" w:rsidR="36D29FBB">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a culture of fear among staff at </w:t>
      </w:r>
      <w:r w:rsidRPr="24CC1FF2" w:rsidR="094B2F90">
        <w:rPr>
          <w:rFonts w:ascii="Times New Roman" w:hAnsi="Times New Roman" w:eastAsia="Times New Roman" w:cs="Times New Roman"/>
          <w:b w:val="0"/>
          <w:bCs w:val="0"/>
          <w:i w:val="0"/>
          <w:iCs w:val="0"/>
          <w:caps w:val="0"/>
          <w:smallCaps w:val="0"/>
          <w:noProof w:val="0"/>
          <w:color w:val="212529"/>
          <w:sz w:val="24"/>
          <w:szCs w:val="24"/>
          <w:lang w:val="en-GB"/>
        </w:rPr>
        <w:t>N</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ation </w:t>
      </w:r>
      <w:r w:rsidRPr="24CC1FF2" w:rsidR="086C3787">
        <w:rPr>
          <w:rFonts w:ascii="Times New Roman" w:hAnsi="Times New Roman" w:eastAsia="Times New Roman" w:cs="Times New Roman"/>
          <w:b w:val="0"/>
          <w:bCs w:val="0"/>
          <w:i w:val="0"/>
          <w:iCs w:val="0"/>
          <w:caps w:val="0"/>
          <w:smallCaps w:val="0"/>
          <w:noProof w:val="0"/>
          <w:color w:val="212529"/>
          <w:sz w:val="24"/>
          <w:szCs w:val="24"/>
          <w:lang w:val="en-GB"/>
        </w:rPr>
        <w:t>Cymru</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 to the point where they may not be afraid to </w:t>
      </w:r>
      <w:r w:rsidRPr="24CC1FF2" w:rsidR="66B68BEB">
        <w:rPr>
          <w:rFonts w:ascii="Times New Roman" w:hAnsi="Times New Roman" w:eastAsia="Times New Roman" w:cs="Times New Roman"/>
          <w:b w:val="0"/>
          <w:bCs w:val="0"/>
          <w:i w:val="0"/>
          <w:iCs w:val="0"/>
          <w:caps w:val="0"/>
          <w:smallCaps w:val="0"/>
          <w:noProof w:val="0"/>
          <w:color w:val="212529"/>
          <w:sz w:val="24"/>
          <w:szCs w:val="24"/>
          <w:lang w:val="en-GB"/>
        </w:rPr>
        <w:t>voice</w:t>
      </w:r>
      <w:r w:rsidRPr="24CC1FF2" w:rsidR="64D2E2C8">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78246CB5">
        <w:rPr>
          <w:rFonts w:ascii="Times New Roman" w:hAnsi="Times New Roman" w:eastAsia="Times New Roman" w:cs="Times New Roman"/>
          <w:b w:val="0"/>
          <w:bCs w:val="0"/>
          <w:i w:val="0"/>
          <w:iCs w:val="0"/>
          <w:caps w:val="0"/>
          <w:smallCaps w:val="0"/>
          <w:noProof w:val="0"/>
          <w:color w:val="212529"/>
          <w:sz w:val="24"/>
          <w:szCs w:val="24"/>
          <w:lang w:val="en-GB"/>
        </w:rPr>
        <w:t>their concerns</w:t>
      </w:r>
      <w:r w:rsidRPr="24CC1FF2" w:rsidR="2F874EC0">
        <w:rPr>
          <w:rFonts w:ascii="Times New Roman" w:hAnsi="Times New Roman" w:eastAsia="Times New Roman" w:cs="Times New Roman"/>
          <w:b w:val="0"/>
          <w:bCs w:val="0"/>
          <w:i w:val="0"/>
          <w:iCs w:val="0"/>
          <w:caps w:val="0"/>
          <w:smallCaps w:val="0"/>
          <w:noProof w:val="0"/>
          <w:color w:val="212529"/>
          <w:sz w:val="24"/>
          <w:szCs w:val="24"/>
          <w:lang w:val="en-GB"/>
        </w:rPr>
        <w:t>.</w:t>
      </w:r>
      <w:r w:rsidRPr="24CC1FF2" w:rsidR="19DCAE3C">
        <w:rPr>
          <w:rFonts w:ascii="Times New Roman" w:hAnsi="Times New Roman" w:eastAsia="Times New Roman" w:cs="Times New Roman"/>
          <w:b w:val="0"/>
          <w:bCs w:val="0"/>
          <w:i w:val="0"/>
          <w:iCs w:val="0"/>
          <w:caps w:val="0"/>
          <w:smallCaps w:val="0"/>
          <w:noProof w:val="0"/>
          <w:color w:val="212529"/>
          <w:sz w:val="24"/>
          <w:szCs w:val="24"/>
          <w:lang w:val="en-GB"/>
        </w:rPr>
        <w:t xml:space="preserve"> </w:t>
      </w:r>
      <w:r w:rsidRPr="24CC1FF2" w:rsidR="2AEF13F6">
        <w:rPr>
          <w:rFonts w:ascii="Times New Roman" w:hAnsi="Times New Roman" w:eastAsia="Times New Roman" w:cs="Times New Roman"/>
          <w:b w:val="0"/>
          <w:bCs w:val="0"/>
          <w:i w:val="0"/>
          <w:iCs w:val="0"/>
          <w:caps w:val="0"/>
          <w:smallCaps w:val="0"/>
          <w:noProof w:val="0"/>
          <w:color w:val="212529"/>
          <w:sz w:val="24"/>
          <w:szCs w:val="24"/>
          <w:lang w:val="en-GB"/>
        </w:rPr>
        <w:t>Conduct</w:t>
      </w:r>
      <w:r w:rsidRPr="24CC1FF2" w:rsidR="2209780B">
        <w:rPr>
          <w:rFonts w:ascii="Times New Roman" w:hAnsi="Times New Roman" w:eastAsia="Times New Roman" w:cs="Times New Roman"/>
          <w:b w:val="0"/>
          <w:bCs w:val="0"/>
          <w:i w:val="0"/>
          <w:iCs w:val="0"/>
          <w:caps w:val="0"/>
          <w:smallCaps w:val="0"/>
          <w:noProof w:val="0"/>
          <w:color w:val="212529"/>
          <w:sz w:val="24"/>
          <w:szCs w:val="24"/>
          <w:lang w:val="en-GB"/>
        </w:rPr>
        <w:t xml:space="preserve"> has been carried out over</w:t>
      </w:r>
      <w:r w:rsidRPr="24CC1FF2" w:rsidR="2F776011">
        <w:rPr>
          <w:rFonts w:ascii="Times New Roman" w:hAnsi="Times New Roman" w:eastAsia="Times New Roman" w:cs="Times New Roman"/>
          <w:b w:val="0"/>
          <w:bCs w:val="0"/>
          <w:i w:val="0"/>
          <w:iCs w:val="0"/>
          <w:caps w:val="0"/>
          <w:smallCaps w:val="0"/>
          <w:noProof w:val="0"/>
          <w:color w:val="212529"/>
          <w:sz w:val="24"/>
          <w:szCs w:val="24"/>
          <w:lang w:val="en-GB"/>
        </w:rPr>
        <w:t xml:space="preserve"> the development of this disastrous culture </w:t>
      </w:r>
      <w:r w:rsidRPr="24CC1FF2" w:rsidR="2F7760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5DEB41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 Cymru</w:t>
      </w:r>
      <w:r w:rsidRPr="24CC1FF2" w:rsidR="2F7760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w:t>
      </w:r>
      <w:r w:rsidRPr="24CC1FF2" w:rsidR="1F704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07155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528A03" w:rsidP="1E3B0AEE" w:rsidRDefault="24528A03" w14:paraId="52F95059" w14:textId="62022CAE">
      <w:pPr>
        <w:pStyle w:val="Normal"/>
        <w:spacing w:before="240" w:beforeAutospacing="off" w:after="240" w:afterAutospacing="off"/>
        <w:rPr>
          <w:rFonts w:ascii="system-ui" w:hAnsi="system-ui" w:eastAsia="system-ui" w:cs="system-ui"/>
          <w:b w:val="0"/>
          <w:bCs w:val="0"/>
          <w:i w:val="0"/>
          <w:iCs w:val="0"/>
          <w:caps w:val="0"/>
          <w:smallCaps w:val="0"/>
          <w:noProof w:val="0"/>
          <w:color w:val="222222"/>
          <w:sz w:val="27"/>
          <w:szCs w:val="27"/>
          <w:lang w:val="en-GB"/>
        </w:rPr>
      </w:pPr>
      <w:r w:rsidRPr="1E3B0AEE" w:rsidR="6E8BCC57">
        <w:rPr>
          <w:rFonts w:ascii="Times New Roman" w:hAnsi="Times New Roman" w:eastAsia="Times New Roman" w:cs="Times New Roman"/>
          <w:noProof w:val="0"/>
          <w:sz w:val="24"/>
          <w:szCs w:val="24"/>
          <w:lang w:val="en-GB"/>
        </w:rPr>
        <w:t xml:space="preserve">An example is about the local NHS dentist; </w:t>
      </w:r>
      <w:r w:rsidRPr="1E3B0AEE" w:rsidR="24528A03">
        <w:rPr>
          <w:rFonts w:ascii="Times New Roman" w:hAnsi="Times New Roman" w:eastAsia="Times New Roman" w:cs="Times New Roman"/>
          <w:noProof w:val="0"/>
          <w:sz w:val="24"/>
          <w:szCs w:val="24"/>
          <w:lang w:val="en-GB"/>
        </w:rPr>
        <w:t>Dentistry risks</w:t>
      </w:r>
      <w:r w:rsidRPr="1E3B0AEE" w:rsidR="134E80C6">
        <w:rPr>
          <w:rFonts w:ascii="Times New Roman" w:hAnsi="Times New Roman" w:eastAsia="Times New Roman" w:cs="Times New Roman"/>
          <w:noProof w:val="0"/>
          <w:sz w:val="24"/>
          <w:szCs w:val="24"/>
          <w:lang w:val="en-GB"/>
        </w:rPr>
        <w:t xml:space="preserve"> are</w:t>
      </w:r>
      <w:r w:rsidRPr="1E3B0AEE" w:rsidR="24528A03">
        <w:rPr>
          <w:rFonts w:ascii="Times New Roman" w:hAnsi="Times New Roman" w:eastAsia="Times New Roman" w:cs="Times New Roman"/>
          <w:noProof w:val="0"/>
          <w:sz w:val="24"/>
          <w:szCs w:val="24"/>
          <w:lang w:val="en-GB"/>
        </w:rPr>
        <w:t xml:space="preserve"> being excluded if the profession in Wales does not</w:t>
      </w:r>
      <w:r w:rsidRPr="1E3B0AEE" w:rsidR="7A488197">
        <w:rPr>
          <w:rFonts w:ascii="Times New Roman" w:hAnsi="Times New Roman" w:eastAsia="Times New Roman" w:cs="Times New Roman"/>
          <w:noProof w:val="0"/>
          <w:sz w:val="24"/>
          <w:szCs w:val="24"/>
          <w:lang w:val="en-GB"/>
        </w:rPr>
        <w:t xml:space="preserve"> show </w:t>
      </w:r>
      <w:r w:rsidRPr="1E3B0AEE" w:rsidR="7A488197">
        <w:rPr>
          <w:rFonts w:ascii="Times New Roman" w:hAnsi="Times New Roman" w:eastAsia="Times New Roman" w:cs="Times New Roman"/>
          <w:noProof w:val="0"/>
          <w:sz w:val="24"/>
          <w:szCs w:val="24"/>
          <w:lang w:val="en-GB"/>
        </w:rPr>
        <w:t xml:space="preserve">a </w:t>
      </w:r>
      <w:r w:rsidRPr="1E3B0AEE" w:rsidR="24528A03">
        <w:rPr>
          <w:rFonts w:ascii="Times New Roman" w:hAnsi="Times New Roman" w:eastAsia="Times New Roman" w:cs="Times New Roman"/>
          <w:noProof w:val="0"/>
          <w:sz w:val="24"/>
          <w:szCs w:val="24"/>
          <w:lang w:val="en-GB"/>
        </w:rPr>
        <w:t>strong</w:t>
      </w:r>
      <w:r w:rsidRPr="1E3B0AEE" w:rsidR="48BE393C">
        <w:rPr>
          <w:rFonts w:ascii="Times New Roman" w:hAnsi="Times New Roman" w:eastAsia="Times New Roman" w:cs="Times New Roman"/>
          <w:noProof w:val="0"/>
          <w:sz w:val="24"/>
          <w:szCs w:val="24"/>
          <w:lang w:val="en-GB"/>
        </w:rPr>
        <w:t xml:space="preserve"> sense</w:t>
      </w:r>
      <w:r w:rsidRPr="1E3B0AEE" w:rsidR="48BE393C">
        <w:rPr>
          <w:rFonts w:ascii="Times New Roman" w:hAnsi="Times New Roman" w:eastAsia="Times New Roman" w:cs="Times New Roman"/>
          <w:noProof w:val="0"/>
          <w:sz w:val="24"/>
          <w:szCs w:val="24"/>
          <w:lang w:val="en-GB"/>
        </w:rPr>
        <w:t xml:space="preserve"> of</w:t>
      </w:r>
      <w:r w:rsidRPr="1E3B0AEE" w:rsidR="24528A03">
        <w:rPr>
          <w:rFonts w:ascii="Times New Roman" w:hAnsi="Times New Roman" w:eastAsia="Times New Roman" w:cs="Times New Roman"/>
          <w:noProof w:val="0"/>
          <w:sz w:val="24"/>
          <w:szCs w:val="24"/>
          <w:lang w:val="en-GB"/>
        </w:rPr>
        <w:t xml:space="preserve"> leadership throughout the development of these initiatives. Effective leadership is essential for every member of the dental team, and its importance will only grow as the sector continues to shift toward a multidisciplinary model of care that embraces skill mix (Grocock, 2020).</w:t>
      </w:r>
      <w:r w:rsidRPr="1E3B0AEE" w:rsidR="24528A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9EE0F40" w:rsidP="24CC1FF2" w:rsidRDefault="69EE0F40" w14:paraId="2156B8C5" w14:textId="574472E3">
      <w:pPr>
        <w:spacing w:before="240" w:beforeAutospacing="off" w:after="240" w:afterAutospacing="off"/>
      </w:pPr>
      <w:r w:rsidRPr="24CC1FF2" w:rsidR="69EE0F40">
        <w:rPr>
          <w:rFonts w:ascii="Times New Roman" w:hAnsi="Times New Roman" w:eastAsia="Times New Roman" w:cs="Times New Roman"/>
          <w:noProof w:val="0"/>
          <w:sz w:val="24"/>
          <w:szCs w:val="24"/>
          <w:lang w:val="en-GB"/>
        </w:rPr>
        <w:t xml:space="preserve">A dental practice can be a highly stressful environment, with staff often experiencing pressure, fatigue, and emotional exhaustion. Patients are also sensitive to the atmosphere within a practice; a visibly stressed workforce can undermine their confidence in both the dentist and the wider dental team. Over time, this may erode trust in the general practitioner and the </w:t>
      </w:r>
      <w:r w:rsidRPr="24CC1FF2" w:rsidR="69EE0F40">
        <w:rPr>
          <w:rFonts w:ascii="Times New Roman" w:hAnsi="Times New Roman" w:eastAsia="Times New Roman" w:cs="Times New Roman"/>
          <w:noProof w:val="0"/>
          <w:sz w:val="24"/>
          <w:szCs w:val="24"/>
          <w:lang w:val="en-GB"/>
        </w:rPr>
        <w:t>practice</w:t>
      </w:r>
      <w:r w:rsidRPr="24CC1FF2" w:rsidR="69EE0F40">
        <w:rPr>
          <w:rFonts w:ascii="Times New Roman" w:hAnsi="Times New Roman" w:eastAsia="Times New Roman" w:cs="Times New Roman"/>
          <w:noProof w:val="0"/>
          <w:sz w:val="24"/>
          <w:szCs w:val="24"/>
          <w:lang w:val="en-GB"/>
        </w:rPr>
        <w:t xml:space="preserve"> (Modha, 2020).</w:t>
      </w:r>
    </w:p>
    <w:p w:rsidR="69EE0F40" w:rsidP="24CC1FF2" w:rsidRDefault="69EE0F40" w14:paraId="1D7D8F21" w14:textId="628449A6">
      <w:pPr>
        <w:spacing w:before="240" w:beforeAutospacing="off" w:after="240" w:afterAutospacing="off"/>
      </w:pPr>
      <w:r w:rsidRPr="24CC1FF2" w:rsidR="69EE0F40">
        <w:rPr>
          <w:rFonts w:ascii="Times New Roman" w:hAnsi="Times New Roman" w:eastAsia="Times New Roman" w:cs="Times New Roman"/>
          <w:noProof w:val="0"/>
          <w:sz w:val="24"/>
          <w:szCs w:val="24"/>
          <w:lang w:val="en-GB"/>
        </w:rPr>
        <w:t xml:space="preserve">In addition to the impact on patient beliefs, workplace stress is </w:t>
      </w:r>
      <w:r w:rsidRPr="24CC1FF2" w:rsidR="69EE0F40">
        <w:rPr>
          <w:rFonts w:ascii="Times New Roman" w:hAnsi="Times New Roman" w:eastAsia="Times New Roman" w:cs="Times New Roman"/>
          <w:noProof w:val="0"/>
          <w:sz w:val="24"/>
          <w:szCs w:val="24"/>
          <w:lang w:val="en-GB"/>
        </w:rPr>
        <w:t>closely linked</w:t>
      </w:r>
      <w:r w:rsidRPr="24CC1FF2" w:rsidR="69EE0F40">
        <w:rPr>
          <w:rFonts w:ascii="Times New Roman" w:hAnsi="Times New Roman" w:eastAsia="Times New Roman" w:cs="Times New Roman"/>
          <w:noProof w:val="0"/>
          <w:sz w:val="24"/>
          <w:szCs w:val="24"/>
          <w:lang w:val="en-GB"/>
        </w:rPr>
        <w:t xml:space="preserve"> to staff satisfaction. Holloway and Chestnutt (2024) note that while certain factors can prevent job dissatisfaction, their absence does not necessarily lead to increased job satisfaction. This distinction reflects Herzberg’s two‑factor theory, which suggests that hygiene factors—such as working conditions or organisational climate—can reduce dissatisfaction but do not actively enhance satisfaction. As a result, dental practices must address both the sources of dissatisfaction and the factors that promote genuine fulfilment if they are to </w:t>
      </w:r>
      <w:r w:rsidRPr="24CC1FF2" w:rsidR="69EE0F40">
        <w:rPr>
          <w:rFonts w:ascii="Times New Roman" w:hAnsi="Times New Roman" w:eastAsia="Times New Roman" w:cs="Times New Roman"/>
          <w:noProof w:val="0"/>
          <w:sz w:val="24"/>
          <w:szCs w:val="24"/>
          <w:lang w:val="en-GB"/>
        </w:rPr>
        <w:t>maintain</w:t>
      </w:r>
      <w:r w:rsidRPr="24CC1FF2" w:rsidR="69EE0F40">
        <w:rPr>
          <w:rFonts w:ascii="Times New Roman" w:hAnsi="Times New Roman" w:eastAsia="Times New Roman" w:cs="Times New Roman"/>
          <w:noProof w:val="0"/>
          <w:sz w:val="24"/>
          <w:szCs w:val="24"/>
          <w:lang w:val="en-GB"/>
        </w:rPr>
        <w:t xml:space="preserve"> a motivated and resilient workforce.</w:t>
      </w:r>
    </w:p>
    <w:p w:rsidR="34F21927" w:rsidP="24CC1FF2" w:rsidRDefault="34F21927" w14:paraId="514998B6" w14:textId="0B30FC8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4FBD10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Public leaders </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operate under conditions of </w:t>
      </w:r>
      <w:r w:rsidRPr="24CC1FF2" w:rsidR="1F4AD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constrained</w:t>
      </w:r>
      <w:r w:rsidRPr="24CC1FF2" w:rsidR="0FA4B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authority</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423DE1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hapm</w:t>
      </w:r>
      <w:r w:rsidRPr="24CC1FF2" w:rsidR="5B455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et </w:t>
      </w:r>
      <w:r w:rsidRPr="24CC1FF2" w:rsidR="6C2D1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2016, p. 115)</w:t>
      </w:r>
      <w:r w:rsidRPr="24CC1FF2" w:rsidR="1D3BA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4F21927" w:rsidP="24CC1FF2" w:rsidRDefault="34F21927" w14:paraId="1C4336C7" w14:textId="4D712AC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24AB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7B5F2B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CHAPMAN et al., 2015) explains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is not just the local </w:t>
      </w:r>
      <w:r w:rsidRPr="24CC1FF2" w:rsidR="2B2ADB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have poor </w:t>
      </w:r>
      <w:r w:rsidRPr="24CC1FF2" w:rsidR="1DBC59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leadership,</w:t>
      </w:r>
      <w:r w:rsidRPr="24CC1FF2" w:rsidR="26696D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24CC1FF2" w:rsidR="61CA5B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1984B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others that are still struggling on and trying to m</w:t>
      </w:r>
      <w:r w:rsidRPr="24CC1FF2" w:rsidR="28807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ake a </w:t>
      </w:r>
      <w:r w:rsidRPr="24CC1FF2" w:rsidR="774291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difference</w:t>
      </w:r>
      <w:r w:rsidRPr="24CC1FF2" w:rsidR="28807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a</w:t>
      </w:r>
      <w:r w:rsidRPr="24CC1FF2" w:rsidR="5B7A1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58A562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day-to-day</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basis. For </w:t>
      </w:r>
      <w:r w:rsidRPr="24CC1FF2" w:rsidR="174002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example,</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24CC1FF2" w:rsidR="3FA73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Wales</w:t>
      </w:r>
      <w:r w:rsidRPr="24CC1FF2" w:rsidR="4E0153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council </w:t>
      </w:r>
      <w:r w:rsidRPr="24CC1FF2" w:rsidR="5B5CC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have poor leadership because of how the </w:t>
      </w:r>
      <w:r w:rsidRPr="24CC1FF2" w:rsidR="4AB2E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local </w:t>
      </w:r>
      <w:r w:rsidRPr="24CC1FF2" w:rsidR="56BB41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government</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1A397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system is</w:t>
      </w:r>
      <w:r w:rsidRPr="24CC1FF2" w:rsidR="682FE9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combined with political and organisational problems</w:t>
      </w:r>
      <w:r w:rsidRPr="24CC1FF2" w:rsidR="59AFEA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 of the reasons are some </w:t>
      </w:r>
      <w:r w:rsidRPr="24CC1FF2" w:rsidR="57946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local councils</w:t>
      </w:r>
      <w:r w:rsidRPr="24CC1FF2" w:rsidR="3A8567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w:t>
      </w:r>
      <w:r w:rsidRPr="24CC1FF2" w:rsidR="79766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led by elected councillors</w:t>
      </w:r>
      <w:r w:rsidRPr="24CC1FF2" w:rsidR="62118C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79766C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managers</w:t>
      </w:r>
      <w:r w:rsidRPr="24CC1FF2" w:rsidR="22FB7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3068B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Likewise,</w:t>
      </w:r>
      <w:r w:rsidRPr="24CC1FF2" w:rsidR="22FB76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w:t>
      </w:r>
      <w:r w:rsidRPr="24CC1FF2" w:rsidR="5CA2B5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can be weak if deals are made to stay in power rather than to govern </w:t>
      </w:r>
      <w:r w:rsidRPr="24CC1FF2" w:rsidR="69CE97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effectively</w:t>
      </w:r>
      <w:r w:rsidRPr="24CC1FF2" w:rsidR="0DCFCF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(Wart, 2003). </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Leaders often lack </w:t>
      </w:r>
      <w:r w:rsidRPr="24CC1FF2" w:rsidR="73AFA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authority</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over key </w:t>
      </w:r>
      <w:r w:rsidRPr="24CC1FF2" w:rsidR="18FC1F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resources,</w:t>
      </w:r>
      <w:r w:rsidRPr="24CC1FF2" w:rsidR="34F21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instance hiring, pay and </w:t>
      </w:r>
      <w:r w:rsidRPr="24CC1FF2" w:rsidR="74D8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limiting what they can </w:t>
      </w:r>
      <w:r w:rsidRPr="24CC1FF2" w:rsidR="170A2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carry out even when they have </w:t>
      </w:r>
      <w:r w:rsidRPr="24CC1FF2" w:rsidR="170A20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good ideas</w:t>
      </w:r>
      <w:r w:rsidRPr="24CC1FF2" w:rsidR="3E180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Schwarz, G. (2020). </w:t>
      </w:r>
    </w:p>
    <w:p w:rsidR="347564D3" w:rsidP="1E3B0AEE" w:rsidRDefault="347564D3" w14:paraId="15DA3003" w14:textId="0E4808CF">
      <w:pPr>
        <w:pStyle w:val="Heading2"/>
        <w:rPr>
          <w:rFonts w:ascii="Times New Roman" w:hAnsi="Times New Roman" w:eastAsia="Times New Roman" w:cs="Times New Roman"/>
          <w:b w:val="1"/>
          <w:bCs w:val="1"/>
          <w:i w:val="0"/>
          <w:iCs w:val="0"/>
          <w:caps w:val="0"/>
          <w:smallCaps w:val="0"/>
          <w:noProof w:val="0"/>
          <w:color w:val="333333"/>
          <w:sz w:val="24"/>
          <w:szCs w:val="24"/>
          <w:lang w:val="en-GB"/>
        </w:rPr>
      </w:pPr>
      <w:bookmarkStart w:name="_Toc1177929507" w:id="352830111"/>
      <w:bookmarkStart w:name="_Toc382765954" w:id="42639291"/>
      <w:bookmarkStart w:name="_Toc2000190823" w:id="1197850005"/>
      <w:bookmarkStart w:name="_Toc422258096" w:id="672176993"/>
      <w:bookmarkStart w:name="_Toc487424247" w:id="1461445757"/>
      <w:bookmarkStart w:name="_Toc1333533828" w:id="244276254"/>
      <w:bookmarkStart w:name="_Toc1576179051" w:id="1812945991"/>
      <w:bookmarkStart w:name="_Toc981983475" w:id="1455221378"/>
      <w:bookmarkStart w:name="_Toc14105549" w:id="884687550"/>
      <w:bookmarkStart w:name="_Toc589196304" w:id="1499016579"/>
      <w:r w:rsidRPr="1E3B0AEE" w:rsidR="347564D3">
        <w:rPr>
          <w:rFonts w:ascii="Times New Roman" w:hAnsi="Times New Roman" w:eastAsia="Times New Roman" w:cs="Times New Roman"/>
          <w:noProof w:val="0"/>
          <w:sz w:val="24"/>
          <w:szCs w:val="24"/>
          <w:lang w:val="en-GB"/>
        </w:rPr>
        <w:t>Emotional intelligence</w:t>
      </w:r>
      <w:bookmarkEnd w:id="352830111"/>
      <w:bookmarkEnd w:id="42639291"/>
      <w:bookmarkEnd w:id="1197850005"/>
      <w:bookmarkEnd w:id="672176993"/>
      <w:bookmarkEnd w:id="1461445757"/>
      <w:bookmarkEnd w:id="244276254"/>
      <w:bookmarkEnd w:id="1812945991"/>
      <w:bookmarkEnd w:id="1455221378"/>
      <w:bookmarkEnd w:id="884687550"/>
      <w:bookmarkEnd w:id="1499016579"/>
      <w:r w:rsidRPr="1E3B0AEE" w:rsidR="347564D3">
        <w:rPr>
          <w:rFonts w:ascii="Times New Roman" w:hAnsi="Times New Roman" w:eastAsia="Times New Roman" w:cs="Times New Roman"/>
          <w:noProof w:val="0"/>
          <w:sz w:val="24"/>
          <w:szCs w:val="24"/>
          <w:lang w:val="en-GB"/>
        </w:rPr>
        <w:t xml:space="preserve"> </w:t>
      </w:r>
    </w:p>
    <w:p w:rsidR="002A7D05" w:rsidP="24CC1FF2" w:rsidRDefault="002A7D05" w14:paraId="19B451F9" w14:textId="5E1B0611">
      <w:pPr>
        <w:spacing w:before="240" w:beforeAutospacing="off" w:after="240" w:afterAutospacing="off"/>
        <w:rPr>
          <w:rFonts w:ascii="Times New Roman" w:hAnsi="Times New Roman" w:eastAsia="Times New Roman" w:cs="Times New Roman"/>
          <w:noProof w:val="0"/>
          <w:sz w:val="24"/>
          <w:szCs w:val="24"/>
          <w:lang w:val="en-GB"/>
        </w:rPr>
      </w:pPr>
      <w:r w:rsidRPr="1E3B0AEE" w:rsidR="002A7D05">
        <w:rPr>
          <w:rFonts w:ascii="Times New Roman" w:hAnsi="Times New Roman" w:eastAsia="Times New Roman" w:cs="Times New Roman"/>
          <w:noProof w:val="0"/>
          <w:sz w:val="24"/>
          <w:szCs w:val="24"/>
          <w:lang w:val="en-GB"/>
        </w:rPr>
        <w:t xml:space="preserve">Western societies and their healthcare systems have experienced profound disruption over the past few decades. In Quebec, for example, the recent restructuring of the health and social services network has created significant challenges for those responsible for implementing the proposed reforms (Rinfret et al., 2020). Within such complex environments, it can sometimes be more effective to avoid engaging in conflict with colleagues or staff when the issue lacks validity or when the timing is inappropriate, allowing others to have their needs met without prioritising one’s own. This aligns with the </w:t>
      </w:r>
      <w:r w:rsidRPr="1E3B0AEE" w:rsidR="002A7D05">
        <w:rPr>
          <w:rFonts w:ascii="Times New Roman" w:hAnsi="Times New Roman" w:eastAsia="Times New Roman" w:cs="Times New Roman"/>
          <w:b w:val="1"/>
          <w:bCs w:val="1"/>
          <w:noProof w:val="0"/>
          <w:sz w:val="24"/>
          <w:szCs w:val="24"/>
          <w:lang w:val="en-GB"/>
        </w:rPr>
        <w:t>Thomas–Kilmann Conflict Mode Instrument</w:t>
      </w:r>
      <w:r w:rsidRPr="1E3B0AEE" w:rsidR="002A7D05">
        <w:rPr>
          <w:rFonts w:ascii="Times New Roman" w:hAnsi="Times New Roman" w:eastAsia="Times New Roman" w:cs="Times New Roman"/>
          <w:noProof w:val="0"/>
          <w:sz w:val="24"/>
          <w:szCs w:val="24"/>
          <w:lang w:val="en-GB"/>
        </w:rPr>
        <w:t xml:space="preserve">, which </w:t>
      </w:r>
      <w:r w:rsidRPr="1E3B0AEE" w:rsidR="6848B9D3">
        <w:rPr>
          <w:rFonts w:ascii="Times New Roman" w:hAnsi="Times New Roman" w:eastAsia="Times New Roman" w:cs="Times New Roman"/>
          <w:noProof w:val="0"/>
          <w:sz w:val="24"/>
          <w:szCs w:val="24"/>
          <w:lang w:val="en-GB"/>
        </w:rPr>
        <w:t>explicit</w:t>
      </w:r>
      <w:r w:rsidRPr="1E3B0AEE" w:rsidR="6848B9D3">
        <w:rPr>
          <w:rFonts w:ascii="Times New Roman" w:hAnsi="Times New Roman" w:eastAsia="Times New Roman" w:cs="Times New Roman"/>
          <w:noProof w:val="0"/>
          <w:sz w:val="24"/>
          <w:szCs w:val="24"/>
          <w:lang w:val="en-GB"/>
        </w:rPr>
        <w:t xml:space="preserve"> </w:t>
      </w:r>
      <w:r w:rsidRPr="1E3B0AEE" w:rsidR="002A7D05">
        <w:rPr>
          <w:rFonts w:ascii="Times New Roman" w:hAnsi="Times New Roman" w:eastAsia="Times New Roman" w:cs="Times New Roman"/>
          <w:i w:val="0"/>
          <w:iCs w:val="0"/>
          <w:noProof w:val="0"/>
          <w:sz w:val="24"/>
          <w:szCs w:val="24"/>
          <w:lang w:val="en-GB"/>
        </w:rPr>
        <w:t>avoiding</w:t>
      </w:r>
      <w:r w:rsidRPr="1E3B0AEE" w:rsidR="002A7D05">
        <w:rPr>
          <w:rFonts w:ascii="Times New Roman" w:hAnsi="Times New Roman" w:eastAsia="Times New Roman" w:cs="Times New Roman"/>
          <w:i w:val="0"/>
          <w:iCs w:val="0"/>
          <w:noProof w:val="0"/>
          <w:sz w:val="24"/>
          <w:szCs w:val="24"/>
          <w:lang w:val="en-GB"/>
        </w:rPr>
        <w:t xml:space="preserve"> and </w:t>
      </w:r>
      <w:r w:rsidRPr="1E3B0AEE" w:rsidR="002A7D05">
        <w:rPr>
          <w:rFonts w:ascii="Times New Roman" w:hAnsi="Times New Roman" w:eastAsia="Times New Roman" w:cs="Times New Roman"/>
          <w:i w:val="0"/>
          <w:iCs w:val="0"/>
          <w:noProof w:val="0"/>
          <w:sz w:val="24"/>
          <w:szCs w:val="24"/>
          <w:lang w:val="en-GB"/>
        </w:rPr>
        <w:t>accommodating</w:t>
      </w:r>
      <w:r w:rsidRPr="1E3B0AEE" w:rsidR="002A7D05">
        <w:rPr>
          <w:rFonts w:ascii="Times New Roman" w:hAnsi="Times New Roman" w:eastAsia="Times New Roman" w:cs="Times New Roman"/>
          <w:i w:val="0"/>
          <w:iCs w:val="0"/>
          <w:noProof w:val="0"/>
          <w:sz w:val="24"/>
          <w:szCs w:val="24"/>
          <w:lang w:val="en-GB"/>
        </w:rPr>
        <w:t xml:space="preserve"> </w:t>
      </w:r>
      <w:r w:rsidRPr="1E3B0AEE" w:rsidR="002A7D05">
        <w:rPr>
          <w:rFonts w:ascii="Times New Roman" w:hAnsi="Times New Roman" w:eastAsia="Times New Roman" w:cs="Times New Roman"/>
          <w:noProof w:val="0"/>
          <w:sz w:val="24"/>
          <w:szCs w:val="24"/>
          <w:lang w:val="en-GB"/>
        </w:rPr>
        <w:t xml:space="preserve">as legitimate conflict‑management strategies when the stakes are low or when </w:t>
      </w:r>
      <w:r w:rsidRPr="1E3B0AEE" w:rsidR="2AC602A7">
        <w:rPr>
          <w:rFonts w:ascii="Times New Roman" w:hAnsi="Times New Roman" w:eastAsia="Times New Roman" w:cs="Times New Roman"/>
          <w:noProof w:val="0"/>
          <w:sz w:val="24"/>
          <w:szCs w:val="24"/>
          <w:lang w:val="en-GB"/>
        </w:rPr>
        <w:t>claiming</w:t>
      </w:r>
      <w:r w:rsidRPr="1E3B0AEE" w:rsidR="002A7D05">
        <w:rPr>
          <w:rFonts w:ascii="Times New Roman" w:hAnsi="Times New Roman" w:eastAsia="Times New Roman" w:cs="Times New Roman"/>
          <w:noProof w:val="0"/>
          <w:sz w:val="24"/>
          <w:szCs w:val="24"/>
          <w:lang w:val="en-GB"/>
        </w:rPr>
        <w:t xml:space="preserve"> relationships is more important than winning the argument.</w:t>
      </w:r>
    </w:p>
    <w:p w:rsidR="002A7D05" w:rsidP="24CC1FF2" w:rsidRDefault="002A7D05" w14:paraId="2A9E26B9" w14:textId="125120B1">
      <w:pPr>
        <w:spacing w:before="240" w:beforeAutospacing="off" w:after="240" w:afterAutospacing="off"/>
      </w:pPr>
      <w:r w:rsidRPr="1E3B0AEE" w:rsidR="002A7D05">
        <w:rPr>
          <w:rFonts w:ascii="Times New Roman" w:hAnsi="Times New Roman" w:eastAsia="Times New Roman" w:cs="Times New Roman"/>
          <w:noProof w:val="0"/>
          <w:sz w:val="24"/>
          <w:szCs w:val="24"/>
          <w:lang w:val="en-GB"/>
        </w:rPr>
        <w:t>However, individuals with certain personality characteristics</w:t>
      </w:r>
      <w:r w:rsidRPr="1E3B0AEE" w:rsidR="7584C83D">
        <w:rPr>
          <w:rFonts w:ascii="Times New Roman" w:hAnsi="Times New Roman" w:eastAsia="Times New Roman" w:cs="Times New Roman"/>
          <w:noProof w:val="0"/>
          <w:sz w:val="24"/>
          <w:szCs w:val="24"/>
          <w:lang w:val="en-GB"/>
        </w:rPr>
        <w:t xml:space="preserve">, </w:t>
      </w:r>
      <w:r w:rsidRPr="1E3B0AEE" w:rsidR="002A7D05">
        <w:rPr>
          <w:rFonts w:ascii="Times New Roman" w:hAnsi="Times New Roman" w:eastAsia="Times New Roman" w:cs="Times New Roman"/>
          <w:noProof w:val="0"/>
          <w:sz w:val="24"/>
          <w:szCs w:val="24"/>
          <w:lang w:val="en-GB"/>
        </w:rPr>
        <w:t xml:space="preserve">such as </w:t>
      </w:r>
      <w:r w:rsidRPr="1E3B0AEE" w:rsidR="002A7D05">
        <w:rPr>
          <w:rFonts w:ascii="Times New Roman" w:hAnsi="Times New Roman" w:eastAsia="Times New Roman" w:cs="Times New Roman"/>
          <w:noProof w:val="0"/>
          <w:sz w:val="24"/>
          <w:szCs w:val="24"/>
          <w:lang w:val="en-GB"/>
        </w:rPr>
        <w:t>very low</w:t>
      </w:r>
      <w:r w:rsidRPr="1E3B0AEE" w:rsidR="002A7D05">
        <w:rPr>
          <w:rFonts w:ascii="Times New Roman" w:hAnsi="Times New Roman" w:eastAsia="Times New Roman" w:cs="Times New Roman"/>
          <w:noProof w:val="0"/>
          <w:sz w:val="24"/>
          <w:szCs w:val="24"/>
          <w:lang w:val="en-GB"/>
        </w:rPr>
        <w:t xml:space="preserve"> or </w:t>
      </w:r>
      <w:r w:rsidRPr="1E3B0AEE" w:rsidR="002A7D05">
        <w:rPr>
          <w:rFonts w:ascii="Times New Roman" w:hAnsi="Times New Roman" w:eastAsia="Times New Roman" w:cs="Times New Roman"/>
          <w:noProof w:val="0"/>
          <w:sz w:val="24"/>
          <w:szCs w:val="24"/>
          <w:lang w:val="en-GB"/>
        </w:rPr>
        <w:t>very high</w:t>
      </w:r>
      <w:r w:rsidRPr="1E3B0AEE" w:rsidR="002A7D05">
        <w:rPr>
          <w:rFonts w:ascii="Times New Roman" w:hAnsi="Times New Roman" w:eastAsia="Times New Roman" w:cs="Times New Roman"/>
          <w:noProof w:val="0"/>
          <w:sz w:val="24"/>
          <w:szCs w:val="24"/>
          <w:lang w:val="en-GB"/>
        </w:rPr>
        <w:t xml:space="preserve"> levels of extraversion</w:t>
      </w:r>
      <w:r w:rsidRPr="1E3B0AEE" w:rsidR="0DA7D026">
        <w:rPr>
          <w:rFonts w:ascii="Times New Roman" w:hAnsi="Times New Roman" w:eastAsia="Times New Roman" w:cs="Times New Roman"/>
          <w:noProof w:val="0"/>
          <w:sz w:val="24"/>
          <w:szCs w:val="24"/>
          <w:lang w:val="en-GB"/>
        </w:rPr>
        <w:t>,</w:t>
      </w:r>
      <w:r w:rsidRPr="1E3B0AEE" w:rsidR="725AF680">
        <w:rPr>
          <w:rFonts w:ascii="Times New Roman" w:hAnsi="Times New Roman" w:eastAsia="Times New Roman" w:cs="Times New Roman"/>
          <w:noProof w:val="0"/>
          <w:sz w:val="24"/>
          <w:szCs w:val="24"/>
          <w:lang w:val="en-GB"/>
        </w:rPr>
        <w:t xml:space="preserve"> </w:t>
      </w:r>
      <w:r w:rsidRPr="1E3B0AEE" w:rsidR="002A7D05">
        <w:rPr>
          <w:rFonts w:ascii="Times New Roman" w:hAnsi="Times New Roman" w:eastAsia="Times New Roman" w:cs="Times New Roman"/>
          <w:noProof w:val="0"/>
          <w:sz w:val="24"/>
          <w:szCs w:val="24"/>
          <w:lang w:val="en-GB"/>
        </w:rPr>
        <w:t>may be more inclined to adopt a</w:t>
      </w:r>
      <w:r w:rsidRPr="1E3B0AEE" w:rsidR="002A7D05">
        <w:rPr>
          <w:rFonts w:ascii="Open Sans" w:hAnsi="Open Sans" w:eastAsia="Open Sans" w:cs="Open Sans"/>
          <w:noProof w:val="0"/>
          <w:sz w:val="26"/>
          <w:szCs w:val="26"/>
          <w:lang w:val="en-GB"/>
        </w:rPr>
        <w:t xml:space="preserve"> </w:t>
      </w:r>
      <w:r w:rsidRPr="1E3B0AEE" w:rsidR="002A7D05">
        <w:rPr>
          <w:rFonts w:ascii="Times New Roman" w:hAnsi="Times New Roman" w:eastAsia="Times New Roman" w:cs="Times New Roman"/>
          <w:i w:val="1"/>
          <w:iCs w:val="1"/>
          <w:noProof w:val="0"/>
          <w:sz w:val="24"/>
          <w:szCs w:val="24"/>
          <w:lang w:val="en-GB"/>
        </w:rPr>
        <w:t>dominating</w:t>
      </w:r>
      <w:r w:rsidRPr="1E3B0AEE" w:rsidR="002A7D05">
        <w:rPr>
          <w:rFonts w:ascii="Times New Roman" w:hAnsi="Times New Roman" w:eastAsia="Times New Roman" w:cs="Times New Roman"/>
          <w:noProof w:val="0"/>
          <w:sz w:val="24"/>
          <w:szCs w:val="24"/>
          <w:lang w:val="en-GB"/>
        </w:rPr>
        <w:t xml:space="preserve"> style, limiting their flexibility to shift between conflict modes even when doing so would be </w:t>
      </w:r>
      <w:r w:rsidRPr="1E3B0AEE" w:rsidR="517E54F4">
        <w:rPr>
          <w:rFonts w:ascii="Times New Roman" w:hAnsi="Times New Roman" w:eastAsia="Times New Roman" w:cs="Times New Roman"/>
          <w:noProof w:val="0"/>
          <w:sz w:val="24"/>
          <w:szCs w:val="24"/>
          <w:lang w:val="en-GB"/>
        </w:rPr>
        <w:t>right</w:t>
      </w:r>
      <w:r w:rsidRPr="1E3B0AEE" w:rsidR="002A7D05">
        <w:rPr>
          <w:rFonts w:ascii="Times New Roman" w:hAnsi="Times New Roman" w:eastAsia="Times New Roman" w:cs="Times New Roman"/>
          <w:noProof w:val="0"/>
          <w:sz w:val="24"/>
          <w:szCs w:val="24"/>
          <w:lang w:val="en-GB"/>
        </w:rPr>
        <w:t>. The TKI emphasises that effective conflict management requires the ability to move fluidly between competing, collaborating, compromising, avoiding, and accommodating depending on the situation. Recognising this, Antonioni (1998) argued that individuals should begin by diagnosing the conflict situation and asking key questions before selecting a response, ensuring that their chosen style aligns with the demands of the context rather than their personality tendencies.</w:t>
      </w:r>
    </w:p>
    <w:p w:rsidR="7E0D2152" w:rsidP="24CC1FF2" w:rsidRDefault="7E0D2152" w14:paraId="16293915" w14:textId="638197E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E0D2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t>
      </w:r>
      <w:r w:rsidRPr="24CC1FF2" w:rsidR="1E78B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many</w:t>
      </w:r>
      <w:r w:rsidRPr="24CC1FF2" w:rsidR="2D18B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 have used Daniel Goleman's model, which has helped people think critically, be mindful, and take steps to be emotionally intelligent in our work.</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 </w:t>
      </w:r>
      <w:r w:rsidRPr="24CC1FF2" w:rsidR="4DA2E7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specially</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w:t>
      </w:r>
      <w:r w:rsidRPr="24CC1FF2" w:rsidR="5891B3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ntioned</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38A95C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four </w:t>
      </w:r>
      <w:r w:rsidRPr="24CC1FF2" w:rsidR="69DE8E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things</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shou</w:t>
      </w:r>
      <w:r w:rsidRPr="24CC1FF2" w:rsidR="19072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ld </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w:t>
      </w:r>
      <w:r w:rsidRPr="24CC1FF2" w:rsidR="782970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applied</w:t>
      </w:r>
      <w:r w:rsidRPr="24CC1FF2" w:rsidR="69B46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7D66D6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daily</w:t>
      </w:r>
      <w:r w:rsidRPr="24CC1FF2" w:rsidR="233CBC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self-awareness,</w:t>
      </w:r>
      <w:r w:rsidRPr="24CC1FF2" w:rsidR="25FDB6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social awareness, </w:t>
      </w:r>
      <w:r w:rsidRPr="24CC1FF2" w:rsidR="7423C3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w:t>
      </w:r>
      <w:r w:rsidRPr="24CC1FF2" w:rsidR="078E10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management,</w:t>
      </w:r>
      <w:r w:rsidRPr="24CC1FF2" w:rsidR="23D53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4CC1FF2" w:rsidR="0B2A4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relationship</w:t>
      </w:r>
      <w:r w:rsidRPr="24CC1FF2" w:rsidR="23D53D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w:t>
      </w:r>
      <w:r w:rsidRPr="24CC1FF2" w:rsidR="06DC5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gement</w:t>
      </w:r>
      <w:r w:rsidRPr="24CC1FF2" w:rsidR="3BBFF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(Krishnan and Awang, 2025)</w:t>
      </w:r>
    </w:p>
    <w:p w:rsidR="1643CAB3" w:rsidP="39F7D888" w:rsidRDefault="1643CAB3" w14:paraId="73E40464" w14:textId="069D9C51">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1643CAB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Adaptive learning </w:t>
      </w:r>
    </w:p>
    <w:p w:rsidR="3E87ADB3" w:rsidP="24CC1FF2" w:rsidRDefault="3E87ADB3" w14:paraId="3EBAADAC" w14:textId="0EC9522B">
      <w:pPr>
        <w:spacing w:before="240" w:beforeAutospacing="off" w:after="240" w:afterAutospacing="off"/>
        <w:rPr>
          <w:rFonts w:ascii="Times New Roman" w:hAnsi="Times New Roman" w:eastAsia="Times New Roman" w:cs="Times New Roman"/>
          <w:noProof w:val="0"/>
          <w:sz w:val="24"/>
          <w:szCs w:val="24"/>
          <w:lang w:val="en-GB"/>
        </w:rPr>
      </w:pPr>
      <w:r w:rsidRPr="39F7D888" w:rsidR="3E87ADB3">
        <w:rPr>
          <w:rFonts w:ascii="Times New Roman" w:hAnsi="Times New Roman" w:eastAsia="Times New Roman" w:cs="Times New Roman"/>
          <w:noProof w:val="0"/>
          <w:sz w:val="24"/>
          <w:szCs w:val="24"/>
          <w:lang w:val="en-GB"/>
        </w:rPr>
        <w:t xml:space="preserve">Roush and Atwater (1992) argue that the Myers–Briggs Type Indicator (MBTI) offers valuable insight into both transformational and transactional leadership behaviours, as well as the accuracy of leaders’ self‑perceptions. Their research says that leaders identified as </w:t>
      </w:r>
      <w:r w:rsidRPr="39F7D888" w:rsidR="3E87ADB3">
        <w:rPr>
          <w:rFonts w:ascii="Times New Roman" w:hAnsi="Times New Roman" w:eastAsia="Times New Roman" w:cs="Times New Roman"/>
          <w:i w:val="0"/>
          <w:iCs w:val="0"/>
          <w:noProof w:val="0"/>
          <w:sz w:val="24"/>
          <w:szCs w:val="24"/>
          <w:lang w:val="en-GB"/>
        </w:rPr>
        <w:t>sensing</w:t>
      </w:r>
      <w:r w:rsidRPr="39F7D888" w:rsidR="3E87ADB3">
        <w:rPr>
          <w:rFonts w:ascii="Times New Roman" w:hAnsi="Times New Roman" w:eastAsia="Times New Roman" w:cs="Times New Roman"/>
          <w:i w:val="0"/>
          <w:iCs w:val="0"/>
          <w:noProof w:val="0"/>
          <w:sz w:val="24"/>
          <w:szCs w:val="24"/>
          <w:lang w:val="en-GB"/>
        </w:rPr>
        <w:t xml:space="preserve"> and </w:t>
      </w:r>
      <w:r w:rsidRPr="39F7D888" w:rsidR="3E87ADB3">
        <w:rPr>
          <w:rFonts w:ascii="Times New Roman" w:hAnsi="Times New Roman" w:eastAsia="Times New Roman" w:cs="Times New Roman"/>
          <w:i w:val="0"/>
          <w:iCs w:val="0"/>
          <w:noProof w:val="0"/>
          <w:sz w:val="24"/>
          <w:szCs w:val="24"/>
          <w:lang w:val="en-GB"/>
        </w:rPr>
        <w:t>feeling</w:t>
      </w:r>
      <w:r w:rsidRPr="39F7D888" w:rsidR="3E87ADB3">
        <w:rPr>
          <w:rFonts w:ascii="Times New Roman" w:hAnsi="Times New Roman" w:eastAsia="Times New Roman" w:cs="Times New Roman"/>
          <w:i w:val="0"/>
          <w:iCs w:val="0"/>
          <w:noProof w:val="0"/>
          <w:sz w:val="24"/>
          <w:szCs w:val="24"/>
          <w:lang w:val="en-GB"/>
        </w:rPr>
        <w:t xml:space="preserve"> </w:t>
      </w:r>
      <w:r w:rsidRPr="39F7D888" w:rsidR="3E87ADB3">
        <w:rPr>
          <w:rFonts w:ascii="Times New Roman" w:hAnsi="Times New Roman" w:eastAsia="Times New Roman" w:cs="Times New Roman"/>
          <w:noProof w:val="0"/>
          <w:sz w:val="24"/>
          <w:szCs w:val="24"/>
          <w:lang w:val="en-GB"/>
        </w:rPr>
        <w:t xml:space="preserve">types were more likely to </w:t>
      </w:r>
      <w:r w:rsidRPr="39F7D888" w:rsidR="029D50DB">
        <w:rPr>
          <w:rFonts w:ascii="Times New Roman" w:hAnsi="Times New Roman" w:eastAsia="Times New Roman" w:cs="Times New Roman"/>
          <w:noProof w:val="0"/>
          <w:sz w:val="24"/>
          <w:szCs w:val="24"/>
          <w:lang w:val="en-GB"/>
        </w:rPr>
        <w:t>illustrate</w:t>
      </w:r>
      <w:r w:rsidRPr="39F7D888" w:rsidR="3E87ADB3">
        <w:rPr>
          <w:rFonts w:ascii="Times New Roman" w:hAnsi="Times New Roman" w:eastAsia="Times New Roman" w:cs="Times New Roman"/>
          <w:noProof w:val="0"/>
          <w:sz w:val="24"/>
          <w:szCs w:val="24"/>
          <w:lang w:val="en-GB"/>
        </w:rPr>
        <w:t xml:space="preserve"> transformational leadership and to employ positive reinforcement with followers. Conversely, leaders categorised as </w:t>
      </w:r>
      <w:r w:rsidRPr="39F7D888" w:rsidR="468D34C3">
        <w:rPr>
          <w:rFonts w:ascii="Times New Roman" w:hAnsi="Times New Roman" w:eastAsia="Times New Roman" w:cs="Times New Roman"/>
          <w:noProof w:val="0"/>
          <w:sz w:val="24"/>
          <w:szCs w:val="24"/>
          <w:lang w:val="en-GB"/>
        </w:rPr>
        <w:t>introverted</w:t>
      </w:r>
      <w:r w:rsidRPr="39F7D888" w:rsidR="3E87ADB3">
        <w:rPr>
          <w:rFonts w:ascii="Times New Roman" w:hAnsi="Times New Roman" w:eastAsia="Times New Roman" w:cs="Times New Roman"/>
          <w:noProof w:val="0"/>
          <w:sz w:val="24"/>
          <w:szCs w:val="24"/>
          <w:lang w:val="en-GB"/>
        </w:rPr>
        <w:t xml:space="preserve"> and </w:t>
      </w:r>
      <w:r w:rsidRPr="39F7D888" w:rsidR="5A28F60D">
        <w:rPr>
          <w:rFonts w:ascii="Times New Roman" w:hAnsi="Times New Roman" w:eastAsia="Times New Roman" w:cs="Times New Roman"/>
          <w:noProof w:val="0"/>
          <w:sz w:val="24"/>
          <w:szCs w:val="24"/>
          <w:lang w:val="en-GB"/>
        </w:rPr>
        <w:t xml:space="preserve">sensing </w:t>
      </w:r>
      <w:r w:rsidRPr="39F7D888" w:rsidR="3E87ADB3">
        <w:rPr>
          <w:rFonts w:ascii="Times New Roman" w:hAnsi="Times New Roman" w:eastAsia="Times New Roman" w:cs="Times New Roman"/>
          <w:noProof w:val="0"/>
          <w:sz w:val="24"/>
          <w:szCs w:val="24"/>
          <w:lang w:val="en-GB"/>
        </w:rPr>
        <w:t>types showed the highest levels of self‑perception accuracy, suggesting that personality preferences may influence not only leadership style but also leaders’ awareness of their own behavioural tendencies.</w:t>
      </w:r>
    </w:p>
    <w:p w:rsidR="3E87ADB3" w:rsidP="24CC1FF2" w:rsidRDefault="3E87ADB3" w14:paraId="26E47006" w14:textId="0DA109EB">
      <w:pPr>
        <w:spacing w:before="240" w:beforeAutospacing="off" w:after="240" w:afterAutospacing="off"/>
        <w:rPr>
          <w:rFonts w:ascii="Times New Roman" w:hAnsi="Times New Roman" w:eastAsia="Times New Roman" w:cs="Times New Roman"/>
          <w:noProof w:val="0"/>
          <w:sz w:val="24"/>
          <w:szCs w:val="24"/>
          <w:lang w:val="en-GB"/>
        </w:rPr>
      </w:pPr>
      <w:r w:rsidRPr="24CC1FF2" w:rsidR="3E87ADB3">
        <w:rPr>
          <w:rFonts w:ascii="Times New Roman" w:hAnsi="Times New Roman" w:eastAsia="Times New Roman" w:cs="Times New Roman"/>
          <w:noProof w:val="0"/>
          <w:sz w:val="24"/>
          <w:szCs w:val="24"/>
          <w:lang w:val="en-GB"/>
        </w:rPr>
        <w:t xml:space="preserve">Sample (2017) further highlights the utility of the MBTI, emphasising its reliability and validity as a psychometric tool that </w:t>
      </w:r>
      <w:r w:rsidRPr="24CC1FF2" w:rsidR="3E87ADB3">
        <w:rPr>
          <w:rFonts w:ascii="Times New Roman" w:hAnsi="Times New Roman" w:eastAsia="Times New Roman" w:cs="Times New Roman"/>
          <w:noProof w:val="0"/>
          <w:sz w:val="24"/>
          <w:szCs w:val="24"/>
          <w:lang w:val="en-GB"/>
        </w:rPr>
        <w:t>shows</w:t>
      </w:r>
      <w:r w:rsidRPr="24CC1FF2" w:rsidR="3E87ADB3">
        <w:rPr>
          <w:rFonts w:ascii="Times New Roman" w:hAnsi="Times New Roman" w:eastAsia="Times New Roman" w:cs="Times New Roman"/>
          <w:noProof w:val="0"/>
          <w:sz w:val="24"/>
          <w:szCs w:val="24"/>
          <w:lang w:val="en-GB"/>
        </w:rPr>
        <w:t xml:space="preserve"> four cognitive processes, eight dichotomous preferences, and sixteen distinct personality types. He argues that the MBTI has broad applicability within public affairs education, including curriculum development, classroom practice, student career counselling, and research into organisational challenges within public and nonprofit agencies. Together, these studies illustrate the MBTI’s potential to enhance understanding of leadership behaviour and to support professional development across a range of organisational contexts. </w:t>
      </w:r>
    </w:p>
    <w:p w:rsidR="24CC1FF2" w:rsidP="24CC1FF2" w:rsidRDefault="24CC1FF2" w14:paraId="21A355C9" w14:textId="47FA3903">
      <w:pPr>
        <w:pStyle w:val="Normal"/>
        <w:spacing w:before="0" w:beforeAutospacing="off" w:after="240" w:afterAutospacing="off"/>
        <w:rPr>
          <w:rFonts w:ascii="Noto Sans" w:hAnsi="Noto Sans" w:eastAsia="Noto Sans" w:cs="Noto Sans"/>
          <w:b w:val="1"/>
          <w:bCs w:val="1"/>
          <w:i w:val="0"/>
          <w:iCs w:val="0"/>
          <w:caps w:val="0"/>
          <w:smallCaps w:val="0"/>
          <w:noProof w:val="0"/>
          <w:color w:val="000000" w:themeColor="text1" w:themeTint="FF" w:themeShade="FF"/>
          <w:sz w:val="18"/>
          <w:szCs w:val="18"/>
          <w:lang w:val="en-GB"/>
        </w:rPr>
      </w:pPr>
    </w:p>
    <w:p w:rsidR="2CFC0440" w:rsidP="576855EA" w:rsidRDefault="2CFC0440" w14:paraId="0B8563D2" w14:textId="469C22FA">
      <w:pPr>
        <w:pStyle w:val="Normal"/>
        <w:spacing w:before="0" w:beforeAutospacing="off" w:after="240" w:afterAutospacing="off"/>
      </w:pPr>
      <w:r w:rsidR="2CFC0440">
        <w:drawing>
          <wp:inline wp14:editId="014CADC9" wp14:anchorId="1F4153C7">
            <wp:extent cx="2724150" cy="2724150"/>
            <wp:effectExtent l="0" t="0" r="0" b="0"/>
            <wp:docPr id="1840117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0117204" name="Picture 1840117204"/>
                    <pic:cNvPicPr/>
                  </pic:nvPicPr>
                  <pic:blipFill>
                    <a:blip xmlns:r="http://schemas.openxmlformats.org/officeDocument/2006/relationships" r:embed="rId284616409">
                      <a:extLst>
                        <a:ext uri="{28A0092B-C50C-407E-A947-70E740481C1C}">
                          <a14:useLocalDpi xmlns:a14="http://schemas.microsoft.com/office/drawing/2010/main"/>
                        </a:ext>
                      </a:extLst>
                    </a:blip>
                    <a:stretch>
                      <a:fillRect/>
                    </a:stretch>
                  </pic:blipFill>
                  <pic:spPr>
                    <a:xfrm rot="0">
                      <a:off x="0" y="0"/>
                      <a:ext cx="2724150" cy="2724150"/>
                    </a:xfrm>
                    <a:prstGeom prst="rect">
                      <a:avLst/>
                    </a:prstGeom>
                  </pic:spPr>
                </pic:pic>
              </a:graphicData>
            </a:graphic>
          </wp:inline>
        </w:drawing>
      </w:r>
    </w:p>
    <w:p w:rsidR="37EBAF2F" w:rsidP="576855EA" w:rsidRDefault="37EBAF2F" w14:paraId="3CF2F0E9" w14:textId="2779B53A">
      <w:pPr>
        <w:pStyle w:val="Normal"/>
        <w:spacing w:before="0" w:beforeAutospacing="off" w:after="240" w:afterAutospacing="off"/>
      </w:pPr>
      <w:r w:rsidR="37EBAF2F">
        <w:rPr/>
        <w:t>Source (</w:t>
      </w:r>
      <w:r w:rsidRPr="24CC1FF2" w:rsidR="57AF8B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Bing, 2025)</w:t>
      </w:r>
    </w:p>
    <w:p w:rsidR="576855EA" w:rsidP="576855EA" w:rsidRDefault="576855EA" w14:paraId="2A7C5BA1" w14:textId="1E82DC1F">
      <w:pPr>
        <w:pStyle w:val="Normal"/>
        <w:spacing w:before="0" w:beforeAutospacing="off" w:after="240" w:afterAutospacing="off"/>
      </w:pPr>
      <w:r w:rsidRPr="24CC1FF2" w:rsidR="14A69DFD">
        <w:rPr>
          <w:rFonts w:ascii="Times New Roman" w:hAnsi="Times New Roman" w:eastAsia="Times New Roman" w:cs="Times New Roman"/>
          <w:noProof w:val="0"/>
          <w:sz w:val="24"/>
          <w:szCs w:val="24"/>
          <w:lang w:val="en-GB"/>
        </w:rPr>
        <w:t xml:space="preserve">In a world where leadership continues to evolve, it is increasingly </w:t>
      </w:r>
      <w:r w:rsidRPr="24CC1FF2" w:rsidR="14A69DFD">
        <w:rPr>
          <w:rFonts w:ascii="Times New Roman" w:hAnsi="Times New Roman" w:eastAsia="Times New Roman" w:cs="Times New Roman"/>
          <w:noProof w:val="0"/>
          <w:sz w:val="24"/>
          <w:szCs w:val="24"/>
          <w:lang w:val="en-GB"/>
        </w:rPr>
        <w:t>transparent</w:t>
      </w:r>
      <w:r w:rsidRPr="24CC1FF2" w:rsidR="14A69DFD">
        <w:rPr>
          <w:rFonts w:ascii="Times New Roman" w:hAnsi="Times New Roman" w:eastAsia="Times New Roman" w:cs="Times New Roman"/>
          <w:noProof w:val="0"/>
          <w:sz w:val="24"/>
          <w:szCs w:val="24"/>
          <w:lang w:val="en-GB"/>
        </w:rPr>
        <w:t xml:space="preserve"> that effective practice extends far beyond traditional notions of authority or decision‑making. Contemporary leadership needs an understanding of how emotional leadership integrates with, shapes, and enhances other leadership approaches. This broader perspective recognises that leaders must navigate complex interpersonal dynamics, organisational pressures, and rapidly changing environments. Some key examples of this expanded leadership landscape include:</w:t>
      </w:r>
    </w:p>
    <w:p w:rsidR="3264CEFD" w:rsidP="39F7D888" w:rsidRDefault="3264CEFD" w14:paraId="4997B404" w14:textId="4D95560D">
      <w:pPr>
        <w:pStyle w:val="Normal"/>
        <w:spacing w:before="0" w:beforeAutospacing="off" w:after="240" w:afterAutospacing="off"/>
        <w:ind w:left="0"/>
        <w:rPr>
          <w:rFonts w:ascii="Times New Roman" w:hAnsi="Times New Roman" w:eastAsia="Times New Roman" w:cs="Times New Roman"/>
          <w:b w:val="1"/>
          <w:bCs w:val="1"/>
          <w:i w:val="0"/>
          <w:iCs w:val="0"/>
          <w:caps w:val="0"/>
          <w:smallCaps w:val="0"/>
          <w:noProof w:val="0"/>
          <w:color w:val="333333"/>
          <w:sz w:val="24"/>
          <w:szCs w:val="24"/>
          <w:lang w:val="en-GB"/>
        </w:rPr>
      </w:pPr>
      <w:r w:rsidRPr="39F7D888" w:rsidR="3264CEFD">
        <w:rPr>
          <w:rFonts w:ascii="Times New Roman" w:hAnsi="Times New Roman" w:eastAsia="Times New Roman" w:cs="Times New Roman"/>
          <w:b w:val="1"/>
          <w:bCs w:val="1"/>
          <w:i w:val="0"/>
          <w:iCs w:val="0"/>
          <w:caps w:val="0"/>
          <w:smallCaps w:val="0"/>
          <w:noProof w:val="0"/>
          <w:color w:val="333333"/>
          <w:sz w:val="24"/>
          <w:szCs w:val="24"/>
          <w:lang w:val="en-GB"/>
        </w:rPr>
        <w:t xml:space="preserve">Compassionate </w:t>
      </w:r>
      <w:r w:rsidRPr="39F7D888" w:rsidR="3264CEFD">
        <w:rPr>
          <w:rFonts w:ascii="Times New Roman" w:hAnsi="Times New Roman" w:eastAsia="Times New Roman" w:cs="Times New Roman"/>
          <w:b w:val="1"/>
          <w:bCs w:val="1"/>
          <w:i w:val="0"/>
          <w:iCs w:val="0"/>
          <w:caps w:val="0"/>
          <w:smallCaps w:val="0"/>
          <w:noProof w:val="0"/>
          <w:color w:val="333333"/>
          <w:sz w:val="24"/>
          <w:szCs w:val="24"/>
          <w:lang w:val="en-GB"/>
        </w:rPr>
        <w:t>leadership</w:t>
      </w:r>
    </w:p>
    <w:p w:rsidR="36411612" w:rsidP="39F7D888" w:rsidRDefault="36411612" w14:paraId="6C7BC27F" w14:textId="011D2A49">
      <w:pPr>
        <w:pStyle w:val="Normal"/>
        <w:spacing w:before="0" w:beforeAutospacing="off" w:after="240" w:afterAutospacing="off"/>
        <w:ind w:left="0"/>
        <w:rPr>
          <w:rFonts w:ascii="Times New Roman" w:hAnsi="Times New Roman" w:eastAsia="Times New Roman" w:cs="Times New Roman"/>
          <w:noProof w:val="0"/>
          <w:sz w:val="24"/>
          <w:szCs w:val="24"/>
          <w:lang w:val="en-GB"/>
        </w:rPr>
      </w:pPr>
      <w:r w:rsidRPr="39F7D888" w:rsidR="36411612">
        <w:rPr>
          <w:rFonts w:ascii="Times New Roman" w:hAnsi="Times New Roman" w:eastAsia="Times New Roman" w:cs="Times New Roman"/>
          <w:noProof w:val="0"/>
          <w:sz w:val="24"/>
          <w:szCs w:val="24"/>
          <w:lang w:val="en-GB"/>
        </w:rPr>
        <w:t xml:space="preserve">A range of organisational factors influence the delivery of compassionate care, particularly within healthcare environments characterised by increasing complexity, pressure, and resource constraints. Compassionate care requires practitioners to respond with kindness, sensitivity, and </w:t>
      </w:r>
      <w:r w:rsidRPr="39F7D888" w:rsidR="35A1A5C7">
        <w:rPr>
          <w:rFonts w:ascii="Times New Roman" w:hAnsi="Times New Roman" w:eastAsia="Times New Roman" w:cs="Times New Roman"/>
          <w:noProof w:val="0"/>
          <w:sz w:val="24"/>
          <w:szCs w:val="24"/>
          <w:lang w:val="en-GB"/>
        </w:rPr>
        <w:t>atonement</w:t>
      </w:r>
      <w:r w:rsidRPr="39F7D888" w:rsidR="36411612">
        <w:rPr>
          <w:rFonts w:ascii="Times New Roman" w:hAnsi="Times New Roman" w:eastAsia="Times New Roman" w:cs="Times New Roman"/>
          <w:noProof w:val="0"/>
          <w:sz w:val="24"/>
          <w:szCs w:val="24"/>
          <w:lang w:val="en-GB"/>
        </w:rPr>
        <w:t xml:space="preserve"> to the vulnerability and suffering of patients and their relatives, who may be navigating profoundly distressing moments marked by threats to their autonomy, dignity, bodily control, and sense of future direction (De Zulueta, 2015). Such care is not merely an interpersonal skill but is shaped by organisational culture, leadership behaviours, and the emotional climate of the workplace. When leaders model empathy, psychological safety, and respect, they create conditions in which staff feel supported and are more able to extend compassion to others. Conversely, environments dominated by stress, fear, or task‑driven priorities can inhibit compassionate responses, as staff may lack the emotional capacity or organisational permission to engage meaningfully with patients’ needs. This highlights the importance of leadership approaches that prioritise relational practice, emotional intelligence, and the cultivation of a supportive </w:t>
      </w:r>
    </w:p>
    <w:p w:rsidR="576855EA" w:rsidP="576855EA" w:rsidRDefault="576855EA" w14:paraId="2BF041D0" w14:textId="3D309A90">
      <w:pPr>
        <w:pStyle w:val="ListParagraph"/>
        <w:spacing w:before="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5C5BDB7" w:rsidP="39F7D888" w:rsidRDefault="05C5BDB7" w14:paraId="36E8FF2A" w14:textId="0D201A4C">
      <w:pPr>
        <w:pStyle w:val="Normal"/>
        <w:spacing w:before="0" w:beforeAutospacing="off" w:after="240" w:afterAutospacing="off"/>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w:t>
      </w: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daptive</w:t>
      </w:r>
      <w:r w:rsidRPr="39F7D888" w:rsidR="05C5BDB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leadership </w:t>
      </w:r>
    </w:p>
    <w:p w:rsidR="576855EA" w:rsidP="39F7D888" w:rsidRDefault="576855EA" w14:paraId="71206DE6" w14:textId="7D88C55E">
      <w:pPr>
        <w:pStyle w:val="Normal"/>
        <w:spacing w:before="0" w:beforeAutospacing="off" w:after="240" w:afterAutospacing="off"/>
        <w:ind w:left="0"/>
        <w:rPr>
          <w:noProof w:val="0"/>
          <w:lang w:val="en-GB"/>
        </w:rPr>
      </w:pPr>
      <w:r w:rsidRPr="39F7D888" w:rsidR="7DA8DD9D">
        <w:rPr>
          <w:noProof w:val="0"/>
          <w:lang w:val="en-GB"/>
        </w:rPr>
        <w:t xml:space="preserve">Effective leadership within UK maternity services is highly challenging, shaped by complex cultural, organisational, and professional constraints. Drawing on national evidence, leadership theory, and extensive experience within the NHS, a range of national dimensions influence how leadership is enacted in maternity care. These factors highlight persistent barriers that constrain midwifery leadership and limit the ability of leaders to drive sustainable service improvement. Lewis (2025) reports that despite increased national support and policy attention, significant pressures </w:t>
      </w:r>
      <w:r w:rsidRPr="39F7D888" w:rsidR="05CD3BD5">
        <w:rPr>
          <w:noProof w:val="0"/>
          <w:lang w:val="en-GB"/>
        </w:rPr>
        <w:t>remain</w:t>
      </w:r>
      <w:r w:rsidRPr="39F7D888" w:rsidR="05CD3BD5">
        <w:rPr>
          <w:noProof w:val="0"/>
          <w:lang w:val="en-GB"/>
        </w:rPr>
        <w:t>.</w:t>
      </w:r>
      <w:r w:rsidRPr="39F7D888" w:rsidR="7DA8DD9D">
        <w:rPr>
          <w:noProof w:val="0"/>
          <w:lang w:val="en-GB"/>
        </w:rPr>
        <w:t xml:space="preserve"> </w:t>
      </w:r>
      <w:r w:rsidRPr="39F7D888" w:rsidR="7DA8DD9D">
        <w:rPr>
          <w:noProof w:val="0"/>
          <w:lang w:val="en-GB"/>
        </w:rPr>
        <w:t>In</w:t>
      </w:r>
      <w:r w:rsidRPr="39F7D888" w:rsidR="7DA8DD9D">
        <w:rPr>
          <w:noProof w:val="0"/>
          <w:lang w:val="en-GB"/>
        </w:rPr>
        <w:t xml:space="preserve"> many parts of Wales, leaders have reduced workforce capacity at the very time that public need and service complexity continue to rise, creating a widening gap between demand and available resources.</w:t>
      </w:r>
    </w:p>
    <w:p w:rsidR="576855EA" w:rsidP="24CC1FF2" w:rsidRDefault="576855EA" w14:paraId="21076F76" w14:textId="5473B0C4">
      <w:pPr>
        <w:pStyle w:val="ListParagraph"/>
        <w:spacing w:before="0" w:beforeAutospacing="off" w:after="240" w:afterAutospacing="off"/>
        <w:ind w:left="1080"/>
        <w:rPr>
          <w:noProof w:val="0"/>
          <w:lang w:val="en-GB"/>
        </w:rPr>
      </w:pPr>
    </w:p>
    <w:p w:rsidR="576855EA" w:rsidP="1E3B0AEE" w:rsidRDefault="576855EA" w14:paraId="22A47C58" w14:textId="077CF7CF">
      <w:pPr>
        <w:pStyle w:val="Normal"/>
        <w:spacing w:before="240" w:beforeAutospacing="off" w:after="240" w:afterAutospacing="off"/>
        <w:ind w:left="0"/>
        <w:rPr>
          <w:rFonts w:ascii="Times New Roman" w:hAnsi="Times New Roman" w:eastAsia="Times New Roman" w:cs="Times New Roman"/>
          <w:noProof w:val="0"/>
          <w:lang w:val="en-GB"/>
        </w:rPr>
      </w:pPr>
      <w:r w:rsidRPr="1E3B0AEE" w:rsidR="7DA8DD9D">
        <w:rPr>
          <w:rFonts w:ascii="Times New Roman" w:hAnsi="Times New Roman" w:eastAsia="Times New Roman" w:cs="Times New Roman"/>
          <w:noProof w:val="0"/>
          <w:lang w:val="en-GB"/>
        </w:rPr>
        <w:t>Lead</w:t>
      </w:r>
      <w:r w:rsidRPr="1E3B0AEE" w:rsidR="7DA8DD9D">
        <w:rPr>
          <w:rFonts w:ascii="Times New Roman" w:hAnsi="Times New Roman" w:eastAsia="Times New Roman" w:cs="Times New Roman"/>
          <w:noProof w:val="0"/>
          <w:lang w:val="en-GB"/>
        </w:rPr>
        <w:t xml:space="preserve">ership is </w:t>
      </w:r>
      <w:r w:rsidRPr="1E3B0AEE" w:rsidR="7892ECF7">
        <w:rPr>
          <w:rFonts w:ascii="Times New Roman" w:hAnsi="Times New Roman" w:eastAsia="Times New Roman" w:cs="Times New Roman"/>
          <w:noProof w:val="0"/>
          <w:lang w:val="en-GB"/>
        </w:rPr>
        <w:t>fundamental</w:t>
      </w:r>
      <w:r w:rsidRPr="1E3B0AEE" w:rsidR="7DA8DD9D">
        <w:rPr>
          <w:rFonts w:ascii="Times New Roman" w:hAnsi="Times New Roman" w:eastAsia="Times New Roman" w:cs="Times New Roman"/>
          <w:noProof w:val="0"/>
          <w:lang w:val="en-GB"/>
        </w:rPr>
        <w:t xml:space="preserve"> to organisational </w:t>
      </w:r>
      <w:r w:rsidRPr="1E3B0AEE" w:rsidR="1B22DCF7">
        <w:rPr>
          <w:rFonts w:ascii="Times New Roman" w:hAnsi="Times New Roman" w:eastAsia="Times New Roman" w:cs="Times New Roman"/>
          <w:noProof w:val="0"/>
          <w:lang w:val="en-GB"/>
        </w:rPr>
        <w:t>success</w:t>
      </w:r>
      <w:r w:rsidRPr="1E3B0AEE" w:rsidR="7DA8DD9D">
        <w:rPr>
          <w:rFonts w:ascii="Times New Roman" w:hAnsi="Times New Roman" w:eastAsia="Times New Roman" w:cs="Times New Roman"/>
          <w:noProof w:val="0"/>
          <w:lang w:val="en-GB"/>
        </w:rPr>
        <w:t xml:space="preserve">, particularly within complex public sector systems such as NHS Wales, where leaders work under conditions of financial constraint, intense public scrutiny, and escalating service demand. Effective leadership directly influences staff motivation, patient safety, service quality, and organisational culture. Within this context, leadership style and emotional intelligence become critical. Leaders must be able to adapt their approach to diverse teams, rapidly </w:t>
      </w:r>
      <w:r w:rsidRPr="1E3B0AEE" w:rsidR="7DA8DD9D">
        <w:rPr>
          <w:rFonts w:ascii="Times New Roman" w:hAnsi="Times New Roman" w:eastAsia="Times New Roman" w:cs="Times New Roman"/>
          <w:noProof w:val="0"/>
          <w:lang w:val="en-GB"/>
        </w:rPr>
        <w:t xml:space="preserve">changing circumstances, and the emotional intensity inherent in maternity care. Understanding how leadership behaviours shape team dynamics and service outcomes is therefore essential for strengthening maternity services </w:t>
      </w:r>
    </w:p>
    <w:p w:rsidR="576855EA" w:rsidP="1E3B0AEE" w:rsidRDefault="576855EA" w14:paraId="1967A0C8" w14:textId="1FF7FF7E">
      <w:pPr>
        <w:pStyle w:val="Normal"/>
        <w:spacing w:before="240" w:beforeAutospacing="off" w:after="240" w:afterAutospacing="off"/>
        <w:ind/>
        <w:rPr>
          <w:rFonts w:ascii="Times New Roman" w:hAnsi="Times New Roman" w:eastAsia="Times New Roman" w:cs="Times New Roman"/>
          <w:noProof w:val="0"/>
          <w:sz w:val="24"/>
          <w:szCs w:val="24"/>
          <w:lang w:val="en-GB"/>
        </w:rPr>
      </w:pPr>
      <w:r w:rsidRPr="1E3B0AEE" w:rsidR="582BF106">
        <w:rPr>
          <w:rFonts w:ascii="Times New Roman" w:hAnsi="Times New Roman" w:eastAsia="Times New Roman" w:cs="Times New Roman"/>
          <w:noProof w:val="0"/>
          <w:sz w:val="24"/>
          <w:szCs w:val="24"/>
          <w:lang w:val="en-GB"/>
        </w:rPr>
        <w:t xml:space="preserve">Goleman (1998) </w:t>
      </w:r>
      <w:r w:rsidRPr="1E3B0AEE" w:rsidR="5261A2EB">
        <w:rPr>
          <w:rFonts w:ascii="Times New Roman" w:hAnsi="Times New Roman" w:eastAsia="Times New Roman" w:cs="Times New Roman"/>
          <w:noProof w:val="0"/>
          <w:sz w:val="24"/>
          <w:szCs w:val="24"/>
          <w:lang w:val="en-GB"/>
        </w:rPr>
        <w:t>distinguishes</w:t>
      </w:r>
      <w:r w:rsidRPr="1E3B0AEE" w:rsidR="582BF106">
        <w:rPr>
          <w:rFonts w:ascii="Times New Roman" w:hAnsi="Times New Roman" w:eastAsia="Times New Roman" w:cs="Times New Roman"/>
          <w:noProof w:val="0"/>
          <w:sz w:val="24"/>
          <w:szCs w:val="24"/>
          <w:lang w:val="en-GB"/>
        </w:rPr>
        <w:t xml:space="preserve"> </w:t>
      </w:r>
      <w:r w:rsidRPr="1E3B0AEE" w:rsidR="582BF106">
        <w:rPr>
          <w:rFonts w:ascii="Times New Roman" w:hAnsi="Times New Roman" w:eastAsia="Times New Roman" w:cs="Times New Roman"/>
          <w:noProof w:val="0"/>
          <w:sz w:val="24"/>
          <w:szCs w:val="24"/>
          <w:lang w:val="en-GB"/>
        </w:rPr>
        <w:t xml:space="preserve">five core components of emotional intelligence: self‑awareness, </w:t>
      </w:r>
      <w:r w:rsidRPr="1E3B0AEE" w:rsidR="1A54B186">
        <w:rPr>
          <w:rFonts w:ascii="Times New Roman" w:hAnsi="Times New Roman" w:eastAsia="Times New Roman" w:cs="Times New Roman"/>
          <w:noProof w:val="0"/>
          <w:sz w:val="24"/>
          <w:szCs w:val="24"/>
          <w:lang w:val="en-GB"/>
        </w:rPr>
        <w:t>self-esteem</w:t>
      </w:r>
      <w:r w:rsidRPr="1E3B0AEE" w:rsidR="582BF106">
        <w:rPr>
          <w:rFonts w:ascii="Times New Roman" w:hAnsi="Times New Roman" w:eastAsia="Times New Roman" w:cs="Times New Roman"/>
          <w:noProof w:val="0"/>
          <w:sz w:val="24"/>
          <w:szCs w:val="24"/>
          <w:lang w:val="en-GB"/>
        </w:rPr>
        <w:t xml:space="preserve">, motivation, empathy, and social skills. Leaders within NHS Wales who </w:t>
      </w:r>
      <w:r w:rsidRPr="1E3B0AEE" w:rsidR="5FD3BBB2">
        <w:rPr>
          <w:rFonts w:ascii="Times New Roman" w:hAnsi="Times New Roman" w:eastAsia="Times New Roman" w:cs="Times New Roman"/>
          <w:noProof w:val="0"/>
          <w:sz w:val="24"/>
          <w:szCs w:val="24"/>
          <w:lang w:val="en-GB"/>
        </w:rPr>
        <w:t>revealed</w:t>
      </w:r>
      <w:r w:rsidRPr="1E3B0AEE" w:rsidR="582BF106">
        <w:rPr>
          <w:rFonts w:ascii="Times New Roman" w:hAnsi="Times New Roman" w:eastAsia="Times New Roman" w:cs="Times New Roman"/>
          <w:noProof w:val="0"/>
          <w:sz w:val="24"/>
          <w:szCs w:val="24"/>
          <w:lang w:val="en-GB"/>
        </w:rPr>
        <w:t xml:space="preserve"> emotional </w:t>
      </w:r>
      <w:r w:rsidRPr="1E3B0AEE" w:rsidR="3A29725D">
        <w:rPr>
          <w:rFonts w:ascii="Times New Roman" w:hAnsi="Times New Roman" w:eastAsia="Times New Roman" w:cs="Times New Roman"/>
          <w:noProof w:val="0"/>
          <w:sz w:val="24"/>
          <w:szCs w:val="24"/>
          <w:lang w:val="en-GB"/>
        </w:rPr>
        <w:t>resilience</w:t>
      </w:r>
      <w:r w:rsidRPr="1E3B0AEE" w:rsidR="582BF106">
        <w:rPr>
          <w:rFonts w:ascii="Times New Roman" w:hAnsi="Times New Roman" w:eastAsia="Times New Roman" w:cs="Times New Roman"/>
          <w:noProof w:val="0"/>
          <w:sz w:val="24"/>
          <w:szCs w:val="24"/>
          <w:lang w:val="en-GB"/>
        </w:rPr>
        <w:t xml:space="preserve"> are better able to recognise staff distress, respond sensitively to workplace pressures, and foster psychologically safe environments. Evidence shows that empathetic leadership can reduce burnout and improve retention among healthcare workers, which is particularly significant in high‑pressure settings such as maternity services.</w:t>
      </w:r>
    </w:p>
    <w:p w:rsidR="576855EA" w:rsidP="1E3B0AEE" w:rsidRDefault="576855EA" w14:paraId="5D62E48E" w14:textId="0BA398FD">
      <w:pPr>
        <w:spacing w:before="240" w:beforeAutospacing="off" w:after="240" w:afterAutospacing="off"/>
        <w:ind/>
        <w:rPr>
          <w:rFonts w:ascii="Times New Roman" w:hAnsi="Times New Roman" w:eastAsia="Times New Roman" w:cs="Times New Roman"/>
          <w:noProof w:val="0"/>
          <w:sz w:val="24"/>
          <w:szCs w:val="24"/>
          <w:lang w:val="en-GB"/>
        </w:rPr>
      </w:pPr>
      <w:r w:rsidRPr="1E3B0AEE" w:rsidR="582BF106">
        <w:rPr>
          <w:rFonts w:ascii="Times New Roman" w:hAnsi="Times New Roman" w:eastAsia="Times New Roman" w:cs="Times New Roman"/>
          <w:noProof w:val="0"/>
          <w:sz w:val="24"/>
          <w:szCs w:val="24"/>
          <w:lang w:val="en-GB"/>
        </w:rPr>
        <w:t xml:space="preserve">Transformational leadership (Bass, 1985) is especially relevant during periods of service reform across NHS Wales, as it emphasises inspiring teams, articulating a shared vision, and motivating staff through change. However, situational leadership theory (Hersey &amp; Blanchard, 1988) argues that no </w:t>
      </w:r>
      <w:r w:rsidRPr="1E3B0AEE" w:rsidR="30C73C9B">
        <w:rPr>
          <w:rFonts w:ascii="Times New Roman" w:hAnsi="Times New Roman" w:eastAsia="Times New Roman" w:cs="Times New Roman"/>
          <w:noProof w:val="0"/>
          <w:sz w:val="24"/>
          <w:szCs w:val="24"/>
          <w:lang w:val="en-GB"/>
        </w:rPr>
        <w:t xml:space="preserve">joint </w:t>
      </w:r>
      <w:r w:rsidRPr="1E3B0AEE" w:rsidR="582BF106">
        <w:rPr>
          <w:rFonts w:ascii="Times New Roman" w:hAnsi="Times New Roman" w:eastAsia="Times New Roman" w:cs="Times New Roman"/>
          <w:noProof w:val="0"/>
          <w:sz w:val="24"/>
          <w:szCs w:val="24"/>
          <w:lang w:val="en-GB"/>
        </w:rPr>
        <w:t xml:space="preserve">leadership style is universally effective. </w:t>
      </w:r>
      <w:r w:rsidRPr="1E3B0AEE" w:rsidR="63086927">
        <w:rPr>
          <w:rFonts w:ascii="Times New Roman" w:hAnsi="Times New Roman" w:eastAsia="Times New Roman" w:cs="Times New Roman"/>
          <w:noProof w:val="0"/>
          <w:sz w:val="24"/>
          <w:szCs w:val="24"/>
          <w:lang w:val="en-GB"/>
        </w:rPr>
        <w:t>Alternately</w:t>
      </w:r>
      <w:r w:rsidRPr="1E3B0AEE" w:rsidR="582BF106">
        <w:rPr>
          <w:rFonts w:ascii="Times New Roman" w:hAnsi="Times New Roman" w:eastAsia="Times New Roman" w:cs="Times New Roman"/>
          <w:noProof w:val="0"/>
          <w:sz w:val="24"/>
          <w:szCs w:val="24"/>
          <w:lang w:val="en-GB"/>
        </w:rPr>
        <w:t>, leaders must adapt their approach according to staff competence and confidence. This highlights the limitations of relying solely on transformational leadership, particularly in diverse clinical environments.</w:t>
      </w:r>
    </w:p>
    <w:p w:rsidR="576855EA" w:rsidP="24CC1FF2" w:rsidRDefault="576855EA" w14:paraId="3C407615" w14:textId="672A7906">
      <w:pPr>
        <w:spacing w:before="240" w:beforeAutospacing="off" w:after="240" w:afterAutospacing="off"/>
        <w:ind/>
        <w:rPr>
          <w:rFonts w:ascii="Times New Roman" w:hAnsi="Times New Roman" w:eastAsia="Times New Roman" w:cs="Times New Roman"/>
          <w:noProof w:val="0"/>
          <w:sz w:val="24"/>
          <w:szCs w:val="24"/>
          <w:lang w:val="en-GB"/>
        </w:rPr>
      </w:pPr>
      <w:r w:rsidRPr="39F7D888" w:rsidR="582BF106">
        <w:rPr>
          <w:rFonts w:ascii="Times New Roman" w:hAnsi="Times New Roman" w:eastAsia="Times New Roman" w:cs="Times New Roman"/>
          <w:noProof w:val="0"/>
          <w:sz w:val="24"/>
          <w:szCs w:val="24"/>
          <w:lang w:val="en-GB"/>
        </w:rPr>
        <w:t xml:space="preserve">Situational leadership proposes that leadership effectiveness is contingent upon the leader’s ability to adjust their behaviour to the needs of the situation (Northouse, 2022). This offers a pragmatic framework for NHS Wales, where professional autonomy, clinical </w:t>
      </w:r>
      <w:r w:rsidRPr="39F7D888" w:rsidR="1EF89666">
        <w:rPr>
          <w:rFonts w:ascii="Times New Roman" w:hAnsi="Times New Roman" w:eastAsia="Times New Roman" w:cs="Times New Roman"/>
          <w:noProof w:val="0"/>
          <w:sz w:val="24"/>
          <w:szCs w:val="24"/>
          <w:lang w:val="en-GB"/>
        </w:rPr>
        <w:t>ability</w:t>
      </w:r>
      <w:r w:rsidRPr="39F7D888" w:rsidR="582BF106">
        <w:rPr>
          <w:rFonts w:ascii="Times New Roman" w:hAnsi="Times New Roman" w:eastAsia="Times New Roman" w:cs="Times New Roman"/>
          <w:noProof w:val="0"/>
          <w:sz w:val="24"/>
          <w:szCs w:val="24"/>
          <w:lang w:val="en-GB"/>
        </w:rPr>
        <w:t xml:space="preserve">, and experiences vary widely across roles. The model enables leaders to provide direction and support when managing newly qualified practitioners—ensuring patient safety—while empowering experienced clinicians through more participatory and delegated approaches. Despite its practical appeal, situational leadership has been criticised for oversimplifying leadership </w:t>
      </w:r>
      <w:r w:rsidRPr="39F7D888" w:rsidR="092AF0E2">
        <w:rPr>
          <w:rFonts w:ascii="Times New Roman" w:hAnsi="Times New Roman" w:eastAsia="Times New Roman" w:cs="Times New Roman"/>
          <w:noProof w:val="0"/>
          <w:sz w:val="24"/>
          <w:szCs w:val="24"/>
          <w:lang w:val="en-GB"/>
        </w:rPr>
        <w:t>behaviour</w:t>
      </w:r>
      <w:r w:rsidRPr="39F7D888" w:rsidR="582BF106">
        <w:rPr>
          <w:rFonts w:ascii="Times New Roman" w:hAnsi="Times New Roman" w:eastAsia="Times New Roman" w:cs="Times New Roman"/>
          <w:noProof w:val="0"/>
          <w:sz w:val="24"/>
          <w:szCs w:val="24"/>
          <w:lang w:val="en-GB"/>
        </w:rPr>
        <w:t xml:space="preserve"> and lacking strong empirical validation. Nevertheless, it </w:t>
      </w:r>
      <w:r w:rsidRPr="39F7D888" w:rsidR="0A5954F9">
        <w:rPr>
          <w:rFonts w:ascii="Times New Roman" w:hAnsi="Times New Roman" w:eastAsia="Times New Roman" w:cs="Times New Roman"/>
          <w:noProof w:val="0"/>
          <w:sz w:val="24"/>
          <w:szCs w:val="24"/>
          <w:lang w:val="en-GB"/>
        </w:rPr>
        <w:t>is still</w:t>
      </w:r>
      <w:r w:rsidRPr="39F7D888" w:rsidR="582BF106">
        <w:rPr>
          <w:rFonts w:ascii="Times New Roman" w:hAnsi="Times New Roman" w:eastAsia="Times New Roman" w:cs="Times New Roman"/>
          <w:noProof w:val="0"/>
          <w:sz w:val="24"/>
          <w:szCs w:val="24"/>
          <w:lang w:val="en-GB"/>
        </w:rPr>
        <w:t xml:space="preserve"> a useful guide for adaptive leadership in NHS Wales, particularly when integrated with emotionally intelligent practice rather than applied </w:t>
      </w:r>
      <w:r w:rsidRPr="39F7D888" w:rsidR="53D549F8">
        <w:rPr>
          <w:rFonts w:ascii="Times New Roman" w:hAnsi="Times New Roman" w:eastAsia="Times New Roman" w:cs="Times New Roman"/>
          <w:noProof w:val="0"/>
          <w:sz w:val="24"/>
          <w:szCs w:val="24"/>
          <w:lang w:val="en-GB"/>
        </w:rPr>
        <w:t>isolation.</w:t>
      </w:r>
    </w:p>
    <w:p w:rsidR="576855EA" w:rsidP="24CC1FF2" w:rsidRDefault="576855EA" w14:paraId="212AD046" w14:textId="3C6BAF86">
      <w:pPr>
        <w:pStyle w:val="Normal"/>
        <w:spacing w:before="240" w:beforeAutospacing="off" w:after="240" w:afterAutospacing="off"/>
        <w:ind/>
      </w:pPr>
      <w:r w:rsidRPr="39F7D888" w:rsidR="742DB875">
        <w:rPr>
          <w:rFonts w:ascii="Times New Roman" w:hAnsi="Times New Roman" w:eastAsia="Times New Roman" w:cs="Times New Roman"/>
          <w:noProof w:val="0"/>
          <w:sz w:val="24"/>
          <w:szCs w:val="24"/>
          <w:lang w:val="en-GB"/>
        </w:rPr>
        <w:t xml:space="preserve">Transactional leadership, by contrast, focuses on setting clear expectations and using rewards or sanctions to manage performance. </w:t>
      </w:r>
      <w:r w:rsidRPr="39F7D888" w:rsidR="31A0BBD0">
        <w:rPr>
          <w:rFonts w:ascii="Times New Roman" w:hAnsi="Times New Roman" w:eastAsia="Times New Roman" w:cs="Times New Roman"/>
          <w:noProof w:val="0"/>
          <w:sz w:val="24"/>
          <w:szCs w:val="24"/>
          <w:lang w:val="en-GB"/>
        </w:rPr>
        <w:t xml:space="preserve">However, </w:t>
      </w:r>
      <w:r w:rsidRPr="39F7D888" w:rsidR="742DB875">
        <w:rPr>
          <w:rFonts w:ascii="Times New Roman" w:hAnsi="Times New Roman" w:eastAsia="Times New Roman" w:cs="Times New Roman"/>
          <w:noProof w:val="0"/>
          <w:sz w:val="24"/>
          <w:szCs w:val="24"/>
          <w:lang w:val="en-GB"/>
        </w:rPr>
        <w:t xml:space="preserve">It </w:t>
      </w:r>
      <w:r w:rsidRPr="39F7D888" w:rsidR="742DB875">
        <w:rPr>
          <w:rFonts w:ascii="Times New Roman" w:hAnsi="Times New Roman" w:eastAsia="Times New Roman" w:cs="Times New Roman"/>
          <w:noProof w:val="0"/>
          <w:sz w:val="24"/>
          <w:szCs w:val="24"/>
          <w:lang w:val="en-GB"/>
        </w:rPr>
        <w:t>remains</w:t>
      </w:r>
      <w:r w:rsidRPr="39F7D888" w:rsidR="742DB875">
        <w:rPr>
          <w:rFonts w:ascii="Times New Roman" w:hAnsi="Times New Roman" w:eastAsia="Times New Roman" w:cs="Times New Roman"/>
          <w:noProof w:val="0"/>
          <w:sz w:val="24"/>
          <w:szCs w:val="24"/>
          <w:lang w:val="en-GB"/>
        </w:rPr>
        <w:t xml:space="preserve"> an important approach for ensuring compliance with clinical standards, regulatory requirements, and performance targets. For example, leaders in hospital settings may rely on transactional mechanisms to </w:t>
      </w:r>
      <w:r w:rsidRPr="39F7D888" w:rsidR="742DB875">
        <w:rPr>
          <w:rFonts w:ascii="Times New Roman" w:hAnsi="Times New Roman" w:eastAsia="Times New Roman" w:cs="Times New Roman"/>
          <w:noProof w:val="0"/>
          <w:sz w:val="24"/>
          <w:szCs w:val="24"/>
          <w:lang w:val="en-GB"/>
        </w:rPr>
        <w:t>maintain</w:t>
      </w:r>
      <w:r w:rsidRPr="39F7D888" w:rsidR="742DB875">
        <w:rPr>
          <w:rFonts w:ascii="Times New Roman" w:hAnsi="Times New Roman" w:eastAsia="Times New Roman" w:cs="Times New Roman"/>
          <w:noProof w:val="0"/>
          <w:sz w:val="24"/>
          <w:szCs w:val="24"/>
          <w:lang w:val="en-GB"/>
        </w:rPr>
        <w:t xml:space="preserve"> adherence to patient safety protocols or waiting‑time standards, thereby reinforcing accountability across teams. However, transactional leadership is most effective when complemented by styles that promote engagement, professional development, and intrinsic motivation (Burns, 1978).</w:t>
      </w:r>
    </w:p>
    <w:p w:rsidR="576855EA" w:rsidP="24CC1FF2" w:rsidRDefault="576855EA" w14:paraId="002A86CC" w14:textId="2F05A6DD">
      <w:pPr>
        <w:pStyle w:val="Normal"/>
        <w:spacing w:before="0" w:beforeAutospacing="off" w:after="240" w:afterAutospacing="off"/>
        <w:ind w:left="10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24B1073" w:rsidP="39F7D888" w:rsidRDefault="724B1073" w14:paraId="09833A1B" w14:textId="4AB90645">
      <w:pPr>
        <w:pStyle w:val="Heading2"/>
        <w:rPr>
          <w:rFonts w:ascii="Times New Roman" w:hAnsi="Times New Roman" w:eastAsia="Times New Roman" w:cs="Times New Roman"/>
          <w:b w:val="1"/>
          <w:bCs w:val="1"/>
          <w:i w:val="0"/>
          <w:iCs w:val="0"/>
          <w:caps w:val="0"/>
          <w:smallCaps w:val="0"/>
          <w:noProof w:val="0"/>
          <w:color w:val="333333"/>
          <w:sz w:val="24"/>
          <w:szCs w:val="24"/>
          <w:lang w:val="en-GB"/>
        </w:rPr>
      </w:pPr>
      <w:bookmarkStart w:name="_Toc1686998383" w:id="1065782940"/>
      <w:bookmarkStart w:name="_Toc398531592" w:id="382707463"/>
      <w:bookmarkStart w:name="_Toc140776049" w:id="1199498769"/>
      <w:bookmarkStart w:name="_Toc711401527" w:id="1190305417"/>
      <w:bookmarkStart w:name="_Toc191660906" w:id="23270075"/>
      <w:bookmarkStart w:name="_Toc1004749812" w:id="211465076"/>
      <w:bookmarkStart w:name="_Toc1126095846" w:id="1471997681"/>
      <w:bookmarkStart w:name="_Toc1634231834" w:id="1412143560"/>
      <w:bookmarkStart w:name="_Toc1228551419" w:id="1928083998"/>
      <w:bookmarkStart w:name="_Toc1751800612" w:id="705257783"/>
      <w:r w:rsidRPr="39F7D888" w:rsidR="724B1073">
        <w:rPr>
          <w:rFonts w:ascii="Times New Roman" w:hAnsi="Times New Roman" w:eastAsia="Times New Roman" w:cs="Times New Roman"/>
          <w:noProof w:val="0"/>
          <w:sz w:val="24"/>
          <w:szCs w:val="24"/>
          <w:lang w:val="en-GB"/>
        </w:rPr>
        <w:t>I</w:t>
      </w:r>
      <w:r w:rsidRPr="39F7D888" w:rsidR="724B1073">
        <w:rPr>
          <w:rFonts w:ascii="Times New Roman" w:hAnsi="Times New Roman" w:eastAsia="Times New Roman" w:cs="Times New Roman"/>
          <w:noProof w:val="0"/>
          <w:sz w:val="24"/>
          <w:szCs w:val="24"/>
          <w:lang w:val="en-GB"/>
        </w:rPr>
        <w:t>nfluencing</w:t>
      </w:r>
      <w:r w:rsidRPr="39F7D888" w:rsidR="724B1073">
        <w:rPr>
          <w:rFonts w:ascii="Times New Roman" w:hAnsi="Times New Roman" w:eastAsia="Times New Roman" w:cs="Times New Roman"/>
          <w:noProof w:val="0"/>
          <w:sz w:val="24"/>
          <w:szCs w:val="24"/>
          <w:lang w:val="en-GB"/>
        </w:rPr>
        <w:t xml:space="preserve"> through understanding</w:t>
      </w:r>
      <w:bookmarkEnd w:id="1065782940"/>
      <w:bookmarkEnd w:id="382707463"/>
      <w:bookmarkEnd w:id="1199498769"/>
      <w:bookmarkEnd w:id="1190305417"/>
      <w:bookmarkEnd w:id="23270075"/>
      <w:bookmarkEnd w:id="211465076"/>
      <w:bookmarkEnd w:id="1471997681"/>
      <w:bookmarkEnd w:id="1412143560"/>
      <w:bookmarkEnd w:id="1928083998"/>
      <w:bookmarkEnd w:id="705257783"/>
      <w:r w:rsidRPr="39F7D888" w:rsidR="724B1073">
        <w:rPr>
          <w:rFonts w:ascii="Times New Roman" w:hAnsi="Times New Roman" w:eastAsia="Times New Roman" w:cs="Times New Roman"/>
          <w:noProof w:val="0"/>
          <w:sz w:val="24"/>
          <w:szCs w:val="24"/>
          <w:lang w:val="en-GB"/>
        </w:rPr>
        <w:t xml:space="preserve"> </w:t>
      </w:r>
    </w:p>
    <w:p w:rsidR="347E9C49" w:rsidP="24CC1FF2" w:rsidRDefault="347E9C49" w14:paraId="3F7CCAC6" w14:textId="3F2FBFBD">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There is a growing body of research dedicated to leadership development and its outcomes; however, much of this work focuses on a limited set of factors that influence students’ leadership beliefs and practices. As Lee and Chan (2023) argue, there is still no comprehensive overview of the full range of influences that shape students’ leadership attitudes, understanding, skills, and confidence. This gap highlights the complexity of leadership learning and the need for more holistic frameworks that account for personal, social, educational, and contextual variables.</w:t>
      </w:r>
    </w:p>
    <w:p w:rsidR="347E9C49" w:rsidP="24CC1FF2" w:rsidRDefault="347E9C49" w14:paraId="4BC7623C" w14:textId="3F3FB328">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 xml:space="preserve">Leadership instruction spans multiple academic disciplines and continues to evolve. Within </w:t>
      </w:r>
      <w:r w:rsidRPr="24CC1FF2" w:rsidR="46E55D48">
        <w:rPr>
          <w:rFonts w:ascii="Times New Roman" w:hAnsi="Times New Roman" w:eastAsia="Times New Roman" w:cs="Times New Roman"/>
          <w:noProof w:val="0"/>
          <w:sz w:val="24"/>
          <w:szCs w:val="24"/>
          <w:lang w:val="en-GB"/>
        </w:rPr>
        <w:t>communication studies,</w:t>
      </w:r>
      <w:r w:rsidRPr="24CC1FF2" w:rsidR="347E9C49">
        <w:rPr>
          <w:rFonts w:ascii="Times New Roman" w:hAnsi="Times New Roman" w:eastAsia="Times New Roman" w:cs="Times New Roman"/>
          <w:noProof w:val="0"/>
          <w:sz w:val="24"/>
          <w:szCs w:val="24"/>
          <w:lang w:val="en-GB"/>
        </w:rPr>
        <w:t xml:space="preserve"> for example, pedagogical approaches are shaped by the theoretical and historical voices that have influenced the field. These foundational perspectives inform how leadership is taught, understood, and enacted, </w:t>
      </w:r>
      <w:r w:rsidRPr="24CC1FF2" w:rsidR="347E9C49">
        <w:rPr>
          <w:rFonts w:ascii="Times New Roman" w:hAnsi="Times New Roman" w:eastAsia="Times New Roman" w:cs="Times New Roman"/>
          <w:noProof w:val="0"/>
          <w:sz w:val="24"/>
          <w:szCs w:val="24"/>
          <w:lang w:val="en-GB"/>
        </w:rPr>
        <w:t>ultimately shaping</w:t>
      </w:r>
      <w:r w:rsidRPr="24CC1FF2" w:rsidR="347E9C49">
        <w:rPr>
          <w:rFonts w:ascii="Times New Roman" w:hAnsi="Times New Roman" w:eastAsia="Times New Roman" w:cs="Times New Roman"/>
          <w:noProof w:val="0"/>
          <w:sz w:val="24"/>
          <w:szCs w:val="24"/>
          <w:lang w:val="en-GB"/>
        </w:rPr>
        <w:t xml:space="preserve"> both individual learners and the discipline’s broader approach to leadership development (Martin, 2017).</w:t>
      </w:r>
    </w:p>
    <w:p w:rsidR="347E9C49" w:rsidP="24CC1FF2" w:rsidRDefault="347E9C49" w14:paraId="3D04410C" w14:textId="01FA2A94">
      <w:pPr>
        <w:spacing w:before="240" w:beforeAutospacing="off" w:after="240" w:afterAutospacing="off"/>
        <w:rPr>
          <w:rFonts w:ascii="Times New Roman" w:hAnsi="Times New Roman" w:eastAsia="Times New Roman" w:cs="Times New Roman"/>
          <w:noProof w:val="0"/>
          <w:sz w:val="24"/>
          <w:szCs w:val="24"/>
          <w:lang w:val="en-GB"/>
        </w:rPr>
      </w:pPr>
      <w:r w:rsidRPr="24CC1FF2" w:rsidR="347E9C49">
        <w:rPr>
          <w:rFonts w:ascii="Times New Roman" w:hAnsi="Times New Roman" w:eastAsia="Times New Roman" w:cs="Times New Roman"/>
          <w:noProof w:val="0"/>
          <w:sz w:val="24"/>
          <w:szCs w:val="24"/>
          <w:lang w:val="en-GB"/>
        </w:rPr>
        <w:t xml:space="preserve">A key </w:t>
      </w:r>
      <w:r w:rsidRPr="24CC1FF2" w:rsidR="259E1B22">
        <w:rPr>
          <w:rFonts w:ascii="Times New Roman" w:hAnsi="Times New Roman" w:eastAsia="Times New Roman" w:cs="Times New Roman"/>
          <w:noProof w:val="0"/>
          <w:sz w:val="24"/>
          <w:szCs w:val="24"/>
          <w:lang w:val="en-GB"/>
        </w:rPr>
        <w:t>part</w:t>
      </w:r>
      <w:r w:rsidRPr="24CC1FF2" w:rsidR="347E9C49">
        <w:rPr>
          <w:rFonts w:ascii="Times New Roman" w:hAnsi="Times New Roman" w:eastAsia="Times New Roman" w:cs="Times New Roman"/>
          <w:noProof w:val="0"/>
          <w:sz w:val="24"/>
          <w:szCs w:val="24"/>
          <w:lang w:val="en-GB"/>
        </w:rPr>
        <w:t xml:space="preserve"> of leadership education is the development of influence as a leadership skill. Tracy (2023) emphasises that influence is not about exerting power over others but about intentionally considering how one chooses to “show up” in interactions. This involves being mindful of what one says or does to move another person toward a desired outcome. Effective influence requires meeting people where they are, listening to understand their perspective, and supporting them in moving collaboratively toward change. This relational and empathetic approach aligns with contemporary leadership models that prioritise authenticity, emotional intelligence, and shared meaning</w:t>
      </w:r>
      <w:r w:rsidRPr="24CC1FF2" w:rsidR="09B3C8BF">
        <w:rPr>
          <w:rFonts w:ascii="Times New Roman" w:hAnsi="Times New Roman" w:eastAsia="Times New Roman" w:cs="Times New Roman"/>
          <w:noProof w:val="0"/>
          <w:sz w:val="24"/>
          <w:szCs w:val="24"/>
          <w:lang w:val="en-GB"/>
        </w:rPr>
        <w:t xml:space="preserve">. </w:t>
      </w:r>
    </w:p>
    <w:p w:rsidR="724B1073" w:rsidP="39F7D888" w:rsidRDefault="724B1073" w14:paraId="7CF45E64" w14:textId="58EFFEEC">
      <w:pPr>
        <w:pStyle w:val="Heading2"/>
      </w:pPr>
    </w:p>
    <w:p w:rsidR="7A9CC94C" w:rsidP="39F7D888" w:rsidRDefault="7A9CC94C" w14:paraId="3C70DF8D" w14:textId="21702DFF">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395685648" w:id="141693130"/>
      <w:bookmarkStart w:name="_Toc1875837917" w:id="1616002610"/>
      <w:bookmarkStart w:name="_Toc842396922" w:id="1420504900"/>
      <w:bookmarkStart w:name="_Toc790913160" w:id="150827459"/>
      <w:bookmarkStart w:name="_Toc1665846482" w:id="1163373647"/>
      <w:bookmarkStart w:name="_Toc1188325091" w:id="1151905310"/>
      <w:bookmarkStart w:name="_Toc761193332" w:id="1491761220"/>
      <w:bookmarkStart w:name="_Toc1317591287" w:id="2033547463"/>
      <w:bookmarkStart w:name="_Toc1993299354" w:id="1545684914"/>
      <w:bookmarkStart w:name="_Toc699946456" w:id="1471091368"/>
      <w:r w:rsidRPr="39F7D888" w:rsidR="7A9CC94C">
        <w:rPr>
          <w:rFonts w:ascii="Times New Roman" w:hAnsi="Times New Roman" w:eastAsia="Times New Roman" w:cs="Times New Roman"/>
          <w:noProof w:val="0"/>
          <w:sz w:val="24"/>
          <w:szCs w:val="24"/>
          <w:lang w:val="en-GB"/>
        </w:rPr>
        <w:t>L</w:t>
      </w:r>
      <w:r w:rsidRPr="39F7D888" w:rsidR="7A9CC94C">
        <w:rPr>
          <w:rFonts w:ascii="Times New Roman" w:hAnsi="Times New Roman" w:eastAsia="Times New Roman" w:cs="Times New Roman"/>
          <w:noProof w:val="0"/>
          <w:sz w:val="24"/>
          <w:szCs w:val="24"/>
          <w:lang w:val="en-GB"/>
        </w:rPr>
        <w:t>eadership development programmes</w:t>
      </w:r>
      <w:bookmarkEnd w:id="141693130"/>
      <w:bookmarkEnd w:id="1616002610"/>
      <w:bookmarkEnd w:id="1420504900"/>
      <w:bookmarkEnd w:id="150827459"/>
      <w:bookmarkEnd w:id="1163373647"/>
      <w:bookmarkEnd w:id="1151905310"/>
      <w:bookmarkEnd w:id="1491761220"/>
      <w:bookmarkEnd w:id="2033547463"/>
      <w:bookmarkEnd w:id="1545684914"/>
      <w:bookmarkEnd w:id="1471091368"/>
      <w:r w:rsidRPr="39F7D888" w:rsidR="7A9CC94C">
        <w:rPr>
          <w:rFonts w:ascii="Times New Roman" w:hAnsi="Times New Roman" w:eastAsia="Times New Roman" w:cs="Times New Roman"/>
          <w:noProof w:val="0"/>
          <w:sz w:val="24"/>
          <w:szCs w:val="24"/>
          <w:lang w:val="en-GB"/>
        </w:rPr>
        <w:t xml:space="preserve"> </w:t>
      </w:r>
    </w:p>
    <w:p w:rsidR="34F0DC10" w:rsidP="24CC1FF2" w:rsidRDefault="34F0DC10" w14:paraId="619365E1" w14:textId="5C3D810C">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According to Kennedy (2014), a wide range of leadership development programmes (LDPs) exist across the United Kingdom, including within the Welsh context. These programmes recognise that although individuals may hold </w:t>
      </w:r>
      <w:r w:rsidRPr="24CC1FF2" w:rsidR="34F0DC10">
        <w:rPr>
          <w:rFonts w:ascii="Times New Roman" w:hAnsi="Times New Roman" w:eastAsia="Times New Roman" w:cs="Times New Roman"/>
          <w:noProof w:val="0"/>
          <w:sz w:val="24"/>
          <w:szCs w:val="24"/>
          <w:lang w:val="en-GB"/>
        </w:rPr>
        <w:t>different positions</w:t>
      </w:r>
      <w:r w:rsidRPr="24CC1FF2" w:rsidR="34F0DC10">
        <w:rPr>
          <w:rFonts w:ascii="Times New Roman" w:hAnsi="Times New Roman" w:eastAsia="Times New Roman" w:cs="Times New Roman"/>
          <w:noProof w:val="0"/>
          <w:sz w:val="24"/>
          <w:szCs w:val="24"/>
          <w:lang w:val="en-GB"/>
        </w:rPr>
        <w:t xml:space="preserve">—such as leaders, managers, team leaders, supervisors, and strategic leaders—they often share similar work ethics while </w:t>
      </w:r>
      <w:r w:rsidRPr="24CC1FF2" w:rsidR="7FFE07A2">
        <w:rPr>
          <w:rFonts w:ascii="Times New Roman" w:hAnsi="Times New Roman" w:eastAsia="Times New Roman" w:cs="Times New Roman"/>
          <w:noProof w:val="0"/>
          <w:sz w:val="24"/>
          <w:szCs w:val="24"/>
          <w:lang w:val="en-GB"/>
        </w:rPr>
        <w:t>running</w:t>
      </w:r>
      <w:r w:rsidRPr="24CC1FF2" w:rsidR="34F0DC10">
        <w:rPr>
          <w:rFonts w:ascii="Times New Roman" w:hAnsi="Times New Roman" w:eastAsia="Times New Roman" w:cs="Times New Roman"/>
          <w:noProof w:val="0"/>
          <w:sz w:val="24"/>
          <w:szCs w:val="24"/>
          <w:lang w:val="en-GB"/>
        </w:rPr>
        <w:t xml:space="preserve"> within distinct organisational responsibilities. This diversity of roles highlights the need for tailored leadership development that reflects the complexity of healthcare environments.</w:t>
      </w:r>
    </w:p>
    <w:p w:rsidR="34F0DC10" w:rsidP="24CC1FF2" w:rsidRDefault="34F0DC10" w14:paraId="65F1EFC4" w14:textId="51F9C111">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Healthcare is undergoing significant reconfiguration in the post‑pandemic era. To navigate this evolving landscape and deliver integrated, patient‑centred care that improves outcomes and stakeholder satisfaction, healthcare leaders must develop a deep understanding of the contexts in which care is delivered and leadership is enacted. Formal leadership development programmes are widely used within the sector to strengthen leadership capability and support organisational transformation (Joseph‑Richard &amp; McCray, 2023). These programmes aim to equip leaders with the knowledge, behaviours, and strategic insight </w:t>
      </w:r>
      <w:r w:rsidRPr="24CC1FF2" w:rsidR="34F0DC10">
        <w:rPr>
          <w:rFonts w:ascii="Times New Roman" w:hAnsi="Times New Roman" w:eastAsia="Times New Roman" w:cs="Times New Roman"/>
          <w:noProof w:val="0"/>
          <w:sz w:val="24"/>
          <w:szCs w:val="24"/>
          <w:lang w:val="en-GB"/>
        </w:rPr>
        <w:t>needed</w:t>
      </w:r>
      <w:r w:rsidRPr="24CC1FF2" w:rsidR="34F0DC10">
        <w:rPr>
          <w:rFonts w:ascii="Times New Roman" w:hAnsi="Times New Roman" w:eastAsia="Times New Roman" w:cs="Times New Roman"/>
          <w:noProof w:val="0"/>
          <w:sz w:val="24"/>
          <w:szCs w:val="24"/>
          <w:lang w:val="en-GB"/>
        </w:rPr>
        <w:t xml:space="preserve"> to manage change, foster collaboration, and support service quality under increasing pressure.</w:t>
      </w:r>
    </w:p>
    <w:p w:rsidR="34F0DC10" w:rsidP="24CC1FF2" w:rsidRDefault="34F0DC10" w14:paraId="6642D07C" w14:textId="2D517BA4">
      <w:pPr>
        <w:spacing w:before="240" w:beforeAutospacing="off" w:after="240" w:afterAutospacing="off"/>
      </w:pPr>
      <w:r w:rsidRPr="24CC1FF2" w:rsidR="34F0DC10">
        <w:rPr>
          <w:rFonts w:ascii="Times New Roman" w:hAnsi="Times New Roman" w:eastAsia="Times New Roman" w:cs="Times New Roman"/>
          <w:noProof w:val="0"/>
          <w:sz w:val="24"/>
          <w:szCs w:val="24"/>
          <w:lang w:val="en-GB"/>
        </w:rPr>
        <w:t xml:space="preserve">Contemporary leaders also require a range of practical skills to </w:t>
      </w:r>
      <w:r w:rsidRPr="24CC1FF2" w:rsidR="34F0DC10">
        <w:rPr>
          <w:rFonts w:ascii="Times New Roman" w:hAnsi="Times New Roman" w:eastAsia="Times New Roman" w:cs="Times New Roman"/>
          <w:noProof w:val="0"/>
          <w:sz w:val="24"/>
          <w:szCs w:val="24"/>
          <w:lang w:val="en-GB"/>
        </w:rPr>
        <w:t>run</w:t>
      </w:r>
      <w:r w:rsidRPr="24CC1FF2" w:rsidR="34F0DC10">
        <w:rPr>
          <w:rFonts w:ascii="Times New Roman" w:hAnsi="Times New Roman" w:eastAsia="Times New Roman" w:cs="Times New Roman"/>
          <w:noProof w:val="0"/>
          <w:sz w:val="24"/>
          <w:szCs w:val="24"/>
          <w:lang w:val="en-GB"/>
        </w:rPr>
        <w:t xml:space="preserve"> effectively in fast‑moving healthcare settings. Digital literacy is essential for navigating technological advancements and supporting data‑driven decision‑making. Confidence and professional assurance enable leaders to act decisively, particularly in high‑stakes clinical environments. </w:t>
      </w:r>
      <w:r w:rsidRPr="24CC1FF2" w:rsidR="34F0DC10">
        <w:rPr>
          <w:rFonts w:ascii="Times New Roman" w:hAnsi="Times New Roman" w:eastAsia="Times New Roman" w:cs="Times New Roman"/>
          <w:noProof w:val="0"/>
          <w:sz w:val="24"/>
          <w:szCs w:val="24"/>
          <w:lang w:val="en-GB"/>
        </w:rPr>
        <w:t>Strong communication</w:t>
      </w:r>
      <w:r w:rsidRPr="24CC1FF2" w:rsidR="34F0DC10">
        <w:rPr>
          <w:rFonts w:ascii="Times New Roman" w:hAnsi="Times New Roman" w:eastAsia="Times New Roman" w:cs="Times New Roman"/>
          <w:noProof w:val="0"/>
          <w:sz w:val="24"/>
          <w:szCs w:val="24"/>
          <w:lang w:val="en-GB"/>
        </w:rPr>
        <w:t xml:space="preserve"> skills are crucial for promoting shared understanding among colleagues, patients, and external partners. Additionally, the ability to share ideas, think critically, and respond rapidly to appearing challenges supports innovation and problem‑solving within teams (MindTools, 2024). Together, these competencies form the foundation of effective leadership practice in modern healthcare systems.</w:t>
      </w:r>
    </w:p>
    <w:p w:rsidR="24CC1FF2" w:rsidP="39F7D888" w:rsidRDefault="24CC1FF2" w14:paraId="3D96A189" w14:textId="220A004E">
      <w:pPr>
        <w:pStyle w:val="Heading2"/>
        <w:rPr>
          <w:noProof w:val="0"/>
          <w:lang w:val="en-GB"/>
        </w:rPr>
      </w:pPr>
    </w:p>
    <w:p w:rsidR="3223E1FA" w:rsidP="39F7D888" w:rsidRDefault="3223E1FA" w14:paraId="27B692D7" w14:textId="434BD992">
      <w:pPr>
        <w:pStyle w:val="Heading2"/>
        <w:rPr>
          <w:rFonts w:ascii="Times New Roman" w:hAnsi="Times New Roman" w:eastAsia="Times New Roman" w:cs="Times New Roman"/>
          <w:b w:val="1"/>
          <w:bCs w:val="1"/>
          <w:i w:val="0"/>
          <w:iCs w:val="0"/>
          <w:caps w:val="0"/>
          <w:smallCaps w:val="0"/>
          <w:noProof w:val="0"/>
          <w:color w:val="333333"/>
          <w:sz w:val="24"/>
          <w:szCs w:val="24"/>
          <w:lang w:val="en-GB"/>
        </w:rPr>
      </w:pPr>
      <w:bookmarkStart w:name="_Toc1174814144" w:id="620295"/>
      <w:bookmarkStart w:name="_Toc1661701" w:id="1578590261"/>
      <w:bookmarkStart w:name="_Toc870950029" w:id="1349699959"/>
      <w:bookmarkStart w:name="_Toc1396171209" w:id="185620547"/>
      <w:bookmarkStart w:name="_Toc2051990876" w:id="2054827448"/>
      <w:bookmarkStart w:name="_Toc1829784358" w:id="1498598344"/>
      <w:r w:rsidRPr="39F7D888" w:rsidR="6CD2B055">
        <w:rPr>
          <w:rFonts w:ascii="Times New Roman" w:hAnsi="Times New Roman" w:eastAsia="Times New Roman" w:cs="Times New Roman"/>
          <w:noProof w:val="0"/>
          <w:sz w:val="24"/>
          <w:szCs w:val="24"/>
          <w:lang w:val="en-GB"/>
        </w:rPr>
        <w:t>Toxic leadership</w:t>
      </w:r>
      <w:bookmarkEnd w:id="620295"/>
      <w:bookmarkEnd w:id="1578590261"/>
      <w:bookmarkEnd w:id="1349699959"/>
      <w:bookmarkEnd w:id="185620547"/>
      <w:bookmarkEnd w:id="2054827448"/>
      <w:bookmarkEnd w:id="1498598344"/>
      <w:r w:rsidRPr="39F7D888" w:rsidR="6CD2B055">
        <w:rPr>
          <w:rFonts w:ascii="Times New Roman" w:hAnsi="Times New Roman" w:eastAsia="Times New Roman" w:cs="Times New Roman"/>
          <w:noProof w:val="0"/>
          <w:sz w:val="24"/>
          <w:szCs w:val="24"/>
          <w:lang w:val="en-GB"/>
        </w:rPr>
        <w:t xml:space="preserve"> </w:t>
      </w:r>
    </w:p>
    <w:p w:rsidR="42E37CC2" w:rsidP="24CC1FF2" w:rsidRDefault="42E37CC2" w14:paraId="1209B148" w14:textId="251DB895">
      <w:pPr>
        <w:pStyle w:val="Normal"/>
        <w:spacing w:before="0" w:beforeAutospacing="off" w:after="240" w:afterAutospacing="off"/>
        <w:rPr>
          <w:rFonts w:ascii="Times New Roman" w:hAnsi="Times New Roman" w:eastAsia="Times New Roman" w:cs="Times New Roman"/>
          <w:noProof w:val="0"/>
          <w:sz w:val="24"/>
          <w:szCs w:val="24"/>
          <w:lang w:val="en-GB"/>
        </w:rPr>
      </w:pPr>
      <w:r w:rsidRPr="39F7D888" w:rsidR="42E37CC2">
        <w:rPr>
          <w:rFonts w:ascii="Times New Roman" w:hAnsi="Times New Roman" w:eastAsia="Times New Roman" w:cs="Times New Roman"/>
          <w:noProof w:val="0"/>
          <w:sz w:val="24"/>
          <w:szCs w:val="24"/>
          <w:lang w:val="en-GB"/>
        </w:rPr>
        <w:t xml:space="preserve">A defining dysfunctional characteristic of toxic leadership is a lack of empathy. Callous leaders </w:t>
      </w:r>
      <w:r w:rsidRPr="39F7D888" w:rsidR="14D08EDC">
        <w:rPr>
          <w:rFonts w:ascii="Times New Roman" w:hAnsi="Times New Roman" w:eastAsia="Times New Roman" w:cs="Times New Roman"/>
          <w:noProof w:val="0"/>
          <w:sz w:val="24"/>
          <w:szCs w:val="24"/>
          <w:lang w:val="en-GB"/>
        </w:rPr>
        <w:t>do not</w:t>
      </w:r>
      <w:r w:rsidRPr="39F7D888" w:rsidR="42E37CC2">
        <w:rPr>
          <w:rFonts w:ascii="Times New Roman" w:hAnsi="Times New Roman" w:eastAsia="Times New Roman" w:cs="Times New Roman"/>
          <w:noProof w:val="0"/>
          <w:sz w:val="24"/>
          <w:szCs w:val="24"/>
          <w:lang w:val="en-GB"/>
        </w:rPr>
        <w:t xml:space="preserve"> meet the emotional or psychological needs of employees, often dismissing concerns or minimising distress. Such emotional detachment fosters a climate of mistrust and psychological insecurity, undermining team </w:t>
      </w:r>
      <w:r w:rsidRPr="39F7D888" w:rsidR="1E9DEDE8">
        <w:rPr>
          <w:rFonts w:ascii="Times New Roman" w:hAnsi="Times New Roman" w:eastAsia="Times New Roman" w:cs="Times New Roman"/>
          <w:noProof w:val="0"/>
          <w:sz w:val="24"/>
          <w:szCs w:val="24"/>
          <w:lang w:val="en-GB"/>
        </w:rPr>
        <w:t>cohesion</w:t>
      </w:r>
      <w:r w:rsidRPr="39F7D888" w:rsidR="62F70428">
        <w:rPr>
          <w:rFonts w:ascii="Times New Roman" w:hAnsi="Times New Roman" w:eastAsia="Times New Roman" w:cs="Times New Roman"/>
          <w:noProof w:val="0"/>
          <w:sz w:val="24"/>
          <w:szCs w:val="24"/>
          <w:lang w:val="en-GB"/>
        </w:rPr>
        <w:t xml:space="preserve"> </w:t>
      </w:r>
      <w:r w:rsidRPr="39F7D888" w:rsidR="42E37CC2">
        <w:rPr>
          <w:rFonts w:ascii="Times New Roman" w:hAnsi="Times New Roman" w:eastAsia="Times New Roman" w:cs="Times New Roman"/>
          <w:noProof w:val="0"/>
          <w:sz w:val="24"/>
          <w:szCs w:val="24"/>
          <w:lang w:val="en-GB"/>
        </w:rPr>
        <w:t xml:space="preserve">and organisational wellbeing. De Clercq, Haq and Azeem (2019) </w:t>
      </w:r>
      <w:r w:rsidRPr="39F7D888" w:rsidR="3FB146E3">
        <w:rPr>
          <w:rFonts w:ascii="Times New Roman" w:hAnsi="Times New Roman" w:eastAsia="Times New Roman" w:cs="Times New Roman"/>
          <w:noProof w:val="0"/>
          <w:sz w:val="24"/>
          <w:szCs w:val="24"/>
          <w:lang w:val="en-GB"/>
        </w:rPr>
        <w:t>show</w:t>
      </w:r>
      <w:r w:rsidRPr="39F7D888" w:rsidR="266C8E79">
        <w:rPr>
          <w:rFonts w:ascii="Times New Roman" w:hAnsi="Times New Roman" w:eastAsia="Times New Roman" w:cs="Times New Roman"/>
          <w:noProof w:val="0"/>
          <w:sz w:val="24"/>
          <w:szCs w:val="24"/>
          <w:lang w:val="en-GB"/>
        </w:rPr>
        <w:t xml:space="preserve"> </w:t>
      </w:r>
      <w:r w:rsidRPr="39F7D888" w:rsidR="42E37CC2">
        <w:rPr>
          <w:rFonts w:ascii="Times New Roman" w:hAnsi="Times New Roman" w:eastAsia="Times New Roman" w:cs="Times New Roman"/>
          <w:noProof w:val="0"/>
          <w:sz w:val="24"/>
          <w:szCs w:val="24"/>
          <w:lang w:val="en-GB"/>
        </w:rPr>
        <w:t>that callous and uncivil leadership behaviours significantly reduce job satisfaction and increase burnout, thereby reinforcing toxic cycles within the organisation. These findings highlight the damaging impact of emotionally disconnected leadership and the importance of cultivating compassionate, relationally attuned leadership practices.</w:t>
      </w:r>
    </w:p>
    <w:p w:rsidR="19A2BD22" w:rsidP="24CC1FF2" w:rsidRDefault="19A2BD22" w14:paraId="3ABDA62F" w14:textId="14CF5030">
      <w:pPr>
        <w:spacing w:before="240" w:beforeAutospacing="off" w:after="240" w:afterAutospacing="off"/>
      </w:pPr>
      <w:r w:rsidRPr="24CC1FF2" w:rsidR="19A2BD22">
        <w:rPr>
          <w:rFonts w:ascii="Times New Roman" w:hAnsi="Times New Roman" w:eastAsia="Times New Roman" w:cs="Times New Roman"/>
          <w:noProof w:val="0"/>
          <w:sz w:val="24"/>
          <w:szCs w:val="24"/>
          <w:lang w:val="en-GB"/>
        </w:rPr>
        <w:t>A core consequence of toxic leadership is the deterioration of employee psychological well‑being. Persistent exposure to hostility, manipulation, and narcissistic behaviour contributes to heightened stress, anxiety, and burnout. These negative psychological outcomes reduce productivity, increase absenteeism, and weaken team cohesion. Emotional exhaustion</w:t>
      </w:r>
      <w:r w:rsidRPr="24CC1FF2" w:rsidR="19A2BD22">
        <w:rPr>
          <w:rFonts w:ascii="Times New Roman" w:hAnsi="Times New Roman" w:eastAsia="Times New Roman" w:cs="Times New Roman"/>
          <w:noProof w:val="0"/>
          <w:sz w:val="24"/>
          <w:szCs w:val="24"/>
          <w:lang w:val="en-GB"/>
        </w:rPr>
        <w:t xml:space="preserve"> undermines</w:t>
      </w:r>
      <w:r w:rsidRPr="24CC1FF2" w:rsidR="19A2BD22">
        <w:rPr>
          <w:rFonts w:ascii="Times New Roman" w:hAnsi="Times New Roman" w:eastAsia="Times New Roman" w:cs="Times New Roman"/>
          <w:noProof w:val="0"/>
          <w:sz w:val="24"/>
          <w:szCs w:val="24"/>
          <w:lang w:val="en-GB"/>
        </w:rPr>
        <w:t xml:space="preserve"> employees’ capacity to engage in productive work behaviours (Ozkan et al., 2024), thereby reinforcing harmful organisational cycles. Over time, these patterns create a self‑perpetuating environment in which poor leadership fuels declining morale and performance, </w:t>
      </w:r>
      <w:r w:rsidRPr="24CC1FF2" w:rsidR="19A2BD22">
        <w:rPr>
          <w:rFonts w:ascii="Times New Roman" w:hAnsi="Times New Roman" w:eastAsia="Times New Roman" w:cs="Times New Roman"/>
          <w:noProof w:val="0"/>
          <w:sz w:val="24"/>
          <w:szCs w:val="24"/>
          <w:lang w:val="en-GB"/>
        </w:rPr>
        <w:t>ultimately compromising</w:t>
      </w:r>
      <w:r w:rsidRPr="24CC1FF2" w:rsidR="19A2BD22">
        <w:rPr>
          <w:rFonts w:ascii="Times New Roman" w:hAnsi="Times New Roman" w:eastAsia="Times New Roman" w:cs="Times New Roman"/>
          <w:noProof w:val="0"/>
          <w:sz w:val="24"/>
          <w:szCs w:val="24"/>
          <w:lang w:val="en-GB"/>
        </w:rPr>
        <w:t xml:space="preserve"> organisational effectiveness.</w:t>
      </w:r>
    </w:p>
    <w:p w:rsidR="19A2BD22" w:rsidP="24CC1FF2" w:rsidRDefault="19A2BD22" w14:paraId="53D3BC75" w14:textId="1B956936">
      <w:pPr>
        <w:spacing w:before="240" w:beforeAutospacing="off" w:after="240" w:afterAutospacing="off"/>
      </w:pPr>
      <w:r w:rsidRPr="39F7D888" w:rsidR="19A2BD22">
        <w:rPr>
          <w:rFonts w:ascii="Times New Roman" w:hAnsi="Times New Roman" w:eastAsia="Times New Roman" w:cs="Times New Roman"/>
          <w:noProof w:val="0"/>
          <w:sz w:val="24"/>
          <w:szCs w:val="24"/>
          <w:lang w:val="en-GB"/>
        </w:rPr>
        <w:t xml:space="preserve">Toxic leaders undermine the moral and ethical foundations of an organisation. Their behaviour shapes workplace norms and expectations, often normalising fear and creating environments where psychological safety is compromised. Kellerman </w:t>
      </w:r>
      <w:r w:rsidRPr="39F7D888" w:rsidR="213AC53F">
        <w:rPr>
          <w:rFonts w:ascii="Times New Roman" w:hAnsi="Times New Roman" w:eastAsia="Times New Roman" w:cs="Times New Roman"/>
          <w:noProof w:val="0"/>
          <w:sz w:val="24"/>
          <w:szCs w:val="24"/>
          <w:lang w:val="en-GB"/>
        </w:rPr>
        <w:t xml:space="preserve">explores </w:t>
      </w:r>
      <w:r w:rsidRPr="39F7D888" w:rsidR="19A2BD22">
        <w:rPr>
          <w:rFonts w:ascii="Times New Roman" w:hAnsi="Times New Roman" w:eastAsia="Times New Roman" w:cs="Times New Roman"/>
          <w:noProof w:val="0"/>
          <w:sz w:val="24"/>
          <w:szCs w:val="24"/>
          <w:lang w:val="en-GB"/>
        </w:rPr>
        <w:t>several persistent traits of toxic leaders</w:t>
      </w:r>
      <w:r w:rsidRPr="39F7D888" w:rsidR="25F773E5">
        <w:rPr>
          <w:rFonts w:ascii="Times New Roman" w:hAnsi="Times New Roman" w:eastAsia="Times New Roman" w:cs="Times New Roman"/>
          <w:noProof w:val="0"/>
          <w:sz w:val="24"/>
          <w:szCs w:val="24"/>
          <w:lang w:val="en-GB"/>
        </w:rPr>
        <w:t xml:space="preserve">, </w:t>
      </w:r>
      <w:r w:rsidRPr="39F7D888" w:rsidR="19A2BD22">
        <w:rPr>
          <w:rFonts w:ascii="Times New Roman" w:hAnsi="Times New Roman" w:eastAsia="Times New Roman" w:cs="Times New Roman"/>
          <w:noProof w:val="0"/>
          <w:sz w:val="24"/>
          <w:szCs w:val="24"/>
          <w:lang w:val="en-GB"/>
        </w:rPr>
        <w:t>such as rigidity, insularity, and corruption</w:t>
      </w:r>
      <w:r w:rsidRPr="39F7D888" w:rsidR="6DFFEAE8">
        <w:rPr>
          <w:rFonts w:ascii="Times New Roman" w:hAnsi="Times New Roman" w:eastAsia="Times New Roman" w:cs="Times New Roman"/>
          <w:noProof w:val="0"/>
          <w:sz w:val="24"/>
          <w:szCs w:val="24"/>
          <w:lang w:val="en-GB"/>
        </w:rPr>
        <w:t xml:space="preserve">, </w:t>
      </w:r>
      <w:r w:rsidRPr="39F7D888" w:rsidR="19A2BD22">
        <w:rPr>
          <w:rFonts w:ascii="Times New Roman" w:hAnsi="Times New Roman" w:eastAsia="Times New Roman" w:cs="Times New Roman"/>
          <w:noProof w:val="0"/>
          <w:sz w:val="24"/>
          <w:szCs w:val="24"/>
          <w:lang w:val="en-GB"/>
        </w:rPr>
        <w:t xml:space="preserve">that contribute to dangerous organisational climates. Leaders who </w:t>
      </w:r>
      <w:r w:rsidRPr="39F7D888" w:rsidR="19A2BD22">
        <w:rPr>
          <w:rFonts w:ascii="Times New Roman" w:hAnsi="Times New Roman" w:eastAsia="Times New Roman" w:cs="Times New Roman"/>
          <w:noProof w:val="0"/>
          <w:sz w:val="24"/>
          <w:szCs w:val="24"/>
          <w:lang w:val="en-GB"/>
        </w:rPr>
        <w:t>exhibit</w:t>
      </w:r>
      <w:r w:rsidRPr="39F7D888" w:rsidR="19A2BD22">
        <w:rPr>
          <w:rFonts w:ascii="Times New Roman" w:hAnsi="Times New Roman" w:eastAsia="Times New Roman" w:cs="Times New Roman"/>
          <w:noProof w:val="0"/>
          <w:sz w:val="24"/>
          <w:szCs w:val="24"/>
          <w:lang w:val="en-GB"/>
        </w:rPr>
        <w:t xml:space="preserve"> these behaviours tend to restrict autonomy and rely heavily on fear‑based control mechanisms. This approach hinders organisational adaptability, discourages open communication, and suppresses creativity, </w:t>
      </w:r>
      <w:r w:rsidRPr="39F7D888" w:rsidR="19A2BD22">
        <w:rPr>
          <w:rFonts w:ascii="Times New Roman" w:hAnsi="Times New Roman" w:eastAsia="Times New Roman" w:cs="Times New Roman"/>
          <w:noProof w:val="0"/>
          <w:sz w:val="24"/>
          <w:szCs w:val="24"/>
          <w:lang w:val="en-GB"/>
        </w:rPr>
        <w:t>ultimately weakening</w:t>
      </w:r>
      <w:r w:rsidRPr="39F7D888" w:rsidR="19A2BD22">
        <w:rPr>
          <w:rFonts w:ascii="Times New Roman" w:hAnsi="Times New Roman" w:eastAsia="Times New Roman" w:cs="Times New Roman"/>
          <w:noProof w:val="0"/>
          <w:sz w:val="24"/>
          <w:szCs w:val="24"/>
          <w:lang w:val="en-GB"/>
        </w:rPr>
        <w:t xml:space="preserve"> the organisation’s capacity to respond effectively to complexity and change.</w:t>
      </w:r>
    </w:p>
    <w:p w:rsidR="19A2BD22" w:rsidP="24CC1FF2" w:rsidRDefault="19A2BD22" w14:paraId="7A71B17A" w14:textId="22BA9BC0">
      <w:pPr>
        <w:spacing w:before="240" w:beforeAutospacing="off" w:after="240" w:afterAutospacing="off"/>
      </w:pPr>
      <w:r w:rsidRPr="24CC1FF2" w:rsidR="19A2BD22">
        <w:rPr>
          <w:rFonts w:ascii="Times New Roman" w:hAnsi="Times New Roman" w:eastAsia="Times New Roman" w:cs="Times New Roman"/>
          <w:noProof w:val="0"/>
          <w:sz w:val="24"/>
          <w:szCs w:val="24"/>
          <w:lang w:val="en-GB"/>
        </w:rPr>
        <w:t xml:space="preserve">In contrast, leadership development </w:t>
      </w:r>
      <w:r w:rsidRPr="24CC1FF2" w:rsidR="1EACC7F6">
        <w:rPr>
          <w:rFonts w:ascii="Times New Roman" w:hAnsi="Times New Roman" w:eastAsia="Times New Roman" w:cs="Times New Roman"/>
          <w:noProof w:val="0"/>
          <w:sz w:val="24"/>
          <w:szCs w:val="24"/>
          <w:lang w:val="en-GB"/>
        </w:rPr>
        <w:t>programmes</w:t>
      </w:r>
      <w:r w:rsidRPr="24CC1FF2" w:rsidR="19A2BD22">
        <w:rPr>
          <w:rFonts w:ascii="Times New Roman" w:hAnsi="Times New Roman" w:eastAsia="Times New Roman" w:cs="Times New Roman"/>
          <w:noProof w:val="0"/>
          <w:sz w:val="24"/>
          <w:szCs w:val="24"/>
          <w:lang w:val="en-GB"/>
        </w:rPr>
        <w:t xml:space="preserve"> (LDPs) play a crucial role in strengthening leadership capability and supporting organisational sustainability, particularly in dynamic and high‑pressure environments. Their primary function is to build individual and collective leadership capacity through enhanced self‑awareness, interpersonal competence, and strategic thinking (Day, 2000). When aligned with organisational strategy, LDPs can improve succession planning, increase employee engagement, and create robust leadership pipelines, all of which contribute positively to long‑term organisational performance (McCauley et al., 2010; CIPD, 2023). Empirical research further suggests that programmes incorporating experiential learning—such as coaching, mentoring, and structured feedback—are more likely to produce meaningful behavioural change and enhance leadership effectiveness (Avolio et al., 2009).</w:t>
      </w:r>
    </w:p>
    <w:p w:rsidR="24CC1FF2" w:rsidP="24CC1FF2" w:rsidRDefault="24CC1FF2" w14:paraId="378F649F" w14:textId="3C334E77">
      <w:pPr>
        <w:spacing w:before="240" w:beforeAutospacing="off" w:after="240" w:afterAutospacing="off"/>
        <w:rPr>
          <w:rFonts w:ascii="Times New Roman" w:hAnsi="Times New Roman" w:eastAsia="Times New Roman" w:cs="Times New Roman"/>
          <w:noProof w:val="0"/>
          <w:sz w:val="24"/>
          <w:szCs w:val="24"/>
          <w:lang w:val="en-GB"/>
        </w:rPr>
      </w:pPr>
    </w:p>
    <w:p w:rsidR="24CC1FF2" w:rsidP="24CC1FF2" w:rsidRDefault="24CC1FF2" w14:paraId="0B96309D" w14:textId="5E0E59B0">
      <w:pPr>
        <w:pStyle w:val="Normal"/>
        <w:spacing w:before="0" w:beforeAutospacing="off" w:after="240" w:afterAutospacing="off"/>
        <w:rPr>
          <w:rFonts w:ascii="Times New Roman" w:hAnsi="Times New Roman" w:eastAsia="Times New Roman" w:cs="Times New Roman"/>
          <w:noProof w:val="0"/>
          <w:sz w:val="24"/>
          <w:szCs w:val="24"/>
          <w:lang w:val="en-GB"/>
        </w:rPr>
      </w:pPr>
    </w:p>
    <w:p w:rsidR="12A7528A" w:rsidP="39F7D888" w:rsidRDefault="12A7528A" w14:paraId="65FDBFA4" w14:textId="70E77E2F">
      <w:pPr>
        <w:pStyle w:val="Heading2"/>
        <w:rPr>
          <w:noProof w:val="0"/>
          <w:lang w:val="en-GB"/>
        </w:rPr>
      </w:pPr>
    </w:p>
    <w:p w:rsidR="7317DC94" w:rsidP="39F7D888" w:rsidRDefault="7317DC94" w14:paraId="0FF478AE" w14:textId="682A5619">
      <w:pPr>
        <w:pStyle w:val="Heading2"/>
        <w:rPr>
          <w:rFonts w:ascii="Times New Roman" w:hAnsi="Times New Roman" w:eastAsia="Times New Roman" w:cs="Times New Roman"/>
          <w:b w:val="1"/>
          <w:bCs w:val="1"/>
          <w:noProof w:val="0"/>
          <w:sz w:val="24"/>
          <w:szCs w:val="24"/>
          <w:lang w:val="en-GB"/>
        </w:rPr>
      </w:pPr>
      <w:bookmarkStart w:name="_Toc52100785" w:id="1472892089"/>
      <w:bookmarkStart w:name="_Toc1408503225" w:id="74606960"/>
      <w:bookmarkStart w:name="_Toc408131070" w:id="2118026597"/>
      <w:bookmarkStart w:name="_Toc955364670" w:id="1340521472"/>
      <w:bookmarkStart w:name="_Toc1234050591" w:id="889498873"/>
      <w:bookmarkStart w:name="_Toc1010095556" w:id="2139583291"/>
      <w:bookmarkStart w:name="_Toc979536052" w:id="658252187"/>
      <w:bookmarkStart w:name="_Toc1723242109" w:id="353648882"/>
      <w:bookmarkStart w:name="_Toc1757581010" w:id="988342865"/>
      <w:bookmarkStart w:name="_Toc530795096" w:id="910061538"/>
      <w:r w:rsidRPr="39F7D888" w:rsidR="7317DC94">
        <w:rPr>
          <w:rFonts w:ascii="Times New Roman" w:hAnsi="Times New Roman" w:eastAsia="Times New Roman" w:cs="Times New Roman"/>
          <w:noProof w:val="0"/>
          <w:sz w:val="24"/>
          <w:szCs w:val="24"/>
          <w:lang w:val="en-GB"/>
        </w:rPr>
        <w:t>Coaching</w:t>
      </w:r>
      <w:r w:rsidRPr="39F7D888" w:rsidR="7317DC94">
        <w:rPr>
          <w:rFonts w:ascii="Times New Roman" w:hAnsi="Times New Roman" w:eastAsia="Times New Roman" w:cs="Times New Roman"/>
          <w:noProof w:val="0"/>
          <w:sz w:val="24"/>
          <w:szCs w:val="24"/>
          <w:lang w:val="en-GB"/>
        </w:rPr>
        <w:t xml:space="preserve"> and mentoring</w:t>
      </w:r>
      <w:bookmarkEnd w:id="1472892089"/>
      <w:bookmarkEnd w:id="74606960"/>
      <w:bookmarkEnd w:id="2118026597"/>
      <w:bookmarkEnd w:id="1340521472"/>
      <w:bookmarkEnd w:id="889498873"/>
      <w:bookmarkEnd w:id="2139583291"/>
      <w:bookmarkEnd w:id="658252187"/>
      <w:bookmarkEnd w:id="353648882"/>
      <w:bookmarkEnd w:id="988342865"/>
      <w:bookmarkEnd w:id="910061538"/>
      <w:r w:rsidRPr="39F7D888" w:rsidR="7317DC94">
        <w:rPr>
          <w:rFonts w:ascii="Times New Roman" w:hAnsi="Times New Roman" w:eastAsia="Times New Roman" w:cs="Times New Roman"/>
          <w:noProof w:val="0"/>
          <w:sz w:val="24"/>
          <w:szCs w:val="24"/>
          <w:lang w:val="en-GB"/>
        </w:rPr>
        <w:t xml:space="preserve"> </w:t>
      </w:r>
    </w:p>
    <w:p w:rsidR="0007621B" w:rsidP="39F7D888" w:rsidRDefault="0007621B" w14:paraId="378B4CD8" w14:textId="0A51376B">
      <w:pPr>
        <w:pStyle w:val="Normal"/>
        <w:shd w:val="clear" w:color="auto" w:fill="FFFFFF" w:themeFill="background1"/>
        <w:spacing w:before="0" w:beforeAutospacing="off" w:after="300" w:afterAutospacing="off"/>
        <w:rPr>
          <w:rFonts w:ascii="Times New Roman" w:hAnsi="Times New Roman" w:eastAsia="Times New Roman" w:cs="Times New Roman"/>
          <w:noProof w:val="0"/>
          <w:sz w:val="24"/>
          <w:szCs w:val="24"/>
          <w:lang w:val="en-GB"/>
        </w:rPr>
      </w:pPr>
      <w:r w:rsidRPr="39F7D888" w:rsidR="1279CC1C">
        <w:rPr>
          <w:rFonts w:ascii="Times New Roman" w:hAnsi="Times New Roman" w:eastAsia="Times New Roman" w:cs="Times New Roman"/>
          <w:noProof w:val="0"/>
          <w:sz w:val="24"/>
          <w:szCs w:val="24"/>
          <w:lang w:val="en-GB"/>
        </w:rPr>
        <w:t xml:space="preserve">Over the years the </w:t>
      </w:r>
      <w:r w:rsidRPr="39F7D888" w:rsidR="6E00EF98">
        <w:rPr>
          <w:rFonts w:ascii="Times New Roman" w:hAnsi="Times New Roman" w:eastAsia="Times New Roman" w:cs="Times New Roman"/>
          <w:noProof w:val="0"/>
          <w:sz w:val="24"/>
          <w:szCs w:val="24"/>
          <w:lang w:val="en-GB"/>
        </w:rPr>
        <w:t>Gibbs</w:t>
      </w:r>
      <w:r w:rsidRPr="39F7D888" w:rsidR="1279CC1C">
        <w:rPr>
          <w:rFonts w:ascii="Times New Roman" w:hAnsi="Times New Roman" w:eastAsia="Times New Roman" w:cs="Times New Roman"/>
          <w:noProof w:val="0"/>
          <w:sz w:val="24"/>
          <w:szCs w:val="24"/>
          <w:lang w:val="en-GB"/>
        </w:rPr>
        <w:t xml:space="preserve"> mod</w:t>
      </w:r>
      <w:r w:rsidRPr="39F7D888" w:rsidR="0300D60E">
        <w:rPr>
          <w:rFonts w:ascii="Times New Roman" w:hAnsi="Times New Roman" w:eastAsia="Times New Roman" w:cs="Times New Roman"/>
          <w:noProof w:val="0"/>
          <w:sz w:val="24"/>
          <w:szCs w:val="24"/>
          <w:lang w:val="en-GB"/>
        </w:rPr>
        <w:t>e</w:t>
      </w:r>
      <w:r w:rsidRPr="39F7D888" w:rsidR="1279CC1C">
        <w:rPr>
          <w:rFonts w:ascii="Times New Roman" w:hAnsi="Times New Roman" w:eastAsia="Times New Roman" w:cs="Times New Roman"/>
          <w:noProof w:val="0"/>
          <w:sz w:val="24"/>
          <w:szCs w:val="24"/>
          <w:lang w:val="en-GB"/>
        </w:rPr>
        <w:t>l of fra</w:t>
      </w:r>
      <w:r w:rsidRPr="39F7D888" w:rsidR="5A8ACD93">
        <w:rPr>
          <w:rFonts w:ascii="Times New Roman" w:hAnsi="Times New Roman" w:eastAsia="Times New Roman" w:cs="Times New Roman"/>
          <w:noProof w:val="0"/>
          <w:sz w:val="24"/>
          <w:szCs w:val="24"/>
          <w:lang w:val="en-GB"/>
        </w:rPr>
        <w:t xml:space="preserve">mework </w:t>
      </w:r>
      <w:r w:rsidRPr="39F7D888" w:rsidR="259F7AA2">
        <w:rPr>
          <w:rFonts w:ascii="Times New Roman" w:hAnsi="Times New Roman" w:eastAsia="Times New Roman" w:cs="Times New Roman"/>
          <w:noProof w:val="0"/>
          <w:sz w:val="24"/>
          <w:szCs w:val="24"/>
          <w:lang w:val="en-GB"/>
        </w:rPr>
        <w:t xml:space="preserve">has been used widely by </w:t>
      </w:r>
      <w:r w:rsidRPr="39F7D888" w:rsidR="5C138238">
        <w:rPr>
          <w:rFonts w:ascii="Times New Roman" w:hAnsi="Times New Roman" w:eastAsia="Times New Roman" w:cs="Times New Roman"/>
          <w:noProof w:val="0"/>
          <w:sz w:val="24"/>
          <w:szCs w:val="24"/>
          <w:lang w:val="en-GB"/>
        </w:rPr>
        <w:t>professionals</w:t>
      </w:r>
      <w:r w:rsidRPr="39F7D888" w:rsidR="259F7AA2">
        <w:rPr>
          <w:rFonts w:ascii="Times New Roman" w:hAnsi="Times New Roman" w:eastAsia="Times New Roman" w:cs="Times New Roman"/>
          <w:noProof w:val="0"/>
          <w:sz w:val="24"/>
          <w:szCs w:val="24"/>
          <w:lang w:val="en-GB"/>
        </w:rPr>
        <w:t xml:space="preserve"> and</w:t>
      </w:r>
      <w:r w:rsidRPr="39F7D888" w:rsidR="027BEC95">
        <w:rPr>
          <w:rFonts w:ascii="Times New Roman" w:hAnsi="Times New Roman" w:eastAsia="Times New Roman" w:cs="Times New Roman"/>
          <w:noProof w:val="0"/>
          <w:sz w:val="24"/>
          <w:szCs w:val="24"/>
          <w:lang w:val="en-GB"/>
        </w:rPr>
        <w:t>,</w:t>
      </w:r>
      <w:r w:rsidRPr="39F7D888" w:rsidR="259F7AA2">
        <w:rPr>
          <w:rFonts w:ascii="Times New Roman" w:hAnsi="Times New Roman" w:eastAsia="Times New Roman" w:cs="Times New Roman"/>
          <w:noProof w:val="0"/>
          <w:sz w:val="24"/>
          <w:szCs w:val="24"/>
          <w:lang w:val="en-GB"/>
        </w:rPr>
        <w:t xml:space="preserve"> in </w:t>
      </w:r>
      <w:r w:rsidRPr="39F7D888" w:rsidR="7DEE5D56">
        <w:rPr>
          <w:rFonts w:ascii="Times New Roman" w:hAnsi="Times New Roman" w:eastAsia="Times New Roman" w:cs="Times New Roman"/>
          <w:noProof w:val="0"/>
          <w:sz w:val="24"/>
          <w:szCs w:val="24"/>
          <w:lang w:val="en-GB"/>
        </w:rPr>
        <w:t>general,</w:t>
      </w:r>
      <w:r w:rsidRPr="39F7D888" w:rsidR="259F7AA2">
        <w:rPr>
          <w:rFonts w:ascii="Times New Roman" w:hAnsi="Times New Roman" w:eastAsia="Times New Roman" w:cs="Times New Roman"/>
          <w:noProof w:val="0"/>
          <w:sz w:val="24"/>
          <w:szCs w:val="24"/>
          <w:lang w:val="en-GB"/>
        </w:rPr>
        <w:t xml:space="preserve"> for </w:t>
      </w:r>
      <w:r w:rsidRPr="39F7D888" w:rsidR="2ED479AF">
        <w:rPr>
          <w:rFonts w:ascii="Times New Roman" w:hAnsi="Times New Roman" w:eastAsia="Times New Roman" w:cs="Times New Roman"/>
          <w:noProof w:val="0"/>
          <w:sz w:val="24"/>
          <w:szCs w:val="24"/>
          <w:lang w:val="en-GB"/>
        </w:rPr>
        <w:t>people</w:t>
      </w:r>
      <w:r w:rsidRPr="39F7D888" w:rsidR="259F7AA2">
        <w:rPr>
          <w:rFonts w:ascii="Times New Roman" w:hAnsi="Times New Roman" w:eastAsia="Times New Roman" w:cs="Times New Roman"/>
          <w:noProof w:val="0"/>
          <w:sz w:val="24"/>
          <w:szCs w:val="24"/>
          <w:lang w:val="en-GB"/>
        </w:rPr>
        <w:t xml:space="preserve"> that wish to learn and work </w:t>
      </w:r>
      <w:r w:rsidRPr="39F7D888" w:rsidR="5C4C3174">
        <w:rPr>
          <w:rFonts w:ascii="Times New Roman" w:hAnsi="Times New Roman" w:eastAsia="Times New Roman" w:cs="Times New Roman"/>
          <w:noProof w:val="0"/>
          <w:sz w:val="24"/>
          <w:szCs w:val="24"/>
          <w:lang w:val="en-GB"/>
        </w:rPr>
        <w:t xml:space="preserve">their way through a more </w:t>
      </w:r>
      <w:r w:rsidRPr="39F7D888" w:rsidR="3602E78C">
        <w:rPr>
          <w:rFonts w:ascii="Times New Roman" w:hAnsi="Times New Roman" w:eastAsia="Times New Roman" w:cs="Times New Roman"/>
          <w:noProof w:val="0"/>
          <w:sz w:val="24"/>
          <w:szCs w:val="24"/>
          <w:lang w:val="en-GB"/>
        </w:rPr>
        <w:t>successful</w:t>
      </w:r>
      <w:r w:rsidRPr="39F7D888" w:rsidR="5C4C3174">
        <w:rPr>
          <w:rFonts w:ascii="Times New Roman" w:hAnsi="Times New Roman" w:eastAsia="Times New Roman" w:cs="Times New Roman"/>
          <w:noProof w:val="0"/>
          <w:sz w:val="24"/>
          <w:szCs w:val="24"/>
          <w:lang w:val="en-GB"/>
        </w:rPr>
        <w:t xml:space="preserve"> life. </w:t>
      </w:r>
      <w:r w:rsidRPr="39F7D888" w:rsidR="543D0489">
        <w:rPr>
          <w:rFonts w:ascii="Times New Roman" w:hAnsi="Times New Roman" w:eastAsia="Times New Roman" w:cs="Times New Roman"/>
          <w:noProof w:val="0"/>
          <w:sz w:val="24"/>
          <w:szCs w:val="24"/>
          <w:lang w:val="en-GB"/>
        </w:rPr>
        <w:t>Brown (2015)</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47E24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shows</w:t>
      </w:r>
      <w:r w:rsidRPr="39F7D888" w:rsidR="3B976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it </w:t>
      </w:r>
      <w:r w:rsidRPr="39F7D888" w:rsidR="14974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shifted </w:t>
      </w:r>
      <w:r w:rsidRPr="39F7D888" w:rsidR="1768B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attention</w:t>
      </w:r>
      <w:r w:rsidRPr="39F7D888" w:rsidR="043D5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1D97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especially</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w:t>
      </w:r>
      <w:r w:rsidRPr="39F7D888" w:rsidR="6E9057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39F7D888" w:rsidR="37B4C2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managers</w:t>
      </w:r>
      <w:r w:rsidRPr="39F7D888" w:rsidR="6F67D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leaders.</w:t>
      </w:r>
      <w:r w:rsidRPr="39F7D888" w:rsidR="7A87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2B9294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McLeod</w:t>
      </w:r>
      <w:r w:rsidRPr="39F7D888" w:rsidR="26BC70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7A87B1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2024)</w:t>
      </w:r>
      <w:r w:rsidRPr="39F7D888" w:rsidR="694C7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w:t>
      </w:r>
      <w:r w:rsidRPr="39F7D888" w:rsidR="4983A0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 </w:t>
      </w:r>
      <w:r w:rsidRPr="39F7D888" w:rsidR="776E6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Gibbs</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1905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w:t>
      </w:r>
      <w:r w:rsidRPr="39F7D888" w:rsidR="45434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9F7D888" w:rsidR="019058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39F7D888" w:rsidR="4A37CB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rectification</w:t>
      </w:r>
      <w:r w:rsidRPr="39F7D888" w:rsidR="72A42B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shaped lives</w:t>
      </w:r>
      <w:r w:rsidRPr="39F7D888" w:rsidR="29D91D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DFA62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particularly</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w:t>
      </w:r>
      <w:r w:rsidRPr="39F7D888" w:rsidR="769A0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NHS</w:t>
      </w:r>
      <w:r w:rsidRPr="39F7D888" w:rsidR="473E04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5ED2B1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sector.</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2C90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ost of </w:t>
      </w:r>
      <w:r w:rsidRPr="39F7D888" w:rsidR="22032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reason is due to</w:t>
      </w:r>
      <w:r w:rsidRPr="39F7D888" w:rsidR="350EA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model being so personal that </w:t>
      </w:r>
      <w:r w:rsidRPr="39F7D888" w:rsidR="1BAF9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anybody</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adapt by taking part and </w:t>
      </w:r>
      <w:r w:rsidRPr="39F7D888" w:rsidR="61A10D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reflecting</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it </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39F7D888" w:rsidR="13462A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39F7D888" w:rsidR="5FD9DF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daily </w:t>
      </w:r>
      <w:r w:rsidRPr="39F7D888" w:rsidR="6A30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basis</w:t>
      </w:r>
      <w:r w:rsidRPr="39F7D888" w:rsidR="6A305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838FA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w:t>
      </w:r>
      <w:r w:rsidRPr="39F7D888" w:rsidR="26293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future life</w:t>
      </w:r>
      <w:r w:rsidRPr="39F7D888" w:rsidR="236C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3B33F4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9E70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9F7D888" w:rsidR="719A4F3F">
        <w:rPr>
          <w:rFonts w:ascii="Times New Roman" w:hAnsi="Times New Roman" w:eastAsia="Times New Roman" w:cs="Times New Roman"/>
          <w:noProof w:val="0"/>
          <w:sz w:val="24"/>
          <w:szCs w:val="24"/>
          <w:lang w:val="en-GB"/>
        </w:rPr>
        <w:t xml:space="preserve">lthough </w:t>
      </w:r>
      <w:r w:rsidRPr="39F7D888" w:rsidR="5D3C1836">
        <w:rPr>
          <w:rFonts w:ascii="Times New Roman" w:hAnsi="Times New Roman" w:eastAsia="Times New Roman" w:cs="Times New Roman"/>
          <w:noProof w:val="0"/>
          <w:sz w:val="24"/>
          <w:szCs w:val="24"/>
          <w:lang w:val="en-GB"/>
        </w:rPr>
        <w:t>f</w:t>
      </w:r>
      <w:r w:rsidRPr="39F7D888" w:rsidR="0007621B">
        <w:rPr>
          <w:rFonts w:ascii="Times New Roman" w:hAnsi="Times New Roman" w:eastAsia="Times New Roman" w:cs="Times New Roman"/>
          <w:noProof w:val="0"/>
          <w:sz w:val="24"/>
          <w:szCs w:val="24"/>
          <w:lang w:val="en-GB"/>
        </w:rPr>
        <w:t xml:space="preserve">easibility in leadership </w:t>
      </w:r>
      <w:r w:rsidRPr="39F7D888" w:rsidR="6DF0733B">
        <w:rPr>
          <w:rFonts w:ascii="Times New Roman" w:hAnsi="Times New Roman" w:eastAsia="Times New Roman" w:cs="Times New Roman"/>
          <w:noProof w:val="0"/>
          <w:sz w:val="24"/>
          <w:szCs w:val="24"/>
          <w:lang w:val="en-GB"/>
        </w:rPr>
        <w:t>development</w:t>
      </w:r>
      <w:r w:rsidRPr="39F7D888" w:rsidR="0C15ACFE">
        <w:rPr>
          <w:rFonts w:ascii="Times New Roman" w:hAnsi="Times New Roman" w:eastAsia="Times New Roman" w:cs="Times New Roman"/>
          <w:noProof w:val="0"/>
          <w:sz w:val="24"/>
          <w:szCs w:val="24"/>
          <w:lang w:val="en-GB"/>
        </w:rPr>
        <w:t xml:space="preserve"> programmes refers </w:t>
      </w:r>
      <w:r w:rsidRPr="39F7D888" w:rsidR="10BA3A80">
        <w:rPr>
          <w:rFonts w:ascii="Times New Roman" w:hAnsi="Times New Roman" w:eastAsia="Times New Roman" w:cs="Times New Roman"/>
          <w:noProof w:val="0"/>
          <w:sz w:val="24"/>
          <w:szCs w:val="24"/>
          <w:lang w:val="en-GB"/>
        </w:rPr>
        <w:t xml:space="preserve">to </w:t>
      </w:r>
      <w:r w:rsidRPr="39F7D888" w:rsidR="13FACEA9">
        <w:rPr>
          <w:rFonts w:ascii="Times New Roman" w:hAnsi="Times New Roman" w:eastAsia="Times New Roman" w:cs="Times New Roman"/>
          <w:noProof w:val="0"/>
          <w:sz w:val="24"/>
          <w:szCs w:val="24"/>
          <w:lang w:val="en-GB"/>
        </w:rPr>
        <w:t>practicality</w:t>
      </w:r>
      <w:r w:rsidRPr="39F7D888" w:rsidR="0C15ACFE">
        <w:rPr>
          <w:rFonts w:ascii="Times New Roman" w:hAnsi="Times New Roman" w:eastAsia="Times New Roman" w:cs="Times New Roman"/>
          <w:noProof w:val="0"/>
          <w:sz w:val="24"/>
          <w:szCs w:val="24"/>
          <w:lang w:val="en-GB"/>
        </w:rPr>
        <w:t xml:space="preserve"> and sustain</w:t>
      </w:r>
      <w:r w:rsidRPr="39F7D888" w:rsidR="3225F066">
        <w:rPr>
          <w:rFonts w:ascii="Times New Roman" w:hAnsi="Times New Roman" w:eastAsia="Times New Roman" w:cs="Times New Roman"/>
          <w:noProof w:val="0"/>
          <w:sz w:val="24"/>
          <w:szCs w:val="24"/>
          <w:lang w:val="en-GB"/>
        </w:rPr>
        <w:t>ability</w:t>
      </w:r>
      <w:r w:rsidRPr="39F7D888" w:rsidR="589F5CD1">
        <w:rPr>
          <w:rFonts w:ascii="Times New Roman" w:hAnsi="Times New Roman" w:eastAsia="Times New Roman" w:cs="Times New Roman"/>
          <w:noProof w:val="0"/>
          <w:sz w:val="24"/>
          <w:szCs w:val="24"/>
          <w:lang w:val="en-GB"/>
        </w:rPr>
        <w:t>, t</w:t>
      </w:r>
      <w:r w:rsidRPr="39F7D888" w:rsidR="0C15ACFE">
        <w:rPr>
          <w:rFonts w:ascii="Times New Roman" w:hAnsi="Times New Roman" w:eastAsia="Times New Roman" w:cs="Times New Roman"/>
          <w:noProof w:val="0"/>
          <w:sz w:val="24"/>
          <w:szCs w:val="24"/>
          <w:lang w:val="en-GB"/>
        </w:rPr>
        <w:t xml:space="preserve">his can be implemented without </w:t>
      </w:r>
      <w:r w:rsidRPr="39F7D888" w:rsidR="223DA7C2">
        <w:rPr>
          <w:rFonts w:ascii="Times New Roman" w:hAnsi="Times New Roman" w:eastAsia="Times New Roman" w:cs="Times New Roman"/>
          <w:noProof w:val="0"/>
          <w:sz w:val="24"/>
          <w:szCs w:val="24"/>
          <w:lang w:val="en-GB"/>
        </w:rPr>
        <w:t>compromising</w:t>
      </w:r>
      <w:r w:rsidRPr="39F7D888" w:rsidR="649308E8">
        <w:rPr>
          <w:rFonts w:ascii="Times New Roman" w:hAnsi="Times New Roman" w:eastAsia="Times New Roman" w:cs="Times New Roman"/>
          <w:noProof w:val="0"/>
          <w:sz w:val="24"/>
          <w:szCs w:val="24"/>
          <w:lang w:val="en-GB"/>
        </w:rPr>
        <w:t xml:space="preserve"> the service </w:t>
      </w:r>
      <w:r w:rsidRPr="39F7D888" w:rsidR="4609E9E6">
        <w:rPr>
          <w:rFonts w:ascii="Times New Roman" w:hAnsi="Times New Roman" w:eastAsia="Times New Roman" w:cs="Times New Roman"/>
          <w:noProof w:val="0"/>
          <w:sz w:val="24"/>
          <w:szCs w:val="24"/>
          <w:lang w:val="en-GB"/>
        </w:rPr>
        <w:t>(</w:t>
      </w:r>
      <w:r w:rsidRPr="39F7D888" w:rsidR="649308E8">
        <w:rPr>
          <w:rFonts w:ascii="Times New Roman" w:hAnsi="Times New Roman" w:eastAsia="Times New Roman" w:cs="Times New Roman"/>
          <w:noProof w:val="0"/>
          <w:sz w:val="24"/>
          <w:szCs w:val="24"/>
          <w:lang w:val="en-GB"/>
        </w:rPr>
        <w:t>Yoder-wise, 2019</w:t>
      </w:r>
      <w:r w:rsidRPr="39F7D888" w:rsidR="7E773B1F">
        <w:rPr>
          <w:rFonts w:ascii="Times New Roman" w:hAnsi="Times New Roman" w:eastAsia="Times New Roman" w:cs="Times New Roman"/>
          <w:noProof w:val="0"/>
          <w:sz w:val="24"/>
          <w:szCs w:val="24"/>
          <w:lang w:val="en-GB"/>
        </w:rPr>
        <w:t>)</w:t>
      </w:r>
      <w:r w:rsidRPr="39F7D888" w:rsidR="2649F1B3">
        <w:rPr>
          <w:rFonts w:ascii="Times New Roman" w:hAnsi="Times New Roman" w:eastAsia="Times New Roman" w:cs="Times New Roman"/>
          <w:noProof w:val="0"/>
          <w:sz w:val="24"/>
          <w:szCs w:val="24"/>
          <w:lang w:val="en-GB"/>
        </w:rPr>
        <w:t>. Within</w:t>
      </w:r>
      <w:r w:rsidRPr="39F7D888" w:rsidR="6D8CD3DC">
        <w:rPr>
          <w:rFonts w:ascii="Times New Roman" w:hAnsi="Times New Roman" w:eastAsia="Times New Roman" w:cs="Times New Roman"/>
          <w:noProof w:val="0"/>
          <w:sz w:val="24"/>
          <w:szCs w:val="24"/>
          <w:lang w:val="en-GB"/>
        </w:rPr>
        <w:t xml:space="preserve"> the local parts of </w:t>
      </w:r>
      <w:r w:rsidRPr="39F7D888" w:rsidR="087ECF8E">
        <w:rPr>
          <w:rFonts w:ascii="Times New Roman" w:hAnsi="Times New Roman" w:eastAsia="Times New Roman" w:cs="Times New Roman"/>
          <w:noProof w:val="0"/>
          <w:sz w:val="24"/>
          <w:szCs w:val="24"/>
          <w:lang w:val="en-GB"/>
        </w:rPr>
        <w:t>NHS</w:t>
      </w:r>
      <w:r w:rsidRPr="39F7D888" w:rsidR="6D8CD3DC">
        <w:rPr>
          <w:rFonts w:ascii="Times New Roman" w:hAnsi="Times New Roman" w:eastAsia="Times New Roman" w:cs="Times New Roman"/>
          <w:noProof w:val="0"/>
          <w:sz w:val="24"/>
          <w:szCs w:val="24"/>
          <w:lang w:val="en-GB"/>
        </w:rPr>
        <w:t xml:space="preserve"> </w:t>
      </w:r>
      <w:r w:rsidRPr="39F7D888" w:rsidR="09CC73B5">
        <w:rPr>
          <w:rFonts w:ascii="Times New Roman" w:hAnsi="Times New Roman" w:eastAsia="Times New Roman" w:cs="Times New Roman"/>
          <w:noProof w:val="0"/>
          <w:sz w:val="24"/>
          <w:szCs w:val="24"/>
          <w:lang w:val="en-GB"/>
        </w:rPr>
        <w:t>Wales</w:t>
      </w:r>
      <w:r w:rsidRPr="39F7D888" w:rsidR="6D8CD3DC">
        <w:rPr>
          <w:rFonts w:ascii="Times New Roman" w:hAnsi="Times New Roman" w:eastAsia="Times New Roman" w:cs="Times New Roman"/>
          <w:noProof w:val="0"/>
          <w:sz w:val="24"/>
          <w:szCs w:val="24"/>
          <w:lang w:val="en-GB"/>
        </w:rPr>
        <w:t xml:space="preserve">, </w:t>
      </w:r>
      <w:r w:rsidRPr="39F7D888" w:rsidR="519314E9">
        <w:rPr>
          <w:rFonts w:ascii="Times New Roman" w:hAnsi="Times New Roman" w:eastAsia="Times New Roman" w:cs="Times New Roman"/>
          <w:noProof w:val="0"/>
          <w:sz w:val="24"/>
          <w:szCs w:val="24"/>
          <w:lang w:val="en-GB"/>
        </w:rPr>
        <w:t xml:space="preserve">leadership development is positioned as a strategic priority </w:t>
      </w:r>
      <w:r w:rsidRPr="39F7D888" w:rsidR="3783244B">
        <w:rPr>
          <w:rFonts w:ascii="Times New Roman" w:hAnsi="Times New Roman" w:eastAsia="Times New Roman" w:cs="Times New Roman"/>
          <w:noProof w:val="0"/>
          <w:sz w:val="24"/>
          <w:szCs w:val="24"/>
          <w:lang w:val="en-GB"/>
        </w:rPr>
        <w:t>to support compassionate, inclusive leadership and improve workforce wellbeing and patientcare</w:t>
      </w:r>
      <w:r w:rsidRPr="39F7D888" w:rsidR="6AAB6C7A">
        <w:rPr>
          <w:rFonts w:ascii="Times New Roman" w:hAnsi="Times New Roman" w:eastAsia="Times New Roman" w:cs="Times New Roman"/>
          <w:noProof w:val="0"/>
          <w:sz w:val="24"/>
          <w:szCs w:val="24"/>
          <w:lang w:val="en-GB"/>
        </w:rPr>
        <w:t xml:space="preserve">. However, while the </w:t>
      </w:r>
      <w:r w:rsidRPr="39F7D888" w:rsidR="02FA49E1">
        <w:rPr>
          <w:rFonts w:ascii="Times New Roman" w:hAnsi="Times New Roman" w:eastAsia="Times New Roman" w:cs="Times New Roman"/>
          <w:noProof w:val="0"/>
          <w:sz w:val="24"/>
          <w:szCs w:val="24"/>
          <w:lang w:val="en-GB"/>
        </w:rPr>
        <w:t>theoretical</w:t>
      </w:r>
      <w:r w:rsidRPr="39F7D888" w:rsidR="6AAB6C7A">
        <w:rPr>
          <w:rFonts w:ascii="Times New Roman" w:hAnsi="Times New Roman" w:eastAsia="Times New Roman" w:cs="Times New Roman"/>
          <w:noProof w:val="0"/>
          <w:sz w:val="24"/>
          <w:szCs w:val="24"/>
          <w:lang w:val="en-GB"/>
        </w:rPr>
        <w:t xml:space="preserve"> value of </w:t>
      </w:r>
      <w:r w:rsidRPr="39F7D888" w:rsidR="525430D5">
        <w:rPr>
          <w:rFonts w:ascii="Times New Roman" w:hAnsi="Times New Roman" w:eastAsia="Times New Roman" w:cs="Times New Roman"/>
          <w:noProof w:val="0"/>
          <w:sz w:val="24"/>
          <w:szCs w:val="24"/>
          <w:lang w:val="en-GB"/>
        </w:rPr>
        <w:t xml:space="preserve">leadership development is well established, its </w:t>
      </w:r>
      <w:r w:rsidRPr="39F7D888" w:rsidR="3778C97F">
        <w:rPr>
          <w:rFonts w:ascii="Times New Roman" w:hAnsi="Times New Roman" w:eastAsia="Times New Roman" w:cs="Times New Roman"/>
          <w:noProof w:val="0"/>
          <w:sz w:val="24"/>
          <w:szCs w:val="24"/>
          <w:lang w:val="en-GB"/>
        </w:rPr>
        <w:t>feasibility</w:t>
      </w:r>
      <w:r w:rsidRPr="39F7D888" w:rsidR="525430D5">
        <w:rPr>
          <w:rFonts w:ascii="Times New Roman" w:hAnsi="Times New Roman" w:eastAsia="Times New Roman" w:cs="Times New Roman"/>
          <w:noProof w:val="0"/>
          <w:sz w:val="24"/>
          <w:szCs w:val="24"/>
          <w:lang w:val="en-GB"/>
        </w:rPr>
        <w:t xml:space="preserve"> in practi</w:t>
      </w:r>
      <w:r w:rsidRPr="39F7D888" w:rsidR="46E1F7E9">
        <w:rPr>
          <w:rFonts w:ascii="Times New Roman" w:hAnsi="Times New Roman" w:eastAsia="Times New Roman" w:cs="Times New Roman"/>
          <w:noProof w:val="0"/>
          <w:sz w:val="24"/>
          <w:szCs w:val="24"/>
          <w:lang w:val="en-GB"/>
        </w:rPr>
        <w:t xml:space="preserve">ce requires critical appraisal. </w:t>
      </w:r>
    </w:p>
    <w:p w:rsidR="379D6141" w:rsidP="24638A5E" w:rsidRDefault="379D6141" w14:paraId="4D184D6E" w14:textId="53C213BD">
      <w:pPr>
        <w:pStyle w:val="Normal"/>
        <w:spacing w:before="240" w:beforeAutospacing="off" w:after="240" w:afterAutospacing="off"/>
        <w:rPr>
          <w:rFonts w:ascii="Times New Roman" w:hAnsi="Times New Roman" w:eastAsia="Times New Roman" w:cs="Times New Roman"/>
          <w:noProof w:val="0"/>
          <w:sz w:val="24"/>
          <w:szCs w:val="24"/>
          <w:lang w:val="en-GB"/>
        </w:rPr>
      </w:pPr>
      <w:r w:rsidRPr="24638A5E" w:rsidR="0F9EFE0A">
        <w:rPr>
          <w:rFonts w:ascii="Times New Roman" w:hAnsi="Times New Roman" w:eastAsia="Times New Roman" w:cs="Times New Roman"/>
          <w:noProof w:val="0"/>
          <w:sz w:val="24"/>
          <w:szCs w:val="24"/>
          <w:lang w:val="en-GB"/>
        </w:rPr>
        <w:t>In some cases, financial barriers can also aff</w:t>
      </w:r>
      <w:r w:rsidRPr="24638A5E" w:rsidR="6DF711A0">
        <w:rPr>
          <w:rFonts w:ascii="Times New Roman" w:hAnsi="Times New Roman" w:eastAsia="Times New Roman" w:cs="Times New Roman"/>
          <w:noProof w:val="0"/>
          <w:sz w:val="24"/>
          <w:szCs w:val="24"/>
          <w:lang w:val="en-GB"/>
        </w:rPr>
        <w:t xml:space="preserve">ect </w:t>
      </w:r>
      <w:r w:rsidRPr="24638A5E" w:rsidR="37CDBF89">
        <w:rPr>
          <w:rFonts w:ascii="Times New Roman" w:hAnsi="Times New Roman" w:eastAsia="Times New Roman" w:cs="Times New Roman"/>
          <w:noProof w:val="0"/>
          <w:sz w:val="24"/>
          <w:szCs w:val="24"/>
          <w:lang w:val="en-GB"/>
        </w:rPr>
        <w:t>feasibility</w:t>
      </w:r>
      <w:r w:rsidRPr="24638A5E" w:rsidR="6DF711A0">
        <w:rPr>
          <w:rFonts w:ascii="Times New Roman" w:hAnsi="Times New Roman" w:eastAsia="Times New Roman" w:cs="Times New Roman"/>
          <w:noProof w:val="0"/>
          <w:sz w:val="24"/>
          <w:szCs w:val="24"/>
          <w:lang w:val="en-GB"/>
        </w:rPr>
        <w:t xml:space="preserve">. Therefore, as a </w:t>
      </w:r>
      <w:r w:rsidRPr="24638A5E" w:rsidR="2D9601E8">
        <w:rPr>
          <w:rFonts w:ascii="Times New Roman" w:hAnsi="Times New Roman" w:eastAsia="Times New Roman" w:cs="Times New Roman"/>
          <w:noProof w:val="0"/>
          <w:sz w:val="24"/>
          <w:szCs w:val="24"/>
          <w:lang w:val="en-GB"/>
        </w:rPr>
        <w:t>publicly</w:t>
      </w:r>
      <w:r w:rsidRPr="24638A5E" w:rsidR="6DF711A0">
        <w:rPr>
          <w:rFonts w:ascii="Times New Roman" w:hAnsi="Times New Roman" w:eastAsia="Times New Roman" w:cs="Times New Roman"/>
          <w:noProof w:val="0"/>
          <w:sz w:val="24"/>
          <w:szCs w:val="24"/>
          <w:lang w:val="en-GB"/>
        </w:rPr>
        <w:t xml:space="preserve"> funded system, </w:t>
      </w:r>
      <w:r w:rsidRPr="24638A5E" w:rsidR="07B7D25D">
        <w:rPr>
          <w:rFonts w:ascii="Times New Roman" w:hAnsi="Times New Roman" w:eastAsia="Times New Roman" w:cs="Times New Roman"/>
          <w:noProof w:val="0"/>
          <w:sz w:val="24"/>
          <w:szCs w:val="24"/>
          <w:lang w:val="en-GB"/>
        </w:rPr>
        <w:t>NHS Wales</w:t>
      </w:r>
      <w:r w:rsidRPr="24638A5E" w:rsidR="6DF711A0">
        <w:rPr>
          <w:rFonts w:ascii="Times New Roman" w:hAnsi="Times New Roman" w:eastAsia="Times New Roman" w:cs="Times New Roman"/>
          <w:noProof w:val="0"/>
          <w:sz w:val="24"/>
          <w:szCs w:val="24"/>
          <w:lang w:val="en-GB"/>
        </w:rPr>
        <w:t xml:space="preserve"> must </w:t>
      </w:r>
      <w:r w:rsidRPr="24638A5E" w:rsidR="05476F1E">
        <w:rPr>
          <w:rFonts w:ascii="Times New Roman" w:hAnsi="Times New Roman" w:eastAsia="Times New Roman" w:cs="Times New Roman"/>
          <w:noProof w:val="0"/>
          <w:sz w:val="24"/>
          <w:szCs w:val="24"/>
          <w:lang w:val="en-GB"/>
        </w:rPr>
        <w:t>balance</w:t>
      </w:r>
      <w:r w:rsidRPr="24638A5E" w:rsidR="6DF711A0">
        <w:rPr>
          <w:rFonts w:ascii="Times New Roman" w:hAnsi="Times New Roman" w:eastAsia="Times New Roman" w:cs="Times New Roman"/>
          <w:noProof w:val="0"/>
          <w:sz w:val="24"/>
          <w:szCs w:val="24"/>
          <w:lang w:val="en-GB"/>
        </w:rPr>
        <w:t xml:space="preserve"> </w:t>
      </w:r>
      <w:r w:rsidRPr="24638A5E" w:rsidR="72AC8144">
        <w:rPr>
          <w:rFonts w:ascii="Times New Roman" w:hAnsi="Times New Roman" w:eastAsia="Times New Roman" w:cs="Times New Roman"/>
          <w:noProof w:val="0"/>
          <w:sz w:val="24"/>
          <w:szCs w:val="24"/>
          <w:lang w:val="en-GB"/>
        </w:rPr>
        <w:t>leadership</w:t>
      </w:r>
      <w:r w:rsidRPr="24638A5E" w:rsidR="6916F43F">
        <w:rPr>
          <w:rFonts w:ascii="Times New Roman" w:hAnsi="Times New Roman" w:eastAsia="Times New Roman" w:cs="Times New Roman"/>
          <w:noProof w:val="0"/>
          <w:sz w:val="24"/>
          <w:szCs w:val="24"/>
          <w:lang w:val="en-GB"/>
        </w:rPr>
        <w:t xml:space="preserve"> </w:t>
      </w:r>
      <w:r w:rsidRPr="24638A5E" w:rsidR="732819F3">
        <w:rPr>
          <w:rFonts w:ascii="Times New Roman" w:hAnsi="Times New Roman" w:eastAsia="Times New Roman" w:cs="Times New Roman"/>
          <w:noProof w:val="0"/>
          <w:sz w:val="24"/>
          <w:szCs w:val="24"/>
          <w:lang w:val="en-GB"/>
        </w:rPr>
        <w:t>development</w:t>
      </w:r>
      <w:r w:rsidRPr="24638A5E" w:rsidR="6916F43F">
        <w:rPr>
          <w:rFonts w:ascii="Times New Roman" w:hAnsi="Times New Roman" w:eastAsia="Times New Roman" w:cs="Times New Roman"/>
          <w:noProof w:val="0"/>
          <w:sz w:val="24"/>
          <w:szCs w:val="24"/>
          <w:lang w:val="en-GB"/>
        </w:rPr>
        <w:t xml:space="preserve"> against competing service </w:t>
      </w:r>
      <w:r w:rsidRPr="24638A5E" w:rsidR="7A43F0DB">
        <w:rPr>
          <w:rFonts w:ascii="Times New Roman" w:hAnsi="Times New Roman" w:eastAsia="Times New Roman" w:cs="Times New Roman"/>
          <w:noProof w:val="0"/>
          <w:sz w:val="24"/>
          <w:szCs w:val="24"/>
          <w:lang w:val="en-GB"/>
        </w:rPr>
        <w:t xml:space="preserve">priorities. </w:t>
      </w:r>
      <w:r w:rsidRPr="24638A5E" w:rsidR="0A54FB95">
        <w:rPr>
          <w:rFonts w:ascii="Times New Roman" w:hAnsi="Times New Roman" w:eastAsia="Times New Roman" w:cs="Times New Roman"/>
          <w:noProof w:val="0"/>
          <w:sz w:val="24"/>
          <w:szCs w:val="24"/>
          <w:lang w:val="en-GB"/>
        </w:rPr>
        <w:t xml:space="preserve">While </w:t>
      </w:r>
      <w:r w:rsidRPr="24638A5E" w:rsidR="3E7CA6B9">
        <w:rPr>
          <w:rFonts w:ascii="Times New Roman" w:hAnsi="Times New Roman" w:eastAsia="Times New Roman" w:cs="Times New Roman"/>
          <w:noProof w:val="0"/>
          <w:sz w:val="24"/>
          <w:szCs w:val="24"/>
          <w:lang w:val="en-GB"/>
        </w:rPr>
        <w:t>leadership</w:t>
      </w:r>
      <w:r w:rsidRPr="24638A5E" w:rsidR="0A54FB95">
        <w:rPr>
          <w:rFonts w:ascii="Times New Roman" w:hAnsi="Times New Roman" w:eastAsia="Times New Roman" w:cs="Times New Roman"/>
          <w:noProof w:val="0"/>
          <w:sz w:val="24"/>
          <w:szCs w:val="24"/>
          <w:lang w:val="en-GB"/>
        </w:rPr>
        <w:t xml:space="preserve"> programmes are </w:t>
      </w:r>
      <w:r w:rsidRPr="24638A5E" w:rsidR="563F37CD">
        <w:rPr>
          <w:rFonts w:ascii="Times New Roman" w:hAnsi="Times New Roman" w:eastAsia="Times New Roman" w:cs="Times New Roman"/>
          <w:noProof w:val="0"/>
          <w:sz w:val="24"/>
          <w:szCs w:val="24"/>
          <w:lang w:val="en-GB"/>
        </w:rPr>
        <w:t>justified</w:t>
      </w:r>
      <w:r w:rsidRPr="24638A5E" w:rsidR="0A54FB95">
        <w:rPr>
          <w:rFonts w:ascii="Times New Roman" w:hAnsi="Times New Roman" w:eastAsia="Times New Roman" w:cs="Times New Roman"/>
          <w:noProof w:val="0"/>
          <w:sz w:val="24"/>
          <w:szCs w:val="24"/>
          <w:lang w:val="en-GB"/>
        </w:rPr>
        <w:t xml:space="preserve"> as </w:t>
      </w:r>
      <w:r w:rsidRPr="24638A5E" w:rsidR="60730DF3">
        <w:rPr>
          <w:rFonts w:ascii="Times New Roman" w:hAnsi="Times New Roman" w:eastAsia="Times New Roman" w:cs="Times New Roman"/>
          <w:noProof w:val="0"/>
          <w:sz w:val="24"/>
          <w:szCs w:val="24"/>
          <w:lang w:val="en-GB"/>
        </w:rPr>
        <w:t>long-lasting</w:t>
      </w:r>
    </w:p>
    <w:p w:rsidR="379D6141" w:rsidP="77673766" w:rsidRDefault="379D6141" w14:paraId="43248802" w14:textId="5BE417AA">
      <w:pPr>
        <w:pStyle w:val="Normal"/>
        <w:spacing w:before="0" w:beforeAutospacing="off" w:after="240" w:afterAutospacing="off"/>
        <w:rPr>
          <w:rFonts w:ascii="Times New Roman" w:hAnsi="Times New Roman" w:eastAsia="Times New Roman" w:cs="Times New Roman"/>
          <w:noProof w:val="0"/>
          <w:sz w:val="24"/>
          <w:szCs w:val="24"/>
          <w:lang w:val="en-GB"/>
        </w:rPr>
      </w:pPr>
      <w:r w:rsidRPr="24638A5E" w:rsidR="60730DF3">
        <w:rPr>
          <w:rFonts w:ascii="Times New Roman" w:hAnsi="Times New Roman" w:eastAsia="Times New Roman" w:cs="Times New Roman"/>
          <w:noProof w:val="0"/>
          <w:sz w:val="24"/>
          <w:szCs w:val="24"/>
          <w:lang w:val="en-GB"/>
        </w:rPr>
        <w:t>According to Storey and Holti (2023), there is little proof that investments directly result in observable improvements in work outcomes.</w:t>
      </w:r>
    </w:p>
    <w:p w:rsidR="0A6A452B" w:rsidP="3584A934" w:rsidRDefault="0A6A452B" w14:paraId="61B8042A" w14:textId="5AB6385B">
      <w:pPr>
        <w:pStyle w:val="Normal"/>
        <w:spacing w:before="0" w:beforeAutospacing="off" w:after="240" w:afterAutospacing="off"/>
        <w:rPr>
          <w:rFonts w:ascii="Times New Roman" w:hAnsi="Times New Roman" w:eastAsia="Times New Roman" w:cs="Times New Roman"/>
          <w:noProof w:val="0"/>
          <w:sz w:val="24"/>
          <w:szCs w:val="24"/>
          <w:lang w:val="en-GB"/>
        </w:rPr>
      </w:pPr>
      <w:r w:rsidRPr="24638A5E" w:rsidR="0A6A452B">
        <w:rPr>
          <w:rFonts w:ascii="Times New Roman" w:hAnsi="Times New Roman" w:eastAsia="Times New Roman" w:cs="Times New Roman"/>
          <w:noProof w:val="0"/>
          <w:sz w:val="24"/>
          <w:szCs w:val="24"/>
          <w:lang w:val="en-GB"/>
        </w:rPr>
        <w:t>Furthermore,</w:t>
      </w:r>
      <w:r w:rsidRPr="24638A5E" w:rsidR="037E5801">
        <w:rPr>
          <w:rFonts w:ascii="Times New Roman" w:hAnsi="Times New Roman" w:eastAsia="Times New Roman" w:cs="Times New Roman"/>
          <w:noProof w:val="0"/>
          <w:sz w:val="24"/>
          <w:szCs w:val="24"/>
          <w:lang w:val="en-GB"/>
        </w:rPr>
        <w:t xml:space="preserve"> the </w:t>
      </w:r>
      <w:r w:rsidRPr="24638A5E" w:rsidR="3B95BD21">
        <w:rPr>
          <w:rFonts w:ascii="Times New Roman" w:hAnsi="Times New Roman" w:eastAsia="Times New Roman" w:cs="Times New Roman"/>
          <w:noProof w:val="0"/>
          <w:sz w:val="24"/>
          <w:szCs w:val="24"/>
          <w:lang w:val="en-GB"/>
        </w:rPr>
        <w:t>assessment</w:t>
      </w:r>
      <w:r w:rsidRPr="24638A5E" w:rsidR="037E5801">
        <w:rPr>
          <w:rFonts w:ascii="Times New Roman" w:hAnsi="Times New Roman" w:eastAsia="Times New Roman" w:cs="Times New Roman"/>
          <w:noProof w:val="0"/>
          <w:sz w:val="24"/>
          <w:szCs w:val="24"/>
          <w:lang w:val="en-GB"/>
        </w:rPr>
        <w:t xml:space="preserve"> of </w:t>
      </w:r>
      <w:r w:rsidRPr="24638A5E" w:rsidR="26DCEE6E">
        <w:rPr>
          <w:rFonts w:ascii="Times New Roman" w:hAnsi="Times New Roman" w:eastAsia="Times New Roman" w:cs="Times New Roman"/>
          <w:noProof w:val="0"/>
          <w:sz w:val="24"/>
          <w:szCs w:val="24"/>
          <w:lang w:val="en-GB"/>
        </w:rPr>
        <w:t xml:space="preserve">leadership success with </w:t>
      </w:r>
      <w:r w:rsidRPr="24638A5E" w:rsidR="250314D9">
        <w:rPr>
          <w:rFonts w:ascii="Times New Roman" w:hAnsi="Times New Roman" w:eastAsia="Times New Roman" w:cs="Times New Roman"/>
          <w:noProof w:val="0"/>
          <w:sz w:val="24"/>
          <w:szCs w:val="24"/>
          <w:lang w:val="en-GB"/>
        </w:rPr>
        <w:t>NHS</w:t>
      </w:r>
      <w:r w:rsidRPr="24638A5E" w:rsidR="26DCEE6E">
        <w:rPr>
          <w:rFonts w:ascii="Times New Roman" w:hAnsi="Times New Roman" w:eastAsia="Times New Roman" w:cs="Times New Roman"/>
          <w:noProof w:val="0"/>
          <w:sz w:val="24"/>
          <w:szCs w:val="24"/>
          <w:lang w:val="en-GB"/>
        </w:rPr>
        <w:t xml:space="preserve"> </w:t>
      </w:r>
      <w:r w:rsidRPr="24638A5E" w:rsidR="3E180BD8">
        <w:rPr>
          <w:rFonts w:ascii="Times New Roman" w:hAnsi="Times New Roman" w:eastAsia="Times New Roman" w:cs="Times New Roman"/>
          <w:noProof w:val="0"/>
          <w:sz w:val="24"/>
          <w:szCs w:val="24"/>
          <w:lang w:val="en-GB"/>
        </w:rPr>
        <w:t>Wales</w:t>
      </w:r>
      <w:r w:rsidRPr="24638A5E" w:rsidR="26DCEE6E">
        <w:rPr>
          <w:rFonts w:ascii="Times New Roman" w:hAnsi="Times New Roman" w:eastAsia="Times New Roman" w:cs="Times New Roman"/>
          <w:noProof w:val="0"/>
          <w:sz w:val="24"/>
          <w:szCs w:val="24"/>
          <w:lang w:val="en-GB"/>
        </w:rPr>
        <w:t xml:space="preserve"> has </w:t>
      </w:r>
      <w:r w:rsidRPr="24638A5E" w:rsidR="3B9D0812">
        <w:rPr>
          <w:rFonts w:ascii="Times New Roman" w:hAnsi="Times New Roman" w:eastAsia="Times New Roman" w:cs="Times New Roman"/>
          <w:noProof w:val="0"/>
          <w:sz w:val="24"/>
          <w:szCs w:val="24"/>
          <w:lang w:val="en-GB"/>
        </w:rPr>
        <w:t>often</w:t>
      </w:r>
      <w:r w:rsidRPr="24638A5E" w:rsidR="26DCEE6E">
        <w:rPr>
          <w:rFonts w:ascii="Times New Roman" w:hAnsi="Times New Roman" w:eastAsia="Times New Roman" w:cs="Times New Roman"/>
          <w:noProof w:val="0"/>
          <w:sz w:val="24"/>
          <w:szCs w:val="24"/>
          <w:lang w:val="en-GB"/>
        </w:rPr>
        <w:t xml:space="preserve"> </w:t>
      </w:r>
      <w:r w:rsidRPr="24638A5E" w:rsidR="0BE48029">
        <w:rPr>
          <w:rFonts w:ascii="Times New Roman" w:hAnsi="Times New Roman" w:eastAsia="Times New Roman" w:cs="Times New Roman"/>
          <w:noProof w:val="0"/>
          <w:sz w:val="24"/>
          <w:szCs w:val="24"/>
          <w:lang w:val="en-GB"/>
        </w:rPr>
        <w:t>relie</w:t>
      </w:r>
      <w:r w:rsidRPr="24638A5E" w:rsidR="19E79140">
        <w:rPr>
          <w:rFonts w:ascii="Times New Roman" w:hAnsi="Times New Roman" w:eastAsia="Times New Roman" w:cs="Times New Roman"/>
          <w:noProof w:val="0"/>
          <w:sz w:val="24"/>
          <w:szCs w:val="24"/>
          <w:lang w:val="en-GB"/>
        </w:rPr>
        <w:t>d</w:t>
      </w:r>
      <w:r w:rsidRPr="24638A5E" w:rsidR="0BE48029">
        <w:rPr>
          <w:rFonts w:ascii="Times New Roman" w:hAnsi="Times New Roman" w:eastAsia="Times New Roman" w:cs="Times New Roman"/>
          <w:noProof w:val="0"/>
          <w:sz w:val="24"/>
          <w:szCs w:val="24"/>
          <w:lang w:val="en-GB"/>
        </w:rPr>
        <w:t xml:space="preserve"> o</w:t>
      </w:r>
      <w:r w:rsidRPr="24638A5E" w:rsidR="097EADFF">
        <w:rPr>
          <w:rFonts w:ascii="Times New Roman" w:hAnsi="Times New Roman" w:eastAsia="Times New Roman" w:cs="Times New Roman"/>
          <w:noProof w:val="0"/>
          <w:sz w:val="24"/>
          <w:szCs w:val="24"/>
          <w:lang w:val="en-GB"/>
        </w:rPr>
        <w:t xml:space="preserve">n </w:t>
      </w:r>
      <w:r w:rsidRPr="24638A5E" w:rsidR="0BE48029">
        <w:rPr>
          <w:rFonts w:ascii="Times New Roman" w:hAnsi="Times New Roman" w:eastAsia="Times New Roman" w:cs="Times New Roman"/>
          <w:noProof w:val="0"/>
          <w:sz w:val="24"/>
          <w:szCs w:val="24"/>
          <w:lang w:val="en-GB"/>
        </w:rPr>
        <w:t>self-reported outcomes</w:t>
      </w:r>
      <w:r w:rsidRPr="24638A5E" w:rsidR="22445816">
        <w:rPr>
          <w:rFonts w:ascii="Times New Roman" w:hAnsi="Times New Roman" w:eastAsia="Times New Roman" w:cs="Times New Roman"/>
          <w:noProof w:val="0"/>
          <w:sz w:val="24"/>
          <w:szCs w:val="24"/>
          <w:lang w:val="en-GB"/>
        </w:rPr>
        <w:t>,</w:t>
      </w:r>
      <w:r w:rsidRPr="24638A5E" w:rsidR="0BE48029">
        <w:rPr>
          <w:rFonts w:ascii="Times New Roman" w:hAnsi="Times New Roman" w:eastAsia="Times New Roman" w:cs="Times New Roman"/>
          <w:noProof w:val="0"/>
          <w:sz w:val="24"/>
          <w:szCs w:val="24"/>
          <w:lang w:val="en-GB"/>
        </w:rPr>
        <w:t xml:space="preserve"> </w:t>
      </w:r>
      <w:r w:rsidRPr="24638A5E" w:rsidR="682FDA53">
        <w:rPr>
          <w:rFonts w:ascii="Times New Roman" w:hAnsi="Times New Roman" w:eastAsia="Times New Roman" w:cs="Times New Roman"/>
          <w:noProof w:val="0"/>
          <w:sz w:val="24"/>
          <w:szCs w:val="24"/>
          <w:lang w:val="en-GB"/>
        </w:rPr>
        <w:t>for example, increased confidence or pe</w:t>
      </w:r>
      <w:r w:rsidRPr="24638A5E" w:rsidR="36C0FDD4">
        <w:rPr>
          <w:rFonts w:ascii="Times New Roman" w:hAnsi="Times New Roman" w:eastAsia="Times New Roman" w:cs="Times New Roman"/>
          <w:noProof w:val="0"/>
          <w:sz w:val="24"/>
          <w:szCs w:val="24"/>
          <w:lang w:val="en-GB"/>
        </w:rPr>
        <w:t xml:space="preserve">rceived </w:t>
      </w:r>
      <w:r w:rsidRPr="24638A5E" w:rsidR="682FDA53">
        <w:rPr>
          <w:rFonts w:ascii="Times New Roman" w:hAnsi="Times New Roman" w:eastAsia="Times New Roman" w:cs="Times New Roman"/>
          <w:noProof w:val="0"/>
          <w:sz w:val="24"/>
          <w:szCs w:val="24"/>
          <w:lang w:val="en-GB"/>
        </w:rPr>
        <w:t>competence</w:t>
      </w:r>
      <w:r w:rsidRPr="24638A5E" w:rsidR="252A0EB8">
        <w:rPr>
          <w:rFonts w:ascii="Times New Roman" w:hAnsi="Times New Roman" w:eastAsia="Times New Roman" w:cs="Times New Roman"/>
          <w:noProof w:val="0"/>
          <w:sz w:val="24"/>
          <w:szCs w:val="24"/>
          <w:lang w:val="en-GB"/>
        </w:rPr>
        <w:t xml:space="preserve">. These measures are extremely important for </w:t>
      </w:r>
      <w:r w:rsidRPr="24638A5E" w:rsidR="29E192FD">
        <w:rPr>
          <w:rFonts w:ascii="Times New Roman" w:hAnsi="Times New Roman" w:eastAsia="Times New Roman" w:cs="Times New Roman"/>
          <w:noProof w:val="0"/>
          <w:sz w:val="24"/>
          <w:szCs w:val="24"/>
          <w:lang w:val="en-GB"/>
        </w:rPr>
        <w:t>prov</w:t>
      </w:r>
      <w:r w:rsidRPr="24638A5E" w:rsidR="6664DCFC">
        <w:rPr>
          <w:rFonts w:ascii="Times New Roman" w:hAnsi="Times New Roman" w:eastAsia="Times New Roman" w:cs="Times New Roman"/>
          <w:noProof w:val="0"/>
          <w:sz w:val="24"/>
          <w:szCs w:val="24"/>
          <w:lang w:val="en-GB"/>
        </w:rPr>
        <w:t>iding</w:t>
      </w:r>
      <w:r w:rsidRPr="24638A5E" w:rsidR="0C1AF47B">
        <w:rPr>
          <w:rFonts w:ascii="Times New Roman" w:hAnsi="Times New Roman" w:eastAsia="Times New Roman" w:cs="Times New Roman"/>
          <w:noProof w:val="0"/>
          <w:sz w:val="24"/>
          <w:szCs w:val="24"/>
          <w:lang w:val="en-GB"/>
        </w:rPr>
        <w:t xml:space="preserve"> </w:t>
      </w:r>
      <w:r w:rsidRPr="24638A5E" w:rsidR="1B863B5E">
        <w:rPr>
          <w:rFonts w:ascii="Times New Roman" w:hAnsi="Times New Roman" w:eastAsia="Times New Roman" w:cs="Times New Roman"/>
          <w:noProof w:val="0"/>
          <w:sz w:val="24"/>
          <w:szCs w:val="24"/>
          <w:lang w:val="en-GB"/>
        </w:rPr>
        <w:t>insight</w:t>
      </w:r>
      <w:r w:rsidRPr="24638A5E" w:rsidR="0C1AF47B">
        <w:rPr>
          <w:rFonts w:ascii="Times New Roman" w:hAnsi="Times New Roman" w:eastAsia="Times New Roman" w:cs="Times New Roman"/>
          <w:noProof w:val="0"/>
          <w:sz w:val="24"/>
          <w:szCs w:val="24"/>
          <w:lang w:val="en-GB"/>
        </w:rPr>
        <w:t xml:space="preserve"> into </w:t>
      </w:r>
      <w:r w:rsidRPr="24638A5E" w:rsidR="4C531EC9">
        <w:rPr>
          <w:rFonts w:ascii="Times New Roman" w:hAnsi="Times New Roman" w:eastAsia="Times New Roman" w:cs="Times New Roman"/>
          <w:noProof w:val="0"/>
          <w:sz w:val="24"/>
          <w:szCs w:val="24"/>
          <w:lang w:val="en-GB"/>
        </w:rPr>
        <w:t>prolonged</w:t>
      </w:r>
      <w:r w:rsidRPr="24638A5E" w:rsidR="7C40DFB6">
        <w:rPr>
          <w:rFonts w:ascii="Times New Roman" w:hAnsi="Times New Roman" w:eastAsia="Times New Roman" w:cs="Times New Roman"/>
          <w:noProof w:val="0"/>
          <w:sz w:val="24"/>
          <w:szCs w:val="24"/>
          <w:lang w:val="en-GB"/>
        </w:rPr>
        <w:t xml:space="preserve"> </w:t>
      </w:r>
      <w:r w:rsidRPr="24638A5E" w:rsidR="7086B73D">
        <w:rPr>
          <w:rFonts w:ascii="Times New Roman" w:hAnsi="Times New Roman" w:eastAsia="Times New Roman" w:cs="Times New Roman"/>
          <w:noProof w:val="0"/>
          <w:sz w:val="24"/>
          <w:szCs w:val="24"/>
          <w:lang w:val="en-GB"/>
        </w:rPr>
        <w:t>behavioural</w:t>
      </w:r>
      <w:r w:rsidRPr="24638A5E" w:rsidR="7C40DFB6">
        <w:rPr>
          <w:rFonts w:ascii="Times New Roman" w:hAnsi="Times New Roman" w:eastAsia="Times New Roman" w:cs="Times New Roman"/>
          <w:noProof w:val="0"/>
          <w:sz w:val="24"/>
          <w:szCs w:val="24"/>
          <w:lang w:val="en-GB"/>
        </w:rPr>
        <w:t xml:space="preserve"> </w:t>
      </w:r>
      <w:r w:rsidRPr="24638A5E" w:rsidR="2CF110E7">
        <w:rPr>
          <w:rFonts w:ascii="Times New Roman" w:hAnsi="Times New Roman" w:eastAsia="Times New Roman" w:cs="Times New Roman"/>
          <w:noProof w:val="0"/>
          <w:sz w:val="24"/>
          <w:szCs w:val="24"/>
          <w:lang w:val="en-GB"/>
        </w:rPr>
        <w:t>change</w:t>
      </w:r>
      <w:r w:rsidRPr="24638A5E" w:rsidR="7C40DFB6">
        <w:rPr>
          <w:rFonts w:ascii="Times New Roman" w:hAnsi="Times New Roman" w:eastAsia="Times New Roman" w:cs="Times New Roman"/>
          <w:noProof w:val="0"/>
          <w:sz w:val="24"/>
          <w:szCs w:val="24"/>
          <w:lang w:val="en-GB"/>
        </w:rPr>
        <w:t xml:space="preserve"> with </w:t>
      </w:r>
      <w:r w:rsidRPr="24638A5E" w:rsidR="4F063B71">
        <w:rPr>
          <w:rFonts w:ascii="Times New Roman" w:hAnsi="Times New Roman" w:eastAsia="Times New Roman" w:cs="Times New Roman"/>
          <w:noProof w:val="0"/>
          <w:sz w:val="24"/>
          <w:szCs w:val="24"/>
          <w:lang w:val="en-GB"/>
        </w:rPr>
        <w:t xml:space="preserve">colleagues or </w:t>
      </w:r>
      <w:r w:rsidRPr="24638A5E" w:rsidR="7D7044CB">
        <w:rPr>
          <w:rFonts w:ascii="Times New Roman" w:hAnsi="Times New Roman" w:eastAsia="Times New Roman" w:cs="Times New Roman"/>
          <w:noProof w:val="0"/>
          <w:sz w:val="24"/>
          <w:szCs w:val="24"/>
          <w:lang w:val="en-GB"/>
        </w:rPr>
        <w:t xml:space="preserve">patients. In some </w:t>
      </w:r>
      <w:r w:rsidRPr="24638A5E" w:rsidR="33441264">
        <w:rPr>
          <w:rFonts w:ascii="Times New Roman" w:hAnsi="Times New Roman" w:eastAsia="Times New Roman" w:cs="Times New Roman"/>
          <w:noProof w:val="0"/>
          <w:sz w:val="24"/>
          <w:szCs w:val="24"/>
          <w:lang w:val="en-GB"/>
        </w:rPr>
        <w:t>cases,</w:t>
      </w:r>
      <w:r w:rsidRPr="24638A5E" w:rsidR="7D7044CB">
        <w:rPr>
          <w:rFonts w:ascii="Times New Roman" w:hAnsi="Times New Roman" w:eastAsia="Times New Roman" w:cs="Times New Roman"/>
          <w:noProof w:val="0"/>
          <w:sz w:val="24"/>
          <w:szCs w:val="24"/>
          <w:lang w:val="en-GB"/>
        </w:rPr>
        <w:t xml:space="preserve"> this could restrict </w:t>
      </w:r>
      <w:r w:rsidRPr="24638A5E" w:rsidR="3CEC6A6E">
        <w:rPr>
          <w:rFonts w:ascii="Times New Roman" w:hAnsi="Times New Roman" w:eastAsia="Times New Roman" w:cs="Times New Roman"/>
          <w:noProof w:val="0"/>
          <w:sz w:val="24"/>
          <w:szCs w:val="24"/>
          <w:lang w:val="en-GB"/>
        </w:rPr>
        <w:t>t</w:t>
      </w:r>
      <w:r w:rsidRPr="24638A5E" w:rsidR="2628D4A5">
        <w:rPr>
          <w:rFonts w:ascii="Times New Roman" w:hAnsi="Times New Roman" w:eastAsia="Times New Roman" w:cs="Times New Roman"/>
          <w:noProof w:val="0"/>
          <w:sz w:val="24"/>
          <w:szCs w:val="24"/>
          <w:lang w:val="en-GB"/>
        </w:rPr>
        <w:t>he</w:t>
      </w:r>
      <w:r w:rsidRPr="24638A5E" w:rsidR="3CEC6A6E">
        <w:rPr>
          <w:rFonts w:ascii="Times New Roman" w:hAnsi="Times New Roman" w:eastAsia="Times New Roman" w:cs="Times New Roman"/>
          <w:noProof w:val="0"/>
          <w:sz w:val="24"/>
          <w:szCs w:val="24"/>
          <w:lang w:val="en-GB"/>
        </w:rPr>
        <w:t xml:space="preserve"> ability to fully estimate </w:t>
      </w:r>
      <w:r w:rsidRPr="24638A5E" w:rsidR="74813C50">
        <w:rPr>
          <w:rFonts w:ascii="Times New Roman" w:hAnsi="Times New Roman" w:eastAsia="Times New Roman" w:cs="Times New Roman"/>
          <w:noProof w:val="0"/>
          <w:sz w:val="24"/>
          <w:szCs w:val="24"/>
          <w:lang w:val="en-GB"/>
        </w:rPr>
        <w:t>feasi</w:t>
      </w:r>
      <w:r w:rsidRPr="24638A5E" w:rsidR="7E2EAD69">
        <w:rPr>
          <w:rFonts w:ascii="Times New Roman" w:hAnsi="Times New Roman" w:eastAsia="Times New Roman" w:cs="Times New Roman"/>
          <w:noProof w:val="0"/>
          <w:sz w:val="24"/>
          <w:szCs w:val="24"/>
          <w:lang w:val="en-GB"/>
        </w:rPr>
        <w:t xml:space="preserve">bility </w:t>
      </w:r>
      <w:r w:rsidRPr="24638A5E" w:rsidR="74813C50">
        <w:rPr>
          <w:rFonts w:ascii="Times New Roman" w:hAnsi="Times New Roman" w:eastAsia="Times New Roman" w:cs="Times New Roman"/>
          <w:noProof w:val="0"/>
          <w:sz w:val="24"/>
          <w:szCs w:val="24"/>
          <w:lang w:val="en-GB"/>
        </w:rPr>
        <w:t>and value for money</w:t>
      </w:r>
      <w:r w:rsidRPr="24638A5E" w:rsidR="566EC38E">
        <w:rPr>
          <w:rFonts w:ascii="Times New Roman" w:hAnsi="Times New Roman" w:eastAsia="Times New Roman" w:cs="Times New Roman"/>
          <w:noProof w:val="0"/>
          <w:sz w:val="24"/>
          <w:szCs w:val="24"/>
          <w:lang w:val="en-GB"/>
        </w:rPr>
        <w:t xml:space="preserve"> (</w:t>
      </w:r>
      <w:r w:rsidRPr="24638A5E" w:rsidR="74813C50">
        <w:rPr>
          <w:rFonts w:ascii="Times New Roman" w:hAnsi="Times New Roman" w:eastAsia="Times New Roman" w:cs="Times New Roman"/>
          <w:noProof w:val="0"/>
          <w:sz w:val="24"/>
          <w:szCs w:val="24"/>
          <w:lang w:val="en-GB"/>
        </w:rPr>
        <w:t>Day et al</w:t>
      </w:r>
      <w:r w:rsidRPr="24638A5E" w:rsidR="6AFFEFD4">
        <w:rPr>
          <w:rFonts w:ascii="Times New Roman" w:hAnsi="Times New Roman" w:eastAsia="Times New Roman" w:cs="Times New Roman"/>
          <w:noProof w:val="0"/>
          <w:sz w:val="24"/>
          <w:szCs w:val="24"/>
          <w:lang w:val="en-GB"/>
        </w:rPr>
        <w:t>.,</w:t>
      </w:r>
      <w:r w:rsidRPr="24638A5E" w:rsidR="74813C50">
        <w:rPr>
          <w:rFonts w:ascii="Times New Roman" w:hAnsi="Times New Roman" w:eastAsia="Times New Roman" w:cs="Times New Roman"/>
          <w:noProof w:val="0"/>
          <w:sz w:val="24"/>
          <w:szCs w:val="24"/>
          <w:lang w:val="en-GB"/>
        </w:rPr>
        <w:t xml:space="preserve"> 2014</w:t>
      </w:r>
      <w:r w:rsidRPr="24638A5E" w:rsidR="1CAF726C">
        <w:rPr>
          <w:rFonts w:ascii="Times New Roman" w:hAnsi="Times New Roman" w:eastAsia="Times New Roman" w:cs="Times New Roman"/>
          <w:noProof w:val="0"/>
          <w:sz w:val="24"/>
          <w:szCs w:val="24"/>
          <w:lang w:val="en-GB"/>
        </w:rPr>
        <w:t xml:space="preserve">). </w:t>
      </w:r>
    </w:p>
    <w:p w:rsidR="38550BD2" w:rsidP="3584A934" w:rsidRDefault="38550BD2" w14:paraId="50529DD5" w14:textId="2E115497">
      <w:pPr>
        <w:pStyle w:val="Normal"/>
        <w:spacing w:before="0" w:beforeAutospacing="off" w:after="240" w:afterAutospacing="off"/>
        <w:rPr>
          <w:rFonts w:ascii="Times New Roman" w:hAnsi="Times New Roman" w:eastAsia="Times New Roman" w:cs="Times New Roman"/>
          <w:noProof w:val="0"/>
          <w:sz w:val="24"/>
          <w:szCs w:val="24"/>
          <w:lang w:val="en-GB"/>
        </w:rPr>
      </w:pPr>
      <w:r w:rsidRPr="24CC1FF2" w:rsidR="38550BD2">
        <w:rPr>
          <w:rFonts w:ascii="Times New Roman" w:hAnsi="Times New Roman" w:eastAsia="Times New Roman" w:cs="Times New Roman"/>
          <w:noProof w:val="0"/>
          <w:sz w:val="24"/>
          <w:szCs w:val="24"/>
          <w:lang w:val="en-GB"/>
        </w:rPr>
        <w:t xml:space="preserve">From a nursing perspective </w:t>
      </w:r>
      <w:r w:rsidRPr="24CC1FF2" w:rsidR="07F29669">
        <w:rPr>
          <w:rFonts w:ascii="Times New Roman" w:hAnsi="Times New Roman" w:eastAsia="Times New Roman" w:cs="Times New Roman"/>
          <w:noProof w:val="0"/>
          <w:sz w:val="24"/>
          <w:szCs w:val="24"/>
          <w:lang w:val="en-GB"/>
        </w:rPr>
        <w:t>leadership</w:t>
      </w:r>
      <w:r w:rsidRPr="24CC1FF2" w:rsidR="38550BD2">
        <w:rPr>
          <w:rFonts w:ascii="Times New Roman" w:hAnsi="Times New Roman" w:eastAsia="Times New Roman" w:cs="Times New Roman"/>
          <w:noProof w:val="0"/>
          <w:sz w:val="24"/>
          <w:szCs w:val="24"/>
          <w:lang w:val="en-GB"/>
        </w:rPr>
        <w:t xml:space="preserve"> </w:t>
      </w:r>
      <w:r w:rsidRPr="24CC1FF2" w:rsidR="26CD68B4">
        <w:rPr>
          <w:rFonts w:ascii="Times New Roman" w:hAnsi="Times New Roman" w:eastAsia="Times New Roman" w:cs="Times New Roman"/>
          <w:noProof w:val="0"/>
          <w:sz w:val="24"/>
          <w:szCs w:val="24"/>
          <w:lang w:val="en-GB"/>
        </w:rPr>
        <w:t>development</w:t>
      </w:r>
      <w:r w:rsidRPr="24CC1FF2" w:rsidR="38550BD2">
        <w:rPr>
          <w:rFonts w:ascii="Times New Roman" w:hAnsi="Times New Roman" w:eastAsia="Times New Roman" w:cs="Times New Roman"/>
          <w:noProof w:val="0"/>
          <w:sz w:val="24"/>
          <w:szCs w:val="24"/>
          <w:lang w:val="en-GB"/>
        </w:rPr>
        <w:t xml:space="preserve"> is also </w:t>
      </w:r>
      <w:r w:rsidRPr="24CC1FF2" w:rsidR="6C994797">
        <w:rPr>
          <w:rFonts w:ascii="Times New Roman" w:hAnsi="Times New Roman" w:eastAsia="Times New Roman" w:cs="Times New Roman"/>
          <w:noProof w:val="0"/>
          <w:sz w:val="24"/>
          <w:szCs w:val="24"/>
          <w:lang w:val="en-GB"/>
        </w:rPr>
        <w:t>integral</w:t>
      </w:r>
      <w:r w:rsidRPr="24CC1FF2" w:rsidR="38550BD2">
        <w:rPr>
          <w:rFonts w:ascii="Times New Roman" w:hAnsi="Times New Roman" w:eastAsia="Times New Roman" w:cs="Times New Roman"/>
          <w:noProof w:val="0"/>
          <w:sz w:val="24"/>
          <w:szCs w:val="24"/>
          <w:lang w:val="en-GB"/>
        </w:rPr>
        <w:t xml:space="preserve"> to meeting the </w:t>
      </w:r>
      <w:r w:rsidRPr="24CC1FF2" w:rsidR="17C662E1">
        <w:rPr>
          <w:rFonts w:ascii="Times New Roman" w:hAnsi="Times New Roman" w:eastAsia="Times New Roman" w:cs="Times New Roman"/>
          <w:noProof w:val="0"/>
          <w:sz w:val="24"/>
          <w:szCs w:val="24"/>
          <w:lang w:val="en-GB"/>
        </w:rPr>
        <w:t>nursing</w:t>
      </w:r>
      <w:r w:rsidRPr="24CC1FF2" w:rsidR="38550BD2">
        <w:rPr>
          <w:rFonts w:ascii="Times New Roman" w:hAnsi="Times New Roman" w:eastAsia="Times New Roman" w:cs="Times New Roman"/>
          <w:noProof w:val="0"/>
          <w:sz w:val="24"/>
          <w:szCs w:val="24"/>
          <w:lang w:val="en-GB"/>
        </w:rPr>
        <w:t xml:space="preserve"> and midwi</w:t>
      </w:r>
      <w:r w:rsidRPr="24CC1FF2" w:rsidR="3F897BB8">
        <w:rPr>
          <w:rFonts w:ascii="Times New Roman" w:hAnsi="Times New Roman" w:eastAsia="Times New Roman" w:cs="Times New Roman"/>
          <w:noProof w:val="0"/>
          <w:sz w:val="24"/>
          <w:szCs w:val="24"/>
          <w:lang w:val="en-GB"/>
        </w:rPr>
        <w:t>fery</w:t>
      </w:r>
      <w:r w:rsidRPr="24CC1FF2" w:rsidR="38550BD2">
        <w:rPr>
          <w:rFonts w:ascii="Times New Roman" w:hAnsi="Times New Roman" w:eastAsia="Times New Roman" w:cs="Times New Roman"/>
          <w:noProof w:val="0"/>
          <w:sz w:val="24"/>
          <w:szCs w:val="24"/>
          <w:lang w:val="en-GB"/>
        </w:rPr>
        <w:t xml:space="preserve"> council</w:t>
      </w:r>
      <w:r w:rsidRPr="24CC1FF2" w:rsidR="021AAC7F">
        <w:rPr>
          <w:rFonts w:ascii="Times New Roman" w:hAnsi="Times New Roman" w:eastAsia="Times New Roman" w:cs="Times New Roman"/>
          <w:noProof w:val="0"/>
          <w:sz w:val="24"/>
          <w:szCs w:val="24"/>
          <w:lang w:val="en-GB"/>
        </w:rPr>
        <w:t xml:space="preserve">, </w:t>
      </w:r>
      <w:r w:rsidRPr="24CC1FF2" w:rsidR="17BDE856">
        <w:rPr>
          <w:rFonts w:ascii="Times New Roman" w:hAnsi="Times New Roman" w:eastAsia="Times New Roman" w:cs="Times New Roman"/>
          <w:noProof w:val="0"/>
          <w:sz w:val="24"/>
          <w:szCs w:val="24"/>
          <w:lang w:val="en-GB"/>
        </w:rPr>
        <w:t>which</w:t>
      </w:r>
      <w:r w:rsidRPr="24CC1FF2" w:rsidR="38F8A1E8">
        <w:rPr>
          <w:rFonts w:ascii="Times New Roman" w:hAnsi="Times New Roman" w:eastAsia="Times New Roman" w:cs="Times New Roman"/>
          <w:noProof w:val="0"/>
          <w:sz w:val="24"/>
          <w:szCs w:val="24"/>
          <w:lang w:val="en-GB"/>
        </w:rPr>
        <w:t xml:space="preserve"> emphasises </w:t>
      </w:r>
      <w:r w:rsidRPr="24CC1FF2" w:rsidR="57DC5CF5">
        <w:rPr>
          <w:rFonts w:ascii="Times New Roman" w:hAnsi="Times New Roman" w:eastAsia="Times New Roman" w:cs="Times New Roman"/>
          <w:noProof w:val="0"/>
          <w:sz w:val="24"/>
          <w:szCs w:val="24"/>
          <w:lang w:val="en-GB"/>
        </w:rPr>
        <w:t>a lot</w:t>
      </w:r>
      <w:r w:rsidRPr="24CC1FF2" w:rsidR="38F8A1E8">
        <w:rPr>
          <w:rFonts w:ascii="Times New Roman" w:hAnsi="Times New Roman" w:eastAsia="Times New Roman" w:cs="Times New Roman"/>
          <w:noProof w:val="0"/>
          <w:sz w:val="24"/>
          <w:szCs w:val="24"/>
          <w:lang w:val="en-GB"/>
        </w:rPr>
        <w:t xml:space="preserve"> on </w:t>
      </w:r>
      <w:r w:rsidRPr="24CC1FF2" w:rsidR="76A0849C">
        <w:rPr>
          <w:rFonts w:ascii="Times New Roman" w:hAnsi="Times New Roman" w:eastAsia="Times New Roman" w:cs="Times New Roman"/>
          <w:noProof w:val="0"/>
          <w:sz w:val="24"/>
          <w:szCs w:val="24"/>
          <w:lang w:val="en-GB"/>
        </w:rPr>
        <w:t>leadership, professionalism, and accountability across all levels of p</w:t>
      </w:r>
      <w:r w:rsidRPr="24CC1FF2" w:rsidR="41D4E6EF">
        <w:rPr>
          <w:rFonts w:ascii="Times New Roman" w:hAnsi="Times New Roman" w:eastAsia="Times New Roman" w:cs="Times New Roman"/>
          <w:noProof w:val="0"/>
          <w:sz w:val="24"/>
          <w:szCs w:val="24"/>
          <w:lang w:val="en-GB"/>
        </w:rPr>
        <w:t xml:space="preserve">ractice (NMC, 2018). </w:t>
      </w:r>
      <w:r w:rsidRPr="24CC1FF2" w:rsidR="73B48C97">
        <w:rPr>
          <w:rFonts w:ascii="Times New Roman" w:hAnsi="Times New Roman" w:eastAsia="Times New Roman" w:cs="Times New Roman"/>
          <w:noProof w:val="0"/>
          <w:sz w:val="24"/>
          <w:szCs w:val="24"/>
          <w:lang w:val="en-GB"/>
        </w:rPr>
        <w:t>However, despite</w:t>
      </w:r>
      <w:r w:rsidRPr="24CC1FF2" w:rsidR="6ABDAE96">
        <w:rPr>
          <w:rFonts w:ascii="Times New Roman" w:hAnsi="Times New Roman" w:eastAsia="Times New Roman" w:cs="Times New Roman"/>
          <w:noProof w:val="0"/>
          <w:sz w:val="24"/>
          <w:szCs w:val="24"/>
          <w:lang w:val="en-GB"/>
        </w:rPr>
        <w:t xml:space="preserve"> all</w:t>
      </w:r>
      <w:r w:rsidRPr="24CC1FF2" w:rsidR="41D4E6EF">
        <w:rPr>
          <w:rFonts w:ascii="Times New Roman" w:hAnsi="Times New Roman" w:eastAsia="Times New Roman" w:cs="Times New Roman"/>
          <w:noProof w:val="0"/>
          <w:sz w:val="24"/>
          <w:szCs w:val="24"/>
          <w:lang w:val="en-GB"/>
        </w:rPr>
        <w:t xml:space="preserve"> the </w:t>
      </w:r>
      <w:r w:rsidRPr="24CC1FF2" w:rsidR="3E1D52D1">
        <w:rPr>
          <w:rFonts w:ascii="Times New Roman" w:hAnsi="Times New Roman" w:eastAsia="Times New Roman" w:cs="Times New Roman"/>
          <w:noProof w:val="0"/>
          <w:sz w:val="24"/>
          <w:szCs w:val="24"/>
          <w:lang w:val="en-GB"/>
        </w:rPr>
        <w:t>scheduled</w:t>
      </w:r>
      <w:r w:rsidRPr="24CC1FF2" w:rsidR="03E9F40B">
        <w:rPr>
          <w:rFonts w:ascii="Times New Roman" w:hAnsi="Times New Roman" w:eastAsia="Times New Roman" w:cs="Times New Roman"/>
          <w:noProof w:val="0"/>
          <w:sz w:val="24"/>
          <w:szCs w:val="24"/>
          <w:lang w:val="en-GB"/>
        </w:rPr>
        <w:t xml:space="preserve"> </w:t>
      </w:r>
      <w:r w:rsidRPr="24CC1FF2" w:rsidR="2CE2C53C">
        <w:rPr>
          <w:rFonts w:ascii="Times New Roman" w:hAnsi="Times New Roman" w:eastAsia="Times New Roman" w:cs="Times New Roman"/>
          <w:noProof w:val="0"/>
          <w:sz w:val="24"/>
          <w:szCs w:val="24"/>
          <w:lang w:val="en-GB"/>
        </w:rPr>
        <w:t>formation</w:t>
      </w:r>
      <w:r w:rsidRPr="24CC1FF2" w:rsidR="377B6B78">
        <w:rPr>
          <w:rFonts w:ascii="Times New Roman" w:hAnsi="Times New Roman" w:eastAsia="Times New Roman" w:cs="Times New Roman"/>
          <w:noProof w:val="0"/>
          <w:sz w:val="24"/>
          <w:szCs w:val="24"/>
          <w:lang w:val="en-GB"/>
        </w:rPr>
        <w:t xml:space="preserve">, the </w:t>
      </w:r>
      <w:r w:rsidRPr="24CC1FF2" w:rsidR="320F8DF2">
        <w:rPr>
          <w:rFonts w:ascii="Times New Roman" w:hAnsi="Times New Roman" w:eastAsia="Times New Roman" w:cs="Times New Roman"/>
          <w:noProof w:val="0"/>
          <w:sz w:val="24"/>
          <w:szCs w:val="24"/>
          <w:lang w:val="en-GB"/>
        </w:rPr>
        <w:t>viability</w:t>
      </w:r>
      <w:r w:rsidRPr="24CC1FF2" w:rsidR="377B6B78">
        <w:rPr>
          <w:rFonts w:ascii="Times New Roman" w:hAnsi="Times New Roman" w:eastAsia="Times New Roman" w:cs="Times New Roman"/>
          <w:noProof w:val="0"/>
          <w:sz w:val="24"/>
          <w:szCs w:val="24"/>
          <w:lang w:val="en-GB"/>
        </w:rPr>
        <w:t xml:space="preserve"> of leadership </w:t>
      </w:r>
      <w:r w:rsidRPr="24CC1FF2" w:rsidR="3E27E97D">
        <w:rPr>
          <w:rFonts w:ascii="Times New Roman" w:hAnsi="Times New Roman" w:eastAsia="Times New Roman" w:cs="Times New Roman"/>
          <w:noProof w:val="0"/>
          <w:sz w:val="24"/>
          <w:szCs w:val="24"/>
          <w:lang w:val="en-GB"/>
        </w:rPr>
        <w:t>development in</w:t>
      </w:r>
      <w:r w:rsidRPr="24CC1FF2" w:rsidR="377B6B78">
        <w:rPr>
          <w:rFonts w:ascii="Times New Roman" w:hAnsi="Times New Roman" w:eastAsia="Times New Roman" w:cs="Times New Roman"/>
          <w:noProof w:val="0"/>
          <w:sz w:val="24"/>
          <w:szCs w:val="24"/>
          <w:lang w:val="en-GB"/>
        </w:rPr>
        <w:t xml:space="preserve"> pract</w:t>
      </w:r>
      <w:r w:rsidRPr="24CC1FF2" w:rsidR="2DE6EA21">
        <w:rPr>
          <w:rFonts w:ascii="Times New Roman" w:hAnsi="Times New Roman" w:eastAsia="Times New Roman" w:cs="Times New Roman"/>
          <w:noProof w:val="0"/>
          <w:sz w:val="24"/>
          <w:szCs w:val="24"/>
          <w:lang w:val="en-GB"/>
        </w:rPr>
        <w:t xml:space="preserve">ice records critical evaluation. </w:t>
      </w:r>
    </w:p>
    <w:p w:rsidR="45D78F96" w:rsidP="39F7D888" w:rsidRDefault="45D78F96" w14:paraId="30C25DC2" w14:textId="2D8245DB">
      <w:pPr>
        <w:spacing w:before="240" w:beforeAutospacing="off" w:after="240" w:afterAutospacing="off"/>
        <w:rPr>
          <w:rFonts w:ascii="Times New Roman" w:hAnsi="Times New Roman" w:eastAsia="Times New Roman" w:cs="Times New Roman"/>
          <w:noProof w:val="0"/>
          <w:sz w:val="24"/>
          <w:szCs w:val="24"/>
          <w:lang w:val="en-GB"/>
        </w:rPr>
      </w:pPr>
      <w:r w:rsidRPr="1E3B0AEE" w:rsidR="3B9AD9A8">
        <w:rPr>
          <w:rFonts w:ascii="Times New Roman" w:hAnsi="Times New Roman" w:eastAsia="Times New Roman" w:cs="Times New Roman"/>
          <w:noProof w:val="0"/>
          <w:sz w:val="24"/>
          <w:szCs w:val="24"/>
          <w:lang w:val="en-GB"/>
        </w:rPr>
        <w:t xml:space="preserve">Coaching has become an increasingly popular strategy for leadership development and organisational change, particularly in complex and rapidly evolving environments. Despite its growing use, there </w:t>
      </w:r>
      <w:r w:rsidRPr="1E3B0AEE" w:rsidR="3B9AD9A8">
        <w:rPr>
          <w:rFonts w:ascii="Times New Roman" w:hAnsi="Times New Roman" w:eastAsia="Times New Roman" w:cs="Times New Roman"/>
          <w:noProof w:val="0"/>
          <w:sz w:val="24"/>
          <w:szCs w:val="24"/>
          <w:lang w:val="en-GB"/>
        </w:rPr>
        <w:t>remains</w:t>
      </w:r>
      <w:r w:rsidRPr="1E3B0AEE" w:rsidR="3B9AD9A8">
        <w:rPr>
          <w:rFonts w:ascii="Times New Roman" w:hAnsi="Times New Roman" w:eastAsia="Times New Roman" w:cs="Times New Roman"/>
          <w:noProof w:val="0"/>
          <w:sz w:val="24"/>
          <w:szCs w:val="24"/>
          <w:lang w:val="en-GB"/>
        </w:rPr>
        <w:t xml:space="preserve"> limited empirical evidence </w:t>
      </w:r>
      <w:r w:rsidRPr="1E3B0AEE" w:rsidR="7B88541D">
        <w:rPr>
          <w:rFonts w:ascii="Times New Roman" w:hAnsi="Times New Roman" w:eastAsia="Times New Roman" w:cs="Times New Roman"/>
          <w:noProof w:val="0"/>
          <w:sz w:val="24"/>
          <w:szCs w:val="24"/>
          <w:lang w:val="en-GB"/>
        </w:rPr>
        <w:t xml:space="preserve">presenting </w:t>
      </w:r>
      <w:r w:rsidRPr="1E3B0AEE" w:rsidR="3B9AD9A8">
        <w:rPr>
          <w:rFonts w:ascii="Times New Roman" w:hAnsi="Times New Roman" w:eastAsia="Times New Roman" w:cs="Times New Roman"/>
          <w:noProof w:val="0"/>
          <w:sz w:val="24"/>
          <w:szCs w:val="24"/>
          <w:lang w:val="en-GB"/>
        </w:rPr>
        <w:t xml:space="preserve">the necessity or measurable impact of coaching interventions. An integrative literature review conducted by Carey, Philippon and Cummings (2011), drawing on studies published between 1996 and 2010 and sourced through seven academic databases, reference tracking, and expert consultation, </w:t>
      </w:r>
      <w:r w:rsidRPr="1E3B0AEE" w:rsidR="3B9AD9A8">
        <w:rPr>
          <w:rFonts w:ascii="Times New Roman" w:hAnsi="Times New Roman" w:eastAsia="Times New Roman" w:cs="Times New Roman"/>
          <w:noProof w:val="0"/>
          <w:sz w:val="24"/>
          <w:szCs w:val="24"/>
          <w:lang w:val="en-GB"/>
        </w:rPr>
        <w:t>identified</w:t>
      </w:r>
      <w:r w:rsidRPr="1E3B0AEE" w:rsidR="3B9AD9A8">
        <w:rPr>
          <w:rFonts w:ascii="Times New Roman" w:hAnsi="Times New Roman" w:eastAsia="Times New Roman" w:cs="Times New Roman"/>
          <w:noProof w:val="0"/>
          <w:sz w:val="24"/>
          <w:szCs w:val="24"/>
          <w:lang w:val="en-GB"/>
        </w:rPr>
        <w:t xml:space="preserve"> a range of peer‑reviewed articles exploring coaching models. However, the review highlighted significant gaps in the evidence base, particularly </w:t>
      </w:r>
      <w:r w:rsidRPr="1E3B0AEE" w:rsidR="45E69DEE">
        <w:rPr>
          <w:rFonts w:ascii="Times New Roman" w:hAnsi="Times New Roman" w:eastAsia="Times New Roman" w:cs="Times New Roman"/>
          <w:noProof w:val="0"/>
          <w:sz w:val="24"/>
          <w:szCs w:val="24"/>
          <w:lang w:val="en-GB"/>
        </w:rPr>
        <w:t>about</w:t>
      </w:r>
      <w:r w:rsidRPr="1E3B0AEE" w:rsidR="3B9AD9A8">
        <w:rPr>
          <w:rFonts w:ascii="Times New Roman" w:hAnsi="Times New Roman" w:eastAsia="Times New Roman" w:cs="Times New Roman"/>
          <w:noProof w:val="0"/>
          <w:sz w:val="24"/>
          <w:szCs w:val="24"/>
          <w:lang w:val="en-GB"/>
        </w:rPr>
        <w:t xml:space="preserve"> long‑term </w:t>
      </w:r>
      <w:r w:rsidRPr="1E3B0AEE" w:rsidR="340CAE5D">
        <w:rPr>
          <w:rFonts w:ascii="Times New Roman" w:hAnsi="Times New Roman" w:eastAsia="Times New Roman" w:cs="Times New Roman"/>
          <w:noProof w:val="0"/>
          <w:sz w:val="24"/>
          <w:szCs w:val="24"/>
          <w:lang w:val="en-GB"/>
        </w:rPr>
        <w:t>outcomes,</w:t>
      </w:r>
      <w:r w:rsidRPr="1E3B0AEE" w:rsidR="3B9AD9A8">
        <w:rPr>
          <w:rFonts w:ascii="Times New Roman" w:hAnsi="Times New Roman" w:eastAsia="Times New Roman" w:cs="Times New Roman"/>
          <w:noProof w:val="0"/>
          <w:sz w:val="24"/>
          <w:szCs w:val="24"/>
          <w:lang w:val="en-GB"/>
        </w:rPr>
        <w:t xml:space="preserve"> and the mechanisms through which coaching influences leadership </w:t>
      </w:r>
      <w:r w:rsidRPr="1E3B0AEE" w:rsidR="5016795E">
        <w:rPr>
          <w:rFonts w:ascii="Times New Roman" w:hAnsi="Times New Roman" w:eastAsia="Times New Roman" w:cs="Times New Roman"/>
          <w:noProof w:val="0"/>
          <w:sz w:val="24"/>
          <w:szCs w:val="24"/>
          <w:lang w:val="en-GB"/>
        </w:rPr>
        <w:t>etiquette.</w:t>
      </w:r>
      <w:r w:rsidRPr="1E3B0AEE" w:rsidR="6822B5DA">
        <w:rPr>
          <w:rFonts w:ascii="Times New Roman" w:hAnsi="Times New Roman" w:eastAsia="Times New Roman" w:cs="Times New Roman"/>
          <w:noProof w:val="0"/>
          <w:sz w:val="24"/>
          <w:szCs w:val="24"/>
          <w:lang w:val="en-GB"/>
        </w:rPr>
        <w:t xml:space="preserve"> </w:t>
      </w:r>
    </w:p>
    <w:p w:rsidR="45D78F96" w:rsidP="24CC1FF2" w:rsidRDefault="45D78F96" w14:paraId="407F303B" w14:textId="4BC6BA1E">
      <w:pPr>
        <w:spacing w:before="240" w:beforeAutospacing="off" w:after="240" w:afterAutospacing="off"/>
      </w:pPr>
      <w:r w:rsidRPr="1E3B0AEE" w:rsidR="3B9AD9A8">
        <w:rPr>
          <w:rFonts w:ascii="Times New Roman" w:hAnsi="Times New Roman" w:eastAsia="Times New Roman" w:cs="Times New Roman"/>
          <w:noProof w:val="0"/>
          <w:sz w:val="24"/>
          <w:szCs w:val="24"/>
          <w:lang w:val="en-GB"/>
        </w:rPr>
        <w:t xml:space="preserve">More recent commentary suggests that coaching and mentoring continue to play </w:t>
      </w:r>
      <w:r w:rsidRPr="1E3B0AEE" w:rsidR="3B9AD9A8">
        <w:rPr>
          <w:rFonts w:ascii="Times New Roman" w:hAnsi="Times New Roman" w:eastAsia="Times New Roman" w:cs="Times New Roman"/>
          <w:noProof w:val="0"/>
          <w:sz w:val="24"/>
          <w:szCs w:val="24"/>
          <w:lang w:val="en-GB"/>
        </w:rPr>
        <w:t>an important role</w:t>
      </w:r>
      <w:r w:rsidRPr="1E3B0AEE" w:rsidR="3B9AD9A8">
        <w:rPr>
          <w:rFonts w:ascii="Times New Roman" w:hAnsi="Times New Roman" w:eastAsia="Times New Roman" w:cs="Times New Roman"/>
          <w:noProof w:val="0"/>
          <w:sz w:val="24"/>
          <w:szCs w:val="24"/>
          <w:lang w:val="en-GB"/>
        </w:rPr>
        <w:t xml:space="preserve"> in enhancing employee performance within the NHS. Dinda (2025) notes that these approaches have supported improvements in work ethic, professional capability, and leadership capacity across the sector. Mentoring</w:t>
      </w:r>
      <w:r w:rsidRPr="1E3B0AEE" w:rsidR="12F670FF">
        <w:rPr>
          <w:rFonts w:ascii="Times New Roman" w:hAnsi="Times New Roman" w:eastAsia="Times New Roman" w:cs="Times New Roman"/>
          <w:noProof w:val="0"/>
          <w:sz w:val="24"/>
          <w:szCs w:val="24"/>
          <w:lang w:val="en-GB"/>
        </w:rPr>
        <w:t xml:space="preserve"> has</w:t>
      </w:r>
      <w:r w:rsidRPr="1E3B0AEE" w:rsidR="3B9AD9A8">
        <w:rPr>
          <w:rFonts w:ascii="Times New Roman" w:hAnsi="Times New Roman" w:eastAsia="Times New Roman" w:cs="Times New Roman"/>
          <w:noProof w:val="0"/>
          <w:sz w:val="24"/>
          <w:szCs w:val="24"/>
          <w:lang w:val="en-GB"/>
        </w:rPr>
        <w:t xml:space="preserve"> been shown to strengthen intrapersonal competencies, accelerate career development, and enhance </w:t>
      </w:r>
      <w:r w:rsidRPr="1E3B0AEE" w:rsidR="3B5F5405">
        <w:rPr>
          <w:rFonts w:ascii="Times New Roman" w:hAnsi="Times New Roman" w:eastAsia="Times New Roman" w:cs="Times New Roman"/>
          <w:noProof w:val="0"/>
          <w:sz w:val="24"/>
          <w:szCs w:val="24"/>
          <w:lang w:val="en-GB"/>
        </w:rPr>
        <w:t>behavioural</w:t>
      </w:r>
      <w:r w:rsidRPr="1E3B0AEE" w:rsidR="3B9AD9A8">
        <w:rPr>
          <w:rFonts w:ascii="Times New Roman" w:hAnsi="Times New Roman" w:eastAsia="Times New Roman" w:cs="Times New Roman"/>
          <w:noProof w:val="0"/>
          <w:sz w:val="24"/>
          <w:szCs w:val="24"/>
          <w:lang w:val="en-GB"/>
        </w:rPr>
        <w:t xml:space="preserve"> outcomes for both mentors and mentees. These findings reinforce the value of relational, developmental approaches to leadership growth, especially in high‑pressure healthcare environments where reflective practice, confidence, and interpersonal skill are essential.</w:t>
      </w:r>
    </w:p>
    <w:p w:rsidR="45D78F96" w:rsidP="24CC1FF2" w:rsidRDefault="45D78F96" w14:paraId="6D00B50C" w14:textId="16A29ABA">
      <w:pPr>
        <w:pStyle w:val="Normal"/>
        <w:spacing w:before="240" w:beforeAutospacing="off" w:after="240" w:afterAutospacing="off"/>
        <w:rPr>
          <w:rFonts w:ascii="Times New Roman" w:hAnsi="Times New Roman" w:eastAsia="Times New Roman" w:cs="Times New Roman"/>
          <w:noProof w:val="0"/>
          <w:sz w:val="24"/>
          <w:szCs w:val="24"/>
          <w:lang w:val="en-GB"/>
        </w:rPr>
      </w:pPr>
      <w:r w:rsidRPr="1E3B0AEE" w:rsidR="0B4BE403">
        <w:rPr>
          <w:rFonts w:ascii="Times New Roman" w:hAnsi="Times New Roman" w:eastAsia="Times New Roman" w:cs="Times New Roman"/>
          <w:noProof w:val="0"/>
          <w:sz w:val="24"/>
          <w:szCs w:val="24"/>
          <w:lang w:val="en-GB"/>
        </w:rPr>
        <w:t xml:space="preserve">Coaching has become an increasingly popular strategy for leadership development and organisational change, particularly in complex and rapidly evolving environments. Despite its growing use, there </w:t>
      </w:r>
      <w:r w:rsidRPr="1E3B0AEE" w:rsidR="6570F4DC">
        <w:rPr>
          <w:rFonts w:ascii="Times New Roman" w:hAnsi="Times New Roman" w:eastAsia="Times New Roman" w:cs="Times New Roman"/>
          <w:noProof w:val="0"/>
          <w:sz w:val="24"/>
          <w:szCs w:val="24"/>
          <w:lang w:val="en-GB"/>
        </w:rPr>
        <w:t>remains limited</w:t>
      </w:r>
      <w:r w:rsidRPr="1E3B0AEE" w:rsidR="0B4BE403">
        <w:rPr>
          <w:rFonts w:ascii="Times New Roman" w:hAnsi="Times New Roman" w:eastAsia="Times New Roman" w:cs="Times New Roman"/>
          <w:noProof w:val="0"/>
          <w:sz w:val="24"/>
          <w:szCs w:val="24"/>
          <w:lang w:val="en-GB"/>
        </w:rPr>
        <w:t xml:space="preserve"> empirical evidence </w:t>
      </w:r>
      <w:r w:rsidRPr="1E3B0AEE" w:rsidR="317805D7">
        <w:rPr>
          <w:rFonts w:ascii="Times New Roman" w:hAnsi="Times New Roman" w:eastAsia="Times New Roman" w:cs="Times New Roman"/>
          <w:noProof w:val="0"/>
          <w:sz w:val="24"/>
          <w:szCs w:val="24"/>
          <w:lang w:val="en-GB"/>
        </w:rPr>
        <w:t xml:space="preserve">illustrating </w:t>
      </w:r>
      <w:r w:rsidRPr="1E3B0AEE" w:rsidR="0B4BE403">
        <w:rPr>
          <w:rFonts w:ascii="Times New Roman" w:hAnsi="Times New Roman" w:eastAsia="Times New Roman" w:cs="Times New Roman"/>
          <w:noProof w:val="0"/>
          <w:sz w:val="24"/>
          <w:szCs w:val="24"/>
          <w:lang w:val="en-GB"/>
        </w:rPr>
        <w:t xml:space="preserve">the necessity or measurable impact of coaching interventions. An integrative literature review conducted by Carey, Philippon and Cummings (2011), drawing on studies published between 1996 and 2010 and sourced through seven academic databases, reference tracking, and expert consultation, </w:t>
      </w:r>
      <w:r w:rsidRPr="1E3B0AEE" w:rsidR="3ECA8760">
        <w:rPr>
          <w:rFonts w:ascii="Times New Roman" w:hAnsi="Times New Roman" w:eastAsia="Times New Roman" w:cs="Times New Roman"/>
          <w:noProof w:val="0"/>
          <w:sz w:val="24"/>
          <w:szCs w:val="24"/>
          <w:lang w:val="en-GB"/>
        </w:rPr>
        <w:t>found</w:t>
      </w:r>
      <w:r w:rsidRPr="1E3B0AEE" w:rsidR="0B4BE403">
        <w:rPr>
          <w:rFonts w:ascii="Times New Roman" w:hAnsi="Times New Roman" w:eastAsia="Times New Roman" w:cs="Times New Roman"/>
          <w:noProof w:val="0"/>
          <w:sz w:val="24"/>
          <w:szCs w:val="24"/>
          <w:lang w:val="en-GB"/>
        </w:rPr>
        <w:t xml:space="preserve"> a range of peer‑reviewed articles exploring coaching models. However, the review highlighted significant gaps in the evidence base, particularly </w:t>
      </w:r>
      <w:r w:rsidRPr="1E3B0AEE" w:rsidR="0B4BE403">
        <w:rPr>
          <w:rFonts w:ascii="Times New Roman" w:hAnsi="Times New Roman" w:eastAsia="Times New Roman" w:cs="Times New Roman"/>
          <w:noProof w:val="0"/>
          <w:sz w:val="24"/>
          <w:szCs w:val="24"/>
          <w:lang w:val="en-GB"/>
        </w:rPr>
        <w:t>regarding</w:t>
      </w:r>
      <w:r w:rsidRPr="1E3B0AEE" w:rsidR="0B4BE403">
        <w:rPr>
          <w:rFonts w:ascii="Times New Roman" w:hAnsi="Times New Roman" w:eastAsia="Times New Roman" w:cs="Times New Roman"/>
          <w:noProof w:val="0"/>
          <w:sz w:val="24"/>
          <w:szCs w:val="24"/>
          <w:lang w:val="en-GB"/>
        </w:rPr>
        <w:t xml:space="preserve"> long‑term outcomes and the mechanisms through which coaching influences leadership </w:t>
      </w:r>
      <w:r w:rsidRPr="1E3B0AEE" w:rsidR="751DE3E7">
        <w:rPr>
          <w:rFonts w:ascii="Times New Roman" w:hAnsi="Times New Roman" w:eastAsia="Times New Roman" w:cs="Times New Roman"/>
          <w:noProof w:val="0"/>
          <w:sz w:val="24"/>
          <w:szCs w:val="24"/>
          <w:lang w:val="en-GB"/>
        </w:rPr>
        <w:t>behaviour</w:t>
      </w:r>
      <w:r w:rsidRPr="1E3B0AEE" w:rsidR="751DE3E7">
        <w:rPr>
          <w:rFonts w:ascii="Times New Roman" w:hAnsi="Times New Roman" w:eastAsia="Times New Roman" w:cs="Times New Roman"/>
          <w:noProof w:val="0"/>
          <w:sz w:val="24"/>
          <w:szCs w:val="24"/>
          <w:lang w:val="en-GB"/>
        </w:rPr>
        <w:t>.</w:t>
      </w:r>
    </w:p>
    <w:p w:rsidR="45D78F96" w:rsidP="24CC1FF2" w:rsidRDefault="45D78F96" w14:paraId="63DD041B" w14:textId="5A1C1380">
      <w:pPr>
        <w:spacing w:before="240" w:beforeAutospacing="off" w:after="240" w:afterAutospacing="off"/>
      </w:pPr>
      <w:r w:rsidRPr="24CC1FF2" w:rsidR="0B4BE403">
        <w:rPr>
          <w:rFonts w:ascii="Times New Roman" w:hAnsi="Times New Roman" w:eastAsia="Times New Roman" w:cs="Times New Roman"/>
          <w:noProof w:val="0"/>
          <w:sz w:val="24"/>
          <w:szCs w:val="24"/>
          <w:lang w:val="en-GB"/>
        </w:rPr>
        <w:t xml:space="preserve">More recent commentary suggests that coaching and mentoring continue to play </w:t>
      </w:r>
      <w:r w:rsidRPr="24CC1FF2" w:rsidR="0B4BE403">
        <w:rPr>
          <w:rFonts w:ascii="Times New Roman" w:hAnsi="Times New Roman" w:eastAsia="Times New Roman" w:cs="Times New Roman"/>
          <w:noProof w:val="0"/>
          <w:sz w:val="24"/>
          <w:szCs w:val="24"/>
          <w:lang w:val="en-GB"/>
        </w:rPr>
        <w:t>an important role</w:t>
      </w:r>
      <w:r w:rsidRPr="24CC1FF2" w:rsidR="0B4BE403">
        <w:rPr>
          <w:rFonts w:ascii="Times New Roman" w:hAnsi="Times New Roman" w:eastAsia="Times New Roman" w:cs="Times New Roman"/>
          <w:noProof w:val="0"/>
          <w:sz w:val="24"/>
          <w:szCs w:val="24"/>
          <w:lang w:val="en-GB"/>
        </w:rPr>
        <w:t xml:space="preserve"> in enhancing employee performance within the NHS. Dinda (2025) notes that these approaches have supported improvements in work ethic, professional capability, and leadership capacity across the sector. Mentoring</w:t>
      </w:r>
      <w:r w:rsidRPr="24CC1FF2" w:rsidR="5469DA90">
        <w:rPr>
          <w:rFonts w:ascii="Times New Roman" w:hAnsi="Times New Roman" w:eastAsia="Times New Roman" w:cs="Times New Roman"/>
          <w:noProof w:val="0"/>
          <w:sz w:val="24"/>
          <w:szCs w:val="24"/>
          <w:lang w:val="en-GB"/>
        </w:rPr>
        <w:t xml:space="preserve"> has</w:t>
      </w:r>
      <w:r w:rsidRPr="24CC1FF2" w:rsidR="0B4BE403">
        <w:rPr>
          <w:rFonts w:ascii="Times New Roman" w:hAnsi="Times New Roman" w:eastAsia="Times New Roman" w:cs="Times New Roman"/>
          <w:noProof w:val="0"/>
          <w:sz w:val="24"/>
          <w:szCs w:val="24"/>
          <w:lang w:val="en-GB"/>
        </w:rPr>
        <w:t xml:space="preserve"> been shown to strengthen intrapersonal competencies, accelerate career development, and enhance behavioural outcomes for both mentors and mentees. These findings reinforce the value of relational, developmental approaches to leadership growth, especially in high‑pressure healthcare environments where reflective practice, confidence, and interpersonal skill are essential.</w:t>
      </w:r>
    </w:p>
    <w:p w:rsidR="45D78F96" w:rsidP="24CC1FF2" w:rsidRDefault="45D78F96" w14:paraId="3797A867" w14:textId="7632960E">
      <w:pPr>
        <w:spacing w:before="240" w:beforeAutospacing="off" w:after="240" w:afterAutospacing="off"/>
      </w:pPr>
      <w:r w:rsidRPr="24CC1FF2" w:rsidR="7281F86D">
        <w:rPr>
          <w:rFonts w:ascii="Times New Roman" w:hAnsi="Times New Roman" w:eastAsia="Times New Roman" w:cs="Times New Roman"/>
          <w:noProof w:val="0"/>
          <w:sz w:val="24"/>
          <w:szCs w:val="24"/>
          <w:lang w:val="en-GB"/>
        </w:rPr>
        <w:t>Coaching and mentoring have never been confined to a single topic or a one‑off intervention; rather, they function as ongoing processes designed to guide, support, and develop employees across a wide range of professional contexts. For example, educators have long relied on coaching and mentoring as integral components of professional practice, and these approaches continue to shape teacher development today. While much of the literature focuses on education, comparative insights from other professions reveal clear similarities in how coaching and mentoring enhance learning, performance, and reflective practice (Lynch, 2021).</w:t>
      </w:r>
    </w:p>
    <w:p w:rsidR="45D78F96" w:rsidP="24CC1FF2" w:rsidRDefault="45D78F96" w14:paraId="52DEDA27" w14:textId="1F11689B">
      <w:pPr>
        <w:spacing w:before="240" w:beforeAutospacing="off" w:after="240" w:afterAutospacing="off"/>
      </w:pPr>
      <w:r w:rsidRPr="24CC1FF2" w:rsidR="7281F86D">
        <w:rPr>
          <w:rFonts w:ascii="Times New Roman" w:hAnsi="Times New Roman" w:eastAsia="Times New Roman" w:cs="Times New Roman"/>
          <w:noProof w:val="0"/>
          <w:sz w:val="24"/>
          <w:szCs w:val="24"/>
          <w:lang w:val="en-GB"/>
        </w:rPr>
        <w:t>Contemporary organisations face increasing complexity, resulting in challenges that require innovative and adaptive leadership approaches. To navigate these pressures, motivate staff, and achieve strategic objectives, leadership must shift away from traditional hierarchical models toward more creative, collaborative, and shared forms of leadership. The purpose of leadership in this context is to empower team members to reach their full potential and contribute collectively to organisational goals. This requires cultivating an environment in which leaders are open to their own growth while actively supporting the development of their colleagues. Effective communication is central to this process, enabling trust, shared understanding, and coordinated action (CLAES, 2024).</w:t>
      </w:r>
    </w:p>
    <w:p w:rsidR="45D78F96" w:rsidP="24CC1FF2" w:rsidRDefault="45D78F96" w14:paraId="7B22520B" w14:textId="025B8BC1">
      <w:pPr>
        <w:spacing w:before="240" w:beforeAutospacing="off" w:after="240" w:afterAutospacing="off"/>
        <w:rPr>
          <w:rFonts w:ascii="Times New Roman" w:hAnsi="Times New Roman" w:eastAsia="Times New Roman" w:cs="Times New Roman"/>
          <w:noProof w:val="0"/>
          <w:sz w:val="24"/>
          <w:szCs w:val="24"/>
          <w:lang w:val="en-GB"/>
        </w:rPr>
      </w:pPr>
    </w:p>
    <w:p w:rsidR="45D78F96" w:rsidP="45D78F96" w:rsidRDefault="45D78F96" w14:paraId="368C7349" w14:textId="28DE92A0">
      <w:pPr>
        <w:pStyle w:val="Normal"/>
        <w:spacing w:before="0" w:beforeAutospacing="off" w:after="240" w:afterAutospacing="off"/>
        <w:rPr>
          <w:rFonts w:ascii="Times New Roman" w:hAnsi="Times New Roman" w:eastAsia="Times New Roman" w:cs="Times New Roman"/>
          <w:noProof w:val="0"/>
          <w:sz w:val="24"/>
          <w:szCs w:val="24"/>
          <w:lang w:val="en-GB"/>
        </w:rPr>
      </w:pPr>
    </w:p>
    <w:p w:rsidR="576855EA" w:rsidP="1E3B0AEE" w:rsidRDefault="576855EA" w14:paraId="01443EFA" w14:textId="1C3D189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is a model known as the drama triangle by Karpman</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noticed that unresolved conflict often involves people playing one of three common “</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roles” </w:t>
      </w:r>
      <w:r w:rsidRPr="1E3B0AEE"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Victim</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Rescuer</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1E3B0AEE" w:rsidR="286549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Persecutor</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 three are based on negative </w:t>
      </w:r>
      <w:r w:rsidRPr="1E3B0AEE" w:rsidR="1971D0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assumptions about</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3BC32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w:t>
      </w:r>
      <w:r w:rsidRPr="1E3B0AEE" w:rsidR="2865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others.</w:t>
      </w:r>
      <w:r w:rsidRPr="1E3B0AEE" w:rsidR="02BB1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02BB1D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(Mindtools, 2025)</w:t>
      </w:r>
      <w:r w:rsidRPr="1E3B0AEE" w:rsidR="500411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76855EA" w:rsidP="24638A5E" w:rsidRDefault="576855EA" w14:paraId="153E2BC7" w14:textId="52ADFFB3">
      <w:pPr>
        <w:pStyle w:val="Normal"/>
        <w:spacing w:before="240" w:beforeAutospacing="off" w:after="240" w:afterAutospacing="off"/>
      </w:pPr>
      <w:r w:rsidR="10EA80EF">
        <w:drawing>
          <wp:inline wp14:editId="4EB058C9" wp14:anchorId="3A7F75CE">
            <wp:extent cx="3810000" cy="2415324"/>
            <wp:effectExtent l="0" t="0" r="0" b="0"/>
            <wp:docPr id="14118905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890548" name="Picture 1411890548"/>
                    <pic:cNvPicPr/>
                  </pic:nvPicPr>
                  <pic:blipFill>
                    <a:blip xmlns:r="http://schemas.openxmlformats.org/officeDocument/2006/relationships" r:embed="rId1997831443">
                      <a:extLst>
                        <a:ext uri="{28A0092B-C50C-407E-A947-70E740481C1C}">
                          <a14:useLocalDpi xmlns:a14="http://schemas.microsoft.com/office/drawing/2010/main"/>
                        </a:ext>
                      </a:extLst>
                    </a:blip>
                    <a:stretch>
                      <a:fillRect/>
                    </a:stretch>
                  </pic:blipFill>
                  <pic:spPr>
                    <a:xfrm rot="0">
                      <a:off x="0" y="0"/>
                      <a:ext cx="3810000" cy="2415324"/>
                    </a:xfrm>
                    <a:prstGeom prst="rect">
                      <a:avLst/>
                    </a:prstGeom>
                  </pic:spPr>
                </pic:pic>
              </a:graphicData>
            </a:graphic>
          </wp:inline>
        </w:drawing>
      </w:r>
    </w:p>
    <w:p w:rsidR="576855EA" w:rsidP="24638A5E" w:rsidRDefault="576855EA" w14:paraId="6EAF71DA" w14:textId="4227D739">
      <w:pPr>
        <w:pStyle w:val="Normal"/>
        <w:spacing w:before="240" w:beforeAutospacing="off" w:after="240" w:afterAutospacing="off"/>
      </w:pPr>
      <w:r w:rsidRPr="24638A5E" w:rsidR="10EA80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(Mindtools, 2025)</w:t>
      </w:r>
    </w:p>
    <w:p w:rsidR="576855EA" w:rsidP="24638A5E" w:rsidRDefault="576855EA" w14:paraId="0461BF21" w14:textId="50A151EB">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4146A7" w:rsidP="1E3B0AEE" w:rsidRDefault="694146A7" w14:paraId="37DA76FE" w14:textId="3809A553">
      <w:pPr>
        <w:pStyle w:val="Normal"/>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E3B0AEE" w:rsidR="69414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1E3B0AEE" w:rsidR="60A44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1E3B0AEE" w:rsidR="60A44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w:t>
      </w:r>
      <w:r w:rsidRPr="1E3B0AEE" w:rsidR="0D25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1E3B0AEE" w:rsidR="679B72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w:t>
      </w:r>
      <w:r w:rsidRPr="1E3B0AEE" w:rsidR="0D257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step to escaping the drama </w:t>
      </w:r>
      <w:r w:rsidRPr="1E3B0AEE" w:rsidR="259AC0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triangle is</w:t>
      </w:r>
      <w:r w:rsidRPr="1E3B0AEE" w:rsidR="3625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understand its dynamics and recognise the role you are pla</w:t>
      </w:r>
      <w:r w:rsidRPr="1E3B0AEE" w:rsidR="4E540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1E3B0AEE" w:rsidR="3625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in each situation</w:t>
      </w:r>
      <w:r w:rsidRPr="1E3B0AEE"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Being aware o</w:t>
      </w:r>
      <w:r w:rsidRPr="1E3B0AEE" w:rsidR="5723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 </w:t>
      </w:r>
      <w:r w:rsidRPr="1E3B0AEE"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your role and actively avoiding taking on any of the three typical roles (</w:t>
      </w:r>
      <w:r w:rsidRPr="1E3B0AEE" w:rsidR="686D5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persecutor</w:t>
      </w:r>
      <w:r w:rsidRPr="1E3B0AEE" w:rsidR="78300F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605B8F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rescuer,</w:t>
      </w:r>
      <w:r w:rsidRPr="1E3B0AEE" w:rsidR="727D7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1E3B0AEE" w:rsidR="727D7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victim) is key. </w:t>
      </w:r>
      <w:r w:rsidRPr="1E3B0AEE"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1E3B0AEE" w:rsidR="1853A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self-awareness</w:t>
      </w:r>
      <w:r w:rsidRPr="1E3B0AEE"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29373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1E3B0AEE"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enhanced by </w:t>
      </w:r>
      <w:r w:rsidRPr="1E3B0AEE" w:rsidR="64240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asking specific</w:t>
      </w:r>
      <w:r w:rsidRPr="1E3B0AEE" w:rsidR="52F2C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E3B0AEE" w:rsidR="25D308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questions, such as, </w:t>
      </w:r>
      <w:r w:rsidRPr="1E3B0AEE" w:rsidR="2270B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w:t>
      </w:r>
      <w:r w:rsidRPr="1E3B0AEE" w:rsidR="0FC61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role am </w:t>
      </w:r>
      <w:r w:rsidRPr="1E3B0AEE" w:rsidR="4B87B7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playing</w:t>
      </w:r>
      <w:r w:rsidRPr="1E3B0AEE" w:rsidR="0FC61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drama triangle? </w:t>
      </w:r>
      <w:r w:rsidRPr="1E3B0AEE" w:rsidR="62ECD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a powerful </w:t>
      </w:r>
      <w:r w:rsidRPr="1E3B0AEE" w:rsidR="161EFE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question and</w:t>
      </w:r>
      <w:r w:rsidRPr="1E3B0AEE" w:rsidR="62ECD6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can aid in developing awareness</w:t>
      </w:r>
      <w:r w:rsidRPr="1E3B0AEE" w:rsidR="076DB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w:t>
      </w:r>
      <w:r w:rsidRPr="1E3B0AEE" w:rsidR="579A2943">
        <w:rPr>
          <w:rFonts w:ascii="Times New Roman" w:hAnsi="Times New Roman" w:eastAsia="Times New Roman" w:cs="Times New Roman"/>
          <w:b w:val="0"/>
          <w:bCs w:val="0"/>
          <w:i w:val="0"/>
          <w:iCs w:val="0"/>
          <w:caps w:val="0"/>
          <w:smallCaps w:val="0"/>
          <w:noProof w:val="0"/>
          <w:color w:val="242424"/>
          <w:sz w:val="24"/>
          <w:szCs w:val="24"/>
          <w:lang w:val="en-GB"/>
        </w:rPr>
        <w:t xml:space="preserve"> open, honest, </w:t>
      </w:r>
      <w:r w:rsidRPr="1E3B0AEE" w:rsidR="60F53000">
        <w:rPr>
          <w:rFonts w:ascii="Times New Roman" w:hAnsi="Times New Roman" w:eastAsia="Times New Roman" w:cs="Times New Roman"/>
          <w:b w:val="0"/>
          <w:bCs w:val="0"/>
          <w:i w:val="0"/>
          <w:iCs w:val="0"/>
          <w:caps w:val="0"/>
          <w:smallCaps w:val="0"/>
          <w:noProof w:val="0"/>
          <w:color w:val="242424"/>
          <w:sz w:val="24"/>
          <w:szCs w:val="24"/>
          <w:lang w:val="en-GB"/>
        </w:rPr>
        <w:t xml:space="preserve">and </w:t>
      </w:r>
      <w:r w:rsidRPr="1E3B0AEE" w:rsidR="579A2943">
        <w:rPr>
          <w:rFonts w:ascii="Times New Roman" w:hAnsi="Times New Roman" w:eastAsia="Times New Roman" w:cs="Times New Roman"/>
          <w:b w:val="0"/>
          <w:bCs w:val="0"/>
          <w:i w:val="0"/>
          <w:iCs w:val="0"/>
          <w:caps w:val="0"/>
          <w:smallCaps w:val="0"/>
          <w:noProof w:val="0"/>
          <w:color w:val="242424"/>
          <w:sz w:val="24"/>
          <w:szCs w:val="24"/>
          <w:lang w:val="en-GB"/>
        </w:rPr>
        <w:t>courageously vulnerable</w:t>
      </w:r>
      <w:r w:rsidRPr="1E3B0AEE" w:rsidR="698D19AA">
        <w:rPr>
          <w:rFonts w:ascii="Times New Roman" w:hAnsi="Times New Roman" w:eastAsia="Times New Roman" w:cs="Times New Roman"/>
          <w:b w:val="0"/>
          <w:bCs w:val="0"/>
          <w:i w:val="0"/>
          <w:iCs w:val="0"/>
          <w:caps w:val="0"/>
          <w:smallCaps w:val="0"/>
          <w:noProof w:val="0"/>
          <w:color w:val="242424"/>
          <w:sz w:val="24"/>
          <w:szCs w:val="24"/>
          <w:lang w:val="en-GB"/>
        </w:rPr>
        <w:t xml:space="preserve"> stance was</w:t>
      </w:r>
      <w:r w:rsidRPr="1E3B0AEE" w:rsidR="2820C7C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1E3B0AEE" w:rsidR="36AE23C1">
        <w:rPr>
          <w:rFonts w:ascii="Times New Roman" w:hAnsi="Times New Roman" w:eastAsia="Times New Roman" w:cs="Times New Roman"/>
          <w:b w:val="0"/>
          <w:bCs w:val="0"/>
          <w:i w:val="0"/>
          <w:iCs w:val="0"/>
          <w:caps w:val="0"/>
          <w:smallCaps w:val="0"/>
          <w:noProof w:val="0"/>
          <w:color w:val="242424"/>
          <w:sz w:val="24"/>
          <w:szCs w:val="24"/>
          <w:lang w:val="en-GB"/>
        </w:rPr>
        <w:t>adopted to move beyond</w:t>
      </w:r>
      <w:r w:rsidRPr="1E3B0AEE"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 the presenting issue</w:t>
      </w:r>
      <w:r w:rsidRPr="1E3B0AEE" w:rsidR="2AE53B79">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1E3B0AEE" w:rsidR="08CA5B72">
        <w:rPr>
          <w:rFonts w:ascii="Times New Roman" w:hAnsi="Times New Roman" w:eastAsia="Times New Roman" w:cs="Times New Roman"/>
          <w:b w:val="0"/>
          <w:bCs w:val="0"/>
          <w:i w:val="0"/>
          <w:iCs w:val="0"/>
          <w:caps w:val="0"/>
          <w:smallCaps w:val="0"/>
          <w:noProof w:val="0"/>
          <w:color w:val="242424"/>
          <w:sz w:val="24"/>
          <w:szCs w:val="24"/>
          <w:lang w:val="en-GB"/>
        </w:rPr>
        <w:t>which is rarely the true problem</w:t>
      </w:r>
      <w:r w:rsidRPr="1E3B0AEE" w:rsidR="01296A1E">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1E3B0AEE"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and to </w:t>
      </w:r>
      <w:r w:rsidRPr="1E3B0AEE" w:rsidR="5A65B137">
        <w:rPr>
          <w:rFonts w:ascii="Times New Roman" w:hAnsi="Times New Roman" w:eastAsia="Times New Roman" w:cs="Times New Roman"/>
          <w:b w:val="0"/>
          <w:bCs w:val="0"/>
          <w:i w:val="0"/>
          <w:iCs w:val="0"/>
          <w:caps w:val="0"/>
          <w:smallCaps w:val="0"/>
          <w:noProof w:val="0"/>
          <w:color w:val="242424"/>
          <w:sz w:val="24"/>
          <w:szCs w:val="24"/>
          <w:lang w:val="en-GB"/>
        </w:rPr>
        <w:t>shift</w:t>
      </w:r>
      <w:r w:rsidRPr="1E3B0AEE" w:rsidR="08CA5B72">
        <w:rPr>
          <w:rFonts w:ascii="Times New Roman" w:hAnsi="Times New Roman" w:eastAsia="Times New Roman" w:cs="Times New Roman"/>
          <w:b w:val="0"/>
          <w:bCs w:val="0"/>
          <w:i w:val="0"/>
          <w:iCs w:val="0"/>
          <w:caps w:val="0"/>
          <w:smallCaps w:val="0"/>
          <w:noProof w:val="0"/>
          <w:color w:val="242424"/>
          <w:sz w:val="24"/>
          <w:szCs w:val="24"/>
          <w:lang w:val="en-GB"/>
        </w:rPr>
        <w:t xml:space="preserve"> out of the drama </w:t>
      </w:r>
      <w:r w:rsidRPr="1E3B0AEE" w:rsidR="63B030A0">
        <w:rPr>
          <w:rFonts w:ascii="Times New Roman" w:hAnsi="Times New Roman" w:eastAsia="Times New Roman" w:cs="Times New Roman"/>
          <w:b w:val="0"/>
          <w:bCs w:val="0"/>
          <w:i w:val="0"/>
          <w:iCs w:val="0"/>
          <w:caps w:val="0"/>
          <w:smallCaps w:val="0"/>
          <w:noProof w:val="0"/>
          <w:color w:val="242424"/>
          <w:sz w:val="24"/>
          <w:szCs w:val="24"/>
          <w:lang w:val="en-GB"/>
        </w:rPr>
        <w:t>triangle</w:t>
      </w:r>
      <w:r w:rsidRPr="1E3B0AEE"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by </w:t>
      </w:r>
      <w:r w:rsidRPr="1E3B0AEE" w:rsidR="480FBFF9">
        <w:rPr>
          <w:rFonts w:ascii="Times New Roman" w:hAnsi="Times New Roman" w:eastAsia="Times New Roman" w:cs="Times New Roman"/>
          <w:b w:val="0"/>
          <w:bCs w:val="0"/>
          <w:i w:val="0"/>
          <w:iCs w:val="0"/>
          <w:caps w:val="0"/>
          <w:smallCaps w:val="0"/>
          <w:noProof w:val="0"/>
          <w:color w:val="242424"/>
          <w:sz w:val="24"/>
          <w:szCs w:val="24"/>
          <w:lang w:val="en-GB"/>
        </w:rPr>
        <w:t>responding</w:t>
      </w:r>
      <w:r w:rsidRPr="1E3B0AEE"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fluidly rather than </w:t>
      </w:r>
      <w:r w:rsidRPr="1E3B0AEE" w:rsidR="7FE3F873">
        <w:rPr>
          <w:rFonts w:ascii="Times New Roman" w:hAnsi="Times New Roman" w:eastAsia="Times New Roman" w:cs="Times New Roman"/>
          <w:b w:val="0"/>
          <w:bCs w:val="0"/>
          <w:i w:val="0"/>
          <w:iCs w:val="0"/>
          <w:caps w:val="0"/>
          <w:smallCaps w:val="0"/>
          <w:noProof w:val="0"/>
          <w:color w:val="242424"/>
          <w:sz w:val="24"/>
          <w:szCs w:val="24"/>
          <w:lang w:val="en-GB"/>
        </w:rPr>
        <w:t>remaining</w:t>
      </w:r>
      <w:r w:rsidRPr="1E3B0AEE" w:rsidR="7FE3F873">
        <w:rPr>
          <w:rFonts w:ascii="Times New Roman" w:hAnsi="Times New Roman" w:eastAsia="Times New Roman" w:cs="Times New Roman"/>
          <w:b w:val="0"/>
          <w:bCs w:val="0"/>
          <w:i w:val="0"/>
          <w:iCs w:val="0"/>
          <w:caps w:val="0"/>
          <w:smallCaps w:val="0"/>
          <w:noProof w:val="0"/>
          <w:color w:val="242424"/>
          <w:sz w:val="24"/>
          <w:szCs w:val="24"/>
          <w:lang w:val="en-GB"/>
        </w:rPr>
        <w:t xml:space="preserve"> fixed in </w:t>
      </w:r>
      <w:r w:rsidRPr="1E3B0AEE" w:rsidR="78393035">
        <w:rPr>
          <w:rFonts w:ascii="Times New Roman" w:hAnsi="Times New Roman" w:eastAsia="Times New Roman" w:cs="Times New Roman"/>
          <w:b w:val="0"/>
          <w:bCs w:val="0"/>
          <w:i w:val="0"/>
          <w:iCs w:val="0"/>
          <w:caps w:val="0"/>
          <w:smallCaps w:val="0"/>
          <w:noProof w:val="0"/>
          <w:color w:val="242424"/>
          <w:sz w:val="24"/>
          <w:szCs w:val="24"/>
          <w:lang w:val="en-GB"/>
        </w:rPr>
        <w:t>a</w:t>
      </w:r>
      <w:r w:rsidRPr="1E3B0AEE" w:rsidR="03188508">
        <w:rPr>
          <w:rFonts w:ascii="Times New Roman" w:hAnsi="Times New Roman" w:eastAsia="Times New Roman" w:cs="Times New Roman"/>
          <w:b w:val="0"/>
          <w:bCs w:val="0"/>
          <w:i w:val="0"/>
          <w:iCs w:val="0"/>
          <w:caps w:val="0"/>
          <w:smallCaps w:val="0"/>
          <w:noProof w:val="0"/>
          <w:color w:val="242424"/>
          <w:sz w:val="24"/>
          <w:szCs w:val="24"/>
          <w:lang w:val="en-GB"/>
        </w:rPr>
        <w:t xml:space="preserve"> victim</w:t>
      </w:r>
      <w:r w:rsidRPr="1E3B0AEE" w:rsidR="0772D872">
        <w:rPr>
          <w:rFonts w:ascii="Times New Roman" w:hAnsi="Times New Roman" w:eastAsia="Times New Roman" w:cs="Times New Roman"/>
          <w:b w:val="0"/>
          <w:bCs w:val="0"/>
          <w:i w:val="0"/>
          <w:iCs w:val="0"/>
          <w:caps w:val="0"/>
          <w:smallCaps w:val="0"/>
          <w:noProof w:val="0"/>
          <w:color w:val="242424"/>
          <w:sz w:val="24"/>
          <w:szCs w:val="24"/>
          <w:lang w:val="en-GB"/>
        </w:rPr>
        <w:t xml:space="preserve"> or </w:t>
      </w:r>
      <w:r w:rsidRPr="1E3B0AEE" w:rsidR="286B2FF0">
        <w:rPr>
          <w:rFonts w:ascii="Times New Roman" w:hAnsi="Times New Roman" w:eastAsia="Times New Roman" w:cs="Times New Roman"/>
          <w:b w:val="0"/>
          <w:bCs w:val="0"/>
          <w:i w:val="0"/>
          <w:iCs w:val="0"/>
          <w:caps w:val="0"/>
          <w:smallCaps w:val="0"/>
          <w:noProof w:val="0"/>
          <w:color w:val="242424"/>
          <w:sz w:val="24"/>
          <w:szCs w:val="24"/>
          <w:lang w:val="en-GB"/>
        </w:rPr>
        <w:t>rescuer</w:t>
      </w:r>
      <w:r w:rsidRPr="1E3B0AEE" w:rsidR="579A2943">
        <w:rPr>
          <w:rFonts w:ascii="Times New Roman" w:hAnsi="Times New Roman" w:eastAsia="Times New Roman" w:cs="Times New Roman"/>
          <w:b w:val="0"/>
          <w:bCs w:val="0"/>
          <w:i w:val="0"/>
          <w:iCs w:val="0"/>
          <w:caps w:val="0"/>
          <w:smallCaps w:val="0"/>
          <w:noProof w:val="0"/>
          <w:color w:val="242424"/>
          <w:sz w:val="24"/>
          <w:szCs w:val="24"/>
          <w:lang w:val="en-GB"/>
        </w:rPr>
        <w:t xml:space="preserve"> </w:t>
      </w:r>
      <w:r w:rsidRPr="1E3B0AEE" w:rsidR="579A29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(Branford, 2023)</w:t>
      </w:r>
      <w:r w:rsidRPr="1E3B0AEE" w:rsidR="3E96EF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CC1FF2" w:rsidP="24CC1FF2" w:rsidRDefault="24CC1FF2" w14:paraId="56361D0C" w14:textId="6A213EB4">
      <w:pPr>
        <w:pStyle w:val="Normal"/>
        <w:shd w:val="clear" w:color="auto" w:fill="FFFFFF" w:themeFill="background1"/>
        <w:spacing w:before="0" w:beforeAutospacing="off" w:after="0" w:afterAutospacing="off"/>
        <w:jc w:val="left"/>
        <w:rPr>
          <w:rFonts w:ascii="Georgia" w:hAnsi="Georgia" w:eastAsia="Georgia" w:cs="Georgia"/>
          <w:b w:val="0"/>
          <w:bCs w:val="0"/>
          <w:i w:val="0"/>
          <w:iCs w:val="0"/>
          <w:caps w:val="0"/>
          <w:smallCaps w:val="0"/>
          <w:noProof w:val="0"/>
          <w:color w:val="242424"/>
          <w:sz w:val="30"/>
          <w:szCs w:val="30"/>
          <w:lang w:val="en-GB"/>
        </w:rPr>
      </w:pPr>
    </w:p>
    <w:p w:rsidR="576855EA" w:rsidP="39F7D888" w:rsidRDefault="576855EA" w14:paraId="6996AD19" w14:textId="63F5727B">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5613BB12">
        <w:rPr>
          <w:rFonts w:ascii="Times New Roman" w:hAnsi="Times New Roman" w:eastAsia="Times New Roman" w:cs="Times New Roman"/>
          <w:b w:val="0"/>
          <w:bCs w:val="0"/>
          <w:i w:val="0"/>
          <w:iCs w:val="0"/>
          <w:caps w:val="0"/>
          <w:smallCaps w:val="0"/>
          <w:noProof w:val="0"/>
          <w:color w:val="666666"/>
          <w:sz w:val="24"/>
          <w:szCs w:val="24"/>
          <w:lang w:val="en-GB"/>
        </w:rPr>
        <w:t>Hall (2018</w:t>
      </w:r>
      <w:r w:rsidRPr="39F7D888" w:rsidR="15BAA686">
        <w:rPr>
          <w:rFonts w:ascii="Times New Roman" w:hAnsi="Times New Roman" w:eastAsia="Times New Roman" w:cs="Times New Roman"/>
          <w:b w:val="0"/>
          <w:bCs w:val="0"/>
          <w:i w:val="0"/>
          <w:iCs w:val="0"/>
          <w:caps w:val="0"/>
          <w:smallCaps w:val="0"/>
          <w:noProof w:val="0"/>
          <w:color w:val="666666"/>
          <w:sz w:val="24"/>
          <w:szCs w:val="24"/>
          <w:lang w:val="en-GB"/>
        </w:rPr>
        <w:t>)</w:t>
      </w:r>
      <w:r w:rsidRPr="39F7D888" w:rsidR="5613BB12">
        <w:rPr>
          <w:rFonts w:ascii="Times New Roman" w:hAnsi="Times New Roman" w:eastAsia="Times New Roman" w:cs="Times New Roman"/>
          <w:b w:val="0"/>
          <w:bCs w:val="0"/>
          <w:i w:val="0"/>
          <w:iCs w:val="0"/>
          <w:caps w:val="0"/>
          <w:smallCaps w:val="0"/>
          <w:noProof w:val="0"/>
          <w:color w:val="666666"/>
          <w:sz w:val="24"/>
          <w:szCs w:val="24"/>
          <w:lang w:val="en-GB"/>
        </w:rPr>
        <w:t xml:space="preserve"> points out that change takes place </w:t>
      </w:r>
      <w:r w:rsidRPr="39F7D888" w:rsidR="2AC5C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only </w:t>
      </w:r>
      <w:r w:rsidRPr="39F7D888" w:rsidR="221B9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the </w:t>
      </w:r>
      <w:r w:rsidRPr="39F7D888" w:rsidR="394FB1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victims</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feel the</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way they can change their position is by being more assertive.</w:t>
      </w:r>
      <w:r w:rsidRPr="39F7D888" w:rsidR="134B8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w:t>
      </w:r>
      <w:r w:rsidRPr="39F7D888" w:rsidR="37D8F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when</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 who are not naturally </w:t>
      </w:r>
      <w:r w:rsidRPr="39F7D888" w:rsidR="25755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assertive push</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themselves out of their comfort zone, however, they can fall into the trap of becoming </w:t>
      </w:r>
      <w:r w:rsidRPr="39F7D888" w:rsidR="33C502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aggressive,</w:t>
      </w:r>
      <w:r w:rsidRPr="39F7D888" w:rsidR="6B69C0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they can quickly become the persecutors.</w:t>
      </w:r>
    </w:p>
    <w:p w:rsidR="24CC1FF2" w:rsidP="24CC1FF2" w:rsidRDefault="24CC1FF2" w14:paraId="6DB26239" w14:textId="3BEA903F">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3BCB39" w:rsidP="24CC1FF2" w:rsidRDefault="393BCB39" w14:paraId="4B4D0988" w14:textId="7353AB58">
      <w:pPr>
        <w:pStyle w:val="Normal"/>
        <w:rPr>
          <w:rFonts w:ascii="Times New Roman" w:hAnsi="Times New Roman" w:eastAsia="Times New Roman" w:cs="Times New Roman"/>
          <w:b w:val="1"/>
          <w:bCs w:val="1"/>
          <w:i w:val="0"/>
          <w:iCs w:val="0"/>
          <w:noProof w:val="0"/>
          <w:sz w:val="24"/>
          <w:szCs w:val="24"/>
          <w:lang w:val="en-GB"/>
        </w:rPr>
      </w:pPr>
      <w:r w:rsidRPr="24CC1FF2" w:rsidR="393BCB39">
        <w:rPr>
          <w:rFonts w:ascii="Times New Roman" w:hAnsi="Times New Roman" w:eastAsia="Times New Roman" w:cs="Times New Roman"/>
          <w:b w:val="1"/>
          <w:bCs w:val="1"/>
          <w:noProof w:val="0"/>
          <w:lang w:val="en-GB"/>
        </w:rPr>
        <w:t>Reflecting on Myself in the Role of Leader</w:t>
      </w:r>
    </w:p>
    <w:p w:rsidR="393BCB39" w:rsidP="24CC1FF2" w:rsidRDefault="393BCB39" w14:paraId="5FDABA97" w14:textId="5A956FCB">
      <w:pPr>
        <w:spacing w:before="240" w:beforeAutospacing="off" w:after="240" w:afterAutospacing="off"/>
        <w:jc w:val="left"/>
        <w:rPr>
          <w:rFonts w:ascii="Times New Roman" w:hAnsi="Times New Roman" w:eastAsia="Times New Roman" w:cs="Times New Roman"/>
          <w:noProof w:val="0"/>
          <w:sz w:val="24"/>
          <w:szCs w:val="24"/>
          <w:lang w:val="en-GB"/>
        </w:rPr>
      </w:pPr>
      <w:r w:rsidRPr="1E3B0AEE" w:rsidR="393BCB39">
        <w:rPr>
          <w:rFonts w:ascii="Times New Roman" w:hAnsi="Times New Roman" w:eastAsia="Times New Roman" w:cs="Times New Roman"/>
          <w:noProof w:val="0"/>
          <w:sz w:val="24"/>
          <w:szCs w:val="24"/>
          <w:lang w:val="en-GB"/>
        </w:rPr>
        <w:t xml:space="preserve">Reflecting on the theories and approaches explored, </w:t>
      </w:r>
      <w:r w:rsidRPr="1E3B0AEE" w:rsidR="34BEBF9C">
        <w:rPr>
          <w:rFonts w:ascii="Times New Roman" w:hAnsi="Times New Roman" w:eastAsia="Times New Roman" w:cs="Times New Roman"/>
          <w:noProof w:val="0"/>
          <w:sz w:val="24"/>
          <w:szCs w:val="24"/>
          <w:lang w:val="en-GB"/>
        </w:rPr>
        <w:t>effective</w:t>
      </w:r>
      <w:r w:rsidRPr="1E3B0AEE" w:rsidR="393BCB39">
        <w:rPr>
          <w:rFonts w:ascii="Times New Roman" w:hAnsi="Times New Roman" w:eastAsia="Times New Roman" w:cs="Times New Roman"/>
          <w:noProof w:val="0"/>
          <w:sz w:val="24"/>
          <w:szCs w:val="24"/>
          <w:lang w:val="en-GB"/>
        </w:rPr>
        <w:t xml:space="preserve"> leadership within any organisation requires deep listening, empathy, and an understanding of the diverse needs of employees. Drawing on my own experience working in a large, internationally recognised company that interacts with hundreds of people daily, I have seen firsthand how essential it is for employees to feel heard and valued. Although the organisation has many leaders overseeing small teams, the fast‑paced environment can sometimes become overwhelming, and leaders may not always </w:t>
      </w:r>
      <w:r w:rsidRPr="1E3B0AEE" w:rsidR="3A10766B">
        <w:rPr>
          <w:rFonts w:ascii="Times New Roman" w:hAnsi="Times New Roman" w:eastAsia="Times New Roman" w:cs="Times New Roman"/>
          <w:noProof w:val="0"/>
          <w:sz w:val="24"/>
          <w:szCs w:val="24"/>
          <w:lang w:val="en-GB"/>
        </w:rPr>
        <w:t>prove</w:t>
      </w:r>
      <w:r w:rsidRPr="1E3B0AEE" w:rsidR="393BCB39">
        <w:rPr>
          <w:rFonts w:ascii="Times New Roman" w:hAnsi="Times New Roman" w:eastAsia="Times New Roman" w:cs="Times New Roman"/>
          <w:noProof w:val="0"/>
          <w:sz w:val="24"/>
          <w:szCs w:val="24"/>
          <w:lang w:val="en-GB"/>
        </w:rPr>
        <w:t xml:space="preserve"> the level of empathy or attentiveness </w:t>
      </w:r>
      <w:r w:rsidRPr="1E3B0AEE" w:rsidR="5923B7A9">
        <w:rPr>
          <w:rFonts w:ascii="Times New Roman" w:hAnsi="Times New Roman" w:eastAsia="Times New Roman" w:cs="Times New Roman"/>
          <w:noProof w:val="0"/>
          <w:sz w:val="24"/>
          <w:szCs w:val="24"/>
          <w:lang w:val="en-GB"/>
        </w:rPr>
        <w:t>needed</w:t>
      </w:r>
      <w:r w:rsidRPr="1E3B0AEE" w:rsidR="393BCB39">
        <w:rPr>
          <w:rFonts w:ascii="Times New Roman" w:hAnsi="Times New Roman" w:eastAsia="Times New Roman" w:cs="Times New Roman"/>
          <w:noProof w:val="0"/>
          <w:sz w:val="24"/>
          <w:szCs w:val="24"/>
          <w:lang w:val="en-GB"/>
        </w:rPr>
        <w:t>. When this happens, employees may feel unsupported, leading to disengagement, reduced motivation, or even decisions to leave the organisation.</w:t>
      </w:r>
    </w:p>
    <w:p w:rsidR="393BCB39" w:rsidP="24CC1FF2" w:rsidRDefault="393BCB39" w14:paraId="46351164" w14:textId="413A0F2E">
      <w:pPr>
        <w:spacing w:before="240" w:beforeAutospacing="off" w:after="240" w:afterAutospacing="off"/>
        <w:jc w:val="left"/>
      </w:pPr>
      <w:r w:rsidRPr="39F7D888" w:rsidR="393BCB39">
        <w:rPr>
          <w:rFonts w:ascii="Times New Roman" w:hAnsi="Times New Roman" w:eastAsia="Times New Roman" w:cs="Times New Roman"/>
          <w:noProof w:val="0"/>
          <w:sz w:val="24"/>
          <w:szCs w:val="24"/>
          <w:lang w:val="en-GB"/>
        </w:rPr>
        <w:t xml:space="preserve">For this reason, it is vital that leadership </w:t>
      </w:r>
      <w:r w:rsidRPr="39F7D888" w:rsidR="7B2A6561">
        <w:rPr>
          <w:rFonts w:ascii="Times New Roman" w:hAnsi="Times New Roman" w:eastAsia="Times New Roman" w:cs="Times New Roman"/>
          <w:noProof w:val="0"/>
          <w:sz w:val="24"/>
          <w:szCs w:val="24"/>
          <w:lang w:val="en-GB"/>
        </w:rPr>
        <w:t>is still</w:t>
      </w:r>
      <w:r w:rsidRPr="39F7D888" w:rsidR="393BCB39">
        <w:rPr>
          <w:rFonts w:ascii="Times New Roman" w:hAnsi="Times New Roman" w:eastAsia="Times New Roman" w:cs="Times New Roman"/>
          <w:noProof w:val="0"/>
          <w:sz w:val="24"/>
          <w:szCs w:val="24"/>
          <w:lang w:val="en-GB"/>
        </w:rPr>
        <w:t xml:space="preserve"> approachable, staff‑focused, and grounded in genuine care for employee wellbeing. Such an approach not only supports retention but also fosters a positive organisational culture. If I were in a formal leadership role, I would prioritise a leadership style rooted in empathy, clarity, and accountability. </w:t>
      </w:r>
      <w:r w:rsidRPr="39F7D888" w:rsidR="548BFDB8">
        <w:rPr>
          <w:rFonts w:ascii="Times New Roman" w:hAnsi="Times New Roman" w:eastAsia="Times New Roman" w:cs="Times New Roman"/>
          <w:noProof w:val="0"/>
          <w:sz w:val="24"/>
          <w:szCs w:val="24"/>
          <w:lang w:val="en-GB"/>
        </w:rPr>
        <w:t>Strong leadership</w:t>
      </w:r>
      <w:r w:rsidRPr="39F7D888" w:rsidR="393BCB39">
        <w:rPr>
          <w:rFonts w:ascii="Times New Roman" w:hAnsi="Times New Roman" w:eastAsia="Times New Roman" w:cs="Times New Roman"/>
          <w:noProof w:val="0"/>
          <w:sz w:val="24"/>
          <w:szCs w:val="24"/>
          <w:lang w:val="en-GB"/>
        </w:rPr>
        <w:t xml:space="preserve"> is less about exercising authority and more about building trust, collaboration, and psychological safety</w:t>
      </w:r>
      <w:r w:rsidRPr="39F7D888" w:rsidR="393BCB39">
        <w:rPr>
          <w:rFonts w:ascii="Times New Roman" w:hAnsi="Times New Roman" w:eastAsia="Times New Roman" w:cs="Times New Roman"/>
          <w:noProof w:val="0"/>
          <w:sz w:val="24"/>
          <w:szCs w:val="24"/>
          <w:lang w:val="en-GB"/>
        </w:rPr>
        <w:t>.</w:t>
      </w:r>
    </w:p>
    <w:p w:rsidR="03C80AAD" w:rsidP="24CC1FF2" w:rsidRDefault="03C80AAD" w14:paraId="6246CCA3" w14:textId="08D8A956">
      <w:pPr>
        <w:spacing w:before="240" w:beforeAutospacing="off" w:after="240" w:afterAutospacing="off"/>
        <w:jc w:val="left"/>
      </w:pPr>
      <w:r w:rsidRPr="1E3B0AEE" w:rsidR="03C80AAD">
        <w:rPr>
          <w:rFonts w:ascii="Times New Roman" w:hAnsi="Times New Roman" w:eastAsia="Times New Roman" w:cs="Times New Roman"/>
          <w:noProof w:val="0"/>
          <w:sz w:val="24"/>
          <w:szCs w:val="24"/>
          <w:lang w:val="en-GB"/>
        </w:rPr>
        <w:t xml:space="preserve">Over the past ten months at BT Group, I have </w:t>
      </w:r>
      <w:r w:rsidRPr="1E3B0AEE" w:rsidR="76B8ABB4">
        <w:rPr>
          <w:rFonts w:ascii="Times New Roman" w:hAnsi="Times New Roman" w:eastAsia="Times New Roman" w:cs="Times New Roman"/>
          <w:noProof w:val="0"/>
          <w:sz w:val="24"/>
          <w:szCs w:val="24"/>
          <w:lang w:val="en-GB"/>
        </w:rPr>
        <w:t>seen</w:t>
      </w:r>
      <w:r w:rsidRPr="1E3B0AEE" w:rsidR="03C80AAD">
        <w:rPr>
          <w:rFonts w:ascii="Times New Roman" w:hAnsi="Times New Roman" w:eastAsia="Times New Roman" w:cs="Times New Roman"/>
          <w:noProof w:val="0"/>
          <w:sz w:val="24"/>
          <w:szCs w:val="24"/>
          <w:lang w:val="en-GB"/>
        </w:rPr>
        <w:t xml:space="preserve"> a wide range of leadership behaviour</w:t>
      </w:r>
      <w:r w:rsidRPr="1E3B0AEE" w:rsidR="0A05BAE4">
        <w:rPr>
          <w:rFonts w:ascii="Times New Roman" w:hAnsi="Times New Roman" w:eastAsia="Times New Roman" w:cs="Times New Roman"/>
          <w:noProof w:val="0"/>
          <w:sz w:val="24"/>
          <w:szCs w:val="24"/>
          <w:lang w:val="en-GB"/>
        </w:rPr>
        <w:t>,</w:t>
      </w:r>
      <w:r w:rsidRPr="1E3B0AEE" w:rsidR="2AB878EB">
        <w:rPr>
          <w:rFonts w:ascii="Times New Roman" w:hAnsi="Times New Roman" w:eastAsia="Times New Roman" w:cs="Times New Roman"/>
          <w:noProof w:val="0"/>
          <w:sz w:val="24"/>
          <w:szCs w:val="24"/>
          <w:lang w:val="en-GB"/>
        </w:rPr>
        <w:t xml:space="preserve"> </w:t>
      </w:r>
      <w:r w:rsidRPr="1E3B0AEE" w:rsidR="03C80AAD">
        <w:rPr>
          <w:rFonts w:ascii="Times New Roman" w:hAnsi="Times New Roman" w:eastAsia="Times New Roman" w:cs="Times New Roman"/>
          <w:noProof w:val="0"/>
          <w:sz w:val="24"/>
          <w:szCs w:val="24"/>
          <w:lang w:val="en-GB"/>
        </w:rPr>
        <w:t xml:space="preserve">some highly effective, others less so. These experiences have helped me understand what employees value in a leader: consistency, fairness, active listening, and a willingness to adapt. I have also </w:t>
      </w:r>
      <w:r w:rsidRPr="1E3B0AEE" w:rsidR="00AE730C">
        <w:rPr>
          <w:rFonts w:ascii="Times New Roman" w:hAnsi="Times New Roman" w:eastAsia="Times New Roman" w:cs="Times New Roman"/>
          <w:noProof w:val="0"/>
          <w:sz w:val="24"/>
          <w:szCs w:val="24"/>
          <w:lang w:val="en-GB"/>
        </w:rPr>
        <w:t>seen</w:t>
      </w:r>
      <w:r w:rsidRPr="1E3B0AEE" w:rsidR="03C80AAD">
        <w:rPr>
          <w:rFonts w:ascii="Times New Roman" w:hAnsi="Times New Roman" w:eastAsia="Times New Roman" w:cs="Times New Roman"/>
          <w:noProof w:val="0"/>
          <w:sz w:val="24"/>
          <w:szCs w:val="24"/>
          <w:lang w:val="en-GB"/>
        </w:rPr>
        <w:t xml:space="preserve"> leaders, such as Maria, whose ability to listen actively and tailor her approach has strengthened team morale and improved overall performance. Her example </w:t>
      </w:r>
      <w:r w:rsidRPr="1E3B0AEE" w:rsidR="4F13B906">
        <w:rPr>
          <w:rFonts w:ascii="Times New Roman" w:hAnsi="Times New Roman" w:eastAsia="Times New Roman" w:cs="Times New Roman"/>
          <w:noProof w:val="0"/>
          <w:sz w:val="24"/>
          <w:szCs w:val="24"/>
          <w:lang w:val="en-GB"/>
        </w:rPr>
        <w:t>display</w:t>
      </w:r>
      <w:r w:rsidRPr="1E3B0AEE" w:rsidR="354C6C70">
        <w:rPr>
          <w:rFonts w:ascii="Times New Roman" w:hAnsi="Times New Roman" w:eastAsia="Times New Roman" w:cs="Times New Roman"/>
          <w:noProof w:val="0"/>
          <w:sz w:val="24"/>
          <w:szCs w:val="24"/>
          <w:lang w:val="en-GB"/>
        </w:rPr>
        <w:t>s</w:t>
      </w:r>
      <w:r w:rsidRPr="1E3B0AEE" w:rsidR="4F13B906">
        <w:rPr>
          <w:rFonts w:ascii="Times New Roman" w:hAnsi="Times New Roman" w:eastAsia="Times New Roman" w:cs="Times New Roman"/>
          <w:noProof w:val="0"/>
          <w:sz w:val="24"/>
          <w:szCs w:val="24"/>
          <w:lang w:val="en-GB"/>
        </w:rPr>
        <w:t xml:space="preserve"> </w:t>
      </w:r>
      <w:r w:rsidRPr="1E3B0AEE" w:rsidR="03C80AAD">
        <w:rPr>
          <w:rFonts w:ascii="Times New Roman" w:hAnsi="Times New Roman" w:eastAsia="Times New Roman" w:cs="Times New Roman"/>
          <w:noProof w:val="0"/>
          <w:sz w:val="24"/>
          <w:szCs w:val="24"/>
          <w:lang w:val="en-GB"/>
        </w:rPr>
        <w:t>how emotionally intelligent leadership can create a supportive and productive environment.</w:t>
      </w:r>
    </w:p>
    <w:p w:rsidR="03C80AAD" w:rsidP="24CC1FF2" w:rsidRDefault="03C80AAD" w14:paraId="129BEF21" w14:textId="7A4D446B">
      <w:pPr>
        <w:spacing w:before="240" w:beforeAutospacing="off" w:after="240" w:afterAutospacing="off"/>
        <w:jc w:val="left"/>
      </w:pPr>
      <w:r w:rsidRPr="39F7D888" w:rsidR="03C80AAD">
        <w:rPr>
          <w:rFonts w:ascii="Times New Roman" w:hAnsi="Times New Roman" w:eastAsia="Times New Roman" w:cs="Times New Roman"/>
          <w:noProof w:val="0"/>
          <w:sz w:val="24"/>
          <w:szCs w:val="24"/>
          <w:lang w:val="en-GB"/>
        </w:rPr>
        <w:t xml:space="preserve">I recognise that leadership is an evolving skill, and I am committed to learning from both positive and challenging experiences. Moving forward, my aim is to cultivate an environment where innovation is encouraged, collaboration is natural, and every voice is genuinely heard. Emotional intelligence is increasingly regarded as a foundational leadership attribute that shapes leadership effectiveness across contexts (Mayer, Salovey and Caruso, 2008). Leaders with high emotional intelligence </w:t>
      </w:r>
      <w:r w:rsidRPr="39F7D888" w:rsidR="3CBB0DE3">
        <w:rPr>
          <w:rFonts w:ascii="Times New Roman" w:hAnsi="Times New Roman" w:eastAsia="Times New Roman" w:cs="Times New Roman"/>
          <w:noProof w:val="0"/>
          <w:sz w:val="24"/>
          <w:szCs w:val="24"/>
          <w:lang w:val="en-GB"/>
        </w:rPr>
        <w:t>display</w:t>
      </w:r>
      <w:r w:rsidRPr="39F7D888" w:rsidR="03C80AAD">
        <w:rPr>
          <w:rFonts w:ascii="Times New Roman" w:hAnsi="Times New Roman" w:eastAsia="Times New Roman" w:cs="Times New Roman"/>
          <w:noProof w:val="0"/>
          <w:sz w:val="24"/>
          <w:szCs w:val="24"/>
          <w:lang w:val="en-GB"/>
        </w:rPr>
        <w:t xml:space="preserve"> strong self‑regulation, social awareness, and empathy, enabling them to manage conflict constructively, build meaningful relationships, and enhance team performance.</w:t>
      </w:r>
    </w:p>
    <w:p w:rsidR="0A6A7997" w:rsidP="39F7D888" w:rsidRDefault="0A6A7997" w14:paraId="2B62CAC7" w14:textId="5906DA16">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690BEB3B" w14:textId="31F913FF">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1073EA9F" w14:textId="6926A732">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48B79DCF" w14:textId="5A255F0F">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5B2CFD5D" w14:textId="3D25FE6D">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2FD44F4D" w14:textId="68FB8432">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51792686" w14:textId="4C5B5D5B">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1E3B0AEE" w:rsidP="1E3B0AEE" w:rsidRDefault="1E3B0AEE" w14:paraId="29148012" w14:textId="687BBF82">
      <w:pPr>
        <w:pStyle w:val="Normal"/>
        <w:spacing w:before="240" w:beforeAutospacing="off" w:after="240" w:afterAutospacing="off"/>
        <w:jc w:val="left"/>
        <w:rPr>
          <w:rFonts w:ascii="Times New Roman" w:hAnsi="Times New Roman" w:eastAsia="Times New Roman" w:cs="Times New Roman"/>
          <w:noProof w:val="0"/>
          <w:sz w:val="24"/>
          <w:szCs w:val="24"/>
          <w:lang w:val="en-GB"/>
        </w:rPr>
      </w:pPr>
    </w:p>
    <w:p w:rsidR="0A6A7997" w:rsidP="39F7D888" w:rsidRDefault="0A6A7997" w14:paraId="462B9288" w14:textId="381C70C8">
      <w:pPr>
        <w:pStyle w:val="Normal"/>
        <w:spacing w:before="240" w:beforeAutospacing="off" w:after="240" w:afterAutospacing="off"/>
        <w:jc w:val="left"/>
        <w:rPr>
          <w:rFonts w:ascii="Times New Roman" w:hAnsi="Times New Roman" w:eastAsia="Times New Roman" w:cs="Times New Roman"/>
          <w:b w:val="1"/>
          <w:bCs w:val="1"/>
          <w:noProof w:val="0"/>
          <w:sz w:val="24"/>
          <w:szCs w:val="24"/>
          <w:lang w:val="en-GB"/>
        </w:rPr>
      </w:pPr>
    </w:p>
    <w:p w:rsidR="0A6A7997" w:rsidP="39F7D888" w:rsidRDefault="0A6A7997" w14:paraId="52960D10" w14:textId="0BD2E0B5">
      <w:pPr>
        <w:pStyle w:val="Heading2"/>
        <w:rPr>
          <w:rFonts w:ascii="Times New Roman" w:hAnsi="Times New Roman" w:eastAsia="Times New Roman" w:cs="Times New Roman"/>
          <w:b w:val="1"/>
          <w:bCs w:val="1"/>
          <w:noProof w:val="0"/>
          <w:sz w:val="24"/>
          <w:szCs w:val="24"/>
          <w:lang w:val="en-GB"/>
        </w:rPr>
      </w:pPr>
      <w:bookmarkStart w:name="_Toc2137655639" w:id="1921609396"/>
      <w:bookmarkStart w:name="_Toc843461580" w:id="2124338321"/>
      <w:bookmarkStart w:name="_Toc374119393" w:id="1536587368"/>
      <w:bookmarkStart w:name="_Toc400606402" w:id="1559835402"/>
      <w:bookmarkStart w:name="_Toc1408279647" w:id="85611720"/>
      <w:bookmarkStart w:name="_Toc1470935336" w:id="1059595566"/>
      <w:bookmarkStart w:name="_Toc1096819128" w:id="1211974493"/>
      <w:bookmarkStart w:name="_Toc803228345" w:id="2099441039"/>
      <w:bookmarkStart w:name="_Toc1197158443" w:id="225129442"/>
      <w:bookmarkStart w:name="_Toc60480597" w:id="817941259"/>
      <w:r w:rsidRPr="39F7D888" w:rsidR="0A6A7997">
        <w:rPr>
          <w:rFonts w:ascii="Times New Roman" w:hAnsi="Times New Roman" w:eastAsia="Times New Roman" w:cs="Times New Roman"/>
          <w:noProof w:val="0"/>
          <w:sz w:val="24"/>
          <w:szCs w:val="24"/>
          <w:lang w:val="en-GB"/>
        </w:rPr>
        <w:t>Conclusion</w:t>
      </w:r>
      <w:bookmarkEnd w:id="1921609396"/>
      <w:bookmarkEnd w:id="2124338321"/>
      <w:bookmarkEnd w:id="1536587368"/>
      <w:bookmarkEnd w:id="1559835402"/>
      <w:bookmarkEnd w:id="85611720"/>
      <w:bookmarkEnd w:id="1059595566"/>
      <w:bookmarkEnd w:id="1211974493"/>
      <w:bookmarkEnd w:id="2099441039"/>
      <w:bookmarkEnd w:id="225129442"/>
      <w:bookmarkEnd w:id="817941259"/>
      <w:r w:rsidRPr="39F7D888" w:rsidR="0A6A7997">
        <w:rPr>
          <w:rFonts w:ascii="Times New Roman" w:hAnsi="Times New Roman" w:eastAsia="Times New Roman" w:cs="Times New Roman"/>
          <w:noProof w:val="0"/>
          <w:sz w:val="24"/>
          <w:szCs w:val="24"/>
          <w:lang w:val="en-GB"/>
        </w:rPr>
        <w:t xml:space="preserve"> </w:t>
      </w:r>
    </w:p>
    <w:p w:rsidR="01419A4D" w:rsidP="39F7D888" w:rsidRDefault="01419A4D" w14:paraId="520246A5" w14:textId="16036EF2">
      <w:pPr>
        <w:pStyle w:val="Normal"/>
        <w:spacing w:before="240" w:beforeAutospacing="off" w:after="240" w:afterAutospacing="off"/>
        <w:jc w:val="left"/>
        <w:rPr>
          <w:rFonts w:ascii="Times New Roman" w:hAnsi="Times New Roman" w:eastAsia="Times New Roman" w:cs="Times New Roman"/>
          <w:noProof w:val="0"/>
          <w:sz w:val="24"/>
          <w:szCs w:val="24"/>
          <w:lang w:val="en-GB"/>
        </w:rPr>
      </w:pPr>
      <w:r w:rsidRPr="1E3B0AEE" w:rsidR="01419A4D">
        <w:rPr>
          <w:rFonts w:ascii="Times New Roman" w:hAnsi="Times New Roman" w:eastAsia="Times New Roman" w:cs="Times New Roman"/>
          <w:b w:val="0"/>
          <w:bCs w:val="0"/>
          <w:i w:val="0"/>
          <w:iCs w:val="0"/>
          <w:caps w:val="0"/>
          <w:smallCaps w:val="0"/>
          <w:noProof w:val="0"/>
          <w:color w:val="023047"/>
          <w:sz w:val="24"/>
          <w:szCs w:val="24"/>
          <w:lang w:val="en-GB"/>
        </w:rPr>
        <w:t>Reflecting on the arguments above, leaders</w:t>
      </w:r>
      <w:r w:rsidRPr="1E3B0AEE" w:rsidR="01419A4D">
        <w:rPr>
          <w:rFonts w:ascii="Times New Roman" w:hAnsi="Times New Roman" w:eastAsia="Times New Roman" w:cs="Times New Roman"/>
          <w:noProof w:val="0"/>
          <w:sz w:val="24"/>
          <w:szCs w:val="24"/>
          <w:lang w:val="en-GB"/>
        </w:rPr>
        <w:t xml:space="preserve"> have worked hard throughout the years</w:t>
      </w:r>
      <w:r w:rsidRPr="1E3B0AEE" w:rsidR="04B4E0A6">
        <w:rPr>
          <w:rFonts w:ascii="Times New Roman" w:hAnsi="Times New Roman" w:eastAsia="Times New Roman" w:cs="Times New Roman"/>
          <w:noProof w:val="0"/>
          <w:sz w:val="24"/>
          <w:szCs w:val="24"/>
          <w:lang w:val="en-GB"/>
        </w:rPr>
        <w:t xml:space="preserve">, </w:t>
      </w:r>
      <w:r w:rsidRPr="1E3B0AEE" w:rsidR="43B58EF2">
        <w:rPr>
          <w:rFonts w:ascii="Times New Roman" w:hAnsi="Times New Roman" w:eastAsia="Times New Roman" w:cs="Times New Roman"/>
          <w:noProof w:val="0"/>
          <w:sz w:val="24"/>
          <w:szCs w:val="24"/>
          <w:lang w:val="en-GB"/>
        </w:rPr>
        <w:t>essentially,</w:t>
      </w:r>
      <w:r w:rsidRPr="1E3B0AEE" w:rsidR="01419A4D">
        <w:rPr>
          <w:rFonts w:ascii="Times New Roman" w:hAnsi="Times New Roman" w:eastAsia="Times New Roman" w:cs="Times New Roman"/>
          <w:noProof w:val="0"/>
          <w:sz w:val="24"/>
          <w:szCs w:val="24"/>
          <w:lang w:val="en-GB"/>
        </w:rPr>
        <w:t xml:space="preserve"> they</w:t>
      </w:r>
      <w:r w:rsidRPr="1E3B0AEE" w:rsidR="01419A4D">
        <w:rPr>
          <w:rFonts w:ascii="Times New Roman" w:hAnsi="Times New Roman" w:eastAsia="Times New Roman" w:cs="Times New Roman"/>
          <w:noProof w:val="0"/>
          <w:sz w:val="24"/>
          <w:szCs w:val="24"/>
          <w:lang w:val="en-GB"/>
        </w:rPr>
        <w:t xml:space="preserve"> have a long way to go</w:t>
      </w:r>
      <w:r w:rsidRPr="1E3B0AEE" w:rsidR="3562F769">
        <w:rPr>
          <w:rFonts w:ascii="Times New Roman" w:hAnsi="Times New Roman" w:eastAsia="Times New Roman" w:cs="Times New Roman"/>
          <w:noProof w:val="0"/>
          <w:sz w:val="24"/>
          <w:szCs w:val="24"/>
          <w:lang w:val="en-GB"/>
        </w:rPr>
        <w:t xml:space="preserve"> before </w:t>
      </w:r>
      <w:r w:rsidRPr="1E3B0AEE" w:rsidR="0D6B0D15">
        <w:rPr>
          <w:rFonts w:ascii="Times New Roman" w:hAnsi="Times New Roman" w:eastAsia="Times New Roman" w:cs="Times New Roman"/>
          <w:noProof w:val="0"/>
          <w:sz w:val="24"/>
          <w:szCs w:val="24"/>
          <w:lang w:val="en-GB"/>
        </w:rPr>
        <w:t>things</w:t>
      </w:r>
      <w:r w:rsidRPr="1E3B0AEE" w:rsidR="3562F769">
        <w:rPr>
          <w:rFonts w:ascii="Times New Roman" w:hAnsi="Times New Roman" w:eastAsia="Times New Roman" w:cs="Times New Roman"/>
          <w:noProof w:val="0"/>
          <w:sz w:val="24"/>
          <w:szCs w:val="24"/>
          <w:lang w:val="en-GB"/>
        </w:rPr>
        <w:t xml:space="preserve"> can be near perfect. </w:t>
      </w:r>
      <w:r w:rsidRPr="1E3B0AEE" w:rsidR="2C30E446">
        <w:rPr>
          <w:rFonts w:ascii="Times New Roman" w:hAnsi="Times New Roman" w:eastAsia="Times New Roman" w:cs="Times New Roman"/>
          <w:noProof w:val="0"/>
          <w:sz w:val="24"/>
          <w:szCs w:val="24"/>
          <w:lang w:val="en-GB"/>
        </w:rPr>
        <w:t xml:space="preserve">The main findings </w:t>
      </w:r>
      <w:r w:rsidRPr="1E3B0AEE" w:rsidR="179FC6F2">
        <w:rPr>
          <w:rFonts w:ascii="Times New Roman" w:hAnsi="Times New Roman" w:eastAsia="Times New Roman" w:cs="Times New Roman"/>
          <w:noProof w:val="0"/>
          <w:sz w:val="24"/>
          <w:szCs w:val="24"/>
          <w:lang w:val="en-GB"/>
        </w:rPr>
        <w:t xml:space="preserve">pinpoint </w:t>
      </w:r>
      <w:r w:rsidRPr="1E3B0AEE" w:rsidR="2C30E446">
        <w:rPr>
          <w:rFonts w:ascii="Times New Roman" w:hAnsi="Times New Roman" w:eastAsia="Times New Roman" w:cs="Times New Roman"/>
          <w:noProof w:val="0"/>
          <w:sz w:val="24"/>
          <w:szCs w:val="24"/>
          <w:lang w:val="en-GB"/>
        </w:rPr>
        <w:t>that different leadership styles</w:t>
      </w:r>
      <w:r w:rsidRPr="1E3B0AEE" w:rsidR="198F0C5B">
        <w:rPr>
          <w:rFonts w:ascii="Times New Roman" w:hAnsi="Times New Roman" w:eastAsia="Times New Roman" w:cs="Times New Roman"/>
          <w:noProof w:val="0"/>
          <w:sz w:val="24"/>
          <w:szCs w:val="24"/>
          <w:lang w:val="en-GB"/>
        </w:rPr>
        <w:t>,</w:t>
      </w:r>
      <w:r w:rsidRPr="1E3B0AEE" w:rsidR="2C30E446">
        <w:rPr>
          <w:rFonts w:ascii="Times New Roman" w:hAnsi="Times New Roman" w:eastAsia="Times New Roman" w:cs="Times New Roman"/>
          <w:noProof w:val="0"/>
          <w:sz w:val="24"/>
          <w:szCs w:val="24"/>
          <w:lang w:val="en-GB"/>
        </w:rPr>
        <w:t xml:space="preserve"> particularly </w:t>
      </w:r>
      <w:r w:rsidRPr="1E3B0AEE" w:rsidR="725227E1">
        <w:rPr>
          <w:rFonts w:ascii="Times New Roman" w:hAnsi="Times New Roman" w:eastAsia="Times New Roman" w:cs="Times New Roman"/>
          <w:noProof w:val="0"/>
          <w:sz w:val="24"/>
          <w:szCs w:val="24"/>
          <w:lang w:val="en-GB"/>
        </w:rPr>
        <w:t xml:space="preserve">transformational and </w:t>
      </w:r>
      <w:r w:rsidRPr="1E3B0AEE" w:rsidR="22D5D450">
        <w:rPr>
          <w:rFonts w:ascii="Times New Roman" w:hAnsi="Times New Roman" w:eastAsia="Times New Roman" w:cs="Times New Roman"/>
          <w:noProof w:val="0"/>
          <w:sz w:val="24"/>
          <w:szCs w:val="24"/>
          <w:lang w:val="en-GB"/>
        </w:rPr>
        <w:t xml:space="preserve">compassionate leadership, have a positive impact by </w:t>
      </w:r>
      <w:r w:rsidRPr="1E3B0AEE" w:rsidR="55C29DB1">
        <w:rPr>
          <w:rFonts w:ascii="Times New Roman" w:hAnsi="Times New Roman" w:eastAsia="Times New Roman" w:cs="Times New Roman"/>
          <w:noProof w:val="0"/>
          <w:sz w:val="24"/>
          <w:szCs w:val="24"/>
          <w:lang w:val="en-GB"/>
        </w:rPr>
        <w:t>promoting employee involvement</w:t>
      </w:r>
      <w:r w:rsidRPr="1E3B0AEE" w:rsidR="19387D67">
        <w:rPr>
          <w:rFonts w:ascii="Times New Roman" w:hAnsi="Times New Roman" w:eastAsia="Times New Roman" w:cs="Times New Roman"/>
          <w:noProof w:val="0"/>
          <w:sz w:val="24"/>
          <w:szCs w:val="24"/>
          <w:lang w:val="en-GB"/>
        </w:rPr>
        <w:t xml:space="preserve"> and feedback. </w:t>
      </w:r>
    </w:p>
    <w:p w:rsidR="725F75E6" w:rsidP="39F7D888" w:rsidRDefault="725F75E6" w14:paraId="7068073B" w14:textId="28E78FAB">
      <w:pPr>
        <w:spacing w:before="240" w:beforeAutospacing="off" w:after="240" w:afterAutospacing="off"/>
        <w:jc w:val="left"/>
        <w:rPr>
          <w:rFonts w:ascii="Times New Roman" w:hAnsi="Times New Roman" w:eastAsia="Times New Roman" w:cs="Times New Roman"/>
          <w:noProof w:val="0"/>
          <w:sz w:val="24"/>
          <w:szCs w:val="24"/>
          <w:lang w:val="en-GB"/>
        </w:rPr>
      </w:pPr>
      <w:r w:rsidRPr="1E3B0AEE" w:rsidR="725F75E6">
        <w:rPr>
          <w:rFonts w:ascii="Times New Roman" w:hAnsi="Times New Roman" w:eastAsia="Times New Roman" w:cs="Times New Roman"/>
          <w:noProof w:val="0"/>
          <w:sz w:val="24"/>
          <w:szCs w:val="24"/>
          <w:lang w:val="en-GB"/>
        </w:rPr>
        <w:t xml:space="preserve">Recent cases have made a compelling case </w:t>
      </w:r>
      <w:r w:rsidRPr="1E3B0AEE" w:rsidR="54274E17">
        <w:rPr>
          <w:rFonts w:ascii="Times New Roman" w:hAnsi="Times New Roman" w:eastAsia="Times New Roman" w:cs="Times New Roman"/>
          <w:noProof w:val="0"/>
          <w:sz w:val="24"/>
          <w:szCs w:val="24"/>
          <w:lang w:val="en-GB"/>
        </w:rPr>
        <w:t xml:space="preserve">that toxic leadership can have </w:t>
      </w:r>
      <w:r w:rsidRPr="1E3B0AEE" w:rsidR="54274E17">
        <w:rPr>
          <w:rFonts w:ascii="Times New Roman" w:hAnsi="Times New Roman" w:eastAsia="Times New Roman" w:cs="Times New Roman"/>
          <w:noProof w:val="0"/>
          <w:sz w:val="24"/>
          <w:szCs w:val="24"/>
          <w:lang w:val="en-GB"/>
        </w:rPr>
        <w:t>serious consequences</w:t>
      </w:r>
      <w:r w:rsidRPr="1E3B0AEE" w:rsidR="0BA201AF">
        <w:rPr>
          <w:rFonts w:ascii="Times New Roman" w:hAnsi="Times New Roman" w:eastAsia="Times New Roman" w:cs="Times New Roman"/>
          <w:noProof w:val="0"/>
          <w:sz w:val="24"/>
          <w:szCs w:val="24"/>
          <w:lang w:val="en-GB"/>
        </w:rPr>
        <w:t xml:space="preserve"> at </w:t>
      </w:r>
      <w:r w:rsidRPr="1E3B0AEE" w:rsidR="0BA201AF">
        <w:rPr>
          <w:rFonts w:ascii="Times New Roman" w:hAnsi="Times New Roman" w:eastAsia="Times New Roman" w:cs="Times New Roman"/>
          <w:noProof w:val="0"/>
          <w:sz w:val="24"/>
          <w:szCs w:val="24"/>
          <w:lang w:val="en-GB"/>
        </w:rPr>
        <w:t>workplaces</w:t>
      </w:r>
      <w:r w:rsidRPr="1E3B0AEE" w:rsidR="7A6D330C">
        <w:rPr>
          <w:rFonts w:ascii="Times New Roman" w:hAnsi="Times New Roman" w:eastAsia="Times New Roman" w:cs="Times New Roman"/>
          <w:noProof w:val="0"/>
          <w:sz w:val="24"/>
          <w:szCs w:val="24"/>
          <w:lang w:val="en-GB"/>
        </w:rPr>
        <w:t xml:space="preserve">. </w:t>
      </w:r>
      <w:r w:rsidRPr="1E3B0AEE" w:rsidR="54274E17">
        <w:rPr>
          <w:rFonts w:ascii="Times New Roman" w:hAnsi="Times New Roman" w:eastAsia="Times New Roman" w:cs="Times New Roman"/>
          <w:noProof w:val="0"/>
          <w:sz w:val="24"/>
          <w:szCs w:val="24"/>
          <w:lang w:val="en-GB"/>
        </w:rPr>
        <w:t xml:space="preserve">Such </w:t>
      </w:r>
      <w:r w:rsidRPr="1E3B0AEE" w:rsidR="4155FF9B">
        <w:rPr>
          <w:rFonts w:ascii="Times New Roman" w:hAnsi="Times New Roman" w:eastAsia="Times New Roman" w:cs="Times New Roman"/>
          <w:noProof w:val="0"/>
          <w:sz w:val="24"/>
          <w:szCs w:val="24"/>
          <w:lang w:val="en-GB"/>
        </w:rPr>
        <w:t>as lack</w:t>
      </w:r>
      <w:r w:rsidRPr="1E3B0AEE" w:rsidR="54274E17">
        <w:rPr>
          <w:rFonts w:ascii="Times New Roman" w:hAnsi="Times New Roman" w:eastAsia="Times New Roman" w:cs="Times New Roman"/>
          <w:noProof w:val="0"/>
          <w:sz w:val="24"/>
          <w:szCs w:val="24"/>
          <w:lang w:val="en-GB"/>
        </w:rPr>
        <w:t xml:space="preserve"> of feedback</w:t>
      </w:r>
      <w:r w:rsidRPr="1E3B0AEE" w:rsidR="62DE5245">
        <w:rPr>
          <w:rFonts w:ascii="Times New Roman" w:hAnsi="Times New Roman" w:eastAsia="Times New Roman" w:cs="Times New Roman"/>
          <w:noProof w:val="0"/>
          <w:sz w:val="24"/>
          <w:szCs w:val="24"/>
          <w:lang w:val="en-GB"/>
        </w:rPr>
        <w:t>,</w:t>
      </w:r>
      <w:r w:rsidRPr="1E3B0AEE" w:rsidR="54274E17">
        <w:rPr>
          <w:rFonts w:ascii="Times New Roman" w:hAnsi="Times New Roman" w:eastAsia="Times New Roman" w:cs="Times New Roman"/>
          <w:noProof w:val="0"/>
          <w:sz w:val="24"/>
          <w:szCs w:val="24"/>
          <w:lang w:val="en-GB"/>
        </w:rPr>
        <w:t xml:space="preserve"> lack </w:t>
      </w:r>
      <w:r w:rsidRPr="1E3B0AEE" w:rsidR="3ED9D443">
        <w:rPr>
          <w:rFonts w:ascii="Times New Roman" w:hAnsi="Times New Roman" w:eastAsia="Times New Roman" w:cs="Times New Roman"/>
          <w:noProof w:val="0"/>
          <w:sz w:val="24"/>
          <w:szCs w:val="24"/>
          <w:lang w:val="en-GB"/>
        </w:rPr>
        <w:t>of</w:t>
      </w:r>
      <w:r w:rsidRPr="1E3B0AEE" w:rsidR="54274E17">
        <w:rPr>
          <w:rFonts w:ascii="Times New Roman" w:hAnsi="Times New Roman" w:eastAsia="Times New Roman" w:cs="Times New Roman"/>
          <w:noProof w:val="0"/>
          <w:sz w:val="24"/>
          <w:szCs w:val="24"/>
          <w:lang w:val="en-GB"/>
        </w:rPr>
        <w:t xml:space="preserve"> </w:t>
      </w:r>
      <w:r w:rsidRPr="1E3B0AEE" w:rsidR="59EC5E1D">
        <w:rPr>
          <w:rFonts w:ascii="Times New Roman" w:hAnsi="Times New Roman" w:eastAsia="Times New Roman" w:cs="Times New Roman"/>
          <w:noProof w:val="0"/>
          <w:sz w:val="24"/>
          <w:szCs w:val="24"/>
          <w:lang w:val="en-GB"/>
        </w:rPr>
        <w:t>support</w:t>
      </w:r>
      <w:r w:rsidRPr="1E3B0AEE" w:rsidR="54274E17">
        <w:rPr>
          <w:rFonts w:ascii="Times New Roman" w:hAnsi="Times New Roman" w:eastAsia="Times New Roman" w:cs="Times New Roman"/>
          <w:noProof w:val="0"/>
          <w:sz w:val="24"/>
          <w:szCs w:val="24"/>
          <w:lang w:val="en-GB"/>
        </w:rPr>
        <w:t xml:space="preserve"> </w:t>
      </w:r>
      <w:r w:rsidRPr="1E3B0AEE" w:rsidR="4505CFE8">
        <w:rPr>
          <w:rFonts w:ascii="Times New Roman" w:hAnsi="Times New Roman" w:eastAsia="Times New Roman" w:cs="Times New Roman"/>
          <w:noProof w:val="0"/>
          <w:sz w:val="24"/>
          <w:szCs w:val="24"/>
          <w:lang w:val="en-GB"/>
        </w:rPr>
        <w:t xml:space="preserve">from peers and </w:t>
      </w:r>
      <w:r w:rsidRPr="1E3B0AEE" w:rsidR="4B8B93E9">
        <w:rPr>
          <w:rFonts w:ascii="Times New Roman" w:hAnsi="Times New Roman" w:eastAsia="Times New Roman" w:cs="Times New Roman"/>
          <w:noProof w:val="0"/>
          <w:sz w:val="24"/>
          <w:szCs w:val="24"/>
          <w:lang w:val="en-GB"/>
        </w:rPr>
        <w:t>management</w:t>
      </w:r>
      <w:r w:rsidRPr="1E3B0AEE" w:rsidR="7E9F54A1">
        <w:rPr>
          <w:rFonts w:ascii="Times New Roman" w:hAnsi="Times New Roman" w:eastAsia="Times New Roman" w:cs="Times New Roman"/>
          <w:noProof w:val="0"/>
          <w:sz w:val="24"/>
          <w:szCs w:val="24"/>
          <w:lang w:val="en-GB"/>
        </w:rPr>
        <w:t xml:space="preserve"> a</w:t>
      </w:r>
      <w:r w:rsidRPr="1E3B0AEE" w:rsidR="3A17FACD">
        <w:rPr>
          <w:rFonts w:ascii="Times New Roman" w:hAnsi="Times New Roman" w:eastAsia="Times New Roman" w:cs="Times New Roman"/>
          <w:noProof w:val="0"/>
          <w:sz w:val="24"/>
          <w:szCs w:val="24"/>
          <w:lang w:val="en-GB"/>
        </w:rPr>
        <w:t xml:space="preserve">nd low staff due to increased absenteeism. </w:t>
      </w:r>
      <w:r w:rsidRPr="1E3B0AEE" w:rsidR="5791829A">
        <w:rPr>
          <w:rFonts w:ascii="Times New Roman" w:hAnsi="Times New Roman" w:eastAsia="Times New Roman" w:cs="Times New Roman"/>
          <w:noProof w:val="0"/>
          <w:sz w:val="24"/>
          <w:szCs w:val="24"/>
          <w:lang w:val="en-GB"/>
        </w:rPr>
        <w:t xml:space="preserve">In addition, </w:t>
      </w:r>
      <w:r w:rsidRPr="1E3B0AEE" w:rsidR="692F8AC6">
        <w:rPr>
          <w:rFonts w:ascii="Times New Roman" w:hAnsi="Times New Roman" w:eastAsia="Times New Roman" w:cs="Times New Roman"/>
          <w:noProof w:val="0"/>
          <w:sz w:val="24"/>
          <w:szCs w:val="24"/>
          <w:lang w:val="en-GB"/>
        </w:rPr>
        <w:t xml:space="preserve">it </w:t>
      </w:r>
      <w:r w:rsidRPr="1E3B0AEE" w:rsidR="5791829A">
        <w:rPr>
          <w:rFonts w:ascii="Times New Roman" w:hAnsi="Times New Roman" w:eastAsia="Times New Roman" w:cs="Times New Roman"/>
          <w:noProof w:val="0"/>
          <w:sz w:val="24"/>
          <w:szCs w:val="24"/>
          <w:lang w:val="en-GB"/>
        </w:rPr>
        <w:t xml:space="preserve">can lead to negative consequences and poor </w:t>
      </w:r>
      <w:r w:rsidRPr="1E3B0AEE" w:rsidR="0815D8FE">
        <w:rPr>
          <w:rFonts w:ascii="Times New Roman" w:hAnsi="Times New Roman" w:eastAsia="Times New Roman" w:cs="Times New Roman"/>
          <w:noProof w:val="0"/>
          <w:sz w:val="24"/>
          <w:szCs w:val="24"/>
          <w:lang w:val="en-GB"/>
        </w:rPr>
        <w:t>leadership</w:t>
      </w:r>
      <w:r w:rsidRPr="1E3B0AEE" w:rsidR="5791829A">
        <w:rPr>
          <w:rFonts w:ascii="Times New Roman" w:hAnsi="Times New Roman" w:eastAsia="Times New Roman" w:cs="Times New Roman"/>
          <w:noProof w:val="0"/>
          <w:sz w:val="24"/>
          <w:szCs w:val="24"/>
          <w:lang w:val="en-GB"/>
        </w:rPr>
        <w:t xml:space="preserve"> behaviours. </w:t>
      </w:r>
    </w:p>
    <w:p w:rsidR="388E8DFB" w:rsidP="39F7D888" w:rsidRDefault="388E8DFB" w14:paraId="5C633A7E" w14:textId="7C2E5B0D">
      <w:pPr>
        <w:spacing w:before="240" w:beforeAutospacing="off" w:after="240" w:afterAutospacing="off"/>
        <w:jc w:val="left"/>
        <w:rPr>
          <w:rFonts w:ascii="Times New Roman" w:hAnsi="Times New Roman" w:eastAsia="Times New Roman" w:cs="Times New Roman"/>
          <w:noProof w:val="0"/>
          <w:sz w:val="24"/>
          <w:szCs w:val="24"/>
          <w:lang w:val="en-GB"/>
        </w:rPr>
      </w:pPr>
      <w:r w:rsidRPr="1E3B0AEE" w:rsidR="388E8DFB">
        <w:rPr>
          <w:rFonts w:ascii="Times New Roman" w:hAnsi="Times New Roman" w:eastAsia="Times New Roman" w:cs="Times New Roman"/>
          <w:noProof w:val="0"/>
          <w:sz w:val="24"/>
          <w:szCs w:val="24"/>
          <w:lang w:val="en-GB"/>
        </w:rPr>
        <w:t xml:space="preserve">As this essay has </w:t>
      </w:r>
      <w:r w:rsidRPr="1E3B0AEE" w:rsidR="69D9731E">
        <w:rPr>
          <w:rFonts w:ascii="Times New Roman" w:hAnsi="Times New Roman" w:eastAsia="Times New Roman" w:cs="Times New Roman"/>
          <w:noProof w:val="0"/>
          <w:sz w:val="24"/>
          <w:szCs w:val="24"/>
          <w:lang w:val="en-GB"/>
        </w:rPr>
        <w:t>emphasised, the</w:t>
      </w:r>
      <w:r w:rsidRPr="1E3B0AEE" w:rsidR="388E8DFB">
        <w:rPr>
          <w:rFonts w:ascii="Times New Roman" w:hAnsi="Times New Roman" w:eastAsia="Times New Roman" w:cs="Times New Roman"/>
          <w:noProof w:val="0"/>
          <w:sz w:val="24"/>
          <w:szCs w:val="24"/>
          <w:lang w:val="en-GB"/>
        </w:rPr>
        <w:t xml:space="preserve"> main attribute of a leader</w:t>
      </w:r>
      <w:r w:rsidRPr="1E3B0AEE" w:rsidR="22C7F886">
        <w:rPr>
          <w:rFonts w:ascii="Times New Roman" w:hAnsi="Times New Roman" w:eastAsia="Times New Roman" w:cs="Times New Roman"/>
          <w:noProof w:val="0"/>
          <w:sz w:val="24"/>
          <w:szCs w:val="24"/>
          <w:lang w:val="en-GB"/>
        </w:rPr>
        <w:t xml:space="preserve"> in the </w:t>
      </w:r>
      <w:r w:rsidRPr="1E3B0AEE" w:rsidR="0542A1C8">
        <w:rPr>
          <w:rFonts w:ascii="Times New Roman" w:hAnsi="Times New Roman" w:eastAsia="Times New Roman" w:cs="Times New Roman"/>
          <w:noProof w:val="0"/>
          <w:sz w:val="24"/>
          <w:szCs w:val="24"/>
          <w:lang w:val="en-GB"/>
        </w:rPr>
        <w:t>NHS</w:t>
      </w:r>
      <w:r w:rsidRPr="1E3B0AEE" w:rsidR="22C7F886">
        <w:rPr>
          <w:rFonts w:ascii="Times New Roman" w:hAnsi="Times New Roman" w:eastAsia="Times New Roman" w:cs="Times New Roman"/>
          <w:noProof w:val="0"/>
          <w:sz w:val="24"/>
          <w:szCs w:val="24"/>
          <w:lang w:val="en-GB"/>
        </w:rPr>
        <w:t xml:space="preserve"> </w:t>
      </w:r>
      <w:r w:rsidRPr="1E3B0AEE" w:rsidR="50FD1AB3">
        <w:rPr>
          <w:rFonts w:ascii="Times New Roman" w:hAnsi="Times New Roman" w:eastAsia="Times New Roman" w:cs="Times New Roman"/>
          <w:noProof w:val="0"/>
          <w:sz w:val="24"/>
          <w:szCs w:val="24"/>
          <w:lang w:val="en-GB"/>
        </w:rPr>
        <w:t xml:space="preserve">sector </w:t>
      </w:r>
      <w:r w:rsidRPr="1E3B0AEE" w:rsidR="24D3BF56">
        <w:rPr>
          <w:rFonts w:ascii="Times New Roman" w:hAnsi="Times New Roman" w:eastAsia="Times New Roman" w:cs="Times New Roman"/>
          <w:noProof w:val="0"/>
          <w:sz w:val="24"/>
          <w:szCs w:val="24"/>
          <w:lang w:val="en-GB"/>
        </w:rPr>
        <w:t xml:space="preserve">is that </w:t>
      </w:r>
      <w:r w:rsidRPr="1E3B0AEE" w:rsidR="24D3BF56">
        <w:rPr>
          <w:rFonts w:ascii="Times New Roman" w:hAnsi="Times New Roman" w:eastAsia="Times New Roman" w:cs="Times New Roman"/>
          <w:noProof w:val="0"/>
          <w:sz w:val="24"/>
          <w:szCs w:val="24"/>
          <w:lang w:val="en-GB"/>
        </w:rPr>
        <w:t>they can</w:t>
      </w:r>
      <w:r w:rsidRPr="1E3B0AEE" w:rsidR="21E5FF7E">
        <w:rPr>
          <w:rFonts w:ascii="Times New Roman" w:hAnsi="Times New Roman" w:eastAsia="Times New Roman" w:cs="Times New Roman"/>
          <w:noProof w:val="0"/>
          <w:sz w:val="24"/>
          <w:szCs w:val="24"/>
          <w:lang w:val="en-GB"/>
        </w:rPr>
        <w:t xml:space="preserve"> help</w:t>
      </w:r>
      <w:r w:rsidRPr="1E3B0AEE" w:rsidR="388E8DFB">
        <w:rPr>
          <w:rFonts w:ascii="Times New Roman" w:hAnsi="Times New Roman" w:eastAsia="Times New Roman" w:cs="Times New Roman"/>
          <w:noProof w:val="0"/>
          <w:sz w:val="24"/>
          <w:szCs w:val="24"/>
          <w:lang w:val="en-GB"/>
        </w:rPr>
        <w:t xml:space="preserve"> the </w:t>
      </w:r>
      <w:r w:rsidRPr="1E3B0AEE" w:rsidR="572C957B">
        <w:rPr>
          <w:rFonts w:ascii="Times New Roman" w:hAnsi="Times New Roman" w:eastAsia="Times New Roman" w:cs="Times New Roman"/>
          <w:noProof w:val="0"/>
          <w:sz w:val="24"/>
          <w:szCs w:val="24"/>
          <w:lang w:val="en-GB"/>
        </w:rPr>
        <w:t>patients</w:t>
      </w:r>
      <w:r w:rsidRPr="1E3B0AEE" w:rsidR="690DC7D1">
        <w:rPr>
          <w:rFonts w:ascii="Times New Roman" w:hAnsi="Times New Roman" w:eastAsia="Times New Roman" w:cs="Times New Roman"/>
          <w:noProof w:val="0"/>
          <w:sz w:val="24"/>
          <w:szCs w:val="24"/>
          <w:lang w:val="en-GB"/>
        </w:rPr>
        <w:t xml:space="preserve"> </w:t>
      </w:r>
      <w:r w:rsidRPr="1E3B0AEE" w:rsidR="082F2FC8">
        <w:rPr>
          <w:rFonts w:ascii="Times New Roman" w:hAnsi="Times New Roman" w:eastAsia="Times New Roman" w:cs="Times New Roman"/>
          <w:noProof w:val="0"/>
          <w:sz w:val="24"/>
          <w:szCs w:val="24"/>
          <w:lang w:val="en-GB"/>
        </w:rPr>
        <w:t xml:space="preserve">and staff </w:t>
      </w:r>
      <w:r w:rsidRPr="1E3B0AEE" w:rsidR="5F1C654D">
        <w:rPr>
          <w:rFonts w:ascii="Times New Roman" w:hAnsi="Times New Roman" w:eastAsia="Times New Roman" w:cs="Times New Roman"/>
          <w:noProof w:val="0"/>
          <w:sz w:val="24"/>
          <w:szCs w:val="24"/>
          <w:lang w:val="en-GB"/>
        </w:rPr>
        <w:t>despite</w:t>
      </w:r>
      <w:r w:rsidRPr="1E3B0AEE" w:rsidR="51A62274">
        <w:rPr>
          <w:rFonts w:ascii="Times New Roman" w:hAnsi="Times New Roman" w:eastAsia="Times New Roman" w:cs="Times New Roman"/>
          <w:noProof w:val="0"/>
          <w:sz w:val="24"/>
          <w:szCs w:val="24"/>
          <w:lang w:val="en-GB"/>
        </w:rPr>
        <w:t xml:space="preserve"> the </w:t>
      </w:r>
      <w:r w:rsidRPr="1E3B0AEE" w:rsidR="0B08B334">
        <w:rPr>
          <w:rFonts w:ascii="Times New Roman" w:hAnsi="Times New Roman" w:eastAsia="Times New Roman" w:cs="Times New Roman"/>
          <w:noProof w:val="0"/>
          <w:sz w:val="24"/>
          <w:szCs w:val="24"/>
          <w:lang w:val="en-GB"/>
        </w:rPr>
        <w:t>c</w:t>
      </w:r>
      <w:r w:rsidRPr="1E3B0AEE" w:rsidR="51A62274">
        <w:rPr>
          <w:rFonts w:ascii="Times New Roman" w:hAnsi="Times New Roman" w:eastAsia="Times New Roman" w:cs="Times New Roman"/>
          <w:noProof w:val="0"/>
          <w:sz w:val="24"/>
          <w:szCs w:val="24"/>
          <w:lang w:val="en-GB"/>
        </w:rPr>
        <w:t xml:space="preserve">hallenges and </w:t>
      </w:r>
      <w:r w:rsidRPr="1E3B0AEE" w:rsidR="4BDF1229">
        <w:rPr>
          <w:rFonts w:ascii="Times New Roman" w:hAnsi="Times New Roman" w:eastAsia="Times New Roman" w:cs="Times New Roman"/>
          <w:noProof w:val="0"/>
          <w:sz w:val="24"/>
          <w:szCs w:val="24"/>
          <w:lang w:val="en-GB"/>
        </w:rPr>
        <w:t>struggles</w:t>
      </w:r>
      <w:r w:rsidRPr="1E3B0AEE" w:rsidR="51A62274">
        <w:rPr>
          <w:rFonts w:ascii="Times New Roman" w:hAnsi="Times New Roman" w:eastAsia="Times New Roman" w:cs="Times New Roman"/>
          <w:noProof w:val="0"/>
          <w:sz w:val="24"/>
          <w:szCs w:val="24"/>
          <w:lang w:val="en-GB"/>
        </w:rPr>
        <w:t xml:space="preserve"> that are always </w:t>
      </w:r>
      <w:r w:rsidRPr="1E3B0AEE" w:rsidR="637E78DE">
        <w:rPr>
          <w:rFonts w:ascii="Times New Roman" w:hAnsi="Times New Roman" w:eastAsia="Times New Roman" w:cs="Times New Roman"/>
          <w:noProof w:val="0"/>
          <w:sz w:val="24"/>
          <w:szCs w:val="24"/>
          <w:lang w:val="en-GB"/>
        </w:rPr>
        <w:t xml:space="preserve">hindering them </w:t>
      </w:r>
      <w:r w:rsidRPr="1E3B0AEE" w:rsidR="363FC32C">
        <w:rPr>
          <w:rFonts w:ascii="Times New Roman" w:hAnsi="Times New Roman" w:eastAsia="Times New Roman" w:cs="Times New Roman"/>
          <w:noProof w:val="0"/>
          <w:sz w:val="24"/>
          <w:szCs w:val="24"/>
          <w:lang w:val="en-GB"/>
        </w:rPr>
        <w:t>at</w:t>
      </w:r>
      <w:r w:rsidRPr="1E3B0AEE" w:rsidR="51A62274">
        <w:rPr>
          <w:rFonts w:ascii="Times New Roman" w:hAnsi="Times New Roman" w:eastAsia="Times New Roman" w:cs="Times New Roman"/>
          <w:noProof w:val="0"/>
          <w:sz w:val="24"/>
          <w:szCs w:val="24"/>
          <w:lang w:val="en-GB"/>
        </w:rPr>
        <w:t xml:space="preserve"> </w:t>
      </w:r>
      <w:r w:rsidRPr="1E3B0AEE" w:rsidR="4DA1438D">
        <w:rPr>
          <w:rFonts w:ascii="Times New Roman" w:hAnsi="Times New Roman" w:eastAsia="Times New Roman" w:cs="Times New Roman"/>
          <w:noProof w:val="0"/>
          <w:sz w:val="24"/>
          <w:szCs w:val="24"/>
          <w:lang w:val="en-GB"/>
        </w:rPr>
        <w:t>work</w:t>
      </w:r>
      <w:r w:rsidRPr="1E3B0AEE" w:rsidR="6F0BAD62">
        <w:rPr>
          <w:rFonts w:ascii="Times New Roman" w:hAnsi="Times New Roman" w:eastAsia="Times New Roman" w:cs="Times New Roman"/>
          <w:noProof w:val="0"/>
          <w:sz w:val="24"/>
          <w:szCs w:val="24"/>
          <w:lang w:val="en-GB"/>
        </w:rPr>
        <w:t xml:space="preserve"> and often find a place for </w:t>
      </w:r>
      <w:r w:rsidRPr="1E3B0AEE" w:rsidR="6F0BAD62">
        <w:rPr>
          <w:rFonts w:ascii="Times New Roman" w:hAnsi="Times New Roman" w:eastAsia="Times New Roman" w:cs="Times New Roman"/>
          <w:noProof w:val="0"/>
          <w:sz w:val="24"/>
          <w:szCs w:val="24"/>
          <w:lang w:val="en-GB"/>
        </w:rPr>
        <w:t>improvement</w:t>
      </w:r>
      <w:r w:rsidRPr="1E3B0AEE" w:rsidR="6F0BAD62">
        <w:rPr>
          <w:rFonts w:ascii="Times New Roman" w:hAnsi="Times New Roman" w:eastAsia="Times New Roman" w:cs="Times New Roman"/>
          <w:noProof w:val="0"/>
          <w:sz w:val="24"/>
          <w:szCs w:val="24"/>
          <w:lang w:val="en-GB"/>
        </w:rPr>
        <w:t xml:space="preserve">. </w:t>
      </w:r>
    </w:p>
    <w:p w:rsidR="2083597A" w:rsidP="39F7D888" w:rsidRDefault="2083597A" w14:paraId="38F2592B" w14:textId="2D051842">
      <w:pPr>
        <w:spacing w:before="240" w:beforeAutospacing="off" w:after="240" w:afterAutospacing="off"/>
        <w:jc w:val="left"/>
        <w:rPr>
          <w:rFonts w:ascii="Times New Roman" w:hAnsi="Times New Roman" w:eastAsia="Times New Roman" w:cs="Times New Roman"/>
          <w:noProof w:val="0"/>
          <w:sz w:val="24"/>
          <w:szCs w:val="24"/>
          <w:lang w:val="en-GB"/>
        </w:rPr>
      </w:pPr>
      <w:r w:rsidRPr="1E3B0AEE" w:rsidR="2083597A">
        <w:rPr>
          <w:rFonts w:ascii="Times New Roman" w:hAnsi="Times New Roman" w:eastAsia="Times New Roman" w:cs="Times New Roman"/>
          <w:noProof w:val="0"/>
          <w:sz w:val="24"/>
          <w:szCs w:val="24"/>
          <w:lang w:val="en-GB"/>
        </w:rPr>
        <w:t xml:space="preserve">The most </w:t>
      </w:r>
      <w:r w:rsidRPr="1E3B0AEE" w:rsidR="21F58C6C">
        <w:rPr>
          <w:rFonts w:ascii="Times New Roman" w:hAnsi="Times New Roman" w:eastAsia="Times New Roman" w:cs="Times New Roman"/>
          <w:noProof w:val="0"/>
          <w:sz w:val="24"/>
          <w:szCs w:val="24"/>
          <w:lang w:val="en-GB"/>
        </w:rPr>
        <w:t>important</w:t>
      </w:r>
      <w:r w:rsidRPr="1E3B0AEE" w:rsidR="2083597A">
        <w:rPr>
          <w:rFonts w:ascii="Times New Roman" w:hAnsi="Times New Roman" w:eastAsia="Times New Roman" w:cs="Times New Roman"/>
          <w:noProof w:val="0"/>
          <w:sz w:val="24"/>
          <w:szCs w:val="24"/>
          <w:lang w:val="en-GB"/>
        </w:rPr>
        <w:t xml:space="preserve"> people in th</w:t>
      </w:r>
      <w:r w:rsidRPr="1E3B0AEE" w:rsidR="6BD79431">
        <w:rPr>
          <w:rFonts w:ascii="Times New Roman" w:hAnsi="Times New Roman" w:eastAsia="Times New Roman" w:cs="Times New Roman"/>
          <w:noProof w:val="0"/>
          <w:sz w:val="24"/>
          <w:szCs w:val="24"/>
          <w:lang w:val="en-GB"/>
        </w:rPr>
        <w:t>is</w:t>
      </w:r>
      <w:r w:rsidRPr="1E3B0AEE" w:rsidR="2083597A">
        <w:rPr>
          <w:rFonts w:ascii="Times New Roman" w:hAnsi="Times New Roman" w:eastAsia="Times New Roman" w:cs="Times New Roman"/>
          <w:noProof w:val="0"/>
          <w:sz w:val="24"/>
          <w:szCs w:val="24"/>
          <w:lang w:val="en-GB"/>
        </w:rPr>
        <w:t xml:space="preserve"> situation are the </w:t>
      </w:r>
      <w:r w:rsidRPr="1E3B0AEE" w:rsidR="5F5263C8">
        <w:rPr>
          <w:rFonts w:ascii="Times New Roman" w:hAnsi="Times New Roman" w:eastAsia="Times New Roman" w:cs="Times New Roman"/>
          <w:noProof w:val="0"/>
          <w:sz w:val="24"/>
          <w:szCs w:val="24"/>
          <w:lang w:val="en-GB"/>
        </w:rPr>
        <w:t>leaders</w:t>
      </w:r>
      <w:r w:rsidRPr="1E3B0AEE" w:rsidR="541A1A53">
        <w:rPr>
          <w:rFonts w:ascii="Times New Roman" w:hAnsi="Times New Roman" w:eastAsia="Times New Roman" w:cs="Times New Roman"/>
          <w:noProof w:val="0"/>
          <w:sz w:val="24"/>
          <w:szCs w:val="24"/>
          <w:lang w:val="en-GB"/>
        </w:rPr>
        <w:t>, they</w:t>
      </w:r>
      <w:r w:rsidRPr="1E3B0AEE" w:rsidR="4A2FA0E0">
        <w:rPr>
          <w:rFonts w:ascii="Times New Roman" w:hAnsi="Times New Roman" w:eastAsia="Times New Roman" w:cs="Times New Roman"/>
          <w:noProof w:val="0"/>
          <w:sz w:val="24"/>
          <w:szCs w:val="24"/>
          <w:lang w:val="en-GB"/>
        </w:rPr>
        <w:t xml:space="preserve"> are keen on making a change by using </w:t>
      </w:r>
      <w:r w:rsidRPr="1E3B0AEE" w:rsidR="0853BF9B">
        <w:rPr>
          <w:rFonts w:ascii="Times New Roman" w:hAnsi="Times New Roman" w:eastAsia="Times New Roman" w:cs="Times New Roman"/>
          <w:noProof w:val="0"/>
          <w:sz w:val="24"/>
          <w:szCs w:val="24"/>
          <w:lang w:val="en-GB"/>
        </w:rPr>
        <w:t>tools</w:t>
      </w:r>
      <w:r w:rsidRPr="1E3B0AEE" w:rsidR="4A2FA0E0">
        <w:rPr>
          <w:rFonts w:ascii="Times New Roman" w:hAnsi="Times New Roman" w:eastAsia="Times New Roman" w:cs="Times New Roman"/>
          <w:noProof w:val="0"/>
          <w:sz w:val="24"/>
          <w:szCs w:val="24"/>
          <w:lang w:val="en-GB"/>
        </w:rPr>
        <w:t xml:space="preserve"> and techniques from renowned people</w:t>
      </w:r>
      <w:r w:rsidRPr="1E3B0AEE" w:rsidR="0559A33E">
        <w:rPr>
          <w:rFonts w:ascii="Times New Roman" w:hAnsi="Times New Roman" w:eastAsia="Times New Roman" w:cs="Times New Roman"/>
          <w:noProof w:val="0"/>
          <w:sz w:val="24"/>
          <w:szCs w:val="24"/>
          <w:lang w:val="en-GB"/>
        </w:rPr>
        <w:t xml:space="preserve">. Another </w:t>
      </w:r>
      <w:r w:rsidRPr="1E3B0AEE" w:rsidR="00EE7AF8">
        <w:rPr>
          <w:rFonts w:ascii="Times New Roman" w:hAnsi="Times New Roman" w:eastAsia="Times New Roman" w:cs="Times New Roman"/>
          <w:noProof w:val="0"/>
          <w:sz w:val="24"/>
          <w:szCs w:val="24"/>
          <w:lang w:val="en-GB"/>
        </w:rPr>
        <w:t>attribute</w:t>
      </w:r>
      <w:r w:rsidRPr="1E3B0AEE" w:rsidR="0559A33E">
        <w:rPr>
          <w:rFonts w:ascii="Times New Roman" w:hAnsi="Times New Roman" w:eastAsia="Times New Roman" w:cs="Times New Roman"/>
          <w:noProof w:val="0"/>
          <w:sz w:val="24"/>
          <w:szCs w:val="24"/>
          <w:lang w:val="en-GB"/>
        </w:rPr>
        <w:t xml:space="preserve"> is </w:t>
      </w:r>
      <w:r w:rsidRPr="1E3B0AEE" w:rsidR="2177AED8">
        <w:rPr>
          <w:rFonts w:ascii="Times New Roman" w:hAnsi="Times New Roman" w:eastAsia="Times New Roman" w:cs="Times New Roman"/>
          <w:noProof w:val="0"/>
          <w:sz w:val="24"/>
          <w:szCs w:val="24"/>
          <w:lang w:val="en-GB"/>
        </w:rPr>
        <w:t>coaching</w:t>
      </w:r>
      <w:r w:rsidRPr="1E3B0AEE" w:rsidR="0559A33E">
        <w:rPr>
          <w:rFonts w:ascii="Times New Roman" w:hAnsi="Times New Roman" w:eastAsia="Times New Roman" w:cs="Times New Roman"/>
          <w:noProof w:val="0"/>
          <w:sz w:val="24"/>
          <w:szCs w:val="24"/>
          <w:lang w:val="en-GB"/>
        </w:rPr>
        <w:t xml:space="preserve"> and me</w:t>
      </w:r>
      <w:r w:rsidRPr="1E3B0AEE" w:rsidR="2CDDFFE8">
        <w:rPr>
          <w:rFonts w:ascii="Times New Roman" w:hAnsi="Times New Roman" w:eastAsia="Times New Roman" w:cs="Times New Roman"/>
          <w:noProof w:val="0"/>
          <w:sz w:val="24"/>
          <w:szCs w:val="24"/>
          <w:lang w:val="en-GB"/>
        </w:rPr>
        <w:t>n</w:t>
      </w:r>
      <w:r w:rsidRPr="1E3B0AEE" w:rsidR="0559A33E">
        <w:rPr>
          <w:rFonts w:ascii="Times New Roman" w:hAnsi="Times New Roman" w:eastAsia="Times New Roman" w:cs="Times New Roman"/>
          <w:noProof w:val="0"/>
          <w:sz w:val="24"/>
          <w:szCs w:val="24"/>
          <w:lang w:val="en-GB"/>
        </w:rPr>
        <w:t>t</w:t>
      </w:r>
      <w:r w:rsidRPr="1E3B0AEE" w:rsidR="4C68FE57">
        <w:rPr>
          <w:rFonts w:ascii="Times New Roman" w:hAnsi="Times New Roman" w:eastAsia="Times New Roman" w:cs="Times New Roman"/>
          <w:noProof w:val="0"/>
          <w:sz w:val="24"/>
          <w:szCs w:val="24"/>
          <w:lang w:val="en-GB"/>
        </w:rPr>
        <w:t>oring</w:t>
      </w:r>
      <w:r w:rsidRPr="1E3B0AEE" w:rsidR="78343DA3">
        <w:rPr>
          <w:rFonts w:ascii="Times New Roman" w:hAnsi="Times New Roman" w:eastAsia="Times New Roman" w:cs="Times New Roman"/>
          <w:noProof w:val="0"/>
          <w:sz w:val="24"/>
          <w:szCs w:val="24"/>
          <w:lang w:val="en-GB"/>
        </w:rPr>
        <w:t>,</w:t>
      </w:r>
      <w:r w:rsidRPr="1E3B0AEE" w:rsidR="0559A33E">
        <w:rPr>
          <w:rFonts w:ascii="Times New Roman" w:hAnsi="Times New Roman" w:eastAsia="Times New Roman" w:cs="Times New Roman"/>
          <w:noProof w:val="0"/>
          <w:sz w:val="24"/>
          <w:szCs w:val="24"/>
          <w:lang w:val="en-GB"/>
        </w:rPr>
        <w:t xml:space="preserve"> </w:t>
      </w:r>
      <w:r w:rsidRPr="1E3B0AEE" w:rsidR="1F98CD23">
        <w:rPr>
          <w:rFonts w:ascii="Times New Roman" w:hAnsi="Times New Roman" w:eastAsia="Times New Roman" w:cs="Times New Roman"/>
          <w:noProof w:val="0"/>
          <w:sz w:val="24"/>
          <w:szCs w:val="24"/>
          <w:lang w:val="en-GB"/>
        </w:rPr>
        <w:t>which has</w:t>
      </w:r>
      <w:r w:rsidRPr="1E3B0AEE" w:rsidR="0559A33E">
        <w:rPr>
          <w:rFonts w:ascii="Times New Roman" w:hAnsi="Times New Roman" w:eastAsia="Times New Roman" w:cs="Times New Roman"/>
          <w:noProof w:val="0"/>
          <w:sz w:val="24"/>
          <w:szCs w:val="24"/>
          <w:lang w:val="en-GB"/>
        </w:rPr>
        <w:t xml:space="preserve"> helped immensely </w:t>
      </w:r>
      <w:r w:rsidRPr="1E3B0AEE" w:rsidR="3561AB39">
        <w:rPr>
          <w:rFonts w:ascii="Times New Roman" w:hAnsi="Times New Roman" w:eastAsia="Times New Roman" w:cs="Times New Roman"/>
          <w:noProof w:val="0"/>
          <w:sz w:val="24"/>
          <w:szCs w:val="24"/>
          <w:lang w:val="en-GB"/>
        </w:rPr>
        <w:t>for leaders</w:t>
      </w:r>
      <w:r w:rsidRPr="1E3B0AEE" w:rsidR="0559A33E">
        <w:rPr>
          <w:rFonts w:ascii="Times New Roman" w:hAnsi="Times New Roman" w:eastAsia="Times New Roman" w:cs="Times New Roman"/>
          <w:noProof w:val="0"/>
          <w:sz w:val="24"/>
          <w:szCs w:val="24"/>
          <w:lang w:val="en-GB"/>
        </w:rPr>
        <w:t xml:space="preserve"> a</w:t>
      </w:r>
      <w:r w:rsidRPr="1E3B0AEE" w:rsidR="4E1931DC">
        <w:rPr>
          <w:rFonts w:ascii="Times New Roman" w:hAnsi="Times New Roman" w:eastAsia="Times New Roman" w:cs="Times New Roman"/>
          <w:noProof w:val="0"/>
          <w:sz w:val="24"/>
          <w:szCs w:val="24"/>
          <w:lang w:val="en-GB"/>
        </w:rPr>
        <w:t>t</w:t>
      </w:r>
      <w:r w:rsidRPr="1E3B0AEE" w:rsidR="0559A33E">
        <w:rPr>
          <w:rFonts w:ascii="Times New Roman" w:hAnsi="Times New Roman" w:eastAsia="Times New Roman" w:cs="Times New Roman"/>
          <w:noProof w:val="0"/>
          <w:sz w:val="24"/>
          <w:szCs w:val="24"/>
          <w:lang w:val="en-GB"/>
        </w:rPr>
        <w:t xml:space="preserve"> </w:t>
      </w:r>
      <w:r w:rsidRPr="1E3B0AEE" w:rsidR="4FFCF221">
        <w:rPr>
          <w:rFonts w:ascii="Times New Roman" w:hAnsi="Times New Roman" w:eastAsia="Times New Roman" w:cs="Times New Roman"/>
          <w:noProof w:val="0"/>
          <w:sz w:val="24"/>
          <w:szCs w:val="24"/>
          <w:lang w:val="en-GB"/>
        </w:rPr>
        <w:t>workplaces</w:t>
      </w:r>
      <w:r w:rsidRPr="1E3B0AEE" w:rsidR="0559A33E">
        <w:rPr>
          <w:rFonts w:ascii="Times New Roman" w:hAnsi="Times New Roman" w:eastAsia="Times New Roman" w:cs="Times New Roman"/>
          <w:noProof w:val="0"/>
          <w:sz w:val="24"/>
          <w:szCs w:val="24"/>
          <w:lang w:val="en-GB"/>
        </w:rPr>
        <w:t xml:space="preserve"> an</w:t>
      </w:r>
      <w:r w:rsidRPr="1E3B0AEE" w:rsidR="2FAB7009">
        <w:rPr>
          <w:rFonts w:ascii="Times New Roman" w:hAnsi="Times New Roman" w:eastAsia="Times New Roman" w:cs="Times New Roman"/>
          <w:noProof w:val="0"/>
          <w:sz w:val="24"/>
          <w:szCs w:val="24"/>
          <w:lang w:val="en-GB"/>
        </w:rPr>
        <w:t xml:space="preserve">d </w:t>
      </w:r>
      <w:r w:rsidRPr="1E3B0AEE" w:rsidR="0559A33E">
        <w:rPr>
          <w:rFonts w:ascii="Times New Roman" w:hAnsi="Times New Roman" w:eastAsia="Times New Roman" w:cs="Times New Roman"/>
          <w:noProof w:val="0"/>
          <w:sz w:val="24"/>
          <w:szCs w:val="24"/>
          <w:lang w:val="en-GB"/>
        </w:rPr>
        <w:t>has tu</w:t>
      </w:r>
      <w:r w:rsidRPr="1E3B0AEE" w:rsidR="4C2F8F73">
        <w:rPr>
          <w:rFonts w:ascii="Times New Roman" w:hAnsi="Times New Roman" w:eastAsia="Times New Roman" w:cs="Times New Roman"/>
          <w:noProof w:val="0"/>
          <w:sz w:val="24"/>
          <w:szCs w:val="24"/>
          <w:lang w:val="en-GB"/>
        </w:rPr>
        <w:t>r</w:t>
      </w:r>
      <w:r w:rsidRPr="1E3B0AEE" w:rsidR="0559A33E">
        <w:rPr>
          <w:rFonts w:ascii="Times New Roman" w:hAnsi="Times New Roman" w:eastAsia="Times New Roman" w:cs="Times New Roman"/>
          <w:noProof w:val="0"/>
          <w:sz w:val="24"/>
          <w:szCs w:val="24"/>
          <w:lang w:val="en-GB"/>
        </w:rPr>
        <w:t xml:space="preserve">ned the </w:t>
      </w:r>
      <w:r w:rsidRPr="1E3B0AEE" w:rsidR="1118E38F">
        <w:rPr>
          <w:rFonts w:ascii="Times New Roman" w:hAnsi="Times New Roman" w:eastAsia="Times New Roman" w:cs="Times New Roman"/>
          <w:noProof w:val="0"/>
          <w:sz w:val="24"/>
          <w:szCs w:val="24"/>
          <w:lang w:val="en-GB"/>
        </w:rPr>
        <w:t>negatives</w:t>
      </w:r>
      <w:r w:rsidRPr="1E3B0AEE" w:rsidR="0559A33E">
        <w:rPr>
          <w:rFonts w:ascii="Times New Roman" w:hAnsi="Times New Roman" w:eastAsia="Times New Roman" w:cs="Times New Roman"/>
          <w:noProof w:val="0"/>
          <w:sz w:val="24"/>
          <w:szCs w:val="24"/>
          <w:lang w:val="en-GB"/>
        </w:rPr>
        <w:t xml:space="preserve"> into positive</w:t>
      </w:r>
      <w:r w:rsidRPr="1E3B0AEE" w:rsidR="45F300B8">
        <w:rPr>
          <w:rFonts w:ascii="Times New Roman" w:hAnsi="Times New Roman" w:eastAsia="Times New Roman" w:cs="Times New Roman"/>
          <w:noProof w:val="0"/>
          <w:sz w:val="24"/>
          <w:szCs w:val="24"/>
          <w:lang w:val="en-GB"/>
        </w:rPr>
        <w:t xml:space="preserve">s. </w:t>
      </w:r>
    </w:p>
    <w:p w:rsidR="56F1B989" w:rsidP="39F7D888" w:rsidRDefault="56F1B989" w14:paraId="2F023D43" w14:textId="5727F535">
      <w:pPr>
        <w:pStyle w:val="Normal"/>
      </w:pPr>
      <w:r w:rsidRPr="39F7D888" w:rsidR="56F1B989">
        <w:rPr>
          <w:rFonts w:ascii="Times New Roman" w:hAnsi="Times New Roman" w:eastAsia="Times New Roman" w:cs="Times New Roman"/>
          <w:noProof w:val="0"/>
          <w:sz w:val="24"/>
          <w:szCs w:val="24"/>
          <w:lang w:val="en-GB"/>
        </w:rPr>
        <w:t>Furthermore, good leadership has a direct impact on different leadership styles, but poor or toxic leadership can lead to low confidence, which might compromise patient safety. To secure a long-term future, NHS Wales must embrace flexible and empathetic leadership.</w:t>
      </w:r>
    </w:p>
    <w:p w:rsidR="1EB18927" w:rsidP="1E3B0AEE" w:rsidRDefault="1EB18927" w14:paraId="4574E905" w14:textId="59BA129E">
      <w:pPr>
        <w:pStyle w:val="Normal"/>
        <w:rPr>
          <w:rFonts w:ascii="Times New Roman" w:hAnsi="Times New Roman" w:eastAsia="Times New Roman" w:cs="Times New Roman"/>
          <w:noProof w:val="0"/>
          <w:sz w:val="24"/>
          <w:szCs w:val="24"/>
          <w:lang w:val="en-GB"/>
        </w:rPr>
      </w:pPr>
      <w:r w:rsidRPr="1E3B0AEE" w:rsidR="1EB18927">
        <w:rPr>
          <w:rFonts w:ascii="Times New Roman" w:hAnsi="Times New Roman" w:eastAsia="Times New Roman" w:cs="Times New Roman"/>
          <w:noProof w:val="0"/>
          <w:sz w:val="24"/>
          <w:szCs w:val="24"/>
          <w:lang w:val="en-GB"/>
        </w:rPr>
        <w:t xml:space="preserve">The NHS must transition to a paradigm of shared leadership that enables staff to collaborate </w:t>
      </w:r>
      <w:r w:rsidRPr="1E3B0AEE" w:rsidR="1EB18927">
        <w:rPr>
          <w:rFonts w:ascii="Times New Roman" w:hAnsi="Times New Roman" w:eastAsia="Times New Roman" w:cs="Times New Roman"/>
          <w:noProof w:val="0"/>
          <w:sz w:val="24"/>
          <w:szCs w:val="24"/>
          <w:lang w:val="en-GB"/>
        </w:rPr>
        <w:t>interprofessionally</w:t>
      </w:r>
      <w:r w:rsidRPr="1E3B0AEE" w:rsidR="1EB18927">
        <w:rPr>
          <w:rFonts w:ascii="Times New Roman" w:hAnsi="Times New Roman" w:eastAsia="Times New Roman" w:cs="Times New Roman"/>
          <w:noProof w:val="0"/>
          <w:sz w:val="24"/>
          <w:szCs w:val="24"/>
          <w:lang w:val="en-GB"/>
        </w:rPr>
        <w:t>, exchanging their talents and knowledge to collectively enhance patient care</w:t>
      </w:r>
      <w:r w:rsidRPr="1E3B0AEE" w:rsidR="08354782">
        <w:rPr>
          <w:rFonts w:ascii="Times New Roman" w:hAnsi="Times New Roman" w:eastAsia="Times New Roman" w:cs="Times New Roman"/>
          <w:noProof w:val="0"/>
          <w:sz w:val="24"/>
          <w:szCs w:val="24"/>
          <w:lang w:val="en-GB"/>
        </w:rPr>
        <w:t xml:space="preserve"> in addition </w:t>
      </w:r>
      <w:r w:rsidRPr="1E3B0AEE" w:rsidR="2334EEB0">
        <w:rPr>
          <w:rFonts w:ascii="Times New Roman" w:hAnsi="Times New Roman" w:eastAsia="Times New Roman" w:cs="Times New Roman"/>
          <w:noProof w:val="0"/>
          <w:sz w:val="24"/>
          <w:szCs w:val="24"/>
          <w:lang w:val="en-GB"/>
        </w:rPr>
        <w:t>to their</w:t>
      </w:r>
      <w:r w:rsidRPr="1E3B0AEE" w:rsidR="08354782">
        <w:rPr>
          <w:rFonts w:ascii="Times New Roman" w:hAnsi="Times New Roman" w:eastAsia="Times New Roman" w:cs="Times New Roman"/>
          <w:noProof w:val="0"/>
          <w:sz w:val="24"/>
          <w:szCs w:val="24"/>
          <w:lang w:val="en-GB"/>
        </w:rPr>
        <w:t xml:space="preserve"> staff mental health </w:t>
      </w:r>
      <w:r w:rsidRPr="1E3B0AEE" w:rsidR="22A1FE57">
        <w:rPr>
          <w:rFonts w:ascii="Times New Roman" w:hAnsi="Times New Roman" w:eastAsia="Times New Roman" w:cs="Times New Roman"/>
          <w:noProof w:val="0"/>
          <w:sz w:val="24"/>
          <w:szCs w:val="24"/>
          <w:lang w:val="en-GB"/>
        </w:rPr>
        <w:t xml:space="preserve">and </w:t>
      </w:r>
      <w:r w:rsidRPr="1E3B0AEE" w:rsidR="08354782">
        <w:rPr>
          <w:rFonts w:ascii="Times New Roman" w:hAnsi="Times New Roman" w:eastAsia="Times New Roman" w:cs="Times New Roman"/>
          <w:noProof w:val="0"/>
          <w:sz w:val="24"/>
          <w:szCs w:val="24"/>
          <w:lang w:val="en-GB"/>
        </w:rPr>
        <w:t xml:space="preserve">wellbeing. </w:t>
      </w:r>
    </w:p>
    <w:p w:rsidR="39F7D888" w:rsidP="39F7D888" w:rsidRDefault="39F7D888" w14:paraId="305675E5" w14:textId="4A2BD8C0">
      <w:pPr>
        <w:pStyle w:val="Normal"/>
        <w:rPr>
          <w:rFonts w:ascii="Arial" w:hAnsi="Arial" w:eastAsia="Arial" w:cs="Arial"/>
          <w:b w:val="0"/>
          <w:bCs w:val="0"/>
          <w:i w:val="0"/>
          <w:iCs w:val="0"/>
          <w:caps w:val="0"/>
          <w:smallCaps w:val="0"/>
          <w:noProof w:val="0"/>
          <w:color w:val="1F1F1F"/>
          <w:sz w:val="21"/>
          <w:szCs w:val="21"/>
          <w:lang w:val="en-GB"/>
        </w:rPr>
      </w:pPr>
    </w:p>
    <w:p w:rsidR="39F7D888" w:rsidP="39F7D888" w:rsidRDefault="39F7D888" w14:paraId="7928432D" w14:textId="42F2DFEA">
      <w:pPr>
        <w:spacing w:before="240" w:beforeAutospacing="off" w:after="240" w:afterAutospacing="off"/>
        <w:jc w:val="left"/>
        <w:rPr>
          <w:rFonts w:ascii="Times New Roman" w:hAnsi="Times New Roman" w:eastAsia="Times New Roman" w:cs="Times New Roman"/>
          <w:noProof w:val="0"/>
          <w:sz w:val="24"/>
          <w:szCs w:val="24"/>
          <w:lang w:val="en-GB"/>
        </w:rPr>
      </w:pPr>
    </w:p>
    <w:p w:rsidR="39F7D888" w:rsidP="39F7D888" w:rsidRDefault="39F7D888" w14:paraId="606DCC25" w14:textId="0EEA8C6C">
      <w:pPr>
        <w:pStyle w:val="Normal"/>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23047"/>
          <w:sz w:val="24"/>
          <w:szCs w:val="24"/>
          <w:lang w:val="en-GB"/>
        </w:rPr>
      </w:pPr>
    </w:p>
    <w:p w:rsidR="24CC1FF2" w:rsidP="24CC1FF2" w:rsidRDefault="24CC1FF2" w14:paraId="5C9B569D" w14:textId="043B5216">
      <w:pPr>
        <w:spacing w:before="240" w:beforeAutospacing="off" w:after="240" w:afterAutospacing="off"/>
        <w:jc w:val="left"/>
        <w:rPr>
          <w:rFonts w:ascii="Times New Roman" w:hAnsi="Times New Roman" w:eastAsia="Times New Roman" w:cs="Times New Roman"/>
          <w:noProof w:val="0"/>
          <w:sz w:val="24"/>
          <w:szCs w:val="24"/>
          <w:lang w:val="en-GB"/>
        </w:rPr>
      </w:pPr>
    </w:p>
    <w:p w:rsidR="24CC1FF2" w:rsidP="24CC1FF2" w:rsidRDefault="24CC1FF2" w14:paraId="2C88F359" w14:textId="24173D9A">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12F9067" w:rsidP="24CC1FF2" w:rsidRDefault="112F9067" w14:paraId="7809C1D7" w14:textId="189870A2">
      <w:pPr>
        <w:pStyle w:val="NoSpacing"/>
        <w:rPr>
          <w:rFonts w:ascii="Times New Roman" w:hAnsi="Times New Roman" w:eastAsia="Times New Roman" w:cs="Times New Roman"/>
          <w:b w:val="0"/>
          <w:bCs w:val="0"/>
          <w:i w:val="0"/>
          <w:iCs w:val="0"/>
          <w:caps w:val="0"/>
          <w:smallCaps w:val="0"/>
          <w:noProof w:val="0"/>
          <w:sz w:val="24"/>
          <w:szCs w:val="24"/>
          <w:lang w:val="en-GB"/>
        </w:rPr>
      </w:pPr>
      <w:r w:rsidRPr="24CC1FF2" w:rsidR="112F9067">
        <w:rPr>
          <w:rFonts w:ascii="Times New Roman" w:hAnsi="Times New Roman" w:eastAsia="Times New Roman" w:cs="Times New Roman"/>
          <w:b w:val="0"/>
          <w:bCs w:val="0"/>
          <w:i w:val="0"/>
          <w:iCs w:val="0"/>
          <w:caps w:val="0"/>
          <w:smallCaps w:val="0"/>
          <w:noProof w:val="0"/>
          <w:sz w:val="24"/>
          <w:szCs w:val="24"/>
          <w:lang w:val="en-GB"/>
        </w:rPr>
        <w:t xml:space="preserve"> </w:t>
      </w:r>
    </w:p>
    <w:p w:rsidR="576855EA" w:rsidP="24CC1FF2" w:rsidRDefault="576855EA" w14:paraId="0C79F2A9" w14:textId="018FC7E6">
      <w:pPr>
        <w:shd w:val="clear" w:color="auto" w:fill="FFFFFF" w:themeFill="background1"/>
        <w:spacing w:before="0" w:beforeAutospacing="off" w:after="0" w:afterAutospacing="off"/>
        <w:jc w:val="left"/>
        <w:rPr>
          <w:rFonts w:ascii="Times New Roman" w:hAnsi="Times New Roman" w:eastAsia="Times New Roman" w:cs="Times New Roman"/>
          <w:b w:val="0"/>
          <w:bCs w:val="0"/>
          <w:i w:val="0"/>
          <w:iCs w:val="0"/>
          <w:caps w:val="0"/>
          <w:smallCaps w:val="0"/>
          <w:noProof w:val="0"/>
          <w:color w:val="666666"/>
          <w:sz w:val="24"/>
          <w:szCs w:val="24"/>
          <w:lang w:val="en-GB"/>
        </w:rPr>
      </w:pPr>
    </w:p>
    <w:p w:rsidR="24CC1FF2" w:rsidP="39F7D888" w:rsidRDefault="24CC1FF2" w14:paraId="237A6C13" w14:textId="66BB53D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CC1FF2" w:rsidP="24CC1FF2" w:rsidRDefault="24CC1FF2" w14:paraId="7931C43F" w14:textId="4EB5378A">
      <w:pPr>
        <w:pStyle w:val="Normal"/>
        <w:spacing w:before="0" w:beforeAutospacing="off" w:after="240" w:afterAutospacing="off"/>
        <w:rPr>
          <w:rFonts w:ascii="Open Sans" w:hAnsi="Open Sans" w:eastAsia="Open Sans" w:cs="Open Sans"/>
          <w:b w:val="0"/>
          <w:bCs w:val="0"/>
          <w:i w:val="0"/>
          <w:iCs w:val="0"/>
          <w:caps w:val="0"/>
          <w:smallCaps w:val="0"/>
          <w:noProof w:val="0"/>
          <w:color w:val="333333"/>
          <w:sz w:val="24"/>
          <w:szCs w:val="24"/>
          <w:lang w:val="en-GB"/>
        </w:rPr>
      </w:pPr>
    </w:p>
    <w:p w:rsidR="78C583BA" w:rsidP="39F7D888" w:rsidRDefault="78C583BA" w14:paraId="04EBF481" w14:textId="59072881">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bookmarkStart w:name="_Toc1955947937" w:id="1055212610"/>
      <w:bookmarkStart w:name="_Toc1302083586" w:id="265002618"/>
      <w:bookmarkStart w:name="_Toc1396432446" w:id="714184773"/>
      <w:bookmarkStart w:name="_Toc2116243818" w:id="534822523"/>
      <w:bookmarkStart w:name="_Toc863448523" w:id="882651910"/>
      <w:bookmarkStart w:name="_Toc2112475946" w:id="173519762"/>
      <w:bookmarkStart w:name="_Toc722767429" w:id="654619785"/>
      <w:bookmarkStart w:name="_Toc568893159" w:id="691086828"/>
      <w:bookmarkStart w:name="_Toc1854594633" w:id="855111842"/>
      <w:bookmarkStart w:name="_Toc609478446" w:id="29583403"/>
      <w:r w:rsidRPr="39F7D888" w:rsidR="1C4E26B0">
        <w:rPr>
          <w:rFonts w:ascii="Times New Roman" w:hAnsi="Times New Roman" w:eastAsia="Times New Roman" w:cs="Times New Roman"/>
          <w:noProof w:val="0"/>
          <w:sz w:val="24"/>
          <w:szCs w:val="24"/>
          <w:lang w:val="en-GB"/>
        </w:rPr>
        <w:t>References</w:t>
      </w:r>
      <w:bookmarkEnd w:id="1055212610"/>
      <w:bookmarkEnd w:id="265002618"/>
      <w:bookmarkEnd w:id="714184773"/>
      <w:bookmarkEnd w:id="534822523"/>
      <w:bookmarkEnd w:id="882651910"/>
      <w:bookmarkEnd w:id="173519762"/>
      <w:bookmarkEnd w:id="654619785"/>
      <w:bookmarkEnd w:id="691086828"/>
      <w:bookmarkEnd w:id="855111842"/>
      <w:bookmarkEnd w:id="29583403"/>
      <w:r w:rsidRPr="39F7D888" w:rsidR="5F5D875D">
        <w:rPr>
          <w:rFonts w:ascii="Times New Roman" w:hAnsi="Times New Roman" w:eastAsia="Times New Roman" w:cs="Times New Roman"/>
          <w:noProof w:val="0"/>
          <w:sz w:val="24"/>
          <w:szCs w:val="24"/>
          <w:lang w:val="en-GB"/>
        </w:rPr>
        <w:t xml:space="preserve"> </w:t>
      </w:r>
    </w:p>
    <w:p w:rsidR="124C1680" w:rsidP="3584A934" w:rsidRDefault="124C1680" w14:paraId="2BFE7258" w14:textId="7B68DC9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124C1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Antonioni, D. (1998) ‘Relationship between the Big Five Personality Factors and Conflict Management Styles’, </w:t>
      </w:r>
      <w:r w:rsidRPr="3584A934" w:rsidR="124C168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Conflict Management</w:t>
      </w:r>
      <w:r w:rsidRPr="3584A934" w:rsidR="124C1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9(4), pp. 336–355. doi:10.1108/eb022814.</w:t>
      </w:r>
    </w:p>
    <w:p w:rsidR="2E727B23" w:rsidP="3584A934" w:rsidRDefault="2E727B23" w14:paraId="1FF1F97B" w14:textId="5403D9D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Avolio, B. J., Walumbwa </w:t>
      </w:r>
      <w:r w:rsidRPr="3584A934" w:rsidR="1F984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 </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84A934" w:rsidR="61D8B9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Weber,</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 J. </w:t>
      </w:r>
      <w:r w:rsidRPr="3584A934" w:rsidR="17963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r w:rsidRPr="3584A934" w:rsidR="0AE51C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5468A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69067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Leadership: current </w:t>
      </w:r>
      <w:r w:rsidRPr="3584A934" w:rsidR="77FB6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theories</w:t>
      </w:r>
      <w:r w:rsidRPr="3584A934" w:rsidR="58F6F8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77FB6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71448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w:t>
      </w:r>
      <w:r w:rsidRPr="3584A934" w:rsidR="4E3E2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776E77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future directions</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4EC26A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584A934" w:rsidR="4EC26AD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Annual</w:t>
      </w:r>
      <w:r w:rsidRPr="3584A934" w:rsidR="776E77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review </w:t>
      </w:r>
      <w:r w:rsidRPr="3584A934" w:rsidR="517034D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of </w:t>
      </w:r>
      <w:r w:rsidRPr="3584A934" w:rsidR="7BC3F33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psychology</w:t>
      </w:r>
      <w:r w:rsidRPr="3584A934" w:rsidR="7BC3F3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584A934" w:rsidR="517034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60, pp. 421-449. </w:t>
      </w:r>
    </w:p>
    <w:p w:rsidR="701AE615" w:rsidP="3584A934" w:rsidRDefault="701AE615" w14:paraId="564BB817" w14:textId="32EBB66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Bass, </w:t>
      </w:r>
      <w:r w:rsidRPr="24CC1FF2" w:rsidR="01AC9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4CC1FF2" w:rsidR="36DCA6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(1985) </w:t>
      </w:r>
      <w:r w:rsidRPr="24CC1FF2" w:rsidR="0664C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eadership and performance </w:t>
      </w:r>
      <w:r w:rsidRPr="24CC1FF2" w:rsidR="47CE8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beyond</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expectations. New </w:t>
      </w:r>
      <w:r w:rsidRPr="24CC1FF2" w:rsidR="0A694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York</w:t>
      </w:r>
      <w:r w:rsidRPr="24CC1FF2" w:rsidR="4997F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6A6D53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Free Press.</w:t>
      </w:r>
      <w:r w:rsidRPr="24CC1FF2" w:rsidR="15BA0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F42114E" w:rsidP="24CC1FF2" w:rsidRDefault="6F42114E" w14:paraId="516F96C1" w14:textId="5BF1A8CB">
      <w:pPr>
        <w:spacing w:before="0" w:beforeAutospacing="off" w:after="240" w:afterAutospacing="off"/>
      </w:pPr>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Branford, A. (2023). </w:t>
      </w:r>
      <w:r w:rsidRPr="24CC1FF2" w:rsidR="6F42114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Drama Triangle: The Way Out is In</w:t>
      </w:r>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Medium. Available at: </w:t>
      </w:r>
      <w:hyperlink r:id="Raad89cf1eafb4cb6">
        <w:r w:rsidRPr="24CC1FF2" w:rsidR="6F42114E">
          <w:rPr>
            <w:rStyle w:val="Hyperlink"/>
            <w:rFonts w:ascii="Times New Roman" w:hAnsi="Times New Roman" w:eastAsia="Times New Roman" w:cs="Times New Roman"/>
            <w:b w:val="0"/>
            <w:bCs w:val="0"/>
            <w:i w:val="0"/>
            <w:iCs w:val="0"/>
            <w:caps w:val="0"/>
            <w:smallCaps w:val="0"/>
            <w:noProof w:val="0"/>
            <w:sz w:val="24"/>
            <w:szCs w:val="24"/>
            <w:lang w:val="en-GB"/>
          </w:rPr>
          <w:t>https://medium.com/@OllyAlexander/the-drama-triangle-the-way-out-is-in-dfa37074ecf8</w:t>
        </w:r>
      </w:hyperlink>
      <w:r w:rsidRPr="24CC1FF2" w:rsidR="6F421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5FF4D96F" w:rsidP="24CC1FF2" w:rsidRDefault="5FF4D96F" w14:paraId="618DC664" w14:textId="5D5A2FBF">
      <w:pPr>
        <w:spacing w:before="0" w:beforeAutospacing="off" w:after="240" w:afterAutospacing="off"/>
      </w:pPr>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Brown, N. (2015). </w:t>
      </w:r>
      <w:r w:rsidRPr="24CC1FF2" w:rsidR="5FF4D96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Reflective model according to Gibbs - Dr Nicole Brown</w:t>
      </w:r>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Dr Nicole Brown. Available at: </w:t>
      </w:r>
      <w:hyperlink r:id="Rf6615d7eff284a9e">
        <w:r w:rsidRPr="24CC1FF2" w:rsidR="5FF4D96F">
          <w:rPr>
            <w:rStyle w:val="Hyperlink"/>
            <w:rFonts w:ascii="Times New Roman" w:hAnsi="Times New Roman" w:eastAsia="Times New Roman" w:cs="Times New Roman"/>
            <w:b w:val="0"/>
            <w:bCs w:val="0"/>
            <w:i w:val="0"/>
            <w:iCs w:val="0"/>
            <w:caps w:val="0"/>
            <w:smallCaps w:val="0"/>
            <w:noProof w:val="0"/>
            <w:sz w:val="24"/>
            <w:szCs w:val="24"/>
            <w:lang w:val="en-GB"/>
          </w:rPr>
          <w:t>https://www.nicole-brown.co.uk/reflective-model-according-to-gibbs/</w:t>
        </w:r>
      </w:hyperlink>
      <w:r w:rsidRPr="24CC1FF2" w:rsidR="5FF4D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1EA99916" w:rsidP="3584A934" w:rsidRDefault="1EA99916" w14:paraId="20362ADD" w14:textId="4C25394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66DCB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Burns, J.M. (1978) </w:t>
      </w:r>
      <w:r w:rsidRPr="24CC1FF2" w:rsidR="66DCB64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w:t>
      </w:r>
      <w:r w:rsidRPr="24CC1FF2" w:rsidR="7C010BF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24CC1FF2" w:rsidR="7C010B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Harper and Row. </w:t>
      </w:r>
    </w:p>
    <w:p w:rsidR="339926C2" w:rsidP="24CC1FF2" w:rsidRDefault="339926C2" w14:paraId="3C5A4018" w14:textId="7F237F8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 Gibbs</w:t>
      </w:r>
      <w:r w:rsidRPr="24CC1FF2" w:rsidR="339926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Reflective Cycle</w:t>
      </w:r>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Simply Psychology. Available at: </w:t>
      </w:r>
      <w:hyperlink r:id="R51b347df15c84439">
        <w:r w:rsidRPr="24CC1FF2" w:rsidR="339926C2">
          <w:rPr>
            <w:rStyle w:val="Hyperlink"/>
            <w:rFonts w:ascii="Times New Roman" w:hAnsi="Times New Roman" w:eastAsia="Times New Roman" w:cs="Times New Roman"/>
            <w:b w:val="0"/>
            <w:bCs w:val="0"/>
            <w:i w:val="0"/>
            <w:iCs w:val="0"/>
            <w:caps w:val="0"/>
            <w:smallCaps w:val="0"/>
            <w:noProof w:val="0"/>
            <w:sz w:val="24"/>
            <w:szCs w:val="24"/>
            <w:lang w:val="en-GB"/>
          </w:rPr>
          <w:t>https://www.simplypsychology.org/gibbs-reflective-cycle.html</w:t>
        </w:r>
      </w:hyperlink>
      <w:r w:rsidRPr="24CC1FF2" w:rsidR="339926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30 Dec. 2025].</w:t>
      </w:r>
    </w:p>
    <w:p w:rsidR="1EDE55A2" w:rsidP="576855EA" w:rsidRDefault="1EDE55A2" w14:paraId="3E561169" w14:textId="6438A23D">
      <w:pPr>
        <w:spacing w:before="0" w:beforeAutospacing="off" w:after="240" w:afterAutospacing="off"/>
      </w:pP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Carey, W., Philippon, D.J. and Cummings, G.G. (2011). Coaching models for leadership development: An integrative review. </w:t>
      </w:r>
      <w:r w:rsidRPr="576855EA" w:rsidR="1EDE55A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Leadership Studies</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5(1), pp.51–69. </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576855EA" w:rsidR="1EDE5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://doi.org/10.1002/jls.20204.</w:t>
      </w:r>
    </w:p>
    <w:p w:rsidR="74AB1987" w:rsidP="3584A934" w:rsidRDefault="74AB1987" w14:paraId="24665559" w14:textId="3681D129">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CHAPMAN, C., GETHA‐TAYLOR, H., HOLMES, M.H., JACOBSON, W.S., MORSE, R.S. and SOWA, J.E. (2015). HOW PUBLIC SERVICE LEADERSHIP IS STUDIED: AN EXAMINATION OF A QUARTER CENTURY OF SCHOLARSHIP. </w:t>
      </w:r>
      <w:r w:rsidRPr="24638A5E" w:rsidR="527DE60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Administration</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94(1), pp.111–128. </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527DE6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://doi.org/10.1111/padm.12199.</w:t>
      </w:r>
    </w:p>
    <w:p w:rsidR="41C41DFD" w:rsidP="24638A5E" w:rsidRDefault="41C41DFD" w14:paraId="0F32BE84" w14:textId="7E4DD5DD">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(2020). </w:t>
      </w:r>
      <w:r w:rsidRPr="24638A5E" w:rsidR="41C41D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Drama Triangle Explained - Leadership Tribe UK</w:t>
      </w:r>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Leadership Tribe UK. Available at: </w:t>
      </w:r>
      <w:hyperlink r:id="R4dc6f6c98b4e48b8">
        <w:r w:rsidRPr="24638A5E" w:rsidR="41C41DFD">
          <w:rPr>
            <w:rStyle w:val="Hyperlink"/>
            <w:rFonts w:ascii="Times New Roman" w:hAnsi="Times New Roman" w:eastAsia="Times New Roman" w:cs="Times New Roman"/>
            <w:b w:val="0"/>
            <w:bCs w:val="0"/>
            <w:i w:val="0"/>
            <w:iCs w:val="0"/>
            <w:caps w:val="0"/>
            <w:smallCaps w:val="0"/>
            <w:noProof w:val="0"/>
            <w:sz w:val="24"/>
            <w:szCs w:val="24"/>
            <w:lang w:val="en-GB"/>
          </w:rPr>
          <w:t>https://leadershiptribe.co.uk/blog/the-drama-triangle-explained</w:t>
        </w:r>
      </w:hyperlink>
      <w:r w:rsidRPr="24638A5E"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41C41DFD" w:rsidP="24638A5E" w:rsidRDefault="41C41DFD" w14:paraId="1D1782BB" w14:textId="5F79A0BE">
      <w:pPr>
        <w:spacing w:before="0" w:beforeAutospacing="off" w:after="240" w:afterAutospacing="off"/>
      </w:pP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Chodipilli</w:t>
      </w: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(2024). </w:t>
      </w:r>
      <w:r w:rsidRPr="39F7D888" w:rsidR="41C41DF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Escape the Drama Triangle - Leadership Tribe UK</w:t>
      </w:r>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Leadership Tribe UK. Available at: </w:t>
      </w:r>
      <w:hyperlink r:id="Rd663854f937443b6">
        <w:r w:rsidRPr="39F7D888" w:rsidR="41C41DFD">
          <w:rPr>
            <w:rStyle w:val="Hyperlink"/>
            <w:rFonts w:ascii="Times New Roman" w:hAnsi="Times New Roman" w:eastAsia="Times New Roman" w:cs="Times New Roman"/>
            <w:b w:val="0"/>
            <w:bCs w:val="0"/>
            <w:i w:val="0"/>
            <w:iCs w:val="0"/>
            <w:caps w:val="0"/>
            <w:smallCaps w:val="0"/>
            <w:noProof w:val="0"/>
            <w:sz w:val="24"/>
            <w:szCs w:val="24"/>
            <w:lang w:val="en-GB"/>
          </w:rPr>
          <w:t>https://leadershiptribe.co.uk/blog/escape-the-drama-triangle</w:t>
        </w:r>
      </w:hyperlink>
      <w:r w:rsidRPr="39F7D888" w:rsidR="41C41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1F396F55" w:rsidP="39F7D888" w:rsidRDefault="1F396F55" w14:paraId="1F9EDDAD" w14:textId="57EC37A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1F396F55">
        <w:rPr>
          <w:rFonts w:ascii="Times New Roman" w:hAnsi="Times New Roman" w:eastAsia="Times New Roman" w:cs="Times New Roman"/>
          <w:b w:val="0"/>
          <w:bCs w:val="0"/>
          <w:i w:val="0"/>
          <w:iCs w:val="0"/>
          <w:caps w:val="0"/>
          <w:smallCaps w:val="0"/>
          <w:noProof w:val="0"/>
          <w:color w:val="333333"/>
          <w:sz w:val="24"/>
          <w:szCs w:val="24"/>
          <w:lang w:val="en-GB"/>
        </w:rPr>
        <w:t xml:space="preserve">CIPD 2023 </w:t>
      </w:r>
      <w:r w:rsidRPr="39F7D888" w:rsidR="1F396F55">
        <w:rPr>
          <w:rFonts w:ascii="Times New Roman" w:hAnsi="Times New Roman" w:eastAsia="Times New Roman" w:cs="Times New Roman"/>
          <w:b w:val="0"/>
          <w:bCs w:val="0"/>
          <w:i w:val="1"/>
          <w:iCs w:val="1"/>
          <w:caps w:val="0"/>
          <w:smallCaps w:val="0"/>
          <w:noProof w:val="0"/>
          <w:color w:val="333333"/>
          <w:sz w:val="24"/>
          <w:szCs w:val="24"/>
          <w:lang w:val="en-GB"/>
        </w:rPr>
        <w:t>leadership development factsheet</w:t>
      </w:r>
      <w:r w:rsidRPr="39F7D888" w:rsidR="1F396F55">
        <w:rPr>
          <w:rFonts w:ascii="Times New Roman" w:hAnsi="Times New Roman" w:eastAsia="Times New Roman" w:cs="Times New Roman"/>
          <w:b w:val="0"/>
          <w:bCs w:val="0"/>
          <w:i w:val="0"/>
          <w:iCs w:val="0"/>
          <w:caps w:val="0"/>
          <w:smallCaps w:val="0"/>
          <w:noProof w:val="0"/>
          <w:color w:val="333333"/>
          <w:sz w:val="24"/>
          <w:szCs w:val="24"/>
          <w:lang w:val="en-GB"/>
        </w:rPr>
        <w:t>. London: Chartered institute of personnel and development.</w:t>
      </w:r>
    </w:p>
    <w:p w:rsidR="39F7D888" w:rsidP="39F7D888" w:rsidRDefault="39F7D888" w14:paraId="16C4B96D" w14:textId="5B9CE3C0">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6CBFF0" w:rsidP="24638A5E" w:rsidRDefault="5A6CBFF0" w14:paraId="0980F010" w14:textId="3FC1B14B">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CLAES, N. (2024). Effective Leadership in a Turbulent World. </w:t>
      </w:r>
      <w:r w:rsidRPr="24638A5E" w:rsidR="5A6CBFF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Uhasselt.be</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5A6CB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://doi.org/9780850142778.</w:t>
      </w:r>
    </w:p>
    <w:p w:rsidR="47482D0E" w:rsidP="3584A934" w:rsidRDefault="47482D0E" w14:paraId="0ECFA7D4" w14:textId="056E7E1B">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Day, </w:t>
      </w:r>
      <w:r w:rsidRPr="39F7D888" w:rsidR="6D8283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0D6B7E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9530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Fleenor</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4BF8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A6727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1601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Atwater</w:t>
      </w:r>
      <w:r w:rsidRPr="39F7D888" w:rsidR="47482D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0B54F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17F0B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39F7D888" w:rsidR="41E327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782853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7895A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097B52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Sturm</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87715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39F7D888" w:rsidR="658E5C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McKee</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4FAC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w:t>
      </w:r>
      <w:r w:rsidRPr="39F7D888" w:rsidR="3997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w:t>
      </w:r>
      <w:r w:rsidRPr="39F7D888" w:rsidR="021559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39F7D888" w:rsidR="3997A6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dvances in l</w:t>
      </w:r>
      <w:r w:rsidRPr="39F7D888" w:rsidR="1FC5906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eader and Leadership Development’</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6C2219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he </w:t>
      </w:r>
      <w:r w:rsidRPr="39F7D888" w:rsidR="2ED19DB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eadership </w:t>
      </w:r>
      <w:r w:rsidRPr="39F7D888" w:rsidR="35099C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Q</w:t>
      </w:r>
      <w:r w:rsidRPr="39F7D888" w:rsidR="56A8D45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uarterly</w:t>
      </w:r>
      <w:r w:rsidRPr="39F7D888" w:rsidR="56A8D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25(1), pp. 63-82. </w:t>
      </w:r>
    </w:p>
    <w:p w:rsidR="6F4A88B2" w:rsidP="39F7D888" w:rsidRDefault="6F4A88B2" w14:paraId="345EE9C0" w14:textId="2363476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6F4A88B2">
        <w:rPr>
          <w:rFonts w:ascii="Times New Roman" w:hAnsi="Times New Roman" w:eastAsia="Times New Roman" w:cs="Times New Roman"/>
          <w:b w:val="0"/>
          <w:bCs w:val="0"/>
          <w:i w:val="0"/>
          <w:iCs w:val="0"/>
          <w:caps w:val="0"/>
          <w:smallCaps w:val="0"/>
          <w:noProof w:val="0"/>
          <w:color w:val="333333"/>
          <w:sz w:val="24"/>
          <w:szCs w:val="24"/>
          <w:lang w:val="en-GB"/>
        </w:rPr>
        <w:t>Day D.V. (2000) ‘Leadership development: A review in context', L</w:t>
      </w:r>
      <w:r w:rsidRPr="39F7D888" w:rsidR="6F4A88B2">
        <w:rPr>
          <w:rFonts w:ascii="Times New Roman" w:hAnsi="Times New Roman" w:eastAsia="Times New Roman" w:cs="Times New Roman"/>
          <w:b w:val="0"/>
          <w:bCs w:val="0"/>
          <w:i w:val="1"/>
          <w:iCs w:val="1"/>
          <w:caps w:val="0"/>
          <w:smallCaps w:val="0"/>
          <w:noProof w:val="0"/>
          <w:color w:val="333333"/>
          <w:sz w:val="24"/>
          <w:szCs w:val="24"/>
          <w:lang w:val="en-GB"/>
        </w:rPr>
        <w:t>eadership Quarterly</w:t>
      </w:r>
      <w:r w:rsidRPr="39F7D888" w:rsidR="6F4A88B2">
        <w:rPr>
          <w:rFonts w:ascii="Times New Roman" w:hAnsi="Times New Roman" w:eastAsia="Times New Roman" w:cs="Times New Roman"/>
          <w:b w:val="0"/>
          <w:bCs w:val="0"/>
          <w:i w:val="0"/>
          <w:iCs w:val="0"/>
          <w:caps w:val="0"/>
          <w:smallCaps w:val="0"/>
          <w:noProof w:val="0"/>
          <w:color w:val="333333"/>
          <w:sz w:val="24"/>
          <w:szCs w:val="24"/>
          <w:lang w:val="en-GB"/>
        </w:rPr>
        <w:t>, 11(4), pp. 581-613.</w:t>
      </w:r>
    </w:p>
    <w:p w:rsidR="09644028" w:rsidP="3584A934" w:rsidRDefault="09644028" w14:paraId="38CF7E53" w14:textId="1FEF520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6855EA" w:rsidR="5F5D8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 </w:t>
      </w:r>
      <w:r w:rsidRPr="576855EA" w:rsidR="6A4B7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76855EA" w:rsidR="5F5D8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lercq</w:t>
      </w:r>
      <w:r w:rsidRPr="576855EA" w:rsidR="55BB2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 Haq, I.U. &amp; A</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zeem, M.U. (2019) ‘</w:t>
      </w:r>
      <w:r w:rsidRPr="576855EA" w:rsidR="1307F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link between </w:t>
      </w:r>
      <w:r w:rsidRPr="576855EA" w:rsidR="02A806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workplace</w:t>
      </w:r>
      <w:r w:rsidRPr="576855EA" w:rsidR="51A1B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incivility and job </w:t>
      </w:r>
      <w:r w:rsidRPr="576855EA" w:rsidR="4B4DB0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performance</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576855EA" w:rsidR="370A7B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ole of </w:t>
      </w:r>
      <w:r w:rsidRPr="576855EA" w:rsidR="79E26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toxic</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leadership and work-</w:t>
      </w:r>
      <w:r w:rsidRPr="576855EA" w:rsidR="6F1D0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related</w:t>
      </w:r>
      <w:r w:rsidRPr="576855EA" w:rsidR="362EA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burnout;</w:t>
      </w:r>
      <w:r w:rsidRPr="576855EA" w:rsidR="53359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276E6E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w:t>
      </w:r>
      <w:r w:rsidRPr="576855EA" w:rsidR="53359AD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ournal of </w:t>
      </w:r>
      <w:r w:rsidRPr="576855EA" w:rsidR="4C4C1C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w:t>
      </w:r>
      <w:r w:rsidRPr="576855EA" w:rsidR="3E68257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usiness</w:t>
      </w:r>
      <w:r w:rsidRPr="576855EA" w:rsidR="53359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76855EA" w:rsidR="7EB9A4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w:t>
      </w:r>
      <w:r w:rsidRPr="576855EA" w:rsidR="53359AD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thics</w:t>
      </w:r>
      <w:r w:rsidRPr="576855EA" w:rsidR="50586C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576855EA" w:rsidR="50586C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166(1), pp. 1-16.</w:t>
      </w:r>
    </w:p>
    <w:p w:rsidR="60F50B77" w:rsidP="576855EA" w:rsidRDefault="60F50B77" w14:paraId="7EA5105D" w14:textId="7B31C128">
      <w:pPr>
        <w:spacing w:before="0" w:beforeAutospacing="off" w:after="240" w:afterAutospacing="off"/>
      </w:pP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Dinda (2025). Systematic Literature Review: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Efektivitas</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Coaching dan Mentoring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dalam</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Pengembangan Kinerja dan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Kepemimpinan</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Karyawan</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Selatan. </w:t>
      </w:r>
      <w:r w:rsidRPr="24638A5E" w:rsidR="60F50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Zenodo</w:t>
      </w:r>
      <w:r w:rsidRPr="24638A5E" w:rsidR="60F50B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(CERN European Organization for Nuclear Research)</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60F50B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://doi.org/10.5281/zenodo.17810121.</w:t>
      </w:r>
    </w:p>
    <w:p w:rsidR="24CC1FF2" w:rsidP="39F7D888" w:rsidRDefault="24CC1FF2" w14:paraId="3EE0EF9F" w14:textId="3AA89EF7">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F2401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Goleman, D. (1998) W</w:t>
      </w:r>
      <w:r w:rsidRPr="39F7D888" w:rsidR="4F2401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orking with emotional intelligence</w:t>
      </w:r>
      <w:r w:rsidRPr="39F7D888" w:rsidR="4DA447C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4DA44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Bloomsbury </w:t>
      </w:r>
      <w:r w:rsidRPr="39F7D888" w:rsidR="4DA44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Publishing</w:t>
      </w:r>
      <w:r w:rsidRPr="39F7D888" w:rsidR="78DA39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529AE45" w:rsidP="39F7D888" w:rsidRDefault="1529AE45" w14:paraId="397E6ED8" w14:textId="3052216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1529A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Grocock, R. (2020). Leadership in dentistry. </w:t>
      </w:r>
      <w:r w:rsidRPr="39F7D888" w:rsidR="1529AE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BDJ</w:t>
      </w:r>
      <w:r w:rsidRPr="39F7D888" w:rsidR="1529A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228(11), pp.882–885. doi:https://doi.org/10.1038/s41415-020-1633-4.</w:t>
      </w:r>
    </w:p>
    <w:p w:rsidR="2F22F897" w:rsidP="24638A5E" w:rsidRDefault="2F22F897" w14:paraId="4CD4F21D" w14:textId="4A163D1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 J. (2018). </w:t>
      </w:r>
      <w:r w:rsidRPr="24638A5E" w:rsidR="2F22F89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Law Society</w:t>
      </w:r>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@thelawsociety. Available at: </w:t>
      </w:r>
      <w:hyperlink r:id="R06b0320b82f74a48">
        <w:r w:rsidRPr="24638A5E" w:rsidR="2F22F897">
          <w:rPr>
            <w:rStyle w:val="Hyperlink"/>
            <w:rFonts w:ascii="Times New Roman" w:hAnsi="Times New Roman" w:eastAsia="Times New Roman" w:cs="Times New Roman"/>
            <w:b w:val="0"/>
            <w:bCs w:val="0"/>
            <w:i w:val="0"/>
            <w:iCs w:val="0"/>
            <w:caps w:val="0"/>
            <w:smallCaps w:val="0"/>
            <w:noProof w:val="0"/>
            <w:sz w:val="24"/>
            <w:szCs w:val="24"/>
            <w:lang w:val="en-GB"/>
          </w:rPr>
          <w:t>https://www.lawsociety.org.uk/topics/family-and-children/emotional-resilience-stepping-outside-drama-triangle</w:t>
        </w:r>
      </w:hyperlink>
      <w:r w:rsidRPr="24638A5E" w:rsidR="2F22F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49E65251" w:rsidP="3584A934" w:rsidRDefault="49E65251" w14:paraId="2F25DBF1" w14:textId="6403A07A">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94EEE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Hersey, P. and Blanchard, K.H. (1988)</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4BFFFB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w:t>
      </w:r>
      <w:r w:rsidRPr="39F7D888" w:rsidR="50EB929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w:t>
      </w:r>
      <w:r w:rsidRPr="39F7D888" w:rsidR="394EEE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gement of organisational behaviour</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6D9E7A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tilizing</w:t>
      </w:r>
      <w:r w:rsidRPr="39F7D888" w:rsidR="13CEAA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human resources. </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9F7D888" w:rsidR="4CBE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edition Englewood cliffs, NJ: Prentice Hall</w:t>
      </w:r>
      <w:r w:rsidRPr="39F7D888" w:rsidR="39BBD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48396A9" w:rsidP="39F7D888" w:rsidRDefault="448396A9" w14:paraId="508A2E4D" w14:textId="514D200E">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Holloway, J.A. and Chestnutt, I.G. (2024). </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not just about the money: recruitment and retention of clinical staff in general dental practice – part 1: dentists. </w:t>
      </w:r>
      <w:r w:rsidRPr="39F7D888" w:rsidR="448396A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Primary Dental Journal</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13(1), pp.38–54. </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44839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://doi.org/10.1177/20501684241232212.</w:t>
      </w:r>
    </w:p>
    <w:p w:rsidR="3904367E" w:rsidP="39F7D888" w:rsidRDefault="3904367E" w14:paraId="1F46ECDE" w14:textId="44912B1A">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Hughes, D. (2023). Challenges facing social care and the impact on the NHS in Wales. </w:t>
      </w:r>
      <w:r w:rsidRPr="39F7D888" w:rsidR="3904367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Nursing and Residential Care</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25(3), pp.1–5. </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390436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://doi.org/10.12968/nrec.2023.0012.</w:t>
      </w:r>
    </w:p>
    <w:p w:rsidR="45D78F96" w:rsidP="39F7D888" w:rsidRDefault="45D78F96" w14:paraId="116D03A6" w14:textId="0617BFB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themeColor="text1" w:themeTint="FF" w:themeShade="FF"/>
          <w:sz w:val="24"/>
          <w:szCs w:val="24"/>
          <w:lang w:val="en-GB"/>
        </w:rPr>
      </w:pP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Joseph-Richard, </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P.</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and McCray, J. (2023) ‘Evaluating leadership development in a changing world? Alternative models and approaches for healthcare organisations</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5F442809">
        <w:rPr>
          <w:rFonts w:ascii="Times New Roman" w:hAnsi="Times New Roman" w:eastAsia="Times New Roman" w:cs="Times New Roman"/>
          <w:b w:val="0"/>
          <w:bCs w:val="0"/>
          <w:i w:val="1"/>
          <w:iCs w:val="1"/>
          <w:caps w:val="0"/>
          <w:smallCaps w:val="0"/>
          <w:noProof w:val="0"/>
          <w:color w:val="333333"/>
          <w:sz w:val="24"/>
          <w:szCs w:val="24"/>
          <w:lang w:val="en-GB"/>
        </w:rPr>
        <w:t>Human Resource Development International</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xml:space="preserve">, 26(2), pp. 114–150. </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doi</w:t>
      </w:r>
      <w:r w:rsidRPr="39F7D888" w:rsidR="5F442809">
        <w:rPr>
          <w:rFonts w:ascii="Times New Roman" w:hAnsi="Times New Roman" w:eastAsia="Times New Roman" w:cs="Times New Roman"/>
          <w:b w:val="0"/>
          <w:bCs w:val="0"/>
          <w:i w:val="0"/>
          <w:iCs w:val="0"/>
          <w:caps w:val="0"/>
          <w:smallCaps w:val="0"/>
          <w:noProof w:val="0"/>
          <w:color w:val="333333"/>
          <w:sz w:val="24"/>
          <w:szCs w:val="24"/>
          <w:lang w:val="en-GB"/>
        </w:rPr>
        <w:t>: 10.1080/13678868.2022.2043085.</w:t>
      </w:r>
    </w:p>
    <w:p w:rsidR="0ADF08BD" w:rsidP="39F7D888" w:rsidRDefault="0ADF08BD" w14:paraId="4F8246ED" w14:textId="594D672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0ADF08BD">
        <w:rPr>
          <w:rFonts w:ascii="Times New Roman" w:hAnsi="Times New Roman" w:eastAsia="Times New Roman" w:cs="Times New Roman"/>
          <w:b w:val="0"/>
          <w:bCs w:val="0"/>
          <w:i w:val="0"/>
          <w:iCs w:val="0"/>
          <w:caps w:val="0"/>
          <w:smallCaps w:val="0"/>
          <w:noProof w:val="0"/>
          <w:color w:val="333333"/>
          <w:sz w:val="24"/>
          <w:szCs w:val="24"/>
          <w:lang w:val="en-GB"/>
        </w:rPr>
        <w:t xml:space="preserve">Kellerman, B. (2004).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Bad leadership: What it is,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How</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 it happens, </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Why</w:t>
      </w:r>
      <w:r w:rsidRPr="39F7D888" w:rsidR="0ADF08BD">
        <w:rPr>
          <w:rFonts w:ascii="Times New Roman" w:hAnsi="Times New Roman" w:eastAsia="Times New Roman" w:cs="Times New Roman"/>
          <w:b w:val="0"/>
          <w:bCs w:val="0"/>
          <w:i w:val="1"/>
          <w:iCs w:val="1"/>
          <w:caps w:val="0"/>
          <w:smallCaps w:val="0"/>
          <w:noProof w:val="0"/>
          <w:color w:val="333333"/>
          <w:sz w:val="24"/>
          <w:szCs w:val="24"/>
          <w:lang w:val="en-GB"/>
        </w:rPr>
        <w:t xml:space="preserve"> it matters</w:t>
      </w:r>
      <w:r w:rsidRPr="39F7D888" w:rsidR="0ADF08BD">
        <w:rPr>
          <w:rFonts w:ascii="Times New Roman" w:hAnsi="Times New Roman" w:eastAsia="Times New Roman" w:cs="Times New Roman"/>
          <w:b w:val="0"/>
          <w:bCs w:val="0"/>
          <w:i w:val="0"/>
          <w:iCs w:val="0"/>
          <w:caps w:val="0"/>
          <w:smallCaps w:val="0"/>
          <w:noProof w:val="0"/>
          <w:color w:val="333333"/>
          <w:sz w:val="24"/>
          <w:szCs w:val="24"/>
          <w:lang w:val="en-GB"/>
        </w:rPr>
        <w:t>. Boston: Harvard business school press.</w:t>
      </w:r>
    </w:p>
    <w:p w:rsidR="623AFBEA" w:rsidP="45D78F96" w:rsidRDefault="623AFBEA" w14:paraId="33BD6351" w14:textId="2ABC15A3">
      <w:pPr>
        <w:spacing w:before="0" w:beforeAutospacing="off" w:after="240" w:afterAutospacing="off"/>
      </w:pPr>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Kennedy, A. (2014). </w:t>
      </w:r>
      <w:r w:rsidRPr="39F7D888" w:rsidR="623AFBE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 development programmes | Learning and Organisational Development</w:t>
      </w:r>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Cam.ac.uk. Available at: </w:t>
      </w:r>
      <w:hyperlink r:id="Rce7c37f3d6c74526">
        <w:r w:rsidRPr="39F7D888" w:rsidR="623AFBEA">
          <w:rPr>
            <w:rStyle w:val="Hyperlink"/>
            <w:rFonts w:ascii="Times New Roman" w:hAnsi="Times New Roman" w:eastAsia="Times New Roman" w:cs="Times New Roman"/>
            <w:b w:val="0"/>
            <w:bCs w:val="0"/>
            <w:i w:val="0"/>
            <w:iCs w:val="0"/>
            <w:caps w:val="0"/>
            <w:smallCaps w:val="0"/>
            <w:noProof w:val="0"/>
            <w:sz w:val="24"/>
            <w:szCs w:val="24"/>
            <w:lang w:val="en-GB"/>
          </w:rPr>
          <w:t>https://www.ppd.admin.cam.ac.uk/leadership-development/leadership-development-programmes</w:t>
        </w:r>
      </w:hyperlink>
      <w:r w:rsidRPr="39F7D888" w:rsidR="623AFB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4F1B37FC" w:rsidP="39F7D888" w:rsidRDefault="4F1B37FC" w14:paraId="13C6DCEB" w14:textId="0A97244B">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Konteh, F.H., Mannion, R. and Davies, H.T.O. (2010). Understanding culture and culture management in the English NHS: a comparison of professional and patient perspectives. </w:t>
      </w:r>
      <w:r w:rsidRPr="39F7D888" w:rsidR="4F1B37F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Evaluation in Clinical Practice</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17(1), pp.111–117. </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4F1B37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://doi.org/10.1111/j.1365-2753.2010.01376.x.</w:t>
      </w:r>
    </w:p>
    <w:p w:rsidR="0885C379" w:rsidP="24CC1FF2" w:rsidRDefault="0885C379" w14:paraId="769C674A" w14:textId="76921EC8">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Krishnan, H. and Awang, S.R. (2025). Emotional Intelligence: Historical Development, Theoretical Models, and Assessment Approaches. </w:t>
      </w:r>
      <w:r w:rsidRPr="24CC1FF2" w:rsidR="0885C3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Academic Research in Business and Social Sciences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15(2). </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://doi.org/10.6007/</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ijarbss</w:t>
      </w:r>
      <w:r w:rsidRPr="24CC1FF2" w:rsidR="0885C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/v15-i2/24485.</w:t>
      </w:r>
    </w:p>
    <w:p w:rsidR="24638A5E" w:rsidP="1E3B0AEE" w:rsidRDefault="24638A5E" w14:paraId="49BDEAD9" w14:textId="1B631BD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 K.K.W. and Chan, C.K.Y. (2023). Establishing a dynamic understanding of factors that influence university students’ leadership approaches, </w:t>
      </w: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skills through a systematic literature review. </w:t>
      </w:r>
      <w:r w:rsidRPr="1E3B0AEE" w:rsidR="25BCBCC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Educational Research Review</w:t>
      </w: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41, pp.100570–100570. </w:t>
      </w: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E3B0AEE" w:rsidR="25BCBC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://doi.org/10.1016/j.edurev.2023.100570.</w:t>
      </w:r>
    </w:p>
    <w:p w:rsidR="20683340" w:rsidP="576855EA" w:rsidRDefault="20683340" w14:paraId="7A184DA0" w14:textId="3E617E8E">
      <w:pPr>
        <w:spacing w:before="0" w:beforeAutospacing="off" w:after="240" w:afterAutospacing="off"/>
      </w:pP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Lewis, M. (2025). Midwifery Leadership in a Changing World—Why Is This So Challenging? A Reflective Commentary. </w:t>
      </w:r>
      <w:r w:rsidRPr="24638A5E" w:rsidR="206833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Healthcare</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13(19), p.2473. </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638A5E" w:rsidR="206833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://doi.org/10.3390/healthcare13192473.</w:t>
      </w:r>
    </w:p>
    <w:p w:rsidR="20683340" w:rsidP="24638A5E" w:rsidRDefault="20683340" w14:paraId="2AE1AE47" w14:textId="5C4B8AEF">
      <w:pPr>
        <w:spacing w:before="0" w:beforeAutospacing="off" w:after="240" w:afterAutospacing="off"/>
      </w:pP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Lynch, D. (2021). Improving Teaching Through Coaching, Mentoring and Feedback: A Review of Literature. </w:t>
      </w:r>
      <w:r w:rsidRPr="24CC1FF2" w:rsidR="05B9C4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MIER Journal of Educational Studies Trends &amp; Practices</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pp.136–166. </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://doi.org/10.52634/</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mier</w:t>
      </w:r>
      <w:r w:rsidRPr="24CC1FF2" w:rsidR="05B9C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/2014/v4/i2/1467.</w:t>
      </w:r>
    </w:p>
    <w:p w:rsidR="780F8C9E" w:rsidP="24CC1FF2" w:rsidRDefault="780F8C9E" w14:paraId="3577ED42" w14:textId="2F93EF60">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CC1FF2" w:rsidR="780F8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Mayer, J.D., Salovey, P., and Caruso, D.R. (2008)</w:t>
      </w:r>
      <w:r w:rsidRPr="24CC1FF2" w:rsidR="12EA35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 Intelligence: </w:t>
      </w:r>
      <w:r w:rsidRPr="24CC1FF2" w:rsidR="12EA35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ability or electric traits?</w:t>
      </w:r>
      <w:r w:rsidRPr="24CC1FF2" w:rsidR="48EBA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4CC1FF2" w:rsidR="48EBAC6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merican psychologist</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63 (6),</w:t>
      </w:r>
      <w:r w:rsidRPr="24CC1FF2" w:rsidR="351E73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w:t>
      </w:r>
      <w:r w:rsidRPr="24CC1FF2" w:rsidR="48EBA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CC1FF2" w:rsidR="6A651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503-517. </w:t>
      </w:r>
      <w:hyperlink r:id="R4ebfd529a75f4d84">
        <w:r w:rsidRPr="24CC1FF2" w:rsidR="6A651288">
          <w:rPr>
            <w:rStyle w:val="Hyperlink"/>
            <w:rFonts w:ascii="Times New Roman" w:hAnsi="Times New Roman" w:eastAsia="Times New Roman" w:cs="Times New Roman"/>
            <w:b w:val="0"/>
            <w:bCs w:val="0"/>
            <w:i w:val="0"/>
            <w:iCs w:val="0"/>
            <w:caps w:val="0"/>
            <w:smallCaps w:val="0"/>
            <w:noProof w:val="0"/>
            <w:sz w:val="24"/>
            <w:szCs w:val="24"/>
            <w:lang w:val="en-GB"/>
          </w:rPr>
          <w:t>https://doi.org/10.1037/0003-066X</w:t>
        </w:r>
        <w:r w:rsidRPr="24CC1FF2" w:rsidR="38DF64B2">
          <w:rPr>
            <w:rStyle w:val="Hyperlink"/>
            <w:rFonts w:ascii="Times New Roman" w:hAnsi="Times New Roman" w:eastAsia="Times New Roman" w:cs="Times New Roman"/>
            <w:b w:val="0"/>
            <w:bCs w:val="0"/>
            <w:i w:val="0"/>
            <w:iCs w:val="0"/>
            <w:caps w:val="0"/>
            <w:smallCaps w:val="0"/>
            <w:noProof w:val="0"/>
            <w:sz w:val="24"/>
            <w:szCs w:val="24"/>
            <w:lang w:val="en-GB"/>
          </w:rPr>
          <w:t>.63.6.503</w:t>
        </w:r>
      </w:hyperlink>
      <w:r w:rsidRPr="24CC1FF2" w:rsidR="56369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806DE5" w:rsidP="45D78F96" w:rsidRDefault="0D806DE5" w14:paraId="1B3F5321" w14:textId="7BCC2546">
      <w:pPr>
        <w:spacing w:before="0" w:beforeAutospacing="off" w:after="240" w:afterAutospacing="off"/>
      </w:pP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Martin, T.E. (2017). Framing leadership: The social construction of </w:t>
      </w:r>
      <w:r w:rsidRPr="45D78F96" w:rsidR="0D806D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leadership</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academic field of communication studies. </w:t>
      </w:r>
      <w:r w:rsidRPr="45D78F96" w:rsidR="0D806DE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Cogent Social Sciences</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3(1), pp.1328794–1328794. </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45D78F96" w:rsidR="0D806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://doi.org/10.1080/23311886.2017.1328794.</w:t>
      </w:r>
    </w:p>
    <w:p w:rsidR="37802AFE" w:rsidP="24638A5E" w:rsidRDefault="37802AFE" w14:paraId="2A12BB73" w14:textId="4E06BC12">
      <w:pPr>
        <w:spacing w:before="0" w:beforeAutospacing="off" w:after="240" w:afterAutospacing="off"/>
      </w:pPr>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Mindtools. (2025). </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Managing Conflict </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With</w:t>
      </w:r>
      <w:r w:rsidRPr="24638A5E" w:rsidR="37802A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Karpman Drama Triangle - Mindtools</w:t>
      </w:r>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6a126d74c6944b06">
        <w:r w:rsidRPr="24638A5E" w:rsidR="37802AFE">
          <w:rPr>
            <w:rStyle w:val="Hyperlink"/>
            <w:rFonts w:ascii="Times New Roman" w:hAnsi="Times New Roman" w:eastAsia="Times New Roman" w:cs="Times New Roman"/>
            <w:b w:val="0"/>
            <w:bCs w:val="0"/>
            <w:i w:val="0"/>
            <w:iCs w:val="0"/>
            <w:caps w:val="0"/>
            <w:smallCaps w:val="0"/>
            <w:noProof w:val="0"/>
            <w:sz w:val="24"/>
            <w:szCs w:val="24"/>
            <w:lang w:val="en-GB"/>
          </w:rPr>
          <w:t>https://www.mindtools.com/ahqeqk3/managing-conflict-with-the-karpman-drama-triangle/</w:t>
        </w:r>
      </w:hyperlink>
      <w:r w:rsidRPr="24638A5E" w:rsidR="37802A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Dec. 2025].</w:t>
      </w:r>
    </w:p>
    <w:p w:rsidR="7F5FA54A" w:rsidP="3584A934" w:rsidRDefault="7F5FA54A" w14:paraId="79F3FB9F" w14:textId="2E84D38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584A934" w:rsidR="10DF8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w:t>
      </w:r>
      <w:r w:rsidRPr="3584A934" w:rsidR="2C5DEC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Welsh Government must tackle the toxic culture of unaccountability in our mismanaged NHS</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c936a22cc3b54db7">
        <w:r w:rsidRPr="3584A934" w:rsidR="2C5DEC22">
          <w:rPr>
            <w:rStyle w:val="Hyperlink"/>
            <w:rFonts w:ascii="Times New Roman" w:hAnsi="Times New Roman" w:eastAsia="Times New Roman" w:cs="Times New Roman"/>
            <w:b w:val="0"/>
            <w:bCs w:val="0"/>
            <w:i w:val="0"/>
            <w:iCs w:val="0"/>
            <w:caps w:val="0"/>
            <w:smallCaps w:val="0"/>
            <w:noProof w:val="0"/>
            <w:sz w:val="24"/>
            <w:szCs w:val="24"/>
            <w:lang w:val="en-GB"/>
          </w:rPr>
          <w:t>https://nation.cymru/opinion/the-welsh-government-must-tackle-the-toxic-culture-of-unaccountability-in-our-mismanaged-nhs/</w:t>
        </w:r>
      </w:hyperlink>
      <w:r w:rsidRPr="3584A934" w:rsidR="2C5DEC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24 Oct. 2025].</w:t>
      </w:r>
    </w:p>
    <w:p w:rsidR="33023FC2" w:rsidP="3584A934" w:rsidRDefault="33023FC2" w14:paraId="2EC4DF1A" w14:textId="587CAFC9">
      <w:pPr>
        <w:pStyle w:val="Normal"/>
        <w:spacing w:before="0" w:beforeAutospacing="off" w:after="24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39F7D888" w:rsidR="33023F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Nursing and midwifery council (NMC) (2018)</w:t>
      </w:r>
      <w:r w:rsidRPr="39F7D888" w:rsidR="33023F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The </w:t>
      </w:r>
      <w:r w:rsidRPr="39F7D888" w:rsidR="68937B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w:t>
      </w:r>
      <w:r w:rsidRPr="39F7D888" w:rsidR="33023F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ode</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professionalism standard of practice and behaviou</w:t>
      </w:r>
      <w:r w:rsidRPr="39F7D888" w:rsidR="07AEAC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 for nurses, </w:t>
      </w:r>
      <w:r w:rsidRPr="39F7D888" w:rsidR="658021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midwives,</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and </w:t>
      </w:r>
      <w:r w:rsidRPr="39F7D888" w:rsidR="524771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nursing</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9F7D888" w:rsidR="326EA3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associates</w:t>
      </w:r>
      <w:r w:rsidRPr="39F7D888" w:rsidR="64DF47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64DF4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10EB25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London: NMC. </w:t>
      </w:r>
    </w:p>
    <w:p w:rsidR="1958649A" w:rsidP="3584A934" w:rsidRDefault="1958649A" w14:paraId="5FB61F43" w14:textId="262E0E1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Ozkan, </w:t>
      </w:r>
      <w:r w:rsidRPr="39F7D888" w:rsidR="07ECADBC">
        <w:rPr>
          <w:rFonts w:ascii="Times New Roman" w:hAnsi="Times New Roman" w:eastAsia="Times New Roman" w:cs="Times New Roman"/>
          <w:b w:val="0"/>
          <w:bCs w:val="0"/>
          <w:i w:val="0"/>
          <w:iCs w:val="0"/>
          <w:caps w:val="0"/>
          <w:smallCaps w:val="0"/>
          <w:noProof w:val="0"/>
          <w:color w:val="333333"/>
          <w:sz w:val="24"/>
          <w:szCs w:val="24"/>
          <w:lang w:val="en-GB"/>
        </w:rPr>
        <w:t>T</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 Yildiz, </w:t>
      </w:r>
      <w:r w:rsidRPr="39F7D888" w:rsidR="7832D643">
        <w:rPr>
          <w:rFonts w:ascii="Times New Roman" w:hAnsi="Times New Roman" w:eastAsia="Times New Roman" w:cs="Times New Roman"/>
          <w:b w:val="0"/>
          <w:bCs w:val="0"/>
          <w:i w:val="0"/>
          <w:iCs w:val="0"/>
          <w:caps w:val="0"/>
          <w:smallCaps w:val="0"/>
          <w:noProof w:val="0"/>
          <w:color w:val="333333"/>
          <w:sz w:val="24"/>
          <w:szCs w:val="24"/>
          <w:lang w:val="en-GB"/>
        </w:rPr>
        <w:t>B</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 xml:space="preserve">. &amp; </w:t>
      </w:r>
      <w:r w:rsidRPr="39F7D888" w:rsidR="315C4049">
        <w:rPr>
          <w:rFonts w:ascii="Times New Roman" w:hAnsi="Times New Roman" w:eastAsia="Times New Roman" w:cs="Times New Roman"/>
          <w:b w:val="0"/>
          <w:bCs w:val="0"/>
          <w:i w:val="0"/>
          <w:iCs w:val="0"/>
          <w:caps w:val="0"/>
          <w:smallCaps w:val="0"/>
          <w:noProof w:val="0"/>
          <w:color w:val="333333"/>
          <w:sz w:val="24"/>
          <w:szCs w:val="24"/>
          <w:lang w:val="en-GB"/>
        </w:rPr>
        <w:t>K</w:t>
      </w:r>
      <w:r w:rsidRPr="39F7D888" w:rsidR="412C1B72">
        <w:rPr>
          <w:rFonts w:ascii="Times New Roman" w:hAnsi="Times New Roman" w:eastAsia="Times New Roman" w:cs="Times New Roman"/>
          <w:b w:val="0"/>
          <w:bCs w:val="0"/>
          <w:i w:val="0"/>
          <w:iCs w:val="0"/>
          <w:caps w:val="0"/>
          <w:smallCaps w:val="0"/>
          <w:noProof w:val="0"/>
          <w:color w:val="333333"/>
          <w:sz w:val="24"/>
          <w:szCs w:val="24"/>
          <w:lang w:val="en-GB"/>
        </w:rPr>
        <w:t>anten, s. (2024)</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‘the effect of toxic leadership on nurses’ workplac</w:t>
      </w:r>
      <w:r w:rsidRPr="39F7D888" w:rsidR="15A00342">
        <w:rPr>
          <w:rFonts w:ascii="Times New Roman" w:hAnsi="Times New Roman" w:eastAsia="Times New Roman" w:cs="Times New Roman"/>
          <w:b w:val="0"/>
          <w:bCs w:val="0"/>
          <w:i w:val="0"/>
          <w:iCs w:val="0"/>
          <w:caps w:val="0"/>
          <w:smallCaps w:val="0"/>
          <w:noProof w:val="0"/>
          <w:color w:val="333333"/>
          <w:sz w:val="24"/>
          <w:szCs w:val="24"/>
          <w:lang w:val="en-GB"/>
        </w:rPr>
        <w:t>e</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49EC7979">
        <w:rPr>
          <w:rFonts w:ascii="Times New Roman" w:hAnsi="Times New Roman" w:eastAsia="Times New Roman" w:cs="Times New Roman"/>
          <w:b w:val="0"/>
          <w:bCs w:val="0"/>
          <w:i w:val="0"/>
          <w:iCs w:val="0"/>
          <w:caps w:val="0"/>
          <w:smallCaps w:val="0"/>
          <w:noProof w:val="0"/>
          <w:color w:val="333333"/>
          <w:sz w:val="24"/>
          <w:szCs w:val="24"/>
          <w:lang w:val="en-GB"/>
        </w:rPr>
        <w:t>deviance</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the </w:t>
      </w:r>
      <w:r w:rsidRPr="39F7D888" w:rsidR="3508B4E5">
        <w:rPr>
          <w:rFonts w:ascii="Times New Roman" w:hAnsi="Times New Roman" w:eastAsia="Times New Roman" w:cs="Times New Roman"/>
          <w:b w:val="0"/>
          <w:bCs w:val="0"/>
          <w:i w:val="0"/>
          <w:iCs w:val="0"/>
          <w:caps w:val="0"/>
          <w:smallCaps w:val="0"/>
          <w:noProof w:val="0"/>
          <w:color w:val="333333"/>
          <w:sz w:val="24"/>
          <w:szCs w:val="24"/>
          <w:lang w:val="en-GB"/>
        </w:rPr>
        <w:t>mediating</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role of </w:t>
      </w:r>
      <w:r w:rsidRPr="39F7D888" w:rsidR="3AA6AB32">
        <w:rPr>
          <w:rFonts w:ascii="Times New Roman" w:hAnsi="Times New Roman" w:eastAsia="Times New Roman" w:cs="Times New Roman"/>
          <w:b w:val="0"/>
          <w:bCs w:val="0"/>
          <w:i w:val="0"/>
          <w:iCs w:val="0"/>
          <w:caps w:val="0"/>
          <w:smallCaps w:val="0"/>
          <w:noProof w:val="0"/>
          <w:color w:val="333333"/>
          <w:sz w:val="24"/>
          <w:szCs w:val="24"/>
          <w:lang w:val="en-GB"/>
        </w:rPr>
        <w:t>emotional</w:t>
      </w:r>
      <w:r w:rsidRPr="39F7D888" w:rsidR="418C11F3">
        <w:rPr>
          <w:rFonts w:ascii="Times New Roman" w:hAnsi="Times New Roman" w:eastAsia="Times New Roman" w:cs="Times New Roman"/>
          <w:b w:val="0"/>
          <w:bCs w:val="0"/>
          <w:i w:val="0"/>
          <w:iCs w:val="0"/>
          <w:caps w:val="0"/>
          <w:smallCaps w:val="0"/>
          <w:noProof w:val="0"/>
          <w:color w:val="333333"/>
          <w:sz w:val="24"/>
          <w:szCs w:val="24"/>
          <w:lang w:val="en-GB"/>
        </w:rPr>
        <w:t xml:space="preserve"> exhaustion</w:t>
      </w:r>
      <w:r w:rsidRPr="39F7D888" w:rsidR="361E3999">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361E3999">
        <w:rPr>
          <w:rFonts w:ascii="Times New Roman" w:hAnsi="Times New Roman" w:eastAsia="Times New Roman" w:cs="Times New Roman"/>
          <w:b w:val="0"/>
          <w:bCs w:val="0"/>
          <w:i w:val="1"/>
          <w:iCs w:val="1"/>
          <w:caps w:val="0"/>
          <w:smallCaps w:val="0"/>
          <w:noProof w:val="0"/>
          <w:color w:val="333333"/>
          <w:sz w:val="24"/>
          <w:szCs w:val="24"/>
          <w:lang w:val="en-GB"/>
        </w:rPr>
        <w:t>BMC Nursing,</w:t>
      </w:r>
      <w:r w:rsidRPr="39F7D888" w:rsidR="361E3999">
        <w:rPr>
          <w:rFonts w:ascii="Times New Roman" w:hAnsi="Times New Roman" w:eastAsia="Times New Roman" w:cs="Times New Roman"/>
          <w:b w:val="0"/>
          <w:bCs w:val="0"/>
          <w:i w:val="0"/>
          <w:iCs w:val="0"/>
          <w:caps w:val="0"/>
          <w:smallCaps w:val="0"/>
          <w:noProof w:val="0"/>
          <w:color w:val="333333"/>
          <w:sz w:val="24"/>
          <w:szCs w:val="24"/>
          <w:lang w:val="en-GB"/>
        </w:rPr>
        <w:t xml:space="preserve"> 23, 35. </w:t>
      </w:r>
    </w:p>
    <w:p w:rsidR="3E4FE7E9" w:rsidP="39F7D888" w:rsidRDefault="3E4FE7E9" w14:paraId="43C73C51" w14:textId="221FC47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0E237EF">
        <w:rPr>
          <w:rFonts w:ascii="Times New Roman" w:hAnsi="Times New Roman" w:eastAsia="Times New Roman" w:cs="Times New Roman"/>
          <w:b w:val="0"/>
          <w:bCs w:val="0"/>
          <w:i w:val="0"/>
          <w:iCs w:val="0"/>
          <w:caps w:val="0"/>
          <w:smallCaps w:val="0"/>
          <w:noProof w:val="0"/>
          <w:color w:val="333333"/>
          <w:sz w:val="24"/>
          <w:szCs w:val="24"/>
          <w:lang w:val="en-GB"/>
        </w:rPr>
        <w:t>McCauley, C.D., Van Velsor, E. and R</w:t>
      </w:r>
      <w:r w:rsidRPr="39F7D888" w:rsidR="3182AAF0">
        <w:rPr>
          <w:rFonts w:ascii="Times New Roman" w:hAnsi="Times New Roman" w:eastAsia="Times New Roman" w:cs="Times New Roman"/>
          <w:b w:val="0"/>
          <w:bCs w:val="0"/>
          <w:i w:val="0"/>
          <w:iCs w:val="0"/>
          <w:caps w:val="0"/>
          <w:smallCaps w:val="0"/>
          <w:noProof w:val="0"/>
          <w:color w:val="333333"/>
          <w:sz w:val="24"/>
          <w:szCs w:val="24"/>
          <w:lang w:val="en-GB"/>
        </w:rPr>
        <w:t>uderman, M.N</w:t>
      </w:r>
      <w:r w:rsidRPr="39F7D888" w:rsidR="2C90A280">
        <w:rPr>
          <w:rFonts w:ascii="Times New Roman" w:hAnsi="Times New Roman" w:eastAsia="Times New Roman" w:cs="Times New Roman"/>
          <w:b w:val="0"/>
          <w:bCs w:val="0"/>
          <w:i w:val="0"/>
          <w:iCs w:val="0"/>
          <w:caps w:val="0"/>
          <w:smallCaps w:val="0"/>
          <w:noProof w:val="0"/>
          <w:color w:val="333333"/>
          <w:sz w:val="24"/>
          <w:szCs w:val="24"/>
          <w:lang w:val="en-GB"/>
        </w:rPr>
        <w:t xml:space="preserve"> (2010) </w:t>
      </w:r>
      <w:r w:rsidRPr="39F7D888" w:rsidR="2C90A280">
        <w:rPr>
          <w:rFonts w:ascii="Times New Roman" w:hAnsi="Times New Roman" w:eastAsia="Times New Roman" w:cs="Times New Roman"/>
          <w:b w:val="0"/>
          <w:bCs w:val="0"/>
          <w:i w:val="1"/>
          <w:iCs w:val="1"/>
          <w:caps w:val="0"/>
          <w:smallCaps w:val="0"/>
          <w:noProof w:val="0"/>
          <w:color w:val="333333"/>
          <w:sz w:val="24"/>
          <w:szCs w:val="24"/>
          <w:lang w:val="en-GB"/>
        </w:rPr>
        <w:t xml:space="preserve">The </w:t>
      </w:r>
      <w:r w:rsidRPr="39F7D888" w:rsidR="024D33CB">
        <w:rPr>
          <w:rFonts w:ascii="Times New Roman" w:hAnsi="Times New Roman" w:eastAsia="Times New Roman" w:cs="Times New Roman"/>
          <w:b w:val="0"/>
          <w:bCs w:val="0"/>
          <w:i w:val="1"/>
          <w:iCs w:val="1"/>
          <w:caps w:val="0"/>
          <w:smallCaps w:val="0"/>
          <w:noProof w:val="0"/>
          <w:color w:val="333333"/>
          <w:sz w:val="24"/>
          <w:szCs w:val="24"/>
          <w:lang w:val="en-GB"/>
        </w:rPr>
        <w:t>C</w:t>
      </w:r>
      <w:r w:rsidRPr="39F7D888" w:rsidR="2C90A280">
        <w:rPr>
          <w:rFonts w:ascii="Times New Roman" w:hAnsi="Times New Roman" w:eastAsia="Times New Roman" w:cs="Times New Roman"/>
          <w:b w:val="0"/>
          <w:bCs w:val="0"/>
          <w:i w:val="1"/>
          <w:iCs w:val="1"/>
          <w:caps w:val="0"/>
          <w:smallCaps w:val="0"/>
          <w:noProof w:val="0"/>
          <w:color w:val="333333"/>
          <w:sz w:val="24"/>
          <w:szCs w:val="24"/>
          <w:lang w:val="en-GB"/>
        </w:rPr>
        <w:t xml:space="preserve">entre for </w:t>
      </w:r>
      <w:r w:rsidRPr="39F7D888" w:rsidR="7DC8097C">
        <w:rPr>
          <w:rFonts w:ascii="Times New Roman" w:hAnsi="Times New Roman" w:eastAsia="Times New Roman" w:cs="Times New Roman"/>
          <w:b w:val="0"/>
          <w:bCs w:val="0"/>
          <w:i w:val="1"/>
          <w:iCs w:val="1"/>
          <w:caps w:val="0"/>
          <w:smallCaps w:val="0"/>
          <w:noProof w:val="0"/>
          <w:color w:val="333333"/>
          <w:sz w:val="24"/>
          <w:szCs w:val="24"/>
          <w:lang w:val="en-GB"/>
        </w:rPr>
        <w:t>Creative Lea</w:t>
      </w:r>
      <w:r w:rsidRPr="39F7D888" w:rsidR="6342E8A7">
        <w:rPr>
          <w:rFonts w:ascii="Times New Roman" w:hAnsi="Times New Roman" w:eastAsia="Times New Roman" w:cs="Times New Roman"/>
          <w:b w:val="0"/>
          <w:bCs w:val="0"/>
          <w:i w:val="1"/>
          <w:iCs w:val="1"/>
          <w:caps w:val="0"/>
          <w:smallCaps w:val="0"/>
          <w:noProof w:val="0"/>
          <w:color w:val="333333"/>
          <w:sz w:val="24"/>
          <w:szCs w:val="24"/>
          <w:lang w:val="en-GB"/>
        </w:rPr>
        <w:t>.</w:t>
      </w:r>
    </w:p>
    <w:p w:rsidR="6342E8A7" w:rsidP="39F7D888" w:rsidRDefault="6342E8A7" w14:paraId="4F2DEC49" w14:textId="672ED0F2">
      <w:pPr>
        <w:spacing w:before="0" w:beforeAutospacing="off" w:after="240" w:afterAutospacing="off"/>
      </w:pP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McComb, J. (2013). Is current NHS leadership sufficient or </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defficient</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6342E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Healthcare Management</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19(7), pp.342–347. </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6342E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://doi.org/10.12968/bjhc.2013.19.7.342.</w:t>
      </w:r>
    </w:p>
    <w:p w:rsidR="106FCEBA" w:rsidP="24CC1FF2" w:rsidRDefault="106FCEBA" w14:paraId="64239406" w14:textId="1F583018">
      <w:pPr>
        <w:pStyle w:val="Normal"/>
        <w:spacing w:before="0" w:beforeAutospacing="off" w:after="240" w:afterAutospacing="off"/>
      </w:pP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Mastrangelo A, Eddy ER, </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Lorenzet</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SJ (2004), "The importance of personal and professional leadership". </w:t>
      </w:r>
      <w:r w:rsidRPr="24CC1FF2" w:rsidR="106FCEBA">
        <w:rPr>
          <w:rFonts w:ascii="Times New Roman" w:hAnsi="Times New Roman" w:eastAsia="Times New Roman" w:cs="Times New Roman"/>
          <w:b w:val="0"/>
          <w:bCs w:val="0"/>
          <w:i w:val="1"/>
          <w:iCs w:val="1"/>
          <w:caps w:val="0"/>
          <w:smallCaps w:val="0"/>
          <w:noProof w:val="0"/>
          <w:color w:val="1A1A1A"/>
          <w:sz w:val="24"/>
          <w:szCs w:val="24"/>
          <w:lang w:val="en-GB"/>
        </w:rPr>
        <w:t>Leadership &amp; Organization Development Journal</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Vol. 25 No. 5 pp. 435–451, </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doi</w:t>
      </w:r>
      <w:r w:rsidRPr="24CC1FF2" w:rsidR="106FCEBA">
        <w:rPr>
          <w:rFonts w:ascii="Times New Roman" w:hAnsi="Times New Roman" w:eastAsia="Times New Roman" w:cs="Times New Roman"/>
          <w:b w:val="0"/>
          <w:bCs w:val="0"/>
          <w:i w:val="0"/>
          <w:iCs w:val="0"/>
          <w:caps w:val="0"/>
          <w:smallCaps w:val="0"/>
          <w:noProof w:val="0"/>
          <w:color w:val="1A1A1A"/>
          <w:sz w:val="24"/>
          <w:szCs w:val="24"/>
          <w:lang w:val="en-GB"/>
        </w:rPr>
        <w:t xml:space="preserve">: </w:t>
      </w:r>
      <w:hyperlink r:id="Rcf22ce08cb1a47e4">
        <w:r w:rsidRPr="24CC1FF2" w:rsidR="106FCEBA">
          <w:rPr>
            <w:rStyle w:val="Hyperlink"/>
            <w:rFonts w:ascii="Times New Roman" w:hAnsi="Times New Roman" w:eastAsia="Times New Roman" w:cs="Times New Roman"/>
            <w:b w:val="0"/>
            <w:bCs w:val="0"/>
            <w:i w:val="0"/>
            <w:iCs w:val="0"/>
            <w:caps w:val="0"/>
            <w:smallCaps w:val="0"/>
            <w:strike w:val="0"/>
            <w:dstrike w:val="0"/>
            <w:noProof w:val="0"/>
            <w:color w:val="1C696A"/>
            <w:sz w:val="24"/>
            <w:szCs w:val="24"/>
            <w:u w:val="none"/>
            <w:lang w:val="en-GB"/>
          </w:rPr>
          <w:t>https://doi.org/10.1108/01437730410544755</w:t>
        </w:r>
      </w:hyperlink>
    </w:p>
    <w:p w:rsidR="24CC1FF2" w:rsidP="1E3B0AEE" w:rsidRDefault="24CC1FF2" w14:paraId="7FD2070C" w14:textId="154128D3">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E3B0AEE"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Mindtools. (2024). </w:t>
      </w:r>
      <w:r w:rsidRPr="1E3B0AEE" w:rsidR="106FCE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Leadership Skills You Need to Succeed - Mindtools</w:t>
      </w:r>
      <w:r w:rsidRPr="1E3B0AEE"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c88dd0d390554aca">
        <w:r w:rsidRPr="1E3B0AEE" w:rsidR="106FCEBA">
          <w:rPr>
            <w:rStyle w:val="Hyperlink"/>
            <w:rFonts w:ascii="Times New Roman" w:hAnsi="Times New Roman" w:eastAsia="Times New Roman" w:cs="Times New Roman"/>
            <w:b w:val="0"/>
            <w:bCs w:val="0"/>
            <w:i w:val="0"/>
            <w:iCs w:val="0"/>
            <w:caps w:val="0"/>
            <w:smallCaps w:val="0"/>
            <w:noProof w:val="0"/>
            <w:sz w:val="24"/>
            <w:szCs w:val="24"/>
            <w:lang w:val="en-GB"/>
          </w:rPr>
          <w:t>https://www.mindtools.com/auvzf3t/the-leadership-skills-you-need-to-succeed/</w:t>
        </w:r>
      </w:hyperlink>
      <w:r w:rsidRPr="1E3B0AEE" w:rsidR="106FCE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18BBF2CF" w:rsidP="3584A934" w:rsidRDefault="18BBF2CF" w14:paraId="12E966FC" w14:textId="1BEBCACF">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584A934" w:rsidR="7EDA4791">
        <w:rPr>
          <w:rFonts w:ascii="Times New Roman" w:hAnsi="Times New Roman" w:eastAsia="Times New Roman" w:cs="Times New Roman"/>
          <w:b w:val="0"/>
          <w:bCs w:val="0"/>
          <w:i w:val="0"/>
          <w:iCs w:val="0"/>
          <w:caps w:val="0"/>
          <w:smallCaps w:val="0"/>
          <w:noProof w:val="0"/>
          <w:color w:val="555555"/>
          <w:sz w:val="24"/>
          <w:szCs w:val="24"/>
          <w:lang w:val="en-GB"/>
        </w:rPr>
        <w:t xml:space="preserve">MODHA, B., 2020. Leadership and management culture within dental practice: a case study. </w:t>
      </w:r>
      <w:r w:rsidRPr="3584A934" w:rsidR="7EDA4791">
        <w:rPr>
          <w:rFonts w:ascii="Times New Roman" w:hAnsi="Times New Roman" w:eastAsia="Times New Roman" w:cs="Times New Roman"/>
          <w:b w:val="0"/>
          <w:bCs w:val="0"/>
          <w:i w:val="1"/>
          <w:iCs w:val="1"/>
          <w:caps w:val="0"/>
          <w:smallCaps w:val="0"/>
          <w:noProof w:val="0"/>
          <w:color w:val="555555"/>
          <w:sz w:val="24"/>
          <w:szCs w:val="24"/>
          <w:lang w:val="en-GB"/>
        </w:rPr>
        <w:t xml:space="preserve">Leadership in Health Services, </w:t>
      </w:r>
      <w:r w:rsidRPr="3584A934" w:rsidR="7EDA4791">
        <w:rPr>
          <w:rFonts w:ascii="Times New Roman" w:hAnsi="Times New Roman" w:eastAsia="Times New Roman" w:cs="Times New Roman"/>
          <w:b w:val="1"/>
          <w:bCs w:val="1"/>
          <w:i w:val="0"/>
          <w:iCs w:val="0"/>
          <w:caps w:val="0"/>
          <w:smallCaps w:val="0"/>
          <w:noProof w:val="0"/>
          <w:color w:val="555555"/>
          <w:sz w:val="24"/>
          <w:szCs w:val="24"/>
          <w:lang w:val="en-GB"/>
        </w:rPr>
        <w:t>33</w:t>
      </w:r>
      <w:r w:rsidRPr="3584A934" w:rsidR="7EDA4791">
        <w:rPr>
          <w:rFonts w:ascii="Times New Roman" w:hAnsi="Times New Roman" w:eastAsia="Times New Roman" w:cs="Times New Roman"/>
          <w:b w:val="0"/>
          <w:bCs w:val="0"/>
          <w:i w:val="0"/>
          <w:iCs w:val="0"/>
          <w:caps w:val="0"/>
          <w:smallCaps w:val="0"/>
          <w:noProof w:val="0"/>
          <w:color w:val="555555"/>
          <w:sz w:val="24"/>
          <w:szCs w:val="24"/>
          <w:lang w:val="en-GB"/>
        </w:rPr>
        <w:t>(4), pp. 417-428.</w:t>
      </w:r>
    </w:p>
    <w:p w:rsidR="3905D535" w:rsidP="3584A934" w:rsidRDefault="3905D535" w14:paraId="1DD28435" w14:textId="3B268075">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9F7D888" w:rsidR="0300E1CC">
        <w:rPr>
          <w:rFonts w:ascii="Times New Roman" w:hAnsi="Times New Roman" w:eastAsia="Times New Roman" w:cs="Times New Roman"/>
          <w:b w:val="0"/>
          <w:bCs w:val="0"/>
          <w:i w:val="0"/>
          <w:iCs w:val="0"/>
          <w:caps w:val="0"/>
          <w:smallCaps w:val="0"/>
          <w:noProof w:val="0"/>
          <w:color w:val="555555"/>
          <w:sz w:val="24"/>
          <w:szCs w:val="24"/>
          <w:lang w:val="en-GB"/>
        </w:rPr>
        <w:t xml:space="preserve">Northouse, P.G. (2022) Leadership: </w:t>
      </w:r>
      <w:r w:rsidRPr="39F7D888" w:rsidR="0300E1CC">
        <w:rPr>
          <w:rFonts w:ascii="Times New Roman" w:hAnsi="Times New Roman" w:eastAsia="Times New Roman" w:cs="Times New Roman"/>
          <w:b w:val="0"/>
          <w:bCs w:val="0"/>
          <w:i w:val="1"/>
          <w:iCs w:val="1"/>
          <w:caps w:val="0"/>
          <w:smallCaps w:val="0"/>
          <w:noProof w:val="0"/>
          <w:color w:val="555555"/>
          <w:sz w:val="24"/>
          <w:szCs w:val="24"/>
          <w:lang w:val="en-GB"/>
        </w:rPr>
        <w:t>theory and practice.</w:t>
      </w:r>
      <w:r w:rsidRPr="39F7D888" w:rsidR="0300E1CC">
        <w:rPr>
          <w:rFonts w:ascii="Times New Roman" w:hAnsi="Times New Roman" w:eastAsia="Times New Roman" w:cs="Times New Roman"/>
          <w:b w:val="0"/>
          <w:bCs w:val="0"/>
          <w:i w:val="0"/>
          <w:iCs w:val="0"/>
          <w:caps w:val="0"/>
          <w:smallCaps w:val="0"/>
          <w:noProof w:val="0"/>
          <w:color w:val="555555"/>
          <w:sz w:val="24"/>
          <w:szCs w:val="24"/>
          <w:lang w:val="en-GB"/>
        </w:rPr>
        <w:t xml:space="preserve"> 9</w:t>
      </w:r>
      <w:r w:rsidRPr="39F7D888" w:rsidR="0300E1CC">
        <w:rPr>
          <w:rFonts w:ascii="Times New Roman" w:hAnsi="Times New Roman" w:eastAsia="Times New Roman" w:cs="Times New Roman"/>
          <w:b w:val="0"/>
          <w:bCs w:val="0"/>
          <w:i w:val="0"/>
          <w:iCs w:val="0"/>
          <w:caps w:val="0"/>
          <w:smallCaps w:val="0"/>
          <w:noProof w:val="0"/>
          <w:color w:val="555555"/>
          <w:sz w:val="24"/>
          <w:szCs w:val="24"/>
          <w:vertAlign w:val="superscript"/>
          <w:lang w:val="en-GB"/>
        </w:rPr>
        <w:t>th</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 xml:space="preserve"> </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edn</w:t>
      </w:r>
      <w:r w:rsidRPr="39F7D888" w:rsidR="138EFABE">
        <w:rPr>
          <w:rFonts w:ascii="Times New Roman" w:hAnsi="Times New Roman" w:eastAsia="Times New Roman" w:cs="Times New Roman"/>
          <w:b w:val="0"/>
          <w:bCs w:val="0"/>
          <w:i w:val="0"/>
          <w:iCs w:val="0"/>
          <w:caps w:val="0"/>
          <w:smallCaps w:val="0"/>
          <w:noProof w:val="0"/>
          <w:color w:val="555555"/>
          <w:sz w:val="24"/>
          <w:szCs w:val="24"/>
          <w:lang w:val="en-GB"/>
        </w:rPr>
        <w:t xml:space="preserve">. Thousand Oaks, CA: Sage Publications </w:t>
      </w:r>
    </w:p>
    <w:p w:rsidR="0E679DD3" w:rsidP="24CC1FF2" w:rsidRDefault="0E679DD3" w14:paraId="48D9FDB5" w14:textId="76CB8853">
      <w:pPr>
        <w:spacing w:before="0" w:beforeAutospacing="off" w:after="240" w:afterAutospacing="off"/>
      </w:pPr>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Pacheco, R. (2025). </w:t>
      </w:r>
      <w:r w:rsidRPr="39F7D888" w:rsidR="0E679D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Feedback Can Make Work More Meaningful</w:t>
      </w:r>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Harvard Business Review. Available at: </w:t>
      </w:r>
      <w:hyperlink r:id="R0bd05d4851044c81">
        <w:r w:rsidRPr="39F7D888" w:rsidR="0E679DD3">
          <w:rPr>
            <w:rStyle w:val="Hyperlink"/>
            <w:rFonts w:ascii="Times New Roman" w:hAnsi="Times New Roman" w:eastAsia="Times New Roman" w:cs="Times New Roman"/>
            <w:b w:val="0"/>
            <w:bCs w:val="0"/>
            <w:i w:val="0"/>
            <w:iCs w:val="0"/>
            <w:caps w:val="0"/>
            <w:smallCaps w:val="0"/>
            <w:noProof w:val="0"/>
            <w:sz w:val="24"/>
            <w:szCs w:val="24"/>
            <w:lang w:val="en-GB"/>
          </w:rPr>
          <w:t>https://hbr.org/2025/01/why-feedback-can-make-work-more-meaningful</w:t>
        </w:r>
      </w:hyperlink>
      <w:r w:rsidRPr="39F7D888" w:rsidR="0E679D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Dec. 2025].</w:t>
      </w:r>
    </w:p>
    <w:p w:rsidR="0E679DD3" w:rsidP="39F7D888" w:rsidRDefault="0E679DD3" w14:paraId="6223A806" w14:textId="2B16E5E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Rinfret, N.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et al.</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(2020) ‘Impacts of leadership styles in health and social services: A case from Quebec exploring relationships between emotional intelligence and transformational leadership’,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International Journal of Healthcare Management</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13(sup1), pp. 329–339. </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doi</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10.1080/20479700.2018.1548153.</w:t>
      </w:r>
    </w:p>
    <w:p w:rsidR="0E679DD3" w:rsidP="39F7D888" w:rsidRDefault="0E679DD3" w14:paraId="6A281588" w14:textId="38EAD7A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Roush, P. E., &amp; Atwater, L. (1992). Using MBTI to Understand Transformational Leadership and Self-Perception Accuracy.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Military Psychology</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26B36ECD">
        <w:rPr>
          <w:rFonts w:ascii="Times New Roman" w:hAnsi="Times New Roman" w:eastAsia="Times New Roman" w:cs="Times New Roman"/>
          <w:b w:val="0"/>
          <w:bCs w:val="0"/>
          <w:i w:val="1"/>
          <w:iCs w:val="1"/>
          <w:caps w:val="0"/>
          <w:smallCaps w:val="0"/>
          <w:noProof w:val="0"/>
          <w:color w:val="333333"/>
          <w:sz w:val="24"/>
          <w:szCs w:val="24"/>
          <w:lang w:val="en-GB"/>
        </w:rPr>
        <w:t>4</w:t>
      </w:r>
      <w:r w:rsidRPr="39F7D888" w:rsidR="26B36ECD">
        <w:rPr>
          <w:rFonts w:ascii="Times New Roman" w:hAnsi="Times New Roman" w:eastAsia="Times New Roman" w:cs="Times New Roman"/>
          <w:b w:val="0"/>
          <w:bCs w:val="0"/>
          <w:i w:val="0"/>
          <w:iCs w:val="0"/>
          <w:caps w:val="0"/>
          <w:smallCaps w:val="0"/>
          <w:noProof w:val="0"/>
          <w:color w:val="333333"/>
          <w:sz w:val="24"/>
          <w:szCs w:val="24"/>
          <w:lang w:val="en-GB"/>
        </w:rPr>
        <w:t>(1), 17–34. https://doi.org/10.1207/s15327876mp0401_2.</w:t>
      </w:r>
    </w:p>
    <w:p w:rsidR="43AF71D8" w:rsidP="39F7D888" w:rsidRDefault="43AF71D8" w14:paraId="7497B3E0" w14:textId="1C72D723">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 xml:space="preserve">Sample, J. (2017). A Review of the Myers-Briggs Type Indicator in Public Affairs Education. </w:t>
      </w:r>
      <w:r w:rsidRPr="39F7D888" w:rsidR="43AF71D8">
        <w:rPr>
          <w:rFonts w:ascii="Times New Roman" w:hAnsi="Times New Roman" w:eastAsia="Times New Roman" w:cs="Times New Roman"/>
          <w:b w:val="0"/>
          <w:bCs w:val="0"/>
          <w:i w:val="1"/>
          <w:iCs w:val="1"/>
          <w:caps w:val="0"/>
          <w:smallCaps w:val="0"/>
          <w:noProof w:val="0"/>
          <w:color w:val="333333"/>
          <w:sz w:val="24"/>
          <w:szCs w:val="24"/>
          <w:lang w:val="en-GB"/>
        </w:rPr>
        <w:t>Journal of Public Affairs Education</w:t>
      </w: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9F7D888" w:rsidR="43AF71D8">
        <w:rPr>
          <w:rFonts w:ascii="Times New Roman" w:hAnsi="Times New Roman" w:eastAsia="Times New Roman" w:cs="Times New Roman"/>
          <w:b w:val="0"/>
          <w:bCs w:val="0"/>
          <w:i w:val="1"/>
          <w:iCs w:val="1"/>
          <w:caps w:val="0"/>
          <w:smallCaps w:val="0"/>
          <w:noProof w:val="0"/>
          <w:color w:val="333333"/>
          <w:sz w:val="24"/>
          <w:szCs w:val="24"/>
          <w:lang w:val="en-GB"/>
        </w:rPr>
        <w:t>23</w:t>
      </w:r>
      <w:r w:rsidRPr="39F7D888" w:rsidR="43AF71D8">
        <w:rPr>
          <w:rFonts w:ascii="Times New Roman" w:hAnsi="Times New Roman" w:eastAsia="Times New Roman" w:cs="Times New Roman"/>
          <w:b w:val="0"/>
          <w:bCs w:val="0"/>
          <w:i w:val="0"/>
          <w:iCs w:val="0"/>
          <w:caps w:val="0"/>
          <w:smallCaps w:val="0"/>
          <w:noProof w:val="0"/>
          <w:color w:val="333333"/>
          <w:sz w:val="24"/>
          <w:szCs w:val="24"/>
          <w:lang w:val="en-GB"/>
        </w:rPr>
        <w:t>(4), 979–992. https://doi.org/10.1080/15236803.2017.12002300</w:t>
      </w:r>
    </w:p>
    <w:p w:rsidR="0319BE93" w:rsidP="39F7D888" w:rsidRDefault="0319BE93" w14:paraId="0CFF4C5B" w14:textId="079A64B9">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2D3367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Schwarz, G. (2020) ‘can public leadership increase public service motivation and performance</w:t>
      </w:r>
      <w:r w:rsidRPr="39F7D888" w:rsidR="6D55F5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6D55F5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public administration review</w:t>
      </w:r>
      <w:r w:rsidRPr="39F7D888" w:rsidR="620D4B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80(3), pp. 456-473. Doi:10</w:t>
      </w:r>
      <w:r w:rsidRPr="39F7D888" w:rsidR="350931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.1111/puar.13182.</w:t>
      </w:r>
    </w:p>
    <w:p w:rsidR="2A65CD56" w:rsidP="39F7D888" w:rsidRDefault="2A65CD56" w14:paraId="30F19CB6" w14:textId="6260CB8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333333"/>
          <w:sz w:val="24"/>
          <w:szCs w:val="24"/>
          <w:lang w:val="en-GB"/>
        </w:rPr>
        <w:t xml:space="preserve">Storey, J. and Holti, R. (2013) </w:t>
      </w:r>
      <w:r w:rsidRPr="39F7D888" w:rsidR="2A65CD56">
        <w:rPr>
          <w:rFonts w:ascii="Times New Roman" w:hAnsi="Times New Roman" w:eastAsia="Times New Roman" w:cs="Times New Roman"/>
          <w:b w:val="0"/>
          <w:bCs w:val="0"/>
          <w:i w:val="1"/>
          <w:iCs w:val="1"/>
          <w:caps w:val="0"/>
          <w:smallCaps w:val="0"/>
          <w:noProof w:val="0"/>
          <w:color w:val="333333"/>
          <w:sz w:val="24"/>
          <w:szCs w:val="24"/>
          <w:lang w:val="en-GB"/>
        </w:rPr>
        <w:t>Towards a new model of leadership for the NHS</w:t>
      </w:r>
      <w:r w:rsidRPr="39F7D888" w:rsidR="2A65CD56">
        <w:rPr>
          <w:rFonts w:ascii="Times New Roman" w:hAnsi="Times New Roman" w:eastAsia="Times New Roman" w:cs="Times New Roman"/>
          <w:b w:val="0"/>
          <w:bCs w:val="0"/>
          <w:i w:val="0"/>
          <w:iCs w:val="0"/>
          <w:caps w:val="0"/>
          <w:smallCaps w:val="0"/>
          <w:noProof w:val="0"/>
          <w:color w:val="333333"/>
          <w:sz w:val="24"/>
          <w:szCs w:val="24"/>
          <w:lang w:val="en-GB"/>
        </w:rPr>
        <w:t>. London: The king's Fund.</w:t>
      </w:r>
    </w:p>
    <w:p w:rsidR="2A65CD56" w:rsidP="39F7D888" w:rsidRDefault="2A65CD56" w14:paraId="20ED5AD8" w14:textId="13DC820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Stubbs, M. (2025).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Welsh Government intervenes as health board’s finances ‘deteriorate rapidly</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Nation.Cymru</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4f0e603456c482d">
        <w:r w:rsidRPr="39F7D888" w:rsidR="2A65CD56">
          <w:rPr>
            <w:rStyle w:val="Hyperlink"/>
            <w:rFonts w:ascii="Times New Roman" w:hAnsi="Times New Roman" w:eastAsia="Times New Roman" w:cs="Times New Roman"/>
            <w:b w:val="0"/>
            <w:bCs w:val="0"/>
            <w:i w:val="0"/>
            <w:iCs w:val="0"/>
            <w:caps w:val="0"/>
            <w:smallCaps w:val="0"/>
            <w:noProof w:val="0"/>
            <w:sz w:val="24"/>
            <w:szCs w:val="24"/>
            <w:lang w:val="en-GB"/>
          </w:rPr>
          <w:t>https://nation.cymru/news/welsh-government-intervenes-as-health-boards-finances-deteriorate-rapidly/</w:t>
        </w:r>
      </w:hyperlink>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16 Dec. 2025].</w:t>
      </w:r>
    </w:p>
    <w:p w:rsidR="2A65CD56" w:rsidP="39F7D888" w:rsidRDefault="2A65CD56" w14:paraId="724065C9" w14:textId="3209B38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Tracy, K. (2023).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Leadership Skill </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Of</w:t>
      </w:r>
      <w:r w:rsidRPr="39F7D888" w:rsidR="2A65CD5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Influence</w:t>
      </w:r>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Forbes. Available at: </w:t>
      </w:r>
      <w:hyperlink r:id="R27ec9aea2f894727">
        <w:r w:rsidRPr="39F7D888" w:rsidR="2A65CD56">
          <w:rPr>
            <w:rStyle w:val="Hyperlink"/>
            <w:rFonts w:ascii="Times New Roman" w:hAnsi="Times New Roman" w:eastAsia="Times New Roman" w:cs="Times New Roman"/>
            <w:b w:val="0"/>
            <w:bCs w:val="0"/>
            <w:i w:val="0"/>
            <w:iCs w:val="0"/>
            <w:caps w:val="0"/>
            <w:smallCaps w:val="0"/>
            <w:noProof w:val="0"/>
            <w:sz w:val="24"/>
            <w:szCs w:val="24"/>
            <w:lang w:val="en-GB"/>
          </w:rPr>
          <w:t>https://www.forbes.com/councils/forbescoachescouncil/2023/09/12/the-leadership-skill-of-influence/</w:t>
        </w:r>
      </w:hyperlink>
      <w:r w:rsidRPr="39F7D888" w:rsidR="2A65CD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Dec. 2025].</w:t>
      </w:r>
    </w:p>
    <w:p w:rsidR="39F7D888" w:rsidP="39F7D888" w:rsidRDefault="39F7D888" w14:paraId="650A6214" w14:textId="666C938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0B1DF06" w:rsidP="39F7D888" w:rsidRDefault="50B1DF06" w14:paraId="0CAD82BD" w14:textId="458E265C">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Wart, M.V. (2003). Public‐Sector Leadership Theory: An Assessment. </w:t>
      </w:r>
      <w:r w:rsidRPr="39F7D888" w:rsidR="1F14AF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Public Administration Review</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63(2), pp.214–228. </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1F14AF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://doi.org/10.1111/1540-6210.00281.</w:t>
      </w:r>
    </w:p>
    <w:p w:rsidR="2D080081" w:rsidP="39F7D888" w:rsidRDefault="2D080081" w14:paraId="3A4E7A19" w14:textId="473075D1">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Yoder-Wise, P.S. (2019)</w:t>
      </w:r>
      <w:r w:rsidRPr="39F7D888" w:rsidR="310659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Leading and </w:t>
      </w:r>
      <w:r w:rsidRPr="39F7D888" w:rsidR="1FBA6D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managing</w:t>
      </w:r>
      <w:r w:rsidRPr="39F7D888" w:rsidR="310659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 nursing</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39F7D888" w:rsidR="31065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9F7D888" w:rsidR="3813D1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 Louis:</w:t>
      </w:r>
      <w:r w:rsidRPr="39F7D888" w:rsidR="1AC4E7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Elsevier </w:t>
      </w:r>
    </w:p>
    <w:p w:rsidR="5D6CAF9A" w:rsidP="39F7D888" w:rsidRDefault="5D6CAF9A" w14:paraId="5007681D" w14:textId="05D823CD">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Zulueta, P. de (2015). Developing compassionate leadership in health care: an integrative review. </w:t>
      </w:r>
      <w:r w:rsidRPr="39F7D888" w:rsidR="5D6CAF9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Healthcare Leadership</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8, pp.1–1. </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39F7D888" w:rsidR="5D6CAF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://doi.org/10.2147/jhl.s93724.</w:t>
      </w:r>
    </w:p>
    <w:p w:rsidR="24638A5E" w:rsidP="24638A5E" w:rsidRDefault="24638A5E" w14:paraId="29DD1AFB" w14:textId="051A3BD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673766" w:rsidP="77673766" w:rsidRDefault="77673766" w14:paraId="0949DB18" w14:textId="4545667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5A5D054" w:rsidP="77673766" w:rsidRDefault="55A5D054" w14:paraId="6D696116" w14:textId="7A8B787B">
      <w:pPr>
        <w:spacing w:before="240" w:beforeAutospacing="off" w:after="240" w:afterAutospacing="off"/>
      </w:pPr>
      <w:r w:rsidRPr="77673766" w:rsidR="55A5D0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352C619D" w14:textId="7556D8A5">
      <w:pPr>
        <w:pStyle w:val="Normal"/>
        <w:spacing w:before="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4CF28872" w:rsidP="77673766" w:rsidRDefault="4CF28872" w14:paraId="756DFEBD" w14:textId="0A5FC15A">
      <w:pPr>
        <w:spacing w:before="240" w:beforeAutospacing="off" w:after="240" w:afterAutospacing="off"/>
      </w:pPr>
      <w:r w:rsidRPr="77673766" w:rsidR="4CF288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0A48B87D" w14:textId="2B5E082A">
      <w:pPr>
        <w:pStyle w:val="Normal"/>
        <w:spacing w:before="0" w:beforeAutospacing="off" w:after="240" w:afterAutospacing="off"/>
        <w:rPr>
          <w:rFonts w:ascii="Verdana" w:hAnsi="Verdana" w:eastAsia="Verdana" w:cs="Verdana"/>
          <w:b w:val="0"/>
          <w:bCs w:val="0"/>
          <w:i w:val="0"/>
          <w:iCs w:val="0"/>
          <w:caps w:val="0"/>
          <w:smallCaps w:val="0"/>
          <w:noProof w:val="0"/>
          <w:color w:val="555555"/>
          <w:sz w:val="18"/>
          <w:szCs w:val="18"/>
          <w:lang w:val="en-GB"/>
        </w:rPr>
      </w:pPr>
    </w:p>
    <w:p w:rsidR="0B9B318B" w:rsidP="77673766" w:rsidRDefault="0B9B318B" w14:paraId="7AD4FFC3" w14:textId="56C042DA">
      <w:pPr>
        <w:spacing w:before="240" w:beforeAutospacing="off" w:after="240" w:afterAutospacing="off"/>
      </w:pPr>
      <w:r w:rsidRPr="77673766" w:rsidR="0B9B31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7673766" w:rsidP="77673766" w:rsidRDefault="77673766" w14:paraId="5B648805" w14:textId="038F543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7673766" w:rsidP="77673766" w:rsidRDefault="77673766" w14:paraId="4477217C" w14:textId="51DEE6E0">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p w:rsidR="77673766" w:rsidP="77673766" w:rsidRDefault="77673766" w14:paraId="071292C6" w14:textId="5551112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p w:rsidR="77673766" w:rsidP="77673766" w:rsidRDefault="77673766" w14:paraId="02F3DCEF" w14:textId="0DE0D354">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headerReference w:type="default" r:id="R0599d09016414f69"/>
      <w:footerReference w:type="default" r:id="R7dba3a08e1964d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7D888" w:rsidTr="39F7D888" w14:paraId="038069AC">
      <w:trPr>
        <w:trHeight w:val="300"/>
      </w:trPr>
      <w:tc>
        <w:tcPr>
          <w:tcW w:w="3005" w:type="dxa"/>
          <w:tcMar/>
        </w:tcPr>
        <w:p w:rsidR="39F7D888" w:rsidP="39F7D888" w:rsidRDefault="39F7D888" w14:paraId="287B6CC7" w14:textId="3CE1E951">
          <w:pPr>
            <w:pStyle w:val="Header"/>
            <w:bidi w:val="0"/>
            <w:ind w:left="-115"/>
            <w:jc w:val="left"/>
          </w:pPr>
          <w:r>
            <w:fldChar w:fldCharType="begin"/>
          </w:r>
          <w:r>
            <w:instrText xml:space="preserve">PAGE</w:instrText>
          </w:r>
          <w:r>
            <w:fldChar w:fldCharType="separate"/>
          </w:r>
          <w:r>
            <w:fldChar w:fldCharType="end"/>
          </w:r>
          <w:r w:rsidR="39F7D888">
            <w:rPr/>
            <w:t xml:space="preserve"> of </w:t>
          </w:r>
          <w:r>
            <w:fldChar w:fldCharType="begin"/>
          </w:r>
          <w:r>
            <w:instrText xml:space="preserve">NUMPAGES</w:instrText>
          </w:r>
          <w:r>
            <w:fldChar w:fldCharType="separate"/>
          </w:r>
          <w:r>
            <w:fldChar w:fldCharType="end"/>
          </w:r>
        </w:p>
      </w:tc>
      <w:tc>
        <w:tcPr>
          <w:tcW w:w="3005" w:type="dxa"/>
          <w:tcMar/>
        </w:tcPr>
        <w:p w:rsidR="39F7D888" w:rsidP="39F7D888" w:rsidRDefault="39F7D888" w14:paraId="6A12C5AA" w14:textId="6986FD23">
          <w:pPr>
            <w:pStyle w:val="Header"/>
            <w:bidi w:val="0"/>
            <w:jc w:val="center"/>
          </w:pPr>
        </w:p>
      </w:tc>
      <w:tc>
        <w:tcPr>
          <w:tcW w:w="3005" w:type="dxa"/>
          <w:tcMar/>
        </w:tcPr>
        <w:p w:rsidR="39F7D888" w:rsidP="39F7D888" w:rsidRDefault="39F7D888" w14:paraId="25ADD087" w14:textId="37B6E73B">
          <w:pPr>
            <w:pStyle w:val="Header"/>
            <w:bidi w:val="0"/>
            <w:ind w:right="-115"/>
            <w:jc w:val="right"/>
          </w:pPr>
        </w:p>
      </w:tc>
    </w:tr>
  </w:tbl>
  <w:p w:rsidR="39F7D888" w:rsidP="39F7D888" w:rsidRDefault="39F7D888" w14:paraId="401C6693" w14:textId="63C7AE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F7D888" w:rsidTr="39F7D888" w14:paraId="71AF6D02">
      <w:trPr>
        <w:trHeight w:val="300"/>
      </w:trPr>
      <w:tc>
        <w:tcPr>
          <w:tcW w:w="3005" w:type="dxa"/>
          <w:tcMar/>
        </w:tcPr>
        <w:p w:rsidR="39F7D888" w:rsidP="39F7D888" w:rsidRDefault="39F7D888" w14:paraId="6661D86A" w14:textId="42075BAC">
          <w:pPr>
            <w:pStyle w:val="Header"/>
            <w:bidi w:val="0"/>
            <w:ind w:left="-115"/>
            <w:jc w:val="left"/>
          </w:pPr>
        </w:p>
      </w:tc>
      <w:tc>
        <w:tcPr>
          <w:tcW w:w="3005" w:type="dxa"/>
          <w:tcMar/>
        </w:tcPr>
        <w:p w:rsidR="39F7D888" w:rsidP="39F7D888" w:rsidRDefault="39F7D888" w14:paraId="63FF974B" w14:textId="42F4614B">
          <w:pPr>
            <w:pStyle w:val="Header"/>
            <w:bidi w:val="0"/>
            <w:jc w:val="center"/>
          </w:pPr>
        </w:p>
      </w:tc>
      <w:tc>
        <w:tcPr>
          <w:tcW w:w="3005" w:type="dxa"/>
          <w:tcMar/>
        </w:tcPr>
        <w:p w:rsidR="39F7D888" w:rsidP="39F7D888" w:rsidRDefault="39F7D888" w14:paraId="11122D77" w14:textId="006EA0F4">
          <w:pPr>
            <w:pStyle w:val="Header"/>
            <w:bidi w:val="0"/>
            <w:ind w:right="-115"/>
            <w:jc w:val="right"/>
          </w:pPr>
        </w:p>
      </w:tc>
    </w:tr>
  </w:tbl>
  <w:p w:rsidR="39F7D888" w:rsidP="39F7D888" w:rsidRDefault="39F7D888" w14:paraId="5F0D0636" w14:textId="2C989670">
    <w:pPr>
      <w:pStyle w:val="Header"/>
      <w:bidi w:val="0"/>
    </w:pPr>
  </w:p>
</w:hdr>
</file>

<file path=word/intelligence2.xml><?xml version="1.0" encoding="utf-8"?>
<int2:intelligence xmlns:int2="http://schemas.microsoft.com/office/intelligence/2020/intelligence">
  <int2:observations>
    <int2:textHash int2:hashCode="+2CB5BBp5dcilr" int2:id="40rkEGW7">
      <int2:state int2:type="spell" int2:value="Rejected"/>
    </int2:textHash>
    <int2:bookmark int2:bookmarkName="_Int_esnQYuov" int2:invalidationBookmarkName="" int2:hashCode="rODF6QrAcgLpnQ" int2:id="mQvsPKEC">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c3ef6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8dae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e4aef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2a81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71b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20106C"/>
    <w:rsid w:val="0000144E"/>
    <w:rsid w:val="0007621B"/>
    <w:rsid w:val="000B61AB"/>
    <w:rsid w:val="001B8FC0"/>
    <w:rsid w:val="002A7D05"/>
    <w:rsid w:val="00349783"/>
    <w:rsid w:val="0038BA41"/>
    <w:rsid w:val="00501FBC"/>
    <w:rsid w:val="00655912"/>
    <w:rsid w:val="0075D9A8"/>
    <w:rsid w:val="00783097"/>
    <w:rsid w:val="007E5ED0"/>
    <w:rsid w:val="007F397F"/>
    <w:rsid w:val="00AE730C"/>
    <w:rsid w:val="00B55A24"/>
    <w:rsid w:val="00D76A45"/>
    <w:rsid w:val="00D78EFB"/>
    <w:rsid w:val="00E058DE"/>
    <w:rsid w:val="00E0FDA5"/>
    <w:rsid w:val="00E427BE"/>
    <w:rsid w:val="00EE7AF8"/>
    <w:rsid w:val="00F36C95"/>
    <w:rsid w:val="00FBCCDB"/>
    <w:rsid w:val="010D8AC3"/>
    <w:rsid w:val="011FB068"/>
    <w:rsid w:val="0126B76F"/>
    <w:rsid w:val="012798E6"/>
    <w:rsid w:val="01296A1E"/>
    <w:rsid w:val="01419A4D"/>
    <w:rsid w:val="0149E278"/>
    <w:rsid w:val="014F910A"/>
    <w:rsid w:val="01517C05"/>
    <w:rsid w:val="016C252A"/>
    <w:rsid w:val="017316B6"/>
    <w:rsid w:val="01736178"/>
    <w:rsid w:val="01788193"/>
    <w:rsid w:val="018C7FEE"/>
    <w:rsid w:val="0190586C"/>
    <w:rsid w:val="01909EA2"/>
    <w:rsid w:val="01935197"/>
    <w:rsid w:val="01A1C447"/>
    <w:rsid w:val="01AC9B81"/>
    <w:rsid w:val="01B4D2B0"/>
    <w:rsid w:val="01D7864E"/>
    <w:rsid w:val="01F21F06"/>
    <w:rsid w:val="01F7EFD4"/>
    <w:rsid w:val="02087ED5"/>
    <w:rsid w:val="0213FE24"/>
    <w:rsid w:val="0215595E"/>
    <w:rsid w:val="021AAC7F"/>
    <w:rsid w:val="022F1372"/>
    <w:rsid w:val="023328DF"/>
    <w:rsid w:val="02340E3D"/>
    <w:rsid w:val="02467C8D"/>
    <w:rsid w:val="024D33CB"/>
    <w:rsid w:val="0266D378"/>
    <w:rsid w:val="0269EC3C"/>
    <w:rsid w:val="026C4055"/>
    <w:rsid w:val="026F8A92"/>
    <w:rsid w:val="027BEC95"/>
    <w:rsid w:val="02857BD9"/>
    <w:rsid w:val="02994144"/>
    <w:rsid w:val="029D50DB"/>
    <w:rsid w:val="02A610ED"/>
    <w:rsid w:val="02A71D71"/>
    <w:rsid w:val="02A8069A"/>
    <w:rsid w:val="02AAC3FB"/>
    <w:rsid w:val="02AD8D05"/>
    <w:rsid w:val="02BB1D74"/>
    <w:rsid w:val="02C0822A"/>
    <w:rsid w:val="02C3CCB9"/>
    <w:rsid w:val="02CDDEA0"/>
    <w:rsid w:val="02D020B1"/>
    <w:rsid w:val="02F13026"/>
    <w:rsid w:val="02F1A07E"/>
    <w:rsid w:val="02FA49E1"/>
    <w:rsid w:val="02FCE2FD"/>
    <w:rsid w:val="02FD8BC0"/>
    <w:rsid w:val="0300D60E"/>
    <w:rsid w:val="0300E1CC"/>
    <w:rsid w:val="03092D77"/>
    <w:rsid w:val="030D3D55"/>
    <w:rsid w:val="03188508"/>
    <w:rsid w:val="0319BE93"/>
    <w:rsid w:val="03227E43"/>
    <w:rsid w:val="0333C1FC"/>
    <w:rsid w:val="03347835"/>
    <w:rsid w:val="033D33B2"/>
    <w:rsid w:val="035236C7"/>
    <w:rsid w:val="035C8252"/>
    <w:rsid w:val="036617A1"/>
    <w:rsid w:val="036A2806"/>
    <w:rsid w:val="036C43B7"/>
    <w:rsid w:val="036D40E7"/>
    <w:rsid w:val="03722ADA"/>
    <w:rsid w:val="0379E24A"/>
    <w:rsid w:val="037E5801"/>
    <w:rsid w:val="038C0015"/>
    <w:rsid w:val="038D77E7"/>
    <w:rsid w:val="0390928F"/>
    <w:rsid w:val="039CD199"/>
    <w:rsid w:val="03B0130A"/>
    <w:rsid w:val="03B280E7"/>
    <w:rsid w:val="03BF0B7E"/>
    <w:rsid w:val="03C233E1"/>
    <w:rsid w:val="03C80AAD"/>
    <w:rsid w:val="03D5081F"/>
    <w:rsid w:val="03DBA038"/>
    <w:rsid w:val="03DDD5FF"/>
    <w:rsid w:val="03E9F40B"/>
    <w:rsid w:val="03EA9F66"/>
    <w:rsid w:val="040F6040"/>
    <w:rsid w:val="0411F52E"/>
    <w:rsid w:val="0418AC99"/>
    <w:rsid w:val="041D955B"/>
    <w:rsid w:val="042A21BD"/>
    <w:rsid w:val="042F56F2"/>
    <w:rsid w:val="043B9B49"/>
    <w:rsid w:val="043D5D1D"/>
    <w:rsid w:val="044A6F94"/>
    <w:rsid w:val="044DDEFD"/>
    <w:rsid w:val="045419CF"/>
    <w:rsid w:val="046ABB44"/>
    <w:rsid w:val="0489593D"/>
    <w:rsid w:val="048F45D2"/>
    <w:rsid w:val="04971CBF"/>
    <w:rsid w:val="04AC81FE"/>
    <w:rsid w:val="04B4E0A6"/>
    <w:rsid w:val="04B9A521"/>
    <w:rsid w:val="04C69FAB"/>
    <w:rsid w:val="04FACD88"/>
    <w:rsid w:val="05100A7E"/>
    <w:rsid w:val="05139E82"/>
    <w:rsid w:val="051D5DDD"/>
    <w:rsid w:val="053034D6"/>
    <w:rsid w:val="05309BB5"/>
    <w:rsid w:val="053AB097"/>
    <w:rsid w:val="0542A1C8"/>
    <w:rsid w:val="05476F1E"/>
    <w:rsid w:val="05497F5B"/>
    <w:rsid w:val="054BE7E5"/>
    <w:rsid w:val="055334AB"/>
    <w:rsid w:val="055662DE"/>
    <w:rsid w:val="0559A33E"/>
    <w:rsid w:val="055AB4B4"/>
    <w:rsid w:val="056736A1"/>
    <w:rsid w:val="059AB965"/>
    <w:rsid w:val="059E9789"/>
    <w:rsid w:val="059EA11A"/>
    <w:rsid w:val="05A6A520"/>
    <w:rsid w:val="05B9C439"/>
    <w:rsid w:val="05C5BDB7"/>
    <w:rsid w:val="05C9CFB0"/>
    <w:rsid w:val="05CC38DF"/>
    <w:rsid w:val="05CD3BD5"/>
    <w:rsid w:val="05CDB1CD"/>
    <w:rsid w:val="05DF024E"/>
    <w:rsid w:val="0606B01F"/>
    <w:rsid w:val="0606CCCA"/>
    <w:rsid w:val="060C25C7"/>
    <w:rsid w:val="0615F1A7"/>
    <w:rsid w:val="061E3001"/>
    <w:rsid w:val="0620F705"/>
    <w:rsid w:val="0629A2E6"/>
    <w:rsid w:val="0636903C"/>
    <w:rsid w:val="065D3566"/>
    <w:rsid w:val="0664C599"/>
    <w:rsid w:val="0669F1F7"/>
    <w:rsid w:val="0671A709"/>
    <w:rsid w:val="06776C8A"/>
    <w:rsid w:val="0677D16C"/>
    <w:rsid w:val="067CB5A9"/>
    <w:rsid w:val="0683584A"/>
    <w:rsid w:val="0694DDD1"/>
    <w:rsid w:val="069EC070"/>
    <w:rsid w:val="069EFE30"/>
    <w:rsid w:val="06B5685F"/>
    <w:rsid w:val="06CB17FA"/>
    <w:rsid w:val="06D2ADF0"/>
    <w:rsid w:val="06D54873"/>
    <w:rsid w:val="06D5A684"/>
    <w:rsid w:val="06DC5B7A"/>
    <w:rsid w:val="06DF9639"/>
    <w:rsid w:val="06E97264"/>
    <w:rsid w:val="06F6A890"/>
    <w:rsid w:val="06FDBCDB"/>
    <w:rsid w:val="07061D1C"/>
    <w:rsid w:val="0706E8DB"/>
    <w:rsid w:val="070EC538"/>
    <w:rsid w:val="07107083"/>
    <w:rsid w:val="07155246"/>
    <w:rsid w:val="0718A63C"/>
    <w:rsid w:val="071E2326"/>
    <w:rsid w:val="0720FEF5"/>
    <w:rsid w:val="073BAF37"/>
    <w:rsid w:val="073D3D3D"/>
    <w:rsid w:val="074C5BE6"/>
    <w:rsid w:val="075E0FBC"/>
    <w:rsid w:val="0761ACE9"/>
    <w:rsid w:val="07650602"/>
    <w:rsid w:val="076B277C"/>
    <w:rsid w:val="076DBEAD"/>
    <w:rsid w:val="077214BC"/>
    <w:rsid w:val="0772D872"/>
    <w:rsid w:val="078A7110"/>
    <w:rsid w:val="078E104E"/>
    <w:rsid w:val="07975B08"/>
    <w:rsid w:val="079F02A1"/>
    <w:rsid w:val="07A5BDA5"/>
    <w:rsid w:val="07AEACDD"/>
    <w:rsid w:val="07B7D25D"/>
    <w:rsid w:val="07D0BFF2"/>
    <w:rsid w:val="07D44ED8"/>
    <w:rsid w:val="07E2C9D0"/>
    <w:rsid w:val="07ECADBC"/>
    <w:rsid w:val="07F29669"/>
    <w:rsid w:val="07F8AA12"/>
    <w:rsid w:val="07FA9D7F"/>
    <w:rsid w:val="07FFA1A5"/>
    <w:rsid w:val="0802BED8"/>
    <w:rsid w:val="080778F7"/>
    <w:rsid w:val="081434EC"/>
    <w:rsid w:val="0815D8FE"/>
    <w:rsid w:val="082618D7"/>
    <w:rsid w:val="0828A09D"/>
    <w:rsid w:val="082F2FC8"/>
    <w:rsid w:val="083074C7"/>
    <w:rsid w:val="08347374"/>
    <w:rsid w:val="08354782"/>
    <w:rsid w:val="08406BA3"/>
    <w:rsid w:val="0849800E"/>
    <w:rsid w:val="08499C19"/>
    <w:rsid w:val="0853BF9B"/>
    <w:rsid w:val="08665F6C"/>
    <w:rsid w:val="08697324"/>
    <w:rsid w:val="086B5545"/>
    <w:rsid w:val="086C3787"/>
    <w:rsid w:val="0871DCE3"/>
    <w:rsid w:val="0877BC89"/>
    <w:rsid w:val="087CA3E8"/>
    <w:rsid w:val="087ECF8E"/>
    <w:rsid w:val="0885C379"/>
    <w:rsid w:val="088E48A9"/>
    <w:rsid w:val="088FC17B"/>
    <w:rsid w:val="08A329D2"/>
    <w:rsid w:val="08AD43BD"/>
    <w:rsid w:val="08BC9EA7"/>
    <w:rsid w:val="08C8AA32"/>
    <w:rsid w:val="08C91ACF"/>
    <w:rsid w:val="08C9247A"/>
    <w:rsid w:val="08CA5B72"/>
    <w:rsid w:val="08CE7847"/>
    <w:rsid w:val="08D743DB"/>
    <w:rsid w:val="08DEA6F6"/>
    <w:rsid w:val="08DEAB1B"/>
    <w:rsid w:val="0909BBC4"/>
    <w:rsid w:val="09109893"/>
    <w:rsid w:val="0912E4FE"/>
    <w:rsid w:val="09175B24"/>
    <w:rsid w:val="091D28A8"/>
    <w:rsid w:val="092623F0"/>
    <w:rsid w:val="092AF0E2"/>
    <w:rsid w:val="09398C03"/>
    <w:rsid w:val="093EC777"/>
    <w:rsid w:val="094B2F90"/>
    <w:rsid w:val="095121FB"/>
    <w:rsid w:val="09530211"/>
    <w:rsid w:val="09618D32"/>
    <w:rsid w:val="09644028"/>
    <w:rsid w:val="0965BD7E"/>
    <w:rsid w:val="096835C3"/>
    <w:rsid w:val="097B524E"/>
    <w:rsid w:val="097EADFF"/>
    <w:rsid w:val="097F9099"/>
    <w:rsid w:val="0989EBDA"/>
    <w:rsid w:val="099491D5"/>
    <w:rsid w:val="09A22D18"/>
    <w:rsid w:val="09AE4A78"/>
    <w:rsid w:val="09B1818F"/>
    <w:rsid w:val="09B3C8BF"/>
    <w:rsid w:val="09C0147A"/>
    <w:rsid w:val="09CC73B5"/>
    <w:rsid w:val="09D189D5"/>
    <w:rsid w:val="09D2C333"/>
    <w:rsid w:val="0A05BAE4"/>
    <w:rsid w:val="0A23ABD4"/>
    <w:rsid w:val="0A30EF7C"/>
    <w:rsid w:val="0A51F007"/>
    <w:rsid w:val="0A54FB95"/>
    <w:rsid w:val="0A58B5B9"/>
    <w:rsid w:val="0A5954F9"/>
    <w:rsid w:val="0A658258"/>
    <w:rsid w:val="0A694D9F"/>
    <w:rsid w:val="0A69C20C"/>
    <w:rsid w:val="0A6A452B"/>
    <w:rsid w:val="0A6A7997"/>
    <w:rsid w:val="0A8CF850"/>
    <w:rsid w:val="0ABD0B7C"/>
    <w:rsid w:val="0AC211ED"/>
    <w:rsid w:val="0ACC5FBF"/>
    <w:rsid w:val="0ACFF688"/>
    <w:rsid w:val="0ADF08BD"/>
    <w:rsid w:val="0AE51C04"/>
    <w:rsid w:val="0AEA22E8"/>
    <w:rsid w:val="0AF8ECA6"/>
    <w:rsid w:val="0B08B334"/>
    <w:rsid w:val="0B1CDDDB"/>
    <w:rsid w:val="0B255E4C"/>
    <w:rsid w:val="0B269EA0"/>
    <w:rsid w:val="0B2A4663"/>
    <w:rsid w:val="0B3EFC4E"/>
    <w:rsid w:val="0B41863F"/>
    <w:rsid w:val="0B44F223"/>
    <w:rsid w:val="0B4BE403"/>
    <w:rsid w:val="0B54FB3E"/>
    <w:rsid w:val="0B5E0AC0"/>
    <w:rsid w:val="0B68615D"/>
    <w:rsid w:val="0B68B61F"/>
    <w:rsid w:val="0B6F7958"/>
    <w:rsid w:val="0B8B6F08"/>
    <w:rsid w:val="0B8FFD6A"/>
    <w:rsid w:val="0B9B318B"/>
    <w:rsid w:val="0BA201AF"/>
    <w:rsid w:val="0BB2559D"/>
    <w:rsid w:val="0BCE362F"/>
    <w:rsid w:val="0BDB0C0C"/>
    <w:rsid w:val="0BDE7520"/>
    <w:rsid w:val="0BE48029"/>
    <w:rsid w:val="0BF2231C"/>
    <w:rsid w:val="0C0DC151"/>
    <w:rsid w:val="0C12A733"/>
    <w:rsid w:val="0C15ACFE"/>
    <w:rsid w:val="0C1AF47B"/>
    <w:rsid w:val="0C216ECE"/>
    <w:rsid w:val="0C2A4120"/>
    <w:rsid w:val="0C2D0401"/>
    <w:rsid w:val="0C3B8D1F"/>
    <w:rsid w:val="0C41C0A1"/>
    <w:rsid w:val="0C51FE0E"/>
    <w:rsid w:val="0C53D538"/>
    <w:rsid w:val="0C5445FB"/>
    <w:rsid w:val="0C5C5920"/>
    <w:rsid w:val="0C5F0CA7"/>
    <w:rsid w:val="0C647F76"/>
    <w:rsid w:val="0C6C4A2A"/>
    <w:rsid w:val="0C6F841B"/>
    <w:rsid w:val="0C8550C8"/>
    <w:rsid w:val="0C899A62"/>
    <w:rsid w:val="0CAD5A5A"/>
    <w:rsid w:val="0CBAF6C2"/>
    <w:rsid w:val="0CCBBAEB"/>
    <w:rsid w:val="0CD05516"/>
    <w:rsid w:val="0CF43541"/>
    <w:rsid w:val="0CFA908E"/>
    <w:rsid w:val="0D100C7B"/>
    <w:rsid w:val="0D1526A0"/>
    <w:rsid w:val="0D257FE3"/>
    <w:rsid w:val="0D25A882"/>
    <w:rsid w:val="0D3EC46F"/>
    <w:rsid w:val="0D47AA1D"/>
    <w:rsid w:val="0D575F3B"/>
    <w:rsid w:val="0D5D18DA"/>
    <w:rsid w:val="0D5DDBF4"/>
    <w:rsid w:val="0D620009"/>
    <w:rsid w:val="0D644D44"/>
    <w:rsid w:val="0D6B0D15"/>
    <w:rsid w:val="0D6B7E69"/>
    <w:rsid w:val="0D7F4045"/>
    <w:rsid w:val="0D806DE5"/>
    <w:rsid w:val="0D93FF63"/>
    <w:rsid w:val="0D9EF243"/>
    <w:rsid w:val="0DA4512E"/>
    <w:rsid w:val="0DA7D026"/>
    <w:rsid w:val="0DB2F3BB"/>
    <w:rsid w:val="0DC0F319"/>
    <w:rsid w:val="0DC97037"/>
    <w:rsid w:val="0DCB4C8F"/>
    <w:rsid w:val="0DCBA22F"/>
    <w:rsid w:val="0DCFCFD2"/>
    <w:rsid w:val="0DE319B5"/>
    <w:rsid w:val="0E1E7E81"/>
    <w:rsid w:val="0E2723E7"/>
    <w:rsid w:val="0E34A814"/>
    <w:rsid w:val="0E380284"/>
    <w:rsid w:val="0E460912"/>
    <w:rsid w:val="0E46FC8F"/>
    <w:rsid w:val="0E48BECE"/>
    <w:rsid w:val="0E4FA05B"/>
    <w:rsid w:val="0E557233"/>
    <w:rsid w:val="0E575294"/>
    <w:rsid w:val="0E5D1A8C"/>
    <w:rsid w:val="0E639EB7"/>
    <w:rsid w:val="0E679DD3"/>
    <w:rsid w:val="0E7B1023"/>
    <w:rsid w:val="0E8FD225"/>
    <w:rsid w:val="0E96C9E5"/>
    <w:rsid w:val="0E9C4F4B"/>
    <w:rsid w:val="0EA6AF00"/>
    <w:rsid w:val="0EAEDD36"/>
    <w:rsid w:val="0EB93F89"/>
    <w:rsid w:val="0EC29D7B"/>
    <w:rsid w:val="0EC2D701"/>
    <w:rsid w:val="0EC70FB4"/>
    <w:rsid w:val="0ED91BEC"/>
    <w:rsid w:val="0EEE60B5"/>
    <w:rsid w:val="0F2302BC"/>
    <w:rsid w:val="0F3A4024"/>
    <w:rsid w:val="0F477AE3"/>
    <w:rsid w:val="0F4BDDB7"/>
    <w:rsid w:val="0F56B567"/>
    <w:rsid w:val="0F5982EC"/>
    <w:rsid w:val="0F5D927E"/>
    <w:rsid w:val="0F63D6CA"/>
    <w:rsid w:val="0F71CFAB"/>
    <w:rsid w:val="0F788173"/>
    <w:rsid w:val="0F82EE3A"/>
    <w:rsid w:val="0F8EC7CA"/>
    <w:rsid w:val="0F927D54"/>
    <w:rsid w:val="0F9C2CF9"/>
    <w:rsid w:val="0F9EFE0A"/>
    <w:rsid w:val="0FA4B72C"/>
    <w:rsid w:val="0FABDA8E"/>
    <w:rsid w:val="0FACD28D"/>
    <w:rsid w:val="0FB63ACC"/>
    <w:rsid w:val="0FC61DF3"/>
    <w:rsid w:val="0FE9FD84"/>
    <w:rsid w:val="0FEA7B1B"/>
    <w:rsid w:val="0FF1C61B"/>
    <w:rsid w:val="0FFB4D2A"/>
    <w:rsid w:val="1005A315"/>
    <w:rsid w:val="1006501F"/>
    <w:rsid w:val="101C120B"/>
    <w:rsid w:val="1031026A"/>
    <w:rsid w:val="10356841"/>
    <w:rsid w:val="104DC81B"/>
    <w:rsid w:val="105C69EF"/>
    <w:rsid w:val="105EC35D"/>
    <w:rsid w:val="106FCEBA"/>
    <w:rsid w:val="10936167"/>
    <w:rsid w:val="10AEAEC7"/>
    <w:rsid w:val="10AF63FC"/>
    <w:rsid w:val="10B5F2A5"/>
    <w:rsid w:val="10BA3A80"/>
    <w:rsid w:val="10C76A09"/>
    <w:rsid w:val="10CE034D"/>
    <w:rsid w:val="10D629B3"/>
    <w:rsid w:val="10DF8761"/>
    <w:rsid w:val="10EA80EF"/>
    <w:rsid w:val="10EB252A"/>
    <w:rsid w:val="10F1CDBA"/>
    <w:rsid w:val="10F4F5E6"/>
    <w:rsid w:val="110692A2"/>
    <w:rsid w:val="11073297"/>
    <w:rsid w:val="11092ADC"/>
    <w:rsid w:val="110C2F95"/>
    <w:rsid w:val="111046F4"/>
    <w:rsid w:val="1118E38F"/>
    <w:rsid w:val="1121FAF9"/>
    <w:rsid w:val="11231959"/>
    <w:rsid w:val="112F9067"/>
    <w:rsid w:val="114D7614"/>
    <w:rsid w:val="114E2BD0"/>
    <w:rsid w:val="1155A646"/>
    <w:rsid w:val="11562BD4"/>
    <w:rsid w:val="1172E193"/>
    <w:rsid w:val="117993B9"/>
    <w:rsid w:val="117B52B4"/>
    <w:rsid w:val="1180E40F"/>
    <w:rsid w:val="11847AE9"/>
    <w:rsid w:val="118B9EBE"/>
    <w:rsid w:val="11B6835A"/>
    <w:rsid w:val="11D9B459"/>
    <w:rsid w:val="11DA73A1"/>
    <w:rsid w:val="12014FD1"/>
    <w:rsid w:val="1221D36D"/>
    <w:rsid w:val="123790E1"/>
    <w:rsid w:val="1244E43C"/>
    <w:rsid w:val="124C1680"/>
    <w:rsid w:val="1251FF37"/>
    <w:rsid w:val="1266CC25"/>
    <w:rsid w:val="1277EB4E"/>
    <w:rsid w:val="1279CC1C"/>
    <w:rsid w:val="127B2D5B"/>
    <w:rsid w:val="129CCFE4"/>
    <w:rsid w:val="12A7528A"/>
    <w:rsid w:val="12B68EE5"/>
    <w:rsid w:val="12BA7C17"/>
    <w:rsid w:val="12BECF23"/>
    <w:rsid w:val="12CACF29"/>
    <w:rsid w:val="12CB726A"/>
    <w:rsid w:val="12D0D4F5"/>
    <w:rsid w:val="12E248C4"/>
    <w:rsid w:val="12EA3548"/>
    <w:rsid w:val="12EB24CC"/>
    <w:rsid w:val="12F3A998"/>
    <w:rsid w:val="12F670FF"/>
    <w:rsid w:val="1301F08D"/>
    <w:rsid w:val="1307FAD7"/>
    <w:rsid w:val="130CC079"/>
    <w:rsid w:val="13154BCB"/>
    <w:rsid w:val="1316050B"/>
    <w:rsid w:val="131F4B17"/>
    <w:rsid w:val="1321CE3E"/>
    <w:rsid w:val="13341753"/>
    <w:rsid w:val="13371A00"/>
    <w:rsid w:val="1337A443"/>
    <w:rsid w:val="13462AD1"/>
    <w:rsid w:val="134B89B1"/>
    <w:rsid w:val="134E80C6"/>
    <w:rsid w:val="13523EC4"/>
    <w:rsid w:val="1354B575"/>
    <w:rsid w:val="1364ED07"/>
    <w:rsid w:val="13651B91"/>
    <w:rsid w:val="137FA09D"/>
    <w:rsid w:val="1386021A"/>
    <w:rsid w:val="138EFABE"/>
    <w:rsid w:val="1394F820"/>
    <w:rsid w:val="139AB689"/>
    <w:rsid w:val="139EF58E"/>
    <w:rsid w:val="139FD4C2"/>
    <w:rsid w:val="13A34298"/>
    <w:rsid w:val="13A8BFE9"/>
    <w:rsid w:val="13AB18F2"/>
    <w:rsid w:val="13B23FF5"/>
    <w:rsid w:val="13B7B698"/>
    <w:rsid w:val="13CAC135"/>
    <w:rsid w:val="13CE92EC"/>
    <w:rsid w:val="13CEAA58"/>
    <w:rsid w:val="13D1E916"/>
    <w:rsid w:val="13FACEA9"/>
    <w:rsid w:val="140A5749"/>
    <w:rsid w:val="1411E197"/>
    <w:rsid w:val="141DD408"/>
    <w:rsid w:val="142367B3"/>
    <w:rsid w:val="142DAC44"/>
    <w:rsid w:val="1435FA75"/>
    <w:rsid w:val="14587CB8"/>
    <w:rsid w:val="146B335F"/>
    <w:rsid w:val="147B4460"/>
    <w:rsid w:val="1483C552"/>
    <w:rsid w:val="148D3403"/>
    <w:rsid w:val="14920D8E"/>
    <w:rsid w:val="14974531"/>
    <w:rsid w:val="149EF385"/>
    <w:rsid w:val="14A22157"/>
    <w:rsid w:val="14A69DFD"/>
    <w:rsid w:val="14A7CC55"/>
    <w:rsid w:val="14B4D98D"/>
    <w:rsid w:val="14B64667"/>
    <w:rsid w:val="14BBC5C3"/>
    <w:rsid w:val="14D08EDC"/>
    <w:rsid w:val="14DC1FD1"/>
    <w:rsid w:val="14FB8B9D"/>
    <w:rsid w:val="1500A196"/>
    <w:rsid w:val="15070397"/>
    <w:rsid w:val="15070681"/>
    <w:rsid w:val="1529545E"/>
    <w:rsid w:val="1529AE45"/>
    <w:rsid w:val="152D7962"/>
    <w:rsid w:val="1545FF23"/>
    <w:rsid w:val="15538706"/>
    <w:rsid w:val="1553A882"/>
    <w:rsid w:val="15560BB3"/>
    <w:rsid w:val="155FA2FF"/>
    <w:rsid w:val="15628C68"/>
    <w:rsid w:val="1577C89A"/>
    <w:rsid w:val="157A866D"/>
    <w:rsid w:val="157B93B2"/>
    <w:rsid w:val="1589FEA5"/>
    <w:rsid w:val="15A00342"/>
    <w:rsid w:val="15B03ACA"/>
    <w:rsid w:val="15BA04CC"/>
    <w:rsid w:val="15BAA686"/>
    <w:rsid w:val="15BBC815"/>
    <w:rsid w:val="15C30C5B"/>
    <w:rsid w:val="15EB1C8A"/>
    <w:rsid w:val="15EB8454"/>
    <w:rsid w:val="15EC09D3"/>
    <w:rsid w:val="15F541BB"/>
    <w:rsid w:val="15F9E193"/>
    <w:rsid w:val="1601C9DE"/>
    <w:rsid w:val="161E23B2"/>
    <w:rsid w:val="161EFE72"/>
    <w:rsid w:val="1620F5B0"/>
    <w:rsid w:val="1643CAB3"/>
    <w:rsid w:val="1673D8EB"/>
    <w:rsid w:val="167B6FBF"/>
    <w:rsid w:val="1685B04A"/>
    <w:rsid w:val="16AFB9CB"/>
    <w:rsid w:val="16C9245D"/>
    <w:rsid w:val="16D402FB"/>
    <w:rsid w:val="16D98CC1"/>
    <w:rsid w:val="16E60439"/>
    <w:rsid w:val="16EED693"/>
    <w:rsid w:val="170A2004"/>
    <w:rsid w:val="170AFF18"/>
    <w:rsid w:val="171F4985"/>
    <w:rsid w:val="1736BA29"/>
    <w:rsid w:val="174002B8"/>
    <w:rsid w:val="176143A8"/>
    <w:rsid w:val="17656839"/>
    <w:rsid w:val="1768BBDD"/>
    <w:rsid w:val="177A9707"/>
    <w:rsid w:val="178DAA9E"/>
    <w:rsid w:val="179203A6"/>
    <w:rsid w:val="17963E08"/>
    <w:rsid w:val="179958EB"/>
    <w:rsid w:val="179A6ABF"/>
    <w:rsid w:val="179FC6F2"/>
    <w:rsid w:val="17A6D337"/>
    <w:rsid w:val="17B59640"/>
    <w:rsid w:val="17BDE856"/>
    <w:rsid w:val="17C662E1"/>
    <w:rsid w:val="17D160E3"/>
    <w:rsid w:val="17E6DE8C"/>
    <w:rsid w:val="17FC08E5"/>
    <w:rsid w:val="18063591"/>
    <w:rsid w:val="18135CFC"/>
    <w:rsid w:val="1814CDA9"/>
    <w:rsid w:val="181E2776"/>
    <w:rsid w:val="183B4774"/>
    <w:rsid w:val="184BAD3B"/>
    <w:rsid w:val="18527046"/>
    <w:rsid w:val="1853AC2D"/>
    <w:rsid w:val="18543276"/>
    <w:rsid w:val="18690AA6"/>
    <w:rsid w:val="1870510F"/>
    <w:rsid w:val="18736229"/>
    <w:rsid w:val="188E205E"/>
    <w:rsid w:val="18931394"/>
    <w:rsid w:val="18986E1A"/>
    <w:rsid w:val="18A2C9D8"/>
    <w:rsid w:val="18A37CEC"/>
    <w:rsid w:val="18B0E179"/>
    <w:rsid w:val="18B5392E"/>
    <w:rsid w:val="18B8FAF4"/>
    <w:rsid w:val="18BBF2CF"/>
    <w:rsid w:val="18BD8127"/>
    <w:rsid w:val="18DA0A59"/>
    <w:rsid w:val="18E207B2"/>
    <w:rsid w:val="18E322F7"/>
    <w:rsid w:val="18EFAAD2"/>
    <w:rsid w:val="18F75A1D"/>
    <w:rsid w:val="18FC1F62"/>
    <w:rsid w:val="1900E8C2"/>
    <w:rsid w:val="1906163C"/>
    <w:rsid w:val="19072901"/>
    <w:rsid w:val="19256895"/>
    <w:rsid w:val="19261CF8"/>
    <w:rsid w:val="19387D67"/>
    <w:rsid w:val="194A358B"/>
    <w:rsid w:val="1958649A"/>
    <w:rsid w:val="1968963E"/>
    <w:rsid w:val="1971D0A5"/>
    <w:rsid w:val="19733796"/>
    <w:rsid w:val="1979E207"/>
    <w:rsid w:val="1984BBEE"/>
    <w:rsid w:val="198729DC"/>
    <w:rsid w:val="198F0C5B"/>
    <w:rsid w:val="198F7E1C"/>
    <w:rsid w:val="1990207D"/>
    <w:rsid w:val="199A946B"/>
    <w:rsid w:val="19A2BD22"/>
    <w:rsid w:val="19A472F7"/>
    <w:rsid w:val="19B11B1E"/>
    <w:rsid w:val="19C90968"/>
    <w:rsid w:val="19DCAE3C"/>
    <w:rsid w:val="19E79140"/>
    <w:rsid w:val="19EE4919"/>
    <w:rsid w:val="19EF8A9B"/>
    <w:rsid w:val="19F02130"/>
    <w:rsid w:val="1A0ECECD"/>
    <w:rsid w:val="1A3979B6"/>
    <w:rsid w:val="1A4D5F08"/>
    <w:rsid w:val="1A54B186"/>
    <w:rsid w:val="1A687815"/>
    <w:rsid w:val="1A6D37C7"/>
    <w:rsid w:val="1A7ADE73"/>
    <w:rsid w:val="1A7B2B53"/>
    <w:rsid w:val="1A8B30B3"/>
    <w:rsid w:val="1A9E3D61"/>
    <w:rsid w:val="1AABACAE"/>
    <w:rsid w:val="1AB2C241"/>
    <w:rsid w:val="1AB621A9"/>
    <w:rsid w:val="1ABAE4F2"/>
    <w:rsid w:val="1ABFBCD7"/>
    <w:rsid w:val="1AC4B8A2"/>
    <w:rsid w:val="1AC4E7AF"/>
    <w:rsid w:val="1AC82200"/>
    <w:rsid w:val="1AC90B9E"/>
    <w:rsid w:val="1AD1D259"/>
    <w:rsid w:val="1ADAD13D"/>
    <w:rsid w:val="1AF045E9"/>
    <w:rsid w:val="1AFF3555"/>
    <w:rsid w:val="1B102C7B"/>
    <w:rsid w:val="1B22DCF7"/>
    <w:rsid w:val="1B4773B1"/>
    <w:rsid w:val="1B5C8B7D"/>
    <w:rsid w:val="1B6CCA33"/>
    <w:rsid w:val="1B7E9C2B"/>
    <w:rsid w:val="1B7F0EBF"/>
    <w:rsid w:val="1B824A8E"/>
    <w:rsid w:val="1B863B5E"/>
    <w:rsid w:val="1B9C09DD"/>
    <w:rsid w:val="1BA43F00"/>
    <w:rsid w:val="1BAF9267"/>
    <w:rsid w:val="1BB0FFB6"/>
    <w:rsid w:val="1BBB0C7A"/>
    <w:rsid w:val="1BCC2CBC"/>
    <w:rsid w:val="1BD45CC6"/>
    <w:rsid w:val="1BD79678"/>
    <w:rsid w:val="1BDDD0AD"/>
    <w:rsid w:val="1BE5B62B"/>
    <w:rsid w:val="1BFB12BE"/>
    <w:rsid w:val="1C044256"/>
    <w:rsid w:val="1C078BDD"/>
    <w:rsid w:val="1C231ED8"/>
    <w:rsid w:val="1C292BDF"/>
    <w:rsid w:val="1C2D81F8"/>
    <w:rsid w:val="1C49BB1E"/>
    <w:rsid w:val="1C4E24B8"/>
    <w:rsid w:val="1C4E26B0"/>
    <w:rsid w:val="1C4E5A2B"/>
    <w:rsid w:val="1C675942"/>
    <w:rsid w:val="1C70F069"/>
    <w:rsid w:val="1C7EC10C"/>
    <w:rsid w:val="1C7F0F4E"/>
    <w:rsid w:val="1C9B16F6"/>
    <w:rsid w:val="1C9C84ED"/>
    <w:rsid w:val="1CA3200B"/>
    <w:rsid w:val="1CA3C65F"/>
    <w:rsid w:val="1CA93BA4"/>
    <w:rsid w:val="1CAABCBF"/>
    <w:rsid w:val="1CABEFA7"/>
    <w:rsid w:val="1CAF2236"/>
    <w:rsid w:val="1CAF726C"/>
    <w:rsid w:val="1CCBB18B"/>
    <w:rsid w:val="1CD26A9F"/>
    <w:rsid w:val="1CDA7830"/>
    <w:rsid w:val="1CE4275A"/>
    <w:rsid w:val="1CE519BC"/>
    <w:rsid w:val="1CF07500"/>
    <w:rsid w:val="1CF1D037"/>
    <w:rsid w:val="1D06B86D"/>
    <w:rsid w:val="1D0F6F79"/>
    <w:rsid w:val="1D0F7226"/>
    <w:rsid w:val="1D2AF333"/>
    <w:rsid w:val="1D398B61"/>
    <w:rsid w:val="1D3BA261"/>
    <w:rsid w:val="1D4105D0"/>
    <w:rsid w:val="1D7E63C1"/>
    <w:rsid w:val="1D8E33F9"/>
    <w:rsid w:val="1D8E8139"/>
    <w:rsid w:val="1DB7E23B"/>
    <w:rsid w:val="1DBB2F65"/>
    <w:rsid w:val="1DBC599E"/>
    <w:rsid w:val="1DEFE45E"/>
    <w:rsid w:val="1E0D6383"/>
    <w:rsid w:val="1E17F2DC"/>
    <w:rsid w:val="1E2AF578"/>
    <w:rsid w:val="1E3B0AEE"/>
    <w:rsid w:val="1E568544"/>
    <w:rsid w:val="1E5AEA01"/>
    <w:rsid w:val="1E5CE39E"/>
    <w:rsid w:val="1E6A32EB"/>
    <w:rsid w:val="1E73D156"/>
    <w:rsid w:val="1E78540D"/>
    <w:rsid w:val="1E78BB1F"/>
    <w:rsid w:val="1E7FE881"/>
    <w:rsid w:val="1E90A84D"/>
    <w:rsid w:val="1E955799"/>
    <w:rsid w:val="1E96677A"/>
    <w:rsid w:val="1E9DD95C"/>
    <w:rsid w:val="1E9DEDE8"/>
    <w:rsid w:val="1EA1FBA8"/>
    <w:rsid w:val="1EA79B68"/>
    <w:rsid w:val="1EA99916"/>
    <w:rsid w:val="1EACC7F6"/>
    <w:rsid w:val="1EB18927"/>
    <w:rsid w:val="1EB83E0B"/>
    <w:rsid w:val="1ECC28D6"/>
    <w:rsid w:val="1ED12CAD"/>
    <w:rsid w:val="1EDE55A2"/>
    <w:rsid w:val="1EE8F46D"/>
    <w:rsid w:val="1EF89666"/>
    <w:rsid w:val="1EF95E31"/>
    <w:rsid w:val="1EFE3B38"/>
    <w:rsid w:val="1F0D1A74"/>
    <w:rsid w:val="1F14AFAA"/>
    <w:rsid w:val="1F2278B2"/>
    <w:rsid w:val="1F23AD14"/>
    <w:rsid w:val="1F396F55"/>
    <w:rsid w:val="1F472040"/>
    <w:rsid w:val="1F4ADF44"/>
    <w:rsid w:val="1F4BFD93"/>
    <w:rsid w:val="1F5735E1"/>
    <w:rsid w:val="1F635739"/>
    <w:rsid w:val="1F680C36"/>
    <w:rsid w:val="1F7040A5"/>
    <w:rsid w:val="1F74387D"/>
    <w:rsid w:val="1F7A7644"/>
    <w:rsid w:val="1F7E9849"/>
    <w:rsid w:val="1F7FF0C4"/>
    <w:rsid w:val="1F85436A"/>
    <w:rsid w:val="1F86F4BE"/>
    <w:rsid w:val="1F98491F"/>
    <w:rsid w:val="1F98CD23"/>
    <w:rsid w:val="1F9A65AC"/>
    <w:rsid w:val="1FB00DB6"/>
    <w:rsid w:val="1FB49C22"/>
    <w:rsid w:val="1FBA6DA4"/>
    <w:rsid w:val="1FC59060"/>
    <w:rsid w:val="1FD33904"/>
    <w:rsid w:val="1FFDB1D5"/>
    <w:rsid w:val="1FFFBD73"/>
    <w:rsid w:val="200B1999"/>
    <w:rsid w:val="201ECB3F"/>
    <w:rsid w:val="202638D8"/>
    <w:rsid w:val="2030FB8F"/>
    <w:rsid w:val="20411891"/>
    <w:rsid w:val="2048979F"/>
    <w:rsid w:val="20683340"/>
    <w:rsid w:val="20753E4E"/>
    <w:rsid w:val="207DAC84"/>
    <w:rsid w:val="2083597A"/>
    <w:rsid w:val="208A7866"/>
    <w:rsid w:val="20982B82"/>
    <w:rsid w:val="20A23AFE"/>
    <w:rsid w:val="20A3A7CE"/>
    <w:rsid w:val="20A9F0D9"/>
    <w:rsid w:val="20B4514B"/>
    <w:rsid w:val="20B4C332"/>
    <w:rsid w:val="20BC77D8"/>
    <w:rsid w:val="20C3B88D"/>
    <w:rsid w:val="20C5AB05"/>
    <w:rsid w:val="20C73253"/>
    <w:rsid w:val="20C801DD"/>
    <w:rsid w:val="20D87103"/>
    <w:rsid w:val="20F365D6"/>
    <w:rsid w:val="21201B34"/>
    <w:rsid w:val="212D6A5F"/>
    <w:rsid w:val="21330B92"/>
    <w:rsid w:val="213AC53F"/>
    <w:rsid w:val="213B7AAF"/>
    <w:rsid w:val="213E356C"/>
    <w:rsid w:val="215EF866"/>
    <w:rsid w:val="216CAC66"/>
    <w:rsid w:val="217577CB"/>
    <w:rsid w:val="2177511F"/>
    <w:rsid w:val="2177AED8"/>
    <w:rsid w:val="218101D3"/>
    <w:rsid w:val="218F237B"/>
    <w:rsid w:val="2191D2C6"/>
    <w:rsid w:val="219C5FDC"/>
    <w:rsid w:val="219CAF69"/>
    <w:rsid w:val="219DDDB0"/>
    <w:rsid w:val="219FF135"/>
    <w:rsid w:val="21AB029D"/>
    <w:rsid w:val="21C5DE53"/>
    <w:rsid w:val="21D1CBE6"/>
    <w:rsid w:val="21D978C3"/>
    <w:rsid w:val="21DD761C"/>
    <w:rsid w:val="21DF092C"/>
    <w:rsid w:val="21E5FF7E"/>
    <w:rsid w:val="21E7F58D"/>
    <w:rsid w:val="21EF9AEE"/>
    <w:rsid w:val="21F2068E"/>
    <w:rsid w:val="21F58C6C"/>
    <w:rsid w:val="21F863F4"/>
    <w:rsid w:val="21F9E562"/>
    <w:rsid w:val="22032754"/>
    <w:rsid w:val="2209780B"/>
    <w:rsid w:val="2209BAF0"/>
    <w:rsid w:val="221B9E84"/>
    <w:rsid w:val="221CC7C9"/>
    <w:rsid w:val="222CFDA2"/>
    <w:rsid w:val="222FBDC7"/>
    <w:rsid w:val="22382069"/>
    <w:rsid w:val="223DA7C2"/>
    <w:rsid w:val="22445816"/>
    <w:rsid w:val="2256FE15"/>
    <w:rsid w:val="2257D39F"/>
    <w:rsid w:val="2269CF1F"/>
    <w:rsid w:val="2270B359"/>
    <w:rsid w:val="227709C5"/>
    <w:rsid w:val="227F2BA9"/>
    <w:rsid w:val="22856C26"/>
    <w:rsid w:val="228BCAB5"/>
    <w:rsid w:val="229C7C3F"/>
    <w:rsid w:val="229E567D"/>
    <w:rsid w:val="22A1FE57"/>
    <w:rsid w:val="22ABB68D"/>
    <w:rsid w:val="22B1DABA"/>
    <w:rsid w:val="22B3C97B"/>
    <w:rsid w:val="22BDA959"/>
    <w:rsid w:val="22C4829E"/>
    <w:rsid w:val="22C7F886"/>
    <w:rsid w:val="22D5D450"/>
    <w:rsid w:val="22E0B753"/>
    <w:rsid w:val="22E1528D"/>
    <w:rsid w:val="22F7A103"/>
    <w:rsid w:val="22FB76D1"/>
    <w:rsid w:val="2300D353"/>
    <w:rsid w:val="2300DB48"/>
    <w:rsid w:val="231057D3"/>
    <w:rsid w:val="2324F788"/>
    <w:rsid w:val="23263CA4"/>
    <w:rsid w:val="23310293"/>
    <w:rsid w:val="2334EEB0"/>
    <w:rsid w:val="233A11A5"/>
    <w:rsid w:val="233CBC68"/>
    <w:rsid w:val="23422031"/>
    <w:rsid w:val="234F221F"/>
    <w:rsid w:val="23650A8D"/>
    <w:rsid w:val="236C4104"/>
    <w:rsid w:val="239A2EB6"/>
    <w:rsid w:val="23C0991D"/>
    <w:rsid w:val="23C27150"/>
    <w:rsid w:val="23D53DFA"/>
    <w:rsid w:val="23D6129E"/>
    <w:rsid w:val="23E4F249"/>
    <w:rsid w:val="23E7B625"/>
    <w:rsid w:val="23F4F2E6"/>
    <w:rsid w:val="23F67263"/>
    <w:rsid w:val="23FC4552"/>
    <w:rsid w:val="241EC8E5"/>
    <w:rsid w:val="243A1D5D"/>
    <w:rsid w:val="2440C072"/>
    <w:rsid w:val="2447D0B2"/>
    <w:rsid w:val="244858B2"/>
    <w:rsid w:val="24528A03"/>
    <w:rsid w:val="245CA324"/>
    <w:rsid w:val="2461DB90"/>
    <w:rsid w:val="24638A5E"/>
    <w:rsid w:val="24645127"/>
    <w:rsid w:val="24687827"/>
    <w:rsid w:val="246E0085"/>
    <w:rsid w:val="247DB6E8"/>
    <w:rsid w:val="247E24B6"/>
    <w:rsid w:val="24971A64"/>
    <w:rsid w:val="24C02EF8"/>
    <w:rsid w:val="24C3E5A5"/>
    <w:rsid w:val="24CC1FF2"/>
    <w:rsid w:val="24D03EF1"/>
    <w:rsid w:val="24D2D9BB"/>
    <w:rsid w:val="24D3BF56"/>
    <w:rsid w:val="24F6C88F"/>
    <w:rsid w:val="250314D9"/>
    <w:rsid w:val="250D65FE"/>
    <w:rsid w:val="25297062"/>
    <w:rsid w:val="252A0EB8"/>
    <w:rsid w:val="252B08F7"/>
    <w:rsid w:val="253FAC6B"/>
    <w:rsid w:val="254F339A"/>
    <w:rsid w:val="255189A6"/>
    <w:rsid w:val="255DA257"/>
    <w:rsid w:val="257559C6"/>
    <w:rsid w:val="258E1FBA"/>
    <w:rsid w:val="2597EC6C"/>
    <w:rsid w:val="259A0A54"/>
    <w:rsid w:val="259AC01E"/>
    <w:rsid w:val="259E1B22"/>
    <w:rsid w:val="259F7AA2"/>
    <w:rsid w:val="25A24BE4"/>
    <w:rsid w:val="25B542AA"/>
    <w:rsid w:val="25B6EF31"/>
    <w:rsid w:val="25BCBCCB"/>
    <w:rsid w:val="25CD4C96"/>
    <w:rsid w:val="25D30813"/>
    <w:rsid w:val="25DFB48A"/>
    <w:rsid w:val="25E64EB6"/>
    <w:rsid w:val="25F773E5"/>
    <w:rsid w:val="25FDB6DE"/>
    <w:rsid w:val="260781C1"/>
    <w:rsid w:val="2609F61D"/>
    <w:rsid w:val="260CE8B0"/>
    <w:rsid w:val="260DB16D"/>
    <w:rsid w:val="260F2A45"/>
    <w:rsid w:val="261A5B98"/>
    <w:rsid w:val="2628D4A5"/>
    <w:rsid w:val="26293DA2"/>
    <w:rsid w:val="26378865"/>
    <w:rsid w:val="263DCDA6"/>
    <w:rsid w:val="2649F1B3"/>
    <w:rsid w:val="26696D65"/>
    <w:rsid w:val="266C8E79"/>
    <w:rsid w:val="2671A64B"/>
    <w:rsid w:val="2675ACAA"/>
    <w:rsid w:val="26768E64"/>
    <w:rsid w:val="268A6492"/>
    <w:rsid w:val="2695D259"/>
    <w:rsid w:val="26A488E5"/>
    <w:rsid w:val="26AA451E"/>
    <w:rsid w:val="26AC27BE"/>
    <w:rsid w:val="26B058CA"/>
    <w:rsid w:val="26B36ECD"/>
    <w:rsid w:val="26BC70CF"/>
    <w:rsid w:val="26BF9747"/>
    <w:rsid w:val="26CD68B4"/>
    <w:rsid w:val="26D9DDA4"/>
    <w:rsid w:val="26DCEE6E"/>
    <w:rsid w:val="26DDE162"/>
    <w:rsid w:val="26E7138A"/>
    <w:rsid w:val="2700C7F0"/>
    <w:rsid w:val="270D8ABF"/>
    <w:rsid w:val="2715EF7C"/>
    <w:rsid w:val="2716F059"/>
    <w:rsid w:val="271C4315"/>
    <w:rsid w:val="27307CA6"/>
    <w:rsid w:val="273607C7"/>
    <w:rsid w:val="273DE176"/>
    <w:rsid w:val="2767265E"/>
    <w:rsid w:val="276E6EDB"/>
    <w:rsid w:val="2777A735"/>
    <w:rsid w:val="277B885F"/>
    <w:rsid w:val="279B4AA7"/>
    <w:rsid w:val="27AB1598"/>
    <w:rsid w:val="27B325B5"/>
    <w:rsid w:val="27C4E9A6"/>
    <w:rsid w:val="27CBA91B"/>
    <w:rsid w:val="27D1E93C"/>
    <w:rsid w:val="2812BFCD"/>
    <w:rsid w:val="281544B1"/>
    <w:rsid w:val="2820C7CE"/>
    <w:rsid w:val="282D4FF9"/>
    <w:rsid w:val="282DAB1D"/>
    <w:rsid w:val="2837CADC"/>
    <w:rsid w:val="284E17F0"/>
    <w:rsid w:val="286549DC"/>
    <w:rsid w:val="286B2FF0"/>
    <w:rsid w:val="286C1CAA"/>
    <w:rsid w:val="2872BBA6"/>
    <w:rsid w:val="28807AA7"/>
    <w:rsid w:val="28A70F8E"/>
    <w:rsid w:val="28ABB65E"/>
    <w:rsid w:val="28BA2C1E"/>
    <w:rsid w:val="28C0F347"/>
    <w:rsid w:val="28D18EA7"/>
    <w:rsid w:val="28D9BE17"/>
    <w:rsid w:val="28E2DCBD"/>
    <w:rsid w:val="28E561FE"/>
    <w:rsid w:val="29054F30"/>
    <w:rsid w:val="29185238"/>
    <w:rsid w:val="2928E007"/>
    <w:rsid w:val="292F6B30"/>
    <w:rsid w:val="2937371C"/>
    <w:rsid w:val="293A24F0"/>
    <w:rsid w:val="29526670"/>
    <w:rsid w:val="295AAC23"/>
    <w:rsid w:val="29632DAD"/>
    <w:rsid w:val="29669B04"/>
    <w:rsid w:val="297E0F44"/>
    <w:rsid w:val="2980F525"/>
    <w:rsid w:val="298B2BCB"/>
    <w:rsid w:val="29981B9E"/>
    <w:rsid w:val="29AE64A1"/>
    <w:rsid w:val="29BCF742"/>
    <w:rsid w:val="29CA0D20"/>
    <w:rsid w:val="29D4D0A5"/>
    <w:rsid w:val="29D91D31"/>
    <w:rsid w:val="29DF78A5"/>
    <w:rsid w:val="29E192FD"/>
    <w:rsid w:val="29E94060"/>
    <w:rsid w:val="29E984C8"/>
    <w:rsid w:val="29F85308"/>
    <w:rsid w:val="29FB2FA3"/>
    <w:rsid w:val="29FF3078"/>
    <w:rsid w:val="2A013455"/>
    <w:rsid w:val="2A0F2474"/>
    <w:rsid w:val="2A18D834"/>
    <w:rsid w:val="2A194893"/>
    <w:rsid w:val="2A25EED2"/>
    <w:rsid w:val="2A28BFBB"/>
    <w:rsid w:val="2A2D854D"/>
    <w:rsid w:val="2A3B73B7"/>
    <w:rsid w:val="2A595F12"/>
    <w:rsid w:val="2A596F96"/>
    <w:rsid w:val="2A65CD56"/>
    <w:rsid w:val="2A8C43C4"/>
    <w:rsid w:val="2A8FC283"/>
    <w:rsid w:val="2A9D58B4"/>
    <w:rsid w:val="2AA69911"/>
    <w:rsid w:val="2AB34ACC"/>
    <w:rsid w:val="2AB878EB"/>
    <w:rsid w:val="2ABB397A"/>
    <w:rsid w:val="2AC2BFD9"/>
    <w:rsid w:val="2AC5CB00"/>
    <w:rsid w:val="2AC602A7"/>
    <w:rsid w:val="2AD6AE52"/>
    <w:rsid w:val="2AD8EF0A"/>
    <w:rsid w:val="2AE53B79"/>
    <w:rsid w:val="2AE70EAB"/>
    <w:rsid w:val="2AEF13F6"/>
    <w:rsid w:val="2B0F6F39"/>
    <w:rsid w:val="2B156DD1"/>
    <w:rsid w:val="2B1E4FC0"/>
    <w:rsid w:val="2B236BE9"/>
    <w:rsid w:val="2B25B18E"/>
    <w:rsid w:val="2B2ADBB2"/>
    <w:rsid w:val="2B328FD3"/>
    <w:rsid w:val="2B346BAA"/>
    <w:rsid w:val="2B3A78BF"/>
    <w:rsid w:val="2B3F44D3"/>
    <w:rsid w:val="2B414C62"/>
    <w:rsid w:val="2B4B8F84"/>
    <w:rsid w:val="2B4EA58E"/>
    <w:rsid w:val="2B607A86"/>
    <w:rsid w:val="2B6E0A7F"/>
    <w:rsid w:val="2B749D06"/>
    <w:rsid w:val="2B74B50B"/>
    <w:rsid w:val="2B7FB683"/>
    <w:rsid w:val="2B8C5BBF"/>
    <w:rsid w:val="2B8FC46E"/>
    <w:rsid w:val="2B9294A5"/>
    <w:rsid w:val="2B99871A"/>
    <w:rsid w:val="2BA22299"/>
    <w:rsid w:val="2BC05FD8"/>
    <w:rsid w:val="2BCFC0B5"/>
    <w:rsid w:val="2BDA39DE"/>
    <w:rsid w:val="2BFA1F5B"/>
    <w:rsid w:val="2BFE0BA6"/>
    <w:rsid w:val="2C055B39"/>
    <w:rsid w:val="2C112879"/>
    <w:rsid w:val="2C20F66C"/>
    <w:rsid w:val="2C30E446"/>
    <w:rsid w:val="2C36011C"/>
    <w:rsid w:val="2C484946"/>
    <w:rsid w:val="2C5A7B7B"/>
    <w:rsid w:val="2C5DEC22"/>
    <w:rsid w:val="2C6D9906"/>
    <w:rsid w:val="2C7CB4E0"/>
    <w:rsid w:val="2C8A1470"/>
    <w:rsid w:val="2C8C968F"/>
    <w:rsid w:val="2C90A280"/>
    <w:rsid w:val="2CA5ADE2"/>
    <w:rsid w:val="2CA6E02C"/>
    <w:rsid w:val="2CA8FEE6"/>
    <w:rsid w:val="2CB4D470"/>
    <w:rsid w:val="2CC044E6"/>
    <w:rsid w:val="2CCB12B2"/>
    <w:rsid w:val="2CDDFFE8"/>
    <w:rsid w:val="2CE2C53C"/>
    <w:rsid w:val="2CF110E7"/>
    <w:rsid w:val="2CF6C30A"/>
    <w:rsid w:val="2CFC0440"/>
    <w:rsid w:val="2CFDE531"/>
    <w:rsid w:val="2CFF8043"/>
    <w:rsid w:val="2D0628E9"/>
    <w:rsid w:val="2D080081"/>
    <w:rsid w:val="2D08C467"/>
    <w:rsid w:val="2D189F34"/>
    <w:rsid w:val="2D18BB05"/>
    <w:rsid w:val="2D336761"/>
    <w:rsid w:val="2D4A2A47"/>
    <w:rsid w:val="2D4D09AD"/>
    <w:rsid w:val="2D5A8C9E"/>
    <w:rsid w:val="2D5DB8FD"/>
    <w:rsid w:val="2D6176F7"/>
    <w:rsid w:val="2D650992"/>
    <w:rsid w:val="2D6B0A8E"/>
    <w:rsid w:val="2D6D0AFE"/>
    <w:rsid w:val="2D8F59E1"/>
    <w:rsid w:val="2D9601E8"/>
    <w:rsid w:val="2DB3C1ED"/>
    <w:rsid w:val="2DB64339"/>
    <w:rsid w:val="2DB856E9"/>
    <w:rsid w:val="2DCB84A5"/>
    <w:rsid w:val="2DE6EA21"/>
    <w:rsid w:val="2DF5BACA"/>
    <w:rsid w:val="2DF8A47F"/>
    <w:rsid w:val="2DF8B9E3"/>
    <w:rsid w:val="2E046BF4"/>
    <w:rsid w:val="2E11B2F3"/>
    <w:rsid w:val="2E11CE7C"/>
    <w:rsid w:val="2E1BFDD5"/>
    <w:rsid w:val="2E1C9639"/>
    <w:rsid w:val="2E22D985"/>
    <w:rsid w:val="2E2C67B4"/>
    <w:rsid w:val="2E398904"/>
    <w:rsid w:val="2E452C56"/>
    <w:rsid w:val="2E4BE00D"/>
    <w:rsid w:val="2E679850"/>
    <w:rsid w:val="2E727B23"/>
    <w:rsid w:val="2E7E10DB"/>
    <w:rsid w:val="2E9246A5"/>
    <w:rsid w:val="2E9B12EC"/>
    <w:rsid w:val="2EC0346F"/>
    <w:rsid w:val="2ED19DB3"/>
    <w:rsid w:val="2ED479AF"/>
    <w:rsid w:val="2EE93041"/>
    <w:rsid w:val="2F0E0605"/>
    <w:rsid w:val="2F18AE20"/>
    <w:rsid w:val="2F22F897"/>
    <w:rsid w:val="2F3883F4"/>
    <w:rsid w:val="2F39C728"/>
    <w:rsid w:val="2F43DE67"/>
    <w:rsid w:val="2F453563"/>
    <w:rsid w:val="2F5D56B9"/>
    <w:rsid w:val="2F6DB004"/>
    <w:rsid w:val="2F77357E"/>
    <w:rsid w:val="2F776011"/>
    <w:rsid w:val="2F81B1EE"/>
    <w:rsid w:val="2F874EC0"/>
    <w:rsid w:val="2F8F4753"/>
    <w:rsid w:val="2F922A1E"/>
    <w:rsid w:val="2F9BFD6F"/>
    <w:rsid w:val="2FAB7009"/>
    <w:rsid w:val="2FCF9BE7"/>
    <w:rsid w:val="2FE08706"/>
    <w:rsid w:val="2FEB6FDA"/>
    <w:rsid w:val="2FF2B413"/>
    <w:rsid w:val="2FF90E10"/>
    <w:rsid w:val="3003FA1B"/>
    <w:rsid w:val="30062615"/>
    <w:rsid w:val="30117F1E"/>
    <w:rsid w:val="301B316E"/>
    <w:rsid w:val="306255A2"/>
    <w:rsid w:val="3068B427"/>
    <w:rsid w:val="30796F2F"/>
    <w:rsid w:val="307AEC7C"/>
    <w:rsid w:val="307D5913"/>
    <w:rsid w:val="307F841F"/>
    <w:rsid w:val="307FA305"/>
    <w:rsid w:val="3085952E"/>
    <w:rsid w:val="30A9A6F8"/>
    <w:rsid w:val="30B12953"/>
    <w:rsid w:val="30BB8BC2"/>
    <w:rsid w:val="30BDF319"/>
    <w:rsid w:val="30C73C9B"/>
    <w:rsid w:val="30D1F137"/>
    <w:rsid w:val="30D278F1"/>
    <w:rsid w:val="30D5EFFE"/>
    <w:rsid w:val="30E3CCBF"/>
    <w:rsid w:val="30E751C6"/>
    <w:rsid w:val="30F2231F"/>
    <w:rsid w:val="30FFA8E8"/>
    <w:rsid w:val="3102E629"/>
    <w:rsid w:val="31065982"/>
    <w:rsid w:val="31066516"/>
    <w:rsid w:val="3139E2C6"/>
    <w:rsid w:val="3147E824"/>
    <w:rsid w:val="3147EAFD"/>
    <w:rsid w:val="3155D6D6"/>
    <w:rsid w:val="315C4049"/>
    <w:rsid w:val="3167B626"/>
    <w:rsid w:val="31688781"/>
    <w:rsid w:val="316C4ACF"/>
    <w:rsid w:val="3175E81A"/>
    <w:rsid w:val="317805D7"/>
    <w:rsid w:val="317F0B18"/>
    <w:rsid w:val="31801EEE"/>
    <w:rsid w:val="3182AAF0"/>
    <w:rsid w:val="318C307C"/>
    <w:rsid w:val="318DE158"/>
    <w:rsid w:val="319191DF"/>
    <w:rsid w:val="31A0BBD0"/>
    <w:rsid w:val="31CD19DC"/>
    <w:rsid w:val="31CFEB34"/>
    <w:rsid w:val="31DAB812"/>
    <w:rsid w:val="31DDA944"/>
    <w:rsid w:val="31EEE04E"/>
    <w:rsid w:val="31F460E2"/>
    <w:rsid w:val="320CB4AC"/>
    <w:rsid w:val="320F8DF2"/>
    <w:rsid w:val="32163AC7"/>
    <w:rsid w:val="3223E1FA"/>
    <w:rsid w:val="3225F066"/>
    <w:rsid w:val="3230E4E6"/>
    <w:rsid w:val="32356EE6"/>
    <w:rsid w:val="324A4E19"/>
    <w:rsid w:val="324CA7EB"/>
    <w:rsid w:val="324EF302"/>
    <w:rsid w:val="3264CEFD"/>
    <w:rsid w:val="326EA33F"/>
    <w:rsid w:val="328BF511"/>
    <w:rsid w:val="328CE34B"/>
    <w:rsid w:val="32913401"/>
    <w:rsid w:val="329CD279"/>
    <w:rsid w:val="32AB2D47"/>
    <w:rsid w:val="32B8C35E"/>
    <w:rsid w:val="32BCA106"/>
    <w:rsid w:val="32BDED27"/>
    <w:rsid w:val="32D992CF"/>
    <w:rsid w:val="32FC5E1F"/>
    <w:rsid w:val="33023FC2"/>
    <w:rsid w:val="330FB568"/>
    <w:rsid w:val="3311C002"/>
    <w:rsid w:val="33332BD8"/>
    <w:rsid w:val="333A2336"/>
    <w:rsid w:val="33441264"/>
    <w:rsid w:val="33675F21"/>
    <w:rsid w:val="336D1CBE"/>
    <w:rsid w:val="337717C2"/>
    <w:rsid w:val="3384E321"/>
    <w:rsid w:val="33885158"/>
    <w:rsid w:val="339926C2"/>
    <w:rsid w:val="339B4314"/>
    <w:rsid w:val="33A9D8B8"/>
    <w:rsid w:val="33ACE48B"/>
    <w:rsid w:val="33B29525"/>
    <w:rsid w:val="33B8ABC7"/>
    <w:rsid w:val="33BCB3BD"/>
    <w:rsid w:val="33C502FE"/>
    <w:rsid w:val="33D92947"/>
    <w:rsid w:val="33DC86E0"/>
    <w:rsid w:val="33DDEDA4"/>
    <w:rsid w:val="33F5ACE3"/>
    <w:rsid w:val="33F63C28"/>
    <w:rsid w:val="340486A9"/>
    <w:rsid w:val="340CAE5D"/>
    <w:rsid w:val="340CDC56"/>
    <w:rsid w:val="3431C899"/>
    <w:rsid w:val="34583898"/>
    <w:rsid w:val="346AD14F"/>
    <w:rsid w:val="346C56F6"/>
    <w:rsid w:val="346DD83C"/>
    <w:rsid w:val="3474A07B"/>
    <w:rsid w:val="34752376"/>
    <w:rsid w:val="347564D3"/>
    <w:rsid w:val="34784038"/>
    <w:rsid w:val="3478B552"/>
    <w:rsid w:val="3479302B"/>
    <w:rsid w:val="347E9C49"/>
    <w:rsid w:val="348A8725"/>
    <w:rsid w:val="349678F9"/>
    <w:rsid w:val="349A7738"/>
    <w:rsid w:val="34A43CDD"/>
    <w:rsid w:val="34ABAB45"/>
    <w:rsid w:val="34BAE1E7"/>
    <w:rsid w:val="34BEBF9C"/>
    <w:rsid w:val="34C6CFED"/>
    <w:rsid w:val="34CEE63F"/>
    <w:rsid w:val="34E397F4"/>
    <w:rsid w:val="34ED2A45"/>
    <w:rsid w:val="34F0DC10"/>
    <w:rsid w:val="34F21927"/>
    <w:rsid w:val="34F24F57"/>
    <w:rsid w:val="34F9C61C"/>
    <w:rsid w:val="3504288A"/>
    <w:rsid w:val="3508B4E5"/>
    <w:rsid w:val="35093118"/>
    <w:rsid w:val="35099C1B"/>
    <w:rsid w:val="350EA47A"/>
    <w:rsid w:val="351E7333"/>
    <w:rsid w:val="352F45C2"/>
    <w:rsid w:val="3534A07F"/>
    <w:rsid w:val="35351814"/>
    <w:rsid w:val="354C6C70"/>
    <w:rsid w:val="354FBDEF"/>
    <w:rsid w:val="35560136"/>
    <w:rsid w:val="3561AB39"/>
    <w:rsid w:val="3562F769"/>
    <w:rsid w:val="3569E806"/>
    <w:rsid w:val="3578E038"/>
    <w:rsid w:val="3584A934"/>
    <w:rsid w:val="35A1A5C7"/>
    <w:rsid w:val="35A4FFF9"/>
    <w:rsid w:val="35BDDFFE"/>
    <w:rsid w:val="35C4165E"/>
    <w:rsid w:val="35DA4E12"/>
    <w:rsid w:val="35DA745F"/>
    <w:rsid w:val="35EBCBA1"/>
    <w:rsid w:val="35F13042"/>
    <w:rsid w:val="35FC79F1"/>
    <w:rsid w:val="36017139"/>
    <w:rsid w:val="3602E78C"/>
    <w:rsid w:val="3611F6BC"/>
    <w:rsid w:val="36131BBE"/>
    <w:rsid w:val="36197F0B"/>
    <w:rsid w:val="361E3999"/>
    <w:rsid w:val="3620BBC8"/>
    <w:rsid w:val="362257C9"/>
    <w:rsid w:val="3625565C"/>
    <w:rsid w:val="3626D259"/>
    <w:rsid w:val="362DF0CE"/>
    <w:rsid w:val="362EA144"/>
    <w:rsid w:val="3635C5D0"/>
    <w:rsid w:val="363C6594"/>
    <w:rsid w:val="363FC32C"/>
    <w:rsid w:val="36411612"/>
    <w:rsid w:val="36456DF4"/>
    <w:rsid w:val="364BA185"/>
    <w:rsid w:val="364D0F9B"/>
    <w:rsid w:val="367829A8"/>
    <w:rsid w:val="367D76EC"/>
    <w:rsid w:val="367DDB9D"/>
    <w:rsid w:val="368013FE"/>
    <w:rsid w:val="3680165A"/>
    <w:rsid w:val="3684ED8E"/>
    <w:rsid w:val="36886441"/>
    <w:rsid w:val="368EA6CE"/>
    <w:rsid w:val="3692E0F7"/>
    <w:rsid w:val="369652B7"/>
    <w:rsid w:val="3699C9BF"/>
    <w:rsid w:val="36AE23C1"/>
    <w:rsid w:val="36BA65D8"/>
    <w:rsid w:val="36BB8A32"/>
    <w:rsid w:val="36BF6344"/>
    <w:rsid w:val="36C0FDD4"/>
    <w:rsid w:val="36C1D9B3"/>
    <w:rsid w:val="36CF601B"/>
    <w:rsid w:val="36D29FBB"/>
    <w:rsid w:val="36D57279"/>
    <w:rsid w:val="36DC2399"/>
    <w:rsid w:val="36DCA63F"/>
    <w:rsid w:val="36DE05CF"/>
    <w:rsid w:val="36EB3198"/>
    <w:rsid w:val="36F2ABFB"/>
    <w:rsid w:val="370172BD"/>
    <w:rsid w:val="3704A478"/>
    <w:rsid w:val="370A3B9C"/>
    <w:rsid w:val="370A7BDC"/>
    <w:rsid w:val="3719A65B"/>
    <w:rsid w:val="373C4782"/>
    <w:rsid w:val="3747342D"/>
    <w:rsid w:val="37672659"/>
    <w:rsid w:val="3774267A"/>
    <w:rsid w:val="3778C97F"/>
    <w:rsid w:val="377B6B78"/>
    <w:rsid w:val="377D1750"/>
    <w:rsid w:val="37802AFE"/>
    <w:rsid w:val="3783244B"/>
    <w:rsid w:val="3795948C"/>
    <w:rsid w:val="3796B4DB"/>
    <w:rsid w:val="379D6141"/>
    <w:rsid w:val="37A0A3B5"/>
    <w:rsid w:val="37A2BF96"/>
    <w:rsid w:val="37B4C24A"/>
    <w:rsid w:val="37CCF620"/>
    <w:rsid w:val="37CDBF89"/>
    <w:rsid w:val="37CEC6EF"/>
    <w:rsid w:val="37D8F13F"/>
    <w:rsid w:val="37EBAF2F"/>
    <w:rsid w:val="37F1302E"/>
    <w:rsid w:val="380851FF"/>
    <w:rsid w:val="380CCB59"/>
    <w:rsid w:val="380ED2C0"/>
    <w:rsid w:val="3813D11D"/>
    <w:rsid w:val="3827C8AA"/>
    <w:rsid w:val="3827E081"/>
    <w:rsid w:val="383E6C72"/>
    <w:rsid w:val="384049FA"/>
    <w:rsid w:val="38508D7D"/>
    <w:rsid w:val="38550BD2"/>
    <w:rsid w:val="385CD236"/>
    <w:rsid w:val="386DD16E"/>
    <w:rsid w:val="38788A04"/>
    <w:rsid w:val="388E8DFB"/>
    <w:rsid w:val="38946503"/>
    <w:rsid w:val="389C8C15"/>
    <w:rsid w:val="38A0DA8C"/>
    <w:rsid w:val="38A19531"/>
    <w:rsid w:val="38A95C4B"/>
    <w:rsid w:val="38AEE8B6"/>
    <w:rsid w:val="38BDAAA0"/>
    <w:rsid w:val="38C7A1A0"/>
    <w:rsid w:val="38D7F338"/>
    <w:rsid w:val="38DED5B4"/>
    <w:rsid w:val="38DF64B2"/>
    <w:rsid w:val="38F0B5F2"/>
    <w:rsid w:val="38F8A1E8"/>
    <w:rsid w:val="38F908DF"/>
    <w:rsid w:val="390122A7"/>
    <w:rsid w:val="39016A9F"/>
    <w:rsid w:val="3904367E"/>
    <w:rsid w:val="3905D535"/>
    <w:rsid w:val="390FD7F3"/>
    <w:rsid w:val="391B1611"/>
    <w:rsid w:val="39365F3B"/>
    <w:rsid w:val="393717EB"/>
    <w:rsid w:val="393BCB39"/>
    <w:rsid w:val="393D913F"/>
    <w:rsid w:val="39456B1B"/>
    <w:rsid w:val="394EEE3C"/>
    <w:rsid w:val="394FB1F5"/>
    <w:rsid w:val="3956D372"/>
    <w:rsid w:val="395A3CD7"/>
    <w:rsid w:val="395A4A61"/>
    <w:rsid w:val="3970E0D1"/>
    <w:rsid w:val="397BCC59"/>
    <w:rsid w:val="398548CF"/>
    <w:rsid w:val="398D94B2"/>
    <w:rsid w:val="39942DF5"/>
    <w:rsid w:val="3997A6EF"/>
    <w:rsid w:val="39ABD569"/>
    <w:rsid w:val="39AF36F8"/>
    <w:rsid w:val="39BBDCF0"/>
    <w:rsid w:val="39D3E498"/>
    <w:rsid w:val="39E5B3DF"/>
    <w:rsid w:val="39EA35F1"/>
    <w:rsid w:val="39EE3132"/>
    <w:rsid w:val="39EE91C8"/>
    <w:rsid w:val="39F4E149"/>
    <w:rsid w:val="39F7D888"/>
    <w:rsid w:val="3A0921F0"/>
    <w:rsid w:val="3A10766B"/>
    <w:rsid w:val="3A1362BC"/>
    <w:rsid w:val="3A16D435"/>
    <w:rsid w:val="3A17FACD"/>
    <w:rsid w:val="3A183E7D"/>
    <w:rsid w:val="3A29725D"/>
    <w:rsid w:val="3A29E83A"/>
    <w:rsid w:val="3A5148FC"/>
    <w:rsid w:val="3A5B0281"/>
    <w:rsid w:val="3A5F695E"/>
    <w:rsid w:val="3A615ECF"/>
    <w:rsid w:val="3A85674D"/>
    <w:rsid w:val="3A895B19"/>
    <w:rsid w:val="3A9EDF56"/>
    <w:rsid w:val="3AA2800F"/>
    <w:rsid w:val="3AA6AB32"/>
    <w:rsid w:val="3AB2625A"/>
    <w:rsid w:val="3AB7571F"/>
    <w:rsid w:val="3ABF1098"/>
    <w:rsid w:val="3AD2EEB1"/>
    <w:rsid w:val="3AE40F3A"/>
    <w:rsid w:val="3AEBC927"/>
    <w:rsid w:val="3AF1D076"/>
    <w:rsid w:val="3AF9FD4F"/>
    <w:rsid w:val="3B01F4F6"/>
    <w:rsid w:val="3B07AF79"/>
    <w:rsid w:val="3B153DC8"/>
    <w:rsid w:val="3B33AB13"/>
    <w:rsid w:val="3B33F4DE"/>
    <w:rsid w:val="3B40D871"/>
    <w:rsid w:val="3B47377D"/>
    <w:rsid w:val="3B57480F"/>
    <w:rsid w:val="3B5BB2A5"/>
    <w:rsid w:val="3B5F5405"/>
    <w:rsid w:val="3B6BE024"/>
    <w:rsid w:val="3B79889C"/>
    <w:rsid w:val="3B7A68B7"/>
    <w:rsid w:val="3B8029F8"/>
    <w:rsid w:val="3B95BD21"/>
    <w:rsid w:val="3B976A42"/>
    <w:rsid w:val="3B9AD9A8"/>
    <w:rsid w:val="3B9D0812"/>
    <w:rsid w:val="3B9FB016"/>
    <w:rsid w:val="3BB14FEC"/>
    <w:rsid w:val="3BB5E4C6"/>
    <w:rsid w:val="3BB9E2C6"/>
    <w:rsid w:val="3BBB574F"/>
    <w:rsid w:val="3BBC3CA6"/>
    <w:rsid w:val="3BBCF959"/>
    <w:rsid w:val="3BBFFC9B"/>
    <w:rsid w:val="3BC32F26"/>
    <w:rsid w:val="3BC936A8"/>
    <w:rsid w:val="3BDB1758"/>
    <w:rsid w:val="3BDBBAEF"/>
    <w:rsid w:val="3BEBEE2E"/>
    <w:rsid w:val="3C0AB7AE"/>
    <w:rsid w:val="3C107BB2"/>
    <w:rsid w:val="3C277D00"/>
    <w:rsid w:val="3C297F2A"/>
    <w:rsid w:val="3C29E6C7"/>
    <w:rsid w:val="3C34F4A3"/>
    <w:rsid w:val="3C363635"/>
    <w:rsid w:val="3C4B007A"/>
    <w:rsid w:val="3C550692"/>
    <w:rsid w:val="3C56B969"/>
    <w:rsid w:val="3C63F27C"/>
    <w:rsid w:val="3C8ECC3F"/>
    <w:rsid w:val="3C92249F"/>
    <w:rsid w:val="3C9321D2"/>
    <w:rsid w:val="3CABA9C3"/>
    <w:rsid w:val="3CB284D7"/>
    <w:rsid w:val="3CBB0DE3"/>
    <w:rsid w:val="3CBF6A72"/>
    <w:rsid w:val="3CCE559A"/>
    <w:rsid w:val="3CD6CED2"/>
    <w:rsid w:val="3CEC6A6E"/>
    <w:rsid w:val="3D006BD1"/>
    <w:rsid w:val="3D09EF65"/>
    <w:rsid w:val="3D171F74"/>
    <w:rsid w:val="3D28DD91"/>
    <w:rsid w:val="3D334AD7"/>
    <w:rsid w:val="3D3971D3"/>
    <w:rsid w:val="3D441CC7"/>
    <w:rsid w:val="3D58C917"/>
    <w:rsid w:val="3D7933E0"/>
    <w:rsid w:val="3D7AE9D5"/>
    <w:rsid w:val="3D8AEEB8"/>
    <w:rsid w:val="3D938B0D"/>
    <w:rsid w:val="3D95952E"/>
    <w:rsid w:val="3DBC55D3"/>
    <w:rsid w:val="3DC1DF60"/>
    <w:rsid w:val="3DD2AE8A"/>
    <w:rsid w:val="3DDC0C32"/>
    <w:rsid w:val="3DDE07AF"/>
    <w:rsid w:val="3DE0CDE5"/>
    <w:rsid w:val="3DE42116"/>
    <w:rsid w:val="3E04A83F"/>
    <w:rsid w:val="3E0C3B79"/>
    <w:rsid w:val="3E143AC3"/>
    <w:rsid w:val="3E180290"/>
    <w:rsid w:val="3E180BD8"/>
    <w:rsid w:val="3E1D52D1"/>
    <w:rsid w:val="3E20C35A"/>
    <w:rsid w:val="3E27E97D"/>
    <w:rsid w:val="3E2A407B"/>
    <w:rsid w:val="3E2B2E27"/>
    <w:rsid w:val="3E35CE5C"/>
    <w:rsid w:val="3E4FE7E9"/>
    <w:rsid w:val="3E5AE0F1"/>
    <w:rsid w:val="3E667EB2"/>
    <w:rsid w:val="3E68257B"/>
    <w:rsid w:val="3E7CA6B9"/>
    <w:rsid w:val="3E87ADB3"/>
    <w:rsid w:val="3E8AF75D"/>
    <w:rsid w:val="3E96EF3E"/>
    <w:rsid w:val="3E9C1622"/>
    <w:rsid w:val="3EADD4B7"/>
    <w:rsid w:val="3EBDBDAE"/>
    <w:rsid w:val="3EC760E8"/>
    <w:rsid w:val="3EC9CEE7"/>
    <w:rsid w:val="3ECA8760"/>
    <w:rsid w:val="3ED31D81"/>
    <w:rsid w:val="3ED6D3BE"/>
    <w:rsid w:val="3ED9D443"/>
    <w:rsid w:val="3EF76CE5"/>
    <w:rsid w:val="3EF9AB68"/>
    <w:rsid w:val="3EFBD1BC"/>
    <w:rsid w:val="3F2290E0"/>
    <w:rsid w:val="3F33E427"/>
    <w:rsid w:val="3F6C511A"/>
    <w:rsid w:val="3F6D0468"/>
    <w:rsid w:val="3F7C858A"/>
    <w:rsid w:val="3F897BB8"/>
    <w:rsid w:val="3F9673D3"/>
    <w:rsid w:val="3FA735BB"/>
    <w:rsid w:val="3FABA9A0"/>
    <w:rsid w:val="3FB146E3"/>
    <w:rsid w:val="3FBF781F"/>
    <w:rsid w:val="3FC3AEC8"/>
    <w:rsid w:val="3FCE3618"/>
    <w:rsid w:val="3FDC6384"/>
    <w:rsid w:val="3FEF99D1"/>
    <w:rsid w:val="3FF6624E"/>
    <w:rsid w:val="400184DA"/>
    <w:rsid w:val="4001A8EA"/>
    <w:rsid w:val="401555D2"/>
    <w:rsid w:val="401B674F"/>
    <w:rsid w:val="401D3CC6"/>
    <w:rsid w:val="40245976"/>
    <w:rsid w:val="4043C4DF"/>
    <w:rsid w:val="4043E74A"/>
    <w:rsid w:val="4044C88B"/>
    <w:rsid w:val="4049F845"/>
    <w:rsid w:val="40540BB9"/>
    <w:rsid w:val="4055E16B"/>
    <w:rsid w:val="405DB88A"/>
    <w:rsid w:val="40624D88"/>
    <w:rsid w:val="4071FA15"/>
    <w:rsid w:val="40770694"/>
    <w:rsid w:val="407BC4E9"/>
    <w:rsid w:val="40893FFF"/>
    <w:rsid w:val="40A1CB79"/>
    <w:rsid w:val="40BD893E"/>
    <w:rsid w:val="40C23DFA"/>
    <w:rsid w:val="40CDDB1F"/>
    <w:rsid w:val="40D5ED6E"/>
    <w:rsid w:val="40E237EF"/>
    <w:rsid w:val="40E80E92"/>
    <w:rsid w:val="40E87336"/>
    <w:rsid w:val="40F30217"/>
    <w:rsid w:val="40FEA443"/>
    <w:rsid w:val="40FEB751"/>
    <w:rsid w:val="41190E52"/>
    <w:rsid w:val="411B7ABF"/>
    <w:rsid w:val="411C594E"/>
    <w:rsid w:val="412518DA"/>
    <w:rsid w:val="412C1B72"/>
    <w:rsid w:val="4131561B"/>
    <w:rsid w:val="41545460"/>
    <w:rsid w:val="4155FF9B"/>
    <w:rsid w:val="415F4C46"/>
    <w:rsid w:val="417F775A"/>
    <w:rsid w:val="4186B88F"/>
    <w:rsid w:val="41891135"/>
    <w:rsid w:val="418C11F3"/>
    <w:rsid w:val="41939F5D"/>
    <w:rsid w:val="41C41DFD"/>
    <w:rsid w:val="41C68CAB"/>
    <w:rsid w:val="41D4E6EF"/>
    <w:rsid w:val="41D51703"/>
    <w:rsid w:val="41E327BF"/>
    <w:rsid w:val="41E5D0D1"/>
    <w:rsid w:val="41EDFC2B"/>
    <w:rsid w:val="41F6B523"/>
    <w:rsid w:val="42024451"/>
    <w:rsid w:val="420ECEB0"/>
    <w:rsid w:val="42130F69"/>
    <w:rsid w:val="4216FFBD"/>
    <w:rsid w:val="42170E72"/>
    <w:rsid w:val="4219E075"/>
    <w:rsid w:val="42285E4A"/>
    <w:rsid w:val="423DE1B9"/>
    <w:rsid w:val="424A992D"/>
    <w:rsid w:val="425AA79F"/>
    <w:rsid w:val="426208DA"/>
    <w:rsid w:val="4270FB19"/>
    <w:rsid w:val="42764B51"/>
    <w:rsid w:val="42A2B1DD"/>
    <w:rsid w:val="42A41AC7"/>
    <w:rsid w:val="42B1541D"/>
    <w:rsid w:val="42B92DDA"/>
    <w:rsid w:val="42C391E3"/>
    <w:rsid w:val="42D11A20"/>
    <w:rsid w:val="42E37CC2"/>
    <w:rsid w:val="42F2DD18"/>
    <w:rsid w:val="42F426A2"/>
    <w:rsid w:val="42F678C6"/>
    <w:rsid w:val="4306DB9E"/>
    <w:rsid w:val="4311A582"/>
    <w:rsid w:val="432FB070"/>
    <w:rsid w:val="433E750B"/>
    <w:rsid w:val="4340A6BE"/>
    <w:rsid w:val="43436074"/>
    <w:rsid w:val="436A5C1A"/>
    <w:rsid w:val="43770088"/>
    <w:rsid w:val="437736C7"/>
    <w:rsid w:val="43915338"/>
    <w:rsid w:val="43AF71D8"/>
    <w:rsid w:val="43B111DC"/>
    <w:rsid w:val="43B58EF2"/>
    <w:rsid w:val="43B6D3EA"/>
    <w:rsid w:val="43BF2287"/>
    <w:rsid w:val="43CBAEB5"/>
    <w:rsid w:val="43CF5E17"/>
    <w:rsid w:val="43D0130D"/>
    <w:rsid w:val="43EA8CC1"/>
    <w:rsid w:val="43EFEACF"/>
    <w:rsid w:val="43FF2488"/>
    <w:rsid w:val="4433C6CF"/>
    <w:rsid w:val="44356EAB"/>
    <w:rsid w:val="444DA453"/>
    <w:rsid w:val="4450FD5F"/>
    <w:rsid w:val="44583A45"/>
    <w:rsid w:val="448124D1"/>
    <w:rsid w:val="44816841"/>
    <w:rsid w:val="448396A9"/>
    <w:rsid w:val="44964E79"/>
    <w:rsid w:val="44A22757"/>
    <w:rsid w:val="44A83DCD"/>
    <w:rsid w:val="44B0CA59"/>
    <w:rsid w:val="44B29B83"/>
    <w:rsid w:val="44C4063F"/>
    <w:rsid w:val="44C9AEF0"/>
    <w:rsid w:val="44F747EE"/>
    <w:rsid w:val="4505CFE8"/>
    <w:rsid w:val="450914D1"/>
    <w:rsid w:val="450A5D6F"/>
    <w:rsid w:val="450F8CEE"/>
    <w:rsid w:val="451B967B"/>
    <w:rsid w:val="45264703"/>
    <w:rsid w:val="453ADF24"/>
    <w:rsid w:val="453E7170"/>
    <w:rsid w:val="454253F9"/>
    <w:rsid w:val="45434616"/>
    <w:rsid w:val="455669B9"/>
    <w:rsid w:val="4591E554"/>
    <w:rsid w:val="459AE00B"/>
    <w:rsid w:val="45A1F2B2"/>
    <w:rsid w:val="45B6B5B0"/>
    <w:rsid w:val="45C5CBB5"/>
    <w:rsid w:val="45CC3845"/>
    <w:rsid w:val="45CF1F70"/>
    <w:rsid w:val="45CFED58"/>
    <w:rsid w:val="45D78F96"/>
    <w:rsid w:val="45E69DEE"/>
    <w:rsid w:val="45F1C743"/>
    <w:rsid w:val="45F300B8"/>
    <w:rsid w:val="45F8B733"/>
    <w:rsid w:val="45F9E3D7"/>
    <w:rsid w:val="460906E5"/>
    <w:rsid w:val="4609E9E6"/>
    <w:rsid w:val="4621EEB5"/>
    <w:rsid w:val="462437BB"/>
    <w:rsid w:val="462B0C00"/>
    <w:rsid w:val="4632293F"/>
    <w:rsid w:val="4637C3F0"/>
    <w:rsid w:val="463B77FE"/>
    <w:rsid w:val="463D0273"/>
    <w:rsid w:val="463D0B12"/>
    <w:rsid w:val="46482F3D"/>
    <w:rsid w:val="467534B2"/>
    <w:rsid w:val="4681D08A"/>
    <w:rsid w:val="4683448A"/>
    <w:rsid w:val="468D34C3"/>
    <w:rsid w:val="4693BA52"/>
    <w:rsid w:val="4693DEB4"/>
    <w:rsid w:val="46A47181"/>
    <w:rsid w:val="46B23010"/>
    <w:rsid w:val="46B2933D"/>
    <w:rsid w:val="46B5342B"/>
    <w:rsid w:val="46CFD01E"/>
    <w:rsid w:val="46D007F6"/>
    <w:rsid w:val="46E1F7E9"/>
    <w:rsid w:val="46E55D48"/>
    <w:rsid w:val="46EEDFBD"/>
    <w:rsid w:val="46F996CC"/>
    <w:rsid w:val="46FB21F8"/>
    <w:rsid w:val="4703A819"/>
    <w:rsid w:val="470409A1"/>
    <w:rsid w:val="470A2684"/>
    <w:rsid w:val="472CC61E"/>
    <w:rsid w:val="472CE48F"/>
    <w:rsid w:val="473101FB"/>
    <w:rsid w:val="4731C51F"/>
    <w:rsid w:val="473E0479"/>
    <w:rsid w:val="47482D0E"/>
    <w:rsid w:val="474B5F08"/>
    <w:rsid w:val="475342A1"/>
    <w:rsid w:val="475755FD"/>
    <w:rsid w:val="4763EBF6"/>
    <w:rsid w:val="478A575D"/>
    <w:rsid w:val="478F66A4"/>
    <w:rsid w:val="47906550"/>
    <w:rsid w:val="479D0502"/>
    <w:rsid w:val="47B0C596"/>
    <w:rsid w:val="47B47F1E"/>
    <w:rsid w:val="47CE2750"/>
    <w:rsid w:val="47CE8960"/>
    <w:rsid w:val="47D20064"/>
    <w:rsid w:val="47D7F667"/>
    <w:rsid w:val="47DD0136"/>
    <w:rsid w:val="47E18DF0"/>
    <w:rsid w:val="47E28337"/>
    <w:rsid w:val="47EBDE73"/>
    <w:rsid w:val="47FA624A"/>
    <w:rsid w:val="47FB1A6F"/>
    <w:rsid w:val="4801984D"/>
    <w:rsid w:val="480FBFF9"/>
    <w:rsid w:val="48161A18"/>
    <w:rsid w:val="482568B3"/>
    <w:rsid w:val="4831CE54"/>
    <w:rsid w:val="48426185"/>
    <w:rsid w:val="4846C3C1"/>
    <w:rsid w:val="48480AD3"/>
    <w:rsid w:val="484F9F92"/>
    <w:rsid w:val="484FC568"/>
    <w:rsid w:val="485B5713"/>
    <w:rsid w:val="485CECCB"/>
    <w:rsid w:val="4879581D"/>
    <w:rsid w:val="48803139"/>
    <w:rsid w:val="4896BE84"/>
    <w:rsid w:val="48AC6E26"/>
    <w:rsid w:val="48AC9112"/>
    <w:rsid w:val="48BE393C"/>
    <w:rsid w:val="48D291A3"/>
    <w:rsid w:val="48EBAC69"/>
    <w:rsid w:val="48EC3401"/>
    <w:rsid w:val="48EC6BFF"/>
    <w:rsid w:val="48F20715"/>
    <w:rsid w:val="48F32AC5"/>
    <w:rsid w:val="48FB3815"/>
    <w:rsid w:val="49276744"/>
    <w:rsid w:val="4972F39B"/>
    <w:rsid w:val="49805DBE"/>
    <w:rsid w:val="4983A098"/>
    <w:rsid w:val="498C7A7D"/>
    <w:rsid w:val="499458DB"/>
    <w:rsid w:val="4997F0F3"/>
    <w:rsid w:val="499809A8"/>
    <w:rsid w:val="4998417A"/>
    <w:rsid w:val="49A0F8DF"/>
    <w:rsid w:val="49AC97EE"/>
    <w:rsid w:val="49B70341"/>
    <w:rsid w:val="49B97D6C"/>
    <w:rsid w:val="49DF0227"/>
    <w:rsid w:val="49E1FC99"/>
    <w:rsid w:val="49E65251"/>
    <w:rsid w:val="49EC7979"/>
    <w:rsid w:val="4A14C200"/>
    <w:rsid w:val="4A1B9DFB"/>
    <w:rsid w:val="4A249C41"/>
    <w:rsid w:val="4A2D8564"/>
    <w:rsid w:val="4A2FA0E0"/>
    <w:rsid w:val="4A37CBD2"/>
    <w:rsid w:val="4A45BF05"/>
    <w:rsid w:val="4A4DEBD2"/>
    <w:rsid w:val="4A52EA63"/>
    <w:rsid w:val="4A73C8FB"/>
    <w:rsid w:val="4A7FA979"/>
    <w:rsid w:val="4A84609A"/>
    <w:rsid w:val="4A995990"/>
    <w:rsid w:val="4A9A60A5"/>
    <w:rsid w:val="4AA74FB7"/>
    <w:rsid w:val="4AA8D1E1"/>
    <w:rsid w:val="4AAF8B37"/>
    <w:rsid w:val="4AB2EC2D"/>
    <w:rsid w:val="4AB8CEC5"/>
    <w:rsid w:val="4ABA4159"/>
    <w:rsid w:val="4ABDA3E7"/>
    <w:rsid w:val="4AD34C2B"/>
    <w:rsid w:val="4ADA88D3"/>
    <w:rsid w:val="4AE13EE3"/>
    <w:rsid w:val="4AF2CD90"/>
    <w:rsid w:val="4B29E823"/>
    <w:rsid w:val="4B2EA1ED"/>
    <w:rsid w:val="4B3EBE59"/>
    <w:rsid w:val="4B45C7F5"/>
    <w:rsid w:val="4B4DB086"/>
    <w:rsid w:val="4B51DCB8"/>
    <w:rsid w:val="4B57E38B"/>
    <w:rsid w:val="4B5DA364"/>
    <w:rsid w:val="4B6302BA"/>
    <w:rsid w:val="4B64979A"/>
    <w:rsid w:val="4B668ADF"/>
    <w:rsid w:val="4B8472BA"/>
    <w:rsid w:val="4B87B764"/>
    <w:rsid w:val="4B8B93E9"/>
    <w:rsid w:val="4B8D5561"/>
    <w:rsid w:val="4B8E8873"/>
    <w:rsid w:val="4B97D55F"/>
    <w:rsid w:val="4B9DF9CB"/>
    <w:rsid w:val="4BA3F889"/>
    <w:rsid w:val="4BA7B1C1"/>
    <w:rsid w:val="4BB3E598"/>
    <w:rsid w:val="4BB765F2"/>
    <w:rsid w:val="4BC02577"/>
    <w:rsid w:val="4BC09E57"/>
    <w:rsid w:val="4BC7A7C8"/>
    <w:rsid w:val="4BDF1229"/>
    <w:rsid w:val="4BE9D5BB"/>
    <w:rsid w:val="4BFAF825"/>
    <w:rsid w:val="4BFFFB69"/>
    <w:rsid w:val="4C1BACB0"/>
    <w:rsid w:val="4C2D40F7"/>
    <w:rsid w:val="4C2F8F73"/>
    <w:rsid w:val="4C458DE4"/>
    <w:rsid w:val="4C4887BE"/>
    <w:rsid w:val="4C4C1C8F"/>
    <w:rsid w:val="4C531EC9"/>
    <w:rsid w:val="4C68FE57"/>
    <w:rsid w:val="4C8362FC"/>
    <w:rsid w:val="4C86F2A0"/>
    <w:rsid w:val="4C954955"/>
    <w:rsid w:val="4CBB88F0"/>
    <w:rsid w:val="4CBEBCCB"/>
    <w:rsid w:val="4CCF4743"/>
    <w:rsid w:val="4CE68443"/>
    <w:rsid w:val="4CE98887"/>
    <w:rsid w:val="4CF133E0"/>
    <w:rsid w:val="4CF28872"/>
    <w:rsid w:val="4CFBBF61"/>
    <w:rsid w:val="4D1DABCC"/>
    <w:rsid w:val="4D3A9472"/>
    <w:rsid w:val="4D3CCCF2"/>
    <w:rsid w:val="4D40DC34"/>
    <w:rsid w:val="4D439588"/>
    <w:rsid w:val="4D4A0B8E"/>
    <w:rsid w:val="4D50E819"/>
    <w:rsid w:val="4D57132C"/>
    <w:rsid w:val="4D60DCD7"/>
    <w:rsid w:val="4D6CC47E"/>
    <w:rsid w:val="4D7209D4"/>
    <w:rsid w:val="4D857BF2"/>
    <w:rsid w:val="4D992E10"/>
    <w:rsid w:val="4D9BF775"/>
    <w:rsid w:val="4DA1438D"/>
    <w:rsid w:val="4DA1A986"/>
    <w:rsid w:val="4DA2BDE6"/>
    <w:rsid w:val="4DA2E708"/>
    <w:rsid w:val="4DA447CA"/>
    <w:rsid w:val="4DA5147F"/>
    <w:rsid w:val="4DA8D43E"/>
    <w:rsid w:val="4DB8F7AA"/>
    <w:rsid w:val="4DC26D59"/>
    <w:rsid w:val="4DEAA9EC"/>
    <w:rsid w:val="4DECD260"/>
    <w:rsid w:val="4E0153D8"/>
    <w:rsid w:val="4E085EEC"/>
    <w:rsid w:val="4E1931DC"/>
    <w:rsid w:val="4E281317"/>
    <w:rsid w:val="4E2F3CF6"/>
    <w:rsid w:val="4E32A8AB"/>
    <w:rsid w:val="4E3E2866"/>
    <w:rsid w:val="4E4ACAB9"/>
    <w:rsid w:val="4E4ADC78"/>
    <w:rsid w:val="4E540352"/>
    <w:rsid w:val="4E5B87E4"/>
    <w:rsid w:val="4E7B6959"/>
    <w:rsid w:val="4E88B0A0"/>
    <w:rsid w:val="4E8D76B8"/>
    <w:rsid w:val="4E8D8C27"/>
    <w:rsid w:val="4E91A09F"/>
    <w:rsid w:val="4EA080E3"/>
    <w:rsid w:val="4EC12DF6"/>
    <w:rsid w:val="4EC26AD4"/>
    <w:rsid w:val="4ECD8370"/>
    <w:rsid w:val="4ED4ED98"/>
    <w:rsid w:val="4EDA0804"/>
    <w:rsid w:val="4EE56843"/>
    <w:rsid w:val="4EF78B25"/>
    <w:rsid w:val="4EFA3189"/>
    <w:rsid w:val="4F01E991"/>
    <w:rsid w:val="4F0298D2"/>
    <w:rsid w:val="4F02F8B9"/>
    <w:rsid w:val="4F063B71"/>
    <w:rsid w:val="4F13B906"/>
    <w:rsid w:val="4F1B37FC"/>
    <w:rsid w:val="4F203491"/>
    <w:rsid w:val="4F240155"/>
    <w:rsid w:val="4F268C38"/>
    <w:rsid w:val="4F268E6C"/>
    <w:rsid w:val="4F325298"/>
    <w:rsid w:val="4F3C6E4F"/>
    <w:rsid w:val="4F60CFF8"/>
    <w:rsid w:val="4F6C8EF5"/>
    <w:rsid w:val="4F83B2A2"/>
    <w:rsid w:val="4F932C47"/>
    <w:rsid w:val="4F9FF60B"/>
    <w:rsid w:val="4FBD10F7"/>
    <w:rsid w:val="4FC9C890"/>
    <w:rsid w:val="4FD79AA7"/>
    <w:rsid w:val="4FD9557E"/>
    <w:rsid w:val="4FDEC1F5"/>
    <w:rsid w:val="4FE5AAF4"/>
    <w:rsid w:val="4FFCF221"/>
    <w:rsid w:val="5002CC5E"/>
    <w:rsid w:val="5004112F"/>
    <w:rsid w:val="500B7C85"/>
    <w:rsid w:val="5012FF30"/>
    <w:rsid w:val="50143341"/>
    <w:rsid w:val="5016795E"/>
    <w:rsid w:val="5023B2DF"/>
    <w:rsid w:val="5023E4C4"/>
    <w:rsid w:val="5037F2CB"/>
    <w:rsid w:val="503E5129"/>
    <w:rsid w:val="50403290"/>
    <w:rsid w:val="504729B9"/>
    <w:rsid w:val="504804F5"/>
    <w:rsid w:val="504AE34C"/>
    <w:rsid w:val="505561E1"/>
    <w:rsid w:val="50586CE7"/>
    <w:rsid w:val="50646E60"/>
    <w:rsid w:val="50689C4F"/>
    <w:rsid w:val="506A35BB"/>
    <w:rsid w:val="50710E7C"/>
    <w:rsid w:val="5076A0D1"/>
    <w:rsid w:val="50864700"/>
    <w:rsid w:val="509B6D56"/>
    <w:rsid w:val="50AC216B"/>
    <w:rsid w:val="50B1DF06"/>
    <w:rsid w:val="50BACFC0"/>
    <w:rsid w:val="50BEE456"/>
    <w:rsid w:val="50C05C95"/>
    <w:rsid w:val="50C0A5EE"/>
    <w:rsid w:val="50C4C49F"/>
    <w:rsid w:val="50E9F613"/>
    <w:rsid w:val="50EB9293"/>
    <w:rsid w:val="50F54C74"/>
    <w:rsid w:val="50FD1AB3"/>
    <w:rsid w:val="510A6D2A"/>
    <w:rsid w:val="510F51DD"/>
    <w:rsid w:val="512957DF"/>
    <w:rsid w:val="512A1187"/>
    <w:rsid w:val="512BBE96"/>
    <w:rsid w:val="512D6DB3"/>
    <w:rsid w:val="512EF1C2"/>
    <w:rsid w:val="5141D100"/>
    <w:rsid w:val="51506D18"/>
    <w:rsid w:val="5154E700"/>
    <w:rsid w:val="517034D8"/>
    <w:rsid w:val="517BC698"/>
    <w:rsid w:val="517E54F4"/>
    <w:rsid w:val="5180C460"/>
    <w:rsid w:val="5183CE4E"/>
    <w:rsid w:val="5189500E"/>
    <w:rsid w:val="518CAB33"/>
    <w:rsid w:val="519314E9"/>
    <w:rsid w:val="51A1BB33"/>
    <w:rsid w:val="51A62274"/>
    <w:rsid w:val="51B09EB0"/>
    <w:rsid w:val="51C53FB8"/>
    <w:rsid w:val="51C9D0C7"/>
    <w:rsid w:val="51F43B45"/>
    <w:rsid w:val="51FCCB14"/>
    <w:rsid w:val="520EBEB2"/>
    <w:rsid w:val="52207327"/>
    <w:rsid w:val="522A4891"/>
    <w:rsid w:val="522A5907"/>
    <w:rsid w:val="52341536"/>
    <w:rsid w:val="5246B306"/>
    <w:rsid w:val="524771C1"/>
    <w:rsid w:val="525430D5"/>
    <w:rsid w:val="52550E84"/>
    <w:rsid w:val="5257A629"/>
    <w:rsid w:val="525EA25F"/>
    <w:rsid w:val="5261A2EB"/>
    <w:rsid w:val="52705FD2"/>
    <w:rsid w:val="527DE600"/>
    <w:rsid w:val="52822316"/>
    <w:rsid w:val="5282A304"/>
    <w:rsid w:val="52963467"/>
    <w:rsid w:val="52B2DBDF"/>
    <w:rsid w:val="52B83CFC"/>
    <w:rsid w:val="52BB6C60"/>
    <w:rsid w:val="52C8E82E"/>
    <w:rsid w:val="52CD6992"/>
    <w:rsid w:val="52F2C5B2"/>
    <w:rsid w:val="52F92D58"/>
    <w:rsid w:val="530431A9"/>
    <w:rsid w:val="530C2D21"/>
    <w:rsid w:val="53143D7D"/>
    <w:rsid w:val="531B36AF"/>
    <w:rsid w:val="531DF690"/>
    <w:rsid w:val="53222E8A"/>
    <w:rsid w:val="53359ADA"/>
    <w:rsid w:val="533A31FB"/>
    <w:rsid w:val="53403789"/>
    <w:rsid w:val="53469CCA"/>
    <w:rsid w:val="53475E48"/>
    <w:rsid w:val="5351D3BF"/>
    <w:rsid w:val="5351F690"/>
    <w:rsid w:val="536DECD1"/>
    <w:rsid w:val="53803BC6"/>
    <w:rsid w:val="5388C31A"/>
    <w:rsid w:val="5396CF4D"/>
    <w:rsid w:val="5399FC0D"/>
    <w:rsid w:val="539AF48A"/>
    <w:rsid w:val="53A4C106"/>
    <w:rsid w:val="53ACE8BA"/>
    <w:rsid w:val="53AF1624"/>
    <w:rsid w:val="53B0B73A"/>
    <w:rsid w:val="53B30B43"/>
    <w:rsid w:val="53B9898D"/>
    <w:rsid w:val="53D468D9"/>
    <w:rsid w:val="53D549F8"/>
    <w:rsid w:val="5405214D"/>
    <w:rsid w:val="5406AB19"/>
    <w:rsid w:val="540ABC58"/>
    <w:rsid w:val="541A1A53"/>
    <w:rsid w:val="54274E17"/>
    <w:rsid w:val="543A279F"/>
    <w:rsid w:val="543D0489"/>
    <w:rsid w:val="54414848"/>
    <w:rsid w:val="5448FBCC"/>
    <w:rsid w:val="545A97F5"/>
    <w:rsid w:val="5468AEFC"/>
    <w:rsid w:val="5469DA90"/>
    <w:rsid w:val="54816000"/>
    <w:rsid w:val="54821F85"/>
    <w:rsid w:val="548BFDB8"/>
    <w:rsid w:val="549CAF10"/>
    <w:rsid w:val="549ECA14"/>
    <w:rsid w:val="54A2A847"/>
    <w:rsid w:val="54A39521"/>
    <w:rsid w:val="54A5B5C8"/>
    <w:rsid w:val="54A61BAB"/>
    <w:rsid w:val="54AA1BB8"/>
    <w:rsid w:val="54AA414D"/>
    <w:rsid w:val="54C30738"/>
    <w:rsid w:val="54C46FF8"/>
    <w:rsid w:val="54CD5FA4"/>
    <w:rsid w:val="54E447D4"/>
    <w:rsid w:val="54E7385D"/>
    <w:rsid w:val="550A603A"/>
    <w:rsid w:val="55131F38"/>
    <w:rsid w:val="55354213"/>
    <w:rsid w:val="5537AAAC"/>
    <w:rsid w:val="5543F1F2"/>
    <w:rsid w:val="554AA883"/>
    <w:rsid w:val="554EAA47"/>
    <w:rsid w:val="555E343F"/>
    <w:rsid w:val="5568E1FA"/>
    <w:rsid w:val="55753C53"/>
    <w:rsid w:val="55836E6F"/>
    <w:rsid w:val="5584B9F5"/>
    <w:rsid w:val="558F53B6"/>
    <w:rsid w:val="55916479"/>
    <w:rsid w:val="55A5D054"/>
    <w:rsid w:val="55A9CDF7"/>
    <w:rsid w:val="55AD21D3"/>
    <w:rsid w:val="55B480EC"/>
    <w:rsid w:val="55BB260D"/>
    <w:rsid w:val="55BCF5C8"/>
    <w:rsid w:val="55C29DB1"/>
    <w:rsid w:val="55E05817"/>
    <w:rsid w:val="55EE9437"/>
    <w:rsid w:val="55F85ED1"/>
    <w:rsid w:val="56074726"/>
    <w:rsid w:val="560EA8E0"/>
    <w:rsid w:val="5613BB12"/>
    <w:rsid w:val="5630F609"/>
    <w:rsid w:val="563350BF"/>
    <w:rsid w:val="56369209"/>
    <w:rsid w:val="563F37CD"/>
    <w:rsid w:val="5641D7E5"/>
    <w:rsid w:val="564FF801"/>
    <w:rsid w:val="566EC38E"/>
    <w:rsid w:val="567EA3BE"/>
    <w:rsid w:val="567FBBCE"/>
    <w:rsid w:val="56A8D45A"/>
    <w:rsid w:val="56B02539"/>
    <w:rsid w:val="56B5B0E8"/>
    <w:rsid w:val="56BB41AB"/>
    <w:rsid w:val="56DABA2E"/>
    <w:rsid w:val="56DF74E3"/>
    <w:rsid w:val="56DFFBE3"/>
    <w:rsid w:val="56ECED69"/>
    <w:rsid w:val="56EDD4AE"/>
    <w:rsid w:val="56F1B989"/>
    <w:rsid w:val="56F8D88E"/>
    <w:rsid w:val="57155980"/>
    <w:rsid w:val="5718F92F"/>
    <w:rsid w:val="5719E7E1"/>
    <w:rsid w:val="5723651B"/>
    <w:rsid w:val="57236DE5"/>
    <w:rsid w:val="572C957B"/>
    <w:rsid w:val="5733E115"/>
    <w:rsid w:val="5751DC46"/>
    <w:rsid w:val="5764CA50"/>
    <w:rsid w:val="576855EA"/>
    <w:rsid w:val="576EBF36"/>
    <w:rsid w:val="5774B5F9"/>
    <w:rsid w:val="577A1539"/>
    <w:rsid w:val="578AE149"/>
    <w:rsid w:val="5791829A"/>
    <w:rsid w:val="57946B9E"/>
    <w:rsid w:val="579A2943"/>
    <w:rsid w:val="57A038C2"/>
    <w:rsid w:val="57A77B3A"/>
    <w:rsid w:val="57A7E834"/>
    <w:rsid w:val="57AF8B6F"/>
    <w:rsid w:val="57B93643"/>
    <w:rsid w:val="57C74C1F"/>
    <w:rsid w:val="57CC03DC"/>
    <w:rsid w:val="57DC5CF5"/>
    <w:rsid w:val="57DF04F7"/>
    <w:rsid w:val="57E9AE4B"/>
    <w:rsid w:val="57FB876C"/>
    <w:rsid w:val="5820F809"/>
    <w:rsid w:val="582BF106"/>
    <w:rsid w:val="584CB6B8"/>
    <w:rsid w:val="585F5FCE"/>
    <w:rsid w:val="586630CF"/>
    <w:rsid w:val="5868AE97"/>
    <w:rsid w:val="586AD748"/>
    <w:rsid w:val="586C8221"/>
    <w:rsid w:val="5891B34F"/>
    <w:rsid w:val="589D8858"/>
    <w:rsid w:val="589F5CD1"/>
    <w:rsid w:val="58A56230"/>
    <w:rsid w:val="58CBCE6D"/>
    <w:rsid w:val="58D218B8"/>
    <w:rsid w:val="58F0F412"/>
    <w:rsid w:val="58F6F851"/>
    <w:rsid w:val="58FDE32F"/>
    <w:rsid w:val="5904BB55"/>
    <w:rsid w:val="5923B7A9"/>
    <w:rsid w:val="594A1C00"/>
    <w:rsid w:val="595A6198"/>
    <w:rsid w:val="59721B15"/>
    <w:rsid w:val="597DF968"/>
    <w:rsid w:val="598416E0"/>
    <w:rsid w:val="598A7CC0"/>
    <w:rsid w:val="598F5B93"/>
    <w:rsid w:val="59943127"/>
    <w:rsid w:val="59AFEAE7"/>
    <w:rsid w:val="59B9B77D"/>
    <w:rsid w:val="59BF87BE"/>
    <w:rsid w:val="59C3486E"/>
    <w:rsid w:val="59CDF1AA"/>
    <w:rsid w:val="59CF64D9"/>
    <w:rsid w:val="59D950FC"/>
    <w:rsid w:val="59EC5E1D"/>
    <w:rsid w:val="59FC8B13"/>
    <w:rsid w:val="5A213D57"/>
    <w:rsid w:val="5A28728B"/>
    <w:rsid w:val="5A28F60D"/>
    <w:rsid w:val="5A290964"/>
    <w:rsid w:val="5A321B16"/>
    <w:rsid w:val="5A34A069"/>
    <w:rsid w:val="5A3B985A"/>
    <w:rsid w:val="5A4B43A5"/>
    <w:rsid w:val="5A4D13B3"/>
    <w:rsid w:val="5A548421"/>
    <w:rsid w:val="5A65B137"/>
    <w:rsid w:val="5A66651E"/>
    <w:rsid w:val="5A6B781D"/>
    <w:rsid w:val="5A6CBFF0"/>
    <w:rsid w:val="5A779FA2"/>
    <w:rsid w:val="5A87C5D0"/>
    <w:rsid w:val="5A8ACD93"/>
    <w:rsid w:val="5A8DFB93"/>
    <w:rsid w:val="5A8F9675"/>
    <w:rsid w:val="5A983CF6"/>
    <w:rsid w:val="5AA3A156"/>
    <w:rsid w:val="5AA9D00C"/>
    <w:rsid w:val="5AAF3177"/>
    <w:rsid w:val="5AB3DF8C"/>
    <w:rsid w:val="5AC46C77"/>
    <w:rsid w:val="5ADEFB51"/>
    <w:rsid w:val="5AF75217"/>
    <w:rsid w:val="5B03905A"/>
    <w:rsid w:val="5B21AFAB"/>
    <w:rsid w:val="5B2F74A8"/>
    <w:rsid w:val="5B3039AA"/>
    <w:rsid w:val="5B32792A"/>
    <w:rsid w:val="5B3EB03A"/>
    <w:rsid w:val="5B455EBA"/>
    <w:rsid w:val="5B509496"/>
    <w:rsid w:val="5B59A2D0"/>
    <w:rsid w:val="5B5C263A"/>
    <w:rsid w:val="5B5CC9BD"/>
    <w:rsid w:val="5B67E88F"/>
    <w:rsid w:val="5B6FEC0D"/>
    <w:rsid w:val="5B7382F1"/>
    <w:rsid w:val="5B75E859"/>
    <w:rsid w:val="5B791887"/>
    <w:rsid w:val="5B79D6E2"/>
    <w:rsid w:val="5B7A14F8"/>
    <w:rsid w:val="5B7CCE92"/>
    <w:rsid w:val="5B8D4F1A"/>
    <w:rsid w:val="5BB36159"/>
    <w:rsid w:val="5BCA8042"/>
    <w:rsid w:val="5BD2095F"/>
    <w:rsid w:val="5BF89796"/>
    <w:rsid w:val="5BFF64A8"/>
    <w:rsid w:val="5C1343E1"/>
    <w:rsid w:val="5C138238"/>
    <w:rsid w:val="5C26EF35"/>
    <w:rsid w:val="5C39B3F5"/>
    <w:rsid w:val="5C3D7CCC"/>
    <w:rsid w:val="5C41548B"/>
    <w:rsid w:val="5C445529"/>
    <w:rsid w:val="5C4C3174"/>
    <w:rsid w:val="5C54EF6C"/>
    <w:rsid w:val="5C57D243"/>
    <w:rsid w:val="5C5F8574"/>
    <w:rsid w:val="5C64221F"/>
    <w:rsid w:val="5C68A398"/>
    <w:rsid w:val="5C6991F6"/>
    <w:rsid w:val="5C76829A"/>
    <w:rsid w:val="5C773231"/>
    <w:rsid w:val="5C8B99A9"/>
    <w:rsid w:val="5C913BF0"/>
    <w:rsid w:val="5C94EEF2"/>
    <w:rsid w:val="5C9D261B"/>
    <w:rsid w:val="5CA2B563"/>
    <w:rsid w:val="5CB3BE01"/>
    <w:rsid w:val="5CC7B8B0"/>
    <w:rsid w:val="5CE4860D"/>
    <w:rsid w:val="5CE99468"/>
    <w:rsid w:val="5D16670E"/>
    <w:rsid w:val="5D1FA4CE"/>
    <w:rsid w:val="5D30DC38"/>
    <w:rsid w:val="5D3C1836"/>
    <w:rsid w:val="5D4A7A15"/>
    <w:rsid w:val="5D618864"/>
    <w:rsid w:val="5D66F914"/>
    <w:rsid w:val="5D6CAF9A"/>
    <w:rsid w:val="5D72505D"/>
    <w:rsid w:val="5D7996D0"/>
    <w:rsid w:val="5D7B1141"/>
    <w:rsid w:val="5D8C70A5"/>
    <w:rsid w:val="5DB29F17"/>
    <w:rsid w:val="5DB73ACA"/>
    <w:rsid w:val="5DC94BFE"/>
    <w:rsid w:val="5DD9D9A9"/>
    <w:rsid w:val="5DDDEB05"/>
    <w:rsid w:val="5DE92693"/>
    <w:rsid w:val="5DEB4109"/>
    <w:rsid w:val="5E03807D"/>
    <w:rsid w:val="5E0500BF"/>
    <w:rsid w:val="5E059367"/>
    <w:rsid w:val="5E077DBF"/>
    <w:rsid w:val="5E0CE5E9"/>
    <w:rsid w:val="5E22B0D5"/>
    <w:rsid w:val="5E348E15"/>
    <w:rsid w:val="5E4FBE9B"/>
    <w:rsid w:val="5E5491BC"/>
    <w:rsid w:val="5E8CD8E0"/>
    <w:rsid w:val="5E936C7B"/>
    <w:rsid w:val="5E96D33F"/>
    <w:rsid w:val="5E97A979"/>
    <w:rsid w:val="5E9AEB89"/>
    <w:rsid w:val="5E9FF923"/>
    <w:rsid w:val="5EB35DF7"/>
    <w:rsid w:val="5EC44631"/>
    <w:rsid w:val="5EC45F76"/>
    <w:rsid w:val="5ED2B132"/>
    <w:rsid w:val="5ED5FC99"/>
    <w:rsid w:val="5EDBB7E7"/>
    <w:rsid w:val="5EE55B51"/>
    <w:rsid w:val="5EF82E30"/>
    <w:rsid w:val="5F05CB12"/>
    <w:rsid w:val="5F066710"/>
    <w:rsid w:val="5F147787"/>
    <w:rsid w:val="5F1B31D6"/>
    <w:rsid w:val="5F1C654D"/>
    <w:rsid w:val="5F36C411"/>
    <w:rsid w:val="5F442809"/>
    <w:rsid w:val="5F5263C8"/>
    <w:rsid w:val="5F5D875D"/>
    <w:rsid w:val="5F618B4A"/>
    <w:rsid w:val="5F6B912D"/>
    <w:rsid w:val="5F7AB1DC"/>
    <w:rsid w:val="5F9020D8"/>
    <w:rsid w:val="5F910E0E"/>
    <w:rsid w:val="5F9A2935"/>
    <w:rsid w:val="5FA68D82"/>
    <w:rsid w:val="5FB11E3A"/>
    <w:rsid w:val="5FB744EE"/>
    <w:rsid w:val="5FB83AA9"/>
    <w:rsid w:val="5FC2C3F0"/>
    <w:rsid w:val="5FC2F4A4"/>
    <w:rsid w:val="5FC93C56"/>
    <w:rsid w:val="5FCA662C"/>
    <w:rsid w:val="5FD2C760"/>
    <w:rsid w:val="5FD3BBB2"/>
    <w:rsid w:val="5FD9DFF5"/>
    <w:rsid w:val="5FE3577D"/>
    <w:rsid w:val="5FF01295"/>
    <w:rsid w:val="5FF4D96F"/>
    <w:rsid w:val="5FF509A4"/>
    <w:rsid w:val="5FF6D1AC"/>
    <w:rsid w:val="600636AD"/>
    <w:rsid w:val="601A5437"/>
    <w:rsid w:val="601DB284"/>
    <w:rsid w:val="601EC989"/>
    <w:rsid w:val="603A2141"/>
    <w:rsid w:val="603DBBEE"/>
    <w:rsid w:val="6041DB8D"/>
    <w:rsid w:val="605B8F37"/>
    <w:rsid w:val="605C7F7D"/>
    <w:rsid w:val="605C8187"/>
    <w:rsid w:val="6066609B"/>
    <w:rsid w:val="60730DF3"/>
    <w:rsid w:val="608B58AE"/>
    <w:rsid w:val="608F2204"/>
    <w:rsid w:val="609F96B9"/>
    <w:rsid w:val="60A0A966"/>
    <w:rsid w:val="60A0D828"/>
    <w:rsid w:val="60A442D3"/>
    <w:rsid w:val="60ACC109"/>
    <w:rsid w:val="60AD3D90"/>
    <w:rsid w:val="60CC7D5F"/>
    <w:rsid w:val="60D332A8"/>
    <w:rsid w:val="60F50B77"/>
    <w:rsid w:val="60F53000"/>
    <w:rsid w:val="60F82FA1"/>
    <w:rsid w:val="61089818"/>
    <w:rsid w:val="610CA58F"/>
    <w:rsid w:val="6119C60A"/>
    <w:rsid w:val="611B59B3"/>
    <w:rsid w:val="6137CBB9"/>
    <w:rsid w:val="61406885"/>
    <w:rsid w:val="614790AB"/>
    <w:rsid w:val="61622178"/>
    <w:rsid w:val="616272EA"/>
    <w:rsid w:val="61645D13"/>
    <w:rsid w:val="617C2461"/>
    <w:rsid w:val="61A10DE7"/>
    <w:rsid w:val="61A1D452"/>
    <w:rsid w:val="61A262A3"/>
    <w:rsid w:val="61B9D14D"/>
    <w:rsid w:val="61CA5B34"/>
    <w:rsid w:val="61CFCC80"/>
    <w:rsid w:val="61D8B9C7"/>
    <w:rsid w:val="61DFC626"/>
    <w:rsid w:val="61EFC2B1"/>
    <w:rsid w:val="61FC6993"/>
    <w:rsid w:val="620D4B54"/>
    <w:rsid w:val="62117F94"/>
    <w:rsid w:val="62118CDB"/>
    <w:rsid w:val="622D27AB"/>
    <w:rsid w:val="623AFBEA"/>
    <w:rsid w:val="6242F053"/>
    <w:rsid w:val="6248A455"/>
    <w:rsid w:val="62495268"/>
    <w:rsid w:val="62ACB084"/>
    <w:rsid w:val="62B407AA"/>
    <w:rsid w:val="62C4E588"/>
    <w:rsid w:val="62C576D3"/>
    <w:rsid w:val="62C90ACD"/>
    <w:rsid w:val="62DD0610"/>
    <w:rsid w:val="62DE5245"/>
    <w:rsid w:val="62ECD6CE"/>
    <w:rsid w:val="62F45D64"/>
    <w:rsid w:val="62F53742"/>
    <w:rsid w:val="62F70428"/>
    <w:rsid w:val="63086927"/>
    <w:rsid w:val="6314149F"/>
    <w:rsid w:val="6318BA3E"/>
    <w:rsid w:val="6318D23A"/>
    <w:rsid w:val="63251F2C"/>
    <w:rsid w:val="6325D26E"/>
    <w:rsid w:val="6337DCED"/>
    <w:rsid w:val="6342E8A7"/>
    <w:rsid w:val="6351138D"/>
    <w:rsid w:val="63529EE6"/>
    <w:rsid w:val="6363C177"/>
    <w:rsid w:val="6368B1D7"/>
    <w:rsid w:val="6376EAB2"/>
    <w:rsid w:val="63773CB7"/>
    <w:rsid w:val="637E78DE"/>
    <w:rsid w:val="63829F7D"/>
    <w:rsid w:val="63889F24"/>
    <w:rsid w:val="638C83AA"/>
    <w:rsid w:val="638F8683"/>
    <w:rsid w:val="63A6292E"/>
    <w:rsid w:val="63A83C8B"/>
    <w:rsid w:val="63B030A0"/>
    <w:rsid w:val="63C114C0"/>
    <w:rsid w:val="63CD3A83"/>
    <w:rsid w:val="63D13399"/>
    <w:rsid w:val="63D42E59"/>
    <w:rsid w:val="63FE0ED6"/>
    <w:rsid w:val="64018712"/>
    <w:rsid w:val="6411B5F4"/>
    <w:rsid w:val="6416F294"/>
    <w:rsid w:val="641DB277"/>
    <w:rsid w:val="6420C31C"/>
    <w:rsid w:val="64240521"/>
    <w:rsid w:val="64322357"/>
    <w:rsid w:val="643BA8EB"/>
    <w:rsid w:val="6455F537"/>
    <w:rsid w:val="6469E45D"/>
    <w:rsid w:val="646C18A3"/>
    <w:rsid w:val="64839132"/>
    <w:rsid w:val="649308E8"/>
    <w:rsid w:val="64B13709"/>
    <w:rsid w:val="64B2DCBD"/>
    <w:rsid w:val="64BD59BF"/>
    <w:rsid w:val="64BF8E7B"/>
    <w:rsid w:val="64C7145B"/>
    <w:rsid w:val="64CE8E3D"/>
    <w:rsid w:val="64D2E2C8"/>
    <w:rsid w:val="64DF47E9"/>
    <w:rsid w:val="64E4B9F6"/>
    <w:rsid w:val="64F5C34C"/>
    <w:rsid w:val="64FAC920"/>
    <w:rsid w:val="65065FD7"/>
    <w:rsid w:val="6510CBB8"/>
    <w:rsid w:val="65150973"/>
    <w:rsid w:val="6516CC31"/>
    <w:rsid w:val="6520074E"/>
    <w:rsid w:val="65201592"/>
    <w:rsid w:val="6522871E"/>
    <w:rsid w:val="65237A38"/>
    <w:rsid w:val="652ACE57"/>
    <w:rsid w:val="65303AF2"/>
    <w:rsid w:val="6537CCAC"/>
    <w:rsid w:val="65394E80"/>
    <w:rsid w:val="6545AD19"/>
    <w:rsid w:val="654935E4"/>
    <w:rsid w:val="656D5A59"/>
    <w:rsid w:val="656F2B44"/>
    <w:rsid w:val="6570F4DC"/>
    <w:rsid w:val="65773DA2"/>
    <w:rsid w:val="6579952C"/>
    <w:rsid w:val="658021AA"/>
    <w:rsid w:val="658E5C84"/>
    <w:rsid w:val="65A8080A"/>
    <w:rsid w:val="65AEB14B"/>
    <w:rsid w:val="65C6A3F3"/>
    <w:rsid w:val="65C7FEFC"/>
    <w:rsid w:val="65C9BEA0"/>
    <w:rsid w:val="65CC8DA6"/>
    <w:rsid w:val="65D30700"/>
    <w:rsid w:val="65DD22EA"/>
    <w:rsid w:val="65DE86F1"/>
    <w:rsid w:val="65DED57C"/>
    <w:rsid w:val="65DF2DF9"/>
    <w:rsid w:val="65EB1A7A"/>
    <w:rsid w:val="65FC3EEA"/>
    <w:rsid w:val="65FFC1E4"/>
    <w:rsid w:val="6601C866"/>
    <w:rsid w:val="66049983"/>
    <w:rsid w:val="66146B79"/>
    <w:rsid w:val="66194CB7"/>
    <w:rsid w:val="661F3D97"/>
    <w:rsid w:val="664A82DE"/>
    <w:rsid w:val="664B5BBC"/>
    <w:rsid w:val="6664DCFC"/>
    <w:rsid w:val="6680FD59"/>
    <w:rsid w:val="668AA6F8"/>
    <w:rsid w:val="668ADAF8"/>
    <w:rsid w:val="66933C04"/>
    <w:rsid w:val="669CBFCD"/>
    <w:rsid w:val="669EE3AB"/>
    <w:rsid w:val="66A76BA7"/>
    <w:rsid w:val="66B68BEB"/>
    <w:rsid w:val="66CDD195"/>
    <w:rsid w:val="66DAE6E8"/>
    <w:rsid w:val="66DCB642"/>
    <w:rsid w:val="66EDA347"/>
    <w:rsid w:val="672ABB79"/>
    <w:rsid w:val="672EFB91"/>
    <w:rsid w:val="673AA4FE"/>
    <w:rsid w:val="673DBC0E"/>
    <w:rsid w:val="6743130B"/>
    <w:rsid w:val="674AF145"/>
    <w:rsid w:val="674C109E"/>
    <w:rsid w:val="675D9D8A"/>
    <w:rsid w:val="676094A7"/>
    <w:rsid w:val="67693CC5"/>
    <w:rsid w:val="676B8C11"/>
    <w:rsid w:val="6774B4CC"/>
    <w:rsid w:val="6786327F"/>
    <w:rsid w:val="678670F4"/>
    <w:rsid w:val="678AD68A"/>
    <w:rsid w:val="678B5460"/>
    <w:rsid w:val="67905534"/>
    <w:rsid w:val="679B7268"/>
    <w:rsid w:val="67A24EDD"/>
    <w:rsid w:val="67AC0004"/>
    <w:rsid w:val="67ADD677"/>
    <w:rsid w:val="67BC0552"/>
    <w:rsid w:val="67CF13B0"/>
    <w:rsid w:val="67FA2E37"/>
    <w:rsid w:val="6805E4E6"/>
    <w:rsid w:val="68180940"/>
    <w:rsid w:val="681C48DE"/>
    <w:rsid w:val="681E162F"/>
    <w:rsid w:val="6822B5DA"/>
    <w:rsid w:val="6827B13E"/>
    <w:rsid w:val="682FDA53"/>
    <w:rsid w:val="682FE9C3"/>
    <w:rsid w:val="68320512"/>
    <w:rsid w:val="6838FA81"/>
    <w:rsid w:val="68413EFB"/>
    <w:rsid w:val="68489825"/>
    <w:rsid w:val="6848B9D3"/>
    <w:rsid w:val="6848BB5D"/>
    <w:rsid w:val="6858BE6B"/>
    <w:rsid w:val="685EDBCA"/>
    <w:rsid w:val="686D5301"/>
    <w:rsid w:val="686DCCFC"/>
    <w:rsid w:val="6874A0E1"/>
    <w:rsid w:val="68771580"/>
    <w:rsid w:val="6880834B"/>
    <w:rsid w:val="68892453"/>
    <w:rsid w:val="68937B25"/>
    <w:rsid w:val="68A1BDED"/>
    <w:rsid w:val="68A63120"/>
    <w:rsid w:val="68B94EC9"/>
    <w:rsid w:val="68BB92BA"/>
    <w:rsid w:val="68BBBB79"/>
    <w:rsid w:val="68C7EBFD"/>
    <w:rsid w:val="68D0B3F2"/>
    <w:rsid w:val="68E36751"/>
    <w:rsid w:val="68ED2D16"/>
    <w:rsid w:val="68F27BF4"/>
    <w:rsid w:val="6901DDA9"/>
    <w:rsid w:val="69067576"/>
    <w:rsid w:val="690D4907"/>
    <w:rsid w:val="690DC7D1"/>
    <w:rsid w:val="690E165B"/>
    <w:rsid w:val="6914D30E"/>
    <w:rsid w:val="6915EDE9"/>
    <w:rsid w:val="6916F43F"/>
    <w:rsid w:val="691EF201"/>
    <w:rsid w:val="692A509B"/>
    <w:rsid w:val="692F8AC6"/>
    <w:rsid w:val="6934FDF0"/>
    <w:rsid w:val="69392528"/>
    <w:rsid w:val="693BF3EF"/>
    <w:rsid w:val="69409DD5"/>
    <w:rsid w:val="694146A7"/>
    <w:rsid w:val="694B2423"/>
    <w:rsid w:val="694C7FF4"/>
    <w:rsid w:val="69518477"/>
    <w:rsid w:val="6952B379"/>
    <w:rsid w:val="695B398B"/>
    <w:rsid w:val="695E6A9E"/>
    <w:rsid w:val="696695E2"/>
    <w:rsid w:val="6967718B"/>
    <w:rsid w:val="69730AB2"/>
    <w:rsid w:val="697DC517"/>
    <w:rsid w:val="698C0F38"/>
    <w:rsid w:val="698D19AA"/>
    <w:rsid w:val="69922562"/>
    <w:rsid w:val="69B46A13"/>
    <w:rsid w:val="69C21621"/>
    <w:rsid w:val="69C82C4B"/>
    <w:rsid w:val="69CCD7EA"/>
    <w:rsid w:val="69CE979A"/>
    <w:rsid w:val="69D1E623"/>
    <w:rsid w:val="69D41C57"/>
    <w:rsid w:val="69D9731E"/>
    <w:rsid w:val="69DE8E33"/>
    <w:rsid w:val="69E7092C"/>
    <w:rsid w:val="69E8E03E"/>
    <w:rsid w:val="69EE0F40"/>
    <w:rsid w:val="69F1B493"/>
    <w:rsid w:val="69F24ECC"/>
    <w:rsid w:val="69FA950F"/>
    <w:rsid w:val="6A11A440"/>
    <w:rsid w:val="6A2B3776"/>
    <w:rsid w:val="6A305872"/>
    <w:rsid w:val="6A477DB3"/>
    <w:rsid w:val="6A4B7967"/>
    <w:rsid w:val="6A4CD75C"/>
    <w:rsid w:val="6A58D6D3"/>
    <w:rsid w:val="6A60D6FE"/>
    <w:rsid w:val="6A636A23"/>
    <w:rsid w:val="6A651288"/>
    <w:rsid w:val="6A66BE18"/>
    <w:rsid w:val="6A6727D2"/>
    <w:rsid w:val="6A6D53EE"/>
    <w:rsid w:val="6A6DC676"/>
    <w:rsid w:val="6A792251"/>
    <w:rsid w:val="6A918E6E"/>
    <w:rsid w:val="6AA67E2B"/>
    <w:rsid w:val="6AAB6C7A"/>
    <w:rsid w:val="6AADCA04"/>
    <w:rsid w:val="6ABDAE96"/>
    <w:rsid w:val="6ACDED26"/>
    <w:rsid w:val="6AE76733"/>
    <w:rsid w:val="6AEECDCD"/>
    <w:rsid w:val="6AF18136"/>
    <w:rsid w:val="6AF28A8B"/>
    <w:rsid w:val="6AFD766F"/>
    <w:rsid w:val="6AFFEFD4"/>
    <w:rsid w:val="6B0B3848"/>
    <w:rsid w:val="6B13B5E7"/>
    <w:rsid w:val="6B17E53D"/>
    <w:rsid w:val="6B1E4C89"/>
    <w:rsid w:val="6B2EF408"/>
    <w:rsid w:val="6B38492B"/>
    <w:rsid w:val="6B3C15FF"/>
    <w:rsid w:val="6B413F5B"/>
    <w:rsid w:val="6B4FD339"/>
    <w:rsid w:val="6B5775DD"/>
    <w:rsid w:val="6B5975F7"/>
    <w:rsid w:val="6B5BCB5D"/>
    <w:rsid w:val="6B69C005"/>
    <w:rsid w:val="6B88B03D"/>
    <w:rsid w:val="6BAB3C11"/>
    <w:rsid w:val="6BB1227C"/>
    <w:rsid w:val="6BB4AAD9"/>
    <w:rsid w:val="6BB7EA94"/>
    <w:rsid w:val="6BBF5932"/>
    <w:rsid w:val="6BC10423"/>
    <w:rsid w:val="6BC907DD"/>
    <w:rsid w:val="6BD79431"/>
    <w:rsid w:val="6BF72A91"/>
    <w:rsid w:val="6BFF9509"/>
    <w:rsid w:val="6C00B30D"/>
    <w:rsid w:val="6C0D4D5B"/>
    <w:rsid w:val="6C14B7B7"/>
    <w:rsid w:val="6C164799"/>
    <w:rsid w:val="6C1853DB"/>
    <w:rsid w:val="6C20106C"/>
    <w:rsid w:val="6C2219E7"/>
    <w:rsid w:val="6C2D1340"/>
    <w:rsid w:val="6C4F3B06"/>
    <w:rsid w:val="6C6317C2"/>
    <w:rsid w:val="6C6E329D"/>
    <w:rsid w:val="6C78529B"/>
    <w:rsid w:val="6C7B8B1A"/>
    <w:rsid w:val="6C93D67D"/>
    <w:rsid w:val="6C994797"/>
    <w:rsid w:val="6C9DD16D"/>
    <w:rsid w:val="6CA5579C"/>
    <w:rsid w:val="6CB81163"/>
    <w:rsid w:val="6CD2B055"/>
    <w:rsid w:val="6CD775F0"/>
    <w:rsid w:val="6CE5223A"/>
    <w:rsid w:val="6CEFBF91"/>
    <w:rsid w:val="6CF5990A"/>
    <w:rsid w:val="6D0337B2"/>
    <w:rsid w:val="6D09A070"/>
    <w:rsid w:val="6D1721A3"/>
    <w:rsid w:val="6D1F9171"/>
    <w:rsid w:val="6D55F571"/>
    <w:rsid w:val="6D7EE179"/>
    <w:rsid w:val="6D8283A0"/>
    <w:rsid w:val="6D8C621D"/>
    <w:rsid w:val="6D8CD3DC"/>
    <w:rsid w:val="6D8F57F7"/>
    <w:rsid w:val="6D9E7AF3"/>
    <w:rsid w:val="6D9EE0FC"/>
    <w:rsid w:val="6DB8D939"/>
    <w:rsid w:val="6DBC949C"/>
    <w:rsid w:val="6DD12421"/>
    <w:rsid w:val="6DD692F5"/>
    <w:rsid w:val="6DE0D833"/>
    <w:rsid w:val="6DE25213"/>
    <w:rsid w:val="6DF0733B"/>
    <w:rsid w:val="6DF711A0"/>
    <w:rsid w:val="6DFA6295"/>
    <w:rsid w:val="6DFFEAE8"/>
    <w:rsid w:val="6E003E76"/>
    <w:rsid w:val="6E00EF98"/>
    <w:rsid w:val="6E08E53F"/>
    <w:rsid w:val="6E09CD4E"/>
    <w:rsid w:val="6E184E1D"/>
    <w:rsid w:val="6E231219"/>
    <w:rsid w:val="6E3C4D2A"/>
    <w:rsid w:val="6E46FD38"/>
    <w:rsid w:val="6E478C3D"/>
    <w:rsid w:val="6E52CD6D"/>
    <w:rsid w:val="6E58F892"/>
    <w:rsid w:val="6E59DF5B"/>
    <w:rsid w:val="6E7113DD"/>
    <w:rsid w:val="6E77347D"/>
    <w:rsid w:val="6E80AABE"/>
    <w:rsid w:val="6E85CFCE"/>
    <w:rsid w:val="6E8BCC57"/>
    <w:rsid w:val="6E8BE0E4"/>
    <w:rsid w:val="6E9057B3"/>
    <w:rsid w:val="6E9A1298"/>
    <w:rsid w:val="6EA1CEE1"/>
    <w:rsid w:val="6EBCA03D"/>
    <w:rsid w:val="6EC443D3"/>
    <w:rsid w:val="6EEB74F7"/>
    <w:rsid w:val="6EEBC169"/>
    <w:rsid w:val="6EF261AF"/>
    <w:rsid w:val="6F002E0A"/>
    <w:rsid w:val="6F0BAD62"/>
    <w:rsid w:val="6F117CB8"/>
    <w:rsid w:val="6F131A03"/>
    <w:rsid w:val="6F1C6EDE"/>
    <w:rsid w:val="6F1D0845"/>
    <w:rsid w:val="6F204AA1"/>
    <w:rsid w:val="6F20D2A0"/>
    <w:rsid w:val="6F221950"/>
    <w:rsid w:val="6F378F10"/>
    <w:rsid w:val="6F379C89"/>
    <w:rsid w:val="6F42114E"/>
    <w:rsid w:val="6F472D4C"/>
    <w:rsid w:val="6F4A88B2"/>
    <w:rsid w:val="6F4B5346"/>
    <w:rsid w:val="6F58EEF0"/>
    <w:rsid w:val="6F67DD4D"/>
    <w:rsid w:val="6F746535"/>
    <w:rsid w:val="6F78C225"/>
    <w:rsid w:val="6F7A2843"/>
    <w:rsid w:val="6F7C4A01"/>
    <w:rsid w:val="6F7F7C68"/>
    <w:rsid w:val="6F9959BE"/>
    <w:rsid w:val="6FA5FB08"/>
    <w:rsid w:val="6FAF9D85"/>
    <w:rsid w:val="6FCE38CB"/>
    <w:rsid w:val="6FEAA0D8"/>
    <w:rsid w:val="6FED61EA"/>
    <w:rsid w:val="6FF3EE7E"/>
    <w:rsid w:val="7007E16F"/>
    <w:rsid w:val="70122F39"/>
    <w:rsid w:val="701AE615"/>
    <w:rsid w:val="701EE20E"/>
    <w:rsid w:val="70257026"/>
    <w:rsid w:val="703406DB"/>
    <w:rsid w:val="703947E6"/>
    <w:rsid w:val="7043BD19"/>
    <w:rsid w:val="7044A458"/>
    <w:rsid w:val="7048BBB0"/>
    <w:rsid w:val="705518E7"/>
    <w:rsid w:val="707CD2F9"/>
    <w:rsid w:val="7086B73D"/>
    <w:rsid w:val="708FE412"/>
    <w:rsid w:val="70935CA0"/>
    <w:rsid w:val="70A31BB5"/>
    <w:rsid w:val="70AC6CB8"/>
    <w:rsid w:val="70CB84A7"/>
    <w:rsid w:val="70D0F94E"/>
    <w:rsid w:val="70EB486E"/>
    <w:rsid w:val="70EE646F"/>
    <w:rsid w:val="70F6AE43"/>
    <w:rsid w:val="70F97D77"/>
    <w:rsid w:val="71004F02"/>
    <w:rsid w:val="7104EE96"/>
    <w:rsid w:val="7106FCF9"/>
    <w:rsid w:val="7117A889"/>
    <w:rsid w:val="71330B4D"/>
    <w:rsid w:val="7139544E"/>
    <w:rsid w:val="71448171"/>
    <w:rsid w:val="7159CBB8"/>
    <w:rsid w:val="715EA5A3"/>
    <w:rsid w:val="71627B80"/>
    <w:rsid w:val="7171089C"/>
    <w:rsid w:val="717D1980"/>
    <w:rsid w:val="719A4F3F"/>
    <w:rsid w:val="71A1DAA5"/>
    <w:rsid w:val="71A7555E"/>
    <w:rsid w:val="71B07917"/>
    <w:rsid w:val="71B16142"/>
    <w:rsid w:val="71B6C30B"/>
    <w:rsid w:val="71BBC269"/>
    <w:rsid w:val="71E71309"/>
    <w:rsid w:val="71FEAA16"/>
    <w:rsid w:val="720B924D"/>
    <w:rsid w:val="720D8C8B"/>
    <w:rsid w:val="72281A1D"/>
    <w:rsid w:val="723706AA"/>
    <w:rsid w:val="72498A2A"/>
    <w:rsid w:val="724ABECA"/>
    <w:rsid w:val="724B1073"/>
    <w:rsid w:val="725227E1"/>
    <w:rsid w:val="72577861"/>
    <w:rsid w:val="725AF680"/>
    <w:rsid w:val="725ED50C"/>
    <w:rsid w:val="725F75E6"/>
    <w:rsid w:val="727041FB"/>
    <w:rsid w:val="72735F0A"/>
    <w:rsid w:val="727D7365"/>
    <w:rsid w:val="7281F86D"/>
    <w:rsid w:val="728B5CF9"/>
    <w:rsid w:val="728C86DA"/>
    <w:rsid w:val="728EC039"/>
    <w:rsid w:val="729FB713"/>
    <w:rsid w:val="72A42B29"/>
    <w:rsid w:val="72A5182F"/>
    <w:rsid w:val="72AC8144"/>
    <w:rsid w:val="72B3353E"/>
    <w:rsid w:val="72B4B850"/>
    <w:rsid w:val="72CEA29A"/>
    <w:rsid w:val="72D708E6"/>
    <w:rsid w:val="72EA3DC4"/>
    <w:rsid w:val="72F8F132"/>
    <w:rsid w:val="7315600E"/>
    <w:rsid w:val="7317DC94"/>
    <w:rsid w:val="731E9F2E"/>
    <w:rsid w:val="73254C91"/>
    <w:rsid w:val="732641F9"/>
    <w:rsid w:val="732819F3"/>
    <w:rsid w:val="733429CE"/>
    <w:rsid w:val="735063DB"/>
    <w:rsid w:val="73580D8D"/>
    <w:rsid w:val="736D6918"/>
    <w:rsid w:val="73712918"/>
    <w:rsid w:val="737F2F95"/>
    <w:rsid w:val="7384EA69"/>
    <w:rsid w:val="7389FAF4"/>
    <w:rsid w:val="7390967B"/>
    <w:rsid w:val="73AFA805"/>
    <w:rsid w:val="73B48C97"/>
    <w:rsid w:val="73B5F0F4"/>
    <w:rsid w:val="73C3F007"/>
    <w:rsid w:val="73D9F4E8"/>
    <w:rsid w:val="73DCE8B6"/>
    <w:rsid w:val="73DFBBCA"/>
    <w:rsid w:val="73EEA5D4"/>
    <w:rsid w:val="73F89F2F"/>
    <w:rsid w:val="740A228B"/>
    <w:rsid w:val="7417ABE3"/>
    <w:rsid w:val="7420C6A3"/>
    <w:rsid w:val="7420D4CA"/>
    <w:rsid w:val="7423C382"/>
    <w:rsid w:val="7426E6FB"/>
    <w:rsid w:val="742BD200"/>
    <w:rsid w:val="742DB875"/>
    <w:rsid w:val="742E7314"/>
    <w:rsid w:val="74349161"/>
    <w:rsid w:val="743A9B47"/>
    <w:rsid w:val="74813C50"/>
    <w:rsid w:val="7481EB4F"/>
    <w:rsid w:val="74970A3C"/>
    <w:rsid w:val="74AB1987"/>
    <w:rsid w:val="74B09421"/>
    <w:rsid w:val="74B19893"/>
    <w:rsid w:val="74C253AD"/>
    <w:rsid w:val="74D877E1"/>
    <w:rsid w:val="74E4FB67"/>
    <w:rsid w:val="750A89BF"/>
    <w:rsid w:val="751DE3E7"/>
    <w:rsid w:val="751EE1AC"/>
    <w:rsid w:val="751FA0E4"/>
    <w:rsid w:val="7540B6EC"/>
    <w:rsid w:val="7543A0CF"/>
    <w:rsid w:val="7551EF9F"/>
    <w:rsid w:val="7565945E"/>
    <w:rsid w:val="756D45B9"/>
    <w:rsid w:val="75754D75"/>
    <w:rsid w:val="7584C83D"/>
    <w:rsid w:val="75874B66"/>
    <w:rsid w:val="758F6995"/>
    <w:rsid w:val="759AB608"/>
    <w:rsid w:val="759C0E30"/>
    <w:rsid w:val="75A2065D"/>
    <w:rsid w:val="75B3E1A0"/>
    <w:rsid w:val="75CBD52A"/>
    <w:rsid w:val="75CC372D"/>
    <w:rsid w:val="75EC7B62"/>
    <w:rsid w:val="7606CE81"/>
    <w:rsid w:val="7613984D"/>
    <w:rsid w:val="761426EC"/>
    <w:rsid w:val="7614DDF5"/>
    <w:rsid w:val="761AE1EF"/>
    <w:rsid w:val="761E3AF8"/>
    <w:rsid w:val="763883DA"/>
    <w:rsid w:val="764BE84B"/>
    <w:rsid w:val="76546801"/>
    <w:rsid w:val="7673795A"/>
    <w:rsid w:val="76764384"/>
    <w:rsid w:val="767FB584"/>
    <w:rsid w:val="76817A64"/>
    <w:rsid w:val="76916320"/>
    <w:rsid w:val="769A0DC4"/>
    <w:rsid w:val="76A0849C"/>
    <w:rsid w:val="76B440C5"/>
    <w:rsid w:val="76B54523"/>
    <w:rsid w:val="76B8ABB4"/>
    <w:rsid w:val="76BBE957"/>
    <w:rsid w:val="76C46694"/>
    <w:rsid w:val="76C5C382"/>
    <w:rsid w:val="76CE9B1E"/>
    <w:rsid w:val="76D7EA15"/>
    <w:rsid w:val="76E914F8"/>
    <w:rsid w:val="7722B699"/>
    <w:rsid w:val="77288DF9"/>
    <w:rsid w:val="772B9111"/>
    <w:rsid w:val="772EE92E"/>
    <w:rsid w:val="7730D90E"/>
    <w:rsid w:val="773CE5FD"/>
    <w:rsid w:val="773FE78A"/>
    <w:rsid w:val="77429134"/>
    <w:rsid w:val="77477C2F"/>
    <w:rsid w:val="774977A1"/>
    <w:rsid w:val="7754CCCE"/>
    <w:rsid w:val="77673766"/>
    <w:rsid w:val="776E608A"/>
    <w:rsid w:val="776E77F5"/>
    <w:rsid w:val="777385CA"/>
    <w:rsid w:val="77800416"/>
    <w:rsid w:val="778490F6"/>
    <w:rsid w:val="779BC3CE"/>
    <w:rsid w:val="77A59737"/>
    <w:rsid w:val="77A95E98"/>
    <w:rsid w:val="77B3FBB4"/>
    <w:rsid w:val="77C40A1B"/>
    <w:rsid w:val="77C8709C"/>
    <w:rsid w:val="77DF3C4B"/>
    <w:rsid w:val="77E32F4A"/>
    <w:rsid w:val="77F473F8"/>
    <w:rsid w:val="77FB6A8F"/>
    <w:rsid w:val="7808735D"/>
    <w:rsid w:val="780E4EC8"/>
    <w:rsid w:val="780F8C9E"/>
    <w:rsid w:val="781670A3"/>
    <w:rsid w:val="781A0FE4"/>
    <w:rsid w:val="78246CB5"/>
    <w:rsid w:val="782839D2"/>
    <w:rsid w:val="7828534C"/>
    <w:rsid w:val="7829704B"/>
    <w:rsid w:val="78300F35"/>
    <w:rsid w:val="7832D643"/>
    <w:rsid w:val="78343DA3"/>
    <w:rsid w:val="78393035"/>
    <w:rsid w:val="78527F80"/>
    <w:rsid w:val="7859BEC7"/>
    <w:rsid w:val="785AB197"/>
    <w:rsid w:val="786153DC"/>
    <w:rsid w:val="7866312B"/>
    <w:rsid w:val="786D4326"/>
    <w:rsid w:val="787CF90E"/>
    <w:rsid w:val="7880B9CB"/>
    <w:rsid w:val="7881E8DA"/>
    <w:rsid w:val="788E9FDB"/>
    <w:rsid w:val="78917998"/>
    <w:rsid w:val="7892ECF7"/>
    <w:rsid w:val="7895AC07"/>
    <w:rsid w:val="7897C85E"/>
    <w:rsid w:val="78B0A88B"/>
    <w:rsid w:val="78BD166D"/>
    <w:rsid w:val="78C583BA"/>
    <w:rsid w:val="78DA3965"/>
    <w:rsid w:val="78DC8A60"/>
    <w:rsid w:val="78ED7E4F"/>
    <w:rsid w:val="78F07192"/>
    <w:rsid w:val="7903D397"/>
    <w:rsid w:val="790F5F1A"/>
    <w:rsid w:val="7912F584"/>
    <w:rsid w:val="791E6FBC"/>
    <w:rsid w:val="793E121A"/>
    <w:rsid w:val="794946DB"/>
    <w:rsid w:val="794B5073"/>
    <w:rsid w:val="794F15A7"/>
    <w:rsid w:val="79579103"/>
    <w:rsid w:val="79619907"/>
    <w:rsid w:val="7969A5A5"/>
    <w:rsid w:val="79716198"/>
    <w:rsid w:val="79766C24"/>
    <w:rsid w:val="79826850"/>
    <w:rsid w:val="7989D76F"/>
    <w:rsid w:val="7995A4F6"/>
    <w:rsid w:val="7999F87F"/>
    <w:rsid w:val="79B102BD"/>
    <w:rsid w:val="79BEEAE3"/>
    <w:rsid w:val="79DA05A0"/>
    <w:rsid w:val="79E26440"/>
    <w:rsid w:val="79E2F815"/>
    <w:rsid w:val="79EBF100"/>
    <w:rsid w:val="79F8220F"/>
    <w:rsid w:val="7A121ACC"/>
    <w:rsid w:val="7A360604"/>
    <w:rsid w:val="7A3BE754"/>
    <w:rsid w:val="7A43F0DB"/>
    <w:rsid w:val="7A488197"/>
    <w:rsid w:val="7A4EEBA0"/>
    <w:rsid w:val="7A54CCC9"/>
    <w:rsid w:val="7A656027"/>
    <w:rsid w:val="7A6CB9BF"/>
    <w:rsid w:val="7A6D330C"/>
    <w:rsid w:val="7A7224F0"/>
    <w:rsid w:val="7A7732AA"/>
    <w:rsid w:val="7A77F18E"/>
    <w:rsid w:val="7A87B1B0"/>
    <w:rsid w:val="7A8BAD37"/>
    <w:rsid w:val="7A925D72"/>
    <w:rsid w:val="7A938C6F"/>
    <w:rsid w:val="7A95BC3D"/>
    <w:rsid w:val="7A9CC94C"/>
    <w:rsid w:val="7AA4D003"/>
    <w:rsid w:val="7AABDDFE"/>
    <w:rsid w:val="7AAC8E2E"/>
    <w:rsid w:val="7AB06F05"/>
    <w:rsid w:val="7AC265A6"/>
    <w:rsid w:val="7AC9E991"/>
    <w:rsid w:val="7AD59FD8"/>
    <w:rsid w:val="7AE3F0A6"/>
    <w:rsid w:val="7AE70AE6"/>
    <w:rsid w:val="7AE9CA48"/>
    <w:rsid w:val="7AF4BA0B"/>
    <w:rsid w:val="7AFA3EB1"/>
    <w:rsid w:val="7B034E8A"/>
    <w:rsid w:val="7B0502E9"/>
    <w:rsid w:val="7B0DB125"/>
    <w:rsid w:val="7B266EB7"/>
    <w:rsid w:val="7B2A6561"/>
    <w:rsid w:val="7B40F2F2"/>
    <w:rsid w:val="7B54CD0F"/>
    <w:rsid w:val="7B56B9DD"/>
    <w:rsid w:val="7B5B2647"/>
    <w:rsid w:val="7B5D123B"/>
    <w:rsid w:val="7B5F2BA0"/>
    <w:rsid w:val="7B66BFBE"/>
    <w:rsid w:val="7B6AF3D2"/>
    <w:rsid w:val="7B88541D"/>
    <w:rsid w:val="7B9ED40B"/>
    <w:rsid w:val="7BAA3CCA"/>
    <w:rsid w:val="7BAEA31C"/>
    <w:rsid w:val="7BAF1BD9"/>
    <w:rsid w:val="7BB6D128"/>
    <w:rsid w:val="7BB9FA71"/>
    <w:rsid w:val="7BC3F334"/>
    <w:rsid w:val="7BD21930"/>
    <w:rsid w:val="7BE3ABB8"/>
    <w:rsid w:val="7BF26882"/>
    <w:rsid w:val="7BF4BC7D"/>
    <w:rsid w:val="7BFCDA7E"/>
    <w:rsid w:val="7C009698"/>
    <w:rsid w:val="7C010BF8"/>
    <w:rsid w:val="7C37F555"/>
    <w:rsid w:val="7C397B33"/>
    <w:rsid w:val="7C402203"/>
    <w:rsid w:val="7C40DFB6"/>
    <w:rsid w:val="7C67D321"/>
    <w:rsid w:val="7C8D5621"/>
    <w:rsid w:val="7C9D1EDE"/>
    <w:rsid w:val="7CA04584"/>
    <w:rsid w:val="7CA0DCED"/>
    <w:rsid w:val="7CA3A2C5"/>
    <w:rsid w:val="7CBB3488"/>
    <w:rsid w:val="7CC0FDE1"/>
    <w:rsid w:val="7CCC6483"/>
    <w:rsid w:val="7CD4A7A3"/>
    <w:rsid w:val="7CD5184C"/>
    <w:rsid w:val="7CE4875F"/>
    <w:rsid w:val="7CEE58F5"/>
    <w:rsid w:val="7CFDBF39"/>
    <w:rsid w:val="7D141EF1"/>
    <w:rsid w:val="7D1B10E2"/>
    <w:rsid w:val="7D1F5DFE"/>
    <w:rsid w:val="7D4332C3"/>
    <w:rsid w:val="7D46C8EF"/>
    <w:rsid w:val="7D4A61D3"/>
    <w:rsid w:val="7D517489"/>
    <w:rsid w:val="7D66D6C3"/>
    <w:rsid w:val="7D7044CB"/>
    <w:rsid w:val="7D7D096F"/>
    <w:rsid w:val="7D7E1D23"/>
    <w:rsid w:val="7D7F71B5"/>
    <w:rsid w:val="7D87A7A0"/>
    <w:rsid w:val="7D943700"/>
    <w:rsid w:val="7D9A10D5"/>
    <w:rsid w:val="7DA8DD9D"/>
    <w:rsid w:val="7DC8097C"/>
    <w:rsid w:val="7DD78079"/>
    <w:rsid w:val="7DDBF565"/>
    <w:rsid w:val="7DDD613B"/>
    <w:rsid w:val="7DEE5D56"/>
    <w:rsid w:val="7DFD37BE"/>
    <w:rsid w:val="7DFE35BC"/>
    <w:rsid w:val="7E00A03D"/>
    <w:rsid w:val="7E022EC4"/>
    <w:rsid w:val="7E0D2152"/>
    <w:rsid w:val="7E1B481E"/>
    <w:rsid w:val="7E1E5666"/>
    <w:rsid w:val="7E2259C0"/>
    <w:rsid w:val="7E2EAD69"/>
    <w:rsid w:val="7E5ABC8B"/>
    <w:rsid w:val="7E67C5D3"/>
    <w:rsid w:val="7E773B1F"/>
    <w:rsid w:val="7E808F87"/>
    <w:rsid w:val="7E82CC61"/>
    <w:rsid w:val="7E9DA646"/>
    <w:rsid w:val="7E9F54A1"/>
    <w:rsid w:val="7EA292A7"/>
    <w:rsid w:val="7EB1807A"/>
    <w:rsid w:val="7EB9A49A"/>
    <w:rsid w:val="7EC20B26"/>
    <w:rsid w:val="7ECC5A8B"/>
    <w:rsid w:val="7ED4BA92"/>
    <w:rsid w:val="7ED992EC"/>
    <w:rsid w:val="7EDA4791"/>
    <w:rsid w:val="7EE00161"/>
    <w:rsid w:val="7EE12B29"/>
    <w:rsid w:val="7EF2E05E"/>
    <w:rsid w:val="7F083850"/>
    <w:rsid w:val="7F1EA274"/>
    <w:rsid w:val="7F2CEEE0"/>
    <w:rsid w:val="7F414CC5"/>
    <w:rsid w:val="7F432A9B"/>
    <w:rsid w:val="7F440A98"/>
    <w:rsid w:val="7F49A10F"/>
    <w:rsid w:val="7F56FA30"/>
    <w:rsid w:val="7F5B31BC"/>
    <w:rsid w:val="7F5FA54A"/>
    <w:rsid w:val="7F606218"/>
    <w:rsid w:val="7F901940"/>
    <w:rsid w:val="7FA7DB5D"/>
    <w:rsid w:val="7FAD2E93"/>
    <w:rsid w:val="7FC1050C"/>
    <w:rsid w:val="7FDB0836"/>
    <w:rsid w:val="7FE3F873"/>
    <w:rsid w:val="7FE67044"/>
    <w:rsid w:val="7FFE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0106C"/>
  <w15:chartTrackingRefBased/>
  <w15:docId w15:val="{236F7337-EEA3-4A11-BF57-2B8BE99CB0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E4FE7E9"/>
    <w:rPr>
      <w:color w:val="467886"/>
      <w:u w:val="single"/>
    </w:rPr>
  </w:style>
  <w:style w:type="paragraph" w:styleId="ListParagraph">
    <w:uiPriority w:val="34"/>
    <w:name w:val="List Paragraph"/>
    <w:basedOn w:val="Normal"/>
    <w:qFormat/>
    <w:rsid w:val="77673766"/>
    <w:pPr>
      <w:spacing/>
      <w:ind w:left="720"/>
      <w:contextualSpacing/>
    </w:pPr>
  </w:style>
  <w:style w:type="paragraph" w:styleId="NoSpacing">
    <w:uiPriority w:val="1"/>
    <w:name w:val="No Spacing"/>
    <w:qFormat/>
    <w:rsid w:val="45D78F96"/>
    <w:pPr>
      <w:spacing w:after="0"/>
    </w:pPr>
  </w:style>
  <w:style w:type="paragraph" w:styleId="Header">
    <w:uiPriority w:val="99"/>
    <w:name w:val="header"/>
    <w:basedOn w:val="Normal"/>
    <w:unhideWhenUsed/>
    <w:rsid w:val="39F7D888"/>
    <w:pPr>
      <w:tabs>
        <w:tab w:val="center" w:leader="none" w:pos="4680"/>
        <w:tab w:val="right" w:leader="none" w:pos="9360"/>
      </w:tabs>
      <w:spacing w:after="0" w:line="240" w:lineRule="auto"/>
    </w:pPr>
  </w:style>
  <w:style w:type="paragraph" w:styleId="Footer">
    <w:uiPriority w:val="99"/>
    <w:name w:val="footer"/>
    <w:basedOn w:val="Normal"/>
    <w:unhideWhenUsed/>
    <w:rsid w:val="39F7D888"/>
    <w:pPr>
      <w:tabs>
        <w:tab w:val="center" w:leader="none" w:pos="4680"/>
        <w:tab w:val="right" w:leader="none" w:pos="9360"/>
      </w:tabs>
      <w:spacing w:after="0" w:line="240" w:lineRule="auto"/>
    </w:pPr>
  </w:style>
  <w:style w:type="paragraph" w:styleId="TOC1">
    <w:uiPriority w:val="39"/>
    <w:name w:val="toc 1"/>
    <w:basedOn w:val="Normal"/>
    <w:next w:val="Normal"/>
    <w:unhideWhenUsed/>
    <w:rsid w:val="39F7D888"/>
    <w:pPr>
      <w:spacing w:after="100"/>
    </w:pPr>
  </w:style>
  <w:style w:type="paragraph" w:styleId="TOC2">
    <w:uiPriority w:val="39"/>
    <w:name w:val="toc 2"/>
    <w:basedOn w:val="Normal"/>
    <w:next w:val="Normal"/>
    <w:unhideWhenUsed/>
    <w:rsid w:val="39F7D88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6fd1db1b95a4169" /><Relationship Type="http://schemas.openxmlformats.org/officeDocument/2006/relationships/hyperlink" Target="https://nation.cymru/opinion/the-welsh-government-must-tackle-the-toxic-culture-of-unaccountability-in-our-mismanaged-nhs/" TargetMode="External" Id="Rc936a22cc3b54db7" /><Relationship Type="http://schemas.microsoft.com/office/2020/10/relationships/intelligence" Target="/word/intelligence2.xml" Id="R852b0f2570d2478e" /><Relationship Type="http://schemas.openxmlformats.org/officeDocument/2006/relationships/image" Target="/media/image.png" Id="rId284616409" /><Relationship Type="http://schemas.openxmlformats.org/officeDocument/2006/relationships/image" Target="/media/image2.png" Id="rId1997831443" /><Relationship Type="http://schemas.openxmlformats.org/officeDocument/2006/relationships/hyperlink" Target="https://leadershiptribe.co.uk/blog/the-drama-triangle-explained" TargetMode="External" Id="R4dc6f6c98b4e48b8" /><Relationship Type="http://schemas.openxmlformats.org/officeDocument/2006/relationships/hyperlink" Target="https://www.lawsociety.org.uk/topics/family-and-children/emotional-resilience-stepping-outside-drama-triangle" TargetMode="External" Id="R06b0320b82f74a48" /><Relationship Type="http://schemas.openxmlformats.org/officeDocument/2006/relationships/hyperlink" Target="https://www.mindtools.com/ahqeqk3/managing-conflict-with-the-karpman-drama-triangle/" TargetMode="External" Id="R6a126d74c6944b06" /><Relationship Type="http://schemas.openxmlformats.org/officeDocument/2006/relationships/hyperlink" Target="https://medium.com/@OllyAlexander/the-drama-triangle-the-way-out-is-in-dfa37074ecf8" TargetMode="External" Id="Raad89cf1eafb4cb6" /><Relationship Type="http://schemas.openxmlformats.org/officeDocument/2006/relationships/hyperlink" Target="https://www.nicole-brown.co.uk/reflective-model-according-to-gibbs/" TargetMode="External" Id="Rf6615d7eff284a9e" /><Relationship Type="http://schemas.openxmlformats.org/officeDocument/2006/relationships/hyperlink" Target="https://www.simplypsychology.org/gibbs-reflective-cycle.html" TargetMode="External" Id="R51b347df15c84439" /><Relationship Type="http://schemas.openxmlformats.org/officeDocument/2006/relationships/hyperlink" Target="https://doi.org/10.1037/0003-066X.63.6.503" TargetMode="External" Id="R4ebfd529a75f4d84" /><Relationship Type="http://schemas.openxmlformats.org/officeDocument/2006/relationships/hyperlink" Target="https://doi.org/10.1108/01437730410544755" TargetMode="External" Id="Rcf22ce08cb1a47e4" /><Relationship Type="http://schemas.openxmlformats.org/officeDocument/2006/relationships/image" Target="/media/image3.png" Id="rId958374299" /><Relationship Type="http://schemas.openxmlformats.org/officeDocument/2006/relationships/hyperlink" Target="https://leadershiptribe.co.uk/blog/escape-the-drama-triangle" TargetMode="External" Id="Rd663854f937443b6" /><Relationship Type="http://schemas.openxmlformats.org/officeDocument/2006/relationships/hyperlink" Target="https://www.ppd.admin.cam.ac.uk/leadership-development/leadership-development-programmes" TargetMode="External" Id="Rce7c37f3d6c74526" /><Relationship Type="http://schemas.openxmlformats.org/officeDocument/2006/relationships/hyperlink" Target="https://hbr.org/2025/01/why-feedback-can-make-work-more-meaningful" TargetMode="External" Id="R0bd05d4851044c81" /><Relationship Type="http://schemas.openxmlformats.org/officeDocument/2006/relationships/hyperlink" Target="https://nation.cymru/news/welsh-government-intervenes-as-health-boards-finances-deteriorate-rapidly/" TargetMode="External" Id="R44f0e603456c482d" /><Relationship Type="http://schemas.openxmlformats.org/officeDocument/2006/relationships/hyperlink" Target="https://www.forbes.com/councils/forbescoachescouncil/2023/09/12/the-leadership-skill-of-influence/" TargetMode="External" Id="R27ec9aea2f894727" /><Relationship Type="http://schemas.openxmlformats.org/officeDocument/2006/relationships/header" Target="/word/header.xml" Id="R0599d09016414f69" /><Relationship Type="http://schemas.openxmlformats.org/officeDocument/2006/relationships/footer" Target="/word/footer.xml" Id="R7dba3a08e1964d13" /><Relationship Type="http://schemas.openxmlformats.org/officeDocument/2006/relationships/hyperlink" Target="https://www.mindtools.com/auvzf3t/the-leadership-skills-you-need-to-succeed/" TargetMode="External" Id="Rc88dd0d390554a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13</revision>
  <dcterms:created xsi:type="dcterms:W3CDTF">2025-10-24T22:24:42.2890797Z</dcterms:created>
  <dcterms:modified xsi:type="dcterms:W3CDTF">2026-01-05T12:07:45.9803479Z</dcterms:modified>
</coreProperties>
</file>