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F0BA1BE" w14:textId="301AD9DC" w:rsidR="006E7306" w:rsidRDefault="006E6BB5" w:rsidP="00315297">
      <w:pPr>
        <w:keepNext/>
      </w:pPr>
      <w:r w:rsidRPr="00CF488B">
        <w:rPr>
          <w:noProof/>
        </w:rPr>
        <w:drawing>
          <wp:anchor distT="0" distB="0" distL="114300" distR="114300" simplePos="0" relativeHeight="251665408" behindDoc="0" locked="0" layoutInCell="1" allowOverlap="1" wp14:anchorId="04DC46E5" wp14:editId="42A1ABC2">
            <wp:simplePos x="0" y="0"/>
            <wp:positionH relativeFrom="page">
              <wp:posOffset>2550160</wp:posOffset>
            </wp:positionH>
            <wp:positionV relativeFrom="paragraph">
              <wp:posOffset>9525</wp:posOffset>
            </wp:positionV>
            <wp:extent cx="4029075" cy="2980690"/>
            <wp:effectExtent l="0" t="0" r="9525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29075" cy="29806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48B56A" w14:textId="09D7683F" w:rsidR="00470071" w:rsidRPr="00535FF0" w:rsidRDefault="00057A6D" w:rsidP="00E64D5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5B9BD4F4" wp14:editId="55AC9A7C">
                <wp:simplePos x="0" y="0"/>
                <wp:positionH relativeFrom="column">
                  <wp:posOffset>1122045</wp:posOffset>
                </wp:positionH>
                <wp:positionV relativeFrom="paragraph">
                  <wp:posOffset>2705100</wp:posOffset>
                </wp:positionV>
                <wp:extent cx="4029075" cy="2610485"/>
                <wp:effectExtent l="0" t="0" r="28575" b="18415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29075" cy="26104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34E319B" w14:textId="77777777" w:rsidR="00B75CAD" w:rsidRPr="001E2798" w:rsidRDefault="00B75CAD" w:rsidP="00674710">
                            <w:pPr>
                              <w:jc w:val="center"/>
                              <w:rPr>
                                <w:sz w:val="56"/>
                                <w:szCs w:val="56"/>
                              </w:rPr>
                            </w:pPr>
                            <w:r w:rsidRPr="001E2798">
                              <w:rPr>
                                <w:sz w:val="56"/>
                                <w:szCs w:val="56"/>
                              </w:rPr>
                              <w:t>LESSONS FROM THE LAND OF MY FATHERS: MINERS PERSPECTIVES ON AN ENVIRONMENTAL LEGACY IN SOUTH WALES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B9BD4F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88.35pt;margin-top:213pt;width:317.25pt;height:205.55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">
                <v:textbox>
                  <w:txbxContent>
                    <w:p w14:paraId="534E319B" w14:textId="77777777" w:rsidR="00B75CAD" w:rsidRPr="001E2798" w:rsidRDefault="00B75CAD" w:rsidP="00674710">
                      <w:pPr>
                        <w:jc w:val="center"/>
                        <w:rPr>
                          <w:sz w:val="56"/>
                          <w:szCs w:val="56"/>
                        </w:rPr>
                      </w:pPr>
                      <w:r w:rsidRPr="001E2798">
                        <w:rPr>
                          <w:sz w:val="56"/>
                          <w:szCs w:val="56"/>
                        </w:rPr>
                        <w:t>LESSONS FROM THE LAND OF MY FATHERS: MINERS PERSPECTIVES ON AN ENVIRONMENTAL LEGACY IN SOUTH WALES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E6BB5">
        <w:rPr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412A16C3" wp14:editId="67C2F221">
                <wp:simplePos x="0" y="0"/>
                <wp:positionH relativeFrom="column">
                  <wp:posOffset>1464945</wp:posOffset>
                </wp:positionH>
                <wp:positionV relativeFrom="paragraph">
                  <wp:posOffset>6543675</wp:posOffset>
                </wp:positionV>
                <wp:extent cx="3295650" cy="1404620"/>
                <wp:effectExtent l="0" t="0" r="19050" b="20955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9565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08448D" w14:textId="77777777" w:rsidR="00B75CAD" w:rsidRPr="001E2798" w:rsidRDefault="00B75CAD" w:rsidP="00CF303C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1E2798">
                              <w:rPr>
                                <w:b/>
                                <w:bCs/>
                              </w:rPr>
                              <w:t>NAME: JAMIE EVANS</w:t>
                            </w:r>
                          </w:p>
                          <w:p w14:paraId="443ABD73" w14:textId="77777777" w:rsidR="00B75CAD" w:rsidRPr="001E2798" w:rsidRDefault="00B75CAD" w:rsidP="00CF303C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1E2798">
                              <w:rPr>
                                <w:b/>
                                <w:bCs/>
                              </w:rPr>
                              <w:t>STUDENT NUMBER: 1707469</w:t>
                            </w:r>
                          </w:p>
                          <w:p w14:paraId="1C82B1A8" w14:textId="77777777" w:rsidR="00B75CAD" w:rsidRPr="001E2798" w:rsidRDefault="00B75CAD" w:rsidP="00CF303C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1E2798">
                              <w:rPr>
                                <w:b/>
                                <w:bCs/>
                              </w:rPr>
                              <w:t>POSTGRADUATE COURSE: MASTERS in ENGAGED ANTHROPOLOGY</w:t>
                            </w:r>
                          </w:p>
                          <w:p w14:paraId="5CE63B71" w14:textId="77777777" w:rsidR="00B75CAD" w:rsidRPr="001E2798" w:rsidRDefault="00B75CAD" w:rsidP="00CF303C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1E2798">
                              <w:rPr>
                                <w:b/>
                                <w:bCs/>
                              </w:rPr>
                              <w:t>FACULTY: HUMANITIES &amp; PERFORMING ARTS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12A16C3" id="_x0000_s1027" type="#_x0000_t202" style="position:absolute;margin-left:115.35pt;margin-top:515.25pt;width:259.5pt;height:110.6pt;z-index:25166438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">
                <v:textbox style="mso-fit-shape-to-text:t">
                  <w:txbxContent>
                    <w:p w14:paraId="5C08448D" w14:textId="77777777" w:rsidR="00B75CAD" w:rsidRPr="001E2798" w:rsidRDefault="00B75CAD" w:rsidP="00CF303C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1E2798">
                        <w:rPr>
                          <w:b/>
                          <w:bCs/>
                        </w:rPr>
                        <w:t>NAME: JAMIE EVANS</w:t>
                      </w:r>
                    </w:p>
                    <w:p w14:paraId="443ABD73" w14:textId="77777777" w:rsidR="00B75CAD" w:rsidRPr="001E2798" w:rsidRDefault="00B75CAD" w:rsidP="00CF303C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1E2798">
                        <w:rPr>
                          <w:b/>
                          <w:bCs/>
                        </w:rPr>
                        <w:t>STUDENT NUMBER: 1707469</w:t>
                      </w:r>
                    </w:p>
                    <w:p w14:paraId="1C82B1A8" w14:textId="77777777" w:rsidR="00B75CAD" w:rsidRPr="001E2798" w:rsidRDefault="00B75CAD" w:rsidP="00CF303C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1E2798">
                        <w:rPr>
                          <w:b/>
                          <w:bCs/>
                        </w:rPr>
                        <w:t>POSTGRADUATE COURSE: MASTERS in ENGAGED ANTHROPOLOGY</w:t>
                      </w:r>
                    </w:p>
                    <w:p w14:paraId="5CE63B71" w14:textId="77777777" w:rsidR="00B75CAD" w:rsidRPr="001E2798" w:rsidRDefault="00B75CAD" w:rsidP="00CF303C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1E2798">
                        <w:rPr>
                          <w:b/>
                          <w:bCs/>
                        </w:rPr>
                        <w:t>FACULTY: HUMANITIES &amp; PERFORMING ARTS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E7306">
        <w:br w:type="page"/>
      </w:r>
    </w:p>
    <w:p w14:paraId="2C64709C" w14:textId="77777777" w:rsidR="00470071" w:rsidRPr="00470071" w:rsidRDefault="00470071" w:rsidP="00470071">
      <w:pPr>
        <w:spacing w:after="120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 w:rsidRPr="00470071">
        <w:rPr>
          <w:rFonts w:ascii="Arial" w:eastAsia="Times New Roman" w:hAnsi="Arial" w:cs="Arial"/>
          <w:noProof/>
          <w:sz w:val="24"/>
          <w:szCs w:val="24"/>
          <w:lang w:eastAsia="en-GB"/>
        </w:rPr>
        <w:lastRenderedPageBreak/>
        <w:drawing>
          <wp:inline distT="0" distB="0" distL="0" distR="0" wp14:anchorId="7A49CCB6" wp14:editId="7C3F4B3D">
            <wp:extent cx="1857375" cy="762000"/>
            <wp:effectExtent l="0" t="0" r="0" b="0"/>
            <wp:docPr id="3" name="Picture 3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5737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40E6FE" w14:textId="77777777" w:rsidR="00470071" w:rsidRPr="00470071" w:rsidRDefault="00470071" w:rsidP="004700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120" w:line="240" w:lineRule="auto"/>
        <w:jc w:val="center"/>
        <w:rPr>
          <w:rFonts w:ascii="Arial" w:eastAsia="Times New Roman" w:hAnsi="Arial" w:cs="Arial"/>
          <w:sz w:val="24"/>
          <w:szCs w:val="24"/>
          <w:lang w:eastAsia="en-GB"/>
        </w:rPr>
      </w:pPr>
      <w:r w:rsidRPr="00470071">
        <w:rPr>
          <w:rFonts w:ascii="Arial" w:eastAsia="Times New Roman" w:hAnsi="Arial" w:cs="Arial"/>
          <w:b/>
          <w:sz w:val="24"/>
          <w:szCs w:val="24"/>
          <w:lang w:eastAsia="en-GB"/>
        </w:rPr>
        <w:t>Master’s Degrees by Examination and Dissertation</w:t>
      </w:r>
    </w:p>
    <w:p w14:paraId="68EA5B56" w14:textId="77777777" w:rsidR="00470071" w:rsidRPr="00470071" w:rsidRDefault="00470071" w:rsidP="004700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120" w:line="240" w:lineRule="auto"/>
        <w:jc w:val="center"/>
        <w:rPr>
          <w:rFonts w:ascii="Arial" w:eastAsia="Times New Roman" w:hAnsi="Arial" w:cs="Arial"/>
          <w:sz w:val="24"/>
          <w:szCs w:val="24"/>
          <w:lang w:eastAsia="en-GB"/>
        </w:rPr>
      </w:pPr>
      <w:r w:rsidRPr="00470071">
        <w:rPr>
          <w:rFonts w:ascii="Arial" w:eastAsia="Times New Roman" w:hAnsi="Arial" w:cs="Arial"/>
          <w:b/>
          <w:sz w:val="24"/>
          <w:szCs w:val="24"/>
          <w:lang w:eastAsia="en-GB"/>
        </w:rPr>
        <w:t>Declaration Form</w:t>
      </w:r>
    </w:p>
    <w:p w14:paraId="01BEF3DF" w14:textId="77777777" w:rsidR="00470071" w:rsidRPr="00470071" w:rsidRDefault="00470071" w:rsidP="004700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12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70071">
        <w:rPr>
          <w:rFonts w:ascii="Arial" w:eastAsia="Times New Roman" w:hAnsi="Arial" w:cs="Arial"/>
          <w:sz w:val="24"/>
          <w:szCs w:val="24"/>
          <w:lang w:eastAsia="en-GB"/>
        </w:rPr>
        <w:t>1. This work has not previously been accepted in substance for any degree and is not being concurrently submitted in candidature for any degree.</w:t>
      </w:r>
    </w:p>
    <w:p w14:paraId="159E6EA2" w14:textId="77777777" w:rsidR="00470071" w:rsidRPr="00470071" w:rsidRDefault="00470071" w:rsidP="004700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12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70071">
        <w:rPr>
          <w:rFonts w:ascii="Arial" w:eastAsia="Times New Roman" w:hAnsi="Arial" w:cs="Arial"/>
          <w:sz w:val="24"/>
          <w:szCs w:val="24"/>
          <w:lang w:eastAsia="en-GB"/>
        </w:rPr>
        <w:t>Name: Jamie Evans</w:t>
      </w:r>
    </w:p>
    <w:p w14:paraId="7A06EE4E" w14:textId="77777777" w:rsidR="00470071" w:rsidRPr="00470071" w:rsidRDefault="00470071" w:rsidP="004700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12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70071">
        <w:rPr>
          <w:rFonts w:ascii="Arial" w:eastAsia="Times New Roman" w:hAnsi="Arial" w:cs="Arial"/>
          <w:sz w:val="24"/>
          <w:szCs w:val="24"/>
          <w:lang w:eastAsia="en-GB"/>
        </w:rPr>
        <w:t>Date: 23/09/2019</w:t>
      </w:r>
    </w:p>
    <w:p w14:paraId="76F112AE" w14:textId="77777777" w:rsidR="00470071" w:rsidRPr="00470071" w:rsidRDefault="00470071" w:rsidP="004700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12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70071">
        <w:rPr>
          <w:rFonts w:ascii="Arial" w:eastAsia="Times New Roman" w:hAnsi="Arial" w:cs="Arial"/>
          <w:sz w:val="24"/>
          <w:szCs w:val="24"/>
          <w:lang w:eastAsia="en-GB"/>
        </w:rPr>
        <w:t>2. This dissertation is being submitted in partial fulfilment of the requirements for the degree of ………………………………………………………………..................................</w:t>
      </w:r>
    </w:p>
    <w:p w14:paraId="1966903B" w14:textId="77777777" w:rsidR="00470071" w:rsidRPr="00470071" w:rsidRDefault="00470071" w:rsidP="004700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12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70071">
        <w:rPr>
          <w:rFonts w:ascii="Arial" w:eastAsia="Times New Roman" w:hAnsi="Arial" w:cs="Arial"/>
          <w:sz w:val="24"/>
          <w:szCs w:val="24"/>
          <w:lang w:eastAsia="en-GB"/>
        </w:rPr>
        <w:t>Name: Jamie Evans</w:t>
      </w:r>
    </w:p>
    <w:p w14:paraId="0EB7D405" w14:textId="77777777" w:rsidR="00470071" w:rsidRPr="00470071" w:rsidRDefault="00470071" w:rsidP="004700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12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70071">
        <w:rPr>
          <w:rFonts w:ascii="Arial" w:eastAsia="Times New Roman" w:hAnsi="Arial" w:cs="Arial"/>
          <w:sz w:val="24"/>
          <w:szCs w:val="24"/>
          <w:lang w:eastAsia="en-GB"/>
        </w:rPr>
        <w:t>Date: 23/09/2019</w:t>
      </w:r>
    </w:p>
    <w:p w14:paraId="3D4D7A37" w14:textId="77777777" w:rsidR="00470071" w:rsidRPr="00470071" w:rsidRDefault="00470071" w:rsidP="004700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12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70071">
        <w:rPr>
          <w:rFonts w:ascii="Arial" w:eastAsia="Times New Roman" w:hAnsi="Arial" w:cs="Arial"/>
          <w:sz w:val="24"/>
          <w:szCs w:val="24"/>
          <w:lang w:eastAsia="en-GB"/>
        </w:rPr>
        <w:t>3. This dissertation is the result of my own independent work/investigation, except where otherwise stated.</w:t>
      </w:r>
    </w:p>
    <w:p w14:paraId="605664DF" w14:textId="77777777" w:rsidR="00470071" w:rsidRPr="00470071" w:rsidRDefault="00470071" w:rsidP="004700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12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70071">
        <w:rPr>
          <w:rFonts w:ascii="Arial" w:eastAsia="Times New Roman" w:hAnsi="Arial" w:cs="Arial"/>
          <w:sz w:val="24"/>
          <w:szCs w:val="24"/>
          <w:lang w:eastAsia="en-GB"/>
        </w:rPr>
        <w:t xml:space="preserve">Other sources are acknowledged giving explicit references. </w:t>
      </w:r>
    </w:p>
    <w:p w14:paraId="6D68B77E" w14:textId="77777777" w:rsidR="00470071" w:rsidRPr="00470071" w:rsidRDefault="00470071" w:rsidP="004700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12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70071">
        <w:rPr>
          <w:rFonts w:ascii="Arial" w:eastAsia="Times New Roman" w:hAnsi="Arial" w:cs="Arial"/>
          <w:sz w:val="24"/>
          <w:szCs w:val="24"/>
          <w:lang w:eastAsia="en-GB"/>
        </w:rPr>
        <w:t>A bibliography is appended.</w:t>
      </w:r>
    </w:p>
    <w:p w14:paraId="65545FF9" w14:textId="77777777" w:rsidR="00470071" w:rsidRPr="00470071" w:rsidRDefault="00470071" w:rsidP="004700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12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70071">
        <w:rPr>
          <w:rFonts w:ascii="Arial" w:eastAsia="Times New Roman" w:hAnsi="Arial" w:cs="Arial"/>
          <w:sz w:val="24"/>
          <w:szCs w:val="24"/>
          <w:lang w:eastAsia="en-GB"/>
        </w:rPr>
        <w:t>Name: Jamie Evans</w:t>
      </w:r>
    </w:p>
    <w:p w14:paraId="70F2AF64" w14:textId="77777777" w:rsidR="00470071" w:rsidRPr="00470071" w:rsidRDefault="00470071" w:rsidP="004700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12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70071">
        <w:rPr>
          <w:rFonts w:ascii="Arial" w:eastAsia="Times New Roman" w:hAnsi="Arial" w:cs="Arial"/>
          <w:sz w:val="24"/>
          <w:szCs w:val="24"/>
          <w:lang w:eastAsia="en-GB"/>
        </w:rPr>
        <w:t>Date:  23/09/2019</w:t>
      </w:r>
    </w:p>
    <w:p w14:paraId="293F8AA9" w14:textId="77777777" w:rsidR="00470071" w:rsidRPr="00470071" w:rsidRDefault="00470071" w:rsidP="004700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12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70071">
        <w:rPr>
          <w:rFonts w:ascii="Arial" w:eastAsia="Times New Roman" w:hAnsi="Arial" w:cs="Arial"/>
          <w:sz w:val="24"/>
          <w:szCs w:val="24"/>
          <w:lang w:eastAsia="en-GB"/>
        </w:rPr>
        <w:t xml:space="preserve">4. I hereby give consent for my dissertation, if accepted, to be available for photocopying, inter- library loan, and for deposit in the University’s digital repository </w:t>
      </w:r>
    </w:p>
    <w:p w14:paraId="05B74EA3" w14:textId="77777777" w:rsidR="00470071" w:rsidRPr="00470071" w:rsidRDefault="00470071" w:rsidP="004700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12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70071">
        <w:rPr>
          <w:rFonts w:ascii="Arial" w:eastAsia="Times New Roman" w:hAnsi="Arial" w:cs="Arial"/>
          <w:sz w:val="24"/>
          <w:szCs w:val="24"/>
          <w:lang w:eastAsia="en-GB"/>
        </w:rPr>
        <w:t>Name: Jamie Evans</w:t>
      </w:r>
    </w:p>
    <w:p w14:paraId="64508380" w14:textId="77777777" w:rsidR="00470071" w:rsidRPr="00470071" w:rsidRDefault="00470071" w:rsidP="004700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12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70071">
        <w:rPr>
          <w:rFonts w:ascii="Arial" w:eastAsia="Times New Roman" w:hAnsi="Arial" w:cs="Arial"/>
          <w:sz w:val="24"/>
          <w:szCs w:val="24"/>
          <w:lang w:eastAsia="en-GB"/>
        </w:rPr>
        <w:t>Date: 23/09/2019</w:t>
      </w:r>
    </w:p>
    <w:p w14:paraId="7FD1BFDB" w14:textId="77777777" w:rsidR="00470071" w:rsidRPr="00470071" w:rsidRDefault="00470071" w:rsidP="004700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12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70071">
        <w:rPr>
          <w:rFonts w:ascii="Arial" w:eastAsia="Times New Roman" w:hAnsi="Arial" w:cs="Arial"/>
          <w:b/>
          <w:sz w:val="24"/>
          <w:szCs w:val="24"/>
          <w:lang w:eastAsia="en-GB"/>
        </w:rPr>
        <w:t>Supervisor’s Declaration</w:t>
      </w:r>
      <w:r w:rsidRPr="00470071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2CBA2627" w14:textId="77777777" w:rsidR="00470071" w:rsidRPr="00470071" w:rsidRDefault="00470071" w:rsidP="004700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12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70071">
        <w:rPr>
          <w:rFonts w:ascii="Arial" w:eastAsia="Times New Roman" w:hAnsi="Arial" w:cs="Arial"/>
          <w:sz w:val="24"/>
          <w:szCs w:val="24"/>
          <w:lang w:eastAsia="en-GB"/>
        </w:rPr>
        <w:t>I am satisfied that this work is the result of the student’s own efforts.</w:t>
      </w:r>
    </w:p>
    <w:p w14:paraId="7C5667BA" w14:textId="77777777" w:rsidR="00470071" w:rsidRPr="00470071" w:rsidRDefault="00470071" w:rsidP="004700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12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70071">
        <w:rPr>
          <w:rFonts w:ascii="Arial" w:eastAsia="Times New Roman" w:hAnsi="Arial" w:cs="Arial"/>
          <w:sz w:val="24"/>
          <w:szCs w:val="24"/>
          <w:lang w:eastAsia="en-GB"/>
        </w:rPr>
        <w:t>Signed:  …………………………………………………………………………...</w:t>
      </w:r>
    </w:p>
    <w:p w14:paraId="19D6484D" w14:textId="77777777" w:rsidR="00470071" w:rsidRPr="00470071" w:rsidRDefault="00470071" w:rsidP="004700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12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70071">
        <w:rPr>
          <w:rFonts w:ascii="Arial" w:eastAsia="Times New Roman" w:hAnsi="Arial" w:cs="Arial"/>
          <w:sz w:val="24"/>
          <w:szCs w:val="24"/>
          <w:lang w:eastAsia="en-GB"/>
        </w:rPr>
        <w:t>Date: ……………………………………………………………………………</w:t>
      </w:r>
    </w:p>
    <w:p w14:paraId="4CA08405" w14:textId="77777777" w:rsidR="00470071" w:rsidRDefault="00470071"/>
    <w:p w14:paraId="44F589AF" w14:textId="77777777" w:rsidR="00470071" w:rsidRDefault="00470071"/>
    <w:p w14:paraId="1AAFDE8F" w14:textId="77777777" w:rsidR="00470071" w:rsidRDefault="00470071"/>
    <w:p w14:paraId="67F9E193" w14:textId="77777777" w:rsidR="00470071" w:rsidRDefault="00470071" w:rsidP="00535FF0">
      <w:pPr>
        <w:rPr>
          <w:b/>
          <w:bCs/>
          <w:sz w:val="28"/>
          <w:szCs w:val="28"/>
        </w:rPr>
      </w:pPr>
      <w:r w:rsidRPr="005B4781">
        <w:rPr>
          <w:b/>
          <w:bCs/>
          <w:sz w:val="28"/>
          <w:szCs w:val="28"/>
        </w:rPr>
        <w:lastRenderedPageBreak/>
        <w:t>Abstract</w:t>
      </w:r>
    </w:p>
    <w:p w14:paraId="784FA522" w14:textId="16513B31" w:rsidR="001E2798" w:rsidRDefault="005B4781" w:rsidP="007B1FC2">
      <w:pPr>
        <w:rPr>
          <w:sz w:val="24"/>
          <w:szCs w:val="24"/>
        </w:rPr>
      </w:pPr>
      <w:r w:rsidRPr="000431B5">
        <w:rPr>
          <w:sz w:val="24"/>
          <w:szCs w:val="24"/>
        </w:rPr>
        <w:t xml:space="preserve">This study seeks to discover ex-miners perceptions of the environment in the </w:t>
      </w:r>
      <w:r w:rsidR="00057A6D">
        <w:rPr>
          <w:sz w:val="24"/>
          <w:szCs w:val="24"/>
        </w:rPr>
        <w:t>S</w:t>
      </w:r>
      <w:r w:rsidRPr="000431B5">
        <w:rPr>
          <w:sz w:val="24"/>
          <w:szCs w:val="24"/>
        </w:rPr>
        <w:t xml:space="preserve">outh </w:t>
      </w:r>
    </w:p>
    <w:p w14:paraId="227EF64D" w14:textId="77777777" w:rsidR="001E2798" w:rsidRDefault="005B4781" w:rsidP="007B1FC2">
      <w:pPr>
        <w:rPr>
          <w:sz w:val="24"/>
          <w:szCs w:val="24"/>
        </w:rPr>
      </w:pPr>
      <w:r w:rsidRPr="000431B5">
        <w:rPr>
          <w:sz w:val="24"/>
          <w:szCs w:val="24"/>
        </w:rPr>
        <w:t>Wales Valleys in the aftermath</w:t>
      </w:r>
      <w:r w:rsidR="004E1BCA" w:rsidRPr="000431B5">
        <w:rPr>
          <w:sz w:val="24"/>
          <w:szCs w:val="24"/>
        </w:rPr>
        <w:t xml:space="preserve"> and in retrospect</w:t>
      </w:r>
      <w:r w:rsidRPr="000431B5">
        <w:rPr>
          <w:sz w:val="24"/>
          <w:szCs w:val="24"/>
        </w:rPr>
        <w:t xml:space="preserve"> of the mining industry. The Welsh </w:t>
      </w:r>
    </w:p>
    <w:p w14:paraId="7BBB9FA4" w14:textId="77777777" w:rsidR="001E2798" w:rsidRDefault="005B4781" w:rsidP="007B1FC2">
      <w:pPr>
        <w:rPr>
          <w:sz w:val="24"/>
          <w:szCs w:val="24"/>
        </w:rPr>
      </w:pPr>
      <w:r w:rsidRPr="000431B5">
        <w:rPr>
          <w:sz w:val="24"/>
          <w:szCs w:val="24"/>
        </w:rPr>
        <w:t xml:space="preserve">Government </w:t>
      </w:r>
      <w:r w:rsidR="00535FF0" w:rsidRPr="000431B5">
        <w:rPr>
          <w:sz w:val="24"/>
          <w:szCs w:val="24"/>
        </w:rPr>
        <w:t xml:space="preserve">has put in place policies that aim to improve environmental issues </w:t>
      </w:r>
    </w:p>
    <w:p w14:paraId="67E85534" w14:textId="77777777" w:rsidR="001E2798" w:rsidRDefault="00535FF0" w:rsidP="007B1FC2">
      <w:pPr>
        <w:rPr>
          <w:i/>
          <w:iCs/>
          <w:sz w:val="24"/>
          <w:szCs w:val="24"/>
        </w:rPr>
      </w:pPr>
      <w:r w:rsidRPr="000431B5">
        <w:rPr>
          <w:sz w:val="24"/>
          <w:szCs w:val="24"/>
        </w:rPr>
        <w:t xml:space="preserve">affecting Wales and have recently set up the </w:t>
      </w:r>
      <w:r w:rsidRPr="000431B5">
        <w:rPr>
          <w:i/>
          <w:iCs/>
          <w:sz w:val="24"/>
          <w:szCs w:val="24"/>
        </w:rPr>
        <w:t xml:space="preserve">Well-being of Future Generations Act </w:t>
      </w:r>
    </w:p>
    <w:p w14:paraId="5719AB31" w14:textId="49B2C7AB" w:rsidR="001E2798" w:rsidRDefault="00535FF0" w:rsidP="007B1FC2">
      <w:pPr>
        <w:rPr>
          <w:sz w:val="24"/>
          <w:szCs w:val="24"/>
        </w:rPr>
      </w:pPr>
      <w:r w:rsidRPr="000431B5">
        <w:rPr>
          <w:i/>
          <w:iCs/>
          <w:sz w:val="24"/>
          <w:szCs w:val="24"/>
        </w:rPr>
        <w:t>(2017),</w:t>
      </w:r>
      <w:r w:rsidRPr="000431B5">
        <w:rPr>
          <w:sz w:val="24"/>
          <w:szCs w:val="24"/>
        </w:rPr>
        <w:t xml:space="preserve"> which, in part, hopes to gather information about peoples attitudes towards </w:t>
      </w:r>
    </w:p>
    <w:p w14:paraId="0EC967F2" w14:textId="6AA2D5D1" w:rsidR="001E2798" w:rsidRDefault="00535FF0" w:rsidP="007B1FC2">
      <w:pPr>
        <w:rPr>
          <w:sz w:val="24"/>
          <w:szCs w:val="24"/>
        </w:rPr>
      </w:pPr>
      <w:r w:rsidRPr="000431B5">
        <w:rPr>
          <w:sz w:val="24"/>
          <w:szCs w:val="24"/>
        </w:rPr>
        <w:t xml:space="preserve">the environmental changes they have observed in the south Wales valleys and how </w:t>
      </w:r>
    </w:p>
    <w:p w14:paraId="5FA56D07" w14:textId="77777777" w:rsidR="001E2798" w:rsidRDefault="00535FF0" w:rsidP="007B1FC2">
      <w:pPr>
        <w:rPr>
          <w:sz w:val="24"/>
          <w:szCs w:val="24"/>
        </w:rPr>
      </w:pPr>
      <w:r w:rsidRPr="000431B5">
        <w:rPr>
          <w:sz w:val="24"/>
          <w:szCs w:val="24"/>
        </w:rPr>
        <w:t xml:space="preserve">this can ultimately help to inform future policy (Llewellyn et al, 2017). With this in </w:t>
      </w:r>
    </w:p>
    <w:p w14:paraId="685495A2" w14:textId="77777777" w:rsidR="001E2798" w:rsidRDefault="00535FF0" w:rsidP="007B1FC2">
      <w:pPr>
        <w:rPr>
          <w:sz w:val="24"/>
          <w:szCs w:val="24"/>
        </w:rPr>
      </w:pPr>
      <w:r w:rsidRPr="000431B5">
        <w:rPr>
          <w:sz w:val="24"/>
          <w:szCs w:val="24"/>
        </w:rPr>
        <w:t>mind</w:t>
      </w:r>
      <w:r w:rsidR="000D71D4" w:rsidRPr="000431B5">
        <w:rPr>
          <w:sz w:val="24"/>
          <w:szCs w:val="24"/>
        </w:rPr>
        <w:t xml:space="preserve">, the inimitable viewpoints of the miners who worked in the collieries that made </w:t>
      </w:r>
    </w:p>
    <w:p w14:paraId="0FFD5DDE" w14:textId="77777777" w:rsidR="001E2798" w:rsidRDefault="000D71D4" w:rsidP="007B1FC2">
      <w:pPr>
        <w:rPr>
          <w:sz w:val="24"/>
          <w:szCs w:val="24"/>
        </w:rPr>
      </w:pPr>
      <w:r w:rsidRPr="000431B5">
        <w:rPr>
          <w:sz w:val="24"/>
          <w:szCs w:val="24"/>
        </w:rPr>
        <w:t xml:space="preserve">use of the welsh environment for instrumental purposes could therefore provide </w:t>
      </w:r>
    </w:p>
    <w:p w14:paraId="0606C45A" w14:textId="77777777" w:rsidR="001E2798" w:rsidRDefault="000D71D4" w:rsidP="007B1FC2">
      <w:pPr>
        <w:rPr>
          <w:sz w:val="24"/>
          <w:szCs w:val="24"/>
        </w:rPr>
      </w:pPr>
      <w:r w:rsidRPr="000431B5">
        <w:rPr>
          <w:sz w:val="24"/>
          <w:szCs w:val="24"/>
        </w:rPr>
        <w:t xml:space="preserve">significant meaning to future generations regarding the value of the natural heritage </w:t>
      </w:r>
    </w:p>
    <w:p w14:paraId="4CA754BC" w14:textId="77777777" w:rsidR="001E2798" w:rsidRDefault="000D71D4" w:rsidP="007B1FC2">
      <w:pPr>
        <w:rPr>
          <w:sz w:val="24"/>
          <w:szCs w:val="24"/>
        </w:rPr>
      </w:pPr>
      <w:r w:rsidRPr="000431B5">
        <w:rPr>
          <w:sz w:val="24"/>
          <w:szCs w:val="24"/>
        </w:rPr>
        <w:t xml:space="preserve">they have inherited. This ethnography is based on </w:t>
      </w:r>
      <w:r w:rsidR="002E3CBB" w:rsidRPr="000431B5">
        <w:rPr>
          <w:sz w:val="24"/>
          <w:szCs w:val="24"/>
        </w:rPr>
        <w:t xml:space="preserve">eight unstructured interviews </w:t>
      </w:r>
    </w:p>
    <w:p w14:paraId="4A6A984C" w14:textId="6EF8C038" w:rsidR="001E2798" w:rsidRDefault="002E3CBB" w:rsidP="007B1FC2">
      <w:pPr>
        <w:rPr>
          <w:sz w:val="24"/>
          <w:szCs w:val="24"/>
        </w:rPr>
      </w:pPr>
      <w:r w:rsidRPr="000431B5">
        <w:rPr>
          <w:sz w:val="24"/>
          <w:szCs w:val="24"/>
        </w:rPr>
        <w:t xml:space="preserve">conducted between March and May 2019, in various locations throughout the </w:t>
      </w:r>
      <w:r w:rsidR="00057A6D">
        <w:rPr>
          <w:sz w:val="24"/>
          <w:szCs w:val="24"/>
        </w:rPr>
        <w:t>S</w:t>
      </w:r>
      <w:r w:rsidRPr="000431B5">
        <w:rPr>
          <w:sz w:val="24"/>
          <w:szCs w:val="24"/>
        </w:rPr>
        <w:t xml:space="preserve">outh </w:t>
      </w:r>
    </w:p>
    <w:p w14:paraId="766179F1" w14:textId="77777777" w:rsidR="001E2798" w:rsidRDefault="002E3CBB" w:rsidP="007B1FC2">
      <w:pPr>
        <w:rPr>
          <w:sz w:val="24"/>
          <w:szCs w:val="24"/>
        </w:rPr>
      </w:pPr>
      <w:r w:rsidRPr="000431B5">
        <w:rPr>
          <w:sz w:val="24"/>
          <w:szCs w:val="24"/>
        </w:rPr>
        <w:t xml:space="preserve">Wales Valleys. The participants were all retired miners who had spent at least ten </w:t>
      </w:r>
    </w:p>
    <w:p w14:paraId="149006B1" w14:textId="77777777" w:rsidR="001E2798" w:rsidRDefault="002E3CBB" w:rsidP="007B1FC2">
      <w:pPr>
        <w:rPr>
          <w:sz w:val="24"/>
          <w:szCs w:val="24"/>
        </w:rPr>
      </w:pPr>
      <w:r w:rsidRPr="000431B5">
        <w:rPr>
          <w:sz w:val="24"/>
          <w:szCs w:val="24"/>
        </w:rPr>
        <w:t xml:space="preserve">years working in the collieries of south Wales. </w:t>
      </w:r>
      <w:r w:rsidR="009D720F" w:rsidRPr="000431B5">
        <w:rPr>
          <w:sz w:val="24"/>
          <w:szCs w:val="24"/>
        </w:rPr>
        <w:t xml:space="preserve">Motivated by anthropological and </w:t>
      </w:r>
    </w:p>
    <w:p w14:paraId="745D7CC1" w14:textId="77777777" w:rsidR="001E2798" w:rsidRDefault="009D720F" w:rsidP="007B1FC2">
      <w:pPr>
        <w:rPr>
          <w:sz w:val="24"/>
          <w:szCs w:val="24"/>
        </w:rPr>
      </w:pPr>
      <w:r w:rsidRPr="000431B5">
        <w:rPr>
          <w:sz w:val="24"/>
          <w:szCs w:val="24"/>
        </w:rPr>
        <w:t xml:space="preserve">environmental humanities literature that approaches human relationships with the </w:t>
      </w:r>
    </w:p>
    <w:p w14:paraId="4187EAC1" w14:textId="77777777" w:rsidR="001E2798" w:rsidRDefault="009D720F" w:rsidP="007B1FC2">
      <w:pPr>
        <w:rPr>
          <w:sz w:val="24"/>
          <w:szCs w:val="24"/>
        </w:rPr>
      </w:pPr>
      <w:r w:rsidRPr="000431B5">
        <w:rPr>
          <w:sz w:val="24"/>
          <w:szCs w:val="24"/>
        </w:rPr>
        <w:t xml:space="preserve">landscape in novel ways in the Anthropocene, this research considers the ex-miners </w:t>
      </w:r>
    </w:p>
    <w:p w14:paraId="1645C4A9" w14:textId="77777777" w:rsidR="001E2798" w:rsidRDefault="009D720F" w:rsidP="007B1FC2">
      <w:pPr>
        <w:rPr>
          <w:sz w:val="24"/>
          <w:szCs w:val="24"/>
        </w:rPr>
      </w:pPr>
      <w:r w:rsidRPr="000431B5">
        <w:rPr>
          <w:sz w:val="24"/>
          <w:szCs w:val="24"/>
        </w:rPr>
        <w:t xml:space="preserve">relationship with their environment as co-generative and uses this as a platform to </w:t>
      </w:r>
    </w:p>
    <w:p w14:paraId="0D963302" w14:textId="77777777" w:rsidR="001E2798" w:rsidRDefault="009D720F" w:rsidP="007B1FC2">
      <w:pPr>
        <w:rPr>
          <w:sz w:val="24"/>
          <w:szCs w:val="24"/>
        </w:rPr>
      </w:pPr>
      <w:r w:rsidRPr="000431B5">
        <w:rPr>
          <w:sz w:val="24"/>
          <w:szCs w:val="24"/>
        </w:rPr>
        <w:t>explore their perspectives</w:t>
      </w:r>
      <w:r w:rsidR="007B1FC2" w:rsidRPr="000431B5">
        <w:rPr>
          <w:sz w:val="24"/>
          <w:szCs w:val="24"/>
        </w:rPr>
        <w:t>. This is done in an ‘</w:t>
      </w:r>
      <w:proofErr w:type="spellStart"/>
      <w:r w:rsidR="007B1FC2" w:rsidRPr="000431B5">
        <w:rPr>
          <w:sz w:val="24"/>
          <w:szCs w:val="24"/>
        </w:rPr>
        <w:t>antigenealogical</w:t>
      </w:r>
      <w:proofErr w:type="spellEnd"/>
      <w:r w:rsidR="007B1FC2" w:rsidRPr="000431B5">
        <w:rPr>
          <w:sz w:val="24"/>
          <w:szCs w:val="24"/>
        </w:rPr>
        <w:t xml:space="preserve"> way’ as the lessons that </w:t>
      </w:r>
    </w:p>
    <w:p w14:paraId="562F7C43" w14:textId="77777777" w:rsidR="001E2798" w:rsidRDefault="007B1FC2" w:rsidP="007B1FC2">
      <w:pPr>
        <w:rPr>
          <w:sz w:val="24"/>
          <w:szCs w:val="24"/>
        </w:rPr>
      </w:pPr>
      <w:r w:rsidRPr="000431B5">
        <w:rPr>
          <w:sz w:val="24"/>
          <w:szCs w:val="24"/>
        </w:rPr>
        <w:t xml:space="preserve">are to be learned from our mining predecessors do not necessarily come from their </w:t>
      </w:r>
    </w:p>
    <w:p w14:paraId="76BEFA71" w14:textId="77777777" w:rsidR="001E2798" w:rsidRDefault="007B1FC2" w:rsidP="007B1FC2">
      <w:pPr>
        <w:rPr>
          <w:sz w:val="24"/>
          <w:szCs w:val="24"/>
        </w:rPr>
      </w:pPr>
      <w:r w:rsidRPr="000431B5">
        <w:rPr>
          <w:sz w:val="24"/>
          <w:szCs w:val="24"/>
        </w:rPr>
        <w:t xml:space="preserve">personal ideas but from “the world that they point out to you [us]” (Ingold, 2000, p </w:t>
      </w:r>
    </w:p>
    <w:p w14:paraId="179AB4AB" w14:textId="77777777" w:rsidR="001E2798" w:rsidRDefault="007B1FC2" w:rsidP="007B1FC2">
      <w:pPr>
        <w:rPr>
          <w:sz w:val="24"/>
          <w:szCs w:val="24"/>
        </w:rPr>
      </w:pPr>
      <w:r w:rsidRPr="000431B5">
        <w:rPr>
          <w:sz w:val="24"/>
          <w:szCs w:val="24"/>
        </w:rPr>
        <w:t>146-7). It was found that</w:t>
      </w:r>
      <w:r w:rsidR="000431B5" w:rsidRPr="000431B5">
        <w:rPr>
          <w:sz w:val="24"/>
          <w:szCs w:val="24"/>
        </w:rPr>
        <w:t xml:space="preserve"> their perspectives convey an appreciation and respect for </w:t>
      </w:r>
    </w:p>
    <w:p w14:paraId="2511C217" w14:textId="77777777" w:rsidR="001E2798" w:rsidRDefault="000431B5" w:rsidP="007B1FC2">
      <w:pPr>
        <w:rPr>
          <w:sz w:val="24"/>
          <w:szCs w:val="24"/>
        </w:rPr>
      </w:pPr>
      <w:r w:rsidRPr="000431B5">
        <w:rPr>
          <w:sz w:val="24"/>
          <w:szCs w:val="24"/>
        </w:rPr>
        <w:t xml:space="preserve">their surroundings born out of a ‘sentient ecology’ and a visceral remembrance that </w:t>
      </w:r>
    </w:p>
    <w:p w14:paraId="354FA826" w14:textId="77777777" w:rsidR="001E2798" w:rsidRDefault="000431B5" w:rsidP="007B1FC2">
      <w:pPr>
        <w:rPr>
          <w:sz w:val="24"/>
          <w:szCs w:val="24"/>
        </w:rPr>
      </w:pPr>
      <w:r w:rsidRPr="000431B5">
        <w:rPr>
          <w:sz w:val="24"/>
          <w:szCs w:val="24"/>
        </w:rPr>
        <w:t xml:space="preserve">recalls and acknowledges the necessity for multi-species co-operation and resilience to </w:t>
      </w:r>
    </w:p>
    <w:p w14:paraId="4BF291B2" w14:textId="77777777" w:rsidR="005B4781" w:rsidRPr="000431B5" w:rsidRDefault="000431B5" w:rsidP="007B1FC2">
      <w:pPr>
        <w:rPr>
          <w:sz w:val="24"/>
          <w:szCs w:val="24"/>
        </w:rPr>
      </w:pPr>
      <w:r w:rsidRPr="000431B5">
        <w:rPr>
          <w:sz w:val="24"/>
          <w:szCs w:val="24"/>
        </w:rPr>
        <w:t>live with a damaged world.</w:t>
      </w:r>
    </w:p>
    <w:p w14:paraId="33CC35FA" w14:textId="77777777" w:rsidR="00470071" w:rsidRDefault="00470071"/>
    <w:p w14:paraId="3C3F8945" w14:textId="77777777" w:rsidR="00470071" w:rsidRDefault="00470071"/>
    <w:p w14:paraId="6C81E08C" w14:textId="77777777" w:rsidR="00470071" w:rsidRDefault="00470071"/>
    <w:p w14:paraId="4D905BCF" w14:textId="77777777" w:rsidR="00470071" w:rsidRDefault="00470071"/>
    <w:p w14:paraId="361F0544" w14:textId="77777777" w:rsidR="00470071" w:rsidRPr="001E2798" w:rsidRDefault="00470071">
      <w:pPr>
        <w:rPr>
          <w:b/>
          <w:bCs/>
          <w:sz w:val="28"/>
          <w:szCs w:val="28"/>
        </w:rPr>
      </w:pPr>
      <w:r w:rsidRPr="001E2798">
        <w:rPr>
          <w:b/>
          <w:bCs/>
          <w:sz w:val="28"/>
          <w:szCs w:val="28"/>
        </w:rPr>
        <w:lastRenderedPageBreak/>
        <w:t>Table of contents</w:t>
      </w:r>
    </w:p>
    <w:p w14:paraId="5F19DF36" w14:textId="77777777" w:rsidR="00470071" w:rsidRDefault="00470071"/>
    <w:p w14:paraId="7E950ED4" w14:textId="4B3ABEF6" w:rsidR="001E2798" w:rsidRPr="00750B93" w:rsidRDefault="001E2798">
      <w:pPr>
        <w:rPr>
          <w:sz w:val="24"/>
          <w:szCs w:val="24"/>
        </w:rPr>
      </w:pPr>
      <w:r w:rsidRPr="00750B93">
        <w:rPr>
          <w:sz w:val="24"/>
          <w:szCs w:val="24"/>
        </w:rPr>
        <w:t>Introduction …………………………………………………………………………</w:t>
      </w:r>
      <w:r w:rsidR="00177781" w:rsidRPr="00750B93">
        <w:rPr>
          <w:sz w:val="24"/>
          <w:szCs w:val="24"/>
        </w:rPr>
        <w:t>….</w:t>
      </w:r>
      <w:r w:rsidR="00177781">
        <w:rPr>
          <w:sz w:val="24"/>
          <w:szCs w:val="24"/>
        </w:rPr>
        <w:t xml:space="preserve"> </w:t>
      </w:r>
      <w:r w:rsidRPr="00750B93">
        <w:rPr>
          <w:sz w:val="24"/>
          <w:szCs w:val="24"/>
        </w:rPr>
        <w:t>page 1</w:t>
      </w:r>
    </w:p>
    <w:p w14:paraId="3766D0A7" w14:textId="2EA6ACAA" w:rsidR="001E2798" w:rsidRPr="00750B93" w:rsidRDefault="001E2798">
      <w:pPr>
        <w:rPr>
          <w:sz w:val="24"/>
          <w:szCs w:val="24"/>
        </w:rPr>
      </w:pPr>
      <w:r w:rsidRPr="00750B93">
        <w:rPr>
          <w:sz w:val="24"/>
          <w:szCs w:val="24"/>
        </w:rPr>
        <w:t>Methodology…………………………………………………………………………</w:t>
      </w:r>
      <w:r w:rsidR="00177781" w:rsidRPr="00750B93">
        <w:rPr>
          <w:sz w:val="24"/>
          <w:szCs w:val="24"/>
        </w:rPr>
        <w:t>…. page</w:t>
      </w:r>
      <w:r w:rsidR="00177781">
        <w:rPr>
          <w:sz w:val="24"/>
          <w:szCs w:val="24"/>
        </w:rPr>
        <w:t xml:space="preserve"> 6</w:t>
      </w:r>
    </w:p>
    <w:p w14:paraId="7E5F7766" w14:textId="27BCCEF7" w:rsidR="001E2798" w:rsidRPr="00750B93" w:rsidRDefault="001E2798">
      <w:pPr>
        <w:rPr>
          <w:sz w:val="24"/>
          <w:szCs w:val="24"/>
        </w:rPr>
      </w:pPr>
      <w:r w:rsidRPr="00750B93">
        <w:rPr>
          <w:sz w:val="24"/>
          <w:szCs w:val="24"/>
        </w:rPr>
        <w:t>Literature Review………………………………………………………………………</w:t>
      </w:r>
      <w:r w:rsidR="00177781">
        <w:rPr>
          <w:sz w:val="24"/>
          <w:szCs w:val="24"/>
        </w:rPr>
        <w:t xml:space="preserve"> </w:t>
      </w:r>
      <w:r w:rsidRPr="00750B93">
        <w:rPr>
          <w:sz w:val="24"/>
          <w:szCs w:val="24"/>
        </w:rPr>
        <w:t>page</w:t>
      </w:r>
      <w:r w:rsidR="00177781">
        <w:rPr>
          <w:sz w:val="24"/>
          <w:szCs w:val="24"/>
        </w:rPr>
        <w:t xml:space="preserve"> 11</w:t>
      </w:r>
    </w:p>
    <w:p w14:paraId="2F747100" w14:textId="00B7B66C" w:rsidR="001E2798" w:rsidRPr="00750B93" w:rsidRDefault="001E2798">
      <w:pPr>
        <w:rPr>
          <w:sz w:val="24"/>
          <w:szCs w:val="24"/>
        </w:rPr>
      </w:pPr>
      <w:r w:rsidRPr="00750B93">
        <w:rPr>
          <w:sz w:val="24"/>
          <w:szCs w:val="24"/>
        </w:rPr>
        <w:t>Findings…………………………………………………………………………………</w:t>
      </w:r>
      <w:proofErr w:type="gramStart"/>
      <w:r w:rsidRPr="00750B93">
        <w:rPr>
          <w:sz w:val="24"/>
          <w:szCs w:val="24"/>
        </w:rPr>
        <w:t>…..</w:t>
      </w:r>
      <w:proofErr w:type="gramEnd"/>
      <w:r w:rsidR="00177781">
        <w:rPr>
          <w:sz w:val="24"/>
          <w:szCs w:val="24"/>
        </w:rPr>
        <w:t xml:space="preserve"> </w:t>
      </w:r>
      <w:r w:rsidRPr="00750B93">
        <w:rPr>
          <w:sz w:val="24"/>
          <w:szCs w:val="24"/>
        </w:rPr>
        <w:t>page</w:t>
      </w:r>
      <w:r w:rsidR="008A43AC">
        <w:rPr>
          <w:sz w:val="24"/>
          <w:szCs w:val="24"/>
        </w:rPr>
        <w:t xml:space="preserve"> 23</w:t>
      </w:r>
    </w:p>
    <w:p w14:paraId="211FEB0A" w14:textId="6DF988E0" w:rsidR="001E2798" w:rsidRPr="00750B93" w:rsidRDefault="001E2798">
      <w:pPr>
        <w:rPr>
          <w:sz w:val="24"/>
          <w:szCs w:val="24"/>
        </w:rPr>
      </w:pPr>
      <w:r w:rsidRPr="00750B93">
        <w:rPr>
          <w:sz w:val="24"/>
          <w:szCs w:val="24"/>
        </w:rPr>
        <w:t>Conclusion………………………………………………………………………………….</w:t>
      </w:r>
      <w:r w:rsidR="00BB61BA">
        <w:rPr>
          <w:sz w:val="24"/>
          <w:szCs w:val="24"/>
        </w:rPr>
        <w:t xml:space="preserve"> </w:t>
      </w:r>
      <w:r w:rsidRPr="00750B93">
        <w:rPr>
          <w:sz w:val="24"/>
          <w:szCs w:val="24"/>
        </w:rPr>
        <w:t>page</w:t>
      </w:r>
      <w:r w:rsidR="00242D98">
        <w:rPr>
          <w:sz w:val="24"/>
          <w:szCs w:val="24"/>
        </w:rPr>
        <w:t xml:space="preserve"> 44</w:t>
      </w:r>
    </w:p>
    <w:p w14:paraId="60889089" w14:textId="1239E719" w:rsidR="001E2798" w:rsidRPr="00750B93" w:rsidRDefault="001E2798">
      <w:pPr>
        <w:rPr>
          <w:sz w:val="24"/>
          <w:szCs w:val="24"/>
        </w:rPr>
      </w:pPr>
      <w:r w:rsidRPr="00750B93">
        <w:rPr>
          <w:sz w:val="24"/>
          <w:szCs w:val="24"/>
        </w:rPr>
        <w:t>Bibliography……………………………………………………………………………</w:t>
      </w:r>
      <w:proofErr w:type="gramStart"/>
      <w:r w:rsidRPr="00750B93">
        <w:rPr>
          <w:sz w:val="24"/>
          <w:szCs w:val="24"/>
        </w:rPr>
        <w:t>…..</w:t>
      </w:r>
      <w:proofErr w:type="gramEnd"/>
      <w:r w:rsidR="00BB61BA">
        <w:rPr>
          <w:sz w:val="24"/>
          <w:szCs w:val="24"/>
        </w:rPr>
        <w:t xml:space="preserve"> </w:t>
      </w:r>
      <w:r w:rsidRPr="00750B93">
        <w:rPr>
          <w:sz w:val="24"/>
          <w:szCs w:val="24"/>
        </w:rPr>
        <w:t>page</w:t>
      </w:r>
      <w:r w:rsidR="00B338B6">
        <w:rPr>
          <w:sz w:val="24"/>
          <w:szCs w:val="24"/>
        </w:rPr>
        <w:t xml:space="preserve"> 52</w:t>
      </w:r>
    </w:p>
    <w:p w14:paraId="721DB08F" w14:textId="1E5323DB" w:rsidR="001E2798" w:rsidRPr="00750B93" w:rsidRDefault="001E2798">
      <w:pPr>
        <w:rPr>
          <w:sz w:val="24"/>
          <w:szCs w:val="24"/>
        </w:rPr>
      </w:pPr>
      <w:r w:rsidRPr="00750B93">
        <w:rPr>
          <w:sz w:val="24"/>
          <w:szCs w:val="24"/>
        </w:rPr>
        <w:t>Appendi</w:t>
      </w:r>
      <w:r w:rsidR="00750B93" w:rsidRPr="00750B93">
        <w:rPr>
          <w:sz w:val="24"/>
          <w:szCs w:val="24"/>
        </w:rPr>
        <w:t>x…………………………………………………………………………………</w:t>
      </w:r>
      <w:proofErr w:type="gramStart"/>
      <w:r w:rsidR="00750B93" w:rsidRPr="00750B93">
        <w:rPr>
          <w:sz w:val="24"/>
          <w:szCs w:val="24"/>
        </w:rPr>
        <w:t>…..</w:t>
      </w:r>
      <w:proofErr w:type="gramEnd"/>
      <w:r w:rsidR="00BB61BA">
        <w:rPr>
          <w:sz w:val="24"/>
          <w:szCs w:val="24"/>
        </w:rPr>
        <w:t xml:space="preserve"> </w:t>
      </w:r>
      <w:r w:rsidR="00750B93" w:rsidRPr="00750B93">
        <w:rPr>
          <w:sz w:val="24"/>
          <w:szCs w:val="24"/>
        </w:rPr>
        <w:t>page</w:t>
      </w:r>
      <w:r w:rsidR="00157943">
        <w:rPr>
          <w:sz w:val="24"/>
          <w:szCs w:val="24"/>
        </w:rPr>
        <w:t xml:space="preserve"> 56</w:t>
      </w:r>
    </w:p>
    <w:p w14:paraId="780B4127" w14:textId="77777777" w:rsidR="00470071" w:rsidRDefault="00470071"/>
    <w:p w14:paraId="62CF61E3" w14:textId="77777777" w:rsidR="00470071" w:rsidRDefault="00470071"/>
    <w:p w14:paraId="48EB30E2" w14:textId="77777777" w:rsidR="00470071" w:rsidRDefault="00470071"/>
    <w:p w14:paraId="01BF2BC4" w14:textId="77777777" w:rsidR="00470071" w:rsidRDefault="00470071"/>
    <w:p w14:paraId="1DFEB3A1" w14:textId="77777777" w:rsidR="00470071" w:rsidRDefault="00470071"/>
    <w:p w14:paraId="4F3DEE86" w14:textId="77777777" w:rsidR="00470071" w:rsidRDefault="00470071"/>
    <w:p w14:paraId="15F45CA7" w14:textId="77777777" w:rsidR="00470071" w:rsidRDefault="00470071"/>
    <w:p w14:paraId="5A934191" w14:textId="77777777" w:rsidR="00470071" w:rsidRDefault="00470071"/>
    <w:p w14:paraId="5E473BC7" w14:textId="77777777" w:rsidR="00470071" w:rsidRDefault="00470071"/>
    <w:p w14:paraId="6DCD34E8" w14:textId="77777777" w:rsidR="00470071" w:rsidRDefault="00470071"/>
    <w:p w14:paraId="74738C88" w14:textId="77777777" w:rsidR="00470071" w:rsidRDefault="00470071"/>
    <w:p w14:paraId="0FE33F1C" w14:textId="77777777" w:rsidR="00470071" w:rsidRDefault="00470071"/>
    <w:p w14:paraId="1BF8D8D6" w14:textId="77777777" w:rsidR="00470071" w:rsidRDefault="00470071"/>
    <w:p w14:paraId="34A33E0B" w14:textId="77777777" w:rsidR="00470071" w:rsidRDefault="00470071"/>
    <w:p w14:paraId="758FFD97" w14:textId="77777777" w:rsidR="00470071" w:rsidRDefault="00470071"/>
    <w:p w14:paraId="300082A4" w14:textId="77777777" w:rsidR="00470071" w:rsidRDefault="00470071"/>
    <w:p w14:paraId="1EA09FED" w14:textId="77777777" w:rsidR="00470071" w:rsidRDefault="00470071"/>
    <w:p w14:paraId="1324127B" w14:textId="77777777" w:rsidR="00470071" w:rsidRDefault="00470071"/>
    <w:p w14:paraId="69E5A1D1" w14:textId="77777777" w:rsidR="00470071" w:rsidRDefault="00470071"/>
    <w:p w14:paraId="297DC46A" w14:textId="77777777" w:rsidR="00470071" w:rsidRDefault="00470071"/>
    <w:p w14:paraId="58E4E927" w14:textId="77777777" w:rsidR="00470071" w:rsidRDefault="00470071"/>
    <w:p w14:paraId="60D1646B" w14:textId="77777777" w:rsidR="00470071" w:rsidRDefault="00470071">
      <w:pPr>
        <w:sectPr w:rsidR="00470071" w:rsidSect="00750B93">
          <w:pgSz w:w="11906" w:h="16838" w:code="9"/>
          <w:pgMar w:top="1440" w:right="1134" w:bottom="1440" w:left="2268" w:header="709" w:footer="709" w:gutter="0"/>
          <w:pgBorders w:offsetFrom="page">
            <w:top w:val="single" w:sz="4" w:space="24" w:color="auto"/>
            <w:left w:val="single" w:sz="4" w:space="24" w:color="auto"/>
            <w:bottom w:val="single" w:sz="4" w:space="24" w:color="auto"/>
            <w:right w:val="single" w:sz="4" w:space="24" w:color="auto"/>
          </w:pgBorders>
          <w:cols w:space="708"/>
          <w:docGrid w:linePitch="360"/>
        </w:sectPr>
      </w:pPr>
    </w:p>
    <w:p w14:paraId="5C06423F" w14:textId="77777777" w:rsidR="00470071" w:rsidRPr="00470071" w:rsidRDefault="00470071" w:rsidP="00750B93">
      <w:pPr>
        <w:jc w:val="center"/>
        <w:rPr>
          <w:b/>
          <w:bCs/>
          <w:sz w:val="28"/>
          <w:szCs w:val="28"/>
        </w:rPr>
      </w:pPr>
      <w:r w:rsidRPr="00470071">
        <w:rPr>
          <w:b/>
          <w:bCs/>
          <w:sz w:val="28"/>
          <w:szCs w:val="28"/>
        </w:rPr>
        <w:lastRenderedPageBreak/>
        <w:t>“All creation is a mine, and every man a miner.”</w:t>
      </w:r>
    </w:p>
    <w:p w14:paraId="772861DF" w14:textId="77777777" w:rsidR="00470071" w:rsidRPr="00470071" w:rsidRDefault="00470071" w:rsidP="00470071">
      <w:pPr>
        <w:jc w:val="center"/>
        <w:rPr>
          <w:sz w:val="20"/>
          <w:szCs w:val="20"/>
        </w:rPr>
      </w:pPr>
      <w:r w:rsidRPr="00470071">
        <w:rPr>
          <w:sz w:val="20"/>
          <w:szCs w:val="20"/>
        </w:rPr>
        <w:t>Abraham Lincoln</w:t>
      </w:r>
    </w:p>
    <w:p w14:paraId="633F92EF" w14:textId="77777777" w:rsidR="00470071" w:rsidRPr="00470071" w:rsidRDefault="00470071" w:rsidP="00470071">
      <w:pPr>
        <w:rPr>
          <w:sz w:val="28"/>
          <w:szCs w:val="28"/>
        </w:rPr>
      </w:pPr>
    </w:p>
    <w:p w14:paraId="18F4BC75" w14:textId="77777777" w:rsidR="00470071" w:rsidRDefault="00470071" w:rsidP="00470071">
      <w:pPr>
        <w:rPr>
          <w:b/>
          <w:bCs/>
          <w:sz w:val="28"/>
          <w:szCs w:val="28"/>
        </w:rPr>
      </w:pPr>
      <w:r w:rsidRPr="00470071">
        <w:rPr>
          <w:b/>
          <w:bCs/>
          <w:sz w:val="28"/>
          <w:szCs w:val="28"/>
        </w:rPr>
        <w:t>Introduction</w:t>
      </w:r>
    </w:p>
    <w:p w14:paraId="7FEEA1FA" w14:textId="516A2ECD" w:rsidR="00750B93" w:rsidRDefault="0006092D" w:rsidP="00946564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057A6D">
        <w:rPr>
          <w:sz w:val="28"/>
          <w:szCs w:val="28"/>
        </w:rPr>
        <w:t>S</w:t>
      </w:r>
      <w:r>
        <w:rPr>
          <w:sz w:val="28"/>
          <w:szCs w:val="28"/>
        </w:rPr>
        <w:t xml:space="preserve">outh Wales Valleys have experienced significant environmental </w:t>
      </w:r>
    </w:p>
    <w:p w14:paraId="00C8ECFC" w14:textId="77777777" w:rsidR="00750B93" w:rsidRDefault="0006092D" w:rsidP="00946564">
      <w:pPr>
        <w:rPr>
          <w:sz w:val="28"/>
          <w:szCs w:val="28"/>
        </w:rPr>
      </w:pPr>
      <w:r>
        <w:rPr>
          <w:sz w:val="28"/>
          <w:szCs w:val="28"/>
        </w:rPr>
        <w:t>changes</w:t>
      </w:r>
      <w:r w:rsidR="00855EE0">
        <w:rPr>
          <w:sz w:val="28"/>
          <w:szCs w:val="28"/>
        </w:rPr>
        <w:t>,</w:t>
      </w:r>
      <w:r>
        <w:rPr>
          <w:sz w:val="28"/>
          <w:szCs w:val="28"/>
        </w:rPr>
        <w:t xml:space="preserve"> over the past fifty years</w:t>
      </w:r>
      <w:r w:rsidR="00855EE0">
        <w:rPr>
          <w:sz w:val="28"/>
          <w:szCs w:val="28"/>
        </w:rPr>
        <w:t xml:space="preserve"> </w:t>
      </w:r>
      <w:r>
        <w:rPr>
          <w:sz w:val="28"/>
          <w:szCs w:val="28"/>
        </w:rPr>
        <w:t>in particular</w:t>
      </w:r>
      <w:r w:rsidR="005B4781">
        <w:rPr>
          <w:sz w:val="28"/>
          <w:szCs w:val="28"/>
        </w:rPr>
        <w:t>,</w:t>
      </w:r>
      <w:r>
        <w:rPr>
          <w:sz w:val="28"/>
          <w:szCs w:val="28"/>
        </w:rPr>
        <w:t xml:space="preserve"> as the collieries were </w:t>
      </w:r>
    </w:p>
    <w:p w14:paraId="37382815" w14:textId="77777777" w:rsidR="00750B93" w:rsidRDefault="0006092D" w:rsidP="00946564">
      <w:pPr>
        <w:rPr>
          <w:sz w:val="28"/>
          <w:szCs w:val="28"/>
        </w:rPr>
      </w:pPr>
      <w:r>
        <w:rPr>
          <w:sz w:val="28"/>
          <w:szCs w:val="28"/>
        </w:rPr>
        <w:t xml:space="preserve">gradually closed and underground mining stopped (Llewellyn et al, 2017). </w:t>
      </w:r>
    </w:p>
    <w:p w14:paraId="006691BD" w14:textId="77777777" w:rsidR="00750B93" w:rsidRDefault="0006092D" w:rsidP="00946564">
      <w:pPr>
        <w:rPr>
          <w:sz w:val="28"/>
          <w:szCs w:val="28"/>
        </w:rPr>
      </w:pPr>
      <w:r>
        <w:rPr>
          <w:sz w:val="28"/>
          <w:szCs w:val="28"/>
        </w:rPr>
        <w:t>This has meant that the environment</w:t>
      </w:r>
      <w:r w:rsidR="00C72F0C">
        <w:rPr>
          <w:rStyle w:val="FootnoteReference"/>
          <w:sz w:val="28"/>
          <w:szCs w:val="28"/>
        </w:rPr>
        <w:footnoteReference w:id="1"/>
      </w:r>
      <w:r>
        <w:rPr>
          <w:sz w:val="28"/>
          <w:szCs w:val="28"/>
        </w:rPr>
        <w:t xml:space="preserve"> has been a</w:t>
      </w:r>
      <w:r w:rsidR="00F80649">
        <w:rPr>
          <w:sz w:val="28"/>
          <w:szCs w:val="28"/>
        </w:rPr>
        <w:t>ble</w:t>
      </w:r>
      <w:r>
        <w:rPr>
          <w:sz w:val="28"/>
          <w:szCs w:val="28"/>
        </w:rPr>
        <w:t xml:space="preserve"> to regenerate</w:t>
      </w:r>
      <w:r w:rsidR="007D469B">
        <w:rPr>
          <w:sz w:val="28"/>
          <w:szCs w:val="28"/>
        </w:rPr>
        <w:t xml:space="preserve"> </w:t>
      </w:r>
    </w:p>
    <w:p w14:paraId="79F1B202" w14:textId="77777777" w:rsidR="00750B93" w:rsidRDefault="007D469B" w:rsidP="00946564">
      <w:pPr>
        <w:rPr>
          <w:sz w:val="28"/>
          <w:szCs w:val="28"/>
        </w:rPr>
      </w:pPr>
      <w:r>
        <w:rPr>
          <w:sz w:val="28"/>
          <w:szCs w:val="28"/>
        </w:rPr>
        <w:t>somewhat</w:t>
      </w:r>
      <w:r w:rsidR="0006092D">
        <w:rPr>
          <w:sz w:val="28"/>
          <w:szCs w:val="28"/>
        </w:rPr>
        <w:t xml:space="preserve"> as the spoils of the mining industry no longer impede its </w:t>
      </w:r>
    </w:p>
    <w:p w14:paraId="4846F954" w14:textId="77777777" w:rsidR="00750B93" w:rsidRDefault="0006092D" w:rsidP="00946564">
      <w:pPr>
        <w:rPr>
          <w:sz w:val="28"/>
          <w:szCs w:val="28"/>
        </w:rPr>
      </w:pPr>
      <w:r>
        <w:rPr>
          <w:sz w:val="28"/>
          <w:szCs w:val="28"/>
        </w:rPr>
        <w:t xml:space="preserve">growth. </w:t>
      </w:r>
      <w:r w:rsidR="007D469B">
        <w:rPr>
          <w:sz w:val="28"/>
          <w:szCs w:val="28"/>
        </w:rPr>
        <w:t xml:space="preserve">With this regeneration, the Welsh Government has officially </w:t>
      </w:r>
    </w:p>
    <w:p w14:paraId="65D7E474" w14:textId="77777777" w:rsidR="00750B93" w:rsidRDefault="007D469B" w:rsidP="00946564">
      <w:pPr>
        <w:rPr>
          <w:sz w:val="28"/>
          <w:szCs w:val="28"/>
        </w:rPr>
      </w:pPr>
      <w:r>
        <w:rPr>
          <w:sz w:val="28"/>
          <w:szCs w:val="28"/>
        </w:rPr>
        <w:t xml:space="preserve">addressed environmental </w:t>
      </w:r>
      <w:r w:rsidR="00F80649">
        <w:rPr>
          <w:sz w:val="28"/>
          <w:szCs w:val="28"/>
        </w:rPr>
        <w:t>issues</w:t>
      </w:r>
      <w:r>
        <w:rPr>
          <w:sz w:val="28"/>
          <w:szCs w:val="28"/>
        </w:rPr>
        <w:t xml:space="preserve"> in its </w:t>
      </w:r>
      <w:r w:rsidRPr="00F80649">
        <w:rPr>
          <w:i/>
          <w:iCs/>
          <w:sz w:val="28"/>
          <w:szCs w:val="28"/>
        </w:rPr>
        <w:t>Environment Act</w:t>
      </w:r>
      <w:r>
        <w:rPr>
          <w:sz w:val="28"/>
          <w:szCs w:val="28"/>
        </w:rPr>
        <w:t xml:space="preserve"> </w:t>
      </w:r>
      <w:r w:rsidRPr="00F80649">
        <w:rPr>
          <w:i/>
          <w:iCs/>
          <w:sz w:val="28"/>
          <w:szCs w:val="28"/>
        </w:rPr>
        <w:t>(2016)</w:t>
      </w:r>
      <w:r w:rsidR="00C72F0C">
        <w:rPr>
          <w:rStyle w:val="FootnoteReference"/>
          <w:i/>
          <w:iCs/>
          <w:sz w:val="28"/>
          <w:szCs w:val="28"/>
        </w:rPr>
        <w:footnoteReference w:id="2"/>
      </w:r>
      <w:r>
        <w:rPr>
          <w:sz w:val="28"/>
          <w:szCs w:val="28"/>
        </w:rPr>
        <w:t xml:space="preserve"> </w:t>
      </w:r>
      <w:bookmarkStart w:id="0" w:name="_Hlk19801446"/>
      <w:r w:rsidR="00F80649">
        <w:rPr>
          <w:sz w:val="28"/>
          <w:szCs w:val="28"/>
        </w:rPr>
        <w:t xml:space="preserve">, </w:t>
      </w:r>
      <w:bookmarkEnd w:id="0"/>
      <w:r w:rsidR="00F80649">
        <w:rPr>
          <w:sz w:val="28"/>
          <w:szCs w:val="28"/>
        </w:rPr>
        <w:t xml:space="preserve">where it </w:t>
      </w:r>
    </w:p>
    <w:p w14:paraId="26642749" w14:textId="77777777" w:rsidR="00750B93" w:rsidRDefault="00F80649" w:rsidP="00946564">
      <w:pPr>
        <w:rPr>
          <w:sz w:val="28"/>
          <w:szCs w:val="28"/>
        </w:rPr>
      </w:pPr>
      <w:r>
        <w:rPr>
          <w:sz w:val="28"/>
          <w:szCs w:val="28"/>
        </w:rPr>
        <w:t xml:space="preserve">has considered factors that affect </w:t>
      </w:r>
      <w:r w:rsidR="00A53C23">
        <w:rPr>
          <w:sz w:val="28"/>
          <w:szCs w:val="28"/>
        </w:rPr>
        <w:t xml:space="preserve">the environment in </w:t>
      </w:r>
      <w:r w:rsidR="00750B93">
        <w:rPr>
          <w:sz w:val="28"/>
          <w:szCs w:val="28"/>
        </w:rPr>
        <w:t>Wales and</w:t>
      </w:r>
      <w:r>
        <w:rPr>
          <w:sz w:val="28"/>
          <w:szCs w:val="28"/>
        </w:rPr>
        <w:t xml:space="preserve"> pledged </w:t>
      </w:r>
    </w:p>
    <w:p w14:paraId="6B43D9A2" w14:textId="77777777" w:rsidR="00750B93" w:rsidRDefault="00F80649" w:rsidP="00946564">
      <w:pPr>
        <w:rPr>
          <w:sz w:val="28"/>
          <w:szCs w:val="28"/>
        </w:rPr>
      </w:pPr>
      <w:r>
        <w:rPr>
          <w:sz w:val="28"/>
          <w:szCs w:val="28"/>
        </w:rPr>
        <w:t xml:space="preserve">to attend to climate change and the sustainable management of natural </w:t>
      </w:r>
    </w:p>
    <w:p w14:paraId="25010BF2" w14:textId="77777777" w:rsidR="00750B93" w:rsidRDefault="00F80649" w:rsidP="00946564">
      <w:pPr>
        <w:rPr>
          <w:sz w:val="28"/>
          <w:szCs w:val="28"/>
        </w:rPr>
      </w:pPr>
      <w:r>
        <w:rPr>
          <w:sz w:val="28"/>
          <w:szCs w:val="28"/>
        </w:rPr>
        <w:t>resources, biodiversity and natural habitats.</w:t>
      </w:r>
      <w:r w:rsidR="00A53C23">
        <w:rPr>
          <w:sz w:val="28"/>
          <w:szCs w:val="28"/>
        </w:rPr>
        <w:t xml:space="preserve"> </w:t>
      </w:r>
      <w:r w:rsidR="008D331A">
        <w:rPr>
          <w:sz w:val="28"/>
          <w:szCs w:val="28"/>
        </w:rPr>
        <w:t xml:space="preserve">Additionally, and in line with </w:t>
      </w:r>
    </w:p>
    <w:p w14:paraId="34341290" w14:textId="77777777" w:rsidR="00750B93" w:rsidRDefault="008D331A" w:rsidP="00946564">
      <w:pPr>
        <w:rPr>
          <w:sz w:val="28"/>
          <w:szCs w:val="28"/>
        </w:rPr>
      </w:pPr>
      <w:r>
        <w:rPr>
          <w:sz w:val="28"/>
          <w:szCs w:val="28"/>
        </w:rPr>
        <w:t xml:space="preserve">this legislation, the </w:t>
      </w:r>
      <w:bookmarkStart w:id="1" w:name="_Hlk19866371"/>
      <w:r w:rsidRPr="008D331A">
        <w:rPr>
          <w:i/>
          <w:iCs/>
          <w:sz w:val="28"/>
          <w:szCs w:val="28"/>
        </w:rPr>
        <w:t>Well-being of Future Generations Act</w:t>
      </w:r>
      <w:r w:rsidR="00750B93">
        <w:rPr>
          <w:i/>
          <w:iCs/>
          <w:sz w:val="28"/>
          <w:szCs w:val="28"/>
        </w:rPr>
        <w:t xml:space="preserve"> </w:t>
      </w:r>
      <w:r w:rsidR="009E3EE8">
        <w:rPr>
          <w:i/>
          <w:iCs/>
          <w:sz w:val="28"/>
          <w:szCs w:val="28"/>
        </w:rPr>
        <w:t>(WFGA)</w:t>
      </w:r>
      <w:r w:rsidRPr="008D331A">
        <w:rPr>
          <w:i/>
          <w:iCs/>
          <w:sz w:val="28"/>
          <w:szCs w:val="28"/>
        </w:rPr>
        <w:t xml:space="preserve"> (2017</w:t>
      </w:r>
      <w:bookmarkEnd w:id="1"/>
      <w:r w:rsidRPr="008D331A">
        <w:rPr>
          <w:i/>
          <w:iCs/>
          <w:sz w:val="28"/>
          <w:szCs w:val="28"/>
        </w:rPr>
        <w:t>)</w:t>
      </w:r>
      <w:r w:rsidR="00C72F0C">
        <w:rPr>
          <w:rStyle w:val="FootnoteReference"/>
          <w:i/>
          <w:iCs/>
          <w:sz w:val="28"/>
          <w:szCs w:val="28"/>
        </w:rPr>
        <w:footnoteReference w:id="3"/>
      </w:r>
      <w:r>
        <w:rPr>
          <w:sz w:val="28"/>
          <w:szCs w:val="28"/>
        </w:rPr>
        <w:t xml:space="preserve"> </w:t>
      </w:r>
    </w:p>
    <w:p w14:paraId="4CB8FB5F" w14:textId="77777777" w:rsidR="00750B93" w:rsidRDefault="008D331A" w:rsidP="00946564">
      <w:pPr>
        <w:rPr>
          <w:sz w:val="28"/>
          <w:szCs w:val="28"/>
        </w:rPr>
      </w:pPr>
      <w:r>
        <w:rPr>
          <w:sz w:val="28"/>
          <w:szCs w:val="28"/>
        </w:rPr>
        <w:t>has looked into how local well</w:t>
      </w:r>
      <w:r w:rsidR="00A53C23">
        <w:rPr>
          <w:sz w:val="28"/>
          <w:szCs w:val="28"/>
        </w:rPr>
        <w:t>-</w:t>
      </w:r>
      <w:r>
        <w:rPr>
          <w:sz w:val="28"/>
          <w:szCs w:val="28"/>
        </w:rPr>
        <w:t xml:space="preserve">being has been affected by the </w:t>
      </w:r>
    </w:p>
    <w:p w14:paraId="6F905C47" w14:textId="77777777" w:rsidR="00750B93" w:rsidRDefault="008D331A" w:rsidP="00946564">
      <w:pPr>
        <w:rPr>
          <w:sz w:val="28"/>
          <w:szCs w:val="28"/>
        </w:rPr>
      </w:pPr>
      <w:r>
        <w:rPr>
          <w:sz w:val="28"/>
          <w:szCs w:val="28"/>
        </w:rPr>
        <w:t xml:space="preserve">environmental changes and whether people feel that they have an </w:t>
      </w:r>
    </w:p>
    <w:p w14:paraId="1030F7CC" w14:textId="77777777" w:rsidR="00750B93" w:rsidRDefault="008D331A" w:rsidP="00946564">
      <w:pPr>
        <w:rPr>
          <w:sz w:val="28"/>
          <w:szCs w:val="28"/>
        </w:rPr>
      </w:pPr>
      <w:r>
        <w:rPr>
          <w:sz w:val="28"/>
          <w:szCs w:val="28"/>
        </w:rPr>
        <w:t xml:space="preserve">influence over policy creation in Wales as </w:t>
      </w:r>
      <w:r w:rsidR="00A53C23">
        <w:rPr>
          <w:sz w:val="28"/>
          <w:szCs w:val="28"/>
        </w:rPr>
        <w:t xml:space="preserve">according to Llewellyn et al </w:t>
      </w:r>
    </w:p>
    <w:p w14:paraId="419F0515" w14:textId="77777777" w:rsidR="00750B93" w:rsidRDefault="00A53C23" w:rsidP="007D469B">
      <w:pPr>
        <w:rPr>
          <w:sz w:val="28"/>
          <w:szCs w:val="28"/>
        </w:rPr>
      </w:pPr>
      <w:r>
        <w:rPr>
          <w:sz w:val="28"/>
          <w:szCs w:val="28"/>
        </w:rPr>
        <w:t xml:space="preserve">(2017) </w:t>
      </w:r>
      <w:r w:rsidR="008D331A">
        <w:rPr>
          <w:sz w:val="28"/>
          <w:szCs w:val="28"/>
        </w:rPr>
        <w:t xml:space="preserve">environmental talks and discussion </w:t>
      </w:r>
      <w:r>
        <w:rPr>
          <w:sz w:val="28"/>
          <w:szCs w:val="28"/>
        </w:rPr>
        <w:t xml:space="preserve">with communities </w:t>
      </w:r>
      <w:r w:rsidR="00C829AD">
        <w:rPr>
          <w:sz w:val="28"/>
          <w:szCs w:val="28"/>
        </w:rPr>
        <w:t xml:space="preserve">seem to </w:t>
      </w:r>
    </w:p>
    <w:p w14:paraId="0C92C468" w14:textId="77777777" w:rsidR="00750B93" w:rsidRDefault="00A53C23" w:rsidP="007D469B">
      <w:pPr>
        <w:rPr>
          <w:sz w:val="28"/>
          <w:szCs w:val="28"/>
        </w:rPr>
      </w:pPr>
      <w:r>
        <w:rPr>
          <w:sz w:val="28"/>
          <w:szCs w:val="28"/>
        </w:rPr>
        <w:t>have languished.</w:t>
      </w:r>
      <w:r w:rsidR="00750B93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It seems appropriate then to focus on and talk to small </w:t>
      </w:r>
    </w:p>
    <w:p w14:paraId="75859216" w14:textId="77777777" w:rsidR="00750B93" w:rsidRDefault="00A53C23" w:rsidP="007D469B">
      <w:pPr>
        <w:rPr>
          <w:sz w:val="28"/>
          <w:szCs w:val="28"/>
        </w:rPr>
      </w:pPr>
      <w:r>
        <w:rPr>
          <w:sz w:val="28"/>
          <w:szCs w:val="28"/>
        </w:rPr>
        <w:t xml:space="preserve">communities of people in the welsh valleys to gain an understanding of </w:t>
      </w:r>
    </w:p>
    <w:p w14:paraId="20423AB3" w14:textId="77777777" w:rsidR="00750B93" w:rsidRDefault="00A53C23" w:rsidP="007D469B">
      <w:pPr>
        <w:rPr>
          <w:sz w:val="28"/>
          <w:szCs w:val="28"/>
        </w:rPr>
      </w:pPr>
      <w:r>
        <w:rPr>
          <w:sz w:val="28"/>
          <w:szCs w:val="28"/>
        </w:rPr>
        <w:lastRenderedPageBreak/>
        <w:t>their</w:t>
      </w:r>
      <w:r w:rsidR="00946564">
        <w:rPr>
          <w:sz w:val="28"/>
          <w:szCs w:val="28"/>
        </w:rPr>
        <w:t xml:space="preserve"> </w:t>
      </w:r>
      <w:r>
        <w:rPr>
          <w:sz w:val="28"/>
          <w:szCs w:val="28"/>
        </w:rPr>
        <w:t>views of the</w:t>
      </w:r>
      <w:r w:rsidR="00946564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environmental changes that have occurred on their </w:t>
      </w:r>
    </w:p>
    <w:p w14:paraId="27D29D4D" w14:textId="77777777" w:rsidR="00750B93" w:rsidRDefault="00A53C23" w:rsidP="007D469B">
      <w:pPr>
        <w:rPr>
          <w:sz w:val="28"/>
          <w:szCs w:val="28"/>
        </w:rPr>
      </w:pPr>
      <w:r>
        <w:rPr>
          <w:sz w:val="28"/>
          <w:szCs w:val="28"/>
        </w:rPr>
        <w:t>doorstep</w:t>
      </w:r>
      <w:r w:rsidR="00D4283E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  <w:r w:rsidR="00D4283E">
        <w:rPr>
          <w:sz w:val="28"/>
          <w:szCs w:val="28"/>
        </w:rPr>
        <w:t>N</w:t>
      </w:r>
      <w:r>
        <w:rPr>
          <w:sz w:val="28"/>
          <w:szCs w:val="28"/>
        </w:rPr>
        <w:t xml:space="preserve">ot only to give them the opportunity to communicate their </w:t>
      </w:r>
    </w:p>
    <w:p w14:paraId="55E95642" w14:textId="77777777" w:rsidR="00750B93" w:rsidRDefault="00A53C23" w:rsidP="00ED20FF">
      <w:pPr>
        <w:rPr>
          <w:sz w:val="28"/>
          <w:szCs w:val="28"/>
        </w:rPr>
      </w:pPr>
      <w:r>
        <w:rPr>
          <w:sz w:val="28"/>
          <w:szCs w:val="28"/>
        </w:rPr>
        <w:t xml:space="preserve">opinions on the </w:t>
      </w:r>
      <w:r w:rsidR="00C829AD">
        <w:rPr>
          <w:sz w:val="28"/>
          <w:szCs w:val="28"/>
        </w:rPr>
        <w:t xml:space="preserve">ramifications of the shifts in the patterns of their </w:t>
      </w:r>
    </w:p>
    <w:p w14:paraId="739F0029" w14:textId="77777777" w:rsidR="00750B93" w:rsidRDefault="00C829AD" w:rsidP="00ED20FF">
      <w:pPr>
        <w:rPr>
          <w:sz w:val="28"/>
          <w:szCs w:val="28"/>
        </w:rPr>
      </w:pPr>
      <w:r>
        <w:rPr>
          <w:sz w:val="28"/>
          <w:szCs w:val="28"/>
        </w:rPr>
        <w:t>surroundings</w:t>
      </w:r>
      <w:r w:rsidR="00A969C7">
        <w:rPr>
          <w:sz w:val="28"/>
          <w:szCs w:val="28"/>
        </w:rPr>
        <w:t xml:space="preserve"> due to the </w:t>
      </w:r>
      <w:r w:rsidR="00D4283E">
        <w:rPr>
          <w:sz w:val="28"/>
          <w:szCs w:val="28"/>
        </w:rPr>
        <w:t xml:space="preserve">effects of </w:t>
      </w:r>
      <w:r w:rsidR="00A969C7">
        <w:rPr>
          <w:sz w:val="28"/>
          <w:szCs w:val="28"/>
        </w:rPr>
        <w:t>de</w:t>
      </w:r>
      <w:r w:rsidR="00D4283E">
        <w:rPr>
          <w:sz w:val="28"/>
          <w:szCs w:val="28"/>
        </w:rPr>
        <w:t>- industrialization in the Valleys</w:t>
      </w:r>
      <w:r>
        <w:rPr>
          <w:sz w:val="28"/>
          <w:szCs w:val="28"/>
        </w:rPr>
        <w:t xml:space="preserve">, but </w:t>
      </w:r>
    </w:p>
    <w:p w14:paraId="35D60B19" w14:textId="77777777" w:rsidR="00750B93" w:rsidRDefault="00750B93" w:rsidP="00ED20FF">
      <w:pPr>
        <w:rPr>
          <w:sz w:val="28"/>
          <w:szCs w:val="28"/>
        </w:rPr>
      </w:pPr>
      <w:r>
        <w:rPr>
          <w:sz w:val="28"/>
          <w:szCs w:val="28"/>
        </w:rPr>
        <w:t>also,</w:t>
      </w:r>
      <w:r w:rsidR="00C829AD">
        <w:rPr>
          <w:sz w:val="28"/>
          <w:szCs w:val="28"/>
        </w:rPr>
        <w:t xml:space="preserve"> to enable engagement with their home environment so that they </w:t>
      </w:r>
    </w:p>
    <w:p w14:paraId="6F748EA1" w14:textId="77777777" w:rsidR="00750B93" w:rsidRDefault="00C829AD" w:rsidP="00ED20FF">
      <w:pPr>
        <w:rPr>
          <w:sz w:val="28"/>
          <w:szCs w:val="28"/>
        </w:rPr>
      </w:pPr>
      <w:r>
        <w:rPr>
          <w:sz w:val="28"/>
          <w:szCs w:val="28"/>
        </w:rPr>
        <w:t xml:space="preserve">might realise their connection to it should they possibly feel estranged </w:t>
      </w:r>
    </w:p>
    <w:p w14:paraId="65909A71" w14:textId="77777777" w:rsidR="00750B93" w:rsidRDefault="00C829AD" w:rsidP="00ED20FF">
      <w:pPr>
        <w:rPr>
          <w:sz w:val="28"/>
          <w:szCs w:val="28"/>
        </w:rPr>
      </w:pPr>
      <w:r>
        <w:rPr>
          <w:sz w:val="28"/>
          <w:szCs w:val="28"/>
        </w:rPr>
        <w:t xml:space="preserve">from it </w:t>
      </w:r>
      <w:r w:rsidR="002137FF" w:rsidRPr="002137FF">
        <w:rPr>
          <w:sz w:val="28"/>
          <w:szCs w:val="28"/>
        </w:rPr>
        <w:t xml:space="preserve">and not feel it necessary to engage in debates </w:t>
      </w:r>
      <w:r>
        <w:rPr>
          <w:sz w:val="28"/>
          <w:szCs w:val="28"/>
        </w:rPr>
        <w:t xml:space="preserve">as Llewellyn et al </w:t>
      </w:r>
    </w:p>
    <w:p w14:paraId="7781C6E0" w14:textId="77777777" w:rsidR="009512F6" w:rsidRDefault="00C829AD" w:rsidP="00ED20FF">
      <w:pPr>
        <w:rPr>
          <w:sz w:val="28"/>
          <w:szCs w:val="28"/>
        </w:rPr>
      </w:pPr>
      <w:r>
        <w:rPr>
          <w:sz w:val="28"/>
          <w:szCs w:val="28"/>
        </w:rPr>
        <w:t>(2017) suggests</w:t>
      </w:r>
      <w:r w:rsidR="00D4283E">
        <w:rPr>
          <w:sz w:val="28"/>
          <w:szCs w:val="28"/>
        </w:rPr>
        <w:t xml:space="preserve">. </w:t>
      </w:r>
    </w:p>
    <w:p w14:paraId="48B779CF" w14:textId="77777777" w:rsidR="002137FF" w:rsidRDefault="002137FF" w:rsidP="00ED20FF">
      <w:pPr>
        <w:rPr>
          <w:sz w:val="28"/>
          <w:szCs w:val="28"/>
        </w:rPr>
      </w:pPr>
    </w:p>
    <w:p w14:paraId="41C8CC8C" w14:textId="77777777" w:rsidR="00750B93" w:rsidRDefault="00A969C7" w:rsidP="007D469B">
      <w:pPr>
        <w:rPr>
          <w:sz w:val="28"/>
          <w:szCs w:val="28"/>
        </w:rPr>
      </w:pPr>
      <w:r>
        <w:rPr>
          <w:sz w:val="28"/>
          <w:szCs w:val="28"/>
        </w:rPr>
        <w:t xml:space="preserve">A possible reason for </w:t>
      </w:r>
      <w:r w:rsidR="00ED20FF">
        <w:rPr>
          <w:sz w:val="28"/>
          <w:szCs w:val="28"/>
        </w:rPr>
        <w:t xml:space="preserve">previous </w:t>
      </w:r>
      <w:r>
        <w:rPr>
          <w:sz w:val="28"/>
          <w:szCs w:val="28"/>
        </w:rPr>
        <w:t xml:space="preserve">disengagement may be that the </w:t>
      </w:r>
    </w:p>
    <w:p w14:paraId="4F5BE23D" w14:textId="77777777" w:rsidR="00750B93" w:rsidRDefault="00A969C7" w:rsidP="007D469B">
      <w:pPr>
        <w:rPr>
          <w:sz w:val="28"/>
          <w:szCs w:val="28"/>
        </w:rPr>
      </w:pPr>
      <w:r>
        <w:rPr>
          <w:sz w:val="28"/>
          <w:szCs w:val="28"/>
        </w:rPr>
        <w:t>communities felt unsupported at the time the industry was closed a</w:t>
      </w:r>
      <w:r w:rsidR="00D4283E">
        <w:rPr>
          <w:sz w:val="28"/>
          <w:szCs w:val="28"/>
        </w:rPr>
        <w:t>s</w:t>
      </w:r>
      <w:r>
        <w:rPr>
          <w:sz w:val="28"/>
          <w:szCs w:val="28"/>
        </w:rPr>
        <w:t xml:space="preserve"> it </w:t>
      </w:r>
    </w:p>
    <w:p w14:paraId="13030DAA" w14:textId="77777777" w:rsidR="00750B93" w:rsidRDefault="00A969C7" w:rsidP="007D469B">
      <w:pPr>
        <w:rPr>
          <w:sz w:val="28"/>
          <w:szCs w:val="28"/>
        </w:rPr>
      </w:pPr>
      <w:r>
        <w:rPr>
          <w:sz w:val="28"/>
          <w:szCs w:val="28"/>
        </w:rPr>
        <w:t>has been shown that the socio-economic effects on the area</w:t>
      </w:r>
      <w:r w:rsidR="00ED20FF">
        <w:rPr>
          <w:sz w:val="28"/>
          <w:szCs w:val="28"/>
        </w:rPr>
        <w:t xml:space="preserve"> have been </w:t>
      </w:r>
    </w:p>
    <w:p w14:paraId="772FDB84" w14:textId="77777777" w:rsidR="00750B93" w:rsidRDefault="00ED20FF" w:rsidP="007D469B">
      <w:pPr>
        <w:rPr>
          <w:sz w:val="28"/>
          <w:szCs w:val="28"/>
        </w:rPr>
      </w:pPr>
      <w:r>
        <w:rPr>
          <w:sz w:val="28"/>
          <w:szCs w:val="28"/>
        </w:rPr>
        <w:t>difficult to deal with</w:t>
      </w:r>
      <w:r w:rsidR="00D4283E">
        <w:rPr>
          <w:sz w:val="28"/>
          <w:szCs w:val="28"/>
        </w:rPr>
        <w:t xml:space="preserve"> (Easton, 2013)</w:t>
      </w:r>
      <w:r>
        <w:rPr>
          <w:sz w:val="28"/>
          <w:szCs w:val="28"/>
        </w:rPr>
        <w:t>. Indeed, i</w:t>
      </w:r>
      <w:r w:rsidRPr="00ED20FF">
        <w:rPr>
          <w:sz w:val="28"/>
          <w:szCs w:val="28"/>
        </w:rPr>
        <w:t xml:space="preserve">t is often possible to analyse, </w:t>
      </w:r>
    </w:p>
    <w:p w14:paraId="02054FF7" w14:textId="77777777" w:rsidR="00750B93" w:rsidRDefault="00ED20FF" w:rsidP="007D469B">
      <w:pPr>
        <w:rPr>
          <w:sz w:val="28"/>
          <w:szCs w:val="28"/>
        </w:rPr>
      </w:pPr>
      <w:r w:rsidRPr="00ED20FF">
        <w:rPr>
          <w:sz w:val="28"/>
          <w:szCs w:val="28"/>
        </w:rPr>
        <w:t xml:space="preserve">query and even criticise political decisions that were made at the end of </w:t>
      </w:r>
    </w:p>
    <w:p w14:paraId="20D977B2" w14:textId="172D5EFC" w:rsidR="00750B93" w:rsidRDefault="00ED20FF" w:rsidP="007D469B">
      <w:pPr>
        <w:rPr>
          <w:sz w:val="28"/>
          <w:szCs w:val="28"/>
        </w:rPr>
      </w:pPr>
      <w:r w:rsidRPr="00ED20FF">
        <w:rPr>
          <w:sz w:val="28"/>
          <w:szCs w:val="28"/>
        </w:rPr>
        <w:t xml:space="preserve">the mining era (early 1980s) in </w:t>
      </w:r>
      <w:r w:rsidR="00057A6D">
        <w:rPr>
          <w:sz w:val="28"/>
          <w:szCs w:val="28"/>
        </w:rPr>
        <w:t>S</w:t>
      </w:r>
      <w:r w:rsidRPr="00ED20FF">
        <w:rPr>
          <w:sz w:val="28"/>
          <w:szCs w:val="28"/>
        </w:rPr>
        <w:t xml:space="preserve">outh Wales because of the adverse </w:t>
      </w:r>
    </w:p>
    <w:p w14:paraId="51D1ADA6" w14:textId="77777777" w:rsidR="00750B93" w:rsidRDefault="00ED20FF" w:rsidP="007D469B">
      <w:pPr>
        <w:rPr>
          <w:sz w:val="28"/>
          <w:szCs w:val="28"/>
        </w:rPr>
      </w:pPr>
      <w:r w:rsidRPr="00ED20FF">
        <w:rPr>
          <w:sz w:val="28"/>
          <w:szCs w:val="28"/>
        </w:rPr>
        <w:t xml:space="preserve">economic effects that followed in the valley </w:t>
      </w:r>
      <w:r w:rsidR="00DC3282">
        <w:rPr>
          <w:sz w:val="28"/>
          <w:szCs w:val="28"/>
        </w:rPr>
        <w:t>c</w:t>
      </w:r>
      <w:r w:rsidRPr="00ED20FF">
        <w:rPr>
          <w:sz w:val="28"/>
          <w:szCs w:val="28"/>
        </w:rPr>
        <w:t xml:space="preserve">ommunities. An example of </w:t>
      </w:r>
    </w:p>
    <w:p w14:paraId="73FF9CCE" w14:textId="77777777" w:rsidR="00750B93" w:rsidRDefault="00ED20FF" w:rsidP="007D469B">
      <w:pPr>
        <w:rPr>
          <w:sz w:val="28"/>
          <w:szCs w:val="28"/>
        </w:rPr>
      </w:pPr>
      <w:r w:rsidRPr="00ED20FF">
        <w:rPr>
          <w:sz w:val="28"/>
          <w:szCs w:val="28"/>
        </w:rPr>
        <w:t>th</w:t>
      </w:r>
      <w:r>
        <w:rPr>
          <w:sz w:val="28"/>
          <w:szCs w:val="28"/>
        </w:rPr>
        <w:t>ese effects</w:t>
      </w:r>
      <w:r w:rsidRPr="00ED20FF">
        <w:rPr>
          <w:sz w:val="28"/>
          <w:szCs w:val="28"/>
        </w:rPr>
        <w:t xml:space="preserve"> can be seen in a GSI report by Merrill &amp; </w:t>
      </w:r>
      <w:proofErr w:type="spellStart"/>
      <w:r w:rsidRPr="00ED20FF">
        <w:rPr>
          <w:sz w:val="28"/>
          <w:szCs w:val="28"/>
        </w:rPr>
        <w:t>Kitson</w:t>
      </w:r>
      <w:proofErr w:type="spellEnd"/>
      <w:r w:rsidRPr="00ED20FF">
        <w:rPr>
          <w:sz w:val="28"/>
          <w:szCs w:val="28"/>
        </w:rPr>
        <w:t xml:space="preserve"> in 2017 called </w:t>
      </w:r>
    </w:p>
    <w:p w14:paraId="302F936E" w14:textId="77777777" w:rsidR="00750B93" w:rsidRDefault="00ED20FF" w:rsidP="007D469B">
      <w:pPr>
        <w:rPr>
          <w:sz w:val="28"/>
          <w:szCs w:val="28"/>
        </w:rPr>
      </w:pPr>
      <w:r w:rsidRPr="00ED20FF">
        <w:rPr>
          <w:i/>
          <w:iCs/>
          <w:sz w:val="28"/>
          <w:szCs w:val="28"/>
        </w:rPr>
        <w:t>‘The end of Coal Mining in South Wales’</w:t>
      </w:r>
      <w:r w:rsidRPr="00ED20FF">
        <w:rPr>
          <w:sz w:val="28"/>
          <w:szCs w:val="28"/>
        </w:rPr>
        <w:t xml:space="preserve"> this report interprets quantitative </w:t>
      </w:r>
    </w:p>
    <w:p w14:paraId="2C37C1E6" w14:textId="77777777" w:rsidR="00EE4873" w:rsidRDefault="00ED20FF" w:rsidP="007D469B">
      <w:pPr>
        <w:rPr>
          <w:sz w:val="28"/>
          <w:szCs w:val="28"/>
        </w:rPr>
      </w:pPr>
      <w:r w:rsidRPr="00ED20FF">
        <w:rPr>
          <w:sz w:val="28"/>
          <w:szCs w:val="28"/>
        </w:rPr>
        <w:t xml:space="preserve">data produced at the time and examines measures that were taken to </w:t>
      </w:r>
    </w:p>
    <w:p w14:paraId="72164D59" w14:textId="77777777" w:rsidR="00EE4873" w:rsidRDefault="00ED20FF" w:rsidP="007D469B">
      <w:pPr>
        <w:rPr>
          <w:sz w:val="28"/>
          <w:szCs w:val="28"/>
        </w:rPr>
      </w:pPr>
      <w:r w:rsidRPr="00ED20FF">
        <w:rPr>
          <w:sz w:val="28"/>
          <w:szCs w:val="28"/>
        </w:rPr>
        <w:t xml:space="preserve">control and manage industrial development and transformation </w:t>
      </w:r>
      <w:bookmarkStart w:id="2" w:name="_Hlk19794102"/>
      <w:r w:rsidRPr="00ED20FF">
        <w:rPr>
          <w:sz w:val="28"/>
          <w:szCs w:val="28"/>
        </w:rPr>
        <w:t xml:space="preserve">(Merrill &amp; </w:t>
      </w:r>
    </w:p>
    <w:p w14:paraId="5CA24365" w14:textId="77777777" w:rsidR="00EE4873" w:rsidRDefault="00ED20FF" w:rsidP="007D469B">
      <w:pPr>
        <w:rPr>
          <w:sz w:val="28"/>
          <w:szCs w:val="28"/>
        </w:rPr>
      </w:pPr>
      <w:proofErr w:type="spellStart"/>
      <w:r w:rsidRPr="00ED20FF">
        <w:rPr>
          <w:sz w:val="28"/>
          <w:szCs w:val="28"/>
        </w:rPr>
        <w:t>Kitson</w:t>
      </w:r>
      <w:proofErr w:type="spellEnd"/>
      <w:r w:rsidRPr="00ED20FF">
        <w:rPr>
          <w:sz w:val="28"/>
          <w:szCs w:val="28"/>
        </w:rPr>
        <w:t>, 2017).</w:t>
      </w:r>
      <w:r>
        <w:rPr>
          <w:sz w:val="28"/>
          <w:szCs w:val="28"/>
        </w:rPr>
        <w:t xml:space="preserve"> </w:t>
      </w:r>
      <w:bookmarkEnd w:id="2"/>
      <w:r w:rsidR="00DC3282">
        <w:rPr>
          <w:sz w:val="28"/>
          <w:szCs w:val="28"/>
        </w:rPr>
        <w:t>In general terms, t</w:t>
      </w:r>
      <w:r>
        <w:rPr>
          <w:sz w:val="28"/>
          <w:szCs w:val="28"/>
        </w:rPr>
        <w:t>hey found that there was a</w:t>
      </w:r>
      <w:r w:rsidRPr="00ED20FF">
        <w:rPr>
          <w:sz w:val="28"/>
          <w:szCs w:val="28"/>
        </w:rPr>
        <w:t xml:space="preserve"> </w:t>
      </w:r>
      <w:r>
        <w:rPr>
          <w:sz w:val="28"/>
          <w:szCs w:val="28"/>
        </w:rPr>
        <w:t>“</w:t>
      </w:r>
      <w:r w:rsidRPr="00ED20FF">
        <w:rPr>
          <w:sz w:val="28"/>
          <w:szCs w:val="28"/>
        </w:rPr>
        <w:t>need</w:t>
      </w:r>
      <w:r w:rsidR="00EE4873">
        <w:rPr>
          <w:sz w:val="28"/>
          <w:szCs w:val="28"/>
        </w:rPr>
        <w:t xml:space="preserve"> </w:t>
      </w:r>
      <w:r w:rsidRPr="00ED20FF">
        <w:rPr>
          <w:sz w:val="28"/>
          <w:szCs w:val="28"/>
        </w:rPr>
        <w:t xml:space="preserve">to </w:t>
      </w:r>
    </w:p>
    <w:p w14:paraId="58006177" w14:textId="77777777" w:rsidR="00EE4873" w:rsidRDefault="00ED20FF" w:rsidP="007D469B">
      <w:pPr>
        <w:rPr>
          <w:sz w:val="28"/>
          <w:szCs w:val="28"/>
        </w:rPr>
      </w:pPr>
      <w:r w:rsidRPr="00ED20FF">
        <w:rPr>
          <w:sz w:val="28"/>
          <w:szCs w:val="28"/>
        </w:rPr>
        <w:t xml:space="preserve">establish a critical mass of local skills and resilience to respond to both the </w:t>
      </w:r>
    </w:p>
    <w:p w14:paraId="21A80207" w14:textId="77777777" w:rsidR="009512F6" w:rsidRDefault="00ED20FF" w:rsidP="007D469B">
      <w:pPr>
        <w:rPr>
          <w:sz w:val="28"/>
          <w:szCs w:val="28"/>
        </w:rPr>
      </w:pPr>
      <w:r w:rsidRPr="00ED20FF">
        <w:rPr>
          <w:sz w:val="28"/>
          <w:szCs w:val="28"/>
        </w:rPr>
        <w:t>closure of collieries and</w:t>
      </w:r>
      <w:r>
        <w:rPr>
          <w:sz w:val="28"/>
          <w:szCs w:val="28"/>
        </w:rPr>
        <w:t xml:space="preserve"> </w:t>
      </w:r>
      <w:r w:rsidRPr="00ED20FF">
        <w:rPr>
          <w:sz w:val="28"/>
          <w:szCs w:val="28"/>
        </w:rPr>
        <w:t>subsequent economic changes</w:t>
      </w:r>
      <w:r>
        <w:rPr>
          <w:sz w:val="28"/>
          <w:szCs w:val="28"/>
        </w:rPr>
        <w:t xml:space="preserve">” </w:t>
      </w:r>
      <w:r w:rsidRPr="00ED20FF">
        <w:rPr>
          <w:sz w:val="28"/>
          <w:szCs w:val="28"/>
        </w:rPr>
        <w:t xml:space="preserve">(Merrill &amp; </w:t>
      </w:r>
      <w:proofErr w:type="spellStart"/>
      <w:r w:rsidRPr="00ED20FF">
        <w:rPr>
          <w:sz w:val="28"/>
          <w:szCs w:val="28"/>
        </w:rPr>
        <w:t>Kitson</w:t>
      </w:r>
      <w:proofErr w:type="spellEnd"/>
      <w:r w:rsidRPr="00ED20FF">
        <w:rPr>
          <w:sz w:val="28"/>
          <w:szCs w:val="28"/>
        </w:rPr>
        <w:t xml:space="preserve">, </w:t>
      </w:r>
    </w:p>
    <w:p w14:paraId="45627A52" w14:textId="25A5A26B" w:rsidR="009512F6" w:rsidRDefault="00ED20FF" w:rsidP="007D469B">
      <w:pPr>
        <w:rPr>
          <w:sz w:val="28"/>
          <w:szCs w:val="28"/>
        </w:rPr>
      </w:pPr>
      <w:r w:rsidRPr="00ED20FF">
        <w:rPr>
          <w:sz w:val="28"/>
          <w:szCs w:val="28"/>
        </w:rPr>
        <w:t>2017</w:t>
      </w:r>
      <w:r>
        <w:rPr>
          <w:sz w:val="28"/>
          <w:szCs w:val="28"/>
        </w:rPr>
        <w:t xml:space="preserve">, p iii). </w:t>
      </w:r>
      <w:r w:rsidR="0006092D">
        <w:rPr>
          <w:sz w:val="28"/>
          <w:szCs w:val="28"/>
        </w:rPr>
        <w:t xml:space="preserve">Hence, inhabitants of the </w:t>
      </w:r>
      <w:r w:rsidR="00057A6D">
        <w:rPr>
          <w:sz w:val="28"/>
          <w:szCs w:val="28"/>
        </w:rPr>
        <w:t>V</w:t>
      </w:r>
      <w:r w:rsidR="0006092D">
        <w:rPr>
          <w:sz w:val="28"/>
          <w:szCs w:val="28"/>
        </w:rPr>
        <w:t>alleys have</w:t>
      </w:r>
      <w:r w:rsidR="007D469B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had to adapt to their </w:t>
      </w:r>
    </w:p>
    <w:p w14:paraId="6DFB62F8" w14:textId="77777777" w:rsidR="009512F6" w:rsidRDefault="009512F6" w:rsidP="007D469B">
      <w:pPr>
        <w:rPr>
          <w:sz w:val="28"/>
          <w:szCs w:val="28"/>
        </w:rPr>
      </w:pPr>
      <w:r>
        <w:rPr>
          <w:sz w:val="28"/>
          <w:szCs w:val="28"/>
        </w:rPr>
        <w:t>fluctuating</w:t>
      </w:r>
      <w:r w:rsidR="00ED20FF">
        <w:rPr>
          <w:sz w:val="28"/>
          <w:szCs w:val="28"/>
        </w:rPr>
        <w:t xml:space="preserve"> circumstances</w:t>
      </w:r>
      <w:r>
        <w:rPr>
          <w:sz w:val="28"/>
          <w:szCs w:val="28"/>
        </w:rPr>
        <w:t xml:space="preserve"> and try to survive the socio-economic crises, in </w:t>
      </w:r>
    </w:p>
    <w:p w14:paraId="6010B35C" w14:textId="77777777" w:rsidR="00DC3282" w:rsidRDefault="009512F6" w:rsidP="007D469B">
      <w:pPr>
        <w:rPr>
          <w:sz w:val="28"/>
          <w:szCs w:val="28"/>
        </w:rPr>
      </w:pPr>
      <w:r>
        <w:rPr>
          <w:sz w:val="28"/>
          <w:szCs w:val="28"/>
        </w:rPr>
        <w:lastRenderedPageBreak/>
        <w:t>addition to</w:t>
      </w:r>
      <w:r w:rsidR="00DC3282">
        <w:rPr>
          <w:sz w:val="28"/>
          <w:szCs w:val="28"/>
        </w:rPr>
        <w:t xml:space="preserve"> adjusting to</w:t>
      </w:r>
      <w:r>
        <w:rPr>
          <w:sz w:val="28"/>
          <w:szCs w:val="28"/>
        </w:rPr>
        <w:t xml:space="preserve"> the material or physical developments that have </w:t>
      </w:r>
    </w:p>
    <w:p w14:paraId="7BBDC695" w14:textId="77777777" w:rsidR="00A53C23" w:rsidRDefault="009512F6" w:rsidP="007D469B">
      <w:pPr>
        <w:rPr>
          <w:sz w:val="28"/>
          <w:szCs w:val="28"/>
        </w:rPr>
      </w:pPr>
      <w:r>
        <w:rPr>
          <w:sz w:val="28"/>
          <w:szCs w:val="28"/>
        </w:rPr>
        <w:t>occurred in their surroundings.</w:t>
      </w:r>
    </w:p>
    <w:p w14:paraId="3A782D21" w14:textId="77777777" w:rsidR="00EE4873" w:rsidRDefault="00EE4873" w:rsidP="007D469B">
      <w:pPr>
        <w:rPr>
          <w:sz w:val="28"/>
          <w:szCs w:val="28"/>
        </w:rPr>
      </w:pPr>
    </w:p>
    <w:p w14:paraId="2F680D27" w14:textId="77777777" w:rsidR="004F534B" w:rsidRDefault="004F534B" w:rsidP="007D469B">
      <w:pPr>
        <w:rPr>
          <w:sz w:val="28"/>
          <w:szCs w:val="28"/>
        </w:rPr>
      </w:pPr>
      <w:r>
        <w:rPr>
          <w:sz w:val="28"/>
          <w:szCs w:val="28"/>
        </w:rPr>
        <w:t xml:space="preserve">Thus, according to Llewellyn </w:t>
      </w:r>
      <w:r w:rsidR="002137FF">
        <w:rPr>
          <w:sz w:val="28"/>
          <w:szCs w:val="28"/>
        </w:rPr>
        <w:t>e</w:t>
      </w:r>
      <w:r>
        <w:rPr>
          <w:sz w:val="28"/>
          <w:szCs w:val="28"/>
        </w:rPr>
        <w:t>t al (2017, p 820)</w:t>
      </w:r>
      <w:r w:rsidR="00D652A3">
        <w:rPr>
          <w:sz w:val="28"/>
          <w:szCs w:val="28"/>
        </w:rPr>
        <w:t>,</w:t>
      </w:r>
      <w:r>
        <w:rPr>
          <w:sz w:val="28"/>
          <w:szCs w:val="28"/>
        </w:rPr>
        <w:t xml:space="preserve"> the people who live in the </w:t>
      </w:r>
    </w:p>
    <w:p w14:paraId="45CD538E" w14:textId="71F85962" w:rsidR="00DC3282" w:rsidRDefault="004F534B" w:rsidP="007D469B">
      <w:pPr>
        <w:rPr>
          <w:sz w:val="28"/>
          <w:szCs w:val="28"/>
        </w:rPr>
      </w:pPr>
      <w:r>
        <w:rPr>
          <w:sz w:val="28"/>
          <w:szCs w:val="28"/>
        </w:rPr>
        <w:t xml:space="preserve">Valleys of </w:t>
      </w:r>
      <w:r w:rsidR="00057A6D">
        <w:rPr>
          <w:sz w:val="28"/>
          <w:szCs w:val="28"/>
        </w:rPr>
        <w:t>S</w:t>
      </w:r>
      <w:r>
        <w:rPr>
          <w:sz w:val="28"/>
          <w:szCs w:val="28"/>
        </w:rPr>
        <w:t xml:space="preserve">outh Wales are best </w:t>
      </w:r>
      <w:r w:rsidR="00E61B0F">
        <w:rPr>
          <w:sz w:val="28"/>
          <w:szCs w:val="28"/>
        </w:rPr>
        <w:t>placed to</w:t>
      </w:r>
      <w:r w:rsidR="0006092D">
        <w:rPr>
          <w:sz w:val="28"/>
          <w:szCs w:val="28"/>
        </w:rPr>
        <w:t xml:space="preserve"> observe</w:t>
      </w:r>
      <w:r w:rsidR="00E61B0F">
        <w:rPr>
          <w:sz w:val="28"/>
          <w:szCs w:val="28"/>
        </w:rPr>
        <w:t xml:space="preserve"> an</w:t>
      </w:r>
      <w:r w:rsidR="007D469B">
        <w:rPr>
          <w:sz w:val="28"/>
          <w:szCs w:val="28"/>
        </w:rPr>
        <w:t xml:space="preserve"> evolving </w:t>
      </w:r>
      <w:r w:rsidR="00E61B0F">
        <w:rPr>
          <w:sz w:val="28"/>
          <w:szCs w:val="28"/>
        </w:rPr>
        <w:t>landscape</w:t>
      </w:r>
      <w:r w:rsidR="007D469B">
        <w:rPr>
          <w:sz w:val="28"/>
          <w:szCs w:val="28"/>
        </w:rPr>
        <w:t xml:space="preserve"> </w:t>
      </w:r>
    </w:p>
    <w:p w14:paraId="710B45E0" w14:textId="77777777" w:rsidR="00DC3282" w:rsidRDefault="004F534B" w:rsidP="007D469B">
      <w:pPr>
        <w:rPr>
          <w:sz w:val="28"/>
          <w:szCs w:val="28"/>
        </w:rPr>
      </w:pPr>
      <w:r>
        <w:rPr>
          <w:sz w:val="28"/>
          <w:szCs w:val="28"/>
        </w:rPr>
        <w:t xml:space="preserve">and to tell stories of “past and present energy experiences and </w:t>
      </w:r>
    </w:p>
    <w:p w14:paraId="588493AA" w14:textId="77777777" w:rsidR="00EE4873" w:rsidRDefault="004F534B" w:rsidP="001E6535">
      <w:pPr>
        <w:rPr>
          <w:sz w:val="28"/>
          <w:szCs w:val="28"/>
        </w:rPr>
      </w:pPr>
      <w:r>
        <w:rPr>
          <w:sz w:val="28"/>
          <w:szCs w:val="28"/>
        </w:rPr>
        <w:t xml:space="preserve">relationships”, which of course, have a direct link to the environment. It is </w:t>
      </w:r>
    </w:p>
    <w:p w14:paraId="546A9499" w14:textId="77777777" w:rsidR="00057A6D" w:rsidRDefault="004F534B" w:rsidP="001E6535">
      <w:pPr>
        <w:rPr>
          <w:sz w:val="28"/>
          <w:szCs w:val="28"/>
        </w:rPr>
      </w:pPr>
      <w:r>
        <w:rPr>
          <w:sz w:val="28"/>
          <w:szCs w:val="28"/>
        </w:rPr>
        <w:t>with this in mind</w:t>
      </w:r>
      <w:r w:rsidR="00D652A3">
        <w:rPr>
          <w:sz w:val="28"/>
          <w:szCs w:val="28"/>
        </w:rPr>
        <w:t>,</w:t>
      </w:r>
      <w:r w:rsidR="00057A6D">
        <w:rPr>
          <w:sz w:val="28"/>
          <w:szCs w:val="28"/>
        </w:rPr>
        <w:t xml:space="preserve"> according to Llewellyn et al (2017)</w:t>
      </w:r>
      <w:r>
        <w:rPr>
          <w:sz w:val="28"/>
          <w:szCs w:val="28"/>
        </w:rPr>
        <w:t xml:space="preserve"> that a project </w:t>
      </w:r>
    </w:p>
    <w:p w14:paraId="2C0563F9" w14:textId="77777777" w:rsidR="00057A6D" w:rsidRDefault="004F534B" w:rsidP="001E6535">
      <w:pPr>
        <w:rPr>
          <w:sz w:val="28"/>
          <w:szCs w:val="28"/>
        </w:rPr>
      </w:pPr>
      <w:r>
        <w:rPr>
          <w:sz w:val="28"/>
          <w:szCs w:val="28"/>
        </w:rPr>
        <w:t xml:space="preserve">entitled </w:t>
      </w:r>
      <w:r w:rsidRPr="004F534B">
        <w:rPr>
          <w:i/>
          <w:iCs/>
          <w:sz w:val="28"/>
          <w:szCs w:val="28"/>
        </w:rPr>
        <w:t>Stories of Change</w:t>
      </w:r>
      <w:r>
        <w:rPr>
          <w:sz w:val="28"/>
          <w:szCs w:val="28"/>
        </w:rPr>
        <w:t xml:space="preserve"> was initiated</w:t>
      </w:r>
      <w:r w:rsidR="00D652A3">
        <w:rPr>
          <w:sz w:val="28"/>
          <w:szCs w:val="28"/>
        </w:rPr>
        <w:t xml:space="preserve"> in 2015</w:t>
      </w:r>
      <w:r w:rsidR="002137FF">
        <w:rPr>
          <w:sz w:val="28"/>
          <w:szCs w:val="28"/>
        </w:rPr>
        <w:t>. This</w:t>
      </w:r>
      <w:r>
        <w:rPr>
          <w:sz w:val="28"/>
          <w:szCs w:val="28"/>
        </w:rPr>
        <w:t xml:space="preserve"> is a platform for </w:t>
      </w:r>
    </w:p>
    <w:p w14:paraId="61559484" w14:textId="77777777" w:rsidR="00057A6D" w:rsidRDefault="004F534B" w:rsidP="001E6535">
      <w:pPr>
        <w:rPr>
          <w:sz w:val="28"/>
          <w:szCs w:val="28"/>
        </w:rPr>
      </w:pPr>
      <w:r>
        <w:rPr>
          <w:sz w:val="28"/>
          <w:szCs w:val="28"/>
        </w:rPr>
        <w:t>shar</w:t>
      </w:r>
      <w:r w:rsidR="00D652A3">
        <w:rPr>
          <w:sz w:val="28"/>
          <w:szCs w:val="28"/>
        </w:rPr>
        <w:t>ed</w:t>
      </w:r>
      <w:r>
        <w:rPr>
          <w:sz w:val="28"/>
          <w:szCs w:val="28"/>
        </w:rPr>
        <w:t xml:space="preserve"> experiences and stories related to energy relationships, which </w:t>
      </w:r>
    </w:p>
    <w:p w14:paraId="56665723" w14:textId="77777777" w:rsidR="00057A6D" w:rsidRDefault="004F534B" w:rsidP="001E6535">
      <w:pPr>
        <w:rPr>
          <w:sz w:val="28"/>
          <w:szCs w:val="28"/>
        </w:rPr>
      </w:pPr>
      <w:r>
        <w:rPr>
          <w:sz w:val="28"/>
          <w:szCs w:val="28"/>
        </w:rPr>
        <w:t xml:space="preserve">hopes to make possible more meaningful </w:t>
      </w:r>
      <w:r w:rsidR="00057A6D">
        <w:rPr>
          <w:sz w:val="28"/>
          <w:szCs w:val="28"/>
        </w:rPr>
        <w:t>i</w:t>
      </w:r>
      <w:r>
        <w:rPr>
          <w:sz w:val="28"/>
          <w:szCs w:val="28"/>
        </w:rPr>
        <w:t xml:space="preserve">nteraction with environmental </w:t>
      </w:r>
    </w:p>
    <w:p w14:paraId="719A350F" w14:textId="77777777" w:rsidR="00057A6D" w:rsidRDefault="004F534B" w:rsidP="001E6535">
      <w:pPr>
        <w:rPr>
          <w:sz w:val="28"/>
          <w:szCs w:val="28"/>
        </w:rPr>
      </w:pPr>
      <w:r>
        <w:rPr>
          <w:sz w:val="28"/>
          <w:szCs w:val="28"/>
        </w:rPr>
        <w:t>and energy issues, policies and debate (</w:t>
      </w:r>
      <w:r w:rsidR="00D652A3">
        <w:rPr>
          <w:sz w:val="28"/>
          <w:szCs w:val="28"/>
        </w:rPr>
        <w:t>Stories of Change</w:t>
      </w:r>
      <w:r>
        <w:rPr>
          <w:sz w:val="28"/>
          <w:szCs w:val="28"/>
        </w:rPr>
        <w:t xml:space="preserve">, </w:t>
      </w:r>
      <w:r w:rsidR="00FF0654">
        <w:rPr>
          <w:sz w:val="28"/>
          <w:szCs w:val="28"/>
        </w:rPr>
        <w:t>2019</w:t>
      </w:r>
      <w:r>
        <w:rPr>
          <w:sz w:val="28"/>
          <w:szCs w:val="28"/>
        </w:rPr>
        <w:t>).</w:t>
      </w:r>
      <w:r w:rsidR="002137FF">
        <w:rPr>
          <w:sz w:val="28"/>
          <w:szCs w:val="28"/>
        </w:rPr>
        <w:t xml:space="preserve"> This </w:t>
      </w:r>
    </w:p>
    <w:p w14:paraId="49DF512C" w14:textId="77777777" w:rsidR="00057A6D" w:rsidRDefault="002137FF" w:rsidP="001E6535">
      <w:pPr>
        <w:rPr>
          <w:sz w:val="28"/>
          <w:szCs w:val="28"/>
        </w:rPr>
      </w:pPr>
      <w:r>
        <w:rPr>
          <w:sz w:val="28"/>
          <w:szCs w:val="28"/>
        </w:rPr>
        <w:t>approach to the collection</w:t>
      </w:r>
      <w:r w:rsidR="001E6535">
        <w:rPr>
          <w:sz w:val="28"/>
          <w:szCs w:val="28"/>
        </w:rPr>
        <w:t xml:space="preserve"> of stories</w:t>
      </w:r>
      <w:r>
        <w:rPr>
          <w:sz w:val="28"/>
          <w:szCs w:val="28"/>
        </w:rPr>
        <w:t xml:space="preserve"> is in alignment with my view that </w:t>
      </w:r>
    </w:p>
    <w:p w14:paraId="23092C1C" w14:textId="77777777" w:rsidR="00057A6D" w:rsidRDefault="002137FF" w:rsidP="001E6535">
      <w:pPr>
        <w:rPr>
          <w:sz w:val="28"/>
          <w:szCs w:val="28"/>
        </w:rPr>
      </w:pPr>
      <w:r>
        <w:rPr>
          <w:sz w:val="28"/>
          <w:szCs w:val="28"/>
        </w:rPr>
        <w:t>while quantitative data can</w:t>
      </w:r>
      <w:r w:rsidR="00DC3282">
        <w:rPr>
          <w:sz w:val="28"/>
          <w:szCs w:val="28"/>
        </w:rPr>
        <w:t xml:space="preserve"> sometimes</w:t>
      </w:r>
      <w:r>
        <w:rPr>
          <w:sz w:val="28"/>
          <w:szCs w:val="28"/>
        </w:rPr>
        <w:t xml:space="preserve"> be eas</w:t>
      </w:r>
      <w:r w:rsidR="001E6535">
        <w:rPr>
          <w:sz w:val="28"/>
          <w:szCs w:val="28"/>
        </w:rPr>
        <w:t>ily accessed</w:t>
      </w:r>
      <w:r>
        <w:rPr>
          <w:sz w:val="28"/>
          <w:szCs w:val="28"/>
        </w:rPr>
        <w:t xml:space="preserve"> regarding socio-</w:t>
      </w:r>
    </w:p>
    <w:p w14:paraId="10D92DBE" w14:textId="77777777" w:rsidR="00057A6D" w:rsidRDefault="002137FF" w:rsidP="001E6535">
      <w:pPr>
        <w:rPr>
          <w:sz w:val="28"/>
          <w:szCs w:val="28"/>
        </w:rPr>
      </w:pPr>
      <w:r>
        <w:rPr>
          <w:sz w:val="28"/>
          <w:szCs w:val="28"/>
        </w:rPr>
        <w:t>economic patterns and trends for the south Wales area</w:t>
      </w:r>
      <w:r w:rsidR="00DC3282">
        <w:rPr>
          <w:rStyle w:val="FootnoteReference"/>
          <w:sz w:val="28"/>
          <w:szCs w:val="28"/>
        </w:rPr>
        <w:footnoteReference w:id="4"/>
      </w:r>
      <w:r>
        <w:rPr>
          <w:sz w:val="28"/>
          <w:szCs w:val="28"/>
        </w:rPr>
        <w:t xml:space="preserve"> </w:t>
      </w:r>
      <w:r w:rsidR="00EE4873">
        <w:rPr>
          <w:sz w:val="28"/>
          <w:szCs w:val="28"/>
        </w:rPr>
        <w:t xml:space="preserve">, </w:t>
      </w:r>
      <w:r w:rsidR="001E6535" w:rsidRPr="001E6535">
        <w:rPr>
          <w:sz w:val="28"/>
          <w:szCs w:val="28"/>
        </w:rPr>
        <w:t xml:space="preserve">qualitative data </w:t>
      </w:r>
    </w:p>
    <w:p w14:paraId="3B8AD7F4" w14:textId="77777777" w:rsidR="00057A6D" w:rsidRDefault="001E6535" w:rsidP="001E6535">
      <w:pPr>
        <w:rPr>
          <w:sz w:val="28"/>
          <w:szCs w:val="28"/>
        </w:rPr>
      </w:pPr>
      <w:r w:rsidRPr="001E6535">
        <w:rPr>
          <w:sz w:val="28"/>
          <w:szCs w:val="28"/>
        </w:rPr>
        <w:t xml:space="preserve">demonstrating the environmental values and attitudes of the people who </w:t>
      </w:r>
    </w:p>
    <w:p w14:paraId="7BCBCE82" w14:textId="77777777" w:rsidR="00057A6D" w:rsidRDefault="001E6535" w:rsidP="001E6535">
      <w:pPr>
        <w:rPr>
          <w:sz w:val="28"/>
          <w:szCs w:val="28"/>
        </w:rPr>
      </w:pPr>
      <w:r w:rsidRPr="001E6535">
        <w:rPr>
          <w:sz w:val="28"/>
          <w:szCs w:val="28"/>
        </w:rPr>
        <w:t xml:space="preserve">witnessed and were </w:t>
      </w:r>
      <w:r>
        <w:rPr>
          <w:sz w:val="28"/>
          <w:szCs w:val="28"/>
        </w:rPr>
        <w:t>entangled</w:t>
      </w:r>
      <w:r w:rsidRPr="001E6535">
        <w:rPr>
          <w:sz w:val="28"/>
          <w:szCs w:val="28"/>
        </w:rPr>
        <w:t xml:space="preserve"> in actions that may have affected the </w:t>
      </w:r>
    </w:p>
    <w:p w14:paraId="221ED38A" w14:textId="77777777" w:rsidR="00057A6D" w:rsidRDefault="001E6535" w:rsidP="001E6535">
      <w:pPr>
        <w:rPr>
          <w:sz w:val="28"/>
          <w:szCs w:val="28"/>
        </w:rPr>
      </w:pPr>
      <w:r w:rsidRPr="001E6535">
        <w:rPr>
          <w:sz w:val="28"/>
          <w:szCs w:val="28"/>
        </w:rPr>
        <w:t>welsh ecosystem</w:t>
      </w:r>
      <w:r>
        <w:rPr>
          <w:sz w:val="28"/>
          <w:szCs w:val="28"/>
        </w:rPr>
        <w:t>, past and present</w:t>
      </w:r>
      <w:r w:rsidRPr="001E6535">
        <w:rPr>
          <w:sz w:val="28"/>
          <w:szCs w:val="28"/>
        </w:rPr>
        <w:t xml:space="preserve"> </w:t>
      </w:r>
      <w:r>
        <w:rPr>
          <w:sz w:val="28"/>
          <w:szCs w:val="28"/>
        </w:rPr>
        <w:t>can be</w:t>
      </w:r>
      <w:r w:rsidRPr="001E6535">
        <w:rPr>
          <w:sz w:val="28"/>
          <w:szCs w:val="28"/>
        </w:rPr>
        <w:t xml:space="preserve"> more difficult to come by. Oral </w:t>
      </w:r>
    </w:p>
    <w:p w14:paraId="683705B5" w14:textId="77777777" w:rsidR="00057A6D" w:rsidRDefault="001E6535" w:rsidP="001E6535">
      <w:pPr>
        <w:rPr>
          <w:sz w:val="28"/>
          <w:szCs w:val="28"/>
        </w:rPr>
      </w:pPr>
      <w:r w:rsidRPr="001E6535">
        <w:rPr>
          <w:sz w:val="28"/>
          <w:szCs w:val="28"/>
        </w:rPr>
        <w:t xml:space="preserve">histories are often more holistic in their conveyance as they often </w:t>
      </w:r>
    </w:p>
    <w:p w14:paraId="160CC92D" w14:textId="77777777" w:rsidR="00057A6D" w:rsidRDefault="001E6535" w:rsidP="001E6535">
      <w:pPr>
        <w:rPr>
          <w:sz w:val="28"/>
          <w:szCs w:val="28"/>
        </w:rPr>
      </w:pPr>
      <w:r w:rsidRPr="001E6535">
        <w:rPr>
          <w:sz w:val="28"/>
          <w:szCs w:val="28"/>
        </w:rPr>
        <w:t xml:space="preserve">encompass social, cultural, political, economic and environmental impacts </w:t>
      </w:r>
    </w:p>
    <w:p w14:paraId="5C09D231" w14:textId="21E2D4DC" w:rsidR="00EE4873" w:rsidRDefault="001E6535" w:rsidP="001E6535">
      <w:pPr>
        <w:rPr>
          <w:sz w:val="28"/>
          <w:szCs w:val="28"/>
        </w:rPr>
      </w:pPr>
      <w:r w:rsidRPr="001E6535">
        <w:rPr>
          <w:sz w:val="28"/>
          <w:szCs w:val="28"/>
        </w:rPr>
        <w:t xml:space="preserve">that were felt at the time. </w:t>
      </w:r>
    </w:p>
    <w:p w14:paraId="7FD179D7" w14:textId="038E813E" w:rsidR="00EE4873" w:rsidRDefault="00EE4873" w:rsidP="001E6535">
      <w:pPr>
        <w:rPr>
          <w:sz w:val="28"/>
          <w:szCs w:val="28"/>
        </w:rPr>
      </w:pPr>
    </w:p>
    <w:p w14:paraId="0D00DC5A" w14:textId="77777777" w:rsidR="00057A6D" w:rsidRDefault="00057A6D" w:rsidP="001E6535">
      <w:pPr>
        <w:rPr>
          <w:sz w:val="28"/>
          <w:szCs w:val="28"/>
        </w:rPr>
      </w:pPr>
    </w:p>
    <w:p w14:paraId="223C175B" w14:textId="77777777" w:rsidR="00EE4873" w:rsidRDefault="001E6535" w:rsidP="001E6535">
      <w:pPr>
        <w:rPr>
          <w:sz w:val="28"/>
          <w:szCs w:val="28"/>
        </w:rPr>
      </w:pPr>
      <w:r w:rsidRPr="001E6535">
        <w:rPr>
          <w:sz w:val="28"/>
          <w:szCs w:val="28"/>
        </w:rPr>
        <w:lastRenderedPageBreak/>
        <w:t>Therefore, I would like to consider a specific</w:t>
      </w:r>
      <w:r>
        <w:rPr>
          <w:sz w:val="28"/>
          <w:szCs w:val="28"/>
        </w:rPr>
        <w:t xml:space="preserve"> group for this study</w:t>
      </w:r>
      <w:r w:rsidR="009E3EE8">
        <w:rPr>
          <w:sz w:val="28"/>
          <w:szCs w:val="28"/>
        </w:rPr>
        <w:t xml:space="preserve"> -</w:t>
      </w:r>
      <w:r>
        <w:rPr>
          <w:sz w:val="28"/>
          <w:szCs w:val="28"/>
        </w:rPr>
        <w:t xml:space="preserve"> </w:t>
      </w:r>
      <w:r w:rsidR="009E3EE8">
        <w:rPr>
          <w:sz w:val="28"/>
          <w:szCs w:val="28"/>
        </w:rPr>
        <w:t>t</w:t>
      </w:r>
      <w:r w:rsidRPr="001E6535">
        <w:rPr>
          <w:sz w:val="28"/>
          <w:szCs w:val="28"/>
        </w:rPr>
        <w:t>he</w:t>
      </w:r>
      <w:r>
        <w:rPr>
          <w:sz w:val="28"/>
          <w:szCs w:val="28"/>
        </w:rPr>
        <w:t xml:space="preserve"> </w:t>
      </w:r>
    </w:p>
    <w:p w14:paraId="7658C769" w14:textId="77777777" w:rsidR="00EE4873" w:rsidRDefault="001E6535" w:rsidP="001E6535">
      <w:pPr>
        <w:rPr>
          <w:sz w:val="28"/>
          <w:szCs w:val="28"/>
        </w:rPr>
      </w:pPr>
      <w:r>
        <w:rPr>
          <w:sz w:val="28"/>
          <w:szCs w:val="28"/>
        </w:rPr>
        <w:t xml:space="preserve">workers that were directly involved in the </w:t>
      </w:r>
      <w:r w:rsidR="0028148B">
        <w:rPr>
          <w:sz w:val="28"/>
          <w:szCs w:val="28"/>
        </w:rPr>
        <w:t xml:space="preserve">coal </w:t>
      </w:r>
      <w:r>
        <w:rPr>
          <w:sz w:val="28"/>
          <w:szCs w:val="28"/>
        </w:rPr>
        <w:t xml:space="preserve">industry </w:t>
      </w:r>
      <w:r w:rsidRPr="001E6535">
        <w:rPr>
          <w:sz w:val="28"/>
          <w:szCs w:val="28"/>
        </w:rPr>
        <w:t>environment</w:t>
      </w:r>
      <w:r w:rsidR="009E3EE8">
        <w:rPr>
          <w:sz w:val="28"/>
          <w:szCs w:val="28"/>
        </w:rPr>
        <w:t>. I</w:t>
      </w:r>
      <w:r w:rsidR="00DC3282">
        <w:rPr>
          <w:sz w:val="28"/>
          <w:szCs w:val="28"/>
        </w:rPr>
        <w:t xml:space="preserve">n </w:t>
      </w:r>
    </w:p>
    <w:p w14:paraId="46E700AE" w14:textId="77777777" w:rsidR="00EE4873" w:rsidRDefault="00DC3282" w:rsidP="001E6535">
      <w:pPr>
        <w:rPr>
          <w:sz w:val="28"/>
          <w:szCs w:val="28"/>
        </w:rPr>
      </w:pPr>
      <w:r>
        <w:rPr>
          <w:sz w:val="28"/>
          <w:szCs w:val="28"/>
        </w:rPr>
        <w:t>talking to them</w:t>
      </w:r>
      <w:r w:rsidR="009E3EE8">
        <w:rPr>
          <w:sz w:val="28"/>
          <w:szCs w:val="28"/>
        </w:rPr>
        <w:t>, I anticipate</w:t>
      </w:r>
      <w:r w:rsidR="001E6535" w:rsidRPr="001E6535">
        <w:rPr>
          <w:sz w:val="28"/>
          <w:szCs w:val="28"/>
        </w:rPr>
        <w:t xml:space="preserve"> the possibility of learning from a past that did </w:t>
      </w:r>
    </w:p>
    <w:p w14:paraId="2711DEAA" w14:textId="77777777" w:rsidR="00EE4873" w:rsidRDefault="001E6535" w:rsidP="001E6535">
      <w:pPr>
        <w:rPr>
          <w:sz w:val="28"/>
          <w:szCs w:val="28"/>
        </w:rPr>
      </w:pPr>
      <w:r w:rsidRPr="001E6535">
        <w:rPr>
          <w:sz w:val="28"/>
          <w:szCs w:val="28"/>
        </w:rPr>
        <w:t>not consider</w:t>
      </w:r>
      <w:r w:rsidR="0028148B">
        <w:rPr>
          <w:sz w:val="28"/>
          <w:szCs w:val="28"/>
        </w:rPr>
        <w:t xml:space="preserve"> </w:t>
      </w:r>
      <w:r w:rsidRPr="001E6535">
        <w:rPr>
          <w:sz w:val="28"/>
          <w:szCs w:val="28"/>
        </w:rPr>
        <w:t xml:space="preserve">the environment intrinsically but valued it more </w:t>
      </w:r>
    </w:p>
    <w:p w14:paraId="7397F639" w14:textId="77777777" w:rsidR="00EE4873" w:rsidRDefault="001E6535" w:rsidP="001E6535">
      <w:pPr>
        <w:rPr>
          <w:sz w:val="28"/>
          <w:szCs w:val="28"/>
        </w:rPr>
      </w:pPr>
      <w:r w:rsidRPr="001E6535">
        <w:rPr>
          <w:sz w:val="28"/>
          <w:szCs w:val="28"/>
        </w:rPr>
        <w:t xml:space="preserve">instrumentally. </w:t>
      </w:r>
      <w:bookmarkStart w:id="3" w:name="_Hlk19868196"/>
      <w:r w:rsidR="0028148B">
        <w:rPr>
          <w:sz w:val="28"/>
          <w:szCs w:val="28"/>
        </w:rPr>
        <w:t>T</w:t>
      </w:r>
      <w:r w:rsidRPr="001E6535">
        <w:rPr>
          <w:sz w:val="28"/>
          <w:szCs w:val="28"/>
        </w:rPr>
        <w:t xml:space="preserve">he unique perspectives of the miners who worked in the </w:t>
      </w:r>
    </w:p>
    <w:p w14:paraId="27CDDA13" w14:textId="77777777" w:rsidR="00EE4873" w:rsidRDefault="001E6535" w:rsidP="001E6535">
      <w:pPr>
        <w:rPr>
          <w:sz w:val="28"/>
          <w:szCs w:val="28"/>
        </w:rPr>
      </w:pPr>
      <w:r w:rsidRPr="001E6535">
        <w:rPr>
          <w:sz w:val="28"/>
          <w:szCs w:val="28"/>
        </w:rPr>
        <w:t xml:space="preserve">collieries that made use of the environment for human development </w:t>
      </w:r>
    </w:p>
    <w:p w14:paraId="1F33DE00" w14:textId="77777777" w:rsidR="00EE4873" w:rsidRDefault="009E3EE8" w:rsidP="001E6535">
      <w:pPr>
        <w:rPr>
          <w:sz w:val="28"/>
          <w:szCs w:val="28"/>
        </w:rPr>
      </w:pPr>
      <w:r>
        <w:rPr>
          <w:sz w:val="28"/>
          <w:szCs w:val="28"/>
        </w:rPr>
        <w:t>would therefore provide the opportunity</w:t>
      </w:r>
      <w:r w:rsidR="0028148B">
        <w:rPr>
          <w:sz w:val="28"/>
          <w:szCs w:val="28"/>
        </w:rPr>
        <w:t xml:space="preserve"> </w:t>
      </w:r>
      <w:r>
        <w:rPr>
          <w:sz w:val="28"/>
          <w:szCs w:val="28"/>
        </w:rPr>
        <w:t>to</w:t>
      </w:r>
      <w:r w:rsidR="0028148B">
        <w:rPr>
          <w:sz w:val="28"/>
          <w:szCs w:val="28"/>
        </w:rPr>
        <w:t xml:space="preserve"> </w:t>
      </w:r>
      <w:r w:rsidR="001E6535" w:rsidRPr="001E6535">
        <w:rPr>
          <w:sz w:val="28"/>
          <w:szCs w:val="28"/>
        </w:rPr>
        <w:t>pass on important message</w:t>
      </w:r>
      <w:r w:rsidR="0028148B">
        <w:rPr>
          <w:sz w:val="28"/>
          <w:szCs w:val="28"/>
        </w:rPr>
        <w:t>s</w:t>
      </w:r>
      <w:r w:rsidR="001E6535" w:rsidRPr="001E6535">
        <w:rPr>
          <w:sz w:val="28"/>
          <w:szCs w:val="28"/>
        </w:rPr>
        <w:t xml:space="preserve"> </w:t>
      </w:r>
    </w:p>
    <w:p w14:paraId="23D86A56" w14:textId="77777777" w:rsidR="00EE4873" w:rsidRDefault="001E6535" w:rsidP="001E6535">
      <w:pPr>
        <w:rPr>
          <w:sz w:val="28"/>
          <w:szCs w:val="28"/>
        </w:rPr>
      </w:pPr>
      <w:r w:rsidRPr="001E6535">
        <w:rPr>
          <w:sz w:val="28"/>
          <w:szCs w:val="28"/>
        </w:rPr>
        <w:t xml:space="preserve">to future generations regarding the value of the natural heritage they </w:t>
      </w:r>
    </w:p>
    <w:p w14:paraId="407431E5" w14:textId="77777777" w:rsidR="00EE4873" w:rsidRDefault="001E6535" w:rsidP="001E6535">
      <w:pPr>
        <w:rPr>
          <w:sz w:val="28"/>
          <w:szCs w:val="28"/>
        </w:rPr>
      </w:pPr>
      <w:r w:rsidRPr="001E6535">
        <w:rPr>
          <w:sz w:val="28"/>
          <w:szCs w:val="28"/>
        </w:rPr>
        <w:t>have inherited</w:t>
      </w:r>
      <w:r w:rsidR="009E3EE8">
        <w:rPr>
          <w:sz w:val="28"/>
          <w:szCs w:val="28"/>
        </w:rPr>
        <w:t xml:space="preserve"> </w:t>
      </w:r>
      <w:bookmarkEnd w:id="3"/>
      <w:r w:rsidR="009E3EE8">
        <w:rPr>
          <w:sz w:val="28"/>
          <w:szCs w:val="28"/>
        </w:rPr>
        <w:t>in line with the WFGA (2017)</w:t>
      </w:r>
      <w:r w:rsidR="0028148B">
        <w:rPr>
          <w:sz w:val="28"/>
          <w:szCs w:val="28"/>
        </w:rPr>
        <w:t xml:space="preserve">. As </w:t>
      </w:r>
      <w:proofErr w:type="spellStart"/>
      <w:r w:rsidR="0028148B">
        <w:rPr>
          <w:sz w:val="28"/>
          <w:szCs w:val="28"/>
        </w:rPr>
        <w:t>Antrop</w:t>
      </w:r>
      <w:proofErr w:type="spellEnd"/>
      <w:r w:rsidR="0028148B">
        <w:rPr>
          <w:sz w:val="28"/>
          <w:szCs w:val="28"/>
        </w:rPr>
        <w:t xml:space="preserve"> (2005) suggests, </w:t>
      </w:r>
    </w:p>
    <w:p w14:paraId="44AAF110" w14:textId="77777777" w:rsidR="00EE4873" w:rsidRDefault="0028148B" w:rsidP="001E6535">
      <w:pPr>
        <w:rPr>
          <w:sz w:val="28"/>
          <w:szCs w:val="28"/>
        </w:rPr>
      </w:pPr>
      <w:r>
        <w:rPr>
          <w:sz w:val="28"/>
          <w:szCs w:val="28"/>
        </w:rPr>
        <w:t xml:space="preserve">forces that can affect the literal and figurative shape of landscapes, either </w:t>
      </w:r>
    </w:p>
    <w:p w14:paraId="6CEEC89A" w14:textId="77777777" w:rsidR="00EE4873" w:rsidRDefault="009E3EE8" w:rsidP="001E6535">
      <w:pPr>
        <w:rPr>
          <w:sz w:val="28"/>
          <w:szCs w:val="28"/>
        </w:rPr>
      </w:pPr>
      <w:r>
        <w:rPr>
          <w:sz w:val="28"/>
          <w:szCs w:val="28"/>
        </w:rPr>
        <w:t xml:space="preserve">in a </w:t>
      </w:r>
      <w:r w:rsidR="0028148B">
        <w:rPr>
          <w:sz w:val="28"/>
          <w:szCs w:val="28"/>
        </w:rPr>
        <w:t>natural</w:t>
      </w:r>
      <w:r>
        <w:rPr>
          <w:sz w:val="28"/>
          <w:szCs w:val="28"/>
        </w:rPr>
        <w:t xml:space="preserve"> sense </w:t>
      </w:r>
      <w:r w:rsidR="0028148B">
        <w:rPr>
          <w:sz w:val="28"/>
          <w:szCs w:val="28"/>
        </w:rPr>
        <w:t xml:space="preserve">or </w:t>
      </w:r>
      <w:r>
        <w:rPr>
          <w:sz w:val="28"/>
          <w:szCs w:val="28"/>
        </w:rPr>
        <w:t xml:space="preserve">in </w:t>
      </w:r>
      <w:r w:rsidR="0028148B">
        <w:rPr>
          <w:sz w:val="28"/>
          <w:szCs w:val="28"/>
        </w:rPr>
        <w:t>cultural</w:t>
      </w:r>
      <w:r>
        <w:rPr>
          <w:sz w:val="28"/>
          <w:szCs w:val="28"/>
        </w:rPr>
        <w:t xml:space="preserve"> terms</w:t>
      </w:r>
      <w:r w:rsidR="0028148B">
        <w:rPr>
          <w:sz w:val="28"/>
          <w:szCs w:val="28"/>
        </w:rPr>
        <w:t xml:space="preserve">, can also impact people’s opinions </w:t>
      </w:r>
    </w:p>
    <w:p w14:paraId="1F92BB53" w14:textId="77777777" w:rsidR="00EE4873" w:rsidRDefault="0028148B" w:rsidP="001E6535">
      <w:pPr>
        <w:rPr>
          <w:sz w:val="28"/>
          <w:szCs w:val="28"/>
        </w:rPr>
      </w:pPr>
      <w:r>
        <w:rPr>
          <w:sz w:val="28"/>
          <w:szCs w:val="28"/>
        </w:rPr>
        <w:t>and values of their environment and how it can be used in future.</w:t>
      </w:r>
      <w:r w:rsidR="00BA5435">
        <w:rPr>
          <w:sz w:val="28"/>
          <w:szCs w:val="28"/>
        </w:rPr>
        <w:t xml:space="preserve"> It is </w:t>
      </w:r>
    </w:p>
    <w:p w14:paraId="4C0D4B3E" w14:textId="43DFD99C" w:rsidR="00F86E4C" w:rsidRDefault="00F86E4C" w:rsidP="001E6535">
      <w:r>
        <w:rPr>
          <w:sz w:val="28"/>
          <w:szCs w:val="28"/>
        </w:rPr>
        <w:t xml:space="preserve">consequently, </w:t>
      </w:r>
      <w:r w:rsidR="00BA5435">
        <w:rPr>
          <w:sz w:val="28"/>
          <w:szCs w:val="28"/>
        </w:rPr>
        <w:t>important to record and share experiences of people’s</w:t>
      </w:r>
      <w:r w:rsidR="009E3EE8">
        <w:t xml:space="preserve"> </w:t>
      </w:r>
    </w:p>
    <w:p w14:paraId="4E827340" w14:textId="77777777" w:rsidR="00F86E4C" w:rsidRDefault="00BA5435" w:rsidP="001E6535">
      <w:pPr>
        <w:rPr>
          <w:sz w:val="28"/>
          <w:szCs w:val="28"/>
        </w:rPr>
      </w:pPr>
      <w:r>
        <w:rPr>
          <w:sz w:val="28"/>
          <w:szCs w:val="28"/>
        </w:rPr>
        <w:t xml:space="preserve">relationships with their environment as “the inhuman world and human </w:t>
      </w:r>
    </w:p>
    <w:p w14:paraId="0875CED7" w14:textId="77777777" w:rsidR="00F86E4C" w:rsidRDefault="00BA5435" w:rsidP="001E6535">
      <w:pPr>
        <w:rPr>
          <w:sz w:val="28"/>
          <w:szCs w:val="28"/>
        </w:rPr>
      </w:pPr>
      <w:r>
        <w:rPr>
          <w:sz w:val="28"/>
          <w:szCs w:val="28"/>
        </w:rPr>
        <w:t>culture are not separate spheres” (Cohen, 2014, 54) and it can</w:t>
      </w:r>
      <w:r w:rsidR="00506E9B">
        <w:rPr>
          <w:sz w:val="28"/>
          <w:szCs w:val="28"/>
        </w:rPr>
        <w:t xml:space="preserve"> also</w:t>
      </w:r>
      <w:r>
        <w:rPr>
          <w:sz w:val="28"/>
          <w:szCs w:val="28"/>
        </w:rPr>
        <w:t xml:space="preserve"> enable </w:t>
      </w:r>
    </w:p>
    <w:p w14:paraId="2654AFEB" w14:textId="77777777" w:rsidR="00F86E4C" w:rsidRDefault="00BA5435" w:rsidP="001E6535">
      <w:pPr>
        <w:rPr>
          <w:sz w:val="28"/>
          <w:szCs w:val="28"/>
        </w:rPr>
      </w:pPr>
      <w:r>
        <w:rPr>
          <w:sz w:val="28"/>
          <w:szCs w:val="28"/>
        </w:rPr>
        <w:t>integrative approaches to the improvement of the environment</w:t>
      </w:r>
      <w:r w:rsidR="00F86E4C">
        <w:rPr>
          <w:sz w:val="28"/>
          <w:szCs w:val="28"/>
        </w:rPr>
        <w:t xml:space="preserve"> </w:t>
      </w:r>
    </w:p>
    <w:p w14:paraId="4FA9F2A9" w14:textId="33DC5279" w:rsidR="00506E9B" w:rsidRDefault="00506E9B" w:rsidP="001E6535">
      <w:pPr>
        <w:rPr>
          <w:sz w:val="28"/>
          <w:szCs w:val="28"/>
        </w:rPr>
      </w:pPr>
      <w:r>
        <w:rPr>
          <w:sz w:val="28"/>
          <w:szCs w:val="28"/>
        </w:rPr>
        <w:t>(</w:t>
      </w:r>
      <w:r w:rsidR="008B792B">
        <w:rPr>
          <w:sz w:val="28"/>
          <w:szCs w:val="28"/>
        </w:rPr>
        <w:t>Llewellyn et al, 2017</w:t>
      </w:r>
      <w:r>
        <w:rPr>
          <w:sz w:val="28"/>
          <w:szCs w:val="28"/>
        </w:rPr>
        <w:t>)</w:t>
      </w:r>
      <w:r w:rsidR="00BA5435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</w:p>
    <w:p w14:paraId="45CF2C37" w14:textId="77777777" w:rsidR="00EE4873" w:rsidRPr="009E3EE8" w:rsidRDefault="00EE4873" w:rsidP="001E6535"/>
    <w:p w14:paraId="37E00642" w14:textId="77777777" w:rsidR="00EE4873" w:rsidRDefault="00EE4873" w:rsidP="001E6535">
      <w:pPr>
        <w:rPr>
          <w:sz w:val="28"/>
          <w:szCs w:val="28"/>
        </w:rPr>
      </w:pPr>
      <w:r>
        <w:rPr>
          <w:sz w:val="28"/>
          <w:szCs w:val="28"/>
        </w:rPr>
        <w:t>Hence</w:t>
      </w:r>
      <w:r w:rsidR="00506E9B" w:rsidRPr="00506E9B">
        <w:rPr>
          <w:sz w:val="28"/>
          <w:szCs w:val="28"/>
        </w:rPr>
        <w:t xml:space="preserve">, </w:t>
      </w:r>
      <w:r w:rsidR="00506E9B">
        <w:rPr>
          <w:sz w:val="28"/>
          <w:szCs w:val="28"/>
        </w:rPr>
        <w:t xml:space="preserve">the </w:t>
      </w:r>
      <w:r w:rsidR="00506E9B" w:rsidRPr="00506E9B">
        <w:rPr>
          <w:sz w:val="28"/>
          <w:szCs w:val="28"/>
        </w:rPr>
        <w:t>objective</w:t>
      </w:r>
      <w:r w:rsidR="00506E9B">
        <w:rPr>
          <w:sz w:val="28"/>
          <w:szCs w:val="28"/>
        </w:rPr>
        <w:t xml:space="preserve"> of this study</w:t>
      </w:r>
      <w:r w:rsidR="00506E9B" w:rsidRPr="00506E9B">
        <w:rPr>
          <w:sz w:val="28"/>
          <w:szCs w:val="28"/>
        </w:rPr>
        <w:t xml:space="preserve"> is to find out what value ex- miners </w:t>
      </w:r>
    </w:p>
    <w:p w14:paraId="285CE85F" w14:textId="77777777" w:rsidR="00EE4873" w:rsidRDefault="00506E9B" w:rsidP="001E6535">
      <w:pPr>
        <w:rPr>
          <w:sz w:val="28"/>
          <w:szCs w:val="28"/>
        </w:rPr>
      </w:pPr>
      <w:r w:rsidRPr="00506E9B">
        <w:rPr>
          <w:sz w:val="28"/>
          <w:szCs w:val="28"/>
        </w:rPr>
        <w:t>place on the environment and whether they think th</w:t>
      </w:r>
      <w:r w:rsidR="009E3EE8">
        <w:rPr>
          <w:sz w:val="28"/>
          <w:szCs w:val="28"/>
        </w:rPr>
        <w:t xml:space="preserve">eir environmental </w:t>
      </w:r>
    </w:p>
    <w:p w14:paraId="0F4B488D" w14:textId="77777777" w:rsidR="00EE4873" w:rsidRDefault="009E3EE8" w:rsidP="001E6535">
      <w:pPr>
        <w:rPr>
          <w:sz w:val="28"/>
          <w:szCs w:val="28"/>
        </w:rPr>
      </w:pPr>
      <w:r>
        <w:rPr>
          <w:sz w:val="28"/>
          <w:szCs w:val="28"/>
        </w:rPr>
        <w:t>values</w:t>
      </w:r>
      <w:r w:rsidR="00506E9B" w:rsidRPr="00506E9B">
        <w:rPr>
          <w:sz w:val="28"/>
          <w:szCs w:val="28"/>
        </w:rPr>
        <w:t xml:space="preserve"> </w:t>
      </w:r>
      <w:r>
        <w:rPr>
          <w:sz w:val="28"/>
          <w:szCs w:val="28"/>
        </w:rPr>
        <w:t>are</w:t>
      </w:r>
      <w:r w:rsidR="00506E9B" w:rsidRPr="00506E9B">
        <w:rPr>
          <w:sz w:val="28"/>
          <w:szCs w:val="28"/>
        </w:rPr>
        <w:t xml:space="preserve"> a direct result of their previous working and living conditions</w:t>
      </w:r>
      <w:r w:rsidR="00DB2E82">
        <w:rPr>
          <w:sz w:val="28"/>
          <w:szCs w:val="28"/>
        </w:rPr>
        <w:t xml:space="preserve">. It </w:t>
      </w:r>
    </w:p>
    <w:p w14:paraId="562AFA00" w14:textId="77777777" w:rsidR="00EE4873" w:rsidRDefault="00DB2E82" w:rsidP="001E6535">
      <w:pPr>
        <w:rPr>
          <w:sz w:val="28"/>
          <w:szCs w:val="28"/>
        </w:rPr>
      </w:pPr>
      <w:r>
        <w:rPr>
          <w:sz w:val="28"/>
          <w:szCs w:val="28"/>
        </w:rPr>
        <w:t>will also enquire about</w:t>
      </w:r>
      <w:r w:rsidR="00506E9B" w:rsidRPr="00506E9B">
        <w:rPr>
          <w:sz w:val="28"/>
          <w:szCs w:val="28"/>
        </w:rPr>
        <w:t xml:space="preserve"> the</w:t>
      </w:r>
      <w:r w:rsidR="009E3EE8">
        <w:rPr>
          <w:sz w:val="28"/>
          <w:szCs w:val="28"/>
        </w:rPr>
        <w:t xml:space="preserve"> impact</w:t>
      </w:r>
      <w:r w:rsidR="000D71D4">
        <w:rPr>
          <w:sz w:val="28"/>
          <w:szCs w:val="28"/>
        </w:rPr>
        <w:t xml:space="preserve"> of the</w:t>
      </w:r>
      <w:r w:rsidR="00506E9B" w:rsidRPr="00506E9B">
        <w:rPr>
          <w:sz w:val="28"/>
          <w:szCs w:val="28"/>
        </w:rPr>
        <w:t xml:space="preserve"> industrial legacy recent </w:t>
      </w:r>
    </w:p>
    <w:p w14:paraId="49C5B55B" w14:textId="77777777" w:rsidR="00EE4873" w:rsidRDefault="00506E9B" w:rsidP="001E6535">
      <w:pPr>
        <w:rPr>
          <w:sz w:val="28"/>
          <w:szCs w:val="28"/>
        </w:rPr>
      </w:pPr>
      <w:r w:rsidRPr="00506E9B">
        <w:rPr>
          <w:sz w:val="28"/>
          <w:szCs w:val="28"/>
        </w:rPr>
        <w:t xml:space="preserve">generations were left with, </w:t>
      </w:r>
      <w:r w:rsidR="00DB2E82">
        <w:rPr>
          <w:sz w:val="28"/>
          <w:szCs w:val="28"/>
        </w:rPr>
        <w:t xml:space="preserve">and whether this has </w:t>
      </w:r>
      <w:r w:rsidRPr="00506E9B">
        <w:rPr>
          <w:sz w:val="28"/>
          <w:szCs w:val="28"/>
        </w:rPr>
        <w:t xml:space="preserve">shaped the miner’s </w:t>
      </w:r>
    </w:p>
    <w:p w14:paraId="40CB385A" w14:textId="77777777" w:rsidR="00EE4873" w:rsidRDefault="00506E9B" w:rsidP="001E6535">
      <w:pPr>
        <w:rPr>
          <w:sz w:val="28"/>
          <w:szCs w:val="28"/>
        </w:rPr>
      </w:pPr>
      <w:r w:rsidRPr="00506E9B">
        <w:rPr>
          <w:sz w:val="28"/>
          <w:szCs w:val="28"/>
        </w:rPr>
        <w:t>attitudes towards the use, protection and value of the environment</w:t>
      </w:r>
      <w:r w:rsidR="00DB2E82">
        <w:rPr>
          <w:sz w:val="28"/>
          <w:szCs w:val="28"/>
        </w:rPr>
        <w:t xml:space="preserve"> </w:t>
      </w:r>
    </w:p>
    <w:p w14:paraId="4F3DBBCC" w14:textId="77777777" w:rsidR="00EE4873" w:rsidRDefault="00DB2E82" w:rsidP="001E6535">
      <w:pPr>
        <w:rPr>
          <w:sz w:val="28"/>
          <w:szCs w:val="28"/>
        </w:rPr>
      </w:pPr>
      <w:r>
        <w:rPr>
          <w:sz w:val="28"/>
          <w:szCs w:val="28"/>
        </w:rPr>
        <w:t>today</w:t>
      </w:r>
      <w:r w:rsidR="00506E9B">
        <w:rPr>
          <w:sz w:val="28"/>
          <w:szCs w:val="28"/>
        </w:rPr>
        <w:t xml:space="preserve">. </w:t>
      </w:r>
      <w:r>
        <w:rPr>
          <w:sz w:val="28"/>
          <w:szCs w:val="28"/>
        </w:rPr>
        <w:t>Moreover, i</w:t>
      </w:r>
      <w:r w:rsidR="00506E9B">
        <w:rPr>
          <w:sz w:val="28"/>
          <w:szCs w:val="28"/>
        </w:rPr>
        <w:t xml:space="preserve">t will attempt to discover </w:t>
      </w:r>
      <w:r w:rsidR="00506E9B" w:rsidRPr="00506E9B">
        <w:rPr>
          <w:sz w:val="28"/>
          <w:szCs w:val="28"/>
        </w:rPr>
        <w:t xml:space="preserve">whether they believe that </w:t>
      </w:r>
    </w:p>
    <w:p w14:paraId="0E5A588E" w14:textId="77777777" w:rsidR="00EE4873" w:rsidRDefault="00506E9B" w:rsidP="001E6535">
      <w:pPr>
        <w:rPr>
          <w:sz w:val="28"/>
          <w:szCs w:val="28"/>
        </w:rPr>
      </w:pPr>
      <w:r w:rsidRPr="00506E9B">
        <w:rPr>
          <w:sz w:val="28"/>
          <w:szCs w:val="28"/>
        </w:rPr>
        <w:lastRenderedPageBreak/>
        <w:t xml:space="preserve">there are any lessons to be learned from a time where the environment </w:t>
      </w:r>
    </w:p>
    <w:p w14:paraId="3B03F217" w14:textId="37D0EAAD" w:rsidR="00EE4873" w:rsidRDefault="00506E9B" w:rsidP="001E6535">
      <w:pPr>
        <w:rPr>
          <w:sz w:val="28"/>
          <w:szCs w:val="28"/>
        </w:rPr>
      </w:pPr>
      <w:r w:rsidRPr="00506E9B">
        <w:rPr>
          <w:sz w:val="28"/>
          <w:szCs w:val="28"/>
        </w:rPr>
        <w:t>was decimated for economic reasons</w:t>
      </w:r>
      <w:r w:rsidR="00DB2E82">
        <w:rPr>
          <w:sz w:val="28"/>
          <w:szCs w:val="28"/>
        </w:rPr>
        <w:t>. F</w:t>
      </w:r>
      <w:r w:rsidR="00F86E4C">
        <w:rPr>
          <w:sz w:val="28"/>
          <w:szCs w:val="28"/>
        </w:rPr>
        <w:t>inally</w:t>
      </w:r>
      <w:r w:rsidR="00DB2E82">
        <w:rPr>
          <w:sz w:val="28"/>
          <w:szCs w:val="28"/>
        </w:rPr>
        <w:t xml:space="preserve">, it will examine </w:t>
      </w:r>
      <w:r w:rsidRPr="00506E9B">
        <w:rPr>
          <w:sz w:val="28"/>
          <w:szCs w:val="28"/>
        </w:rPr>
        <w:t xml:space="preserve">how </w:t>
      </w:r>
    </w:p>
    <w:p w14:paraId="216B202B" w14:textId="77777777" w:rsidR="00EE4873" w:rsidRDefault="00506E9B" w:rsidP="001E6535">
      <w:pPr>
        <w:rPr>
          <w:sz w:val="28"/>
          <w:szCs w:val="28"/>
        </w:rPr>
      </w:pPr>
      <w:r w:rsidRPr="00506E9B">
        <w:rPr>
          <w:sz w:val="28"/>
          <w:szCs w:val="28"/>
        </w:rPr>
        <w:t xml:space="preserve">they feel about the transformation and </w:t>
      </w:r>
      <w:r w:rsidR="000D71D4">
        <w:rPr>
          <w:sz w:val="28"/>
          <w:szCs w:val="28"/>
        </w:rPr>
        <w:t xml:space="preserve">perceived </w:t>
      </w:r>
      <w:r w:rsidRPr="00506E9B">
        <w:rPr>
          <w:sz w:val="28"/>
          <w:szCs w:val="28"/>
        </w:rPr>
        <w:t xml:space="preserve">recovery of the </w:t>
      </w:r>
    </w:p>
    <w:p w14:paraId="25BDD3DC" w14:textId="77777777" w:rsidR="00EE4873" w:rsidRDefault="00506E9B" w:rsidP="001E6535">
      <w:pPr>
        <w:rPr>
          <w:sz w:val="28"/>
          <w:szCs w:val="28"/>
        </w:rPr>
      </w:pPr>
      <w:r w:rsidRPr="00506E9B">
        <w:rPr>
          <w:sz w:val="28"/>
          <w:szCs w:val="28"/>
        </w:rPr>
        <w:t xml:space="preserve">environment once dominated by the mining industry and </w:t>
      </w:r>
      <w:r>
        <w:rPr>
          <w:sz w:val="28"/>
          <w:szCs w:val="28"/>
        </w:rPr>
        <w:t xml:space="preserve">if </w:t>
      </w:r>
      <w:r w:rsidRPr="00506E9B">
        <w:rPr>
          <w:sz w:val="28"/>
          <w:szCs w:val="28"/>
        </w:rPr>
        <w:t xml:space="preserve">they are </w:t>
      </w:r>
    </w:p>
    <w:p w14:paraId="7E756846" w14:textId="77777777" w:rsidR="00EE4873" w:rsidRDefault="00506E9B" w:rsidP="001E6535">
      <w:pPr>
        <w:rPr>
          <w:sz w:val="28"/>
          <w:szCs w:val="28"/>
        </w:rPr>
      </w:pPr>
      <w:r w:rsidRPr="00506E9B">
        <w:rPr>
          <w:sz w:val="28"/>
          <w:szCs w:val="28"/>
        </w:rPr>
        <w:t xml:space="preserve">hopeful of an environmentally healthy, diverse and sustainable future in </w:t>
      </w:r>
    </w:p>
    <w:p w14:paraId="792E3EF6" w14:textId="77777777" w:rsidR="00E61B0F" w:rsidRDefault="00506E9B" w:rsidP="001E6535">
      <w:pPr>
        <w:rPr>
          <w:sz w:val="28"/>
          <w:szCs w:val="28"/>
        </w:rPr>
      </w:pPr>
      <w:r w:rsidRPr="00506E9B">
        <w:rPr>
          <w:sz w:val="28"/>
          <w:szCs w:val="28"/>
        </w:rPr>
        <w:t>South Wales</w:t>
      </w:r>
      <w:r w:rsidR="00DB2E82">
        <w:rPr>
          <w:sz w:val="28"/>
          <w:szCs w:val="28"/>
        </w:rPr>
        <w:t>.</w:t>
      </w:r>
    </w:p>
    <w:p w14:paraId="7E32552E" w14:textId="77777777" w:rsidR="00506E9B" w:rsidRPr="00470071" w:rsidRDefault="00506E9B" w:rsidP="001E6535">
      <w:pPr>
        <w:rPr>
          <w:sz w:val="28"/>
          <w:szCs w:val="28"/>
        </w:rPr>
      </w:pPr>
    </w:p>
    <w:p w14:paraId="6BFAC29D" w14:textId="77777777" w:rsidR="001968D8" w:rsidRDefault="001968D8" w:rsidP="006C3BFB">
      <w:pPr>
        <w:rPr>
          <w:sz w:val="28"/>
          <w:szCs w:val="28"/>
        </w:rPr>
      </w:pPr>
    </w:p>
    <w:p w14:paraId="5B85667C" w14:textId="77777777" w:rsidR="00F86E4C" w:rsidRDefault="00F86E4C" w:rsidP="006C3BFB">
      <w:pPr>
        <w:rPr>
          <w:b/>
          <w:bCs/>
          <w:sz w:val="28"/>
          <w:szCs w:val="28"/>
        </w:rPr>
      </w:pPr>
    </w:p>
    <w:p w14:paraId="137CF0AE" w14:textId="77777777" w:rsidR="00F86E4C" w:rsidRDefault="00F86E4C" w:rsidP="006C3BFB">
      <w:pPr>
        <w:rPr>
          <w:b/>
          <w:bCs/>
          <w:sz w:val="28"/>
          <w:szCs w:val="28"/>
        </w:rPr>
      </w:pPr>
    </w:p>
    <w:p w14:paraId="56B54F68" w14:textId="77777777" w:rsidR="00F86E4C" w:rsidRDefault="00F86E4C" w:rsidP="006C3BFB">
      <w:pPr>
        <w:rPr>
          <w:b/>
          <w:bCs/>
          <w:sz w:val="28"/>
          <w:szCs w:val="28"/>
        </w:rPr>
      </w:pPr>
    </w:p>
    <w:p w14:paraId="0F028F88" w14:textId="77777777" w:rsidR="00F86E4C" w:rsidRDefault="00F86E4C" w:rsidP="006C3BFB">
      <w:pPr>
        <w:rPr>
          <w:b/>
          <w:bCs/>
          <w:sz w:val="28"/>
          <w:szCs w:val="28"/>
        </w:rPr>
      </w:pPr>
    </w:p>
    <w:p w14:paraId="3B75A9A6" w14:textId="77777777" w:rsidR="00F86E4C" w:rsidRDefault="00F86E4C" w:rsidP="006C3BFB">
      <w:pPr>
        <w:rPr>
          <w:b/>
          <w:bCs/>
          <w:sz w:val="28"/>
          <w:szCs w:val="28"/>
        </w:rPr>
      </w:pPr>
    </w:p>
    <w:p w14:paraId="31C3CB91" w14:textId="77777777" w:rsidR="00F86E4C" w:rsidRDefault="00F86E4C" w:rsidP="006C3BFB">
      <w:pPr>
        <w:rPr>
          <w:b/>
          <w:bCs/>
          <w:sz w:val="28"/>
          <w:szCs w:val="28"/>
        </w:rPr>
      </w:pPr>
    </w:p>
    <w:p w14:paraId="2DBA7B32" w14:textId="77777777" w:rsidR="00F86E4C" w:rsidRDefault="00F86E4C" w:rsidP="006C3BFB">
      <w:pPr>
        <w:rPr>
          <w:b/>
          <w:bCs/>
          <w:sz w:val="28"/>
          <w:szCs w:val="28"/>
        </w:rPr>
      </w:pPr>
    </w:p>
    <w:p w14:paraId="4CB825B2" w14:textId="77777777" w:rsidR="00F86E4C" w:rsidRDefault="00F86E4C" w:rsidP="006C3BFB">
      <w:pPr>
        <w:rPr>
          <w:b/>
          <w:bCs/>
          <w:sz w:val="28"/>
          <w:szCs w:val="28"/>
        </w:rPr>
      </w:pPr>
    </w:p>
    <w:p w14:paraId="1FFE3048" w14:textId="77777777" w:rsidR="00F86E4C" w:rsidRDefault="00F86E4C" w:rsidP="006C3BFB">
      <w:pPr>
        <w:rPr>
          <w:b/>
          <w:bCs/>
          <w:sz w:val="28"/>
          <w:szCs w:val="28"/>
        </w:rPr>
      </w:pPr>
    </w:p>
    <w:p w14:paraId="08982202" w14:textId="77777777" w:rsidR="00F86E4C" w:rsidRDefault="00F86E4C" w:rsidP="006C3BFB">
      <w:pPr>
        <w:rPr>
          <w:b/>
          <w:bCs/>
          <w:sz w:val="28"/>
          <w:szCs w:val="28"/>
        </w:rPr>
      </w:pPr>
    </w:p>
    <w:p w14:paraId="4BEFC7D6" w14:textId="77777777" w:rsidR="00F86E4C" w:rsidRDefault="00F86E4C" w:rsidP="006C3BFB">
      <w:pPr>
        <w:rPr>
          <w:b/>
          <w:bCs/>
          <w:sz w:val="28"/>
          <w:szCs w:val="28"/>
        </w:rPr>
      </w:pPr>
    </w:p>
    <w:p w14:paraId="45D4E929" w14:textId="77777777" w:rsidR="00F86E4C" w:rsidRDefault="00F86E4C" w:rsidP="006C3BFB">
      <w:pPr>
        <w:rPr>
          <w:b/>
          <w:bCs/>
          <w:sz w:val="28"/>
          <w:szCs w:val="28"/>
        </w:rPr>
      </w:pPr>
    </w:p>
    <w:p w14:paraId="1D243E48" w14:textId="77777777" w:rsidR="00F86E4C" w:rsidRDefault="00F86E4C" w:rsidP="006C3BFB">
      <w:pPr>
        <w:rPr>
          <w:b/>
          <w:bCs/>
          <w:sz w:val="28"/>
          <w:szCs w:val="28"/>
        </w:rPr>
      </w:pPr>
    </w:p>
    <w:p w14:paraId="589DBFAC" w14:textId="77777777" w:rsidR="00F86E4C" w:rsidRDefault="00F86E4C" w:rsidP="006C3BFB">
      <w:pPr>
        <w:rPr>
          <w:b/>
          <w:bCs/>
          <w:sz w:val="28"/>
          <w:szCs w:val="28"/>
        </w:rPr>
      </w:pPr>
    </w:p>
    <w:p w14:paraId="4023C8CA" w14:textId="77777777" w:rsidR="00F86E4C" w:rsidRDefault="00F86E4C" w:rsidP="006C3BFB">
      <w:pPr>
        <w:rPr>
          <w:b/>
          <w:bCs/>
          <w:sz w:val="28"/>
          <w:szCs w:val="28"/>
        </w:rPr>
      </w:pPr>
    </w:p>
    <w:p w14:paraId="5D30FD5D" w14:textId="77777777" w:rsidR="00F86E4C" w:rsidRDefault="00F86E4C" w:rsidP="006C3BFB">
      <w:pPr>
        <w:rPr>
          <w:b/>
          <w:bCs/>
          <w:sz w:val="28"/>
          <w:szCs w:val="28"/>
        </w:rPr>
      </w:pPr>
    </w:p>
    <w:p w14:paraId="0865653F" w14:textId="77777777" w:rsidR="00F86E4C" w:rsidRDefault="00F86E4C" w:rsidP="006C3BFB">
      <w:pPr>
        <w:rPr>
          <w:b/>
          <w:bCs/>
          <w:sz w:val="28"/>
          <w:szCs w:val="28"/>
        </w:rPr>
      </w:pPr>
    </w:p>
    <w:p w14:paraId="0E08F973" w14:textId="3B74BC37" w:rsidR="00EE4873" w:rsidRDefault="006C3BFB" w:rsidP="006C3BFB">
      <w:pPr>
        <w:rPr>
          <w:b/>
          <w:bCs/>
          <w:sz w:val="28"/>
          <w:szCs w:val="28"/>
        </w:rPr>
      </w:pPr>
      <w:r w:rsidRPr="00E10DD4">
        <w:rPr>
          <w:b/>
          <w:bCs/>
          <w:sz w:val="28"/>
          <w:szCs w:val="28"/>
        </w:rPr>
        <w:lastRenderedPageBreak/>
        <w:t>Methodology</w:t>
      </w:r>
    </w:p>
    <w:p w14:paraId="6DBDD772" w14:textId="77777777" w:rsidR="00177781" w:rsidRDefault="00EE4873" w:rsidP="006C3BFB">
      <w:pPr>
        <w:rPr>
          <w:sz w:val="28"/>
          <w:szCs w:val="28"/>
        </w:rPr>
      </w:pPr>
      <w:r w:rsidRPr="002404A3">
        <w:rPr>
          <w:noProof/>
        </w:rPr>
        <w:drawing>
          <wp:anchor distT="0" distB="0" distL="114300" distR="114300" simplePos="0" relativeHeight="251659264" behindDoc="0" locked="0" layoutInCell="1" allowOverlap="1" wp14:anchorId="23365D5F" wp14:editId="77A8C2E0">
            <wp:simplePos x="0" y="0"/>
            <wp:positionH relativeFrom="margin">
              <wp:posOffset>-49530</wp:posOffset>
            </wp:positionH>
            <wp:positionV relativeFrom="margin">
              <wp:posOffset>866775</wp:posOffset>
            </wp:positionV>
            <wp:extent cx="1466850" cy="2134235"/>
            <wp:effectExtent l="152400" t="152400" r="361950" b="342265"/>
            <wp:wrapSquare wrapText="bothSides"/>
            <wp:docPr id="5" name="Picture 5" descr="Figure 1: The geographical location of the Valleys (within the lower box) with respect to Wales and&#10;the British Isles.">
              <a:extLst xmlns:a="http://schemas.openxmlformats.org/drawingml/2006/main">
                <a:ext uri="{C183D7F6-B498-43B3-948B-1728B52AA6E4}">
                  <adec:decorative xmlns:adec="http://schemas.microsoft.com/office/drawing/2017/decorative" val="0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65932"/>
                    <a:stretch/>
                  </pic:blipFill>
                  <pic:spPr bwMode="auto">
                    <a:xfrm>
                      <a:off x="0" y="0"/>
                      <a:ext cx="1466850" cy="213423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C3BFB" w:rsidRPr="00965A61">
        <w:rPr>
          <w:sz w:val="28"/>
          <w:szCs w:val="28"/>
        </w:rPr>
        <w:t xml:space="preserve">My ethnographical research into miners’ perspectives on the </w:t>
      </w:r>
    </w:p>
    <w:p w14:paraId="24BCE8CF" w14:textId="77777777" w:rsidR="00177781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environment began in March and ended in May </w:t>
      </w:r>
    </w:p>
    <w:p w14:paraId="610C4655" w14:textId="77777777" w:rsidR="00177781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2019</w:t>
      </w:r>
      <w:r>
        <w:rPr>
          <w:sz w:val="28"/>
          <w:szCs w:val="28"/>
        </w:rPr>
        <w:t xml:space="preserve">. The miners all came from the south </w:t>
      </w:r>
    </w:p>
    <w:p w14:paraId="4138DCC4" w14:textId="77777777" w:rsidR="00177781" w:rsidRDefault="006C3BFB" w:rsidP="006C3BFB">
      <w:pPr>
        <w:rPr>
          <w:sz w:val="28"/>
          <w:szCs w:val="28"/>
        </w:rPr>
      </w:pPr>
      <w:r>
        <w:rPr>
          <w:sz w:val="28"/>
          <w:szCs w:val="28"/>
        </w:rPr>
        <w:t>Wales valleys</w:t>
      </w:r>
      <w:r>
        <w:t>,</w:t>
      </w:r>
      <w:r w:rsidRPr="002404A3">
        <w:rPr>
          <w:sz w:val="28"/>
          <w:szCs w:val="28"/>
        </w:rPr>
        <w:t xml:space="preserve"> an</w:t>
      </w:r>
      <w:r>
        <w:rPr>
          <w:sz w:val="28"/>
          <w:szCs w:val="28"/>
        </w:rPr>
        <w:t xml:space="preserve"> </w:t>
      </w:r>
      <w:r w:rsidRPr="002404A3">
        <w:rPr>
          <w:sz w:val="28"/>
          <w:szCs w:val="28"/>
        </w:rPr>
        <w:t xml:space="preserve">area of around 2000 km2, </w:t>
      </w:r>
    </w:p>
    <w:p w14:paraId="13FCD0E0" w14:textId="77777777" w:rsidR="00177781" w:rsidRDefault="006C3BFB" w:rsidP="006C3BFB">
      <w:pPr>
        <w:rPr>
          <w:sz w:val="28"/>
          <w:szCs w:val="28"/>
        </w:rPr>
      </w:pPr>
      <w:r>
        <w:rPr>
          <w:sz w:val="28"/>
          <w:szCs w:val="28"/>
        </w:rPr>
        <w:t>which is situated</w:t>
      </w:r>
      <w:r w:rsidRPr="002404A3">
        <w:rPr>
          <w:sz w:val="28"/>
          <w:szCs w:val="28"/>
        </w:rPr>
        <w:t xml:space="preserve"> north of the </w:t>
      </w:r>
      <w:r w:rsidR="00E80C38">
        <w:rPr>
          <w:sz w:val="28"/>
          <w:szCs w:val="28"/>
        </w:rPr>
        <w:t>c</w:t>
      </w:r>
      <w:r w:rsidRPr="002404A3">
        <w:rPr>
          <w:sz w:val="28"/>
          <w:szCs w:val="28"/>
        </w:rPr>
        <w:t xml:space="preserve">oast </w:t>
      </w:r>
      <w:r>
        <w:rPr>
          <w:sz w:val="28"/>
          <w:szCs w:val="28"/>
        </w:rPr>
        <w:t xml:space="preserve">and </w:t>
      </w:r>
      <w:r w:rsidRPr="002404A3">
        <w:rPr>
          <w:sz w:val="28"/>
          <w:szCs w:val="28"/>
        </w:rPr>
        <w:t>the</w:t>
      </w:r>
      <w:r>
        <w:rPr>
          <w:sz w:val="28"/>
          <w:szCs w:val="28"/>
        </w:rPr>
        <w:t xml:space="preserve"> </w:t>
      </w:r>
    </w:p>
    <w:p w14:paraId="616B321F" w14:textId="40E35493" w:rsidR="00177781" w:rsidRDefault="006C3BFB" w:rsidP="006C3BFB">
      <w:pPr>
        <w:rPr>
          <w:sz w:val="28"/>
          <w:szCs w:val="28"/>
        </w:rPr>
      </w:pPr>
      <w:r w:rsidRPr="002404A3">
        <w:rPr>
          <w:sz w:val="28"/>
          <w:szCs w:val="28"/>
        </w:rPr>
        <w:t xml:space="preserve">cities of Cardiff, Swansea and Newport in south </w:t>
      </w:r>
    </w:p>
    <w:p w14:paraId="7C9E6AF8" w14:textId="7491CB6B" w:rsidR="00177781" w:rsidRDefault="006C3BFB" w:rsidP="006C3BFB">
      <w:pPr>
        <w:rPr>
          <w:sz w:val="28"/>
          <w:szCs w:val="28"/>
        </w:rPr>
      </w:pPr>
      <w:r w:rsidRPr="002404A3">
        <w:rPr>
          <w:sz w:val="28"/>
          <w:szCs w:val="28"/>
        </w:rPr>
        <w:t xml:space="preserve">Wales (Fig. 1). </w:t>
      </w:r>
      <w:r w:rsidRPr="00965A61">
        <w:rPr>
          <w:sz w:val="28"/>
          <w:szCs w:val="28"/>
        </w:rPr>
        <w:t xml:space="preserve">I asked for volunteers to </w:t>
      </w:r>
    </w:p>
    <w:p w14:paraId="5227E63C" w14:textId="1835AE4D" w:rsidR="00177781" w:rsidRDefault="00177781" w:rsidP="006C3BFB">
      <w:pPr>
        <w:rPr>
          <w:sz w:val="28"/>
          <w:szCs w:val="28"/>
        </w:rPr>
      </w:pPr>
      <w:r w:rsidRPr="001B6AC3">
        <w:rPr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20490283" wp14:editId="686C5D52">
                <wp:simplePos x="0" y="0"/>
                <wp:positionH relativeFrom="margin">
                  <wp:posOffset>-249555</wp:posOffset>
                </wp:positionH>
                <wp:positionV relativeFrom="paragraph">
                  <wp:posOffset>342265</wp:posOffset>
                </wp:positionV>
                <wp:extent cx="1971675" cy="51435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71675" cy="514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6AB3E78" w14:textId="383FEC2C" w:rsidR="00B75CAD" w:rsidRPr="001B6AC3" w:rsidRDefault="00B75CAD" w:rsidP="006C3BF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1B6AC3">
                              <w:rPr>
                                <w:sz w:val="16"/>
                                <w:szCs w:val="16"/>
                              </w:rPr>
                              <w:t>Figure 1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: </w:t>
                            </w:r>
                            <w:r w:rsidRPr="001B6AC3">
                              <w:rPr>
                                <w:sz w:val="16"/>
                                <w:szCs w:val="16"/>
                              </w:rPr>
                              <w:t>The geographical location of the Valleys (within the lower box) with re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gard</w:t>
                            </w:r>
                            <w:r w:rsidRPr="001B6AC3">
                              <w:rPr>
                                <w:sz w:val="16"/>
                                <w:szCs w:val="16"/>
                              </w:rPr>
                              <w:t xml:space="preserve"> to Wales and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1B6AC3">
                              <w:rPr>
                                <w:sz w:val="16"/>
                                <w:szCs w:val="16"/>
                              </w:rPr>
                              <w:t xml:space="preserve">the </w:t>
                            </w:r>
                            <w:proofErr w:type="gramStart"/>
                            <w:r>
                              <w:rPr>
                                <w:sz w:val="16"/>
                                <w:szCs w:val="16"/>
                              </w:rPr>
                              <w:t>UK</w:t>
                            </w:r>
                            <w:r w:rsidRPr="001B6AC3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sz w:val="16"/>
                                <w:szCs w:val="16"/>
                              </w:rPr>
                              <w:t>Llewellyn et al, 2017)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490283" id="_x0000_s1028" type="#_x0000_t202" style="position:absolute;margin-left:-19.65pt;margin-top:26.95pt;width:155.25pt;height:40.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">
                <v:textbox>
                  <w:txbxContent>
                    <w:p w14:paraId="06AB3E78" w14:textId="383FEC2C" w:rsidR="00B75CAD" w:rsidRPr="001B6AC3" w:rsidRDefault="00B75CAD" w:rsidP="006C3BFB">
                      <w:pPr>
                        <w:rPr>
                          <w:sz w:val="16"/>
                          <w:szCs w:val="16"/>
                        </w:rPr>
                      </w:pPr>
                      <w:r w:rsidRPr="001B6AC3">
                        <w:rPr>
                          <w:sz w:val="16"/>
                          <w:szCs w:val="16"/>
                        </w:rPr>
                        <w:t>Figure 1</w:t>
                      </w:r>
                      <w:r>
                        <w:rPr>
                          <w:sz w:val="16"/>
                          <w:szCs w:val="16"/>
                        </w:rPr>
                        <w:t xml:space="preserve">: </w:t>
                      </w:r>
                      <w:r w:rsidRPr="001B6AC3">
                        <w:rPr>
                          <w:sz w:val="16"/>
                          <w:szCs w:val="16"/>
                        </w:rPr>
                        <w:t>The geographical location of the Valleys (within the lower box) with re</w:t>
                      </w:r>
                      <w:r>
                        <w:rPr>
                          <w:sz w:val="16"/>
                          <w:szCs w:val="16"/>
                        </w:rPr>
                        <w:t>gard</w:t>
                      </w:r>
                      <w:r w:rsidRPr="001B6AC3">
                        <w:rPr>
                          <w:sz w:val="16"/>
                          <w:szCs w:val="16"/>
                        </w:rPr>
                        <w:t xml:space="preserve"> to Wales and</w:t>
                      </w:r>
                      <w:r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Pr="001B6AC3">
                        <w:rPr>
                          <w:sz w:val="16"/>
                          <w:szCs w:val="16"/>
                        </w:rPr>
                        <w:t xml:space="preserve">the </w:t>
                      </w:r>
                      <w:proofErr w:type="gramStart"/>
                      <w:r>
                        <w:rPr>
                          <w:sz w:val="16"/>
                          <w:szCs w:val="16"/>
                        </w:rPr>
                        <w:t>UK</w:t>
                      </w:r>
                      <w:r w:rsidRPr="001B6AC3">
                        <w:rPr>
                          <w:sz w:val="16"/>
                          <w:szCs w:val="16"/>
                        </w:rPr>
                        <w:t>.</w:t>
                      </w:r>
                      <w:r>
                        <w:rPr>
                          <w:sz w:val="16"/>
                          <w:szCs w:val="16"/>
                        </w:rPr>
                        <w:t>(</w:t>
                      </w:r>
                      <w:proofErr w:type="gramEnd"/>
                      <w:r>
                        <w:rPr>
                          <w:sz w:val="16"/>
                          <w:szCs w:val="16"/>
                        </w:rPr>
                        <w:t>Llewellyn et al, 2017)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C3BFB" w:rsidRPr="00965A61">
        <w:rPr>
          <w:sz w:val="28"/>
          <w:szCs w:val="28"/>
        </w:rPr>
        <w:t xml:space="preserve">participate in this study via a social media </w:t>
      </w:r>
    </w:p>
    <w:p w14:paraId="3FBB546A" w14:textId="77777777" w:rsidR="00177781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platform, visited two South Wales based </w:t>
      </w:r>
    </w:p>
    <w:p w14:paraId="03564047" w14:textId="77777777" w:rsidR="00177781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heritage museums, The South Wales Miners </w:t>
      </w:r>
    </w:p>
    <w:p w14:paraId="75AD4DDE" w14:textId="77777777" w:rsidR="00177781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Museum and The Rhondda Heritage Park, and as I am native to South </w:t>
      </w:r>
    </w:p>
    <w:p w14:paraId="1FF688DD" w14:textId="77777777" w:rsidR="00177781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Wales and the daughter of a miner, I was able to ask family and family </w:t>
      </w:r>
    </w:p>
    <w:p w14:paraId="5BCD9400" w14:textId="77777777" w:rsidR="00177781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contacts for help in finding willing participants. The selection of the </w:t>
      </w:r>
    </w:p>
    <w:p w14:paraId="20309675" w14:textId="77777777" w:rsidR="00177781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miners that I eventually interviewed then, were as a result of people </w:t>
      </w:r>
    </w:p>
    <w:p w14:paraId="037FC514" w14:textId="77777777" w:rsidR="00177781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coming forward of their own volition, having read the information sheet I </w:t>
      </w:r>
    </w:p>
    <w:p w14:paraId="69B5E408" w14:textId="0308CBD1" w:rsidR="006C3BFB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provided (see appendi</w:t>
      </w:r>
      <w:r w:rsidR="001968D8">
        <w:rPr>
          <w:sz w:val="28"/>
          <w:szCs w:val="28"/>
        </w:rPr>
        <w:t>ces</w:t>
      </w:r>
      <w:r w:rsidRPr="00965A61">
        <w:rPr>
          <w:sz w:val="28"/>
          <w:szCs w:val="28"/>
        </w:rPr>
        <w:t>).</w:t>
      </w:r>
    </w:p>
    <w:p w14:paraId="01F9E4DF" w14:textId="77777777" w:rsidR="006C3BFB" w:rsidRDefault="006C3BFB" w:rsidP="006C3BFB">
      <w:pPr>
        <w:rPr>
          <w:sz w:val="28"/>
          <w:szCs w:val="28"/>
        </w:rPr>
      </w:pPr>
    </w:p>
    <w:p w14:paraId="6ACDE9F1" w14:textId="77777777" w:rsidR="00186CB9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Fortunately, this meant that the miners were of different age groups, </w:t>
      </w:r>
    </w:p>
    <w:p w14:paraId="7894C5D3" w14:textId="77777777" w:rsidR="00186CB9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ranging from the mid-sixties to the mid-eighties but all were retired at the </w:t>
      </w:r>
    </w:p>
    <w:p w14:paraId="7E76298F" w14:textId="77777777" w:rsidR="00186CB9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time of interview. The average age at which they started their mining </w:t>
      </w:r>
    </w:p>
    <w:p w14:paraId="1625412C" w14:textId="77777777" w:rsidR="00186CB9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careers was around sixteen and the minimum time they spent working in </w:t>
      </w:r>
    </w:p>
    <w:p w14:paraId="2E41EFF4" w14:textId="77777777" w:rsidR="00186CB9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 mines was ten years. The miners came from different regions of the </w:t>
      </w:r>
    </w:p>
    <w:p w14:paraId="329F3B9C" w14:textId="77777777" w:rsidR="00186CB9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South Wales valleys, from Pontypridd, </w:t>
      </w:r>
      <w:proofErr w:type="spellStart"/>
      <w:r w:rsidRPr="00965A61">
        <w:rPr>
          <w:sz w:val="28"/>
          <w:szCs w:val="28"/>
        </w:rPr>
        <w:t>Tonypandy</w:t>
      </w:r>
      <w:proofErr w:type="spellEnd"/>
      <w:r w:rsidRPr="00965A61">
        <w:rPr>
          <w:sz w:val="28"/>
          <w:szCs w:val="28"/>
        </w:rPr>
        <w:t xml:space="preserve">, </w:t>
      </w:r>
      <w:proofErr w:type="spellStart"/>
      <w:r w:rsidRPr="00965A61">
        <w:rPr>
          <w:sz w:val="28"/>
          <w:szCs w:val="28"/>
        </w:rPr>
        <w:t>Maesteg</w:t>
      </w:r>
      <w:proofErr w:type="spellEnd"/>
      <w:r w:rsidRPr="00965A61">
        <w:rPr>
          <w:sz w:val="28"/>
          <w:szCs w:val="28"/>
        </w:rPr>
        <w:t xml:space="preserve">, and the </w:t>
      </w:r>
      <w:proofErr w:type="spellStart"/>
      <w:r w:rsidRPr="00965A61">
        <w:rPr>
          <w:sz w:val="28"/>
          <w:szCs w:val="28"/>
        </w:rPr>
        <w:t>Afan</w:t>
      </w:r>
      <w:proofErr w:type="spellEnd"/>
      <w:r w:rsidRPr="00965A61">
        <w:rPr>
          <w:sz w:val="28"/>
          <w:szCs w:val="28"/>
        </w:rPr>
        <w:t xml:space="preserve"> </w:t>
      </w:r>
    </w:p>
    <w:p w14:paraId="21BE8C97" w14:textId="77777777" w:rsidR="00186CB9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valley area, and this also meant that they all had experience of working in </w:t>
      </w:r>
    </w:p>
    <w:p w14:paraId="26244A2F" w14:textId="77777777" w:rsidR="00E43348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lastRenderedPageBreak/>
        <w:t>different coal mines including the Lewis-Merthyr-Ty-</w:t>
      </w:r>
      <w:proofErr w:type="spellStart"/>
      <w:r w:rsidRPr="00965A61">
        <w:rPr>
          <w:sz w:val="28"/>
          <w:szCs w:val="28"/>
        </w:rPr>
        <w:t>Mawr</w:t>
      </w:r>
      <w:proofErr w:type="spellEnd"/>
      <w:r w:rsidRPr="00965A61">
        <w:rPr>
          <w:sz w:val="28"/>
          <w:szCs w:val="28"/>
        </w:rPr>
        <w:t xml:space="preserve"> Colliery, Cwm </w:t>
      </w:r>
    </w:p>
    <w:p w14:paraId="593EB1EF" w14:textId="77777777" w:rsidR="00E43348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Colliery, </w:t>
      </w:r>
      <w:proofErr w:type="spellStart"/>
      <w:r w:rsidRPr="00965A61">
        <w:rPr>
          <w:sz w:val="28"/>
          <w:szCs w:val="28"/>
        </w:rPr>
        <w:t>Caera</w:t>
      </w:r>
      <w:proofErr w:type="spellEnd"/>
      <w:r w:rsidRPr="00965A61">
        <w:rPr>
          <w:sz w:val="28"/>
          <w:szCs w:val="28"/>
        </w:rPr>
        <w:t xml:space="preserve"> Colliery, St John’s Colliery in </w:t>
      </w:r>
      <w:proofErr w:type="spellStart"/>
      <w:r w:rsidRPr="00965A61">
        <w:rPr>
          <w:sz w:val="28"/>
          <w:szCs w:val="28"/>
        </w:rPr>
        <w:t>Maesteg</w:t>
      </w:r>
      <w:proofErr w:type="spellEnd"/>
      <w:r w:rsidRPr="00965A61">
        <w:rPr>
          <w:sz w:val="28"/>
          <w:szCs w:val="28"/>
        </w:rPr>
        <w:t xml:space="preserve">, </w:t>
      </w:r>
      <w:proofErr w:type="spellStart"/>
      <w:r w:rsidRPr="00965A61">
        <w:rPr>
          <w:sz w:val="28"/>
          <w:szCs w:val="28"/>
        </w:rPr>
        <w:t>Senghennydd</w:t>
      </w:r>
      <w:proofErr w:type="spellEnd"/>
      <w:r w:rsidRPr="00965A61">
        <w:rPr>
          <w:sz w:val="28"/>
          <w:szCs w:val="28"/>
        </w:rPr>
        <w:t xml:space="preserve"> </w:t>
      </w:r>
    </w:p>
    <w:p w14:paraId="553CF4E4" w14:textId="77777777" w:rsidR="00E43348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Colliery and the notorious Aberfan Colliery.  Each miner had a different </w:t>
      </w:r>
    </w:p>
    <w:p w14:paraId="1E8BAB38" w14:textId="77777777" w:rsidR="00E43348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specialism, being coalface workers, underground electricians, colliers, </w:t>
      </w:r>
    </w:p>
    <w:p w14:paraId="6F343565" w14:textId="77777777" w:rsidR="00E43348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fitters, belt men, over men and colliery officials. In addition, all of the </w:t>
      </w:r>
    </w:p>
    <w:p w14:paraId="40F14A6B" w14:textId="77777777" w:rsidR="00E43348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miners interviewed had dependents </w:t>
      </w:r>
      <w:r>
        <w:rPr>
          <w:sz w:val="28"/>
          <w:szCs w:val="28"/>
        </w:rPr>
        <w:t>during</w:t>
      </w:r>
      <w:r w:rsidRPr="00965A61">
        <w:rPr>
          <w:sz w:val="28"/>
          <w:szCs w:val="28"/>
        </w:rPr>
        <w:t xml:space="preserve"> the time they worked in the </w:t>
      </w:r>
    </w:p>
    <w:p w14:paraId="03C0C5EA" w14:textId="77777777" w:rsidR="00E43348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pits. </w:t>
      </w:r>
      <w:r>
        <w:rPr>
          <w:sz w:val="28"/>
          <w:szCs w:val="28"/>
        </w:rPr>
        <w:t>By talking to</w:t>
      </w:r>
      <w:r w:rsidRPr="00965A61">
        <w:rPr>
          <w:sz w:val="28"/>
          <w:szCs w:val="28"/>
        </w:rPr>
        <w:t xml:space="preserve"> random volunteers </w:t>
      </w:r>
      <w:r>
        <w:rPr>
          <w:sz w:val="28"/>
          <w:szCs w:val="28"/>
        </w:rPr>
        <w:t>who wanted to</w:t>
      </w:r>
      <w:r w:rsidRPr="00965A61">
        <w:rPr>
          <w:sz w:val="28"/>
          <w:szCs w:val="28"/>
        </w:rPr>
        <w:t xml:space="preserve"> participate in this </w:t>
      </w:r>
    </w:p>
    <w:p w14:paraId="157549B9" w14:textId="77777777" w:rsidR="00E43348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study </w:t>
      </w:r>
      <w:r>
        <w:rPr>
          <w:sz w:val="28"/>
          <w:szCs w:val="28"/>
        </w:rPr>
        <w:t>I was able</w:t>
      </w:r>
      <w:r w:rsidRPr="00965A61">
        <w:rPr>
          <w:sz w:val="28"/>
          <w:szCs w:val="28"/>
        </w:rPr>
        <w:t xml:space="preserve"> to get</w:t>
      </w:r>
      <w:r>
        <w:rPr>
          <w:sz w:val="28"/>
          <w:szCs w:val="28"/>
        </w:rPr>
        <w:t xml:space="preserve"> access to an even wider</w:t>
      </w:r>
      <w:r w:rsidRPr="00965A61">
        <w:rPr>
          <w:sz w:val="28"/>
          <w:szCs w:val="28"/>
        </w:rPr>
        <w:t xml:space="preserve"> range of men who worked </w:t>
      </w:r>
    </w:p>
    <w:p w14:paraId="4F99FC06" w14:textId="77777777" w:rsidR="00E43348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in the mines in the South Wales area with a variety of backgrounds </w:t>
      </w:r>
      <w:r>
        <w:rPr>
          <w:sz w:val="28"/>
          <w:szCs w:val="28"/>
        </w:rPr>
        <w:t xml:space="preserve">who </w:t>
      </w:r>
    </w:p>
    <w:p w14:paraId="61664666" w14:textId="77777777" w:rsidR="00E43348" w:rsidRDefault="006C3BFB" w:rsidP="006C3BFB">
      <w:pPr>
        <w:rPr>
          <w:sz w:val="28"/>
          <w:szCs w:val="28"/>
        </w:rPr>
      </w:pPr>
      <w:r>
        <w:rPr>
          <w:sz w:val="28"/>
          <w:szCs w:val="28"/>
        </w:rPr>
        <w:t>could</w:t>
      </w:r>
      <w:r w:rsidRPr="00965A61">
        <w:rPr>
          <w:sz w:val="28"/>
          <w:szCs w:val="28"/>
        </w:rPr>
        <w:t xml:space="preserve"> represent the voices of that time, from the early fifties up to the </w:t>
      </w:r>
    </w:p>
    <w:p w14:paraId="2BA79730" w14:textId="77777777" w:rsidR="00E43348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time when the mines were closed in the early nineties</w:t>
      </w:r>
      <w:r>
        <w:rPr>
          <w:sz w:val="28"/>
          <w:szCs w:val="28"/>
        </w:rPr>
        <w:t>. They</w:t>
      </w:r>
      <w:r w:rsidRPr="00965A61">
        <w:rPr>
          <w:sz w:val="28"/>
          <w:szCs w:val="28"/>
        </w:rPr>
        <w:t xml:space="preserve"> would also </w:t>
      </w:r>
    </w:p>
    <w:p w14:paraId="575FE800" w14:textId="77777777" w:rsidR="00E43348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have opinions of the general state of affairs today. A key factor of this </w:t>
      </w:r>
    </w:p>
    <w:p w14:paraId="1554207E" w14:textId="77777777" w:rsidR="00E43348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study </w:t>
      </w:r>
      <w:r>
        <w:rPr>
          <w:sz w:val="28"/>
          <w:szCs w:val="28"/>
        </w:rPr>
        <w:t>was</w:t>
      </w:r>
      <w:r w:rsidRPr="00965A61">
        <w:rPr>
          <w:sz w:val="28"/>
          <w:szCs w:val="28"/>
        </w:rPr>
        <w:t xml:space="preserve"> that the miners should have worked with the land, grown and </w:t>
      </w:r>
    </w:p>
    <w:p w14:paraId="576F491B" w14:textId="77777777" w:rsidR="00E43348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lived their lives alongside it, as the land has grown and progressed, in that </w:t>
      </w:r>
    </w:p>
    <w:p w14:paraId="635467A6" w14:textId="77777777" w:rsidR="006C3BFB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they have ‘become’</w:t>
      </w:r>
      <w:r>
        <w:rPr>
          <w:sz w:val="28"/>
          <w:szCs w:val="28"/>
        </w:rPr>
        <w:t xml:space="preserve"> together.</w:t>
      </w:r>
    </w:p>
    <w:p w14:paraId="38193926" w14:textId="77777777" w:rsidR="006C3BFB" w:rsidRDefault="006C3BFB" w:rsidP="006C3BFB">
      <w:pPr>
        <w:rPr>
          <w:sz w:val="28"/>
          <w:szCs w:val="28"/>
        </w:rPr>
      </w:pPr>
    </w:p>
    <w:p w14:paraId="3AB24B95" w14:textId="77777777" w:rsidR="00E43348" w:rsidRDefault="006C3BFB" w:rsidP="006C3BFB">
      <w:pPr>
        <w:rPr>
          <w:sz w:val="28"/>
          <w:szCs w:val="28"/>
        </w:rPr>
      </w:pPr>
      <w:r w:rsidRPr="00A75239">
        <w:rPr>
          <w:sz w:val="28"/>
          <w:szCs w:val="28"/>
        </w:rPr>
        <w:t xml:space="preserve">We should recognise at this point however, that some of the participants </w:t>
      </w:r>
    </w:p>
    <w:p w14:paraId="650A78BB" w14:textId="77777777" w:rsidR="00E43348" w:rsidRDefault="006C3BFB" w:rsidP="006C3BFB">
      <w:pPr>
        <w:rPr>
          <w:sz w:val="28"/>
          <w:szCs w:val="28"/>
        </w:rPr>
      </w:pPr>
      <w:r w:rsidRPr="00A75239">
        <w:rPr>
          <w:sz w:val="28"/>
          <w:szCs w:val="28"/>
        </w:rPr>
        <w:t xml:space="preserve">had pursued alternative careers after being a miner and before </w:t>
      </w:r>
    </w:p>
    <w:p w14:paraId="5DC68376" w14:textId="77777777" w:rsidR="00E43348" w:rsidRDefault="006C3BFB" w:rsidP="006C3BFB">
      <w:pPr>
        <w:rPr>
          <w:sz w:val="28"/>
          <w:szCs w:val="28"/>
        </w:rPr>
      </w:pPr>
      <w:r w:rsidRPr="00A75239">
        <w:rPr>
          <w:sz w:val="28"/>
          <w:szCs w:val="28"/>
        </w:rPr>
        <w:t xml:space="preserve">retirement which might have had an effect on the memories of their </w:t>
      </w:r>
    </w:p>
    <w:p w14:paraId="23AE246E" w14:textId="77777777" w:rsidR="00E43348" w:rsidRDefault="006C3BFB" w:rsidP="006C3BFB">
      <w:pPr>
        <w:rPr>
          <w:sz w:val="28"/>
          <w:szCs w:val="28"/>
        </w:rPr>
      </w:pPr>
      <w:r w:rsidRPr="00A75239">
        <w:rPr>
          <w:sz w:val="28"/>
          <w:szCs w:val="28"/>
        </w:rPr>
        <w:t xml:space="preserve">earlier careers, as retrospect and the ability to compare different work </w:t>
      </w:r>
    </w:p>
    <w:p w14:paraId="6AB84C47" w14:textId="77777777" w:rsidR="00E43348" w:rsidRDefault="006C3BFB" w:rsidP="006C3BFB">
      <w:pPr>
        <w:rPr>
          <w:sz w:val="28"/>
          <w:szCs w:val="28"/>
        </w:rPr>
      </w:pPr>
      <w:r w:rsidRPr="00A75239">
        <w:rPr>
          <w:sz w:val="28"/>
          <w:szCs w:val="28"/>
        </w:rPr>
        <w:t xml:space="preserve">conditions may have led to bias or them elaborating or simplifying their </w:t>
      </w:r>
    </w:p>
    <w:p w14:paraId="3B532219" w14:textId="77777777" w:rsidR="00E43348" w:rsidRDefault="006C3BFB" w:rsidP="006C3BFB">
      <w:pPr>
        <w:rPr>
          <w:sz w:val="28"/>
          <w:szCs w:val="28"/>
        </w:rPr>
      </w:pPr>
      <w:r w:rsidRPr="00A75239">
        <w:rPr>
          <w:sz w:val="28"/>
          <w:szCs w:val="28"/>
        </w:rPr>
        <w:t xml:space="preserve">experiences. Likewise, not all the miners interviewed stayed in Wales for </w:t>
      </w:r>
    </w:p>
    <w:p w14:paraId="7F4FFEE8" w14:textId="77777777" w:rsidR="00E43348" w:rsidRDefault="006C3BFB" w:rsidP="006C3BFB">
      <w:pPr>
        <w:rPr>
          <w:sz w:val="28"/>
          <w:szCs w:val="28"/>
        </w:rPr>
      </w:pPr>
      <w:r w:rsidRPr="00A75239">
        <w:rPr>
          <w:sz w:val="28"/>
          <w:szCs w:val="28"/>
        </w:rPr>
        <w:t xml:space="preserve">the entire duration covered in this project, namely the 1950s to the </w:t>
      </w:r>
    </w:p>
    <w:p w14:paraId="3AF304B7" w14:textId="77777777" w:rsidR="00E43348" w:rsidRDefault="006C3BFB" w:rsidP="006C3BFB">
      <w:pPr>
        <w:rPr>
          <w:sz w:val="28"/>
          <w:szCs w:val="28"/>
        </w:rPr>
      </w:pPr>
      <w:r w:rsidRPr="00A75239">
        <w:rPr>
          <w:sz w:val="28"/>
          <w:szCs w:val="28"/>
        </w:rPr>
        <w:t xml:space="preserve">present. Some had emigrated for a period of time, possibly due to the </w:t>
      </w:r>
    </w:p>
    <w:p w14:paraId="1808B2D4" w14:textId="77777777" w:rsidR="00E43348" w:rsidRDefault="006C3BFB" w:rsidP="006C3BFB">
      <w:pPr>
        <w:rPr>
          <w:sz w:val="28"/>
          <w:szCs w:val="28"/>
        </w:rPr>
      </w:pPr>
      <w:r w:rsidRPr="00A75239">
        <w:rPr>
          <w:sz w:val="28"/>
          <w:szCs w:val="28"/>
        </w:rPr>
        <w:t xml:space="preserve">closure of some of the pits but had returned and continued to work in the </w:t>
      </w:r>
    </w:p>
    <w:p w14:paraId="20C13A65" w14:textId="77777777" w:rsidR="00E43348" w:rsidRDefault="006C3BFB" w:rsidP="006C3BFB">
      <w:pPr>
        <w:rPr>
          <w:sz w:val="28"/>
          <w:szCs w:val="28"/>
        </w:rPr>
      </w:pPr>
      <w:r w:rsidRPr="00A75239">
        <w:rPr>
          <w:sz w:val="28"/>
          <w:szCs w:val="28"/>
        </w:rPr>
        <w:lastRenderedPageBreak/>
        <w:t xml:space="preserve">mines or the heritage parks and have lived in Wales until today. </w:t>
      </w:r>
    </w:p>
    <w:p w14:paraId="2FEA0431" w14:textId="77777777" w:rsidR="00E43348" w:rsidRDefault="006C3BFB" w:rsidP="006C3BFB">
      <w:pPr>
        <w:rPr>
          <w:sz w:val="28"/>
          <w:szCs w:val="28"/>
        </w:rPr>
      </w:pPr>
      <w:r w:rsidRPr="00A75239">
        <w:rPr>
          <w:sz w:val="28"/>
          <w:szCs w:val="28"/>
        </w:rPr>
        <w:t xml:space="preserve">Consequently, this may affect the way they see the environment in Wales </w:t>
      </w:r>
    </w:p>
    <w:p w14:paraId="3FAF9AED" w14:textId="77777777" w:rsidR="00E43348" w:rsidRDefault="006C3BFB" w:rsidP="006C3BFB">
      <w:pPr>
        <w:rPr>
          <w:sz w:val="28"/>
          <w:szCs w:val="28"/>
        </w:rPr>
      </w:pPr>
      <w:r w:rsidRPr="00A75239">
        <w:rPr>
          <w:sz w:val="28"/>
          <w:szCs w:val="28"/>
        </w:rPr>
        <w:t xml:space="preserve">as it is possible to see a place with a different perspective when you leave </w:t>
      </w:r>
    </w:p>
    <w:p w14:paraId="4ED748BE" w14:textId="77777777" w:rsidR="00E43348" w:rsidRDefault="006C3BFB" w:rsidP="006C3BFB">
      <w:pPr>
        <w:rPr>
          <w:sz w:val="28"/>
          <w:szCs w:val="28"/>
        </w:rPr>
      </w:pPr>
      <w:r w:rsidRPr="00A75239">
        <w:rPr>
          <w:sz w:val="28"/>
          <w:szCs w:val="28"/>
        </w:rPr>
        <w:t xml:space="preserve">and return later on. The interviews took place at their homes, and at their </w:t>
      </w:r>
    </w:p>
    <w:p w14:paraId="340E8847" w14:textId="77777777" w:rsidR="00E43348" w:rsidRDefault="006C3BFB" w:rsidP="006C3BFB">
      <w:pPr>
        <w:rPr>
          <w:sz w:val="28"/>
          <w:szCs w:val="28"/>
        </w:rPr>
      </w:pPr>
      <w:r w:rsidRPr="00A75239">
        <w:rPr>
          <w:sz w:val="28"/>
          <w:szCs w:val="28"/>
        </w:rPr>
        <w:t xml:space="preserve">place of work/volunteering jobs at the heritage centres with the approval </w:t>
      </w:r>
    </w:p>
    <w:p w14:paraId="2C8ECACF" w14:textId="77777777" w:rsidR="006C3BFB" w:rsidRDefault="006C3BFB" w:rsidP="006C3BFB">
      <w:pPr>
        <w:rPr>
          <w:sz w:val="28"/>
          <w:szCs w:val="28"/>
        </w:rPr>
      </w:pPr>
      <w:r w:rsidRPr="00A75239">
        <w:rPr>
          <w:sz w:val="28"/>
          <w:szCs w:val="28"/>
        </w:rPr>
        <w:t xml:space="preserve">of management so that they were all as comfortable and as in control as </w:t>
      </w:r>
    </w:p>
    <w:p w14:paraId="7D0737D2" w14:textId="77777777" w:rsidR="00E43348" w:rsidRDefault="006C3BFB" w:rsidP="006C3BFB">
      <w:pPr>
        <w:rPr>
          <w:sz w:val="28"/>
          <w:szCs w:val="28"/>
        </w:rPr>
      </w:pPr>
      <w:r w:rsidRPr="00A75239">
        <w:rPr>
          <w:sz w:val="28"/>
          <w:szCs w:val="28"/>
        </w:rPr>
        <w:t>possible. The South Wales Miners museum management were</w:t>
      </w:r>
      <w:r w:rsidR="00E43348">
        <w:rPr>
          <w:sz w:val="28"/>
          <w:szCs w:val="28"/>
        </w:rPr>
        <w:t xml:space="preserve"> </w:t>
      </w:r>
    </w:p>
    <w:p w14:paraId="18F55E37" w14:textId="77777777" w:rsidR="00E43348" w:rsidRDefault="006C3BFB" w:rsidP="006C3BFB">
      <w:pPr>
        <w:rPr>
          <w:sz w:val="28"/>
          <w:szCs w:val="28"/>
        </w:rPr>
      </w:pPr>
      <w:r w:rsidRPr="00A75239">
        <w:rPr>
          <w:sz w:val="28"/>
          <w:szCs w:val="28"/>
        </w:rPr>
        <w:t xml:space="preserve">particularly interested in this research and its potential to better </w:t>
      </w:r>
    </w:p>
    <w:p w14:paraId="182C1F40" w14:textId="77777777" w:rsidR="00E43348" w:rsidRDefault="006C3BFB" w:rsidP="006C3BFB">
      <w:pPr>
        <w:rPr>
          <w:sz w:val="28"/>
          <w:szCs w:val="28"/>
        </w:rPr>
      </w:pPr>
      <w:r w:rsidRPr="00A75239">
        <w:rPr>
          <w:sz w:val="28"/>
          <w:szCs w:val="28"/>
        </w:rPr>
        <w:t xml:space="preserve">understand miners’ perspectives. This led to a high level of support and </w:t>
      </w:r>
    </w:p>
    <w:p w14:paraId="6FB7A7B9" w14:textId="77777777" w:rsidR="006C3BFB" w:rsidRDefault="006C3BFB" w:rsidP="006C3BFB">
      <w:pPr>
        <w:rPr>
          <w:sz w:val="28"/>
          <w:szCs w:val="28"/>
        </w:rPr>
      </w:pPr>
      <w:r w:rsidRPr="00A75239">
        <w:rPr>
          <w:sz w:val="28"/>
          <w:szCs w:val="28"/>
        </w:rPr>
        <w:t xml:space="preserve">cooperation for the research, which in turn </w:t>
      </w:r>
      <w:r>
        <w:rPr>
          <w:sz w:val="28"/>
          <w:szCs w:val="28"/>
        </w:rPr>
        <w:t>enabled the gathering of data.</w:t>
      </w:r>
    </w:p>
    <w:p w14:paraId="73AA5D5D" w14:textId="77777777" w:rsidR="00E43348" w:rsidRDefault="00E43348" w:rsidP="006C3BFB">
      <w:pPr>
        <w:rPr>
          <w:sz w:val="28"/>
          <w:szCs w:val="28"/>
        </w:rPr>
      </w:pPr>
    </w:p>
    <w:p w14:paraId="69CCAE0C" w14:textId="77777777" w:rsidR="006C3BFB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Interviewees were asked to sign an agreement prior to being interviewed </w:t>
      </w:r>
    </w:p>
    <w:p w14:paraId="6C3DE689" w14:textId="77777777" w:rsidR="00E43348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which outlined their rights to withdraw at any time during the research, it </w:t>
      </w:r>
    </w:p>
    <w:p w14:paraId="1DC2105B" w14:textId="77777777" w:rsidR="00E43348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also contained information about how their data would be handled and </w:t>
      </w:r>
    </w:p>
    <w:p w14:paraId="38FA2CD4" w14:textId="77777777" w:rsidR="00E43348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treated confidentially after being interviewed and recorded. All names </w:t>
      </w:r>
    </w:p>
    <w:p w14:paraId="70969C93" w14:textId="77777777" w:rsidR="00E43348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were changed, and the interviews were transcribed and stored in </w:t>
      </w:r>
    </w:p>
    <w:p w14:paraId="5D01B241" w14:textId="77777777" w:rsidR="00E43348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password coded files. The method of unstructured interviews was chosen </w:t>
      </w:r>
    </w:p>
    <w:p w14:paraId="25205563" w14:textId="77777777" w:rsidR="00E43348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to allow for the miners to express themselves in their own terms and at </w:t>
      </w:r>
    </w:p>
    <w:p w14:paraId="64786E69" w14:textId="77777777" w:rsidR="00E43348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their own pace. The interviews were based on a clear plan I had </w:t>
      </w:r>
    </w:p>
    <w:p w14:paraId="7B309BDD" w14:textId="77777777" w:rsidR="00E43348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considered beforehand, and I had no control over the participants </w:t>
      </w:r>
    </w:p>
    <w:p w14:paraId="12D878CE" w14:textId="77777777" w:rsidR="00E43348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responses. This method was also chosen because I had the time to </w:t>
      </w:r>
    </w:p>
    <w:p w14:paraId="159F32B5" w14:textId="77777777" w:rsidR="00E43348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interview the volunteers on separate occasions. Furthermore, it allowed </w:t>
      </w:r>
    </w:p>
    <w:p w14:paraId="17690241" w14:textId="77777777" w:rsidR="00E43348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me to stay true to the principles of ethnographical research which values </w:t>
      </w:r>
    </w:p>
    <w:p w14:paraId="32882971" w14:textId="77777777" w:rsidR="00E43348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narratives as essential elements of the expression and description of </w:t>
      </w:r>
    </w:p>
    <w:p w14:paraId="2CAAA5E0" w14:textId="77777777" w:rsidR="00E43348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>culture</w:t>
      </w:r>
      <w:r>
        <w:rPr>
          <w:sz w:val="28"/>
          <w:szCs w:val="28"/>
        </w:rPr>
        <w:t>.</w:t>
      </w:r>
      <w:r w:rsidR="00E43348">
        <w:rPr>
          <w:sz w:val="28"/>
          <w:szCs w:val="28"/>
        </w:rPr>
        <w:t xml:space="preserve"> </w:t>
      </w:r>
      <w:r w:rsidRPr="00834594">
        <w:rPr>
          <w:sz w:val="28"/>
          <w:szCs w:val="28"/>
        </w:rPr>
        <w:t xml:space="preserve">Moreover, the method of an unstructured interview can </w:t>
      </w:r>
    </w:p>
    <w:p w14:paraId="29AA4357" w14:textId="77777777" w:rsidR="00E43348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lastRenderedPageBreak/>
        <w:t xml:space="preserve">potentially eliminate some aspects of attached interviewer bias, because </w:t>
      </w:r>
    </w:p>
    <w:p w14:paraId="03E62698" w14:textId="77777777" w:rsidR="00E43348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the questions that are asked, come up organically from the creation of </w:t>
      </w:r>
    </w:p>
    <w:p w14:paraId="2F633B5C" w14:textId="77777777" w:rsidR="00E43348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knowledge and experiences shared at the time of interviewing between </w:t>
      </w:r>
    </w:p>
    <w:p w14:paraId="2B9543C5" w14:textId="77777777" w:rsidR="0017778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the researcher and subject </w:t>
      </w:r>
      <w:r w:rsidR="00177781">
        <w:rPr>
          <w:sz w:val="28"/>
          <w:szCs w:val="28"/>
        </w:rPr>
        <w:t>(Bell &amp; Waters, 2014, p 178)</w:t>
      </w:r>
      <w:r w:rsidRPr="00834594">
        <w:rPr>
          <w:sz w:val="28"/>
          <w:szCs w:val="28"/>
        </w:rPr>
        <w:t xml:space="preserve">. In addition, a </w:t>
      </w:r>
    </w:p>
    <w:p w14:paraId="27D3ED07" w14:textId="77777777" w:rsidR="0017778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fundamental element of this approach is that the interviewer was there </w:t>
      </w:r>
    </w:p>
    <w:p w14:paraId="0CDB2D97" w14:textId="77777777" w:rsidR="0017778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to learn from the </w:t>
      </w:r>
      <w:r w:rsidR="00E43348" w:rsidRPr="00834594">
        <w:rPr>
          <w:sz w:val="28"/>
          <w:szCs w:val="28"/>
        </w:rPr>
        <w:t>interviewee</w:t>
      </w:r>
      <w:r w:rsidRPr="00834594">
        <w:rPr>
          <w:sz w:val="28"/>
          <w:szCs w:val="28"/>
        </w:rPr>
        <w:t xml:space="preserve"> exemplified by Spradley (1997</w:t>
      </w:r>
      <w:r w:rsidR="00B71AAB">
        <w:rPr>
          <w:sz w:val="28"/>
          <w:szCs w:val="28"/>
        </w:rPr>
        <w:t xml:space="preserve">, p </w:t>
      </w:r>
      <w:r w:rsidRPr="00834594">
        <w:rPr>
          <w:sz w:val="28"/>
          <w:szCs w:val="28"/>
        </w:rPr>
        <w:t xml:space="preserve">34) when </w:t>
      </w:r>
    </w:p>
    <w:p w14:paraId="2F1E39EB" w14:textId="77777777" w:rsidR="0017778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he describes the method as a way of saying; “I want to know what you </w:t>
      </w:r>
    </w:p>
    <w:p w14:paraId="6F858977" w14:textId="77777777" w:rsidR="0017778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know in the way that you know it…Will you become my teacher and help </w:t>
      </w:r>
    </w:p>
    <w:p w14:paraId="6403BC0E" w14:textId="77777777" w:rsidR="0017778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>me</w:t>
      </w:r>
      <w:r w:rsidR="00E43348">
        <w:rPr>
          <w:sz w:val="28"/>
          <w:szCs w:val="28"/>
        </w:rPr>
        <w:t xml:space="preserve"> </w:t>
      </w:r>
      <w:r w:rsidRPr="00834594">
        <w:rPr>
          <w:sz w:val="28"/>
          <w:szCs w:val="28"/>
        </w:rPr>
        <w:t xml:space="preserve">understand?”. This gives the interviewee a sense of control over what </w:t>
      </w:r>
    </w:p>
    <w:p w14:paraId="0A9DD5B3" w14:textId="70F78DB1" w:rsidR="00E43348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is being said and prevents the researcher from imposing frameworks that </w:t>
      </w:r>
    </w:p>
    <w:p w14:paraId="641BE481" w14:textId="77777777" w:rsidR="00E43348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may restrict the flow of information being shared. Having said that, bias </w:t>
      </w:r>
    </w:p>
    <w:p w14:paraId="1D1A16B6" w14:textId="77777777" w:rsidR="006C3BFB" w:rsidRPr="00834594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>was present during this research for the following reasons</w:t>
      </w:r>
      <w:r>
        <w:rPr>
          <w:sz w:val="28"/>
          <w:szCs w:val="28"/>
        </w:rPr>
        <w:t>;</w:t>
      </w:r>
    </w:p>
    <w:p w14:paraId="0CE60289" w14:textId="77777777" w:rsidR="006C3BFB" w:rsidRPr="00834594" w:rsidRDefault="006C3BFB" w:rsidP="006C3BFB">
      <w:pPr>
        <w:rPr>
          <w:b/>
          <w:bCs/>
          <w:sz w:val="28"/>
          <w:szCs w:val="28"/>
        </w:rPr>
      </w:pPr>
      <w:r w:rsidRPr="00834594">
        <w:rPr>
          <w:b/>
          <w:bCs/>
          <w:sz w:val="28"/>
          <w:szCs w:val="28"/>
        </w:rPr>
        <w:t xml:space="preserve"> My background</w:t>
      </w:r>
    </w:p>
    <w:p w14:paraId="6EFC0102" w14:textId="77777777" w:rsidR="000746E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 As previously mentioned, I am a native Welsh woman and Welsh </w:t>
      </w:r>
    </w:p>
    <w:p w14:paraId="54BF8F41" w14:textId="77777777" w:rsidR="000746E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speaker, with a strong attachment to my cultural heritage, whose father </w:t>
      </w:r>
    </w:p>
    <w:p w14:paraId="53E78F3F" w14:textId="77777777" w:rsidR="000746E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was a miner during the period in question. I have first-hand experience of </w:t>
      </w:r>
    </w:p>
    <w:p w14:paraId="756F4D88" w14:textId="77777777" w:rsidR="000746E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the effects of the difficult working conditions my father and other families </w:t>
      </w:r>
    </w:p>
    <w:p w14:paraId="49FE5EF4" w14:textId="77777777" w:rsidR="000746E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were subjected to during the eighties in South Wales. The thankless shifts </w:t>
      </w:r>
    </w:p>
    <w:p w14:paraId="3E8D9CEB" w14:textId="77777777" w:rsidR="000746E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and hours my father put in to provide for his family during that time, </w:t>
      </w:r>
    </w:p>
    <w:p w14:paraId="59C9BAE3" w14:textId="77777777" w:rsidR="000746E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absolutely affected how much quality time I had with my father during my </w:t>
      </w:r>
    </w:p>
    <w:p w14:paraId="2B13764D" w14:textId="77777777" w:rsidR="000746E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childhood and my values have been shaped by a time when being working </w:t>
      </w:r>
    </w:p>
    <w:p w14:paraId="24AE27AA" w14:textId="77777777" w:rsidR="000746E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class meant that there was no choice but to work hard if you wanted to </w:t>
      </w:r>
    </w:p>
    <w:p w14:paraId="4834675E" w14:textId="77777777" w:rsidR="000746E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survive reasonably well with a roof over your head and food on the table. </w:t>
      </w:r>
    </w:p>
    <w:p w14:paraId="1D6E6D59" w14:textId="77777777" w:rsidR="000746E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At the same time, jobs were not that secure then and I have vivid </w:t>
      </w:r>
    </w:p>
    <w:p w14:paraId="3065ADE6" w14:textId="77777777" w:rsidR="000746E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memories of my father being on strike in the early eighties and the </w:t>
      </w:r>
    </w:p>
    <w:p w14:paraId="47CD1DBB" w14:textId="77777777" w:rsidR="000746E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lastRenderedPageBreak/>
        <w:t xml:space="preserve">struggles my parents faced as they had to make tough decisions </w:t>
      </w:r>
    </w:p>
    <w:p w14:paraId="22FA6C39" w14:textId="77777777" w:rsidR="000746E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financially and socially to live well. There were cutbacks and thoughts of </w:t>
      </w:r>
    </w:p>
    <w:p w14:paraId="7C167FA6" w14:textId="77777777" w:rsidR="000746E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emigrating to Australia to escape the lack of opportunities and even talk </w:t>
      </w:r>
    </w:p>
    <w:p w14:paraId="062C054F" w14:textId="77777777" w:rsidR="000746E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of breaking the strike just to get money, yet, despite all the struggle my </w:t>
      </w:r>
    </w:p>
    <w:p w14:paraId="61D460DE" w14:textId="77777777" w:rsidR="000746E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childhood was generally happy, and I believe this to be because of my </w:t>
      </w:r>
    </w:p>
    <w:p w14:paraId="2B951531" w14:textId="77777777" w:rsidR="000746E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environment and </w:t>
      </w:r>
      <w:r w:rsidR="00BC654E">
        <w:rPr>
          <w:sz w:val="28"/>
          <w:szCs w:val="28"/>
        </w:rPr>
        <w:t>c</w:t>
      </w:r>
      <w:r w:rsidRPr="00834594">
        <w:rPr>
          <w:sz w:val="28"/>
          <w:szCs w:val="28"/>
        </w:rPr>
        <w:t xml:space="preserve">ommunity. Growing up in Wales during this time, </w:t>
      </w:r>
    </w:p>
    <w:p w14:paraId="115ACBE6" w14:textId="77777777" w:rsidR="000746E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meant that I thought nothing of playing on old slagheaps and the charred </w:t>
      </w:r>
    </w:p>
    <w:p w14:paraId="634CFAE3" w14:textId="77777777" w:rsidR="006C3BFB" w:rsidRPr="00834594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>hills of old industry.</w:t>
      </w:r>
    </w:p>
    <w:p w14:paraId="1B41C97B" w14:textId="77777777" w:rsidR="006C3BFB" w:rsidRPr="00834594" w:rsidRDefault="006C3BFB" w:rsidP="006C3BFB">
      <w:pPr>
        <w:rPr>
          <w:b/>
          <w:bCs/>
          <w:sz w:val="28"/>
          <w:szCs w:val="28"/>
        </w:rPr>
      </w:pPr>
      <w:r w:rsidRPr="00834594">
        <w:rPr>
          <w:b/>
          <w:bCs/>
          <w:sz w:val="28"/>
          <w:szCs w:val="28"/>
        </w:rPr>
        <w:t>Returning to the valleys after a hiatus</w:t>
      </w:r>
    </w:p>
    <w:p w14:paraId="45DB468E" w14:textId="77777777" w:rsidR="000746E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Having left Wales when I was eighteen and returning some twenty years </w:t>
      </w:r>
    </w:p>
    <w:p w14:paraId="082E8B62" w14:textId="77777777" w:rsidR="000746E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later, however, has meant that I have witnessed a marked change in the </w:t>
      </w:r>
    </w:p>
    <w:p w14:paraId="7CA5E140" w14:textId="77777777" w:rsidR="000746E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environment and social circumstances of the valleys after the death of the </w:t>
      </w:r>
    </w:p>
    <w:p w14:paraId="02BF4C5D" w14:textId="77777777" w:rsidR="000746E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coal mining industry. The inevitable flourishing of the land and the change </w:t>
      </w:r>
    </w:p>
    <w:p w14:paraId="7FE145DA" w14:textId="77777777" w:rsidR="000746E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in perceived material values of the community have demonstrated a </w:t>
      </w:r>
    </w:p>
    <w:p w14:paraId="0041B3A3" w14:textId="77777777" w:rsidR="000746E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resilience in both the environment and the people. The subjectivity I hold </w:t>
      </w:r>
    </w:p>
    <w:p w14:paraId="73952CEF" w14:textId="77777777" w:rsidR="000746E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then, may have influenced the natural flow of the conversations and </w:t>
      </w:r>
    </w:p>
    <w:p w14:paraId="3CE9B9EC" w14:textId="77777777" w:rsidR="000746E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discussions I had with the ex-miners as a result of my own visceral </w:t>
      </w:r>
    </w:p>
    <w:p w14:paraId="6D8E6694" w14:textId="77777777" w:rsidR="000746E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connection with Wales and its heritage. I believe this to be an advantage </w:t>
      </w:r>
    </w:p>
    <w:p w14:paraId="0B021F6C" w14:textId="77777777" w:rsidR="000746E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 xml:space="preserve">in that I have a personal understanding of the history the ex-miners and I </w:t>
      </w:r>
    </w:p>
    <w:p w14:paraId="6B7C3C30" w14:textId="77777777" w:rsidR="00470071" w:rsidRDefault="006C3BFB" w:rsidP="006C3BFB">
      <w:pPr>
        <w:rPr>
          <w:sz w:val="28"/>
          <w:szCs w:val="28"/>
        </w:rPr>
      </w:pPr>
      <w:r w:rsidRPr="00834594">
        <w:rPr>
          <w:sz w:val="28"/>
          <w:szCs w:val="28"/>
        </w:rPr>
        <w:t>share.</w:t>
      </w:r>
    </w:p>
    <w:p w14:paraId="181DE1FE" w14:textId="77777777" w:rsidR="006C3BFB" w:rsidRDefault="006C3BFB" w:rsidP="006C3BFB">
      <w:pPr>
        <w:rPr>
          <w:sz w:val="28"/>
          <w:szCs w:val="28"/>
        </w:rPr>
      </w:pPr>
    </w:p>
    <w:p w14:paraId="4D739E1F" w14:textId="77777777" w:rsidR="006C3BFB" w:rsidRDefault="006C3BFB" w:rsidP="006C3BFB">
      <w:pPr>
        <w:rPr>
          <w:sz w:val="28"/>
          <w:szCs w:val="28"/>
        </w:rPr>
      </w:pPr>
    </w:p>
    <w:p w14:paraId="6785E4B9" w14:textId="77777777" w:rsidR="006C3BFB" w:rsidRDefault="006C3BFB" w:rsidP="006C3BFB">
      <w:pPr>
        <w:rPr>
          <w:sz w:val="28"/>
          <w:szCs w:val="28"/>
        </w:rPr>
      </w:pPr>
    </w:p>
    <w:p w14:paraId="16A488C4" w14:textId="77777777" w:rsidR="006C3BFB" w:rsidRDefault="006C3BFB" w:rsidP="006C3BFB">
      <w:pPr>
        <w:rPr>
          <w:sz w:val="28"/>
          <w:szCs w:val="28"/>
        </w:rPr>
      </w:pPr>
    </w:p>
    <w:p w14:paraId="5ED5455C" w14:textId="77777777" w:rsidR="004109E6" w:rsidRDefault="004109E6" w:rsidP="006C3BFB">
      <w:pPr>
        <w:rPr>
          <w:sz w:val="28"/>
          <w:szCs w:val="28"/>
        </w:rPr>
      </w:pPr>
    </w:p>
    <w:p w14:paraId="36D2B90F" w14:textId="77777777" w:rsidR="006C3BFB" w:rsidRPr="00E10DD4" w:rsidRDefault="006C3BFB" w:rsidP="006C3BFB">
      <w:pPr>
        <w:rPr>
          <w:b/>
          <w:bCs/>
          <w:sz w:val="28"/>
          <w:szCs w:val="28"/>
        </w:rPr>
      </w:pPr>
      <w:r w:rsidRPr="00E10DD4">
        <w:rPr>
          <w:b/>
          <w:bCs/>
          <w:sz w:val="28"/>
          <w:szCs w:val="28"/>
        </w:rPr>
        <w:lastRenderedPageBreak/>
        <w:t>Literature review</w:t>
      </w:r>
    </w:p>
    <w:p w14:paraId="4D1237BC" w14:textId="77777777" w:rsidR="006C3BFB" w:rsidRDefault="006C3BFB" w:rsidP="006C3BFB">
      <w:pPr>
        <w:rPr>
          <w:sz w:val="28"/>
          <w:szCs w:val="28"/>
        </w:rPr>
      </w:pPr>
      <w:r>
        <w:rPr>
          <w:sz w:val="28"/>
          <w:szCs w:val="28"/>
        </w:rPr>
        <w:t xml:space="preserve">This study takes inspiration from the anthropological and environmental </w:t>
      </w:r>
    </w:p>
    <w:p w14:paraId="4EF1057B" w14:textId="77777777" w:rsidR="00462F74" w:rsidRDefault="006C3BFB" w:rsidP="006C3BFB">
      <w:pPr>
        <w:rPr>
          <w:sz w:val="28"/>
          <w:szCs w:val="28"/>
        </w:rPr>
      </w:pPr>
      <w:r>
        <w:rPr>
          <w:sz w:val="28"/>
          <w:szCs w:val="28"/>
        </w:rPr>
        <w:t xml:space="preserve">humanities literature that approaches human relationships with the </w:t>
      </w:r>
    </w:p>
    <w:p w14:paraId="0F6C25E4" w14:textId="77777777" w:rsidR="00462F74" w:rsidRDefault="006C3BFB" w:rsidP="006C3BFB">
      <w:pPr>
        <w:rPr>
          <w:sz w:val="28"/>
          <w:szCs w:val="28"/>
        </w:rPr>
      </w:pPr>
      <w:r>
        <w:rPr>
          <w:sz w:val="28"/>
          <w:szCs w:val="28"/>
        </w:rPr>
        <w:t xml:space="preserve">landscape in novel ways in the Anthropocene. Rejecting past </w:t>
      </w:r>
    </w:p>
    <w:p w14:paraId="42F64603" w14:textId="77777777" w:rsidR="00462F74" w:rsidRDefault="006C3BFB" w:rsidP="006C3BFB">
      <w:pPr>
        <w:rPr>
          <w:sz w:val="28"/>
          <w:szCs w:val="28"/>
        </w:rPr>
      </w:pPr>
      <w:r>
        <w:rPr>
          <w:sz w:val="28"/>
          <w:szCs w:val="28"/>
        </w:rPr>
        <w:t xml:space="preserve">representations that rely on separating humans from the landscapes </w:t>
      </w:r>
    </w:p>
    <w:p w14:paraId="7CE8C50A" w14:textId="77777777" w:rsidR="00462F74" w:rsidRDefault="006C3BFB" w:rsidP="006C3BFB">
      <w:pPr>
        <w:rPr>
          <w:sz w:val="28"/>
          <w:szCs w:val="28"/>
        </w:rPr>
      </w:pPr>
      <w:r>
        <w:rPr>
          <w:sz w:val="28"/>
          <w:szCs w:val="28"/>
        </w:rPr>
        <w:t xml:space="preserve">around them, this literature demonstrates how people and the </w:t>
      </w:r>
    </w:p>
    <w:p w14:paraId="08DC1CAD" w14:textId="77777777" w:rsidR="00462F74" w:rsidRDefault="006C3BFB" w:rsidP="006C3BFB">
      <w:pPr>
        <w:rPr>
          <w:sz w:val="28"/>
          <w:szCs w:val="28"/>
        </w:rPr>
      </w:pPr>
      <w:r>
        <w:rPr>
          <w:sz w:val="28"/>
          <w:szCs w:val="28"/>
        </w:rPr>
        <w:t>environment are mutually co-generative. T</w:t>
      </w:r>
      <w:r w:rsidRPr="00965A61">
        <w:rPr>
          <w:sz w:val="28"/>
          <w:szCs w:val="28"/>
        </w:rPr>
        <w:t xml:space="preserve">his study </w:t>
      </w:r>
      <w:r>
        <w:rPr>
          <w:sz w:val="28"/>
          <w:szCs w:val="28"/>
        </w:rPr>
        <w:t>i</w:t>
      </w:r>
      <w:r w:rsidRPr="00965A61">
        <w:rPr>
          <w:sz w:val="28"/>
          <w:szCs w:val="28"/>
        </w:rPr>
        <w:t>s</w:t>
      </w:r>
      <w:r>
        <w:rPr>
          <w:sz w:val="28"/>
          <w:szCs w:val="28"/>
        </w:rPr>
        <w:t xml:space="preserve"> therefore</w:t>
      </w:r>
      <w:r w:rsidRPr="00965A61">
        <w:rPr>
          <w:sz w:val="28"/>
          <w:szCs w:val="28"/>
        </w:rPr>
        <w:t xml:space="preserve"> situated </w:t>
      </w:r>
    </w:p>
    <w:p w14:paraId="7F44DF0D" w14:textId="77777777" w:rsidR="00462F74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in the commonly used notion of the ‘Anthropocene’ as it provides a </w:t>
      </w:r>
    </w:p>
    <w:p w14:paraId="102DFD7F" w14:textId="77777777" w:rsidR="00462F74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backdrop to the activities, relationships, interactions and feelings of the </w:t>
      </w:r>
    </w:p>
    <w:p w14:paraId="4F62A9B5" w14:textId="77777777" w:rsidR="00462F74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ex-miners and the beings that they came into contact with during the </w:t>
      </w:r>
    </w:p>
    <w:p w14:paraId="171563EA" w14:textId="77777777" w:rsidR="00462F74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time considered in this study. </w:t>
      </w:r>
      <w:r>
        <w:rPr>
          <w:sz w:val="28"/>
          <w:szCs w:val="28"/>
        </w:rPr>
        <w:t xml:space="preserve">The ‘Anthropocene’ is also said to have </w:t>
      </w:r>
    </w:p>
    <w:p w14:paraId="2AA6D5B6" w14:textId="77777777" w:rsidR="00462F74" w:rsidRDefault="006C3BFB" w:rsidP="006C3BFB">
      <w:pPr>
        <w:rPr>
          <w:sz w:val="28"/>
          <w:szCs w:val="28"/>
        </w:rPr>
      </w:pPr>
      <w:r>
        <w:rPr>
          <w:sz w:val="28"/>
          <w:szCs w:val="28"/>
        </w:rPr>
        <w:t xml:space="preserve">begun with the industrial revolution which it is argues started in earnest </w:t>
      </w:r>
    </w:p>
    <w:p w14:paraId="5D616874" w14:textId="77777777" w:rsidR="00462F74" w:rsidRDefault="006C3BFB" w:rsidP="006C3BFB">
      <w:pPr>
        <w:rPr>
          <w:sz w:val="28"/>
          <w:szCs w:val="28"/>
        </w:rPr>
      </w:pPr>
      <w:r>
        <w:rPr>
          <w:sz w:val="28"/>
          <w:szCs w:val="28"/>
        </w:rPr>
        <w:t xml:space="preserve">in Wales with the coal and steel industries. </w:t>
      </w:r>
      <w:r w:rsidRPr="00965A61">
        <w:rPr>
          <w:sz w:val="28"/>
          <w:szCs w:val="28"/>
        </w:rPr>
        <w:t xml:space="preserve">The term was coined by Nobel </w:t>
      </w:r>
    </w:p>
    <w:p w14:paraId="7CF112F6" w14:textId="77777777" w:rsidR="006C3BFB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Prize winning chemist Paul </w:t>
      </w:r>
      <w:proofErr w:type="spellStart"/>
      <w:r w:rsidRPr="00965A61">
        <w:rPr>
          <w:sz w:val="28"/>
          <w:szCs w:val="28"/>
        </w:rPr>
        <w:t>Crutzen</w:t>
      </w:r>
      <w:proofErr w:type="spellEnd"/>
      <w:r w:rsidRPr="00965A61">
        <w:rPr>
          <w:sz w:val="28"/>
          <w:szCs w:val="28"/>
        </w:rPr>
        <w:t xml:space="preserve"> and his colleague </w:t>
      </w:r>
      <w:proofErr w:type="spellStart"/>
      <w:r w:rsidRPr="00965A61">
        <w:rPr>
          <w:sz w:val="28"/>
          <w:szCs w:val="28"/>
        </w:rPr>
        <w:t>Stoemer</w:t>
      </w:r>
      <w:proofErr w:type="spellEnd"/>
      <w:r w:rsidRPr="00965A61">
        <w:rPr>
          <w:sz w:val="28"/>
          <w:szCs w:val="28"/>
        </w:rPr>
        <w:t xml:space="preserve"> in 2000, </w:t>
      </w:r>
    </w:p>
    <w:p w14:paraId="47716BFD" w14:textId="77777777" w:rsidR="006C3BFB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who together put forward the label as a result of the magnitude of human </w:t>
      </w:r>
    </w:p>
    <w:p w14:paraId="6548B63B" w14:textId="77777777" w:rsidR="006C3BFB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impact on the planet necessitating a new geological term. It aids us in </w:t>
      </w:r>
    </w:p>
    <w:p w14:paraId="3183CFCC" w14:textId="77777777" w:rsidR="00462F74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understanding particular situations during a time that could possibly lead </w:t>
      </w:r>
    </w:p>
    <w:p w14:paraId="28C7A133" w14:textId="77777777" w:rsidR="00462F74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to environmental disaster for humans and non-humans alike. As Kersten </w:t>
      </w:r>
    </w:p>
    <w:p w14:paraId="0D7FDE13" w14:textId="77777777" w:rsidR="00462F74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(2013, p 41)) states “the Anthropocene incorporates interdisciplinary </w:t>
      </w:r>
    </w:p>
    <w:p w14:paraId="7D772962" w14:textId="77777777" w:rsidR="00462F74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scientific analysis and evaluation of the human impact on global biology, </w:t>
      </w:r>
    </w:p>
    <w:p w14:paraId="5F7B946D" w14:textId="77777777" w:rsidR="00462F74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geology, and ecology, which are thus inseparably connected with cultural </w:t>
      </w:r>
    </w:p>
    <w:p w14:paraId="22FA154E" w14:textId="77777777" w:rsidR="00462F74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developments.” We are consequently, linked through our human </w:t>
      </w:r>
    </w:p>
    <w:p w14:paraId="6F1026E7" w14:textId="77777777" w:rsidR="00462F74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influence on the planet, socially, ecologically, and economically. </w:t>
      </w:r>
      <w:proofErr w:type="spellStart"/>
      <w:r>
        <w:rPr>
          <w:sz w:val="28"/>
          <w:szCs w:val="28"/>
        </w:rPr>
        <w:t>Coole</w:t>
      </w:r>
      <w:proofErr w:type="spellEnd"/>
      <w:r>
        <w:rPr>
          <w:sz w:val="28"/>
          <w:szCs w:val="28"/>
        </w:rPr>
        <w:t xml:space="preserve"> </w:t>
      </w:r>
    </w:p>
    <w:p w14:paraId="59B15664" w14:textId="77777777" w:rsidR="00462F74" w:rsidRDefault="006C3BFB" w:rsidP="006C3BFB">
      <w:pPr>
        <w:rPr>
          <w:sz w:val="28"/>
          <w:szCs w:val="28"/>
        </w:rPr>
      </w:pPr>
      <w:r>
        <w:rPr>
          <w:sz w:val="28"/>
          <w:szCs w:val="28"/>
        </w:rPr>
        <w:t xml:space="preserve">and Frost (2010) </w:t>
      </w:r>
      <w:r w:rsidRPr="00965A61">
        <w:rPr>
          <w:sz w:val="28"/>
          <w:szCs w:val="28"/>
        </w:rPr>
        <w:t xml:space="preserve">perceived that the earth was key to the industrial </w:t>
      </w:r>
    </w:p>
    <w:p w14:paraId="034C1884" w14:textId="77777777" w:rsidR="00462F74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revolution, in that it was used as a resource and it influenced human </w:t>
      </w:r>
    </w:p>
    <w:p w14:paraId="19553FCB" w14:textId="77777777" w:rsidR="00462F74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lastRenderedPageBreak/>
        <w:t>action, it’s vitality</w:t>
      </w:r>
      <w:r>
        <w:rPr>
          <w:sz w:val="28"/>
          <w:szCs w:val="28"/>
        </w:rPr>
        <w:t>,</w:t>
      </w:r>
      <w:r w:rsidRPr="00965A61">
        <w:rPr>
          <w:sz w:val="28"/>
          <w:szCs w:val="28"/>
        </w:rPr>
        <w:t xml:space="preserve"> however, was not at stake during this time, human </w:t>
      </w:r>
    </w:p>
    <w:p w14:paraId="767D1F4B" w14:textId="77777777" w:rsidR="00462F74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lives and prosperity were, at any cost to nature. Thus, there has been a </w:t>
      </w:r>
    </w:p>
    <w:p w14:paraId="3B545EC9" w14:textId="77777777" w:rsidR="00BB61BA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need according to </w:t>
      </w:r>
      <w:r w:rsidR="00BB61BA" w:rsidRPr="00BB61BA">
        <w:rPr>
          <w:sz w:val="28"/>
          <w:szCs w:val="28"/>
        </w:rPr>
        <w:t>Bennett (</w:t>
      </w:r>
      <w:r w:rsidR="00BB61BA">
        <w:rPr>
          <w:sz w:val="28"/>
          <w:szCs w:val="28"/>
        </w:rPr>
        <w:t xml:space="preserve">2002, </w:t>
      </w:r>
      <w:r w:rsidR="00BB61BA" w:rsidRPr="00BB61BA">
        <w:rPr>
          <w:sz w:val="28"/>
          <w:szCs w:val="28"/>
        </w:rPr>
        <w:t xml:space="preserve">p 437) </w:t>
      </w:r>
      <w:r w:rsidR="00BB61BA">
        <w:rPr>
          <w:sz w:val="28"/>
          <w:szCs w:val="28"/>
        </w:rPr>
        <w:t xml:space="preserve">to </w:t>
      </w:r>
      <w:r w:rsidRPr="00965A61">
        <w:rPr>
          <w:sz w:val="28"/>
          <w:szCs w:val="28"/>
        </w:rPr>
        <w:t xml:space="preserve">question “the fundamental </w:t>
      </w:r>
    </w:p>
    <w:p w14:paraId="14515694" w14:textId="647017F8" w:rsidR="00462F74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social and ethical values of the twentieth century” since as a result of a </w:t>
      </w:r>
    </w:p>
    <w:p w14:paraId="0F7339B2" w14:textId="77777777" w:rsidR="00462F74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partnership between science and economics, a ‘depersonalizing of nature’ </w:t>
      </w:r>
    </w:p>
    <w:p w14:paraId="5279118B" w14:textId="77777777" w:rsidR="00462F74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has occurred and science has removed the need to feel accountable or </w:t>
      </w:r>
    </w:p>
    <w:p w14:paraId="09A2DDF6" w14:textId="699F2FC4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concerned for the environment (Ingold,19</w:t>
      </w:r>
      <w:r w:rsidR="001F4133">
        <w:rPr>
          <w:sz w:val="28"/>
          <w:szCs w:val="28"/>
        </w:rPr>
        <w:t>86</w:t>
      </w:r>
      <w:r w:rsidR="00FB14F7">
        <w:rPr>
          <w:sz w:val="28"/>
          <w:szCs w:val="28"/>
        </w:rPr>
        <w:t>b</w:t>
      </w:r>
      <w:r w:rsidRPr="00965A61">
        <w:rPr>
          <w:sz w:val="28"/>
          <w:szCs w:val="28"/>
        </w:rPr>
        <w:t xml:space="preserve">; Milton 2002). In addition, </w:t>
      </w:r>
    </w:p>
    <w:p w14:paraId="4829DF63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Tsing (2015, p 19) has put forward the idea that, “The most convincing </w:t>
      </w:r>
    </w:p>
    <w:p w14:paraId="096BBB93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Anthropocene timeline begins not with our species but rather with the </w:t>
      </w:r>
    </w:p>
    <w:p w14:paraId="0507AB61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advent of modern capitalism, which has directed long-distance </w:t>
      </w:r>
    </w:p>
    <w:p w14:paraId="12466BD4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destruction of landscapes and ecologies.” In a similar and more </w:t>
      </w:r>
    </w:p>
    <w:p w14:paraId="32A35159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controversial viewpoint Donna Haraway (2016, p 2) has proposed an </w:t>
      </w:r>
    </w:p>
    <w:p w14:paraId="3E74990D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alternative term to contextualize our troubling times called the </w:t>
      </w:r>
    </w:p>
    <w:p w14:paraId="1A2059C6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“</w:t>
      </w:r>
      <w:proofErr w:type="spellStart"/>
      <w:r w:rsidRPr="00965A61">
        <w:rPr>
          <w:sz w:val="28"/>
          <w:szCs w:val="28"/>
        </w:rPr>
        <w:t>Chthulucene</w:t>
      </w:r>
      <w:proofErr w:type="spellEnd"/>
      <w:r w:rsidRPr="00965A61">
        <w:rPr>
          <w:sz w:val="28"/>
          <w:szCs w:val="28"/>
        </w:rPr>
        <w:t>”. This term she says is the description of a “</w:t>
      </w:r>
      <w:proofErr w:type="spellStart"/>
      <w:r w:rsidRPr="00965A61">
        <w:rPr>
          <w:sz w:val="28"/>
          <w:szCs w:val="28"/>
        </w:rPr>
        <w:t>timeplace</w:t>
      </w:r>
      <w:proofErr w:type="spellEnd"/>
      <w:r w:rsidRPr="00965A61">
        <w:rPr>
          <w:sz w:val="28"/>
          <w:szCs w:val="28"/>
        </w:rPr>
        <w:t xml:space="preserve"> for </w:t>
      </w:r>
    </w:p>
    <w:p w14:paraId="6620B06F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learning to stay with the trouble of living and dying in response-ability on </w:t>
      </w:r>
    </w:p>
    <w:p w14:paraId="0F1D7250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 damaged earth.” This, she suggests is a way of responding to the human </w:t>
      </w:r>
    </w:p>
    <w:p w14:paraId="77B70E52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and capitalist impact on the planet and is “made up of ongoing </w:t>
      </w:r>
    </w:p>
    <w:p w14:paraId="44AD66E3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multispecies stories and practises of becoming-with in times that remain </w:t>
      </w:r>
    </w:p>
    <w:p w14:paraId="4B50D91F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at stake, in precarious times, in which the world is not finished and the </w:t>
      </w:r>
    </w:p>
    <w:p w14:paraId="77A65F1D" w14:textId="77777777" w:rsidR="00462F74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sky has not fallen – yet” (Haraway, 2016, p 55). </w:t>
      </w:r>
    </w:p>
    <w:p w14:paraId="449BC81B" w14:textId="77777777" w:rsidR="00462F74" w:rsidRDefault="00462F74" w:rsidP="006C3BFB">
      <w:pPr>
        <w:rPr>
          <w:sz w:val="28"/>
          <w:szCs w:val="28"/>
        </w:rPr>
      </w:pPr>
    </w:p>
    <w:p w14:paraId="2758954B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This study conforms to Haraway’s mindset more specifically and is not </w:t>
      </w:r>
    </w:p>
    <w:p w14:paraId="0C641DCA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attempting to contribute to ‘panic narratives’ on how humans have </w:t>
      </w:r>
    </w:p>
    <w:p w14:paraId="77D7830E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destroyed the planet and how urgent action is needed. It considers this to </w:t>
      </w:r>
    </w:p>
    <w:p w14:paraId="21CBA487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be a given already. Instead, this study will focus on the legacy of the </w:t>
      </w:r>
    </w:p>
    <w:p w14:paraId="1C738D03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lastRenderedPageBreak/>
        <w:t xml:space="preserve">environment of South Wales and, all being well, how the ex-miners </w:t>
      </w:r>
    </w:p>
    <w:p w14:paraId="17F567E3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perceive their experienced culture through working with the land as well </w:t>
      </w:r>
    </w:p>
    <w:p w14:paraId="3C9F20FE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as living in it and how they have </w:t>
      </w:r>
      <w:r>
        <w:rPr>
          <w:sz w:val="28"/>
          <w:szCs w:val="28"/>
        </w:rPr>
        <w:t xml:space="preserve">become with </w:t>
      </w:r>
      <w:r w:rsidRPr="00965A61">
        <w:rPr>
          <w:sz w:val="28"/>
          <w:szCs w:val="28"/>
        </w:rPr>
        <w:t xml:space="preserve">their environment despite </w:t>
      </w:r>
    </w:p>
    <w:p w14:paraId="3FC18C96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 trouble. </w:t>
      </w:r>
      <w:r>
        <w:rPr>
          <w:sz w:val="28"/>
          <w:szCs w:val="28"/>
        </w:rPr>
        <w:t>F</w:t>
      </w:r>
      <w:r w:rsidRPr="00965A61">
        <w:rPr>
          <w:sz w:val="28"/>
          <w:szCs w:val="28"/>
        </w:rPr>
        <w:t xml:space="preserve">or the purposes of this study I will be attending to the idea </w:t>
      </w:r>
    </w:p>
    <w:p w14:paraId="7F3B27F0" w14:textId="39560E7D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of ‘perception’ in the sense that </w:t>
      </w:r>
      <w:proofErr w:type="spellStart"/>
      <w:r w:rsidRPr="00965A61">
        <w:rPr>
          <w:sz w:val="28"/>
          <w:szCs w:val="28"/>
        </w:rPr>
        <w:t>Merleau</w:t>
      </w:r>
      <w:proofErr w:type="spellEnd"/>
      <w:r w:rsidRPr="00965A61">
        <w:rPr>
          <w:sz w:val="28"/>
          <w:szCs w:val="28"/>
        </w:rPr>
        <w:t xml:space="preserve"> </w:t>
      </w:r>
      <w:proofErr w:type="spellStart"/>
      <w:r w:rsidRPr="00965A61">
        <w:rPr>
          <w:sz w:val="28"/>
          <w:szCs w:val="28"/>
        </w:rPr>
        <w:t>Ponty</w:t>
      </w:r>
      <w:proofErr w:type="spellEnd"/>
      <w:r w:rsidRPr="00965A61">
        <w:rPr>
          <w:sz w:val="28"/>
          <w:szCs w:val="28"/>
        </w:rPr>
        <w:t xml:space="preserve"> (</w:t>
      </w:r>
      <w:r w:rsidR="001F771A">
        <w:rPr>
          <w:sz w:val="28"/>
          <w:szCs w:val="28"/>
        </w:rPr>
        <w:t>1945</w:t>
      </w:r>
      <w:r w:rsidRPr="00965A61">
        <w:rPr>
          <w:sz w:val="28"/>
          <w:szCs w:val="28"/>
        </w:rPr>
        <w:t xml:space="preserve">) does, in </w:t>
      </w:r>
    </w:p>
    <w:p w14:paraId="1B780D0A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phenomenological terms, whilst considering the ex-miners’ perspectives </w:t>
      </w:r>
    </w:p>
    <w:p w14:paraId="6798ED01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of their environment. This is to attempt to understand the way the miners </w:t>
      </w:r>
    </w:p>
    <w:p w14:paraId="70C93E4A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have oriented themselves to the changes they have seen in their </w:t>
      </w:r>
    </w:p>
    <w:p w14:paraId="7367918B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environment over the past fifty years in Wales </w:t>
      </w:r>
      <w:r>
        <w:rPr>
          <w:sz w:val="28"/>
          <w:szCs w:val="28"/>
        </w:rPr>
        <w:t xml:space="preserve">and </w:t>
      </w:r>
      <w:r w:rsidRPr="00965A61">
        <w:rPr>
          <w:sz w:val="28"/>
          <w:szCs w:val="28"/>
        </w:rPr>
        <w:t xml:space="preserve">to understand how </w:t>
      </w:r>
    </w:p>
    <w:p w14:paraId="67477AA7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they have responded to it, created it, experienced it and lived within it as </w:t>
      </w:r>
    </w:p>
    <w:p w14:paraId="3C394DEE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it evolved and unfolded around them. Of course, there will always be </w:t>
      </w:r>
    </w:p>
    <w:p w14:paraId="7D6F8790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aspects of their perceptions that are impossible to see or even consider </w:t>
      </w:r>
    </w:p>
    <w:p w14:paraId="3AB092ED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because I am not them, but from the information shared, a </w:t>
      </w:r>
    </w:p>
    <w:p w14:paraId="2301726E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phenomenological approach would aid the understanding of their </w:t>
      </w:r>
    </w:p>
    <w:p w14:paraId="098FA1C2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corporeal experiences from a point of view where humans are not classed </w:t>
      </w:r>
    </w:p>
    <w:p w14:paraId="663D4101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as superior or special as they are not above life but entrenched in it</w:t>
      </w:r>
      <w:r w:rsidR="0018762D">
        <w:rPr>
          <w:sz w:val="28"/>
          <w:szCs w:val="28"/>
        </w:rPr>
        <w:t xml:space="preserve"> </w:t>
      </w:r>
    </w:p>
    <w:p w14:paraId="56F39FAD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(Abram, 1996), literally for the miners and figuratively. It is interesting to </w:t>
      </w:r>
    </w:p>
    <w:p w14:paraId="5B41814B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note that the parallel between </w:t>
      </w:r>
      <w:proofErr w:type="spellStart"/>
      <w:r w:rsidRPr="00965A61">
        <w:rPr>
          <w:sz w:val="28"/>
          <w:szCs w:val="28"/>
        </w:rPr>
        <w:t>Merleau</w:t>
      </w:r>
      <w:proofErr w:type="spellEnd"/>
      <w:r w:rsidRPr="00965A61">
        <w:rPr>
          <w:sz w:val="28"/>
          <w:szCs w:val="28"/>
        </w:rPr>
        <w:t xml:space="preserve"> </w:t>
      </w:r>
      <w:proofErr w:type="spellStart"/>
      <w:r w:rsidRPr="00965A61">
        <w:rPr>
          <w:sz w:val="28"/>
          <w:szCs w:val="28"/>
        </w:rPr>
        <w:t>Ponty’s</w:t>
      </w:r>
      <w:proofErr w:type="spellEnd"/>
      <w:r w:rsidRPr="00965A61">
        <w:rPr>
          <w:sz w:val="28"/>
          <w:szCs w:val="28"/>
        </w:rPr>
        <w:t xml:space="preserve"> concept of the body </w:t>
      </w:r>
    </w:p>
    <w:p w14:paraId="7B0A0517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having to adjust and readjust to the fluctuating surroundings could well </w:t>
      </w:r>
    </w:p>
    <w:p w14:paraId="4A72444F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reflect the experiences of the Welsh miners as they watched and </w:t>
      </w:r>
    </w:p>
    <w:p w14:paraId="1CB35568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experienced the flow and ebb of the coal industry in the valleys. As Abram </w:t>
      </w:r>
    </w:p>
    <w:p w14:paraId="26E02DEE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(1996, p 49) points out in accordance with </w:t>
      </w:r>
      <w:proofErr w:type="spellStart"/>
      <w:r w:rsidRPr="00965A61">
        <w:rPr>
          <w:sz w:val="28"/>
          <w:szCs w:val="28"/>
        </w:rPr>
        <w:t>Merleau</w:t>
      </w:r>
      <w:proofErr w:type="spellEnd"/>
      <w:r w:rsidRPr="00965A61">
        <w:rPr>
          <w:sz w:val="28"/>
          <w:szCs w:val="28"/>
        </w:rPr>
        <w:t xml:space="preserve"> </w:t>
      </w:r>
      <w:proofErr w:type="spellStart"/>
      <w:r w:rsidRPr="00965A61">
        <w:rPr>
          <w:sz w:val="28"/>
          <w:szCs w:val="28"/>
        </w:rPr>
        <w:t>Ponty’s</w:t>
      </w:r>
      <w:proofErr w:type="spellEnd"/>
      <w:r w:rsidRPr="00965A61">
        <w:rPr>
          <w:sz w:val="28"/>
          <w:szCs w:val="28"/>
        </w:rPr>
        <w:t xml:space="preserve"> ideas, “the </w:t>
      </w:r>
    </w:p>
    <w:p w14:paraId="014ED151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sensing body is not a programmed machine but an active and open form, </w:t>
      </w:r>
    </w:p>
    <w:p w14:paraId="47C0B956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continually improvising its relation to things in the world.” </w:t>
      </w:r>
      <w:proofErr w:type="spellStart"/>
      <w:r w:rsidRPr="00965A61">
        <w:rPr>
          <w:sz w:val="28"/>
          <w:szCs w:val="28"/>
        </w:rPr>
        <w:t>Merleau</w:t>
      </w:r>
      <w:proofErr w:type="spellEnd"/>
      <w:r w:rsidRPr="00965A61">
        <w:rPr>
          <w:sz w:val="28"/>
          <w:szCs w:val="28"/>
        </w:rPr>
        <w:t xml:space="preserve"> </w:t>
      </w:r>
      <w:proofErr w:type="spellStart"/>
      <w:r w:rsidRPr="00965A61">
        <w:rPr>
          <w:sz w:val="28"/>
          <w:szCs w:val="28"/>
        </w:rPr>
        <w:t>Ponty</w:t>
      </w:r>
      <w:proofErr w:type="spellEnd"/>
      <w:r w:rsidRPr="00965A61">
        <w:rPr>
          <w:sz w:val="28"/>
          <w:szCs w:val="28"/>
        </w:rPr>
        <w:t xml:space="preserve"> </w:t>
      </w:r>
    </w:p>
    <w:p w14:paraId="142C1FAF" w14:textId="77777777" w:rsidR="00F53A6E" w:rsidRDefault="006C3BFB" w:rsidP="006C3BFB">
      <w:pPr>
        <w:rPr>
          <w:sz w:val="28"/>
          <w:szCs w:val="28"/>
        </w:rPr>
      </w:pPr>
      <w:r w:rsidRPr="00CB62DA">
        <w:rPr>
          <w:sz w:val="28"/>
          <w:szCs w:val="28"/>
        </w:rPr>
        <w:t>(19</w:t>
      </w:r>
      <w:r w:rsidR="001F771A" w:rsidRPr="00CB62DA">
        <w:rPr>
          <w:sz w:val="28"/>
          <w:szCs w:val="28"/>
        </w:rPr>
        <w:t>45</w:t>
      </w:r>
      <w:r w:rsidRPr="00CB62DA">
        <w:rPr>
          <w:sz w:val="28"/>
          <w:szCs w:val="28"/>
        </w:rPr>
        <w:t>,</w:t>
      </w:r>
      <w:r w:rsidR="00CB62DA">
        <w:rPr>
          <w:sz w:val="28"/>
          <w:szCs w:val="28"/>
        </w:rPr>
        <w:t xml:space="preserve"> </w:t>
      </w:r>
      <w:r w:rsidRPr="00CB62DA">
        <w:rPr>
          <w:sz w:val="28"/>
          <w:szCs w:val="28"/>
        </w:rPr>
        <w:t>p</w:t>
      </w:r>
      <w:r w:rsidR="00CB62DA" w:rsidRPr="00CB62DA">
        <w:rPr>
          <w:sz w:val="28"/>
          <w:szCs w:val="28"/>
        </w:rPr>
        <w:t>43</w:t>
      </w:r>
      <w:r w:rsidRPr="00CB62DA">
        <w:rPr>
          <w:sz w:val="28"/>
          <w:szCs w:val="28"/>
        </w:rPr>
        <w:t>) allows</w:t>
      </w:r>
      <w:r w:rsidRPr="00965A61">
        <w:rPr>
          <w:sz w:val="28"/>
          <w:szCs w:val="28"/>
        </w:rPr>
        <w:t xml:space="preserve"> us to give a voice to “our experienced situation within </w:t>
      </w:r>
    </w:p>
    <w:p w14:paraId="4966DA37" w14:textId="77777777" w:rsidR="00F53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lastRenderedPageBreak/>
        <w:t xml:space="preserve">it, recalling us to our participation in the here and now.” So, this </w:t>
      </w:r>
    </w:p>
    <w:p w14:paraId="48F01A9A" w14:textId="77777777" w:rsidR="00F53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reciprocity is a significant factor to contemplate as the miners speak of </w:t>
      </w:r>
    </w:p>
    <w:p w14:paraId="38228A74" w14:textId="77777777" w:rsidR="00F53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their lives in and around the mines and how the ‘silent conversations’</w:t>
      </w:r>
      <w:r>
        <w:rPr>
          <w:sz w:val="28"/>
          <w:szCs w:val="28"/>
        </w:rPr>
        <w:t xml:space="preserve"> </w:t>
      </w:r>
    </w:p>
    <w:p w14:paraId="7A54FED6" w14:textId="77777777" w:rsidR="00F53A6E" w:rsidRDefault="006C3BFB" w:rsidP="006C3BFB">
      <w:pPr>
        <w:rPr>
          <w:sz w:val="28"/>
          <w:szCs w:val="28"/>
        </w:rPr>
      </w:pPr>
      <w:r>
        <w:rPr>
          <w:sz w:val="28"/>
          <w:szCs w:val="28"/>
        </w:rPr>
        <w:t xml:space="preserve">(Abram, </w:t>
      </w:r>
      <w:r w:rsidRPr="00CB62DA">
        <w:rPr>
          <w:sz w:val="28"/>
          <w:szCs w:val="28"/>
        </w:rPr>
        <w:t>1996</w:t>
      </w:r>
      <w:r w:rsidR="00CB62DA" w:rsidRPr="00CB62DA">
        <w:rPr>
          <w:sz w:val="28"/>
          <w:szCs w:val="28"/>
        </w:rPr>
        <w:t>, p 49</w:t>
      </w:r>
      <w:r w:rsidRPr="00CB62DA">
        <w:rPr>
          <w:sz w:val="28"/>
          <w:szCs w:val="28"/>
        </w:rPr>
        <w:t>)</w:t>
      </w:r>
      <w:r w:rsidRPr="00965A61">
        <w:rPr>
          <w:sz w:val="28"/>
          <w:szCs w:val="28"/>
        </w:rPr>
        <w:t xml:space="preserve"> they had with the environment then and now shaped </w:t>
      </w:r>
    </w:p>
    <w:p w14:paraId="78213EA0" w14:textId="77777777" w:rsidR="00F53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their perceptions of the world</w:t>
      </w:r>
      <w:r w:rsidR="004109E6">
        <w:rPr>
          <w:sz w:val="28"/>
          <w:szCs w:val="28"/>
        </w:rPr>
        <w:t xml:space="preserve"> and how they ‘became’ with the </w:t>
      </w:r>
    </w:p>
    <w:p w14:paraId="12339779" w14:textId="77777777" w:rsidR="00F53A6E" w:rsidRDefault="00876AF0" w:rsidP="006C3BFB">
      <w:pPr>
        <w:rPr>
          <w:sz w:val="28"/>
          <w:szCs w:val="28"/>
        </w:rPr>
      </w:pPr>
      <w:r>
        <w:rPr>
          <w:sz w:val="28"/>
          <w:szCs w:val="28"/>
        </w:rPr>
        <w:t xml:space="preserve">surrounding valleys in the way </w:t>
      </w:r>
      <w:proofErr w:type="spellStart"/>
      <w:r>
        <w:rPr>
          <w:sz w:val="28"/>
          <w:szCs w:val="28"/>
        </w:rPr>
        <w:t>Coole</w:t>
      </w:r>
      <w:proofErr w:type="spellEnd"/>
      <w:r>
        <w:rPr>
          <w:sz w:val="28"/>
          <w:szCs w:val="28"/>
        </w:rPr>
        <w:t xml:space="preserve"> and Frost (2010) refer to when they </w:t>
      </w:r>
    </w:p>
    <w:p w14:paraId="1275894D" w14:textId="77777777" w:rsidR="00F53A6E" w:rsidRDefault="00876AF0" w:rsidP="006C3BFB">
      <w:pPr>
        <w:rPr>
          <w:sz w:val="28"/>
          <w:szCs w:val="28"/>
        </w:rPr>
      </w:pPr>
      <w:r>
        <w:rPr>
          <w:sz w:val="28"/>
          <w:szCs w:val="28"/>
        </w:rPr>
        <w:t xml:space="preserve">propose that “matter becomes rather than that matter is.” This is </w:t>
      </w:r>
    </w:p>
    <w:p w14:paraId="09A98D75" w14:textId="77777777" w:rsidR="00F53A6E" w:rsidRDefault="00876AF0" w:rsidP="006C3BFB">
      <w:pPr>
        <w:rPr>
          <w:sz w:val="28"/>
          <w:szCs w:val="28"/>
        </w:rPr>
      </w:pPr>
      <w:r>
        <w:rPr>
          <w:sz w:val="28"/>
          <w:szCs w:val="28"/>
        </w:rPr>
        <w:t xml:space="preserve">significant as a reminder of a necessity to focus on the materiality of life </w:t>
      </w:r>
    </w:p>
    <w:p w14:paraId="2F0D3AF0" w14:textId="42211182" w:rsidR="006C3BFB" w:rsidRDefault="00876AF0" w:rsidP="006C3BFB">
      <w:pPr>
        <w:rPr>
          <w:sz w:val="28"/>
          <w:szCs w:val="28"/>
        </w:rPr>
      </w:pPr>
      <w:r>
        <w:rPr>
          <w:sz w:val="28"/>
          <w:szCs w:val="28"/>
        </w:rPr>
        <w:t>in order to understand environments as they change.</w:t>
      </w:r>
    </w:p>
    <w:p w14:paraId="299AC37C" w14:textId="77777777" w:rsidR="006003D0" w:rsidRPr="00965A61" w:rsidRDefault="006003D0" w:rsidP="006C3BFB">
      <w:pPr>
        <w:rPr>
          <w:sz w:val="28"/>
          <w:szCs w:val="28"/>
        </w:rPr>
      </w:pPr>
    </w:p>
    <w:p w14:paraId="314A2BAA" w14:textId="77777777" w:rsidR="006C3BFB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This approach is in accordance with Tim Ingold’s writings which seek to </w:t>
      </w:r>
    </w:p>
    <w:p w14:paraId="0579D468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undermine dualist perspectives of mind and nature being separate. </w:t>
      </w:r>
    </w:p>
    <w:p w14:paraId="2DD63D60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Ingold’s (2000) methods to understand our relationships with our </w:t>
      </w:r>
    </w:p>
    <w:p w14:paraId="0EFD4A12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surroundings explore corporeal experiences of the environment and can </w:t>
      </w:r>
    </w:p>
    <w:p w14:paraId="260F3EE0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be said to be based in </w:t>
      </w:r>
      <w:proofErr w:type="spellStart"/>
      <w:r w:rsidRPr="00965A61">
        <w:rPr>
          <w:sz w:val="28"/>
          <w:szCs w:val="28"/>
        </w:rPr>
        <w:t>Merleau</w:t>
      </w:r>
      <w:proofErr w:type="spellEnd"/>
      <w:r w:rsidRPr="00965A61">
        <w:rPr>
          <w:sz w:val="28"/>
          <w:szCs w:val="28"/>
        </w:rPr>
        <w:t xml:space="preserve"> </w:t>
      </w:r>
      <w:proofErr w:type="spellStart"/>
      <w:r w:rsidRPr="00965A61">
        <w:rPr>
          <w:sz w:val="28"/>
          <w:szCs w:val="28"/>
        </w:rPr>
        <w:t>Ponty’s</w:t>
      </w:r>
      <w:proofErr w:type="spellEnd"/>
      <w:r w:rsidRPr="00965A61">
        <w:rPr>
          <w:sz w:val="28"/>
          <w:szCs w:val="28"/>
        </w:rPr>
        <w:t xml:space="preserve"> phenomenology in that it </w:t>
      </w:r>
    </w:p>
    <w:p w14:paraId="31EBE2E7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attempts to discover a “sentient ecology” (Ingold, 2000, p11), a way to </w:t>
      </w:r>
    </w:p>
    <w:p w14:paraId="416C955B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understand our environment through our “sensory education of codes </w:t>
      </w:r>
    </w:p>
    <w:p w14:paraId="7DAA8AF0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and songs and stones [that] give shape to a perception of the world” </w:t>
      </w:r>
    </w:p>
    <w:p w14:paraId="12A112F3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(Ingold, 2000, p 10). According to Ingold (2000, p 25) this ‘intuition’ that </w:t>
      </w:r>
    </w:p>
    <w:p w14:paraId="4860AE32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helps us to recognize our relations to our environs is founded in our “long </w:t>
      </w:r>
    </w:p>
    <w:p w14:paraId="40079DAA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experience of conducting one’s life in a particular environment” and so it </w:t>
      </w:r>
    </w:p>
    <w:p w14:paraId="7F385301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is technically unbiased and principled, precisely because it is formed </w:t>
      </w:r>
    </w:p>
    <w:p w14:paraId="2ED53BCF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through our senses, natural aptitudes and orientations. Ingold (2000, p </w:t>
      </w:r>
    </w:p>
    <w:p w14:paraId="45644426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26) refers to this as being a “poetics of dwelling”, when experiences of </w:t>
      </w:r>
    </w:p>
    <w:p w14:paraId="32973860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our interaction with the land and how we live within it is expressed as an </w:t>
      </w:r>
    </w:p>
    <w:p w14:paraId="6E5A9B28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lastRenderedPageBreak/>
        <w:t xml:space="preserve">interchange between our consciousness and the features of the world. </w:t>
      </w:r>
    </w:p>
    <w:p w14:paraId="24FF3708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Thus, this study is an attempt to appreciate the ‘poetics of dwelling’ of </w:t>
      </w:r>
    </w:p>
    <w:p w14:paraId="6DEEFE27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 miners of South Wales, in the way that countless other ethnographies </w:t>
      </w:r>
    </w:p>
    <w:p w14:paraId="04990C9E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of ‘indigenous’ peoples have been explored before. In accordance with </w:t>
      </w:r>
    </w:p>
    <w:p w14:paraId="7E85B2FB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Ingold though, it is important to point out that this is not being done </w:t>
      </w:r>
    </w:p>
    <w:p w14:paraId="6A30401E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through a genealogical model as I do not want to see the miners as </w:t>
      </w:r>
    </w:p>
    <w:p w14:paraId="58189F54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unchanging or their situation as linear or out of context (Ingold, 2000, </w:t>
      </w:r>
    </w:p>
    <w:p w14:paraId="43A550F4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p140). To use Ingold’s (2000) term, I want to explore the relations </w:t>
      </w:r>
    </w:p>
    <w:p w14:paraId="381F68A6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between persons and land in an </w:t>
      </w:r>
      <w:bookmarkStart w:id="4" w:name="_Hlk19870246"/>
      <w:r w:rsidRPr="00965A61">
        <w:rPr>
          <w:sz w:val="28"/>
          <w:szCs w:val="28"/>
        </w:rPr>
        <w:t>‘</w:t>
      </w:r>
      <w:proofErr w:type="spellStart"/>
      <w:r w:rsidRPr="00965A61">
        <w:rPr>
          <w:sz w:val="28"/>
          <w:szCs w:val="28"/>
        </w:rPr>
        <w:t>antigenealogical</w:t>
      </w:r>
      <w:proofErr w:type="spellEnd"/>
      <w:r w:rsidRPr="00965A61">
        <w:rPr>
          <w:sz w:val="28"/>
          <w:szCs w:val="28"/>
        </w:rPr>
        <w:t xml:space="preserve"> way’ as the lessons that </w:t>
      </w:r>
    </w:p>
    <w:p w14:paraId="27FE7123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are to be learned from our mining predecessors do not necessarily come </w:t>
      </w:r>
    </w:p>
    <w:p w14:paraId="67471478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from their personal ideas but from “the world that they point out to you </w:t>
      </w:r>
    </w:p>
    <w:p w14:paraId="2CE927BF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[us]” (Ingold, 2000, p 146-7). </w:t>
      </w:r>
      <w:bookmarkEnd w:id="4"/>
      <w:r w:rsidRPr="00965A61">
        <w:rPr>
          <w:sz w:val="28"/>
          <w:szCs w:val="28"/>
        </w:rPr>
        <w:t xml:space="preserve">Through them we may be able to look </w:t>
      </w:r>
    </w:p>
    <w:p w14:paraId="07A6904C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outside the homogenous perspectives of the national heritage of South </w:t>
      </w:r>
    </w:p>
    <w:p w14:paraId="1BFA7925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Wales, typically depicted at the museums and cultural centres I visited </w:t>
      </w:r>
    </w:p>
    <w:p w14:paraId="7306497E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during this study, and instead catch a glimpse or a snapshot of an </w:t>
      </w:r>
      <w:bookmarkStart w:id="5" w:name="_Hlk19618468"/>
      <w:r w:rsidRPr="00965A61">
        <w:rPr>
          <w:sz w:val="28"/>
          <w:szCs w:val="28"/>
        </w:rPr>
        <w:t xml:space="preserve">“inner </w:t>
      </w:r>
    </w:p>
    <w:p w14:paraId="533E6ACC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heritage” (Ingold, 2000, p 151</w:t>
      </w:r>
      <w:bookmarkEnd w:id="5"/>
      <w:r w:rsidRPr="00965A61">
        <w:rPr>
          <w:sz w:val="28"/>
          <w:szCs w:val="28"/>
        </w:rPr>
        <w:t xml:space="preserve">) that has existed alongside the formal </w:t>
      </w:r>
    </w:p>
    <w:p w14:paraId="1C93F00D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narratives and public accounts of the Welsh mining history with the land </w:t>
      </w:r>
    </w:p>
    <w:p w14:paraId="726CD153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that to a large extent is mostly utilitarian and often told from an </w:t>
      </w:r>
    </w:p>
    <w:p w14:paraId="53A75C9B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economic perspective. Alternatively, it is time to take on a new approach </w:t>
      </w:r>
    </w:p>
    <w:p w14:paraId="56987F19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to cultural knowledge and begin to revise ways of looking at the thoughts, </w:t>
      </w:r>
    </w:p>
    <w:p w14:paraId="3350C54A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perceptions, memories and lessons of the people we are connected with, </w:t>
      </w:r>
    </w:p>
    <w:p w14:paraId="3CAD6E3E" w14:textId="77777777" w:rsidR="006003D0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from the ecological contexts they are derived from. </w:t>
      </w:r>
      <w:r w:rsidR="007B1FC2">
        <w:rPr>
          <w:sz w:val="28"/>
          <w:szCs w:val="28"/>
        </w:rPr>
        <w:t>ant</w:t>
      </w:r>
      <w:r w:rsidRPr="00965A61">
        <w:rPr>
          <w:sz w:val="28"/>
          <w:szCs w:val="28"/>
        </w:rPr>
        <w:t xml:space="preserve"> It is possible then </w:t>
      </w:r>
    </w:p>
    <w:p w14:paraId="646B0980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for us to discover what the miners believe they have left behind from the </w:t>
      </w:r>
    </w:p>
    <w:p w14:paraId="7958708D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times they worked within their natural surroundings and from their </w:t>
      </w:r>
    </w:p>
    <w:p w14:paraId="2971E9CC" w14:textId="48A48431" w:rsidR="006003D0" w:rsidRPr="00965A61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current remembering of how they dwelled inside it.</w:t>
      </w:r>
    </w:p>
    <w:p w14:paraId="1222F59A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lastRenderedPageBreak/>
        <w:t xml:space="preserve">In the same way Ingold takes a ‘relational approach’ to understanding </w:t>
      </w:r>
    </w:p>
    <w:p w14:paraId="6234DB27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how people experience their environment; it is also possible to study how </w:t>
      </w:r>
    </w:p>
    <w:p w14:paraId="20C84894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other heterogenous accounts of human and non-human relations with </w:t>
      </w:r>
    </w:p>
    <w:p w14:paraId="3E950E56" w14:textId="77777777" w:rsidR="006C3BFB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their surroundings have evolved and become significant too. It is through </w:t>
      </w:r>
    </w:p>
    <w:p w14:paraId="7753D866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ethnographical studies of ‘indigenous’ or ‘native’ tribes that we can </w:t>
      </w:r>
    </w:p>
    <w:p w14:paraId="66A1B51E" w14:textId="77777777" w:rsidR="00FE4A6E" w:rsidRDefault="006C3BFB" w:rsidP="006C3BFB">
      <w:pPr>
        <w:rPr>
          <w:sz w:val="28"/>
          <w:szCs w:val="28"/>
        </w:rPr>
      </w:pPr>
      <w:r>
        <w:rPr>
          <w:sz w:val="28"/>
          <w:szCs w:val="28"/>
        </w:rPr>
        <w:t xml:space="preserve">discover </w:t>
      </w:r>
      <w:r w:rsidRPr="00965A61">
        <w:rPr>
          <w:sz w:val="28"/>
          <w:szCs w:val="28"/>
        </w:rPr>
        <w:t xml:space="preserve">our human instinct to tell stories, and the land is inevitably </w:t>
      </w:r>
    </w:p>
    <w:p w14:paraId="64AE27AC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attached to these narratives. According to Berndt and Berndt (1989) who </w:t>
      </w:r>
    </w:p>
    <w:p w14:paraId="0834E148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worked with Aboriginal tribes in Australia for over fifty years, “the land </w:t>
      </w:r>
    </w:p>
    <w:p w14:paraId="6FB33AEE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and all within it was irrevocably tied up with the content of a myth or </w:t>
      </w:r>
    </w:p>
    <w:p w14:paraId="49E8AA01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story as were (and are) the people themselves.” The Australian Aborigine </w:t>
      </w:r>
    </w:p>
    <w:p w14:paraId="7DCED7C7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concept of Dreamtime (</w:t>
      </w:r>
      <w:proofErr w:type="spellStart"/>
      <w:r w:rsidRPr="00965A61">
        <w:rPr>
          <w:sz w:val="28"/>
          <w:szCs w:val="28"/>
        </w:rPr>
        <w:t>Jukurrpa</w:t>
      </w:r>
      <w:proofErr w:type="spellEnd"/>
      <w:r w:rsidRPr="00965A61">
        <w:rPr>
          <w:sz w:val="28"/>
          <w:szCs w:val="28"/>
        </w:rPr>
        <w:t xml:space="preserve"> or </w:t>
      </w:r>
      <w:proofErr w:type="spellStart"/>
      <w:r w:rsidRPr="00965A61">
        <w:rPr>
          <w:sz w:val="28"/>
          <w:szCs w:val="28"/>
        </w:rPr>
        <w:t>Alcheringa</w:t>
      </w:r>
      <w:proofErr w:type="spellEnd"/>
      <w:r w:rsidRPr="00965A61">
        <w:rPr>
          <w:sz w:val="28"/>
          <w:szCs w:val="28"/>
        </w:rPr>
        <w:t xml:space="preserve">), the time before our </w:t>
      </w:r>
    </w:p>
    <w:p w14:paraId="0338F152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world was formed, is full of songs and stories of how the land was shaped. </w:t>
      </w:r>
    </w:p>
    <w:p w14:paraId="3A8E8C5D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‘Dreamtime’ was full of ‘dream tracks’ (Abram, 1996) which allowed the </w:t>
      </w:r>
    </w:p>
    <w:p w14:paraId="09ABA0C3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Aboriginal people to animate the land as a way to learn routes that would </w:t>
      </w:r>
    </w:p>
    <w:p w14:paraId="1842FC35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guide them through harsh environments but also to convey ‘codes of </w:t>
      </w:r>
    </w:p>
    <w:p w14:paraId="5CD24CE7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behaviour for the community’ (Ingold, 2000, p 10; Abram, 1996, p174). </w:t>
      </w:r>
    </w:p>
    <w:p w14:paraId="0ADD16FC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These lessons were imparted through Dreamtime songs and stories and </w:t>
      </w:r>
    </w:p>
    <w:p w14:paraId="5EC76596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 land was the catalyst. Although, this particular study does not go back </w:t>
      </w:r>
    </w:p>
    <w:p w14:paraId="2291137F" w14:textId="77777777" w:rsidR="006C3BFB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as far as the aboriginal tribes of Australia, the act of </w:t>
      </w:r>
      <w:r w:rsidR="00FE4A6E" w:rsidRPr="00965A61">
        <w:rPr>
          <w:sz w:val="28"/>
          <w:szCs w:val="28"/>
        </w:rPr>
        <w:t>storytelling</w:t>
      </w:r>
      <w:r w:rsidRPr="00965A61">
        <w:rPr>
          <w:sz w:val="28"/>
          <w:szCs w:val="28"/>
        </w:rPr>
        <w:t xml:space="preserve"> </w:t>
      </w:r>
    </w:p>
    <w:p w14:paraId="32A5A71C" w14:textId="77777777" w:rsidR="006C3BFB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through the landscape has been replicated, in that the ex-miners have </w:t>
      </w:r>
    </w:p>
    <w:p w14:paraId="1808AAF3" w14:textId="77777777" w:rsidR="006C3BFB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attempted to sing their dreamtime songs to remind us of their close </w:t>
      </w:r>
    </w:p>
    <w:p w14:paraId="1F92F496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encounters with the land as they walked and worked in the valleys and </w:t>
      </w:r>
    </w:p>
    <w:p w14:paraId="63BDDCD5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hills of South Wales. Their stories and songs reflect the earth they knew </w:t>
      </w:r>
    </w:p>
    <w:p w14:paraId="05CDB604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and know today. As the Australian Aborigines place importance on their </w:t>
      </w:r>
    </w:p>
    <w:p w14:paraId="3FCC7ABD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relationship with the living landscape and their own voices, as it has led to </w:t>
      </w:r>
    </w:p>
    <w:p w14:paraId="228D82D9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lastRenderedPageBreak/>
        <w:t>their survival, so d</w:t>
      </w:r>
      <w:r>
        <w:rPr>
          <w:sz w:val="28"/>
          <w:szCs w:val="28"/>
        </w:rPr>
        <w:t>o</w:t>
      </w:r>
      <w:r w:rsidRPr="00965A61">
        <w:rPr>
          <w:sz w:val="28"/>
          <w:szCs w:val="28"/>
        </w:rPr>
        <w:t xml:space="preserve"> the people in this study. The ex-miners’ voices are </w:t>
      </w:r>
    </w:p>
    <w:p w14:paraId="29E17EAC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vital in understanding codes of conduct that may have been forgotten as </w:t>
      </w:r>
    </w:p>
    <w:p w14:paraId="4AC55D08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we have moved away from our attachment to the land and retreated to </w:t>
      </w:r>
    </w:p>
    <w:p w14:paraId="108EDFDD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our office jobs or the electric blue hubs of our homes. As Cohen (2014, p </w:t>
      </w:r>
    </w:p>
    <w:p w14:paraId="542EE099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54) suggests “Humans are among the world’s most finely attuned story </w:t>
      </w:r>
    </w:p>
    <w:p w14:paraId="256B3A15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machines” and the age and experience of the ex-miners certainly lend </w:t>
      </w:r>
    </w:p>
    <w:p w14:paraId="1D9FEBB5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themselves to telling stories and learning about traditional codes of </w:t>
      </w:r>
    </w:p>
    <w:p w14:paraId="1B223B73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conduct that helped people to thrive in difficult times. Indeed, the </w:t>
      </w:r>
    </w:p>
    <w:p w14:paraId="0B4F6334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participants in this project seemed to take great pleasure in regaling </w:t>
      </w:r>
    </w:p>
    <w:p w14:paraId="7F9D6CBF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stories of their youth and at times, their descriptions became poetic and </w:t>
      </w:r>
    </w:p>
    <w:p w14:paraId="5561D7B1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prominent with the benefit of hindsight. Their stories did not only focus </w:t>
      </w:r>
    </w:p>
    <w:p w14:paraId="259C8854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on humans and human behaviour but they brought the land and other </w:t>
      </w:r>
    </w:p>
    <w:p w14:paraId="0126CEFE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beings and things alive through the telling of their memories, thus their </w:t>
      </w:r>
    </w:p>
    <w:p w14:paraId="48DF9CE5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accounts have become the agent by “which these environmental mesh </w:t>
      </w:r>
    </w:p>
    <w:p w14:paraId="4592E6FE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works, mangles and networks are articulated, </w:t>
      </w:r>
      <w:proofErr w:type="spellStart"/>
      <w:r w:rsidRPr="00965A61">
        <w:rPr>
          <w:sz w:val="28"/>
          <w:szCs w:val="28"/>
        </w:rPr>
        <w:t>docu-mented</w:t>
      </w:r>
      <w:proofErr w:type="spellEnd"/>
      <w:r w:rsidRPr="00965A61">
        <w:rPr>
          <w:sz w:val="28"/>
          <w:szCs w:val="28"/>
        </w:rPr>
        <w:t xml:space="preserve"> [and] </w:t>
      </w:r>
    </w:p>
    <w:p w14:paraId="2FB46F7F" w14:textId="542D5C5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vitalized” (Cohen, 2014, p 54), incorporating terms from Latour </w:t>
      </w:r>
      <w:r w:rsidRPr="00B71AAB">
        <w:rPr>
          <w:sz w:val="28"/>
          <w:szCs w:val="28"/>
        </w:rPr>
        <w:t>(200</w:t>
      </w:r>
      <w:r w:rsidR="00B71AAB" w:rsidRPr="00B71AAB">
        <w:rPr>
          <w:sz w:val="28"/>
          <w:szCs w:val="28"/>
        </w:rPr>
        <w:t>5</w:t>
      </w:r>
      <w:r w:rsidRPr="00B71AAB">
        <w:rPr>
          <w:sz w:val="28"/>
          <w:szCs w:val="28"/>
        </w:rPr>
        <w:t>)</w:t>
      </w:r>
      <w:r w:rsidRPr="00965A61">
        <w:rPr>
          <w:sz w:val="28"/>
          <w:szCs w:val="28"/>
        </w:rPr>
        <w:t xml:space="preserve"> </w:t>
      </w:r>
    </w:p>
    <w:p w14:paraId="38263115" w14:textId="42A5DEB2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and Ingold </w:t>
      </w:r>
      <w:r w:rsidRPr="00B71AAB">
        <w:rPr>
          <w:sz w:val="28"/>
          <w:szCs w:val="28"/>
        </w:rPr>
        <w:t>(20</w:t>
      </w:r>
      <w:r w:rsidR="00066035">
        <w:rPr>
          <w:sz w:val="28"/>
          <w:szCs w:val="28"/>
        </w:rPr>
        <w:t>11</w:t>
      </w:r>
      <w:r w:rsidRPr="00B71AAB">
        <w:rPr>
          <w:sz w:val="28"/>
          <w:szCs w:val="28"/>
        </w:rPr>
        <w:t>).</w:t>
      </w:r>
      <w:r w:rsidRPr="00965A61">
        <w:rPr>
          <w:sz w:val="28"/>
          <w:szCs w:val="28"/>
        </w:rPr>
        <w:t xml:space="preserve"> It is therefore important to listen and learn from the </w:t>
      </w:r>
    </w:p>
    <w:p w14:paraId="2C35B338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generations who came before us and to try to understand the world </w:t>
      </w:r>
    </w:p>
    <w:p w14:paraId="232934DA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through their eyes and the connection there is between the setting, </w:t>
      </w:r>
    </w:p>
    <w:p w14:paraId="7EDD49F0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human, and non-human characters. As survivors of a temporal other, </w:t>
      </w:r>
    </w:p>
    <w:p w14:paraId="0A6A659D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their histories could serve us as we move through our own entanglements </w:t>
      </w:r>
    </w:p>
    <w:p w14:paraId="2EC90164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and dwelling. Their “narrative enables the envisioning of realms and times </w:t>
      </w:r>
    </w:p>
    <w:p w14:paraId="70472C7F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indifferent to us, </w:t>
      </w:r>
      <w:proofErr w:type="spellStart"/>
      <w:r w:rsidRPr="00965A61">
        <w:rPr>
          <w:sz w:val="28"/>
          <w:szCs w:val="28"/>
        </w:rPr>
        <w:t>thingscapes</w:t>
      </w:r>
      <w:proofErr w:type="spellEnd"/>
      <w:r w:rsidRPr="00965A61">
        <w:rPr>
          <w:sz w:val="28"/>
          <w:szCs w:val="28"/>
        </w:rPr>
        <w:t xml:space="preserve"> that often exclude us, but through that </w:t>
      </w:r>
    </w:p>
    <w:p w14:paraId="7582F5CD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imagining we connect and interdepend all the more deeply” (Cohen, </w:t>
      </w:r>
    </w:p>
    <w:p w14:paraId="3C1CA871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2014, p58). The ex-miners have provided a bridge for us to visit the past </w:t>
      </w:r>
    </w:p>
    <w:p w14:paraId="3276D157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lastRenderedPageBreak/>
        <w:t xml:space="preserve">and to witness the changes they have encountered as they have grown </w:t>
      </w:r>
    </w:p>
    <w:p w14:paraId="1349CBBA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and ripened with the earth around them in South Wales. They have </w:t>
      </w:r>
    </w:p>
    <w:p w14:paraId="11195F3D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allowed us to become a participant in their own materialism through their </w:t>
      </w:r>
    </w:p>
    <w:p w14:paraId="15675146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stories and although their stories involve industry and human use of the </w:t>
      </w:r>
    </w:p>
    <w:p w14:paraId="37A5A10E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earth as a resource, this is not a collection of accounts of how humans can </w:t>
      </w:r>
    </w:p>
    <w:p w14:paraId="68205985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prevail over the land or of human exceptionalism in hard times. This is a </w:t>
      </w:r>
    </w:p>
    <w:p w14:paraId="3C172F70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story in itself of the connections one can make and find if one only looks. </w:t>
      </w:r>
    </w:p>
    <w:p w14:paraId="6083B9A5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As for various native cultures around the world, the understanding of </w:t>
      </w:r>
    </w:p>
    <w:p w14:paraId="3875E69A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stories told are an inextricable part of understanding our environments </w:t>
      </w:r>
    </w:p>
    <w:p w14:paraId="1E1C7EDC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and ecologies, as Abram</w:t>
      </w:r>
      <w:r w:rsidR="004A00B4">
        <w:rPr>
          <w:sz w:val="28"/>
          <w:szCs w:val="28"/>
        </w:rPr>
        <w:t xml:space="preserve"> </w:t>
      </w:r>
      <w:r w:rsidRPr="00965A61">
        <w:rPr>
          <w:sz w:val="28"/>
          <w:szCs w:val="28"/>
        </w:rPr>
        <w:t xml:space="preserve">(1996, p 179) states, “it is the animate earth that </w:t>
      </w:r>
    </w:p>
    <w:p w14:paraId="463B7A64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speaks; human speech is but a part of that vaster discourse.”</w:t>
      </w:r>
      <w:r w:rsidR="00FE4A6E">
        <w:rPr>
          <w:sz w:val="28"/>
          <w:szCs w:val="28"/>
        </w:rPr>
        <w:t xml:space="preserve"> </w:t>
      </w:r>
    </w:p>
    <w:p w14:paraId="72D31834" w14:textId="77777777" w:rsidR="00FE4A6E" w:rsidRDefault="00FE4A6E" w:rsidP="006C3BFB">
      <w:pPr>
        <w:rPr>
          <w:sz w:val="28"/>
          <w:szCs w:val="28"/>
        </w:rPr>
      </w:pPr>
    </w:p>
    <w:p w14:paraId="6C5B1D02" w14:textId="77777777" w:rsidR="00045644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Likewise, in an ethnographical study by Deborah Bird Ro</w:t>
      </w:r>
      <w:r w:rsidRPr="00045644">
        <w:rPr>
          <w:sz w:val="28"/>
          <w:szCs w:val="28"/>
        </w:rPr>
        <w:t>se</w:t>
      </w:r>
      <w:r w:rsidR="00045644">
        <w:rPr>
          <w:sz w:val="28"/>
          <w:szCs w:val="28"/>
        </w:rPr>
        <w:t xml:space="preserve"> (2000)</w:t>
      </w:r>
      <w:r w:rsidRPr="00965A61">
        <w:rPr>
          <w:sz w:val="28"/>
          <w:szCs w:val="28"/>
        </w:rPr>
        <w:t xml:space="preserve"> of </w:t>
      </w:r>
    </w:p>
    <w:p w14:paraId="5F68C970" w14:textId="77777777" w:rsidR="00045644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aboriginal tribes and flying foxes there is a reference to the concept of </w:t>
      </w:r>
    </w:p>
    <w:p w14:paraId="17177DAB" w14:textId="77777777" w:rsidR="00045644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‘the shimmer of life’ where life is glowing and pulsating and vibrant or dull </w:t>
      </w:r>
    </w:p>
    <w:p w14:paraId="61349F19" w14:textId="5204A414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and dimming. It may be interesting to consider how the ex-miners have </w:t>
      </w:r>
    </w:p>
    <w:p w14:paraId="3AC85E05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viewed the ‘shimmer of life’ as it glistened or not, throughout the valleys </w:t>
      </w:r>
    </w:p>
    <w:p w14:paraId="33CBBAC9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they grew up in. I </w:t>
      </w:r>
      <w:r>
        <w:rPr>
          <w:sz w:val="28"/>
          <w:szCs w:val="28"/>
        </w:rPr>
        <w:t xml:space="preserve">am </w:t>
      </w:r>
      <w:r w:rsidRPr="00965A61">
        <w:rPr>
          <w:sz w:val="28"/>
          <w:szCs w:val="28"/>
        </w:rPr>
        <w:t>explor</w:t>
      </w:r>
      <w:r>
        <w:rPr>
          <w:sz w:val="28"/>
          <w:szCs w:val="28"/>
        </w:rPr>
        <w:t>ing</w:t>
      </w:r>
      <w:r w:rsidRPr="00965A61">
        <w:rPr>
          <w:sz w:val="28"/>
          <w:szCs w:val="28"/>
        </w:rPr>
        <w:t xml:space="preserve"> the ways in which the ex-miners have </w:t>
      </w:r>
    </w:p>
    <w:p w14:paraId="29C98A1C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experienced “encounters and transformation, not absorption, in which </w:t>
      </w:r>
    </w:p>
    <w:p w14:paraId="33C42CE3" w14:textId="77777777" w:rsidR="00FE4A6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different ways of being and doing find interesting things to do together” </w:t>
      </w:r>
    </w:p>
    <w:p w14:paraId="0E1CC5A9" w14:textId="77777777" w:rsidR="00045644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(</w:t>
      </w:r>
      <w:r w:rsidR="00045644">
        <w:rPr>
          <w:sz w:val="28"/>
          <w:szCs w:val="28"/>
        </w:rPr>
        <w:t xml:space="preserve">Bird-Rose, </w:t>
      </w:r>
      <w:r w:rsidRPr="00965A61">
        <w:rPr>
          <w:sz w:val="28"/>
          <w:szCs w:val="28"/>
        </w:rPr>
        <w:t xml:space="preserve">2017, p G51). The aboriginal groups Rose worked with, see </w:t>
      </w:r>
    </w:p>
    <w:p w14:paraId="6AEFABEA" w14:textId="77777777" w:rsidR="00045644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that life flows from our multi- species ancestors into the present and </w:t>
      </w:r>
    </w:p>
    <w:p w14:paraId="15F6F8F3" w14:textId="77777777" w:rsidR="00045644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future and this may be relevant if the valleys are considered to be </w:t>
      </w:r>
    </w:p>
    <w:p w14:paraId="63C2CE1A" w14:textId="77777777" w:rsidR="00045644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interactive, alive and shimmering now compared to the past. It may also </w:t>
      </w:r>
    </w:p>
    <w:p w14:paraId="431E4878" w14:textId="77777777" w:rsidR="00045644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be significant to contemplate whether there have been examples of what </w:t>
      </w:r>
    </w:p>
    <w:p w14:paraId="4DD20906" w14:textId="39CB6A2D" w:rsidR="00045644" w:rsidRDefault="00045644" w:rsidP="006C3BFB">
      <w:pPr>
        <w:rPr>
          <w:sz w:val="28"/>
          <w:szCs w:val="28"/>
        </w:rPr>
      </w:pPr>
      <w:r>
        <w:rPr>
          <w:sz w:val="28"/>
          <w:szCs w:val="28"/>
        </w:rPr>
        <w:lastRenderedPageBreak/>
        <w:t>Bird-</w:t>
      </w:r>
      <w:r w:rsidR="006C3BFB" w:rsidRPr="00965A61">
        <w:rPr>
          <w:sz w:val="28"/>
          <w:szCs w:val="28"/>
        </w:rPr>
        <w:t>Rose (2017</w:t>
      </w:r>
      <w:r>
        <w:rPr>
          <w:sz w:val="28"/>
          <w:szCs w:val="28"/>
        </w:rPr>
        <w:t xml:space="preserve">, </w:t>
      </w:r>
      <w:r w:rsidR="006C3BFB" w:rsidRPr="00965A61">
        <w:rPr>
          <w:sz w:val="28"/>
          <w:szCs w:val="28"/>
        </w:rPr>
        <w:t xml:space="preserve">p G54) puts forward as ‘ecological pulses’ enabling the </w:t>
      </w:r>
    </w:p>
    <w:p w14:paraId="5AFDA3C8" w14:textId="77777777" w:rsidR="00045644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animation of ‘ancestral power’, where biodiversity waxes and wanes, she </w:t>
      </w:r>
    </w:p>
    <w:p w14:paraId="24B21AAC" w14:textId="77777777" w:rsidR="00045644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says; “for power to come forth, it must recede. For shimmer to capture </w:t>
      </w:r>
    </w:p>
    <w:p w14:paraId="44389927" w14:textId="77777777" w:rsidR="005E2B4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the eye, there must be absence of shimmer”</w:t>
      </w:r>
      <w:r w:rsidR="00045644">
        <w:rPr>
          <w:sz w:val="28"/>
          <w:szCs w:val="28"/>
        </w:rPr>
        <w:t>.</w:t>
      </w:r>
      <w:r w:rsidRPr="00965A61">
        <w:rPr>
          <w:sz w:val="28"/>
          <w:szCs w:val="28"/>
        </w:rPr>
        <w:t xml:space="preserve"> So, have the ex-miners </w:t>
      </w:r>
    </w:p>
    <w:p w14:paraId="3971F4D6" w14:textId="77777777" w:rsidR="005E2B4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witnessed this in the valleys of Wales over the past fifty years? It is </w:t>
      </w:r>
    </w:p>
    <w:p w14:paraId="6C6BFEE0" w14:textId="77777777" w:rsidR="005E2B4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possible that the industry created a dullness in the surroundings which is </w:t>
      </w:r>
    </w:p>
    <w:p w14:paraId="421AB821" w14:textId="77777777" w:rsidR="005E2B4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now beginning to brighten, and</w:t>
      </w:r>
      <w:r>
        <w:rPr>
          <w:sz w:val="28"/>
          <w:szCs w:val="28"/>
        </w:rPr>
        <w:t xml:space="preserve"> the miners</w:t>
      </w:r>
      <w:r w:rsidRPr="00965A61">
        <w:rPr>
          <w:sz w:val="28"/>
          <w:szCs w:val="28"/>
        </w:rPr>
        <w:t xml:space="preserve"> </w:t>
      </w:r>
      <w:r>
        <w:rPr>
          <w:sz w:val="28"/>
          <w:szCs w:val="28"/>
        </w:rPr>
        <w:t>may be</w:t>
      </w:r>
      <w:r w:rsidRPr="00965A61">
        <w:rPr>
          <w:sz w:val="28"/>
          <w:szCs w:val="28"/>
        </w:rPr>
        <w:t xml:space="preserve"> becoming ‘enraptured’ </w:t>
      </w:r>
    </w:p>
    <w:p w14:paraId="7F60D91F" w14:textId="77777777" w:rsidR="005E2B4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and ‘captured’</w:t>
      </w:r>
      <w:r w:rsidR="004A00B4">
        <w:rPr>
          <w:sz w:val="28"/>
          <w:szCs w:val="28"/>
        </w:rPr>
        <w:t xml:space="preserve"> </w:t>
      </w:r>
      <w:r w:rsidRPr="00A112B9">
        <w:rPr>
          <w:sz w:val="28"/>
          <w:szCs w:val="28"/>
        </w:rPr>
        <w:t>(Bird-Rose, 2017</w:t>
      </w:r>
      <w:r>
        <w:rPr>
          <w:sz w:val="28"/>
          <w:szCs w:val="28"/>
        </w:rPr>
        <w:t>)</w:t>
      </w:r>
      <w:r w:rsidRPr="00965A61">
        <w:rPr>
          <w:sz w:val="28"/>
          <w:szCs w:val="28"/>
        </w:rPr>
        <w:t xml:space="preserve"> by </w:t>
      </w:r>
      <w:r>
        <w:rPr>
          <w:sz w:val="28"/>
          <w:szCs w:val="28"/>
        </w:rPr>
        <w:t>their</w:t>
      </w:r>
      <w:r w:rsidRPr="00965A61">
        <w:rPr>
          <w:sz w:val="28"/>
          <w:szCs w:val="28"/>
        </w:rPr>
        <w:t xml:space="preserve"> surroundings and </w:t>
      </w:r>
    </w:p>
    <w:p w14:paraId="78BDDEFA" w14:textId="77777777" w:rsidR="005E2B4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interdependencies again. The events and consequences of the mining </w:t>
      </w:r>
    </w:p>
    <w:p w14:paraId="3F3D6EDE" w14:textId="417676F1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industry in the South Wales valleys may indeed have caused </w:t>
      </w:r>
    </w:p>
    <w:p w14:paraId="32D3014F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 ripple effect and the recognition of the destruction it caused has not </w:t>
      </w:r>
    </w:p>
    <w:p w14:paraId="63E5F230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only been evident in the landscapes of the valleys which are still scarred </w:t>
      </w:r>
    </w:p>
    <w:p w14:paraId="07890803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today but the experience of this dullness meant that the community lost </w:t>
      </w:r>
    </w:p>
    <w:p w14:paraId="2F051622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hope and disconnected with their surroundings. Thus, the slow resurgent </w:t>
      </w:r>
    </w:p>
    <w:p w14:paraId="712EF548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shimmer could mediate the troubling times face</w:t>
      </w:r>
      <w:r>
        <w:rPr>
          <w:sz w:val="28"/>
          <w:szCs w:val="28"/>
        </w:rPr>
        <w:t>d</w:t>
      </w:r>
      <w:r w:rsidRPr="00965A61">
        <w:rPr>
          <w:sz w:val="28"/>
          <w:szCs w:val="28"/>
        </w:rPr>
        <w:t xml:space="preserve"> today and reconnect its </w:t>
      </w:r>
    </w:p>
    <w:p w14:paraId="3184D0AE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people to the land. There is a possibility that “we are called to live within </w:t>
      </w:r>
    </w:p>
    <w:p w14:paraId="4F467110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faith that there are patterns beyond our known patterns and that, in the </w:t>
      </w:r>
    </w:p>
    <w:p w14:paraId="5C6C4216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midst of all that we do not know, we also gain knowledge” (</w:t>
      </w:r>
      <w:r>
        <w:rPr>
          <w:sz w:val="28"/>
          <w:szCs w:val="28"/>
        </w:rPr>
        <w:t>Bird-</w:t>
      </w:r>
      <w:r w:rsidRPr="00965A61">
        <w:rPr>
          <w:sz w:val="28"/>
          <w:szCs w:val="28"/>
        </w:rPr>
        <w:t xml:space="preserve">Rose, </w:t>
      </w:r>
    </w:p>
    <w:p w14:paraId="40302693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2017, p G61) and hopefully this can be learned from the experiences of </w:t>
      </w:r>
    </w:p>
    <w:p w14:paraId="1244B46A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those that came before us, in this case from the ex-miners of South </w:t>
      </w:r>
    </w:p>
    <w:p w14:paraId="70CA0645" w14:textId="77777777" w:rsidR="006C3BFB" w:rsidRPr="00965A61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Wales.</w:t>
      </w:r>
    </w:p>
    <w:p w14:paraId="163CDE8C" w14:textId="77777777" w:rsidR="005E2B4E" w:rsidRDefault="005E2B4E" w:rsidP="006C3BFB">
      <w:pPr>
        <w:rPr>
          <w:sz w:val="28"/>
          <w:szCs w:val="28"/>
        </w:rPr>
      </w:pPr>
    </w:p>
    <w:p w14:paraId="1618B5F4" w14:textId="27201E73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Phenomenologically speaking then it can be difficult to discern at times </w:t>
      </w:r>
    </w:p>
    <w:p w14:paraId="4D091E84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where the living body begins and where it ends (Abram,1996).  As </w:t>
      </w:r>
    </w:p>
    <w:p w14:paraId="71E495BA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discussed, experiences are intrinsically linked to our surroundings and so </w:t>
      </w:r>
    </w:p>
    <w:p w14:paraId="6950F05C" w14:textId="115CB8E3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lastRenderedPageBreak/>
        <w:t xml:space="preserve">consideration of our “situated knowledge” (Haraway, </w:t>
      </w:r>
      <w:r w:rsidR="00616C04">
        <w:rPr>
          <w:sz w:val="28"/>
          <w:szCs w:val="28"/>
        </w:rPr>
        <w:t>1988</w:t>
      </w:r>
      <w:r w:rsidRPr="00965A61">
        <w:rPr>
          <w:sz w:val="28"/>
          <w:szCs w:val="28"/>
        </w:rPr>
        <w:t xml:space="preserve">) is key, if we </w:t>
      </w:r>
    </w:p>
    <w:p w14:paraId="6121F9EC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are to reimagine our relationships with our natural surroundings. Similar </w:t>
      </w:r>
    </w:p>
    <w:p w14:paraId="6F7DC047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to </w:t>
      </w:r>
      <w:proofErr w:type="spellStart"/>
      <w:r w:rsidRPr="00965A61">
        <w:rPr>
          <w:sz w:val="28"/>
          <w:szCs w:val="28"/>
        </w:rPr>
        <w:t>Merleau</w:t>
      </w:r>
      <w:proofErr w:type="spellEnd"/>
      <w:r w:rsidRPr="00965A61">
        <w:rPr>
          <w:sz w:val="28"/>
          <w:szCs w:val="28"/>
        </w:rPr>
        <w:t xml:space="preserve"> </w:t>
      </w:r>
      <w:proofErr w:type="spellStart"/>
      <w:r w:rsidRPr="00965A61">
        <w:rPr>
          <w:sz w:val="28"/>
          <w:szCs w:val="28"/>
        </w:rPr>
        <w:t>Ponty</w:t>
      </w:r>
      <w:proofErr w:type="spellEnd"/>
      <w:r w:rsidRPr="00965A61">
        <w:rPr>
          <w:sz w:val="28"/>
          <w:szCs w:val="28"/>
        </w:rPr>
        <w:t xml:space="preserve"> and Ingold, Haraway (2004) aids our comprehension of </w:t>
      </w:r>
    </w:p>
    <w:p w14:paraId="46465310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relationalities by seeing them as immanent. She says, “Knowledge is </w:t>
      </w:r>
    </w:p>
    <w:p w14:paraId="12ED5C9D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always an engaged material practice and never a disembodied set of </w:t>
      </w:r>
    </w:p>
    <w:p w14:paraId="1C8786BC" w14:textId="77777777" w:rsidR="003E3983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ideas” (Haraway, 2004</w:t>
      </w:r>
      <w:r w:rsidR="003E3983">
        <w:rPr>
          <w:sz w:val="28"/>
          <w:szCs w:val="28"/>
        </w:rPr>
        <w:t>, p 199-200</w:t>
      </w:r>
      <w:r w:rsidRPr="00965A61">
        <w:rPr>
          <w:sz w:val="28"/>
          <w:szCs w:val="28"/>
        </w:rPr>
        <w:t xml:space="preserve">) so we may be able to reflect on the </w:t>
      </w:r>
    </w:p>
    <w:p w14:paraId="7A9CDFB2" w14:textId="77777777" w:rsidR="003E3983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experiences of the miners from the context of the time and environment </w:t>
      </w:r>
    </w:p>
    <w:p w14:paraId="57D47D34" w14:textId="77777777" w:rsidR="005E2B4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they were set in. In the same way, according to </w:t>
      </w:r>
      <w:proofErr w:type="spellStart"/>
      <w:r w:rsidRPr="00965A61">
        <w:rPr>
          <w:sz w:val="28"/>
          <w:szCs w:val="28"/>
        </w:rPr>
        <w:t>Harraway</w:t>
      </w:r>
      <w:proofErr w:type="spellEnd"/>
      <w:r w:rsidR="0096666B">
        <w:rPr>
          <w:sz w:val="28"/>
          <w:szCs w:val="28"/>
        </w:rPr>
        <w:t xml:space="preserve"> (2016)</w:t>
      </w:r>
      <w:r w:rsidRPr="00965A61">
        <w:rPr>
          <w:sz w:val="28"/>
          <w:szCs w:val="28"/>
        </w:rPr>
        <w:t xml:space="preserve"> and </w:t>
      </w:r>
    </w:p>
    <w:p w14:paraId="1A73185E" w14:textId="77777777" w:rsidR="005E2B4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Tsing (201</w:t>
      </w:r>
      <w:r w:rsidR="0096666B">
        <w:rPr>
          <w:sz w:val="28"/>
          <w:szCs w:val="28"/>
        </w:rPr>
        <w:t>5</w:t>
      </w:r>
      <w:r w:rsidRPr="00965A61">
        <w:rPr>
          <w:sz w:val="28"/>
          <w:szCs w:val="28"/>
        </w:rPr>
        <w:t xml:space="preserve">) telling stories should be considered an important way of </w:t>
      </w:r>
    </w:p>
    <w:p w14:paraId="1549CC17" w14:textId="77777777" w:rsidR="005E2B4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‘stringing together’ ideas and knowledge of how life can survive through </w:t>
      </w:r>
    </w:p>
    <w:p w14:paraId="73B48766" w14:textId="77777777" w:rsidR="005E2B4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 process of extinction or of “what manages to live despite capitalism” </w:t>
      </w:r>
    </w:p>
    <w:p w14:paraId="00711B98" w14:textId="61BCF6C8" w:rsidR="005E2B4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(Tsing,</w:t>
      </w:r>
      <w:r w:rsidRPr="005E2B4E">
        <w:rPr>
          <w:sz w:val="28"/>
          <w:szCs w:val="28"/>
        </w:rPr>
        <w:t xml:space="preserve"> 2015</w:t>
      </w:r>
      <w:r w:rsidR="005E2B4E">
        <w:rPr>
          <w:sz w:val="28"/>
          <w:szCs w:val="28"/>
        </w:rPr>
        <w:t>, p viii</w:t>
      </w:r>
      <w:r w:rsidRPr="005E2B4E">
        <w:rPr>
          <w:sz w:val="28"/>
          <w:szCs w:val="28"/>
        </w:rPr>
        <w:t>).</w:t>
      </w:r>
      <w:r w:rsidRPr="00965A61">
        <w:rPr>
          <w:sz w:val="28"/>
          <w:szCs w:val="28"/>
        </w:rPr>
        <w:t xml:space="preserve">  I will be demonstrating how enmeshed the miners </w:t>
      </w:r>
    </w:p>
    <w:p w14:paraId="23220CC5" w14:textId="77777777" w:rsidR="005E2B4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were in their environment and how their sense of belonging and </w:t>
      </w:r>
    </w:p>
    <w:p w14:paraId="6C1645C9" w14:textId="77777777" w:rsidR="005E2B4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responsibility for their surroundings were formed by their work in the pits </w:t>
      </w:r>
    </w:p>
    <w:p w14:paraId="25C77A7F" w14:textId="77777777" w:rsidR="005E2B4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of South Wales. Therefore, if we </w:t>
      </w:r>
      <w:proofErr w:type="gramStart"/>
      <w:r w:rsidRPr="00965A61">
        <w:rPr>
          <w:sz w:val="28"/>
          <w:szCs w:val="28"/>
        </w:rPr>
        <w:t>take into account</w:t>
      </w:r>
      <w:proofErr w:type="gramEnd"/>
      <w:r w:rsidRPr="00965A61">
        <w:rPr>
          <w:sz w:val="28"/>
          <w:szCs w:val="28"/>
        </w:rPr>
        <w:t xml:space="preserve"> the various factors that </w:t>
      </w:r>
    </w:p>
    <w:p w14:paraId="227C966C" w14:textId="77777777" w:rsidR="005E2B4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are well known and that aided the survival of the miners in the depths of </w:t>
      </w:r>
    </w:p>
    <w:p w14:paraId="389F2252" w14:textId="77777777" w:rsidR="005E2B4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 pits and horrendous working conditions, such as their dependence on </w:t>
      </w:r>
    </w:p>
    <w:p w14:paraId="7E6A50D0" w14:textId="77777777" w:rsidR="005E2B4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each other and the machinery</w:t>
      </w:r>
      <w:r>
        <w:rPr>
          <w:sz w:val="28"/>
          <w:szCs w:val="28"/>
        </w:rPr>
        <w:t>.</w:t>
      </w:r>
      <w:r w:rsidRPr="00965A61">
        <w:rPr>
          <w:sz w:val="28"/>
          <w:szCs w:val="28"/>
        </w:rPr>
        <w:t xml:space="preserve"> </w:t>
      </w:r>
      <w:r>
        <w:rPr>
          <w:sz w:val="28"/>
          <w:szCs w:val="28"/>
        </w:rPr>
        <w:t>T</w:t>
      </w:r>
      <w:r w:rsidRPr="00965A61">
        <w:rPr>
          <w:sz w:val="28"/>
          <w:szCs w:val="28"/>
        </w:rPr>
        <w:t xml:space="preserve">heir view of the mines as entities in </w:t>
      </w:r>
    </w:p>
    <w:p w14:paraId="73A5880A" w14:textId="77777777" w:rsidR="005E2B4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themselves, alive, dark and threatening</w:t>
      </w:r>
      <w:r>
        <w:rPr>
          <w:sz w:val="28"/>
          <w:szCs w:val="28"/>
        </w:rPr>
        <w:t>,</w:t>
      </w:r>
      <w:r w:rsidRPr="00965A61">
        <w:rPr>
          <w:sz w:val="28"/>
          <w:szCs w:val="28"/>
        </w:rPr>
        <w:t xml:space="preserve"> so precautionary measures were </w:t>
      </w:r>
    </w:p>
    <w:p w14:paraId="0D9FD177" w14:textId="77777777" w:rsidR="005E2B4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of utmost importance</w:t>
      </w:r>
      <w:r>
        <w:rPr>
          <w:sz w:val="28"/>
          <w:szCs w:val="28"/>
        </w:rPr>
        <w:t>.</w:t>
      </w:r>
      <w:r w:rsidRPr="00965A61">
        <w:rPr>
          <w:sz w:val="28"/>
          <w:szCs w:val="28"/>
        </w:rPr>
        <w:t xml:space="preserve"> </w:t>
      </w:r>
      <w:r>
        <w:rPr>
          <w:sz w:val="28"/>
          <w:szCs w:val="28"/>
        </w:rPr>
        <w:t>T</w:t>
      </w:r>
      <w:r w:rsidRPr="00965A61">
        <w:rPr>
          <w:sz w:val="28"/>
          <w:szCs w:val="28"/>
        </w:rPr>
        <w:t xml:space="preserve">he various species that helped them do their </w:t>
      </w:r>
    </w:p>
    <w:p w14:paraId="1CCA0BD5" w14:textId="77777777" w:rsidR="005E2B4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work like the pit ponies, canaries and even unlikely non</w:t>
      </w:r>
      <w:r w:rsidR="004A00B4">
        <w:rPr>
          <w:sz w:val="28"/>
          <w:szCs w:val="28"/>
        </w:rPr>
        <w:t>-</w:t>
      </w:r>
      <w:r w:rsidRPr="00965A61">
        <w:rPr>
          <w:sz w:val="28"/>
          <w:szCs w:val="28"/>
        </w:rPr>
        <w:t xml:space="preserve">humans they </w:t>
      </w:r>
    </w:p>
    <w:p w14:paraId="1686EA7B" w14:textId="77777777" w:rsidR="005E2B4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depended on for signals of danger such as the pine wood rafters or the </w:t>
      </w:r>
    </w:p>
    <w:p w14:paraId="74D62DCC" w14:textId="77777777" w:rsidR="005E2B4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crickets and rats that roamed pit bottom whose creaking, silence or </w:t>
      </w:r>
    </w:p>
    <w:p w14:paraId="5E1B2355" w14:textId="77777777" w:rsidR="005E2B4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scurrying would foretell the need to be vigilant</w:t>
      </w:r>
      <w:r>
        <w:rPr>
          <w:sz w:val="28"/>
          <w:szCs w:val="28"/>
        </w:rPr>
        <w:t>.</w:t>
      </w:r>
      <w:r w:rsidRPr="00965A61">
        <w:rPr>
          <w:sz w:val="28"/>
          <w:szCs w:val="28"/>
        </w:rPr>
        <w:t xml:space="preserve"> </w:t>
      </w:r>
      <w:r>
        <w:rPr>
          <w:sz w:val="28"/>
          <w:szCs w:val="28"/>
        </w:rPr>
        <w:t>I</w:t>
      </w:r>
      <w:r w:rsidRPr="00965A61">
        <w:rPr>
          <w:sz w:val="28"/>
          <w:szCs w:val="28"/>
        </w:rPr>
        <w:t xml:space="preserve">t seems these entities or </w:t>
      </w:r>
    </w:p>
    <w:p w14:paraId="4873024D" w14:textId="77777777" w:rsidR="005E2B4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‘critters’ all contributed to a ‘miniature cosmos’ and also demonstrate </w:t>
      </w:r>
    </w:p>
    <w:p w14:paraId="5A49E8B1" w14:textId="77777777" w:rsidR="005E2B4E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lastRenderedPageBreak/>
        <w:t>Haraway’s (2017, p M25) “</w:t>
      </w:r>
      <w:proofErr w:type="spellStart"/>
      <w:r w:rsidRPr="00965A61">
        <w:rPr>
          <w:sz w:val="28"/>
          <w:szCs w:val="28"/>
        </w:rPr>
        <w:t>sympoiesis</w:t>
      </w:r>
      <w:proofErr w:type="spellEnd"/>
      <w:r w:rsidRPr="00965A61">
        <w:rPr>
          <w:sz w:val="28"/>
          <w:szCs w:val="28"/>
        </w:rPr>
        <w:t xml:space="preserve">” or ‘making with’ where there are, </w:t>
      </w:r>
    </w:p>
    <w:p w14:paraId="6B89C5EA" w14:textId="7F2C1C62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in fact, </w:t>
      </w:r>
      <w:bookmarkStart w:id="6" w:name="_Hlk19620464"/>
      <w:r w:rsidRPr="00965A61">
        <w:rPr>
          <w:sz w:val="28"/>
          <w:szCs w:val="28"/>
        </w:rPr>
        <w:t>biological boundaries but all contribute to the same temporality</w:t>
      </w:r>
      <w:bookmarkEnd w:id="6"/>
      <w:r w:rsidRPr="00965A61">
        <w:rPr>
          <w:sz w:val="28"/>
          <w:szCs w:val="28"/>
        </w:rPr>
        <w:t xml:space="preserve">. </w:t>
      </w:r>
    </w:p>
    <w:p w14:paraId="1F7A8EE2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Extending these relations, networks, </w:t>
      </w:r>
      <w:proofErr w:type="spellStart"/>
      <w:r w:rsidRPr="00965A61">
        <w:rPr>
          <w:sz w:val="28"/>
          <w:szCs w:val="28"/>
        </w:rPr>
        <w:t>meshworks</w:t>
      </w:r>
      <w:proofErr w:type="spellEnd"/>
      <w:r w:rsidRPr="00965A61">
        <w:rPr>
          <w:sz w:val="28"/>
          <w:szCs w:val="28"/>
        </w:rPr>
        <w:t xml:space="preserve">, and connections to the </w:t>
      </w:r>
    </w:p>
    <w:p w14:paraId="3BC824BB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local community around the pits, this “</w:t>
      </w:r>
      <w:proofErr w:type="spellStart"/>
      <w:r w:rsidRPr="00965A61">
        <w:rPr>
          <w:sz w:val="28"/>
          <w:szCs w:val="28"/>
        </w:rPr>
        <w:t>sympoiesis</w:t>
      </w:r>
      <w:proofErr w:type="spellEnd"/>
      <w:r w:rsidRPr="00965A61">
        <w:rPr>
          <w:sz w:val="28"/>
          <w:szCs w:val="28"/>
        </w:rPr>
        <w:t xml:space="preserve">” permitted survival of </w:t>
      </w:r>
    </w:p>
    <w:p w14:paraId="0835EF5B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 majority despite the trouble that was created socially and </w:t>
      </w:r>
    </w:p>
    <w:p w14:paraId="182C2C3C" w14:textId="3F5A7783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environmentally</w:t>
      </w:r>
      <w:r w:rsidR="005E2B4E">
        <w:rPr>
          <w:sz w:val="28"/>
          <w:szCs w:val="28"/>
        </w:rPr>
        <w:t xml:space="preserve"> in South Wales</w:t>
      </w:r>
      <w:r w:rsidRPr="00965A61">
        <w:rPr>
          <w:sz w:val="28"/>
          <w:szCs w:val="28"/>
        </w:rPr>
        <w:t xml:space="preserve">. </w:t>
      </w:r>
    </w:p>
    <w:p w14:paraId="17493282" w14:textId="77777777" w:rsidR="001968D8" w:rsidRDefault="001968D8" w:rsidP="006C3BFB">
      <w:pPr>
        <w:rPr>
          <w:sz w:val="28"/>
          <w:szCs w:val="28"/>
        </w:rPr>
      </w:pPr>
    </w:p>
    <w:p w14:paraId="6E235AA6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 resilience that possessed the communities in South Wales, continues </w:t>
      </w:r>
    </w:p>
    <w:p w14:paraId="5D597FB3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to be evident in the environment and the peoples actions and attitudes </w:t>
      </w:r>
    </w:p>
    <w:p w14:paraId="4D84D75C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today and can be seen as a way Haraway (2016, p1) puts forward of </w:t>
      </w:r>
    </w:p>
    <w:p w14:paraId="7C46BC62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“staying with the trouble” in times that are fraught with danger and </w:t>
      </w:r>
    </w:p>
    <w:p w14:paraId="40B6053F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urgency as a consequence of the Anthropocene, and in this case </w:t>
      </w:r>
    </w:p>
    <w:p w14:paraId="21F40F4A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particularly, during the coal mining era in South Wales. This suggests that </w:t>
      </w:r>
    </w:p>
    <w:p w14:paraId="2AFB55B6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beings </w:t>
      </w:r>
      <w:r>
        <w:rPr>
          <w:sz w:val="28"/>
          <w:szCs w:val="28"/>
        </w:rPr>
        <w:t>in the past</w:t>
      </w:r>
      <w:r w:rsidRPr="00965A61">
        <w:rPr>
          <w:sz w:val="28"/>
          <w:szCs w:val="28"/>
        </w:rPr>
        <w:t xml:space="preserve"> may have battled on together and created conditions </w:t>
      </w:r>
    </w:p>
    <w:p w14:paraId="0713FA11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for survival despite their surroundings and the driving force of the powers </w:t>
      </w:r>
    </w:p>
    <w:p w14:paraId="246D1493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that were dominating. Thus, the miners may have felt part of that fight </w:t>
      </w:r>
    </w:p>
    <w:p w14:paraId="07BB204D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and felt more attuned to the earth and their surroundings at that time, in </w:t>
      </w:r>
    </w:p>
    <w:p w14:paraId="30D2D5BB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 crusade for the ‘shimmer’ that had been lost. It is possible then that </w:t>
      </w:r>
    </w:p>
    <w:p w14:paraId="235E43C6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once we are attuned to and recognise the ‘collaborative entanglements’ </w:t>
      </w:r>
    </w:p>
    <w:p w14:paraId="725AB86D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that can nurture and maintain us as we move through, detangle and ‘tie </w:t>
      </w:r>
    </w:p>
    <w:p w14:paraId="1D6221F7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knots’ in each other’s stories, there is hope of us finding better ways for </w:t>
      </w:r>
    </w:p>
    <w:p w14:paraId="1124F2AE" w14:textId="09CE7A3F" w:rsidR="008A43AC" w:rsidRDefault="008A43AC" w:rsidP="006C3BFB">
      <w:pPr>
        <w:rPr>
          <w:sz w:val="28"/>
          <w:szCs w:val="28"/>
        </w:rPr>
      </w:pPr>
      <w:r>
        <w:rPr>
          <w:sz w:val="28"/>
          <w:szCs w:val="28"/>
        </w:rPr>
        <w:t>“</w:t>
      </w:r>
      <w:r w:rsidR="006C3BFB" w:rsidRPr="00965A61">
        <w:rPr>
          <w:sz w:val="28"/>
          <w:szCs w:val="28"/>
        </w:rPr>
        <w:t>living on a damaged planet</w:t>
      </w:r>
      <w:r>
        <w:rPr>
          <w:sz w:val="28"/>
          <w:szCs w:val="28"/>
        </w:rPr>
        <w:t xml:space="preserve">” </w:t>
      </w:r>
      <w:r w:rsidR="006C3BFB" w:rsidRPr="00965A61">
        <w:rPr>
          <w:sz w:val="28"/>
          <w:szCs w:val="28"/>
        </w:rPr>
        <w:t xml:space="preserve">(Haraway, 2017, p M30-44). This is </w:t>
      </w:r>
    </w:p>
    <w:p w14:paraId="07D978BF" w14:textId="77777777" w:rsidR="008A43A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illustrated further in Haraway’s (2017, p M45) idea that “critters are at </w:t>
      </w:r>
    </w:p>
    <w:p w14:paraId="5AF32F1C" w14:textId="77777777" w:rsidR="008A43A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stake in each other in every mixing and turning of the </w:t>
      </w:r>
      <w:proofErr w:type="spellStart"/>
      <w:r w:rsidRPr="00965A61">
        <w:rPr>
          <w:sz w:val="28"/>
          <w:szCs w:val="28"/>
        </w:rPr>
        <w:t>terran</w:t>
      </w:r>
      <w:proofErr w:type="spellEnd"/>
      <w:r w:rsidRPr="00965A61">
        <w:rPr>
          <w:sz w:val="28"/>
          <w:szCs w:val="28"/>
        </w:rPr>
        <w:t xml:space="preserve"> compost </w:t>
      </w:r>
    </w:p>
    <w:p w14:paraId="7F415E60" w14:textId="77777777" w:rsidR="008A43A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pile.” We affect each other. Just as the development of the coal industry </w:t>
      </w:r>
    </w:p>
    <w:p w14:paraId="30BC7F68" w14:textId="3E6336FD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lastRenderedPageBreak/>
        <w:t xml:space="preserve">and its subsequent closure affected the land, the biodiversity, and the </w:t>
      </w:r>
    </w:p>
    <w:p w14:paraId="4A7087FB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community in Wales. The narratives of the miners can provide us with an </w:t>
      </w:r>
    </w:p>
    <w:p w14:paraId="5A1D81CC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instrument to discover how a “multispecies becoming with” (Haraway, </w:t>
      </w:r>
    </w:p>
    <w:p w14:paraId="3909523E" w14:textId="77777777" w:rsidR="00341B2C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2017, p M28) can establish connections in human, non-human, ecological, </w:t>
      </w:r>
    </w:p>
    <w:p w14:paraId="35A4D3EA" w14:textId="77777777" w:rsidR="006C3BFB" w:rsidRDefault="006C3BFB" w:rsidP="006C3BFB">
      <w:pPr>
        <w:rPr>
          <w:sz w:val="28"/>
          <w:szCs w:val="28"/>
        </w:rPr>
      </w:pPr>
      <w:r w:rsidRPr="00965A61">
        <w:rPr>
          <w:sz w:val="28"/>
          <w:szCs w:val="28"/>
        </w:rPr>
        <w:t>historical, technological and evolutionary ways.</w:t>
      </w:r>
    </w:p>
    <w:p w14:paraId="0F62851D" w14:textId="77777777" w:rsidR="00544BAC" w:rsidRDefault="00544BAC" w:rsidP="006C3BFB">
      <w:pPr>
        <w:rPr>
          <w:sz w:val="28"/>
          <w:szCs w:val="28"/>
        </w:rPr>
      </w:pPr>
    </w:p>
    <w:p w14:paraId="030AF3D8" w14:textId="77777777" w:rsidR="00341B2C" w:rsidRDefault="00341B2C" w:rsidP="006C3BFB">
      <w:pPr>
        <w:rPr>
          <w:sz w:val="28"/>
          <w:szCs w:val="28"/>
        </w:rPr>
      </w:pPr>
    </w:p>
    <w:p w14:paraId="56395A5E" w14:textId="51346F9E" w:rsidR="00341B2C" w:rsidRDefault="00341B2C" w:rsidP="006C3BFB">
      <w:pPr>
        <w:rPr>
          <w:sz w:val="28"/>
          <w:szCs w:val="28"/>
        </w:rPr>
      </w:pPr>
    </w:p>
    <w:p w14:paraId="63AAEB18" w14:textId="2F09EABC" w:rsidR="008A43AC" w:rsidRDefault="008A43AC" w:rsidP="006C3BFB">
      <w:pPr>
        <w:rPr>
          <w:sz w:val="28"/>
          <w:szCs w:val="28"/>
        </w:rPr>
      </w:pPr>
    </w:p>
    <w:p w14:paraId="2A7F012B" w14:textId="655CA469" w:rsidR="008A43AC" w:rsidRDefault="008A43AC" w:rsidP="006C3BFB">
      <w:pPr>
        <w:rPr>
          <w:sz w:val="28"/>
          <w:szCs w:val="28"/>
        </w:rPr>
      </w:pPr>
    </w:p>
    <w:p w14:paraId="2E1C4F86" w14:textId="0F23996E" w:rsidR="008A43AC" w:rsidRDefault="008A43AC" w:rsidP="006C3BFB">
      <w:pPr>
        <w:rPr>
          <w:sz w:val="28"/>
          <w:szCs w:val="28"/>
        </w:rPr>
      </w:pPr>
    </w:p>
    <w:p w14:paraId="63C1CAF4" w14:textId="1C93E31C" w:rsidR="008A43AC" w:rsidRDefault="008A43AC" w:rsidP="006C3BFB">
      <w:pPr>
        <w:rPr>
          <w:sz w:val="28"/>
          <w:szCs w:val="28"/>
        </w:rPr>
      </w:pPr>
    </w:p>
    <w:p w14:paraId="707C754C" w14:textId="71ACD36D" w:rsidR="008A43AC" w:rsidRDefault="008A43AC" w:rsidP="006C3BFB">
      <w:pPr>
        <w:rPr>
          <w:sz w:val="28"/>
          <w:szCs w:val="28"/>
        </w:rPr>
      </w:pPr>
    </w:p>
    <w:p w14:paraId="0E37EF51" w14:textId="12E4AD80" w:rsidR="008A43AC" w:rsidRDefault="008A43AC" w:rsidP="006C3BFB">
      <w:pPr>
        <w:rPr>
          <w:sz w:val="28"/>
          <w:szCs w:val="28"/>
        </w:rPr>
      </w:pPr>
    </w:p>
    <w:p w14:paraId="69E0CE61" w14:textId="705A58FE" w:rsidR="008A43AC" w:rsidRDefault="008A43AC" w:rsidP="006C3BFB">
      <w:pPr>
        <w:rPr>
          <w:sz w:val="28"/>
          <w:szCs w:val="28"/>
        </w:rPr>
      </w:pPr>
    </w:p>
    <w:p w14:paraId="55150ED8" w14:textId="23E75700" w:rsidR="008A43AC" w:rsidRDefault="008A43AC" w:rsidP="006C3BFB">
      <w:pPr>
        <w:rPr>
          <w:sz w:val="28"/>
          <w:szCs w:val="28"/>
        </w:rPr>
      </w:pPr>
    </w:p>
    <w:p w14:paraId="7D016F5E" w14:textId="3B1A5738" w:rsidR="008A43AC" w:rsidRDefault="008A43AC" w:rsidP="006C3BFB">
      <w:pPr>
        <w:rPr>
          <w:sz w:val="28"/>
          <w:szCs w:val="28"/>
        </w:rPr>
      </w:pPr>
    </w:p>
    <w:p w14:paraId="7C90D2BC" w14:textId="5AF17CDE" w:rsidR="008A43AC" w:rsidRDefault="008A43AC" w:rsidP="006C3BFB">
      <w:pPr>
        <w:rPr>
          <w:sz w:val="28"/>
          <w:szCs w:val="28"/>
        </w:rPr>
      </w:pPr>
    </w:p>
    <w:p w14:paraId="7D50332D" w14:textId="08C84015" w:rsidR="008A43AC" w:rsidRDefault="008A43AC" w:rsidP="006C3BFB">
      <w:pPr>
        <w:rPr>
          <w:sz w:val="28"/>
          <w:szCs w:val="28"/>
        </w:rPr>
      </w:pPr>
    </w:p>
    <w:p w14:paraId="054F2D7D" w14:textId="4990CF4E" w:rsidR="008A43AC" w:rsidRDefault="008A43AC" w:rsidP="006C3BFB">
      <w:pPr>
        <w:rPr>
          <w:sz w:val="28"/>
          <w:szCs w:val="28"/>
        </w:rPr>
      </w:pPr>
    </w:p>
    <w:p w14:paraId="536DB455" w14:textId="32AC0848" w:rsidR="008A43AC" w:rsidRDefault="008A43AC" w:rsidP="006C3BFB">
      <w:pPr>
        <w:rPr>
          <w:sz w:val="28"/>
          <w:szCs w:val="28"/>
        </w:rPr>
      </w:pPr>
    </w:p>
    <w:p w14:paraId="0CC67F1C" w14:textId="36071D8E" w:rsidR="008A43AC" w:rsidRDefault="008A43AC" w:rsidP="006C3BFB">
      <w:pPr>
        <w:rPr>
          <w:sz w:val="28"/>
          <w:szCs w:val="28"/>
        </w:rPr>
      </w:pPr>
    </w:p>
    <w:p w14:paraId="4A0595E5" w14:textId="53544CB4" w:rsidR="008A43AC" w:rsidRDefault="008A43AC" w:rsidP="006C3BFB">
      <w:pPr>
        <w:rPr>
          <w:sz w:val="28"/>
          <w:szCs w:val="28"/>
        </w:rPr>
      </w:pPr>
    </w:p>
    <w:p w14:paraId="640F7F6A" w14:textId="4197E02C" w:rsidR="008A43AC" w:rsidRDefault="008A43AC" w:rsidP="006C3BFB">
      <w:pPr>
        <w:rPr>
          <w:sz w:val="28"/>
          <w:szCs w:val="28"/>
        </w:rPr>
      </w:pPr>
    </w:p>
    <w:p w14:paraId="7A7FC994" w14:textId="77777777" w:rsidR="008A43AC" w:rsidRDefault="008A43AC" w:rsidP="006C3BFB">
      <w:pPr>
        <w:rPr>
          <w:sz w:val="28"/>
          <w:szCs w:val="28"/>
        </w:rPr>
      </w:pPr>
    </w:p>
    <w:p w14:paraId="714CAB21" w14:textId="77777777" w:rsidR="00A3718F" w:rsidRDefault="00A3718F" w:rsidP="00A3718F">
      <w:pPr>
        <w:rPr>
          <w:b/>
          <w:bCs/>
          <w:sz w:val="28"/>
          <w:szCs w:val="28"/>
        </w:rPr>
      </w:pPr>
      <w:r w:rsidRPr="00E10DD4">
        <w:rPr>
          <w:b/>
          <w:bCs/>
          <w:sz w:val="28"/>
          <w:szCs w:val="28"/>
        </w:rPr>
        <w:lastRenderedPageBreak/>
        <w:t>Findings</w:t>
      </w:r>
    </w:p>
    <w:p w14:paraId="254DFFCF" w14:textId="77777777" w:rsidR="00A3718F" w:rsidRDefault="00A3718F" w:rsidP="00A3718F">
      <w:pPr>
        <w:jc w:val="center"/>
        <w:rPr>
          <w:b/>
          <w:bCs/>
          <w:sz w:val="28"/>
          <w:szCs w:val="28"/>
        </w:rPr>
      </w:pPr>
      <w:r w:rsidRPr="00217657">
        <w:rPr>
          <w:noProof/>
        </w:rPr>
        <w:drawing>
          <wp:inline distT="0" distB="0" distL="0" distR="0" wp14:anchorId="04E49B0D" wp14:editId="511D00BD">
            <wp:extent cx="5438775" cy="160020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38775" cy="1600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5B748D" w14:textId="679EFFC5" w:rsidR="00A3718F" w:rsidRPr="00217657" w:rsidRDefault="00A3718F" w:rsidP="00A3718F">
      <w:pPr>
        <w:jc w:val="center"/>
        <w:rPr>
          <w:sz w:val="16"/>
          <w:szCs w:val="16"/>
        </w:rPr>
      </w:pPr>
      <w:r w:rsidRPr="00217657">
        <w:rPr>
          <w:sz w:val="16"/>
          <w:szCs w:val="16"/>
        </w:rPr>
        <w:t xml:space="preserve">Figure 2: </w:t>
      </w:r>
      <w:bookmarkStart w:id="7" w:name="_Hlk19985363"/>
      <w:r w:rsidRPr="00217657">
        <w:rPr>
          <w:sz w:val="16"/>
          <w:szCs w:val="16"/>
        </w:rPr>
        <w:t xml:space="preserve">Welsh miners at </w:t>
      </w:r>
      <w:proofErr w:type="spellStart"/>
      <w:r w:rsidRPr="00217657">
        <w:rPr>
          <w:sz w:val="16"/>
          <w:szCs w:val="16"/>
        </w:rPr>
        <w:t>Tylorstown</w:t>
      </w:r>
      <w:proofErr w:type="spellEnd"/>
      <w:r w:rsidRPr="00217657">
        <w:rPr>
          <w:sz w:val="16"/>
          <w:szCs w:val="16"/>
        </w:rPr>
        <w:t xml:space="preserve"> Pit, Rhondda, 1943 (</w:t>
      </w:r>
      <w:proofErr w:type="spellStart"/>
      <w:r w:rsidR="003D61BE">
        <w:rPr>
          <w:sz w:val="16"/>
          <w:szCs w:val="16"/>
        </w:rPr>
        <w:t>Carradice</w:t>
      </w:r>
      <w:proofErr w:type="spellEnd"/>
      <w:r w:rsidR="003D61BE">
        <w:rPr>
          <w:sz w:val="16"/>
          <w:szCs w:val="16"/>
        </w:rPr>
        <w:t>, 2011</w:t>
      </w:r>
      <w:r w:rsidRPr="00217657">
        <w:rPr>
          <w:sz w:val="16"/>
          <w:szCs w:val="16"/>
        </w:rPr>
        <w:t>)</w:t>
      </w:r>
    </w:p>
    <w:bookmarkEnd w:id="7"/>
    <w:p w14:paraId="1B932296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In order to best consider the content of the interviews with the ex-</w:t>
      </w:r>
    </w:p>
    <w:p w14:paraId="76A29467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miners, I have created a liminal boundary between their perceptions of </w:t>
      </w:r>
    </w:p>
    <w:p w14:paraId="5624314C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 past and their views of the environment they live in, in South Wales at </w:t>
      </w:r>
    </w:p>
    <w:p w14:paraId="45841071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present. This is mainly because of the stark contrast expressed between </w:t>
      </w:r>
    </w:p>
    <w:p w14:paraId="7677A51A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 worlds they grew up in and the world they inhabit today. It also seems </w:t>
      </w:r>
    </w:p>
    <w:p w14:paraId="6705BF6B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as though the ex-miners views of the past and present inform each </w:t>
      </w:r>
    </w:p>
    <w:p w14:paraId="628D5824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temporal space, as if they are caught in between two time zones. By </w:t>
      </w:r>
    </w:p>
    <w:p w14:paraId="637B48F9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looking at the past through the eyes of the miners we can visualize the </w:t>
      </w:r>
    </w:p>
    <w:p w14:paraId="0BAB67E1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ghostly grey surroundings that revolved around monster pits that </w:t>
      </w:r>
    </w:p>
    <w:p w14:paraId="49BCDA09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“belched out dirt, noise, dust and steam” (G</w:t>
      </w:r>
      <w:r w:rsidR="00524ECC">
        <w:rPr>
          <w:sz w:val="28"/>
          <w:szCs w:val="28"/>
        </w:rPr>
        <w:t>areth</w:t>
      </w:r>
      <w:r w:rsidRPr="00965A61">
        <w:rPr>
          <w:sz w:val="28"/>
          <w:szCs w:val="28"/>
        </w:rPr>
        <w:t xml:space="preserve">) which echo the ghosts </w:t>
      </w:r>
    </w:p>
    <w:p w14:paraId="6D05670E" w14:textId="260F3B28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and monsters presented to us in </w:t>
      </w:r>
      <w:r w:rsidRPr="00407D99">
        <w:rPr>
          <w:i/>
          <w:iCs/>
          <w:sz w:val="28"/>
          <w:szCs w:val="28"/>
        </w:rPr>
        <w:t xml:space="preserve">Arts of Living on a Damaged </w:t>
      </w:r>
      <w:r w:rsidR="00407D99" w:rsidRPr="00407D99">
        <w:rPr>
          <w:i/>
          <w:iCs/>
          <w:sz w:val="28"/>
          <w:szCs w:val="28"/>
        </w:rPr>
        <w:t>P</w:t>
      </w:r>
      <w:r w:rsidRPr="00407D99">
        <w:rPr>
          <w:i/>
          <w:iCs/>
          <w:sz w:val="28"/>
          <w:szCs w:val="28"/>
        </w:rPr>
        <w:t>lanet</w:t>
      </w:r>
      <w:r w:rsidRPr="00965A61">
        <w:rPr>
          <w:sz w:val="28"/>
          <w:szCs w:val="28"/>
        </w:rPr>
        <w:t xml:space="preserve"> by </w:t>
      </w:r>
    </w:p>
    <w:p w14:paraId="034F717C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Tsing et al (2017). Likewise, their past create images of Haraway’s </w:t>
      </w:r>
    </w:p>
    <w:p w14:paraId="19C15D05" w14:textId="77777777" w:rsidR="00524ECC" w:rsidRDefault="00A3718F" w:rsidP="00A3718F">
      <w:pPr>
        <w:rPr>
          <w:sz w:val="28"/>
          <w:szCs w:val="28"/>
        </w:rPr>
      </w:pPr>
      <w:proofErr w:type="spellStart"/>
      <w:r w:rsidRPr="00965A61">
        <w:rPr>
          <w:sz w:val="28"/>
          <w:szCs w:val="28"/>
        </w:rPr>
        <w:t>Chthulucene</w:t>
      </w:r>
      <w:proofErr w:type="spellEnd"/>
      <w:r w:rsidRPr="00965A61">
        <w:rPr>
          <w:sz w:val="28"/>
          <w:szCs w:val="28"/>
        </w:rPr>
        <w:t xml:space="preserve"> (2016) and the “tentacular” connections that fuelled life in </w:t>
      </w:r>
    </w:p>
    <w:p w14:paraId="2A1A3A6C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 chaos of the coal industry. In addition, their insights into loss and </w:t>
      </w:r>
    </w:p>
    <w:p w14:paraId="4B401527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survival in the past emit a sadness and nostalgia but also tell us of how </w:t>
      </w:r>
    </w:p>
    <w:p w14:paraId="747863CA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lessons were learned the hard way and how acceptance can be key to </w:t>
      </w:r>
    </w:p>
    <w:p w14:paraId="4999286E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living and dying well. Turning to the present, their spirits seem </w:t>
      </w:r>
    </w:p>
    <w:p w14:paraId="13B0DB1B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reawakened as they comment on their flourishing surroundings and the </w:t>
      </w:r>
    </w:p>
    <w:p w14:paraId="02D257CE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lastRenderedPageBreak/>
        <w:t xml:space="preserve">return of the “shimmer” Bird-Rose (2017, p G51) told us about in her </w:t>
      </w:r>
    </w:p>
    <w:p w14:paraId="5A7F27C4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studies with Aboriginal tribes and flying foxes, as the valleys “have </w:t>
      </w:r>
    </w:p>
    <w:p w14:paraId="5B25714E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greened up” (G</w:t>
      </w:r>
      <w:r w:rsidR="00524ECC">
        <w:rPr>
          <w:sz w:val="28"/>
          <w:szCs w:val="28"/>
        </w:rPr>
        <w:t>areth</w:t>
      </w:r>
      <w:r w:rsidRPr="00965A61">
        <w:rPr>
          <w:sz w:val="28"/>
          <w:szCs w:val="28"/>
        </w:rPr>
        <w:t xml:space="preserve">) and the wildlife has returned, much to their delight. </w:t>
      </w:r>
    </w:p>
    <w:p w14:paraId="4678ABC8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Their stories and reflections on interactions with other species or non-</w:t>
      </w:r>
    </w:p>
    <w:p w14:paraId="1E62E775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human entities add to the magic of the past and present environment in </w:t>
      </w:r>
    </w:p>
    <w:p w14:paraId="53563823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South Wales and contributes to their acknowledgement that we are “all </w:t>
      </w:r>
    </w:p>
    <w:p w14:paraId="2DB47F3E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at stake in each other’s company” (Haraway, 2017, p39). Finally, their </w:t>
      </w:r>
    </w:p>
    <w:p w14:paraId="00822FEA" w14:textId="77777777" w:rsidR="00A3718F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“poetics of dwelling” (Ingold, 2000, p26) in the valleys of South Wales </w:t>
      </w:r>
    </w:p>
    <w:p w14:paraId="1D74D4F0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gives us an understanding of how we can take ‘response- ability’ </w:t>
      </w:r>
    </w:p>
    <w:p w14:paraId="2619C61E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(Haraway, 2016, p34) and listen to our environment as it thrives around </w:t>
      </w:r>
    </w:p>
    <w:p w14:paraId="45D24474" w14:textId="77777777" w:rsidR="00A3718F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us in the wake of troubling times.</w:t>
      </w:r>
    </w:p>
    <w:p w14:paraId="2E98E647" w14:textId="77777777" w:rsidR="00524ECC" w:rsidRPr="00965A61" w:rsidRDefault="00524ECC" w:rsidP="00A3718F">
      <w:pPr>
        <w:rPr>
          <w:sz w:val="28"/>
          <w:szCs w:val="28"/>
        </w:rPr>
      </w:pPr>
    </w:p>
    <w:p w14:paraId="3AC70291" w14:textId="77777777" w:rsidR="00A3718F" w:rsidRPr="00524ECC" w:rsidRDefault="00A3718F" w:rsidP="00A3718F">
      <w:pPr>
        <w:rPr>
          <w:b/>
          <w:bCs/>
          <w:sz w:val="28"/>
          <w:szCs w:val="28"/>
        </w:rPr>
      </w:pPr>
      <w:proofErr w:type="spellStart"/>
      <w:r w:rsidRPr="00524ECC">
        <w:rPr>
          <w:b/>
          <w:bCs/>
          <w:sz w:val="28"/>
          <w:szCs w:val="28"/>
        </w:rPr>
        <w:t>i</w:t>
      </w:r>
      <w:proofErr w:type="spellEnd"/>
      <w:r w:rsidRPr="00524ECC">
        <w:rPr>
          <w:b/>
          <w:bCs/>
          <w:sz w:val="28"/>
          <w:szCs w:val="28"/>
        </w:rPr>
        <w:t>)</w:t>
      </w:r>
      <w:r w:rsidRPr="00524ECC">
        <w:rPr>
          <w:b/>
          <w:bCs/>
          <w:sz w:val="28"/>
          <w:szCs w:val="28"/>
        </w:rPr>
        <w:tab/>
        <w:t>In the shadow valley</w:t>
      </w:r>
    </w:p>
    <w:p w14:paraId="7FBA472B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With the arrival of the coal industry in South Wales, what was once </w:t>
      </w:r>
    </w:p>
    <w:p w14:paraId="28493C4D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farmland and green valleys quickly turned into a darker environment that </w:t>
      </w:r>
    </w:p>
    <w:p w14:paraId="1C9B1D3B" w14:textId="57537FF3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predominantly served capitalism. As Marx (</w:t>
      </w:r>
      <w:r w:rsidR="00582996">
        <w:rPr>
          <w:sz w:val="28"/>
          <w:szCs w:val="28"/>
        </w:rPr>
        <w:t>p 127</w:t>
      </w:r>
      <w:r w:rsidRPr="00965A61">
        <w:rPr>
          <w:sz w:val="28"/>
          <w:szCs w:val="28"/>
        </w:rPr>
        <w:t xml:space="preserve">) stated, “man </w:t>
      </w:r>
    </w:p>
    <w:p w14:paraId="05BD3050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confronts nature as one of her own forces, setting in motion arms and </w:t>
      </w:r>
    </w:p>
    <w:p w14:paraId="45F3124D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legs, head and hands in order to appropriate nature’s productions in a </w:t>
      </w:r>
    </w:p>
    <w:p w14:paraId="1911F861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form suitable to his own wants.” In this particular confrontation then, the </w:t>
      </w:r>
    </w:p>
    <w:p w14:paraId="617263FF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valleys were transformed, and the collieries were put in motion like </w:t>
      </w:r>
    </w:p>
    <w:p w14:paraId="7C7327C4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mechanical monsters that focused on making a profit. P</w:t>
      </w:r>
      <w:r w:rsidR="00524ECC">
        <w:rPr>
          <w:sz w:val="28"/>
          <w:szCs w:val="28"/>
        </w:rPr>
        <w:t>eter</w:t>
      </w:r>
      <w:r w:rsidRPr="00965A61">
        <w:rPr>
          <w:sz w:val="28"/>
          <w:szCs w:val="28"/>
        </w:rPr>
        <w:t xml:space="preserve"> says, </w:t>
      </w:r>
    </w:p>
    <w:p w14:paraId="68C98D40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“Money, without any shadow of a doubt was the driving force in the </w:t>
      </w:r>
    </w:p>
    <w:p w14:paraId="173CC49E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development of the land” and G</w:t>
      </w:r>
      <w:r w:rsidR="00524ECC">
        <w:rPr>
          <w:sz w:val="28"/>
          <w:szCs w:val="28"/>
        </w:rPr>
        <w:t>areth</w:t>
      </w:r>
      <w:r w:rsidRPr="00965A61">
        <w:rPr>
          <w:sz w:val="28"/>
          <w:szCs w:val="28"/>
        </w:rPr>
        <w:t xml:space="preserve">’s comments demonstrate the </w:t>
      </w:r>
    </w:p>
    <w:p w14:paraId="114F9840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hustle and bustle of the industry when he says; “When I was a boy of 15 </w:t>
      </w:r>
    </w:p>
    <w:p w14:paraId="3590813A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starting in the mines, the valleys looked dirty and grimy, every village had </w:t>
      </w:r>
    </w:p>
    <w:p w14:paraId="03BA6DD5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lastRenderedPageBreak/>
        <w:t xml:space="preserve">a pit belching out dirt, noise, dust, steam and the steam trains that were </w:t>
      </w:r>
    </w:p>
    <w:p w14:paraId="22143D1A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taking it all in and out of the valley added to the chaos.” This idea of the </w:t>
      </w:r>
    </w:p>
    <w:p w14:paraId="7D78D52D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pit belching out dirt invokes images of a detached entity that polluted the </w:t>
      </w:r>
    </w:p>
    <w:p w14:paraId="1F970B2C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environment when in fact the conglomeration of the processes of </w:t>
      </w:r>
    </w:p>
    <w:p w14:paraId="00945926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extraction from the earth, and human interference contributed to the </w:t>
      </w:r>
    </w:p>
    <w:p w14:paraId="562CC931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‘humus’ of the times (Haraway, 2016, p2). It seems that the miners of this </w:t>
      </w:r>
    </w:p>
    <w:p w14:paraId="0F2F3419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place and at that time had a different way of ‘relating to the environment’ </w:t>
      </w:r>
    </w:p>
    <w:p w14:paraId="20EE531D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compared to the way they see it today in that their behaviour was that of </w:t>
      </w:r>
    </w:p>
    <w:p w14:paraId="71F74391" w14:textId="77777777" w:rsidR="00524E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cooperation to ensure extraction from the land could take place</w:t>
      </w:r>
    </w:p>
    <w:p w14:paraId="35E80F2E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(Ingold, 1986, p126)</w:t>
      </w:r>
      <w:r w:rsidR="001D30C1">
        <w:rPr>
          <w:sz w:val="28"/>
          <w:szCs w:val="28"/>
        </w:rPr>
        <w:t xml:space="preserve"> </w:t>
      </w:r>
      <w:r w:rsidR="00524ECC">
        <w:rPr>
          <w:sz w:val="28"/>
          <w:szCs w:val="28"/>
        </w:rPr>
        <w:t>without the urgency to be mindful of its protection</w:t>
      </w:r>
      <w:r w:rsidRPr="00965A61">
        <w:rPr>
          <w:sz w:val="28"/>
          <w:szCs w:val="28"/>
        </w:rPr>
        <w:t xml:space="preserve">. </w:t>
      </w:r>
    </w:p>
    <w:p w14:paraId="229B3B25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They seem to accept the notion of the industry at the time being an </w:t>
      </w:r>
    </w:p>
    <w:p w14:paraId="3838AF57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“autopoietic system” in the sense Dempster (1998, p 27-32) conveys in </w:t>
      </w:r>
    </w:p>
    <w:p w14:paraId="71AB7F95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that it could exploit the earth to satisfy human needs as a stable and </w:t>
      </w:r>
    </w:p>
    <w:p w14:paraId="5B4A754F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easily calculated system that was “self-producing”</w:t>
      </w:r>
      <w:r w:rsidR="001D30C1">
        <w:rPr>
          <w:sz w:val="28"/>
          <w:szCs w:val="28"/>
        </w:rPr>
        <w:t>. A</w:t>
      </w:r>
      <w:r w:rsidRPr="00965A61">
        <w:rPr>
          <w:sz w:val="28"/>
          <w:szCs w:val="28"/>
        </w:rPr>
        <w:t>s a result</w:t>
      </w:r>
      <w:r w:rsidR="001D30C1">
        <w:rPr>
          <w:sz w:val="28"/>
          <w:szCs w:val="28"/>
        </w:rPr>
        <w:t>,</w:t>
      </w:r>
      <w:r w:rsidRPr="00965A61">
        <w:rPr>
          <w:sz w:val="28"/>
          <w:szCs w:val="28"/>
        </w:rPr>
        <w:t xml:space="preserve"> the ex-</w:t>
      </w:r>
    </w:p>
    <w:p w14:paraId="52832D0B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miners seem detached from this system as if they had no control over its </w:t>
      </w:r>
    </w:p>
    <w:p w14:paraId="0D63D491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damaging trajectory. H</w:t>
      </w:r>
      <w:r w:rsidR="001D30C1">
        <w:rPr>
          <w:sz w:val="28"/>
          <w:szCs w:val="28"/>
        </w:rPr>
        <w:t>arry</w:t>
      </w:r>
      <w:r w:rsidRPr="00965A61">
        <w:rPr>
          <w:sz w:val="28"/>
          <w:szCs w:val="28"/>
        </w:rPr>
        <w:t xml:space="preserve"> exemplifies this when he says, “What I always </w:t>
      </w:r>
    </w:p>
    <w:p w14:paraId="49DE82C9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found disgusting was that most pits had a washery and when the coal </w:t>
      </w:r>
    </w:p>
    <w:p w14:paraId="784C3720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used to come up they would wash the coal with water, that water would </w:t>
      </w:r>
    </w:p>
    <w:p w14:paraId="1EEBCC39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then go to the big reservoir, they would wait for the dust to go down and </w:t>
      </w:r>
    </w:p>
    <w:p w14:paraId="57067B73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then they would pump off that water into the river. That water was never </w:t>
      </w:r>
    </w:p>
    <w:p w14:paraId="2EBAD554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filtered, cleaned or anything and that’s why all the rivers went black </w:t>
      </w:r>
    </w:p>
    <w:p w14:paraId="5096B63B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because they were chucking all that wastewater into the environment. </w:t>
      </w:r>
    </w:p>
    <w:p w14:paraId="40D9D08C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There was no fish in the rivers, there was no life, they were dead rivers. I </w:t>
      </w:r>
    </w:p>
    <w:p w14:paraId="7F225FE6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remember even as a kid, if you played by the side of the river, the sand </w:t>
      </w:r>
    </w:p>
    <w:p w14:paraId="64C600F9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was black, everywhere was black but there again, you just accepted it, </w:t>
      </w:r>
      <w:proofErr w:type="spellStart"/>
      <w:r w:rsidRPr="00965A61">
        <w:rPr>
          <w:sz w:val="28"/>
          <w:szCs w:val="28"/>
        </w:rPr>
        <w:t>ya</w:t>
      </w:r>
      <w:proofErr w:type="spellEnd"/>
      <w:r w:rsidRPr="00965A61">
        <w:rPr>
          <w:sz w:val="28"/>
          <w:szCs w:val="28"/>
        </w:rPr>
        <w:t xml:space="preserve"> </w:t>
      </w:r>
    </w:p>
    <w:p w14:paraId="1B204B91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lastRenderedPageBreak/>
        <w:t xml:space="preserve">know it wasn’t a big deal.”  There is a distance here, an acceptance of </w:t>
      </w:r>
    </w:p>
    <w:p w14:paraId="40FFBDDC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what ‘they’ would do to harm the local area, and how powerless H</w:t>
      </w:r>
      <w:r w:rsidR="001D30C1">
        <w:rPr>
          <w:sz w:val="28"/>
          <w:szCs w:val="28"/>
        </w:rPr>
        <w:t>arry</w:t>
      </w:r>
      <w:r w:rsidRPr="00965A61">
        <w:rPr>
          <w:sz w:val="28"/>
          <w:szCs w:val="28"/>
        </w:rPr>
        <w:t xml:space="preserve"> </w:t>
      </w:r>
    </w:p>
    <w:p w14:paraId="2E238600" w14:textId="77777777" w:rsidR="00A3718F" w:rsidRPr="00965A6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felt in trying to control or stop it despite his disgust.</w:t>
      </w:r>
    </w:p>
    <w:p w14:paraId="07A01815" w14:textId="77777777" w:rsidR="0094784F" w:rsidRDefault="0094784F" w:rsidP="00A3718F">
      <w:pPr>
        <w:rPr>
          <w:sz w:val="28"/>
          <w:szCs w:val="28"/>
        </w:rPr>
      </w:pPr>
    </w:p>
    <w:p w14:paraId="23D8891D" w14:textId="3990EB4F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This tolerance of a polluted world for fiscal gain, led to the experience of a </w:t>
      </w:r>
    </w:p>
    <w:p w14:paraId="4510F294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shadowed land, the process of extracting the coal from the earth had </w:t>
      </w:r>
    </w:p>
    <w:p w14:paraId="3636F7D3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ramifications for the surroundings in that it dulled and blackened it. </w:t>
      </w:r>
    </w:p>
    <w:p w14:paraId="75CE2E3E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Similarly, miner’s memories of the past became dark too. This is pointed </w:t>
      </w:r>
    </w:p>
    <w:p w14:paraId="01D10381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out by the miners over and over again in the interviews. C</w:t>
      </w:r>
      <w:r w:rsidR="001D30C1">
        <w:rPr>
          <w:sz w:val="28"/>
          <w:szCs w:val="28"/>
        </w:rPr>
        <w:t>harlie</w:t>
      </w:r>
      <w:r w:rsidRPr="00965A61">
        <w:rPr>
          <w:sz w:val="28"/>
          <w:szCs w:val="28"/>
        </w:rPr>
        <w:t xml:space="preserve">’s </w:t>
      </w:r>
    </w:p>
    <w:p w14:paraId="4A800C75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description of how he felt when travelling to pit bottom, epitomizes the </w:t>
      </w:r>
    </w:p>
    <w:p w14:paraId="2D6ABEDF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diminishing of the light of the whole area; “It was amazing when you were </w:t>
      </w:r>
    </w:p>
    <w:p w14:paraId="73293DBC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going down in the lift and you could see the sky opening getting smaller </w:t>
      </w:r>
    </w:p>
    <w:p w14:paraId="10325581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and smaller, it was an eerie old feeling, it was strange.” The light went out </w:t>
      </w:r>
    </w:p>
    <w:p w14:paraId="7606E13E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in the valley during this time and so at least one miners’ perception of the </w:t>
      </w:r>
    </w:p>
    <w:p w14:paraId="00FC0E40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past is actually visualised in black and white. G</w:t>
      </w:r>
      <w:r w:rsidR="001D30C1">
        <w:rPr>
          <w:sz w:val="28"/>
          <w:szCs w:val="28"/>
        </w:rPr>
        <w:t>areth</w:t>
      </w:r>
      <w:r w:rsidRPr="00965A61">
        <w:rPr>
          <w:sz w:val="28"/>
          <w:szCs w:val="28"/>
        </w:rPr>
        <w:t xml:space="preserve"> says; “I know it </w:t>
      </w:r>
    </w:p>
    <w:p w14:paraId="60BB5124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sounds funny but when I think back to my youth it was like looking </w:t>
      </w:r>
    </w:p>
    <w:p w14:paraId="0D24AC26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through a black and white television, the leaves of the trees were grey, </w:t>
      </w:r>
    </w:p>
    <w:p w14:paraId="52ECD31E" w14:textId="77777777" w:rsidR="001D30C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 houses were drab and dull.” </w:t>
      </w:r>
    </w:p>
    <w:p w14:paraId="626C1145" w14:textId="77777777" w:rsidR="001D30C1" w:rsidRDefault="001D30C1" w:rsidP="00A3718F">
      <w:pPr>
        <w:rPr>
          <w:sz w:val="28"/>
          <w:szCs w:val="28"/>
        </w:rPr>
      </w:pPr>
    </w:p>
    <w:p w14:paraId="66DF6911" w14:textId="77777777" w:rsidR="00142C20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 world humans intentionally created at this time, blacked out nature </w:t>
      </w:r>
    </w:p>
    <w:p w14:paraId="23CEABB0" w14:textId="77777777" w:rsidR="00142C20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and an insidious fog blanketed the valleys and all that resided within it. </w:t>
      </w:r>
    </w:p>
    <w:p w14:paraId="4A9D31BD" w14:textId="77777777" w:rsidR="00142C20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H</w:t>
      </w:r>
      <w:r w:rsidR="001D30C1">
        <w:rPr>
          <w:sz w:val="28"/>
          <w:szCs w:val="28"/>
        </w:rPr>
        <w:t>arry</w:t>
      </w:r>
      <w:r w:rsidRPr="00965A61">
        <w:rPr>
          <w:sz w:val="28"/>
          <w:szCs w:val="28"/>
        </w:rPr>
        <w:t xml:space="preserve"> tells me; “In </w:t>
      </w:r>
      <w:proofErr w:type="spellStart"/>
      <w:r w:rsidRPr="00965A61">
        <w:rPr>
          <w:sz w:val="28"/>
          <w:szCs w:val="28"/>
        </w:rPr>
        <w:t>Aberaman</w:t>
      </w:r>
      <w:proofErr w:type="spellEnd"/>
      <w:r w:rsidRPr="00965A61">
        <w:rPr>
          <w:sz w:val="28"/>
          <w:szCs w:val="28"/>
        </w:rPr>
        <w:t xml:space="preserve">, Mountain Ash, for example, all one side of </w:t>
      </w:r>
    </w:p>
    <w:p w14:paraId="0B89FF59" w14:textId="77777777" w:rsidR="00142C20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 mountain was dead because of the way the wind blew all the fires </w:t>
      </w:r>
    </w:p>
    <w:p w14:paraId="4815AB16" w14:textId="77777777" w:rsidR="00142C20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and smoke.” And G</w:t>
      </w:r>
      <w:r w:rsidR="00142C20">
        <w:rPr>
          <w:sz w:val="28"/>
          <w:szCs w:val="28"/>
        </w:rPr>
        <w:t>areth</w:t>
      </w:r>
      <w:r w:rsidRPr="00965A61">
        <w:rPr>
          <w:sz w:val="28"/>
          <w:szCs w:val="28"/>
        </w:rPr>
        <w:t xml:space="preserve"> similarly remembers; “In my youth the rivers </w:t>
      </w:r>
    </w:p>
    <w:p w14:paraId="025135DA" w14:textId="77777777" w:rsidR="00142C20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would run black and you would see the odd river rat, we used to swim </w:t>
      </w:r>
    </w:p>
    <w:p w14:paraId="008B8AEC" w14:textId="77777777" w:rsidR="00142C20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lastRenderedPageBreak/>
        <w:t xml:space="preserve">with those, you’d go in the river and come out black!” Within their work </w:t>
      </w:r>
    </w:p>
    <w:p w14:paraId="045D1EFC" w14:textId="77777777" w:rsidR="00142C20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environment the same dullness and darkness ensued where W</w:t>
      </w:r>
      <w:r w:rsidR="00142C20">
        <w:rPr>
          <w:sz w:val="28"/>
          <w:szCs w:val="28"/>
        </w:rPr>
        <w:t>illiam</w:t>
      </w:r>
      <w:r w:rsidRPr="00965A61">
        <w:rPr>
          <w:sz w:val="28"/>
          <w:szCs w:val="28"/>
        </w:rPr>
        <w:t xml:space="preserve"> and </w:t>
      </w:r>
    </w:p>
    <w:p w14:paraId="037A6A35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H</w:t>
      </w:r>
      <w:r w:rsidR="00142C20">
        <w:rPr>
          <w:sz w:val="28"/>
          <w:szCs w:val="28"/>
        </w:rPr>
        <w:t>arry</w:t>
      </w:r>
      <w:r w:rsidRPr="00965A61">
        <w:rPr>
          <w:sz w:val="28"/>
          <w:szCs w:val="28"/>
        </w:rPr>
        <w:t xml:space="preserve"> recall; “I remember when they would open the washeries from the </w:t>
      </w:r>
    </w:p>
    <w:p w14:paraId="0A49309B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pits and empty it into the river, and you could tell it would be black and </w:t>
      </w:r>
    </w:p>
    <w:p w14:paraId="34DA5C91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stinking so there wasn’t much wildlife around that I could remember.” </w:t>
      </w:r>
    </w:p>
    <w:p w14:paraId="381E03CB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And “I remember working on the gate roads and two other miners were </w:t>
      </w:r>
    </w:p>
    <w:p w14:paraId="72845BFC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working three feet apart and they literally could not see each other’s </w:t>
      </w:r>
    </w:p>
    <w:p w14:paraId="5AC9B933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lights, honestly now, every now and again you could see the dust like </w:t>
      </w:r>
    </w:p>
    <w:p w14:paraId="07D2ADAD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thick clouds.” </w:t>
      </w:r>
    </w:p>
    <w:p w14:paraId="385D78A6" w14:textId="77777777" w:rsidR="00D43338" w:rsidRDefault="00D43338" w:rsidP="00A3718F">
      <w:pPr>
        <w:rPr>
          <w:sz w:val="28"/>
          <w:szCs w:val="28"/>
        </w:rPr>
      </w:pPr>
    </w:p>
    <w:p w14:paraId="74EA57FC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 idea of the ‘death’ of the river or mountain here, helps us to </w:t>
      </w:r>
    </w:p>
    <w:p w14:paraId="5D3E5D06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envisage the pause between the next beat of the ‘ecological pulse’ that </w:t>
      </w:r>
    </w:p>
    <w:p w14:paraId="3C83A066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Bird Rose (2017, pG54) mentions when describing that there needs to be </w:t>
      </w:r>
    </w:p>
    <w:p w14:paraId="20AD2E24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an absence of something for us to notice it when it is present. The rivers </w:t>
      </w:r>
    </w:p>
    <w:p w14:paraId="2ECFE0B0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still ran through the valleys of South Wales during this dulling of the </w:t>
      </w:r>
    </w:p>
    <w:p w14:paraId="77EB8FF5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“shimmer of life” and the mountains still stood steadfast through the </w:t>
      </w:r>
    </w:p>
    <w:p w14:paraId="22FEA9E9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smoke, fire and dust. Indeed, humans and non-humans continued on </w:t>
      </w:r>
    </w:p>
    <w:p w14:paraId="1EC90585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through their murky surroundings and accepted the recession of nature </w:t>
      </w:r>
    </w:p>
    <w:p w14:paraId="20E589CC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as it stagnated under the influence of industry. It did not necessarily die, it </w:t>
      </w:r>
    </w:p>
    <w:p w14:paraId="20E41FB8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may have just felt as if it had, to those who were watching it. Bird-Rose </w:t>
      </w:r>
    </w:p>
    <w:p w14:paraId="6AA189B1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(2017, p G52) refers to “extinction cascades” being a way to pull </w:t>
      </w:r>
    </w:p>
    <w:p w14:paraId="522C3FD0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“shimmer from the world”, thus</w:t>
      </w:r>
      <w:r w:rsidR="00310A5A">
        <w:rPr>
          <w:sz w:val="28"/>
          <w:szCs w:val="28"/>
        </w:rPr>
        <w:t>,</w:t>
      </w:r>
      <w:r w:rsidRPr="00965A61">
        <w:rPr>
          <w:sz w:val="28"/>
          <w:szCs w:val="28"/>
        </w:rPr>
        <w:t xml:space="preserve"> although the nature and ecology of the </w:t>
      </w:r>
    </w:p>
    <w:p w14:paraId="0698F9B7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area did not become extinct, the brilliance that ensued in more recent </w:t>
      </w:r>
    </w:p>
    <w:p w14:paraId="35B08B37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times is ever more dazzling to these ex-miners as a consequence of </w:t>
      </w:r>
    </w:p>
    <w:p w14:paraId="50D99D7D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experiencing and environment threatened with death. According to H</w:t>
      </w:r>
      <w:r w:rsidR="00310A5A">
        <w:rPr>
          <w:sz w:val="28"/>
          <w:szCs w:val="28"/>
        </w:rPr>
        <w:t>arry</w:t>
      </w:r>
      <w:r w:rsidRPr="00965A61">
        <w:rPr>
          <w:sz w:val="28"/>
          <w:szCs w:val="28"/>
        </w:rPr>
        <w:t xml:space="preserve"> </w:t>
      </w:r>
    </w:p>
    <w:p w14:paraId="477B9C73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lastRenderedPageBreak/>
        <w:t xml:space="preserve">there were attempts to falsely recreate the light at times when, “In the </w:t>
      </w:r>
    </w:p>
    <w:p w14:paraId="6C2DD206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black environment, if there was an important visitor, for example the area </w:t>
      </w:r>
    </w:p>
    <w:p w14:paraId="34DF1FC0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manager, the coal used to be painted white, especially at pit bottom.” </w:t>
      </w:r>
    </w:p>
    <w:p w14:paraId="6ED1CE0E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This may symbolize a human desire or yearning for the shimmer of life </w:t>
      </w:r>
    </w:p>
    <w:p w14:paraId="01DAEFF7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when it is not found, to remind us that we are all part of an “ancestral </w:t>
      </w:r>
    </w:p>
    <w:p w14:paraId="47349A64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power” (Bird-Rose, 2017, G53) that belies the same organism. The </w:t>
      </w:r>
    </w:p>
    <w:p w14:paraId="4813C8FE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shimmer or the light reminds us that we are “simultaneously involved in </w:t>
      </w:r>
    </w:p>
    <w:p w14:paraId="3A12A0E0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systems of both social and ecological relations, constituting [humans] as </w:t>
      </w:r>
    </w:p>
    <w:p w14:paraId="77B27ABA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conscious persons and as individual organisms. That is to say, [we] could </w:t>
      </w:r>
    </w:p>
    <w:p w14:paraId="151B2B1B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no more exist as persons outside of society than [we] could as organisms </w:t>
      </w:r>
    </w:p>
    <w:p w14:paraId="4E517643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outside of the ecosystem” (Ingold, 1986, p 126). The dimming of the light </w:t>
      </w:r>
    </w:p>
    <w:p w14:paraId="2632BECF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and acceptance of an assumed autopoietic system separated the miners </w:t>
      </w:r>
    </w:p>
    <w:p w14:paraId="03CED635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from their environment, as they tell us of their resignation with their </w:t>
      </w:r>
    </w:p>
    <w:p w14:paraId="30FC5BEA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pallid surroundings to the extent that their remembrances of the past </w:t>
      </w:r>
    </w:p>
    <w:p w14:paraId="5C5EDD5F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landscape are colourless, dark and lifeless and haunted by ghosts and </w:t>
      </w:r>
    </w:p>
    <w:p w14:paraId="3E5F7CA6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monsters of industry yet this may have resulted in their hyper-</w:t>
      </w:r>
    </w:p>
    <w:p w14:paraId="703DBECC" w14:textId="77777777" w:rsidR="00A3718F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attentiveness to their shimmering surroundings today.</w:t>
      </w:r>
    </w:p>
    <w:p w14:paraId="0BCD97CA" w14:textId="77777777" w:rsidR="00310A5A" w:rsidRPr="00965A61" w:rsidRDefault="00310A5A" w:rsidP="00A3718F">
      <w:pPr>
        <w:rPr>
          <w:sz w:val="28"/>
          <w:szCs w:val="28"/>
        </w:rPr>
      </w:pPr>
    </w:p>
    <w:p w14:paraId="6944E7A3" w14:textId="77777777" w:rsidR="00A3718F" w:rsidRPr="00310A5A" w:rsidRDefault="00A3718F" w:rsidP="00A3718F">
      <w:pPr>
        <w:rPr>
          <w:b/>
          <w:bCs/>
          <w:sz w:val="28"/>
          <w:szCs w:val="28"/>
        </w:rPr>
      </w:pPr>
      <w:r w:rsidRPr="00310A5A">
        <w:rPr>
          <w:b/>
          <w:bCs/>
          <w:sz w:val="28"/>
          <w:szCs w:val="28"/>
        </w:rPr>
        <w:t>ii) Grief, mourning and survival</w:t>
      </w:r>
    </w:p>
    <w:p w14:paraId="13774E74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When Tsing (2015) reminds us of the lessons we can learn from other </w:t>
      </w:r>
    </w:p>
    <w:p w14:paraId="630983BE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entities in the world such as the Matsutake mushrooms in her study of </w:t>
      </w:r>
    </w:p>
    <w:p w14:paraId="7F0FF46C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 Mushroom at the End of the World (2015) she focuses on </w:t>
      </w:r>
    </w:p>
    <w:p w14:paraId="2220E2B9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“collaborative survival in disturbance and contamination” (p4). These </w:t>
      </w:r>
    </w:p>
    <w:p w14:paraId="62A6A70D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particular ex-miners’ journeys through their time working in the pits of </w:t>
      </w:r>
    </w:p>
    <w:p w14:paraId="2E638161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South Wales reflect a similar path. Through dangerous environments and </w:t>
      </w:r>
    </w:p>
    <w:p w14:paraId="3A67300B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lastRenderedPageBreak/>
        <w:t xml:space="preserve">stories of devastating loss, these human experiences contained suffering </w:t>
      </w:r>
    </w:p>
    <w:p w14:paraId="23AAEC9E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and the consequences of a contaminated environment pushed to the </w:t>
      </w:r>
    </w:p>
    <w:p w14:paraId="6F441BF9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brink. In some cases, some of the miners viewed the earth as a key player </w:t>
      </w:r>
    </w:p>
    <w:p w14:paraId="22F2109A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in the events that unfolded, disturbed and contaminated. H</w:t>
      </w:r>
      <w:r w:rsidR="00310A5A">
        <w:rPr>
          <w:sz w:val="28"/>
          <w:szCs w:val="28"/>
        </w:rPr>
        <w:t>arry</w:t>
      </w:r>
      <w:r w:rsidRPr="00965A61">
        <w:rPr>
          <w:sz w:val="28"/>
          <w:szCs w:val="28"/>
        </w:rPr>
        <w:t xml:space="preserve"> considers </w:t>
      </w:r>
    </w:p>
    <w:p w14:paraId="3B73A236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 earth in this way when he says; “In a way it may even be possible to </w:t>
      </w:r>
    </w:p>
    <w:p w14:paraId="5E22C948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think that the accidents that took place were a result of the environment </w:t>
      </w:r>
    </w:p>
    <w:p w14:paraId="7790BCEC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pushing back against all of the man-made stress that was put upon it. I </w:t>
      </w:r>
    </w:p>
    <w:p w14:paraId="06ACADE9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know everybody goes on about how the coal industry has gone and </w:t>
      </w:r>
    </w:p>
    <w:p w14:paraId="29988702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everything, but I think it’s a good thing.” A different understanding of the </w:t>
      </w:r>
    </w:p>
    <w:p w14:paraId="5B801684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agency of the earth becomes apparent here, there is a recognition of their </w:t>
      </w:r>
    </w:p>
    <w:p w14:paraId="5BECA808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material surroundings as impacting their existence in the way </w:t>
      </w:r>
      <w:proofErr w:type="spellStart"/>
      <w:r w:rsidRPr="00965A61">
        <w:rPr>
          <w:sz w:val="28"/>
          <w:szCs w:val="28"/>
        </w:rPr>
        <w:t>Coole</w:t>
      </w:r>
      <w:proofErr w:type="spellEnd"/>
      <w:r w:rsidRPr="00965A61">
        <w:rPr>
          <w:sz w:val="28"/>
          <w:szCs w:val="28"/>
        </w:rPr>
        <w:t xml:space="preserve"> and </w:t>
      </w:r>
    </w:p>
    <w:p w14:paraId="20F73232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Frost (2010, p 2) refer to as a “prerequisite for plausible accounts of </w:t>
      </w:r>
    </w:p>
    <w:p w14:paraId="464D623C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coexistence.” There is also a sense of a loss of control here and a </w:t>
      </w:r>
    </w:p>
    <w:p w14:paraId="21BE68DF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recognition that humans are not infallible and can be bound to their </w:t>
      </w:r>
    </w:p>
    <w:p w14:paraId="20C9FB05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surroundings. </w:t>
      </w:r>
    </w:p>
    <w:p w14:paraId="7FAFB7A5" w14:textId="77777777" w:rsidR="00D43338" w:rsidRDefault="00D43338" w:rsidP="00A3718F">
      <w:pPr>
        <w:rPr>
          <w:sz w:val="28"/>
          <w:szCs w:val="28"/>
        </w:rPr>
      </w:pPr>
    </w:p>
    <w:p w14:paraId="13252410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G</w:t>
      </w:r>
      <w:r w:rsidR="00310A5A">
        <w:rPr>
          <w:sz w:val="28"/>
          <w:szCs w:val="28"/>
        </w:rPr>
        <w:t>areth</w:t>
      </w:r>
      <w:r w:rsidRPr="00965A61">
        <w:rPr>
          <w:sz w:val="28"/>
          <w:szCs w:val="28"/>
        </w:rPr>
        <w:t xml:space="preserve"> tells </w:t>
      </w:r>
      <w:r w:rsidR="00310A5A">
        <w:rPr>
          <w:sz w:val="28"/>
          <w:szCs w:val="28"/>
        </w:rPr>
        <w:t>me</w:t>
      </w:r>
      <w:r w:rsidRPr="00965A61">
        <w:rPr>
          <w:sz w:val="28"/>
          <w:szCs w:val="28"/>
        </w:rPr>
        <w:t xml:space="preserve"> that “the death rate at that time was that a miner would </w:t>
      </w:r>
    </w:p>
    <w:p w14:paraId="12E53BAD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die every six hours on average” and well documented accounts of pit </w:t>
      </w:r>
    </w:p>
    <w:p w14:paraId="7F2F28B8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disasters throughout the South Wales area meant that loss and </w:t>
      </w:r>
    </w:p>
    <w:p w14:paraId="4F3A28FB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disturbance was a normal part of a miner’s life at that time. D</w:t>
      </w:r>
      <w:r w:rsidR="00310A5A">
        <w:rPr>
          <w:sz w:val="28"/>
          <w:szCs w:val="28"/>
        </w:rPr>
        <w:t xml:space="preserve">aniel </w:t>
      </w:r>
    </w:p>
    <w:p w14:paraId="0543150E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conveys this; “I worked at Merthyr Vale or Aberfan as it was known then, I </w:t>
      </w:r>
    </w:p>
    <w:p w14:paraId="798B74D4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wasn’t there at the time of the disaster, but I started in the </w:t>
      </w:r>
      <w:r w:rsidR="00310A5A" w:rsidRPr="00965A61">
        <w:rPr>
          <w:sz w:val="28"/>
          <w:szCs w:val="28"/>
        </w:rPr>
        <w:t>April</w:t>
      </w:r>
      <w:r w:rsidRPr="00965A61">
        <w:rPr>
          <w:sz w:val="28"/>
          <w:szCs w:val="28"/>
        </w:rPr>
        <w:t xml:space="preserve"> 1967. It </w:t>
      </w:r>
    </w:p>
    <w:p w14:paraId="760DD270" w14:textId="65C0CB2E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was a miserable pit to work in yes, as you can imagine, because every </w:t>
      </w:r>
    </w:p>
    <w:p w14:paraId="0B4F0269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single person had been affected in some way or means.” Through this </w:t>
      </w:r>
    </w:p>
    <w:p w14:paraId="711C2306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bereavement, a sense of awareness and connection becomes apparent. </w:t>
      </w:r>
    </w:p>
    <w:p w14:paraId="5F7895D0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lastRenderedPageBreak/>
        <w:t xml:space="preserve">At times, their lives might have been in literal ruins as they watched their </w:t>
      </w:r>
    </w:p>
    <w:p w14:paraId="3018377D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friends or family suffer in the deluge of industry but because of this, a </w:t>
      </w:r>
    </w:p>
    <w:p w14:paraId="2C15719B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thoughtfulness followed. As Haraway (2017, p39) puts it; “Grief is a path </w:t>
      </w:r>
    </w:p>
    <w:p w14:paraId="4DB40DD1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to understanding entangled shared living and dying; human beings must </w:t>
      </w:r>
    </w:p>
    <w:p w14:paraId="0F82E1D9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grieve with, because we are in and of this fabric of undoing.” From the </w:t>
      </w:r>
    </w:p>
    <w:p w14:paraId="2B1EE9EC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point of view of these miners then, a regret of the past state of affairs </w:t>
      </w:r>
    </w:p>
    <w:p w14:paraId="5C00BD07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within the mining industry may be a direct result of the loss they </w:t>
      </w:r>
    </w:p>
    <w:p w14:paraId="23609B86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encountered. T</w:t>
      </w:r>
      <w:r w:rsidR="00310A5A">
        <w:rPr>
          <w:sz w:val="28"/>
          <w:szCs w:val="28"/>
        </w:rPr>
        <w:t>homas</w:t>
      </w:r>
      <w:r w:rsidRPr="00965A61">
        <w:rPr>
          <w:sz w:val="28"/>
          <w:szCs w:val="28"/>
        </w:rPr>
        <w:t xml:space="preserve"> says; “In the past everything was black but now the </w:t>
      </w:r>
    </w:p>
    <w:p w14:paraId="4C3B1F52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environment has recovered and that’s because we have helped it by </w:t>
      </w:r>
    </w:p>
    <w:p w14:paraId="132D7D1C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removing all the spoils and risks that would have caused landslides in the </w:t>
      </w:r>
    </w:p>
    <w:p w14:paraId="5325595D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past like Aberfan and the Cambrian. It’s a shame that we didn’t have the </w:t>
      </w:r>
    </w:p>
    <w:p w14:paraId="5AE2157B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technology we have today 30 or even 50 years ago because things like </w:t>
      </w:r>
    </w:p>
    <w:p w14:paraId="2E5F0193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Aberfan would probably have never happened but I guess that’s just </w:t>
      </w:r>
    </w:p>
    <w:p w14:paraId="0DCC41D7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evolution.”</w:t>
      </w:r>
    </w:p>
    <w:p w14:paraId="70069BFC" w14:textId="77777777" w:rsidR="00D43338" w:rsidRDefault="00D43338" w:rsidP="00A3718F">
      <w:pPr>
        <w:rPr>
          <w:sz w:val="28"/>
          <w:szCs w:val="28"/>
        </w:rPr>
      </w:pPr>
    </w:p>
    <w:p w14:paraId="489B0C4E" w14:textId="5CDAD32B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This highlights Haraway’s (201</w:t>
      </w:r>
      <w:r w:rsidR="00F53A6E">
        <w:rPr>
          <w:sz w:val="28"/>
          <w:szCs w:val="28"/>
        </w:rPr>
        <w:t>6</w:t>
      </w:r>
      <w:r w:rsidRPr="00965A61">
        <w:rPr>
          <w:sz w:val="28"/>
          <w:szCs w:val="28"/>
        </w:rPr>
        <w:t xml:space="preserve">, p 38) perspective when she intimates </w:t>
      </w:r>
    </w:p>
    <w:p w14:paraId="7F33EC9E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that grieving is about living with loss and about how we can learn from </w:t>
      </w:r>
    </w:p>
    <w:p w14:paraId="060952E7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our changed circumstances to make progress and better appreciate our </w:t>
      </w:r>
    </w:p>
    <w:p w14:paraId="2EBE11CE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relationships human and non-human</w:t>
      </w:r>
      <w:r w:rsidR="00310A5A">
        <w:rPr>
          <w:sz w:val="28"/>
          <w:szCs w:val="28"/>
        </w:rPr>
        <w:t xml:space="preserve"> </w:t>
      </w:r>
      <w:r w:rsidRPr="00965A61">
        <w:rPr>
          <w:sz w:val="28"/>
          <w:szCs w:val="28"/>
        </w:rPr>
        <w:t xml:space="preserve">and act accordingly. It seems that </w:t>
      </w:r>
    </w:p>
    <w:p w14:paraId="4CBDD3EB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 miners of this time realized that change, in this way, was necessary in </w:t>
      </w:r>
    </w:p>
    <w:p w14:paraId="2977AE2C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order to evolve as C</w:t>
      </w:r>
      <w:r w:rsidR="00310A5A">
        <w:rPr>
          <w:sz w:val="28"/>
          <w:szCs w:val="28"/>
        </w:rPr>
        <w:t>harlie</w:t>
      </w:r>
      <w:r w:rsidRPr="00965A61">
        <w:rPr>
          <w:sz w:val="28"/>
          <w:szCs w:val="28"/>
        </w:rPr>
        <w:t xml:space="preserve"> tells me; “It got safer every year because of the </w:t>
      </w:r>
    </w:p>
    <w:p w14:paraId="6F61929E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accidents that happened. They learned quickly from their mistakes.” Their </w:t>
      </w:r>
    </w:p>
    <w:p w14:paraId="0D429FED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survival through these disturbing times means that they are around to </w:t>
      </w:r>
    </w:p>
    <w:p w14:paraId="1E6A668B" w14:textId="77777777" w:rsidR="0094784F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pass the baton to the open hand of the next generation in the way that </w:t>
      </w:r>
    </w:p>
    <w:p w14:paraId="5FC19135" w14:textId="40D74B23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 </w:t>
      </w:r>
      <w:proofErr w:type="spellStart"/>
      <w:r w:rsidRPr="00965A61">
        <w:rPr>
          <w:sz w:val="28"/>
          <w:szCs w:val="28"/>
        </w:rPr>
        <w:t>Steng</w:t>
      </w:r>
      <w:r w:rsidRPr="00066035">
        <w:rPr>
          <w:sz w:val="28"/>
          <w:szCs w:val="28"/>
        </w:rPr>
        <w:t>ers</w:t>
      </w:r>
      <w:proofErr w:type="spellEnd"/>
      <w:r w:rsidR="00066035">
        <w:rPr>
          <w:sz w:val="28"/>
          <w:szCs w:val="28"/>
        </w:rPr>
        <w:t xml:space="preserve"> (2010)</w:t>
      </w:r>
      <w:r w:rsidRPr="00965A61">
        <w:rPr>
          <w:sz w:val="28"/>
          <w:szCs w:val="28"/>
        </w:rPr>
        <w:t xml:space="preserve"> suggests - the entanglement with their surroundings is </w:t>
      </w:r>
    </w:p>
    <w:p w14:paraId="1FEC8B6D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lastRenderedPageBreak/>
        <w:t xml:space="preserve">held with them until they let it go to the next hand that takes it. Thus in </w:t>
      </w:r>
    </w:p>
    <w:p w14:paraId="50ADA106" w14:textId="77777777" w:rsidR="00310A5A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 words of Haraway (2017, p 34) “in passion and action, detachment </w:t>
      </w:r>
    </w:p>
    <w:p w14:paraId="30074783" w14:textId="77777777" w:rsidR="00E40EB6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and attachment, this is what I call cultivating response-ability” and </w:t>
      </w:r>
    </w:p>
    <w:p w14:paraId="224F2862" w14:textId="77777777" w:rsidR="00E40EB6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B</w:t>
      </w:r>
      <w:r w:rsidR="00E40EB6">
        <w:rPr>
          <w:sz w:val="28"/>
          <w:szCs w:val="28"/>
        </w:rPr>
        <w:t>ernard</w:t>
      </w:r>
      <w:r w:rsidRPr="00965A61">
        <w:rPr>
          <w:sz w:val="28"/>
          <w:szCs w:val="28"/>
        </w:rPr>
        <w:t xml:space="preserve"> expresses this; “Youngsters seem to be far more aware of the </w:t>
      </w:r>
    </w:p>
    <w:p w14:paraId="51CD0F7E" w14:textId="77777777" w:rsidR="00E40EB6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impact we’re having on the environment today, I don’t know, maybe it’s a </w:t>
      </w:r>
    </w:p>
    <w:p w14:paraId="42D83116" w14:textId="77777777" w:rsidR="00E40EB6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selfish attitude that the older generation was thinking well, I’m not </w:t>
      </w:r>
      <w:proofErr w:type="spellStart"/>
      <w:r w:rsidRPr="00965A61">
        <w:rPr>
          <w:sz w:val="28"/>
          <w:szCs w:val="28"/>
        </w:rPr>
        <w:t>gonna</w:t>
      </w:r>
      <w:proofErr w:type="spellEnd"/>
      <w:r w:rsidRPr="00965A61">
        <w:rPr>
          <w:sz w:val="28"/>
          <w:szCs w:val="28"/>
        </w:rPr>
        <w:t xml:space="preserve"> </w:t>
      </w:r>
    </w:p>
    <w:p w14:paraId="7ADFEA70" w14:textId="77777777" w:rsidR="00E40EB6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see it so why worry, but no I don’t really think like that, because I’ve got </w:t>
      </w:r>
    </w:p>
    <w:p w14:paraId="7B31B588" w14:textId="77777777" w:rsidR="00E40EB6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grandchildren and I want the world to be a nice place for them.” </w:t>
      </w:r>
    </w:p>
    <w:p w14:paraId="3D0E2382" w14:textId="77777777" w:rsidR="00E40EB6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So</w:t>
      </w:r>
      <w:r w:rsidR="00E40EB6">
        <w:rPr>
          <w:sz w:val="28"/>
          <w:szCs w:val="28"/>
        </w:rPr>
        <w:t>,</w:t>
      </w:r>
      <w:r w:rsidRPr="00965A61">
        <w:rPr>
          <w:sz w:val="28"/>
          <w:szCs w:val="28"/>
        </w:rPr>
        <w:t xml:space="preserve"> although the miners may have detached from their involvement in </w:t>
      </w:r>
    </w:p>
    <w:p w14:paraId="62750ADD" w14:textId="77777777" w:rsidR="00E40EB6" w:rsidRDefault="00E40EB6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I</w:t>
      </w:r>
      <w:r w:rsidR="00A3718F" w:rsidRPr="00965A61">
        <w:rPr>
          <w:sz w:val="28"/>
          <w:szCs w:val="28"/>
        </w:rPr>
        <w:t>mpair</w:t>
      </w:r>
      <w:r>
        <w:rPr>
          <w:sz w:val="28"/>
          <w:szCs w:val="28"/>
        </w:rPr>
        <w:t>ment of</w:t>
      </w:r>
      <w:r w:rsidR="00A3718F" w:rsidRPr="00965A61">
        <w:rPr>
          <w:sz w:val="28"/>
          <w:szCs w:val="28"/>
        </w:rPr>
        <w:t xml:space="preserve"> the environment in South Wales, the cost to them was </w:t>
      </w:r>
    </w:p>
    <w:p w14:paraId="3F2EBBEB" w14:textId="77777777" w:rsidR="00E40EB6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devastating and the lessons they learned through grief and disruption </w:t>
      </w:r>
    </w:p>
    <w:p w14:paraId="7EEBF4F8" w14:textId="77777777" w:rsidR="00E40EB6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within the coal industry may have developed their sense of responsibility, </w:t>
      </w:r>
    </w:p>
    <w:p w14:paraId="3D21BCB0" w14:textId="77777777" w:rsidR="00E40EB6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which in turn may well foster the next generations’ attitudes </w:t>
      </w:r>
    </w:p>
    <w:p w14:paraId="525089AC" w14:textId="77777777" w:rsidR="00A3718F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towards the environment and their accountability for it.</w:t>
      </w:r>
    </w:p>
    <w:p w14:paraId="76BE6E3D" w14:textId="77777777" w:rsidR="00AC28D7" w:rsidRDefault="00AC28D7" w:rsidP="00A3718F">
      <w:pPr>
        <w:rPr>
          <w:sz w:val="28"/>
          <w:szCs w:val="28"/>
        </w:rPr>
      </w:pPr>
    </w:p>
    <w:p w14:paraId="02980370" w14:textId="77777777" w:rsidR="00AC28D7" w:rsidRPr="0094784F" w:rsidRDefault="00AC28D7" w:rsidP="00AC28D7">
      <w:pPr>
        <w:rPr>
          <w:b/>
          <w:bCs/>
          <w:sz w:val="28"/>
          <w:szCs w:val="28"/>
        </w:rPr>
      </w:pPr>
      <w:r w:rsidRPr="0094784F">
        <w:rPr>
          <w:b/>
          <w:bCs/>
          <w:sz w:val="28"/>
          <w:szCs w:val="28"/>
        </w:rPr>
        <w:t>iii)</w:t>
      </w:r>
      <w:r w:rsidRPr="0094784F">
        <w:rPr>
          <w:b/>
          <w:bCs/>
          <w:sz w:val="28"/>
          <w:szCs w:val="28"/>
        </w:rPr>
        <w:tab/>
        <w:t>Multispecies inter-dependence</w:t>
      </w:r>
    </w:p>
    <w:p w14:paraId="1CC89B1C" w14:textId="77777777" w:rsidR="00BE6438" w:rsidRDefault="00AC28D7" w:rsidP="00AC28D7">
      <w:pPr>
        <w:rPr>
          <w:i/>
          <w:iCs/>
          <w:sz w:val="28"/>
          <w:szCs w:val="28"/>
        </w:rPr>
      </w:pPr>
      <w:r w:rsidRPr="00AC28D7">
        <w:rPr>
          <w:sz w:val="28"/>
          <w:szCs w:val="28"/>
        </w:rPr>
        <w:t xml:space="preserve">Following the </w:t>
      </w:r>
      <w:r w:rsidR="00BE6438">
        <w:rPr>
          <w:sz w:val="28"/>
          <w:szCs w:val="28"/>
        </w:rPr>
        <w:t xml:space="preserve">proposed actions </w:t>
      </w:r>
      <w:r w:rsidRPr="00AC28D7">
        <w:rPr>
          <w:sz w:val="28"/>
          <w:szCs w:val="28"/>
        </w:rPr>
        <w:t>given by Haraway (201</w:t>
      </w:r>
      <w:r w:rsidR="00BE6438">
        <w:rPr>
          <w:sz w:val="28"/>
          <w:szCs w:val="28"/>
        </w:rPr>
        <w:t>6</w:t>
      </w:r>
      <w:r w:rsidRPr="00AC28D7">
        <w:rPr>
          <w:sz w:val="28"/>
          <w:szCs w:val="28"/>
        </w:rPr>
        <w:t xml:space="preserve">, p41) in </w:t>
      </w:r>
      <w:r w:rsidR="007B6D8A">
        <w:rPr>
          <w:i/>
          <w:iCs/>
          <w:sz w:val="28"/>
          <w:szCs w:val="28"/>
        </w:rPr>
        <w:t>S</w:t>
      </w:r>
      <w:r w:rsidRPr="007B6D8A">
        <w:rPr>
          <w:i/>
          <w:iCs/>
          <w:sz w:val="28"/>
          <w:szCs w:val="28"/>
        </w:rPr>
        <w:t xml:space="preserve">taying </w:t>
      </w:r>
    </w:p>
    <w:p w14:paraId="56F33639" w14:textId="77777777" w:rsidR="00BE6438" w:rsidRDefault="00AC28D7" w:rsidP="00AC28D7">
      <w:pPr>
        <w:rPr>
          <w:sz w:val="28"/>
          <w:szCs w:val="28"/>
        </w:rPr>
      </w:pPr>
      <w:r w:rsidRPr="007B6D8A">
        <w:rPr>
          <w:i/>
          <w:iCs/>
          <w:sz w:val="28"/>
          <w:szCs w:val="28"/>
        </w:rPr>
        <w:t xml:space="preserve">with the </w:t>
      </w:r>
      <w:r w:rsidR="007B6D8A">
        <w:rPr>
          <w:i/>
          <w:iCs/>
          <w:sz w:val="28"/>
          <w:szCs w:val="28"/>
        </w:rPr>
        <w:t>T</w:t>
      </w:r>
      <w:r w:rsidRPr="007B6D8A">
        <w:rPr>
          <w:i/>
          <w:iCs/>
          <w:sz w:val="28"/>
          <w:szCs w:val="28"/>
        </w:rPr>
        <w:t>rouble</w:t>
      </w:r>
      <w:r w:rsidRPr="00AC28D7">
        <w:rPr>
          <w:sz w:val="28"/>
          <w:szCs w:val="28"/>
        </w:rPr>
        <w:t xml:space="preserve">, it is important to recognise non-human elements or </w:t>
      </w:r>
    </w:p>
    <w:p w14:paraId="4B740A43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entities as ‘cooperative builders’ in a shared story. This ‘becoming with’ </w:t>
      </w:r>
    </w:p>
    <w:p w14:paraId="3DBA9936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highlights the fact that we are influencers and the influenced and that we </w:t>
      </w:r>
    </w:p>
    <w:p w14:paraId="3A948389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>all exist in a “</w:t>
      </w:r>
      <w:proofErr w:type="spellStart"/>
      <w:r w:rsidRPr="00AC28D7">
        <w:rPr>
          <w:sz w:val="28"/>
          <w:szCs w:val="28"/>
        </w:rPr>
        <w:t>sympoietic</w:t>
      </w:r>
      <w:proofErr w:type="spellEnd"/>
      <w:r w:rsidRPr="00AC28D7">
        <w:rPr>
          <w:sz w:val="28"/>
          <w:szCs w:val="28"/>
        </w:rPr>
        <w:t>” system where we matter to each other</w:t>
      </w:r>
      <w:r w:rsidR="00BE6438">
        <w:rPr>
          <w:sz w:val="28"/>
          <w:szCs w:val="28"/>
        </w:rPr>
        <w:t xml:space="preserve"> </w:t>
      </w:r>
    </w:p>
    <w:p w14:paraId="6E86ED38" w14:textId="77777777" w:rsidR="00BE6438" w:rsidRDefault="00BE6438" w:rsidP="00AC28D7">
      <w:pPr>
        <w:rPr>
          <w:sz w:val="28"/>
          <w:szCs w:val="28"/>
        </w:rPr>
      </w:pPr>
      <w:r>
        <w:rPr>
          <w:sz w:val="28"/>
          <w:szCs w:val="28"/>
        </w:rPr>
        <w:t>(Haraway,2016p41)</w:t>
      </w:r>
      <w:r w:rsidR="00AC28D7" w:rsidRPr="00AC28D7">
        <w:rPr>
          <w:sz w:val="28"/>
          <w:szCs w:val="28"/>
        </w:rPr>
        <w:t xml:space="preserve">. The miners’ relationship with different species or </w:t>
      </w:r>
    </w:p>
    <w:p w14:paraId="49475E00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beings during their time working in the pits demonstrates a form of </w:t>
      </w:r>
    </w:p>
    <w:p w14:paraId="51EE0C20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>dependence and a recognition of multi species cooperation. H</w:t>
      </w:r>
      <w:r w:rsidR="00BE6438">
        <w:rPr>
          <w:sz w:val="28"/>
          <w:szCs w:val="28"/>
        </w:rPr>
        <w:t>arry</w:t>
      </w:r>
      <w:r w:rsidRPr="00AC28D7">
        <w:rPr>
          <w:sz w:val="28"/>
          <w:szCs w:val="28"/>
        </w:rPr>
        <w:t xml:space="preserve"> refers </w:t>
      </w:r>
    </w:p>
    <w:p w14:paraId="34541792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to an old folktale where a multi species mythical team worked together to </w:t>
      </w:r>
    </w:p>
    <w:p w14:paraId="1918FDC1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lastRenderedPageBreak/>
        <w:t xml:space="preserve">help humans discover the coal mines in the first place. “They say that the </w:t>
      </w:r>
    </w:p>
    <w:p w14:paraId="6ECB940D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first ever pit in this area was discovered by man, the faeries and an owl in </w:t>
      </w:r>
    </w:p>
    <w:p w14:paraId="12FBA6BE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an attempt to bury a horrible giant and his witch wife after they had been </w:t>
      </w:r>
    </w:p>
    <w:p w14:paraId="5B388FC7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terrorizing the area and killing the faeries. The birds killed them, and man </w:t>
      </w:r>
    </w:p>
    <w:p w14:paraId="23F0AD72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and the faeries tried to bury them but couldn’t dig a hole big enough so </w:t>
      </w:r>
    </w:p>
    <w:p w14:paraId="633AB452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cremated them on the spot and then realised that the coal in the earth </w:t>
      </w:r>
    </w:p>
    <w:p w14:paraId="5E2499AF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helped it along. They soon harvested the black rock and used it </w:t>
      </w:r>
    </w:p>
    <w:p w14:paraId="3D28BDFE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themselves in their homes. And everyone lived happily ever after”. </w:t>
      </w:r>
    </w:p>
    <w:p w14:paraId="5F0D96EF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This could be perceived as a Dreamtime story where the land is the </w:t>
      </w:r>
    </w:p>
    <w:p w14:paraId="27642A9D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facilitator of the acknowledgement that species can work together when </w:t>
      </w:r>
    </w:p>
    <w:p w14:paraId="48C39011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faced with a common enemy. As many welsh folktales contain these multi </w:t>
      </w:r>
    </w:p>
    <w:p w14:paraId="117ABD83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species friendships and connections, it is no surprise that this was raised </w:t>
      </w:r>
    </w:p>
    <w:p w14:paraId="2CC4FC32" w14:textId="77777777" w:rsidR="00D433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as a point of origin. </w:t>
      </w:r>
    </w:p>
    <w:p w14:paraId="1C0BC715" w14:textId="77777777" w:rsidR="00D43338" w:rsidRDefault="00D43338" w:rsidP="00AC28D7">
      <w:pPr>
        <w:rPr>
          <w:sz w:val="28"/>
          <w:szCs w:val="28"/>
        </w:rPr>
      </w:pPr>
    </w:p>
    <w:p w14:paraId="0AE13DF5" w14:textId="77777777" w:rsidR="00D433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Ingold (1986, p 124) states, “as humans and non-human animals exist as </w:t>
      </w:r>
    </w:p>
    <w:p w14:paraId="7E12A4DC" w14:textId="77777777" w:rsidR="00D433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components of the natural world, as organisms, so also must the relations </w:t>
      </w:r>
    </w:p>
    <w:p w14:paraId="2C4B895A" w14:textId="77777777" w:rsidR="00D433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>between them.”  For example</w:t>
      </w:r>
      <w:r w:rsidR="00BE6438">
        <w:rPr>
          <w:sz w:val="28"/>
          <w:szCs w:val="28"/>
        </w:rPr>
        <w:t>,</w:t>
      </w:r>
      <w:r w:rsidRPr="00AC28D7">
        <w:rPr>
          <w:sz w:val="28"/>
          <w:szCs w:val="28"/>
        </w:rPr>
        <w:t xml:space="preserve"> B</w:t>
      </w:r>
      <w:r w:rsidR="00BE6438">
        <w:rPr>
          <w:sz w:val="28"/>
          <w:szCs w:val="28"/>
        </w:rPr>
        <w:t>ernard</w:t>
      </w:r>
      <w:r w:rsidRPr="00AC28D7">
        <w:rPr>
          <w:sz w:val="28"/>
          <w:szCs w:val="28"/>
        </w:rPr>
        <w:t xml:space="preserve"> tells me about the unusual </w:t>
      </w:r>
    </w:p>
    <w:p w14:paraId="68E11E3B" w14:textId="77777777" w:rsidR="00D433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characters that were part of his day, “I have no real recollection of much </w:t>
      </w:r>
    </w:p>
    <w:p w14:paraId="1F51A3CA" w14:textId="77777777" w:rsidR="00D433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wildlife, only some birds that used to come to the workshops because the </w:t>
      </w:r>
    </w:p>
    <w:p w14:paraId="1A053482" w14:textId="77777777" w:rsidR="00D433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men used to put food out for them, we also had crickets underground, </w:t>
      </w:r>
    </w:p>
    <w:p w14:paraId="54BC1493" w14:textId="77777777" w:rsidR="00D433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big, red and blue, they were part of your day and you’d hear them when </w:t>
      </w:r>
    </w:p>
    <w:p w14:paraId="4E6E31D4" w14:textId="77777777" w:rsidR="00D433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you were underground often.” There is a suggestion that these beings </w:t>
      </w:r>
    </w:p>
    <w:p w14:paraId="747A7777" w14:textId="77777777" w:rsidR="00D433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>were a comfort to B</w:t>
      </w:r>
      <w:r w:rsidR="00BE6438">
        <w:rPr>
          <w:sz w:val="28"/>
          <w:szCs w:val="28"/>
        </w:rPr>
        <w:t>ernard</w:t>
      </w:r>
      <w:r w:rsidRPr="00AC28D7">
        <w:rPr>
          <w:sz w:val="28"/>
          <w:szCs w:val="28"/>
        </w:rPr>
        <w:t xml:space="preserve"> in the way he talks about them, </w:t>
      </w:r>
      <w:r w:rsidR="00BE6438">
        <w:rPr>
          <w:sz w:val="28"/>
          <w:szCs w:val="28"/>
        </w:rPr>
        <w:t xml:space="preserve">it was </w:t>
      </w:r>
    </w:p>
    <w:p w14:paraId="19460E30" w14:textId="77777777" w:rsidR="00D43338" w:rsidRDefault="00BE6438" w:rsidP="00AC28D7">
      <w:pPr>
        <w:rPr>
          <w:sz w:val="28"/>
          <w:szCs w:val="28"/>
        </w:rPr>
      </w:pPr>
      <w:r>
        <w:rPr>
          <w:sz w:val="28"/>
          <w:szCs w:val="28"/>
        </w:rPr>
        <w:t xml:space="preserve">intimated that </w:t>
      </w:r>
      <w:r w:rsidR="00AC28D7" w:rsidRPr="00AC28D7">
        <w:rPr>
          <w:sz w:val="28"/>
          <w:szCs w:val="28"/>
        </w:rPr>
        <w:t xml:space="preserve">the sound of the crickets in the pits were welcome, a song </w:t>
      </w:r>
    </w:p>
    <w:p w14:paraId="2F9B07F4" w14:textId="77777777" w:rsidR="00D433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that penetrated the darkness and meant that everything was as it should </w:t>
      </w:r>
    </w:p>
    <w:p w14:paraId="698CDE2D" w14:textId="77777777" w:rsidR="00D433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lastRenderedPageBreak/>
        <w:t xml:space="preserve">be. As Ingold (2000, p 251) suggests, “sound penetrates whereas sight </w:t>
      </w:r>
    </w:p>
    <w:p w14:paraId="5C344993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isolates.” The crickets meant that they were not alone. </w:t>
      </w:r>
    </w:p>
    <w:p w14:paraId="5CF77573" w14:textId="77777777" w:rsidR="00D43338" w:rsidRDefault="00D43338" w:rsidP="00AC28D7">
      <w:pPr>
        <w:rPr>
          <w:sz w:val="28"/>
          <w:szCs w:val="28"/>
        </w:rPr>
      </w:pPr>
    </w:p>
    <w:p w14:paraId="1C61AFF2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>This is further exemplified in a conversation with D</w:t>
      </w:r>
      <w:r w:rsidR="00BE6438">
        <w:rPr>
          <w:sz w:val="28"/>
          <w:szCs w:val="28"/>
        </w:rPr>
        <w:t>aniel</w:t>
      </w:r>
      <w:r w:rsidRPr="00AC28D7">
        <w:rPr>
          <w:sz w:val="28"/>
          <w:szCs w:val="28"/>
        </w:rPr>
        <w:t xml:space="preserve">. The pit ponies </w:t>
      </w:r>
    </w:p>
    <w:p w14:paraId="6AA7915B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>were an ever-present colleague of the miners, D</w:t>
      </w:r>
      <w:r w:rsidR="00BE6438">
        <w:rPr>
          <w:sz w:val="28"/>
          <w:szCs w:val="28"/>
        </w:rPr>
        <w:t xml:space="preserve">aniel </w:t>
      </w:r>
      <w:r w:rsidRPr="00AC28D7">
        <w:rPr>
          <w:sz w:val="28"/>
          <w:szCs w:val="28"/>
        </w:rPr>
        <w:t xml:space="preserve">tells me of the </w:t>
      </w:r>
    </w:p>
    <w:p w14:paraId="398043F9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surprise he felt on his first day, to find the stereotypical scene and the </w:t>
      </w:r>
    </w:p>
    <w:p w14:paraId="08BC813A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continuing dependence on horses. “I went to the pits straight from </w:t>
      </w:r>
    </w:p>
    <w:p w14:paraId="42B63269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school, and I certainly didn’t expect to find it as I did, with horses working </w:t>
      </w:r>
    </w:p>
    <w:p w14:paraId="62B8C3A7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at the top of the colliery – proper old fashioned.” The speculation that the </w:t>
      </w:r>
    </w:p>
    <w:p w14:paraId="6536D1E1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>use of horses is ‘old fashioned’ is interesting in that D</w:t>
      </w:r>
      <w:r w:rsidR="00BE6438">
        <w:rPr>
          <w:sz w:val="28"/>
          <w:szCs w:val="28"/>
        </w:rPr>
        <w:t>aniel</w:t>
      </w:r>
      <w:r w:rsidRPr="00AC28D7">
        <w:rPr>
          <w:sz w:val="28"/>
          <w:szCs w:val="28"/>
        </w:rPr>
        <w:t xml:space="preserve"> may have </w:t>
      </w:r>
    </w:p>
    <w:p w14:paraId="031E9A61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hoped for more up to date technology at the time he started working in </w:t>
      </w:r>
    </w:p>
    <w:p w14:paraId="48153575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the pits, yet they clearly hadn’t found a better option than their </w:t>
      </w:r>
    </w:p>
    <w:p w14:paraId="70B0A883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companion species at that point and the horses were still invaluable to </w:t>
      </w:r>
    </w:p>
    <w:p w14:paraId="443DA6B8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>the miner and the everyday functions of the collieries. D</w:t>
      </w:r>
      <w:r w:rsidR="00BE6438">
        <w:rPr>
          <w:sz w:val="28"/>
          <w:szCs w:val="28"/>
        </w:rPr>
        <w:t>aniel</w:t>
      </w:r>
      <w:r w:rsidRPr="00AC28D7">
        <w:rPr>
          <w:sz w:val="28"/>
          <w:szCs w:val="28"/>
        </w:rPr>
        <w:t xml:space="preserve"> says “we </w:t>
      </w:r>
    </w:p>
    <w:p w14:paraId="0C31C7E0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looked after those horses as if they were our brothers, they were in it </w:t>
      </w:r>
    </w:p>
    <w:p w14:paraId="6CCD867B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with us </w:t>
      </w:r>
      <w:proofErr w:type="spellStart"/>
      <w:r w:rsidRPr="00AC28D7">
        <w:rPr>
          <w:sz w:val="28"/>
          <w:szCs w:val="28"/>
        </w:rPr>
        <w:t>ya</w:t>
      </w:r>
      <w:proofErr w:type="spellEnd"/>
      <w:r w:rsidRPr="00AC28D7">
        <w:rPr>
          <w:sz w:val="28"/>
          <w:szCs w:val="28"/>
        </w:rPr>
        <w:t xml:space="preserve"> know.” This expression of ‘being in it together’ </w:t>
      </w:r>
      <w:r w:rsidR="00BE6438">
        <w:rPr>
          <w:sz w:val="28"/>
          <w:szCs w:val="28"/>
        </w:rPr>
        <w:t>a</w:t>
      </w:r>
      <w:r w:rsidRPr="00AC28D7">
        <w:rPr>
          <w:sz w:val="28"/>
          <w:szCs w:val="28"/>
        </w:rPr>
        <w:t xml:space="preserve">llows for us to </w:t>
      </w:r>
    </w:p>
    <w:p w14:paraId="23AD2009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think about Tsing’s (2015, p22) </w:t>
      </w:r>
      <w:r w:rsidR="00BE6438">
        <w:rPr>
          <w:sz w:val="28"/>
          <w:szCs w:val="28"/>
        </w:rPr>
        <w:t>concept</w:t>
      </w:r>
      <w:r w:rsidRPr="00AC28D7">
        <w:rPr>
          <w:sz w:val="28"/>
          <w:szCs w:val="28"/>
        </w:rPr>
        <w:t xml:space="preserve"> of an “assemblage- an open-</w:t>
      </w:r>
    </w:p>
    <w:p w14:paraId="43B2BCC8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ended gathering of lifeways and non-living ways of being” in that species </w:t>
      </w:r>
    </w:p>
    <w:p w14:paraId="3B011162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can hinder or block each other, or can actually make life possible, or can </w:t>
      </w:r>
    </w:p>
    <w:p w14:paraId="3304B671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just find themselves in the same place at the same time (Tsing, 2015, p </w:t>
      </w:r>
    </w:p>
    <w:p w14:paraId="56D7DEB9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23). The miners’ experience with these pit ponies or the insects clarifies </w:t>
      </w:r>
    </w:p>
    <w:p w14:paraId="32883899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how we can all be involved in a “multispecies world-making” (p22) and </w:t>
      </w:r>
    </w:p>
    <w:p w14:paraId="2EF013CF" w14:textId="77777777" w:rsidR="00AC28D7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>D</w:t>
      </w:r>
      <w:r w:rsidR="00BE6438">
        <w:rPr>
          <w:sz w:val="28"/>
          <w:szCs w:val="28"/>
        </w:rPr>
        <w:t>aniel and Bernard</w:t>
      </w:r>
      <w:r w:rsidRPr="00AC28D7">
        <w:rPr>
          <w:sz w:val="28"/>
          <w:szCs w:val="28"/>
        </w:rPr>
        <w:t xml:space="preserve"> seem to recognise this.</w:t>
      </w:r>
    </w:p>
    <w:p w14:paraId="4B34B7F4" w14:textId="053ED50F" w:rsidR="00D43338" w:rsidRDefault="00D43338" w:rsidP="00AC28D7">
      <w:pPr>
        <w:rPr>
          <w:sz w:val="28"/>
          <w:szCs w:val="28"/>
        </w:rPr>
      </w:pPr>
    </w:p>
    <w:p w14:paraId="56805978" w14:textId="77777777" w:rsidR="007F0B06" w:rsidRPr="00BE6438" w:rsidRDefault="007F0B06" w:rsidP="00AC28D7">
      <w:pPr>
        <w:rPr>
          <w:sz w:val="28"/>
          <w:szCs w:val="28"/>
        </w:rPr>
      </w:pPr>
    </w:p>
    <w:p w14:paraId="4081D79E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lastRenderedPageBreak/>
        <w:t xml:space="preserve">In addition to the connection with horses and insects the miners also </w:t>
      </w:r>
    </w:p>
    <w:p w14:paraId="5039A948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>depended on the wood from trees to protect them in their work. W</w:t>
      </w:r>
      <w:r w:rsidR="00BE6438">
        <w:rPr>
          <w:sz w:val="28"/>
          <w:szCs w:val="28"/>
        </w:rPr>
        <w:t>illiam</w:t>
      </w:r>
      <w:r w:rsidRPr="00AC28D7">
        <w:rPr>
          <w:sz w:val="28"/>
          <w:szCs w:val="28"/>
        </w:rPr>
        <w:t xml:space="preserve"> </w:t>
      </w:r>
    </w:p>
    <w:p w14:paraId="4F2003AD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tells me about this when he says, “They would use fir trees to prop up the </w:t>
      </w:r>
    </w:p>
    <w:p w14:paraId="1A39D97E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mines so that when a natural squeeze would happen, they could hear it </w:t>
      </w:r>
    </w:p>
    <w:p w14:paraId="385981DA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creak and people were warned to reinforce the cavity or evacuate.” This </w:t>
      </w:r>
    </w:p>
    <w:p w14:paraId="5CD7622F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shows that the workers had to have faith in the signs the wood from the </w:t>
      </w:r>
    </w:p>
    <w:p w14:paraId="4DDE84AF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trees would give them, in order to survive in the pits. This resonates with </w:t>
      </w:r>
    </w:p>
    <w:p w14:paraId="6C94FEB8" w14:textId="77777777" w:rsidR="00BE6438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the story of The Chukchi Siberian tribes’ use of their wooden fireboards as </w:t>
      </w:r>
    </w:p>
    <w:p w14:paraId="2AFCCE2F" w14:textId="77777777" w:rsidR="00D272BD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“magical guardians of the herd” (Ingold, 1986, p266), in the way that the </w:t>
      </w:r>
    </w:p>
    <w:p w14:paraId="3F7EA5EF" w14:textId="77777777" w:rsidR="00D272BD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fireboard protected the Chukchi tribes, the wooden rafters that were </w:t>
      </w:r>
    </w:p>
    <w:p w14:paraId="78B098E3" w14:textId="77777777" w:rsidR="00D272BD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placed in the pits, literally protected the miners at work. This reliance on </w:t>
      </w:r>
    </w:p>
    <w:p w14:paraId="29E63F37" w14:textId="77777777" w:rsidR="00D272BD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non-human entities illustrates how all beings can be caught up in each </w:t>
      </w:r>
    </w:p>
    <w:p w14:paraId="0113F97A" w14:textId="77777777" w:rsidR="00AC28D7" w:rsidRPr="00AC28D7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>other’s survival.</w:t>
      </w:r>
    </w:p>
    <w:p w14:paraId="76565E49" w14:textId="77777777" w:rsidR="00D272BD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Moving to the miners comments about the present and their relationship </w:t>
      </w:r>
    </w:p>
    <w:p w14:paraId="2A652F29" w14:textId="77777777" w:rsidR="007F0B06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>with non-human beings in South Wales today</w:t>
      </w:r>
      <w:r w:rsidR="007F0B06">
        <w:rPr>
          <w:sz w:val="28"/>
          <w:szCs w:val="28"/>
        </w:rPr>
        <w:t>.</w:t>
      </w:r>
      <w:r w:rsidRPr="00AC28D7">
        <w:rPr>
          <w:sz w:val="28"/>
          <w:szCs w:val="28"/>
        </w:rPr>
        <w:t xml:space="preserve"> </w:t>
      </w:r>
      <w:r w:rsidR="007F0B06">
        <w:rPr>
          <w:sz w:val="28"/>
          <w:szCs w:val="28"/>
        </w:rPr>
        <w:t>T</w:t>
      </w:r>
      <w:r w:rsidRPr="00AC28D7">
        <w:rPr>
          <w:sz w:val="28"/>
          <w:szCs w:val="28"/>
        </w:rPr>
        <w:t xml:space="preserve">hey are pleased and </w:t>
      </w:r>
    </w:p>
    <w:p w14:paraId="4F3D99AA" w14:textId="6CAC55D1" w:rsidR="00D272BD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proud of their current surroundings and the connections they have to the </w:t>
      </w:r>
    </w:p>
    <w:p w14:paraId="093CF976" w14:textId="77777777" w:rsidR="00D272BD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environment and beings around them because of a perceived concerted </w:t>
      </w:r>
    </w:p>
    <w:p w14:paraId="15BBA29A" w14:textId="77777777" w:rsidR="00C87BCC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>effort to reinvigorate or ‘rewild’ (Monbiot, 2015) the land yet this is</w:t>
      </w:r>
      <w:r w:rsidR="00C87BCC">
        <w:rPr>
          <w:sz w:val="28"/>
          <w:szCs w:val="28"/>
        </w:rPr>
        <w:t xml:space="preserve"> also </w:t>
      </w:r>
    </w:p>
    <w:p w14:paraId="3B6A3FB8" w14:textId="77777777" w:rsidR="00C87BCC" w:rsidRDefault="00C87BCC" w:rsidP="00AC28D7">
      <w:pPr>
        <w:rPr>
          <w:sz w:val="28"/>
          <w:szCs w:val="28"/>
        </w:rPr>
      </w:pPr>
      <w:r>
        <w:rPr>
          <w:sz w:val="28"/>
          <w:szCs w:val="28"/>
        </w:rPr>
        <w:t>viewed as being</w:t>
      </w:r>
      <w:r w:rsidR="00AC28D7" w:rsidRPr="00AC28D7">
        <w:rPr>
          <w:sz w:val="28"/>
          <w:szCs w:val="28"/>
        </w:rPr>
        <w:t xml:space="preserve"> done through a human and non-human collaboration. </w:t>
      </w:r>
    </w:p>
    <w:p w14:paraId="0DE15FE0" w14:textId="77777777" w:rsidR="00C87BCC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>C</w:t>
      </w:r>
      <w:r w:rsidR="00D272BD">
        <w:rPr>
          <w:sz w:val="28"/>
          <w:szCs w:val="28"/>
        </w:rPr>
        <w:t>harlie</w:t>
      </w:r>
      <w:r w:rsidRPr="00AC28D7">
        <w:rPr>
          <w:sz w:val="28"/>
          <w:szCs w:val="28"/>
        </w:rPr>
        <w:t xml:space="preserve"> informs me that “The land would have recovered, I think, but it’s </w:t>
      </w:r>
    </w:p>
    <w:p w14:paraId="02B7CD0B" w14:textId="77777777" w:rsidR="00C87BCC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also because of a lot of projects that were implemented like planting </w:t>
      </w:r>
    </w:p>
    <w:p w14:paraId="3BE0B36D" w14:textId="1A27C4DB" w:rsidR="00D272BD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trees and all that helped a great deal too.” </w:t>
      </w:r>
    </w:p>
    <w:p w14:paraId="59D7EAC0" w14:textId="77777777" w:rsidR="00C87BCC" w:rsidRDefault="00C87BCC" w:rsidP="00AC28D7">
      <w:pPr>
        <w:rPr>
          <w:sz w:val="28"/>
          <w:szCs w:val="28"/>
        </w:rPr>
      </w:pPr>
    </w:p>
    <w:p w14:paraId="36503191" w14:textId="6041DD69" w:rsidR="00D272BD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>P</w:t>
      </w:r>
      <w:r w:rsidR="00D272BD">
        <w:rPr>
          <w:sz w:val="28"/>
          <w:szCs w:val="28"/>
        </w:rPr>
        <w:t>eter</w:t>
      </w:r>
      <w:r w:rsidRPr="00AC28D7">
        <w:rPr>
          <w:sz w:val="28"/>
          <w:szCs w:val="28"/>
        </w:rPr>
        <w:t xml:space="preserve"> agrees with this as he compares the past and present, “Wildlife was </w:t>
      </w:r>
    </w:p>
    <w:p w14:paraId="3D8A60C4" w14:textId="77777777" w:rsidR="00D272BD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still about then but there is far more of it about today. Of course, if you </w:t>
      </w:r>
    </w:p>
    <w:p w14:paraId="00AF17EC" w14:textId="77777777" w:rsidR="00D272BD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lastRenderedPageBreak/>
        <w:t xml:space="preserve">have fish in the rivers the animals and birds come back, like Herons at the </w:t>
      </w:r>
    </w:p>
    <w:p w14:paraId="58356E9B" w14:textId="77777777" w:rsidR="00D272BD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moment.” </w:t>
      </w:r>
      <w:r w:rsidR="00D272BD">
        <w:rPr>
          <w:sz w:val="28"/>
          <w:szCs w:val="28"/>
        </w:rPr>
        <w:t>Moreover</w:t>
      </w:r>
      <w:r w:rsidRPr="00AC28D7">
        <w:rPr>
          <w:sz w:val="28"/>
          <w:szCs w:val="28"/>
        </w:rPr>
        <w:t>, T</w:t>
      </w:r>
      <w:r w:rsidR="00D272BD">
        <w:rPr>
          <w:sz w:val="28"/>
          <w:szCs w:val="28"/>
        </w:rPr>
        <w:t>homas</w:t>
      </w:r>
      <w:r w:rsidRPr="00AC28D7">
        <w:rPr>
          <w:sz w:val="28"/>
          <w:szCs w:val="28"/>
        </w:rPr>
        <w:t xml:space="preserve"> lets me know about a recovery project that </w:t>
      </w:r>
    </w:p>
    <w:p w14:paraId="14E12128" w14:textId="77777777" w:rsidR="00D272BD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has helped the environment using non-human species, “There were no </w:t>
      </w:r>
    </w:p>
    <w:p w14:paraId="1BC1A93D" w14:textId="77777777" w:rsidR="00D272BD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>real safeguarding measures in place to protect the environment</w:t>
      </w:r>
      <w:r w:rsidR="00D272BD">
        <w:rPr>
          <w:sz w:val="28"/>
          <w:szCs w:val="28"/>
        </w:rPr>
        <w:t xml:space="preserve"> before </w:t>
      </w:r>
    </w:p>
    <w:p w14:paraId="6F865B5B" w14:textId="77777777" w:rsidR="00D272BD" w:rsidRDefault="00D272BD" w:rsidP="00AC28D7">
      <w:pPr>
        <w:rPr>
          <w:sz w:val="28"/>
          <w:szCs w:val="28"/>
        </w:rPr>
      </w:pPr>
      <w:r>
        <w:rPr>
          <w:sz w:val="28"/>
          <w:szCs w:val="28"/>
        </w:rPr>
        <w:t xml:space="preserve">and </w:t>
      </w:r>
      <w:r w:rsidR="00AC28D7" w:rsidRPr="00AC28D7">
        <w:rPr>
          <w:sz w:val="28"/>
          <w:szCs w:val="28"/>
        </w:rPr>
        <w:t xml:space="preserve">the river was red in this area up until the 1990s because of all the iron </w:t>
      </w:r>
    </w:p>
    <w:p w14:paraId="106B95DE" w14:textId="77777777" w:rsidR="00D272BD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>ore that was run into it</w:t>
      </w:r>
      <w:r w:rsidR="00D272BD">
        <w:rPr>
          <w:sz w:val="28"/>
          <w:szCs w:val="28"/>
        </w:rPr>
        <w:t>. T</w:t>
      </w:r>
      <w:r w:rsidRPr="00AC28D7">
        <w:rPr>
          <w:sz w:val="28"/>
          <w:szCs w:val="28"/>
        </w:rPr>
        <w:t xml:space="preserve">hen they put reed beds along it and that’s taken </w:t>
      </w:r>
    </w:p>
    <w:p w14:paraId="0A611708" w14:textId="77777777" w:rsidR="00D272BD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all the red out of it, well not all of it, cos you can still see the red on the </w:t>
      </w:r>
    </w:p>
    <w:p w14:paraId="49BD35EB" w14:textId="77777777" w:rsidR="00D272BD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rocks but the river is different altogether now.” </w:t>
      </w:r>
    </w:p>
    <w:p w14:paraId="2E9815DE" w14:textId="77777777" w:rsidR="00C87BCC" w:rsidRDefault="00C87BCC" w:rsidP="00AC28D7">
      <w:pPr>
        <w:rPr>
          <w:sz w:val="28"/>
          <w:szCs w:val="28"/>
        </w:rPr>
      </w:pPr>
    </w:p>
    <w:p w14:paraId="7ACA520F" w14:textId="4B559DEB" w:rsidR="00D272BD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Again, this establishes an observed connection with how we might be </w:t>
      </w:r>
    </w:p>
    <w:p w14:paraId="3EBAF38C" w14:textId="77777777" w:rsidR="00D272BD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useful to each other no matter our kind and that a recognition of an </w:t>
      </w:r>
    </w:p>
    <w:p w14:paraId="251E237E" w14:textId="77777777" w:rsidR="00D272BD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>inextricable link to each other</w:t>
      </w:r>
      <w:r w:rsidR="00D272BD">
        <w:rPr>
          <w:sz w:val="28"/>
          <w:szCs w:val="28"/>
        </w:rPr>
        <w:t xml:space="preserve"> and the creative ways we might help </w:t>
      </w:r>
    </w:p>
    <w:p w14:paraId="10446641" w14:textId="77777777" w:rsidR="00D272BD" w:rsidRDefault="00D272BD" w:rsidP="00AC28D7">
      <w:pPr>
        <w:rPr>
          <w:sz w:val="28"/>
          <w:szCs w:val="28"/>
        </w:rPr>
      </w:pPr>
      <w:r>
        <w:rPr>
          <w:sz w:val="28"/>
          <w:szCs w:val="28"/>
        </w:rPr>
        <w:t>each other to restore what was once damaged</w:t>
      </w:r>
      <w:r w:rsidR="00AC28D7" w:rsidRPr="00AC28D7">
        <w:rPr>
          <w:sz w:val="28"/>
          <w:szCs w:val="28"/>
        </w:rPr>
        <w:t xml:space="preserve"> is necessary in the fight to </w:t>
      </w:r>
    </w:p>
    <w:p w14:paraId="2B13780C" w14:textId="77777777" w:rsidR="00D272BD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live well on our planet. As </w:t>
      </w:r>
      <w:proofErr w:type="spellStart"/>
      <w:r w:rsidRPr="00AC28D7">
        <w:rPr>
          <w:sz w:val="28"/>
          <w:szCs w:val="28"/>
        </w:rPr>
        <w:t>Coole</w:t>
      </w:r>
      <w:proofErr w:type="spellEnd"/>
      <w:r w:rsidRPr="00AC28D7">
        <w:rPr>
          <w:sz w:val="28"/>
          <w:szCs w:val="28"/>
        </w:rPr>
        <w:t xml:space="preserve"> and Frost (2010, p1) suggest, “Our </w:t>
      </w:r>
    </w:p>
    <w:p w14:paraId="24F13330" w14:textId="77777777" w:rsidR="00D272BD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>existence depends from one moment to the next on myriad micro-</w:t>
      </w:r>
    </w:p>
    <w:p w14:paraId="54456F36" w14:textId="77777777" w:rsidR="00D272BD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organisms and diverse higher species, on our own hazily understood </w:t>
      </w:r>
    </w:p>
    <w:p w14:paraId="06C83BFE" w14:textId="77777777" w:rsidR="00D272BD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bodily and cellular reactions and on pitiless cosmic motions, on the </w:t>
      </w:r>
    </w:p>
    <w:p w14:paraId="4AB23CCA" w14:textId="77777777" w:rsidR="00D272BD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material artefacts and natural stuff that populate our environment, as </w:t>
      </w:r>
    </w:p>
    <w:p w14:paraId="32D2F018" w14:textId="77777777" w:rsidR="00D272BD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 xml:space="preserve">well as on socioeconomic structures that produce and reproduce the </w:t>
      </w:r>
    </w:p>
    <w:p w14:paraId="615192F9" w14:textId="77777777" w:rsidR="00AC28D7" w:rsidRPr="00965A61" w:rsidRDefault="00AC28D7" w:rsidP="00AC28D7">
      <w:pPr>
        <w:rPr>
          <w:sz w:val="28"/>
          <w:szCs w:val="28"/>
        </w:rPr>
      </w:pPr>
      <w:r w:rsidRPr="00AC28D7">
        <w:rPr>
          <w:sz w:val="28"/>
          <w:szCs w:val="28"/>
        </w:rPr>
        <w:t>conditions of our everyday lives.”</w:t>
      </w:r>
    </w:p>
    <w:p w14:paraId="11803486" w14:textId="77777777" w:rsidR="00A3718F" w:rsidRPr="00965A61" w:rsidRDefault="00A3718F" w:rsidP="00A3718F">
      <w:pPr>
        <w:rPr>
          <w:sz w:val="28"/>
          <w:szCs w:val="28"/>
        </w:rPr>
      </w:pPr>
    </w:p>
    <w:p w14:paraId="7E6BB8E4" w14:textId="77777777" w:rsidR="00A3718F" w:rsidRPr="00C87BCC" w:rsidRDefault="00A3718F" w:rsidP="00A3718F">
      <w:pPr>
        <w:rPr>
          <w:b/>
          <w:bCs/>
          <w:sz w:val="28"/>
          <w:szCs w:val="28"/>
        </w:rPr>
      </w:pPr>
      <w:r w:rsidRPr="00C87BCC">
        <w:rPr>
          <w:b/>
          <w:bCs/>
          <w:sz w:val="28"/>
          <w:szCs w:val="28"/>
        </w:rPr>
        <w:t>i</w:t>
      </w:r>
      <w:r w:rsidR="00AC28D7" w:rsidRPr="00C87BCC">
        <w:rPr>
          <w:b/>
          <w:bCs/>
          <w:sz w:val="28"/>
          <w:szCs w:val="28"/>
        </w:rPr>
        <w:t>v</w:t>
      </w:r>
      <w:r w:rsidRPr="00C87BCC">
        <w:rPr>
          <w:b/>
          <w:bCs/>
          <w:sz w:val="28"/>
          <w:szCs w:val="28"/>
        </w:rPr>
        <w:t>)</w:t>
      </w:r>
      <w:r w:rsidRPr="00C87BCC">
        <w:rPr>
          <w:b/>
          <w:bCs/>
          <w:sz w:val="28"/>
          <w:szCs w:val="28"/>
        </w:rPr>
        <w:tab/>
        <w:t xml:space="preserve">The sentient miner </w:t>
      </w:r>
    </w:p>
    <w:p w14:paraId="05A0F639" w14:textId="77777777" w:rsidR="0046792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 use of the senses seemed to be an essential part of working as a </w:t>
      </w:r>
    </w:p>
    <w:p w14:paraId="0B1291B2" w14:textId="77777777" w:rsidR="0046792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miner in the past. In the way Ingold (2000, p25) talks about the sensory </w:t>
      </w:r>
    </w:p>
    <w:p w14:paraId="626C1ADA" w14:textId="77777777" w:rsidR="0046792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experience of a human leading to a better understanding of their </w:t>
      </w:r>
    </w:p>
    <w:p w14:paraId="684EF815" w14:textId="77777777" w:rsidR="0046792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lastRenderedPageBreak/>
        <w:t xml:space="preserve">environs. Their intuitions were important as a way of going about their </w:t>
      </w:r>
    </w:p>
    <w:p w14:paraId="38902422" w14:textId="77777777" w:rsidR="0046792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daily lives and surviving in their particular environment. An example of </w:t>
      </w:r>
    </w:p>
    <w:p w14:paraId="0CC6F26A" w14:textId="77777777" w:rsidR="0046792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this is the use of particular senses</w:t>
      </w:r>
      <w:r w:rsidR="00467925">
        <w:rPr>
          <w:sz w:val="28"/>
          <w:szCs w:val="28"/>
        </w:rPr>
        <w:t>.</w:t>
      </w:r>
      <w:r w:rsidRPr="00965A61">
        <w:rPr>
          <w:sz w:val="28"/>
          <w:szCs w:val="28"/>
        </w:rPr>
        <w:t xml:space="preserve"> </w:t>
      </w:r>
      <w:r w:rsidR="00467925">
        <w:rPr>
          <w:sz w:val="28"/>
          <w:szCs w:val="28"/>
        </w:rPr>
        <w:t>I</w:t>
      </w:r>
      <w:r w:rsidRPr="00965A61">
        <w:rPr>
          <w:sz w:val="28"/>
          <w:szCs w:val="28"/>
        </w:rPr>
        <w:t xml:space="preserve">t seems they depended greatly on </w:t>
      </w:r>
    </w:p>
    <w:p w14:paraId="474E799D" w14:textId="77777777" w:rsidR="0046792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hearing, and speaking, even singing to get them through their working </w:t>
      </w:r>
    </w:p>
    <w:p w14:paraId="289C6337" w14:textId="77777777" w:rsidR="0046792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day underground. As C</w:t>
      </w:r>
      <w:r w:rsidR="00467925">
        <w:rPr>
          <w:sz w:val="28"/>
          <w:szCs w:val="28"/>
        </w:rPr>
        <w:t>harlie</w:t>
      </w:r>
      <w:r w:rsidRPr="00965A61">
        <w:rPr>
          <w:sz w:val="28"/>
          <w:szCs w:val="28"/>
        </w:rPr>
        <w:t xml:space="preserve"> tells me; “My attitudes and values have </w:t>
      </w:r>
    </w:p>
    <w:p w14:paraId="1296ED08" w14:textId="77777777" w:rsidR="0046792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definitely been shaped by being a miner in the pits because first of all the </w:t>
      </w:r>
    </w:p>
    <w:p w14:paraId="430FFA49" w14:textId="77777777" w:rsidR="0046792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main thing you had to use was your ears, that was your best friend </w:t>
      </w:r>
    </w:p>
    <w:p w14:paraId="5701AD11" w14:textId="77777777" w:rsidR="0046792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underground cos you couldn’t see in front of your face, I tell the children </w:t>
      </w:r>
    </w:p>
    <w:p w14:paraId="76594A40" w14:textId="77777777" w:rsidR="0046792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who visit, that’s how the welsh learned to sing, cos it would drown out </w:t>
      </w:r>
    </w:p>
    <w:p w14:paraId="5A827ABA" w14:textId="77777777" w:rsidR="0046792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any other noises if you were stuck in the dark for 10 hours underground.” </w:t>
      </w:r>
    </w:p>
    <w:p w14:paraId="5AAB069D" w14:textId="77777777" w:rsidR="0046792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This demonstrates how C</w:t>
      </w:r>
      <w:r w:rsidR="00467925">
        <w:rPr>
          <w:sz w:val="28"/>
          <w:szCs w:val="28"/>
        </w:rPr>
        <w:t>harlie</w:t>
      </w:r>
      <w:r w:rsidRPr="00965A61">
        <w:rPr>
          <w:sz w:val="28"/>
          <w:szCs w:val="28"/>
        </w:rPr>
        <w:t xml:space="preserve"> appeared to </w:t>
      </w:r>
      <w:r w:rsidR="00467925">
        <w:rPr>
          <w:sz w:val="28"/>
          <w:szCs w:val="28"/>
        </w:rPr>
        <w:t>survive and attune to</w:t>
      </w:r>
      <w:r w:rsidRPr="00965A61">
        <w:rPr>
          <w:sz w:val="28"/>
          <w:szCs w:val="28"/>
        </w:rPr>
        <w:t xml:space="preserve"> his </w:t>
      </w:r>
    </w:p>
    <w:p w14:paraId="6E299517" w14:textId="77777777" w:rsidR="0046792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surroundings. His immersion into his darkened environment forced him to </w:t>
      </w:r>
    </w:p>
    <w:p w14:paraId="4C498E50" w14:textId="77777777" w:rsidR="0046792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use his intuition </w:t>
      </w:r>
      <w:r w:rsidR="00467925">
        <w:rPr>
          <w:sz w:val="28"/>
          <w:szCs w:val="28"/>
        </w:rPr>
        <w:t>by listening and</w:t>
      </w:r>
      <w:r w:rsidRPr="00965A61">
        <w:rPr>
          <w:sz w:val="28"/>
          <w:szCs w:val="28"/>
        </w:rPr>
        <w:t xml:space="preserve"> respond</w:t>
      </w:r>
      <w:r w:rsidR="00D43338">
        <w:rPr>
          <w:sz w:val="28"/>
          <w:szCs w:val="28"/>
        </w:rPr>
        <w:t>ing</w:t>
      </w:r>
      <w:r w:rsidRPr="00965A61">
        <w:rPr>
          <w:sz w:val="28"/>
          <w:szCs w:val="28"/>
        </w:rPr>
        <w:t xml:space="preserve"> to his surroundings using a </w:t>
      </w:r>
    </w:p>
    <w:p w14:paraId="3CE56FC0" w14:textId="77777777" w:rsidR="00D43338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“sentient ecology” (Ingold, 2000, p 25). It is through corporeal experience </w:t>
      </w:r>
    </w:p>
    <w:p w14:paraId="48FCE6AD" w14:textId="77777777" w:rsidR="00D43338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that codes, stories and songs are developed to help shape our </w:t>
      </w:r>
    </w:p>
    <w:p w14:paraId="56F1019D" w14:textId="77777777" w:rsidR="00C87B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perceptions of the world (Ingold, 2000, p 10). </w:t>
      </w:r>
    </w:p>
    <w:p w14:paraId="4E5CA362" w14:textId="77777777" w:rsidR="00C87BCC" w:rsidRDefault="00C87BCC" w:rsidP="00A3718F">
      <w:pPr>
        <w:rPr>
          <w:sz w:val="28"/>
          <w:szCs w:val="28"/>
        </w:rPr>
      </w:pPr>
    </w:p>
    <w:p w14:paraId="2A3634F2" w14:textId="77777777" w:rsidR="00C87B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This is reminiscent of several anthropological ethnographies which focus </w:t>
      </w:r>
    </w:p>
    <w:p w14:paraId="37BE6344" w14:textId="77777777" w:rsidR="00C87B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on the senses, and especially where hearing can be valued more than </w:t>
      </w:r>
    </w:p>
    <w:p w14:paraId="0C55DCC7" w14:textId="77777777" w:rsidR="00C87B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seeing. Ingold (2000) refers to various studies of different cultures who do </w:t>
      </w:r>
    </w:p>
    <w:p w14:paraId="01ABD32C" w14:textId="77777777" w:rsidR="00C87B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this, for example, the Songhay of Niger by Stoller (1989) and the </w:t>
      </w:r>
      <w:proofErr w:type="spellStart"/>
      <w:r w:rsidRPr="00965A61">
        <w:rPr>
          <w:sz w:val="28"/>
          <w:szCs w:val="28"/>
        </w:rPr>
        <w:t>Suya</w:t>
      </w:r>
      <w:proofErr w:type="spellEnd"/>
      <w:r w:rsidRPr="00965A61">
        <w:rPr>
          <w:sz w:val="28"/>
          <w:szCs w:val="28"/>
        </w:rPr>
        <w:t xml:space="preserve"> of </w:t>
      </w:r>
    </w:p>
    <w:p w14:paraId="64D8B737" w14:textId="77777777" w:rsidR="00C87B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Mato Grosso, Brazil by Seeger (1987). However, more relevant here, may </w:t>
      </w:r>
    </w:p>
    <w:p w14:paraId="4A2BEC55" w14:textId="77777777" w:rsidR="00C87B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be Edmund Carpenter’s Study of the </w:t>
      </w:r>
      <w:proofErr w:type="spellStart"/>
      <w:r w:rsidRPr="00965A61">
        <w:rPr>
          <w:sz w:val="28"/>
          <w:szCs w:val="28"/>
        </w:rPr>
        <w:t>Inuits</w:t>
      </w:r>
      <w:proofErr w:type="spellEnd"/>
      <w:r w:rsidRPr="00965A61">
        <w:rPr>
          <w:sz w:val="28"/>
          <w:szCs w:val="28"/>
        </w:rPr>
        <w:t xml:space="preserve"> of the Canadian Arctic (1973) </w:t>
      </w:r>
    </w:p>
    <w:p w14:paraId="7B6DA5A9" w14:textId="77777777" w:rsidR="00C87B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where hearing, speaking and singing are seen as ways to bring “aspects of </w:t>
      </w:r>
    </w:p>
    <w:p w14:paraId="2088850D" w14:textId="77777777" w:rsidR="00C87B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being into the fullness of the acoustic space surrounding the person” </w:t>
      </w:r>
    </w:p>
    <w:p w14:paraId="2EE1B4E1" w14:textId="77777777" w:rsidR="00C87B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lastRenderedPageBreak/>
        <w:t xml:space="preserve">(p35). This could be viewed as an echoing exchange between humans and </w:t>
      </w:r>
    </w:p>
    <w:p w14:paraId="35AFE225" w14:textId="77777777" w:rsidR="00C87BCC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their dynamic spatial surroundings. The song of the miner and his acute </w:t>
      </w:r>
    </w:p>
    <w:p w14:paraId="1B386760" w14:textId="1E978401" w:rsidR="00D43338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sense of hearing allowed for this exchange and permeated his darkened </w:t>
      </w:r>
    </w:p>
    <w:p w14:paraId="5DE28BFD" w14:textId="77777777" w:rsidR="00D43338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environment to overcome his sense of isolation. Therefore, it is important </w:t>
      </w:r>
    </w:p>
    <w:p w14:paraId="57215900" w14:textId="77777777" w:rsidR="00D43338" w:rsidRDefault="00D43338" w:rsidP="00A3718F">
      <w:pPr>
        <w:rPr>
          <w:sz w:val="28"/>
          <w:szCs w:val="28"/>
        </w:rPr>
      </w:pPr>
      <w:r>
        <w:rPr>
          <w:sz w:val="28"/>
          <w:szCs w:val="28"/>
        </w:rPr>
        <w:t>to</w:t>
      </w:r>
      <w:r w:rsidR="00A3718F" w:rsidRPr="00965A61">
        <w:rPr>
          <w:sz w:val="28"/>
          <w:szCs w:val="28"/>
        </w:rPr>
        <w:t xml:space="preserve"> understand how our material surroundings are received and </w:t>
      </w:r>
    </w:p>
    <w:p w14:paraId="35604B03" w14:textId="77777777" w:rsidR="00D43338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interacted with in order to know our place within it and how humans as </w:t>
      </w:r>
    </w:p>
    <w:p w14:paraId="4A2A8F27" w14:textId="77777777" w:rsidR="00D43338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matter immersed in matter ‘become’ (</w:t>
      </w:r>
      <w:proofErr w:type="spellStart"/>
      <w:r w:rsidRPr="00965A61">
        <w:rPr>
          <w:sz w:val="28"/>
          <w:szCs w:val="28"/>
        </w:rPr>
        <w:t>Coole</w:t>
      </w:r>
      <w:proofErr w:type="spellEnd"/>
      <w:r w:rsidRPr="00965A61">
        <w:rPr>
          <w:sz w:val="28"/>
          <w:szCs w:val="28"/>
        </w:rPr>
        <w:t xml:space="preserve"> and Frost, 2010, p 10)</w:t>
      </w:r>
      <w:r w:rsidR="00D43338">
        <w:rPr>
          <w:sz w:val="28"/>
          <w:szCs w:val="28"/>
        </w:rPr>
        <w:t xml:space="preserve"> with </w:t>
      </w:r>
    </w:p>
    <w:p w14:paraId="5DC29592" w14:textId="77777777" w:rsidR="00A3718F" w:rsidRPr="00965A61" w:rsidRDefault="00D43338" w:rsidP="00A3718F">
      <w:pPr>
        <w:rPr>
          <w:sz w:val="28"/>
          <w:szCs w:val="28"/>
        </w:rPr>
      </w:pPr>
      <w:r>
        <w:rPr>
          <w:sz w:val="28"/>
          <w:szCs w:val="28"/>
        </w:rPr>
        <w:t>the landscape and highlighting this knotty link can only be beneficial.</w:t>
      </w:r>
    </w:p>
    <w:p w14:paraId="0CF0EA0B" w14:textId="77777777" w:rsidR="00D43338" w:rsidRDefault="00D43338" w:rsidP="00A3718F">
      <w:pPr>
        <w:rPr>
          <w:sz w:val="28"/>
          <w:szCs w:val="28"/>
        </w:rPr>
      </w:pPr>
    </w:p>
    <w:p w14:paraId="114F5FF9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Furthermore, it seems as if the miners’ experiences of breathing in the </w:t>
      </w:r>
    </w:p>
    <w:p w14:paraId="2D217ADF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land once they were released from the pits for the day, created a bond </w:t>
      </w:r>
    </w:p>
    <w:p w14:paraId="78738550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that meant that they could engage more directly with their environment </w:t>
      </w:r>
    </w:p>
    <w:p w14:paraId="02CE5922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at the top of the pits and forge a relationship with their surroundings </w:t>
      </w:r>
    </w:p>
    <w:p w14:paraId="413E259F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overland. B</w:t>
      </w:r>
      <w:r w:rsidR="00960C8E">
        <w:rPr>
          <w:sz w:val="28"/>
          <w:szCs w:val="28"/>
        </w:rPr>
        <w:t>ernard</w:t>
      </w:r>
      <w:r w:rsidRPr="00965A61">
        <w:rPr>
          <w:sz w:val="28"/>
          <w:szCs w:val="28"/>
        </w:rPr>
        <w:t xml:space="preserve"> enlightens me of this appreciation of nature as they </w:t>
      </w:r>
    </w:p>
    <w:p w14:paraId="08362E6B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finished work for the day. “Once you came up from the pit you </w:t>
      </w:r>
    </w:p>
    <w:p w14:paraId="219F6756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appreciated the environment, </w:t>
      </w:r>
      <w:proofErr w:type="spellStart"/>
      <w:r w:rsidRPr="00965A61">
        <w:rPr>
          <w:sz w:val="28"/>
          <w:szCs w:val="28"/>
        </w:rPr>
        <w:t>loadsa</w:t>
      </w:r>
      <w:proofErr w:type="spellEnd"/>
      <w:r w:rsidR="00960C8E">
        <w:rPr>
          <w:sz w:val="28"/>
          <w:szCs w:val="28"/>
        </w:rPr>
        <w:t>’</w:t>
      </w:r>
      <w:r w:rsidRPr="00965A61">
        <w:rPr>
          <w:sz w:val="28"/>
          <w:szCs w:val="28"/>
        </w:rPr>
        <w:t xml:space="preserve"> </w:t>
      </w:r>
      <w:proofErr w:type="spellStart"/>
      <w:r w:rsidRPr="00965A61">
        <w:rPr>
          <w:sz w:val="28"/>
          <w:szCs w:val="28"/>
        </w:rPr>
        <w:t>miners’d</w:t>
      </w:r>
      <w:proofErr w:type="spellEnd"/>
      <w:r w:rsidRPr="00965A61">
        <w:rPr>
          <w:sz w:val="28"/>
          <w:szCs w:val="28"/>
        </w:rPr>
        <w:t xml:space="preserve"> go on walks as soon as </w:t>
      </w:r>
    </w:p>
    <w:p w14:paraId="7B4C0503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they came out just to get the fresh air, all miners would appreciate the </w:t>
      </w:r>
    </w:p>
    <w:p w14:paraId="2E693BD4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countryside or </w:t>
      </w:r>
      <w:proofErr w:type="gramStart"/>
      <w:r w:rsidRPr="00965A61">
        <w:rPr>
          <w:sz w:val="28"/>
          <w:szCs w:val="28"/>
        </w:rPr>
        <w:t>make an effort</w:t>
      </w:r>
      <w:proofErr w:type="gramEnd"/>
      <w:r w:rsidRPr="00965A61">
        <w:rPr>
          <w:sz w:val="28"/>
          <w:szCs w:val="28"/>
        </w:rPr>
        <w:t xml:space="preserve"> to go up the mountain, that’s why they </w:t>
      </w:r>
    </w:p>
    <w:p w14:paraId="1628F1AF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invested in places like </w:t>
      </w:r>
      <w:proofErr w:type="spellStart"/>
      <w:r w:rsidRPr="00965A61">
        <w:rPr>
          <w:sz w:val="28"/>
          <w:szCs w:val="28"/>
        </w:rPr>
        <w:t>ynysangharad</w:t>
      </w:r>
      <w:proofErr w:type="spellEnd"/>
      <w:r w:rsidRPr="00965A61">
        <w:rPr>
          <w:sz w:val="28"/>
          <w:szCs w:val="28"/>
        </w:rPr>
        <w:t xml:space="preserve"> park, they did a lot for a welfare fund </w:t>
      </w:r>
    </w:p>
    <w:p w14:paraId="3BCC8CDC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that used to go on different projects. That tells you what the miners were </w:t>
      </w:r>
    </w:p>
    <w:p w14:paraId="314495EF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like and how they appreciated nature, but you did, you appreciated it </w:t>
      </w:r>
    </w:p>
    <w:p w14:paraId="2F38CCA3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because sometimes in the winter you’d go down in the morning and </w:t>
      </w:r>
    </w:p>
    <w:p w14:paraId="310F68C0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come up when it was dark</w:t>
      </w:r>
      <w:r w:rsidR="00960C8E">
        <w:rPr>
          <w:sz w:val="28"/>
          <w:szCs w:val="28"/>
        </w:rPr>
        <w:t>,</w:t>
      </w:r>
      <w:r w:rsidRPr="00965A61">
        <w:rPr>
          <w:sz w:val="28"/>
          <w:szCs w:val="28"/>
        </w:rPr>
        <w:t xml:space="preserve"> so you never saw the sun for weeks on end.” </w:t>
      </w:r>
    </w:p>
    <w:p w14:paraId="373257EE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This shows a relational approach to their surroundings. The miners would </w:t>
      </w:r>
    </w:p>
    <w:p w14:paraId="2164188F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adapt according to the circumstances they were in, as their surroundings </w:t>
      </w:r>
    </w:p>
    <w:p w14:paraId="180EEA49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lastRenderedPageBreak/>
        <w:t xml:space="preserve">changed from one extreme to another from being physically underground </w:t>
      </w:r>
    </w:p>
    <w:p w14:paraId="0F3EBF2D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to being physically at the surface. It is possible to recognize an </w:t>
      </w:r>
    </w:p>
    <w:p w14:paraId="7538CDDA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‘</w:t>
      </w:r>
      <w:proofErr w:type="spellStart"/>
      <w:r w:rsidRPr="00965A61">
        <w:rPr>
          <w:sz w:val="28"/>
          <w:szCs w:val="28"/>
        </w:rPr>
        <w:t>antigenealogical</w:t>
      </w:r>
      <w:proofErr w:type="spellEnd"/>
      <w:r w:rsidRPr="00965A61">
        <w:rPr>
          <w:sz w:val="28"/>
          <w:szCs w:val="28"/>
        </w:rPr>
        <w:t xml:space="preserve">’ context here where the origins of their views fluctuate </w:t>
      </w:r>
    </w:p>
    <w:p w14:paraId="1F3E205B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as their surroundings did. This indicates a “world in movement, wherein </w:t>
      </w:r>
    </w:p>
    <w:p w14:paraId="2D6BF5C9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every part or region enfolds in its growth, its relations with all others” </w:t>
      </w:r>
    </w:p>
    <w:p w14:paraId="21C0F8BD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(Deleuze and </w:t>
      </w:r>
      <w:proofErr w:type="spellStart"/>
      <w:r w:rsidRPr="00965A61">
        <w:rPr>
          <w:sz w:val="28"/>
          <w:szCs w:val="28"/>
        </w:rPr>
        <w:t>Guttari</w:t>
      </w:r>
      <w:proofErr w:type="spellEnd"/>
      <w:r w:rsidRPr="00965A61">
        <w:rPr>
          <w:sz w:val="28"/>
          <w:szCs w:val="28"/>
        </w:rPr>
        <w:t xml:space="preserve">, 1988, p11-12). The miners’ relation with their </w:t>
      </w:r>
    </w:p>
    <w:p w14:paraId="0313208A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surroundings underground and overland meant that their worlds would </w:t>
      </w:r>
    </w:p>
    <w:p w14:paraId="0FD3F240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be captured through the use of altering senses. The materiality and </w:t>
      </w:r>
    </w:p>
    <w:p w14:paraId="510149DB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vitality of their environs were understood as volatile. Perhaps then </w:t>
      </w:r>
    </w:p>
    <w:p w14:paraId="397B47C7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through these changing circumstances they came to realise the ‘essence </w:t>
      </w:r>
    </w:p>
    <w:p w14:paraId="497D6260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of their locality’ (Ingold, 2000, p141) as they discerned the constant </w:t>
      </w:r>
    </w:p>
    <w:p w14:paraId="6A33E8D8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regeneration of the world around them.</w:t>
      </w:r>
      <w:r w:rsidR="00960C8E">
        <w:rPr>
          <w:sz w:val="28"/>
          <w:szCs w:val="28"/>
        </w:rPr>
        <w:t xml:space="preserve"> Similarly, </w:t>
      </w:r>
      <w:r w:rsidRPr="00965A61">
        <w:rPr>
          <w:sz w:val="28"/>
          <w:szCs w:val="28"/>
        </w:rPr>
        <w:t>T</w:t>
      </w:r>
      <w:r w:rsidR="00960C8E">
        <w:rPr>
          <w:sz w:val="28"/>
          <w:szCs w:val="28"/>
        </w:rPr>
        <w:t>homas</w:t>
      </w:r>
      <w:r w:rsidRPr="00965A61">
        <w:rPr>
          <w:sz w:val="28"/>
          <w:szCs w:val="28"/>
        </w:rPr>
        <w:t xml:space="preserve"> tells me, “After </w:t>
      </w:r>
    </w:p>
    <w:p w14:paraId="64789CDB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finishing in the pits or the </w:t>
      </w:r>
      <w:proofErr w:type="spellStart"/>
      <w:r w:rsidRPr="00965A61">
        <w:rPr>
          <w:sz w:val="28"/>
          <w:szCs w:val="28"/>
        </w:rPr>
        <w:t>kokums</w:t>
      </w:r>
      <w:proofErr w:type="spellEnd"/>
      <w:r w:rsidRPr="00965A61">
        <w:rPr>
          <w:sz w:val="28"/>
          <w:szCs w:val="28"/>
        </w:rPr>
        <w:t xml:space="preserve"> in 1985 and finding jobs above land like </w:t>
      </w:r>
    </w:p>
    <w:p w14:paraId="0226571A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down the docks and that, it was bloody marvellous to be outside in the </w:t>
      </w:r>
    </w:p>
    <w:p w14:paraId="13E8363F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air. I appreciate nature so much more now, just sitting in the garden I </w:t>
      </w:r>
    </w:p>
    <w:p w14:paraId="4E75D266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think to myself, that was bloody horrible, I don’t know how I did it. That’s </w:t>
      </w:r>
    </w:p>
    <w:p w14:paraId="191576C9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why I have got a garden, I appreciate the garden now after all the black </w:t>
      </w:r>
    </w:p>
    <w:p w14:paraId="677ACDCA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stuff I was in.” T</w:t>
      </w:r>
      <w:r w:rsidR="00960C8E">
        <w:rPr>
          <w:sz w:val="28"/>
          <w:szCs w:val="28"/>
        </w:rPr>
        <w:t>homas</w:t>
      </w:r>
      <w:r w:rsidRPr="00965A61">
        <w:rPr>
          <w:sz w:val="28"/>
          <w:szCs w:val="28"/>
        </w:rPr>
        <w:t xml:space="preserve"> ‘s locality has allowed him to appreciate his </w:t>
      </w:r>
    </w:p>
    <w:p w14:paraId="6D35B73D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fluctuating surroundings and the part he plays in its evolution through his </w:t>
      </w:r>
    </w:p>
    <w:p w14:paraId="40C39ED7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garden and even through the air he breathes on the surface in his </w:t>
      </w:r>
    </w:p>
    <w:p w14:paraId="2BB1655D" w14:textId="77777777" w:rsidR="00A3718F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everyday life now.</w:t>
      </w:r>
    </w:p>
    <w:p w14:paraId="4F8A70A8" w14:textId="77777777" w:rsidR="00960C8E" w:rsidRPr="00965A61" w:rsidRDefault="00960C8E" w:rsidP="00A3718F">
      <w:pPr>
        <w:rPr>
          <w:sz w:val="28"/>
          <w:szCs w:val="28"/>
        </w:rPr>
      </w:pPr>
    </w:p>
    <w:p w14:paraId="0D10CF00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With this awareness of the relationship with their surroundings, there is a </w:t>
      </w:r>
    </w:p>
    <w:p w14:paraId="58E1F10A" w14:textId="77777777" w:rsidR="00960C8E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faith and optimism as the miners recognise “their common involvement </w:t>
      </w:r>
    </w:p>
    <w:p w14:paraId="6EE8F5C1" w14:textId="77777777" w:rsidR="004C35C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in spheres of nurture” (Ingold, 2000, p148) H</w:t>
      </w:r>
      <w:r w:rsidR="00960C8E">
        <w:rPr>
          <w:sz w:val="28"/>
          <w:szCs w:val="28"/>
        </w:rPr>
        <w:t>arry</w:t>
      </w:r>
      <w:r w:rsidRPr="00965A61">
        <w:rPr>
          <w:sz w:val="28"/>
          <w:szCs w:val="28"/>
        </w:rPr>
        <w:t xml:space="preserve"> says; “We have </w:t>
      </w:r>
    </w:p>
    <w:p w14:paraId="7A28E73E" w14:textId="77777777" w:rsidR="004C35C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lastRenderedPageBreak/>
        <w:t xml:space="preserve">damaged the earth after years and years of not caring but at the same </w:t>
      </w:r>
    </w:p>
    <w:p w14:paraId="0E3C38BA" w14:textId="77777777" w:rsidR="004C35C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time I believe it will recover because you can see it recovering here, I </w:t>
      </w:r>
    </w:p>
    <w:p w14:paraId="3758ED25" w14:textId="77777777" w:rsidR="004C35C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remember places that were just barren land and now when I look at the </w:t>
      </w:r>
    </w:p>
    <w:p w14:paraId="698E7968" w14:textId="77777777" w:rsidR="004C35C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same place I don’t recognise it, it seems that nature has gone back to how </w:t>
      </w:r>
    </w:p>
    <w:p w14:paraId="19D48A3D" w14:textId="77777777" w:rsidR="004C35C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it was before but we can help too.” The majority of the miners I spoke to, </w:t>
      </w:r>
    </w:p>
    <w:p w14:paraId="09C7F884" w14:textId="77777777" w:rsidR="004C35C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in fact, give positive accounts of how the environment has recovered in </w:t>
      </w:r>
    </w:p>
    <w:p w14:paraId="579595D3" w14:textId="77777777" w:rsidR="004C35C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 area and consequently emit a hopefulness that things do and can </w:t>
      </w:r>
    </w:p>
    <w:p w14:paraId="20A1B07F" w14:textId="77777777" w:rsidR="004C35C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change. G</w:t>
      </w:r>
      <w:r w:rsidR="004C35C5">
        <w:rPr>
          <w:sz w:val="28"/>
          <w:szCs w:val="28"/>
        </w:rPr>
        <w:t>areth</w:t>
      </w:r>
      <w:r w:rsidRPr="00965A61">
        <w:rPr>
          <w:sz w:val="28"/>
          <w:szCs w:val="28"/>
        </w:rPr>
        <w:t xml:space="preserve"> states, “Of course, as the pits were closed the valley has </w:t>
      </w:r>
    </w:p>
    <w:p w14:paraId="75FCC0BD" w14:textId="77777777" w:rsidR="004C35C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greened up again, we’ve got salmon back in the rivers, it</w:t>
      </w:r>
      <w:r w:rsidR="004C35C5">
        <w:rPr>
          <w:sz w:val="28"/>
          <w:szCs w:val="28"/>
        </w:rPr>
        <w:t>’</w:t>
      </w:r>
      <w:r w:rsidRPr="00965A61">
        <w:rPr>
          <w:sz w:val="28"/>
          <w:szCs w:val="28"/>
        </w:rPr>
        <w:t xml:space="preserve">s almost as if its </w:t>
      </w:r>
    </w:p>
    <w:p w14:paraId="7C7B133C" w14:textId="77777777" w:rsidR="004C35C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reverting to what it was 300 years ago, so nature does repair itself given </w:t>
      </w:r>
    </w:p>
    <w:p w14:paraId="189DD950" w14:textId="77777777" w:rsidR="004C35C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half a chance.” And similarly, this nurturing of the environment has led to </w:t>
      </w:r>
    </w:p>
    <w:p w14:paraId="7AA696EB" w14:textId="77777777" w:rsidR="004C35C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tangible results, D</w:t>
      </w:r>
      <w:r w:rsidR="004C35C5">
        <w:rPr>
          <w:sz w:val="28"/>
          <w:szCs w:val="28"/>
        </w:rPr>
        <w:t>aniel</w:t>
      </w:r>
      <w:r w:rsidRPr="00965A61">
        <w:rPr>
          <w:sz w:val="28"/>
          <w:szCs w:val="28"/>
        </w:rPr>
        <w:t xml:space="preserve"> tells me, “I think nature has taken over really now </w:t>
      </w:r>
    </w:p>
    <w:p w14:paraId="63F8B2CD" w14:textId="77777777" w:rsidR="004C35C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and you can see it, you can see the trees on the riverbank, </w:t>
      </w:r>
      <w:proofErr w:type="spellStart"/>
      <w:r w:rsidRPr="00965A61">
        <w:rPr>
          <w:sz w:val="28"/>
          <w:szCs w:val="28"/>
        </w:rPr>
        <w:t>ya</w:t>
      </w:r>
      <w:proofErr w:type="spellEnd"/>
      <w:r w:rsidRPr="00965A61">
        <w:rPr>
          <w:sz w:val="28"/>
          <w:szCs w:val="28"/>
        </w:rPr>
        <w:t xml:space="preserve"> know the </w:t>
      </w:r>
    </w:p>
    <w:p w14:paraId="56F03F02" w14:textId="77777777" w:rsidR="004C35C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river </w:t>
      </w:r>
      <w:proofErr w:type="spellStart"/>
      <w:r w:rsidRPr="00965A61">
        <w:rPr>
          <w:sz w:val="28"/>
          <w:szCs w:val="28"/>
        </w:rPr>
        <w:t>taff</w:t>
      </w:r>
      <w:proofErr w:type="spellEnd"/>
      <w:r w:rsidRPr="00965A61">
        <w:rPr>
          <w:sz w:val="28"/>
          <w:szCs w:val="28"/>
        </w:rPr>
        <w:t xml:space="preserve"> looks lovely now doesn’t it.” Likewise, P</w:t>
      </w:r>
      <w:r w:rsidR="004C35C5">
        <w:rPr>
          <w:sz w:val="28"/>
          <w:szCs w:val="28"/>
        </w:rPr>
        <w:t>eter</w:t>
      </w:r>
      <w:r w:rsidRPr="00965A61">
        <w:rPr>
          <w:sz w:val="28"/>
          <w:szCs w:val="28"/>
        </w:rPr>
        <w:t xml:space="preserve"> and W</w:t>
      </w:r>
      <w:r w:rsidR="004C35C5">
        <w:rPr>
          <w:sz w:val="28"/>
          <w:szCs w:val="28"/>
        </w:rPr>
        <w:t>illiam</w:t>
      </w:r>
      <w:r w:rsidRPr="00965A61">
        <w:rPr>
          <w:sz w:val="28"/>
          <w:szCs w:val="28"/>
        </w:rPr>
        <w:t xml:space="preserve"> refer to </w:t>
      </w:r>
    </w:p>
    <w:p w14:paraId="59AE1614" w14:textId="77777777" w:rsidR="004C35C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the return of wildlife to the South Wales valleys; “We have salmon in the </w:t>
      </w:r>
    </w:p>
    <w:p w14:paraId="0691DBC1" w14:textId="77777777" w:rsidR="004C35C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rivers now which we haven’t had for years and years especially during the </w:t>
      </w:r>
    </w:p>
    <w:p w14:paraId="24A83077" w14:textId="77777777" w:rsidR="004C35C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time all the collieries were open.” (P</w:t>
      </w:r>
      <w:r w:rsidR="004C35C5">
        <w:rPr>
          <w:sz w:val="28"/>
          <w:szCs w:val="28"/>
        </w:rPr>
        <w:t>eter</w:t>
      </w:r>
      <w:r w:rsidRPr="00965A61">
        <w:rPr>
          <w:sz w:val="28"/>
          <w:szCs w:val="28"/>
        </w:rPr>
        <w:t xml:space="preserve">) “There wasn’t much wildlife </w:t>
      </w:r>
    </w:p>
    <w:p w14:paraId="6358054B" w14:textId="77777777" w:rsidR="004C35C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around that I could remember but now it’s wonderful, today we have </w:t>
      </w:r>
    </w:p>
    <w:p w14:paraId="42CFF3B3" w14:textId="77777777" w:rsidR="004C35C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otters and mink, lots of fish.” (W</w:t>
      </w:r>
      <w:r w:rsidR="004C35C5">
        <w:rPr>
          <w:sz w:val="28"/>
          <w:szCs w:val="28"/>
        </w:rPr>
        <w:t>illiam</w:t>
      </w:r>
      <w:r w:rsidRPr="00965A61">
        <w:rPr>
          <w:sz w:val="28"/>
          <w:szCs w:val="28"/>
        </w:rPr>
        <w:t xml:space="preserve">). The return of wildlife and the </w:t>
      </w:r>
    </w:p>
    <w:p w14:paraId="3EC4F19E" w14:textId="77777777" w:rsidR="004C35C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regrowth of the trees and greenery of the South Wales valleys symbolize </w:t>
      </w:r>
    </w:p>
    <w:p w14:paraId="24762134" w14:textId="77777777" w:rsidR="004C35C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 ‘rewilding’, the kind that Monbiot (2015) refers to when he says that </w:t>
      </w:r>
    </w:p>
    <w:p w14:paraId="62E48375" w14:textId="77777777" w:rsidR="004C35C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“rewilding offers the hope of recovery, of the enhancement of wonder </w:t>
      </w:r>
    </w:p>
    <w:p w14:paraId="739408DA" w14:textId="77777777" w:rsidR="004C35C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and enchantment and delight in a world that often seems crushingly </w:t>
      </w:r>
    </w:p>
    <w:p w14:paraId="11247BE0" w14:textId="77777777" w:rsidR="004C35C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bleak.” It seems the ex-miners reflect and support this proposition and </w:t>
      </w:r>
    </w:p>
    <w:p w14:paraId="3FB0EA69" w14:textId="77777777" w:rsidR="004C35C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 xml:space="preserve">revere their surroundings and its reactivation as they perceive and </w:t>
      </w:r>
    </w:p>
    <w:p w14:paraId="011D942B" w14:textId="77777777" w:rsidR="004C35C5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lastRenderedPageBreak/>
        <w:t xml:space="preserve">experience it through the sensory memories of their past and the </w:t>
      </w:r>
    </w:p>
    <w:p w14:paraId="66C9D6D0" w14:textId="77777777" w:rsidR="00A3718F" w:rsidRPr="00965A61" w:rsidRDefault="00A3718F" w:rsidP="00A3718F">
      <w:pPr>
        <w:rPr>
          <w:sz w:val="28"/>
          <w:szCs w:val="28"/>
        </w:rPr>
      </w:pPr>
      <w:r w:rsidRPr="00965A61">
        <w:rPr>
          <w:sz w:val="28"/>
          <w:szCs w:val="28"/>
        </w:rPr>
        <w:t>appreciative corporeality of the present.</w:t>
      </w:r>
    </w:p>
    <w:p w14:paraId="66FE24A5" w14:textId="77777777" w:rsidR="00E01778" w:rsidRPr="008224FF" w:rsidRDefault="00E01778" w:rsidP="008224FF">
      <w:pPr>
        <w:rPr>
          <w:sz w:val="28"/>
          <w:szCs w:val="28"/>
        </w:rPr>
      </w:pPr>
    </w:p>
    <w:p w14:paraId="3ED0ABD4" w14:textId="77777777" w:rsidR="008224FF" w:rsidRPr="00E01778" w:rsidRDefault="008224FF" w:rsidP="008224FF">
      <w:pPr>
        <w:rPr>
          <w:b/>
          <w:bCs/>
          <w:sz w:val="28"/>
          <w:szCs w:val="28"/>
        </w:rPr>
      </w:pPr>
      <w:r w:rsidRPr="00E01778">
        <w:rPr>
          <w:b/>
          <w:bCs/>
          <w:sz w:val="28"/>
          <w:szCs w:val="28"/>
        </w:rPr>
        <w:t>v)</w:t>
      </w:r>
      <w:r w:rsidRPr="00E01778">
        <w:rPr>
          <w:b/>
          <w:bCs/>
          <w:sz w:val="28"/>
          <w:szCs w:val="28"/>
        </w:rPr>
        <w:tab/>
        <w:t>The miner’s poetics of dwelling – living with ‘response-ability’ in a valley of hope.</w:t>
      </w:r>
    </w:p>
    <w:p w14:paraId="665CAE58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When asked about the lessons they learned through their experiences of </w:t>
      </w:r>
    </w:p>
    <w:p w14:paraId="0C994701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working in the collieries of the South Wales valleys and the general </w:t>
      </w:r>
    </w:p>
    <w:p w14:paraId="6F45AD74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impact on their surroundings, it was evident that some of the ex-miners </w:t>
      </w:r>
    </w:p>
    <w:p w14:paraId="5F1C2EE7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were more positive than others. Some believed that human involvement </w:t>
      </w:r>
    </w:p>
    <w:p w14:paraId="5740462F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had taken its toll, obviously, and that we are to blame for the destruction </w:t>
      </w:r>
    </w:p>
    <w:p w14:paraId="57D152FD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of the earth as our actions have had almost parasitic consequences. </w:t>
      </w:r>
    </w:p>
    <w:p w14:paraId="14698C8E" w14:textId="77777777" w:rsidR="00E01778" w:rsidRDefault="00E01778" w:rsidP="008224FF">
      <w:pPr>
        <w:rPr>
          <w:sz w:val="28"/>
          <w:szCs w:val="28"/>
        </w:rPr>
      </w:pPr>
      <w:r>
        <w:rPr>
          <w:sz w:val="28"/>
          <w:szCs w:val="28"/>
        </w:rPr>
        <w:t>Bernard</w:t>
      </w:r>
      <w:r w:rsidR="008224FF" w:rsidRPr="008224FF">
        <w:rPr>
          <w:sz w:val="28"/>
          <w:szCs w:val="28"/>
        </w:rPr>
        <w:t xml:space="preserve"> says, “If we take human beings off the planet, it would flourish. </w:t>
      </w:r>
    </w:p>
    <w:p w14:paraId="3041D27E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As long as we don’t get involved the earth would be better off. The planet </w:t>
      </w:r>
    </w:p>
    <w:p w14:paraId="6834FA5F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will sort itself out as long as we don’t interfere. We haven’t helped the </w:t>
      </w:r>
    </w:p>
    <w:p w14:paraId="5375FD1B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planet at all, we’ve always done what we wanted to, we have believed </w:t>
      </w:r>
    </w:p>
    <w:p w14:paraId="707BD28B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that if you have money you can do anything.” The message B</w:t>
      </w:r>
      <w:r w:rsidR="00E01778">
        <w:rPr>
          <w:sz w:val="28"/>
          <w:szCs w:val="28"/>
        </w:rPr>
        <w:t xml:space="preserve">ernard </w:t>
      </w:r>
      <w:r w:rsidRPr="008224FF">
        <w:rPr>
          <w:sz w:val="28"/>
          <w:szCs w:val="28"/>
        </w:rPr>
        <w:t xml:space="preserve">may </w:t>
      </w:r>
    </w:p>
    <w:p w14:paraId="59490140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have been attempting to convey here is that because human societies </w:t>
      </w:r>
    </w:p>
    <w:p w14:paraId="60C1DDAC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have tended to choose wealth and economic prosperity over the safety </w:t>
      </w:r>
    </w:p>
    <w:p w14:paraId="0861FF22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and vitality of their surroundings, </w:t>
      </w:r>
      <w:r w:rsidR="00E01778">
        <w:rPr>
          <w:sz w:val="28"/>
          <w:szCs w:val="28"/>
        </w:rPr>
        <w:t xml:space="preserve">and so it might be better if </w:t>
      </w:r>
      <w:r w:rsidRPr="008224FF">
        <w:rPr>
          <w:sz w:val="28"/>
          <w:szCs w:val="28"/>
        </w:rPr>
        <w:t xml:space="preserve">humans </w:t>
      </w:r>
    </w:p>
    <w:p w14:paraId="32856131" w14:textId="77777777" w:rsidR="00E01778" w:rsidRDefault="00E01778" w:rsidP="008224FF">
      <w:pPr>
        <w:rPr>
          <w:sz w:val="28"/>
          <w:szCs w:val="28"/>
        </w:rPr>
      </w:pPr>
      <w:r>
        <w:rPr>
          <w:sz w:val="28"/>
          <w:szCs w:val="28"/>
        </w:rPr>
        <w:t xml:space="preserve">were </w:t>
      </w:r>
      <w:r w:rsidR="008224FF" w:rsidRPr="008224FF">
        <w:rPr>
          <w:sz w:val="28"/>
          <w:szCs w:val="28"/>
        </w:rPr>
        <w:t xml:space="preserve">excluded </w:t>
      </w:r>
      <w:r>
        <w:rPr>
          <w:sz w:val="28"/>
          <w:szCs w:val="28"/>
        </w:rPr>
        <w:t xml:space="preserve">from the planet </w:t>
      </w:r>
      <w:r w:rsidR="008224FF" w:rsidRPr="008224FF">
        <w:rPr>
          <w:sz w:val="28"/>
          <w:szCs w:val="28"/>
        </w:rPr>
        <w:t xml:space="preserve">somehow. Yet this seems impossible. As </w:t>
      </w:r>
    </w:p>
    <w:p w14:paraId="41EE643A" w14:textId="77777777" w:rsidR="00E01778" w:rsidRDefault="008224FF" w:rsidP="008224FF">
      <w:pPr>
        <w:rPr>
          <w:sz w:val="28"/>
          <w:szCs w:val="28"/>
        </w:rPr>
      </w:pPr>
      <w:proofErr w:type="spellStart"/>
      <w:r w:rsidRPr="008224FF">
        <w:rPr>
          <w:sz w:val="28"/>
          <w:szCs w:val="28"/>
        </w:rPr>
        <w:t>Coole</w:t>
      </w:r>
      <w:proofErr w:type="spellEnd"/>
      <w:r w:rsidRPr="008224FF">
        <w:rPr>
          <w:sz w:val="28"/>
          <w:szCs w:val="28"/>
        </w:rPr>
        <w:t xml:space="preserve"> and Frost (2010, p 2) suggest, there is a perceived inconsistency </w:t>
      </w:r>
    </w:p>
    <w:p w14:paraId="7187CD39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when considering the materiality of our world, “as soon as we start </w:t>
      </w:r>
    </w:p>
    <w:p w14:paraId="01D900D7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thinking about it, we distance ourselves from it” and this seems to be the </w:t>
      </w:r>
    </w:p>
    <w:p w14:paraId="7D01F8C4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case here, as B</w:t>
      </w:r>
      <w:r w:rsidR="00E01778">
        <w:rPr>
          <w:sz w:val="28"/>
          <w:szCs w:val="28"/>
        </w:rPr>
        <w:t>ernard</w:t>
      </w:r>
      <w:r w:rsidRPr="008224FF">
        <w:rPr>
          <w:sz w:val="28"/>
          <w:szCs w:val="28"/>
        </w:rPr>
        <w:t xml:space="preserve"> tries to distance human</w:t>
      </w:r>
      <w:r w:rsidR="00E01778">
        <w:rPr>
          <w:sz w:val="28"/>
          <w:szCs w:val="28"/>
        </w:rPr>
        <w:t>s</w:t>
      </w:r>
      <w:r w:rsidRPr="008224FF">
        <w:rPr>
          <w:sz w:val="28"/>
          <w:szCs w:val="28"/>
        </w:rPr>
        <w:t xml:space="preserve"> from the rest of the </w:t>
      </w:r>
    </w:p>
    <w:p w14:paraId="4FB16E0B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world. Yet, unless something drastic happens, it could be considered that </w:t>
      </w:r>
    </w:p>
    <w:p w14:paraId="64D769B2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lastRenderedPageBreak/>
        <w:t xml:space="preserve">we are all in this together for now, human, non-human and earth, so it </w:t>
      </w:r>
    </w:p>
    <w:p w14:paraId="36FEB95E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may be time to be attentive to the environment. As Haraway (2017</w:t>
      </w:r>
      <w:r w:rsidR="00E01778">
        <w:rPr>
          <w:sz w:val="28"/>
          <w:szCs w:val="28"/>
        </w:rPr>
        <w:t>, p39</w:t>
      </w:r>
      <w:r w:rsidRPr="008224FF">
        <w:rPr>
          <w:sz w:val="28"/>
          <w:szCs w:val="28"/>
        </w:rPr>
        <w:t xml:space="preserve">) </w:t>
      </w:r>
    </w:p>
    <w:p w14:paraId="651A0D9C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states, if we are to live in ruins, we should not be ‘thoughtless.’ H</w:t>
      </w:r>
      <w:r w:rsidR="00E01778">
        <w:rPr>
          <w:sz w:val="28"/>
          <w:szCs w:val="28"/>
        </w:rPr>
        <w:t>arry</w:t>
      </w:r>
      <w:r w:rsidRPr="008224FF">
        <w:rPr>
          <w:sz w:val="28"/>
          <w:szCs w:val="28"/>
        </w:rPr>
        <w:t xml:space="preserve"> </w:t>
      </w:r>
    </w:p>
    <w:p w14:paraId="3388F7EF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concurs “Nothing can be done on its own, people have to get involved </w:t>
      </w:r>
    </w:p>
    <w:p w14:paraId="289C52A2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and raise awareness and then gradually things change, you still get some </w:t>
      </w:r>
    </w:p>
    <w:p w14:paraId="101ADD48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who don’t give a damn</w:t>
      </w:r>
      <w:r w:rsidR="00E01778">
        <w:rPr>
          <w:sz w:val="28"/>
          <w:szCs w:val="28"/>
        </w:rPr>
        <w:t>,</w:t>
      </w:r>
      <w:r w:rsidRPr="008224FF">
        <w:rPr>
          <w:sz w:val="28"/>
          <w:szCs w:val="28"/>
        </w:rPr>
        <w:t xml:space="preserve"> but I think more and more people are believing </w:t>
      </w:r>
    </w:p>
    <w:p w14:paraId="71A7D11F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that they can make a difference no matter how small.” </w:t>
      </w:r>
      <w:r w:rsidR="00E01778">
        <w:rPr>
          <w:sz w:val="28"/>
          <w:szCs w:val="28"/>
        </w:rPr>
        <w:t>Charlie</w:t>
      </w:r>
      <w:r w:rsidRPr="008224FF">
        <w:rPr>
          <w:sz w:val="28"/>
          <w:szCs w:val="28"/>
        </w:rPr>
        <w:t xml:space="preserve"> also </w:t>
      </w:r>
    </w:p>
    <w:p w14:paraId="4E0E746B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agrees, when he tells me that I should “Look after the earth well, it’s the </w:t>
      </w:r>
    </w:p>
    <w:p w14:paraId="1B9504EA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only one we got.” Equally, P</w:t>
      </w:r>
      <w:r w:rsidR="00E01778">
        <w:rPr>
          <w:sz w:val="28"/>
          <w:szCs w:val="28"/>
        </w:rPr>
        <w:t>eter</w:t>
      </w:r>
      <w:r w:rsidRPr="008224FF">
        <w:rPr>
          <w:sz w:val="28"/>
          <w:szCs w:val="28"/>
        </w:rPr>
        <w:t xml:space="preserve"> expresses his respect for indigenous </w:t>
      </w:r>
    </w:p>
    <w:p w14:paraId="3EEA48E5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cultures that are sympathetic towards their environment. “The </w:t>
      </w:r>
    </w:p>
    <w:p w14:paraId="3CFB4266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environment is worth worrying about</w:t>
      </w:r>
      <w:r w:rsidR="00E01778">
        <w:rPr>
          <w:sz w:val="28"/>
          <w:szCs w:val="28"/>
        </w:rPr>
        <w:t>,</w:t>
      </w:r>
      <w:r w:rsidRPr="008224FF">
        <w:rPr>
          <w:sz w:val="28"/>
          <w:szCs w:val="28"/>
        </w:rPr>
        <w:t xml:space="preserve"> but we’ve got to be a little bit more </w:t>
      </w:r>
    </w:p>
    <w:p w14:paraId="0E2F084B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like the Native Americans who had total empathy towards mother nature, </w:t>
      </w:r>
    </w:p>
    <w:p w14:paraId="3D5DD26E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everything they had was made either from the land or from the animals </w:t>
      </w:r>
    </w:p>
    <w:p w14:paraId="535E8DBE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that lived on the land, we’ve lost that attitude cos all we can do now is </w:t>
      </w:r>
    </w:p>
    <w:p w14:paraId="6D708C4F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buy it in a shop and chuck it away.” </w:t>
      </w:r>
    </w:p>
    <w:p w14:paraId="570820F2" w14:textId="77777777" w:rsidR="00242D98" w:rsidRDefault="00242D98" w:rsidP="008224FF">
      <w:pPr>
        <w:rPr>
          <w:sz w:val="28"/>
          <w:szCs w:val="28"/>
        </w:rPr>
      </w:pPr>
    </w:p>
    <w:p w14:paraId="11C3AE2F" w14:textId="4D15C3DF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Similarly, T</w:t>
      </w:r>
      <w:r w:rsidR="00E01778">
        <w:rPr>
          <w:sz w:val="28"/>
          <w:szCs w:val="28"/>
        </w:rPr>
        <w:t>homas</w:t>
      </w:r>
      <w:r w:rsidRPr="008224FF">
        <w:rPr>
          <w:sz w:val="28"/>
          <w:szCs w:val="28"/>
        </w:rPr>
        <w:t xml:space="preserve"> reminds us that it is our responsibility to be more </w:t>
      </w:r>
    </w:p>
    <w:p w14:paraId="1AFE01BD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considerate of our surroundings, he tells me that “The earth can repair </w:t>
      </w:r>
    </w:p>
    <w:p w14:paraId="1D958023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itself, but we need to stop doing what we’ve been doing to it. Some of us </w:t>
      </w:r>
    </w:p>
    <w:p w14:paraId="0B617557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are waking up to it but not of all of us though, its people like us who listen </w:t>
      </w:r>
    </w:p>
    <w:p w14:paraId="34DF4E0B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and the people in control who don’t and that’s where the problem lies. </w:t>
      </w:r>
    </w:p>
    <w:p w14:paraId="75C1C1C0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Education is how we can change. The way it’s going we’ll self-destruct </w:t>
      </w:r>
    </w:p>
    <w:p w14:paraId="2532E713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otherwise and I’m not saying tomorrow but </w:t>
      </w:r>
      <w:proofErr w:type="spellStart"/>
      <w:r w:rsidRPr="008224FF">
        <w:rPr>
          <w:sz w:val="28"/>
          <w:szCs w:val="28"/>
        </w:rPr>
        <w:t>ya</w:t>
      </w:r>
      <w:proofErr w:type="spellEnd"/>
      <w:r w:rsidRPr="008224FF">
        <w:rPr>
          <w:sz w:val="28"/>
          <w:szCs w:val="28"/>
        </w:rPr>
        <w:t xml:space="preserve"> know… we’ve got 50 </w:t>
      </w:r>
    </w:p>
    <w:p w14:paraId="2CD7955A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million years till our planet collides with Andromeda, so we’ve got plenty </w:t>
      </w:r>
    </w:p>
    <w:p w14:paraId="6589622E" w14:textId="77777777" w:rsidR="00E01778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of time to sort it.”  This is reminiscent of Haraway’s (2016, p 30) </w:t>
      </w:r>
    </w:p>
    <w:p w14:paraId="6288594C" w14:textId="77777777" w:rsidR="00E01778" w:rsidRDefault="00E01778" w:rsidP="008224FF">
      <w:pPr>
        <w:rPr>
          <w:sz w:val="28"/>
          <w:szCs w:val="28"/>
        </w:rPr>
      </w:pPr>
      <w:r>
        <w:rPr>
          <w:sz w:val="28"/>
          <w:szCs w:val="28"/>
        </w:rPr>
        <w:lastRenderedPageBreak/>
        <w:t>proposal</w:t>
      </w:r>
      <w:r w:rsidR="008224FF" w:rsidRPr="008224FF">
        <w:rPr>
          <w:sz w:val="28"/>
          <w:szCs w:val="28"/>
        </w:rPr>
        <w:t xml:space="preserve"> that we all ‘stay with the trouble’ and think collectively as the </w:t>
      </w:r>
    </w:p>
    <w:p w14:paraId="23D6A99A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miners suggest cooperative and standardized approaches to caring for </w:t>
      </w:r>
    </w:p>
    <w:p w14:paraId="7D354F7C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our surroundings and imparting wisdom to the next generations. D</w:t>
      </w:r>
      <w:r w:rsidR="001864F3">
        <w:rPr>
          <w:sz w:val="28"/>
          <w:szCs w:val="28"/>
        </w:rPr>
        <w:t>aniel</w:t>
      </w:r>
      <w:r w:rsidRPr="008224FF">
        <w:rPr>
          <w:sz w:val="28"/>
          <w:szCs w:val="28"/>
        </w:rPr>
        <w:t xml:space="preserve"> </w:t>
      </w:r>
    </w:p>
    <w:p w14:paraId="01374063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also </w:t>
      </w:r>
      <w:r w:rsidR="001864F3">
        <w:rPr>
          <w:sz w:val="28"/>
          <w:szCs w:val="28"/>
        </w:rPr>
        <w:t>tell</w:t>
      </w:r>
      <w:r w:rsidRPr="008224FF">
        <w:rPr>
          <w:sz w:val="28"/>
          <w:szCs w:val="28"/>
        </w:rPr>
        <w:t xml:space="preserve">s me that he has faith in education and science to inform the </w:t>
      </w:r>
    </w:p>
    <w:p w14:paraId="3FADBEA7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human realm, he says “Attitudes have changed a lot, more people are </w:t>
      </w:r>
    </w:p>
    <w:p w14:paraId="0777D85A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more educated than we were, and we know how ecosystems work now, </w:t>
      </w:r>
    </w:p>
    <w:p w14:paraId="1BB39ECF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but on the whole, I think people just want what’s best for the planet and </w:t>
      </w:r>
    </w:p>
    <w:p w14:paraId="54E021D2" w14:textId="77777777" w:rsidR="008224F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want to keep it clean and that.”</w:t>
      </w:r>
    </w:p>
    <w:p w14:paraId="357E5F17" w14:textId="77777777" w:rsidR="001864F3" w:rsidRPr="008224FF" w:rsidRDefault="001864F3" w:rsidP="008224FF">
      <w:pPr>
        <w:rPr>
          <w:sz w:val="28"/>
          <w:szCs w:val="28"/>
        </w:rPr>
      </w:pPr>
    </w:p>
    <w:p w14:paraId="4C12BB1D" w14:textId="77777777" w:rsidR="001864F3" w:rsidRDefault="001864F3" w:rsidP="008224FF">
      <w:pPr>
        <w:rPr>
          <w:sz w:val="28"/>
          <w:szCs w:val="28"/>
        </w:rPr>
      </w:pPr>
      <w:r>
        <w:rPr>
          <w:sz w:val="28"/>
          <w:szCs w:val="28"/>
        </w:rPr>
        <w:t>At times the</w:t>
      </w:r>
      <w:r w:rsidR="008224FF" w:rsidRPr="008224FF">
        <w:rPr>
          <w:sz w:val="28"/>
          <w:szCs w:val="28"/>
        </w:rPr>
        <w:t xml:space="preserve"> ex-miner’s </w:t>
      </w:r>
      <w:r>
        <w:rPr>
          <w:sz w:val="28"/>
          <w:szCs w:val="28"/>
        </w:rPr>
        <w:t>also</w:t>
      </w:r>
      <w:r w:rsidR="008224FF" w:rsidRPr="008224FF">
        <w:rPr>
          <w:sz w:val="28"/>
          <w:szCs w:val="28"/>
        </w:rPr>
        <w:t xml:space="preserve"> took a more ‘promethean’ (</w:t>
      </w:r>
      <w:proofErr w:type="spellStart"/>
      <w:r w:rsidR="008224FF" w:rsidRPr="008224FF">
        <w:rPr>
          <w:sz w:val="28"/>
          <w:szCs w:val="28"/>
        </w:rPr>
        <w:t>Dryzek</w:t>
      </w:r>
      <w:proofErr w:type="spellEnd"/>
      <w:r w:rsidR="008224FF" w:rsidRPr="008224FF">
        <w:rPr>
          <w:sz w:val="28"/>
          <w:szCs w:val="28"/>
        </w:rPr>
        <w:t xml:space="preserve">, 2005, p </w:t>
      </w:r>
    </w:p>
    <w:p w14:paraId="05A12580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51) attitude towards human and environmental relations and seem to </w:t>
      </w:r>
    </w:p>
    <w:p w14:paraId="12284A70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believe that the power of human intelligence will overcome the problems </w:t>
      </w:r>
    </w:p>
    <w:p w14:paraId="2EBC613D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that have been created by its own desire for progress. C</w:t>
      </w:r>
      <w:r w:rsidR="001864F3">
        <w:rPr>
          <w:sz w:val="28"/>
          <w:szCs w:val="28"/>
        </w:rPr>
        <w:t>harlie</w:t>
      </w:r>
      <w:r w:rsidRPr="008224FF">
        <w:rPr>
          <w:sz w:val="28"/>
          <w:szCs w:val="28"/>
        </w:rPr>
        <w:t xml:space="preserve"> says, “What </w:t>
      </w:r>
    </w:p>
    <w:p w14:paraId="0BEB1DA1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everyone seems to forget about is the human brain and how clever man </w:t>
      </w:r>
    </w:p>
    <w:p w14:paraId="55DC735E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really is, and somewhere along the line, he’ll find a way of doing it, he’ll </w:t>
      </w:r>
    </w:p>
    <w:p w14:paraId="0542BABD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find a way of making the environment better.” And similarly</w:t>
      </w:r>
      <w:r w:rsidR="001864F3">
        <w:rPr>
          <w:sz w:val="28"/>
          <w:szCs w:val="28"/>
        </w:rPr>
        <w:t>,</w:t>
      </w:r>
      <w:r w:rsidRPr="008224FF">
        <w:rPr>
          <w:sz w:val="28"/>
          <w:szCs w:val="28"/>
        </w:rPr>
        <w:t xml:space="preserve"> but with a </w:t>
      </w:r>
    </w:p>
    <w:p w14:paraId="6C02931D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dose of humour H</w:t>
      </w:r>
      <w:r w:rsidR="001864F3">
        <w:rPr>
          <w:sz w:val="28"/>
          <w:szCs w:val="28"/>
        </w:rPr>
        <w:t>arry</w:t>
      </w:r>
      <w:r w:rsidRPr="008224FF">
        <w:rPr>
          <w:sz w:val="28"/>
          <w:szCs w:val="28"/>
        </w:rPr>
        <w:t xml:space="preserve"> points out that humans have technology at their </w:t>
      </w:r>
    </w:p>
    <w:p w14:paraId="39D2B10D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disposal to use constructively, he recalls a conversation he had and tells </w:t>
      </w:r>
    </w:p>
    <w:p w14:paraId="62DF20C1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me, “I remember saying to one of the boys ‘have you seen how the tree </w:t>
      </w:r>
    </w:p>
    <w:p w14:paraId="24F86E92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line is going further and further up the mountain, do you think that’s </w:t>
      </w:r>
    </w:p>
    <w:p w14:paraId="69B6A470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because of the climate or how the land is redeveloping on its own?’ and </w:t>
      </w:r>
    </w:p>
    <w:p w14:paraId="1ECF4EE1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the guy responded ‘No, it’s cos we’ve got better tractors!” </w:t>
      </w:r>
    </w:p>
    <w:p w14:paraId="7C1C7D9A" w14:textId="77777777" w:rsidR="00242D98" w:rsidRDefault="00242D98" w:rsidP="008224FF">
      <w:pPr>
        <w:rPr>
          <w:sz w:val="28"/>
          <w:szCs w:val="28"/>
        </w:rPr>
      </w:pPr>
    </w:p>
    <w:p w14:paraId="0C23D6B7" w14:textId="2A540356" w:rsidR="00242D98" w:rsidRDefault="00242D98" w:rsidP="008224FF">
      <w:pPr>
        <w:rPr>
          <w:sz w:val="28"/>
          <w:szCs w:val="28"/>
        </w:rPr>
      </w:pPr>
    </w:p>
    <w:p w14:paraId="7410B25C" w14:textId="77777777" w:rsidR="00B75CAD" w:rsidRDefault="00B75CAD" w:rsidP="008224FF">
      <w:pPr>
        <w:rPr>
          <w:sz w:val="28"/>
          <w:szCs w:val="28"/>
        </w:rPr>
      </w:pPr>
      <w:bookmarkStart w:id="8" w:name="_GoBack"/>
      <w:bookmarkEnd w:id="8"/>
    </w:p>
    <w:p w14:paraId="1211E0B0" w14:textId="6C0B64B8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lastRenderedPageBreak/>
        <w:t xml:space="preserve">The ex-miners’ experience of humankind and how it has shaped nature </w:t>
      </w:r>
    </w:p>
    <w:p w14:paraId="52E57656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over their particular history must inform their confidence in our survival. </w:t>
      </w:r>
    </w:p>
    <w:p w14:paraId="47F99623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This is represented in the way W</w:t>
      </w:r>
      <w:r w:rsidR="001864F3">
        <w:rPr>
          <w:sz w:val="28"/>
          <w:szCs w:val="28"/>
        </w:rPr>
        <w:t>illiam</w:t>
      </w:r>
      <w:r w:rsidRPr="008224FF">
        <w:rPr>
          <w:sz w:val="28"/>
          <w:szCs w:val="28"/>
        </w:rPr>
        <w:t xml:space="preserve"> says that he has “more faith in the </w:t>
      </w:r>
    </w:p>
    <w:p w14:paraId="4D018ED6" w14:textId="77777777" w:rsidR="008224FF" w:rsidRPr="008224F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newer forms of sustainable energy.”</w:t>
      </w:r>
    </w:p>
    <w:p w14:paraId="15998501" w14:textId="77777777" w:rsidR="00242D98" w:rsidRDefault="00242D98" w:rsidP="008224FF">
      <w:pPr>
        <w:rPr>
          <w:sz w:val="28"/>
          <w:szCs w:val="28"/>
        </w:rPr>
      </w:pPr>
    </w:p>
    <w:p w14:paraId="4FD18494" w14:textId="55F0E54C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The ex-miners’ general attitudes and intuitions informed by their </w:t>
      </w:r>
    </w:p>
    <w:p w14:paraId="33D7FDA1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ecological attentiveness over the years leads to their particular poetics of </w:t>
      </w:r>
    </w:p>
    <w:p w14:paraId="0029D77E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dwelling. The advice G</w:t>
      </w:r>
      <w:r w:rsidR="001864F3">
        <w:rPr>
          <w:sz w:val="28"/>
          <w:szCs w:val="28"/>
        </w:rPr>
        <w:t>areth</w:t>
      </w:r>
      <w:r w:rsidRPr="008224FF">
        <w:rPr>
          <w:sz w:val="28"/>
          <w:szCs w:val="28"/>
        </w:rPr>
        <w:t xml:space="preserve"> wants to impart to future generations seems </w:t>
      </w:r>
    </w:p>
    <w:p w14:paraId="603CB39F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to understand the ramifications of the flux one experiences as life and </w:t>
      </w:r>
    </w:p>
    <w:p w14:paraId="13C3B31B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landscapes move on. </w:t>
      </w:r>
      <w:r w:rsidR="001864F3">
        <w:rPr>
          <w:sz w:val="28"/>
          <w:szCs w:val="28"/>
        </w:rPr>
        <w:t xml:space="preserve">He </w:t>
      </w:r>
      <w:r w:rsidRPr="008224FF">
        <w:rPr>
          <w:sz w:val="28"/>
          <w:szCs w:val="28"/>
        </w:rPr>
        <w:t xml:space="preserve">epitomizes this by telling me that, “People have </w:t>
      </w:r>
    </w:p>
    <w:p w14:paraId="55BADA97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to move with the times really, it’s a youngsters’ world. They’ve </w:t>
      </w:r>
      <w:proofErr w:type="spellStart"/>
      <w:r w:rsidRPr="008224FF">
        <w:rPr>
          <w:sz w:val="28"/>
          <w:szCs w:val="28"/>
        </w:rPr>
        <w:t>gotta</w:t>
      </w:r>
      <w:proofErr w:type="spellEnd"/>
      <w:r w:rsidRPr="008224FF">
        <w:rPr>
          <w:sz w:val="28"/>
          <w:szCs w:val="28"/>
        </w:rPr>
        <w:t xml:space="preserve"> </w:t>
      </w:r>
    </w:p>
    <w:p w14:paraId="7C60AD24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make it what it’s </w:t>
      </w:r>
      <w:proofErr w:type="spellStart"/>
      <w:r w:rsidRPr="008224FF">
        <w:rPr>
          <w:sz w:val="28"/>
          <w:szCs w:val="28"/>
        </w:rPr>
        <w:t>gonna</w:t>
      </w:r>
      <w:proofErr w:type="spellEnd"/>
      <w:r w:rsidRPr="008224FF">
        <w:rPr>
          <w:sz w:val="28"/>
          <w:szCs w:val="28"/>
        </w:rPr>
        <w:t xml:space="preserve"> be, they are more enlightened than we were.” </w:t>
      </w:r>
    </w:p>
    <w:p w14:paraId="23DF3990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The ex-miners’ belief in their fellow human is apparent here as their trust </w:t>
      </w:r>
    </w:p>
    <w:p w14:paraId="45B009FA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in the inventiveness of the human species helps them to maintain hope in </w:t>
      </w:r>
    </w:p>
    <w:p w14:paraId="0D7B8C4C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troubling times. As the main protagonist of Kate Brown’s study in </w:t>
      </w:r>
    </w:p>
    <w:p w14:paraId="57C1F63B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Chernobyl found, even after witnessing disasters, contamination, and </w:t>
      </w:r>
    </w:p>
    <w:p w14:paraId="47101F3B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destruction of the earth around them, they continue to have faith that we </w:t>
      </w:r>
    </w:p>
    <w:p w14:paraId="508B068E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can “clean up, move on and hopefully improve” (Brown,</w:t>
      </w:r>
      <w:proofErr w:type="gramStart"/>
      <w:r w:rsidR="001864F3">
        <w:rPr>
          <w:sz w:val="28"/>
          <w:szCs w:val="28"/>
        </w:rPr>
        <w:t>2017,</w:t>
      </w:r>
      <w:r w:rsidRPr="008224FF">
        <w:rPr>
          <w:sz w:val="28"/>
          <w:szCs w:val="28"/>
        </w:rPr>
        <w:t>p</w:t>
      </w:r>
      <w:proofErr w:type="gramEnd"/>
      <w:r w:rsidRPr="008224FF">
        <w:rPr>
          <w:sz w:val="28"/>
          <w:szCs w:val="28"/>
        </w:rPr>
        <w:t xml:space="preserve"> G48). He </w:t>
      </w:r>
    </w:p>
    <w:p w14:paraId="0087538D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stays with the trouble because he is part of it and while it may be easy for </w:t>
      </w:r>
    </w:p>
    <w:p w14:paraId="629CF328" w14:textId="77777777" w:rsidR="001864F3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them to be despondent, they do not “shrink from hope” (Brown, pG48). </w:t>
      </w:r>
    </w:p>
    <w:p w14:paraId="3A292272" w14:textId="77777777" w:rsidR="008224FF" w:rsidRPr="008224F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These ex-miners in South Wales do not do this either.</w:t>
      </w:r>
    </w:p>
    <w:p w14:paraId="571B3758" w14:textId="77777777" w:rsidR="008224FF" w:rsidRPr="008224FF" w:rsidRDefault="008224FF" w:rsidP="008224FF">
      <w:pPr>
        <w:rPr>
          <w:sz w:val="28"/>
          <w:szCs w:val="28"/>
        </w:rPr>
      </w:pPr>
    </w:p>
    <w:p w14:paraId="4A271332" w14:textId="77777777" w:rsidR="008224F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 </w:t>
      </w:r>
    </w:p>
    <w:p w14:paraId="5818320A" w14:textId="77777777" w:rsidR="008224FF" w:rsidRDefault="008224FF" w:rsidP="008224FF">
      <w:pPr>
        <w:rPr>
          <w:sz w:val="28"/>
          <w:szCs w:val="28"/>
        </w:rPr>
      </w:pPr>
    </w:p>
    <w:p w14:paraId="53E1249F" w14:textId="4E8AD64D" w:rsidR="001864F3" w:rsidRDefault="001864F3" w:rsidP="008224FF">
      <w:pPr>
        <w:rPr>
          <w:sz w:val="28"/>
          <w:szCs w:val="28"/>
        </w:rPr>
      </w:pPr>
    </w:p>
    <w:p w14:paraId="3F4C2183" w14:textId="77777777" w:rsidR="00157943" w:rsidRPr="008224FF" w:rsidRDefault="00157943" w:rsidP="008224FF">
      <w:pPr>
        <w:rPr>
          <w:sz w:val="28"/>
          <w:szCs w:val="28"/>
        </w:rPr>
      </w:pPr>
    </w:p>
    <w:p w14:paraId="7F46CBCA" w14:textId="77777777" w:rsidR="008224FF" w:rsidRPr="00117674" w:rsidRDefault="008224FF" w:rsidP="008224FF">
      <w:pPr>
        <w:rPr>
          <w:b/>
          <w:bCs/>
          <w:sz w:val="28"/>
          <w:szCs w:val="28"/>
        </w:rPr>
      </w:pPr>
      <w:r w:rsidRPr="00117674">
        <w:rPr>
          <w:b/>
          <w:bCs/>
          <w:sz w:val="28"/>
          <w:szCs w:val="28"/>
        </w:rPr>
        <w:t>Conclusion</w:t>
      </w:r>
    </w:p>
    <w:p w14:paraId="5A04F107" w14:textId="77777777" w:rsidR="0011767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This study has investigated the values and opinions of ex-miners who </w:t>
      </w:r>
    </w:p>
    <w:p w14:paraId="0A9F8212" w14:textId="77777777" w:rsidR="0011767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worked in the South Wales valleys towards an environment affected by </w:t>
      </w:r>
    </w:p>
    <w:p w14:paraId="244DAEED" w14:textId="77777777" w:rsidR="0011767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the mining industry. The ‘environment’ during the conversations I had </w:t>
      </w:r>
    </w:p>
    <w:p w14:paraId="533C9163" w14:textId="77777777" w:rsidR="0011767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with the ex-miners has been interpreted by them as their immediate work </w:t>
      </w:r>
    </w:p>
    <w:p w14:paraId="55A27441" w14:textId="77777777" w:rsidR="0011767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and living situation in their past and present lives, the landscapes that </w:t>
      </w:r>
    </w:p>
    <w:p w14:paraId="5452D407" w14:textId="77777777" w:rsidR="0011767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surrounded them during their working lives and during their retirement </w:t>
      </w:r>
    </w:p>
    <w:p w14:paraId="089CF866" w14:textId="77777777" w:rsidR="0011767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more recently</w:t>
      </w:r>
      <w:r w:rsidR="00C029D4">
        <w:rPr>
          <w:sz w:val="28"/>
          <w:szCs w:val="28"/>
        </w:rPr>
        <w:t>,</w:t>
      </w:r>
      <w:r w:rsidRPr="008224FF">
        <w:rPr>
          <w:sz w:val="28"/>
          <w:szCs w:val="28"/>
        </w:rPr>
        <w:t xml:space="preserve"> and has included the beings that dwell within these </w:t>
      </w:r>
    </w:p>
    <w:p w14:paraId="08F20B18" w14:textId="77777777" w:rsidR="0011767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surroundings. </w:t>
      </w:r>
    </w:p>
    <w:p w14:paraId="48A0475F" w14:textId="77777777" w:rsidR="008224FF" w:rsidRPr="008224F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It has been found that the ex-miners’ perspectives </w:t>
      </w:r>
      <w:r w:rsidR="00C029D4">
        <w:rPr>
          <w:sz w:val="28"/>
          <w:szCs w:val="28"/>
        </w:rPr>
        <w:t>reveal</w:t>
      </w:r>
      <w:r w:rsidRPr="008224FF">
        <w:rPr>
          <w:sz w:val="28"/>
          <w:szCs w:val="28"/>
        </w:rPr>
        <w:t>;</w:t>
      </w:r>
    </w:p>
    <w:p w14:paraId="47DEF56E" w14:textId="77777777" w:rsidR="008224FF" w:rsidRPr="008224F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•</w:t>
      </w:r>
      <w:r w:rsidRPr="008224FF">
        <w:rPr>
          <w:sz w:val="28"/>
          <w:szCs w:val="28"/>
        </w:rPr>
        <w:tab/>
        <w:t>A healthy appreciation for the land they call home</w:t>
      </w:r>
      <w:r w:rsidRPr="008224FF">
        <w:t xml:space="preserve"> </w:t>
      </w:r>
      <w:r w:rsidRPr="008224FF">
        <w:rPr>
          <w:sz w:val="28"/>
          <w:szCs w:val="28"/>
        </w:rPr>
        <w:t>in the valleys of South Wales, especially with the benefit of hindsight, as they recalled darker more contaminating and disturbing times.</w:t>
      </w:r>
    </w:p>
    <w:p w14:paraId="4F7A68B5" w14:textId="77777777" w:rsidR="008224FF" w:rsidRPr="008224F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•</w:t>
      </w:r>
      <w:r w:rsidRPr="008224FF">
        <w:rPr>
          <w:sz w:val="28"/>
          <w:szCs w:val="28"/>
        </w:rPr>
        <w:tab/>
        <w:t xml:space="preserve">Their surroundings in the pits sharpened their senses so it gave them a better grasp of the relations one needs to become with the earth. </w:t>
      </w:r>
    </w:p>
    <w:p w14:paraId="260FC93D" w14:textId="77777777" w:rsidR="008224FF" w:rsidRPr="008224F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•</w:t>
      </w:r>
      <w:r w:rsidRPr="008224FF">
        <w:rPr>
          <w:sz w:val="28"/>
          <w:szCs w:val="28"/>
        </w:rPr>
        <w:tab/>
        <w:t>A respect for the relationship they have with the environment</w:t>
      </w:r>
      <w:r w:rsidR="00117674">
        <w:rPr>
          <w:sz w:val="28"/>
          <w:szCs w:val="28"/>
        </w:rPr>
        <w:t>,</w:t>
      </w:r>
      <w:r w:rsidRPr="008224FF">
        <w:rPr>
          <w:sz w:val="28"/>
          <w:szCs w:val="28"/>
        </w:rPr>
        <w:t xml:space="preserve"> as it took precious lives away from some of them, it also gave back in sustenance and in lessons of the need for resilience.  </w:t>
      </w:r>
    </w:p>
    <w:p w14:paraId="46A7E8B3" w14:textId="77777777" w:rsidR="008224FF" w:rsidRPr="008224F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•</w:t>
      </w:r>
      <w:r w:rsidRPr="008224FF">
        <w:rPr>
          <w:sz w:val="28"/>
          <w:szCs w:val="28"/>
        </w:rPr>
        <w:tab/>
        <w:t>An acknowledgement of the need to maintain relations with multi-species conglomerates to survive and repair a damaged land.</w:t>
      </w:r>
    </w:p>
    <w:p w14:paraId="3296F611" w14:textId="77777777" w:rsidR="008224FF" w:rsidRPr="008224F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•</w:t>
      </w:r>
      <w:r w:rsidRPr="008224FF">
        <w:rPr>
          <w:sz w:val="28"/>
          <w:szCs w:val="28"/>
        </w:rPr>
        <w:tab/>
        <w:t>Their ‘sentient ecology’ provides a more in depth understanding of how the welsh valleys were viewed in the past compared to today.</w:t>
      </w:r>
    </w:p>
    <w:p w14:paraId="646AB840" w14:textId="77777777" w:rsidR="008224FF" w:rsidRPr="008224F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•</w:t>
      </w:r>
      <w:r w:rsidRPr="008224FF">
        <w:rPr>
          <w:sz w:val="28"/>
          <w:szCs w:val="28"/>
        </w:rPr>
        <w:tab/>
        <w:t>They are optimistic about mutual co-generative restoration of the environment because they have</w:t>
      </w:r>
      <w:r w:rsidR="00C029D4">
        <w:rPr>
          <w:sz w:val="28"/>
          <w:szCs w:val="28"/>
        </w:rPr>
        <w:t xml:space="preserve"> already</w:t>
      </w:r>
      <w:r w:rsidRPr="008224FF">
        <w:rPr>
          <w:sz w:val="28"/>
          <w:szCs w:val="28"/>
        </w:rPr>
        <w:t xml:space="preserve"> witnessed this in the South Wales valleys</w:t>
      </w:r>
      <w:r w:rsidR="00117674">
        <w:rPr>
          <w:sz w:val="28"/>
          <w:szCs w:val="28"/>
        </w:rPr>
        <w:t xml:space="preserve"> and trust that future generations will be better positioned and educated to repair, maintain </w:t>
      </w:r>
      <w:r w:rsidR="00474B24">
        <w:rPr>
          <w:sz w:val="28"/>
          <w:szCs w:val="28"/>
        </w:rPr>
        <w:t>and enhance environmental relations going forward</w:t>
      </w:r>
      <w:r w:rsidRPr="008224FF">
        <w:rPr>
          <w:sz w:val="28"/>
          <w:szCs w:val="28"/>
        </w:rPr>
        <w:t>.</w:t>
      </w:r>
    </w:p>
    <w:p w14:paraId="6D2B536D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lastRenderedPageBreak/>
        <w:t xml:space="preserve">To illustrate these perspectives in more detail, it may be useful to begin </w:t>
      </w:r>
    </w:p>
    <w:p w14:paraId="322C772E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with the ability the ex-miners had to compare the past and present in </w:t>
      </w:r>
    </w:p>
    <w:p w14:paraId="6EE4FFD7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South Wales. Living and working in the shadows of the mining industry </w:t>
      </w:r>
    </w:p>
    <w:p w14:paraId="6237DD08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has meant that they can appreciate the ‘shimmer of life,’ which has </w:t>
      </w:r>
    </w:p>
    <w:p w14:paraId="1427548D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returned to the valleys, in their view more recently, after witnessing its </w:t>
      </w:r>
    </w:p>
    <w:p w14:paraId="43E35421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absence during their time working in the valleys. They felt as if they were </w:t>
      </w:r>
    </w:p>
    <w:p w14:paraId="031F4498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living in a black and white, dull and lifeless environment which some have </w:t>
      </w:r>
    </w:p>
    <w:p w14:paraId="61971D16" w14:textId="77777777" w:rsidR="00474B24" w:rsidRDefault="00474B24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actually,</w:t>
      </w:r>
      <w:r w:rsidR="008224FF" w:rsidRPr="008224FF">
        <w:rPr>
          <w:sz w:val="28"/>
          <w:szCs w:val="28"/>
        </w:rPr>
        <w:t xml:space="preserve"> described as ‘dead’. This tolerance of a damaged earth at the </w:t>
      </w:r>
    </w:p>
    <w:p w14:paraId="7D43B2BA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time they were working as miners, led to a claimed sense of indifference </w:t>
      </w:r>
    </w:p>
    <w:p w14:paraId="292C8355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towards protecting the environment. It was as if they felt that they could </w:t>
      </w:r>
    </w:p>
    <w:p w14:paraId="2BB70DCD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not exert any control over the substandard conditions they were made to </w:t>
      </w:r>
    </w:p>
    <w:p w14:paraId="2899349C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work and live in because of the economic conditions and the industrial </w:t>
      </w:r>
    </w:p>
    <w:p w14:paraId="188414EC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forces that prevailed at the time. Therefore, some found it somewhat </w:t>
      </w:r>
    </w:p>
    <w:p w14:paraId="1E2369D1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acceptable to be bathing in dirty rivers and breathing in toxic air because </w:t>
      </w:r>
    </w:p>
    <w:p w14:paraId="4F9F46B9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they possibly saw themselves as victims of their circumstances and were </w:t>
      </w:r>
    </w:p>
    <w:p w14:paraId="2C691235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often more concerned about their families’ survival in a struggle against </w:t>
      </w:r>
    </w:p>
    <w:p w14:paraId="55EC3D6A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poverty. Today however, their appreciation for the environment, seems </w:t>
      </w:r>
    </w:p>
    <w:p w14:paraId="62FCF441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to be invigorated and some keep gardens and look around their home </w:t>
      </w:r>
    </w:p>
    <w:p w14:paraId="1D335F45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with a sense of pride in what they see in the recovered state of the land. </w:t>
      </w:r>
    </w:p>
    <w:p w14:paraId="56DAA4FE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There is also an expression of the desire to maintain the brilliance that </w:t>
      </w:r>
    </w:p>
    <w:p w14:paraId="1CF896B1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has returned. </w:t>
      </w:r>
    </w:p>
    <w:p w14:paraId="07B9C5CB" w14:textId="77777777" w:rsidR="00474B24" w:rsidRDefault="00474B24" w:rsidP="008224FF">
      <w:pPr>
        <w:rPr>
          <w:sz w:val="28"/>
          <w:szCs w:val="28"/>
        </w:rPr>
      </w:pPr>
    </w:p>
    <w:p w14:paraId="7CE5A6C7" w14:textId="5E8A0BD8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This</w:t>
      </w:r>
      <w:r w:rsidR="00474B24">
        <w:rPr>
          <w:sz w:val="28"/>
          <w:szCs w:val="28"/>
        </w:rPr>
        <w:t xml:space="preserve"> also</w:t>
      </w:r>
      <w:r w:rsidRPr="008224FF">
        <w:rPr>
          <w:sz w:val="28"/>
          <w:szCs w:val="28"/>
        </w:rPr>
        <w:t xml:space="preserve"> conveys </w:t>
      </w:r>
      <w:proofErr w:type="spellStart"/>
      <w:r w:rsidRPr="008224FF">
        <w:rPr>
          <w:sz w:val="28"/>
          <w:szCs w:val="28"/>
        </w:rPr>
        <w:t>Merleau</w:t>
      </w:r>
      <w:proofErr w:type="spellEnd"/>
      <w:r w:rsidRPr="008224FF">
        <w:rPr>
          <w:sz w:val="28"/>
          <w:szCs w:val="28"/>
        </w:rPr>
        <w:t xml:space="preserve"> </w:t>
      </w:r>
      <w:proofErr w:type="spellStart"/>
      <w:r w:rsidRPr="008224FF">
        <w:rPr>
          <w:sz w:val="28"/>
          <w:szCs w:val="28"/>
        </w:rPr>
        <w:t>Ponty’s</w:t>
      </w:r>
      <w:proofErr w:type="spellEnd"/>
      <w:r w:rsidRPr="008224FF">
        <w:rPr>
          <w:sz w:val="28"/>
          <w:szCs w:val="28"/>
        </w:rPr>
        <w:t xml:space="preserve"> (19</w:t>
      </w:r>
      <w:r w:rsidR="00242D98">
        <w:rPr>
          <w:sz w:val="28"/>
          <w:szCs w:val="28"/>
        </w:rPr>
        <w:t>45</w:t>
      </w:r>
      <w:r w:rsidRPr="008224FF">
        <w:rPr>
          <w:sz w:val="28"/>
          <w:szCs w:val="28"/>
        </w:rPr>
        <w:t>) phenomenology in that the ex-</w:t>
      </w:r>
    </w:p>
    <w:p w14:paraId="113C1CAD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miners have improvised according to circumstance and adjusted their </w:t>
      </w:r>
    </w:p>
    <w:p w14:paraId="4A24E067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perspectives depending on their surrounding landscape. There has been </w:t>
      </w:r>
    </w:p>
    <w:p w14:paraId="03C1BB2B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lastRenderedPageBreak/>
        <w:t xml:space="preserve">an exchange between the miners and the land. The more the </w:t>
      </w:r>
    </w:p>
    <w:p w14:paraId="3A361BBD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environment seems to be considered as significant, the more it flourishes. </w:t>
      </w:r>
    </w:p>
    <w:p w14:paraId="48D30790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This also supports Bird-Rose’s (2017) concept of ‘shimmer’, as the miners </w:t>
      </w:r>
    </w:p>
    <w:p w14:paraId="62D5FA59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have witnessed the glow return to the valleys after a time without it and </w:t>
      </w:r>
    </w:p>
    <w:p w14:paraId="45F21CC5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this has helped them to pay more attention to and appear to care for the </w:t>
      </w:r>
    </w:p>
    <w:p w14:paraId="744695BE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environment and the beings that reside within it today. They have </w:t>
      </w:r>
    </w:p>
    <w:p w14:paraId="52EB949B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described the pulse that has returned to the Welsh valleys in the same </w:t>
      </w:r>
    </w:p>
    <w:p w14:paraId="32B0DE71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way Bird-Rose (2017) </w:t>
      </w:r>
      <w:r w:rsidR="00474B24">
        <w:rPr>
          <w:sz w:val="28"/>
          <w:szCs w:val="28"/>
        </w:rPr>
        <w:t>communicates</w:t>
      </w:r>
      <w:r w:rsidRPr="008224FF">
        <w:rPr>
          <w:sz w:val="28"/>
          <w:szCs w:val="28"/>
        </w:rPr>
        <w:t xml:space="preserve"> when she tells us that with the </w:t>
      </w:r>
    </w:p>
    <w:p w14:paraId="4652709D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shimmer comes evolution and a re-assessment of what is important. </w:t>
      </w:r>
    </w:p>
    <w:p w14:paraId="63B70F86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Today, the miners believe a great deal should be done to protect the </w:t>
      </w:r>
    </w:p>
    <w:p w14:paraId="00DB7561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earth from the spoils of industry. This further consolidates the notion that </w:t>
      </w:r>
    </w:p>
    <w:p w14:paraId="64398494" w14:textId="77777777" w:rsidR="00B338B6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a human is an ‘open form’ (Merleau-Ponty, 19</w:t>
      </w:r>
      <w:r w:rsidR="00B71AAB">
        <w:rPr>
          <w:sz w:val="28"/>
          <w:szCs w:val="28"/>
        </w:rPr>
        <w:t>45</w:t>
      </w:r>
      <w:r w:rsidRPr="00B338B6">
        <w:rPr>
          <w:sz w:val="28"/>
          <w:szCs w:val="28"/>
        </w:rPr>
        <w:t>, p</w:t>
      </w:r>
      <w:r w:rsidR="00B338B6" w:rsidRPr="00B338B6">
        <w:rPr>
          <w:sz w:val="28"/>
          <w:szCs w:val="28"/>
        </w:rPr>
        <w:t xml:space="preserve"> 43</w:t>
      </w:r>
      <w:r w:rsidRPr="00B338B6">
        <w:rPr>
          <w:sz w:val="28"/>
          <w:szCs w:val="28"/>
        </w:rPr>
        <w:t>)</w:t>
      </w:r>
      <w:r w:rsidRPr="008224FF">
        <w:rPr>
          <w:sz w:val="28"/>
          <w:szCs w:val="28"/>
        </w:rPr>
        <w:t xml:space="preserve"> sympathetic to </w:t>
      </w:r>
    </w:p>
    <w:p w14:paraId="7B31EC53" w14:textId="4AA2D7B1" w:rsidR="008224FF" w:rsidRPr="008224F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their surroundings.</w:t>
      </w:r>
    </w:p>
    <w:p w14:paraId="45441C78" w14:textId="77777777" w:rsidR="00474B24" w:rsidRDefault="00474B24" w:rsidP="008224FF">
      <w:pPr>
        <w:rPr>
          <w:sz w:val="28"/>
          <w:szCs w:val="28"/>
        </w:rPr>
      </w:pPr>
    </w:p>
    <w:p w14:paraId="61050C39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In addition, the ex-miners conveyed an emotional connection with the </w:t>
      </w:r>
    </w:p>
    <w:p w14:paraId="19B2BE60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land and the beings that were simultaneously caught up in it with them, </w:t>
      </w:r>
    </w:p>
    <w:p w14:paraId="793E3047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and this may have been enhanced as a result of the loss of life they </w:t>
      </w:r>
    </w:p>
    <w:p w14:paraId="61CF17F7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observed in their contaminated and disturbed environs. The tragedies of </w:t>
      </w:r>
    </w:p>
    <w:p w14:paraId="60D74874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the mining industry in South Wales are notorious examples of how some </w:t>
      </w:r>
    </w:p>
    <w:p w14:paraId="3E036F4B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of the ex-miners believe the earth can ‘push back’. Indeed, at least one </w:t>
      </w:r>
    </w:p>
    <w:p w14:paraId="24D17254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ex-miner considered the disasters to be a consequence of the pressure </w:t>
      </w:r>
    </w:p>
    <w:p w14:paraId="121BD171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the mining industry put on the land and seemed to be in awe of the </w:t>
      </w:r>
    </w:p>
    <w:p w14:paraId="503E961F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natural power the earth can display. This awareness seems to have </w:t>
      </w:r>
    </w:p>
    <w:p w14:paraId="0C11F456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instilled a sense of reverence for their surroundings and may have </w:t>
      </w:r>
    </w:p>
    <w:p w14:paraId="27D74F40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influenced the miners’ attitudes towards the nature they are submersed </w:t>
      </w:r>
    </w:p>
    <w:p w14:paraId="0A081315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lastRenderedPageBreak/>
        <w:t xml:space="preserve">in. Others believed the mistakes that were made with regard to extracting </w:t>
      </w:r>
    </w:p>
    <w:p w14:paraId="72D0D562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coal from the earth and the consequent loss to the local welsh families </w:t>
      </w:r>
    </w:p>
    <w:p w14:paraId="5096F8C0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and communities as a steep learning curve, in which humans have </w:t>
      </w:r>
    </w:p>
    <w:p w14:paraId="4AD1CA2C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evolved. The errors and subsequent tragedies are viewed as harsh lessons </w:t>
      </w:r>
    </w:p>
    <w:p w14:paraId="6D45CD74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necessary to progress understanding, yet heart breaking for them just the </w:t>
      </w:r>
    </w:p>
    <w:p w14:paraId="29E7C252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same. This is an unavoidable part of their “inner heritage” (Ingold, 2000, p </w:t>
      </w:r>
    </w:p>
    <w:p w14:paraId="3B167BE9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151) that has resulted from an exchange with the land around them and </w:t>
      </w:r>
    </w:p>
    <w:p w14:paraId="689C755B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has inevitably shaped their views. It further validates the idea that </w:t>
      </w:r>
    </w:p>
    <w:p w14:paraId="554F0A7C" w14:textId="5163EE5D" w:rsidR="00474B24" w:rsidRDefault="008224FF" w:rsidP="008224FF">
      <w:pPr>
        <w:rPr>
          <w:sz w:val="28"/>
          <w:szCs w:val="28"/>
        </w:rPr>
      </w:pPr>
      <w:proofErr w:type="spellStart"/>
      <w:r w:rsidRPr="008224FF">
        <w:rPr>
          <w:sz w:val="28"/>
          <w:szCs w:val="28"/>
        </w:rPr>
        <w:t>Harraway</w:t>
      </w:r>
      <w:proofErr w:type="spellEnd"/>
      <w:r w:rsidRPr="008224FF">
        <w:rPr>
          <w:sz w:val="28"/>
          <w:szCs w:val="28"/>
        </w:rPr>
        <w:t xml:space="preserve"> (201</w:t>
      </w:r>
      <w:r w:rsidR="00B338B6">
        <w:rPr>
          <w:sz w:val="28"/>
          <w:szCs w:val="28"/>
        </w:rPr>
        <w:t>6</w:t>
      </w:r>
      <w:r w:rsidRPr="008224FF">
        <w:rPr>
          <w:sz w:val="28"/>
          <w:szCs w:val="28"/>
        </w:rPr>
        <w:t xml:space="preserve">) suggests, of a need to be aware of how entangled our </w:t>
      </w:r>
    </w:p>
    <w:p w14:paraId="54521C80" w14:textId="77777777" w:rsidR="00474B24" w:rsidRDefault="00474B24" w:rsidP="008224FF">
      <w:pPr>
        <w:rPr>
          <w:sz w:val="28"/>
          <w:szCs w:val="28"/>
        </w:rPr>
      </w:pPr>
      <w:r>
        <w:rPr>
          <w:sz w:val="28"/>
          <w:szCs w:val="28"/>
        </w:rPr>
        <w:t>l</w:t>
      </w:r>
      <w:r w:rsidR="008224FF" w:rsidRPr="008224FF">
        <w:rPr>
          <w:sz w:val="28"/>
          <w:szCs w:val="28"/>
        </w:rPr>
        <w:t>ives actually are with others and that when we mourn together, it gives</w:t>
      </w:r>
      <w:r>
        <w:rPr>
          <w:sz w:val="28"/>
          <w:szCs w:val="28"/>
        </w:rPr>
        <w:t xml:space="preserve"> </w:t>
      </w:r>
    </w:p>
    <w:p w14:paraId="6D1C3217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people an insight into how the world should change and how </w:t>
      </w:r>
    </w:p>
    <w:p w14:paraId="6DBA8328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relationships can be repaired and revitalised. In this particular context the </w:t>
      </w:r>
    </w:p>
    <w:p w14:paraId="27467777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relationship that needed repairing was with the land itself. The ex-miners </w:t>
      </w:r>
    </w:p>
    <w:p w14:paraId="5561D34A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seemed to understand this all too well and emerged from the industrial </w:t>
      </w:r>
    </w:p>
    <w:p w14:paraId="24F3AD87" w14:textId="77777777" w:rsidR="008224FF" w:rsidRPr="008224F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era in Wales with a heightened sense of connection to their surroundings.</w:t>
      </w:r>
    </w:p>
    <w:p w14:paraId="3354E03F" w14:textId="77777777" w:rsidR="00474B24" w:rsidRDefault="00474B24" w:rsidP="008224FF">
      <w:pPr>
        <w:rPr>
          <w:sz w:val="28"/>
          <w:szCs w:val="28"/>
        </w:rPr>
      </w:pPr>
    </w:p>
    <w:p w14:paraId="5A2BA04F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While their values towards the environment may have been influenced by </w:t>
      </w:r>
    </w:p>
    <w:p w14:paraId="56B1E538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the dark times they experienced literally and metaphorically, their </w:t>
      </w:r>
    </w:p>
    <w:p w14:paraId="01B36C1D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consideration for the non-human beings that existed alongside them in </w:t>
      </w:r>
    </w:p>
    <w:p w14:paraId="5B47550C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their temporal space seems somewhat significant. While they may not </w:t>
      </w:r>
    </w:p>
    <w:p w14:paraId="5A969643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have been actively protecting the environment at the time the industry </w:t>
      </w:r>
    </w:p>
    <w:p w14:paraId="5E0F5E35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was booming in Wales and they expressed a sense of restriction in what </w:t>
      </w:r>
    </w:p>
    <w:p w14:paraId="0E9DF73E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they could do, they still communicated a sense of brotherhood and </w:t>
      </w:r>
    </w:p>
    <w:p w14:paraId="5D22ACC9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respect for their surroundings and the beings that were immersed in the </w:t>
      </w:r>
    </w:p>
    <w:p w14:paraId="164B7BC1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blackness with them. The ex-miners seem to recognize the place of the </w:t>
      </w:r>
    </w:p>
    <w:p w14:paraId="68D761B2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lastRenderedPageBreak/>
        <w:t xml:space="preserve">entities they came across in their personal experiences and tell stories of </w:t>
      </w:r>
    </w:p>
    <w:p w14:paraId="29CBC78D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their cooperation with them as they moved through their troubling </w:t>
      </w:r>
    </w:p>
    <w:p w14:paraId="09B3368E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surroundings. Despite ‘biological boundaries’, different species </w:t>
      </w:r>
    </w:p>
    <w:p w14:paraId="3B40A041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participated in the same temporality (Haraway, 2016). Their link with </w:t>
      </w:r>
    </w:p>
    <w:p w14:paraId="3950C012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animals, insects and even trees demonstrate an empathy towards a multi-</w:t>
      </w:r>
    </w:p>
    <w:p w14:paraId="69E53FF0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species approach to survival and towards </w:t>
      </w:r>
      <w:proofErr w:type="spellStart"/>
      <w:r w:rsidRPr="008224FF">
        <w:rPr>
          <w:sz w:val="28"/>
          <w:szCs w:val="28"/>
        </w:rPr>
        <w:t>Haraways</w:t>
      </w:r>
      <w:proofErr w:type="spellEnd"/>
      <w:r w:rsidRPr="008224FF">
        <w:rPr>
          <w:sz w:val="28"/>
          <w:szCs w:val="28"/>
        </w:rPr>
        <w:t xml:space="preserve">’ concept of </w:t>
      </w:r>
    </w:p>
    <w:p w14:paraId="1AD2CC61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‘</w:t>
      </w:r>
      <w:proofErr w:type="spellStart"/>
      <w:r w:rsidRPr="008224FF">
        <w:rPr>
          <w:sz w:val="28"/>
          <w:szCs w:val="28"/>
        </w:rPr>
        <w:t>sympoiesis</w:t>
      </w:r>
      <w:proofErr w:type="spellEnd"/>
      <w:r w:rsidRPr="008224FF">
        <w:rPr>
          <w:sz w:val="28"/>
          <w:szCs w:val="28"/>
        </w:rPr>
        <w:t xml:space="preserve">’ (2017, p M25). It seemed important to them that they </w:t>
      </w:r>
    </w:p>
    <w:p w14:paraId="23F77830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express their relationships with the non-human in a way to remind me of </w:t>
      </w:r>
    </w:p>
    <w:p w14:paraId="67CA7FD5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the fact that we are not alone. Even in worrying times, the miners </w:t>
      </w:r>
    </w:p>
    <w:p w14:paraId="5E9709A2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illustrated that there is the possibility to work together with unexpected </w:t>
      </w:r>
    </w:p>
    <w:p w14:paraId="63598456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allies and to learn from the resilience other species can display. This </w:t>
      </w:r>
    </w:p>
    <w:p w14:paraId="7C36B413" w14:textId="2D775395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reiterates </w:t>
      </w:r>
      <w:proofErr w:type="spellStart"/>
      <w:r w:rsidRPr="008224FF">
        <w:rPr>
          <w:sz w:val="28"/>
          <w:szCs w:val="28"/>
        </w:rPr>
        <w:t>Harraway’s</w:t>
      </w:r>
      <w:proofErr w:type="spellEnd"/>
      <w:r w:rsidRPr="008224FF">
        <w:rPr>
          <w:sz w:val="28"/>
          <w:szCs w:val="28"/>
        </w:rPr>
        <w:t xml:space="preserve"> (201</w:t>
      </w:r>
      <w:r w:rsidR="00B338B6">
        <w:rPr>
          <w:sz w:val="28"/>
          <w:szCs w:val="28"/>
        </w:rPr>
        <w:t>6</w:t>
      </w:r>
      <w:r w:rsidRPr="008224FF">
        <w:rPr>
          <w:sz w:val="28"/>
          <w:szCs w:val="28"/>
        </w:rPr>
        <w:t xml:space="preserve">) view of a world where humans and </w:t>
      </w:r>
      <w:r w:rsidR="00474B24">
        <w:rPr>
          <w:sz w:val="28"/>
          <w:szCs w:val="28"/>
        </w:rPr>
        <w:t>“</w:t>
      </w:r>
      <w:r w:rsidRPr="008224FF">
        <w:rPr>
          <w:sz w:val="28"/>
          <w:szCs w:val="28"/>
        </w:rPr>
        <w:t xml:space="preserve">more </w:t>
      </w:r>
    </w:p>
    <w:p w14:paraId="59A73F20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than humans’ are caught in a web where the beings and critters can all </w:t>
      </w:r>
    </w:p>
    <w:p w14:paraId="002DA325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share stories of pragmatic and substantive value that can teach ‘means of </w:t>
      </w:r>
    </w:p>
    <w:p w14:paraId="71D860DC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living and dying well</w:t>
      </w:r>
      <w:r w:rsidR="00474B24">
        <w:rPr>
          <w:sz w:val="28"/>
          <w:szCs w:val="28"/>
        </w:rPr>
        <w:t xml:space="preserve">” </w:t>
      </w:r>
      <w:r w:rsidRPr="008224FF">
        <w:rPr>
          <w:sz w:val="28"/>
          <w:szCs w:val="28"/>
        </w:rPr>
        <w:t xml:space="preserve">(p43). Indeed, the ex-miners do this as they </w:t>
      </w:r>
    </w:p>
    <w:p w14:paraId="1508CE63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illuminate their unlikely associations with critters that aided their being in </w:t>
      </w:r>
    </w:p>
    <w:p w14:paraId="0DE27493" w14:textId="77777777" w:rsidR="008224F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the coal mines.</w:t>
      </w:r>
    </w:p>
    <w:p w14:paraId="439EDF41" w14:textId="77777777" w:rsidR="00474B24" w:rsidRPr="008224FF" w:rsidRDefault="00474B24" w:rsidP="008224FF">
      <w:pPr>
        <w:rPr>
          <w:sz w:val="28"/>
          <w:szCs w:val="28"/>
        </w:rPr>
      </w:pPr>
    </w:p>
    <w:p w14:paraId="40E78EC4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Furthermore, the ex-miners heightened senses that were developed by </w:t>
      </w:r>
    </w:p>
    <w:p w14:paraId="0E5CB9FE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being a part of an underground workforce has meant that they seem to </w:t>
      </w:r>
    </w:p>
    <w:p w14:paraId="1657EF03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be more in tune with their environment now. Their ontologies are infused </w:t>
      </w:r>
    </w:p>
    <w:p w14:paraId="4679003C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with reflections and commentary based on the use of their hearing, </w:t>
      </w:r>
    </w:p>
    <w:p w14:paraId="2B0AD5D7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singing, and their intuitions which helped them to manage the spaces </w:t>
      </w:r>
    </w:p>
    <w:p w14:paraId="59BA5CFD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they found themselves in underground. The exchange with the matter </w:t>
      </w:r>
    </w:p>
    <w:p w14:paraId="5D8E457A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that surrounded the miners, in the pits in particular, through the use of </w:t>
      </w:r>
    </w:p>
    <w:p w14:paraId="360C44EB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lastRenderedPageBreak/>
        <w:t xml:space="preserve">their senses gave them an understanding of transience when trying to </w:t>
      </w:r>
    </w:p>
    <w:p w14:paraId="0FBCBEEB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survive moment to moment in an ever-changing world. They knew that </w:t>
      </w:r>
    </w:p>
    <w:p w14:paraId="56F50527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their circumstances could change from one minute to the next when </w:t>
      </w:r>
    </w:p>
    <w:p w14:paraId="10D38376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underground and so to be plugged in to their surroundings was vital. To </w:t>
      </w:r>
    </w:p>
    <w:p w14:paraId="1D66F4A0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engage with the earth as sentient beings meant that they could relate and </w:t>
      </w:r>
    </w:p>
    <w:p w14:paraId="11C35ECB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adapt accordingly. Their perceptions of the environment were forged </w:t>
      </w:r>
    </w:p>
    <w:p w14:paraId="0F183BDC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from this and the essence of their appreciation for their particular </w:t>
      </w:r>
    </w:p>
    <w:p w14:paraId="2FBD1D8C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surroundings is therefore based in the sensory comprehension of their </w:t>
      </w:r>
    </w:p>
    <w:p w14:paraId="0523474C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locality. This fits with Ingold’s (2000) concept of a ‘sentient ecology’ </w:t>
      </w:r>
    </w:p>
    <w:p w14:paraId="3572F45E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where the earth can be experienced intuitively. It is through this intuition </w:t>
      </w:r>
    </w:p>
    <w:p w14:paraId="1615981D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that the miners remember the environment of the past and are able to </w:t>
      </w:r>
    </w:p>
    <w:p w14:paraId="55793B78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give their personal testimony of their contribution and interaction with it. </w:t>
      </w:r>
    </w:p>
    <w:p w14:paraId="26EB4782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This is how it is possible for us to understand how the miners actually </w:t>
      </w:r>
    </w:p>
    <w:p w14:paraId="2B2302B2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became who they were with their surroundings and thus, how they are </w:t>
      </w:r>
    </w:p>
    <w:p w14:paraId="792B308A" w14:textId="77777777" w:rsidR="008224F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undeniably and inextricably linked to the legacy of the landscape.</w:t>
      </w:r>
    </w:p>
    <w:p w14:paraId="08F22216" w14:textId="77777777" w:rsidR="00474B24" w:rsidRPr="008224FF" w:rsidRDefault="00474B24" w:rsidP="008224FF">
      <w:pPr>
        <w:rPr>
          <w:sz w:val="28"/>
          <w:szCs w:val="28"/>
        </w:rPr>
      </w:pPr>
    </w:p>
    <w:p w14:paraId="4C125486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Moreover, the ex-miners’ ‘poetics of dwelling’ contain an optimism and a </w:t>
      </w:r>
    </w:p>
    <w:p w14:paraId="76416ACC" w14:textId="77777777" w:rsidR="00474B24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faith in the abilities of humans to continue living in a damaged world. The </w:t>
      </w:r>
    </w:p>
    <w:p w14:paraId="46AB174F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ex-miners’ generally believe that the land can be reinvigorated with </w:t>
      </w:r>
    </w:p>
    <w:p w14:paraId="2CAA0DA3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assistance from human and non-human entities, because they have seen </w:t>
      </w:r>
    </w:p>
    <w:p w14:paraId="12D9FB30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it occur in the South Wales valleys. In addition, the opinion that the next </w:t>
      </w:r>
    </w:p>
    <w:p w14:paraId="4F86132A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generations are more ‘enlightened’, creates a whole-hearted hopefulness, </w:t>
      </w:r>
    </w:p>
    <w:p w14:paraId="659A0AF9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suggesting that they may have in fact, fostered a sense of responsibility </w:t>
      </w:r>
    </w:p>
    <w:p w14:paraId="61A3CEB1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for the environment</w:t>
      </w:r>
      <w:r w:rsidR="00F22C2F">
        <w:rPr>
          <w:sz w:val="28"/>
          <w:szCs w:val="28"/>
        </w:rPr>
        <w:t xml:space="preserve"> today</w:t>
      </w:r>
      <w:r w:rsidRPr="008224FF">
        <w:rPr>
          <w:sz w:val="28"/>
          <w:szCs w:val="28"/>
        </w:rPr>
        <w:t xml:space="preserve"> through the stories they have told of their </w:t>
      </w:r>
    </w:p>
    <w:p w14:paraId="643D4D24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time as a miner. Some believe that education and the knowledge of the </w:t>
      </w:r>
    </w:p>
    <w:p w14:paraId="1EC54D0D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lastRenderedPageBreak/>
        <w:t>younger generations will allow for a healthier environment. Other ex-</w:t>
      </w:r>
    </w:p>
    <w:p w14:paraId="12299F93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miners communicate the idea that humans should try to respect what </w:t>
      </w:r>
    </w:p>
    <w:p w14:paraId="61DB988D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they have, rather than throwing things away so easily. Others insist that </w:t>
      </w:r>
    </w:p>
    <w:p w14:paraId="4078445F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the capabilities of humankind to develop with the times, and to create </w:t>
      </w:r>
    </w:p>
    <w:p w14:paraId="60E3C09C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newer, more sustainable forms of energy technology means that the </w:t>
      </w:r>
    </w:p>
    <w:p w14:paraId="1C61012F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future </w:t>
      </w:r>
      <w:r w:rsidR="00F22C2F">
        <w:rPr>
          <w:sz w:val="28"/>
          <w:szCs w:val="28"/>
        </w:rPr>
        <w:t xml:space="preserve">environment </w:t>
      </w:r>
      <w:r w:rsidRPr="008224FF">
        <w:rPr>
          <w:sz w:val="28"/>
          <w:szCs w:val="28"/>
        </w:rPr>
        <w:t xml:space="preserve">can be brighter than we imagine. The fact that they </w:t>
      </w:r>
    </w:p>
    <w:p w14:paraId="507719C0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have witnessed a darker and more polluted past gives them an </w:t>
      </w:r>
    </w:p>
    <w:p w14:paraId="0423C501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enthusiasm for the present world as they see it now, glowing and </w:t>
      </w:r>
    </w:p>
    <w:p w14:paraId="6B495A34" w14:textId="77777777" w:rsidR="008224FF" w:rsidRPr="008224F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vibrating around them. </w:t>
      </w:r>
    </w:p>
    <w:p w14:paraId="7816687C" w14:textId="77777777" w:rsidR="008224FF" w:rsidRPr="008224F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 </w:t>
      </w:r>
    </w:p>
    <w:p w14:paraId="0EB356F5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Their trust that humans can survive through troubling times is born of </w:t>
      </w:r>
    </w:p>
    <w:p w14:paraId="111BBCDD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their own sensory and intellectual experiences of enduring bleaker times </w:t>
      </w:r>
    </w:p>
    <w:p w14:paraId="7029252D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before. This seems to have taught them the true value of the beings, </w:t>
      </w:r>
    </w:p>
    <w:p w14:paraId="758426B5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human and non-human, around them and informed their understanding </w:t>
      </w:r>
    </w:p>
    <w:p w14:paraId="69CDD53A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of the ephemerality of their surroundings in the South Wales valleys. This </w:t>
      </w:r>
    </w:p>
    <w:p w14:paraId="187A0C6E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further supports the idea that it is necessary to ‘stay with the trouble’ </w:t>
      </w:r>
    </w:p>
    <w:p w14:paraId="1D3BA331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(Haraway, 201</w:t>
      </w:r>
      <w:r w:rsidR="00F22C2F">
        <w:rPr>
          <w:sz w:val="28"/>
          <w:szCs w:val="28"/>
        </w:rPr>
        <w:t>6</w:t>
      </w:r>
      <w:r w:rsidRPr="008224FF">
        <w:rPr>
          <w:sz w:val="28"/>
          <w:szCs w:val="28"/>
        </w:rPr>
        <w:t xml:space="preserve">) to nurture life. Therefore, multi-species histories, </w:t>
      </w:r>
    </w:p>
    <w:p w14:paraId="13F0505E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ecologies and evolution are important in understanding how to ‘live and </w:t>
      </w:r>
    </w:p>
    <w:p w14:paraId="2638AD0E" w14:textId="77777777" w:rsidR="00B338B6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die well’</w:t>
      </w:r>
      <w:r w:rsidR="00F22C2F">
        <w:rPr>
          <w:sz w:val="28"/>
          <w:szCs w:val="28"/>
        </w:rPr>
        <w:t xml:space="preserve"> (Haraway, 2016, p40)</w:t>
      </w:r>
      <w:r w:rsidR="00B338B6">
        <w:rPr>
          <w:sz w:val="28"/>
          <w:szCs w:val="28"/>
        </w:rPr>
        <w:t>.</w:t>
      </w:r>
      <w:r w:rsidRPr="008224FF">
        <w:rPr>
          <w:sz w:val="28"/>
          <w:szCs w:val="28"/>
        </w:rPr>
        <w:t xml:space="preserve"> </w:t>
      </w:r>
      <w:r w:rsidR="00B338B6">
        <w:rPr>
          <w:sz w:val="28"/>
          <w:szCs w:val="28"/>
        </w:rPr>
        <w:t>T</w:t>
      </w:r>
      <w:r w:rsidRPr="008224FF">
        <w:rPr>
          <w:sz w:val="28"/>
          <w:szCs w:val="28"/>
        </w:rPr>
        <w:t xml:space="preserve">he ex-miners of South Wales appear to </w:t>
      </w:r>
    </w:p>
    <w:p w14:paraId="12B50C70" w14:textId="77777777" w:rsidR="00B338B6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be upholding this view by surviving through disturbing times and </w:t>
      </w:r>
    </w:p>
    <w:p w14:paraId="26EB0A20" w14:textId="77777777" w:rsidR="00B338B6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emerging with an awareness and respect for the connection they have </w:t>
      </w:r>
    </w:p>
    <w:p w14:paraId="16ADF78A" w14:textId="77777777" w:rsidR="00B338B6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with the land and other beings and a sense of ‘response-ability’ (</w:t>
      </w:r>
      <w:r w:rsidR="00B338B6">
        <w:rPr>
          <w:sz w:val="28"/>
          <w:szCs w:val="28"/>
        </w:rPr>
        <w:t xml:space="preserve">Haraway, </w:t>
      </w:r>
    </w:p>
    <w:p w14:paraId="73096DEB" w14:textId="77777777" w:rsidR="00B338B6" w:rsidRDefault="00B338B6" w:rsidP="008224FF">
      <w:pPr>
        <w:rPr>
          <w:sz w:val="28"/>
          <w:szCs w:val="28"/>
        </w:rPr>
      </w:pPr>
      <w:r>
        <w:rPr>
          <w:sz w:val="28"/>
          <w:szCs w:val="28"/>
        </w:rPr>
        <w:t xml:space="preserve">2016, </w:t>
      </w:r>
      <w:r w:rsidR="008224FF" w:rsidRPr="008224FF">
        <w:rPr>
          <w:sz w:val="28"/>
          <w:szCs w:val="28"/>
        </w:rPr>
        <w:t>p</w:t>
      </w:r>
      <w:r w:rsidR="00F22C2F">
        <w:rPr>
          <w:sz w:val="28"/>
          <w:szCs w:val="28"/>
        </w:rPr>
        <w:t>41</w:t>
      </w:r>
      <w:r w:rsidR="008224FF" w:rsidRPr="008224FF">
        <w:rPr>
          <w:sz w:val="28"/>
          <w:szCs w:val="28"/>
        </w:rPr>
        <w:t xml:space="preserve">) towards the environment that they felt they lost in their youth </w:t>
      </w:r>
    </w:p>
    <w:p w14:paraId="3A434E38" w14:textId="2AFE2620" w:rsidR="008224F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but regained in retirement.</w:t>
      </w:r>
    </w:p>
    <w:p w14:paraId="431C83C7" w14:textId="4BCAB779" w:rsidR="00B22B1B" w:rsidRDefault="00B22B1B" w:rsidP="008224FF">
      <w:pPr>
        <w:rPr>
          <w:sz w:val="28"/>
          <w:szCs w:val="28"/>
        </w:rPr>
      </w:pPr>
    </w:p>
    <w:p w14:paraId="3AED7466" w14:textId="77777777" w:rsidR="00B338B6" w:rsidRPr="008224FF" w:rsidRDefault="00B338B6" w:rsidP="008224FF">
      <w:pPr>
        <w:rPr>
          <w:sz w:val="28"/>
          <w:szCs w:val="28"/>
        </w:rPr>
      </w:pPr>
    </w:p>
    <w:p w14:paraId="37F83412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The ex-miners becoming with their environment means that they are an </w:t>
      </w:r>
    </w:p>
    <w:p w14:paraId="47F27B05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inseparable part of the legacy left by the mining industry in South Wales. </w:t>
      </w:r>
    </w:p>
    <w:p w14:paraId="3C66388C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It is vital to collect personal accounts of an era when industrial priorities </w:t>
      </w:r>
    </w:p>
    <w:p w14:paraId="38942282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seemed to trump environmental concerns, as experience can carry </w:t>
      </w:r>
    </w:p>
    <w:p w14:paraId="25FCB24A" w14:textId="613AD16D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important knowledge and as Haraway (2004) states, knowledge is an </w:t>
      </w:r>
    </w:p>
    <w:p w14:paraId="6A508B49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“engaged material practice”. Thus, there is the possibility to learn from </w:t>
      </w:r>
    </w:p>
    <w:p w14:paraId="2EFC5785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past material relations within an industrial environment. This opens up </w:t>
      </w:r>
    </w:p>
    <w:p w14:paraId="21B667A7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the possibility of studying the materiality of the ex-miners’ experiences in </w:t>
      </w:r>
    </w:p>
    <w:p w14:paraId="6DB33F71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more depth to gain a more specific insight into the factors influencing </w:t>
      </w:r>
    </w:p>
    <w:p w14:paraId="1095C0B9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their perspectives in this study. However, this research has discovered </w:t>
      </w:r>
    </w:p>
    <w:p w14:paraId="5C0F379F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that the ex-miners of South Wales have consequently left parts of </w:t>
      </w:r>
    </w:p>
    <w:p w14:paraId="4ED5B45D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themselves in the very seams of the earth and in the relations and </w:t>
      </w:r>
    </w:p>
    <w:p w14:paraId="7775394F" w14:textId="77777777" w:rsidR="00F22C2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entanglements they experienced in the contaminated surroundings of the </w:t>
      </w:r>
    </w:p>
    <w:p w14:paraId="6724909F" w14:textId="77777777" w:rsidR="00B22B1B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mining era. They have brought this testimony of their dwelling to the </w:t>
      </w:r>
    </w:p>
    <w:p w14:paraId="00CD0699" w14:textId="77777777" w:rsidR="00B22B1B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present with the lessons they have learned, appreciation for the restored </w:t>
      </w:r>
    </w:p>
    <w:p w14:paraId="5482BF19" w14:textId="77777777" w:rsidR="00B22B1B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land and their acts of remembrance of the collaborative efforts and </w:t>
      </w:r>
    </w:p>
    <w:p w14:paraId="36E9FFAB" w14:textId="77777777" w:rsidR="00B22B1B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resilience of multispecies support in the height of the industrial era in </w:t>
      </w:r>
    </w:p>
    <w:p w14:paraId="4A022367" w14:textId="77777777" w:rsidR="00B22B1B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South Wales. In an ever-changing world, where there is a tendency to </w:t>
      </w:r>
    </w:p>
    <w:p w14:paraId="4F150FEB" w14:textId="77777777" w:rsidR="00B22B1B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focus on damage done, it might be wise not to forget that some stories </w:t>
      </w:r>
    </w:p>
    <w:p w14:paraId="76107A9E" w14:textId="77777777" w:rsidR="00B22B1B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 xml:space="preserve">are worth listening to as they can unearth hopefulness, aid in the </w:t>
      </w:r>
    </w:p>
    <w:p w14:paraId="713CEDD7" w14:textId="77777777" w:rsidR="00B22B1B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understanding of cultural knowledge</w:t>
      </w:r>
      <w:r w:rsidR="00B22B1B">
        <w:rPr>
          <w:sz w:val="28"/>
          <w:szCs w:val="28"/>
        </w:rPr>
        <w:t xml:space="preserve"> </w:t>
      </w:r>
      <w:r w:rsidRPr="008224FF">
        <w:rPr>
          <w:sz w:val="28"/>
          <w:szCs w:val="28"/>
        </w:rPr>
        <w:t xml:space="preserve">and help us to co-operate and </w:t>
      </w:r>
    </w:p>
    <w:p w14:paraId="497D476B" w14:textId="77777777" w:rsidR="008224FF" w:rsidRPr="008224FF" w:rsidRDefault="008224FF" w:rsidP="008224FF">
      <w:pPr>
        <w:rPr>
          <w:sz w:val="28"/>
          <w:szCs w:val="28"/>
        </w:rPr>
      </w:pPr>
      <w:r w:rsidRPr="008224FF">
        <w:rPr>
          <w:sz w:val="28"/>
          <w:szCs w:val="28"/>
        </w:rPr>
        <w:t>survive in the midst of Anthropocentric trouble.</w:t>
      </w:r>
    </w:p>
    <w:p w14:paraId="6629A684" w14:textId="77777777" w:rsidR="008224FF" w:rsidRDefault="008224FF" w:rsidP="008224FF">
      <w:pPr>
        <w:rPr>
          <w:sz w:val="28"/>
          <w:szCs w:val="28"/>
        </w:rPr>
      </w:pPr>
    </w:p>
    <w:p w14:paraId="66E5FD34" w14:textId="77777777" w:rsidR="005B4781" w:rsidRDefault="005B4781" w:rsidP="008224FF">
      <w:pPr>
        <w:rPr>
          <w:sz w:val="28"/>
          <w:szCs w:val="28"/>
        </w:rPr>
      </w:pPr>
    </w:p>
    <w:p w14:paraId="36F5863E" w14:textId="77777777" w:rsidR="003D61BE" w:rsidRPr="008224FF" w:rsidRDefault="003D61BE" w:rsidP="008224FF">
      <w:pPr>
        <w:rPr>
          <w:sz w:val="28"/>
          <w:szCs w:val="28"/>
        </w:rPr>
      </w:pPr>
    </w:p>
    <w:p w14:paraId="6BB27A81" w14:textId="77777777" w:rsidR="008224FF" w:rsidRPr="00FE737B" w:rsidRDefault="008224FF" w:rsidP="00FE737B">
      <w:pPr>
        <w:jc w:val="center"/>
        <w:rPr>
          <w:b/>
          <w:bCs/>
          <w:sz w:val="28"/>
          <w:szCs w:val="28"/>
        </w:rPr>
      </w:pPr>
      <w:r w:rsidRPr="00FE737B">
        <w:rPr>
          <w:b/>
          <w:bCs/>
          <w:sz w:val="28"/>
          <w:szCs w:val="28"/>
        </w:rPr>
        <w:t>Bibliography </w:t>
      </w:r>
    </w:p>
    <w:p w14:paraId="39128D67" w14:textId="77777777" w:rsidR="00FE737B" w:rsidRDefault="00FE737B" w:rsidP="008224FF">
      <w:pPr>
        <w:rPr>
          <w:sz w:val="28"/>
          <w:szCs w:val="28"/>
        </w:rPr>
      </w:pPr>
    </w:p>
    <w:p w14:paraId="17C78542" w14:textId="461811B8" w:rsidR="00544BAC" w:rsidRPr="008A255C" w:rsidRDefault="00D07F39" w:rsidP="008224FF">
      <w:pPr>
        <w:rPr>
          <w:sz w:val="24"/>
          <w:szCs w:val="24"/>
        </w:rPr>
      </w:pPr>
      <w:r w:rsidRPr="008A255C">
        <w:rPr>
          <w:sz w:val="24"/>
          <w:szCs w:val="24"/>
        </w:rPr>
        <w:t>Abram</w:t>
      </w:r>
      <w:r w:rsidR="009A45DE" w:rsidRPr="008A255C">
        <w:rPr>
          <w:sz w:val="24"/>
          <w:szCs w:val="24"/>
        </w:rPr>
        <w:t>, D.</w:t>
      </w:r>
      <w:r w:rsidRPr="008A255C">
        <w:rPr>
          <w:sz w:val="24"/>
          <w:szCs w:val="24"/>
        </w:rPr>
        <w:t xml:space="preserve"> </w:t>
      </w:r>
      <w:r w:rsidR="0091426E" w:rsidRPr="008A255C">
        <w:rPr>
          <w:sz w:val="24"/>
          <w:szCs w:val="24"/>
        </w:rPr>
        <w:t>(</w:t>
      </w:r>
      <w:r w:rsidRPr="008A255C">
        <w:rPr>
          <w:sz w:val="24"/>
          <w:szCs w:val="24"/>
        </w:rPr>
        <w:t>1996</w:t>
      </w:r>
      <w:r w:rsidR="0091426E" w:rsidRPr="008A255C">
        <w:rPr>
          <w:sz w:val="24"/>
          <w:szCs w:val="24"/>
        </w:rPr>
        <w:t xml:space="preserve">) </w:t>
      </w:r>
      <w:r w:rsidR="0091426E" w:rsidRPr="008A255C">
        <w:rPr>
          <w:i/>
          <w:iCs/>
          <w:sz w:val="24"/>
          <w:szCs w:val="24"/>
        </w:rPr>
        <w:t>The Spell of the Sensuous</w:t>
      </w:r>
      <w:r w:rsidR="0091426E" w:rsidRPr="008A255C">
        <w:rPr>
          <w:sz w:val="24"/>
          <w:szCs w:val="24"/>
        </w:rPr>
        <w:t>.</w:t>
      </w:r>
      <w:r w:rsidR="00FB7519" w:rsidRPr="008A255C">
        <w:rPr>
          <w:sz w:val="24"/>
          <w:szCs w:val="24"/>
        </w:rPr>
        <w:t xml:space="preserve"> U.S.A:</w:t>
      </w:r>
      <w:r w:rsidR="0091426E" w:rsidRPr="008A255C">
        <w:rPr>
          <w:sz w:val="24"/>
          <w:szCs w:val="24"/>
        </w:rPr>
        <w:t xml:space="preserve"> Vintage Books</w:t>
      </w:r>
      <w:r w:rsidR="00D75888" w:rsidRPr="008A255C">
        <w:rPr>
          <w:sz w:val="24"/>
          <w:szCs w:val="24"/>
        </w:rPr>
        <w:t>.</w:t>
      </w:r>
    </w:p>
    <w:p w14:paraId="5C4FEA79" w14:textId="006892F2" w:rsidR="00D07F39" w:rsidRDefault="00D07F39" w:rsidP="008224FF">
      <w:pPr>
        <w:rPr>
          <w:sz w:val="24"/>
          <w:szCs w:val="24"/>
        </w:rPr>
      </w:pPr>
      <w:proofErr w:type="spellStart"/>
      <w:r w:rsidRPr="008A255C">
        <w:rPr>
          <w:sz w:val="24"/>
          <w:szCs w:val="24"/>
        </w:rPr>
        <w:t>Antrop</w:t>
      </w:r>
      <w:proofErr w:type="spellEnd"/>
      <w:r w:rsidR="0091426E" w:rsidRPr="008A255C">
        <w:rPr>
          <w:sz w:val="24"/>
          <w:szCs w:val="24"/>
        </w:rPr>
        <w:t>, M. (</w:t>
      </w:r>
      <w:r w:rsidRPr="008A255C">
        <w:rPr>
          <w:sz w:val="24"/>
          <w:szCs w:val="24"/>
        </w:rPr>
        <w:t>2005</w:t>
      </w:r>
      <w:r w:rsidR="0091426E" w:rsidRPr="008A255C">
        <w:rPr>
          <w:sz w:val="24"/>
          <w:szCs w:val="24"/>
        </w:rPr>
        <w:t xml:space="preserve">) </w:t>
      </w:r>
      <w:r w:rsidR="005F0DCF" w:rsidRPr="008A255C">
        <w:rPr>
          <w:sz w:val="24"/>
          <w:szCs w:val="24"/>
        </w:rPr>
        <w:t>W</w:t>
      </w:r>
      <w:r w:rsidR="0091426E" w:rsidRPr="008A255C">
        <w:rPr>
          <w:sz w:val="24"/>
          <w:szCs w:val="24"/>
        </w:rPr>
        <w:t xml:space="preserve">hy landscapes of the past are important for the future. </w:t>
      </w:r>
      <w:r w:rsidR="0091426E" w:rsidRPr="008A255C">
        <w:rPr>
          <w:i/>
          <w:iCs/>
          <w:sz w:val="24"/>
          <w:szCs w:val="24"/>
        </w:rPr>
        <w:t>Landscape and urban planning</w:t>
      </w:r>
      <w:r w:rsidR="005F0DCF" w:rsidRPr="008A255C">
        <w:rPr>
          <w:sz w:val="24"/>
          <w:szCs w:val="24"/>
        </w:rPr>
        <w:t>.</w:t>
      </w:r>
      <w:r w:rsidR="0091426E" w:rsidRPr="008A255C">
        <w:rPr>
          <w:sz w:val="24"/>
          <w:szCs w:val="24"/>
        </w:rPr>
        <w:t xml:space="preserve"> 1, </w:t>
      </w:r>
      <w:r w:rsidR="00CB1F4F" w:rsidRPr="008A255C">
        <w:rPr>
          <w:sz w:val="24"/>
          <w:szCs w:val="24"/>
        </w:rPr>
        <w:t xml:space="preserve">pp </w:t>
      </w:r>
      <w:r w:rsidR="0091426E" w:rsidRPr="008A255C">
        <w:rPr>
          <w:sz w:val="24"/>
          <w:szCs w:val="24"/>
        </w:rPr>
        <w:t>21-34.</w:t>
      </w:r>
    </w:p>
    <w:p w14:paraId="46D9F387" w14:textId="3AAB5977" w:rsidR="00C70FA7" w:rsidRPr="00C70FA7" w:rsidRDefault="00C70FA7" w:rsidP="008224FF">
      <w:pPr>
        <w:rPr>
          <w:i/>
          <w:iCs/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Bell,J</w:t>
      </w:r>
      <w:proofErr w:type="spellEnd"/>
      <w:r>
        <w:rPr>
          <w:sz w:val="24"/>
          <w:szCs w:val="24"/>
        </w:rPr>
        <w:t>.</w:t>
      </w:r>
      <w:proofErr w:type="gramEnd"/>
      <w:r>
        <w:rPr>
          <w:sz w:val="24"/>
          <w:szCs w:val="24"/>
        </w:rPr>
        <w:t xml:space="preserve"> and Waters, S. (2014)</w:t>
      </w:r>
      <w:r w:rsidRPr="00C70FA7">
        <w:rPr>
          <w:i/>
          <w:iCs/>
          <w:sz w:val="24"/>
          <w:szCs w:val="24"/>
        </w:rPr>
        <w:t xml:space="preserve"> Doing your Research Project: A guide for first time researchers.</w:t>
      </w:r>
      <w:r>
        <w:rPr>
          <w:i/>
          <w:iCs/>
          <w:sz w:val="24"/>
          <w:szCs w:val="24"/>
        </w:rPr>
        <w:t xml:space="preserve"> (6</w:t>
      </w:r>
      <w:r w:rsidRPr="00C70FA7">
        <w:rPr>
          <w:i/>
          <w:iCs/>
          <w:sz w:val="24"/>
          <w:szCs w:val="24"/>
          <w:vertAlign w:val="superscript"/>
        </w:rPr>
        <w:t>th</w:t>
      </w:r>
      <w:r>
        <w:rPr>
          <w:i/>
          <w:iCs/>
          <w:sz w:val="24"/>
          <w:szCs w:val="24"/>
        </w:rPr>
        <w:t xml:space="preserve"> ed) Maidenhead: Open University Press.</w:t>
      </w:r>
    </w:p>
    <w:p w14:paraId="00E31853" w14:textId="1652A09C" w:rsidR="00D07F39" w:rsidRPr="008A255C" w:rsidRDefault="00D07F39" w:rsidP="008224FF">
      <w:pPr>
        <w:rPr>
          <w:sz w:val="24"/>
          <w:szCs w:val="24"/>
        </w:rPr>
      </w:pPr>
      <w:r w:rsidRPr="008A255C">
        <w:rPr>
          <w:sz w:val="24"/>
          <w:szCs w:val="24"/>
        </w:rPr>
        <w:t>Bennett</w:t>
      </w:r>
      <w:r w:rsidR="005F0DCF" w:rsidRPr="008A255C">
        <w:rPr>
          <w:sz w:val="24"/>
          <w:szCs w:val="24"/>
        </w:rPr>
        <w:t>, J.</w:t>
      </w:r>
      <w:r w:rsidRPr="008A255C">
        <w:rPr>
          <w:sz w:val="24"/>
          <w:szCs w:val="24"/>
        </w:rPr>
        <w:t xml:space="preserve"> </w:t>
      </w:r>
      <w:r w:rsidR="005F0DCF" w:rsidRPr="008A255C">
        <w:rPr>
          <w:sz w:val="24"/>
          <w:szCs w:val="24"/>
        </w:rPr>
        <w:t>(</w:t>
      </w:r>
      <w:r w:rsidRPr="008A255C">
        <w:rPr>
          <w:sz w:val="24"/>
          <w:szCs w:val="24"/>
        </w:rPr>
        <w:t>2002</w:t>
      </w:r>
      <w:r w:rsidR="005F0DCF" w:rsidRPr="008A255C">
        <w:rPr>
          <w:sz w:val="24"/>
          <w:szCs w:val="24"/>
        </w:rPr>
        <w:t xml:space="preserve">) </w:t>
      </w:r>
      <w:r w:rsidR="005F0DCF" w:rsidRPr="008A255C">
        <w:rPr>
          <w:i/>
          <w:iCs/>
          <w:sz w:val="24"/>
          <w:szCs w:val="24"/>
        </w:rPr>
        <w:t>Thoreau's Nature: Ethics, Politics, and the Wild.</w:t>
      </w:r>
      <w:r w:rsidR="005F0DCF" w:rsidRPr="008A255C">
        <w:rPr>
          <w:sz w:val="24"/>
          <w:szCs w:val="24"/>
        </w:rPr>
        <w:t xml:space="preserve"> Oxford: Rowman and Littlefield Publishing Inc</w:t>
      </w:r>
      <w:r w:rsidR="00D75888" w:rsidRPr="008A255C">
        <w:rPr>
          <w:sz w:val="24"/>
          <w:szCs w:val="24"/>
        </w:rPr>
        <w:t>.</w:t>
      </w:r>
    </w:p>
    <w:p w14:paraId="2328DF00" w14:textId="2845F997" w:rsidR="00D07F39" w:rsidRPr="008A255C" w:rsidRDefault="00D07F39" w:rsidP="008224FF">
      <w:pPr>
        <w:rPr>
          <w:sz w:val="24"/>
          <w:szCs w:val="24"/>
        </w:rPr>
      </w:pPr>
      <w:r w:rsidRPr="008A255C">
        <w:rPr>
          <w:sz w:val="24"/>
          <w:szCs w:val="24"/>
        </w:rPr>
        <w:t>Berndt</w:t>
      </w:r>
      <w:r w:rsidR="005F0DCF" w:rsidRPr="008A255C">
        <w:rPr>
          <w:sz w:val="24"/>
          <w:szCs w:val="24"/>
        </w:rPr>
        <w:t>, R. M.</w:t>
      </w:r>
      <w:r w:rsidRPr="008A255C">
        <w:rPr>
          <w:sz w:val="24"/>
          <w:szCs w:val="24"/>
        </w:rPr>
        <w:t xml:space="preserve"> and </w:t>
      </w:r>
      <w:r w:rsidR="005F0DCF" w:rsidRPr="008A255C">
        <w:rPr>
          <w:sz w:val="24"/>
          <w:szCs w:val="24"/>
        </w:rPr>
        <w:t>B</w:t>
      </w:r>
      <w:r w:rsidRPr="008A255C">
        <w:rPr>
          <w:sz w:val="24"/>
          <w:szCs w:val="24"/>
        </w:rPr>
        <w:t>erndt</w:t>
      </w:r>
      <w:r w:rsidR="005F0DCF" w:rsidRPr="008A255C">
        <w:rPr>
          <w:sz w:val="24"/>
          <w:szCs w:val="24"/>
        </w:rPr>
        <w:t>, C. H. (</w:t>
      </w:r>
      <w:r w:rsidRPr="008A255C">
        <w:rPr>
          <w:sz w:val="24"/>
          <w:szCs w:val="24"/>
        </w:rPr>
        <w:t>1989</w:t>
      </w:r>
      <w:r w:rsidR="005F0DCF" w:rsidRPr="008A255C">
        <w:rPr>
          <w:sz w:val="24"/>
          <w:szCs w:val="24"/>
        </w:rPr>
        <w:t xml:space="preserve">) </w:t>
      </w:r>
      <w:r w:rsidR="005F0DCF" w:rsidRPr="008A255C">
        <w:rPr>
          <w:i/>
          <w:iCs/>
          <w:sz w:val="24"/>
          <w:szCs w:val="24"/>
        </w:rPr>
        <w:t>The Speaking Land: Myth and Story in Aboriginal Australia</w:t>
      </w:r>
      <w:r w:rsidR="005F0DCF" w:rsidRPr="008A255C">
        <w:rPr>
          <w:sz w:val="24"/>
          <w:szCs w:val="24"/>
        </w:rPr>
        <w:t xml:space="preserve">. </w:t>
      </w:r>
      <w:r w:rsidR="008F7ADC" w:rsidRPr="008A255C">
        <w:rPr>
          <w:sz w:val="24"/>
          <w:szCs w:val="24"/>
        </w:rPr>
        <w:t>Australia: Penguin Books.</w:t>
      </w:r>
    </w:p>
    <w:p w14:paraId="71FFDB57" w14:textId="14CB5F38" w:rsidR="00D07F39" w:rsidRPr="008A255C" w:rsidRDefault="00D07F39" w:rsidP="008224FF">
      <w:pPr>
        <w:rPr>
          <w:sz w:val="24"/>
          <w:szCs w:val="24"/>
        </w:rPr>
      </w:pPr>
      <w:r w:rsidRPr="008A255C">
        <w:rPr>
          <w:sz w:val="24"/>
          <w:szCs w:val="24"/>
        </w:rPr>
        <w:t>Bird-Rose</w:t>
      </w:r>
      <w:r w:rsidR="008F7ADC" w:rsidRPr="008A255C">
        <w:rPr>
          <w:sz w:val="24"/>
          <w:szCs w:val="24"/>
        </w:rPr>
        <w:t>, D.</w:t>
      </w:r>
      <w:r w:rsidRPr="008A255C">
        <w:rPr>
          <w:sz w:val="24"/>
          <w:szCs w:val="24"/>
        </w:rPr>
        <w:t xml:space="preserve"> </w:t>
      </w:r>
      <w:r w:rsidR="008F7ADC" w:rsidRPr="008A255C">
        <w:rPr>
          <w:sz w:val="24"/>
          <w:szCs w:val="24"/>
        </w:rPr>
        <w:t>(</w:t>
      </w:r>
      <w:r w:rsidRPr="008A255C">
        <w:rPr>
          <w:sz w:val="24"/>
          <w:szCs w:val="24"/>
        </w:rPr>
        <w:t>2017</w:t>
      </w:r>
      <w:r w:rsidR="008F7ADC" w:rsidRPr="008A255C">
        <w:rPr>
          <w:sz w:val="24"/>
          <w:szCs w:val="24"/>
        </w:rPr>
        <w:t>) ‘Shimmer</w:t>
      </w:r>
      <w:r w:rsidR="00C27E4B" w:rsidRPr="008A255C">
        <w:rPr>
          <w:sz w:val="24"/>
          <w:szCs w:val="24"/>
        </w:rPr>
        <w:t xml:space="preserve">: </w:t>
      </w:r>
      <w:r w:rsidR="008416F9" w:rsidRPr="008A255C">
        <w:rPr>
          <w:sz w:val="24"/>
          <w:szCs w:val="24"/>
        </w:rPr>
        <w:t>W</w:t>
      </w:r>
      <w:r w:rsidR="00C27E4B" w:rsidRPr="008A255C">
        <w:rPr>
          <w:sz w:val="24"/>
          <w:szCs w:val="24"/>
        </w:rPr>
        <w:t>hen all you love is being trashed</w:t>
      </w:r>
      <w:r w:rsidR="008F7ADC" w:rsidRPr="008A255C">
        <w:rPr>
          <w:sz w:val="24"/>
          <w:szCs w:val="24"/>
        </w:rPr>
        <w:t xml:space="preserve">’ </w:t>
      </w:r>
      <w:bookmarkStart w:id="9" w:name="_Hlk19975049"/>
      <w:bookmarkStart w:id="10" w:name="_Hlk19966757"/>
      <w:r w:rsidR="008F7ADC" w:rsidRPr="008A255C">
        <w:rPr>
          <w:sz w:val="24"/>
          <w:szCs w:val="24"/>
        </w:rPr>
        <w:t xml:space="preserve">in Tsing, A., </w:t>
      </w:r>
      <w:proofErr w:type="spellStart"/>
      <w:r w:rsidR="008F7ADC" w:rsidRPr="008A255C">
        <w:rPr>
          <w:sz w:val="24"/>
          <w:szCs w:val="24"/>
        </w:rPr>
        <w:t>Bubandt</w:t>
      </w:r>
      <w:proofErr w:type="spellEnd"/>
      <w:r w:rsidR="008F7ADC" w:rsidRPr="008A255C">
        <w:rPr>
          <w:sz w:val="24"/>
          <w:szCs w:val="24"/>
        </w:rPr>
        <w:t xml:space="preserve">, N., Gan, E. &amp; Swanson, H. A. (eds) </w:t>
      </w:r>
      <w:r w:rsidR="008F7ADC" w:rsidRPr="008A255C">
        <w:rPr>
          <w:i/>
          <w:iCs/>
          <w:sz w:val="24"/>
          <w:szCs w:val="24"/>
        </w:rPr>
        <w:t>Arts of Living on a Damaged Planet: Ghosts and Monsters of the Anthropocene.</w:t>
      </w:r>
      <w:r w:rsidR="00FB7519" w:rsidRPr="008A255C">
        <w:rPr>
          <w:i/>
          <w:iCs/>
          <w:sz w:val="24"/>
          <w:szCs w:val="24"/>
        </w:rPr>
        <w:t xml:space="preserve"> </w:t>
      </w:r>
      <w:r w:rsidR="00FB7519" w:rsidRPr="008A255C">
        <w:rPr>
          <w:sz w:val="24"/>
          <w:szCs w:val="24"/>
        </w:rPr>
        <w:t>Minneapolis</w:t>
      </w:r>
      <w:r w:rsidR="00FB7519" w:rsidRPr="008A255C">
        <w:rPr>
          <w:i/>
          <w:iCs/>
          <w:sz w:val="24"/>
          <w:szCs w:val="24"/>
        </w:rPr>
        <w:t xml:space="preserve">: </w:t>
      </w:r>
      <w:r w:rsidR="00C27E4B" w:rsidRPr="008A255C">
        <w:rPr>
          <w:i/>
          <w:iCs/>
          <w:sz w:val="24"/>
          <w:szCs w:val="24"/>
        </w:rPr>
        <w:t xml:space="preserve"> </w:t>
      </w:r>
      <w:r w:rsidR="00C27E4B" w:rsidRPr="008A255C">
        <w:rPr>
          <w:sz w:val="24"/>
          <w:szCs w:val="24"/>
        </w:rPr>
        <w:t>University of Minnesota Press</w:t>
      </w:r>
      <w:r w:rsidR="00D75888" w:rsidRPr="008A255C">
        <w:rPr>
          <w:sz w:val="24"/>
          <w:szCs w:val="24"/>
        </w:rPr>
        <w:t>.</w:t>
      </w:r>
      <w:bookmarkEnd w:id="9"/>
    </w:p>
    <w:bookmarkEnd w:id="10"/>
    <w:p w14:paraId="7F8E83DD" w14:textId="707A9B3C" w:rsidR="00D07F39" w:rsidRPr="008A255C" w:rsidRDefault="00D07F39" w:rsidP="008224FF">
      <w:pPr>
        <w:rPr>
          <w:sz w:val="24"/>
          <w:szCs w:val="24"/>
        </w:rPr>
      </w:pPr>
      <w:r w:rsidRPr="008A255C">
        <w:rPr>
          <w:sz w:val="24"/>
          <w:szCs w:val="24"/>
        </w:rPr>
        <w:t>Bird-</w:t>
      </w:r>
      <w:r w:rsidR="0051362C" w:rsidRPr="008A255C">
        <w:rPr>
          <w:sz w:val="24"/>
          <w:szCs w:val="24"/>
        </w:rPr>
        <w:t>R</w:t>
      </w:r>
      <w:r w:rsidRPr="008A255C">
        <w:rPr>
          <w:sz w:val="24"/>
          <w:szCs w:val="24"/>
        </w:rPr>
        <w:t>ose</w:t>
      </w:r>
      <w:r w:rsidR="008F7ADC" w:rsidRPr="008A255C">
        <w:rPr>
          <w:sz w:val="24"/>
          <w:szCs w:val="24"/>
        </w:rPr>
        <w:t xml:space="preserve">, D. (2000) </w:t>
      </w:r>
      <w:r w:rsidR="008F7ADC" w:rsidRPr="008A255C">
        <w:rPr>
          <w:i/>
          <w:iCs/>
          <w:sz w:val="24"/>
          <w:szCs w:val="24"/>
        </w:rPr>
        <w:t xml:space="preserve">Dingo Makes Us Human: Life and Land in an Australian Aboriginal Culture. </w:t>
      </w:r>
      <w:r w:rsidR="008F7ADC" w:rsidRPr="008A255C">
        <w:rPr>
          <w:sz w:val="24"/>
          <w:szCs w:val="24"/>
        </w:rPr>
        <w:t>Cambridge: Cambridge University Press</w:t>
      </w:r>
    </w:p>
    <w:p w14:paraId="1965A30F" w14:textId="62196DBB" w:rsidR="00D07F39" w:rsidRPr="008A255C" w:rsidRDefault="00D07F39" w:rsidP="008224FF">
      <w:pPr>
        <w:rPr>
          <w:sz w:val="24"/>
          <w:szCs w:val="24"/>
        </w:rPr>
      </w:pPr>
      <w:r w:rsidRPr="008A255C">
        <w:rPr>
          <w:sz w:val="24"/>
          <w:szCs w:val="24"/>
        </w:rPr>
        <w:t>B</w:t>
      </w:r>
      <w:r w:rsidR="003E3983" w:rsidRPr="008A255C">
        <w:rPr>
          <w:sz w:val="24"/>
          <w:szCs w:val="24"/>
        </w:rPr>
        <w:t>rown</w:t>
      </w:r>
      <w:r w:rsidRPr="008A255C">
        <w:rPr>
          <w:sz w:val="24"/>
          <w:szCs w:val="24"/>
        </w:rPr>
        <w:t xml:space="preserve">, K. </w:t>
      </w:r>
      <w:r w:rsidR="00D46161" w:rsidRPr="008A255C">
        <w:rPr>
          <w:sz w:val="24"/>
          <w:szCs w:val="24"/>
        </w:rPr>
        <w:t>(</w:t>
      </w:r>
      <w:r w:rsidRPr="008A255C">
        <w:rPr>
          <w:sz w:val="24"/>
          <w:szCs w:val="24"/>
        </w:rPr>
        <w:t>2017</w:t>
      </w:r>
      <w:r w:rsidR="00D46161" w:rsidRPr="008A255C">
        <w:rPr>
          <w:sz w:val="24"/>
          <w:szCs w:val="24"/>
        </w:rPr>
        <w:t>)</w:t>
      </w:r>
      <w:r w:rsidR="00FB7519" w:rsidRPr="008A255C">
        <w:rPr>
          <w:sz w:val="24"/>
          <w:szCs w:val="24"/>
        </w:rPr>
        <w:t xml:space="preserve"> ‘Marie Curie’s Fingerprint: Nuclear Spelunking in the Chernobyl Zone’</w:t>
      </w:r>
      <w:r w:rsidR="00D75888" w:rsidRPr="008A255C">
        <w:rPr>
          <w:sz w:val="24"/>
          <w:szCs w:val="24"/>
        </w:rPr>
        <w:t xml:space="preserve"> in </w:t>
      </w:r>
      <w:bookmarkStart w:id="11" w:name="_Hlk19983550"/>
      <w:r w:rsidR="00D75888" w:rsidRPr="008A255C">
        <w:rPr>
          <w:sz w:val="24"/>
          <w:szCs w:val="24"/>
        </w:rPr>
        <w:t xml:space="preserve">Tsing, A., </w:t>
      </w:r>
      <w:proofErr w:type="spellStart"/>
      <w:r w:rsidR="00D75888" w:rsidRPr="008A255C">
        <w:rPr>
          <w:sz w:val="24"/>
          <w:szCs w:val="24"/>
        </w:rPr>
        <w:t>Bubandt</w:t>
      </w:r>
      <w:proofErr w:type="spellEnd"/>
      <w:r w:rsidR="00D75888" w:rsidRPr="008A255C">
        <w:rPr>
          <w:sz w:val="24"/>
          <w:szCs w:val="24"/>
        </w:rPr>
        <w:t xml:space="preserve">, N., Gan, E. &amp; Swanson, H. A. (eds) </w:t>
      </w:r>
      <w:r w:rsidR="00D75888" w:rsidRPr="008A255C">
        <w:rPr>
          <w:i/>
          <w:iCs/>
          <w:sz w:val="24"/>
          <w:szCs w:val="24"/>
        </w:rPr>
        <w:t>Arts of Living on a Damaged Planet: Ghosts and Monsters of the Anthropocene.</w:t>
      </w:r>
      <w:r w:rsidR="00D75888" w:rsidRPr="008A255C">
        <w:rPr>
          <w:sz w:val="24"/>
          <w:szCs w:val="24"/>
        </w:rPr>
        <w:t xml:space="preserve"> </w:t>
      </w:r>
      <w:r w:rsidR="00FB7519" w:rsidRPr="008A255C">
        <w:rPr>
          <w:sz w:val="24"/>
          <w:szCs w:val="24"/>
        </w:rPr>
        <w:t xml:space="preserve">Minneapolis: </w:t>
      </w:r>
      <w:r w:rsidR="00D75888" w:rsidRPr="008A255C">
        <w:rPr>
          <w:sz w:val="24"/>
          <w:szCs w:val="24"/>
        </w:rPr>
        <w:t>University of Minnesota Press</w:t>
      </w:r>
      <w:bookmarkEnd w:id="11"/>
      <w:r w:rsidR="00D75888" w:rsidRPr="008A255C">
        <w:rPr>
          <w:sz w:val="24"/>
          <w:szCs w:val="24"/>
        </w:rPr>
        <w:t>.</w:t>
      </w:r>
    </w:p>
    <w:p w14:paraId="6B2D2DF8" w14:textId="29935F8F" w:rsidR="00D07F39" w:rsidRDefault="00D07F39" w:rsidP="008224FF">
      <w:pPr>
        <w:rPr>
          <w:sz w:val="24"/>
          <w:szCs w:val="24"/>
        </w:rPr>
      </w:pPr>
      <w:r w:rsidRPr="008A255C">
        <w:rPr>
          <w:sz w:val="24"/>
          <w:szCs w:val="24"/>
        </w:rPr>
        <w:t>Carpenter, E.</w:t>
      </w:r>
      <w:r w:rsidR="006F7B7E" w:rsidRPr="008A255C">
        <w:rPr>
          <w:sz w:val="24"/>
          <w:szCs w:val="24"/>
        </w:rPr>
        <w:t xml:space="preserve"> S.</w:t>
      </w:r>
      <w:r w:rsidRPr="008A255C">
        <w:rPr>
          <w:sz w:val="24"/>
          <w:szCs w:val="24"/>
        </w:rPr>
        <w:t xml:space="preserve"> </w:t>
      </w:r>
      <w:r w:rsidR="006F7B7E" w:rsidRPr="008A255C">
        <w:rPr>
          <w:sz w:val="24"/>
          <w:szCs w:val="24"/>
        </w:rPr>
        <w:t>(</w:t>
      </w:r>
      <w:r w:rsidRPr="008A255C">
        <w:rPr>
          <w:sz w:val="24"/>
          <w:szCs w:val="24"/>
        </w:rPr>
        <w:t>1973</w:t>
      </w:r>
      <w:r w:rsidR="006F7B7E" w:rsidRPr="008A255C">
        <w:rPr>
          <w:sz w:val="24"/>
          <w:szCs w:val="24"/>
        </w:rPr>
        <w:t xml:space="preserve">) </w:t>
      </w:r>
      <w:r w:rsidR="006F7B7E" w:rsidRPr="008A255C">
        <w:rPr>
          <w:i/>
          <w:iCs/>
          <w:sz w:val="24"/>
          <w:szCs w:val="24"/>
        </w:rPr>
        <w:t xml:space="preserve">Eskimo Realities. </w:t>
      </w:r>
      <w:r w:rsidR="006F7B7E" w:rsidRPr="008A255C">
        <w:rPr>
          <w:sz w:val="24"/>
          <w:szCs w:val="24"/>
        </w:rPr>
        <w:t>Michigan: Holt, Rinehart and Winston</w:t>
      </w:r>
      <w:r w:rsidR="00A00728">
        <w:rPr>
          <w:sz w:val="24"/>
          <w:szCs w:val="24"/>
        </w:rPr>
        <w:t>.</w:t>
      </w:r>
    </w:p>
    <w:p w14:paraId="3F4973C9" w14:textId="4BD28EAD" w:rsidR="00D07F39" w:rsidRPr="008A255C" w:rsidRDefault="00D07F39" w:rsidP="008224FF">
      <w:pPr>
        <w:rPr>
          <w:sz w:val="24"/>
          <w:szCs w:val="24"/>
        </w:rPr>
      </w:pPr>
      <w:r w:rsidRPr="008A255C">
        <w:rPr>
          <w:sz w:val="24"/>
          <w:szCs w:val="24"/>
        </w:rPr>
        <w:t xml:space="preserve">Cohen, </w:t>
      </w:r>
      <w:r w:rsidR="00D46161" w:rsidRPr="008A255C">
        <w:rPr>
          <w:sz w:val="24"/>
          <w:szCs w:val="24"/>
        </w:rPr>
        <w:t>J</w:t>
      </w:r>
      <w:r w:rsidRPr="008A255C">
        <w:rPr>
          <w:sz w:val="24"/>
          <w:szCs w:val="24"/>
        </w:rPr>
        <w:t>.</w:t>
      </w:r>
      <w:r w:rsidR="00D46161" w:rsidRPr="008A255C">
        <w:rPr>
          <w:sz w:val="24"/>
          <w:szCs w:val="24"/>
        </w:rPr>
        <w:t>J.</w:t>
      </w:r>
      <w:r w:rsidRPr="008A255C">
        <w:rPr>
          <w:sz w:val="24"/>
          <w:szCs w:val="24"/>
        </w:rPr>
        <w:t xml:space="preserve"> </w:t>
      </w:r>
      <w:r w:rsidR="00D46161" w:rsidRPr="008A255C">
        <w:rPr>
          <w:sz w:val="24"/>
          <w:szCs w:val="24"/>
        </w:rPr>
        <w:t>(</w:t>
      </w:r>
      <w:r w:rsidRPr="008A255C">
        <w:rPr>
          <w:sz w:val="24"/>
          <w:szCs w:val="24"/>
        </w:rPr>
        <w:t>2014</w:t>
      </w:r>
      <w:r w:rsidR="00D46161" w:rsidRPr="008A255C">
        <w:rPr>
          <w:sz w:val="24"/>
          <w:szCs w:val="24"/>
        </w:rPr>
        <w:t xml:space="preserve">) ‘Elemental Relations’. </w:t>
      </w:r>
      <w:r w:rsidR="00D46161" w:rsidRPr="008A255C">
        <w:rPr>
          <w:i/>
          <w:iCs/>
          <w:sz w:val="24"/>
          <w:szCs w:val="24"/>
        </w:rPr>
        <w:t>O-Zone: A Journal of Object-Oriented Studies</w:t>
      </w:r>
      <w:r w:rsidR="00D46161" w:rsidRPr="008A255C">
        <w:rPr>
          <w:sz w:val="24"/>
          <w:szCs w:val="24"/>
        </w:rPr>
        <w:t>. 1, pp</w:t>
      </w:r>
      <w:r w:rsidR="00CB1F4F" w:rsidRPr="008A255C">
        <w:rPr>
          <w:sz w:val="24"/>
          <w:szCs w:val="24"/>
        </w:rPr>
        <w:t xml:space="preserve"> 53 – 61.</w:t>
      </w:r>
    </w:p>
    <w:p w14:paraId="7FEBC70C" w14:textId="74FB5339" w:rsidR="00D07F39" w:rsidRPr="008A255C" w:rsidRDefault="00D07F39" w:rsidP="008224FF">
      <w:pPr>
        <w:rPr>
          <w:sz w:val="24"/>
          <w:szCs w:val="24"/>
        </w:rPr>
      </w:pPr>
      <w:proofErr w:type="spellStart"/>
      <w:r w:rsidRPr="008A255C">
        <w:rPr>
          <w:sz w:val="24"/>
          <w:szCs w:val="24"/>
        </w:rPr>
        <w:t>Coole</w:t>
      </w:r>
      <w:proofErr w:type="spellEnd"/>
      <w:r w:rsidR="00E07F42" w:rsidRPr="008A255C">
        <w:rPr>
          <w:sz w:val="24"/>
          <w:szCs w:val="24"/>
        </w:rPr>
        <w:t>, D.</w:t>
      </w:r>
      <w:r w:rsidRPr="008A255C">
        <w:rPr>
          <w:sz w:val="24"/>
          <w:szCs w:val="24"/>
        </w:rPr>
        <w:t xml:space="preserve"> and Frost</w:t>
      </w:r>
      <w:r w:rsidR="00E07F42" w:rsidRPr="008A255C">
        <w:rPr>
          <w:sz w:val="24"/>
          <w:szCs w:val="24"/>
        </w:rPr>
        <w:t>, S. (Eds)</w:t>
      </w:r>
      <w:r w:rsidRPr="008A255C">
        <w:rPr>
          <w:sz w:val="24"/>
          <w:szCs w:val="24"/>
        </w:rPr>
        <w:t xml:space="preserve"> </w:t>
      </w:r>
      <w:r w:rsidR="00D75888" w:rsidRPr="008A255C">
        <w:rPr>
          <w:sz w:val="24"/>
          <w:szCs w:val="24"/>
        </w:rPr>
        <w:t>(</w:t>
      </w:r>
      <w:r w:rsidRPr="008A255C">
        <w:rPr>
          <w:sz w:val="24"/>
          <w:szCs w:val="24"/>
        </w:rPr>
        <w:t>2010</w:t>
      </w:r>
      <w:r w:rsidR="00D75888" w:rsidRPr="008A255C">
        <w:rPr>
          <w:sz w:val="24"/>
          <w:szCs w:val="24"/>
        </w:rPr>
        <w:t xml:space="preserve">) </w:t>
      </w:r>
      <w:r w:rsidR="00D75888" w:rsidRPr="008A255C">
        <w:rPr>
          <w:i/>
          <w:iCs/>
          <w:sz w:val="24"/>
          <w:szCs w:val="24"/>
        </w:rPr>
        <w:t xml:space="preserve">New Materialisms: Ontology, Agency, and Politics. </w:t>
      </w:r>
      <w:r w:rsidR="00D75888" w:rsidRPr="008A255C">
        <w:rPr>
          <w:sz w:val="24"/>
          <w:szCs w:val="24"/>
        </w:rPr>
        <w:t>Durham and London: Duke University Press.</w:t>
      </w:r>
    </w:p>
    <w:p w14:paraId="1340202E" w14:textId="579B35AE" w:rsidR="00D07F39" w:rsidRDefault="009A45DE" w:rsidP="008224FF">
      <w:pPr>
        <w:rPr>
          <w:sz w:val="24"/>
          <w:szCs w:val="24"/>
        </w:rPr>
      </w:pPr>
      <w:proofErr w:type="spellStart"/>
      <w:r w:rsidRPr="008A255C">
        <w:rPr>
          <w:sz w:val="24"/>
          <w:szCs w:val="24"/>
        </w:rPr>
        <w:t>Crutzen</w:t>
      </w:r>
      <w:proofErr w:type="spellEnd"/>
      <w:r w:rsidRPr="008A255C">
        <w:rPr>
          <w:sz w:val="24"/>
          <w:szCs w:val="24"/>
        </w:rPr>
        <w:t xml:space="preserve">, P. </w:t>
      </w:r>
      <w:r w:rsidR="00D75888" w:rsidRPr="008A255C">
        <w:rPr>
          <w:sz w:val="24"/>
          <w:szCs w:val="24"/>
        </w:rPr>
        <w:t>(</w:t>
      </w:r>
      <w:r w:rsidRPr="008A255C">
        <w:rPr>
          <w:sz w:val="24"/>
          <w:szCs w:val="24"/>
        </w:rPr>
        <w:t>2010</w:t>
      </w:r>
      <w:r w:rsidR="00D75888" w:rsidRPr="008A255C">
        <w:rPr>
          <w:sz w:val="24"/>
          <w:szCs w:val="24"/>
        </w:rPr>
        <w:t>)</w:t>
      </w:r>
      <w:r w:rsidRPr="008A255C">
        <w:rPr>
          <w:sz w:val="24"/>
          <w:szCs w:val="24"/>
        </w:rPr>
        <w:t xml:space="preserve"> The New World of the Anthropocene Environmental </w:t>
      </w:r>
      <w:r w:rsidRPr="008A255C">
        <w:rPr>
          <w:i/>
          <w:iCs/>
          <w:sz w:val="24"/>
          <w:szCs w:val="24"/>
        </w:rPr>
        <w:t>Science &amp; Technology</w:t>
      </w:r>
      <w:r w:rsidRPr="008A255C">
        <w:rPr>
          <w:sz w:val="24"/>
          <w:szCs w:val="24"/>
        </w:rPr>
        <w:t>, 44 (7), pp 2228–2231.</w:t>
      </w:r>
    </w:p>
    <w:p w14:paraId="78674B0B" w14:textId="3198D34E" w:rsidR="003467BF" w:rsidRPr="008A255C" w:rsidRDefault="003467BF" w:rsidP="003467BF">
      <w:pPr>
        <w:rPr>
          <w:sz w:val="24"/>
          <w:szCs w:val="24"/>
        </w:rPr>
      </w:pPr>
      <w:r>
        <w:rPr>
          <w:sz w:val="24"/>
          <w:szCs w:val="24"/>
        </w:rPr>
        <w:t xml:space="preserve">David, R. et al (2004) </w:t>
      </w:r>
      <w:r w:rsidRPr="00CC30B9">
        <w:rPr>
          <w:i/>
          <w:iCs/>
          <w:sz w:val="24"/>
          <w:szCs w:val="24"/>
        </w:rPr>
        <w:t>The Socio-Economic Characteristics of the South Wales Valleys in a Broader Context:</w:t>
      </w:r>
      <w:r w:rsidR="00CC30B9" w:rsidRPr="00CC30B9">
        <w:rPr>
          <w:i/>
          <w:iCs/>
          <w:sz w:val="24"/>
          <w:szCs w:val="24"/>
        </w:rPr>
        <w:t xml:space="preserve"> </w:t>
      </w:r>
      <w:r w:rsidRPr="00CC30B9">
        <w:rPr>
          <w:i/>
          <w:iCs/>
          <w:sz w:val="24"/>
          <w:szCs w:val="24"/>
        </w:rPr>
        <w:t>A Report for the Welsh Government</w:t>
      </w:r>
      <w:r w:rsidR="00CC30B9">
        <w:rPr>
          <w:sz w:val="24"/>
          <w:szCs w:val="24"/>
        </w:rPr>
        <w:t xml:space="preserve">. [PDF] Available at: </w:t>
      </w:r>
      <w:hyperlink r:id="rId12" w:history="1">
        <w:r w:rsidR="00CC30B9" w:rsidRPr="00736120">
          <w:rPr>
            <w:rStyle w:val="Hyperlink"/>
            <w:sz w:val="24"/>
            <w:szCs w:val="24"/>
          </w:rPr>
          <w:t>https://www.iwa.wales/wp-content/uploads/2016/04/socio-econ-valleys2004.pdf</w:t>
        </w:r>
      </w:hyperlink>
      <w:r w:rsidR="00CC30B9">
        <w:rPr>
          <w:sz w:val="24"/>
          <w:szCs w:val="24"/>
        </w:rPr>
        <w:t xml:space="preserve"> [Accessed July 2019].</w:t>
      </w:r>
    </w:p>
    <w:p w14:paraId="1E1F5244" w14:textId="13A0C776" w:rsidR="00D07F39" w:rsidRPr="008A255C" w:rsidRDefault="00D07F39" w:rsidP="008224FF">
      <w:pPr>
        <w:rPr>
          <w:sz w:val="24"/>
          <w:szCs w:val="24"/>
        </w:rPr>
      </w:pPr>
      <w:r w:rsidRPr="008A255C">
        <w:rPr>
          <w:sz w:val="24"/>
          <w:szCs w:val="24"/>
        </w:rPr>
        <w:lastRenderedPageBreak/>
        <w:t>Deleuze</w:t>
      </w:r>
      <w:r w:rsidR="00F65A8C" w:rsidRPr="008A255C">
        <w:rPr>
          <w:sz w:val="24"/>
          <w:szCs w:val="24"/>
        </w:rPr>
        <w:t>, G.</w:t>
      </w:r>
      <w:r w:rsidRPr="008A255C">
        <w:rPr>
          <w:sz w:val="24"/>
          <w:szCs w:val="24"/>
        </w:rPr>
        <w:t xml:space="preserve"> and </w:t>
      </w:r>
      <w:proofErr w:type="spellStart"/>
      <w:r w:rsidRPr="008A255C">
        <w:rPr>
          <w:sz w:val="24"/>
          <w:szCs w:val="24"/>
        </w:rPr>
        <w:t>Guttari</w:t>
      </w:r>
      <w:proofErr w:type="spellEnd"/>
      <w:r w:rsidR="00F65A8C" w:rsidRPr="008A255C">
        <w:rPr>
          <w:sz w:val="24"/>
          <w:szCs w:val="24"/>
        </w:rPr>
        <w:t>, F.</w:t>
      </w:r>
      <w:r w:rsidRPr="008A255C">
        <w:rPr>
          <w:sz w:val="24"/>
          <w:szCs w:val="24"/>
        </w:rPr>
        <w:t xml:space="preserve"> </w:t>
      </w:r>
      <w:r w:rsidR="00F65A8C" w:rsidRPr="008A255C">
        <w:rPr>
          <w:sz w:val="24"/>
          <w:szCs w:val="24"/>
        </w:rPr>
        <w:t>(</w:t>
      </w:r>
      <w:r w:rsidRPr="008A255C">
        <w:rPr>
          <w:sz w:val="24"/>
          <w:szCs w:val="24"/>
        </w:rPr>
        <w:t>1988</w:t>
      </w:r>
      <w:r w:rsidR="00F65A8C" w:rsidRPr="008A255C">
        <w:rPr>
          <w:sz w:val="24"/>
          <w:szCs w:val="24"/>
        </w:rPr>
        <w:t xml:space="preserve">) </w:t>
      </w:r>
      <w:r w:rsidR="00F65A8C" w:rsidRPr="008A255C">
        <w:rPr>
          <w:i/>
          <w:iCs/>
          <w:sz w:val="24"/>
          <w:szCs w:val="24"/>
        </w:rPr>
        <w:t>A Thousand Plateaus: Capitalism and Schizophrenia.</w:t>
      </w:r>
      <w:r w:rsidR="00F65A8C" w:rsidRPr="008A255C">
        <w:rPr>
          <w:sz w:val="24"/>
          <w:szCs w:val="24"/>
        </w:rPr>
        <w:t xml:space="preserve"> London: The Continuum Publishing Company.</w:t>
      </w:r>
    </w:p>
    <w:p w14:paraId="32A3AE1B" w14:textId="4BD06C26" w:rsidR="00D07F39" w:rsidRPr="008A255C" w:rsidRDefault="00D07F39" w:rsidP="008224FF">
      <w:pPr>
        <w:rPr>
          <w:sz w:val="24"/>
          <w:szCs w:val="24"/>
        </w:rPr>
      </w:pPr>
      <w:r w:rsidRPr="008A255C">
        <w:rPr>
          <w:sz w:val="24"/>
          <w:szCs w:val="24"/>
        </w:rPr>
        <w:t>Dempster</w:t>
      </w:r>
      <w:r w:rsidR="002C5C62" w:rsidRPr="008A255C">
        <w:rPr>
          <w:sz w:val="24"/>
          <w:szCs w:val="24"/>
        </w:rPr>
        <w:t>, M. B.</w:t>
      </w:r>
      <w:r w:rsidRPr="008A255C">
        <w:rPr>
          <w:sz w:val="24"/>
          <w:szCs w:val="24"/>
        </w:rPr>
        <w:t xml:space="preserve"> </w:t>
      </w:r>
      <w:r w:rsidR="002C5C62" w:rsidRPr="008A255C">
        <w:rPr>
          <w:sz w:val="24"/>
          <w:szCs w:val="24"/>
        </w:rPr>
        <w:t>(</w:t>
      </w:r>
      <w:r w:rsidRPr="008A255C">
        <w:rPr>
          <w:sz w:val="24"/>
          <w:szCs w:val="24"/>
        </w:rPr>
        <w:t>1998</w:t>
      </w:r>
      <w:r w:rsidR="002C5C62" w:rsidRPr="008A255C">
        <w:rPr>
          <w:sz w:val="24"/>
          <w:szCs w:val="24"/>
        </w:rPr>
        <w:t xml:space="preserve">) </w:t>
      </w:r>
      <w:r w:rsidR="002C5C62" w:rsidRPr="008A255C">
        <w:rPr>
          <w:i/>
          <w:iCs/>
          <w:sz w:val="24"/>
          <w:szCs w:val="24"/>
        </w:rPr>
        <w:t xml:space="preserve">A Self-organizing Systems Perspective on Planning for Sustainability. </w:t>
      </w:r>
      <w:r w:rsidR="002C5C62" w:rsidRPr="008A255C">
        <w:rPr>
          <w:sz w:val="24"/>
          <w:szCs w:val="24"/>
        </w:rPr>
        <w:t xml:space="preserve">[MA Thesis] University of Waterloo. Available at: </w:t>
      </w:r>
      <w:hyperlink r:id="rId13" w:history="1">
        <w:r w:rsidR="002C5C62" w:rsidRPr="008A255C">
          <w:rPr>
            <w:rStyle w:val="Hyperlink"/>
            <w:sz w:val="24"/>
            <w:szCs w:val="24"/>
          </w:rPr>
          <w:t>http://www.bethd.ca/pubs/mesthe.pdf</w:t>
        </w:r>
      </w:hyperlink>
      <w:r w:rsidR="00C47028" w:rsidRPr="008A255C">
        <w:rPr>
          <w:sz w:val="24"/>
          <w:szCs w:val="24"/>
        </w:rPr>
        <w:t xml:space="preserve"> [</w:t>
      </w:r>
      <w:r w:rsidR="002C5C62" w:rsidRPr="008A255C">
        <w:rPr>
          <w:sz w:val="24"/>
          <w:szCs w:val="24"/>
        </w:rPr>
        <w:t>Accessed: May 2019</w:t>
      </w:r>
      <w:r w:rsidR="00C47028" w:rsidRPr="008A255C">
        <w:rPr>
          <w:sz w:val="24"/>
          <w:szCs w:val="24"/>
        </w:rPr>
        <w:t>].</w:t>
      </w:r>
    </w:p>
    <w:p w14:paraId="4C5B0C83" w14:textId="559AB2AA" w:rsidR="00FE737B" w:rsidRPr="008A255C" w:rsidRDefault="00FE737B" w:rsidP="008224FF">
      <w:pPr>
        <w:rPr>
          <w:sz w:val="24"/>
          <w:szCs w:val="24"/>
        </w:rPr>
      </w:pPr>
      <w:proofErr w:type="spellStart"/>
      <w:r w:rsidRPr="008A255C">
        <w:rPr>
          <w:sz w:val="24"/>
          <w:szCs w:val="24"/>
        </w:rPr>
        <w:t>Dryzek</w:t>
      </w:r>
      <w:proofErr w:type="spellEnd"/>
      <w:r w:rsidR="00941BF2" w:rsidRPr="008A255C">
        <w:rPr>
          <w:sz w:val="24"/>
          <w:szCs w:val="24"/>
        </w:rPr>
        <w:t>, J.S.</w:t>
      </w:r>
      <w:r w:rsidRPr="008A255C">
        <w:rPr>
          <w:sz w:val="24"/>
          <w:szCs w:val="24"/>
        </w:rPr>
        <w:t xml:space="preserve"> </w:t>
      </w:r>
      <w:r w:rsidR="00941BF2" w:rsidRPr="008A255C">
        <w:rPr>
          <w:sz w:val="24"/>
          <w:szCs w:val="24"/>
        </w:rPr>
        <w:t>(</w:t>
      </w:r>
      <w:r w:rsidRPr="008A255C">
        <w:rPr>
          <w:sz w:val="24"/>
          <w:szCs w:val="24"/>
        </w:rPr>
        <w:t>2005</w:t>
      </w:r>
      <w:r w:rsidR="00941BF2" w:rsidRPr="008A255C">
        <w:rPr>
          <w:sz w:val="24"/>
          <w:szCs w:val="24"/>
        </w:rPr>
        <w:t xml:space="preserve">) </w:t>
      </w:r>
      <w:r w:rsidR="00941BF2" w:rsidRPr="008A255C">
        <w:rPr>
          <w:i/>
          <w:iCs/>
          <w:sz w:val="24"/>
          <w:szCs w:val="24"/>
        </w:rPr>
        <w:t>The Politics of the Earth: Environmental Discourses.</w:t>
      </w:r>
      <w:r w:rsidR="00941BF2" w:rsidRPr="008A255C">
        <w:rPr>
          <w:sz w:val="24"/>
          <w:szCs w:val="24"/>
        </w:rPr>
        <w:t xml:space="preserve"> Oxford: Oxford University Press.</w:t>
      </w:r>
    </w:p>
    <w:p w14:paraId="5BFBDB19" w14:textId="2D3923B5" w:rsidR="00FE737B" w:rsidRPr="008A255C" w:rsidRDefault="00FE737B" w:rsidP="008224FF">
      <w:pPr>
        <w:rPr>
          <w:sz w:val="24"/>
          <w:szCs w:val="24"/>
        </w:rPr>
      </w:pPr>
      <w:r w:rsidRPr="008A255C">
        <w:rPr>
          <w:sz w:val="24"/>
          <w:szCs w:val="24"/>
        </w:rPr>
        <w:t>Easton</w:t>
      </w:r>
      <w:r w:rsidR="00941BF2" w:rsidRPr="008A255C">
        <w:rPr>
          <w:sz w:val="24"/>
          <w:szCs w:val="24"/>
        </w:rPr>
        <w:t>, M.</w:t>
      </w:r>
      <w:r w:rsidRPr="008A255C">
        <w:rPr>
          <w:sz w:val="24"/>
          <w:szCs w:val="24"/>
        </w:rPr>
        <w:t xml:space="preserve"> </w:t>
      </w:r>
      <w:r w:rsidR="00941BF2" w:rsidRPr="008A255C">
        <w:rPr>
          <w:sz w:val="24"/>
          <w:szCs w:val="24"/>
        </w:rPr>
        <w:t>(</w:t>
      </w:r>
      <w:r w:rsidRPr="008A255C">
        <w:rPr>
          <w:sz w:val="24"/>
          <w:szCs w:val="24"/>
        </w:rPr>
        <w:t>2013</w:t>
      </w:r>
      <w:r w:rsidR="00941BF2" w:rsidRPr="008A255C">
        <w:rPr>
          <w:sz w:val="24"/>
          <w:szCs w:val="24"/>
        </w:rPr>
        <w:t xml:space="preserve">) </w:t>
      </w:r>
      <w:r w:rsidR="00941BF2" w:rsidRPr="008A255C">
        <w:rPr>
          <w:i/>
          <w:iCs/>
          <w:sz w:val="24"/>
          <w:szCs w:val="24"/>
        </w:rPr>
        <w:t xml:space="preserve">The </w:t>
      </w:r>
      <w:r w:rsidR="00C47028" w:rsidRPr="008A255C">
        <w:rPr>
          <w:i/>
          <w:iCs/>
          <w:sz w:val="24"/>
          <w:szCs w:val="24"/>
        </w:rPr>
        <w:t>U</w:t>
      </w:r>
      <w:r w:rsidR="00941BF2" w:rsidRPr="008A255C">
        <w:rPr>
          <w:i/>
          <w:iCs/>
          <w:sz w:val="24"/>
          <w:szCs w:val="24"/>
        </w:rPr>
        <w:t xml:space="preserve">nbearable </w:t>
      </w:r>
      <w:r w:rsidR="00C47028" w:rsidRPr="008A255C">
        <w:rPr>
          <w:i/>
          <w:iCs/>
          <w:sz w:val="24"/>
          <w:szCs w:val="24"/>
        </w:rPr>
        <w:t>S</w:t>
      </w:r>
      <w:r w:rsidR="00941BF2" w:rsidRPr="008A255C">
        <w:rPr>
          <w:i/>
          <w:iCs/>
          <w:sz w:val="24"/>
          <w:szCs w:val="24"/>
        </w:rPr>
        <w:t>adness</w:t>
      </w:r>
      <w:r w:rsidR="00C47028" w:rsidRPr="008A255C">
        <w:rPr>
          <w:i/>
          <w:iCs/>
          <w:sz w:val="24"/>
          <w:szCs w:val="24"/>
        </w:rPr>
        <w:t xml:space="preserve"> of the Welsh Valleys</w:t>
      </w:r>
      <w:r w:rsidR="00C47028" w:rsidRPr="008A255C">
        <w:rPr>
          <w:sz w:val="24"/>
          <w:szCs w:val="24"/>
        </w:rPr>
        <w:t>. BBC News, 25</w:t>
      </w:r>
      <w:r w:rsidR="00C47028" w:rsidRPr="008A255C">
        <w:rPr>
          <w:sz w:val="24"/>
          <w:szCs w:val="24"/>
          <w:vertAlign w:val="superscript"/>
        </w:rPr>
        <w:t>th</w:t>
      </w:r>
      <w:r w:rsidR="00C47028" w:rsidRPr="008A255C">
        <w:rPr>
          <w:sz w:val="24"/>
          <w:szCs w:val="24"/>
        </w:rPr>
        <w:t xml:space="preserve"> June. Available at: </w:t>
      </w:r>
      <w:hyperlink r:id="rId14" w:history="1">
        <w:r w:rsidR="00C47028" w:rsidRPr="008A255C">
          <w:rPr>
            <w:rStyle w:val="Hyperlink"/>
            <w:sz w:val="24"/>
            <w:szCs w:val="24"/>
          </w:rPr>
          <w:t>https://www.bbc.co.uk/news/magazine-23028078</w:t>
        </w:r>
      </w:hyperlink>
      <w:r w:rsidR="00C47028" w:rsidRPr="008A255C">
        <w:rPr>
          <w:sz w:val="24"/>
          <w:szCs w:val="24"/>
        </w:rPr>
        <w:t xml:space="preserve">  [Accessed: February 2019].</w:t>
      </w:r>
    </w:p>
    <w:p w14:paraId="041B9A1E" w14:textId="7DBACD76" w:rsidR="0067093D" w:rsidRPr="008A255C" w:rsidRDefault="0067093D" w:rsidP="008224FF">
      <w:pPr>
        <w:rPr>
          <w:sz w:val="24"/>
          <w:szCs w:val="24"/>
        </w:rPr>
      </w:pPr>
      <w:r w:rsidRPr="008A255C">
        <w:rPr>
          <w:sz w:val="24"/>
          <w:szCs w:val="24"/>
        </w:rPr>
        <w:t>Environment</w:t>
      </w:r>
      <w:r w:rsidR="00691F09" w:rsidRPr="008A255C">
        <w:rPr>
          <w:sz w:val="24"/>
          <w:szCs w:val="24"/>
        </w:rPr>
        <w:t xml:space="preserve"> (2019) in Merriam Webster Dictionary. Available at: </w:t>
      </w:r>
      <w:hyperlink r:id="rId15" w:history="1">
        <w:r w:rsidR="00691F09" w:rsidRPr="008A255C">
          <w:rPr>
            <w:rStyle w:val="Hyperlink"/>
            <w:sz w:val="24"/>
            <w:szCs w:val="24"/>
          </w:rPr>
          <w:t>https://www.merriam-webster.com/dictionary/environment</w:t>
        </w:r>
      </w:hyperlink>
      <w:r w:rsidR="00691F09" w:rsidRPr="008A255C">
        <w:rPr>
          <w:sz w:val="24"/>
          <w:szCs w:val="24"/>
        </w:rPr>
        <w:t xml:space="preserve"> [Accessed: March 2019]</w:t>
      </w:r>
    </w:p>
    <w:p w14:paraId="3E1FE721" w14:textId="2D0DFB8B" w:rsidR="00E07F42" w:rsidRPr="008A255C" w:rsidRDefault="00E07F42" w:rsidP="008224FF">
      <w:pPr>
        <w:rPr>
          <w:sz w:val="24"/>
          <w:szCs w:val="24"/>
        </w:rPr>
      </w:pPr>
      <w:r w:rsidRPr="008A255C">
        <w:rPr>
          <w:i/>
          <w:iCs/>
          <w:sz w:val="24"/>
          <w:szCs w:val="24"/>
        </w:rPr>
        <w:t>Environment Act</w:t>
      </w:r>
      <w:r w:rsidR="001F48A1" w:rsidRPr="008A255C">
        <w:rPr>
          <w:i/>
          <w:iCs/>
          <w:sz w:val="24"/>
          <w:szCs w:val="24"/>
        </w:rPr>
        <w:t xml:space="preserve"> (Wales)</w:t>
      </w:r>
      <w:r w:rsidRPr="008A255C">
        <w:rPr>
          <w:i/>
          <w:iCs/>
          <w:sz w:val="24"/>
          <w:szCs w:val="24"/>
        </w:rPr>
        <w:t xml:space="preserve"> 2016</w:t>
      </w:r>
      <w:r w:rsidR="00C47028" w:rsidRPr="008A255C">
        <w:rPr>
          <w:i/>
          <w:iCs/>
          <w:sz w:val="24"/>
          <w:szCs w:val="24"/>
        </w:rPr>
        <w:t xml:space="preserve">. </w:t>
      </w:r>
      <w:r w:rsidR="00C47028" w:rsidRPr="008A255C">
        <w:rPr>
          <w:sz w:val="24"/>
          <w:szCs w:val="24"/>
        </w:rPr>
        <w:t xml:space="preserve">Available at: </w:t>
      </w:r>
      <w:hyperlink r:id="rId16" w:history="1">
        <w:r w:rsidR="001F48A1" w:rsidRPr="008A255C">
          <w:rPr>
            <w:rStyle w:val="Hyperlink"/>
            <w:sz w:val="24"/>
            <w:szCs w:val="24"/>
          </w:rPr>
          <w:t>http://www.legislation.gov.uk/anaw/2016/3/contents</w:t>
        </w:r>
      </w:hyperlink>
      <w:r w:rsidR="001F48A1" w:rsidRPr="008A255C">
        <w:rPr>
          <w:sz w:val="24"/>
          <w:szCs w:val="24"/>
        </w:rPr>
        <w:t xml:space="preserve"> [Accessed: June 2019].</w:t>
      </w:r>
    </w:p>
    <w:p w14:paraId="0C77CC68" w14:textId="1B7A3C3F" w:rsidR="00616C04" w:rsidRPr="008A255C" w:rsidRDefault="00616C04" w:rsidP="008224FF">
      <w:pPr>
        <w:rPr>
          <w:sz w:val="24"/>
          <w:szCs w:val="24"/>
        </w:rPr>
      </w:pPr>
      <w:r w:rsidRPr="008A255C">
        <w:rPr>
          <w:sz w:val="24"/>
          <w:szCs w:val="24"/>
        </w:rPr>
        <w:t xml:space="preserve">Haraway, D. (1988). ‘Situated Knowledges: The Science Question in Feminism and the Privilege of Partial Perspective.’ </w:t>
      </w:r>
      <w:r w:rsidRPr="008A255C">
        <w:rPr>
          <w:i/>
          <w:iCs/>
          <w:sz w:val="24"/>
          <w:szCs w:val="24"/>
        </w:rPr>
        <w:t xml:space="preserve">Feminist Studies </w:t>
      </w:r>
      <w:r w:rsidRPr="008A255C">
        <w:rPr>
          <w:sz w:val="24"/>
          <w:szCs w:val="24"/>
        </w:rPr>
        <w:t>14, 3: 575-599</w:t>
      </w:r>
      <w:r w:rsidR="003E3983" w:rsidRPr="008A255C">
        <w:rPr>
          <w:sz w:val="24"/>
          <w:szCs w:val="24"/>
        </w:rPr>
        <w:t>.</w:t>
      </w:r>
    </w:p>
    <w:p w14:paraId="6811424B" w14:textId="76078F57" w:rsidR="00FE737B" w:rsidRPr="008A255C" w:rsidRDefault="003E3983" w:rsidP="003E3983">
      <w:pPr>
        <w:rPr>
          <w:sz w:val="24"/>
          <w:szCs w:val="24"/>
        </w:rPr>
      </w:pPr>
      <w:r w:rsidRPr="008A255C">
        <w:rPr>
          <w:sz w:val="24"/>
          <w:szCs w:val="24"/>
        </w:rPr>
        <w:t xml:space="preserve">Haraway, D. J. (2004) </w:t>
      </w:r>
      <w:r w:rsidRPr="008A255C">
        <w:rPr>
          <w:i/>
          <w:iCs/>
          <w:sz w:val="24"/>
          <w:szCs w:val="24"/>
        </w:rPr>
        <w:t>The Haraway Reader.</w:t>
      </w:r>
      <w:r w:rsidRPr="008A255C">
        <w:rPr>
          <w:sz w:val="24"/>
          <w:szCs w:val="24"/>
        </w:rPr>
        <w:t xml:space="preserve"> New York: Routledge</w:t>
      </w:r>
    </w:p>
    <w:p w14:paraId="12ECB709" w14:textId="0C261C61" w:rsidR="00616C04" w:rsidRPr="008A255C" w:rsidRDefault="009A45DE" w:rsidP="008224FF">
      <w:pPr>
        <w:rPr>
          <w:sz w:val="24"/>
          <w:szCs w:val="24"/>
        </w:rPr>
      </w:pPr>
      <w:proofErr w:type="spellStart"/>
      <w:r w:rsidRPr="008A255C">
        <w:rPr>
          <w:sz w:val="24"/>
          <w:szCs w:val="24"/>
        </w:rPr>
        <w:t>Harraway</w:t>
      </w:r>
      <w:proofErr w:type="spellEnd"/>
      <w:r w:rsidRPr="008A255C">
        <w:rPr>
          <w:sz w:val="24"/>
          <w:szCs w:val="24"/>
        </w:rPr>
        <w:t xml:space="preserve">, D. J. </w:t>
      </w:r>
      <w:r w:rsidR="003E3983" w:rsidRPr="008A255C">
        <w:rPr>
          <w:sz w:val="24"/>
          <w:szCs w:val="24"/>
        </w:rPr>
        <w:t>(</w:t>
      </w:r>
      <w:r w:rsidRPr="008A255C">
        <w:rPr>
          <w:sz w:val="24"/>
          <w:szCs w:val="24"/>
        </w:rPr>
        <w:t>2016</w:t>
      </w:r>
      <w:r w:rsidR="003E3983" w:rsidRPr="008A255C">
        <w:rPr>
          <w:sz w:val="24"/>
          <w:szCs w:val="24"/>
        </w:rPr>
        <w:t>)</w:t>
      </w:r>
      <w:r w:rsidR="003E3983" w:rsidRPr="008A255C">
        <w:rPr>
          <w:i/>
          <w:iCs/>
          <w:sz w:val="24"/>
          <w:szCs w:val="24"/>
        </w:rPr>
        <w:t xml:space="preserve"> </w:t>
      </w:r>
      <w:r w:rsidRPr="008A255C">
        <w:rPr>
          <w:i/>
          <w:iCs/>
          <w:sz w:val="24"/>
          <w:szCs w:val="24"/>
        </w:rPr>
        <w:t xml:space="preserve">Staying with the Trouble: Making Kin in the </w:t>
      </w:r>
      <w:proofErr w:type="spellStart"/>
      <w:r w:rsidRPr="008A255C">
        <w:rPr>
          <w:i/>
          <w:iCs/>
          <w:sz w:val="24"/>
          <w:szCs w:val="24"/>
        </w:rPr>
        <w:t>Chthulucene</w:t>
      </w:r>
      <w:proofErr w:type="spellEnd"/>
      <w:r w:rsidRPr="008A255C">
        <w:rPr>
          <w:sz w:val="24"/>
          <w:szCs w:val="24"/>
        </w:rPr>
        <w:t>. USA: Duke University Press.</w:t>
      </w:r>
    </w:p>
    <w:p w14:paraId="3BABBAAF" w14:textId="0AE910C3" w:rsidR="00FE737B" w:rsidRPr="008A255C" w:rsidRDefault="00FE737B" w:rsidP="008224FF">
      <w:pPr>
        <w:rPr>
          <w:sz w:val="24"/>
          <w:szCs w:val="24"/>
        </w:rPr>
      </w:pPr>
      <w:r w:rsidRPr="008A255C">
        <w:rPr>
          <w:sz w:val="24"/>
          <w:szCs w:val="24"/>
        </w:rPr>
        <w:t>Haraway</w:t>
      </w:r>
      <w:r w:rsidR="003E3983" w:rsidRPr="008A255C">
        <w:rPr>
          <w:sz w:val="24"/>
          <w:szCs w:val="24"/>
        </w:rPr>
        <w:t xml:space="preserve">, D. J. </w:t>
      </w:r>
      <w:r w:rsidRPr="008A255C">
        <w:rPr>
          <w:sz w:val="24"/>
          <w:szCs w:val="24"/>
        </w:rPr>
        <w:t xml:space="preserve"> </w:t>
      </w:r>
      <w:r w:rsidR="003E3983" w:rsidRPr="008A255C">
        <w:rPr>
          <w:sz w:val="24"/>
          <w:szCs w:val="24"/>
        </w:rPr>
        <w:t>(</w:t>
      </w:r>
      <w:r w:rsidRPr="008A255C">
        <w:rPr>
          <w:sz w:val="24"/>
          <w:szCs w:val="24"/>
        </w:rPr>
        <w:t>2017</w:t>
      </w:r>
      <w:r w:rsidR="003E3983" w:rsidRPr="008A255C">
        <w:rPr>
          <w:sz w:val="24"/>
          <w:szCs w:val="24"/>
        </w:rPr>
        <w:t xml:space="preserve">) </w:t>
      </w:r>
      <w:r w:rsidR="00FB7519" w:rsidRPr="008A255C">
        <w:rPr>
          <w:sz w:val="24"/>
          <w:szCs w:val="24"/>
        </w:rPr>
        <w:t>‘</w:t>
      </w:r>
      <w:proofErr w:type="spellStart"/>
      <w:r w:rsidR="003E3983" w:rsidRPr="008A255C">
        <w:rPr>
          <w:sz w:val="24"/>
          <w:szCs w:val="24"/>
        </w:rPr>
        <w:t>Symbiogenesis</w:t>
      </w:r>
      <w:proofErr w:type="spellEnd"/>
      <w:r w:rsidR="003E3983" w:rsidRPr="008A255C">
        <w:rPr>
          <w:sz w:val="24"/>
          <w:szCs w:val="24"/>
        </w:rPr>
        <w:t xml:space="preserve">, </w:t>
      </w:r>
      <w:proofErr w:type="spellStart"/>
      <w:r w:rsidR="003E3983" w:rsidRPr="008A255C">
        <w:rPr>
          <w:sz w:val="24"/>
          <w:szCs w:val="24"/>
        </w:rPr>
        <w:t>Sympoiesis</w:t>
      </w:r>
      <w:proofErr w:type="spellEnd"/>
      <w:r w:rsidR="003E3983" w:rsidRPr="008A255C">
        <w:rPr>
          <w:sz w:val="24"/>
          <w:szCs w:val="24"/>
        </w:rPr>
        <w:t xml:space="preserve"> and Art Science Activisms for Staying with the Trouble</w:t>
      </w:r>
      <w:r w:rsidR="00FB7519" w:rsidRPr="008A255C">
        <w:rPr>
          <w:sz w:val="24"/>
          <w:szCs w:val="24"/>
        </w:rPr>
        <w:t>’</w:t>
      </w:r>
      <w:r w:rsidR="003E3983" w:rsidRPr="008A255C">
        <w:rPr>
          <w:sz w:val="24"/>
          <w:szCs w:val="24"/>
        </w:rPr>
        <w:t xml:space="preserve"> </w:t>
      </w:r>
      <w:r w:rsidR="00FB7519" w:rsidRPr="008A255C">
        <w:rPr>
          <w:sz w:val="24"/>
          <w:szCs w:val="24"/>
        </w:rPr>
        <w:t xml:space="preserve">in Tsing, A., </w:t>
      </w:r>
      <w:proofErr w:type="spellStart"/>
      <w:r w:rsidR="00FB7519" w:rsidRPr="008A255C">
        <w:rPr>
          <w:sz w:val="24"/>
          <w:szCs w:val="24"/>
        </w:rPr>
        <w:t>Bubandt</w:t>
      </w:r>
      <w:proofErr w:type="spellEnd"/>
      <w:r w:rsidR="00FB7519" w:rsidRPr="008A255C">
        <w:rPr>
          <w:sz w:val="24"/>
          <w:szCs w:val="24"/>
        </w:rPr>
        <w:t>, N., Gan, E. &amp; Swanson, H. A. (eds</w:t>
      </w:r>
      <w:r w:rsidR="00FB7519" w:rsidRPr="008A255C">
        <w:rPr>
          <w:i/>
          <w:iCs/>
          <w:sz w:val="24"/>
          <w:szCs w:val="24"/>
        </w:rPr>
        <w:t>) Arts of Living on a Damaged Planet: Ghosts and Monsters of the Anthropocene</w:t>
      </w:r>
      <w:r w:rsidR="00FB7519" w:rsidRPr="008A255C">
        <w:rPr>
          <w:sz w:val="24"/>
          <w:szCs w:val="24"/>
        </w:rPr>
        <w:t>. Minneapolis: University of Minnesota Press.</w:t>
      </w:r>
    </w:p>
    <w:p w14:paraId="57D9A372" w14:textId="035588BD" w:rsidR="00FE737B" w:rsidRPr="008A255C" w:rsidRDefault="00FE737B" w:rsidP="008224FF">
      <w:pPr>
        <w:rPr>
          <w:sz w:val="24"/>
          <w:szCs w:val="24"/>
        </w:rPr>
      </w:pPr>
      <w:r w:rsidRPr="008A255C">
        <w:rPr>
          <w:sz w:val="24"/>
          <w:szCs w:val="24"/>
        </w:rPr>
        <w:t>Ingold</w:t>
      </w:r>
      <w:r w:rsidR="00AF2416" w:rsidRPr="008A255C">
        <w:rPr>
          <w:sz w:val="24"/>
          <w:szCs w:val="24"/>
        </w:rPr>
        <w:t>, T.</w:t>
      </w:r>
      <w:r w:rsidRPr="008A255C">
        <w:rPr>
          <w:sz w:val="24"/>
          <w:szCs w:val="24"/>
        </w:rPr>
        <w:t xml:space="preserve"> </w:t>
      </w:r>
      <w:r w:rsidR="00AF2416" w:rsidRPr="008A255C">
        <w:rPr>
          <w:sz w:val="24"/>
          <w:szCs w:val="24"/>
        </w:rPr>
        <w:t>(</w:t>
      </w:r>
      <w:r w:rsidRPr="008A255C">
        <w:rPr>
          <w:sz w:val="24"/>
          <w:szCs w:val="24"/>
        </w:rPr>
        <w:t>1986</w:t>
      </w:r>
      <w:r w:rsidR="00C42D06">
        <w:rPr>
          <w:sz w:val="24"/>
          <w:szCs w:val="24"/>
        </w:rPr>
        <w:t>a</w:t>
      </w:r>
      <w:r w:rsidR="00AF2416" w:rsidRPr="008A255C">
        <w:rPr>
          <w:sz w:val="24"/>
          <w:szCs w:val="24"/>
        </w:rPr>
        <w:t xml:space="preserve">) </w:t>
      </w:r>
      <w:r w:rsidR="00AF2416" w:rsidRPr="008A255C">
        <w:rPr>
          <w:i/>
          <w:iCs/>
          <w:sz w:val="24"/>
          <w:szCs w:val="24"/>
        </w:rPr>
        <w:t xml:space="preserve">The Appropriation of Nature: Essays on Human Ecology and Social Relations. </w:t>
      </w:r>
      <w:r w:rsidR="00AF2416" w:rsidRPr="008A255C">
        <w:rPr>
          <w:sz w:val="24"/>
          <w:szCs w:val="24"/>
        </w:rPr>
        <w:t>Manchester</w:t>
      </w:r>
      <w:r w:rsidR="00043CA3" w:rsidRPr="008A255C">
        <w:rPr>
          <w:sz w:val="24"/>
          <w:szCs w:val="24"/>
        </w:rPr>
        <w:t>: Manchester</w:t>
      </w:r>
      <w:r w:rsidR="00AF2416" w:rsidRPr="008A255C">
        <w:rPr>
          <w:sz w:val="24"/>
          <w:szCs w:val="24"/>
        </w:rPr>
        <w:t xml:space="preserve"> University Press</w:t>
      </w:r>
      <w:r w:rsidR="001F4133" w:rsidRPr="008A255C">
        <w:rPr>
          <w:sz w:val="24"/>
          <w:szCs w:val="24"/>
        </w:rPr>
        <w:t>.</w:t>
      </w:r>
    </w:p>
    <w:p w14:paraId="663FB6E5" w14:textId="036B64B3" w:rsidR="001F4133" w:rsidRPr="008A255C" w:rsidRDefault="001F4133" w:rsidP="008224FF">
      <w:pPr>
        <w:rPr>
          <w:sz w:val="24"/>
          <w:szCs w:val="24"/>
        </w:rPr>
      </w:pPr>
      <w:r w:rsidRPr="008A255C">
        <w:rPr>
          <w:sz w:val="24"/>
          <w:szCs w:val="24"/>
        </w:rPr>
        <w:t>Ingold, T. (1986</w:t>
      </w:r>
      <w:r w:rsidR="00C42D06">
        <w:rPr>
          <w:sz w:val="24"/>
          <w:szCs w:val="24"/>
        </w:rPr>
        <w:t>b</w:t>
      </w:r>
      <w:r w:rsidRPr="008A255C">
        <w:rPr>
          <w:sz w:val="24"/>
          <w:szCs w:val="24"/>
        </w:rPr>
        <w:t>). Evolution and social life. Cambridge: Cambridge University Press</w:t>
      </w:r>
    </w:p>
    <w:p w14:paraId="536034DD" w14:textId="0D847684" w:rsidR="00FE737B" w:rsidRPr="008A255C" w:rsidRDefault="00FE737B" w:rsidP="008224FF">
      <w:pPr>
        <w:rPr>
          <w:sz w:val="24"/>
          <w:szCs w:val="24"/>
        </w:rPr>
      </w:pPr>
      <w:r w:rsidRPr="008A255C">
        <w:rPr>
          <w:sz w:val="24"/>
          <w:szCs w:val="24"/>
        </w:rPr>
        <w:t>Ingold</w:t>
      </w:r>
      <w:r w:rsidR="00AF2416" w:rsidRPr="008A255C">
        <w:rPr>
          <w:sz w:val="24"/>
          <w:szCs w:val="24"/>
        </w:rPr>
        <w:t>, T.</w:t>
      </w:r>
      <w:r w:rsidRPr="008A255C">
        <w:rPr>
          <w:sz w:val="24"/>
          <w:szCs w:val="24"/>
        </w:rPr>
        <w:t xml:space="preserve"> </w:t>
      </w:r>
      <w:r w:rsidR="00AF2416" w:rsidRPr="008A255C">
        <w:rPr>
          <w:sz w:val="24"/>
          <w:szCs w:val="24"/>
        </w:rPr>
        <w:t>(</w:t>
      </w:r>
      <w:r w:rsidRPr="008A255C">
        <w:rPr>
          <w:sz w:val="24"/>
          <w:szCs w:val="24"/>
        </w:rPr>
        <w:t>2000</w:t>
      </w:r>
      <w:r w:rsidR="00AF2416" w:rsidRPr="008A255C">
        <w:rPr>
          <w:sz w:val="24"/>
          <w:szCs w:val="24"/>
        </w:rPr>
        <w:t xml:space="preserve">) </w:t>
      </w:r>
      <w:r w:rsidR="00AF2416" w:rsidRPr="008A255C">
        <w:rPr>
          <w:i/>
          <w:iCs/>
          <w:sz w:val="24"/>
          <w:szCs w:val="24"/>
        </w:rPr>
        <w:t>The Perception of the Environment</w:t>
      </w:r>
      <w:r w:rsidR="00AF2416" w:rsidRPr="008A255C">
        <w:rPr>
          <w:sz w:val="24"/>
          <w:szCs w:val="24"/>
        </w:rPr>
        <w:t>. Oxon: Routledge</w:t>
      </w:r>
      <w:r w:rsidR="00043CA3" w:rsidRPr="008A255C">
        <w:rPr>
          <w:sz w:val="24"/>
          <w:szCs w:val="24"/>
        </w:rPr>
        <w:t>.</w:t>
      </w:r>
    </w:p>
    <w:p w14:paraId="412DDEE0" w14:textId="4E943576" w:rsidR="001F4133" w:rsidRPr="008A255C" w:rsidRDefault="00043CA3" w:rsidP="00043CA3">
      <w:pPr>
        <w:rPr>
          <w:sz w:val="24"/>
          <w:szCs w:val="24"/>
        </w:rPr>
      </w:pPr>
      <w:r w:rsidRPr="008A255C">
        <w:rPr>
          <w:sz w:val="24"/>
          <w:szCs w:val="24"/>
        </w:rPr>
        <w:t>Ingold, T. (2011) Being Alive: Essays on Movement, Knowledge and Description. London: Routledge.</w:t>
      </w:r>
    </w:p>
    <w:p w14:paraId="2CD8E411" w14:textId="6834B18D" w:rsidR="00FE737B" w:rsidRPr="008A255C" w:rsidRDefault="00911641" w:rsidP="008224FF">
      <w:pPr>
        <w:rPr>
          <w:sz w:val="24"/>
          <w:szCs w:val="24"/>
        </w:rPr>
      </w:pPr>
      <w:r w:rsidRPr="008A255C">
        <w:rPr>
          <w:sz w:val="24"/>
          <w:szCs w:val="24"/>
        </w:rPr>
        <w:t>Kersten, J.</w:t>
      </w:r>
      <w:r w:rsidR="001F4133" w:rsidRPr="008A255C">
        <w:rPr>
          <w:sz w:val="24"/>
          <w:szCs w:val="24"/>
        </w:rPr>
        <w:t xml:space="preserve"> (</w:t>
      </w:r>
      <w:r w:rsidRPr="008A255C">
        <w:rPr>
          <w:sz w:val="24"/>
          <w:szCs w:val="24"/>
        </w:rPr>
        <w:t>2013</w:t>
      </w:r>
      <w:r w:rsidR="001F4133" w:rsidRPr="008A255C">
        <w:rPr>
          <w:sz w:val="24"/>
          <w:szCs w:val="24"/>
        </w:rPr>
        <w:t>)</w:t>
      </w:r>
      <w:r w:rsidRPr="008A255C">
        <w:rPr>
          <w:sz w:val="24"/>
          <w:szCs w:val="24"/>
        </w:rPr>
        <w:t xml:space="preserve"> </w:t>
      </w:r>
      <w:r w:rsidR="00D46161" w:rsidRPr="008A255C">
        <w:rPr>
          <w:sz w:val="24"/>
          <w:szCs w:val="24"/>
        </w:rPr>
        <w:t>‘</w:t>
      </w:r>
      <w:r w:rsidRPr="008A255C">
        <w:rPr>
          <w:sz w:val="24"/>
          <w:szCs w:val="24"/>
        </w:rPr>
        <w:t>The Enjoyment of Complexity: A New Political Anthropology for the Anthropocene?</w:t>
      </w:r>
      <w:r w:rsidR="00D46161" w:rsidRPr="008A255C">
        <w:rPr>
          <w:sz w:val="24"/>
          <w:szCs w:val="24"/>
        </w:rPr>
        <w:t>’</w:t>
      </w:r>
      <w:r w:rsidRPr="008A255C">
        <w:rPr>
          <w:sz w:val="24"/>
          <w:szCs w:val="24"/>
        </w:rPr>
        <w:t xml:space="preserve"> </w:t>
      </w:r>
      <w:r w:rsidR="00D46161" w:rsidRPr="008A255C">
        <w:rPr>
          <w:sz w:val="24"/>
          <w:szCs w:val="24"/>
        </w:rPr>
        <w:t>in</w:t>
      </w:r>
      <w:r w:rsidRPr="008A255C">
        <w:rPr>
          <w:sz w:val="24"/>
          <w:szCs w:val="24"/>
        </w:rPr>
        <w:t xml:space="preserve"> </w:t>
      </w:r>
      <w:proofErr w:type="spellStart"/>
      <w:r w:rsidR="00D46161" w:rsidRPr="008A255C">
        <w:rPr>
          <w:sz w:val="24"/>
          <w:szCs w:val="24"/>
        </w:rPr>
        <w:t>Trischler</w:t>
      </w:r>
      <w:proofErr w:type="spellEnd"/>
      <w:r w:rsidR="00D46161" w:rsidRPr="008A255C">
        <w:rPr>
          <w:sz w:val="24"/>
          <w:szCs w:val="24"/>
        </w:rPr>
        <w:t xml:space="preserve">, H. (ed) </w:t>
      </w:r>
      <w:r w:rsidRPr="008A255C">
        <w:rPr>
          <w:i/>
          <w:iCs/>
          <w:sz w:val="24"/>
          <w:szCs w:val="24"/>
        </w:rPr>
        <w:t>Anthropocene: Exploring the Future of the Age of Humans</w:t>
      </w:r>
      <w:r w:rsidRPr="008A255C">
        <w:rPr>
          <w:sz w:val="24"/>
          <w:szCs w:val="24"/>
        </w:rPr>
        <w:t>, RCC Perspectives. no. 3, 39–55.</w:t>
      </w:r>
    </w:p>
    <w:p w14:paraId="17B23B97" w14:textId="1454201D" w:rsidR="00FE737B" w:rsidRDefault="00FB7519" w:rsidP="00FB7519">
      <w:pPr>
        <w:rPr>
          <w:sz w:val="24"/>
          <w:szCs w:val="24"/>
        </w:rPr>
      </w:pPr>
      <w:r w:rsidRPr="008A255C">
        <w:rPr>
          <w:sz w:val="24"/>
          <w:szCs w:val="24"/>
        </w:rPr>
        <w:t xml:space="preserve">Latour, B. </w:t>
      </w:r>
      <w:r w:rsidR="001F4133" w:rsidRPr="008A255C">
        <w:rPr>
          <w:sz w:val="24"/>
          <w:szCs w:val="24"/>
        </w:rPr>
        <w:t>(</w:t>
      </w:r>
      <w:r w:rsidRPr="008A255C">
        <w:rPr>
          <w:sz w:val="24"/>
          <w:szCs w:val="24"/>
        </w:rPr>
        <w:t>2005</w:t>
      </w:r>
      <w:r w:rsidR="001F4133" w:rsidRPr="008A255C">
        <w:rPr>
          <w:sz w:val="24"/>
          <w:szCs w:val="24"/>
        </w:rPr>
        <w:t>)</w:t>
      </w:r>
      <w:r w:rsidRPr="008A255C">
        <w:rPr>
          <w:sz w:val="24"/>
          <w:szCs w:val="24"/>
        </w:rPr>
        <w:t xml:space="preserve"> </w:t>
      </w:r>
      <w:r w:rsidRPr="008A255C">
        <w:rPr>
          <w:i/>
          <w:iCs/>
          <w:sz w:val="24"/>
          <w:szCs w:val="24"/>
        </w:rPr>
        <w:t>Reassembling the Social: An Introduction to Actor-Network-Theory</w:t>
      </w:r>
      <w:r w:rsidRPr="008A255C">
        <w:rPr>
          <w:sz w:val="24"/>
          <w:szCs w:val="24"/>
        </w:rPr>
        <w:t>. Oxford: Oxford University Press.</w:t>
      </w:r>
    </w:p>
    <w:p w14:paraId="7A60AB69" w14:textId="77777777" w:rsidR="00E676E6" w:rsidRDefault="00E676E6" w:rsidP="00FB7519">
      <w:pPr>
        <w:rPr>
          <w:sz w:val="24"/>
          <w:szCs w:val="24"/>
        </w:rPr>
      </w:pPr>
    </w:p>
    <w:p w14:paraId="2BA4DA69" w14:textId="16283092" w:rsidR="00FE737B" w:rsidRPr="008A255C" w:rsidRDefault="00FE737B" w:rsidP="008E6E38">
      <w:pPr>
        <w:rPr>
          <w:sz w:val="24"/>
          <w:szCs w:val="24"/>
        </w:rPr>
      </w:pPr>
      <w:r w:rsidRPr="008A255C">
        <w:rPr>
          <w:sz w:val="24"/>
          <w:szCs w:val="24"/>
        </w:rPr>
        <w:t>Llewellyn</w:t>
      </w:r>
      <w:r w:rsidR="008E6E38" w:rsidRPr="008A255C">
        <w:rPr>
          <w:sz w:val="24"/>
          <w:szCs w:val="24"/>
        </w:rPr>
        <w:t xml:space="preserve">, D.H., </w:t>
      </w:r>
      <w:proofErr w:type="spellStart"/>
      <w:r w:rsidR="008E6E38" w:rsidRPr="008A255C">
        <w:rPr>
          <w:sz w:val="24"/>
          <w:szCs w:val="24"/>
        </w:rPr>
        <w:t>Rohse</w:t>
      </w:r>
      <w:proofErr w:type="spellEnd"/>
      <w:r w:rsidR="008E6E38" w:rsidRPr="008A255C">
        <w:rPr>
          <w:sz w:val="24"/>
          <w:szCs w:val="24"/>
        </w:rPr>
        <w:t>, M., Day, R. &amp; Fyfe, H.</w:t>
      </w:r>
      <w:r w:rsidRPr="008A255C">
        <w:rPr>
          <w:sz w:val="24"/>
          <w:szCs w:val="24"/>
        </w:rPr>
        <w:t xml:space="preserve"> </w:t>
      </w:r>
      <w:r w:rsidR="008E6E38" w:rsidRPr="008A255C">
        <w:rPr>
          <w:sz w:val="24"/>
          <w:szCs w:val="24"/>
        </w:rPr>
        <w:t>(</w:t>
      </w:r>
      <w:r w:rsidRPr="008A255C">
        <w:rPr>
          <w:sz w:val="24"/>
          <w:szCs w:val="24"/>
        </w:rPr>
        <w:t>2017</w:t>
      </w:r>
      <w:r w:rsidR="008E6E38" w:rsidRPr="008A255C">
        <w:rPr>
          <w:sz w:val="24"/>
          <w:szCs w:val="24"/>
        </w:rPr>
        <w:t xml:space="preserve">) ‘Evolving energy landscapes in the South Wales Valleys: Exploring community perception and participation.’ </w:t>
      </w:r>
      <w:r w:rsidR="008E6E38" w:rsidRPr="008A255C">
        <w:rPr>
          <w:i/>
          <w:iCs/>
          <w:sz w:val="24"/>
          <w:szCs w:val="24"/>
        </w:rPr>
        <w:t>Energy Policy</w:t>
      </w:r>
      <w:r w:rsidR="008E6E38" w:rsidRPr="008A255C">
        <w:rPr>
          <w:sz w:val="24"/>
          <w:szCs w:val="24"/>
        </w:rPr>
        <w:t xml:space="preserve"> 108, pp 818–828. Available at: </w:t>
      </w:r>
      <w:hyperlink r:id="rId17" w:history="1">
        <w:r w:rsidR="008E6E38" w:rsidRPr="008A255C">
          <w:rPr>
            <w:rStyle w:val="Hyperlink"/>
            <w:sz w:val="24"/>
            <w:szCs w:val="24"/>
          </w:rPr>
          <w:t>http://dx.doi.org/10.1016/j.enpol.2017.04.028</w:t>
        </w:r>
      </w:hyperlink>
      <w:r w:rsidR="008E6E38" w:rsidRPr="008A255C">
        <w:rPr>
          <w:sz w:val="24"/>
          <w:szCs w:val="24"/>
        </w:rPr>
        <w:t xml:space="preserve"> [Accessed January 2019].</w:t>
      </w:r>
    </w:p>
    <w:p w14:paraId="6E5BBDB7" w14:textId="456B34A7" w:rsidR="00FE737B" w:rsidRPr="008A255C" w:rsidRDefault="00FE737B" w:rsidP="00582996">
      <w:pPr>
        <w:rPr>
          <w:sz w:val="24"/>
          <w:szCs w:val="24"/>
        </w:rPr>
      </w:pPr>
      <w:r w:rsidRPr="008A255C">
        <w:rPr>
          <w:sz w:val="24"/>
          <w:szCs w:val="24"/>
        </w:rPr>
        <w:t>Marx</w:t>
      </w:r>
      <w:r w:rsidR="00582996" w:rsidRPr="008A255C">
        <w:rPr>
          <w:sz w:val="24"/>
          <w:szCs w:val="24"/>
        </w:rPr>
        <w:t>, K. (</w:t>
      </w:r>
      <w:r w:rsidRPr="008A255C">
        <w:rPr>
          <w:sz w:val="24"/>
          <w:szCs w:val="24"/>
        </w:rPr>
        <w:t>1930</w:t>
      </w:r>
      <w:r w:rsidR="00582996" w:rsidRPr="008A255C">
        <w:rPr>
          <w:sz w:val="24"/>
          <w:szCs w:val="24"/>
        </w:rPr>
        <w:t xml:space="preserve">) </w:t>
      </w:r>
      <w:r w:rsidR="00582996" w:rsidRPr="008A255C">
        <w:rPr>
          <w:i/>
          <w:iCs/>
          <w:sz w:val="24"/>
          <w:szCs w:val="24"/>
        </w:rPr>
        <w:t>Capital: A Critique of Political Economy. Volume I. Book One: The Process of Production of Capital</w:t>
      </w:r>
      <w:r w:rsidR="00582996" w:rsidRPr="008A255C">
        <w:rPr>
          <w:sz w:val="24"/>
          <w:szCs w:val="24"/>
        </w:rPr>
        <w:t xml:space="preserve">. Moscow: Progress Publishers. Available at: </w:t>
      </w:r>
      <w:hyperlink r:id="rId18" w:history="1">
        <w:r w:rsidR="00582996" w:rsidRPr="008A255C">
          <w:rPr>
            <w:rStyle w:val="Hyperlink"/>
            <w:sz w:val="24"/>
            <w:szCs w:val="24"/>
          </w:rPr>
          <w:t>https://www.marxists.org/archive/marx/works/download/pdf/Capital-Volume-I.pdf</w:t>
        </w:r>
      </w:hyperlink>
      <w:r w:rsidR="00582996" w:rsidRPr="008A255C">
        <w:rPr>
          <w:sz w:val="24"/>
          <w:szCs w:val="24"/>
        </w:rPr>
        <w:t xml:space="preserve">  [Accessed February 2019].</w:t>
      </w:r>
    </w:p>
    <w:p w14:paraId="508A11F0" w14:textId="6CFDBA46" w:rsidR="00FE737B" w:rsidRPr="008A255C" w:rsidRDefault="009A45DE" w:rsidP="008224FF">
      <w:pPr>
        <w:rPr>
          <w:sz w:val="24"/>
          <w:szCs w:val="24"/>
        </w:rPr>
      </w:pPr>
      <w:r w:rsidRPr="008A255C">
        <w:rPr>
          <w:sz w:val="24"/>
          <w:szCs w:val="24"/>
        </w:rPr>
        <w:t xml:space="preserve">Merleau-Ponty, M. </w:t>
      </w:r>
      <w:r w:rsidR="001F4133" w:rsidRPr="008A255C">
        <w:rPr>
          <w:sz w:val="24"/>
          <w:szCs w:val="24"/>
        </w:rPr>
        <w:t>(</w:t>
      </w:r>
      <w:r w:rsidRPr="008A255C">
        <w:rPr>
          <w:sz w:val="24"/>
          <w:szCs w:val="24"/>
        </w:rPr>
        <w:t>1945</w:t>
      </w:r>
      <w:r w:rsidR="001F4133" w:rsidRPr="008A255C">
        <w:rPr>
          <w:sz w:val="24"/>
          <w:szCs w:val="24"/>
        </w:rPr>
        <w:t>)</w:t>
      </w:r>
      <w:r w:rsidRPr="008A255C">
        <w:rPr>
          <w:sz w:val="24"/>
          <w:szCs w:val="24"/>
        </w:rPr>
        <w:t xml:space="preserve"> </w:t>
      </w:r>
      <w:r w:rsidRPr="008A255C">
        <w:rPr>
          <w:i/>
          <w:iCs/>
          <w:sz w:val="24"/>
          <w:szCs w:val="24"/>
        </w:rPr>
        <w:t>Phenomenology of Perception</w:t>
      </w:r>
      <w:r w:rsidRPr="008A255C">
        <w:rPr>
          <w:sz w:val="24"/>
          <w:szCs w:val="24"/>
        </w:rPr>
        <w:t>. London: Routledge Classics.</w:t>
      </w:r>
    </w:p>
    <w:p w14:paraId="1314F79E" w14:textId="789D970F" w:rsidR="00FE737B" w:rsidRPr="008A255C" w:rsidRDefault="00FE737B" w:rsidP="008224FF">
      <w:pPr>
        <w:rPr>
          <w:sz w:val="24"/>
          <w:szCs w:val="24"/>
        </w:rPr>
      </w:pPr>
      <w:r w:rsidRPr="008A255C">
        <w:rPr>
          <w:sz w:val="24"/>
          <w:szCs w:val="24"/>
        </w:rPr>
        <w:t>Merrill</w:t>
      </w:r>
      <w:r w:rsidR="001F4133" w:rsidRPr="008A255C">
        <w:rPr>
          <w:sz w:val="24"/>
          <w:szCs w:val="24"/>
        </w:rPr>
        <w:t>, T.</w:t>
      </w:r>
      <w:r w:rsidRPr="008A255C">
        <w:rPr>
          <w:sz w:val="24"/>
          <w:szCs w:val="24"/>
        </w:rPr>
        <w:t xml:space="preserve"> and </w:t>
      </w:r>
      <w:proofErr w:type="spellStart"/>
      <w:r w:rsidRPr="008A255C">
        <w:rPr>
          <w:sz w:val="24"/>
          <w:szCs w:val="24"/>
        </w:rPr>
        <w:t>Kitson</w:t>
      </w:r>
      <w:proofErr w:type="spellEnd"/>
      <w:r w:rsidR="001F4133" w:rsidRPr="008A255C">
        <w:rPr>
          <w:sz w:val="24"/>
          <w:szCs w:val="24"/>
        </w:rPr>
        <w:t>, L. (</w:t>
      </w:r>
      <w:r w:rsidRPr="008A255C">
        <w:rPr>
          <w:sz w:val="24"/>
          <w:szCs w:val="24"/>
        </w:rPr>
        <w:t>2017</w:t>
      </w:r>
      <w:r w:rsidR="001F4133" w:rsidRPr="008A255C">
        <w:rPr>
          <w:sz w:val="24"/>
          <w:szCs w:val="24"/>
        </w:rPr>
        <w:t xml:space="preserve">) </w:t>
      </w:r>
      <w:r w:rsidR="001F4133" w:rsidRPr="008A255C">
        <w:rPr>
          <w:i/>
          <w:iCs/>
          <w:sz w:val="24"/>
          <w:szCs w:val="24"/>
        </w:rPr>
        <w:t>The End of Coal Mining in South Wales: Lessons learned from industrial transformation</w:t>
      </w:r>
      <w:r w:rsidR="00691F09" w:rsidRPr="008A255C">
        <w:rPr>
          <w:sz w:val="24"/>
          <w:szCs w:val="24"/>
        </w:rPr>
        <w:t>.</w:t>
      </w:r>
      <w:r w:rsidR="001F4133" w:rsidRPr="008A255C">
        <w:rPr>
          <w:sz w:val="24"/>
          <w:szCs w:val="24"/>
        </w:rPr>
        <w:t xml:space="preserve"> Manitoba: International Institute for Sustainable Development. </w:t>
      </w:r>
    </w:p>
    <w:p w14:paraId="266C1FC6" w14:textId="49FA9529" w:rsidR="00FE737B" w:rsidRPr="008A255C" w:rsidRDefault="00FE737B" w:rsidP="008224FF">
      <w:pPr>
        <w:rPr>
          <w:i/>
          <w:iCs/>
          <w:sz w:val="24"/>
          <w:szCs w:val="24"/>
        </w:rPr>
      </w:pPr>
      <w:r w:rsidRPr="008A255C">
        <w:rPr>
          <w:sz w:val="24"/>
          <w:szCs w:val="24"/>
        </w:rPr>
        <w:t>Milton</w:t>
      </w:r>
      <w:r w:rsidR="0067093D" w:rsidRPr="008A255C">
        <w:rPr>
          <w:sz w:val="24"/>
          <w:szCs w:val="24"/>
        </w:rPr>
        <w:t>, K.</w:t>
      </w:r>
      <w:r w:rsidRPr="008A255C">
        <w:rPr>
          <w:sz w:val="24"/>
          <w:szCs w:val="24"/>
        </w:rPr>
        <w:t xml:space="preserve"> </w:t>
      </w:r>
      <w:r w:rsidR="0067093D" w:rsidRPr="008A255C">
        <w:rPr>
          <w:sz w:val="24"/>
          <w:szCs w:val="24"/>
        </w:rPr>
        <w:t>(</w:t>
      </w:r>
      <w:r w:rsidRPr="008A255C">
        <w:rPr>
          <w:sz w:val="24"/>
          <w:szCs w:val="24"/>
        </w:rPr>
        <w:t>2002</w:t>
      </w:r>
      <w:r w:rsidR="0067093D" w:rsidRPr="008A255C">
        <w:rPr>
          <w:sz w:val="24"/>
          <w:szCs w:val="24"/>
        </w:rPr>
        <w:t xml:space="preserve">) </w:t>
      </w:r>
      <w:r w:rsidR="0067093D" w:rsidRPr="008A255C">
        <w:rPr>
          <w:i/>
          <w:iCs/>
          <w:sz w:val="24"/>
          <w:szCs w:val="24"/>
        </w:rPr>
        <w:t xml:space="preserve">Loving Nature: Towards an Ecology of Emotion. </w:t>
      </w:r>
      <w:r w:rsidR="0067093D" w:rsidRPr="008A255C">
        <w:rPr>
          <w:sz w:val="24"/>
          <w:szCs w:val="24"/>
        </w:rPr>
        <w:t>London: Routledge.</w:t>
      </w:r>
    </w:p>
    <w:p w14:paraId="1D0BAB53" w14:textId="03964F09" w:rsidR="00FE737B" w:rsidRPr="008A255C" w:rsidRDefault="00FE737B" w:rsidP="008224FF">
      <w:pPr>
        <w:rPr>
          <w:sz w:val="24"/>
          <w:szCs w:val="24"/>
        </w:rPr>
      </w:pPr>
      <w:r w:rsidRPr="008A255C">
        <w:rPr>
          <w:sz w:val="24"/>
          <w:szCs w:val="24"/>
        </w:rPr>
        <w:t>Monbiot</w:t>
      </w:r>
      <w:r w:rsidR="00691F09" w:rsidRPr="008A255C">
        <w:rPr>
          <w:sz w:val="24"/>
          <w:szCs w:val="24"/>
        </w:rPr>
        <w:t>, G.</w:t>
      </w:r>
      <w:r w:rsidRPr="008A255C">
        <w:rPr>
          <w:sz w:val="24"/>
          <w:szCs w:val="24"/>
        </w:rPr>
        <w:t xml:space="preserve"> </w:t>
      </w:r>
      <w:r w:rsidR="00691F09" w:rsidRPr="008A255C">
        <w:rPr>
          <w:sz w:val="24"/>
          <w:szCs w:val="24"/>
        </w:rPr>
        <w:t>(</w:t>
      </w:r>
      <w:r w:rsidRPr="008A255C">
        <w:rPr>
          <w:sz w:val="24"/>
          <w:szCs w:val="24"/>
        </w:rPr>
        <w:t>2015</w:t>
      </w:r>
      <w:r w:rsidR="00691F09" w:rsidRPr="008A255C">
        <w:rPr>
          <w:sz w:val="24"/>
          <w:szCs w:val="24"/>
        </w:rPr>
        <w:t>)</w:t>
      </w:r>
      <w:r w:rsidR="00691F09" w:rsidRPr="008A255C">
        <w:rPr>
          <w:i/>
          <w:iCs/>
          <w:sz w:val="24"/>
          <w:szCs w:val="24"/>
        </w:rPr>
        <w:t xml:space="preserve"> Let’s make Britain wild again and find ourselves in nature</w:t>
      </w:r>
      <w:r w:rsidR="00691F09" w:rsidRPr="008A255C">
        <w:rPr>
          <w:sz w:val="24"/>
          <w:szCs w:val="24"/>
        </w:rPr>
        <w:t>. The Guardian, 16</w:t>
      </w:r>
      <w:r w:rsidR="00691F09" w:rsidRPr="008A255C">
        <w:rPr>
          <w:sz w:val="24"/>
          <w:szCs w:val="24"/>
          <w:vertAlign w:val="superscript"/>
        </w:rPr>
        <w:t>th</w:t>
      </w:r>
      <w:r w:rsidR="00691F09" w:rsidRPr="008A255C">
        <w:rPr>
          <w:sz w:val="24"/>
          <w:szCs w:val="24"/>
        </w:rPr>
        <w:t xml:space="preserve"> July. Available at: </w:t>
      </w:r>
      <w:hyperlink r:id="rId19" w:history="1">
        <w:r w:rsidR="00691F09" w:rsidRPr="008A255C">
          <w:rPr>
            <w:rStyle w:val="Hyperlink"/>
            <w:sz w:val="24"/>
            <w:szCs w:val="24"/>
          </w:rPr>
          <w:t>https://www.theguardian.com/commentisfree/2015/jul/16/britain-wild-nature-rewilding-ecosystems-heal-lives</w:t>
        </w:r>
      </w:hyperlink>
      <w:r w:rsidR="00691F09" w:rsidRPr="008A255C">
        <w:rPr>
          <w:sz w:val="24"/>
          <w:szCs w:val="24"/>
        </w:rPr>
        <w:t xml:space="preserve"> [Accessed June 2019].</w:t>
      </w:r>
    </w:p>
    <w:p w14:paraId="7EBDB34B" w14:textId="26D3DB64" w:rsidR="00FF0654" w:rsidRPr="008A255C" w:rsidRDefault="00FE737B" w:rsidP="008224FF">
      <w:pPr>
        <w:rPr>
          <w:sz w:val="24"/>
          <w:szCs w:val="24"/>
        </w:rPr>
      </w:pPr>
      <w:r w:rsidRPr="008A255C">
        <w:rPr>
          <w:sz w:val="24"/>
          <w:szCs w:val="24"/>
        </w:rPr>
        <w:t>Seeger</w:t>
      </w:r>
      <w:r w:rsidR="00FF0654" w:rsidRPr="008A255C">
        <w:rPr>
          <w:sz w:val="24"/>
          <w:szCs w:val="24"/>
        </w:rPr>
        <w:t>, A.</w:t>
      </w:r>
      <w:r w:rsidRPr="008A255C">
        <w:rPr>
          <w:sz w:val="24"/>
          <w:szCs w:val="24"/>
        </w:rPr>
        <w:t xml:space="preserve"> </w:t>
      </w:r>
      <w:r w:rsidR="00FF0654" w:rsidRPr="008A255C">
        <w:rPr>
          <w:sz w:val="24"/>
          <w:szCs w:val="24"/>
        </w:rPr>
        <w:t>(</w:t>
      </w:r>
      <w:r w:rsidRPr="008A255C">
        <w:rPr>
          <w:sz w:val="24"/>
          <w:szCs w:val="24"/>
        </w:rPr>
        <w:t>1987</w:t>
      </w:r>
      <w:r w:rsidR="00FF0654" w:rsidRPr="008A255C">
        <w:rPr>
          <w:sz w:val="24"/>
          <w:szCs w:val="24"/>
        </w:rPr>
        <w:t>)</w:t>
      </w:r>
      <w:r w:rsidR="00691F09" w:rsidRPr="008A255C">
        <w:rPr>
          <w:sz w:val="24"/>
          <w:szCs w:val="24"/>
        </w:rPr>
        <w:t xml:space="preserve"> </w:t>
      </w:r>
      <w:r w:rsidR="00691F09" w:rsidRPr="008A255C">
        <w:rPr>
          <w:i/>
          <w:iCs/>
          <w:sz w:val="24"/>
          <w:szCs w:val="24"/>
        </w:rPr>
        <w:t xml:space="preserve">Why </w:t>
      </w:r>
      <w:proofErr w:type="spellStart"/>
      <w:r w:rsidR="00691F09" w:rsidRPr="008A255C">
        <w:rPr>
          <w:i/>
          <w:iCs/>
          <w:sz w:val="24"/>
          <w:szCs w:val="24"/>
        </w:rPr>
        <w:t>Suyá</w:t>
      </w:r>
      <w:proofErr w:type="spellEnd"/>
      <w:r w:rsidR="00691F09" w:rsidRPr="008A255C">
        <w:rPr>
          <w:i/>
          <w:iCs/>
          <w:sz w:val="24"/>
          <w:szCs w:val="24"/>
        </w:rPr>
        <w:t xml:space="preserve"> Sing: A Musical Anthropology of an Amazonian People</w:t>
      </w:r>
      <w:r w:rsidR="00691F09" w:rsidRPr="008A255C">
        <w:rPr>
          <w:sz w:val="24"/>
          <w:szCs w:val="24"/>
        </w:rPr>
        <w:t>. Chicago: University of Illinois Press.</w:t>
      </w:r>
    </w:p>
    <w:p w14:paraId="31311185" w14:textId="244809EB" w:rsidR="00FE737B" w:rsidRPr="008A255C" w:rsidRDefault="00FE737B" w:rsidP="008224FF">
      <w:pPr>
        <w:rPr>
          <w:sz w:val="24"/>
          <w:szCs w:val="24"/>
        </w:rPr>
      </w:pPr>
      <w:r w:rsidRPr="008A255C">
        <w:rPr>
          <w:sz w:val="24"/>
          <w:szCs w:val="24"/>
        </w:rPr>
        <w:t>Spradley</w:t>
      </w:r>
      <w:r w:rsidR="00FF0654" w:rsidRPr="008A255C">
        <w:rPr>
          <w:sz w:val="24"/>
          <w:szCs w:val="24"/>
        </w:rPr>
        <w:t>, J.P.</w:t>
      </w:r>
      <w:r w:rsidRPr="008A255C">
        <w:rPr>
          <w:sz w:val="24"/>
          <w:szCs w:val="24"/>
        </w:rPr>
        <w:t xml:space="preserve"> </w:t>
      </w:r>
      <w:r w:rsidR="00FF0654" w:rsidRPr="008A255C">
        <w:rPr>
          <w:sz w:val="24"/>
          <w:szCs w:val="24"/>
        </w:rPr>
        <w:t>(</w:t>
      </w:r>
      <w:r w:rsidRPr="008A255C">
        <w:rPr>
          <w:sz w:val="24"/>
          <w:szCs w:val="24"/>
        </w:rPr>
        <w:t>1997</w:t>
      </w:r>
      <w:r w:rsidR="00FF0654" w:rsidRPr="008A255C">
        <w:rPr>
          <w:sz w:val="24"/>
          <w:szCs w:val="24"/>
        </w:rPr>
        <w:t xml:space="preserve">) </w:t>
      </w:r>
      <w:r w:rsidR="00FF0654" w:rsidRPr="008A255C">
        <w:rPr>
          <w:i/>
          <w:iCs/>
          <w:sz w:val="24"/>
          <w:szCs w:val="24"/>
        </w:rPr>
        <w:t>Participant Observation</w:t>
      </w:r>
      <w:r w:rsidR="00FF0654" w:rsidRPr="008A255C">
        <w:rPr>
          <w:sz w:val="24"/>
          <w:szCs w:val="24"/>
        </w:rPr>
        <w:t>. Illinois: Waveland Press Inc.</w:t>
      </w:r>
    </w:p>
    <w:p w14:paraId="4279EFC3" w14:textId="30371373" w:rsidR="00FE737B" w:rsidRPr="008A255C" w:rsidRDefault="00FE737B" w:rsidP="008224FF">
      <w:pPr>
        <w:rPr>
          <w:sz w:val="24"/>
          <w:szCs w:val="24"/>
        </w:rPr>
      </w:pPr>
      <w:proofErr w:type="spellStart"/>
      <w:r w:rsidRPr="008A255C">
        <w:rPr>
          <w:sz w:val="24"/>
          <w:szCs w:val="24"/>
        </w:rPr>
        <w:t>Stengers</w:t>
      </w:r>
      <w:proofErr w:type="spellEnd"/>
      <w:r w:rsidRPr="008A255C">
        <w:rPr>
          <w:sz w:val="24"/>
          <w:szCs w:val="24"/>
        </w:rPr>
        <w:t>, I</w:t>
      </w:r>
      <w:r w:rsidR="00941BF2" w:rsidRPr="008A255C">
        <w:rPr>
          <w:sz w:val="24"/>
          <w:szCs w:val="24"/>
        </w:rPr>
        <w:t xml:space="preserve">. (2010) </w:t>
      </w:r>
      <w:proofErr w:type="spellStart"/>
      <w:r w:rsidR="00941BF2" w:rsidRPr="008A255C">
        <w:rPr>
          <w:i/>
          <w:iCs/>
          <w:sz w:val="24"/>
          <w:szCs w:val="24"/>
        </w:rPr>
        <w:t>Cosmopolitics</w:t>
      </w:r>
      <w:proofErr w:type="spellEnd"/>
      <w:r w:rsidR="00941BF2" w:rsidRPr="008A255C">
        <w:rPr>
          <w:i/>
          <w:iCs/>
          <w:sz w:val="24"/>
          <w:szCs w:val="24"/>
        </w:rPr>
        <w:t xml:space="preserve"> I and </w:t>
      </w:r>
      <w:proofErr w:type="spellStart"/>
      <w:r w:rsidR="00941BF2" w:rsidRPr="008A255C">
        <w:rPr>
          <w:i/>
          <w:iCs/>
          <w:sz w:val="24"/>
          <w:szCs w:val="24"/>
        </w:rPr>
        <w:t>Cosmopolitics</w:t>
      </w:r>
      <w:proofErr w:type="spellEnd"/>
      <w:r w:rsidR="00941BF2" w:rsidRPr="008A255C">
        <w:rPr>
          <w:i/>
          <w:iCs/>
          <w:sz w:val="24"/>
          <w:szCs w:val="24"/>
        </w:rPr>
        <w:t xml:space="preserve"> II</w:t>
      </w:r>
      <w:r w:rsidR="00941BF2" w:rsidRPr="008A255C">
        <w:rPr>
          <w:sz w:val="24"/>
          <w:szCs w:val="24"/>
        </w:rPr>
        <w:t xml:space="preserve">. Translated by </w:t>
      </w:r>
      <w:proofErr w:type="spellStart"/>
      <w:r w:rsidR="00941BF2" w:rsidRPr="008A255C">
        <w:rPr>
          <w:sz w:val="24"/>
          <w:szCs w:val="24"/>
        </w:rPr>
        <w:t>Bononno</w:t>
      </w:r>
      <w:proofErr w:type="spellEnd"/>
      <w:r w:rsidR="00941BF2" w:rsidRPr="008A255C">
        <w:rPr>
          <w:sz w:val="24"/>
          <w:szCs w:val="24"/>
        </w:rPr>
        <w:t>, R. Minneapolis: University of Minnesota Press.</w:t>
      </w:r>
    </w:p>
    <w:p w14:paraId="5AEFDA83" w14:textId="062EDC77" w:rsidR="00FE737B" w:rsidRPr="008A255C" w:rsidRDefault="00FE737B" w:rsidP="008224FF">
      <w:pPr>
        <w:rPr>
          <w:sz w:val="24"/>
          <w:szCs w:val="24"/>
        </w:rPr>
      </w:pPr>
      <w:r w:rsidRPr="008A255C">
        <w:rPr>
          <w:sz w:val="24"/>
          <w:szCs w:val="24"/>
        </w:rPr>
        <w:t>Stoller</w:t>
      </w:r>
      <w:r w:rsidR="00FF0654" w:rsidRPr="008A255C">
        <w:rPr>
          <w:sz w:val="24"/>
          <w:szCs w:val="24"/>
        </w:rPr>
        <w:t>, P.</w:t>
      </w:r>
      <w:r w:rsidRPr="008A255C">
        <w:rPr>
          <w:sz w:val="24"/>
          <w:szCs w:val="24"/>
        </w:rPr>
        <w:t xml:space="preserve"> </w:t>
      </w:r>
      <w:r w:rsidR="00FF0654" w:rsidRPr="008A255C">
        <w:rPr>
          <w:sz w:val="24"/>
          <w:szCs w:val="24"/>
        </w:rPr>
        <w:t>(</w:t>
      </w:r>
      <w:r w:rsidRPr="008A255C">
        <w:rPr>
          <w:sz w:val="24"/>
          <w:szCs w:val="24"/>
        </w:rPr>
        <w:t>1989</w:t>
      </w:r>
      <w:r w:rsidR="00FF0654" w:rsidRPr="008A255C">
        <w:rPr>
          <w:sz w:val="24"/>
          <w:szCs w:val="24"/>
        </w:rPr>
        <w:t xml:space="preserve">) </w:t>
      </w:r>
      <w:r w:rsidR="00FF0654" w:rsidRPr="008A255C">
        <w:rPr>
          <w:i/>
          <w:iCs/>
          <w:sz w:val="24"/>
          <w:szCs w:val="24"/>
        </w:rPr>
        <w:t>The Taste of Ethnographic Things: The Senses in Anthropology</w:t>
      </w:r>
      <w:r w:rsidR="00FF0654" w:rsidRPr="008A255C">
        <w:rPr>
          <w:sz w:val="24"/>
          <w:szCs w:val="24"/>
        </w:rPr>
        <w:t>. Philadelphia: University of Pennsylvania Press.</w:t>
      </w:r>
    </w:p>
    <w:p w14:paraId="3E9EC927" w14:textId="45CB6324" w:rsidR="00FE737B" w:rsidRPr="008A255C" w:rsidRDefault="00FE737B" w:rsidP="008224FF">
      <w:pPr>
        <w:rPr>
          <w:sz w:val="24"/>
          <w:szCs w:val="24"/>
        </w:rPr>
      </w:pPr>
      <w:r w:rsidRPr="008A255C">
        <w:rPr>
          <w:sz w:val="24"/>
          <w:szCs w:val="24"/>
        </w:rPr>
        <w:t>Stories of Change</w:t>
      </w:r>
      <w:r w:rsidR="00EB5312" w:rsidRPr="008A255C">
        <w:rPr>
          <w:sz w:val="24"/>
          <w:szCs w:val="24"/>
        </w:rPr>
        <w:t xml:space="preserve">. (2019) Available at: </w:t>
      </w:r>
      <w:hyperlink r:id="rId20" w:history="1">
        <w:r w:rsidR="00EB5312" w:rsidRPr="008A255C">
          <w:rPr>
            <w:rStyle w:val="Hyperlink"/>
            <w:sz w:val="24"/>
            <w:szCs w:val="24"/>
          </w:rPr>
          <w:t>https://storiesofchange.ac.uk/about</w:t>
        </w:r>
      </w:hyperlink>
      <w:r w:rsidR="00EB5312" w:rsidRPr="008A255C">
        <w:rPr>
          <w:sz w:val="24"/>
          <w:szCs w:val="24"/>
        </w:rPr>
        <w:t xml:space="preserve"> [Accessed June 2019].</w:t>
      </w:r>
    </w:p>
    <w:p w14:paraId="51AEA584" w14:textId="35A3F257" w:rsidR="00C47028" w:rsidRPr="008A255C" w:rsidRDefault="00C47028" w:rsidP="008224FF">
      <w:pPr>
        <w:rPr>
          <w:sz w:val="24"/>
          <w:szCs w:val="24"/>
        </w:rPr>
      </w:pPr>
      <w:r w:rsidRPr="008A255C">
        <w:rPr>
          <w:i/>
          <w:iCs/>
          <w:sz w:val="24"/>
          <w:szCs w:val="24"/>
        </w:rPr>
        <w:t>The Well-being of Future Generations (Wales) Act 2015 (Assessments of Local Well-being) Regulations 2017</w:t>
      </w:r>
      <w:r w:rsidRPr="008A255C">
        <w:rPr>
          <w:sz w:val="24"/>
          <w:szCs w:val="24"/>
        </w:rPr>
        <w:t xml:space="preserve">. Available at: </w:t>
      </w:r>
      <w:hyperlink r:id="rId21" w:history="1">
        <w:r w:rsidRPr="008A255C">
          <w:rPr>
            <w:rStyle w:val="Hyperlink"/>
            <w:sz w:val="24"/>
            <w:szCs w:val="24"/>
          </w:rPr>
          <w:t>http://www.legislation.gov.uk/wsi/2017/939/regulation/2/made</w:t>
        </w:r>
      </w:hyperlink>
      <w:r w:rsidRPr="008A255C">
        <w:rPr>
          <w:sz w:val="24"/>
          <w:szCs w:val="24"/>
        </w:rPr>
        <w:t xml:space="preserve"> [Accessed June 2019]</w:t>
      </w:r>
      <w:r w:rsidR="00EB5312" w:rsidRPr="008A255C">
        <w:rPr>
          <w:sz w:val="24"/>
          <w:szCs w:val="24"/>
        </w:rPr>
        <w:t>.</w:t>
      </w:r>
    </w:p>
    <w:p w14:paraId="6D94B65D" w14:textId="27D978A0" w:rsidR="00EB5312" w:rsidRPr="008A255C" w:rsidRDefault="00EB5312" w:rsidP="008224FF">
      <w:pPr>
        <w:rPr>
          <w:sz w:val="24"/>
          <w:szCs w:val="24"/>
        </w:rPr>
      </w:pPr>
      <w:r w:rsidRPr="008A255C">
        <w:rPr>
          <w:sz w:val="24"/>
          <w:szCs w:val="24"/>
        </w:rPr>
        <w:t xml:space="preserve">Tsing, A. (2015) </w:t>
      </w:r>
      <w:r w:rsidRPr="008A255C">
        <w:rPr>
          <w:i/>
          <w:iCs/>
          <w:sz w:val="24"/>
          <w:szCs w:val="24"/>
        </w:rPr>
        <w:t>The Mushroom at the End of the World: On the Possibility of Life in Capitalist Ruins.</w:t>
      </w:r>
      <w:r w:rsidR="008B792B" w:rsidRPr="008A255C">
        <w:rPr>
          <w:i/>
          <w:iCs/>
          <w:sz w:val="24"/>
          <w:szCs w:val="24"/>
        </w:rPr>
        <w:t xml:space="preserve"> </w:t>
      </w:r>
      <w:r w:rsidRPr="008A255C">
        <w:rPr>
          <w:sz w:val="24"/>
          <w:szCs w:val="24"/>
        </w:rPr>
        <w:t>Oxfordshire: Princeton Univ</w:t>
      </w:r>
      <w:r w:rsidR="008B792B" w:rsidRPr="008A255C">
        <w:rPr>
          <w:sz w:val="24"/>
          <w:szCs w:val="24"/>
        </w:rPr>
        <w:t>e</w:t>
      </w:r>
      <w:r w:rsidRPr="008A255C">
        <w:rPr>
          <w:sz w:val="24"/>
          <w:szCs w:val="24"/>
        </w:rPr>
        <w:t>r</w:t>
      </w:r>
      <w:r w:rsidR="008B792B" w:rsidRPr="008A255C">
        <w:rPr>
          <w:sz w:val="24"/>
          <w:szCs w:val="24"/>
        </w:rPr>
        <w:t>s</w:t>
      </w:r>
      <w:r w:rsidRPr="008A255C">
        <w:rPr>
          <w:sz w:val="24"/>
          <w:szCs w:val="24"/>
        </w:rPr>
        <w:t>ity Press</w:t>
      </w:r>
      <w:r w:rsidR="008B792B" w:rsidRPr="008A255C">
        <w:rPr>
          <w:sz w:val="24"/>
          <w:szCs w:val="24"/>
        </w:rPr>
        <w:t>.</w:t>
      </w:r>
    </w:p>
    <w:p w14:paraId="134BF9CA" w14:textId="042BD570" w:rsidR="00FE737B" w:rsidRDefault="00EB5312" w:rsidP="008224FF">
      <w:pPr>
        <w:rPr>
          <w:sz w:val="24"/>
          <w:szCs w:val="24"/>
        </w:rPr>
      </w:pPr>
      <w:r w:rsidRPr="008A255C">
        <w:rPr>
          <w:sz w:val="24"/>
          <w:szCs w:val="24"/>
        </w:rPr>
        <w:lastRenderedPageBreak/>
        <w:t xml:space="preserve">Tsing, A., </w:t>
      </w:r>
      <w:proofErr w:type="spellStart"/>
      <w:r w:rsidRPr="008A255C">
        <w:rPr>
          <w:sz w:val="24"/>
          <w:szCs w:val="24"/>
        </w:rPr>
        <w:t>Bubandt</w:t>
      </w:r>
      <w:proofErr w:type="spellEnd"/>
      <w:r w:rsidRPr="008A255C">
        <w:rPr>
          <w:sz w:val="24"/>
          <w:szCs w:val="24"/>
        </w:rPr>
        <w:t xml:space="preserve">, N., Gan, E. &amp; Swanson, H. A. (eds) (2017) </w:t>
      </w:r>
      <w:r w:rsidRPr="008A255C">
        <w:rPr>
          <w:i/>
          <w:iCs/>
          <w:sz w:val="24"/>
          <w:szCs w:val="24"/>
        </w:rPr>
        <w:t>Arts of Living on a Damaged Planet: Ghosts and Monsters of the Anthropocene.</w:t>
      </w:r>
      <w:r w:rsidRPr="008A255C">
        <w:rPr>
          <w:sz w:val="24"/>
          <w:szCs w:val="24"/>
        </w:rPr>
        <w:t xml:space="preserve"> Minneapolis: University of Minnesota Press.</w:t>
      </w:r>
    </w:p>
    <w:p w14:paraId="6D40D7BA" w14:textId="77777777" w:rsidR="003D61BE" w:rsidRDefault="003D61BE" w:rsidP="006C3BFB">
      <w:pPr>
        <w:rPr>
          <w:sz w:val="24"/>
          <w:szCs w:val="24"/>
        </w:rPr>
      </w:pPr>
    </w:p>
    <w:p w14:paraId="01D97BC5" w14:textId="64355669" w:rsidR="00A00728" w:rsidRDefault="003D61BE" w:rsidP="006C3BFB">
      <w:r>
        <w:t xml:space="preserve"> Images</w:t>
      </w:r>
    </w:p>
    <w:p w14:paraId="3A0EE64D" w14:textId="7EE616B4" w:rsidR="003D61BE" w:rsidRDefault="003D61BE" w:rsidP="006C3BFB">
      <w:r>
        <w:t xml:space="preserve">Front cover Image: </w:t>
      </w:r>
      <w:proofErr w:type="spellStart"/>
      <w:r w:rsidRPr="003D61BE">
        <w:t>Leebrook</w:t>
      </w:r>
      <w:proofErr w:type="spellEnd"/>
      <w:r w:rsidRPr="003D61BE">
        <w:t>, J. (N.d.) Last Man Standing in the Cambrian Colliery 1956 [</w:t>
      </w:r>
      <w:r>
        <w:t xml:space="preserve">Family </w:t>
      </w:r>
      <w:r w:rsidRPr="003D61BE">
        <w:t>Image]</w:t>
      </w:r>
    </w:p>
    <w:p w14:paraId="5C01F006" w14:textId="603CD3F4" w:rsidR="003D61BE" w:rsidRDefault="003D61BE" w:rsidP="006C3BFB">
      <w:r>
        <w:t xml:space="preserve">Figure 1: </w:t>
      </w:r>
      <w:r w:rsidRPr="003D61BE">
        <w:t xml:space="preserve">Llewellyn et al. (2017) Image of South Wales Valleys on Map. Evolving energy landscapes in the South Wales Valleys: Exploring community perception and participation - Scientific Figure on ResearchGate. Available from: </w:t>
      </w:r>
      <w:hyperlink r:id="rId22" w:history="1">
        <w:r w:rsidRPr="00736120">
          <w:rPr>
            <w:rStyle w:val="Hyperlink"/>
          </w:rPr>
          <w:t>https://www.researchgate.net/figure/The-South-Wales-Valleys-indicating-locations-of-the-study-communities-a-The_fig1_316374062</w:t>
        </w:r>
      </w:hyperlink>
      <w:r>
        <w:t xml:space="preserve"> </w:t>
      </w:r>
      <w:r w:rsidRPr="003D61BE">
        <w:t xml:space="preserve">  [Accessed January 2019].</w:t>
      </w:r>
    </w:p>
    <w:p w14:paraId="037D816E" w14:textId="4B6BCBA9" w:rsidR="00A00728" w:rsidRDefault="003D61BE" w:rsidP="006C3BFB">
      <w:r>
        <w:t xml:space="preserve">Figure 2: </w:t>
      </w:r>
      <w:proofErr w:type="spellStart"/>
      <w:r w:rsidRPr="003D61BE">
        <w:t>Carradice</w:t>
      </w:r>
      <w:proofErr w:type="spellEnd"/>
      <w:r w:rsidRPr="003D61BE">
        <w:t xml:space="preserve">, P. (2011) Welsh miners at </w:t>
      </w:r>
      <w:proofErr w:type="spellStart"/>
      <w:r w:rsidRPr="003D61BE">
        <w:t>Tylorstown</w:t>
      </w:r>
      <w:proofErr w:type="spellEnd"/>
      <w:r w:rsidRPr="003D61BE">
        <w:t xml:space="preserve"> Pit, Rhondda, 1943. [Image] BBC Wales History, 17th March. Available at: </w:t>
      </w:r>
      <w:hyperlink r:id="rId23" w:history="1">
        <w:r w:rsidRPr="00736120">
          <w:rPr>
            <w:rStyle w:val="Hyperlink"/>
          </w:rPr>
          <w:t>https://www.bbc.co.uk/blogs/waleshistory/2011/03/wales_and_industrialisation.html</w:t>
        </w:r>
      </w:hyperlink>
      <w:r>
        <w:t xml:space="preserve"> </w:t>
      </w:r>
      <w:r w:rsidRPr="003D61BE">
        <w:t>[Accessed August 2019]</w:t>
      </w:r>
    </w:p>
    <w:p w14:paraId="6C510F30" w14:textId="7CC095CD" w:rsidR="00A00728" w:rsidRDefault="00A00728" w:rsidP="006C3BFB"/>
    <w:p w14:paraId="033FDE79" w14:textId="44468B51" w:rsidR="00A00728" w:rsidRDefault="00A00728" w:rsidP="006C3BFB"/>
    <w:p w14:paraId="615B8794" w14:textId="0F6D31DA" w:rsidR="00A00728" w:rsidRDefault="00A00728" w:rsidP="006C3BFB"/>
    <w:p w14:paraId="6B1E400D" w14:textId="028C13FC" w:rsidR="00A00728" w:rsidRDefault="00A00728" w:rsidP="006C3BFB"/>
    <w:p w14:paraId="52E75555" w14:textId="0FC16CDC" w:rsidR="00A00728" w:rsidRDefault="00A00728" w:rsidP="006C3BFB"/>
    <w:p w14:paraId="0A79E946" w14:textId="01F6E27F" w:rsidR="00A00728" w:rsidRDefault="00A00728" w:rsidP="006C3BFB"/>
    <w:p w14:paraId="775BE139" w14:textId="1ADC45AB" w:rsidR="00A00728" w:rsidRDefault="00A00728" w:rsidP="006C3BFB"/>
    <w:p w14:paraId="0F696234" w14:textId="58E91764" w:rsidR="00A00728" w:rsidRDefault="00A00728" w:rsidP="006C3BFB"/>
    <w:p w14:paraId="01334181" w14:textId="2664B41A" w:rsidR="00A00728" w:rsidRDefault="00A00728" w:rsidP="006C3BFB"/>
    <w:p w14:paraId="005E12CE" w14:textId="34042125" w:rsidR="00A00728" w:rsidRDefault="00A00728" w:rsidP="006C3BFB"/>
    <w:p w14:paraId="1D786266" w14:textId="2E639406" w:rsidR="00A00728" w:rsidRDefault="00A00728" w:rsidP="006C3BFB"/>
    <w:p w14:paraId="3D326569" w14:textId="51694A51" w:rsidR="00A00728" w:rsidRDefault="00A00728" w:rsidP="006C3BFB"/>
    <w:p w14:paraId="4F54ED6D" w14:textId="08254CF0" w:rsidR="00A00728" w:rsidRDefault="00A00728" w:rsidP="006C3BFB"/>
    <w:p w14:paraId="1A053A9A" w14:textId="55A5EE40" w:rsidR="00A00728" w:rsidRDefault="00A00728" w:rsidP="006C3BFB"/>
    <w:p w14:paraId="59B1F1F4" w14:textId="1A9BFC47" w:rsidR="00A00728" w:rsidRDefault="00A00728" w:rsidP="006C3BFB"/>
    <w:p w14:paraId="6D29F313" w14:textId="7D5F2472" w:rsidR="00A00728" w:rsidRDefault="00A00728" w:rsidP="006C3BFB"/>
    <w:p w14:paraId="4606360E" w14:textId="77548EAD" w:rsidR="00A00728" w:rsidRDefault="00A00728" w:rsidP="006C3BFB"/>
    <w:p w14:paraId="1CAC49A2" w14:textId="28DDB6F7" w:rsidR="00A00728" w:rsidRDefault="00A00728" w:rsidP="006C3BFB">
      <w:r>
        <w:lastRenderedPageBreak/>
        <w:t>Appendix 1</w:t>
      </w:r>
      <w:r w:rsidR="000B415C" w:rsidRPr="009815C8">
        <w:rPr>
          <w:noProof/>
        </w:rPr>
        <w:drawing>
          <wp:inline distT="0" distB="0" distL="0" distR="0" wp14:anchorId="5CC0D907" wp14:editId="7AB599C8">
            <wp:extent cx="5363845" cy="8158480"/>
            <wp:effectExtent l="0" t="0" r="8255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63845" cy="8158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36BF07" w14:textId="7F847C8B" w:rsidR="009815C8" w:rsidRDefault="009815C8" w:rsidP="006C3BFB">
      <w:pPr>
        <w:rPr>
          <w:b/>
          <w:bCs/>
        </w:rPr>
      </w:pPr>
    </w:p>
    <w:p w14:paraId="5E4B4A0E" w14:textId="4B115565" w:rsidR="009815C8" w:rsidRDefault="009815C8" w:rsidP="006C3BFB">
      <w:pPr>
        <w:rPr>
          <w:b/>
          <w:bCs/>
        </w:rPr>
      </w:pPr>
    </w:p>
    <w:p w14:paraId="0964E51D" w14:textId="77777777" w:rsidR="009815C8" w:rsidRDefault="009815C8" w:rsidP="009815C8">
      <w:pPr>
        <w:rPr>
          <w:b/>
          <w:bCs/>
        </w:rPr>
      </w:pPr>
      <w:r w:rsidRPr="009815C8">
        <w:rPr>
          <w:noProof/>
        </w:rPr>
        <w:lastRenderedPageBreak/>
        <w:drawing>
          <wp:inline distT="0" distB="0" distL="0" distR="0" wp14:anchorId="043F1CD4" wp14:editId="0441912A">
            <wp:extent cx="5363845" cy="8206105"/>
            <wp:effectExtent l="0" t="0" r="8255" b="444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63845" cy="82061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B63DD5" w14:textId="081422BD" w:rsidR="009815C8" w:rsidRDefault="00A00728" w:rsidP="009815C8">
      <w:pPr>
        <w:rPr>
          <w:b/>
          <w:bCs/>
        </w:rPr>
      </w:pPr>
      <w:r>
        <w:rPr>
          <w:b/>
          <w:bCs/>
        </w:rPr>
        <w:lastRenderedPageBreak/>
        <w:t>Appendix 2</w:t>
      </w:r>
      <w:r w:rsidR="000B415C" w:rsidRPr="009815C8">
        <w:rPr>
          <w:noProof/>
        </w:rPr>
        <w:drawing>
          <wp:inline distT="0" distB="0" distL="0" distR="0" wp14:anchorId="078569BB" wp14:editId="1C318F82">
            <wp:extent cx="5363845" cy="8117205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63845" cy="81172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6F0C57" w14:textId="3C07F5DB" w:rsidR="009815C8" w:rsidRDefault="009815C8" w:rsidP="009815C8">
      <w:pPr>
        <w:rPr>
          <w:b/>
          <w:bCs/>
        </w:rPr>
      </w:pPr>
    </w:p>
    <w:p w14:paraId="2F39381A" w14:textId="2A4969E0" w:rsidR="009815C8" w:rsidRPr="009815C8" w:rsidRDefault="009815C8" w:rsidP="009815C8">
      <w:pPr>
        <w:rPr>
          <w:b/>
          <w:bCs/>
        </w:rPr>
      </w:pPr>
    </w:p>
    <w:sectPr w:rsidR="009815C8" w:rsidRPr="009815C8" w:rsidSect="001E2798">
      <w:footerReference w:type="default" r:id="rId27"/>
      <w:footerReference w:type="first" r:id="rId28"/>
      <w:pgSz w:w="11906" w:h="16838"/>
      <w:pgMar w:top="1440" w:right="1191" w:bottom="1440" w:left="2268" w:header="709" w:footer="709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0974431" w14:textId="77777777" w:rsidR="008B780E" w:rsidRDefault="008B780E" w:rsidP="00470071">
      <w:pPr>
        <w:spacing w:after="0" w:line="240" w:lineRule="auto"/>
      </w:pPr>
      <w:r>
        <w:separator/>
      </w:r>
    </w:p>
    <w:p w14:paraId="661FDAC6" w14:textId="77777777" w:rsidR="008B780E" w:rsidRDefault="008B780E"/>
  </w:endnote>
  <w:endnote w:type="continuationSeparator" w:id="0">
    <w:p w14:paraId="269D30AE" w14:textId="77777777" w:rsidR="008B780E" w:rsidRDefault="008B780E" w:rsidP="00470071">
      <w:pPr>
        <w:spacing w:after="0" w:line="240" w:lineRule="auto"/>
      </w:pPr>
      <w:r>
        <w:continuationSeparator/>
      </w:r>
    </w:p>
    <w:p w14:paraId="7761588D" w14:textId="77777777" w:rsidR="008B780E" w:rsidRDefault="008B780E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238626989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E349FB4" w14:textId="77777777" w:rsidR="00B75CAD" w:rsidRDefault="00B75CAD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23DFB627" w14:textId="77777777" w:rsidR="00B75CAD" w:rsidRDefault="00B75CAD">
    <w:pPr>
      <w:pStyle w:val="Footer"/>
    </w:pPr>
  </w:p>
  <w:p w14:paraId="585BB003" w14:textId="77777777" w:rsidR="00B75CAD" w:rsidRDefault="00B75CAD"/>
  <w:p w14:paraId="57DC4A19" w14:textId="77777777" w:rsidR="00B75CAD" w:rsidRDefault="00B75CAD"/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00295788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A87B921" w14:textId="77777777" w:rsidR="00B75CAD" w:rsidRDefault="00B75CAD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3D6150F" w14:textId="77777777" w:rsidR="00B75CAD" w:rsidRDefault="00B75CAD">
    <w:pPr>
      <w:pStyle w:val="Footer"/>
    </w:pPr>
  </w:p>
  <w:p w14:paraId="56F2B3C5" w14:textId="77777777" w:rsidR="00B75CAD" w:rsidRDefault="00B75CAD"/>
  <w:p w14:paraId="181D886F" w14:textId="77777777" w:rsidR="00B75CAD" w:rsidRDefault="00B75CAD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F86489E" w14:textId="77777777" w:rsidR="008B780E" w:rsidRDefault="008B780E" w:rsidP="00470071">
      <w:pPr>
        <w:spacing w:after="0" w:line="240" w:lineRule="auto"/>
      </w:pPr>
      <w:r>
        <w:separator/>
      </w:r>
    </w:p>
    <w:p w14:paraId="2D9C9A8F" w14:textId="77777777" w:rsidR="008B780E" w:rsidRDefault="008B780E"/>
  </w:footnote>
  <w:footnote w:type="continuationSeparator" w:id="0">
    <w:p w14:paraId="5ED302F2" w14:textId="77777777" w:rsidR="008B780E" w:rsidRDefault="008B780E" w:rsidP="00470071">
      <w:pPr>
        <w:spacing w:after="0" w:line="240" w:lineRule="auto"/>
      </w:pPr>
      <w:r>
        <w:continuationSeparator/>
      </w:r>
    </w:p>
    <w:p w14:paraId="6024D7E7" w14:textId="77777777" w:rsidR="008B780E" w:rsidRDefault="008B780E"/>
  </w:footnote>
  <w:footnote w:id="1">
    <w:p w14:paraId="0E836D68" w14:textId="77777777" w:rsidR="00B75CAD" w:rsidRDefault="00B75CA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72F0C">
        <w:t>For the purposes of this study, the term ‘environment’ will be considered as meaning surrounding circumstances, objects or conditions (Merriam Webster, 2019)</w:t>
      </w:r>
      <w:r>
        <w:t>.</w:t>
      </w:r>
    </w:p>
  </w:footnote>
  <w:footnote w:id="2">
    <w:p w14:paraId="6308FA02" w14:textId="77777777" w:rsidR="00B75CAD" w:rsidRDefault="00B75CA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72F0C">
        <w:t xml:space="preserve">legislation.gov.uk </w:t>
      </w:r>
      <w:r>
        <w:t>(</w:t>
      </w:r>
      <w:proofErr w:type="spellStart"/>
      <w:r w:rsidRPr="00C72F0C">
        <w:t>n.d</w:t>
      </w:r>
      <w:proofErr w:type="spellEnd"/>
      <w:r>
        <w:t>)</w:t>
      </w:r>
    </w:p>
  </w:footnote>
  <w:footnote w:id="3">
    <w:p w14:paraId="6A6C06A6" w14:textId="77777777" w:rsidR="00B75CAD" w:rsidRDefault="00B75CAD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4">
    <w:p w14:paraId="4D480C09" w14:textId="77777777" w:rsidR="00B75CAD" w:rsidRDefault="00B75CA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C3282">
        <w:t>see IWA report for the Welsh Government, 2004</w:t>
      </w:r>
      <w:r>
        <w:t>, for an example.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F706DD"/>
    <w:multiLevelType w:val="hybridMultilevel"/>
    <w:tmpl w:val="D92A98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6775"/>
    <w:rsid w:val="000431B5"/>
    <w:rsid w:val="00043CA3"/>
    <w:rsid w:val="00045644"/>
    <w:rsid w:val="00057A6D"/>
    <w:rsid w:val="0006092D"/>
    <w:rsid w:val="00066035"/>
    <w:rsid w:val="000746E1"/>
    <w:rsid w:val="000A0D62"/>
    <w:rsid w:val="000B415C"/>
    <w:rsid w:val="000D71D4"/>
    <w:rsid w:val="0010109F"/>
    <w:rsid w:val="00117674"/>
    <w:rsid w:val="00142C20"/>
    <w:rsid w:val="00157943"/>
    <w:rsid w:val="00177781"/>
    <w:rsid w:val="00185945"/>
    <w:rsid w:val="001864F3"/>
    <w:rsid w:val="00186CB9"/>
    <w:rsid w:val="0018762D"/>
    <w:rsid w:val="001968D8"/>
    <w:rsid w:val="001D30C1"/>
    <w:rsid w:val="001E2798"/>
    <w:rsid w:val="001E6535"/>
    <w:rsid w:val="001F4133"/>
    <w:rsid w:val="001F48A1"/>
    <w:rsid w:val="001F771A"/>
    <w:rsid w:val="00200B86"/>
    <w:rsid w:val="002137FF"/>
    <w:rsid w:val="00242D98"/>
    <w:rsid w:val="0028148B"/>
    <w:rsid w:val="002C5C62"/>
    <w:rsid w:val="002E3CBB"/>
    <w:rsid w:val="00310A5A"/>
    <w:rsid w:val="00315297"/>
    <w:rsid w:val="00341B2C"/>
    <w:rsid w:val="003467BF"/>
    <w:rsid w:val="003D61BE"/>
    <w:rsid w:val="003E3983"/>
    <w:rsid w:val="00407D99"/>
    <w:rsid w:val="004109E6"/>
    <w:rsid w:val="00462F74"/>
    <w:rsid w:val="00467925"/>
    <w:rsid w:val="00470071"/>
    <w:rsid w:val="00474B24"/>
    <w:rsid w:val="004A00B4"/>
    <w:rsid w:val="004C35C5"/>
    <w:rsid w:val="004D32AD"/>
    <w:rsid w:val="004E1BCA"/>
    <w:rsid w:val="004F534B"/>
    <w:rsid w:val="00506E9B"/>
    <w:rsid w:val="0051362C"/>
    <w:rsid w:val="00524ECC"/>
    <w:rsid w:val="00535FF0"/>
    <w:rsid w:val="00540FFA"/>
    <w:rsid w:val="00544BAC"/>
    <w:rsid w:val="005607DD"/>
    <w:rsid w:val="00582996"/>
    <w:rsid w:val="005B05CB"/>
    <w:rsid w:val="005B4781"/>
    <w:rsid w:val="005E2B4E"/>
    <w:rsid w:val="005F0DCF"/>
    <w:rsid w:val="006003D0"/>
    <w:rsid w:val="00616C04"/>
    <w:rsid w:val="0067093D"/>
    <w:rsid w:val="00674710"/>
    <w:rsid w:val="00691F09"/>
    <w:rsid w:val="00696354"/>
    <w:rsid w:val="006C3BFB"/>
    <w:rsid w:val="006E6BB5"/>
    <w:rsid w:val="006E7306"/>
    <w:rsid w:val="006F7B7E"/>
    <w:rsid w:val="00713A4C"/>
    <w:rsid w:val="00750B93"/>
    <w:rsid w:val="007625E6"/>
    <w:rsid w:val="00787B2C"/>
    <w:rsid w:val="00794D56"/>
    <w:rsid w:val="007A7B19"/>
    <w:rsid w:val="007B1FC2"/>
    <w:rsid w:val="007B3DBF"/>
    <w:rsid w:val="007B6D8A"/>
    <w:rsid w:val="007D469B"/>
    <w:rsid w:val="007F0B06"/>
    <w:rsid w:val="008224FF"/>
    <w:rsid w:val="00837A2F"/>
    <w:rsid w:val="008416F9"/>
    <w:rsid w:val="00855EE0"/>
    <w:rsid w:val="00876AF0"/>
    <w:rsid w:val="008A255C"/>
    <w:rsid w:val="008A43AC"/>
    <w:rsid w:val="008B780E"/>
    <w:rsid w:val="008B792B"/>
    <w:rsid w:val="008D331A"/>
    <w:rsid w:val="008E6E38"/>
    <w:rsid w:val="008F7ADC"/>
    <w:rsid w:val="00911641"/>
    <w:rsid w:val="0091426E"/>
    <w:rsid w:val="00941BF2"/>
    <w:rsid w:val="00946564"/>
    <w:rsid w:val="0094784F"/>
    <w:rsid w:val="009512F6"/>
    <w:rsid w:val="00960C8E"/>
    <w:rsid w:val="0096666B"/>
    <w:rsid w:val="00973F93"/>
    <w:rsid w:val="009815C8"/>
    <w:rsid w:val="009A45DE"/>
    <w:rsid w:val="009A79C4"/>
    <w:rsid w:val="009D720F"/>
    <w:rsid w:val="009E3EE8"/>
    <w:rsid w:val="00A00728"/>
    <w:rsid w:val="00A3718F"/>
    <w:rsid w:val="00A53C23"/>
    <w:rsid w:val="00A7396C"/>
    <w:rsid w:val="00A969C7"/>
    <w:rsid w:val="00AC28D7"/>
    <w:rsid w:val="00AF2416"/>
    <w:rsid w:val="00B22B1B"/>
    <w:rsid w:val="00B338B6"/>
    <w:rsid w:val="00B61AE3"/>
    <w:rsid w:val="00B71AAB"/>
    <w:rsid w:val="00B75CAD"/>
    <w:rsid w:val="00BA5435"/>
    <w:rsid w:val="00BB61BA"/>
    <w:rsid w:val="00BC654E"/>
    <w:rsid w:val="00BE6438"/>
    <w:rsid w:val="00C029D4"/>
    <w:rsid w:val="00C27E4B"/>
    <w:rsid w:val="00C42D06"/>
    <w:rsid w:val="00C47028"/>
    <w:rsid w:val="00C70FA7"/>
    <w:rsid w:val="00C72F0C"/>
    <w:rsid w:val="00C829AD"/>
    <w:rsid w:val="00C87BCC"/>
    <w:rsid w:val="00CB1F4F"/>
    <w:rsid w:val="00CB354B"/>
    <w:rsid w:val="00CB62DA"/>
    <w:rsid w:val="00CC30B9"/>
    <w:rsid w:val="00CF303C"/>
    <w:rsid w:val="00CF488B"/>
    <w:rsid w:val="00D07F39"/>
    <w:rsid w:val="00D272BD"/>
    <w:rsid w:val="00D4283E"/>
    <w:rsid w:val="00D43338"/>
    <w:rsid w:val="00D46161"/>
    <w:rsid w:val="00D652A3"/>
    <w:rsid w:val="00D75888"/>
    <w:rsid w:val="00D86775"/>
    <w:rsid w:val="00DB2E82"/>
    <w:rsid w:val="00DC3282"/>
    <w:rsid w:val="00E01778"/>
    <w:rsid w:val="00E06A12"/>
    <w:rsid w:val="00E07F42"/>
    <w:rsid w:val="00E40EB6"/>
    <w:rsid w:val="00E43348"/>
    <w:rsid w:val="00E61B0F"/>
    <w:rsid w:val="00E64D54"/>
    <w:rsid w:val="00E676E6"/>
    <w:rsid w:val="00E72ED0"/>
    <w:rsid w:val="00E80C38"/>
    <w:rsid w:val="00EB5312"/>
    <w:rsid w:val="00ED20FF"/>
    <w:rsid w:val="00EE4873"/>
    <w:rsid w:val="00F22C2F"/>
    <w:rsid w:val="00F53A6E"/>
    <w:rsid w:val="00F65A8C"/>
    <w:rsid w:val="00F80649"/>
    <w:rsid w:val="00F86E4C"/>
    <w:rsid w:val="00FA29C7"/>
    <w:rsid w:val="00FB14F7"/>
    <w:rsid w:val="00FB7519"/>
    <w:rsid w:val="00FE4A6E"/>
    <w:rsid w:val="00FE737B"/>
    <w:rsid w:val="00FF06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83059DB"/>
  <w15:chartTrackingRefBased/>
  <w15:docId w15:val="{6265E560-515A-4219-89A7-44B1F97AFB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7007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70071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4700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0071"/>
  </w:style>
  <w:style w:type="paragraph" w:styleId="Footer">
    <w:name w:val="footer"/>
    <w:basedOn w:val="Normal"/>
    <w:link w:val="FooterChar"/>
    <w:uiPriority w:val="99"/>
    <w:unhideWhenUsed/>
    <w:rsid w:val="004700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0071"/>
  </w:style>
  <w:style w:type="paragraph" w:styleId="EndnoteText">
    <w:name w:val="endnote text"/>
    <w:basedOn w:val="Normal"/>
    <w:link w:val="EndnoteTextChar"/>
    <w:uiPriority w:val="99"/>
    <w:semiHidden/>
    <w:unhideWhenUsed/>
    <w:rsid w:val="00C72F0C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72F0C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C72F0C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72F0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72F0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72F0C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unhideWhenUsed/>
    <w:rsid w:val="00A7396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7396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7396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7396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7396C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7396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7396C"/>
    <w:rPr>
      <w:rFonts w:ascii="Segoe UI" w:hAnsi="Segoe UI" w:cs="Segoe UI"/>
      <w:sz w:val="18"/>
      <w:szCs w:val="18"/>
    </w:rPr>
  </w:style>
  <w:style w:type="paragraph" w:styleId="Caption">
    <w:name w:val="caption"/>
    <w:basedOn w:val="Normal"/>
    <w:next w:val="Normal"/>
    <w:uiPriority w:val="35"/>
    <w:unhideWhenUsed/>
    <w:qFormat/>
    <w:rsid w:val="00315297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2C5C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C5C6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://www.bethd.ca/pubs/mesthe.pdf" TargetMode="External"/><Relationship Id="rId18" Type="http://schemas.openxmlformats.org/officeDocument/2006/relationships/hyperlink" Target="https://www.marxists.org/archive/marx/works/download/pdf/Capital-Volume-I.pdf" TargetMode="External"/><Relationship Id="rId26" Type="http://schemas.openxmlformats.org/officeDocument/2006/relationships/image" Target="media/image7.emf"/><Relationship Id="rId3" Type="http://schemas.openxmlformats.org/officeDocument/2006/relationships/styles" Target="styles.xml"/><Relationship Id="rId21" Type="http://schemas.openxmlformats.org/officeDocument/2006/relationships/hyperlink" Target="http://www.legislation.gov.uk/wsi/2017/939/regulation/2/made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iwa.wales/wp-content/uploads/2016/04/socio-econ-valleys2004.pdf" TargetMode="External"/><Relationship Id="rId17" Type="http://schemas.openxmlformats.org/officeDocument/2006/relationships/hyperlink" Target="http://dx.doi.org/10.1016/j.enpol.2017.04.028" TargetMode="External"/><Relationship Id="rId25" Type="http://schemas.openxmlformats.org/officeDocument/2006/relationships/image" Target="media/image6.emf"/><Relationship Id="rId2" Type="http://schemas.openxmlformats.org/officeDocument/2006/relationships/numbering" Target="numbering.xml"/><Relationship Id="rId16" Type="http://schemas.openxmlformats.org/officeDocument/2006/relationships/hyperlink" Target="http://www.legislation.gov.uk/anaw/2016/3/contents" TargetMode="External"/><Relationship Id="rId20" Type="http://schemas.openxmlformats.org/officeDocument/2006/relationships/hyperlink" Target="https://storiesofchange.ac.uk/about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5.emf"/><Relationship Id="rId5" Type="http://schemas.openxmlformats.org/officeDocument/2006/relationships/webSettings" Target="webSettings.xml"/><Relationship Id="rId15" Type="http://schemas.openxmlformats.org/officeDocument/2006/relationships/hyperlink" Target="https://www.merriam-webster.com/dictionary/environment" TargetMode="External"/><Relationship Id="rId23" Type="http://schemas.openxmlformats.org/officeDocument/2006/relationships/hyperlink" Target="https://www.bbc.co.uk/blogs/waleshistory/2011/03/wales_and_industrialisation.html" TargetMode="External"/><Relationship Id="rId28" Type="http://schemas.openxmlformats.org/officeDocument/2006/relationships/footer" Target="footer2.xml"/><Relationship Id="rId10" Type="http://schemas.openxmlformats.org/officeDocument/2006/relationships/image" Target="media/image3.emf"/><Relationship Id="rId19" Type="http://schemas.openxmlformats.org/officeDocument/2006/relationships/hyperlink" Target="https://www.theguardian.com/commentisfree/2015/jul/16/britain-wild-nature-rewilding-ecosystems-heal-lives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bbc.co.uk/news/magazine-23028078" TargetMode="External"/><Relationship Id="rId22" Type="http://schemas.openxmlformats.org/officeDocument/2006/relationships/hyperlink" Target="https://www.researchgate.net/figure/The-South-Wales-Valleys-indicating-locations-of-the-study-communities-a-The_fig1_316374062" TargetMode="External"/><Relationship Id="rId27" Type="http://schemas.openxmlformats.org/officeDocument/2006/relationships/footer" Target="foot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5B07460-B448-49EA-AF6F-3F78800A29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64</Pages>
  <Words>13870</Words>
  <Characters>79064</Characters>
  <Application>Microsoft Office Word</Application>
  <DocSecurity>0</DocSecurity>
  <Lines>658</Lines>
  <Paragraphs>185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92749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jamie evans</dc:creator>
  <cp:keywords/>
  <dc:description/>
  <cp:lastModifiedBy>jamie evans</cp:lastModifiedBy>
  <cp:revision>6</cp:revision>
  <cp:lastPrinted>2019-09-22T15:35:00Z</cp:lastPrinted>
  <dcterms:created xsi:type="dcterms:W3CDTF">2019-09-22T14:44:00Z</dcterms:created>
  <dcterms:modified xsi:type="dcterms:W3CDTF">2019-09-22T15:47:00Z</dcterms:modified>
</cp:coreProperties>
</file>