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8C9E39" w14:textId="77777777" w:rsidR="005118B5" w:rsidRPr="0015161B" w:rsidRDefault="005118B5" w:rsidP="0015161B">
      <w:pPr>
        <w:jc w:val="center"/>
        <w:rPr>
          <w:rFonts w:cs="Times New Roman"/>
          <w:b/>
          <w:szCs w:val="24"/>
        </w:rPr>
      </w:pPr>
    </w:p>
    <w:p w14:paraId="719EB7A9" w14:textId="77777777" w:rsidR="005118B5" w:rsidRPr="0015161B" w:rsidRDefault="005118B5" w:rsidP="0015161B">
      <w:pPr>
        <w:jc w:val="center"/>
        <w:rPr>
          <w:rFonts w:cs="Times New Roman"/>
          <w:b/>
          <w:szCs w:val="24"/>
        </w:rPr>
      </w:pPr>
    </w:p>
    <w:p w14:paraId="70F8CF1E" w14:textId="77777777" w:rsidR="005118B5" w:rsidRPr="0015161B" w:rsidRDefault="005118B5" w:rsidP="0015161B">
      <w:pPr>
        <w:jc w:val="center"/>
        <w:rPr>
          <w:rFonts w:cs="Times New Roman"/>
          <w:b/>
          <w:szCs w:val="24"/>
        </w:rPr>
      </w:pPr>
    </w:p>
    <w:p w14:paraId="4521F6B1" w14:textId="77777777" w:rsidR="00960D7B" w:rsidRDefault="00960D7B" w:rsidP="0015161B">
      <w:pPr>
        <w:jc w:val="center"/>
        <w:rPr>
          <w:rFonts w:cs="Times New Roman"/>
          <w:b/>
          <w:szCs w:val="24"/>
        </w:rPr>
      </w:pPr>
    </w:p>
    <w:p w14:paraId="35BFD30D" w14:textId="77777777" w:rsidR="00960D7B" w:rsidRDefault="00960D7B" w:rsidP="0015161B">
      <w:pPr>
        <w:jc w:val="center"/>
        <w:rPr>
          <w:rFonts w:cs="Times New Roman"/>
          <w:b/>
          <w:szCs w:val="24"/>
        </w:rPr>
      </w:pPr>
    </w:p>
    <w:p w14:paraId="142EB480" w14:textId="1B1070F1" w:rsidR="000D61B8" w:rsidRPr="00CC19B7" w:rsidRDefault="005118B5" w:rsidP="0015161B">
      <w:pPr>
        <w:jc w:val="center"/>
        <w:rPr>
          <w:rFonts w:cs="Times New Roman"/>
          <w:b/>
          <w:sz w:val="36"/>
          <w:szCs w:val="36"/>
        </w:rPr>
      </w:pPr>
      <w:r w:rsidRPr="00CC19B7">
        <w:rPr>
          <w:rFonts w:cs="Times New Roman"/>
          <w:b/>
          <w:sz w:val="36"/>
          <w:szCs w:val="36"/>
        </w:rPr>
        <w:t>Financial Management for the Hotel Industry</w:t>
      </w:r>
    </w:p>
    <w:p w14:paraId="5ECF5D0D" w14:textId="77777777" w:rsidR="005118B5" w:rsidRPr="00CC19B7" w:rsidRDefault="005118B5" w:rsidP="0015161B">
      <w:pPr>
        <w:jc w:val="center"/>
        <w:rPr>
          <w:rFonts w:cs="Times New Roman"/>
          <w:b/>
          <w:sz w:val="36"/>
          <w:szCs w:val="36"/>
        </w:rPr>
      </w:pPr>
      <w:r w:rsidRPr="00CC19B7">
        <w:rPr>
          <w:rFonts w:cs="Times New Roman"/>
          <w:b/>
          <w:sz w:val="36"/>
          <w:szCs w:val="36"/>
        </w:rPr>
        <w:t>BMIH5007</w:t>
      </w:r>
    </w:p>
    <w:p w14:paraId="5431B1A9" w14:textId="13E5940E" w:rsidR="005118B5" w:rsidRPr="00CC19B7" w:rsidRDefault="005118B5" w:rsidP="0015161B">
      <w:pPr>
        <w:jc w:val="center"/>
        <w:rPr>
          <w:rFonts w:cs="Times New Roman"/>
          <w:b/>
          <w:sz w:val="36"/>
          <w:szCs w:val="36"/>
        </w:rPr>
      </w:pPr>
      <w:r w:rsidRPr="00CC19B7">
        <w:rPr>
          <w:rFonts w:cs="Times New Roman"/>
          <w:b/>
          <w:sz w:val="36"/>
          <w:szCs w:val="36"/>
        </w:rPr>
        <w:t xml:space="preserve">Business Report - Comparison of Two Hospitality </w:t>
      </w:r>
      <w:r w:rsidR="006907BF" w:rsidRPr="00CC19B7">
        <w:rPr>
          <w:rFonts w:cs="Times New Roman"/>
          <w:b/>
          <w:sz w:val="36"/>
          <w:szCs w:val="36"/>
        </w:rPr>
        <w:t>Organizations</w:t>
      </w:r>
    </w:p>
    <w:p w14:paraId="1179767E" w14:textId="77777777" w:rsidR="005118B5" w:rsidRPr="00CC19B7" w:rsidRDefault="005118B5" w:rsidP="0015161B">
      <w:pPr>
        <w:jc w:val="center"/>
        <w:rPr>
          <w:rFonts w:cs="Times New Roman"/>
          <w:b/>
          <w:sz w:val="36"/>
          <w:szCs w:val="36"/>
        </w:rPr>
      </w:pPr>
      <w:r w:rsidRPr="00CC19B7">
        <w:rPr>
          <w:rFonts w:cs="Times New Roman"/>
          <w:b/>
          <w:sz w:val="36"/>
          <w:szCs w:val="36"/>
        </w:rPr>
        <w:t>Comparison of Shangri-La Hotels and Travelodge Hotels</w:t>
      </w:r>
    </w:p>
    <w:p w14:paraId="0F0F6629"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0B81F87E" w14:textId="04743FB7" w:rsidR="00960D7B" w:rsidRPr="00CC19B7" w:rsidRDefault="00CC5FFC" w:rsidP="00CC19B7">
      <w:pPr>
        <w:pStyle w:val="TOCHeading"/>
        <w:spacing w:line="360" w:lineRule="auto"/>
        <w:rPr>
          <w:rFonts w:ascii="Times New Roman" w:eastAsiaTheme="minorHAnsi" w:hAnsi="Times New Roman" w:cs="Times New Roman"/>
          <w:b/>
          <w:bCs/>
          <w:color w:val="auto"/>
          <w:sz w:val="24"/>
          <w:szCs w:val="24"/>
        </w:rPr>
      </w:pPr>
      <w:r w:rsidRPr="00CC19B7">
        <w:rPr>
          <w:rFonts w:ascii="Times New Roman" w:eastAsiaTheme="minorHAnsi" w:hAnsi="Times New Roman" w:cs="Times New Roman"/>
          <w:b/>
          <w:bCs/>
          <w:color w:val="auto"/>
          <w:sz w:val="24"/>
          <w:szCs w:val="24"/>
        </w:rPr>
        <w:t>Module name: Financial Management</w:t>
      </w:r>
    </w:p>
    <w:p w14:paraId="42C7E46A" w14:textId="0E141A7D" w:rsidR="00CC5FFC" w:rsidRPr="00CC19B7" w:rsidRDefault="00CC5FFC" w:rsidP="00CC19B7">
      <w:pPr>
        <w:jc w:val="left"/>
        <w:rPr>
          <w:b/>
          <w:bCs/>
        </w:rPr>
      </w:pPr>
      <w:r w:rsidRPr="00CC19B7">
        <w:rPr>
          <w:b/>
          <w:bCs/>
        </w:rPr>
        <w:t>Student name: Antonela Costiuc</w:t>
      </w:r>
    </w:p>
    <w:p w14:paraId="6C8EC320" w14:textId="6C805F7B" w:rsidR="00CC5FFC" w:rsidRPr="00CC19B7" w:rsidRDefault="00CC5FFC" w:rsidP="00CC19B7">
      <w:pPr>
        <w:jc w:val="left"/>
        <w:rPr>
          <w:b/>
          <w:bCs/>
        </w:rPr>
      </w:pPr>
      <w:r w:rsidRPr="00CC19B7">
        <w:rPr>
          <w:b/>
          <w:bCs/>
        </w:rPr>
        <w:t>Student number</w:t>
      </w:r>
      <w:r w:rsidR="00FB3FE0" w:rsidRPr="00CC19B7">
        <w:rPr>
          <w:b/>
          <w:bCs/>
        </w:rPr>
        <w:t>: 2117337</w:t>
      </w:r>
    </w:p>
    <w:p w14:paraId="734697F9" w14:textId="1402A002" w:rsidR="00FB3FE0" w:rsidRPr="00CC19B7" w:rsidRDefault="00CC19B7" w:rsidP="00CC19B7">
      <w:pPr>
        <w:jc w:val="left"/>
        <w:rPr>
          <w:b/>
          <w:bCs/>
        </w:rPr>
      </w:pPr>
      <w:r w:rsidRPr="00CC19B7">
        <w:rPr>
          <w:b/>
          <w:bCs/>
        </w:rPr>
        <w:t>Lecturer name: Tristan Hawkins</w:t>
      </w:r>
    </w:p>
    <w:p w14:paraId="2CC56B6C" w14:textId="77777777" w:rsidR="00960D7B" w:rsidRDefault="00960D7B" w:rsidP="00CC19B7">
      <w:pPr>
        <w:pStyle w:val="TOCHeading"/>
        <w:spacing w:line="360" w:lineRule="auto"/>
        <w:rPr>
          <w:rFonts w:ascii="Times New Roman" w:eastAsiaTheme="minorHAnsi" w:hAnsi="Times New Roman" w:cs="Times New Roman"/>
          <w:color w:val="auto"/>
          <w:sz w:val="24"/>
          <w:szCs w:val="24"/>
        </w:rPr>
      </w:pPr>
    </w:p>
    <w:p w14:paraId="4383F60A"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55B0CF9A" w14:textId="77777777" w:rsidR="00960D7B" w:rsidRDefault="00960D7B" w:rsidP="00CC19B7">
      <w:pPr>
        <w:pStyle w:val="TOCHeading"/>
        <w:spacing w:line="360" w:lineRule="auto"/>
        <w:rPr>
          <w:rFonts w:ascii="Times New Roman" w:eastAsiaTheme="minorHAnsi" w:hAnsi="Times New Roman" w:cs="Times New Roman"/>
          <w:color w:val="auto"/>
          <w:sz w:val="24"/>
          <w:szCs w:val="24"/>
        </w:rPr>
      </w:pPr>
    </w:p>
    <w:p w14:paraId="0D5958B7"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04777AF5"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108CB6E4"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1BD203AA" w14:textId="77777777" w:rsidR="00960D7B" w:rsidRDefault="00960D7B" w:rsidP="0015161B">
      <w:pPr>
        <w:pStyle w:val="TOCHeading"/>
        <w:spacing w:line="360" w:lineRule="auto"/>
        <w:jc w:val="center"/>
        <w:rPr>
          <w:rFonts w:ascii="Times New Roman" w:eastAsiaTheme="minorHAnsi" w:hAnsi="Times New Roman" w:cs="Times New Roman"/>
          <w:color w:val="auto"/>
          <w:sz w:val="24"/>
          <w:szCs w:val="24"/>
        </w:rPr>
      </w:pPr>
    </w:p>
    <w:p w14:paraId="1E318F77" w14:textId="77777777" w:rsidR="000B7119" w:rsidRDefault="000B7119" w:rsidP="000B7119"/>
    <w:p w14:paraId="7A1C7E39" w14:textId="77777777" w:rsidR="000B7119" w:rsidRDefault="000B7119" w:rsidP="000B7119"/>
    <w:p w14:paraId="10D54188" w14:textId="77777777" w:rsidR="000B7119" w:rsidRPr="000B7119" w:rsidRDefault="000B7119" w:rsidP="000B7119"/>
    <w:sdt>
      <w:sdtPr>
        <w:rPr>
          <w:rFonts w:ascii="Times New Roman" w:eastAsiaTheme="minorHAnsi" w:hAnsi="Times New Roman" w:cs="Times New Roman"/>
          <w:color w:val="auto"/>
          <w:sz w:val="24"/>
          <w:szCs w:val="24"/>
        </w:rPr>
        <w:id w:val="230124542"/>
        <w:docPartObj>
          <w:docPartGallery w:val="Table of Contents"/>
          <w:docPartUnique/>
        </w:docPartObj>
      </w:sdtPr>
      <w:sdtEndPr>
        <w:rPr>
          <w:b/>
          <w:bCs/>
          <w:noProof/>
        </w:rPr>
      </w:sdtEndPr>
      <w:sdtContent>
        <w:p w14:paraId="7F97D4B4" w14:textId="62E3535E" w:rsidR="00FF7494" w:rsidRPr="0015161B" w:rsidRDefault="00FF7494" w:rsidP="0015161B">
          <w:pPr>
            <w:pStyle w:val="TOCHeading"/>
            <w:spacing w:line="360" w:lineRule="auto"/>
            <w:jc w:val="center"/>
            <w:rPr>
              <w:rFonts w:ascii="Times New Roman" w:hAnsi="Times New Roman" w:cs="Times New Roman"/>
              <w:b/>
              <w:color w:val="auto"/>
              <w:sz w:val="24"/>
              <w:szCs w:val="24"/>
            </w:rPr>
          </w:pPr>
          <w:r w:rsidRPr="0015161B">
            <w:rPr>
              <w:rFonts w:ascii="Times New Roman" w:hAnsi="Times New Roman" w:cs="Times New Roman"/>
              <w:b/>
              <w:color w:val="auto"/>
              <w:sz w:val="24"/>
              <w:szCs w:val="24"/>
            </w:rPr>
            <w:t>Table of Contents</w:t>
          </w:r>
        </w:p>
        <w:p w14:paraId="377F6F98" w14:textId="34E7584A" w:rsidR="000D1043" w:rsidRDefault="00FF7494">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r w:rsidRPr="0015161B">
            <w:rPr>
              <w:rFonts w:cs="Times New Roman"/>
              <w:szCs w:val="24"/>
            </w:rPr>
            <w:fldChar w:fldCharType="begin"/>
          </w:r>
          <w:r w:rsidRPr="0015161B">
            <w:rPr>
              <w:rFonts w:cs="Times New Roman"/>
              <w:szCs w:val="24"/>
            </w:rPr>
            <w:instrText xml:space="preserve"> TOC \o "1-3" \h \z \u </w:instrText>
          </w:r>
          <w:r w:rsidRPr="0015161B">
            <w:rPr>
              <w:rFonts w:cs="Times New Roman"/>
              <w:szCs w:val="24"/>
            </w:rPr>
            <w:fldChar w:fldCharType="separate"/>
          </w:r>
          <w:hyperlink w:anchor="_Toc166237467" w:history="1">
            <w:r w:rsidR="000D1043" w:rsidRPr="00861EEE">
              <w:rPr>
                <w:rStyle w:val="Hyperlink"/>
                <w:rFonts w:cs="Times New Roman"/>
                <w:noProof/>
                <w14:scene3d>
                  <w14:camera w14:prst="orthographicFront"/>
                  <w14:lightRig w14:rig="threePt" w14:dir="t">
                    <w14:rot w14:lat="0" w14:lon="0" w14:rev="0"/>
                  </w14:lightRig>
                </w14:scene3d>
              </w:rPr>
              <w:t>1</w:t>
            </w:r>
            <w:r w:rsidR="000D1043">
              <w:rPr>
                <w:rFonts w:asciiTheme="minorHAnsi" w:eastAsiaTheme="minorEastAsia" w:hAnsiTheme="minorHAnsi"/>
                <w:noProof/>
                <w:kern w:val="2"/>
                <w:szCs w:val="24"/>
                <w:lang w:val="en-GB" w:eastAsia="en-GB"/>
                <w14:ligatures w14:val="standardContextual"/>
              </w:rPr>
              <w:tab/>
            </w:r>
            <w:r w:rsidR="000D1043" w:rsidRPr="00861EEE">
              <w:rPr>
                <w:rStyle w:val="Hyperlink"/>
                <w:rFonts w:cs="Times New Roman"/>
                <w:noProof/>
              </w:rPr>
              <w:t>Introduction</w:t>
            </w:r>
            <w:r w:rsidR="000D1043">
              <w:rPr>
                <w:noProof/>
                <w:webHidden/>
              </w:rPr>
              <w:tab/>
            </w:r>
            <w:r w:rsidR="000D1043">
              <w:rPr>
                <w:noProof/>
                <w:webHidden/>
              </w:rPr>
              <w:fldChar w:fldCharType="begin"/>
            </w:r>
            <w:r w:rsidR="000D1043">
              <w:rPr>
                <w:noProof/>
                <w:webHidden/>
              </w:rPr>
              <w:instrText xml:space="preserve"> PAGEREF _Toc166237467 \h </w:instrText>
            </w:r>
            <w:r w:rsidR="000D1043">
              <w:rPr>
                <w:noProof/>
                <w:webHidden/>
              </w:rPr>
            </w:r>
            <w:r w:rsidR="000D1043">
              <w:rPr>
                <w:noProof/>
                <w:webHidden/>
              </w:rPr>
              <w:fldChar w:fldCharType="separate"/>
            </w:r>
            <w:r w:rsidR="000D1043">
              <w:rPr>
                <w:noProof/>
                <w:webHidden/>
              </w:rPr>
              <w:t>3</w:t>
            </w:r>
            <w:r w:rsidR="000D1043">
              <w:rPr>
                <w:noProof/>
                <w:webHidden/>
              </w:rPr>
              <w:fldChar w:fldCharType="end"/>
            </w:r>
          </w:hyperlink>
        </w:p>
        <w:p w14:paraId="2EE8E659" w14:textId="36DF42AE" w:rsidR="000D1043" w:rsidRDefault="000D1043">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166237468" w:history="1">
            <w:r w:rsidRPr="00861EEE">
              <w:rPr>
                <w:rStyle w:val="Hyperlink"/>
                <w:rFonts w:cs="Times New Roman"/>
                <w:noProof/>
                <w14:scene3d>
                  <w14:camera w14:prst="orthographicFront"/>
                  <w14:lightRig w14:rig="threePt" w14:dir="t">
                    <w14:rot w14:lat="0" w14:lon="0" w14:rev="0"/>
                  </w14:lightRig>
                </w14:scene3d>
              </w:rPr>
              <w:t>2</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Overview of the Hotels</w:t>
            </w:r>
            <w:r>
              <w:rPr>
                <w:noProof/>
                <w:webHidden/>
              </w:rPr>
              <w:tab/>
            </w:r>
            <w:r>
              <w:rPr>
                <w:noProof/>
                <w:webHidden/>
              </w:rPr>
              <w:fldChar w:fldCharType="begin"/>
            </w:r>
            <w:r>
              <w:rPr>
                <w:noProof/>
                <w:webHidden/>
              </w:rPr>
              <w:instrText xml:space="preserve"> PAGEREF _Toc166237468 \h </w:instrText>
            </w:r>
            <w:r>
              <w:rPr>
                <w:noProof/>
                <w:webHidden/>
              </w:rPr>
            </w:r>
            <w:r>
              <w:rPr>
                <w:noProof/>
                <w:webHidden/>
              </w:rPr>
              <w:fldChar w:fldCharType="separate"/>
            </w:r>
            <w:r>
              <w:rPr>
                <w:noProof/>
                <w:webHidden/>
              </w:rPr>
              <w:t>3</w:t>
            </w:r>
            <w:r>
              <w:rPr>
                <w:noProof/>
                <w:webHidden/>
              </w:rPr>
              <w:fldChar w:fldCharType="end"/>
            </w:r>
          </w:hyperlink>
        </w:p>
        <w:p w14:paraId="37D9ACCA" w14:textId="27B4AFC2"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69" w:history="1">
            <w:r w:rsidRPr="00861EEE">
              <w:rPr>
                <w:rStyle w:val="Hyperlink"/>
                <w:rFonts w:cs="Times New Roman"/>
                <w:noProof/>
              </w:rPr>
              <w:t>2.1</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Shangri-La Hotels</w:t>
            </w:r>
            <w:r>
              <w:rPr>
                <w:noProof/>
                <w:webHidden/>
              </w:rPr>
              <w:tab/>
            </w:r>
            <w:r>
              <w:rPr>
                <w:noProof/>
                <w:webHidden/>
              </w:rPr>
              <w:fldChar w:fldCharType="begin"/>
            </w:r>
            <w:r>
              <w:rPr>
                <w:noProof/>
                <w:webHidden/>
              </w:rPr>
              <w:instrText xml:space="preserve"> PAGEREF _Toc166237469 \h </w:instrText>
            </w:r>
            <w:r>
              <w:rPr>
                <w:noProof/>
                <w:webHidden/>
              </w:rPr>
            </w:r>
            <w:r>
              <w:rPr>
                <w:noProof/>
                <w:webHidden/>
              </w:rPr>
              <w:fldChar w:fldCharType="separate"/>
            </w:r>
            <w:r>
              <w:rPr>
                <w:noProof/>
                <w:webHidden/>
              </w:rPr>
              <w:t>3</w:t>
            </w:r>
            <w:r>
              <w:rPr>
                <w:noProof/>
                <w:webHidden/>
              </w:rPr>
              <w:fldChar w:fldCharType="end"/>
            </w:r>
          </w:hyperlink>
        </w:p>
        <w:p w14:paraId="34C68DA9" w14:textId="59252ED8"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0" w:history="1">
            <w:r w:rsidRPr="00861EEE">
              <w:rPr>
                <w:rStyle w:val="Hyperlink"/>
                <w:rFonts w:cs="Times New Roman"/>
                <w:noProof/>
              </w:rPr>
              <w:t>2.2</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Travelodge Hotels</w:t>
            </w:r>
            <w:r>
              <w:rPr>
                <w:noProof/>
                <w:webHidden/>
              </w:rPr>
              <w:tab/>
            </w:r>
            <w:r>
              <w:rPr>
                <w:noProof/>
                <w:webHidden/>
              </w:rPr>
              <w:fldChar w:fldCharType="begin"/>
            </w:r>
            <w:r>
              <w:rPr>
                <w:noProof/>
                <w:webHidden/>
              </w:rPr>
              <w:instrText xml:space="preserve"> PAGEREF _Toc166237470 \h </w:instrText>
            </w:r>
            <w:r>
              <w:rPr>
                <w:noProof/>
                <w:webHidden/>
              </w:rPr>
            </w:r>
            <w:r>
              <w:rPr>
                <w:noProof/>
                <w:webHidden/>
              </w:rPr>
              <w:fldChar w:fldCharType="separate"/>
            </w:r>
            <w:r>
              <w:rPr>
                <w:noProof/>
                <w:webHidden/>
              </w:rPr>
              <w:t>4</w:t>
            </w:r>
            <w:r>
              <w:rPr>
                <w:noProof/>
                <w:webHidden/>
              </w:rPr>
              <w:fldChar w:fldCharType="end"/>
            </w:r>
          </w:hyperlink>
        </w:p>
        <w:p w14:paraId="403562CA" w14:textId="1F431ED0" w:rsidR="000D1043" w:rsidRDefault="000D1043">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166237471" w:history="1">
            <w:r w:rsidRPr="00861EEE">
              <w:rPr>
                <w:rStyle w:val="Hyperlink"/>
                <w:rFonts w:cs="Times New Roman"/>
                <w:noProof/>
                <w14:scene3d>
                  <w14:camera w14:prst="orthographicFront"/>
                  <w14:lightRig w14:rig="threePt" w14:dir="t">
                    <w14:rot w14:lat="0" w14:lon="0" w14:rev="0"/>
                  </w14:lightRig>
                </w14:scene3d>
              </w:rPr>
              <w:t>3</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Comparison of Shangri-La Hotels and Travelodge Hotels</w:t>
            </w:r>
            <w:r>
              <w:rPr>
                <w:noProof/>
                <w:webHidden/>
              </w:rPr>
              <w:tab/>
            </w:r>
            <w:r>
              <w:rPr>
                <w:noProof/>
                <w:webHidden/>
              </w:rPr>
              <w:fldChar w:fldCharType="begin"/>
            </w:r>
            <w:r>
              <w:rPr>
                <w:noProof/>
                <w:webHidden/>
              </w:rPr>
              <w:instrText xml:space="preserve"> PAGEREF _Toc166237471 \h </w:instrText>
            </w:r>
            <w:r>
              <w:rPr>
                <w:noProof/>
                <w:webHidden/>
              </w:rPr>
            </w:r>
            <w:r>
              <w:rPr>
                <w:noProof/>
                <w:webHidden/>
              </w:rPr>
              <w:fldChar w:fldCharType="separate"/>
            </w:r>
            <w:r>
              <w:rPr>
                <w:noProof/>
                <w:webHidden/>
              </w:rPr>
              <w:t>5</w:t>
            </w:r>
            <w:r>
              <w:rPr>
                <w:noProof/>
                <w:webHidden/>
              </w:rPr>
              <w:fldChar w:fldCharType="end"/>
            </w:r>
          </w:hyperlink>
        </w:p>
        <w:p w14:paraId="5B1BA36B" w14:textId="72B631A3"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2" w:history="1">
            <w:r w:rsidRPr="00861EEE">
              <w:rPr>
                <w:rStyle w:val="Hyperlink"/>
                <w:rFonts w:cs="Times New Roman"/>
                <w:noProof/>
              </w:rPr>
              <w:t>3.1</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Total Revenue</w:t>
            </w:r>
            <w:r>
              <w:rPr>
                <w:noProof/>
                <w:webHidden/>
              </w:rPr>
              <w:tab/>
            </w:r>
            <w:r>
              <w:rPr>
                <w:noProof/>
                <w:webHidden/>
              </w:rPr>
              <w:fldChar w:fldCharType="begin"/>
            </w:r>
            <w:r>
              <w:rPr>
                <w:noProof/>
                <w:webHidden/>
              </w:rPr>
              <w:instrText xml:space="preserve"> PAGEREF _Toc166237472 \h </w:instrText>
            </w:r>
            <w:r>
              <w:rPr>
                <w:noProof/>
                <w:webHidden/>
              </w:rPr>
            </w:r>
            <w:r>
              <w:rPr>
                <w:noProof/>
                <w:webHidden/>
              </w:rPr>
              <w:fldChar w:fldCharType="separate"/>
            </w:r>
            <w:r>
              <w:rPr>
                <w:noProof/>
                <w:webHidden/>
              </w:rPr>
              <w:t>5</w:t>
            </w:r>
            <w:r>
              <w:rPr>
                <w:noProof/>
                <w:webHidden/>
              </w:rPr>
              <w:fldChar w:fldCharType="end"/>
            </w:r>
          </w:hyperlink>
        </w:p>
        <w:p w14:paraId="4E591703" w14:textId="1A78CC21"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3" w:history="1">
            <w:r w:rsidRPr="00861EEE">
              <w:rPr>
                <w:rStyle w:val="Hyperlink"/>
                <w:rFonts w:cs="Times New Roman"/>
                <w:noProof/>
              </w:rPr>
              <w:t>3.2</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Market Position</w:t>
            </w:r>
            <w:r>
              <w:rPr>
                <w:noProof/>
                <w:webHidden/>
              </w:rPr>
              <w:tab/>
            </w:r>
            <w:r>
              <w:rPr>
                <w:noProof/>
                <w:webHidden/>
              </w:rPr>
              <w:fldChar w:fldCharType="begin"/>
            </w:r>
            <w:r>
              <w:rPr>
                <w:noProof/>
                <w:webHidden/>
              </w:rPr>
              <w:instrText xml:space="preserve"> PAGEREF _Toc166237473 \h </w:instrText>
            </w:r>
            <w:r>
              <w:rPr>
                <w:noProof/>
                <w:webHidden/>
              </w:rPr>
            </w:r>
            <w:r>
              <w:rPr>
                <w:noProof/>
                <w:webHidden/>
              </w:rPr>
              <w:fldChar w:fldCharType="separate"/>
            </w:r>
            <w:r>
              <w:rPr>
                <w:noProof/>
                <w:webHidden/>
              </w:rPr>
              <w:t>8</w:t>
            </w:r>
            <w:r>
              <w:rPr>
                <w:noProof/>
                <w:webHidden/>
              </w:rPr>
              <w:fldChar w:fldCharType="end"/>
            </w:r>
          </w:hyperlink>
        </w:p>
        <w:p w14:paraId="4AD4B172" w14:textId="39368D27"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4" w:history="1">
            <w:r w:rsidRPr="00861EEE">
              <w:rPr>
                <w:rStyle w:val="Hyperlink"/>
                <w:rFonts w:cs="Times New Roman"/>
                <w:noProof/>
              </w:rPr>
              <w:t>3.3</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Growth Potential</w:t>
            </w:r>
            <w:r>
              <w:rPr>
                <w:noProof/>
                <w:webHidden/>
              </w:rPr>
              <w:tab/>
            </w:r>
            <w:r>
              <w:rPr>
                <w:noProof/>
                <w:webHidden/>
              </w:rPr>
              <w:fldChar w:fldCharType="begin"/>
            </w:r>
            <w:r>
              <w:rPr>
                <w:noProof/>
                <w:webHidden/>
              </w:rPr>
              <w:instrText xml:space="preserve"> PAGEREF _Toc166237474 \h </w:instrText>
            </w:r>
            <w:r>
              <w:rPr>
                <w:noProof/>
                <w:webHidden/>
              </w:rPr>
            </w:r>
            <w:r>
              <w:rPr>
                <w:noProof/>
                <w:webHidden/>
              </w:rPr>
              <w:fldChar w:fldCharType="separate"/>
            </w:r>
            <w:r>
              <w:rPr>
                <w:noProof/>
                <w:webHidden/>
              </w:rPr>
              <w:t>11</w:t>
            </w:r>
            <w:r>
              <w:rPr>
                <w:noProof/>
                <w:webHidden/>
              </w:rPr>
              <w:fldChar w:fldCharType="end"/>
            </w:r>
          </w:hyperlink>
        </w:p>
        <w:p w14:paraId="5CA836B5" w14:textId="6D40A8AD"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5" w:history="1">
            <w:r w:rsidRPr="00861EEE">
              <w:rPr>
                <w:rStyle w:val="Hyperlink"/>
                <w:rFonts w:cs="Times New Roman"/>
                <w:noProof/>
              </w:rPr>
              <w:t>3.4</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Financial Commitment to CSR</w:t>
            </w:r>
            <w:r>
              <w:rPr>
                <w:noProof/>
                <w:webHidden/>
              </w:rPr>
              <w:tab/>
            </w:r>
            <w:r>
              <w:rPr>
                <w:noProof/>
                <w:webHidden/>
              </w:rPr>
              <w:fldChar w:fldCharType="begin"/>
            </w:r>
            <w:r>
              <w:rPr>
                <w:noProof/>
                <w:webHidden/>
              </w:rPr>
              <w:instrText xml:space="preserve"> PAGEREF _Toc166237475 \h </w:instrText>
            </w:r>
            <w:r>
              <w:rPr>
                <w:noProof/>
                <w:webHidden/>
              </w:rPr>
            </w:r>
            <w:r>
              <w:rPr>
                <w:noProof/>
                <w:webHidden/>
              </w:rPr>
              <w:fldChar w:fldCharType="separate"/>
            </w:r>
            <w:r>
              <w:rPr>
                <w:noProof/>
                <w:webHidden/>
              </w:rPr>
              <w:t>11</w:t>
            </w:r>
            <w:r>
              <w:rPr>
                <w:noProof/>
                <w:webHidden/>
              </w:rPr>
              <w:fldChar w:fldCharType="end"/>
            </w:r>
          </w:hyperlink>
        </w:p>
        <w:p w14:paraId="3C47A4DB" w14:textId="3B17D1B9" w:rsidR="000D1043" w:rsidRDefault="000D1043">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166237476" w:history="1">
            <w:r w:rsidRPr="00861EEE">
              <w:rPr>
                <w:rStyle w:val="Hyperlink"/>
                <w:rFonts w:cs="Times New Roman"/>
                <w:noProof/>
                <w14:scene3d>
                  <w14:camera w14:prst="orthographicFront"/>
                  <w14:lightRig w14:rig="threePt" w14:dir="t">
                    <w14:rot w14:lat="0" w14:lon="0" w14:rev="0"/>
                  </w14:lightRig>
                </w14:scene3d>
              </w:rPr>
              <w:t>4</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Conclusion</w:t>
            </w:r>
            <w:r>
              <w:rPr>
                <w:noProof/>
                <w:webHidden/>
              </w:rPr>
              <w:tab/>
            </w:r>
            <w:r>
              <w:rPr>
                <w:noProof/>
                <w:webHidden/>
              </w:rPr>
              <w:fldChar w:fldCharType="begin"/>
            </w:r>
            <w:r>
              <w:rPr>
                <w:noProof/>
                <w:webHidden/>
              </w:rPr>
              <w:instrText xml:space="preserve"> PAGEREF _Toc166237476 \h </w:instrText>
            </w:r>
            <w:r>
              <w:rPr>
                <w:noProof/>
                <w:webHidden/>
              </w:rPr>
            </w:r>
            <w:r>
              <w:rPr>
                <w:noProof/>
                <w:webHidden/>
              </w:rPr>
              <w:fldChar w:fldCharType="separate"/>
            </w:r>
            <w:r>
              <w:rPr>
                <w:noProof/>
                <w:webHidden/>
              </w:rPr>
              <w:t>12</w:t>
            </w:r>
            <w:r>
              <w:rPr>
                <w:noProof/>
                <w:webHidden/>
              </w:rPr>
              <w:fldChar w:fldCharType="end"/>
            </w:r>
          </w:hyperlink>
        </w:p>
        <w:p w14:paraId="238C3D01" w14:textId="59B42C74" w:rsidR="000D1043" w:rsidRDefault="000D1043">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166237477" w:history="1">
            <w:r w:rsidRPr="00861EEE">
              <w:rPr>
                <w:rStyle w:val="Hyperlink"/>
                <w:rFonts w:cs="Times New Roman"/>
                <w:noProof/>
                <w14:scene3d>
                  <w14:camera w14:prst="orthographicFront"/>
                  <w14:lightRig w14:rig="threePt" w14:dir="t">
                    <w14:rot w14:lat="0" w14:lon="0" w14:rev="0"/>
                  </w14:lightRig>
                </w14:scene3d>
              </w:rPr>
              <w:t>5</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Recommendations</w:t>
            </w:r>
            <w:r>
              <w:rPr>
                <w:noProof/>
                <w:webHidden/>
              </w:rPr>
              <w:tab/>
            </w:r>
            <w:r>
              <w:rPr>
                <w:noProof/>
                <w:webHidden/>
              </w:rPr>
              <w:fldChar w:fldCharType="begin"/>
            </w:r>
            <w:r>
              <w:rPr>
                <w:noProof/>
                <w:webHidden/>
              </w:rPr>
              <w:instrText xml:space="preserve"> PAGEREF _Toc166237477 \h </w:instrText>
            </w:r>
            <w:r>
              <w:rPr>
                <w:noProof/>
                <w:webHidden/>
              </w:rPr>
            </w:r>
            <w:r>
              <w:rPr>
                <w:noProof/>
                <w:webHidden/>
              </w:rPr>
              <w:fldChar w:fldCharType="separate"/>
            </w:r>
            <w:r>
              <w:rPr>
                <w:noProof/>
                <w:webHidden/>
              </w:rPr>
              <w:t>12</w:t>
            </w:r>
            <w:r>
              <w:rPr>
                <w:noProof/>
                <w:webHidden/>
              </w:rPr>
              <w:fldChar w:fldCharType="end"/>
            </w:r>
          </w:hyperlink>
        </w:p>
        <w:p w14:paraId="560D01DD" w14:textId="7427D5C4"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8" w:history="1">
            <w:r w:rsidRPr="00861EEE">
              <w:rPr>
                <w:rStyle w:val="Hyperlink"/>
                <w:rFonts w:cs="Times New Roman"/>
                <w:noProof/>
              </w:rPr>
              <w:t>5.1</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For Shangri-La</w:t>
            </w:r>
            <w:r>
              <w:rPr>
                <w:noProof/>
                <w:webHidden/>
              </w:rPr>
              <w:tab/>
            </w:r>
            <w:r>
              <w:rPr>
                <w:noProof/>
                <w:webHidden/>
              </w:rPr>
              <w:fldChar w:fldCharType="begin"/>
            </w:r>
            <w:r>
              <w:rPr>
                <w:noProof/>
                <w:webHidden/>
              </w:rPr>
              <w:instrText xml:space="preserve"> PAGEREF _Toc166237478 \h </w:instrText>
            </w:r>
            <w:r>
              <w:rPr>
                <w:noProof/>
                <w:webHidden/>
              </w:rPr>
            </w:r>
            <w:r>
              <w:rPr>
                <w:noProof/>
                <w:webHidden/>
              </w:rPr>
              <w:fldChar w:fldCharType="separate"/>
            </w:r>
            <w:r>
              <w:rPr>
                <w:noProof/>
                <w:webHidden/>
              </w:rPr>
              <w:t>12</w:t>
            </w:r>
            <w:r>
              <w:rPr>
                <w:noProof/>
                <w:webHidden/>
              </w:rPr>
              <w:fldChar w:fldCharType="end"/>
            </w:r>
          </w:hyperlink>
        </w:p>
        <w:p w14:paraId="4C0D6575" w14:textId="1F7B85FB" w:rsidR="000D1043" w:rsidRDefault="000D1043">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166237479" w:history="1">
            <w:r w:rsidRPr="00861EEE">
              <w:rPr>
                <w:rStyle w:val="Hyperlink"/>
                <w:rFonts w:cs="Times New Roman"/>
                <w:noProof/>
              </w:rPr>
              <w:t>5.2</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For Travelodge</w:t>
            </w:r>
            <w:r>
              <w:rPr>
                <w:noProof/>
                <w:webHidden/>
              </w:rPr>
              <w:tab/>
            </w:r>
            <w:r>
              <w:rPr>
                <w:noProof/>
                <w:webHidden/>
              </w:rPr>
              <w:fldChar w:fldCharType="begin"/>
            </w:r>
            <w:r>
              <w:rPr>
                <w:noProof/>
                <w:webHidden/>
              </w:rPr>
              <w:instrText xml:space="preserve"> PAGEREF _Toc166237479 \h </w:instrText>
            </w:r>
            <w:r>
              <w:rPr>
                <w:noProof/>
                <w:webHidden/>
              </w:rPr>
            </w:r>
            <w:r>
              <w:rPr>
                <w:noProof/>
                <w:webHidden/>
              </w:rPr>
              <w:fldChar w:fldCharType="separate"/>
            </w:r>
            <w:r>
              <w:rPr>
                <w:noProof/>
                <w:webHidden/>
              </w:rPr>
              <w:t>13</w:t>
            </w:r>
            <w:r>
              <w:rPr>
                <w:noProof/>
                <w:webHidden/>
              </w:rPr>
              <w:fldChar w:fldCharType="end"/>
            </w:r>
          </w:hyperlink>
        </w:p>
        <w:p w14:paraId="38FA221B" w14:textId="77284FCA" w:rsidR="000D1043" w:rsidRDefault="000D1043">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166237480" w:history="1">
            <w:r w:rsidRPr="00861EEE">
              <w:rPr>
                <w:rStyle w:val="Hyperlink"/>
                <w:rFonts w:cs="Times New Roman"/>
                <w:noProof/>
                <w14:scene3d>
                  <w14:camera w14:prst="orthographicFront"/>
                  <w14:lightRig w14:rig="threePt" w14:dir="t">
                    <w14:rot w14:lat="0" w14:lon="0" w14:rev="0"/>
                  </w14:lightRig>
                </w14:scene3d>
              </w:rPr>
              <w:t>6</w:t>
            </w:r>
            <w:r>
              <w:rPr>
                <w:rFonts w:asciiTheme="minorHAnsi" w:eastAsiaTheme="minorEastAsia" w:hAnsiTheme="minorHAnsi"/>
                <w:noProof/>
                <w:kern w:val="2"/>
                <w:szCs w:val="24"/>
                <w:lang w:val="en-GB" w:eastAsia="en-GB"/>
                <w14:ligatures w14:val="standardContextual"/>
              </w:rPr>
              <w:tab/>
            </w:r>
            <w:r w:rsidRPr="00861EEE">
              <w:rPr>
                <w:rStyle w:val="Hyperlink"/>
                <w:rFonts w:cs="Times New Roman"/>
                <w:noProof/>
              </w:rPr>
              <w:t>References</w:t>
            </w:r>
            <w:r>
              <w:rPr>
                <w:noProof/>
                <w:webHidden/>
              </w:rPr>
              <w:tab/>
            </w:r>
            <w:r>
              <w:rPr>
                <w:noProof/>
                <w:webHidden/>
              </w:rPr>
              <w:fldChar w:fldCharType="begin"/>
            </w:r>
            <w:r>
              <w:rPr>
                <w:noProof/>
                <w:webHidden/>
              </w:rPr>
              <w:instrText xml:space="preserve"> PAGEREF _Toc166237480 \h </w:instrText>
            </w:r>
            <w:r>
              <w:rPr>
                <w:noProof/>
                <w:webHidden/>
              </w:rPr>
            </w:r>
            <w:r>
              <w:rPr>
                <w:noProof/>
                <w:webHidden/>
              </w:rPr>
              <w:fldChar w:fldCharType="separate"/>
            </w:r>
            <w:r>
              <w:rPr>
                <w:noProof/>
                <w:webHidden/>
              </w:rPr>
              <w:t>14</w:t>
            </w:r>
            <w:r>
              <w:rPr>
                <w:noProof/>
                <w:webHidden/>
              </w:rPr>
              <w:fldChar w:fldCharType="end"/>
            </w:r>
          </w:hyperlink>
        </w:p>
        <w:p w14:paraId="4B02DF97" w14:textId="6EFB2F29" w:rsidR="00FF7494" w:rsidRPr="0015161B" w:rsidRDefault="00FF7494" w:rsidP="0015161B">
          <w:pPr>
            <w:rPr>
              <w:rFonts w:cs="Times New Roman"/>
              <w:szCs w:val="24"/>
            </w:rPr>
          </w:pPr>
          <w:r w:rsidRPr="0015161B">
            <w:rPr>
              <w:rFonts w:cs="Times New Roman"/>
              <w:b/>
              <w:bCs/>
              <w:noProof/>
              <w:szCs w:val="24"/>
            </w:rPr>
            <w:fldChar w:fldCharType="end"/>
          </w:r>
        </w:p>
      </w:sdtContent>
    </w:sdt>
    <w:p w14:paraId="484887A9" w14:textId="77777777" w:rsidR="005118B5" w:rsidRPr="0015161B" w:rsidRDefault="005118B5" w:rsidP="0015161B">
      <w:pPr>
        <w:rPr>
          <w:rFonts w:cs="Times New Roman"/>
          <w:b/>
          <w:szCs w:val="24"/>
        </w:rPr>
      </w:pPr>
    </w:p>
    <w:p w14:paraId="21893623" w14:textId="77777777" w:rsidR="005118B5" w:rsidRPr="0015161B" w:rsidRDefault="005118B5" w:rsidP="0015161B">
      <w:pPr>
        <w:spacing w:after="160"/>
        <w:jc w:val="left"/>
        <w:rPr>
          <w:rFonts w:cs="Times New Roman"/>
          <w:b/>
          <w:szCs w:val="24"/>
        </w:rPr>
      </w:pPr>
      <w:r w:rsidRPr="0015161B">
        <w:rPr>
          <w:rFonts w:cs="Times New Roman"/>
          <w:b/>
          <w:szCs w:val="24"/>
        </w:rPr>
        <w:br w:type="page"/>
      </w:r>
    </w:p>
    <w:p w14:paraId="27EEAB17" w14:textId="77777777" w:rsidR="005118B5" w:rsidRPr="0015161B" w:rsidRDefault="00301FC8" w:rsidP="0015161B">
      <w:pPr>
        <w:pStyle w:val="Heading1"/>
        <w:rPr>
          <w:rFonts w:cs="Times New Roman"/>
          <w:szCs w:val="24"/>
        </w:rPr>
      </w:pPr>
      <w:bookmarkStart w:id="0" w:name="_Toc166237467"/>
      <w:r w:rsidRPr="0015161B">
        <w:rPr>
          <w:rFonts w:cs="Times New Roman"/>
          <w:szCs w:val="24"/>
        </w:rPr>
        <w:lastRenderedPageBreak/>
        <w:t>Introduction</w:t>
      </w:r>
      <w:bookmarkEnd w:id="0"/>
    </w:p>
    <w:p w14:paraId="0A266B0C" w14:textId="77777777" w:rsidR="00292265" w:rsidRPr="0015161B" w:rsidRDefault="00ED1385" w:rsidP="0015161B">
      <w:pPr>
        <w:rPr>
          <w:rFonts w:cs="Times New Roman"/>
          <w:szCs w:val="24"/>
        </w:rPr>
      </w:pPr>
      <w:r w:rsidRPr="0015161B">
        <w:rPr>
          <w:rFonts w:cs="Times New Roman"/>
          <w:szCs w:val="24"/>
        </w:rPr>
        <w:t>The key purpose of the report is to discuss financial comparison between Shangri-La Hotels and Travelodge Hotels. In particular, the report will evaluate total revenue, market position, growth potential as well as financial commitment to CSR of both the hotels and compare</w:t>
      </w:r>
      <w:r w:rsidR="00927A38" w:rsidRPr="0015161B">
        <w:rPr>
          <w:rFonts w:cs="Times New Roman"/>
          <w:szCs w:val="24"/>
        </w:rPr>
        <w:t xml:space="preserve"> their respective approaches to financial management. Moreover, the report will shed light on the critical areas </w:t>
      </w:r>
      <w:r w:rsidR="00431B53" w:rsidRPr="0015161B">
        <w:rPr>
          <w:rFonts w:cs="Times New Roman"/>
          <w:szCs w:val="24"/>
        </w:rPr>
        <w:t xml:space="preserve">that have an impact on sustainability and financial performance and recommend </w:t>
      </w:r>
      <w:r w:rsidR="005827AE" w:rsidRPr="0015161B">
        <w:rPr>
          <w:rFonts w:cs="Times New Roman"/>
          <w:szCs w:val="24"/>
        </w:rPr>
        <w:t xml:space="preserve">better options to </w:t>
      </w:r>
      <w:proofErr w:type="gramStart"/>
      <w:r w:rsidR="005827AE" w:rsidRPr="0015161B">
        <w:rPr>
          <w:rFonts w:cs="Times New Roman"/>
          <w:szCs w:val="24"/>
        </w:rPr>
        <w:t>both of the hotels</w:t>
      </w:r>
      <w:proofErr w:type="gramEnd"/>
      <w:r w:rsidR="005827AE" w:rsidRPr="0015161B">
        <w:rPr>
          <w:rFonts w:cs="Times New Roman"/>
          <w:szCs w:val="24"/>
        </w:rPr>
        <w:t xml:space="preserve">. </w:t>
      </w:r>
    </w:p>
    <w:p w14:paraId="7EE56F17" w14:textId="77777777" w:rsidR="00301FC8" w:rsidRPr="0015161B" w:rsidRDefault="00301FC8" w:rsidP="0015161B">
      <w:pPr>
        <w:pStyle w:val="Heading1"/>
        <w:rPr>
          <w:rFonts w:cs="Times New Roman"/>
          <w:szCs w:val="24"/>
        </w:rPr>
      </w:pPr>
      <w:bookmarkStart w:id="1" w:name="_Toc166237468"/>
      <w:r w:rsidRPr="0015161B">
        <w:rPr>
          <w:rFonts w:cs="Times New Roman"/>
          <w:szCs w:val="24"/>
        </w:rPr>
        <w:t>Overview of the Hotels</w:t>
      </w:r>
      <w:bookmarkEnd w:id="1"/>
    </w:p>
    <w:p w14:paraId="42E3CD5A" w14:textId="77777777" w:rsidR="0011130C" w:rsidRPr="0015161B" w:rsidRDefault="0011130C" w:rsidP="0015161B">
      <w:pPr>
        <w:pStyle w:val="Heading2"/>
        <w:numPr>
          <w:ilvl w:val="1"/>
          <w:numId w:val="6"/>
        </w:numPr>
        <w:rPr>
          <w:rFonts w:cs="Times New Roman"/>
          <w:szCs w:val="24"/>
        </w:rPr>
      </w:pPr>
      <w:bookmarkStart w:id="2" w:name="_Toc166237469"/>
      <w:r w:rsidRPr="0015161B">
        <w:rPr>
          <w:rFonts w:cs="Times New Roman"/>
          <w:szCs w:val="24"/>
        </w:rPr>
        <w:t>Shangri-La Hotels</w:t>
      </w:r>
      <w:bookmarkEnd w:id="2"/>
      <w:r w:rsidRPr="0015161B">
        <w:rPr>
          <w:rFonts w:cs="Times New Roman"/>
          <w:szCs w:val="24"/>
        </w:rPr>
        <w:t xml:space="preserve"> </w:t>
      </w:r>
    </w:p>
    <w:p w14:paraId="3849C33F" w14:textId="77777777" w:rsidR="00BA7B24" w:rsidRPr="0015161B" w:rsidRDefault="0011130C" w:rsidP="0015161B">
      <w:pPr>
        <w:rPr>
          <w:rFonts w:cs="Times New Roman"/>
          <w:szCs w:val="24"/>
        </w:rPr>
      </w:pPr>
      <w:r w:rsidRPr="0015161B">
        <w:rPr>
          <w:rFonts w:cs="Times New Roman"/>
          <w:szCs w:val="24"/>
        </w:rPr>
        <w:t xml:space="preserve">Reaching an amazing 125 </w:t>
      </w:r>
      <w:r w:rsidR="00203FD9" w:rsidRPr="0015161B">
        <w:rPr>
          <w:rFonts w:cs="Times New Roman"/>
          <w:szCs w:val="24"/>
        </w:rPr>
        <w:t>meters</w:t>
      </w:r>
      <w:r w:rsidRPr="0015161B">
        <w:rPr>
          <w:rFonts w:cs="Times New Roman"/>
          <w:szCs w:val="24"/>
        </w:rPr>
        <w:t xml:space="preserve"> in height, the Shangri-La starts its rise on level 34 of the famous and tallest Western European construction, The Shard, which is located on the 18th floor</w:t>
      </w:r>
      <w:r w:rsidR="00203FD9" w:rsidRPr="0015161B">
        <w:rPr>
          <w:rFonts w:cs="Times New Roman"/>
          <w:szCs w:val="24"/>
        </w:rPr>
        <w:t xml:space="preserve"> (</w:t>
      </w:r>
      <w:r w:rsidR="00203FD9" w:rsidRPr="0015161B">
        <w:rPr>
          <w:rFonts w:cs="Times New Roman"/>
          <w:spacing w:val="2"/>
          <w:szCs w:val="24"/>
          <w:shd w:val="clear" w:color="auto" w:fill="FFFFFF"/>
        </w:rPr>
        <w:t>Shangri-La, 2024)</w:t>
      </w:r>
      <w:r w:rsidRPr="0015161B">
        <w:rPr>
          <w:rFonts w:cs="Times New Roman"/>
          <w:szCs w:val="24"/>
        </w:rPr>
        <w:t xml:space="preserve">. The Shangri-La Hotel brand is synonymous with world-class architecture, impeccable service, and delectable food. </w:t>
      </w:r>
      <w:r w:rsidR="008D34A3" w:rsidRPr="0015161B">
        <w:rPr>
          <w:rFonts w:cs="Times New Roman"/>
          <w:szCs w:val="24"/>
        </w:rPr>
        <w:t xml:space="preserve">Among its many attractions are </w:t>
      </w:r>
      <w:proofErr w:type="gramStart"/>
      <w:r w:rsidR="008D34A3" w:rsidRPr="0015161B">
        <w:rPr>
          <w:rFonts w:cs="Times New Roman"/>
          <w:szCs w:val="24"/>
        </w:rPr>
        <w:t>first</w:t>
      </w:r>
      <w:proofErr w:type="gramEnd"/>
      <w:r w:rsidR="008D34A3" w:rsidRPr="0015161B">
        <w:rPr>
          <w:rFonts w:cs="Times New Roman"/>
          <w:szCs w:val="24"/>
        </w:rPr>
        <w:t xml:space="preserve"> CHI Spa and two of the city's most exclusive restaurants, Shang </w:t>
      </w:r>
      <w:proofErr w:type="gramStart"/>
      <w:r w:rsidR="008D34A3" w:rsidRPr="0015161B">
        <w:rPr>
          <w:rFonts w:cs="Times New Roman"/>
          <w:szCs w:val="24"/>
        </w:rPr>
        <w:t>Palace</w:t>
      </w:r>
      <w:proofErr w:type="gramEnd"/>
      <w:r w:rsidR="008D34A3" w:rsidRPr="0015161B">
        <w:rPr>
          <w:rFonts w:cs="Times New Roman"/>
          <w:szCs w:val="24"/>
        </w:rPr>
        <w:t xml:space="preserve"> and The Line. Shangri-La Hotels </w:t>
      </w:r>
      <w:r w:rsidR="007F2DF4" w:rsidRPr="0015161B">
        <w:rPr>
          <w:rFonts w:cs="Times New Roman"/>
          <w:szCs w:val="24"/>
        </w:rPr>
        <w:t>and</w:t>
      </w:r>
      <w:r w:rsidR="008D34A3" w:rsidRPr="0015161B">
        <w:rPr>
          <w:rFonts w:cs="Times New Roman"/>
          <w:szCs w:val="24"/>
        </w:rPr>
        <w:t xml:space="preserve"> Resorts adheres to the follow</w:t>
      </w:r>
      <w:r w:rsidR="0062095E" w:rsidRPr="0015161B">
        <w:rPr>
          <w:rFonts w:cs="Times New Roman"/>
          <w:szCs w:val="24"/>
        </w:rPr>
        <w:t xml:space="preserve">ing core </w:t>
      </w:r>
      <w:proofErr w:type="gramStart"/>
      <w:r w:rsidR="0062095E" w:rsidRPr="0015161B">
        <w:rPr>
          <w:rFonts w:cs="Times New Roman"/>
          <w:szCs w:val="24"/>
        </w:rPr>
        <w:t>values;</w:t>
      </w:r>
      <w:proofErr w:type="gramEnd"/>
      <w:r w:rsidR="008D34A3" w:rsidRPr="0015161B">
        <w:rPr>
          <w:rFonts w:cs="Times New Roman"/>
          <w:szCs w:val="24"/>
        </w:rPr>
        <w:t xml:space="preserve"> humility, respect, politeness, helpfulness, and honesty. A positive attitude and strong cultural values are demanded of all employees at Shangri-La</w:t>
      </w:r>
      <w:r w:rsidR="008969DC">
        <w:rPr>
          <w:rFonts w:cs="Times New Roman"/>
          <w:szCs w:val="24"/>
        </w:rPr>
        <w:t xml:space="preserve"> (</w:t>
      </w:r>
      <w:r w:rsidR="008969DC" w:rsidRPr="002D3A7B">
        <w:rPr>
          <w:rFonts w:cs="Times New Roman"/>
          <w:spacing w:val="2"/>
          <w:szCs w:val="24"/>
          <w:shd w:val="clear" w:color="auto" w:fill="FFFFFF"/>
        </w:rPr>
        <w:t>Shangri-La, 2024</w:t>
      </w:r>
      <w:r w:rsidR="008969DC">
        <w:rPr>
          <w:rFonts w:cs="Times New Roman"/>
          <w:spacing w:val="2"/>
          <w:szCs w:val="24"/>
          <w:shd w:val="clear" w:color="auto" w:fill="FFFFFF"/>
        </w:rPr>
        <w:t>c)</w:t>
      </w:r>
      <w:r w:rsidR="008D34A3" w:rsidRPr="0015161B">
        <w:rPr>
          <w:rFonts w:cs="Times New Roman"/>
          <w:szCs w:val="24"/>
        </w:rPr>
        <w:t>. They are also told to be very welcoming and hospitali</w:t>
      </w:r>
      <w:r w:rsidR="007F2DF4" w:rsidRPr="0015161B">
        <w:rPr>
          <w:rFonts w:cs="Times New Roman"/>
          <w:szCs w:val="24"/>
        </w:rPr>
        <w:t>ty-oriented when guests arrive.</w:t>
      </w:r>
    </w:p>
    <w:p w14:paraId="00D421A8" w14:textId="77777777" w:rsidR="00BA7B24" w:rsidRPr="0015161B" w:rsidRDefault="00BA7B24" w:rsidP="0015161B">
      <w:pPr>
        <w:jc w:val="center"/>
        <w:rPr>
          <w:rFonts w:cs="Times New Roman"/>
          <w:szCs w:val="24"/>
        </w:rPr>
      </w:pPr>
      <w:r w:rsidRPr="0015161B">
        <w:rPr>
          <w:rFonts w:cs="Times New Roman"/>
          <w:noProof/>
          <w:szCs w:val="24"/>
        </w:rPr>
        <w:lastRenderedPageBreak/>
        <w:drawing>
          <wp:inline distT="0" distB="0" distL="0" distR="0" wp14:anchorId="72681E6A" wp14:editId="1F63B23C">
            <wp:extent cx="5241699" cy="39833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4775" cy="3985693"/>
                    </a:xfrm>
                    <a:prstGeom prst="rect">
                      <a:avLst/>
                    </a:prstGeom>
                  </pic:spPr>
                </pic:pic>
              </a:graphicData>
            </a:graphic>
          </wp:inline>
        </w:drawing>
      </w:r>
    </w:p>
    <w:p w14:paraId="651BCE5F" w14:textId="77777777" w:rsidR="001F756B" w:rsidRPr="0015161B" w:rsidRDefault="001F756B" w:rsidP="0015161B">
      <w:pPr>
        <w:jc w:val="center"/>
        <w:rPr>
          <w:rFonts w:cs="Times New Roman"/>
          <w:i/>
          <w:szCs w:val="24"/>
        </w:rPr>
      </w:pPr>
      <w:r w:rsidRPr="0015161B">
        <w:rPr>
          <w:rFonts w:cs="Times New Roman"/>
          <w:i/>
          <w:spacing w:val="2"/>
          <w:szCs w:val="24"/>
          <w:shd w:val="clear" w:color="auto" w:fill="FFFFFF"/>
        </w:rPr>
        <w:t xml:space="preserve">(Source: </w:t>
      </w:r>
      <w:r w:rsidR="00E374F8" w:rsidRPr="0015161B">
        <w:rPr>
          <w:rFonts w:cs="Times New Roman"/>
          <w:i/>
          <w:spacing w:val="2"/>
          <w:szCs w:val="24"/>
          <w:shd w:val="clear" w:color="auto" w:fill="FFFFFF"/>
        </w:rPr>
        <w:t>Shangri-La</w:t>
      </w:r>
      <w:r w:rsidRPr="0015161B">
        <w:rPr>
          <w:rFonts w:cs="Times New Roman"/>
          <w:i/>
          <w:spacing w:val="2"/>
          <w:szCs w:val="24"/>
          <w:shd w:val="clear" w:color="auto" w:fill="FFFFFF"/>
        </w:rPr>
        <w:t>, 2018)</w:t>
      </w:r>
    </w:p>
    <w:p w14:paraId="76C8F005" w14:textId="77777777" w:rsidR="0011130C" w:rsidRPr="0015161B" w:rsidRDefault="0011130C" w:rsidP="0015161B">
      <w:pPr>
        <w:pStyle w:val="Heading2"/>
        <w:numPr>
          <w:ilvl w:val="1"/>
          <w:numId w:val="6"/>
        </w:numPr>
        <w:rPr>
          <w:rFonts w:cs="Times New Roman"/>
          <w:szCs w:val="24"/>
        </w:rPr>
      </w:pPr>
      <w:bookmarkStart w:id="3" w:name="_Toc166237470"/>
      <w:r w:rsidRPr="0015161B">
        <w:rPr>
          <w:rFonts w:cs="Times New Roman"/>
          <w:szCs w:val="24"/>
        </w:rPr>
        <w:t>Travelodge Hotels</w:t>
      </w:r>
      <w:bookmarkEnd w:id="3"/>
      <w:r w:rsidRPr="0015161B">
        <w:rPr>
          <w:rFonts w:cs="Times New Roman"/>
          <w:szCs w:val="24"/>
        </w:rPr>
        <w:t xml:space="preserve"> </w:t>
      </w:r>
    </w:p>
    <w:p w14:paraId="15ACEF7F" w14:textId="77777777" w:rsidR="00AE7C87" w:rsidRPr="0015161B" w:rsidRDefault="0011130C" w:rsidP="0015161B">
      <w:pPr>
        <w:rPr>
          <w:rFonts w:cs="Times New Roman"/>
          <w:szCs w:val="24"/>
        </w:rPr>
      </w:pPr>
      <w:r w:rsidRPr="0015161B">
        <w:rPr>
          <w:rFonts w:cs="Times New Roman"/>
          <w:szCs w:val="24"/>
        </w:rPr>
        <w:t xml:space="preserve">The first Travelodge hotels opened in 1973 as part of Forte's Excelsior Motor Lodge franchise, which was located along main roads. In 1976, </w:t>
      </w:r>
      <w:r w:rsidR="00A96B7B" w:rsidRPr="0015161B">
        <w:rPr>
          <w:rFonts w:cs="Times New Roman"/>
          <w:szCs w:val="24"/>
        </w:rPr>
        <w:t>Trust house</w:t>
      </w:r>
      <w:r w:rsidRPr="0015161B">
        <w:rPr>
          <w:rFonts w:cs="Times New Roman"/>
          <w:szCs w:val="24"/>
        </w:rPr>
        <w:t xml:space="preserve"> Forte established Little Chef Lodges, the first chain of budget hotels in the UK. They were associated with Little Chef eateries</w:t>
      </w:r>
      <w:r w:rsidR="004910A0" w:rsidRPr="0015161B">
        <w:rPr>
          <w:rFonts w:cs="Times New Roman"/>
          <w:szCs w:val="24"/>
        </w:rPr>
        <w:t xml:space="preserve"> (</w:t>
      </w:r>
      <w:r w:rsidR="004910A0" w:rsidRPr="0015161B">
        <w:rPr>
          <w:rFonts w:cs="Times New Roman"/>
          <w:spacing w:val="2"/>
          <w:szCs w:val="24"/>
          <w:shd w:val="clear" w:color="auto" w:fill="FFFFFF"/>
        </w:rPr>
        <w:t xml:space="preserve">Travelodge, </w:t>
      </w:r>
      <w:r w:rsidR="00E374F8" w:rsidRPr="0015161B">
        <w:rPr>
          <w:rFonts w:cs="Times New Roman"/>
          <w:spacing w:val="2"/>
          <w:szCs w:val="24"/>
          <w:shd w:val="clear" w:color="auto" w:fill="FFFFFF"/>
        </w:rPr>
        <w:t>2024</w:t>
      </w:r>
      <w:r w:rsidR="004910A0" w:rsidRPr="0015161B">
        <w:rPr>
          <w:rFonts w:cs="Times New Roman"/>
          <w:spacing w:val="2"/>
          <w:szCs w:val="24"/>
          <w:shd w:val="clear" w:color="auto" w:fill="FFFFFF"/>
        </w:rPr>
        <w:t>)</w:t>
      </w:r>
      <w:r w:rsidRPr="0015161B">
        <w:rPr>
          <w:rFonts w:cs="Times New Roman"/>
          <w:szCs w:val="24"/>
        </w:rPr>
        <w:t xml:space="preserve">. The budget-friendly, conveniently located, and spotlessly clean rooms of </w:t>
      </w:r>
      <w:proofErr w:type="gramStart"/>
      <w:r w:rsidRPr="0015161B">
        <w:rPr>
          <w:rFonts w:cs="Times New Roman"/>
          <w:szCs w:val="24"/>
        </w:rPr>
        <w:t>a Travelodge</w:t>
      </w:r>
      <w:proofErr w:type="gramEnd"/>
      <w:r w:rsidRPr="0015161B">
        <w:rPr>
          <w:rFonts w:cs="Times New Roman"/>
          <w:szCs w:val="24"/>
        </w:rPr>
        <w:t xml:space="preserve"> hotel are legendary. </w:t>
      </w:r>
      <w:r w:rsidR="00A96B7B" w:rsidRPr="0015161B">
        <w:rPr>
          <w:rFonts w:cs="Times New Roman"/>
          <w:szCs w:val="24"/>
        </w:rPr>
        <w:t xml:space="preserve">There are additional possibilities for online booking and eating. </w:t>
      </w:r>
      <w:proofErr w:type="gramStart"/>
      <w:r w:rsidR="00A96B7B" w:rsidRPr="0015161B">
        <w:rPr>
          <w:rFonts w:cs="Times New Roman"/>
          <w:szCs w:val="24"/>
        </w:rPr>
        <w:t>A number of</w:t>
      </w:r>
      <w:proofErr w:type="gramEnd"/>
      <w:r w:rsidR="00A96B7B" w:rsidRPr="0015161B">
        <w:rPr>
          <w:rFonts w:cs="Times New Roman"/>
          <w:szCs w:val="24"/>
        </w:rPr>
        <w:t xml:space="preserve"> hotels in the </w:t>
      </w:r>
      <w:r w:rsidR="003550FC" w:rsidRPr="0015161B">
        <w:rPr>
          <w:rFonts w:cs="Times New Roman"/>
          <w:szCs w:val="24"/>
        </w:rPr>
        <w:t>UK</w:t>
      </w:r>
      <w:r w:rsidR="00A96B7B" w:rsidRPr="0015161B">
        <w:rPr>
          <w:rFonts w:cs="Times New Roman"/>
          <w:szCs w:val="24"/>
        </w:rPr>
        <w:t xml:space="preserve">, Ireland, and Spain are owned by them. After introducing a new look and design in 2022, they began retrofitting </w:t>
      </w:r>
      <w:proofErr w:type="gramStart"/>
      <w:r w:rsidR="00A96B7B" w:rsidRPr="0015161B">
        <w:rPr>
          <w:rFonts w:cs="Times New Roman"/>
          <w:szCs w:val="24"/>
        </w:rPr>
        <w:t>all of</w:t>
      </w:r>
      <w:proofErr w:type="gramEnd"/>
      <w:r w:rsidR="00A96B7B" w:rsidRPr="0015161B">
        <w:rPr>
          <w:rFonts w:cs="Times New Roman"/>
          <w:szCs w:val="24"/>
        </w:rPr>
        <w:t xml:space="preserve"> their existing hotels as well as any newly constructed properties</w:t>
      </w:r>
      <w:r w:rsidR="00C81A14">
        <w:rPr>
          <w:rFonts w:cs="Times New Roman"/>
          <w:szCs w:val="24"/>
        </w:rPr>
        <w:t xml:space="preserve"> (</w:t>
      </w:r>
      <w:r w:rsidR="00C81A14" w:rsidRPr="0015161B">
        <w:rPr>
          <w:rFonts w:cs="Times New Roman"/>
          <w:szCs w:val="24"/>
        </w:rPr>
        <w:t>Travelodge, 2024</w:t>
      </w:r>
      <w:r w:rsidR="00C81A14">
        <w:rPr>
          <w:rFonts w:cs="Times New Roman"/>
          <w:szCs w:val="24"/>
        </w:rPr>
        <w:t>a)</w:t>
      </w:r>
      <w:r w:rsidR="00A96B7B" w:rsidRPr="0015161B">
        <w:rPr>
          <w:rFonts w:cs="Times New Roman"/>
          <w:szCs w:val="24"/>
        </w:rPr>
        <w:t>. During this time, the lobby areas, bar cafés and rooms and bathrooms were all redecorated.</w:t>
      </w:r>
    </w:p>
    <w:p w14:paraId="266CA265" w14:textId="77777777" w:rsidR="00AE7C87" w:rsidRPr="0015161B" w:rsidRDefault="00AE7C87" w:rsidP="0015161B">
      <w:pPr>
        <w:jc w:val="center"/>
        <w:rPr>
          <w:rFonts w:cs="Times New Roman"/>
          <w:szCs w:val="24"/>
        </w:rPr>
      </w:pPr>
      <w:r w:rsidRPr="0015161B">
        <w:rPr>
          <w:rFonts w:cs="Times New Roman"/>
          <w:noProof/>
          <w:szCs w:val="24"/>
        </w:rPr>
        <w:lastRenderedPageBreak/>
        <w:drawing>
          <wp:inline distT="0" distB="0" distL="0" distR="0" wp14:anchorId="4EB966A9" wp14:editId="39A44A72">
            <wp:extent cx="5312389" cy="554736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9543" cy="5554830"/>
                    </a:xfrm>
                    <a:prstGeom prst="rect">
                      <a:avLst/>
                    </a:prstGeom>
                  </pic:spPr>
                </pic:pic>
              </a:graphicData>
            </a:graphic>
          </wp:inline>
        </w:drawing>
      </w:r>
    </w:p>
    <w:p w14:paraId="309ECC91" w14:textId="77777777" w:rsidR="00461592" w:rsidRPr="0015161B" w:rsidRDefault="001F756B" w:rsidP="0015161B">
      <w:pPr>
        <w:jc w:val="center"/>
        <w:rPr>
          <w:rFonts w:cs="Times New Roman"/>
          <w:i/>
          <w:szCs w:val="24"/>
        </w:rPr>
      </w:pPr>
      <w:r w:rsidRPr="0015161B">
        <w:rPr>
          <w:rFonts w:cs="Times New Roman"/>
          <w:i/>
          <w:spacing w:val="2"/>
          <w:szCs w:val="24"/>
          <w:shd w:val="clear" w:color="auto" w:fill="FFFFFF"/>
        </w:rPr>
        <w:t xml:space="preserve">(Source: </w:t>
      </w:r>
      <w:r w:rsidR="00461592" w:rsidRPr="0015161B">
        <w:rPr>
          <w:rFonts w:cs="Times New Roman"/>
          <w:i/>
          <w:spacing w:val="2"/>
          <w:szCs w:val="24"/>
          <w:shd w:val="clear" w:color="auto" w:fill="FFFFFF"/>
        </w:rPr>
        <w:t xml:space="preserve">Travelodge, </w:t>
      </w:r>
      <w:r w:rsidR="00E374F8" w:rsidRPr="0015161B">
        <w:rPr>
          <w:rFonts w:cs="Times New Roman"/>
          <w:i/>
          <w:spacing w:val="2"/>
          <w:szCs w:val="24"/>
          <w:shd w:val="clear" w:color="auto" w:fill="FFFFFF"/>
        </w:rPr>
        <w:t>2024</w:t>
      </w:r>
      <w:r w:rsidR="00461592" w:rsidRPr="0015161B">
        <w:rPr>
          <w:rFonts w:cs="Times New Roman"/>
          <w:i/>
          <w:spacing w:val="2"/>
          <w:szCs w:val="24"/>
          <w:shd w:val="clear" w:color="auto" w:fill="FFFFFF"/>
        </w:rPr>
        <w:t>)</w:t>
      </w:r>
    </w:p>
    <w:p w14:paraId="571AA247" w14:textId="77777777" w:rsidR="00301FC8" w:rsidRPr="0015161B" w:rsidRDefault="003D2CE4" w:rsidP="0015161B">
      <w:pPr>
        <w:pStyle w:val="Heading1"/>
        <w:rPr>
          <w:rFonts w:cs="Times New Roman"/>
          <w:szCs w:val="24"/>
        </w:rPr>
      </w:pPr>
      <w:bookmarkStart w:id="4" w:name="_Toc166237471"/>
      <w:r w:rsidRPr="0015161B">
        <w:rPr>
          <w:rFonts w:cs="Times New Roman"/>
          <w:szCs w:val="24"/>
        </w:rPr>
        <w:t>Comparison of Shangri-La Hotels and Travelodge Hotels</w:t>
      </w:r>
      <w:bookmarkEnd w:id="4"/>
    </w:p>
    <w:p w14:paraId="33D06233" w14:textId="77777777" w:rsidR="003D2CE4" w:rsidRPr="0015161B" w:rsidRDefault="003D2CE4" w:rsidP="0015161B">
      <w:pPr>
        <w:pStyle w:val="Heading2"/>
        <w:numPr>
          <w:ilvl w:val="1"/>
          <w:numId w:val="6"/>
        </w:numPr>
        <w:rPr>
          <w:rFonts w:cs="Times New Roman"/>
          <w:szCs w:val="24"/>
        </w:rPr>
      </w:pPr>
      <w:bookmarkStart w:id="5" w:name="_Toc166237472"/>
      <w:r w:rsidRPr="0015161B">
        <w:rPr>
          <w:rFonts w:cs="Times New Roman"/>
          <w:szCs w:val="24"/>
        </w:rPr>
        <w:t>Total Revenue</w:t>
      </w:r>
      <w:bookmarkEnd w:id="5"/>
    </w:p>
    <w:p w14:paraId="5C540149" w14:textId="77777777" w:rsidR="001A6B46" w:rsidRPr="0015161B" w:rsidRDefault="001A6B46" w:rsidP="0015161B">
      <w:pPr>
        <w:rPr>
          <w:rFonts w:cs="Times New Roman"/>
          <w:szCs w:val="24"/>
        </w:rPr>
      </w:pPr>
      <w:r w:rsidRPr="0015161B">
        <w:rPr>
          <w:rFonts w:cs="Times New Roman"/>
          <w:szCs w:val="24"/>
        </w:rPr>
        <w:t xml:space="preserve">Shangri-La Hotels, which is known for its five-star rooms, has experienced significant growth and income trends in the past few years. Shangri-La Hotels did well when looking at the company's general income. The business did well financially in 2021, with $1,241,000,000 in sales. </w:t>
      </w:r>
      <w:proofErr w:type="gramStart"/>
      <w:r w:rsidRPr="0015161B">
        <w:rPr>
          <w:rFonts w:cs="Times New Roman"/>
          <w:szCs w:val="24"/>
        </w:rPr>
        <w:t>In spite of</w:t>
      </w:r>
      <w:proofErr w:type="gramEnd"/>
      <w:r w:rsidRPr="0015161B">
        <w:rPr>
          <w:rFonts w:cs="Times New Roman"/>
          <w:szCs w:val="24"/>
        </w:rPr>
        <w:t xml:space="preserve"> this, 2022 was a great year for growth</w:t>
      </w:r>
      <w:r w:rsidR="00FE5760" w:rsidRPr="0015161B">
        <w:rPr>
          <w:rFonts w:cs="Times New Roman"/>
          <w:szCs w:val="24"/>
        </w:rPr>
        <w:t xml:space="preserve"> (Shangri-La, 2024b)</w:t>
      </w:r>
      <w:r w:rsidRPr="0015161B">
        <w:rPr>
          <w:rFonts w:cs="Times New Roman"/>
          <w:szCs w:val="24"/>
        </w:rPr>
        <w:t>. Total sales soared to USD 1,46</w:t>
      </w:r>
      <w:r w:rsidR="00522842" w:rsidRPr="0015161B">
        <w:rPr>
          <w:rFonts w:cs="Times New Roman"/>
          <w:szCs w:val="24"/>
        </w:rPr>
        <w:t xml:space="preserve">2.1 million, a huge 17.8% rise. </w:t>
      </w:r>
      <w:r w:rsidRPr="0015161B">
        <w:rPr>
          <w:rFonts w:cs="Times New Roman"/>
          <w:szCs w:val="24"/>
        </w:rPr>
        <w:t xml:space="preserve">Shangri-La Hotels' share of the company's profits became the most important and stable source of income over time. From 2021 to 2022, sales went up by an amazing </w:t>
      </w:r>
      <w:r w:rsidRPr="0015161B">
        <w:rPr>
          <w:rFonts w:cs="Times New Roman"/>
          <w:szCs w:val="24"/>
        </w:rPr>
        <w:lastRenderedPageBreak/>
        <w:t>221 million USD, which shows how successful the segment is</w:t>
      </w:r>
      <w:r w:rsidR="00FE5760" w:rsidRPr="0015161B">
        <w:rPr>
          <w:rFonts w:cs="Times New Roman"/>
          <w:szCs w:val="24"/>
        </w:rPr>
        <w:t xml:space="preserve"> (Shangri-La, 2024b)</w:t>
      </w:r>
      <w:r w:rsidRPr="0015161B">
        <w:rPr>
          <w:rFonts w:cs="Times New Roman"/>
          <w:szCs w:val="24"/>
        </w:rPr>
        <w:t xml:space="preserve">. The </w:t>
      </w:r>
      <w:r w:rsidR="00481BB3" w:rsidRPr="0015161B">
        <w:rPr>
          <w:rFonts w:cs="Times New Roman"/>
          <w:szCs w:val="24"/>
        </w:rPr>
        <w:t xml:space="preserve">revenue </w:t>
      </w:r>
      <w:r w:rsidRPr="0015161B">
        <w:rPr>
          <w:rFonts w:cs="Times New Roman"/>
          <w:szCs w:val="24"/>
        </w:rPr>
        <w:t xml:space="preserve">growth shows that it can seize opportunities and meet the needs of customers </w:t>
      </w:r>
      <w:r w:rsidR="00522842" w:rsidRPr="0015161B">
        <w:rPr>
          <w:rFonts w:cs="Times New Roman"/>
          <w:szCs w:val="24"/>
        </w:rPr>
        <w:t xml:space="preserve">in the high-end hotel industry. </w:t>
      </w:r>
      <w:r w:rsidRPr="0015161B">
        <w:rPr>
          <w:rFonts w:cs="Times New Roman"/>
          <w:szCs w:val="24"/>
        </w:rPr>
        <w:t>The bottom line for Shangri-La Hotels comes from many places. Hotel reservations, food and drink sales, event planning, and other services are some examples. Along with smart marketing and top-notch operations, the brand's dedication to giving guests the best experiences possible has been a k</w:t>
      </w:r>
      <w:r w:rsidR="00C50859" w:rsidRPr="0015161B">
        <w:rPr>
          <w:rFonts w:cs="Times New Roman"/>
          <w:szCs w:val="24"/>
        </w:rPr>
        <w:t>ey factor in its income growth</w:t>
      </w:r>
      <w:r w:rsidR="00230F76">
        <w:rPr>
          <w:rFonts w:cs="Times New Roman"/>
          <w:szCs w:val="24"/>
        </w:rPr>
        <w:t xml:space="preserve"> (</w:t>
      </w:r>
      <w:r w:rsidR="00230F76" w:rsidRPr="002D3A7B">
        <w:rPr>
          <w:rFonts w:cs="Times New Roman"/>
          <w:spacing w:val="2"/>
          <w:szCs w:val="24"/>
          <w:shd w:val="clear" w:color="auto" w:fill="FFFFFF"/>
        </w:rPr>
        <w:t>Shangri-La, 2024</w:t>
      </w:r>
      <w:r w:rsidR="00230F76">
        <w:rPr>
          <w:rFonts w:cs="Times New Roman"/>
          <w:spacing w:val="2"/>
          <w:szCs w:val="24"/>
          <w:shd w:val="clear" w:color="auto" w:fill="FFFFFF"/>
        </w:rPr>
        <w:t>d)</w:t>
      </w:r>
      <w:r w:rsidR="00C50859" w:rsidRPr="0015161B">
        <w:rPr>
          <w:rFonts w:cs="Times New Roman"/>
          <w:szCs w:val="24"/>
        </w:rPr>
        <w:t xml:space="preserve">. </w:t>
      </w:r>
      <w:r w:rsidRPr="0015161B">
        <w:rPr>
          <w:rFonts w:cs="Times New Roman"/>
          <w:szCs w:val="24"/>
        </w:rPr>
        <w:t>There are a lot of things that affect how much money Shangri-La Hotels makes. The growing tourism industry is closely linked to the rising demand for high-end hotels and restaurants, especially in prime areas like those with Shangri-La complexes. Because the brand is committed to new ideas, customers keep coming back and sharing th</w:t>
      </w:r>
      <w:r w:rsidR="00C50859" w:rsidRPr="0015161B">
        <w:rPr>
          <w:rFonts w:cs="Times New Roman"/>
          <w:szCs w:val="24"/>
        </w:rPr>
        <w:t>eir friends about the good news</w:t>
      </w:r>
      <w:r w:rsidR="00522842" w:rsidRPr="0015161B">
        <w:rPr>
          <w:rFonts w:cs="Times New Roman"/>
          <w:szCs w:val="24"/>
        </w:rPr>
        <w:t xml:space="preserve">. </w:t>
      </w:r>
      <w:r w:rsidRPr="0015161B">
        <w:rPr>
          <w:rFonts w:cs="Times New Roman"/>
          <w:szCs w:val="24"/>
        </w:rPr>
        <w:t>Because it is flexible and strong, Shangri-La Hotels has been able to keep growing its income even as market conditions have changed due to things like global events and changing customer tastes. Shangri-La Hotels is ready to take on new challenges and take advantage of new possibilities in</w:t>
      </w:r>
      <w:r w:rsidR="002430E0" w:rsidRPr="0015161B">
        <w:rPr>
          <w:rFonts w:cs="Times New Roman"/>
          <w:szCs w:val="24"/>
        </w:rPr>
        <w:t xml:space="preserve"> the high-end hotel business</w:t>
      </w:r>
      <w:r w:rsidR="00230F76">
        <w:rPr>
          <w:rFonts w:cs="Times New Roman"/>
          <w:szCs w:val="24"/>
        </w:rPr>
        <w:t xml:space="preserve"> (</w:t>
      </w:r>
      <w:r w:rsidR="00230F76" w:rsidRPr="002D3A7B">
        <w:rPr>
          <w:rFonts w:cs="Times New Roman"/>
          <w:spacing w:val="2"/>
          <w:szCs w:val="24"/>
          <w:shd w:val="clear" w:color="auto" w:fill="FFFFFF"/>
        </w:rPr>
        <w:t>Shangri-La, 2024</w:t>
      </w:r>
      <w:r w:rsidR="00230F76">
        <w:rPr>
          <w:rFonts w:cs="Times New Roman"/>
          <w:spacing w:val="2"/>
          <w:szCs w:val="24"/>
          <w:shd w:val="clear" w:color="auto" w:fill="FFFFFF"/>
        </w:rPr>
        <w:t>e)</w:t>
      </w:r>
      <w:r w:rsidR="002430E0" w:rsidRPr="0015161B">
        <w:rPr>
          <w:rFonts w:cs="Times New Roman"/>
          <w:szCs w:val="24"/>
        </w:rPr>
        <w:t>.</w:t>
      </w:r>
    </w:p>
    <w:p w14:paraId="1DC247A8" w14:textId="77777777" w:rsidR="00F1781A" w:rsidRPr="0015161B" w:rsidRDefault="00F1781A" w:rsidP="0015161B">
      <w:pPr>
        <w:jc w:val="center"/>
        <w:rPr>
          <w:rFonts w:cs="Times New Roman"/>
          <w:szCs w:val="24"/>
        </w:rPr>
      </w:pPr>
      <w:r w:rsidRPr="0015161B">
        <w:rPr>
          <w:rFonts w:cs="Times New Roman"/>
          <w:noProof/>
          <w:szCs w:val="24"/>
        </w:rPr>
        <w:drawing>
          <wp:inline distT="0" distB="0" distL="0" distR="0" wp14:anchorId="6EC8C437" wp14:editId="271C52CA">
            <wp:extent cx="5943600" cy="18224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822450"/>
                    </a:xfrm>
                    <a:prstGeom prst="rect">
                      <a:avLst/>
                    </a:prstGeom>
                  </pic:spPr>
                </pic:pic>
              </a:graphicData>
            </a:graphic>
          </wp:inline>
        </w:drawing>
      </w:r>
    </w:p>
    <w:p w14:paraId="4143AE5B" w14:textId="77777777" w:rsidR="00F1781A" w:rsidRPr="0015161B" w:rsidRDefault="00E46A22" w:rsidP="0015161B">
      <w:pPr>
        <w:jc w:val="center"/>
        <w:rPr>
          <w:rFonts w:cs="Times New Roman"/>
          <w:szCs w:val="24"/>
        </w:rPr>
      </w:pPr>
      <w:r w:rsidRPr="0015161B">
        <w:rPr>
          <w:rFonts w:cs="Times New Roman"/>
          <w:noProof/>
          <w:szCs w:val="24"/>
        </w:rPr>
        <w:lastRenderedPageBreak/>
        <w:drawing>
          <wp:inline distT="0" distB="0" distL="0" distR="0" wp14:anchorId="04A0DCF0" wp14:editId="2A489697">
            <wp:extent cx="4800600" cy="4604293"/>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07568" cy="4610976"/>
                    </a:xfrm>
                    <a:prstGeom prst="rect">
                      <a:avLst/>
                    </a:prstGeom>
                  </pic:spPr>
                </pic:pic>
              </a:graphicData>
            </a:graphic>
          </wp:inline>
        </w:drawing>
      </w:r>
    </w:p>
    <w:p w14:paraId="5C84A6FC" w14:textId="77777777" w:rsidR="00CB61ED" w:rsidRPr="0015161B" w:rsidRDefault="00CB61ED" w:rsidP="0015161B">
      <w:pPr>
        <w:jc w:val="center"/>
        <w:rPr>
          <w:rFonts w:cs="Times New Roman"/>
          <w:i/>
          <w:szCs w:val="24"/>
        </w:rPr>
      </w:pPr>
      <w:r w:rsidRPr="0015161B">
        <w:rPr>
          <w:rFonts w:cs="Times New Roman"/>
          <w:i/>
          <w:spacing w:val="2"/>
          <w:szCs w:val="24"/>
          <w:shd w:val="clear" w:color="auto" w:fill="FFFFFF"/>
        </w:rPr>
        <w:t>(Source: Shangri-La, 2024b)</w:t>
      </w:r>
    </w:p>
    <w:p w14:paraId="6806E7CA" w14:textId="77777777" w:rsidR="00B06211" w:rsidRPr="0015161B" w:rsidRDefault="00B06211" w:rsidP="0015161B">
      <w:pPr>
        <w:rPr>
          <w:rFonts w:cs="Times New Roman"/>
          <w:szCs w:val="24"/>
        </w:rPr>
      </w:pPr>
      <w:r w:rsidRPr="0015161B">
        <w:rPr>
          <w:rFonts w:cs="Times New Roman"/>
          <w:szCs w:val="24"/>
        </w:rPr>
        <w:t>Travelodge is a well-known hotel chain that has been quietly increasin</w:t>
      </w:r>
      <w:r w:rsidR="002430E0" w:rsidRPr="0015161B">
        <w:rPr>
          <w:rFonts w:cs="Times New Roman"/>
          <w:szCs w:val="24"/>
        </w:rPr>
        <w:t xml:space="preserve">g its income for a few years. </w:t>
      </w:r>
      <w:r w:rsidRPr="0015161B">
        <w:rPr>
          <w:rFonts w:cs="Times New Roman"/>
          <w:szCs w:val="24"/>
        </w:rPr>
        <w:t>Following the general trend of the business to grow, Travelodge's income has grown a lot since its low point in 2020, though there are some oddities</w:t>
      </w:r>
      <w:r w:rsidR="004255FE">
        <w:rPr>
          <w:rFonts w:cs="Times New Roman"/>
          <w:szCs w:val="24"/>
        </w:rPr>
        <w:t xml:space="preserve"> (</w:t>
      </w:r>
      <w:r w:rsidR="004255FE" w:rsidRPr="002D3A7B">
        <w:rPr>
          <w:rFonts w:cs="Times New Roman"/>
          <w:szCs w:val="24"/>
        </w:rPr>
        <w:t>Travelodge, 2024</w:t>
      </w:r>
      <w:r w:rsidR="004255FE">
        <w:rPr>
          <w:rFonts w:cs="Times New Roman"/>
          <w:szCs w:val="24"/>
        </w:rPr>
        <w:t>b</w:t>
      </w:r>
      <w:r w:rsidR="00FC2407">
        <w:rPr>
          <w:rFonts w:cs="Times New Roman"/>
          <w:szCs w:val="24"/>
        </w:rPr>
        <w:t>)</w:t>
      </w:r>
      <w:r w:rsidRPr="0015161B">
        <w:rPr>
          <w:rFonts w:cs="Times New Roman"/>
          <w:szCs w:val="24"/>
        </w:rPr>
        <w:t xml:space="preserve">. Overall, Travelodge's income has been </w:t>
      </w:r>
      <w:proofErr w:type="gramStart"/>
      <w:r w:rsidRPr="0015161B">
        <w:rPr>
          <w:rFonts w:cs="Times New Roman"/>
          <w:szCs w:val="24"/>
        </w:rPr>
        <w:t>pretty close</w:t>
      </w:r>
      <w:proofErr w:type="gramEnd"/>
      <w:r w:rsidRPr="0015161B">
        <w:rPr>
          <w:rFonts w:cs="Times New Roman"/>
          <w:szCs w:val="24"/>
        </w:rPr>
        <w:t xml:space="preserve"> to the average for the industry. In 2020, when the COVID-19 outbreak spread around the world, income dropped sharply and dropped to £181.8 million</w:t>
      </w:r>
      <w:r w:rsidR="00F21DBA" w:rsidRPr="0015161B">
        <w:rPr>
          <w:rFonts w:cs="Times New Roman"/>
          <w:szCs w:val="24"/>
        </w:rPr>
        <w:t xml:space="preserve"> (</w:t>
      </w:r>
      <w:r w:rsidR="00F21DBA" w:rsidRPr="0015161B">
        <w:rPr>
          <w:rFonts w:cs="Times New Roman"/>
          <w:spacing w:val="2"/>
          <w:szCs w:val="24"/>
          <w:shd w:val="clear" w:color="auto" w:fill="FFFFFF"/>
        </w:rPr>
        <w:t>Travelodge 2024a)</w:t>
      </w:r>
      <w:r w:rsidRPr="0015161B">
        <w:rPr>
          <w:rFonts w:cs="Times New Roman"/>
          <w:szCs w:val="24"/>
        </w:rPr>
        <w:t>. The drop was big, especially when compared to the strong sales of £909.9 million in 2019. In any case, things have slowly been getting better since then. Even though sales went up a little in 2021, to £546.1 million, they were still less than they were before the epidemic. Sales hit £727.9 million in 2022, following the upward trend that began that year and led to growth and recovery</w:t>
      </w:r>
      <w:r w:rsidR="0047241B" w:rsidRPr="0015161B">
        <w:rPr>
          <w:rFonts w:cs="Times New Roman"/>
          <w:szCs w:val="24"/>
        </w:rPr>
        <w:t xml:space="preserve"> (</w:t>
      </w:r>
      <w:r w:rsidR="0047241B" w:rsidRPr="0015161B">
        <w:rPr>
          <w:rFonts w:cs="Times New Roman"/>
          <w:spacing w:val="2"/>
          <w:szCs w:val="24"/>
          <w:shd w:val="clear" w:color="auto" w:fill="FFFFFF"/>
        </w:rPr>
        <w:t>Travelodge 2024a)</w:t>
      </w:r>
      <w:r w:rsidRPr="0015161B">
        <w:rPr>
          <w:rFonts w:cs="Times New Roman"/>
          <w:szCs w:val="24"/>
        </w:rPr>
        <w:t>.</w:t>
      </w:r>
    </w:p>
    <w:p w14:paraId="6BF70CD8" w14:textId="77777777" w:rsidR="00C9313E" w:rsidRPr="0015161B" w:rsidRDefault="00C9313E" w:rsidP="0015161B">
      <w:pPr>
        <w:jc w:val="center"/>
        <w:rPr>
          <w:rFonts w:cs="Times New Roman"/>
          <w:szCs w:val="24"/>
        </w:rPr>
      </w:pPr>
      <w:r w:rsidRPr="0015161B">
        <w:rPr>
          <w:rFonts w:cs="Times New Roman"/>
          <w:noProof/>
          <w:szCs w:val="24"/>
        </w:rPr>
        <w:lastRenderedPageBreak/>
        <w:drawing>
          <wp:inline distT="0" distB="0" distL="0" distR="0" wp14:anchorId="3DC5E98F" wp14:editId="6C9DF075">
            <wp:extent cx="4276725" cy="35909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76725" cy="3590925"/>
                    </a:xfrm>
                    <a:prstGeom prst="rect">
                      <a:avLst/>
                    </a:prstGeom>
                  </pic:spPr>
                </pic:pic>
              </a:graphicData>
            </a:graphic>
          </wp:inline>
        </w:drawing>
      </w:r>
    </w:p>
    <w:p w14:paraId="7FB499D9" w14:textId="77777777" w:rsidR="005749F7" w:rsidRPr="0015161B" w:rsidRDefault="00C96A3E" w:rsidP="0015161B">
      <w:pPr>
        <w:jc w:val="center"/>
        <w:rPr>
          <w:rFonts w:cs="Times New Roman"/>
          <w:i/>
          <w:szCs w:val="24"/>
        </w:rPr>
      </w:pPr>
      <w:r w:rsidRPr="0015161B">
        <w:rPr>
          <w:rFonts w:cs="Times New Roman"/>
          <w:i/>
          <w:spacing w:val="2"/>
          <w:szCs w:val="24"/>
          <w:shd w:val="clear" w:color="auto" w:fill="FFFFFF"/>
        </w:rPr>
        <w:t>(Source: Travelodge 2024a)</w:t>
      </w:r>
    </w:p>
    <w:p w14:paraId="4E7F22E0" w14:textId="77777777" w:rsidR="00B06211" w:rsidRPr="0015161B" w:rsidRDefault="005749F7" w:rsidP="0015161B">
      <w:pPr>
        <w:jc w:val="center"/>
        <w:rPr>
          <w:rFonts w:cs="Times New Roman"/>
          <w:szCs w:val="24"/>
        </w:rPr>
      </w:pPr>
      <w:r w:rsidRPr="0015161B">
        <w:rPr>
          <w:rFonts w:cs="Times New Roman"/>
          <w:noProof/>
          <w:szCs w:val="24"/>
        </w:rPr>
        <w:drawing>
          <wp:inline distT="0" distB="0" distL="0" distR="0" wp14:anchorId="021EACB9" wp14:editId="6DD4DE31">
            <wp:extent cx="5943600" cy="31000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00070"/>
                    </a:xfrm>
                    <a:prstGeom prst="rect">
                      <a:avLst/>
                    </a:prstGeom>
                  </pic:spPr>
                </pic:pic>
              </a:graphicData>
            </a:graphic>
          </wp:inline>
        </w:drawing>
      </w:r>
    </w:p>
    <w:p w14:paraId="7E69CDC1" w14:textId="77777777" w:rsidR="00AF53C9" w:rsidRPr="0015161B" w:rsidRDefault="00AF53C9" w:rsidP="0015161B">
      <w:pPr>
        <w:jc w:val="center"/>
        <w:rPr>
          <w:rFonts w:cs="Times New Roman"/>
          <w:i/>
          <w:szCs w:val="24"/>
        </w:rPr>
      </w:pPr>
      <w:r w:rsidRPr="0015161B">
        <w:rPr>
          <w:rFonts w:cs="Times New Roman"/>
          <w:i/>
          <w:spacing w:val="2"/>
          <w:szCs w:val="24"/>
          <w:shd w:val="clear" w:color="auto" w:fill="FFFFFF"/>
        </w:rPr>
        <w:t>(Source: Travelodge 2024a)</w:t>
      </w:r>
    </w:p>
    <w:p w14:paraId="3C0751E9" w14:textId="77777777" w:rsidR="003D2CE4" w:rsidRPr="0015161B" w:rsidRDefault="003D2CE4" w:rsidP="0015161B">
      <w:pPr>
        <w:pStyle w:val="Heading2"/>
        <w:numPr>
          <w:ilvl w:val="1"/>
          <w:numId w:val="6"/>
        </w:numPr>
        <w:rPr>
          <w:rFonts w:cs="Times New Roman"/>
          <w:szCs w:val="24"/>
        </w:rPr>
      </w:pPr>
      <w:bookmarkStart w:id="6" w:name="_Toc166237473"/>
      <w:r w:rsidRPr="0015161B">
        <w:rPr>
          <w:rFonts w:cs="Times New Roman"/>
          <w:szCs w:val="24"/>
        </w:rPr>
        <w:t>Market Position</w:t>
      </w:r>
      <w:bookmarkEnd w:id="6"/>
    </w:p>
    <w:p w14:paraId="7FDE2797" w14:textId="77777777" w:rsidR="00770D42" w:rsidRPr="0015161B" w:rsidRDefault="005D6ABE" w:rsidP="0015161B">
      <w:pPr>
        <w:rPr>
          <w:rFonts w:cs="Times New Roman"/>
          <w:szCs w:val="24"/>
        </w:rPr>
      </w:pPr>
      <w:r w:rsidRPr="0015161B">
        <w:rPr>
          <w:rFonts w:cs="Times New Roman"/>
          <w:szCs w:val="24"/>
        </w:rPr>
        <w:t xml:space="preserve">The Shangri-La Hotel Group is </w:t>
      </w:r>
      <w:r w:rsidR="008B5A8E" w:rsidRPr="0015161B">
        <w:rPr>
          <w:rFonts w:cs="Times New Roman"/>
          <w:szCs w:val="24"/>
        </w:rPr>
        <w:t xml:space="preserve">famous all over the world for its five-star rooms, excellent service, and unique Asian culture. Shangri-La rivals with well-known names like Marriott International, </w:t>
      </w:r>
      <w:r w:rsidR="008B5A8E" w:rsidRPr="0015161B">
        <w:rPr>
          <w:rFonts w:cs="Times New Roman"/>
          <w:szCs w:val="24"/>
        </w:rPr>
        <w:lastRenderedPageBreak/>
        <w:t xml:space="preserve">Hilton </w:t>
      </w:r>
      <w:r w:rsidRPr="0015161B">
        <w:rPr>
          <w:rFonts w:cs="Times New Roman"/>
          <w:szCs w:val="24"/>
        </w:rPr>
        <w:t xml:space="preserve">Worldwide, and Starwood Hotels </w:t>
      </w:r>
      <w:r w:rsidR="008B5A8E" w:rsidRPr="0015161B">
        <w:rPr>
          <w:rFonts w:cs="Times New Roman"/>
          <w:szCs w:val="24"/>
        </w:rPr>
        <w:t>in the high-end and wealthy market</w:t>
      </w:r>
      <w:r w:rsidR="00882188" w:rsidRPr="0015161B">
        <w:rPr>
          <w:rFonts w:cs="Times New Roman"/>
          <w:szCs w:val="24"/>
        </w:rPr>
        <w:t xml:space="preserve"> (Knaus, 2022)</w:t>
      </w:r>
      <w:r w:rsidR="008B5A8E" w:rsidRPr="0015161B">
        <w:rPr>
          <w:rFonts w:cs="Times New Roman"/>
          <w:szCs w:val="24"/>
        </w:rPr>
        <w:t xml:space="preserve">. Most people </w:t>
      </w:r>
      <w:r w:rsidRPr="0015161B">
        <w:rPr>
          <w:rFonts w:cs="Times New Roman"/>
          <w:szCs w:val="24"/>
        </w:rPr>
        <w:t>do not</w:t>
      </w:r>
      <w:r w:rsidR="008B5A8E" w:rsidRPr="0015161B">
        <w:rPr>
          <w:rFonts w:cs="Times New Roman"/>
          <w:szCs w:val="24"/>
        </w:rPr>
        <w:t xml:space="preserve"> know exactly what Shangri-La's share of the market is, but the fact that it is very noticeable in key parts of the world like the Americas, Europe, Asia, and the Middle East shows that it is very competitive.</w:t>
      </w:r>
    </w:p>
    <w:p w14:paraId="08A1C4CB" w14:textId="77777777" w:rsidR="005F7C0A" w:rsidRPr="0015161B" w:rsidRDefault="00FD5866" w:rsidP="0015161B">
      <w:pPr>
        <w:keepNext/>
        <w:spacing w:after="160"/>
        <w:jc w:val="center"/>
        <w:rPr>
          <w:rFonts w:cs="Times New Roman"/>
          <w:szCs w:val="24"/>
        </w:rPr>
      </w:pPr>
      <w:r w:rsidRPr="0015161B">
        <w:rPr>
          <w:rFonts w:cs="Times New Roman"/>
          <w:noProof/>
          <w:szCs w:val="24"/>
        </w:rPr>
        <w:drawing>
          <wp:inline distT="0" distB="0" distL="0" distR="0" wp14:anchorId="1A5CE55B" wp14:editId="78D79FA8">
            <wp:extent cx="5943600" cy="44665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466590"/>
                    </a:xfrm>
                    <a:prstGeom prst="rect">
                      <a:avLst/>
                    </a:prstGeom>
                  </pic:spPr>
                </pic:pic>
              </a:graphicData>
            </a:graphic>
          </wp:inline>
        </w:drawing>
      </w:r>
    </w:p>
    <w:p w14:paraId="410759D1" w14:textId="77777777" w:rsidR="005F7C0A" w:rsidRPr="0015161B" w:rsidRDefault="005F7C0A" w:rsidP="0015161B">
      <w:pPr>
        <w:pStyle w:val="Caption"/>
        <w:spacing w:line="360" w:lineRule="auto"/>
        <w:jc w:val="center"/>
        <w:rPr>
          <w:rFonts w:cs="Times New Roman"/>
          <w:color w:val="auto"/>
          <w:sz w:val="24"/>
          <w:szCs w:val="24"/>
        </w:rPr>
      </w:pPr>
      <w:r w:rsidRPr="0015161B">
        <w:rPr>
          <w:rFonts w:cs="Times New Roman"/>
          <w:color w:val="auto"/>
          <w:sz w:val="24"/>
          <w:szCs w:val="24"/>
        </w:rPr>
        <w:t xml:space="preserve">Figure </w:t>
      </w:r>
      <w:r w:rsidRPr="0015161B">
        <w:rPr>
          <w:rFonts w:cs="Times New Roman"/>
          <w:color w:val="auto"/>
          <w:sz w:val="24"/>
          <w:szCs w:val="24"/>
        </w:rPr>
        <w:fldChar w:fldCharType="begin"/>
      </w:r>
      <w:r w:rsidRPr="0015161B">
        <w:rPr>
          <w:rFonts w:cs="Times New Roman"/>
          <w:color w:val="auto"/>
          <w:sz w:val="24"/>
          <w:szCs w:val="24"/>
        </w:rPr>
        <w:instrText xml:space="preserve"> SEQ Figure \* ARABIC </w:instrText>
      </w:r>
      <w:r w:rsidRPr="0015161B">
        <w:rPr>
          <w:rFonts w:cs="Times New Roman"/>
          <w:color w:val="auto"/>
          <w:sz w:val="24"/>
          <w:szCs w:val="24"/>
        </w:rPr>
        <w:fldChar w:fldCharType="separate"/>
      </w:r>
      <w:r w:rsidRPr="0015161B">
        <w:rPr>
          <w:rFonts w:cs="Times New Roman"/>
          <w:noProof/>
          <w:color w:val="auto"/>
          <w:sz w:val="24"/>
          <w:szCs w:val="24"/>
        </w:rPr>
        <w:t>1</w:t>
      </w:r>
      <w:r w:rsidRPr="0015161B">
        <w:rPr>
          <w:rFonts w:cs="Times New Roman"/>
          <w:color w:val="auto"/>
          <w:sz w:val="24"/>
          <w:szCs w:val="24"/>
        </w:rPr>
        <w:fldChar w:fldCharType="end"/>
      </w:r>
      <w:r w:rsidRPr="0015161B">
        <w:rPr>
          <w:rFonts w:cs="Times New Roman"/>
          <w:color w:val="auto"/>
          <w:sz w:val="24"/>
          <w:szCs w:val="24"/>
        </w:rPr>
        <w:t>: Income of selected hotel companies worldwide in 2013</w:t>
      </w:r>
      <w:r w:rsidRPr="0015161B">
        <w:rPr>
          <w:rFonts w:cs="Times New Roman"/>
          <w:color w:val="auto"/>
          <w:sz w:val="24"/>
          <w:szCs w:val="24"/>
        </w:rPr>
        <w:br/>
        <w:t>(Statista, 2024)</w:t>
      </w:r>
    </w:p>
    <w:p w14:paraId="520D77FF" w14:textId="77777777" w:rsidR="008B5A8E" w:rsidRPr="0015161B" w:rsidRDefault="008B5A8E" w:rsidP="0015161B">
      <w:pPr>
        <w:rPr>
          <w:rFonts w:cs="Times New Roman"/>
          <w:szCs w:val="24"/>
        </w:rPr>
      </w:pPr>
      <w:r w:rsidRPr="0015161B">
        <w:rPr>
          <w:rFonts w:cs="Times New Roman"/>
          <w:szCs w:val="24"/>
        </w:rPr>
        <w:t xml:space="preserve">Business guests are usually wealthy and looking for expensive things to do. </w:t>
      </w:r>
      <w:r w:rsidR="00197EEB" w:rsidRPr="0015161B">
        <w:rPr>
          <w:rFonts w:cs="Times New Roman"/>
          <w:szCs w:val="24"/>
        </w:rPr>
        <w:t>The</w:t>
      </w:r>
      <w:r w:rsidRPr="0015161B">
        <w:rPr>
          <w:rFonts w:cs="Times New Roman"/>
          <w:szCs w:val="24"/>
        </w:rPr>
        <w:t xml:space="preserve"> hotels are a mix of modern luxury and traditional Asian style. They are popular with wealthy</w:t>
      </w:r>
      <w:r w:rsidR="005B1C6A">
        <w:rPr>
          <w:rFonts w:cs="Times New Roman"/>
          <w:szCs w:val="24"/>
        </w:rPr>
        <w:t xml:space="preserve"> families, couples, and workers</w:t>
      </w:r>
      <w:r w:rsidRPr="0015161B">
        <w:rPr>
          <w:rFonts w:cs="Times New Roman"/>
          <w:szCs w:val="24"/>
        </w:rPr>
        <w:t>. This makes the business more appealing to wealthy tourists and makes it more likely that present customers will stick with them. During the pandemic, Shangri-La has shown an amazing ability to bounce back and change</w:t>
      </w:r>
      <w:r w:rsidR="00CB4116" w:rsidRPr="0015161B">
        <w:rPr>
          <w:rFonts w:cs="Times New Roman"/>
          <w:szCs w:val="24"/>
        </w:rPr>
        <w:t xml:space="preserve"> (Duan </w:t>
      </w:r>
      <w:r w:rsidR="00CB4116" w:rsidRPr="0015161B">
        <w:rPr>
          <w:rFonts w:cs="Times New Roman"/>
          <w:i/>
          <w:szCs w:val="24"/>
        </w:rPr>
        <w:t>et al.,</w:t>
      </w:r>
      <w:r w:rsidR="00CB4116" w:rsidRPr="0015161B">
        <w:rPr>
          <w:rFonts w:cs="Times New Roman"/>
          <w:szCs w:val="24"/>
        </w:rPr>
        <w:t xml:space="preserve"> 2023)</w:t>
      </w:r>
      <w:r w:rsidRPr="0015161B">
        <w:rPr>
          <w:rFonts w:cs="Times New Roman"/>
          <w:szCs w:val="24"/>
        </w:rPr>
        <w:t xml:space="preserve">. The company was able to stay in business during tough times </w:t>
      </w:r>
      <w:r w:rsidR="008B5FB4" w:rsidRPr="0015161B">
        <w:rPr>
          <w:rFonts w:cs="Times New Roman"/>
          <w:szCs w:val="24"/>
        </w:rPr>
        <w:t>because of the</w:t>
      </w:r>
      <w:r w:rsidR="006372F2" w:rsidRPr="0015161B">
        <w:rPr>
          <w:rFonts w:cs="Times New Roman"/>
          <w:szCs w:val="24"/>
        </w:rPr>
        <w:t xml:space="preserve"> </w:t>
      </w:r>
      <w:r w:rsidRPr="0015161B">
        <w:rPr>
          <w:rFonts w:cs="Times New Roman"/>
          <w:szCs w:val="24"/>
        </w:rPr>
        <w:t>strict health and safety rules, being open to digital change, and making different kinds of money</w:t>
      </w:r>
      <w:r w:rsidR="00075EF1" w:rsidRPr="0015161B">
        <w:rPr>
          <w:rFonts w:cs="Times New Roman"/>
          <w:szCs w:val="24"/>
        </w:rPr>
        <w:t xml:space="preserve"> (</w:t>
      </w:r>
      <w:proofErr w:type="spellStart"/>
      <w:r w:rsidR="00075EF1" w:rsidRPr="0015161B">
        <w:rPr>
          <w:rFonts w:cs="Times New Roman"/>
          <w:szCs w:val="24"/>
        </w:rPr>
        <w:t>Alhemeiri</w:t>
      </w:r>
      <w:proofErr w:type="spellEnd"/>
      <w:r w:rsidR="00075EF1" w:rsidRPr="0015161B">
        <w:rPr>
          <w:rFonts w:cs="Times New Roman"/>
          <w:szCs w:val="24"/>
        </w:rPr>
        <w:t xml:space="preserve"> et al., 2021)</w:t>
      </w:r>
      <w:r w:rsidRPr="0015161B">
        <w:rPr>
          <w:rFonts w:cs="Times New Roman"/>
          <w:szCs w:val="24"/>
        </w:rPr>
        <w:t xml:space="preserve">. </w:t>
      </w:r>
    </w:p>
    <w:p w14:paraId="69C16001" w14:textId="77777777" w:rsidR="00285524" w:rsidRPr="0015161B" w:rsidRDefault="006372F2" w:rsidP="0015161B">
      <w:pPr>
        <w:rPr>
          <w:rFonts w:cs="Times New Roman"/>
          <w:szCs w:val="24"/>
        </w:rPr>
      </w:pPr>
      <w:r w:rsidRPr="0015161B">
        <w:rPr>
          <w:rFonts w:cs="Times New Roman"/>
          <w:szCs w:val="24"/>
        </w:rPr>
        <w:lastRenderedPageBreak/>
        <w:t xml:space="preserve">In comparison, </w:t>
      </w:r>
      <w:r w:rsidR="00285524" w:rsidRPr="0015161B">
        <w:rPr>
          <w:rFonts w:cs="Times New Roman"/>
          <w:szCs w:val="24"/>
        </w:rPr>
        <w:t xml:space="preserve">Travelodge's brand perception is at 91%. The following survey was conducted using the idea of aided brand recognition, where consumers were presented with both the brand logo and the textual brand name. In summary, up to 1 out of 3 hotel customers in the </w:t>
      </w:r>
      <w:proofErr w:type="gramStart"/>
      <w:r w:rsidR="00285524" w:rsidRPr="0015161B">
        <w:rPr>
          <w:rFonts w:cs="Times New Roman"/>
          <w:szCs w:val="24"/>
        </w:rPr>
        <w:t>UK earlier</w:t>
      </w:r>
      <w:proofErr w:type="gramEnd"/>
      <w:r w:rsidR="00285524" w:rsidRPr="0015161B">
        <w:rPr>
          <w:rFonts w:cs="Times New Roman"/>
          <w:szCs w:val="24"/>
        </w:rPr>
        <w:t xml:space="preserve"> had a </w:t>
      </w:r>
      <w:proofErr w:type="spellStart"/>
      <w:r w:rsidR="00285524" w:rsidRPr="0015161B">
        <w:rPr>
          <w:rFonts w:cs="Times New Roman"/>
          <w:szCs w:val="24"/>
        </w:rPr>
        <w:t>favourable</w:t>
      </w:r>
      <w:proofErr w:type="spellEnd"/>
      <w:r w:rsidR="00285524" w:rsidRPr="0015161B">
        <w:rPr>
          <w:rFonts w:cs="Times New Roman"/>
          <w:szCs w:val="24"/>
        </w:rPr>
        <w:t xml:space="preserve"> opinion towards Travelodge. Nevertheless, this is different </w:t>
      </w:r>
      <w:proofErr w:type="gramStart"/>
      <w:r w:rsidR="00285524" w:rsidRPr="0015161B">
        <w:rPr>
          <w:rFonts w:cs="Times New Roman"/>
          <w:szCs w:val="24"/>
        </w:rPr>
        <w:t>in reality because</w:t>
      </w:r>
      <w:proofErr w:type="gramEnd"/>
      <w:r w:rsidR="00285524" w:rsidRPr="0015161B">
        <w:rPr>
          <w:rFonts w:cs="Times New Roman"/>
          <w:szCs w:val="24"/>
        </w:rPr>
        <w:t xml:space="preserve"> among 91% of UK respondents who are familiar with Travelodge 37% like the brand (Statista, 2023).</w:t>
      </w:r>
    </w:p>
    <w:p w14:paraId="3A8CF58F" w14:textId="77777777" w:rsidR="00285524" w:rsidRPr="0015161B" w:rsidRDefault="00285524" w:rsidP="0015161B">
      <w:pPr>
        <w:keepNext/>
        <w:rPr>
          <w:rFonts w:cs="Times New Roman"/>
          <w:szCs w:val="24"/>
        </w:rPr>
      </w:pPr>
      <w:r w:rsidRPr="0015161B">
        <w:rPr>
          <w:rFonts w:cs="Times New Roman"/>
          <w:szCs w:val="24"/>
        </w:rPr>
        <w:t xml:space="preserve"> </w:t>
      </w:r>
    </w:p>
    <w:p w14:paraId="4CB537B4" w14:textId="77777777" w:rsidR="00285524" w:rsidRPr="0015161B" w:rsidRDefault="00285524" w:rsidP="0015161B">
      <w:pPr>
        <w:keepNext/>
        <w:jc w:val="center"/>
        <w:rPr>
          <w:rFonts w:cs="Times New Roman"/>
          <w:szCs w:val="24"/>
        </w:rPr>
      </w:pPr>
      <w:r w:rsidRPr="0015161B">
        <w:rPr>
          <w:rFonts w:cs="Times New Roman"/>
          <w:noProof/>
          <w:szCs w:val="24"/>
        </w:rPr>
        <w:drawing>
          <wp:inline distT="0" distB="0" distL="0" distR="0" wp14:anchorId="0314FACD" wp14:editId="56E64D3C">
            <wp:extent cx="5366957" cy="3725333"/>
            <wp:effectExtent l="0" t="0" r="571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7566" cy="3725756"/>
                    </a:xfrm>
                    <a:prstGeom prst="rect">
                      <a:avLst/>
                    </a:prstGeom>
                  </pic:spPr>
                </pic:pic>
              </a:graphicData>
            </a:graphic>
          </wp:inline>
        </w:drawing>
      </w:r>
    </w:p>
    <w:p w14:paraId="5F26DC8A" w14:textId="77777777" w:rsidR="00285524" w:rsidRPr="0015161B" w:rsidRDefault="00285524" w:rsidP="0015161B">
      <w:pPr>
        <w:pStyle w:val="Caption"/>
        <w:spacing w:line="360" w:lineRule="auto"/>
        <w:jc w:val="center"/>
        <w:rPr>
          <w:rFonts w:cs="Times New Roman"/>
          <w:color w:val="auto"/>
          <w:sz w:val="24"/>
          <w:szCs w:val="24"/>
        </w:rPr>
      </w:pPr>
      <w:r w:rsidRPr="0015161B">
        <w:rPr>
          <w:rFonts w:cs="Times New Roman"/>
          <w:color w:val="auto"/>
          <w:sz w:val="24"/>
          <w:szCs w:val="24"/>
        </w:rPr>
        <w:t xml:space="preserve">Figure </w:t>
      </w:r>
      <w:r w:rsidRPr="0015161B">
        <w:rPr>
          <w:rFonts w:cs="Times New Roman"/>
          <w:color w:val="auto"/>
          <w:sz w:val="24"/>
          <w:szCs w:val="24"/>
        </w:rPr>
        <w:fldChar w:fldCharType="begin"/>
      </w:r>
      <w:r w:rsidRPr="0015161B">
        <w:rPr>
          <w:rFonts w:cs="Times New Roman"/>
          <w:color w:val="auto"/>
          <w:sz w:val="24"/>
          <w:szCs w:val="24"/>
        </w:rPr>
        <w:instrText xml:space="preserve"> SEQ Figure \* ARABIC </w:instrText>
      </w:r>
      <w:r w:rsidRPr="0015161B">
        <w:rPr>
          <w:rFonts w:cs="Times New Roman"/>
          <w:color w:val="auto"/>
          <w:sz w:val="24"/>
          <w:szCs w:val="24"/>
        </w:rPr>
        <w:fldChar w:fldCharType="separate"/>
      </w:r>
      <w:r w:rsidR="005F7C0A" w:rsidRPr="0015161B">
        <w:rPr>
          <w:rFonts w:cs="Times New Roman"/>
          <w:noProof/>
          <w:color w:val="auto"/>
          <w:sz w:val="24"/>
          <w:szCs w:val="24"/>
        </w:rPr>
        <w:t>2</w:t>
      </w:r>
      <w:r w:rsidRPr="0015161B">
        <w:rPr>
          <w:rFonts w:cs="Times New Roman"/>
          <w:color w:val="auto"/>
          <w:sz w:val="24"/>
          <w:szCs w:val="24"/>
        </w:rPr>
        <w:fldChar w:fldCharType="end"/>
      </w:r>
      <w:r w:rsidRPr="0015161B">
        <w:rPr>
          <w:rFonts w:cs="Times New Roman"/>
          <w:color w:val="auto"/>
          <w:sz w:val="24"/>
          <w:szCs w:val="24"/>
        </w:rPr>
        <w:t>: Travelodge brand profile in the UK 2022</w:t>
      </w:r>
    </w:p>
    <w:p w14:paraId="70E78667" w14:textId="77777777" w:rsidR="00285524" w:rsidRPr="0015161B" w:rsidRDefault="00285524" w:rsidP="0015161B">
      <w:pPr>
        <w:jc w:val="center"/>
        <w:rPr>
          <w:rFonts w:cs="Times New Roman"/>
          <w:szCs w:val="24"/>
        </w:rPr>
      </w:pPr>
      <w:r w:rsidRPr="0015161B">
        <w:rPr>
          <w:rFonts w:cs="Times New Roman"/>
          <w:szCs w:val="24"/>
        </w:rPr>
        <w:t>(Statista, 2023)</w:t>
      </w:r>
    </w:p>
    <w:p w14:paraId="7D1C0950" w14:textId="77777777" w:rsidR="00292265" w:rsidRPr="0015161B" w:rsidRDefault="00285524" w:rsidP="0015161B">
      <w:pPr>
        <w:rPr>
          <w:rFonts w:cs="Times New Roman"/>
          <w:szCs w:val="24"/>
        </w:rPr>
      </w:pPr>
      <w:r w:rsidRPr="0015161B">
        <w:rPr>
          <w:rFonts w:cs="Times New Roman"/>
          <w:szCs w:val="24"/>
        </w:rPr>
        <w:t xml:space="preserve">Consequently, Travelodge Hotels is a stand-out in the hospitality market and its </w:t>
      </w:r>
      <w:proofErr w:type="spellStart"/>
      <w:r w:rsidRPr="0015161B">
        <w:rPr>
          <w:rFonts w:cs="Times New Roman"/>
          <w:szCs w:val="24"/>
        </w:rPr>
        <w:t>speciality</w:t>
      </w:r>
      <w:proofErr w:type="spellEnd"/>
      <w:r w:rsidRPr="0015161B">
        <w:rPr>
          <w:rFonts w:cs="Times New Roman"/>
          <w:szCs w:val="24"/>
        </w:rPr>
        <w:t xml:space="preserve"> lies in the budget and mid-scale segments. Enabling the market in the UK and creating </w:t>
      </w:r>
      <w:proofErr w:type="gramStart"/>
      <w:r w:rsidRPr="0015161B">
        <w:rPr>
          <w:rFonts w:cs="Times New Roman"/>
          <w:szCs w:val="24"/>
        </w:rPr>
        <w:t>of</w:t>
      </w:r>
      <w:proofErr w:type="gramEnd"/>
      <w:r w:rsidRPr="0015161B">
        <w:rPr>
          <w:rFonts w:cs="Times New Roman"/>
          <w:szCs w:val="24"/>
        </w:rPr>
        <w:t xml:space="preserve"> presence in Europe, Travelodge's consideration is the cheap deals for </w:t>
      </w:r>
      <w:proofErr w:type="spellStart"/>
      <w:r w:rsidRPr="0015161B">
        <w:rPr>
          <w:rFonts w:cs="Times New Roman"/>
          <w:szCs w:val="24"/>
        </w:rPr>
        <w:t>travellers</w:t>
      </w:r>
      <w:proofErr w:type="spellEnd"/>
      <w:r w:rsidRPr="0015161B">
        <w:rPr>
          <w:rFonts w:cs="Times New Roman"/>
          <w:szCs w:val="24"/>
        </w:rPr>
        <w:t xml:space="preserve"> but, they still </w:t>
      </w:r>
      <w:r w:rsidR="00460FE4" w:rsidRPr="0015161B">
        <w:rPr>
          <w:rFonts w:cs="Times New Roman"/>
          <w:szCs w:val="24"/>
        </w:rPr>
        <w:t>do not</w:t>
      </w:r>
      <w:r w:rsidRPr="0015161B">
        <w:rPr>
          <w:rFonts w:cs="Times New Roman"/>
          <w:szCs w:val="24"/>
        </w:rPr>
        <w:t xml:space="preserve"> compromise the quality of accommodation. Interestingly, the brand occupies a sizeable market share in the budget hotel area. Their competitive pricing and proximity to urban </w:t>
      </w:r>
      <w:proofErr w:type="spellStart"/>
      <w:r w:rsidRPr="0015161B">
        <w:rPr>
          <w:rFonts w:cs="Times New Roman"/>
          <w:szCs w:val="24"/>
        </w:rPr>
        <w:t>centres</w:t>
      </w:r>
      <w:proofErr w:type="spellEnd"/>
      <w:r w:rsidRPr="0015161B">
        <w:rPr>
          <w:rFonts w:cs="Times New Roman"/>
          <w:szCs w:val="24"/>
        </w:rPr>
        <w:t xml:space="preserve"> and transit hubs, especially in cities, are usually attribut</w:t>
      </w:r>
      <w:r w:rsidR="00A060B8" w:rsidRPr="0015161B">
        <w:rPr>
          <w:rFonts w:cs="Times New Roman"/>
          <w:szCs w:val="24"/>
        </w:rPr>
        <w:t xml:space="preserve">es associated with their brand </w:t>
      </w:r>
      <w:r w:rsidRPr="0015161B">
        <w:rPr>
          <w:rFonts w:cs="Times New Roman"/>
          <w:szCs w:val="24"/>
        </w:rPr>
        <w:t xml:space="preserve">(Travelodge, 2024). The </w:t>
      </w:r>
      <w:r w:rsidRPr="0015161B">
        <w:rPr>
          <w:rFonts w:cs="Times New Roman"/>
          <w:szCs w:val="24"/>
        </w:rPr>
        <w:lastRenderedPageBreak/>
        <w:t>brand's value proposition offers low-cost, reliable, and uncomplicated service which seems to be important for those who want to save money on their trips, not luxury hotels.</w:t>
      </w:r>
    </w:p>
    <w:p w14:paraId="379E317B" w14:textId="77777777" w:rsidR="003D2CE4" w:rsidRPr="0015161B" w:rsidRDefault="003D2CE4" w:rsidP="0015161B">
      <w:pPr>
        <w:pStyle w:val="Heading2"/>
        <w:numPr>
          <w:ilvl w:val="1"/>
          <w:numId w:val="6"/>
        </w:numPr>
        <w:rPr>
          <w:rFonts w:cs="Times New Roman"/>
          <w:szCs w:val="24"/>
        </w:rPr>
      </w:pPr>
      <w:bookmarkStart w:id="7" w:name="_Toc166237474"/>
      <w:r w:rsidRPr="0015161B">
        <w:rPr>
          <w:rFonts w:cs="Times New Roman"/>
          <w:szCs w:val="24"/>
        </w:rPr>
        <w:t>Growth Potential</w:t>
      </w:r>
      <w:bookmarkEnd w:id="7"/>
    </w:p>
    <w:p w14:paraId="4ADD196B" w14:textId="77777777" w:rsidR="00285524" w:rsidRPr="0015161B" w:rsidRDefault="00285524" w:rsidP="0015161B">
      <w:pPr>
        <w:rPr>
          <w:rFonts w:cs="Times New Roman"/>
          <w:szCs w:val="24"/>
        </w:rPr>
      </w:pPr>
      <w:r w:rsidRPr="0015161B">
        <w:rPr>
          <w:rFonts w:cs="Times New Roman"/>
          <w:szCs w:val="24"/>
        </w:rPr>
        <w:t>One way in which Shangri-La and Travelodge differ is the approach they take to the growth potential available to them.  These approaches stem from the distinct strategies of each brand, and how each brand positions itself in the hospitality sector. New business opportunities enabled by the company's determined growth and expansion policy</w:t>
      </w:r>
      <w:r w:rsidR="00340E84">
        <w:rPr>
          <w:rFonts w:cs="Times New Roman"/>
          <w:szCs w:val="24"/>
        </w:rPr>
        <w:t xml:space="preserve"> (</w:t>
      </w:r>
      <w:proofErr w:type="spellStart"/>
      <w:r w:rsidR="00340E84" w:rsidRPr="00340E84">
        <w:rPr>
          <w:rFonts w:cs="Times New Roman"/>
          <w:spacing w:val="2"/>
          <w:szCs w:val="24"/>
          <w:shd w:val="clear" w:color="auto" w:fill="FFFFFF"/>
        </w:rPr>
        <w:t>Tobing</w:t>
      </w:r>
      <w:proofErr w:type="spellEnd"/>
      <w:r w:rsidR="00340E84">
        <w:rPr>
          <w:rFonts w:cs="Times New Roman"/>
          <w:spacing w:val="2"/>
          <w:szCs w:val="24"/>
          <w:shd w:val="clear" w:color="auto" w:fill="FFFFFF"/>
        </w:rPr>
        <w:t xml:space="preserve"> et al. 2019)</w:t>
      </w:r>
      <w:r w:rsidRPr="0015161B">
        <w:rPr>
          <w:rFonts w:cs="Times New Roman"/>
          <w:szCs w:val="24"/>
        </w:rPr>
        <w:t xml:space="preserve">, indeed, Shangri-La Hotels and Resorts indeed, have been able to keep the ESG commitment by reporting sustainability progress over the years. Besides that, such refocusing advised employees to properly prepare in terms of the stricter reporting guidelines that were about to be imposed by GRI Standards. Branding has played a key role in the strategy of Shangri-La Group that has led to the MNC's intensified efforts to look for new hotel openings, specifically in such rising hotspots as Asia and the Middle East (Sen and Bhattacharya, 2019). </w:t>
      </w:r>
    </w:p>
    <w:p w14:paraId="1F2500A1" w14:textId="77777777" w:rsidR="00292265" w:rsidRPr="0015161B" w:rsidRDefault="00285524" w:rsidP="0015161B">
      <w:pPr>
        <w:rPr>
          <w:rFonts w:cs="Times New Roman"/>
          <w:spacing w:val="2"/>
          <w:szCs w:val="24"/>
          <w:shd w:val="clear" w:color="auto" w:fill="FFFFFF"/>
        </w:rPr>
      </w:pPr>
      <w:r w:rsidRPr="0015161B">
        <w:rPr>
          <w:rFonts w:cs="Times New Roman"/>
          <w:szCs w:val="24"/>
        </w:rPr>
        <w:t xml:space="preserve">On the other hand, the principle of Travelodge that provides a lower price in comparison to other </w:t>
      </w:r>
      <w:proofErr w:type="gramStart"/>
      <w:r w:rsidRPr="0015161B">
        <w:rPr>
          <w:rFonts w:cs="Times New Roman"/>
          <w:szCs w:val="24"/>
        </w:rPr>
        <w:t>hotels</w:t>
      </w:r>
      <w:proofErr w:type="gramEnd"/>
      <w:r w:rsidRPr="0015161B">
        <w:rPr>
          <w:rFonts w:cs="Times New Roman"/>
          <w:szCs w:val="24"/>
        </w:rPr>
        <w:t xml:space="preserve"> is its strength for growth and success. Travelodge succeeded in bringing affordable lodging choices and as a result, gained the attention of travelers with definite objectives of saving some money</w:t>
      </w:r>
      <w:r w:rsidR="00340E84">
        <w:rPr>
          <w:rFonts w:cs="Times New Roman"/>
          <w:szCs w:val="24"/>
        </w:rPr>
        <w:t xml:space="preserve"> (Travelodge, 2021)</w:t>
      </w:r>
      <w:r w:rsidRPr="0015161B">
        <w:rPr>
          <w:rFonts w:cs="Times New Roman"/>
          <w:szCs w:val="24"/>
        </w:rPr>
        <w:t xml:space="preserve">. The tactic chosen by Travelodge revolves around location, affordable </w:t>
      </w:r>
      <w:proofErr w:type="gramStart"/>
      <w:r w:rsidRPr="0015161B">
        <w:rPr>
          <w:rFonts w:cs="Times New Roman"/>
          <w:szCs w:val="24"/>
        </w:rPr>
        <w:t>price</w:t>
      </w:r>
      <w:proofErr w:type="gramEnd"/>
      <w:r w:rsidRPr="0015161B">
        <w:rPr>
          <w:rFonts w:cs="Times New Roman"/>
          <w:szCs w:val="24"/>
        </w:rPr>
        <w:t xml:space="preserve"> and quality with the consequent success of the business using this approach. They opened their network of hotels and continued with the policy of giving discounts.  Then again, they concentrated on having their lodging as top-notch as possible (Travelodge, 2018). Travelodge is owned by a strategy which keeps business as local as possible in the region that has been formed already, with its </w:t>
      </w:r>
      <w:proofErr w:type="gramStart"/>
      <w:r w:rsidRPr="0015161B">
        <w:rPr>
          <w:rFonts w:cs="Times New Roman"/>
          <w:szCs w:val="24"/>
        </w:rPr>
        <w:t>main focus</w:t>
      </w:r>
      <w:proofErr w:type="gramEnd"/>
      <w:r w:rsidRPr="0015161B">
        <w:rPr>
          <w:rFonts w:cs="Times New Roman"/>
          <w:szCs w:val="24"/>
        </w:rPr>
        <w:t xml:space="preserve"> on UK and European markets. On the one hand, their growth strategies are based on the scalability and efficiency of operations in the order of franchise agreements and light assets which are typically used to encourage the expansion of the business </w:t>
      </w:r>
      <w:r w:rsidRPr="0015161B">
        <w:rPr>
          <w:rFonts w:cs="Times New Roman"/>
          <w:spacing w:val="2"/>
          <w:szCs w:val="24"/>
          <w:shd w:val="clear" w:color="auto" w:fill="FFFFFF"/>
        </w:rPr>
        <w:t>(Travelodge, 2022).</w:t>
      </w:r>
    </w:p>
    <w:p w14:paraId="6995E366" w14:textId="77777777" w:rsidR="003D2CE4" w:rsidRPr="0015161B" w:rsidRDefault="003D2CE4" w:rsidP="0015161B">
      <w:pPr>
        <w:pStyle w:val="Heading2"/>
        <w:numPr>
          <w:ilvl w:val="1"/>
          <w:numId w:val="6"/>
        </w:numPr>
        <w:rPr>
          <w:rFonts w:cs="Times New Roman"/>
          <w:szCs w:val="24"/>
        </w:rPr>
      </w:pPr>
      <w:bookmarkStart w:id="8" w:name="_Toc166237475"/>
      <w:r w:rsidRPr="0015161B">
        <w:rPr>
          <w:rFonts w:cs="Times New Roman"/>
          <w:szCs w:val="24"/>
        </w:rPr>
        <w:t xml:space="preserve">Financial </w:t>
      </w:r>
      <w:r w:rsidR="00723101" w:rsidRPr="0015161B">
        <w:rPr>
          <w:rFonts w:cs="Times New Roman"/>
          <w:szCs w:val="24"/>
        </w:rPr>
        <w:t>Commitment to CSR</w:t>
      </w:r>
      <w:bookmarkEnd w:id="8"/>
    </w:p>
    <w:p w14:paraId="3641A1C3" w14:textId="77777777" w:rsidR="00285524" w:rsidRPr="0015161B" w:rsidRDefault="00285524" w:rsidP="0015161B">
      <w:pPr>
        <w:rPr>
          <w:rFonts w:cs="Times New Roman"/>
          <w:spacing w:val="2"/>
          <w:szCs w:val="24"/>
          <w:shd w:val="clear" w:color="auto" w:fill="FFFFFF"/>
        </w:rPr>
      </w:pPr>
      <w:r w:rsidRPr="0015161B">
        <w:rPr>
          <w:rFonts w:cs="Times New Roman"/>
          <w:spacing w:val="2"/>
          <w:szCs w:val="24"/>
          <w:shd w:val="clear" w:color="auto" w:fill="FFFFFF"/>
        </w:rPr>
        <w:t>Social Responsibility of Business (CSR) an area of focus in the last many years for companies in different industries including the hospitality sector</w:t>
      </w:r>
      <w:r w:rsidR="00C20BF9">
        <w:rPr>
          <w:rFonts w:cs="Times New Roman"/>
          <w:spacing w:val="2"/>
          <w:szCs w:val="24"/>
          <w:shd w:val="clear" w:color="auto" w:fill="FFFFFF"/>
        </w:rPr>
        <w:t xml:space="preserve"> (Font and Lynes, 2018).</w:t>
      </w:r>
      <w:r w:rsidRPr="0015161B">
        <w:rPr>
          <w:rFonts w:cs="Times New Roman"/>
          <w:spacing w:val="2"/>
          <w:szCs w:val="24"/>
          <w:shd w:val="clear" w:color="auto" w:fill="FFFFFF"/>
        </w:rPr>
        <w:t xml:space="preserve"> The pledge to ESG (Environment, Social and Governance) by Shangri-La will serve as a base for the company to proceed on its way to becoming the best-loved hospitality group that hosts people to the </w:t>
      </w:r>
      <w:proofErr w:type="spellStart"/>
      <w:r w:rsidRPr="0015161B">
        <w:rPr>
          <w:rFonts w:cs="Times New Roman"/>
          <w:spacing w:val="2"/>
          <w:szCs w:val="24"/>
          <w:shd w:val="clear" w:color="auto" w:fill="FFFFFF"/>
        </w:rPr>
        <w:t>coloured</w:t>
      </w:r>
      <w:proofErr w:type="spellEnd"/>
      <w:r w:rsidRPr="0015161B">
        <w:rPr>
          <w:rFonts w:cs="Times New Roman"/>
          <w:spacing w:val="2"/>
          <w:szCs w:val="24"/>
          <w:shd w:val="clear" w:color="auto" w:fill="FFFFFF"/>
        </w:rPr>
        <w:t xml:space="preserve"> joys of life in a sustainable way. The Triple S strategy of being Sustainable with the </w:t>
      </w:r>
      <w:r w:rsidRPr="0015161B">
        <w:rPr>
          <w:rFonts w:cs="Times New Roman"/>
          <w:spacing w:val="2"/>
          <w:szCs w:val="24"/>
          <w:shd w:val="clear" w:color="auto" w:fill="FFFFFF"/>
        </w:rPr>
        <w:lastRenderedPageBreak/>
        <w:t>'stay', '</w:t>
      </w:r>
      <w:proofErr w:type="spellStart"/>
      <w:r w:rsidRPr="0015161B">
        <w:rPr>
          <w:rFonts w:cs="Times New Roman"/>
          <w:spacing w:val="2"/>
          <w:szCs w:val="24"/>
          <w:shd w:val="clear" w:color="auto" w:fill="FFFFFF"/>
        </w:rPr>
        <w:t>savour</w:t>
      </w:r>
      <w:proofErr w:type="spellEnd"/>
      <w:r w:rsidRPr="0015161B">
        <w:rPr>
          <w:rFonts w:cs="Times New Roman"/>
          <w:spacing w:val="2"/>
          <w:szCs w:val="24"/>
          <w:shd w:val="clear" w:color="auto" w:fill="FFFFFF"/>
        </w:rPr>
        <w:t>’ and ‘shine’ components ensures their commitment to sustainability going beyond incorporating it into all business and operational aspects and touching every part of the guest journey. Moreover, Shangri-La's Sustainability Framework is built on four pillars: environment, people, community, and business. Every pillar sets the scene for material topics related to business and all its stakeholders (Shangri-La, 2022).</w:t>
      </w:r>
    </w:p>
    <w:p w14:paraId="0EE78A4A" w14:textId="77777777" w:rsidR="00292265" w:rsidRPr="0015161B" w:rsidRDefault="00285524" w:rsidP="0015161B">
      <w:pPr>
        <w:rPr>
          <w:rFonts w:cs="Times New Roman"/>
          <w:szCs w:val="24"/>
        </w:rPr>
      </w:pPr>
      <w:r w:rsidRPr="0015161B">
        <w:rPr>
          <w:rFonts w:cs="Times New Roman"/>
          <w:spacing w:val="2"/>
          <w:szCs w:val="24"/>
          <w:shd w:val="clear" w:color="auto" w:fill="FFFFFF"/>
        </w:rPr>
        <w:t xml:space="preserve">On the other hand, Travelodge </w:t>
      </w:r>
      <w:proofErr w:type="spellStart"/>
      <w:r w:rsidRPr="0015161B">
        <w:rPr>
          <w:rFonts w:cs="Times New Roman"/>
          <w:spacing w:val="2"/>
          <w:szCs w:val="24"/>
          <w:shd w:val="clear" w:color="auto" w:fill="FFFFFF"/>
        </w:rPr>
        <w:t>recognises</w:t>
      </w:r>
      <w:proofErr w:type="spellEnd"/>
      <w:r w:rsidRPr="0015161B">
        <w:rPr>
          <w:rFonts w:cs="Times New Roman"/>
          <w:spacing w:val="2"/>
          <w:szCs w:val="24"/>
          <w:shd w:val="clear" w:color="auto" w:fill="FFFFFF"/>
        </w:rPr>
        <w:t xml:space="preserve"> the significance of social and environmental issues, yet it prefers more practical and inexpensive ways of dealing with them, such as energy efficiency measures and waste management. Travelodge has best resourced and </w:t>
      </w:r>
      <w:r w:rsidR="002E5ED5" w:rsidRPr="0015161B">
        <w:rPr>
          <w:rFonts w:cs="Times New Roman"/>
          <w:spacing w:val="2"/>
          <w:szCs w:val="24"/>
          <w:shd w:val="clear" w:color="auto" w:fill="FFFFFF"/>
        </w:rPr>
        <w:t>institutionalized</w:t>
      </w:r>
      <w:r w:rsidRPr="0015161B">
        <w:rPr>
          <w:rFonts w:cs="Times New Roman"/>
          <w:spacing w:val="2"/>
          <w:szCs w:val="24"/>
          <w:shd w:val="clear" w:color="auto" w:fill="FFFFFF"/>
        </w:rPr>
        <w:t xml:space="preserve"> the three elements namely safety and security, the environment and social responsibilities through the already completed </w:t>
      </w:r>
      <w:proofErr w:type="gramStart"/>
      <w:r w:rsidRPr="0015161B">
        <w:rPr>
          <w:rFonts w:cs="Times New Roman"/>
          <w:spacing w:val="2"/>
          <w:szCs w:val="24"/>
          <w:shd w:val="clear" w:color="auto" w:fill="FFFFFF"/>
        </w:rPr>
        <w:t>Better</w:t>
      </w:r>
      <w:proofErr w:type="gramEnd"/>
      <w:r w:rsidRPr="0015161B">
        <w:rPr>
          <w:rFonts w:cs="Times New Roman"/>
          <w:spacing w:val="2"/>
          <w:szCs w:val="24"/>
          <w:shd w:val="clear" w:color="auto" w:fill="FFFFFF"/>
        </w:rPr>
        <w:t xml:space="preserve"> plan in which it </w:t>
      </w:r>
      <w:r w:rsidR="002E5ED5" w:rsidRPr="0015161B">
        <w:rPr>
          <w:rFonts w:cs="Times New Roman"/>
          <w:spacing w:val="2"/>
          <w:szCs w:val="24"/>
          <w:shd w:val="clear" w:color="auto" w:fill="FFFFFF"/>
        </w:rPr>
        <w:t>recognizes</w:t>
      </w:r>
      <w:r w:rsidRPr="0015161B">
        <w:rPr>
          <w:rFonts w:cs="Times New Roman"/>
          <w:spacing w:val="2"/>
          <w:szCs w:val="24"/>
          <w:shd w:val="clear" w:color="auto" w:fill="FFFFFF"/>
        </w:rPr>
        <w:t xml:space="preserve"> there is more it can achieve as a responsible business</w:t>
      </w:r>
      <w:r w:rsidR="003437D2">
        <w:rPr>
          <w:rFonts w:cs="Times New Roman"/>
          <w:spacing w:val="2"/>
          <w:szCs w:val="24"/>
          <w:shd w:val="clear" w:color="auto" w:fill="FFFFFF"/>
        </w:rPr>
        <w:t xml:space="preserve"> (Travelodge, 2024c)</w:t>
      </w:r>
      <w:r w:rsidRPr="0015161B">
        <w:rPr>
          <w:rFonts w:cs="Times New Roman"/>
          <w:spacing w:val="2"/>
          <w:szCs w:val="24"/>
          <w:shd w:val="clear" w:color="auto" w:fill="FFFFFF"/>
        </w:rPr>
        <w:t xml:space="preserve">. Sustainability strategy controls should be subsequently integrated into a governing framework to check the implementation process and effects. This model ensures that they are very much supervising and guiding the setting of the Better Future program in a way that wins the public trust </w:t>
      </w:r>
      <w:r w:rsidRPr="0015161B">
        <w:rPr>
          <w:rFonts w:cs="Times New Roman"/>
          <w:szCs w:val="24"/>
        </w:rPr>
        <w:t>(Travelodge, 2022).</w:t>
      </w:r>
    </w:p>
    <w:p w14:paraId="63B0E131" w14:textId="77777777" w:rsidR="00285524" w:rsidRPr="0015161B" w:rsidRDefault="00F26F0C" w:rsidP="0015161B">
      <w:pPr>
        <w:pStyle w:val="Heading1"/>
        <w:rPr>
          <w:rFonts w:cs="Times New Roman"/>
          <w:szCs w:val="24"/>
        </w:rPr>
      </w:pPr>
      <w:bookmarkStart w:id="9" w:name="_Toc166237476"/>
      <w:r w:rsidRPr="0015161B">
        <w:rPr>
          <w:rFonts w:cs="Times New Roman"/>
          <w:szCs w:val="24"/>
        </w:rPr>
        <w:t>Conclusion</w:t>
      </w:r>
      <w:bookmarkEnd w:id="9"/>
    </w:p>
    <w:p w14:paraId="13BC0A5E" w14:textId="77777777" w:rsidR="00285524" w:rsidRPr="0015161B" w:rsidRDefault="009F1911" w:rsidP="0015161B">
      <w:pPr>
        <w:rPr>
          <w:rFonts w:cs="Times New Roman"/>
          <w:szCs w:val="24"/>
        </w:rPr>
      </w:pPr>
      <w:r w:rsidRPr="0015161B">
        <w:rPr>
          <w:rFonts w:cs="Times New Roman"/>
          <w:szCs w:val="24"/>
        </w:rPr>
        <w:t xml:space="preserve">From the above report, it has been concluded that </w:t>
      </w:r>
      <w:r w:rsidR="00E55784" w:rsidRPr="0015161B">
        <w:rPr>
          <w:rFonts w:cs="Times New Roman"/>
          <w:szCs w:val="24"/>
        </w:rPr>
        <w:t xml:space="preserve">the name Shangri-La is always linked to high-end rooms and excellent service. Taking care of the environment, making sure people are satisfied, and respecting national realism are all important parts of </w:t>
      </w:r>
      <w:proofErr w:type="gramStart"/>
      <w:r w:rsidR="00E55784" w:rsidRPr="0015161B">
        <w:rPr>
          <w:rFonts w:cs="Times New Roman"/>
          <w:szCs w:val="24"/>
        </w:rPr>
        <w:t>the brand</w:t>
      </w:r>
      <w:proofErr w:type="gramEnd"/>
      <w:r w:rsidR="00E55784" w:rsidRPr="0015161B">
        <w:rPr>
          <w:rFonts w:cs="Times New Roman"/>
          <w:szCs w:val="24"/>
        </w:rPr>
        <w:t xml:space="preserve"> identity</w:t>
      </w:r>
      <w:r w:rsidR="003C57B4" w:rsidRPr="0015161B">
        <w:rPr>
          <w:rFonts w:cs="Times New Roman"/>
          <w:szCs w:val="24"/>
        </w:rPr>
        <w:t xml:space="preserve">. </w:t>
      </w:r>
      <w:r w:rsidR="00A060B8" w:rsidRPr="0015161B">
        <w:rPr>
          <w:rFonts w:cs="Times New Roman"/>
          <w:szCs w:val="24"/>
        </w:rPr>
        <w:t xml:space="preserve">Travelodge's customer demographics have traditionally been a group of socioeconomic backgrounds, among them are budget </w:t>
      </w:r>
      <w:proofErr w:type="spellStart"/>
      <w:r w:rsidR="00A060B8" w:rsidRPr="0015161B">
        <w:rPr>
          <w:rFonts w:cs="Times New Roman"/>
          <w:szCs w:val="24"/>
        </w:rPr>
        <w:t>travellers</w:t>
      </w:r>
      <w:proofErr w:type="spellEnd"/>
      <w:r w:rsidR="00A060B8" w:rsidRPr="0015161B">
        <w:rPr>
          <w:rFonts w:cs="Times New Roman"/>
          <w:szCs w:val="24"/>
        </w:rPr>
        <w:t xml:space="preserve">, families, and business professionals who seek value in </w:t>
      </w:r>
      <w:proofErr w:type="gramStart"/>
      <w:r w:rsidR="00A060B8" w:rsidRPr="0015161B">
        <w:rPr>
          <w:rFonts w:cs="Times New Roman"/>
          <w:szCs w:val="24"/>
        </w:rPr>
        <w:t>accommodation</w:t>
      </w:r>
      <w:proofErr w:type="gramEnd"/>
    </w:p>
    <w:p w14:paraId="2FE66B67" w14:textId="77777777" w:rsidR="00F26F0C" w:rsidRPr="0015161B" w:rsidRDefault="00F26F0C" w:rsidP="0015161B">
      <w:pPr>
        <w:pStyle w:val="Heading1"/>
        <w:rPr>
          <w:rFonts w:cs="Times New Roman"/>
          <w:szCs w:val="24"/>
        </w:rPr>
      </w:pPr>
      <w:bookmarkStart w:id="10" w:name="_Toc166237477"/>
      <w:r w:rsidRPr="0015161B">
        <w:rPr>
          <w:rFonts w:cs="Times New Roman"/>
          <w:szCs w:val="24"/>
        </w:rPr>
        <w:t>Recommendations</w:t>
      </w:r>
      <w:bookmarkEnd w:id="10"/>
    </w:p>
    <w:p w14:paraId="35B30B30" w14:textId="77777777" w:rsidR="00285524" w:rsidRPr="0015161B" w:rsidRDefault="00285524" w:rsidP="0015161B">
      <w:pPr>
        <w:pStyle w:val="Heading2"/>
        <w:numPr>
          <w:ilvl w:val="1"/>
          <w:numId w:val="6"/>
        </w:numPr>
        <w:rPr>
          <w:rFonts w:cs="Times New Roman"/>
          <w:szCs w:val="24"/>
        </w:rPr>
      </w:pPr>
      <w:bookmarkStart w:id="11" w:name="_Toc166237478"/>
      <w:r w:rsidRPr="0015161B">
        <w:rPr>
          <w:rFonts w:cs="Times New Roman"/>
          <w:szCs w:val="24"/>
        </w:rPr>
        <w:t>For Shangri-La</w:t>
      </w:r>
      <w:bookmarkEnd w:id="11"/>
    </w:p>
    <w:p w14:paraId="30C0EFD4" w14:textId="77777777" w:rsidR="00285524" w:rsidRPr="0015161B" w:rsidRDefault="00285524" w:rsidP="0015161B">
      <w:pPr>
        <w:pStyle w:val="ListParagraph"/>
        <w:numPr>
          <w:ilvl w:val="0"/>
          <w:numId w:val="14"/>
        </w:numPr>
        <w:spacing w:after="160"/>
        <w:rPr>
          <w:rFonts w:cs="Times New Roman"/>
          <w:szCs w:val="24"/>
        </w:rPr>
      </w:pPr>
      <w:r w:rsidRPr="0015161B">
        <w:rPr>
          <w:rFonts w:cs="Times New Roman"/>
          <w:szCs w:val="24"/>
        </w:rPr>
        <w:t>Sustainable Expansion: In addition to the market diversification in Europe, Shangri-La would be well suited to continue its strategic expansion into emerging markets including Asia and the Middle East where there is an increasing demand for luxury hospitality.</w:t>
      </w:r>
    </w:p>
    <w:p w14:paraId="74BD651D" w14:textId="77777777" w:rsidR="00285524" w:rsidRPr="0015161B" w:rsidRDefault="00285524" w:rsidP="0015161B">
      <w:pPr>
        <w:pStyle w:val="ListParagraph"/>
        <w:numPr>
          <w:ilvl w:val="0"/>
          <w:numId w:val="14"/>
        </w:numPr>
        <w:spacing w:after="160"/>
        <w:rPr>
          <w:rFonts w:cs="Times New Roman"/>
          <w:szCs w:val="24"/>
        </w:rPr>
      </w:pPr>
      <w:r w:rsidRPr="0015161B">
        <w:rPr>
          <w:rFonts w:cs="Times New Roman"/>
          <w:szCs w:val="24"/>
        </w:rPr>
        <w:t>Differentiated Guest Experiences: Shangri-La needs to continue to sharpen its cutting edge by meeting the market's needs for luxury by providing unique personalized guest experiences that are in line with its positioning. Focusing on cutting-edge services, for example, providing customized concierge services and cultural intense experiences, is a way of making that remarkable moment for the guest, thus, creating loyalty.</w:t>
      </w:r>
    </w:p>
    <w:p w14:paraId="20DD0638" w14:textId="77777777" w:rsidR="00285524" w:rsidRPr="0015161B" w:rsidRDefault="00285524" w:rsidP="0015161B">
      <w:pPr>
        <w:pStyle w:val="ListParagraph"/>
        <w:numPr>
          <w:ilvl w:val="0"/>
          <w:numId w:val="14"/>
        </w:numPr>
        <w:spacing w:after="160"/>
        <w:rPr>
          <w:rFonts w:cs="Times New Roman"/>
          <w:szCs w:val="24"/>
        </w:rPr>
      </w:pPr>
      <w:r w:rsidRPr="0015161B">
        <w:rPr>
          <w:rFonts w:cs="Times New Roman"/>
          <w:szCs w:val="24"/>
        </w:rPr>
        <w:lastRenderedPageBreak/>
        <w:t>Digital Transformation: Using data analytics technology, as well as implementing mobile apps and contactless solutions, can assist with boosting operational efficiency, delivering slicker customer interactions, and driving business profits.</w:t>
      </w:r>
    </w:p>
    <w:p w14:paraId="5A444F69" w14:textId="77777777" w:rsidR="00292265" w:rsidRPr="0015161B" w:rsidRDefault="00285524" w:rsidP="0015161B">
      <w:pPr>
        <w:pStyle w:val="ListParagraph"/>
        <w:numPr>
          <w:ilvl w:val="0"/>
          <w:numId w:val="14"/>
        </w:numPr>
        <w:spacing w:after="160"/>
        <w:rPr>
          <w:rFonts w:cs="Times New Roman"/>
          <w:szCs w:val="24"/>
        </w:rPr>
      </w:pPr>
      <w:r w:rsidRPr="0015161B">
        <w:rPr>
          <w:rFonts w:cs="Times New Roman"/>
          <w:szCs w:val="24"/>
        </w:rPr>
        <w:t>CSR Leadership: Shangri-La needs to remain a model in the responsible corporate sector by applying sustainability concepts to every aspect of its operations.</w:t>
      </w:r>
    </w:p>
    <w:p w14:paraId="09A74A69" w14:textId="77777777" w:rsidR="00111D19" w:rsidRPr="0015161B" w:rsidRDefault="00111D19" w:rsidP="0015161B">
      <w:pPr>
        <w:pStyle w:val="Heading2"/>
        <w:numPr>
          <w:ilvl w:val="1"/>
          <w:numId w:val="6"/>
        </w:numPr>
        <w:rPr>
          <w:rFonts w:cs="Times New Roman"/>
          <w:szCs w:val="24"/>
        </w:rPr>
      </w:pPr>
      <w:bookmarkStart w:id="12" w:name="_Toc166237479"/>
      <w:r w:rsidRPr="0015161B">
        <w:rPr>
          <w:rFonts w:cs="Times New Roman"/>
          <w:szCs w:val="24"/>
        </w:rPr>
        <w:t>For Travelodge</w:t>
      </w:r>
      <w:bookmarkEnd w:id="12"/>
    </w:p>
    <w:p w14:paraId="71DE5AC2" w14:textId="77777777" w:rsidR="00111D19" w:rsidRPr="0015161B" w:rsidRDefault="00111D19" w:rsidP="0015161B">
      <w:pPr>
        <w:pStyle w:val="ListParagraph"/>
        <w:numPr>
          <w:ilvl w:val="0"/>
          <w:numId w:val="15"/>
        </w:numPr>
        <w:spacing w:after="160"/>
        <w:rPr>
          <w:rFonts w:cs="Times New Roman"/>
          <w:szCs w:val="24"/>
        </w:rPr>
      </w:pPr>
      <w:r w:rsidRPr="0015161B">
        <w:rPr>
          <w:rFonts w:cs="Times New Roman"/>
          <w:szCs w:val="24"/>
        </w:rPr>
        <w:t xml:space="preserve">Enhance Brand Loyalty: Travelodge must invest in targeted marketing campaigns and loyalty programs </w:t>
      </w:r>
      <w:proofErr w:type="gramStart"/>
      <w:r w:rsidRPr="0015161B">
        <w:rPr>
          <w:rFonts w:cs="Times New Roman"/>
          <w:szCs w:val="24"/>
        </w:rPr>
        <w:t>and also</w:t>
      </w:r>
      <w:proofErr w:type="gramEnd"/>
      <w:r w:rsidRPr="0015161B">
        <w:rPr>
          <w:rFonts w:cs="Times New Roman"/>
          <w:szCs w:val="24"/>
        </w:rPr>
        <w:t xml:space="preserve"> enhance emotional connections with the brand.</w:t>
      </w:r>
    </w:p>
    <w:p w14:paraId="7A4CC2A7" w14:textId="77777777" w:rsidR="00111D19" w:rsidRPr="0015161B" w:rsidRDefault="00111D19" w:rsidP="0015161B">
      <w:pPr>
        <w:pStyle w:val="ListParagraph"/>
        <w:numPr>
          <w:ilvl w:val="0"/>
          <w:numId w:val="15"/>
        </w:numPr>
        <w:spacing w:after="160"/>
        <w:rPr>
          <w:rFonts w:cs="Times New Roman"/>
          <w:szCs w:val="24"/>
        </w:rPr>
      </w:pPr>
      <w:r w:rsidRPr="0015161B">
        <w:rPr>
          <w:rFonts w:cs="Times New Roman"/>
          <w:szCs w:val="24"/>
        </w:rPr>
        <w:t>Diversify Market Presence: Although Travelodge has a position in the UK and Europe, extending into new markets can help reduce the risk of such things as regional economic downturns and changes in regulation regimes.</w:t>
      </w:r>
    </w:p>
    <w:p w14:paraId="6DD47C5F" w14:textId="77777777" w:rsidR="00111D19" w:rsidRPr="0015161B" w:rsidRDefault="00111D19" w:rsidP="0015161B">
      <w:pPr>
        <w:pStyle w:val="ListParagraph"/>
        <w:numPr>
          <w:ilvl w:val="0"/>
          <w:numId w:val="15"/>
        </w:numPr>
        <w:spacing w:after="160"/>
        <w:rPr>
          <w:rFonts w:cs="Times New Roman"/>
          <w:szCs w:val="24"/>
        </w:rPr>
      </w:pPr>
      <w:r w:rsidRPr="0015161B">
        <w:rPr>
          <w:rFonts w:cs="Times New Roman"/>
          <w:szCs w:val="24"/>
        </w:rPr>
        <w:t>Invest in Sustainable Practices: Travelodge should invest in community engagement, energy-efficient technology, and waste reduction initiatives to align with the consumer's liking for sustainable brands.</w:t>
      </w:r>
    </w:p>
    <w:p w14:paraId="0BB44486" w14:textId="77777777" w:rsidR="00111D19" w:rsidRPr="0015161B" w:rsidRDefault="00111D19" w:rsidP="0015161B">
      <w:pPr>
        <w:pStyle w:val="ListParagraph"/>
        <w:numPr>
          <w:ilvl w:val="0"/>
          <w:numId w:val="15"/>
        </w:numPr>
        <w:spacing w:after="160"/>
        <w:rPr>
          <w:rFonts w:cs="Times New Roman"/>
          <w:szCs w:val="24"/>
        </w:rPr>
      </w:pPr>
      <w:r w:rsidRPr="0015161B">
        <w:rPr>
          <w:rFonts w:cs="Times New Roman"/>
          <w:szCs w:val="24"/>
        </w:rPr>
        <w:t xml:space="preserve">Optimize Operational Efficiency: Enhancing operational procedures, improving supply chain </w:t>
      </w:r>
      <w:proofErr w:type="gramStart"/>
      <w:r w:rsidRPr="0015161B">
        <w:rPr>
          <w:rFonts w:cs="Times New Roman"/>
          <w:szCs w:val="24"/>
        </w:rPr>
        <w:t>management</w:t>
      </w:r>
      <w:proofErr w:type="gramEnd"/>
      <w:r w:rsidRPr="0015161B">
        <w:rPr>
          <w:rFonts w:cs="Times New Roman"/>
          <w:szCs w:val="24"/>
        </w:rPr>
        <w:t xml:space="preserve"> and leveraging technology for automation can enhance profitability and drive savings. </w:t>
      </w:r>
    </w:p>
    <w:p w14:paraId="1DB56D79" w14:textId="77777777" w:rsidR="00111D19" w:rsidRPr="0015161B" w:rsidRDefault="00111D19" w:rsidP="0015161B">
      <w:pPr>
        <w:spacing w:after="160"/>
        <w:jc w:val="left"/>
        <w:rPr>
          <w:rFonts w:cs="Times New Roman"/>
          <w:szCs w:val="24"/>
        </w:rPr>
      </w:pPr>
      <w:r w:rsidRPr="0015161B">
        <w:rPr>
          <w:rFonts w:cs="Times New Roman"/>
          <w:szCs w:val="24"/>
        </w:rPr>
        <w:br w:type="page"/>
      </w:r>
    </w:p>
    <w:p w14:paraId="5435758D" w14:textId="77777777" w:rsidR="00F26F0C" w:rsidRPr="0015161B" w:rsidRDefault="007258B8" w:rsidP="0015161B">
      <w:pPr>
        <w:pStyle w:val="Heading1"/>
        <w:rPr>
          <w:rFonts w:cs="Times New Roman"/>
          <w:szCs w:val="24"/>
        </w:rPr>
      </w:pPr>
      <w:bookmarkStart w:id="13" w:name="_Toc166237480"/>
      <w:r w:rsidRPr="0015161B">
        <w:rPr>
          <w:rFonts w:cs="Times New Roman"/>
          <w:szCs w:val="24"/>
        </w:rPr>
        <w:lastRenderedPageBreak/>
        <w:t>References</w:t>
      </w:r>
      <w:bookmarkEnd w:id="13"/>
    </w:p>
    <w:p w14:paraId="21EB7DB6" w14:textId="77777777" w:rsidR="00440068" w:rsidRPr="00D87234" w:rsidRDefault="00440068" w:rsidP="002D3A7B">
      <w:pPr>
        <w:pStyle w:val="ListParagraph"/>
        <w:numPr>
          <w:ilvl w:val="0"/>
          <w:numId w:val="16"/>
        </w:numPr>
        <w:rPr>
          <w:rFonts w:cs="Times New Roman"/>
          <w:szCs w:val="24"/>
        </w:rPr>
      </w:pPr>
      <w:proofErr w:type="spellStart"/>
      <w:r w:rsidRPr="00D87234">
        <w:rPr>
          <w:rFonts w:cs="Times New Roman"/>
          <w:szCs w:val="24"/>
        </w:rPr>
        <w:t>Alhemeiri</w:t>
      </w:r>
      <w:proofErr w:type="spellEnd"/>
      <w:r w:rsidRPr="00D87234">
        <w:rPr>
          <w:rFonts w:cs="Times New Roman"/>
          <w:szCs w:val="24"/>
        </w:rPr>
        <w:t xml:space="preserve">, N., Ali, N., </w:t>
      </w:r>
      <w:proofErr w:type="spellStart"/>
      <w:r w:rsidRPr="00D87234">
        <w:rPr>
          <w:rFonts w:cs="Times New Roman"/>
          <w:szCs w:val="24"/>
        </w:rPr>
        <w:t>Alawlaqi</w:t>
      </w:r>
      <w:proofErr w:type="spellEnd"/>
      <w:r w:rsidRPr="00D87234">
        <w:rPr>
          <w:rFonts w:cs="Times New Roman"/>
          <w:szCs w:val="24"/>
        </w:rPr>
        <w:t xml:space="preserve">, M., </w:t>
      </w:r>
      <w:proofErr w:type="spellStart"/>
      <w:r w:rsidRPr="00D87234">
        <w:rPr>
          <w:rFonts w:cs="Times New Roman"/>
          <w:szCs w:val="24"/>
        </w:rPr>
        <w:t>Almarzooqi</w:t>
      </w:r>
      <w:proofErr w:type="spellEnd"/>
      <w:r w:rsidRPr="00D87234">
        <w:rPr>
          <w:rFonts w:cs="Times New Roman"/>
          <w:szCs w:val="24"/>
        </w:rPr>
        <w:t xml:space="preserve">, Y., </w:t>
      </w:r>
      <w:proofErr w:type="spellStart"/>
      <w:r w:rsidRPr="00D87234">
        <w:rPr>
          <w:rFonts w:cs="Times New Roman"/>
          <w:szCs w:val="24"/>
        </w:rPr>
        <w:t>Alshowab</w:t>
      </w:r>
      <w:proofErr w:type="spellEnd"/>
      <w:r w:rsidRPr="00D87234">
        <w:rPr>
          <w:rFonts w:cs="Times New Roman"/>
          <w:szCs w:val="24"/>
        </w:rPr>
        <w:t xml:space="preserve">, A. and </w:t>
      </w:r>
      <w:proofErr w:type="spellStart"/>
      <w:r w:rsidRPr="00D87234">
        <w:rPr>
          <w:rFonts w:cs="Times New Roman"/>
          <w:szCs w:val="24"/>
        </w:rPr>
        <w:t>Nobanee</w:t>
      </w:r>
      <w:proofErr w:type="spellEnd"/>
      <w:r w:rsidRPr="00D87234">
        <w:rPr>
          <w:rFonts w:cs="Times New Roman"/>
          <w:szCs w:val="24"/>
        </w:rPr>
        <w:t>, H., 2021. Financial analysis of Shangri-La Hotel.</w:t>
      </w:r>
    </w:p>
    <w:p w14:paraId="624280A3" w14:textId="77777777" w:rsidR="00440068" w:rsidRPr="00D87234" w:rsidRDefault="00440068" w:rsidP="002D3A7B">
      <w:pPr>
        <w:pStyle w:val="ListParagraph"/>
        <w:numPr>
          <w:ilvl w:val="0"/>
          <w:numId w:val="16"/>
        </w:numPr>
        <w:rPr>
          <w:rFonts w:cs="Times New Roman"/>
          <w:szCs w:val="24"/>
        </w:rPr>
      </w:pPr>
      <w:r w:rsidRPr="00D87234">
        <w:rPr>
          <w:rFonts w:cs="Times New Roman"/>
          <w:szCs w:val="24"/>
        </w:rPr>
        <w:t>Duan, A., Li, J., Yang, Z. and He, Y., 2023. The Defense of Shangri-La: A Thought Experiment of Periodic Community-wide Screening in the Future Pandemic. </w:t>
      </w:r>
      <w:proofErr w:type="spellStart"/>
      <w:r w:rsidRPr="00D87234">
        <w:rPr>
          <w:rFonts w:cs="Times New Roman"/>
          <w:i/>
          <w:iCs/>
          <w:szCs w:val="24"/>
        </w:rPr>
        <w:t>medRxiv</w:t>
      </w:r>
      <w:proofErr w:type="spellEnd"/>
      <w:r w:rsidRPr="00D87234">
        <w:rPr>
          <w:rFonts w:cs="Times New Roman"/>
          <w:szCs w:val="24"/>
        </w:rPr>
        <w:t>, pp.2023-01.</w:t>
      </w:r>
    </w:p>
    <w:p w14:paraId="2C4DDF08" w14:textId="77777777" w:rsidR="00440068" w:rsidRPr="002D3A7B" w:rsidRDefault="00440068" w:rsidP="003437D2">
      <w:pPr>
        <w:pStyle w:val="ListParagraph"/>
        <w:numPr>
          <w:ilvl w:val="0"/>
          <w:numId w:val="16"/>
        </w:numPr>
        <w:rPr>
          <w:rFonts w:cs="Times New Roman"/>
          <w:spacing w:val="2"/>
          <w:szCs w:val="24"/>
          <w:shd w:val="clear" w:color="auto" w:fill="FFFFFF"/>
        </w:rPr>
      </w:pPr>
      <w:r w:rsidRPr="00C20BF9">
        <w:rPr>
          <w:rFonts w:cs="Times New Roman"/>
          <w:spacing w:val="2"/>
          <w:szCs w:val="24"/>
          <w:shd w:val="clear" w:color="auto" w:fill="FFFFFF"/>
        </w:rPr>
        <w:t>Font, X. and Lynes, J., 2018. Corporate social responsibility in tourism and hospitality. </w:t>
      </w:r>
      <w:r w:rsidRPr="00C20BF9">
        <w:rPr>
          <w:rFonts w:cs="Times New Roman"/>
          <w:i/>
          <w:iCs/>
          <w:spacing w:val="2"/>
          <w:szCs w:val="24"/>
          <w:shd w:val="clear" w:color="auto" w:fill="FFFFFF"/>
        </w:rPr>
        <w:t>Journal of Sustainable Tourism</w:t>
      </w:r>
      <w:r w:rsidRPr="00C20BF9">
        <w:rPr>
          <w:rFonts w:cs="Times New Roman"/>
          <w:spacing w:val="2"/>
          <w:szCs w:val="24"/>
          <w:shd w:val="clear" w:color="auto" w:fill="FFFFFF"/>
        </w:rPr>
        <w:t>, </w:t>
      </w:r>
      <w:r w:rsidRPr="00C20BF9">
        <w:rPr>
          <w:rFonts w:cs="Times New Roman"/>
          <w:i/>
          <w:iCs/>
          <w:spacing w:val="2"/>
          <w:szCs w:val="24"/>
          <w:shd w:val="clear" w:color="auto" w:fill="FFFFFF"/>
        </w:rPr>
        <w:t>26</w:t>
      </w:r>
      <w:r w:rsidRPr="00C20BF9">
        <w:rPr>
          <w:rFonts w:cs="Times New Roman"/>
          <w:spacing w:val="2"/>
          <w:szCs w:val="24"/>
          <w:shd w:val="clear" w:color="auto" w:fill="FFFFFF"/>
        </w:rPr>
        <w:t>(7), pp.1027-1042.</w:t>
      </w:r>
    </w:p>
    <w:p w14:paraId="42720C60" w14:textId="77777777" w:rsidR="00440068" w:rsidRPr="00D87234" w:rsidRDefault="00440068" w:rsidP="002D3A7B">
      <w:pPr>
        <w:pStyle w:val="ListParagraph"/>
        <w:numPr>
          <w:ilvl w:val="0"/>
          <w:numId w:val="16"/>
        </w:numPr>
        <w:rPr>
          <w:rFonts w:cs="Times New Roman"/>
          <w:szCs w:val="24"/>
        </w:rPr>
      </w:pPr>
      <w:r w:rsidRPr="00D87234">
        <w:rPr>
          <w:rFonts w:cs="Times New Roman"/>
          <w:szCs w:val="24"/>
        </w:rPr>
        <w:t>Knaus, J.K., 2022. </w:t>
      </w:r>
      <w:r w:rsidRPr="00D87234">
        <w:rPr>
          <w:rFonts w:cs="Times New Roman"/>
          <w:i/>
          <w:iCs/>
          <w:szCs w:val="24"/>
        </w:rPr>
        <w:t>Beyond Shangri-La: America and Tibet's move into the twenty-first century</w:t>
      </w:r>
      <w:r w:rsidRPr="00D87234">
        <w:rPr>
          <w:rFonts w:cs="Times New Roman"/>
          <w:szCs w:val="24"/>
        </w:rPr>
        <w:t>. Duke University Press.</w:t>
      </w:r>
    </w:p>
    <w:p w14:paraId="2C5189E1"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shd w:val="clear" w:color="auto" w:fill="FFFFFF"/>
        </w:rPr>
        <w:t xml:space="preserve">Sen, K. and Bhattacharya, A., 2019. Attracting and managing talent, how are the top three hotel companies in India doing </w:t>
      </w:r>
      <w:proofErr w:type="gramStart"/>
      <w:r w:rsidRPr="00D87234">
        <w:rPr>
          <w:rFonts w:cs="Times New Roman"/>
          <w:szCs w:val="24"/>
          <w:shd w:val="clear" w:color="auto" w:fill="FFFFFF"/>
        </w:rPr>
        <w:t>it?.</w:t>
      </w:r>
      <w:proofErr w:type="gramEnd"/>
      <w:r w:rsidRPr="00D87234">
        <w:rPr>
          <w:rFonts w:cs="Times New Roman"/>
          <w:szCs w:val="24"/>
          <w:shd w:val="clear" w:color="auto" w:fill="FFFFFF"/>
        </w:rPr>
        <w:t> </w:t>
      </w:r>
      <w:r w:rsidRPr="00D87234">
        <w:rPr>
          <w:rFonts w:cs="Times New Roman"/>
          <w:i/>
          <w:iCs/>
          <w:szCs w:val="24"/>
          <w:shd w:val="clear" w:color="auto" w:fill="FFFFFF"/>
        </w:rPr>
        <w:t>Worldwide Hospitality and Tourism Themes</w:t>
      </w:r>
      <w:r w:rsidRPr="00D87234">
        <w:rPr>
          <w:rFonts w:cs="Times New Roman"/>
          <w:szCs w:val="24"/>
          <w:shd w:val="clear" w:color="auto" w:fill="FFFFFF"/>
        </w:rPr>
        <w:t>, </w:t>
      </w:r>
      <w:r w:rsidRPr="00D87234">
        <w:rPr>
          <w:rFonts w:cs="Times New Roman"/>
          <w:i/>
          <w:iCs/>
          <w:szCs w:val="24"/>
          <w:shd w:val="clear" w:color="auto" w:fill="FFFFFF"/>
        </w:rPr>
        <w:t>11</w:t>
      </w:r>
      <w:r w:rsidRPr="00D87234">
        <w:rPr>
          <w:rFonts w:cs="Times New Roman"/>
          <w:szCs w:val="24"/>
          <w:shd w:val="clear" w:color="auto" w:fill="FFFFFF"/>
        </w:rPr>
        <w:t>(4), pp.404-417.</w:t>
      </w:r>
    </w:p>
    <w:p w14:paraId="4F234FC2" w14:textId="77777777" w:rsidR="00440068" w:rsidRPr="00D87234" w:rsidRDefault="00440068" w:rsidP="002D3A7B">
      <w:pPr>
        <w:pStyle w:val="ListParagraph"/>
        <w:numPr>
          <w:ilvl w:val="0"/>
          <w:numId w:val="16"/>
        </w:numPr>
        <w:rPr>
          <w:rFonts w:cs="Times New Roman"/>
          <w:szCs w:val="24"/>
        </w:rPr>
      </w:pPr>
      <w:r w:rsidRPr="00D87234">
        <w:rPr>
          <w:rFonts w:cs="Times New Roman"/>
          <w:spacing w:val="2"/>
          <w:szCs w:val="24"/>
          <w:shd w:val="clear" w:color="auto" w:fill="FFFFFF"/>
        </w:rPr>
        <w:t xml:space="preserve">Shangri-La, 2017. Demonstrating progress on Shangri-La’s sustainability strategy. Available at </w:t>
      </w:r>
      <w:hyperlink r:id="rId16" w:history="1">
        <w:r w:rsidRPr="00D87234">
          <w:rPr>
            <w:rStyle w:val="Hyperlink"/>
            <w:rFonts w:cs="Times New Roman"/>
            <w:color w:val="auto"/>
            <w:spacing w:val="2"/>
            <w:szCs w:val="24"/>
            <w:shd w:val="clear" w:color="auto" w:fill="FFFFFF"/>
          </w:rPr>
          <w:t>https://thepurposebusiness.com/shangrila-strategy</w:t>
        </w:r>
      </w:hyperlink>
      <w:r w:rsidRPr="00D87234">
        <w:rPr>
          <w:rFonts w:cs="Times New Roman"/>
          <w:spacing w:val="2"/>
          <w:szCs w:val="24"/>
          <w:shd w:val="clear" w:color="auto" w:fill="FFFFFF"/>
        </w:rPr>
        <w:t>.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18B7A935"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Shangri-La, 2022. SUSTAINABILITY REPORT 2022. Available at </w:t>
      </w:r>
      <w:hyperlink r:id="rId17" w:history="1">
        <w:r w:rsidRPr="00D87234">
          <w:rPr>
            <w:rStyle w:val="Hyperlink"/>
            <w:rFonts w:cs="Times New Roman"/>
            <w:color w:val="auto"/>
            <w:szCs w:val="24"/>
          </w:rPr>
          <w:t>https://sitecore-cd.shangri-la.com/-/media/Project/Shangri-La-Group/Investor/Files/Corporate-Governance-and-CSR/Sustainability-Reports/2022_SLA_Sustainability-Report_EN.pdf</w:t>
        </w:r>
      </w:hyperlink>
      <w:r w:rsidRPr="00D87234">
        <w:rPr>
          <w:rFonts w:cs="Times New Roman"/>
          <w:szCs w:val="24"/>
        </w:rPr>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58E32707" w14:textId="77777777" w:rsidR="00440068" w:rsidRPr="00D87234" w:rsidRDefault="00440068" w:rsidP="002D3A7B">
      <w:pPr>
        <w:pStyle w:val="ListParagraph"/>
        <w:numPr>
          <w:ilvl w:val="0"/>
          <w:numId w:val="16"/>
        </w:numPr>
        <w:rPr>
          <w:rFonts w:cs="Times New Roman"/>
          <w:szCs w:val="24"/>
        </w:rPr>
      </w:pPr>
      <w:r w:rsidRPr="00D87234">
        <w:rPr>
          <w:rFonts w:cs="Times New Roman"/>
          <w:spacing w:val="2"/>
          <w:szCs w:val="24"/>
          <w:shd w:val="clear" w:color="auto" w:fill="FFFFFF"/>
        </w:rPr>
        <w:t xml:space="preserve">Shangri-La, 2024. Feel an unparalleled connection to the city of London. Available at </w:t>
      </w:r>
      <w:hyperlink r:id="rId18" w:history="1">
        <w:r w:rsidRPr="00D87234">
          <w:rPr>
            <w:rStyle w:val="Hyperlink"/>
            <w:rFonts w:cs="Times New Roman"/>
            <w:color w:val="auto"/>
            <w:szCs w:val="24"/>
          </w:rPr>
          <w:t>https://www.shangri-la.com/london/shangrila/about/</w:t>
        </w:r>
      </w:hyperlink>
      <w:r w:rsidRPr="00D87234">
        <w:rPr>
          <w:rFonts w:cs="Times New Roman"/>
          <w:spacing w:val="2"/>
          <w:szCs w:val="24"/>
          <w:shd w:val="clear" w:color="auto" w:fill="FFFFFF"/>
        </w:rPr>
        <w:t xml:space="preserve">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1D5D0A0B" w14:textId="77777777" w:rsidR="00440068" w:rsidRPr="00D87234" w:rsidRDefault="00440068" w:rsidP="002D3A7B">
      <w:pPr>
        <w:pStyle w:val="ListParagraph"/>
        <w:numPr>
          <w:ilvl w:val="0"/>
          <w:numId w:val="16"/>
        </w:numPr>
        <w:rPr>
          <w:rFonts w:cs="Times New Roman"/>
          <w:szCs w:val="24"/>
        </w:rPr>
      </w:pPr>
      <w:r w:rsidRPr="00D87234">
        <w:rPr>
          <w:rFonts w:cs="Times New Roman"/>
          <w:spacing w:val="2"/>
          <w:szCs w:val="24"/>
          <w:shd w:val="clear" w:color="auto" w:fill="FFFFFF"/>
        </w:rPr>
        <w:t xml:space="preserve">Shangri-La, 2024. Sustainability. Available at </w:t>
      </w:r>
      <w:hyperlink r:id="rId19" w:history="1">
        <w:r w:rsidRPr="00930590">
          <w:rPr>
            <w:rStyle w:val="Hyperlink"/>
            <w:rFonts w:cs="Times New Roman"/>
            <w:spacing w:val="2"/>
            <w:szCs w:val="24"/>
            <w:shd w:val="clear" w:color="auto" w:fill="FFFFFF"/>
          </w:rPr>
          <w:t>https://shangri-la.com/group/sustainability/</w:t>
        </w:r>
      </w:hyperlink>
      <w:r>
        <w:rPr>
          <w:rFonts w:cs="Times New Roman"/>
          <w:spacing w:val="2"/>
          <w:szCs w:val="24"/>
          <w:shd w:val="clear" w:color="auto" w:fill="FFFFFF"/>
        </w:rPr>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1556FAF3"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pacing w:val="2"/>
          <w:szCs w:val="24"/>
          <w:shd w:val="clear" w:color="auto" w:fill="FFFFFF"/>
        </w:rPr>
        <w:t xml:space="preserve">Shangri-La, 2024b. Annual Report 2023. Available at </w:t>
      </w:r>
      <w:hyperlink r:id="rId20" w:history="1">
        <w:r w:rsidRPr="00D87234">
          <w:rPr>
            <w:rStyle w:val="Hyperlink"/>
            <w:rFonts w:cs="Times New Roman"/>
            <w:color w:val="auto"/>
            <w:spacing w:val="2"/>
            <w:szCs w:val="24"/>
            <w:shd w:val="clear" w:color="auto" w:fill="FFFFFF"/>
          </w:rPr>
          <w:t>https://sitecore-cd.shangri-la.com/-/media/Project/Shangri-La-Group/Investor/Files/Public-Disclosures/Latest-Top-Publications/e0069_230418_AR.pd</w:t>
        </w:r>
      </w:hyperlink>
      <w:r w:rsidRPr="00D87234">
        <w:rPr>
          <w:rFonts w:cs="Times New Roman"/>
          <w:spacing w:val="2"/>
          <w:szCs w:val="24"/>
          <w:shd w:val="clear" w:color="auto" w:fill="FFFFFF"/>
        </w:rPr>
        <w:t xml:space="preserve"> </w:t>
      </w:r>
      <w:hyperlink r:id="rId21" w:history="1"/>
      <w:r w:rsidRPr="00D87234">
        <w:rPr>
          <w:rFonts w:cs="Times New Roman"/>
          <w:spacing w:val="2"/>
          <w:szCs w:val="24"/>
          <w:shd w:val="clear" w:color="auto" w:fill="FFFFFF"/>
        </w:rPr>
        <w:t xml:space="preserve">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44E60389" w14:textId="77777777" w:rsidR="00440068" w:rsidRPr="00D87234" w:rsidRDefault="00440068" w:rsidP="00EA1DF2">
      <w:pPr>
        <w:pStyle w:val="ListParagraph"/>
        <w:numPr>
          <w:ilvl w:val="0"/>
          <w:numId w:val="16"/>
        </w:numPr>
        <w:rPr>
          <w:rFonts w:cs="Times New Roman"/>
          <w:spacing w:val="2"/>
          <w:szCs w:val="24"/>
          <w:shd w:val="clear" w:color="auto" w:fill="FFFFFF"/>
        </w:rPr>
      </w:pPr>
      <w:r w:rsidRPr="00D87234">
        <w:rPr>
          <w:rFonts w:cs="Times New Roman"/>
          <w:spacing w:val="2"/>
          <w:szCs w:val="24"/>
          <w:shd w:val="clear" w:color="auto" w:fill="FFFFFF"/>
        </w:rPr>
        <w:t xml:space="preserve">Shangri-La, 2024c. Join Shangri-La Circle today. Available at </w:t>
      </w:r>
      <w:hyperlink r:id="rId22" w:history="1">
        <w:r w:rsidRPr="00D87234">
          <w:rPr>
            <w:rStyle w:val="Hyperlink"/>
            <w:color w:val="auto"/>
          </w:rPr>
          <w:t>https://www.shangri-la.com</w:t>
        </w:r>
      </w:hyperlink>
      <w:r w:rsidRPr="00D87234">
        <w:t xml:space="preserve"> </w:t>
      </w:r>
      <w:hyperlink r:id="rId23" w:history="1"/>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47226EA5" w14:textId="77777777" w:rsidR="00440068" w:rsidRPr="00D87234" w:rsidRDefault="00440068" w:rsidP="00B76D12">
      <w:pPr>
        <w:pStyle w:val="ListParagraph"/>
        <w:numPr>
          <w:ilvl w:val="0"/>
          <w:numId w:val="16"/>
        </w:numPr>
        <w:rPr>
          <w:rFonts w:cs="Times New Roman"/>
          <w:spacing w:val="2"/>
          <w:szCs w:val="24"/>
          <w:shd w:val="clear" w:color="auto" w:fill="FFFFFF"/>
        </w:rPr>
      </w:pPr>
      <w:r w:rsidRPr="00D87234">
        <w:rPr>
          <w:rFonts w:cs="Times New Roman"/>
          <w:spacing w:val="2"/>
          <w:szCs w:val="24"/>
          <w:shd w:val="clear" w:color="auto" w:fill="FFFFFF"/>
        </w:rPr>
        <w:t xml:space="preserve">Shangri-La, 2024d. Find Your Shangri-La. Available at </w:t>
      </w:r>
      <w:hyperlink r:id="rId24" w:history="1">
        <w:r w:rsidRPr="00D87234">
          <w:rPr>
            <w:rStyle w:val="Hyperlink"/>
            <w:color w:val="auto"/>
          </w:rPr>
          <w:t>https://www.shangri-la.com/en/find-a-hotel/</w:t>
        </w:r>
      </w:hyperlink>
      <w:r w:rsidRPr="00D87234">
        <w:t xml:space="preserve"> </w:t>
      </w:r>
      <w:hyperlink r:id="rId25" w:history="1"/>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0EFB7B8C" w14:textId="77777777" w:rsidR="00440068" w:rsidRPr="00D87234" w:rsidRDefault="00440068" w:rsidP="00230F76">
      <w:pPr>
        <w:pStyle w:val="ListParagraph"/>
        <w:numPr>
          <w:ilvl w:val="0"/>
          <w:numId w:val="16"/>
        </w:numPr>
        <w:rPr>
          <w:rFonts w:cs="Times New Roman"/>
          <w:spacing w:val="2"/>
          <w:szCs w:val="24"/>
          <w:shd w:val="clear" w:color="auto" w:fill="FFFFFF"/>
        </w:rPr>
      </w:pPr>
      <w:r w:rsidRPr="00D87234">
        <w:rPr>
          <w:rFonts w:cs="Times New Roman"/>
          <w:spacing w:val="2"/>
          <w:szCs w:val="24"/>
          <w:shd w:val="clear" w:color="auto" w:fill="FFFFFF"/>
        </w:rPr>
        <w:lastRenderedPageBreak/>
        <w:t xml:space="preserve">Shangri-La, 2024e. Revitalize &amp; Rejuvenate in the Clouds. Available at </w:t>
      </w:r>
      <w:hyperlink r:id="rId26" w:history="1">
        <w:r w:rsidRPr="00D87234">
          <w:rPr>
            <w:rStyle w:val="Hyperlink"/>
            <w:rFonts w:cs="Times New Roman"/>
            <w:color w:val="auto"/>
            <w:spacing w:val="2"/>
            <w:szCs w:val="24"/>
            <w:shd w:val="clear" w:color="auto" w:fill="FFFFFF"/>
          </w:rPr>
          <w:t>https://www.shangri-la.com/london/shangrila/health-leisure</w:t>
        </w:r>
      </w:hyperlink>
      <w:r w:rsidRPr="00D87234">
        <w:rPr>
          <w:rFonts w:cs="Times New Roman"/>
          <w:spacing w:val="2"/>
          <w:szCs w:val="24"/>
          <w:shd w:val="clear" w:color="auto" w:fill="FFFFFF"/>
        </w:rPr>
        <w:t xml:space="preserve"> </w:t>
      </w:r>
      <w:hyperlink r:id="rId27" w:history="1"/>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60BF67E6"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Statista, 2023. Travelodge brand awareness, usage, popularity, loyalty, and buzz among hotel customers in the UK in 2022. Available at </w:t>
      </w:r>
      <w:hyperlink r:id="rId28" w:history="1">
        <w:r w:rsidRPr="00D87234">
          <w:rPr>
            <w:rStyle w:val="Hyperlink"/>
            <w:rFonts w:cs="Times New Roman"/>
            <w:color w:val="auto"/>
            <w:szCs w:val="24"/>
          </w:rPr>
          <w:t>https://statista.com/forecasts/1335657/travelodge-hotels-brand-profile-in-the-uk</w:t>
        </w:r>
      </w:hyperlink>
      <w:r w:rsidRPr="00D87234">
        <w:rPr>
          <w:rFonts w:cs="Times New Roman"/>
          <w:szCs w:val="24"/>
        </w:rPr>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2A01CBAE"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Statista, 2024. Income of selected hotel companies worldwide in 2013. Available at </w:t>
      </w:r>
      <w:hyperlink r:id="rId29" w:anchor=":~:text=Published%20by%20Statista%20Research%20Department,251.9" w:history="1">
        <w:r w:rsidRPr="00D87234">
          <w:rPr>
            <w:rStyle w:val="Hyperlink"/>
            <w:rFonts w:cs="Times New Roman"/>
            <w:color w:val="auto"/>
            <w:szCs w:val="24"/>
          </w:rPr>
          <w:t>https://www.statista.com/statistics/202265/net-income-of-selected-hotel-companies-worldwide/#:~:text=Published%20by%20Statista%20Research%20Department,251.9</w:t>
        </w:r>
      </w:hyperlink>
      <w:r w:rsidRPr="00D87234">
        <w:rPr>
          <w:rFonts w:cs="Times New Roman"/>
          <w:szCs w:val="24"/>
        </w:rPr>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21EFA5FC" w14:textId="77777777" w:rsidR="00440068" w:rsidRDefault="00440068" w:rsidP="002D3A7B">
      <w:pPr>
        <w:pStyle w:val="ListParagraph"/>
        <w:numPr>
          <w:ilvl w:val="0"/>
          <w:numId w:val="16"/>
        </w:numPr>
        <w:rPr>
          <w:rFonts w:cs="Times New Roman"/>
          <w:spacing w:val="2"/>
          <w:szCs w:val="24"/>
          <w:shd w:val="clear" w:color="auto" w:fill="FFFFFF"/>
        </w:rPr>
      </w:pPr>
      <w:proofErr w:type="spellStart"/>
      <w:r w:rsidRPr="00340E84">
        <w:rPr>
          <w:rFonts w:cs="Times New Roman"/>
          <w:spacing w:val="2"/>
          <w:szCs w:val="24"/>
          <w:shd w:val="clear" w:color="auto" w:fill="FFFFFF"/>
        </w:rPr>
        <w:t>Tobing</w:t>
      </w:r>
      <w:proofErr w:type="spellEnd"/>
      <w:r w:rsidRPr="00340E84">
        <w:rPr>
          <w:rFonts w:cs="Times New Roman"/>
          <w:spacing w:val="2"/>
          <w:szCs w:val="24"/>
          <w:shd w:val="clear" w:color="auto" w:fill="FFFFFF"/>
        </w:rPr>
        <w:t xml:space="preserve">, M., </w:t>
      </w:r>
      <w:proofErr w:type="spellStart"/>
      <w:r w:rsidRPr="00340E84">
        <w:rPr>
          <w:rFonts w:cs="Times New Roman"/>
          <w:spacing w:val="2"/>
          <w:szCs w:val="24"/>
          <w:shd w:val="clear" w:color="auto" w:fill="FFFFFF"/>
        </w:rPr>
        <w:t>Afifuddin</w:t>
      </w:r>
      <w:proofErr w:type="spellEnd"/>
      <w:r w:rsidRPr="00340E84">
        <w:rPr>
          <w:rFonts w:cs="Times New Roman"/>
          <w:spacing w:val="2"/>
          <w:szCs w:val="24"/>
          <w:shd w:val="clear" w:color="auto" w:fill="FFFFFF"/>
        </w:rPr>
        <w:t xml:space="preserve">, S.A., Huber, S.R., </w:t>
      </w:r>
      <w:proofErr w:type="spellStart"/>
      <w:r w:rsidRPr="00340E84">
        <w:rPr>
          <w:rFonts w:cs="Times New Roman"/>
          <w:spacing w:val="2"/>
          <w:szCs w:val="24"/>
          <w:shd w:val="clear" w:color="auto" w:fill="FFFFFF"/>
        </w:rPr>
        <w:t>Pandiangan</w:t>
      </w:r>
      <w:proofErr w:type="spellEnd"/>
      <w:r w:rsidRPr="00340E84">
        <w:rPr>
          <w:rFonts w:cs="Times New Roman"/>
          <w:spacing w:val="2"/>
          <w:szCs w:val="24"/>
          <w:shd w:val="clear" w:color="auto" w:fill="FFFFFF"/>
        </w:rPr>
        <w:t xml:space="preserve">, S.M.T. and Muda, I., 2019. An analysis </w:t>
      </w:r>
      <w:proofErr w:type="gramStart"/>
      <w:r w:rsidRPr="00340E84">
        <w:rPr>
          <w:rFonts w:cs="Times New Roman"/>
          <w:spacing w:val="2"/>
          <w:szCs w:val="24"/>
          <w:shd w:val="clear" w:color="auto" w:fill="FFFFFF"/>
        </w:rPr>
        <w:t>on</w:t>
      </w:r>
      <w:proofErr w:type="gramEnd"/>
      <w:r w:rsidRPr="00340E84">
        <w:rPr>
          <w:rFonts w:cs="Times New Roman"/>
          <w:spacing w:val="2"/>
          <w:szCs w:val="24"/>
          <w:shd w:val="clear" w:color="auto" w:fill="FFFFFF"/>
        </w:rPr>
        <w:t xml:space="preserve"> the factors which influence the earnings of micro and small business: Case at Blacksmith Metal Industry. </w:t>
      </w:r>
      <w:r w:rsidRPr="00340E84">
        <w:rPr>
          <w:rFonts w:cs="Times New Roman"/>
          <w:i/>
          <w:iCs/>
          <w:spacing w:val="2"/>
          <w:szCs w:val="24"/>
          <w:shd w:val="clear" w:color="auto" w:fill="FFFFFF"/>
        </w:rPr>
        <w:t>Academic Journal of Economic Studies</w:t>
      </w:r>
      <w:r w:rsidRPr="00340E84">
        <w:rPr>
          <w:rFonts w:cs="Times New Roman"/>
          <w:spacing w:val="2"/>
          <w:szCs w:val="24"/>
          <w:shd w:val="clear" w:color="auto" w:fill="FFFFFF"/>
        </w:rPr>
        <w:t>, </w:t>
      </w:r>
      <w:r w:rsidRPr="00340E84">
        <w:rPr>
          <w:rFonts w:cs="Times New Roman"/>
          <w:i/>
          <w:iCs/>
          <w:spacing w:val="2"/>
          <w:szCs w:val="24"/>
          <w:shd w:val="clear" w:color="auto" w:fill="FFFFFF"/>
        </w:rPr>
        <w:t>5</w:t>
      </w:r>
      <w:r w:rsidRPr="00340E84">
        <w:rPr>
          <w:rFonts w:cs="Times New Roman"/>
          <w:spacing w:val="2"/>
          <w:szCs w:val="24"/>
          <w:shd w:val="clear" w:color="auto" w:fill="FFFFFF"/>
        </w:rPr>
        <w:t>(1), pp.17-23.</w:t>
      </w:r>
    </w:p>
    <w:p w14:paraId="01BF6AE0" w14:textId="77777777" w:rsidR="00440068" w:rsidRPr="00D87234" w:rsidRDefault="00440068" w:rsidP="002D3A7B">
      <w:pPr>
        <w:pStyle w:val="ListParagraph"/>
        <w:numPr>
          <w:ilvl w:val="0"/>
          <w:numId w:val="16"/>
        </w:numPr>
        <w:rPr>
          <w:rFonts w:cs="Times New Roman"/>
          <w:szCs w:val="24"/>
        </w:rPr>
      </w:pPr>
      <w:r w:rsidRPr="00D87234">
        <w:rPr>
          <w:rFonts w:cs="Times New Roman"/>
          <w:spacing w:val="2"/>
          <w:szCs w:val="24"/>
          <w:shd w:val="clear" w:color="auto" w:fill="FFFFFF"/>
        </w:rPr>
        <w:t xml:space="preserve">Travelodge 2024a. Trading Update Presentation. Available at </w:t>
      </w:r>
      <w:hyperlink r:id="rId30" w:history="1">
        <w:r w:rsidRPr="00D87234">
          <w:rPr>
            <w:rStyle w:val="Hyperlink"/>
            <w:rFonts w:cs="Times New Roman"/>
            <w:color w:val="auto"/>
            <w:spacing w:val="2"/>
            <w:szCs w:val="24"/>
            <w:shd w:val="clear" w:color="auto" w:fill="FFFFFF"/>
          </w:rPr>
          <w:t>https://www.travelodge.co.uk/sites/default/files/2022_Q4_Financial_Results_Presentation_FINAL.pdf</w:t>
        </w:r>
      </w:hyperlink>
      <w:r w:rsidRPr="00D87234">
        <w:rPr>
          <w:rFonts w:cs="Times New Roman"/>
          <w:spacing w:val="2"/>
          <w:szCs w:val="24"/>
          <w:shd w:val="clear" w:color="auto" w:fill="FFFFFF"/>
        </w:rPr>
        <w:t xml:space="preserve">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2773BAF0" w14:textId="77777777" w:rsidR="00440068" w:rsidRPr="00D87234" w:rsidRDefault="00440068" w:rsidP="002D3A7B">
      <w:pPr>
        <w:pStyle w:val="ListParagraph"/>
        <w:numPr>
          <w:ilvl w:val="0"/>
          <w:numId w:val="16"/>
        </w:numPr>
        <w:rPr>
          <w:rFonts w:cs="Times New Roman"/>
          <w:szCs w:val="24"/>
        </w:rPr>
      </w:pPr>
      <w:r w:rsidRPr="00D87234">
        <w:rPr>
          <w:rFonts w:cs="Times New Roman"/>
          <w:spacing w:val="2"/>
          <w:szCs w:val="24"/>
          <w:shd w:val="clear" w:color="auto" w:fill="FFFFFF"/>
        </w:rPr>
        <w:t xml:space="preserve">Travelodge, 2018. Strategic progress </w:t>
      </w:r>
      <w:proofErr w:type="gramStart"/>
      <w:r w:rsidRPr="00D87234">
        <w:rPr>
          <w:rFonts w:cs="Times New Roman"/>
          <w:spacing w:val="2"/>
          <w:szCs w:val="24"/>
          <w:shd w:val="clear" w:color="auto" w:fill="FFFFFF"/>
        </w:rPr>
        <w:t>driving</w:t>
      </w:r>
      <w:proofErr w:type="gramEnd"/>
      <w:r w:rsidRPr="00D87234">
        <w:rPr>
          <w:rFonts w:cs="Times New Roman"/>
          <w:spacing w:val="2"/>
          <w:szCs w:val="24"/>
          <w:shd w:val="clear" w:color="auto" w:fill="FFFFFF"/>
        </w:rPr>
        <w:t xml:space="preserve"> excellent results. Available at </w:t>
      </w:r>
      <w:hyperlink r:id="rId31" w:anchor=":~:text=%22Our%20strategic%20focus%20on%20location,another%20step%20forward%20on%20quality" w:history="1">
        <w:r w:rsidRPr="00D87234">
          <w:rPr>
            <w:rStyle w:val="Hyperlink"/>
            <w:rFonts w:cs="Times New Roman"/>
            <w:color w:val="auto"/>
            <w:spacing w:val="2"/>
            <w:szCs w:val="24"/>
            <w:shd w:val="clear" w:color="auto" w:fill="FFFFFF"/>
          </w:rPr>
          <w:t>https://m.travelodge.co.uk/press-centre/press-releases/Strategic-progress-driving-excellent-results#:~:text=%22Our%20strategic%20focus%20on%20location,another%20step%20forward%20on%20quality</w:t>
        </w:r>
      </w:hyperlink>
      <w:r w:rsidRPr="00D87234">
        <w:rPr>
          <w:rFonts w:cs="Times New Roman"/>
          <w:spacing w:val="2"/>
          <w:szCs w:val="24"/>
          <w:shd w:val="clear" w:color="auto" w:fill="FFFFFF"/>
        </w:rPr>
        <w:t>.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1DD75F6F" w14:textId="77777777" w:rsidR="00440068" w:rsidRPr="00D87234" w:rsidRDefault="00440068" w:rsidP="00340E84">
      <w:pPr>
        <w:pStyle w:val="ListParagraph"/>
        <w:numPr>
          <w:ilvl w:val="0"/>
          <w:numId w:val="16"/>
        </w:numPr>
        <w:rPr>
          <w:rFonts w:cs="Times New Roman"/>
          <w:spacing w:val="2"/>
          <w:szCs w:val="24"/>
          <w:shd w:val="clear" w:color="auto" w:fill="FFFFFF"/>
        </w:rPr>
      </w:pPr>
      <w:r>
        <w:rPr>
          <w:rFonts w:cs="Times New Roman"/>
          <w:szCs w:val="24"/>
        </w:rPr>
        <w:t xml:space="preserve">Travelodge, 2021. </w:t>
      </w:r>
      <w:r>
        <w:t xml:space="preserve">THAME AND LONDON LIMITED. Available at </w:t>
      </w:r>
      <w:hyperlink r:id="rId32" w:history="1">
        <w:r w:rsidRPr="00340E84">
          <w:rPr>
            <w:rStyle w:val="Hyperlink"/>
            <w:color w:val="auto"/>
          </w:rPr>
          <w:t>https://www.travelodge.co.uk/sites/default/files/2021_Thame_London-FINAL_signed.pdf</w:t>
        </w:r>
      </w:hyperlink>
      <w:r w:rsidRPr="00340E84">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6A74F26C"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Travelodge, 2022. Better Future. Available at </w:t>
      </w:r>
      <w:hyperlink r:id="rId33" w:history="1">
        <w:r w:rsidRPr="00D87234">
          <w:rPr>
            <w:rStyle w:val="Hyperlink"/>
            <w:rFonts w:cs="Times New Roman"/>
            <w:color w:val="auto"/>
            <w:szCs w:val="24"/>
          </w:rPr>
          <w:t>https://www.travelodgesustainability.co.uk/wp-content/uploads/sites/2/2022/05/Better-Future-Report-2022.pdf</w:t>
        </w:r>
      </w:hyperlink>
      <w:r w:rsidRPr="00D87234">
        <w:rPr>
          <w:rFonts w:cs="Times New Roman"/>
          <w:szCs w:val="24"/>
        </w:rPr>
        <w:t>.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238515EB"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pacing w:val="2"/>
          <w:szCs w:val="24"/>
          <w:shd w:val="clear" w:color="auto" w:fill="FFFFFF"/>
        </w:rPr>
        <w:t xml:space="preserve">Travelodge, 2023. Travelodge reveals its current hotel development schedule for 2022 and 2023. Available at </w:t>
      </w:r>
      <w:hyperlink r:id="rId34" w:anchor=":~:text=This%20includes%20plans%20to%20open,for%20six%20further%20future%20new" w:history="1">
        <w:r w:rsidRPr="00D87234">
          <w:rPr>
            <w:rStyle w:val="Hyperlink"/>
            <w:rFonts w:cs="Times New Roman"/>
            <w:color w:val="auto"/>
            <w:spacing w:val="2"/>
            <w:szCs w:val="24"/>
            <w:shd w:val="clear" w:color="auto" w:fill="FFFFFF"/>
          </w:rPr>
          <w:t>https://www.travelodge.co.uk/press-centre/press-releases/Travelodge-reveals-its-current-hotel-development-schedule-2022-and-</w:t>
        </w:r>
        <w:r w:rsidRPr="00D87234">
          <w:rPr>
            <w:rStyle w:val="Hyperlink"/>
            <w:rFonts w:cs="Times New Roman"/>
            <w:color w:val="auto"/>
            <w:spacing w:val="2"/>
            <w:szCs w:val="24"/>
            <w:shd w:val="clear" w:color="auto" w:fill="FFFFFF"/>
          </w:rPr>
          <w:lastRenderedPageBreak/>
          <w:t>2023#:~:text=This%20includes%20plans%20to%20open,for%20six%20further%20future%20new</w:t>
        </w:r>
      </w:hyperlink>
      <w:r w:rsidRPr="00D87234">
        <w:rPr>
          <w:rFonts w:cs="Times New Roman"/>
          <w:spacing w:val="2"/>
          <w:szCs w:val="24"/>
          <w:shd w:val="clear" w:color="auto" w:fill="FFFFFF"/>
        </w:rPr>
        <w:t>. [Accessed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43A69570"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Travelodge, 2024. Company Overview - Travelodge Corporate Website. Available at </w:t>
      </w:r>
      <w:hyperlink r:id="rId35" w:history="1">
        <w:r w:rsidRPr="00D87234">
          <w:rPr>
            <w:rStyle w:val="Hyperlink"/>
            <w:rFonts w:cs="Times New Roman"/>
            <w:color w:val="auto"/>
            <w:szCs w:val="24"/>
          </w:rPr>
          <w:t>https://travelodge.co.uk/our-business/about-us/company-overview/</w:t>
        </w:r>
      </w:hyperlink>
      <w:r w:rsidRPr="00D87234">
        <w:rPr>
          <w:rFonts w:cs="Times New Roman"/>
          <w:szCs w:val="24"/>
        </w:rPr>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68BFC4F3" w14:textId="77777777" w:rsidR="00440068" w:rsidRPr="00D87234" w:rsidRDefault="00440068" w:rsidP="002D3A7B">
      <w:pPr>
        <w:pStyle w:val="ListParagraph"/>
        <w:numPr>
          <w:ilvl w:val="0"/>
          <w:numId w:val="16"/>
        </w:numPr>
        <w:rPr>
          <w:rFonts w:cs="Times New Roman"/>
          <w:spacing w:val="2"/>
          <w:szCs w:val="24"/>
          <w:shd w:val="clear" w:color="auto" w:fill="FFFFFF"/>
        </w:rPr>
      </w:pPr>
      <w:r w:rsidRPr="00D87234">
        <w:rPr>
          <w:rFonts w:cs="Times New Roman"/>
          <w:szCs w:val="24"/>
        </w:rPr>
        <w:t xml:space="preserve">Travelodge, 2024a. Travelodge Egham. Available at </w:t>
      </w:r>
      <w:hyperlink r:id="rId36" w:history="1">
        <w:r w:rsidRPr="00D87234">
          <w:rPr>
            <w:rStyle w:val="Hyperlink"/>
            <w:color w:val="auto"/>
          </w:rPr>
          <w:t>https://www.travelodge.co.uk/hotels/588/Egham-hotel</w:t>
        </w:r>
      </w:hyperlink>
      <w:r w:rsidRPr="00D87234">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1FF38143" w14:textId="77777777" w:rsidR="00440068" w:rsidRPr="00D87234" w:rsidRDefault="00440068" w:rsidP="009E32C4">
      <w:pPr>
        <w:pStyle w:val="ListParagraph"/>
        <w:numPr>
          <w:ilvl w:val="0"/>
          <w:numId w:val="16"/>
        </w:numPr>
        <w:rPr>
          <w:rFonts w:cs="Times New Roman"/>
          <w:spacing w:val="2"/>
          <w:szCs w:val="24"/>
          <w:shd w:val="clear" w:color="auto" w:fill="FFFFFF"/>
        </w:rPr>
      </w:pPr>
      <w:r w:rsidRPr="00D87234">
        <w:rPr>
          <w:rFonts w:cs="Times New Roman"/>
          <w:szCs w:val="24"/>
        </w:rPr>
        <w:t xml:space="preserve">Travelodge, 2024b. A great breakfast on your doorstep. Literally. Available at </w:t>
      </w:r>
      <w:hyperlink r:id="rId37" w:history="1">
        <w:r w:rsidRPr="00D87234">
          <w:rPr>
            <w:rStyle w:val="Hyperlink"/>
            <w:color w:val="auto"/>
          </w:rPr>
          <w:t>https://www.travelodge.co.uk/</w:t>
        </w:r>
      </w:hyperlink>
      <w:r w:rsidRPr="00D87234">
        <w:t xml:space="preserve"> </w:t>
      </w:r>
      <w:r w:rsidRPr="00D87234">
        <w:rPr>
          <w:rFonts w:cs="Times New Roman"/>
          <w:spacing w:val="2"/>
          <w:szCs w:val="24"/>
          <w:shd w:val="clear" w:color="auto" w:fill="FFFFFF"/>
        </w:rPr>
        <w:t>[Accessed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5BB298CB" w14:textId="77777777" w:rsidR="00440068" w:rsidRPr="00D87234" w:rsidRDefault="00440068" w:rsidP="003437D2">
      <w:pPr>
        <w:pStyle w:val="ListParagraph"/>
        <w:numPr>
          <w:ilvl w:val="0"/>
          <w:numId w:val="16"/>
        </w:numPr>
        <w:rPr>
          <w:rFonts w:cs="Times New Roman"/>
          <w:spacing w:val="2"/>
          <w:szCs w:val="24"/>
          <w:shd w:val="clear" w:color="auto" w:fill="FFFFFF"/>
        </w:rPr>
      </w:pPr>
      <w:r>
        <w:rPr>
          <w:rFonts w:cs="Times New Roman"/>
          <w:spacing w:val="2"/>
          <w:szCs w:val="24"/>
          <w:shd w:val="clear" w:color="auto" w:fill="FFFFFF"/>
        </w:rPr>
        <w:t xml:space="preserve">Travelodge, 2024c. </w:t>
      </w:r>
      <w:r w:rsidRPr="003437D2">
        <w:rPr>
          <w:rFonts w:cs="Times New Roman"/>
          <w:spacing w:val="2"/>
          <w:szCs w:val="24"/>
          <w:shd w:val="clear" w:color="auto" w:fill="FFFFFF"/>
        </w:rPr>
        <w:t>Supporting our people &amp; partners</w:t>
      </w:r>
      <w:r>
        <w:rPr>
          <w:rFonts w:cs="Times New Roman"/>
          <w:spacing w:val="2"/>
          <w:szCs w:val="24"/>
          <w:shd w:val="clear" w:color="auto" w:fill="FFFFFF"/>
        </w:rPr>
        <w:t xml:space="preserve">. Available at </w:t>
      </w:r>
      <w:hyperlink r:id="rId38" w:history="1">
        <w:r w:rsidRPr="003437D2">
          <w:rPr>
            <w:rStyle w:val="Hyperlink"/>
            <w:rFonts w:cs="Times New Roman"/>
            <w:color w:val="auto"/>
            <w:spacing w:val="2"/>
            <w:szCs w:val="24"/>
            <w:shd w:val="clear" w:color="auto" w:fill="FFFFFF"/>
          </w:rPr>
          <w:t>https://travelodge.co.uk/our-business/sustainability/caring/</w:t>
        </w:r>
      </w:hyperlink>
      <w:r w:rsidRPr="003437D2">
        <w:rPr>
          <w:rFonts w:cs="Times New Roman"/>
          <w:spacing w:val="2"/>
          <w:szCs w:val="24"/>
          <w:shd w:val="clear" w:color="auto" w:fill="FFFFFF"/>
        </w:rPr>
        <w:t>. [Ac</w:t>
      </w:r>
      <w:r w:rsidRPr="00D87234">
        <w:rPr>
          <w:rFonts w:cs="Times New Roman"/>
          <w:spacing w:val="2"/>
          <w:szCs w:val="24"/>
          <w:shd w:val="clear" w:color="auto" w:fill="FFFFFF"/>
        </w:rPr>
        <w:t>cessed on 7</w:t>
      </w:r>
      <w:r w:rsidRPr="00D87234">
        <w:rPr>
          <w:rFonts w:cs="Times New Roman"/>
          <w:spacing w:val="2"/>
          <w:szCs w:val="24"/>
          <w:shd w:val="clear" w:color="auto" w:fill="FFFFFF"/>
          <w:vertAlign w:val="superscript"/>
        </w:rPr>
        <w:t>th</w:t>
      </w:r>
      <w:r w:rsidRPr="00D87234">
        <w:rPr>
          <w:rFonts w:cs="Times New Roman"/>
          <w:spacing w:val="2"/>
          <w:szCs w:val="24"/>
          <w:shd w:val="clear" w:color="auto" w:fill="FFFFFF"/>
        </w:rPr>
        <w:t xml:space="preserve"> May 2024]</w:t>
      </w:r>
    </w:p>
    <w:p w14:paraId="6D9C7916" w14:textId="77777777" w:rsidR="00C81A14" w:rsidRPr="0015161B" w:rsidRDefault="00C81A14" w:rsidP="00C81A14">
      <w:pPr>
        <w:ind w:left="720" w:hanging="720"/>
        <w:rPr>
          <w:rFonts w:cs="Times New Roman"/>
          <w:spacing w:val="2"/>
          <w:szCs w:val="24"/>
          <w:shd w:val="clear" w:color="auto" w:fill="FFFFFF"/>
        </w:rPr>
      </w:pPr>
    </w:p>
    <w:p w14:paraId="26DE3CED" w14:textId="77777777" w:rsidR="009E0D39" w:rsidRPr="0015161B" w:rsidRDefault="009E0D39" w:rsidP="0015161B">
      <w:pPr>
        <w:ind w:left="720" w:hanging="720"/>
        <w:rPr>
          <w:rFonts w:cs="Times New Roman"/>
          <w:szCs w:val="24"/>
        </w:rPr>
      </w:pPr>
    </w:p>
    <w:sectPr w:rsidR="009E0D39" w:rsidRPr="001516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AB5408" w14:textId="77777777" w:rsidR="0084452D" w:rsidRDefault="0084452D" w:rsidP="00FF7494">
      <w:pPr>
        <w:spacing w:line="240" w:lineRule="auto"/>
      </w:pPr>
      <w:r>
        <w:separator/>
      </w:r>
    </w:p>
  </w:endnote>
  <w:endnote w:type="continuationSeparator" w:id="0">
    <w:p w14:paraId="62BFB39B" w14:textId="77777777" w:rsidR="0084452D" w:rsidRDefault="0084452D" w:rsidP="00FF74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E8C7F1" w14:textId="77777777" w:rsidR="0084452D" w:rsidRDefault="0084452D" w:rsidP="00FF7494">
      <w:pPr>
        <w:spacing w:line="240" w:lineRule="auto"/>
      </w:pPr>
      <w:r>
        <w:separator/>
      </w:r>
    </w:p>
  </w:footnote>
  <w:footnote w:type="continuationSeparator" w:id="0">
    <w:p w14:paraId="42819311" w14:textId="77777777" w:rsidR="0084452D" w:rsidRDefault="0084452D" w:rsidP="00FF74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72E62"/>
    <w:multiLevelType w:val="hybridMultilevel"/>
    <w:tmpl w:val="55BC84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49485D"/>
    <w:multiLevelType w:val="multilevel"/>
    <w:tmpl w:val="8208FDAE"/>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C3D151B"/>
    <w:multiLevelType w:val="hybridMultilevel"/>
    <w:tmpl w:val="AADC51E8"/>
    <w:lvl w:ilvl="0" w:tplc="85E0524A">
      <w:start w:val="1"/>
      <w:numFmt w:val="bullet"/>
      <w:lvlText w:val=""/>
      <w:lvlJc w:val="left"/>
      <w:pPr>
        <w:ind w:left="360" w:hanging="360"/>
      </w:pPr>
      <w:rPr>
        <w:rFonts w:ascii="Symbol" w:hAnsi="Symbol" w:hint="default"/>
      </w:rPr>
    </w:lvl>
    <w:lvl w:ilvl="1" w:tplc="6EC4BCFE" w:tentative="1">
      <w:start w:val="1"/>
      <w:numFmt w:val="bullet"/>
      <w:lvlText w:val="o"/>
      <w:lvlJc w:val="left"/>
      <w:pPr>
        <w:ind w:left="1080" w:hanging="360"/>
      </w:pPr>
      <w:rPr>
        <w:rFonts w:ascii="Courier New" w:hAnsi="Courier New" w:cs="Courier New" w:hint="default"/>
      </w:rPr>
    </w:lvl>
    <w:lvl w:ilvl="2" w:tplc="15B059D8" w:tentative="1">
      <w:start w:val="1"/>
      <w:numFmt w:val="bullet"/>
      <w:lvlText w:val=""/>
      <w:lvlJc w:val="left"/>
      <w:pPr>
        <w:ind w:left="1800" w:hanging="360"/>
      </w:pPr>
      <w:rPr>
        <w:rFonts w:ascii="Wingdings" w:hAnsi="Wingdings" w:hint="default"/>
      </w:rPr>
    </w:lvl>
    <w:lvl w:ilvl="3" w:tplc="13D05A30" w:tentative="1">
      <w:start w:val="1"/>
      <w:numFmt w:val="bullet"/>
      <w:lvlText w:val=""/>
      <w:lvlJc w:val="left"/>
      <w:pPr>
        <w:ind w:left="2520" w:hanging="360"/>
      </w:pPr>
      <w:rPr>
        <w:rFonts w:ascii="Symbol" w:hAnsi="Symbol" w:hint="default"/>
      </w:rPr>
    </w:lvl>
    <w:lvl w:ilvl="4" w:tplc="53FE94E8" w:tentative="1">
      <w:start w:val="1"/>
      <w:numFmt w:val="bullet"/>
      <w:lvlText w:val="o"/>
      <w:lvlJc w:val="left"/>
      <w:pPr>
        <w:ind w:left="3240" w:hanging="360"/>
      </w:pPr>
      <w:rPr>
        <w:rFonts w:ascii="Courier New" w:hAnsi="Courier New" w:cs="Courier New" w:hint="default"/>
      </w:rPr>
    </w:lvl>
    <w:lvl w:ilvl="5" w:tplc="3754FFAC" w:tentative="1">
      <w:start w:val="1"/>
      <w:numFmt w:val="bullet"/>
      <w:lvlText w:val=""/>
      <w:lvlJc w:val="left"/>
      <w:pPr>
        <w:ind w:left="3960" w:hanging="360"/>
      </w:pPr>
      <w:rPr>
        <w:rFonts w:ascii="Wingdings" w:hAnsi="Wingdings" w:hint="default"/>
      </w:rPr>
    </w:lvl>
    <w:lvl w:ilvl="6" w:tplc="2368BCE2" w:tentative="1">
      <w:start w:val="1"/>
      <w:numFmt w:val="bullet"/>
      <w:lvlText w:val=""/>
      <w:lvlJc w:val="left"/>
      <w:pPr>
        <w:ind w:left="4680" w:hanging="360"/>
      </w:pPr>
      <w:rPr>
        <w:rFonts w:ascii="Symbol" w:hAnsi="Symbol" w:hint="default"/>
      </w:rPr>
    </w:lvl>
    <w:lvl w:ilvl="7" w:tplc="A09873A0" w:tentative="1">
      <w:start w:val="1"/>
      <w:numFmt w:val="bullet"/>
      <w:lvlText w:val="o"/>
      <w:lvlJc w:val="left"/>
      <w:pPr>
        <w:ind w:left="5400" w:hanging="360"/>
      </w:pPr>
      <w:rPr>
        <w:rFonts w:ascii="Courier New" w:hAnsi="Courier New" w:cs="Courier New" w:hint="default"/>
      </w:rPr>
    </w:lvl>
    <w:lvl w:ilvl="8" w:tplc="62164D18" w:tentative="1">
      <w:start w:val="1"/>
      <w:numFmt w:val="bullet"/>
      <w:lvlText w:val=""/>
      <w:lvlJc w:val="left"/>
      <w:pPr>
        <w:ind w:left="6120" w:hanging="360"/>
      </w:pPr>
      <w:rPr>
        <w:rFonts w:ascii="Wingdings" w:hAnsi="Wingdings" w:hint="default"/>
      </w:rPr>
    </w:lvl>
  </w:abstractNum>
  <w:abstractNum w:abstractNumId="3" w15:restartNumberingAfterBreak="0">
    <w:nsid w:val="1E026676"/>
    <w:multiLevelType w:val="multilevel"/>
    <w:tmpl w:val="4C76C33E"/>
    <w:lvl w:ilvl="0">
      <w:start w:val="1"/>
      <w:numFmt w:val="decimal"/>
      <w:lvlText w:val="%1"/>
      <w:lvlJc w:val="left"/>
      <w:pPr>
        <w:ind w:left="432" w:hanging="432"/>
      </w:pPr>
      <w:rPr>
        <w:i w:val="0"/>
        <w:color w:val="auto"/>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F6768A6"/>
    <w:multiLevelType w:val="hybridMultilevel"/>
    <w:tmpl w:val="D6BA27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0D23D54"/>
    <w:multiLevelType w:val="hybridMultilevel"/>
    <w:tmpl w:val="181C4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E72BE1"/>
    <w:multiLevelType w:val="hybridMultilevel"/>
    <w:tmpl w:val="23DE6B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91B7D3C"/>
    <w:multiLevelType w:val="hybridMultilevel"/>
    <w:tmpl w:val="7AA0D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954CB5"/>
    <w:multiLevelType w:val="hybridMultilevel"/>
    <w:tmpl w:val="F95867AA"/>
    <w:lvl w:ilvl="0" w:tplc="E9B0B894">
      <w:start w:val="1"/>
      <w:numFmt w:val="bullet"/>
      <w:lvlText w:val=""/>
      <w:lvlJc w:val="left"/>
      <w:pPr>
        <w:ind w:left="720" w:hanging="360"/>
      </w:pPr>
      <w:rPr>
        <w:rFonts w:ascii="Symbol" w:hAnsi="Symbol" w:hint="default"/>
      </w:rPr>
    </w:lvl>
    <w:lvl w:ilvl="1" w:tplc="BBD09AC8" w:tentative="1">
      <w:start w:val="1"/>
      <w:numFmt w:val="bullet"/>
      <w:lvlText w:val="o"/>
      <w:lvlJc w:val="left"/>
      <w:pPr>
        <w:ind w:left="1440" w:hanging="360"/>
      </w:pPr>
      <w:rPr>
        <w:rFonts w:ascii="Courier New" w:hAnsi="Courier New" w:cs="Courier New" w:hint="default"/>
      </w:rPr>
    </w:lvl>
    <w:lvl w:ilvl="2" w:tplc="72DCC7D6" w:tentative="1">
      <w:start w:val="1"/>
      <w:numFmt w:val="bullet"/>
      <w:lvlText w:val=""/>
      <w:lvlJc w:val="left"/>
      <w:pPr>
        <w:ind w:left="2160" w:hanging="360"/>
      </w:pPr>
      <w:rPr>
        <w:rFonts w:ascii="Wingdings" w:hAnsi="Wingdings" w:hint="default"/>
      </w:rPr>
    </w:lvl>
    <w:lvl w:ilvl="3" w:tplc="09F0BC80" w:tentative="1">
      <w:start w:val="1"/>
      <w:numFmt w:val="bullet"/>
      <w:lvlText w:val=""/>
      <w:lvlJc w:val="left"/>
      <w:pPr>
        <w:ind w:left="2880" w:hanging="360"/>
      </w:pPr>
      <w:rPr>
        <w:rFonts w:ascii="Symbol" w:hAnsi="Symbol" w:hint="default"/>
      </w:rPr>
    </w:lvl>
    <w:lvl w:ilvl="4" w:tplc="0696F772" w:tentative="1">
      <w:start w:val="1"/>
      <w:numFmt w:val="bullet"/>
      <w:lvlText w:val="o"/>
      <w:lvlJc w:val="left"/>
      <w:pPr>
        <w:ind w:left="3600" w:hanging="360"/>
      </w:pPr>
      <w:rPr>
        <w:rFonts w:ascii="Courier New" w:hAnsi="Courier New" w:cs="Courier New" w:hint="default"/>
      </w:rPr>
    </w:lvl>
    <w:lvl w:ilvl="5" w:tplc="8CB697BC" w:tentative="1">
      <w:start w:val="1"/>
      <w:numFmt w:val="bullet"/>
      <w:lvlText w:val=""/>
      <w:lvlJc w:val="left"/>
      <w:pPr>
        <w:ind w:left="4320" w:hanging="360"/>
      </w:pPr>
      <w:rPr>
        <w:rFonts w:ascii="Wingdings" w:hAnsi="Wingdings" w:hint="default"/>
      </w:rPr>
    </w:lvl>
    <w:lvl w:ilvl="6" w:tplc="6B9A8786" w:tentative="1">
      <w:start w:val="1"/>
      <w:numFmt w:val="bullet"/>
      <w:lvlText w:val=""/>
      <w:lvlJc w:val="left"/>
      <w:pPr>
        <w:ind w:left="5040" w:hanging="360"/>
      </w:pPr>
      <w:rPr>
        <w:rFonts w:ascii="Symbol" w:hAnsi="Symbol" w:hint="default"/>
      </w:rPr>
    </w:lvl>
    <w:lvl w:ilvl="7" w:tplc="81FC1C3C" w:tentative="1">
      <w:start w:val="1"/>
      <w:numFmt w:val="bullet"/>
      <w:lvlText w:val="o"/>
      <w:lvlJc w:val="left"/>
      <w:pPr>
        <w:ind w:left="5760" w:hanging="360"/>
      </w:pPr>
      <w:rPr>
        <w:rFonts w:ascii="Courier New" w:hAnsi="Courier New" w:cs="Courier New" w:hint="default"/>
      </w:rPr>
    </w:lvl>
    <w:lvl w:ilvl="8" w:tplc="98BC0556" w:tentative="1">
      <w:start w:val="1"/>
      <w:numFmt w:val="bullet"/>
      <w:lvlText w:val=""/>
      <w:lvlJc w:val="left"/>
      <w:pPr>
        <w:ind w:left="6480" w:hanging="360"/>
      </w:pPr>
      <w:rPr>
        <w:rFonts w:ascii="Wingdings" w:hAnsi="Wingdings" w:hint="default"/>
      </w:rPr>
    </w:lvl>
  </w:abstractNum>
  <w:abstractNum w:abstractNumId="9"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64EF7805"/>
    <w:multiLevelType w:val="multilevel"/>
    <w:tmpl w:val="AA7A8450"/>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7A036CF"/>
    <w:multiLevelType w:val="hybridMultilevel"/>
    <w:tmpl w:val="8B002750"/>
    <w:lvl w:ilvl="0" w:tplc="8C6A5F2A">
      <w:start w:val="1"/>
      <w:numFmt w:val="bullet"/>
      <w:lvlText w:val=""/>
      <w:lvlJc w:val="left"/>
      <w:pPr>
        <w:ind w:left="720" w:hanging="360"/>
      </w:pPr>
      <w:rPr>
        <w:rFonts w:ascii="Symbol" w:hAnsi="Symbol" w:hint="default"/>
      </w:rPr>
    </w:lvl>
    <w:lvl w:ilvl="1" w:tplc="4664C8E0" w:tentative="1">
      <w:start w:val="1"/>
      <w:numFmt w:val="bullet"/>
      <w:lvlText w:val="o"/>
      <w:lvlJc w:val="left"/>
      <w:pPr>
        <w:ind w:left="1440" w:hanging="360"/>
      </w:pPr>
      <w:rPr>
        <w:rFonts w:ascii="Courier New" w:hAnsi="Courier New" w:cs="Courier New" w:hint="default"/>
      </w:rPr>
    </w:lvl>
    <w:lvl w:ilvl="2" w:tplc="DFE62BDE" w:tentative="1">
      <w:start w:val="1"/>
      <w:numFmt w:val="bullet"/>
      <w:lvlText w:val=""/>
      <w:lvlJc w:val="left"/>
      <w:pPr>
        <w:ind w:left="2160" w:hanging="360"/>
      </w:pPr>
      <w:rPr>
        <w:rFonts w:ascii="Wingdings" w:hAnsi="Wingdings" w:hint="default"/>
      </w:rPr>
    </w:lvl>
    <w:lvl w:ilvl="3" w:tplc="37F075EA" w:tentative="1">
      <w:start w:val="1"/>
      <w:numFmt w:val="bullet"/>
      <w:lvlText w:val=""/>
      <w:lvlJc w:val="left"/>
      <w:pPr>
        <w:ind w:left="2880" w:hanging="360"/>
      </w:pPr>
      <w:rPr>
        <w:rFonts w:ascii="Symbol" w:hAnsi="Symbol" w:hint="default"/>
      </w:rPr>
    </w:lvl>
    <w:lvl w:ilvl="4" w:tplc="0AE8C268" w:tentative="1">
      <w:start w:val="1"/>
      <w:numFmt w:val="bullet"/>
      <w:lvlText w:val="o"/>
      <w:lvlJc w:val="left"/>
      <w:pPr>
        <w:ind w:left="3600" w:hanging="360"/>
      </w:pPr>
      <w:rPr>
        <w:rFonts w:ascii="Courier New" w:hAnsi="Courier New" w:cs="Courier New" w:hint="default"/>
      </w:rPr>
    </w:lvl>
    <w:lvl w:ilvl="5" w:tplc="B8C27F46" w:tentative="1">
      <w:start w:val="1"/>
      <w:numFmt w:val="bullet"/>
      <w:lvlText w:val=""/>
      <w:lvlJc w:val="left"/>
      <w:pPr>
        <w:ind w:left="4320" w:hanging="360"/>
      </w:pPr>
      <w:rPr>
        <w:rFonts w:ascii="Wingdings" w:hAnsi="Wingdings" w:hint="default"/>
      </w:rPr>
    </w:lvl>
    <w:lvl w:ilvl="6" w:tplc="3264B348" w:tentative="1">
      <w:start w:val="1"/>
      <w:numFmt w:val="bullet"/>
      <w:lvlText w:val=""/>
      <w:lvlJc w:val="left"/>
      <w:pPr>
        <w:ind w:left="5040" w:hanging="360"/>
      </w:pPr>
      <w:rPr>
        <w:rFonts w:ascii="Symbol" w:hAnsi="Symbol" w:hint="default"/>
      </w:rPr>
    </w:lvl>
    <w:lvl w:ilvl="7" w:tplc="4CC493D2" w:tentative="1">
      <w:start w:val="1"/>
      <w:numFmt w:val="bullet"/>
      <w:lvlText w:val="o"/>
      <w:lvlJc w:val="left"/>
      <w:pPr>
        <w:ind w:left="5760" w:hanging="360"/>
      </w:pPr>
      <w:rPr>
        <w:rFonts w:ascii="Courier New" w:hAnsi="Courier New" w:cs="Courier New" w:hint="default"/>
      </w:rPr>
    </w:lvl>
    <w:lvl w:ilvl="8" w:tplc="85E07132" w:tentative="1">
      <w:start w:val="1"/>
      <w:numFmt w:val="bullet"/>
      <w:lvlText w:val=""/>
      <w:lvlJc w:val="left"/>
      <w:pPr>
        <w:ind w:left="6480" w:hanging="360"/>
      </w:pPr>
      <w:rPr>
        <w:rFonts w:ascii="Wingdings" w:hAnsi="Wingdings" w:hint="default"/>
      </w:rPr>
    </w:lvl>
  </w:abstractNum>
  <w:abstractNum w:abstractNumId="12" w15:restartNumberingAfterBreak="0">
    <w:nsid w:val="79D24C81"/>
    <w:multiLevelType w:val="multilevel"/>
    <w:tmpl w:val="34C004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435171544">
    <w:abstractNumId w:val="9"/>
  </w:num>
  <w:num w:numId="2" w16cid:durableId="1293710852">
    <w:abstractNumId w:val="9"/>
  </w:num>
  <w:num w:numId="3" w16cid:durableId="1336421547">
    <w:abstractNumId w:val="3"/>
  </w:num>
  <w:num w:numId="4" w16cid:durableId="1502431562">
    <w:abstractNumId w:val="12"/>
  </w:num>
  <w:num w:numId="5" w16cid:durableId="1334331566">
    <w:abstractNumId w:val="10"/>
  </w:num>
  <w:num w:numId="6" w16cid:durableId="1295912561">
    <w:abstractNumId w:val="10"/>
  </w:num>
  <w:num w:numId="7" w16cid:durableId="233245249">
    <w:abstractNumId w:val="7"/>
  </w:num>
  <w:num w:numId="8" w16cid:durableId="267780376">
    <w:abstractNumId w:val="5"/>
  </w:num>
  <w:num w:numId="9" w16cid:durableId="2142186982">
    <w:abstractNumId w:val="4"/>
  </w:num>
  <w:num w:numId="10" w16cid:durableId="394354290">
    <w:abstractNumId w:val="1"/>
  </w:num>
  <w:num w:numId="11" w16cid:durableId="701788943">
    <w:abstractNumId w:val="2"/>
  </w:num>
  <w:num w:numId="12" w16cid:durableId="1747142456">
    <w:abstractNumId w:val="0"/>
  </w:num>
  <w:num w:numId="13" w16cid:durableId="1877354746">
    <w:abstractNumId w:val="10"/>
    <w:lvlOverride w:ilvl="0">
      <w:startOverride w:val="10"/>
    </w:lvlOverride>
    <w:lvlOverride w:ilvl="1">
      <w:startOverride w:val="2"/>
    </w:lvlOverride>
  </w:num>
  <w:num w:numId="14" w16cid:durableId="1207794749">
    <w:abstractNumId w:val="11"/>
  </w:num>
  <w:num w:numId="15" w16cid:durableId="2121334844">
    <w:abstractNumId w:val="8"/>
  </w:num>
  <w:num w:numId="16" w16cid:durableId="13721462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133CD"/>
    <w:rsid w:val="00016697"/>
    <w:rsid w:val="00021917"/>
    <w:rsid w:val="00023B36"/>
    <w:rsid w:val="00044D6E"/>
    <w:rsid w:val="0005698E"/>
    <w:rsid w:val="000649B6"/>
    <w:rsid w:val="0006672C"/>
    <w:rsid w:val="00071523"/>
    <w:rsid w:val="00075EF1"/>
    <w:rsid w:val="00080620"/>
    <w:rsid w:val="00096199"/>
    <w:rsid w:val="0009691B"/>
    <w:rsid w:val="000B7119"/>
    <w:rsid w:val="000C0801"/>
    <w:rsid w:val="000C21F6"/>
    <w:rsid w:val="000D1043"/>
    <w:rsid w:val="000D2D59"/>
    <w:rsid w:val="000D3CFD"/>
    <w:rsid w:val="000D61B8"/>
    <w:rsid w:val="000E11E3"/>
    <w:rsid w:val="000F1344"/>
    <w:rsid w:val="000F3B57"/>
    <w:rsid w:val="000F48E3"/>
    <w:rsid w:val="000F7064"/>
    <w:rsid w:val="00100BF4"/>
    <w:rsid w:val="00106E4E"/>
    <w:rsid w:val="0011130C"/>
    <w:rsid w:val="00111D19"/>
    <w:rsid w:val="00127F3D"/>
    <w:rsid w:val="00136F23"/>
    <w:rsid w:val="00140B0E"/>
    <w:rsid w:val="0015161B"/>
    <w:rsid w:val="00151905"/>
    <w:rsid w:val="00153F3F"/>
    <w:rsid w:val="00155FBA"/>
    <w:rsid w:val="001730B3"/>
    <w:rsid w:val="00175596"/>
    <w:rsid w:val="001761C8"/>
    <w:rsid w:val="00191CD1"/>
    <w:rsid w:val="00197EEB"/>
    <w:rsid w:val="001A40D3"/>
    <w:rsid w:val="001A5E71"/>
    <w:rsid w:val="001A6B46"/>
    <w:rsid w:val="001B7324"/>
    <w:rsid w:val="001C4576"/>
    <w:rsid w:val="001D4B44"/>
    <w:rsid w:val="001D671C"/>
    <w:rsid w:val="001D7285"/>
    <w:rsid w:val="001E2956"/>
    <w:rsid w:val="001E3B4E"/>
    <w:rsid w:val="001E6886"/>
    <w:rsid w:val="001F756B"/>
    <w:rsid w:val="00203FD9"/>
    <w:rsid w:val="0022063F"/>
    <w:rsid w:val="00230F76"/>
    <w:rsid w:val="002330FF"/>
    <w:rsid w:val="00235318"/>
    <w:rsid w:val="002430E0"/>
    <w:rsid w:val="00253A1F"/>
    <w:rsid w:val="002701C7"/>
    <w:rsid w:val="00285524"/>
    <w:rsid w:val="00285EB5"/>
    <w:rsid w:val="00292265"/>
    <w:rsid w:val="002A323C"/>
    <w:rsid w:val="002B4A79"/>
    <w:rsid w:val="002C03A4"/>
    <w:rsid w:val="002C0BFB"/>
    <w:rsid w:val="002D3A7B"/>
    <w:rsid w:val="002D3DFF"/>
    <w:rsid w:val="002D7F52"/>
    <w:rsid w:val="002E5ED5"/>
    <w:rsid w:val="002F2C13"/>
    <w:rsid w:val="00301FC8"/>
    <w:rsid w:val="00303D77"/>
    <w:rsid w:val="0031347F"/>
    <w:rsid w:val="00315E70"/>
    <w:rsid w:val="00316EDE"/>
    <w:rsid w:val="00322C5E"/>
    <w:rsid w:val="003279F5"/>
    <w:rsid w:val="00337D3F"/>
    <w:rsid w:val="00340E84"/>
    <w:rsid w:val="003437D2"/>
    <w:rsid w:val="003550FC"/>
    <w:rsid w:val="0035630B"/>
    <w:rsid w:val="0037217E"/>
    <w:rsid w:val="003748C6"/>
    <w:rsid w:val="003766A7"/>
    <w:rsid w:val="00381A4B"/>
    <w:rsid w:val="0038300F"/>
    <w:rsid w:val="003833A3"/>
    <w:rsid w:val="0039433A"/>
    <w:rsid w:val="003A0DF8"/>
    <w:rsid w:val="003A6F76"/>
    <w:rsid w:val="003B07D5"/>
    <w:rsid w:val="003B5D4F"/>
    <w:rsid w:val="003B6999"/>
    <w:rsid w:val="003C319D"/>
    <w:rsid w:val="003C57B4"/>
    <w:rsid w:val="003D2318"/>
    <w:rsid w:val="003D2CE4"/>
    <w:rsid w:val="003D3517"/>
    <w:rsid w:val="003E0112"/>
    <w:rsid w:val="00401003"/>
    <w:rsid w:val="00403A4A"/>
    <w:rsid w:val="00405F5E"/>
    <w:rsid w:val="00413ED4"/>
    <w:rsid w:val="00416645"/>
    <w:rsid w:val="004242C3"/>
    <w:rsid w:val="004255FE"/>
    <w:rsid w:val="00431B53"/>
    <w:rsid w:val="0043281E"/>
    <w:rsid w:val="0043658E"/>
    <w:rsid w:val="00440068"/>
    <w:rsid w:val="00460FE4"/>
    <w:rsid w:val="00461592"/>
    <w:rsid w:val="0047241B"/>
    <w:rsid w:val="00473EB7"/>
    <w:rsid w:val="00481BB3"/>
    <w:rsid w:val="00485F5D"/>
    <w:rsid w:val="004910A0"/>
    <w:rsid w:val="004A2539"/>
    <w:rsid w:val="004A64BB"/>
    <w:rsid w:val="004B0197"/>
    <w:rsid w:val="004B26A2"/>
    <w:rsid w:val="004C0ABB"/>
    <w:rsid w:val="004C2480"/>
    <w:rsid w:val="004C6110"/>
    <w:rsid w:val="004D4C84"/>
    <w:rsid w:val="004E70F1"/>
    <w:rsid w:val="00501E25"/>
    <w:rsid w:val="00502565"/>
    <w:rsid w:val="005027A3"/>
    <w:rsid w:val="005030A8"/>
    <w:rsid w:val="005039DC"/>
    <w:rsid w:val="005060D5"/>
    <w:rsid w:val="005118B5"/>
    <w:rsid w:val="00522842"/>
    <w:rsid w:val="005336E4"/>
    <w:rsid w:val="0053740F"/>
    <w:rsid w:val="00542C6F"/>
    <w:rsid w:val="00547C40"/>
    <w:rsid w:val="00572B02"/>
    <w:rsid w:val="005731DF"/>
    <w:rsid w:val="005736D4"/>
    <w:rsid w:val="005749F7"/>
    <w:rsid w:val="005827AE"/>
    <w:rsid w:val="005858C1"/>
    <w:rsid w:val="005860DB"/>
    <w:rsid w:val="005B1C6A"/>
    <w:rsid w:val="005B4904"/>
    <w:rsid w:val="005C15B8"/>
    <w:rsid w:val="005C3907"/>
    <w:rsid w:val="005D0735"/>
    <w:rsid w:val="005D6ABE"/>
    <w:rsid w:val="005D6D16"/>
    <w:rsid w:val="005D7A05"/>
    <w:rsid w:val="005E11BD"/>
    <w:rsid w:val="005E2E6B"/>
    <w:rsid w:val="005F7C0A"/>
    <w:rsid w:val="00613664"/>
    <w:rsid w:val="0062095E"/>
    <w:rsid w:val="00631431"/>
    <w:rsid w:val="00631E95"/>
    <w:rsid w:val="006372F2"/>
    <w:rsid w:val="00651A58"/>
    <w:rsid w:val="0065594F"/>
    <w:rsid w:val="00675CDE"/>
    <w:rsid w:val="00677A18"/>
    <w:rsid w:val="006868FF"/>
    <w:rsid w:val="00686AF1"/>
    <w:rsid w:val="00686F60"/>
    <w:rsid w:val="006907BF"/>
    <w:rsid w:val="006A2279"/>
    <w:rsid w:val="006B22EA"/>
    <w:rsid w:val="006C19CB"/>
    <w:rsid w:val="006C5269"/>
    <w:rsid w:val="006D192D"/>
    <w:rsid w:val="006E38AA"/>
    <w:rsid w:val="006E7E6A"/>
    <w:rsid w:val="006E7EBF"/>
    <w:rsid w:val="006F2C3E"/>
    <w:rsid w:val="006F6EFE"/>
    <w:rsid w:val="006F7A65"/>
    <w:rsid w:val="007001ED"/>
    <w:rsid w:val="00704E77"/>
    <w:rsid w:val="00712ABA"/>
    <w:rsid w:val="00713C9F"/>
    <w:rsid w:val="00714583"/>
    <w:rsid w:val="007200D4"/>
    <w:rsid w:val="00723101"/>
    <w:rsid w:val="00724B32"/>
    <w:rsid w:val="007255A0"/>
    <w:rsid w:val="007258B8"/>
    <w:rsid w:val="00725954"/>
    <w:rsid w:val="0073008C"/>
    <w:rsid w:val="00736319"/>
    <w:rsid w:val="00747AD3"/>
    <w:rsid w:val="0075464F"/>
    <w:rsid w:val="0075757E"/>
    <w:rsid w:val="00757721"/>
    <w:rsid w:val="00762C81"/>
    <w:rsid w:val="00764320"/>
    <w:rsid w:val="00765605"/>
    <w:rsid w:val="0076593B"/>
    <w:rsid w:val="0076609F"/>
    <w:rsid w:val="00766449"/>
    <w:rsid w:val="00766E18"/>
    <w:rsid w:val="00770269"/>
    <w:rsid w:val="007705A4"/>
    <w:rsid w:val="00770D42"/>
    <w:rsid w:val="00772C2C"/>
    <w:rsid w:val="00775C94"/>
    <w:rsid w:val="00797E1E"/>
    <w:rsid w:val="007B41E2"/>
    <w:rsid w:val="007D22C4"/>
    <w:rsid w:val="007D7C98"/>
    <w:rsid w:val="007F2D51"/>
    <w:rsid w:val="007F2DF4"/>
    <w:rsid w:val="00802372"/>
    <w:rsid w:val="00804994"/>
    <w:rsid w:val="00810859"/>
    <w:rsid w:val="0082496F"/>
    <w:rsid w:val="0084452D"/>
    <w:rsid w:val="008769B0"/>
    <w:rsid w:val="00882188"/>
    <w:rsid w:val="0088242B"/>
    <w:rsid w:val="0089070B"/>
    <w:rsid w:val="008915B7"/>
    <w:rsid w:val="008936D1"/>
    <w:rsid w:val="008969DC"/>
    <w:rsid w:val="00896A5F"/>
    <w:rsid w:val="008B39F3"/>
    <w:rsid w:val="008B5A21"/>
    <w:rsid w:val="008B5A8E"/>
    <w:rsid w:val="008B5FB4"/>
    <w:rsid w:val="008B6FBF"/>
    <w:rsid w:val="008C328B"/>
    <w:rsid w:val="008D34A3"/>
    <w:rsid w:val="008E18C1"/>
    <w:rsid w:val="008E7FEF"/>
    <w:rsid w:val="00904F95"/>
    <w:rsid w:val="00915400"/>
    <w:rsid w:val="009157EE"/>
    <w:rsid w:val="00916E60"/>
    <w:rsid w:val="00926F72"/>
    <w:rsid w:val="00927A38"/>
    <w:rsid w:val="00931F4C"/>
    <w:rsid w:val="0094541A"/>
    <w:rsid w:val="00946B8E"/>
    <w:rsid w:val="00951A19"/>
    <w:rsid w:val="00957575"/>
    <w:rsid w:val="00960AFE"/>
    <w:rsid w:val="00960D7B"/>
    <w:rsid w:val="00964F6D"/>
    <w:rsid w:val="009739E2"/>
    <w:rsid w:val="009746AE"/>
    <w:rsid w:val="00984522"/>
    <w:rsid w:val="00995431"/>
    <w:rsid w:val="00996EAE"/>
    <w:rsid w:val="009A2C0E"/>
    <w:rsid w:val="009A3FA3"/>
    <w:rsid w:val="009D292A"/>
    <w:rsid w:val="009D591A"/>
    <w:rsid w:val="009E0C93"/>
    <w:rsid w:val="009E0D39"/>
    <w:rsid w:val="009E21B4"/>
    <w:rsid w:val="009E32C4"/>
    <w:rsid w:val="009F1911"/>
    <w:rsid w:val="009F2213"/>
    <w:rsid w:val="00A0406B"/>
    <w:rsid w:val="00A060B8"/>
    <w:rsid w:val="00A1406C"/>
    <w:rsid w:val="00A317C2"/>
    <w:rsid w:val="00A32140"/>
    <w:rsid w:val="00A32550"/>
    <w:rsid w:val="00A35DAC"/>
    <w:rsid w:val="00A45693"/>
    <w:rsid w:val="00A52586"/>
    <w:rsid w:val="00A67E79"/>
    <w:rsid w:val="00A70D24"/>
    <w:rsid w:val="00A76DF2"/>
    <w:rsid w:val="00A82177"/>
    <w:rsid w:val="00A93144"/>
    <w:rsid w:val="00A96B7B"/>
    <w:rsid w:val="00AA3C59"/>
    <w:rsid w:val="00AA6868"/>
    <w:rsid w:val="00AD15A9"/>
    <w:rsid w:val="00AE3DF4"/>
    <w:rsid w:val="00AE7C87"/>
    <w:rsid w:val="00AF53C9"/>
    <w:rsid w:val="00AF7E1A"/>
    <w:rsid w:val="00B06211"/>
    <w:rsid w:val="00B16E2A"/>
    <w:rsid w:val="00B2264F"/>
    <w:rsid w:val="00B3644A"/>
    <w:rsid w:val="00B4211A"/>
    <w:rsid w:val="00B54A2B"/>
    <w:rsid w:val="00B56D4E"/>
    <w:rsid w:val="00B76D12"/>
    <w:rsid w:val="00B804E0"/>
    <w:rsid w:val="00B83E15"/>
    <w:rsid w:val="00B869EC"/>
    <w:rsid w:val="00B9623D"/>
    <w:rsid w:val="00BA372A"/>
    <w:rsid w:val="00BA7B24"/>
    <w:rsid w:val="00BC0008"/>
    <w:rsid w:val="00BC24C1"/>
    <w:rsid w:val="00BD4DE2"/>
    <w:rsid w:val="00BE39D8"/>
    <w:rsid w:val="00BF7182"/>
    <w:rsid w:val="00C10D58"/>
    <w:rsid w:val="00C122C7"/>
    <w:rsid w:val="00C12692"/>
    <w:rsid w:val="00C17285"/>
    <w:rsid w:val="00C20BF9"/>
    <w:rsid w:val="00C21065"/>
    <w:rsid w:val="00C34C3C"/>
    <w:rsid w:val="00C472EB"/>
    <w:rsid w:val="00C50859"/>
    <w:rsid w:val="00C53F29"/>
    <w:rsid w:val="00C81A14"/>
    <w:rsid w:val="00C82598"/>
    <w:rsid w:val="00C84135"/>
    <w:rsid w:val="00C860FB"/>
    <w:rsid w:val="00C9313E"/>
    <w:rsid w:val="00C96A3E"/>
    <w:rsid w:val="00CA726E"/>
    <w:rsid w:val="00CB4116"/>
    <w:rsid w:val="00CB4937"/>
    <w:rsid w:val="00CB61ED"/>
    <w:rsid w:val="00CB7D72"/>
    <w:rsid w:val="00CC19B7"/>
    <w:rsid w:val="00CC37E6"/>
    <w:rsid w:val="00CC3DC9"/>
    <w:rsid w:val="00CC404C"/>
    <w:rsid w:val="00CC435B"/>
    <w:rsid w:val="00CC5FFC"/>
    <w:rsid w:val="00CE0363"/>
    <w:rsid w:val="00CE264F"/>
    <w:rsid w:val="00CF35E1"/>
    <w:rsid w:val="00CF5227"/>
    <w:rsid w:val="00D05BB0"/>
    <w:rsid w:val="00D150D6"/>
    <w:rsid w:val="00D45C1C"/>
    <w:rsid w:val="00D53231"/>
    <w:rsid w:val="00D60194"/>
    <w:rsid w:val="00D67DA4"/>
    <w:rsid w:val="00D71081"/>
    <w:rsid w:val="00D87234"/>
    <w:rsid w:val="00DA0DEC"/>
    <w:rsid w:val="00DA3B83"/>
    <w:rsid w:val="00DD0115"/>
    <w:rsid w:val="00DE546F"/>
    <w:rsid w:val="00DF685F"/>
    <w:rsid w:val="00E16D18"/>
    <w:rsid w:val="00E32714"/>
    <w:rsid w:val="00E3531A"/>
    <w:rsid w:val="00E374F8"/>
    <w:rsid w:val="00E46A22"/>
    <w:rsid w:val="00E5535A"/>
    <w:rsid w:val="00E55784"/>
    <w:rsid w:val="00E6685E"/>
    <w:rsid w:val="00E76808"/>
    <w:rsid w:val="00E83040"/>
    <w:rsid w:val="00E83649"/>
    <w:rsid w:val="00E85D9B"/>
    <w:rsid w:val="00E878DF"/>
    <w:rsid w:val="00E9065A"/>
    <w:rsid w:val="00E90E7F"/>
    <w:rsid w:val="00E91005"/>
    <w:rsid w:val="00EA1DF2"/>
    <w:rsid w:val="00EA2657"/>
    <w:rsid w:val="00ED0D0C"/>
    <w:rsid w:val="00ED1385"/>
    <w:rsid w:val="00ED5169"/>
    <w:rsid w:val="00ED60DB"/>
    <w:rsid w:val="00EE7F8F"/>
    <w:rsid w:val="00F00FF3"/>
    <w:rsid w:val="00F0499F"/>
    <w:rsid w:val="00F05B31"/>
    <w:rsid w:val="00F13BB8"/>
    <w:rsid w:val="00F158A0"/>
    <w:rsid w:val="00F15ABA"/>
    <w:rsid w:val="00F1781A"/>
    <w:rsid w:val="00F21DBA"/>
    <w:rsid w:val="00F2597B"/>
    <w:rsid w:val="00F26F0C"/>
    <w:rsid w:val="00F27496"/>
    <w:rsid w:val="00F36CB0"/>
    <w:rsid w:val="00F3788E"/>
    <w:rsid w:val="00F444EC"/>
    <w:rsid w:val="00F51013"/>
    <w:rsid w:val="00F628B3"/>
    <w:rsid w:val="00F63DED"/>
    <w:rsid w:val="00F777C8"/>
    <w:rsid w:val="00F86CC6"/>
    <w:rsid w:val="00F9065C"/>
    <w:rsid w:val="00F97A52"/>
    <w:rsid w:val="00FA6777"/>
    <w:rsid w:val="00FB34CF"/>
    <w:rsid w:val="00FB3FE0"/>
    <w:rsid w:val="00FC2407"/>
    <w:rsid w:val="00FC2567"/>
    <w:rsid w:val="00FD5866"/>
    <w:rsid w:val="00FE5760"/>
    <w:rsid w:val="00FF3FC6"/>
    <w:rsid w:val="00FF74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81DD6"/>
  <w15:chartTrackingRefBased/>
  <w15:docId w15:val="{15D46D52-DEA2-4802-BAD8-8601AC653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45693"/>
    <w:pPr>
      <w:keepNext/>
      <w:keepLines/>
      <w:numPr>
        <w:numId w:val="6"/>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6"/>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C10D58"/>
    <w:pPr>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5298258">
      <w:bodyDiv w:val="1"/>
      <w:marLeft w:val="0"/>
      <w:marRight w:val="0"/>
      <w:marTop w:val="0"/>
      <w:marBottom w:val="0"/>
      <w:divBdr>
        <w:top w:val="none" w:sz="0" w:space="0" w:color="auto"/>
        <w:left w:val="none" w:sz="0" w:space="0" w:color="auto"/>
        <w:bottom w:val="none" w:sz="0" w:space="0" w:color="auto"/>
        <w:right w:val="none" w:sz="0" w:space="0" w:color="auto"/>
      </w:divBdr>
    </w:div>
    <w:div w:id="1287736033">
      <w:bodyDiv w:val="1"/>
      <w:marLeft w:val="0"/>
      <w:marRight w:val="0"/>
      <w:marTop w:val="0"/>
      <w:marBottom w:val="0"/>
      <w:divBdr>
        <w:top w:val="none" w:sz="0" w:space="0" w:color="auto"/>
        <w:left w:val="none" w:sz="0" w:space="0" w:color="auto"/>
        <w:bottom w:val="none" w:sz="0" w:space="0" w:color="auto"/>
        <w:right w:val="none" w:sz="0" w:space="0" w:color="auto"/>
      </w:divBdr>
    </w:div>
    <w:div w:id="1679114953">
      <w:bodyDiv w:val="1"/>
      <w:marLeft w:val="0"/>
      <w:marRight w:val="0"/>
      <w:marTop w:val="0"/>
      <w:marBottom w:val="0"/>
      <w:divBdr>
        <w:top w:val="none" w:sz="0" w:space="0" w:color="auto"/>
        <w:left w:val="none" w:sz="0" w:space="0" w:color="auto"/>
        <w:bottom w:val="none" w:sz="0" w:space="0" w:color="auto"/>
        <w:right w:val="none" w:sz="0" w:space="0" w:color="auto"/>
      </w:divBdr>
      <w:divsChild>
        <w:div w:id="1547568613">
          <w:marLeft w:val="0"/>
          <w:marRight w:val="0"/>
          <w:marTop w:val="0"/>
          <w:marBottom w:val="0"/>
          <w:divBdr>
            <w:top w:val="single" w:sz="6" w:space="0" w:color="auto"/>
            <w:left w:val="single" w:sz="6" w:space="0" w:color="auto"/>
            <w:bottom w:val="single" w:sz="6" w:space="0" w:color="auto"/>
            <w:right w:val="single" w:sz="6" w:space="0" w:color="auto"/>
          </w:divBdr>
        </w:div>
      </w:divsChild>
    </w:div>
    <w:div w:id="2036538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hangri-la.com/london/shangrila/about/" TargetMode="External"/><Relationship Id="rId26" Type="http://schemas.openxmlformats.org/officeDocument/2006/relationships/hyperlink" Target="https://www.shangri-la.com/london/shangrila/health-leisure" TargetMode="External"/><Relationship Id="rId39" Type="http://schemas.openxmlformats.org/officeDocument/2006/relationships/fontTable" Target="fontTable.xml"/><Relationship Id="rId21" Type="http://schemas.openxmlformats.org/officeDocument/2006/relationships/hyperlink" Target="https://www.travelodge.co.uk/sites/default/files/2022_Q4_Financial_Results_Presentation_FINAL.pdf" TargetMode="External"/><Relationship Id="rId34" Type="http://schemas.openxmlformats.org/officeDocument/2006/relationships/hyperlink" Target="https://www.travelodge.co.uk/press-centre/press-releases/Travelodge-reveals-its-current-hotel-development-schedule-2022-and-202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core-cd.shangri-la.com/-/media/Project/Shangri-La-Group/Investor/Files/Corporate-Governance-and-CSR/Sustainability-Reports/2022_SLA_Sustainability-Report_EN.pdf" TargetMode="External"/><Relationship Id="rId25" Type="http://schemas.openxmlformats.org/officeDocument/2006/relationships/hyperlink" Target="https://www.travelodge.co.uk/sites/default/files/2022_Q4_Financial_Results_Presentation_FINAL.pdf" TargetMode="External"/><Relationship Id="rId33" Type="http://schemas.openxmlformats.org/officeDocument/2006/relationships/hyperlink" Target="https://www.travelodgesustainability.co.uk/wp-content/uploads/sites/2/2022/05/Better-Future-Report-2022.pdf" TargetMode="External"/><Relationship Id="rId38" Type="http://schemas.openxmlformats.org/officeDocument/2006/relationships/hyperlink" Target="https://travelodge.co.uk/our-business/sustainability/caring/" TargetMode="External"/><Relationship Id="rId2" Type="http://schemas.openxmlformats.org/officeDocument/2006/relationships/numbering" Target="numbering.xml"/><Relationship Id="rId16" Type="http://schemas.openxmlformats.org/officeDocument/2006/relationships/hyperlink" Target="https://thepurposebusiness.com/shangrila-strategy" TargetMode="External"/><Relationship Id="rId20" Type="http://schemas.openxmlformats.org/officeDocument/2006/relationships/hyperlink" Target="https://sitecore-cd.shangri-la.com/-/media/Project/Shangri-La-Group/Investor/Files/Public-Disclosures/Latest-Top-Publications/e0069_230418_AR.pd" TargetMode="External"/><Relationship Id="rId29" Type="http://schemas.openxmlformats.org/officeDocument/2006/relationships/hyperlink" Target="https://www.statista.com/statistics/202265/net-income-of-selected-hotel-companies-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hangri-la.com/en/find-a-hotel/" TargetMode="External"/><Relationship Id="rId32" Type="http://schemas.openxmlformats.org/officeDocument/2006/relationships/hyperlink" Target="https://www.travelodge.co.uk/sites/default/files/2021_Thame_London-FINAL_signed.pdf" TargetMode="External"/><Relationship Id="rId37" Type="http://schemas.openxmlformats.org/officeDocument/2006/relationships/hyperlink" Target="https://www.travelodge.co.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ravelodge.co.uk/sites/default/files/2022_Q4_Financial_Results_Presentation_FINAL.pdf" TargetMode="External"/><Relationship Id="rId28" Type="http://schemas.openxmlformats.org/officeDocument/2006/relationships/hyperlink" Target="https://statista.com/forecasts/1335657/travelodge-hotels-brand-profile-in-the-uk" TargetMode="External"/><Relationship Id="rId36" Type="http://schemas.openxmlformats.org/officeDocument/2006/relationships/hyperlink" Target="https://www.travelodge.co.uk/hotels/588/Egham-hotel" TargetMode="External"/><Relationship Id="rId10" Type="http://schemas.openxmlformats.org/officeDocument/2006/relationships/image" Target="media/image3.png"/><Relationship Id="rId19" Type="http://schemas.openxmlformats.org/officeDocument/2006/relationships/hyperlink" Target="https://shangri-la.com/group/sustainability/" TargetMode="External"/><Relationship Id="rId31" Type="http://schemas.openxmlformats.org/officeDocument/2006/relationships/hyperlink" Target="https://m.travelodge.co.uk/press-centre/press-releases/Strategic-progress-driving-excellent-resul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hangri-la.com" TargetMode="External"/><Relationship Id="rId27" Type="http://schemas.openxmlformats.org/officeDocument/2006/relationships/hyperlink" Target="https://www.travelodge.co.uk/sites/default/files/2022_Q4_Financial_Results_Presentation_FINAL.pdf" TargetMode="External"/><Relationship Id="rId30" Type="http://schemas.openxmlformats.org/officeDocument/2006/relationships/hyperlink" Target="https://www.travelodge.co.uk/sites/default/files/2022_Q4_Financial_Results_Presentation_FINAL.pdf" TargetMode="External"/><Relationship Id="rId35" Type="http://schemas.openxmlformats.org/officeDocument/2006/relationships/hyperlink" Target="https://travelodge.co.uk/our-business/about-us/company-overview/"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7BA47-233A-4B1C-B106-5C06D661D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16</Pages>
  <Words>3361</Words>
  <Characters>19164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antonela costiuc</cp:lastModifiedBy>
  <cp:revision>408</cp:revision>
  <dcterms:created xsi:type="dcterms:W3CDTF">2024-05-07T07:00:00Z</dcterms:created>
  <dcterms:modified xsi:type="dcterms:W3CDTF">2024-05-10T11:49:00Z</dcterms:modified>
</cp:coreProperties>
</file>