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6D9FD83" w:rsidR="00330917" w:rsidRPr="00330917" w:rsidRDefault="00B937A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2233365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2FD123D" w:rsidR="00330917" w:rsidRPr="00330917" w:rsidRDefault="00F871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w:t>
            </w:r>
            <w:r w:rsidR="00867345">
              <w:rPr>
                <w:rFonts w:ascii="Arial" w:eastAsia="Times New Roman" w:hAnsi="Arial" w:cs="Times New Roman"/>
                <w:b/>
                <w:color w:val="auto"/>
                <w:sz w:val="20"/>
                <w:szCs w:val="20"/>
                <w:lang w:val="en-AU"/>
              </w:rPr>
              <w:t xml:space="preserve">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11A273B" w:rsidR="00330917" w:rsidRPr="00330917" w:rsidRDefault="00F871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8457526" w:rsidR="00330917" w:rsidRPr="00330917" w:rsidRDefault="00F871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F8E31" w14:textId="77777777" w:rsidR="00C24FB8" w:rsidRPr="00C24FB8" w:rsidRDefault="00C24FB8" w:rsidP="00C24FB8">
            <w:pPr>
              <w:pStyle w:val="NormalWeb"/>
              <w:spacing w:line="360" w:lineRule="auto"/>
              <w:rPr>
                <w:rFonts w:ascii="Arial" w:hAnsi="Arial" w:cs="Arial"/>
                <w:color w:val="252525"/>
              </w:rPr>
            </w:pPr>
            <w:r w:rsidRPr="00C24FB8">
              <w:rPr>
                <w:rFonts w:ascii="Arial" w:hAnsi="Arial" w:cs="Arial"/>
                <w:color w:val="252525"/>
              </w:rPr>
              <w:t>A lot of people aspire to develop a career within the hospitality industry, and there are many clear reasons why. They open a door to the world, and the skills learned are ‘’readily transferable.’’ Through hospitality, employees can enrich their own life experiences and reflections by exploring and discovering people belonging to different cultures and traditions.</w:t>
            </w:r>
          </w:p>
          <w:p w14:paraId="3DAEDAF9" w14:textId="77777777" w:rsidR="00C24FB8" w:rsidRPr="00C24FB8" w:rsidRDefault="00C24FB8" w:rsidP="00C24FB8">
            <w:pPr>
              <w:pStyle w:val="NormalWeb"/>
              <w:spacing w:line="360" w:lineRule="auto"/>
              <w:rPr>
                <w:rFonts w:ascii="Arial" w:hAnsi="Arial" w:cs="Arial"/>
                <w:color w:val="252525"/>
              </w:rPr>
            </w:pPr>
            <w:r w:rsidRPr="00C24FB8">
              <w:rPr>
                <w:rFonts w:ascii="Arial" w:hAnsi="Arial" w:cs="Arial"/>
                <w:color w:val="252525"/>
              </w:rPr>
              <w:t xml:space="preserve">It takes a lot of personal and intellectual skills to be a successful front desk team member, such as being a brilliant communicator who not only provides guests with accurate information but also knows how to professionally deal with difficult customers and complaints. I got to know this from my own personal experience at the Marriott Hotel London Marble Arch, where I went through all the departments in a hotel and learned how they cooperated with each other to provide accurate and exceptional customer service. I was not expecting that I would find the receptionist job the most challenging of all departments. The receptionists are the main employees that are communicating face-to-face with guests during check-in, check-out, and whenever a guest requests information or additional service. That means that the front desk team member should be attentive to guests, always smiling and being positive, and ready to respond to both positive and negative feedback. Being tenacious, brave, curious, and independent are key personal skills for that role, as you will have to deal with guests alone very soon after your initial training and ensure they are experiencing great hospitality. Time management is crucial for the successful completion of this job. A certain level of multitasking and prioritising tasks is required, as receptionists also carry the responsibility of monitoring and managing the demands of screening calls, making appointments, following rates, </w:t>
            </w:r>
            <w:proofErr w:type="gramStart"/>
            <w:r w:rsidRPr="00C24FB8">
              <w:rPr>
                <w:rFonts w:ascii="Arial" w:hAnsi="Arial" w:cs="Arial"/>
                <w:color w:val="252525"/>
              </w:rPr>
              <w:t>making adjustments to</w:t>
            </w:r>
            <w:proofErr w:type="gramEnd"/>
            <w:r w:rsidRPr="00C24FB8">
              <w:rPr>
                <w:rFonts w:ascii="Arial" w:hAnsi="Arial" w:cs="Arial"/>
                <w:color w:val="252525"/>
              </w:rPr>
              <w:t xml:space="preserve"> reservations, and more. While you will have friendly and positive guests with whom you will have smooth experiences, you will also encounter some very demanding guests, who could be very extreme and rude if they think their expectations haven't been met in the most appropriate way. Dealing with them could be </w:t>
            </w:r>
            <w:r w:rsidRPr="00C24FB8">
              <w:rPr>
                <w:rFonts w:ascii="Arial" w:hAnsi="Arial" w:cs="Arial"/>
                <w:color w:val="252525"/>
              </w:rPr>
              <w:lastRenderedPageBreak/>
              <w:t>challenging, as from what I observed, sometimes there is not an immediate resolution to the customer’s complaint, and things can get very uncomfortable for the receptionist who is trying to solve the situation for them. I can say that it really requires great self-control to perform in certain situations, especially if you are a more emotive and sensitive person in general than I am.</w:t>
            </w:r>
          </w:p>
          <w:p w14:paraId="78134EE1" w14:textId="28E046C4" w:rsidR="00C24FB8" w:rsidRPr="00C24FB8" w:rsidRDefault="00C24FB8" w:rsidP="00C24FB8">
            <w:pPr>
              <w:pStyle w:val="NormalWeb"/>
              <w:spacing w:line="360" w:lineRule="auto"/>
              <w:rPr>
                <w:rFonts w:ascii="Arial" w:hAnsi="Arial" w:cs="Arial"/>
                <w:color w:val="252525"/>
              </w:rPr>
            </w:pPr>
            <w:r w:rsidRPr="00C24FB8">
              <w:rPr>
                <w:rFonts w:ascii="Arial" w:hAnsi="Arial" w:cs="Arial"/>
                <w:color w:val="252525"/>
              </w:rPr>
              <w:t xml:space="preserve">There was this young lady one day at the reception in the hotel where my internship was who came and wasn’t a guest but was wanting to book a room for an older man who was with her on the phone at the time. The receptionists on shift couldn’t accommodate her and his request, as they stated that the man should be there himself if he wants to book in person, or he can alternatively book online. After hearing that, the woman became unnecessarily rude and started making offensive and very disrespectful statements about the hotel employees by basically indicating that they are useless and less than her as people because they are just hotel staff, and she is much more than that. The front desk manager was called, and I was amazed by the professionalism with which she dealt with the situation. With a smile on her face, she explained to her that third parties cannot make a reservation for somebody else. Being sent away like that, the woman made a very unhappy face and made a hand gesture before she left that was again quite disrespectful. Her hostile behaviour or accusations were not addressed to me, and yet I felt offended, angry, and so small as a person because someone thinks we are stupid, and we cannot even confront them and defend ourselves but instead </w:t>
            </w:r>
            <w:proofErr w:type="gramStart"/>
            <w:r w:rsidRPr="00C24FB8">
              <w:rPr>
                <w:rFonts w:ascii="Arial" w:hAnsi="Arial" w:cs="Arial"/>
                <w:color w:val="252525"/>
              </w:rPr>
              <w:t>have to</w:t>
            </w:r>
            <w:proofErr w:type="gramEnd"/>
            <w:r w:rsidRPr="00C24FB8">
              <w:rPr>
                <w:rFonts w:ascii="Arial" w:hAnsi="Arial" w:cs="Arial"/>
                <w:color w:val="252525"/>
              </w:rPr>
              <w:t xml:space="preserve"> continue smiling. I immediately asked myself if I’m ever going to be able to swallow the offence and respond the way my manager did, and if this position is even for me at all due to my high sensitivity. Frankly, my colleagues did not seem as hurt as I was, and after repeating the scene in my mind a few times, I </w:t>
            </w:r>
            <w:r w:rsidRPr="00C24FB8">
              <w:rPr>
                <w:rFonts w:ascii="Arial" w:hAnsi="Arial" w:cs="Arial"/>
                <w:color w:val="252525"/>
              </w:rPr>
              <w:t>concluded</w:t>
            </w:r>
            <w:r w:rsidRPr="00C24FB8">
              <w:rPr>
                <w:rFonts w:ascii="Arial" w:hAnsi="Arial" w:cs="Arial"/>
                <w:color w:val="252525"/>
              </w:rPr>
              <w:t xml:space="preserve"> that what happened really wasn’t personal. People behave in certain ways for many reasons, and if they are constantly rude, they usually have an issue with themselves, or in this case, the lady and her partner were probably expecting better service from Marriott in general, as she said she never heard what they said to her in another Marriott branch. As people, we should be prepared for all sorts of situations in our professional and personal lives and try to face them with strength and accuracy, as these events help shape our personalities.</w:t>
            </w:r>
          </w:p>
          <w:p w14:paraId="17C6186F" w14:textId="77777777" w:rsidR="00C24FB8" w:rsidRPr="00C24FB8" w:rsidRDefault="00C24FB8" w:rsidP="00C24FB8">
            <w:pPr>
              <w:pStyle w:val="NormalWeb"/>
              <w:spacing w:line="360" w:lineRule="auto"/>
              <w:rPr>
                <w:rFonts w:ascii="Arial" w:hAnsi="Arial" w:cs="Arial"/>
                <w:color w:val="252525"/>
              </w:rPr>
            </w:pPr>
            <w:r w:rsidRPr="00C24FB8">
              <w:rPr>
                <w:rFonts w:ascii="Arial" w:hAnsi="Arial" w:cs="Arial"/>
                <w:color w:val="252525"/>
              </w:rPr>
              <w:t> </w:t>
            </w:r>
          </w:p>
          <w:p w14:paraId="44FBF835" w14:textId="77777777" w:rsidR="00C24FB8" w:rsidRPr="00C24FB8" w:rsidRDefault="00C24FB8" w:rsidP="00C24FB8">
            <w:pPr>
              <w:spacing w:after="0" w:line="360" w:lineRule="auto"/>
              <w:rPr>
                <w:rFonts w:ascii="Arial" w:eastAsia="Times New Roman" w:hAnsi="Arial" w:cs="Arial"/>
                <w:bCs/>
                <w:color w:val="auto"/>
                <w:szCs w:val="24"/>
              </w:rPr>
            </w:pPr>
          </w:p>
          <w:p w14:paraId="34E6C7E2" w14:textId="77777777" w:rsidR="00C24FB8" w:rsidRPr="00C24FB8" w:rsidRDefault="00C24FB8" w:rsidP="00C24FB8">
            <w:pPr>
              <w:spacing w:after="0" w:line="360" w:lineRule="auto"/>
              <w:rPr>
                <w:rFonts w:ascii="Arial" w:eastAsia="Times New Roman" w:hAnsi="Arial" w:cs="Arial"/>
                <w:bCs/>
                <w:i/>
                <w:iCs/>
                <w:color w:val="auto"/>
                <w:szCs w:val="24"/>
              </w:rPr>
            </w:pPr>
            <w:r w:rsidRPr="00C24FB8">
              <w:rPr>
                <w:rFonts w:ascii="Arial" w:eastAsia="Times New Roman" w:hAnsi="Arial" w:cs="Arial"/>
                <w:bCs/>
                <w:i/>
                <w:iCs/>
                <w:color w:val="auto"/>
                <w:szCs w:val="24"/>
              </w:rPr>
              <w:t>References</w:t>
            </w:r>
          </w:p>
          <w:p w14:paraId="52060934" w14:textId="205340B9" w:rsidR="00C24FB8" w:rsidRPr="00C24FB8" w:rsidRDefault="00C24FB8" w:rsidP="00C24FB8">
            <w:pPr>
              <w:spacing w:after="0" w:line="360" w:lineRule="auto"/>
              <w:rPr>
                <w:rFonts w:ascii="Arial" w:eastAsia="Times New Roman" w:hAnsi="Arial" w:cs="Arial"/>
                <w:bCs/>
                <w:color w:val="auto"/>
                <w:szCs w:val="24"/>
              </w:rPr>
            </w:pPr>
            <w:r w:rsidRPr="00C24FB8">
              <w:rPr>
                <w:rFonts w:ascii="Arial" w:eastAsia="Times New Roman" w:hAnsi="Arial" w:cs="Arial"/>
                <w:color w:val="222222"/>
                <w:szCs w:val="24"/>
                <w:lang w:eastAsia="en-GB"/>
              </w:rPr>
              <w:t>7 receptionist skills that can impact an entire company (no date) English. Available at: </w:t>
            </w:r>
            <w:hyperlink r:id="rId8" w:tgtFrame="_blank" w:history="1">
              <w:r w:rsidRPr="00C24FB8">
                <w:rPr>
                  <w:rFonts w:ascii="Arial" w:eastAsia="Times New Roman" w:hAnsi="Arial" w:cs="Arial"/>
                  <w:color w:val="1155CC"/>
                  <w:szCs w:val="24"/>
                  <w:u w:val="single"/>
                  <w:lang w:eastAsia="en-GB"/>
                </w:rPr>
                <w:t>https://www.roberthalf.com/au/en/insights/career-development/7-receptionist-skills-can-</w:t>
              </w:r>
              <w:r w:rsidRPr="00C24FB8">
                <w:rPr>
                  <w:rFonts w:ascii="Arial" w:eastAsia="Times New Roman" w:hAnsi="Arial" w:cs="Arial"/>
                  <w:color w:val="1155CC"/>
                  <w:szCs w:val="24"/>
                  <w:u w:val="single"/>
                  <w:lang w:eastAsia="en-GB"/>
                </w:rPr>
                <w:lastRenderedPageBreak/>
                <w:t>impact-entire-company</w:t>
              </w:r>
            </w:hyperlink>
            <w:r w:rsidRPr="00C24FB8">
              <w:rPr>
                <w:rFonts w:ascii="Arial" w:eastAsia="Times New Roman" w:hAnsi="Arial" w:cs="Arial"/>
                <w:color w:val="222222"/>
                <w:szCs w:val="24"/>
                <w:lang w:eastAsia="en-GB"/>
              </w:rPr>
              <w:t> (Accessed: November 18, 2023).</w:t>
            </w:r>
          </w:p>
          <w:p w14:paraId="4C9BF233" w14:textId="77777777" w:rsidR="00C24FB8" w:rsidRPr="00C24FB8" w:rsidRDefault="00C24FB8" w:rsidP="00C24FB8">
            <w:pPr>
              <w:shd w:val="clear" w:color="auto" w:fill="FFFFFF"/>
              <w:spacing w:before="100" w:beforeAutospacing="1" w:after="100" w:afterAutospacing="1" w:line="360" w:lineRule="auto"/>
              <w:rPr>
                <w:rFonts w:ascii="Arial" w:eastAsia="Times New Roman" w:hAnsi="Arial" w:cs="Arial"/>
                <w:color w:val="222222"/>
                <w:szCs w:val="24"/>
                <w:lang w:eastAsia="en-GB"/>
              </w:rPr>
            </w:pPr>
            <w:r w:rsidRPr="00C24FB8">
              <w:rPr>
                <w:rFonts w:ascii="Arial" w:eastAsia="Times New Roman" w:hAnsi="Arial" w:cs="Arial"/>
                <w:color w:val="222222"/>
                <w:szCs w:val="24"/>
                <w:lang w:eastAsia="en-GB"/>
              </w:rPr>
              <w:t>Receptionist (no date) Gov.uk. Available at: </w:t>
            </w:r>
            <w:hyperlink r:id="rId9" w:tgtFrame="_blank" w:history="1">
              <w:r w:rsidRPr="00C24FB8">
                <w:rPr>
                  <w:rFonts w:ascii="Arial" w:eastAsia="Times New Roman" w:hAnsi="Arial" w:cs="Arial"/>
                  <w:color w:val="1155CC"/>
                  <w:szCs w:val="24"/>
                  <w:u w:val="single"/>
                  <w:lang w:eastAsia="en-GB"/>
                </w:rPr>
                <w:t>https://nationalcareers.service.gov.uk/job-profiles/receptionist</w:t>
              </w:r>
            </w:hyperlink>
            <w:r w:rsidRPr="00C24FB8">
              <w:rPr>
                <w:rFonts w:ascii="Arial" w:eastAsia="Times New Roman" w:hAnsi="Arial" w:cs="Arial"/>
                <w:color w:val="222222"/>
                <w:szCs w:val="24"/>
                <w:lang w:eastAsia="en-GB"/>
              </w:rPr>
              <w:t> (Accessed: November 18, 2023).</w:t>
            </w:r>
          </w:p>
          <w:p w14:paraId="15A75975" w14:textId="77777777" w:rsidR="00C24FB8" w:rsidRPr="00C24FB8" w:rsidRDefault="00C24FB8" w:rsidP="00C24FB8">
            <w:pPr>
              <w:shd w:val="clear" w:color="auto" w:fill="FFFFFF"/>
              <w:spacing w:before="100" w:beforeAutospacing="1" w:after="100" w:afterAutospacing="1" w:line="360" w:lineRule="auto"/>
              <w:rPr>
                <w:rFonts w:ascii="Arial" w:eastAsia="Times New Roman" w:hAnsi="Arial" w:cs="Arial"/>
                <w:color w:val="222222"/>
                <w:szCs w:val="24"/>
                <w:lang w:eastAsia="en-GB"/>
              </w:rPr>
            </w:pPr>
            <w:r w:rsidRPr="00C24FB8">
              <w:rPr>
                <w:rFonts w:ascii="Arial" w:eastAsia="Times New Roman" w:hAnsi="Arial" w:cs="Arial"/>
                <w:color w:val="222222"/>
                <w:szCs w:val="24"/>
                <w:lang w:eastAsia="en-GB"/>
              </w:rPr>
              <w:t>Vizito, B. V. (no date) The top 10 receptionist skills [Updated 2023], Vizito.eu. Available at: </w:t>
            </w:r>
            <w:hyperlink r:id="rId10" w:tgtFrame="_blank" w:history="1">
              <w:r w:rsidRPr="00C24FB8">
                <w:rPr>
                  <w:rFonts w:ascii="Arial" w:eastAsia="Times New Roman" w:hAnsi="Arial" w:cs="Arial"/>
                  <w:color w:val="1155CC"/>
                  <w:szCs w:val="24"/>
                  <w:u w:val="single"/>
                  <w:lang w:eastAsia="en-GB"/>
                </w:rPr>
                <w:t>https://vizito.eu/blog/the-top-10-skills-that-every-receptionist-needs/</w:t>
              </w:r>
            </w:hyperlink>
            <w:r w:rsidRPr="00C24FB8">
              <w:rPr>
                <w:rFonts w:ascii="Arial" w:eastAsia="Times New Roman" w:hAnsi="Arial" w:cs="Arial"/>
                <w:color w:val="222222"/>
                <w:szCs w:val="24"/>
                <w:lang w:eastAsia="en-GB"/>
              </w:rPr>
              <w:t> (Accessed: November 18, 2023).</w:t>
            </w:r>
          </w:p>
          <w:p w14:paraId="501FA98E" w14:textId="77777777" w:rsidR="00C24FB8" w:rsidRPr="00C24FB8" w:rsidRDefault="00C24FB8" w:rsidP="00C24FB8">
            <w:pPr>
              <w:shd w:val="clear" w:color="auto" w:fill="FFFFFF"/>
              <w:spacing w:before="100" w:beforeAutospacing="1" w:after="100" w:afterAutospacing="1" w:line="360" w:lineRule="auto"/>
              <w:rPr>
                <w:rFonts w:ascii="Arial" w:eastAsia="Times New Roman" w:hAnsi="Arial" w:cs="Arial"/>
                <w:color w:val="222222"/>
                <w:szCs w:val="24"/>
                <w:lang w:eastAsia="en-GB"/>
              </w:rPr>
            </w:pPr>
            <w:r w:rsidRPr="00C24FB8">
              <w:rPr>
                <w:rFonts w:ascii="Arial" w:eastAsia="Times New Roman" w:hAnsi="Arial" w:cs="Arial"/>
                <w:color w:val="222222"/>
                <w:szCs w:val="24"/>
                <w:lang w:eastAsia="en-GB"/>
              </w:rPr>
              <w:t>(No date a) Indeed.com. Available at: </w:t>
            </w:r>
            <w:hyperlink r:id="rId11" w:tgtFrame="_blank" w:history="1">
              <w:r w:rsidRPr="00C24FB8">
                <w:rPr>
                  <w:rFonts w:ascii="Arial" w:eastAsia="Times New Roman" w:hAnsi="Arial" w:cs="Arial"/>
                  <w:color w:val="1155CC"/>
                  <w:szCs w:val="24"/>
                  <w:u w:val="single"/>
                  <w:lang w:eastAsia="en-GB"/>
                </w:rPr>
                <w:t>https://uk.indeed.com/career-advice/career-development/hotel-receptionist-duties</w:t>
              </w:r>
            </w:hyperlink>
            <w:r w:rsidRPr="00C24FB8">
              <w:rPr>
                <w:rFonts w:ascii="Arial" w:eastAsia="Times New Roman" w:hAnsi="Arial" w:cs="Arial"/>
                <w:color w:val="222222"/>
                <w:szCs w:val="24"/>
                <w:lang w:eastAsia="en-GB"/>
              </w:rPr>
              <w:t> (Accessed: November 18, 2023).</w:t>
            </w:r>
          </w:p>
          <w:p w14:paraId="69B8946F" w14:textId="77777777" w:rsidR="00C24FB8" w:rsidRPr="00C24FB8" w:rsidRDefault="00C24FB8" w:rsidP="00C24FB8">
            <w:pPr>
              <w:shd w:val="clear" w:color="auto" w:fill="FFFFFF"/>
              <w:spacing w:before="100" w:beforeAutospacing="1" w:after="100" w:afterAutospacing="1" w:line="360" w:lineRule="auto"/>
              <w:rPr>
                <w:rFonts w:ascii="Arial" w:eastAsia="Times New Roman" w:hAnsi="Arial" w:cs="Arial"/>
                <w:color w:val="222222"/>
                <w:szCs w:val="24"/>
                <w:lang w:eastAsia="en-GB"/>
              </w:rPr>
            </w:pPr>
            <w:r w:rsidRPr="00C24FB8">
              <w:rPr>
                <w:rFonts w:ascii="Arial" w:eastAsia="Times New Roman" w:hAnsi="Arial" w:cs="Arial"/>
                <w:color w:val="222222"/>
                <w:szCs w:val="24"/>
                <w:lang w:eastAsia="en-GB"/>
              </w:rPr>
              <w:t>(No date b) Indeed.com. Available at: </w:t>
            </w:r>
            <w:hyperlink r:id="rId12" w:tgtFrame="_blank" w:history="1">
              <w:r w:rsidRPr="00C24FB8">
                <w:rPr>
                  <w:rFonts w:ascii="Arial" w:eastAsia="Times New Roman" w:hAnsi="Arial" w:cs="Arial"/>
                  <w:color w:val="1155CC"/>
                  <w:szCs w:val="24"/>
                  <w:u w:val="single"/>
                  <w:lang w:eastAsia="en-GB"/>
                </w:rPr>
                <w:t>https://uk.indeed.com/career-advice/starting-new-job/how-to-be-a-good-receptionist</w:t>
              </w:r>
            </w:hyperlink>
            <w:r w:rsidRPr="00C24FB8">
              <w:rPr>
                <w:rFonts w:ascii="Arial" w:eastAsia="Times New Roman" w:hAnsi="Arial" w:cs="Arial"/>
                <w:color w:val="222222"/>
                <w:szCs w:val="24"/>
                <w:lang w:eastAsia="en-GB"/>
              </w:rPr>
              <w:t> (Accessed: November 18, 2023).</w:t>
            </w:r>
          </w:p>
          <w:p w14:paraId="3DD87AF6" w14:textId="77777777" w:rsidR="00C24FB8" w:rsidRPr="00C24FB8" w:rsidRDefault="00C24FB8" w:rsidP="00C24FB8">
            <w:pPr>
              <w:spacing w:after="0" w:line="360" w:lineRule="auto"/>
              <w:rPr>
                <w:rFonts w:ascii="Arial" w:eastAsia="Times New Roman" w:hAnsi="Arial" w:cs="Arial"/>
                <w:bCs/>
                <w:color w:val="auto"/>
                <w:szCs w:val="24"/>
              </w:rPr>
            </w:pPr>
          </w:p>
          <w:p w14:paraId="4554CC5C" w14:textId="77777777" w:rsidR="00330917" w:rsidRPr="00C24FB8" w:rsidRDefault="00330917" w:rsidP="00C24FB8">
            <w:pPr>
              <w:spacing w:after="0" w:line="360" w:lineRule="auto"/>
              <w:rPr>
                <w:rFonts w:ascii="Arial" w:eastAsia="Times New Roman" w:hAnsi="Arial" w:cs="Arial"/>
                <w:bCs/>
                <w:color w:val="auto"/>
                <w:sz w:val="20"/>
                <w:szCs w:val="20"/>
              </w:rPr>
            </w:pPr>
          </w:p>
          <w:p w14:paraId="6130BC43" w14:textId="77777777" w:rsidR="00330917" w:rsidRPr="00C24FB8" w:rsidRDefault="00330917" w:rsidP="00C24FB8">
            <w:pPr>
              <w:spacing w:after="0" w:line="360" w:lineRule="auto"/>
              <w:rPr>
                <w:rFonts w:ascii="Arial" w:eastAsia="Times New Roman" w:hAnsi="Arial" w:cs="Arial"/>
                <w:bCs/>
                <w:color w:val="auto"/>
                <w:sz w:val="20"/>
                <w:szCs w:val="20"/>
              </w:rPr>
            </w:pPr>
          </w:p>
          <w:p w14:paraId="25B34430" w14:textId="77777777" w:rsidR="00330917" w:rsidRPr="00C24FB8" w:rsidRDefault="00330917" w:rsidP="00C24FB8">
            <w:pPr>
              <w:spacing w:after="0" w:line="360" w:lineRule="auto"/>
              <w:rPr>
                <w:rFonts w:ascii="Arial" w:eastAsia="Times New Roman" w:hAnsi="Arial" w:cs="Arial"/>
                <w:bCs/>
                <w:color w:val="auto"/>
                <w:sz w:val="20"/>
                <w:szCs w:val="20"/>
              </w:rPr>
            </w:pPr>
          </w:p>
          <w:p w14:paraId="000285FB" w14:textId="77777777" w:rsidR="00330917" w:rsidRPr="00C24FB8" w:rsidRDefault="00330917" w:rsidP="00C24FB8">
            <w:pPr>
              <w:spacing w:after="0" w:line="360" w:lineRule="auto"/>
              <w:rPr>
                <w:rFonts w:ascii="Arial" w:eastAsia="Times New Roman" w:hAnsi="Arial" w:cs="Arial"/>
                <w:bCs/>
                <w:color w:val="auto"/>
                <w:sz w:val="20"/>
                <w:szCs w:val="20"/>
              </w:rPr>
            </w:pPr>
          </w:p>
          <w:p w14:paraId="7BDAADA5" w14:textId="77777777" w:rsidR="00330917" w:rsidRPr="00C24FB8" w:rsidRDefault="00330917" w:rsidP="00C24FB8">
            <w:pPr>
              <w:spacing w:after="0" w:line="360" w:lineRule="auto"/>
              <w:rPr>
                <w:rFonts w:ascii="Arial" w:eastAsia="Times New Roman" w:hAnsi="Arial" w:cs="Arial"/>
                <w:bCs/>
                <w:color w:val="auto"/>
                <w:sz w:val="20"/>
                <w:szCs w:val="20"/>
              </w:rPr>
            </w:pPr>
          </w:p>
          <w:p w14:paraId="0F448D61" w14:textId="155F950C" w:rsidR="00330917" w:rsidRPr="00C24FB8" w:rsidRDefault="00330917" w:rsidP="00C24FB8">
            <w:pPr>
              <w:spacing w:after="0" w:line="360" w:lineRule="auto"/>
              <w:rPr>
                <w:rFonts w:ascii="Arial" w:eastAsia="Times New Roman" w:hAnsi="Arial" w:cs="Arial"/>
                <w:bCs/>
                <w:color w:val="auto"/>
                <w:sz w:val="20"/>
                <w:szCs w:val="20"/>
              </w:rPr>
            </w:pPr>
          </w:p>
          <w:p w14:paraId="0EE59B5E" w14:textId="19862CDC" w:rsidR="00592A7E" w:rsidRPr="00C24FB8" w:rsidRDefault="00592A7E" w:rsidP="00C24FB8">
            <w:pPr>
              <w:spacing w:after="0" w:line="360" w:lineRule="auto"/>
              <w:rPr>
                <w:rFonts w:ascii="Arial" w:eastAsia="Times New Roman" w:hAnsi="Arial" w:cs="Arial"/>
                <w:bCs/>
                <w:color w:val="auto"/>
                <w:sz w:val="20"/>
                <w:szCs w:val="20"/>
              </w:rPr>
            </w:pPr>
          </w:p>
          <w:p w14:paraId="4B73A0E1" w14:textId="2DEFB0FB" w:rsidR="00592A7E" w:rsidRPr="00C24FB8" w:rsidRDefault="00592A7E" w:rsidP="00C24FB8">
            <w:pPr>
              <w:spacing w:after="0" w:line="360" w:lineRule="auto"/>
              <w:rPr>
                <w:rFonts w:ascii="Arial" w:eastAsia="Times New Roman" w:hAnsi="Arial" w:cs="Arial"/>
                <w:bCs/>
                <w:color w:val="auto"/>
                <w:sz w:val="20"/>
                <w:szCs w:val="20"/>
              </w:rPr>
            </w:pPr>
          </w:p>
          <w:p w14:paraId="5F654D78" w14:textId="4C59EEF4" w:rsidR="00592A7E" w:rsidRPr="00C24FB8" w:rsidRDefault="00592A7E" w:rsidP="00C24FB8">
            <w:pPr>
              <w:spacing w:after="0" w:line="360" w:lineRule="auto"/>
              <w:rPr>
                <w:rFonts w:ascii="Arial" w:eastAsia="Times New Roman" w:hAnsi="Arial" w:cs="Arial"/>
                <w:bCs/>
                <w:color w:val="auto"/>
                <w:sz w:val="20"/>
                <w:szCs w:val="20"/>
              </w:rPr>
            </w:pPr>
          </w:p>
          <w:p w14:paraId="3130D1DF" w14:textId="38F01993" w:rsidR="00592A7E" w:rsidRPr="00C24FB8" w:rsidRDefault="00592A7E" w:rsidP="00C24FB8">
            <w:pPr>
              <w:spacing w:after="0" w:line="360" w:lineRule="auto"/>
              <w:rPr>
                <w:rFonts w:ascii="Arial" w:eastAsia="Times New Roman" w:hAnsi="Arial" w:cs="Arial"/>
                <w:bCs/>
                <w:color w:val="auto"/>
                <w:sz w:val="20"/>
                <w:szCs w:val="20"/>
              </w:rPr>
            </w:pPr>
          </w:p>
          <w:p w14:paraId="6E11F3C4" w14:textId="41C19E77" w:rsidR="00592A7E" w:rsidRPr="00C24FB8" w:rsidRDefault="00592A7E" w:rsidP="00C24FB8">
            <w:pPr>
              <w:spacing w:after="0" w:line="360" w:lineRule="auto"/>
              <w:rPr>
                <w:rFonts w:ascii="Arial" w:eastAsia="Times New Roman" w:hAnsi="Arial" w:cs="Arial"/>
                <w:bCs/>
                <w:color w:val="auto"/>
                <w:sz w:val="20"/>
                <w:szCs w:val="20"/>
              </w:rPr>
            </w:pPr>
          </w:p>
          <w:p w14:paraId="3BE9033D" w14:textId="752E03FD" w:rsidR="00592A7E" w:rsidRPr="00C24FB8" w:rsidRDefault="00592A7E" w:rsidP="00C24FB8">
            <w:pPr>
              <w:spacing w:after="0" w:line="360" w:lineRule="auto"/>
              <w:rPr>
                <w:rFonts w:ascii="Arial" w:eastAsia="Times New Roman" w:hAnsi="Arial" w:cs="Arial"/>
                <w:bCs/>
                <w:color w:val="auto"/>
                <w:sz w:val="20"/>
                <w:szCs w:val="20"/>
              </w:rPr>
            </w:pPr>
          </w:p>
          <w:p w14:paraId="015BF008" w14:textId="77777777" w:rsidR="00592A7E" w:rsidRPr="00C24FB8" w:rsidRDefault="00592A7E" w:rsidP="00C24FB8">
            <w:pPr>
              <w:spacing w:after="0" w:line="360" w:lineRule="auto"/>
              <w:rPr>
                <w:rFonts w:ascii="Arial" w:eastAsia="Times New Roman" w:hAnsi="Arial" w:cs="Arial"/>
                <w:bCs/>
                <w:color w:val="auto"/>
                <w:sz w:val="20"/>
                <w:szCs w:val="20"/>
              </w:rPr>
            </w:pPr>
          </w:p>
          <w:p w14:paraId="53F07C02" w14:textId="77777777" w:rsidR="00330917" w:rsidRPr="00C24FB8" w:rsidRDefault="00330917" w:rsidP="00C24FB8">
            <w:pPr>
              <w:spacing w:after="0" w:line="360" w:lineRule="auto"/>
              <w:rPr>
                <w:rFonts w:ascii="Arial" w:eastAsia="Times New Roman" w:hAnsi="Arial" w:cs="Arial"/>
                <w:bCs/>
                <w:color w:val="auto"/>
                <w:sz w:val="20"/>
                <w:szCs w:val="20"/>
              </w:rPr>
            </w:pPr>
          </w:p>
          <w:p w14:paraId="50720221" w14:textId="77777777" w:rsidR="00330917" w:rsidRPr="00C24FB8" w:rsidRDefault="00330917" w:rsidP="00C24FB8">
            <w:pPr>
              <w:spacing w:after="0" w:line="360" w:lineRule="auto"/>
              <w:rPr>
                <w:rFonts w:ascii="Arial" w:eastAsia="Times New Roman" w:hAnsi="Arial" w:cs="Arial"/>
                <w:bCs/>
                <w:color w:val="auto"/>
                <w:sz w:val="20"/>
                <w:szCs w:val="20"/>
              </w:rPr>
            </w:pPr>
          </w:p>
          <w:p w14:paraId="40C883BB" w14:textId="77777777" w:rsidR="00330917" w:rsidRPr="00C24FB8" w:rsidRDefault="00330917" w:rsidP="00C24FB8">
            <w:pPr>
              <w:spacing w:after="0" w:line="360" w:lineRule="auto"/>
              <w:rPr>
                <w:rFonts w:ascii="Arial" w:eastAsia="Times New Roman" w:hAnsi="Arial" w:cs="Arial"/>
                <w:bCs/>
                <w:color w:val="auto"/>
                <w:sz w:val="20"/>
                <w:szCs w:val="20"/>
              </w:rPr>
            </w:pPr>
          </w:p>
          <w:p w14:paraId="4F04BFB3" w14:textId="77777777" w:rsidR="002025B1" w:rsidRPr="00C24FB8" w:rsidRDefault="002025B1" w:rsidP="00C24FB8">
            <w:pPr>
              <w:spacing w:after="0" w:line="360" w:lineRule="auto"/>
              <w:rPr>
                <w:rFonts w:ascii="Arial" w:eastAsia="Times New Roman" w:hAnsi="Arial" w:cs="Arial"/>
                <w:bCs/>
                <w:color w:val="auto"/>
                <w:sz w:val="20"/>
                <w:szCs w:val="20"/>
              </w:rPr>
            </w:pPr>
          </w:p>
          <w:p w14:paraId="6B88AA8A" w14:textId="77777777" w:rsidR="002025B1" w:rsidRPr="00C24FB8" w:rsidRDefault="002025B1" w:rsidP="00C24FB8">
            <w:pPr>
              <w:spacing w:after="0" w:line="360" w:lineRule="auto"/>
              <w:rPr>
                <w:rFonts w:ascii="Arial" w:eastAsia="Times New Roman" w:hAnsi="Arial" w:cs="Arial"/>
                <w:bCs/>
                <w:color w:val="auto"/>
                <w:sz w:val="20"/>
                <w:szCs w:val="20"/>
              </w:rPr>
            </w:pPr>
          </w:p>
          <w:p w14:paraId="1CA68B46" w14:textId="77777777" w:rsidR="002025B1" w:rsidRPr="00C24FB8" w:rsidRDefault="002025B1" w:rsidP="00C24FB8">
            <w:pPr>
              <w:spacing w:after="0" w:line="360" w:lineRule="auto"/>
              <w:rPr>
                <w:rFonts w:ascii="Arial" w:eastAsia="Times New Roman" w:hAnsi="Arial" w:cs="Arial"/>
                <w:bCs/>
                <w:color w:val="auto"/>
                <w:sz w:val="20"/>
                <w:szCs w:val="20"/>
              </w:rPr>
            </w:pPr>
          </w:p>
          <w:p w14:paraId="0BF02B07" w14:textId="77777777" w:rsidR="002025B1" w:rsidRPr="00C24FB8" w:rsidRDefault="002025B1" w:rsidP="00C24FB8">
            <w:pPr>
              <w:spacing w:after="0" w:line="360" w:lineRule="auto"/>
              <w:rPr>
                <w:rFonts w:ascii="Arial" w:eastAsia="Times New Roman" w:hAnsi="Arial" w:cs="Arial"/>
                <w:bCs/>
                <w:color w:val="auto"/>
                <w:sz w:val="20"/>
                <w:szCs w:val="20"/>
              </w:rPr>
            </w:pPr>
          </w:p>
          <w:p w14:paraId="3C2DE7E3" w14:textId="77777777" w:rsidR="002025B1" w:rsidRPr="00C24FB8" w:rsidRDefault="002025B1" w:rsidP="00C24FB8">
            <w:pPr>
              <w:spacing w:after="0" w:line="360" w:lineRule="auto"/>
              <w:rPr>
                <w:rFonts w:ascii="Arial" w:eastAsia="Times New Roman" w:hAnsi="Arial" w:cs="Arial"/>
                <w:bCs/>
                <w:color w:val="auto"/>
                <w:sz w:val="20"/>
                <w:szCs w:val="20"/>
              </w:rPr>
            </w:pPr>
          </w:p>
          <w:p w14:paraId="6D3E0048" w14:textId="77777777" w:rsidR="002025B1" w:rsidRPr="00C24FB8" w:rsidRDefault="002025B1" w:rsidP="00C24FB8">
            <w:pPr>
              <w:spacing w:after="0" w:line="360" w:lineRule="auto"/>
              <w:rPr>
                <w:rFonts w:ascii="Arial" w:eastAsia="Times New Roman" w:hAnsi="Arial" w:cs="Arial"/>
                <w:bCs/>
                <w:color w:val="auto"/>
                <w:sz w:val="20"/>
                <w:szCs w:val="20"/>
              </w:rPr>
            </w:pPr>
          </w:p>
          <w:p w14:paraId="02F964BF" w14:textId="77777777" w:rsidR="002025B1" w:rsidRPr="00C24FB8" w:rsidRDefault="002025B1" w:rsidP="00C24FB8">
            <w:pPr>
              <w:spacing w:after="0" w:line="360" w:lineRule="auto"/>
              <w:rPr>
                <w:rFonts w:ascii="Arial" w:eastAsia="Times New Roman" w:hAnsi="Arial" w:cs="Arial"/>
                <w:bCs/>
                <w:color w:val="auto"/>
                <w:sz w:val="20"/>
                <w:szCs w:val="20"/>
              </w:rPr>
            </w:pPr>
          </w:p>
          <w:p w14:paraId="2C3F7B1E" w14:textId="77777777" w:rsidR="002025B1" w:rsidRPr="00C24FB8" w:rsidRDefault="002025B1" w:rsidP="00C24FB8">
            <w:pPr>
              <w:spacing w:after="0" w:line="360" w:lineRule="auto"/>
              <w:rPr>
                <w:rFonts w:ascii="Arial" w:eastAsia="Times New Roman" w:hAnsi="Arial" w:cs="Arial"/>
                <w:bCs/>
                <w:color w:val="auto"/>
                <w:sz w:val="20"/>
                <w:szCs w:val="20"/>
              </w:rPr>
            </w:pPr>
          </w:p>
          <w:p w14:paraId="5FB782AC" w14:textId="77777777" w:rsidR="002025B1" w:rsidRPr="00C24FB8" w:rsidRDefault="002025B1" w:rsidP="00C24FB8">
            <w:pPr>
              <w:spacing w:after="0" w:line="360" w:lineRule="auto"/>
              <w:rPr>
                <w:rFonts w:ascii="Arial" w:eastAsia="Times New Roman" w:hAnsi="Arial" w:cs="Arial"/>
                <w:bCs/>
                <w:color w:val="auto"/>
                <w:sz w:val="20"/>
                <w:szCs w:val="20"/>
              </w:rPr>
            </w:pPr>
          </w:p>
          <w:p w14:paraId="5796A9CB" w14:textId="77777777" w:rsidR="002025B1" w:rsidRPr="00C24FB8" w:rsidRDefault="002025B1" w:rsidP="00C24FB8">
            <w:pPr>
              <w:spacing w:after="0" w:line="360" w:lineRule="auto"/>
              <w:rPr>
                <w:rFonts w:ascii="Arial" w:eastAsia="Times New Roman" w:hAnsi="Arial" w:cs="Arial"/>
                <w:bCs/>
                <w:color w:val="auto"/>
                <w:sz w:val="20"/>
                <w:szCs w:val="20"/>
              </w:rPr>
            </w:pPr>
          </w:p>
          <w:p w14:paraId="7D99291E" w14:textId="77777777" w:rsidR="002025B1" w:rsidRPr="00C24FB8" w:rsidRDefault="002025B1" w:rsidP="00C24FB8">
            <w:pPr>
              <w:spacing w:after="0" w:line="360" w:lineRule="auto"/>
              <w:rPr>
                <w:rFonts w:ascii="Arial" w:eastAsia="Times New Roman" w:hAnsi="Arial" w:cs="Arial"/>
                <w:bCs/>
                <w:color w:val="auto"/>
                <w:sz w:val="20"/>
                <w:szCs w:val="20"/>
              </w:rPr>
            </w:pPr>
          </w:p>
          <w:p w14:paraId="4FA3F870" w14:textId="77777777" w:rsidR="002025B1" w:rsidRPr="00C24FB8" w:rsidRDefault="002025B1" w:rsidP="00C24FB8">
            <w:pPr>
              <w:spacing w:after="0" w:line="360" w:lineRule="auto"/>
              <w:rPr>
                <w:rFonts w:ascii="Arial" w:eastAsia="Times New Roman" w:hAnsi="Arial" w:cs="Arial"/>
                <w:bCs/>
                <w:color w:val="auto"/>
                <w:sz w:val="20"/>
                <w:szCs w:val="20"/>
              </w:rPr>
            </w:pPr>
          </w:p>
          <w:p w14:paraId="79171B17" w14:textId="77777777" w:rsidR="002025B1" w:rsidRPr="00C24FB8" w:rsidRDefault="002025B1" w:rsidP="00C24FB8">
            <w:pPr>
              <w:spacing w:after="0" w:line="360" w:lineRule="auto"/>
              <w:rPr>
                <w:rFonts w:ascii="Arial" w:eastAsia="Times New Roman" w:hAnsi="Arial" w:cs="Arial"/>
                <w:bCs/>
                <w:color w:val="auto"/>
                <w:sz w:val="20"/>
                <w:szCs w:val="20"/>
              </w:rPr>
            </w:pPr>
          </w:p>
          <w:p w14:paraId="27FE1DFE" w14:textId="77777777" w:rsidR="002025B1" w:rsidRPr="00C24FB8" w:rsidRDefault="002025B1" w:rsidP="00C24FB8">
            <w:pPr>
              <w:spacing w:after="0" w:line="360" w:lineRule="auto"/>
              <w:rPr>
                <w:rFonts w:ascii="Arial" w:eastAsia="Times New Roman" w:hAnsi="Arial" w:cs="Arial"/>
                <w:bCs/>
                <w:color w:val="auto"/>
                <w:sz w:val="20"/>
                <w:szCs w:val="20"/>
              </w:rPr>
            </w:pPr>
          </w:p>
          <w:p w14:paraId="67726B4E" w14:textId="77777777" w:rsidR="00330917" w:rsidRPr="00C24FB8" w:rsidRDefault="00330917" w:rsidP="00C24FB8">
            <w:pPr>
              <w:spacing w:after="0" w:line="360" w:lineRule="auto"/>
              <w:rPr>
                <w:rFonts w:ascii="Arial" w:eastAsia="Times New Roman" w:hAnsi="Arial" w:cs="Arial"/>
                <w:bCs/>
                <w:color w:val="auto"/>
                <w:sz w:val="20"/>
                <w:szCs w:val="20"/>
              </w:rPr>
            </w:pPr>
          </w:p>
          <w:p w14:paraId="2B8B8F64" w14:textId="77777777" w:rsidR="00330917" w:rsidRPr="00C24FB8" w:rsidRDefault="00330917" w:rsidP="00C24FB8">
            <w:pPr>
              <w:spacing w:after="0" w:line="360" w:lineRule="auto"/>
              <w:rPr>
                <w:rFonts w:ascii="Arial" w:eastAsia="Times New Roman" w:hAnsi="Arial" w:cs="Arial"/>
                <w:bCs/>
                <w:color w:val="auto"/>
                <w:sz w:val="20"/>
                <w:szCs w:val="20"/>
              </w:rPr>
            </w:pPr>
          </w:p>
          <w:p w14:paraId="2408B311" w14:textId="77777777" w:rsidR="00330917" w:rsidRPr="00C24FB8" w:rsidRDefault="00330917" w:rsidP="00C24FB8">
            <w:pPr>
              <w:spacing w:after="0" w:line="360" w:lineRule="auto"/>
              <w:rPr>
                <w:rFonts w:ascii="Arial" w:eastAsia="Times New Roman" w:hAnsi="Arial" w:cs="Arial"/>
                <w:bCs/>
                <w:color w:val="auto"/>
                <w:sz w:val="20"/>
                <w:szCs w:val="20"/>
              </w:rPr>
            </w:pPr>
          </w:p>
          <w:p w14:paraId="7CCA4E71" w14:textId="77777777" w:rsidR="00330917" w:rsidRPr="00C24FB8" w:rsidRDefault="00330917" w:rsidP="00C24FB8">
            <w:pPr>
              <w:spacing w:after="0" w:line="360" w:lineRule="auto"/>
              <w:rPr>
                <w:rFonts w:ascii="Arial" w:eastAsia="Times New Roman" w:hAnsi="Arial" w:cs="Arial"/>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CCEFCD4"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Dear Brian </w:t>
            </w:r>
          </w:p>
          <w:p w14:paraId="5BC64B4C" w14:textId="1AC4AE26"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 xml:space="preserve">Thank you for your feedback and loyalty with London Marriott Marble Arch. We are extremely </w:t>
            </w:r>
            <w:r w:rsidRPr="00695480">
              <w:rPr>
                <w:rFonts w:ascii="Arial" w:eastAsia="Times New Roman" w:hAnsi="Arial" w:cs="Arial"/>
                <w:color w:val="222222"/>
                <w:szCs w:val="24"/>
                <w:lang w:eastAsia="en-GB"/>
              </w:rPr>
              <w:t>pleased,</w:t>
            </w:r>
            <w:r w:rsidRPr="00695480">
              <w:rPr>
                <w:rFonts w:ascii="Arial" w:eastAsia="Times New Roman" w:hAnsi="Arial" w:cs="Arial"/>
                <w:color w:val="222222"/>
                <w:szCs w:val="24"/>
                <w:lang w:eastAsia="en-GB"/>
              </w:rPr>
              <w:t xml:space="preserve"> and it really brings smile to our faces to read about your wonderful past stays in our hotel. It makes us happy to hear that you have enjoyed all the aspects throughout your time here including the quality of our hotel rooms, prices, </w:t>
            </w:r>
            <w:r w:rsidRPr="00695480">
              <w:rPr>
                <w:rFonts w:ascii="Arial" w:eastAsia="Times New Roman" w:hAnsi="Arial" w:cs="Arial"/>
                <w:color w:val="222222"/>
                <w:szCs w:val="24"/>
                <w:lang w:eastAsia="en-GB"/>
              </w:rPr>
              <w:t>location,</w:t>
            </w:r>
            <w:r w:rsidRPr="00695480">
              <w:rPr>
                <w:rFonts w:ascii="Arial" w:eastAsia="Times New Roman" w:hAnsi="Arial" w:cs="Arial"/>
                <w:color w:val="222222"/>
                <w:szCs w:val="24"/>
                <w:lang w:eastAsia="en-GB"/>
              </w:rPr>
              <w:t xml:space="preserve"> and the service provided from staff members. </w:t>
            </w:r>
          </w:p>
          <w:p w14:paraId="61438D3B"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We are working very hard to always perfrom exceptional service and the recognition from our guests is a very special moment for us. </w:t>
            </w:r>
          </w:p>
          <w:p w14:paraId="778DFC7A" w14:textId="5D764303"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 xml:space="preserve">I want to express my gratitude for calling London Marriott Marble Arch your home away from home, this makes us </w:t>
            </w:r>
            <w:r w:rsidRPr="00695480">
              <w:rPr>
                <w:rFonts w:ascii="Arial" w:eastAsia="Times New Roman" w:hAnsi="Arial" w:cs="Arial"/>
                <w:color w:val="222222"/>
                <w:szCs w:val="24"/>
                <w:lang w:eastAsia="en-GB"/>
              </w:rPr>
              <w:t>proud</w:t>
            </w:r>
            <w:r w:rsidRPr="00695480">
              <w:rPr>
                <w:rFonts w:ascii="Arial" w:eastAsia="Times New Roman" w:hAnsi="Arial" w:cs="Arial"/>
                <w:color w:val="222222"/>
                <w:szCs w:val="24"/>
                <w:lang w:eastAsia="en-GB"/>
              </w:rPr>
              <w:t xml:space="preserve"> that we have fulfilled all your expectations and made you feel comfortable and at home. </w:t>
            </w:r>
          </w:p>
          <w:p w14:paraId="1D1BD1AE" w14:textId="550EBA73"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 xml:space="preserve">We are looking forward to </w:t>
            </w:r>
            <w:r w:rsidRPr="00695480">
              <w:rPr>
                <w:rFonts w:ascii="Arial" w:eastAsia="Times New Roman" w:hAnsi="Arial" w:cs="Arial"/>
                <w:color w:val="222222"/>
                <w:szCs w:val="24"/>
                <w:lang w:eastAsia="en-GB"/>
              </w:rPr>
              <w:t>having</w:t>
            </w:r>
            <w:r w:rsidRPr="00695480">
              <w:rPr>
                <w:rFonts w:ascii="Arial" w:eastAsia="Times New Roman" w:hAnsi="Arial" w:cs="Arial"/>
                <w:color w:val="222222"/>
                <w:szCs w:val="24"/>
                <w:lang w:eastAsia="en-GB"/>
              </w:rPr>
              <w:t xml:space="preserve"> you back here with us soon. </w:t>
            </w:r>
          </w:p>
          <w:p w14:paraId="4F47AF57"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p>
          <w:p w14:paraId="0C1E801D"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Warmest regards</w:t>
            </w:r>
          </w:p>
          <w:p w14:paraId="09259468"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Polina Karlikova </w:t>
            </w:r>
          </w:p>
          <w:p w14:paraId="01BB1248" w14:textId="77777777" w:rsidR="00695480" w:rsidRPr="00695480" w:rsidRDefault="00695480" w:rsidP="00695480">
            <w:pPr>
              <w:spacing w:before="100" w:beforeAutospacing="1" w:after="100" w:afterAutospacing="1" w:line="360" w:lineRule="auto"/>
              <w:rPr>
                <w:rFonts w:ascii="Arial" w:eastAsia="Times New Roman" w:hAnsi="Arial" w:cs="Arial"/>
                <w:color w:val="222222"/>
                <w:szCs w:val="24"/>
                <w:lang w:eastAsia="en-GB"/>
              </w:rPr>
            </w:pPr>
            <w:r w:rsidRPr="00695480">
              <w:rPr>
                <w:rFonts w:ascii="Arial" w:eastAsia="Times New Roman" w:hAnsi="Arial" w:cs="Arial"/>
                <w:color w:val="222222"/>
                <w:szCs w:val="24"/>
                <w:lang w:eastAsia="en-GB"/>
              </w:rPr>
              <w:t>Front Desk manager London Marriott Marble Arch</w:t>
            </w:r>
          </w:p>
          <w:p w14:paraId="1496F982" w14:textId="77777777" w:rsidR="00695480" w:rsidRDefault="00695480" w:rsidP="00695480">
            <w:pPr>
              <w:spacing w:after="0" w:line="360" w:lineRule="auto"/>
              <w:rPr>
                <w:rFonts w:ascii="Arial" w:eastAsia="Times New Roman" w:hAnsi="Arial" w:cs="Times New Roman"/>
                <w:bCs/>
                <w:color w:val="auto"/>
                <w:szCs w:val="24"/>
              </w:rPr>
            </w:pPr>
          </w:p>
          <w:p w14:paraId="566AEB5F" w14:textId="77777777" w:rsidR="00904AED" w:rsidRPr="00904AED" w:rsidRDefault="00904AED" w:rsidP="00695480">
            <w:pPr>
              <w:spacing w:after="0" w:line="360" w:lineRule="auto"/>
              <w:rPr>
                <w:rFonts w:ascii="Arial" w:eastAsia="Times New Roman" w:hAnsi="Arial" w:cs="Times New Roman"/>
                <w:bCs/>
                <w:color w:val="auto"/>
                <w:szCs w:val="24"/>
              </w:rPr>
            </w:pPr>
          </w:p>
          <w:p w14:paraId="5271435D" w14:textId="77777777" w:rsidR="00137E4D" w:rsidRPr="00330917" w:rsidRDefault="00137E4D" w:rsidP="00695480">
            <w:pPr>
              <w:spacing w:after="0" w:line="36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9CD554C"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39058EC1" w:rsidR="00113A0C" w:rsidRPr="00492631" w:rsidRDefault="00113A0C" w:rsidP="00137E4D">
            <w:pPr>
              <w:rPr>
                <w:rFonts w:ascii="Arial" w:eastAsia="Times New Roman" w:hAnsi="Arial" w:cs="Times New Roman"/>
                <w:bCs/>
                <w:color w:val="auto"/>
                <w:szCs w:val="24"/>
                <w:lang w:val="en-AU"/>
              </w:rPr>
            </w:pPr>
            <w:r>
              <w:rPr>
                <w:rFonts w:ascii="Arial" w:eastAsia="Times New Roman" w:hAnsi="Arial" w:cs="Times New Roman"/>
                <w:bCs/>
                <w:noProof/>
                <w:color w:val="auto"/>
                <w:szCs w:val="24"/>
                <w:lang w:val="en-AU"/>
              </w:rPr>
              <w:lastRenderedPageBreak/>
              <w:drawing>
                <wp:inline distT="0" distB="0" distL="0" distR="0" wp14:anchorId="2542555C" wp14:editId="1649B006">
                  <wp:extent cx="5743575" cy="3228975"/>
                  <wp:effectExtent l="0" t="0" r="0" b="0"/>
                  <wp:docPr id="203255546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55461" name="Picture 3"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43575" cy="322897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C24FB8" w:rsidRDefault="00137E4D" w:rsidP="00C24FB8">
            <w:pPr>
              <w:spacing w:after="0" w:line="360" w:lineRule="auto"/>
              <w:rPr>
                <w:rFonts w:ascii="Arial" w:eastAsia="Times New Roman" w:hAnsi="Arial" w:cs="Arial"/>
                <w:bCs/>
                <w:color w:val="auto"/>
                <w:szCs w:val="24"/>
              </w:rPr>
            </w:pPr>
          </w:p>
          <w:p w14:paraId="5F9CCD42" w14:textId="77777777"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Dear Mr Hendricks</w:t>
            </w:r>
          </w:p>
          <w:p w14:paraId="1D7B4B59" w14:textId="77777777"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Thank you for your feedback. It saddens me to hear that your recent stay at our hotel felt short of your expectations. </w:t>
            </w:r>
          </w:p>
          <w:p w14:paraId="1E065E2A" w14:textId="29962C7F"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 xml:space="preserve">Foremost I want to apologise for the poor experience and cold food you had at breakfast. We usually receive good </w:t>
            </w:r>
            <w:r w:rsidRPr="00C24FB8">
              <w:rPr>
                <w:rFonts w:ascii="Arial" w:hAnsi="Arial" w:cs="Arial"/>
                <w:color w:val="222222"/>
              </w:rPr>
              <w:t>feedback</w:t>
            </w:r>
            <w:r w:rsidRPr="00C24FB8">
              <w:rPr>
                <w:rFonts w:ascii="Arial" w:hAnsi="Arial" w:cs="Arial"/>
                <w:color w:val="222222"/>
              </w:rPr>
              <w:t xml:space="preserve"> from guests about the quality of our breakfast buffet so I will address the issue with the Food and Beverages department who is responsible for providing fresh, </w:t>
            </w:r>
            <w:r w:rsidRPr="00C24FB8">
              <w:rPr>
                <w:rFonts w:ascii="Arial" w:hAnsi="Arial" w:cs="Arial"/>
                <w:color w:val="222222"/>
              </w:rPr>
              <w:t>warm,</w:t>
            </w:r>
            <w:r w:rsidRPr="00C24FB8">
              <w:rPr>
                <w:rFonts w:ascii="Arial" w:hAnsi="Arial" w:cs="Arial"/>
                <w:color w:val="222222"/>
              </w:rPr>
              <w:t xml:space="preserve"> and delicious breakfast, and investigate what could have possibly gone wrong that morning when you went to have your breakfast meal. As a </w:t>
            </w:r>
            <w:r w:rsidRPr="00C24FB8">
              <w:rPr>
                <w:rFonts w:ascii="Arial" w:hAnsi="Arial" w:cs="Arial"/>
                <w:color w:val="222222"/>
              </w:rPr>
              <w:t>result,</w:t>
            </w:r>
            <w:r w:rsidRPr="00C24FB8">
              <w:rPr>
                <w:rFonts w:ascii="Arial" w:hAnsi="Arial" w:cs="Arial"/>
                <w:color w:val="222222"/>
              </w:rPr>
              <w:t xml:space="preserve"> we should try and avoid any future guest dissatisfaction. I also completely understand your frustration and I am </w:t>
            </w:r>
            <w:r w:rsidRPr="00C24FB8">
              <w:rPr>
                <w:rFonts w:ascii="Arial" w:hAnsi="Arial" w:cs="Arial"/>
                <w:color w:val="222222"/>
              </w:rPr>
              <w:t>sorry</w:t>
            </w:r>
            <w:r w:rsidRPr="00C24FB8">
              <w:rPr>
                <w:rFonts w:ascii="Arial" w:hAnsi="Arial" w:cs="Arial"/>
                <w:color w:val="222222"/>
              </w:rPr>
              <w:t xml:space="preserve"> that you were having trouble sleeping due to a baby noice coming from the neighbouring room. I am sorry that you didn’t came at reception addressing the issue and give us the opportunity to possibly move you to another, quieter room until the rest of your stay, where you could get a satisfactory rest. </w:t>
            </w:r>
            <w:r w:rsidRPr="00C24FB8">
              <w:rPr>
                <w:rFonts w:ascii="Arial" w:hAnsi="Arial" w:cs="Arial"/>
                <w:color w:val="222222"/>
              </w:rPr>
              <w:t>Finally,</w:t>
            </w:r>
            <w:r w:rsidRPr="00C24FB8">
              <w:rPr>
                <w:rFonts w:ascii="Arial" w:hAnsi="Arial" w:cs="Arial"/>
                <w:color w:val="222222"/>
              </w:rPr>
              <w:t xml:space="preserve"> I want to sincerely apologise for the poor hygiene in your allocated room. Our housekeeping team is responsible for the daily cleaning and maintenance of all rooms so I will inquire as to why they didn’t maintain the same quality of service for your room. </w:t>
            </w:r>
            <w:r w:rsidRPr="00C24FB8">
              <w:rPr>
                <w:rFonts w:ascii="Arial" w:hAnsi="Arial" w:cs="Arial"/>
                <w:color w:val="222222"/>
              </w:rPr>
              <w:t>Additionally,</w:t>
            </w:r>
            <w:r w:rsidRPr="00C24FB8">
              <w:rPr>
                <w:rFonts w:ascii="Arial" w:hAnsi="Arial" w:cs="Arial"/>
                <w:color w:val="222222"/>
              </w:rPr>
              <w:t xml:space="preserve"> I’m happy to share with you that we are implementing some </w:t>
            </w:r>
            <w:r w:rsidRPr="00C24FB8">
              <w:rPr>
                <w:rFonts w:ascii="Arial" w:hAnsi="Arial" w:cs="Arial"/>
                <w:color w:val="222222"/>
              </w:rPr>
              <w:t>brand-new</w:t>
            </w:r>
            <w:r w:rsidRPr="00C24FB8">
              <w:rPr>
                <w:rFonts w:ascii="Arial" w:hAnsi="Arial" w:cs="Arial"/>
                <w:color w:val="222222"/>
              </w:rPr>
              <w:t xml:space="preserve"> amenities in our rooms that will make it </w:t>
            </w:r>
            <w:r w:rsidRPr="00C24FB8">
              <w:rPr>
                <w:rFonts w:ascii="Arial" w:hAnsi="Arial" w:cs="Arial"/>
                <w:color w:val="222222"/>
              </w:rPr>
              <w:lastRenderedPageBreak/>
              <w:t>easier for our housekeepers to maintain and make the guests stay more pleasant.</w:t>
            </w:r>
          </w:p>
          <w:p w14:paraId="75573A03" w14:textId="77777777"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We want to reassure you that we are taking your comments very seriously and your experience in the hotel is not what our guests usually receive. We are planning on taking all the needed measures to amend the conditions in the hopes of having you back as a happy, satisfied guest. </w:t>
            </w:r>
          </w:p>
          <w:p w14:paraId="2E596D3E" w14:textId="77777777"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Should you decide to give us a second chance and book with us again please do not hesitate to contact me directly and I will be more than happy to personally look after you. </w:t>
            </w:r>
          </w:p>
          <w:p w14:paraId="37C0A995" w14:textId="77777777" w:rsidR="00C24FB8" w:rsidRPr="00C24FB8"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I am at your complete disposal for questions and clarifications. </w:t>
            </w:r>
          </w:p>
          <w:p w14:paraId="75368C99" w14:textId="77777777" w:rsidR="00C24FB8" w:rsidRPr="00C24FB8" w:rsidRDefault="00C24FB8" w:rsidP="00C24FB8">
            <w:pPr>
              <w:pStyle w:val="NormalWeb"/>
              <w:shd w:val="clear" w:color="auto" w:fill="FFFFFF"/>
              <w:spacing w:line="360" w:lineRule="auto"/>
              <w:rPr>
                <w:rFonts w:ascii="Arial" w:hAnsi="Arial" w:cs="Arial"/>
                <w:color w:val="222222"/>
              </w:rPr>
            </w:pPr>
          </w:p>
          <w:p w14:paraId="68A00D26" w14:textId="77777777" w:rsidR="00695480" w:rsidRDefault="00C24FB8" w:rsidP="00C24FB8">
            <w:pPr>
              <w:pStyle w:val="NormalWeb"/>
              <w:shd w:val="clear" w:color="auto" w:fill="FFFFFF"/>
              <w:spacing w:line="360" w:lineRule="auto"/>
              <w:rPr>
                <w:rFonts w:ascii="Arial" w:hAnsi="Arial" w:cs="Arial"/>
                <w:color w:val="222222"/>
              </w:rPr>
            </w:pPr>
            <w:r w:rsidRPr="00C24FB8">
              <w:rPr>
                <w:rFonts w:ascii="Arial" w:hAnsi="Arial" w:cs="Arial"/>
                <w:color w:val="222222"/>
              </w:rPr>
              <w:t>Polina Karlikova </w:t>
            </w:r>
          </w:p>
          <w:p w14:paraId="48BCB0C2" w14:textId="29958871" w:rsidR="00C24FB8" w:rsidRPr="00C24FB8" w:rsidRDefault="00695480" w:rsidP="00C24FB8">
            <w:pPr>
              <w:pStyle w:val="NormalWeb"/>
              <w:shd w:val="clear" w:color="auto" w:fill="FFFFFF"/>
              <w:spacing w:line="360" w:lineRule="auto"/>
              <w:rPr>
                <w:rFonts w:ascii="Arial" w:hAnsi="Arial" w:cs="Arial"/>
                <w:color w:val="222222"/>
              </w:rPr>
            </w:pPr>
            <w:r>
              <w:rPr>
                <w:rFonts w:ascii="Arial" w:hAnsi="Arial" w:cs="Arial"/>
                <w:color w:val="222222"/>
              </w:rPr>
              <w:t>Front Office Manager</w:t>
            </w:r>
          </w:p>
          <w:p w14:paraId="4707FCE1" w14:textId="77777777" w:rsidR="00137E4D" w:rsidRPr="00C24FB8" w:rsidRDefault="00137E4D" w:rsidP="00C24FB8">
            <w:pPr>
              <w:spacing w:after="0" w:line="360" w:lineRule="auto"/>
              <w:rPr>
                <w:rFonts w:ascii="Arial" w:eastAsia="Times New Roman" w:hAnsi="Arial" w:cs="Arial"/>
                <w:bCs/>
                <w:color w:val="auto"/>
                <w:szCs w:val="24"/>
              </w:rPr>
            </w:pPr>
          </w:p>
          <w:p w14:paraId="187D2D04" w14:textId="77777777" w:rsidR="00137E4D" w:rsidRPr="00C24FB8" w:rsidRDefault="00137E4D" w:rsidP="00C24FB8">
            <w:pPr>
              <w:spacing w:after="0" w:line="360" w:lineRule="auto"/>
              <w:jc w:val="center"/>
              <w:rPr>
                <w:rFonts w:ascii="Arial" w:eastAsia="Times New Roman" w:hAnsi="Arial" w:cs="Arial"/>
                <w:bCs/>
                <w:color w:val="auto"/>
                <w:szCs w:val="24"/>
              </w:rPr>
            </w:pPr>
          </w:p>
          <w:p w14:paraId="1534ADCD" w14:textId="77777777" w:rsidR="00137E4D" w:rsidRPr="00C24FB8" w:rsidRDefault="00137E4D" w:rsidP="00C24FB8">
            <w:pPr>
              <w:spacing w:after="0" w:line="360" w:lineRule="auto"/>
              <w:jc w:val="center"/>
              <w:rPr>
                <w:rFonts w:ascii="Arial" w:eastAsia="Times New Roman" w:hAnsi="Arial" w:cs="Arial"/>
                <w:bCs/>
                <w:color w:val="auto"/>
                <w:szCs w:val="24"/>
              </w:rPr>
            </w:pPr>
          </w:p>
          <w:p w14:paraId="20FC3F8E" w14:textId="77777777" w:rsidR="00137E4D" w:rsidRPr="00C24FB8" w:rsidRDefault="00137E4D" w:rsidP="00C24FB8">
            <w:pPr>
              <w:spacing w:after="0" w:line="360" w:lineRule="auto"/>
              <w:jc w:val="center"/>
              <w:rPr>
                <w:rFonts w:ascii="Arial" w:eastAsia="Times New Roman" w:hAnsi="Arial" w:cs="Arial"/>
                <w:bCs/>
                <w:color w:val="auto"/>
                <w:szCs w:val="24"/>
              </w:rPr>
            </w:pPr>
          </w:p>
          <w:p w14:paraId="081EF944" w14:textId="77777777" w:rsidR="00137E4D" w:rsidRPr="00C24FB8" w:rsidRDefault="00137E4D" w:rsidP="00C24FB8">
            <w:pPr>
              <w:spacing w:after="0" w:line="360" w:lineRule="auto"/>
              <w:rPr>
                <w:rFonts w:ascii="Arial" w:eastAsia="Times New Roman" w:hAnsi="Arial" w:cs="Arial"/>
                <w:bCs/>
                <w:color w:val="auto"/>
                <w:szCs w:val="24"/>
              </w:rPr>
            </w:pPr>
          </w:p>
          <w:p w14:paraId="274D4E8A" w14:textId="77777777" w:rsidR="00137E4D" w:rsidRPr="00C24FB8" w:rsidRDefault="00137E4D" w:rsidP="00C24FB8">
            <w:pPr>
              <w:spacing w:after="0" w:line="360" w:lineRule="auto"/>
              <w:rPr>
                <w:rFonts w:ascii="Arial" w:eastAsia="Times New Roman" w:hAnsi="Arial" w:cs="Arial"/>
                <w:bCs/>
                <w:color w:val="auto"/>
                <w:szCs w:val="24"/>
              </w:rPr>
            </w:pPr>
          </w:p>
          <w:p w14:paraId="5BCADDBF" w14:textId="77777777" w:rsidR="00137E4D" w:rsidRPr="00C24FB8" w:rsidRDefault="00137E4D" w:rsidP="00C24FB8">
            <w:pPr>
              <w:spacing w:after="0" w:line="360" w:lineRule="auto"/>
              <w:rPr>
                <w:rFonts w:ascii="Arial" w:eastAsia="Times New Roman" w:hAnsi="Arial" w:cs="Arial"/>
                <w:bCs/>
                <w:color w:val="auto"/>
                <w:szCs w:val="24"/>
              </w:rPr>
            </w:pPr>
          </w:p>
          <w:p w14:paraId="10A9CB85" w14:textId="77777777" w:rsidR="00137E4D" w:rsidRPr="00C24FB8" w:rsidRDefault="00137E4D" w:rsidP="00C24FB8">
            <w:pPr>
              <w:spacing w:after="0" w:line="360" w:lineRule="auto"/>
              <w:rPr>
                <w:rFonts w:ascii="Arial" w:eastAsia="Times New Roman" w:hAnsi="Arial" w:cs="Arial"/>
                <w:bCs/>
                <w:color w:val="auto"/>
                <w:szCs w:val="24"/>
              </w:rPr>
            </w:pPr>
          </w:p>
          <w:p w14:paraId="5CF16CB4" w14:textId="77777777" w:rsidR="00137E4D" w:rsidRPr="00C24FB8" w:rsidRDefault="00137E4D" w:rsidP="00C24FB8">
            <w:pPr>
              <w:spacing w:after="0" w:line="360" w:lineRule="auto"/>
              <w:ind w:left="-829"/>
              <w:rPr>
                <w:rFonts w:ascii="Arial" w:eastAsia="Times New Roman" w:hAnsi="Arial" w:cs="Arial"/>
                <w:bCs/>
                <w:color w:val="auto"/>
                <w:szCs w:val="24"/>
              </w:rPr>
            </w:pPr>
          </w:p>
          <w:p w14:paraId="34E428DB" w14:textId="77777777" w:rsidR="00137E4D" w:rsidRPr="00C24FB8" w:rsidRDefault="00137E4D" w:rsidP="00C24FB8">
            <w:pPr>
              <w:spacing w:after="0" w:line="360" w:lineRule="auto"/>
              <w:rPr>
                <w:rFonts w:ascii="Arial" w:eastAsia="Times New Roman" w:hAnsi="Arial" w:cs="Arial"/>
                <w:bCs/>
                <w:color w:val="auto"/>
                <w:szCs w:val="24"/>
              </w:rPr>
            </w:pPr>
          </w:p>
          <w:p w14:paraId="30002FE1" w14:textId="77777777" w:rsidR="00137E4D" w:rsidRPr="00C24FB8" w:rsidRDefault="00137E4D" w:rsidP="00C24FB8">
            <w:pPr>
              <w:spacing w:after="0" w:line="360" w:lineRule="auto"/>
              <w:rPr>
                <w:rFonts w:ascii="Arial" w:eastAsia="Times New Roman" w:hAnsi="Arial" w:cs="Arial"/>
                <w:bCs/>
                <w:color w:val="auto"/>
                <w:szCs w:val="24"/>
              </w:rPr>
            </w:pPr>
          </w:p>
          <w:p w14:paraId="123987CF" w14:textId="77777777" w:rsidR="00137E4D" w:rsidRPr="00C24FB8" w:rsidRDefault="00137E4D" w:rsidP="00C24FB8">
            <w:pPr>
              <w:spacing w:after="0" w:line="360" w:lineRule="auto"/>
              <w:rPr>
                <w:rFonts w:ascii="Arial" w:eastAsia="Times New Roman" w:hAnsi="Arial" w:cs="Arial"/>
                <w:bCs/>
                <w:color w:val="auto"/>
                <w:szCs w:val="24"/>
              </w:rPr>
            </w:pPr>
          </w:p>
          <w:p w14:paraId="441BC519" w14:textId="77777777" w:rsidR="00137E4D" w:rsidRPr="00C24FB8" w:rsidRDefault="00137E4D" w:rsidP="00C24FB8">
            <w:pPr>
              <w:spacing w:after="0" w:line="360" w:lineRule="auto"/>
              <w:rPr>
                <w:rFonts w:ascii="Arial" w:eastAsia="Times New Roman" w:hAnsi="Arial" w:cs="Arial"/>
                <w:bCs/>
                <w:color w:val="auto"/>
                <w:szCs w:val="24"/>
              </w:rPr>
            </w:pPr>
          </w:p>
          <w:p w14:paraId="7865330F" w14:textId="77777777" w:rsidR="00137E4D" w:rsidRPr="00C24FB8" w:rsidRDefault="00137E4D" w:rsidP="00C24FB8">
            <w:pPr>
              <w:spacing w:after="0" w:line="360" w:lineRule="auto"/>
              <w:rPr>
                <w:rFonts w:ascii="Arial" w:eastAsia="Times New Roman" w:hAnsi="Arial" w:cs="Arial"/>
                <w:bCs/>
                <w:color w:val="auto"/>
                <w:szCs w:val="24"/>
              </w:rPr>
            </w:pPr>
          </w:p>
          <w:p w14:paraId="5D64C4A1" w14:textId="77777777" w:rsidR="00137E4D" w:rsidRPr="00C24FB8" w:rsidRDefault="00137E4D" w:rsidP="00C24FB8">
            <w:pPr>
              <w:spacing w:after="0" w:line="360" w:lineRule="auto"/>
              <w:rPr>
                <w:rFonts w:ascii="Arial" w:eastAsia="Times New Roman" w:hAnsi="Arial" w:cs="Arial"/>
                <w:bCs/>
                <w:color w:val="auto"/>
                <w:szCs w:val="24"/>
              </w:rPr>
            </w:pPr>
          </w:p>
          <w:p w14:paraId="7DD829D4" w14:textId="77777777" w:rsidR="00137E4D" w:rsidRPr="00C24FB8" w:rsidRDefault="00137E4D" w:rsidP="00C24FB8">
            <w:pPr>
              <w:spacing w:after="0" w:line="360" w:lineRule="auto"/>
              <w:rPr>
                <w:rFonts w:ascii="Arial" w:eastAsia="Times New Roman" w:hAnsi="Arial" w:cs="Arial"/>
                <w:bCs/>
                <w:color w:val="auto"/>
                <w:szCs w:val="24"/>
              </w:rPr>
            </w:pPr>
          </w:p>
          <w:p w14:paraId="68C9A5F2" w14:textId="77777777" w:rsidR="00137E4D" w:rsidRPr="00C24FB8" w:rsidRDefault="00137E4D" w:rsidP="00C24FB8">
            <w:pPr>
              <w:spacing w:after="0" w:line="360" w:lineRule="auto"/>
              <w:rPr>
                <w:rFonts w:ascii="Arial" w:eastAsia="Times New Roman" w:hAnsi="Arial" w:cs="Arial"/>
                <w:bCs/>
                <w:color w:val="auto"/>
                <w:szCs w:val="24"/>
              </w:rPr>
            </w:pPr>
          </w:p>
          <w:p w14:paraId="1AF01F8A" w14:textId="77777777" w:rsidR="00137E4D" w:rsidRPr="00C24FB8" w:rsidRDefault="00137E4D" w:rsidP="00C24FB8">
            <w:pPr>
              <w:spacing w:after="0" w:line="360" w:lineRule="auto"/>
              <w:rPr>
                <w:rFonts w:ascii="Arial" w:eastAsia="Times New Roman" w:hAnsi="Arial" w:cs="Arial"/>
                <w:bCs/>
                <w:color w:val="auto"/>
                <w:szCs w:val="24"/>
              </w:rPr>
            </w:pPr>
          </w:p>
          <w:p w14:paraId="08F6B6D2" w14:textId="77777777" w:rsidR="00137E4D" w:rsidRPr="00C24FB8" w:rsidRDefault="00137E4D" w:rsidP="00C24FB8">
            <w:pPr>
              <w:spacing w:after="0" w:line="360" w:lineRule="auto"/>
              <w:rPr>
                <w:rFonts w:ascii="Arial" w:eastAsia="Times New Roman" w:hAnsi="Arial" w:cs="Arial"/>
                <w:bCs/>
                <w:color w:val="auto"/>
                <w:szCs w:val="24"/>
              </w:rPr>
            </w:pPr>
          </w:p>
          <w:p w14:paraId="7BD046EA" w14:textId="77777777" w:rsidR="00137E4D" w:rsidRPr="00C24FB8" w:rsidRDefault="00137E4D" w:rsidP="00C24FB8">
            <w:pPr>
              <w:spacing w:after="0" w:line="360" w:lineRule="auto"/>
              <w:rPr>
                <w:rFonts w:ascii="Arial" w:eastAsia="Times New Roman" w:hAnsi="Arial" w:cs="Arial"/>
                <w:bCs/>
                <w:color w:val="auto"/>
                <w:szCs w:val="24"/>
              </w:rPr>
            </w:pPr>
          </w:p>
          <w:p w14:paraId="003D7ACB" w14:textId="77777777" w:rsidR="00137E4D" w:rsidRPr="00C24FB8" w:rsidRDefault="00137E4D" w:rsidP="00C24FB8">
            <w:pPr>
              <w:spacing w:after="0" w:line="360" w:lineRule="auto"/>
              <w:rPr>
                <w:rFonts w:ascii="Arial" w:eastAsia="Times New Roman" w:hAnsi="Arial" w:cs="Arial"/>
                <w:bCs/>
                <w:color w:val="auto"/>
                <w:szCs w:val="24"/>
              </w:rPr>
            </w:pPr>
          </w:p>
          <w:p w14:paraId="519C73EB" w14:textId="77777777" w:rsidR="00137E4D" w:rsidRPr="00C24FB8" w:rsidRDefault="00137E4D" w:rsidP="00C24FB8">
            <w:pPr>
              <w:spacing w:after="0" w:line="360" w:lineRule="auto"/>
              <w:rPr>
                <w:rFonts w:ascii="Arial" w:eastAsia="Times New Roman" w:hAnsi="Arial" w:cs="Arial"/>
                <w:bCs/>
                <w:color w:val="auto"/>
                <w:szCs w:val="24"/>
              </w:rPr>
            </w:pPr>
          </w:p>
          <w:p w14:paraId="7A17E4B9" w14:textId="77777777" w:rsidR="00137E4D" w:rsidRPr="00C24FB8" w:rsidRDefault="00137E4D" w:rsidP="00C24FB8">
            <w:pPr>
              <w:spacing w:after="0" w:line="360" w:lineRule="auto"/>
              <w:rPr>
                <w:rFonts w:ascii="Arial" w:eastAsia="Times New Roman" w:hAnsi="Arial" w:cs="Arial"/>
                <w:bCs/>
                <w:color w:val="auto"/>
                <w:szCs w:val="24"/>
              </w:rPr>
            </w:pPr>
          </w:p>
          <w:p w14:paraId="01AE7A15" w14:textId="77777777" w:rsidR="00137E4D" w:rsidRPr="00C24FB8" w:rsidRDefault="00137E4D" w:rsidP="00C24FB8">
            <w:pPr>
              <w:spacing w:after="0" w:line="360" w:lineRule="auto"/>
              <w:rPr>
                <w:rFonts w:ascii="Arial" w:eastAsia="Times New Roman" w:hAnsi="Arial" w:cs="Arial"/>
                <w:bCs/>
                <w:color w:val="auto"/>
                <w:szCs w:val="24"/>
              </w:rPr>
            </w:pPr>
          </w:p>
          <w:p w14:paraId="1D8E2843" w14:textId="77777777" w:rsidR="00137E4D" w:rsidRPr="00C24FB8" w:rsidRDefault="00137E4D" w:rsidP="00C24FB8">
            <w:pPr>
              <w:spacing w:after="0" w:line="360" w:lineRule="auto"/>
              <w:rPr>
                <w:rFonts w:ascii="Arial" w:eastAsia="Times New Roman" w:hAnsi="Arial" w:cs="Arial"/>
                <w:bCs/>
                <w:color w:val="auto"/>
                <w:szCs w:val="24"/>
              </w:rPr>
            </w:pPr>
          </w:p>
          <w:p w14:paraId="4D00BBDE" w14:textId="07705B55" w:rsidR="00137E4D" w:rsidRPr="00695480" w:rsidRDefault="00C24FB8" w:rsidP="00C24FB8">
            <w:pPr>
              <w:spacing w:after="0" w:line="360" w:lineRule="auto"/>
              <w:rPr>
                <w:rFonts w:ascii="Arial" w:eastAsia="Times New Roman" w:hAnsi="Arial" w:cs="Arial"/>
                <w:bCs/>
                <w:i/>
                <w:iCs/>
                <w:color w:val="auto"/>
                <w:szCs w:val="24"/>
              </w:rPr>
            </w:pPr>
            <w:r w:rsidRPr="00695480">
              <w:rPr>
                <w:rFonts w:ascii="Arial" w:eastAsia="Times New Roman" w:hAnsi="Arial" w:cs="Arial"/>
                <w:bCs/>
                <w:i/>
                <w:iCs/>
                <w:color w:val="auto"/>
                <w:szCs w:val="24"/>
              </w:rPr>
              <w:t xml:space="preserve">References </w:t>
            </w:r>
          </w:p>
          <w:p w14:paraId="64D7AF1F" w14:textId="77777777" w:rsidR="00C24FB8" w:rsidRDefault="00C24FB8" w:rsidP="00C24FB8">
            <w:pPr>
              <w:pStyle w:val="NormalWeb"/>
              <w:shd w:val="clear" w:color="auto" w:fill="FFFFFF"/>
              <w:rPr>
                <w:rFonts w:ascii="Arial" w:hAnsi="Arial" w:cs="Arial"/>
                <w:color w:val="222222"/>
              </w:rPr>
            </w:pPr>
            <w:r>
              <w:rPr>
                <w:rFonts w:ascii="Arial" w:hAnsi="Arial" w:cs="Arial"/>
                <w:color w:val="222222"/>
              </w:rPr>
              <w:t>Elphick, D. (2023) How to respond to negative hotel reviews, Little Hotelier. Available at: </w:t>
            </w:r>
            <w:hyperlink r:id="rId14" w:tgtFrame="_blank" w:history="1">
              <w:r>
                <w:rPr>
                  <w:rStyle w:val="Hyperlink"/>
                  <w:rFonts w:ascii="Arial" w:hAnsi="Arial" w:cs="Arial"/>
                  <w:color w:val="1155CC"/>
                </w:rPr>
                <w:t>https://www.littlehotelier.com/blog/running-your-property/best-ways-respond-to-negative-hotel-reviews/</w:t>
              </w:r>
            </w:hyperlink>
            <w:r>
              <w:rPr>
                <w:rFonts w:ascii="Arial" w:hAnsi="Arial" w:cs="Arial"/>
                <w:color w:val="222222"/>
              </w:rPr>
              <w:t> (Accessed: November 18, 2023).</w:t>
            </w:r>
          </w:p>
          <w:p w14:paraId="416624AF" w14:textId="77777777" w:rsidR="00C24FB8" w:rsidRDefault="00C24FB8" w:rsidP="00C24FB8">
            <w:pPr>
              <w:pStyle w:val="NormalWeb"/>
              <w:shd w:val="clear" w:color="auto" w:fill="FFFFFF"/>
              <w:rPr>
                <w:rFonts w:ascii="Arial" w:hAnsi="Arial" w:cs="Arial"/>
                <w:color w:val="222222"/>
              </w:rPr>
            </w:pPr>
          </w:p>
          <w:p w14:paraId="069A210C" w14:textId="77777777" w:rsidR="00C24FB8" w:rsidRDefault="00C24FB8" w:rsidP="00C24FB8">
            <w:pPr>
              <w:pStyle w:val="NormalWeb"/>
              <w:shd w:val="clear" w:color="auto" w:fill="FFFFFF"/>
              <w:rPr>
                <w:rFonts w:ascii="Arial" w:hAnsi="Arial" w:cs="Arial"/>
                <w:color w:val="222222"/>
              </w:rPr>
            </w:pPr>
            <w:r>
              <w:rPr>
                <w:rFonts w:ascii="Arial" w:hAnsi="Arial" w:cs="Arial"/>
                <w:color w:val="222222"/>
              </w:rPr>
              <w:t xml:space="preserve">How to Handle Hotel guest complaints and Deal </w:t>
            </w:r>
            <w:proofErr w:type="gramStart"/>
            <w:r>
              <w:rPr>
                <w:rFonts w:ascii="Arial" w:hAnsi="Arial" w:cs="Arial"/>
                <w:color w:val="222222"/>
              </w:rPr>
              <w:t>With</w:t>
            </w:r>
            <w:proofErr w:type="gramEnd"/>
            <w:r>
              <w:rPr>
                <w:rFonts w:ascii="Arial" w:hAnsi="Arial" w:cs="Arial"/>
                <w:color w:val="222222"/>
              </w:rPr>
              <w:t xml:space="preserve"> Angry Guests (2020) eZee Absolute. Available at: </w:t>
            </w:r>
            <w:hyperlink r:id="rId15" w:tgtFrame="_blank" w:history="1">
              <w:r>
                <w:rPr>
                  <w:rStyle w:val="Hyperlink"/>
                  <w:rFonts w:ascii="Arial" w:hAnsi="Arial" w:cs="Arial"/>
                  <w:color w:val="1155CC"/>
                </w:rPr>
                <w:t>https://www.ezeeabsolute.com/blog/how-to-handle-hotel-guest-complaints/</w:t>
              </w:r>
            </w:hyperlink>
            <w:r>
              <w:rPr>
                <w:rFonts w:ascii="Arial" w:hAnsi="Arial" w:cs="Arial"/>
                <w:color w:val="222222"/>
              </w:rPr>
              <w:t> (Accessed: November 18, 2023).</w:t>
            </w:r>
          </w:p>
          <w:p w14:paraId="61F28A2C" w14:textId="77777777" w:rsidR="00C24FB8" w:rsidRDefault="00C24FB8" w:rsidP="00C24FB8">
            <w:pPr>
              <w:pStyle w:val="NormalWeb"/>
              <w:shd w:val="clear" w:color="auto" w:fill="FFFFFF"/>
              <w:rPr>
                <w:rFonts w:ascii="Arial" w:hAnsi="Arial" w:cs="Arial"/>
                <w:color w:val="222222"/>
              </w:rPr>
            </w:pPr>
          </w:p>
          <w:p w14:paraId="30AB9865" w14:textId="77777777" w:rsidR="00C24FB8" w:rsidRDefault="00C24FB8" w:rsidP="00C24FB8">
            <w:pPr>
              <w:pStyle w:val="NormalWeb"/>
              <w:shd w:val="clear" w:color="auto" w:fill="FFFFFF"/>
              <w:rPr>
                <w:rFonts w:ascii="Arial" w:hAnsi="Arial" w:cs="Arial"/>
                <w:color w:val="222222"/>
              </w:rPr>
            </w:pPr>
            <w:r>
              <w:rPr>
                <w:rFonts w:ascii="Arial" w:hAnsi="Arial" w:cs="Arial"/>
                <w:color w:val="222222"/>
              </w:rPr>
              <w:t>Penaflorida, R., II (2022) Effective positive review response examples for any brand, ReviewTrackers. Available at: </w:t>
            </w:r>
            <w:hyperlink r:id="rId16" w:tgtFrame="_blank" w:history="1">
              <w:r>
                <w:rPr>
                  <w:rStyle w:val="Hyperlink"/>
                  <w:rFonts w:ascii="Arial" w:hAnsi="Arial" w:cs="Arial"/>
                  <w:color w:val="1155CC"/>
                </w:rPr>
                <w:t>https://www.reviewtrackers.com/guides/positive-review-response-examples/</w:t>
              </w:r>
            </w:hyperlink>
            <w:r>
              <w:rPr>
                <w:rFonts w:ascii="Arial" w:hAnsi="Arial" w:cs="Arial"/>
                <w:color w:val="222222"/>
              </w:rPr>
              <w:t> (Accessed: November 18, 2023).</w:t>
            </w:r>
          </w:p>
          <w:p w14:paraId="42022F6F" w14:textId="77777777" w:rsidR="00C24FB8" w:rsidRDefault="00C24FB8" w:rsidP="00C24FB8">
            <w:pPr>
              <w:pStyle w:val="NormalWeb"/>
              <w:shd w:val="clear" w:color="auto" w:fill="FFFFFF"/>
              <w:rPr>
                <w:rFonts w:ascii="Arial" w:hAnsi="Arial" w:cs="Arial"/>
                <w:color w:val="222222"/>
              </w:rPr>
            </w:pPr>
          </w:p>
          <w:p w14:paraId="68E29FDF" w14:textId="77777777" w:rsidR="00C24FB8" w:rsidRDefault="00C24FB8" w:rsidP="00C24FB8">
            <w:pPr>
              <w:pStyle w:val="NormalWeb"/>
              <w:shd w:val="clear" w:color="auto" w:fill="FFFFFF"/>
              <w:rPr>
                <w:rFonts w:ascii="Arial" w:hAnsi="Arial" w:cs="Arial"/>
                <w:color w:val="222222"/>
              </w:rPr>
            </w:pPr>
            <w:r>
              <w:rPr>
                <w:rFonts w:ascii="Arial" w:hAnsi="Arial" w:cs="Arial"/>
                <w:color w:val="222222"/>
              </w:rPr>
              <w:t>Revinate (2022) How to respond to negative hotel reviews, Revinate. Available at: </w:t>
            </w:r>
            <w:hyperlink r:id="rId17" w:tgtFrame="_blank" w:history="1">
              <w:r>
                <w:rPr>
                  <w:rStyle w:val="Hyperlink"/>
                  <w:rFonts w:ascii="Arial" w:hAnsi="Arial" w:cs="Arial"/>
                  <w:color w:val="1155CC"/>
                </w:rPr>
                <w:t>https://www.revinate.com/blog/how-to-respond-to-negative-hotel-reviews/</w:t>
              </w:r>
            </w:hyperlink>
            <w:r>
              <w:rPr>
                <w:rFonts w:ascii="Arial" w:hAnsi="Arial" w:cs="Arial"/>
                <w:color w:val="222222"/>
              </w:rPr>
              <w:t> (Accessed: November 18, 2023).</w:t>
            </w:r>
          </w:p>
          <w:p w14:paraId="68BD9EF8" w14:textId="77777777" w:rsidR="00C24FB8" w:rsidRPr="00C24FB8" w:rsidRDefault="00C24FB8" w:rsidP="00C24FB8">
            <w:pPr>
              <w:spacing w:after="0" w:line="360" w:lineRule="auto"/>
              <w:rPr>
                <w:rFonts w:ascii="Arial" w:eastAsia="Times New Roman" w:hAnsi="Arial" w:cs="Arial"/>
                <w:bCs/>
                <w:color w:val="auto"/>
                <w:szCs w:val="24"/>
              </w:rPr>
            </w:pPr>
          </w:p>
          <w:p w14:paraId="303420E5" w14:textId="77777777" w:rsidR="00137E4D" w:rsidRPr="00C24FB8" w:rsidRDefault="00137E4D" w:rsidP="00C24FB8">
            <w:pPr>
              <w:spacing w:after="0" w:line="360" w:lineRule="auto"/>
              <w:rPr>
                <w:rFonts w:ascii="Arial" w:eastAsia="Times New Roman" w:hAnsi="Arial" w:cs="Arial"/>
                <w:bCs/>
                <w:color w:val="auto"/>
                <w:szCs w:val="24"/>
              </w:rPr>
            </w:pPr>
          </w:p>
          <w:p w14:paraId="5ADEC496" w14:textId="77777777" w:rsidR="00137E4D" w:rsidRPr="00C24FB8" w:rsidRDefault="00137E4D" w:rsidP="00C24FB8">
            <w:pPr>
              <w:spacing w:after="0" w:line="360" w:lineRule="auto"/>
              <w:rPr>
                <w:rFonts w:ascii="Arial" w:eastAsia="Times New Roman" w:hAnsi="Arial" w:cs="Arial"/>
                <w:bCs/>
                <w:color w:val="auto"/>
                <w:szCs w:val="24"/>
              </w:rPr>
            </w:pPr>
          </w:p>
          <w:p w14:paraId="2F288EB4" w14:textId="77777777" w:rsidR="00137E4D" w:rsidRPr="00C24FB8" w:rsidRDefault="00137E4D" w:rsidP="00C24FB8">
            <w:pPr>
              <w:spacing w:after="0" w:line="360" w:lineRule="auto"/>
              <w:rPr>
                <w:rFonts w:ascii="Arial" w:eastAsia="Times New Roman" w:hAnsi="Arial" w:cs="Arial"/>
                <w:bCs/>
                <w:color w:val="auto"/>
                <w:szCs w:val="24"/>
              </w:rPr>
            </w:pPr>
          </w:p>
          <w:p w14:paraId="41F74B8F" w14:textId="77777777" w:rsidR="00137E4D" w:rsidRPr="00C24FB8" w:rsidRDefault="00137E4D" w:rsidP="00C24FB8">
            <w:pPr>
              <w:spacing w:after="0" w:line="360" w:lineRule="auto"/>
              <w:rPr>
                <w:rFonts w:ascii="Arial" w:eastAsia="Times New Roman" w:hAnsi="Arial" w:cs="Arial"/>
                <w:bCs/>
                <w:color w:val="auto"/>
                <w:szCs w:val="24"/>
              </w:rPr>
            </w:pPr>
          </w:p>
          <w:p w14:paraId="471A8152" w14:textId="77777777" w:rsidR="00137E4D" w:rsidRPr="00C24FB8" w:rsidRDefault="00137E4D" w:rsidP="00C24FB8">
            <w:pPr>
              <w:spacing w:after="0" w:line="360" w:lineRule="auto"/>
              <w:rPr>
                <w:rFonts w:ascii="Arial" w:eastAsia="Times New Roman" w:hAnsi="Arial" w:cs="Arial"/>
                <w:bCs/>
                <w:color w:val="auto"/>
                <w:szCs w:val="24"/>
              </w:rPr>
            </w:pPr>
          </w:p>
          <w:p w14:paraId="5EDFEE7E" w14:textId="77777777" w:rsidR="00137E4D" w:rsidRPr="00C24FB8" w:rsidRDefault="00137E4D" w:rsidP="00C24FB8">
            <w:pPr>
              <w:spacing w:after="0" w:line="360" w:lineRule="auto"/>
              <w:rPr>
                <w:rFonts w:ascii="Arial" w:eastAsia="Times New Roman" w:hAnsi="Arial" w:cs="Arial"/>
                <w:bCs/>
                <w:color w:val="auto"/>
                <w:szCs w:val="24"/>
              </w:rPr>
            </w:pPr>
          </w:p>
          <w:p w14:paraId="4FCD5175" w14:textId="77777777" w:rsidR="00137E4D" w:rsidRPr="00C24FB8" w:rsidRDefault="00137E4D" w:rsidP="00C24FB8">
            <w:pPr>
              <w:spacing w:after="0" w:line="360" w:lineRule="auto"/>
              <w:rPr>
                <w:rFonts w:ascii="Arial" w:eastAsia="Times New Roman" w:hAnsi="Arial" w:cs="Arial"/>
                <w:bCs/>
                <w:color w:val="auto"/>
                <w:szCs w:val="24"/>
              </w:rPr>
            </w:pPr>
          </w:p>
          <w:p w14:paraId="12BACEBF" w14:textId="77777777" w:rsidR="00137E4D" w:rsidRPr="00C24FB8" w:rsidRDefault="00137E4D" w:rsidP="00C24FB8">
            <w:pPr>
              <w:spacing w:after="0" w:line="360" w:lineRule="auto"/>
              <w:rPr>
                <w:rFonts w:ascii="Arial" w:eastAsia="Times New Roman" w:hAnsi="Arial" w:cs="Arial"/>
                <w:bCs/>
                <w:color w:val="auto"/>
                <w:szCs w:val="24"/>
              </w:rPr>
            </w:pPr>
          </w:p>
          <w:p w14:paraId="239A35AD" w14:textId="77777777" w:rsidR="00137E4D" w:rsidRPr="00C24FB8" w:rsidRDefault="00137E4D" w:rsidP="00C24FB8">
            <w:pPr>
              <w:spacing w:after="0" w:line="360" w:lineRule="auto"/>
              <w:rPr>
                <w:rFonts w:ascii="Arial" w:eastAsia="Times New Roman" w:hAnsi="Arial" w:cs="Arial"/>
                <w:bCs/>
                <w:color w:val="auto"/>
                <w:szCs w:val="24"/>
              </w:rPr>
            </w:pPr>
          </w:p>
          <w:p w14:paraId="6E0A01D7" w14:textId="77777777" w:rsidR="00137E4D" w:rsidRPr="00C24FB8" w:rsidRDefault="00137E4D" w:rsidP="00C24FB8">
            <w:pPr>
              <w:spacing w:after="0" w:line="360" w:lineRule="auto"/>
              <w:rPr>
                <w:rFonts w:ascii="Arial" w:eastAsia="Times New Roman" w:hAnsi="Arial" w:cs="Arial"/>
                <w:bCs/>
                <w:color w:val="auto"/>
                <w:szCs w:val="24"/>
              </w:rPr>
            </w:pPr>
          </w:p>
          <w:p w14:paraId="56067FF8" w14:textId="77777777" w:rsidR="009520FB" w:rsidRPr="00C24FB8" w:rsidRDefault="009520FB" w:rsidP="00C24FB8">
            <w:pPr>
              <w:spacing w:after="0" w:line="360" w:lineRule="auto"/>
              <w:rPr>
                <w:rFonts w:ascii="Arial" w:eastAsia="Times New Roman" w:hAnsi="Arial" w:cs="Arial"/>
                <w:bCs/>
                <w:color w:val="auto"/>
                <w:szCs w:val="24"/>
              </w:rPr>
            </w:pPr>
          </w:p>
          <w:p w14:paraId="7F4BC045" w14:textId="77777777" w:rsidR="009520FB" w:rsidRPr="00C24FB8" w:rsidRDefault="009520FB" w:rsidP="00C24FB8">
            <w:pPr>
              <w:spacing w:after="0" w:line="360" w:lineRule="auto"/>
              <w:rPr>
                <w:rFonts w:ascii="Arial" w:eastAsia="Times New Roman" w:hAnsi="Arial" w:cs="Arial"/>
                <w:bCs/>
                <w:color w:val="auto"/>
                <w:szCs w:val="24"/>
              </w:rPr>
            </w:pPr>
          </w:p>
          <w:p w14:paraId="093F7D9C" w14:textId="77777777" w:rsidR="009520FB" w:rsidRPr="00C24FB8" w:rsidRDefault="009520FB" w:rsidP="00C24FB8">
            <w:pPr>
              <w:spacing w:after="0" w:line="360" w:lineRule="auto"/>
              <w:rPr>
                <w:rFonts w:ascii="Arial" w:eastAsia="Times New Roman" w:hAnsi="Arial" w:cs="Arial"/>
                <w:bCs/>
                <w:color w:val="auto"/>
                <w:szCs w:val="24"/>
              </w:rPr>
            </w:pPr>
          </w:p>
          <w:p w14:paraId="375C0B92" w14:textId="77777777" w:rsidR="009520FB" w:rsidRPr="00C24FB8" w:rsidRDefault="009520FB" w:rsidP="00C24FB8">
            <w:pPr>
              <w:spacing w:after="0" w:line="360" w:lineRule="auto"/>
              <w:rPr>
                <w:rFonts w:ascii="Arial" w:eastAsia="Times New Roman" w:hAnsi="Arial" w:cs="Arial"/>
                <w:bCs/>
                <w:color w:val="auto"/>
                <w:szCs w:val="24"/>
              </w:rPr>
            </w:pPr>
          </w:p>
          <w:p w14:paraId="40278EC3" w14:textId="77777777" w:rsidR="009520FB" w:rsidRPr="00C24FB8" w:rsidRDefault="009520FB" w:rsidP="00C24FB8">
            <w:pPr>
              <w:spacing w:after="0" w:line="360" w:lineRule="auto"/>
              <w:rPr>
                <w:rFonts w:ascii="Arial" w:eastAsia="Times New Roman" w:hAnsi="Arial" w:cs="Arial"/>
                <w:bCs/>
                <w:color w:val="auto"/>
                <w:szCs w:val="24"/>
              </w:rPr>
            </w:pPr>
          </w:p>
          <w:p w14:paraId="3CF18D88" w14:textId="77777777" w:rsidR="009520FB" w:rsidRPr="00C24FB8" w:rsidRDefault="009520FB" w:rsidP="00C24FB8">
            <w:pPr>
              <w:spacing w:after="0" w:line="360" w:lineRule="auto"/>
              <w:rPr>
                <w:rFonts w:ascii="Arial" w:eastAsia="Times New Roman" w:hAnsi="Arial" w:cs="Arial"/>
                <w:bCs/>
                <w:color w:val="auto"/>
                <w:szCs w:val="24"/>
              </w:rPr>
            </w:pPr>
          </w:p>
          <w:p w14:paraId="43F0E5FC" w14:textId="77777777" w:rsidR="009520FB" w:rsidRPr="00C24FB8" w:rsidRDefault="009520FB" w:rsidP="00C24FB8">
            <w:pPr>
              <w:spacing w:after="0" w:line="360" w:lineRule="auto"/>
              <w:rPr>
                <w:rFonts w:ascii="Arial" w:eastAsia="Times New Roman" w:hAnsi="Arial" w:cs="Arial"/>
                <w:bCs/>
                <w:color w:val="auto"/>
                <w:szCs w:val="24"/>
              </w:rPr>
            </w:pPr>
          </w:p>
          <w:p w14:paraId="0C889790" w14:textId="77777777" w:rsidR="009520FB" w:rsidRPr="00C24FB8" w:rsidRDefault="009520FB" w:rsidP="00C24FB8">
            <w:pPr>
              <w:spacing w:after="0" w:line="360" w:lineRule="auto"/>
              <w:rPr>
                <w:rFonts w:ascii="Arial" w:eastAsia="Times New Roman" w:hAnsi="Arial" w:cs="Arial"/>
                <w:bCs/>
                <w:color w:val="auto"/>
                <w:szCs w:val="24"/>
              </w:rPr>
            </w:pPr>
          </w:p>
          <w:p w14:paraId="64895510" w14:textId="77777777" w:rsidR="009520FB" w:rsidRPr="00C24FB8" w:rsidRDefault="009520FB" w:rsidP="00C24FB8">
            <w:pPr>
              <w:spacing w:after="0" w:line="360" w:lineRule="auto"/>
              <w:rPr>
                <w:rFonts w:ascii="Arial" w:eastAsia="Times New Roman" w:hAnsi="Arial" w:cs="Arial"/>
                <w:bCs/>
                <w:color w:val="auto"/>
                <w:szCs w:val="24"/>
              </w:rPr>
            </w:pPr>
          </w:p>
          <w:p w14:paraId="489AC69A" w14:textId="77777777" w:rsidR="00137E4D" w:rsidRPr="00C24FB8" w:rsidRDefault="00137E4D" w:rsidP="00C24FB8">
            <w:pPr>
              <w:spacing w:after="0" w:line="360" w:lineRule="auto"/>
              <w:rPr>
                <w:rFonts w:ascii="Arial" w:eastAsia="Times New Roman" w:hAnsi="Arial" w:cs="Arial"/>
                <w:bCs/>
                <w:color w:val="auto"/>
                <w:szCs w:val="24"/>
              </w:rPr>
            </w:pPr>
          </w:p>
        </w:tc>
      </w:tr>
    </w:tbl>
    <w:p w14:paraId="21A90BD0" w14:textId="77777777" w:rsidR="00737D90" w:rsidRDefault="00737D90" w:rsidP="00A053E9">
      <w:pPr>
        <w:rPr>
          <w:b/>
          <w:bCs/>
          <w:sz w:val="28"/>
          <w:szCs w:val="28"/>
        </w:rPr>
      </w:pPr>
    </w:p>
    <w:p w14:paraId="49EE8DA0" w14:textId="779EC99A" w:rsidR="009E31E5" w:rsidRPr="001749FD" w:rsidRDefault="009E31E5" w:rsidP="00A053E9">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B319EC" w:rsidRPr="009022D4" w14:paraId="166CDB5D" w14:textId="77777777" w:rsidTr="00021E90">
        <w:trPr>
          <w:trHeight w:val="495"/>
          <w:jc w:val="center"/>
        </w:trPr>
        <w:tc>
          <w:tcPr>
            <w:tcW w:w="9348" w:type="dxa"/>
            <w:vAlign w:val="center"/>
          </w:tcPr>
          <w:p w14:paraId="27CEAEB2"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The hotel guest cycle is all the various stages that guests go through during their relationship with a hotel.</w:t>
            </w:r>
          </w:p>
          <w:p w14:paraId="3F10A2E1"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The first stage that comes is pre-arrival. This is the time when a guest chooses a hotel to stay, and his or her choice could be affected by different reasons, including hotel reviews, word of mouth, previous experience at the property, referrals, hotel brand name, and the hotel loyalty membership program. It could also influence future guests’ decisions on where to book according to the speed of the reservation process and the dialogue between the reservation agent and guest. Guest data is being collected through this stage, which could also help receptionists complete the pre-registration process, which includes assigning rooms and organising the room rate to be charged to the guest’s folio. It is recommended that the hotel get in touch with the guest three days before their arrival, remind them of the amenities and activities they could use during their stay, and provide them with a short guide to the city’s attractions so that they can keep them excited for their upcoming trip. Therefore, reservations play the most vital role in the pre-arrival activity stage.</w:t>
            </w:r>
          </w:p>
          <w:p w14:paraId="7C455EC3"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 xml:space="preserve">Once the reservation is accepted by the hotel, the guest cycle begins. After it follows, </w:t>
            </w:r>
            <w:r w:rsidRPr="00341300">
              <w:rPr>
                <w:rFonts w:ascii="Arial" w:eastAsia="Times New Roman" w:hAnsi="Arial" w:cs="Arial"/>
                <w:color w:val="252525"/>
                <w:szCs w:val="24"/>
                <w:lang w:eastAsia="en-GB"/>
              </w:rPr>
              <w:lastRenderedPageBreak/>
              <w:t>collect the guest’s data to note any special arrangements required throughout his or her stay in the hotel. This helps provide personalised guest service, which is highly appreciated by customers.</w:t>
            </w:r>
          </w:p>
          <w:p w14:paraId="0C51548E"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 </w:t>
            </w:r>
          </w:p>
          <w:p w14:paraId="27258CDA"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 </w:t>
            </w:r>
          </w:p>
          <w:p w14:paraId="669942B0"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b/>
                <w:bCs/>
                <w:color w:val="252525"/>
                <w:szCs w:val="24"/>
                <w:lang w:eastAsia="en-GB"/>
              </w:rPr>
              <w:t> </w:t>
            </w:r>
          </w:p>
          <w:p w14:paraId="20A03C52"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b/>
                <w:bCs/>
                <w:color w:val="252525"/>
                <w:szCs w:val="24"/>
                <w:lang w:eastAsia="en-GB"/>
              </w:rPr>
              <w:t> </w:t>
            </w:r>
          </w:p>
          <w:p w14:paraId="13073444" w14:textId="3908057E" w:rsidR="00B319EC" w:rsidRPr="00B319EC" w:rsidRDefault="00B319EC" w:rsidP="00B319EC">
            <w:pPr>
              <w:spacing w:line="360" w:lineRule="auto"/>
              <w:jc w:val="center"/>
              <w:rPr>
                <w:rFonts w:ascii="Arial" w:hAnsi="Arial" w:cs="Arial"/>
                <w:b/>
                <w:bCs/>
              </w:rPr>
            </w:pPr>
          </w:p>
        </w:tc>
      </w:tr>
      <w:tr w:rsidR="00B319EC" w:rsidRPr="009022D4" w14:paraId="34EB4868" w14:textId="77777777" w:rsidTr="009E31E5">
        <w:trPr>
          <w:trHeight w:val="495"/>
          <w:jc w:val="center"/>
        </w:trPr>
        <w:tc>
          <w:tcPr>
            <w:tcW w:w="9348" w:type="dxa"/>
          </w:tcPr>
          <w:p w14:paraId="75A4CFFC" w14:textId="77777777" w:rsidR="00B319EC" w:rsidRPr="009022D4" w:rsidRDefault="00B319EC" w:rsidP="00B319EC">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B319EC" w:rsidRPr="009022D4" w:rsidRDefault="00B319EC" w:rsidP="00B319EC">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Pr>
                <w:rFonts w:eastAsia="Times New Roman" w:cs="Times New Roman"/>
                <w:b/>
                <w:bCs/>
                <w:i/>
                <w:iCs/>
                <w:color w:val="000000"/>
                <w:sz w:val="28"/>
                <w:szCs w:val="28"/>
                <w:shd w:val="clear" w:color="auto" w:fill="FFFFFF"/>
                <w:lang w:val="en-US"/>
              </w:rPr>
              <w:t xml:space="preserve">Arrival </w:t>
            </w:r>
          </w:p>
          <w:p w14:paraId="47C39300" w14:textId="3FE1F4AC" w:rsidR="00B319EC" w:rsidRPr="009022D4" w:rsidRDefault="00B319EC" w:rsidP="00B319EC">
            <w:pPr>
              <w:rPr>
                <w:rFonts w:cs="Times New Roman"/>
                <w:b/>
                <w:bCs/>
              </w:rPr>
            </w:pPr>
          </w:p>
        </w:tc>
      </w:tr>
      <w:tr w:rsidR="00B319EC" w:rsidRPr="009022D4" w14:paraId="7BBE1C47" w14:textId="77777777" w:rsidTr="009E31E5">
        <w:trPr>
          <w:trHeight w:val="495"/>
          <w:jc w:val="center"/>
        </w:trPr>
        <w:tc>
          <w:tcPr>
            <w:tcW w:w="9348" w:type="dxa"/>
          </w:tcPr>
          <w:p w14:paraId="3FC13964"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Arrival is the stage where the hotel receptionists are facing the guest for the first time, and a good first impression is crucial for the whole stay. People without a booking, known as walk-ins, are also welcome, as everything is an extra source of income and business for the hotel. After acknowledging the guest before they step at the reception and saluting them with a warm smile, the hotel staff should do the next steps, which are requesting the booking confirmation number and ID check, registering the guest, repeating to the guest the number of nights they have booked, confirming the check-out date, collecting their method of payment or deposit (if applicable), assigning the guest to their accommodation, informing them about breakfast or dinner, lounge access, checkout time, and finally kindly directing them to their room. At this stage, there are more additional things that could be done to enhance the customer experience, such as walking the guest around the property or giving them special treatment by providing personalised service. This extra attention can do a lot of good, as it makes customers feel valued. This is a crucial moment where guests are being informed about the hotel standards and services that they are going to be offered while they stay at the premises. That suggests that the front office is the one responsible for explaining all the different features and facilities that are available in the hotel. After a successful registration process, a guest will receive a registration card that includes a reservation number, the number of passengers, an email address, contact details, and billing instructions. It is mandatory to take the guest’s signature on the registration card.</w:t>
            </w:r>
          </w:p>
          <w:p w14:paraId="51087E1D" w14:textId="77777777" w:rsidR="00B319EC" w:rsidRPr="00B319EC" w:rsidRDefault="00B319EC" w:rsidP="00B319EC">
            <w:pPr>
              <w:spacing w:line="360" w:lineRule="auto"/>
              <w:rPr>
                <w:rFonts w:ascii="Arial" w:hAnsi="Arial" w:cs="Arial"/>
                <w:b/>
                <w:bCs/>
              </w:rPr>
            </w:pPr>
          </w:p>
          <w:p w14:paraId="64660D52" w14:textId="77777777" w:rsidR="00B319EC" w:rsidRPr="00B319EC" w:rsidRDefault="00B319EC" w:rsidP="00B319EC">
            <w:pPr>
              <w:spacing w:line="360" w:lineRule="auto"/>
              <w:jc w:val="center"/>
              <w:rPr>
                <w:rFonts w:ascii="Arial" w:hAnsi="Arial" w:cs="Arial"/>
                <w:b/>
                <w:bCs/>
              </w:rPr>
            </w:pPr>
          </w:p>
          <w:p w14:paraId="70E55B58" w14:textId="77777777" w:rsidR="00B319EC" w:rsidRPr="00B319EC" w:rsidRDefault="00B319EC" w:rsidP="00B319EC">
            <w:pPr>
              <w:spacing w:line="360" w:lineRule="auto"/>
              <w:jc w:val="center"/>
              <w:rPr>
                <w:rFonts w:ascii="Arial" w:hAnsi="Arial" w:cs="Arial"/>
                <w:b/>
                <w:bCs/>
              </w:rPr>
            </w:pPr>
          </w:p>
          <w:p w14:paraId="2699F7A4" w14:textId="4DDAF7ED" w:rsidR="00B319EC" w:rsidRPr="00B319EC" w:rsidRDefault="00B319EC" w:rsidP="00B319EC">
            <w:pPr>
              <w:spacing w:line="360" w:lineRule="auto"/>
              <w:jc w:val="center"/>
              <w:rPr>
                <w:rFonts w:ascii="Arial" w:hAnsi="Arial" w:cs="Arial"/>
                <w:b/>
                <w:bCs/>
              </w:rPr>
            </w:pPr>
          </w:p>
        </w:tc>
      </w:tr>
      <w:tr w:rsidR="00B319EC" w:rsidRPr="009022D4" w14:paraId="0E5DDCD8" w14:textId="77777777" w:rsidTr="009E31E5">
        <w:trPr>
          <w:trHeight w:val="454"/>
          <w:jc w:val="center"/>
        </w:trPr>
        <w:tc>
          <w:tcPr>
            <w:tcW w:w="9348" w:type="dxa"/>
          </w:tcPr>
          <w:p w14:paraId="3049A97E" w14:textId="77777777" w:rsidR="00B319EC" w:rsidRPr="009022D4" w:rsidRDefault="00B319EC" w:rsidP="00B319EC">
            <w:pPr>
              <w:rPr>
                <w:rFonts w:cs="Times New Roman"/>
                <w:b/>
                <w:bCs/>
              </w:rPr>
            </w:pPr>
          </w:p>
          <w:p w14:paraId="1E61C3AC" w14:textId="05BF8630" w:rsidR="00B319EC" w:rsidRPr="009022D4" w:rsidRDefault="00B319EC" w:rsidP="00B319EC">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Duration of stay </w:t>
            </w:r>
          </w:p>
          <w:p w14:paraId="583F4599" w14:textId="672923A7" w:rsidR="00B319EC" w:rsidRPr="009022D4" w:rsidRDefault="00B319EC" w:rsidP="00B319EC">
            <w:pPr>
              <w:rPr>
                <w:rFonts w:cs="Times New Roman"/>
                <w:b/>
                <w:bCs/>
              </w:rPr>
            </w:pPr>
          </w:p>
        </w:tc>
      </w:tr>
      <w:tr w:rsidR="00B319EC" w:rsidRPr="009022D4" w14:paraId="22B151AD" w14:textId="77777777" w:rsidTr="009E31E5">
        <w:trPr>
          <w:trHeight w:val="495"/>
          <w:jc w:val="center"/>
        </w:trPr>
        <w:tc>
          <w:tcPr>
            <w:tcW w:w="9348" w:type="dxa"/>
          </w:tcPr>
          <w:p w14:paraId="37E385C6"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 xml:space="preserve">It is highly important the </w:t>
            </w:r>
            <w:proofErr w:type="gramStart"/>
            <w:r w:rsidRPr="00341300">
              <w:rPr>
                <w:rFonts w:ascii="Arial" w:eastAsia="Times New Roman" w:hAnsi="Arial" w:cs="Arial"/>
                <w:color w:val="252525"/>
                <w:szCs w:val="24"/>
                <w:lang w:eastAsia="en-GB"/>
              </w:rPr>
              <w:t>manner in which</w:t>
            </w:r>
            <w:proofErr w:type="gramEnd"/>
            <w:r w:rsidRPr="00341300">
              <w:rPr>
                <w:rFonts w:ascii="Arial" w:eastAsia="Times New Roman" w:hAnsi="Arial" w:cs="Arial"/>
                <w:color w:val="252525"/>
                <w:szCs w:val="24"/>
                <w:lang w:eastAsia="en-GB"/>
              </w:rPr>
              <w:t xml:space="preserve"> the front desk staff communicate with guests, as they are the ones responsible for providing information and coordinating different guest requests (telephone calls, concierge, currency exchange, mail, printing, laundry) throughout the guest occupancy. The focus of the front office should be to provide exceptional service, create a wow moment, and exceed customer expectations. The more satisfied a guest is, the more likely it is for them to come back or to recommend the accommodation to others.</w:t>
            </w:r>
          </w:p>
          <w:p w14:paraId="2E8FD7E5"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The front desk should also be mindful and follow the standard procedures for handling the hotel and guest keys, the safe deposit boxes, and guests' personal property.</w:t>
            </w:r>
          </w:p>
          <w:p w14:paraId="5F5A334C"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During the stay, many charges could occur, such as restaurant charges, internet, and travel desk charges, which will be added to the guest’s folio and affect his hotel account. This is the most important stage of the guest cycle, where the guests experience the facilities and amenities, and it is vital that they have a good impression of that as it will generate repeat business and positive reviews.</w:t>
            </w:r>
          </w:p>
          <w:p w14:paraId="226ED2E9"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The front desk, which is the main department that experiences face-to-face interactions with guests, should always coordinate well with other departments so they can ensure guests are provided with well-organised service.</w:t>
            </w:r>
          </w:p>
          <w:p w14:paraId="109E087E"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If a complaint from a client occurs, the front desk should handle it promptly and professionally, trying to ensure the guest that the problem will be solved as soon as possible and apologising for any inconvenience caused.</w:t>
            </w:r>
          </w:p>
          <w:p w14:paraId="19B88711"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 </w:t>
            </w:r>
          </w:p>
          <w:p w14:paraId="572260FB"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b/>
                <w:bCs/>
                <w:color w:val="252525"/>
                <w:szCs w:val="24"/>
                <w:lang w:eastAsia="en-GB"/>
              </w:rPr>
              <w:t> </w:t>
            </w:r>
          </w:p>
          <w:p w14:paraId="49208FD5" w14:textId="417D3FD1" w:rsidR="00B319EC" w:rsidRPr="00B319EC" w:rsidRDefault="00B319EC" w:rsidP="00B319EC">
            <w:pPr>
              <w:spacing w:line="360" w:lineRule="auto"/>
              <w:rPr>
                <w:rFonts w:ascii="Arial" w:hAnsi="Arial" w:cs="Arial"/>
                <w:b/>
                <w:bCs/>
              </w:rPr>
            </w:pPr>
          </w:p>
          <w:p w14:paraId="16987153" w14:textId="77777777" w:rsidR="00B319EC" w:rsidRPr="00B319EC" w:rsidRDefault="00B319EC" w:rsidP="00B319EC">
            <w:pPr>
              <w:spacing w:line="360" w:lineRule="auto"/>
              <w:jc w:val="center"/>
              <w:rPr>
                <w:rFonts w:ascii="Arial" w:hAnsi="Arial" w:cs="Arial"/>
                <w:b/>
                <w:bCs/>
              </w:rPr>
            </w:pPr>
          </w:p>
          <w:p w14:paraId="65199D38" w14:textId="47895990" w:rsidR="00B319EC" w:rsidRPr="00B319EC" w:rsidRDefault="00B319EC" w:rsidP="00B319EC">
            <w:pPr>
              <w:spacing w:line="360" w:lineRule="auto"/>
              <w:rPr>
                <w:rFonts w:ascii="Arial" w:hAnsi="Arial" w:cs="Arial"/>
                <w:b/>
                <w:bCs/>
              </w:rPr>
            </w:pPr>
          </w:p>
        </w:tc>
      </w:tr>
      <w:tr w:rsidR="00B319EC" w:rsidRPr="009022D4" w14:paraId="30B933E8" w14:textId="77777777" w:rsidTr="009E31E5">
        <w:trPr>
          <w:trHeight w:val="495"/>
          <w:jc w:val="center"/>
        </w:trPr>
        <w:tc>
          <w:tcPr>
            <w:tcW w:w="9348" w:type="dxa"/>
          </w:tcPr>
          <w:p w14:paraId="20A63DDB" w14:textId="77777777" w:rsidR="00B319EC" w:rsidRPr="009022D4" w:rsidRDefault="00B319EC" w:rsidP="00B319EC">
            <w:pPr>
              <w:rPr>
                <w:rFonts w:cs="Times New Roman"/>
                <w:b/>
                <w:bCs/>
              </w:rPr>
            </w:pPr>
          </w:p>
          <w:p w14:paraId="4A9ED65E" w14:textId="40E94DFA" w:rsidR="00B319EC" w:rsidRPr="009022D4" w:rsidRDefault="00B319EC" w:rsidP="00B319EC">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shd w:val="clear" w:color="auto" w:fill="FFFFFF"/>
                <w:lang w:val="en-US"/>
              </w:rPr>
              <w:t xml:space="preserve">Departure </w:t>
            </w:r>
          </w:p>
          <w:p w14:paraId="4A260C78" w14:textId="0E8BB4DD" w:rsidR="00B319EC" w:rsidRPr="009022D4" w:rsidRDefault="00B319EC" w:rsidP="00B319EC">
            <w:pPr>
              <w:rPr>
                <w:rFonts w:cs="Times New Roman"/>
                <w:b/>
                <w:bCs/>
              </w:rPr>
            </w:pPr>
          </w:p>
        </w:tc>
      </w:tr>
      <w:tr w:rsidR="00B319EC" w:rsidRPr="009022D4" w14:paraId="19F14FD9" w14:textId="77777777" w:rsidTr="009E31E5">
        <w:trPr>
          <w:trHeight w:val="495"/>
          <w:jc w:val="center"/>
        </w:trPr>
        <w:tc>
          <w:tcPr>
            <w:tcW w:w="9348" w:type="dxa"/>
          </w:tcPr>
          <w:p w14:paraId="6B5FC739" w14:textId="77777777" w:rsidR="00B319EC" w:rsidRPr="003D5CE9" w:rsidRDefault="00B319EC" w:rsidP="00B319EC">
            <w:pPr>
              <w:spacing w:line="360" w:lineRule="auto"/>
              <w:jc w:val="center"/>
              <w:rPr>
                <w:rFonts w:ascii="Arial" w:hAnsi="Arial" w:cs="Arial"/>
              </w:rPr>
            </w:pPr>
          </w:p>
          <w:p w14:paraId="31AF10D3"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The checkout process should be optimized to eliminate guest frustration or dissatisfaction. That is the stage where the guest vacates the room, receives the bill settlement, returns the room keys, and leaves the hotel. The bell desk could also assist the guest with their luggage and get them down to the reception.</w:t>
            </w:r>
          </w:p>
          <w:p w14:paraId="242544E6"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Once the payment is done, the guest should receive a feedback form where his or her feedback is collected.</w:t>
            </w:r>
          </w:p>
          <w:p w14:paraId="44D0E1A7"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Before saying a fond farewell, the receptionist must make sure the guest doesn’t require a taxi or a shutter service, and if they do, the staff should arrange that for them.</w:t>
            </w:r>
          </w:p>
          <w:p w14:paraId="1C6DA30E" w14:textId="77777777" w:rsidR="00B319EC" w:rsidRPr="00341300" w:rsidRDefault="00B319EC" w:rsidP="00B319EC">
            <w:pPr>
              <w:spacing w:before="100" w:beforeAutospacing="1" w:after="100" w:afterAutospacing="1" w:line="360" w:lineRule="auto"/>
              <w:rPr>
                <w:rFonts w:ascii="Arial" w:eastAsia="Times New Roman" w:hAnsi="Arial" w:cs="Arial"/>
                <w:color w:val="252525"/>
                <w:szCs w:val="24"/>
                <w:lang w:eastAsia="en-GB"/>
              </w:rPr>
            </w:pPr>
            <w:r w:rsidRPr="00341300">
              <w:rPr>
                <w:rFonts w:ascii="Arial" w:eastAsia="Times New Roman" w:hAnsi="Arial" w:cs="Arial"/>
                <w:color w:val="252525"/>
                <w:szCs w:val="24"/>
                <w:lang w:eastAsia="en-GB"/>
              </w:rPr>
              <w:t>When all that is completed, the front desk notifies the housekeeping department and updates the availability of the system software.</w:t>
            </w:r>
          </w:p>
          <w:p w14:paraId="796FD6EB" w14:textId="63BDE9B9" w:rsidR="00B319EC" w:rsidRPr="00B319EC" w:rsidRDefault="00B319EC" w:rsidP="00B319EC">
            <w:pPr>
              <w:rPr>
                <w:rFonts w:ascii="Arial" w:hAnsi="Arial" w:cs="Arial"/>
              </w:rPr>
            </w:pPr>
            <w:r>
              <w:rPr>
                <w:rFonts w:ascii="Arial" w:hAnsi="Arial" w:cs="Arial"/>
              </w:rPr>
              <w:t xml:space="preserve">It is with high importance that all staff members perform their job </w:t>
            </w:r>
            <w:r w:rsidR="00F96501">
              <w:rPr>
                <w:rFonts w:ascii="Arial" w:hAnsi="Arial" w:cs="Arial"/>
              </w:rPr>
              <w:t xml:space="preserve">with positive attitude and absolutely avoid getting involved in a feud with a guest. </w:t>
            </w:r>
          </w:p>
          <w:p w14:paraId="389DAE91" w14:textId="77777777" w:rsidR="00B319EC" w:rsidRDefault="00B319EC" w:rsidP="00B319EC">
            <w:pPr>
              <w:jc w:val="center"/>
              <w:rPr>
                <w:rFonts w:cs="Times New Roman"/>
                <w:b/>
                <w:bCs/>
              </w:rPr>
            </w:pPr>
          </w:p>
          <w:p w14:paraId="04E3CDA0" w14:textId="77777777" w:rsidR="00B319EC" w:rsidRPr="009022D4" w:rsidRDefault="00B319EC" w:rsidP="00B319EC">
            <w:pPr>
              <w:rPr>
                <w:rFonts w:cs="Times New Roman"/>
                <w:b/>
                <w:bCs/>
              </w:rPr>
            </w:pPr>
          </w:p>
          <w:p w14:paraId="388D25D6" w14:textId="79C0CB9D" w:rsidR="00B319EC" w:rsidRPr="009022D4" w:rsidRDefault="00B319EC" w:rsidP="00B319EC">
            <w:pPr>
              <w:jc w:val="center"/>
              <w:rPr>
                <w:rFonts w:cs="Times New Roman"/>
                <w:b/>
                <w:bCs/>
              </w:rPr>
            </w:pPr>
          </w:p>
        </w:tc>
      </w:tr>
    </w:tbl>
    <w:p w14:paraId="5130C812"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28ACB4D2"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Alemar, S. (2022) “The hotel guest cycle &amp; why it matters,” Canarytechnologies.com, 12 April. Available at: </w:t>
      </w:r>
      <w:hyperlink r:id="rId18" w:tgtFrame="_blank" w:history="1">
        <w:r w:rsidRPr="009D288E">
          <w:rPr>
            <w:rFonts w:ascii="Arial" w:eastAsia="Times New Roman" w:hAnsi="Arial" w:cs="Arial"/>
            <w:color w:val="1155CC"/>
            <w:szCs w:val="24"/>
            <w:u w:val="single"/>
            <w:lang w:eastAsia="en-GB"/>
          </w:rPr>
          <w:t>https://www.canarytechnologies.com/post/the-hotel-guest-cycle-why-it-matters</w:t>
        </w:r>
      </w:hyperlink>
      <w:r w:rsidRPr="009D288E">
        <w:rPr>
          <w:rFonts w:ascii="Arial" w:eastAsia="Times New Roman" w:hAnsi="Arial" w:cs="Arial"/>
          <w:color w:val="222222"/>
          <w:szCs w:val="24"/>
          <w:lang w:eastAsia="en-GB"/>
        </w:rPr>
        <w:t> (Accessed: November 20, 2023).</w:t>
      </w:r>
    </w:p>
    <w:p w14:paraId="04A1B2C3"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4A53877B"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 xml:space="preserve">Ben (2022) What is the Guest Life Cycle in </w:t>
      </w:r>
      <w:proofErr w:type="gramStart"/>
      <w:r w:rsidRPr="009D288E">
        <w:rPr>
          <w:rFonts w:ascii="Arial" w:eastAsia="Times New Roman" w:hAnsi="Arial" w:cs="Arial"/>
          <w:color w:val="222222"/>
          <w:szCs w:val="24"/>
          <w:lang w:eastAsia="en-GB"/>
        </w:rPr>
        <w:t>Hotels?,</w:t>
      </w:r>
      <w:proofErr w:type="gramEnd"/>
      <w:r w:rsidRPr="009D288E">
        <w:rPr>
          <w:rFonts w:ascii="Arial" w:eastAsia="Times New Roman" w:hAnsi="Arial" w:cs="Arial"/>
          <w:color w:val="222222"/>
          <w:szCs w:val="24"/>
          <w:lang w:eastAsia="en-GB"/>
        </w:rPr>
        <w:t> Q4Launch. Available at: </w:t>
      </w:r>
      <w:hyperlink r:id="rId19" w:tgtFrame="_blank" w:history="1">
        <w:r w:rsidRPr="009D288E">
          <w:rPr>
            <w:rFonts w:ascii="Arial" w:eastAsia="Times New Roman" w:hAnsi="Arial" w:cs="Arial"/>
            <w:color w:val="1155CC"/>
            <w:szCs w:val="24"/>
            <w:u w:val="single"/>
            <w:lang w:eastAsia="en-GB"/>
          </w:rPr>
          <w:t>https://q4launch.com/blog/guest-life-cycle/</w:t>
        </w:r>
      </w:hyperlink>
      <w:r w:rsidRPr="009D288E">
        <w:rPr>
          <w:rFonts w:ascii="Arial" w:eastAsia="Times New Roman" w:hAnsi="Arial" w:cs="Arial"/>
          <w:color w:val="222222"/>
          <w:szCs w:val="24"/>
          <w:lang w:eastAsia="en-GB"/>
        </w:rPr>
        <w:t> (Accessed: November 20, 2023).</w:t>
      </w:r>
    </w:p>
    <w:p w14:paraId="01814CB5"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5868791E"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 xml:space="preserve">Gaur, K. (2020) “What is Guest Cycle in a </w:t>
      </w:r>
      <w:proofErr w:type="gramStart"/>
      <w:r w:rsidRPr="009D288E">
        <w:rPr>
          <w:rFonts w:ascii="Arial" w:eastAsia="Times New Roman" w:hAnsi="Arial" w:cs="Arial"/>
          <w:color w:val="222222"/>
          <w:szCs w:val="24"/>
          <w:lang w:eastAsia="en-GB"/>
        </w:rPr>
        <w:t>Hotel?,</w:t>
      </w:r>
      <w:proofErr w:type="gramEnd"/>
      <w:r w:rsidRPr="009D288E">
        <w:rPr>
          <w:rFonts w:ascii="Arial" w:eastAsia="Times New Roman" w:hAnsi="Arial" w:cs="Arial"/>
          <w:color w:val="222222"/>
          <w:szCs w:val="24"/>
          <w:lang w:eastAsia="en-GB"/>
        </w:rPr>
        <w:t>” Hotelier Lifestyle - Hotel Management Notes. Blogger, 27 November. Available at: </w:t>
      </w:r>
      <w:hyperlink r:id="rId20" w:tgtFrame="_blank" w:history="1">
        <w:r w:rsidRPr="009D288E">
          <w:rPr>
            <w:rFonts w:ascii="Arial" w:eastAsia="Times New Roman" w:hAnsi="Arial" w:cs="Arial"/>
            <w:color w:val="1155CC"/>
            <w:szCs w:val="24"/>
            <w:u w:val="single"/>
            <w:lang w:eastAsia="en-GB"/>
          </w:rPr>
          <w:t>https://www.hotelierlifestyle.com/2020/11/what-is-guest-cycle-in-hotel.html?m=1</w:t>
        </w:r>
      </w:hyperlink>
      <w:r w:rsidRPr="009D288E">
        <w:rPr>
          <w:rFonts w:ascii="Arial" w:eastAsia="Times New Roman" w:hAnsi="Arial" w:cs="Arial"/>
          <w:color w:val="222222"/>
          <w:szCs w:val="24"/>
          <w:lang w:eastAsia="en-GB"/>
        </w:rPr>
        <w:t> (Accessed: November 20, 2023).</w:t>
      </w:r>
    </w:p>
    <w:p w14:paraId="3AFB6B09"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5A46163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“Guest Cycle: What it is and How it works” (2012) Setupmyhotel.com. Setupmyhotel.com, 10 March. Available at: </w:t>
      </w:r>
      <w:hyperlink r:id="rId21" w:tgtFrame="_blank" w:history="1">
        <w:r w:rsidRPr="009D288E">
          <w:rPr>
            <w:rFonts w:ascii="Arial" w:eastAsia="Times New Roman" w:hAnsi="Arial" w:cs="Arial"/>
            <w:color w:val="1155CC"/>
            <w:szCs w:val="24"/>
            <w:u w:val="single"/>
            <w:lang w:eastAsia="en-GB"/>
          </w:rPr>
          <w:t>https://setupmyhotel.com/train-my-hotel-staff/front-office-training/131-the-guest-cycle-in-hotel.amp.html</w:t>
        </w:r>
      </w:hyperlink>
      <w:r w:rsidRPr="009D288E">
        <w:rPr>
          <w:rFonts w:ascii="Arial" w:eastAsia="Times New Roman" w:hAnsi="Arial" w:cs="Arial"/>
          <w:color w:val="222222"/>
          <w:szCs w:val="24"/>
          <w:lang w:eastAsia="en-GB"/>
        </w:rPr>
        <w:t> (Accessed: November 20, 2023).</w:t>
      </w:r>
    </w:p>
    <w:p w14:paraId="4DCFA6BB"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323C30D9"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GUEST HANDLING (no date) The hotel industry provides food and lodging to guests. It is the responsibility of hotels to ensure that their guests do not face any kind of problem during their entire stay at the hotel. There are various stages or phases of interface between a guest and a hotel -, Ihmshimla.org. Available at: </w:t>
      </w:r>
      <w:hyperlink r:id="rId22" w:tgtFrame="_blank" w:history="1">
        <w:r w:rsidRPr="009D288E">
          <w:rPr>
            <w:rFonts w:ascii="Arial" w:eastAsia="Times New Roman" w:hAnsi="Arial" w:cs="Arial"/>
            <w:color w:val="1155CC"/>
            <w:szCs w:val="24"/>
            <w:u w:val="single"/>
            <w:lang w:eastAsia="en-GB"/>
          </w:rPr>
          <w:t>https://ihmshimla.org/wp-content/uploads/2020/03/UNIT-2-Guest-Cycle-FO-Notes-By-Priya-Sharma-March-2020.pdf</w:t>
        </w:r>
      </w:hyperlink>
      <w:r w:rsidRPr="009D288E">
        <w:rPr>
          <w:rFonts w:ascii="Arial" w:eastAsia="Times New Roman" w:hAnsi="Arial" w:cs="Arial"/>
          <w:color w:val="222222"/>
          <w:szCs w:val="24"/>
          <w:lang w:eastAsia="en-GB"/>
        </w:rPr>
        <w:t> (Accessed: November 20, 2023).</w:t>
      </w:r>
    </w:p>
    <w:p w14:paraId="4A2AB14D"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62E0A0D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Kumar, P. (2018) “Introduction to guest cycle,” hmhub. Prince Kumar, 9 February. Available at: </w:t>
      </w:r>
      <w:hyperlink r:id="rId23" w:tgtFrame="_blank" w:history="1">
        <w:r w:rsidRPr="009D288E">
          <w:rPr>
            <w:rFonts w:ascii="Arial" w:eastAsia="Times New Roman" w:hAnsi="Arial" w:cs="Arial"/>
            <w:color w:val="1155CC"/>
            <w:szCs w:val="24"/>
            <w:u w:val="single"/>
            <w:lang w:eastAsia="en-GB"/>
          </w:rPr>
          <w:t>https://hmhub.in/introduction-to-guest-cycle/</w:t>
        </w:r>
      </w:hyperlink>
      <w:r w:rsidRPr="009D288E">
        <w:rPr>
          <w:rFonts w:ascii="Arial" w:eastAsia="Times New Roman" w:hAnsi="Arial" w:cs="Arial"/>
          <w:color w:val="222222"/>
          <w:szCs w:val="24"/>
          <w:lang w:eastAsia="en-GB"/>
        </w:rPr>
        <w:t> (Accessed: November 20, 2023).</w:t>
      </w:r>
    </w:p>
    <w:p w14:paraId="5E87A8C7"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1562D57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Neskuba, A. (2023) 10 hospitality customer service examples, Intellectsoft Blog. Available at: </w:t>
      </w:r>
      <w:hyperlink r:id="rId24" w:tgtFrame="_blank" w:history="1">
        <w:r w:rsidRPr="009D288E">
          <w:rPr>
            <w:rFonts w:ascii="Arial" w:eastAsia="Times New Roman" w:hAnsi="Arial" w:cs="Arial"/>
            <w:color w:val="1155CC"/>
            <w:szCs w:val="24"/>
            <w:u w:val="single"/>
            <w:lang w:eastAsia="en-GB"/>
          </w:rPr>
          <w:t>https://www.intellectsoft.net/blog/customer-service-in-hospitality-industry/</w:t>
        </w:r>
      </w:hyperlink>
      <w:r w:rsidRPr="009D288E">
        <w:rPr>
          <w:rFonts w:ascii="Arial" w:eastAsia="Times New Roman" w:hAnsi="Arial" w:cs="Arial"/>
          <w:color w:val="222222"/>
          <w:szCs w:val="24"/>
          <w:lang w:eastAsia="en-GB"/>
        </w:rPr>
        <w:t> (Accessed: November 20, 2023).</w:t>
      </w:r>
    </w:p>
    <w:p w14:paraId="0BA4747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3F1526E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 xml:space="preserve">The guest cycle in the hotel (2021) HOTELIER LIFE | All About </w:t>
      </w:r>
      <w:proofErr w:type="gramStart"/>
      <w:r w:rsidRPr="009D288E">
        <w:rPr>
          <w:rFonts w:ascii="Arial" w:eastAsia="Times New Roman" w:hAnsi="Arial" w:cs="Arial"/>
          <w:color w:val="222222"/>
          <w:szCs w:val="24"/>
          <w:lang w:eastAsia="en-GB"/>
        </w:rPr>
        <w:t>The</w:t>
      </w:r>
      <w:proofErr w:type="gramEnd"/>
      <w:r w:rsidRPr="009D288E">
        <w:rPr>
          <w:rFonts w:ascii="Arial" w:eastAsia="Times New Roman" w:hAnsi="Arial" w:cs="Arial"/>
          <w:color w:val="222222"/>
          <w:szCs w:val="24"/>
          <w:lang w:eastAsia="en-GB"/>
        </w:rPr>
        <w:t xml:space="preserve"> Hotel Industry. Hotelier Life. Available at: </w:t>
      </w:r>
      <w:hyperlink r:id="rId25" w:tgtFrame="_blank" w:history="1">
        <w:r w:rsidRPr="009D288E">
          <w:rPr>
            <w:rFonts w:ascii="Arial" w:eastAsia="Times New Roman" w:hAnsi="Arial" w:cs="Arial"/>
            <w:color w:val="1155CC"/>
            <w:szCs w:val="24"/>
            <w:u w:val="single"/>
            <w:lang w:eastAsia="en-GB"/>
          </w:rPr>
          <w:t>https://www.hotelierlife.com/the-guest-cycle-in-the-hotel/</w:t>
        </w:r>
      </w:hyperlink>
      <w:r w:rsidRPr="009D288E">
        <w:rPr>
          <w:rFonts w:ascii="Arial" w:eastAsia="Times New Roman" w:hAnsi="Arial" w:cs="Arial"/>
          <w:color w:val="222222"/>
          <w:szCs w:val="24"/>
          <w:lang w:eastAsia="en-GB"/>
        </w:rPr>
        <w:t> (Accessed: November 20, 2023).</w:t>
      </w:r>
    </w:p>
    <w:p w14:paraId="2982BA7F"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17396BA9"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(No date a) Study.com. Available at: </w:t>
      </w:r>
      <w:hyperlink r:id="rId26" w:anchor=":~:text=Arrival%20occurs%20when%20a%20guest,fully%20completing%20his%2Fher%20stay" w:tgtFrame="_blank" w:history="1">
        <w:r w:rsidRPr="009D288E">
          <w:rPr>
            <w:rFonts w:ascii="Arial" w:eastAsia="Times New Roman" w:hAnsi="Arial" w:cs="Arial"/>
            <w:color w:val="1155CC"/>
            <w:szCs w:val="24"/>
            <w:u w:val="single"/>
            <w:lang w:eastAsia="en-GB"/>
          </w:rPr>
          <w:t>https://study.com/academy/lesson/the-guest-cycle-in-hotels.html#:~:text=Arrival%20occurs%20when%20a%20guest,fully%20completing%20his%2Fher%20stay</w:t>
        </w:r>
      </w:hyperlink>
      <w:r w:rsidRPr="009D288E">
        <w:rPr>
          <w:rFonts w:ascii="Arial" w:eastAsia="Times New Roman" w:hAnsi="Arial" w:cs="Arial"/>
          <w:color w:val="222222"/>
          <w:szCs w:val="24"/>
          <w:lang w:eastAsia="en-GB"/>
        </w:rPr>
        <w:t>. (Accessed: November 20, 2023).</w:t>
      </w:r>
    </w:p>
    <w:p w14:paraId="10E3FDDA"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158E444D" w14:textId="77777777" w:rsidR="009D288E" w:rsidRPr="009D288E" w:rsidRDefault="009D288E" w:rsidP="009D288E">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9D288E">
        <w:rPr>
          <w:rFonts w:ascii="Arial" w:eastAsia="Times New Roman" w:hAnsi="Arial" w:cs="Arial"/>
          <w:color w:val="222222"/>
          <w:szCs w:val="24"/>
          <w:lang w:eastAsia="en-GB"/>
        </w:rPr>
        <w:t>(No date b) </w:t>
      </w:r>
      <w:hyperlink r:id="rId27" w:tgtFrame="_blank" w:history="1">
        <w:r w:rsidRPr="009D288E">
          <w:rPr>
            <w:rFonts w:ascii="Arial" w:eastAsia="Times New Roman" w:hAnsi="Arial" w:cs="Arial"/>
            <w:color w:val="1155CC"/>
            <w:szCs w:val="24"/>
            <w:u w:val="single"/>
            <w:lang w:eastAsia="en-GB"/>
          </w:rPr>
          <w:t>Roomraccoon.co.uk</w:t>
        </w:r>
      </w:hyperlink>
      <w:r w:rsidRPr="009D288E">
        <w:rPr>
          <w:rFonts w:ascii="Arial" w:eastAsia="Times New Roman" w:hAnsi="Arial" w:cs="Arial"/>
          <w:color w:val="222222"/>
          <w:szCs w:val="24"/>
          <w:lang w:eastAsia="en-GB"/>
        </w:rPr>
        <w:t>. Available at: </w:t>
      </w:r>
      <w:hyperlink r:id="rId28" w:tgtFrame="_blank" w:history="1">
        <w:r w:rsidRPr="009D288E">
          <w:rPr>
            <w:rFonts w:ascii="Arial" w:eastAsia="Times New Roman" w:hAnsi="Arial" w:cs="Arial"/>
            <w:color w:val="1155CC"/>
            <w:szCs w:val="24"/>
            <w:u w:val="single"/>
            <w:lang w:eastAsia="en-GB"/>
          </w:rPr>
          <w:t>https://roomraccoon.co.uk/blog/hotel-guest-experience/</w:t>
        </w:r>
      </w:hyperlink>
      <w:r w:rsidRPr="009D288E">
        <w:rPr>
          <w:rFonts w:ascii="Arial" w:eastAsia="Times New Roman" w:hAnsi="Arial" w:cs="Arial"/>
          <w:color w:val="222222"/>
          <w:szCs w:val="24"/>
          <w:lang w:eastAsia="en-GB"/>
        </w:rPr>
        <w:t> (Accessed: November 20, 2023).</w:t>
      </w:r>
    </w:p>
    <w:p w14:paraId="45027771" w14:textId="77777777" w:rsidR="009D288E" w:rsidRPr="009D288E" w:rsidRDefault="009D288E" w:rsidP="009D288E"/>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4CBC" w14:textId="77777777" w:rsidR="009C7EDB" w:rsidRDefault="009C7EDB" w:rsidP="004D0F63">
      <w:pPr>
        <w:spacing w:after="0" w:line="240" w:lineRule="auto"/>
      </w:pPr>
      <w:r>
        <w:separator/>
      </w:r>
    </w:p>
  </w:endnote>
  <w:endnote w:type="continuationSeparator" w:id="0">
    <w:p w14:paraId="3F97D27A" w14:textId="77777777" w:rsidR="009C7EDB" w:rsidRDefault="009C7ED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BB6CE" w14:textId="77777777" w:rsidR="009C7EDB" w:rsidRDefault="009C7EDB" w:rsidP="004D0F63">
      <w:pPr>
        <w:spacing w:after="0" w:line="240" w:lineRule="auto"/>
      </w:pPr>
      <w:r>
        <w:separator/>
      </w:r>
    </w:p>
  </w:footnote>
  <w:footnote w:type="continuationSeparator" w:id="0">
    <w:p w14:paraId="35B84AEF" w14:textId="77777777" w:rsidR="009C7EDB" w:rsidRDefault="009C7ED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53116"/>
    <w:rsid w:val="000773FF"/>
    <w:rsid w:val="000A5422"/>
    <w:rsid w:val="000E28E3"/>
    <w:rsid w:val="000F5BD7"/>
    <w:rsid w:val="00100D2E"/>
    <w:rsid w:val="00113967"/>
    <w:rsid w:val="00113A0C"/>
    <w:rsid w:val="00137075"/>
    <w:rsid w:val="00137E4D"/>
    <w:rsid w:val="002025B1"/>
    <w:rsid w:val="002179ED"/>
    <w:rsid w:val="00234417"/>
    <w:rsid w:val="002813CE"/>
    <w:rsid w:val="00284F45"/>
    <w:rsid w:val="0029335D"/>
    <w:rsid w:val="002D0061"/>
    <w:rsid w:val="002E6D06"/>
    <w:rsid w:val="0031022A"/>
    <w:rsid w:val="00317A60"/>
    <w:rsid w:val="00330917"/>
    <w:rsid w:val="003A518F"/>
    <w:rsid w:val="003D5CE9"/>
    <w:rsid w:val="0045538B"/>
    <w:rsid w:val="004640C4"/>
    <w:rsid w:val="00492631"/>
    <w:rsid w:val="004D0F63"/>
    <w:rsid w:val="004D24BD"/>
    <w:rsid w:val="004E22E4"/>
    <w:rsid w:val="005219C9"/>
    <w:rsid w:val="00557B08"/>
    <w:rsid w:val="00587BFB"/>
    <w:rsid w:val="00592A7E"/>
    <w:rsid w:val="006434BD"/>
    <w:rsid w:val="00695101"/>
    <w:rsid w:val="00695480"/>
    <w:rsid w:val="00737D90"/>
    <w:rsid w:val="00760CBD"/>
    <w:rsid w:val="00790D08"/>
    <w:rsid w:val="007D4FA1"/>
    <w:rsid w:val="007E513B"/>
    <w:rsid w:val="00820EFA"/>
    <w:rsid w:val="00867345"/>
    <w:rsid w:val="0088344F"/>
    <w:rsid w:val="008D4E2F"/>
    <w:rsid w:val="009022D4"/>
    <w:rsid w:val="00904AED"/>
    <w:rsid w:val="009520FB"/>
    <w:rsid w:val="00965357"/>
    <w:rsid w:val="00977466"/>
    <w:rsid w:val="009A292C"/>
    <w:rsid w:val="009C61A8"/>
    <w:rsid w:val="009C7EDB"/>
    <w:rsid w:val="009D288E"/>
    <w:rsid w:val="009D31CA"/>
    <w:rsid w:val="009E31E5"/>
    <w:rsid w:val="00A053E9"/>
    <w:rsid w:val="00A40657"/>
    <w:rsid w:val="00A85792"/>
    <w:rsid w:val="00AA0BF1"/>
    <w:rsid w:val="00AF1BCB"/>
    <w:rsid w:val="00B30E0E"/>
    <w:rsid w:val="00B319EC"/>
    <w:rsid w:val="00B42B08"/>
    <w:rsid w:val="00B679E2"/>
    <w:rsid w:val="00B937AB"/>
    <w:rsid w:val="00C22621"/>
    <w:rsid w:val="00C24FB8"/>
    <w:rsid w:val="00C35E8D"/>
    <w:rsid w:val="00C41E4D"/>
    <w:rsid w:val="00C91F8F"/>
    <w:rsid w:val="00CA79D5"/>
    <w:rsid w:val="00CD26B9"/>
    <w:rsid w:val="00CE235D"/>
    <w:rsid w:val="00D20F64"/>
    <w:rsid w:val="00D62E48"/>
    <w:rsid w:val="00DB685B"/>
    <w:rsid w:val="00DD64B5"/>
    <w:rsid w:val="00DE77F7"/>
    <w:rsid w:val="00EB12D0"/>
    <w:rsid w:val="00EE531B"/>
    <w:rsid w:val="00F14A6F"/>
    <w:rsid w:val="00F61235"/>
    <w:rsid w:val="00F87183"/>
    <w:rsid w:val="00F96501"/>
    <w:rsid w:val="00F9700F"/>
    <w:rsid w:val="00FA18FF"/>
    <w:rsid w:val="00FB43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930CF9F8-6508-45C9-A5BF-013A1793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24FB8"/>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semiHidden/>
    <w:unhideWhenUsed/>
    <w:rsid w:val="00C24FB8"/>
    <w:rPr>
      <w:color w:val="0000FF"/>
      <w:u w:val="single"/>
    </w:rPr>
  </w:style>
  <w:style w:type="character" w:customStyle="1" w:styleId="ams">
    <w:name w:val="ams"/>
    <w:basedOn w:val="DefaultParagraphFont"/>
    <w:rsid w:val="00C24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085">
      <w:bodyDiv w:val="1"/>
      <w:marLeft w:val="0"/>
      <w:marRight w:val="0"/>
      <w:marTop w:val="0"/>
      <w:marBottom w:val="0"/>
      <w:divBdr>
        <w:top w:val="none" w:sz="0" w:space="0" w:color="auto"/>
        <w:left w:val="none" w:sz="0" w:space="0" w:color="auto"/>
        <w:bottom w:val="none" w:sz="0" w:space="0" w:color="auto"/>
        <w:right w:val="none" w:sz="0" w:space="0" w:color="auto"/>
      </w:divBdr>
      <w:divsChild>
        <w:div w:id="767651949">
          <w:marLeft w:val="0"/>
          <w:marRight w:val="0"/>
          <w:marTop w:val="0"/>
          <w:marBottom w:val="0"/>
          <w:divBdr>
            <w:top w:val="none" w:sz="0" w:space="0" w:color="auto"/>
            <w:left w:val="none" w:sz="0" w:space="0" w:color="auto"/>
            <w:bottom w:val="none" w:sz="0" w:space="0" w:color="auto"/>
            <w:right w:val="none" w:sz="0" w:space="0" w:color="auto"/>
          </w:divBdr>
          <w:divsChild>
            <w:div w:id="1003819471">
              <w:marLeft w:val="0"/>
              <w:marRight w:val="0"/>
              <w:marTop w:val="0"/>
              <w:marBottom w:val="0"/>
              <w:divBdr>
                <w:top w:val="none" w:sz="0" w:space="0" w:color="auto"/>
                <w:left w:val="none" w:sz="0" w:space="0" w:color="auto"/>
                <w:bottom w:val="none" w:sz="0" w:space="0" w:color="auto"/>
                <w:right w:val="none" w:sz="0" w:space="0" w:color="auto"/>
              </w:divBdr>
              <w:divsChild>
                <w:div w:id="2058384574">
                  <w:marLeft w:val="0"/>
                  <w:marRight w:val="0"/>
                  <w:marTop w:val="0"/>
                  <w:marBottom w:val="0"/>
                  <w:divBdr>
                    <w:top w:val="none" w:sz="0" w:space="0" w:color="auto"/>
                    <w:left w:val="none" w:sz="0" w:space="0" w:color="auto"/>
                    <w:bottom w:val="none" w:sz="0" w:space="0" w:color="auto"/>
                    <w:right w:val="none" w:sz="0" w:space="0" w:color="auto"/>
                  </w:divBdr>
                  <w:divsChild>
                    <w:div w:id="392512113">
                      <w:marLeft w:val="0"/>
                      <w:marRight w:val="0"/>
                      <w:marTop w:val="120"/>
                      <w:marBottom w:val="0"/>
                      <w:divBdr>
                        <w:top w:val="none" w:sz="0" w:space="0" w:color="auto"/>
                        <w:left w:val="none" w:sz="0" w:space="0" w:color="auto"/>
                        <w:bottom w:val="none" w:sz="0" w:space="0" w:color="auto"/>
                        <w:right w:val="none" w:sz="0" w:space="0" w:color="auto"/>
                      </w:divBdr>
                      <w:divsChild>
                        <w:div w:id="1789473346">
                          <w:marLeft w:val="0"/>
                          <w:marRight w:val="0"/>
                          <w:marTop w:val="0"/>
                          <w:marBottom w:val="0"/>
                          <w:divBdr>
                            <w:top w:val="none" w:sz="0" w:space="0" w:color="auto"/>
                            <w:left w:val="none" w:sz="0" w:space="0" w:color="auto"/>
                            <w:bottom w:val="none" w:sz="0" w:space="0" w:color="auto"/>
                            <w:right w:val="none" w:sz="0" w:space="0" w:color="auto"/>
                          </w:divBdr>
                          <w:divsChild>
                            <w:div w:id="10272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207269">
          <w:marLeft w:val="0"/>
          <w:marRight w:val="0"/>
          <w:marTop w:val="0"/>
          <w:marBottom w:val="0"/>
          <w:divBdr>
            <w:top w:val="none" w:sz="0" w:space="0" w:color="auto"/>
            <w:left w:val="none" w:sz="0" w:space="0" w:color="auto"/>
            <w:bottom w:val="none" w:sz="0" w:space="0" w:color="auto"/>
            <w:right w:val="none" w:sz="0" w:space="0" w:color="auto"/>
          </w:divBdr>
          <w:divsChild>
            <w:div w:id="260651892">
              <w:marLeft w:val="0"/>
              <w:marRight w:val="0"/>
              <w:marTop w:val="0"/>
              <w:marBottom w:val="0"/>
              <w:divBdr>
                <w:top w:val="none" w:sz="0" w:space="0" w:color="auto"/>
                <w:left w:val="none" w:sz="0" w:space="0" w:color="auto"/>
                <w:bottom w:val="none" w:sz="0" w:space="0" w:color="auto"/>
                <w:right w:val="none" w:sz="0" w:space="0" w:color="auto"/>
              </w:divBdr>
              <w:divsChild>
                <w:div w:id="75593693">
                  <w:marLeft w:val="0"/>
                  <w:marRight w:val="0"/>
                  <w:marTop w:val="0"/>
                  <w:marBottom w:val="0"/>
                  <w:divBdr>
                    <w:top w:val="none" w:sz="0" w:space="0" w:color="auto"/>
                    <w:left w:val="none" w:sz="0" w:space="0" w:color="auto"/>
                    <w:bottom w:val="none" w:sz="0" w:space="0" w:color="auto"/>
                    <w:right w:val="none" w:sz="0" w:space="0" w:color="auto"/>
                  </w:divBdr>
                  <w:divsChild>
                    <w:div w:id="1937208358">
                      <w:marLeft w:val="0"/>
                      <w:marRight w:val="0"/>
                      <w:marTop w:val="0"/>
                      <w:marBottom w:val="0"/>
                      <w:divBdr>
                        <w:top w:val="none" w:sz="0" w:space="0" w:color="auto"/>
                        <w:left w:val="none" w:sz="0" w:space="0" w:color="auto"/>
                        <w:bottom w:val="none" w:sz="0" w:space="0" w:color="auto"/>
                        <w:right w:val="none" w:sz="0" w:space="0" w:color="auto"/>
                      </w:divBdr>
                      <w:divsChild>
                        <w:div w:id="1606038370">
                          <w:marLeft w:val="0"/>
                          <w:marRight w:val="0"/>
                          <w:marTop w:val="0"/>
                          <w:marBottom w:val="0"/>
                          <w:divBdr>
                            <w:top w:val="none" w:sz="0" w:space="0" w:color="auto"/>
                            <w:left w:val="none" w:sz="0" w:space="0" w:color="auto"/>
                            <w:bottom w:val="none" w:sz="0" w:space="0" w:color="auto"/>
                            <w:right w:val="none" w:sz="0" w:space="0" w:color="auto"/>
                          </w:divBdr>
                          <w:divsChild>
                            <w:div w:id="519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94464">
      <w:bodyDiv w:val="1"/>
      <w:marLeft w:val="0"/>
      <w:marRight w:val="0"/>
      <w:marTop w:val="0"/>
      <w:marBottom w:val="0"/>
      <w:divBdr>
        <w:top w:val="none" w:sz="0" w:space="0" w:color="auto"/>
        <w:left w:val="none" w:sz="0" w:space="0" w:color="auto"/>
        <w:bottom w:val="none" w:sz="0" w:space="0" w:color="auto"/>
        <w:right w:val="none" w:sz="0" w:space="0" w:color="auto"/>
      </w:divBdr>
    </w:div>
    <w:div w:id="215820871">
      <w:bodyDiv w:val="1"/>
      <w:marLeft w:val="0"/>
      <w:marRight w:val="0"/>
      <w:marTop w:val="0"/>
      <w:marBottom w:val="0"/>
      <w:divBdr>
        <w:top w:val="none" w:sz="0" w:space="0" w:color="auto"/>
        <w:left w:val="none" w:sz="0" w:space="0" w:color="auto"/>
        <w:bottom w:val="none" w:sz="0" w:space="0" w:color="auto"/>
        <w:right w:val="none" w:sz="0" w:space="0" w:color="auto"/>
      </w:divBdr>
      <w:divsChild>
        <w:div w:id="1188904610">
          <w:marLeft w:val="0"/>
          <w:marRight w:val="0"/>
          <w:marTop w:val="0"/>
          <w:marBottom w:val="0"/>
          <w:divBdr>
            <w:top w:val="none" w:sz="0" w:space="0" w:color="auto"/>
            <w:left w:val="none" w:sz="0" w:space="0" w:color="auto"/>
            <w:bottom w:val="none" w:sz="0" w:space="0" w:color="auto"/>
            <w:right w:val="none" w:sz="0" w:space="0" w:color="auto"/>
          </w:divBdr>
          <w:divsChild>
            <w:div w:id="423571978">
              <w:marLeft w:val="0"/>
              <w:marRight w:val="0"/>
              <w:marTop w:val="0"/>
              <w:marBottom w:val="0"/>
              <w:divBdr>
                <w:top w:val="none" w:sz="0" w:space="0" w:color="auto"/>
                <w:left w:val="none" w:sz="0" w:space="0" w:color="auto"/>
                <w:bottom w:val="none" w:sz="0" w:space="0" w:color="auto"/>
                <w:right w:val="none" w:sz="0" w:space="0" w:color="auto"/>
              </w:divBdr>
              <w:divsChild>
                <w:div w:id="284772848">
                  <w:marLeft w:val="0"/>
                  <w:marRight w:val="0"/>
                  <w:marTop w:val="0"/>
                  <w:marBottom w:val="0"/>
                  <w:divBdr>
                    <w:top w:val="none" w:sz="0" w:space="0" w:color="auto"/>
                    <w:left w:val="none" w:sz="0" w:space="0" w:color="auto"/>
                    <w:bottom w:val="none" w:sz="0" w:space="0" w:color="auto"/>
                    <w:right w:val="none" w:sz="0" w:space="0" w:color="auto"/>
                  </w:divBdr>
                  <w:divsChild>
                    <w:div w:id="894778129">
                      <w:marLeft w:val="0"/>
                      <w:marRight w:val="0"/>
                      <w:marTop w:val="120"/>
                      <w:marBottom w:val="0"/>
                      <w:divBdr>
                        <w:top w:val="none" w:sz="0" w:space="0" w:color="auto"/>
                        <w:left w:val="none" w:sz="0" w:space="0" w:color="auto"/>
                        <w:bottom w:val="none" w:sz="0" w:space="0" w:color="auto"/>
                        <w:right w:val="none" w:sz="0" w:space="0" w:color="auto"/>
                      </w:divBdr>
                      <w:divsChild>
                        <w:div w:id="1298489492">
                          <w:marLeft w:val="0"/>
                          <w:marRight w:val="0"/>
                          <w:marTop w:val="0"/>
                          <w:marBottom w:val="0"/>
                          <w:divBdr>
                            <w:top w:val="none" w:sz="0" w:space="0" w:color="auto"/>
                            <w:left w:val="none" w:sz="0" w:space="0" w:color="auto"/>
                            <w:bottom w:val="none" w:sz="0" w:space="0" w:color="auto"/>
                            <w:right w:val="none" w:sz="0" w:space="0" w:color="auto"/>
                          </w:divBdr>
                          <w:divsChild>
                            <w:div w:id="15849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841838">
          <w:marLeft w:val="0"/>
          <w:marRight w:val="0"/>
          <w:marTop w:val="0"/>
          <w:marBottom w:val="0"/>
          <w:divBdr>
            <w:top w:val="none" w:sz="0" w:space="0" w:color="auto"/>
            <w:left w:val="none" w:sz="0" w:space="0" w:color="auto"/>
            <w:bottom w:val="none" w:sz="0" w:space="0" w:color="auto"/>
            <w:right w:val="none" w:sz="0" w:space="0" w:color="auto"/>
          </w:divBdr>
          <w:divsChild>
            <w:div w:id="341055714">
              <w:marLeft w:val="0"/>
              <w:marRight w:val="0"/>
              <w:marTop w:val="0"/>
              <w:marBottom w:val="0"/>
              <w:divBdr>
                <w:top w:val="none" w:sz="0" w:space="0" w:color="auto"/>
                <w:left w:val="none" w:sz="0" w:space="0" w:color="auto"/>
                <w:bottom w:val="none" w:sz="0" w:space="0" w:color="auto"/>
                <w:right w:val="none" w:sz="0" w:space="0" w:color="auto"/>
              </w:divBdr>
              <w:divsChild>
                <w:div w:id="1487939961">
                  <w:marLeft w:val="0"/>
                  <w:marRight w:val="0"/>
                  <w:marTop w:val="0"/>
                  <w:marBottom w:val="0"/>
                  <w:divBdr>
                    <w:top w:val="none" w:sz="0" w:space="0" w:color="auto"/>
                    <w:left w:val="none" w:sz="0" w:space="0" w:color="auto"/>
                    <w:bottom w:val="none" w:sz="0" w:space="0" w:color="auto"/>
                    <w:right w:val="none" w:sz="0" w:space="0" w:color="auto"/>
                  </w:divBdr>
                  <w:divsChild>
                    <w:div w:id="141503046">
                      <w:marLeft w:val="0"/>
                      <w:marRight w:val="0"/>
                      <w:marTop w:val="0"/>
                      <w:marBottom w:val="0"/>
                      <w:divBdr>
                        <w:top w:val="none" w:sz="0" w:space="0" w:color="auto"/>
                        <w:left w:val="none" w:sz="0" w:space="0" w:color="auto"/>
                        <w:bottom w:val="none" w:sz="0" w:space="0" w:color="auto"/>
                        <w:right w:val="none" w:sz="0" w:space="0" w:color="auto"/>
                      </w:divBdr>
                      <w:divsChild>
                        <w:div w:id="1763529529">
                          <w:marLeft w:val="0"/>
                          <w:marRight w:val="0"/>
                          <w:marTop w:val="0"/>
                          <w:marBottom w:val="0"/>
                          <w:divBdr>
                            <w:top w:val="none" w:sz="0" w:space="0" w:color="auto"/>
                            <w:left w:val="none" w:sz="0" w:space="0" w:color="auto"/>
                            <w:bottom w:val="none" w:sz="0" w:space="0" w:color="auto"/>
                            <w:right w:val="none" w:sz="0" w:space="0" w:color="auto"/>
                          </w:divBdr>
                          <w:divsChild>
                            <w:div w:id="14756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848657">
      <w:bodyDiv w:val="1"/>
      <w:marLeft w:val="0"/>
      <w:marRight w:val="0"/>
      <w:marTop w:val="0"/>
      <w:marBottom w:val="0"/>
      <w:divBdr>
        <w:top w:val="none" w:sz="0" w:space="0" w:color="auto"/>
        <w:left w:val="none" w:sz="0" w:space="0" w:color="auto"/>
        <w:bottom w:val="none" w:sz="0" w:space="0" w:color="auto"/>
        <w:right w:val="none" w:sz="0" w:space="0" w:color="auto"/>
      </w:divBdr>
    </w:div>
    <w:div w:id="363945083">
      <w:bodyDiv w:val="1"/>
      <w:marLeft w:val="0"/>
      <w:marRight w:val="0"/>
      <w:marTop w:val="0"/>
      <w:marBottom w:val="0"/>
      <w:divBdr>
        <w:top w:val="none" w:sz="0" w:space="0" w:color="auto"/>
        <w:left w:val="none" w:sz="0" w:space="0" w:color="auto"/>
        <w:bottom w:val="none" w:sz="0" w:space="0" w:color="auto"/>
        <w:right w:val="none" w:sz="0" w:space="0" w:color="auto"/>
      </w:divBdr>
      <w:divsChild>
        <w:div w:id="1599479544">
          <w:marLeft w:val="0"/>
          <w:marRight w:val="0"/>
          <w:marTop w:val="0"/>
          <w:marBottom w:val="0"/>
          <w:divBdr>
            <w:top w:val="none" w:sz="0" w:space="0" w:color="auto"/>
            <w:left w:val="none" w:sz="0" w:space="0" w:color="auto"/>
            <w:bottom w:val="none" w:sz="0" w:space="0" w:color="auto"/>
            <w:right w:val="none" w:sz="0" w:space="0" w:color="auto"/>
          </w:divBdr>
          <w:divsChild>
            <w:div w:id="165370312">
              <w:marLeft w:val="0"/>
              <w:marRight w:val="0"/>
              <w:marTop w:val="0"/>
              <w:marBottom w:val="0"/>
              <w:divBdr>
                <w:top w:val="none" w:sz="0" w:space="0" w:color="auto"/>
                <w:left w:val="none" w:sz="0" w:space="0" w:color="auto"/>
                <w:bottom w:val="none" w:sz="0" w:space="0" w:color="auto"/>
                <w:right w:val="none" w:sz="0" w:space="0" w:color="auto"/>
              </w:divBdr>
              <w:divsChild>
                <w:div w:id="2032754775">
                  <w:marLeft w:val="0"/>
                  <w:marRight w:val="0"/>
                  <w:marTop w:val="0"/>
                  <w:marBottom w:val="0"/>
                  <w:divBdr>
                    <w:top w:val="none" w:sz="0" w:space="0" w:color="auto"/>
                    <w:left w:val="none" w:sz="0" w:space="0" w:color="auto"/>
                    <w:bottom w:val="none" w:sz="0" w:space="0" w:color="auto"/>
                    <w:right w:val="none" w:sz="0" w:space="0" w:color="auto"/>
                  </w:divBdr>
                  <w:divsChild>
                    <w:div w:id="795565513">
                      <w:marLeft w:val="0"/>
                      <w:marRight w:val="0"/>
                      <w:marTop w:val="0"/>
                      <w:marBottom w:val="0"/>
                      <w:divBdr>
                        <w:top w:val="none" w:sz="0" w:space="0" w:color="auto"/>
                        <w:left w:val="none" w:sz="0" w:space="0" w:color="auto"/>
                        <w:bottom w:val="none" w:sz="0" w:space="0" w:color="auto"/>
                        <w:right w:val="none" w:sz="0" w:space="0" w:color="auto"/>
                      </w:divBdr>
                      <w:divsChild>
                        <w:div w:id="1290935266">
                          <w:marLeft w:val="0"/>
                          <w:marRight w:val="0"/>
                          <w:marTop w:val="0"/>
                          <w:marBottom w:val="0"/>
                          <w:divBdr>
                            <w:top w:val="single" w:sz="2" w:space="0" w:color="EFEFEF"/>
                            <w:left w:val="none" w:sz="0" w:space="0" w:color="auto"/>
                            <w:bottom w:val="none" w:sz="0" w:space="0" w:color="auto"/>
                            <w:right w:val="none" w:sz="0" w:space="0" w:color="auto"/>
                          </w:divBdr>
                          <w:divsChild>
                            <w:div w:id="417410680">
                              <w:marLeft w:val="0"/>
                              <w:marRight w:val="0"/>
                              <w:marTop w:val="0"/>
                              <w:marBottom w:val="0"/>
                              <w:divBdr>
                                <w:top w:val="none" w:sz="0" w:space="0" w:color="auto"/>
                                <w:left w:val="none" w:sz="0" w:space="0" w:color="auto"/>
                                <w:bottom w:val="none" w:sz="0" w:space="0" w:color="auto"/>
                                <w:right w:val="none" w:sz="0" w:space="0" w:color="auto"/>
                              </w:divBdr>
                              <w:divsChild>
                                <w:div w:id="388000793">
                                  <w:marLeft w:val="0"/>
                                  <w:marRight w:val="0"/>
                                  <w:marTop w:val="0"/>
                                  <w:marBottom w:val="0"/>
                                  <w:divBdr>
                                    <w:top w:val="none" w:sz="0" w:space="0" w:color="auto"/>
                                    <w:left w:val="none" w:sz="0" w:space="0" w:color="auto"/>
                                    <w:bottom w:val="none" w:sz="0" w:space="0" w:color="auto"/>
                                    <w:right w:val="none" w:sz="0" w:space="0" w:color="auto"/>
                                  </w:divBdr>
                                  <w:divsChild>
                                    <w:div w:id="283080019">
                                      <w:marLeft w:val="0"/>
                                      <w:marRight w:val="0"/>
                                      <w:marTop w:val="0"/>
                                      <w:marBottom w:val="0"/>
                                      <w:divBdr>
                                        <w:top w:val="none" w:sz="0" w:space="0" w:color="auto"/>
                                        <w:left w:val="none" w:sz="0" w:space="0" w:color="auto"/>
                                        <w:bottom w:val="none" w:sz="0" w:space="0" w:color="auto"/>
                                        <w:right w:val="none" w:sz="0" w:space="0" w:color="auto"/>
                                      </w:divBdr>
                                      <w:divsChild>
                                        <w:div w:id="1957249267">
                                          <w:marLeft w:val="0"/>
                                          <w:marRight w:val="0"/>
                                          <w:marTop w:val="0"/>
                                          <w:marBottom w:val="0"/>
                                          <w:divBdr>
                                            <w:top w:val="none" w:sz="0" w:space="0" w:color="auto"/>
                                            <w:left w:val="none" w:sz="0" w:space="0" w:color="auto"/>
                                            <w:bottom w:val="none" w:sz="0" w:space="0" w:color="auto"/>
                                            <w:right w:val="none" w:sz="0" w:space="0" w:color="auto"/>
                                          </w:divBdr>
                                          <w:divsChild>
                                            <w:div w:id="1311404480">
                                              <w:marLeft w:val="0"/>
                                              <w:marRight w:val="0"/>
                                              <w:marTop w:val="0"/>
                                              <w:marBottom w:val="0"/>
                                              <w:divBdr>
                                                <w:top w:val="none" w:sz="0" w:space="0" w:color="auto"/>
                                                <w:left w:val="none" w:sz="0" w:space="0" w:color="auto"/>
                                                <w:bottom w:val="none" w:sz="0" w:space="0" w:color="auto"/>
                                                <w:right w:val="none" w:sz="0" w:space="0" w:color="auto"/>
                                              </w:divBdr>
                                              <w:divsChild>
                                                <w:div w:id="866679852">
                                                  <w:marLeft w:val="0"/>
                                                  <w:marRight w:val="0"/>
                                                  <w:marTop w:val="0"/>
                                                  <w:marBottom w:val="0"/>
                                                  <w:divBdr>
                                                    <w:top w:val="none" w:sz="0" w:space="0" w:color="auto"/>
                                                    <w:left w:val="none" w:sz="0" w:space="0" w:color="auto"/>
                                                    <w:bottom w:val="none" w:sz="0" w:space="0" w:color="auto"/>
                                                    <w:right w:val="none" w:sz="0" w:space="0" w:color="auto"/>
                                                  </w:divBdr>
                                                  <w:divsChild>
                                                    <w:div w:id="241572854">
                                                      <w:marLeft w:val="0"/>
                                                      <w:marRight w:val="0"/>
                                                      <w:marTop w:val="120"/>
                                                      <w:marBottom w:val="0"/>
                                                      <w:divBdr>
                                                        <w:top w:val="none" w:sz="0" w:space="0" w:color="auto"/>
                                                        <w:left w:val="none" w:sz="0" w:space="0" w:color="auto"/>
                                                        <w:bottom w:val="none" w:sz="0" w:space="0" w:color="auto"/>
                                                        <w:right w:val="none" w:sz="0" w:space="0" w:color="auto"/>
                                                      </w:divBdr>
                                                      <w:divsChild>
                                                        <w:div w:id="1176650797">
                                                          <w:marLeft w:val="0"/>
                                                          <w:marRight w:val="0"/>
                                                          <w:marTop w:val="0"/>
                                                          <w:marBottom w:val="0"/>
                                                          <w:divBdr>
                                                            <w:top w:val="none" w:sz="0" w:space="0" w:color="auto"/>
                                                            <w:left w:val="none" w:sz="0" w:space="0" w:color="auto"/>
                                                            <w:bottom w:val="none" w:sz="0" w:space="0" w:color="auto"/>
                                                            <w:right w:val="none" w:sz="0" w:space="0" w:color="auto"/>
                                                          </w:divBdr>
                                                          <w:divsChild>
                                                            <w:div w:id="182303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908561">
                                          <w:marLeft w:val="0"/>
                                          <w:marRight w:val="0"/>
                                          <w:marTop w:val="0"/>
                                          <w:marBottom w:val="0"/>
                                          <w:divBdr>
                                            <w:top w:val="none" w:sz="0" w:space="0" w:color="auto"/>
                                            <w:left w:val="none" w:sz="0" w:space="0" w:color="auto"/>
                                            <w:bottom w:val="none" w:sz="0" w:space="0" w:color="auto"/>
                                            <w:right w:val="none" w:sz="0" w:space="0" w:color="auto"/>
                                          </w:divBdr>
                                          <w:divsChild>
                                            <w:div w:id="155000756">
                                              <w:marLeft w:val="0"/>
                                              <w:marRight w:val="0"/>
                                              <w:marTop w:val="0"/>
                                              <w:marBottom w:val="0"/>
                                              <w:divBdr>
                                                <w:top w:val="none" w:sz="0" w:space="0" w:color="auto"/>
                                                <w:left w:val="none" w:sz="0" w:space="0" w:color="auto"/>
                                                <w:bottom w:val="none" w:sz="0" w:space="0" w:color="auto"/>
                                                <w:right w:val="none" w:sz="0" w:space="0" w:color="auto"/>
                                              </w:divBdr>
                                              <w:divsChild>
                                                <w:div w:id="2094157613">
                                                  <w:marLeft w:val="0"/>
                                                  <w:marRight w:val="0"/>
                                                  <w:marTop w:val="0"/>
                                                  <w:marBottom w:val="0"/>
                                                  <w:divBdr>
                                                    <w:top w:val="none" w:sz="0" w:space="0" w:color="auto"/>
                                                    <w:left w:val="none" w:sz="0" w:space="0" w:color="auto"/>
                                                    <w:bottom w:val="none" w:sz="0" w:space="0" w:color="auto"/>
                                                    <w:right w:val="none" w:sz="0" w:space="0" w:color="auto"/>
                                                  </w:divBdr>
                                                  <w:divsChild>
                                                    <w:div w:id="175467491">
                                                      <w:marLeft w:val="0"/>
                                                      <w:marRight w:val="0"/>
                                                      <w:marTop w:val="0"/>
                                                      <w:marBottom w:val="0"/>
                                                      <w:divBdr>
                                                        <w:top w:val="none" w:sz="0" w:space="0" w:color="auto"/>
                                                        <w:left w:val="none" w:sz="0" w:space="0" w:color="auto"/>
                                                        <w:bottom w:val="none" w:sz="0" w:space="0" w:color="auto"/>
                                                        <w:right w:val="none" w:sz="0" w:space="0" w:color="auto"/>
                                                      </w:divBdr>
                                                      <w:divsChild>
                                                        <w:div w:id="669647618">
                                                          <w:marLeft w:val="0"/>
                                                          <w:marRight w:val="0"/>
                                                          <w:marTop w:val="0"/>
                                                          <w:marBottom w:val="0"/>
                                                          <w:divBdr>
                                                            <w:top w:val="none" w:sz="0" w:space="0" w:color="auto"/>
                                                            <w:left w:val="none" w:sz="0" w:space="0" w:color="auto"/>
                                                            <w:bottom w:val="none" w:sz="0" w:space="0" w:color="auto"/>
                                                            <w:right w:val="none" w:sz="0" w:space="0" w:color="auto"/>
                                                          </w:divBdr>
                                                          <w:divsChild>
                                                            <w:div w:id="8721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2444440">
      <w:bodyDiv w:val="1"/>
      <w:marLeft w:val="0"/>
      <w:marRight w:val="0"/>
      <w:marTop w:val="0"/>
      <w:marBottom w:val="0"/>
      <w:divBdr>
        <w:top w:val="none" w:sz="0" w:space="0" w:color="auto"/>
        <w:left w:val="none" w:sz="0" w:space="0" w:color="auto"/>
        <w:bottom w:val="none" w:sz="0" w:space="0" w:color="auto"/>
        <w:right w:val="none" w:sz="0" w:space="0" w:color="auto"/>
      </w:divBdr>
    </w:div>
    <w:div w:id="924339544">
      <w:bodyDiv w:val="1"/>
      <w:marLeft w:val="0"/>
      <w:marRight w:val="0"/>
      <w:marTop w:val="0"/>
      <w:marBottom w:val="0"/>
      <w:divBdr>
        <w:top w:val="none" w:sz="0" w:space="0" w:color="auto"/>
        <w:left w:val="none" w:sz="0" w:space="0" w:color="auto"/>
        <w:bottom w:val="none" w:sz="0" w:space="0" w:color="auto"/>
        <w:right w:val="none" w:sz="0" w:space="0" w:color="auto"/>
      </w:divBdr>
    </w:div>
    <w:div w:id="1042513841">
      <w:bodyDiv w:val="1"/>
      <w:marLeft w:val="0"/>
      <w:marRight w:val="0"/>
      <w:marTop w:val="0"/>
      <w:marBottom w:val="0"/>
      <w:divBdr>
        <w:top w:val="none" w:sz="0" w:space="0" w:color="auto"/>
        <w:left w:val="none" w:sz="0" w:space="0" w:color="auto"/>
        <w:bottom w:val="none" w:sz="0" w:space="0" w:color="auto"/>
        <w:right w:val="none" w:sz="0" w:space="0" w:color="auto"/>
      </w:divBdr>
    </w:div>
    <w:div w:id="1390762235">
      <w:bodyDiv w:val="1"/>
      <w:marLeft w:val="0"/>
      <w:marRight w:val="0"/>
      <w:marTop w:val="0"/>
      <w:marBottom w:val="0"/>
      <w:divBdr>
        <w:top w:val="none" w:sz="0" w:space="0" w:color="auto"/>
        <w:left w:val="none" w:sz="0" w:space="0" w:color="auto"/>
        <w:bottom w:val="none" w:sz="0" w:space="0" w:color="auto"/>
        <w:right w:val="none" w:sz="0" w:space="0" w:color="auto"/>
      </w:divBdr>
    </w:div>
    <w:div w:id="1534877611">
      <w:bodyDiv w:val="1"/>
      <w:marLeft w:val="0"/>
      <w:marRight w:val="0"/>
      <w:marTop w:val="0"/>
      <w:marBottom w:val="0"/>
      <w:divBdr>
        <w:top w:val="none" w:sz="0" w:space="0" w:color="auto"/>
        <w:left w:val="none" w:sz="0" w:space="0" w:color="auto"/>
        <w:bottom w:val="none" w:sz="0" w:space="0" w:color="auto"/>
        <w:right w:val="none" w:sz="0" w:space="0" w:color="auto"/>
      </w:divBdr>
    </w:div>
    <w:div w:id="171770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oberthalf.com/au/en/insights/career-development/7-receptionist-skills-can-impact-entire-company" TargetMode="External"/><Relationship Id="rId13" Type="http://schemas.openxmlformats.org/officeDocument/2006/relationships/image" Target="media/image2.png"/><Relationship Id="rId18" Type="http://schemas.openxmlformats.org/officeDocument/2006/relationships/hyperlink" Target="https://www.canarytechnologies.com/post/the-hotel-guest-cycle-why-it-matters" TargetMode="External"/><Relationship Id="rId26" Type="http://schemas.openxmlformats.org/officeDocument/2006/relationships/hyperlink" Target="https://study.com/academy/lesson/the-guest-cycle-in-hotels.html" TargetMode="External"/><Relationship Id="rId3" Type="http://schemas.openxmlformats.org/officeDocument/2006/relationships/settings" Target="settings.xml"/><Relationship Id="rId21" Type="http://schemas.openxmlformats.org/officeDocument/2006/relationships/hyperlink" Target="https://setupmyhotel.com/train-my-hotel-staff/front-office-training/131-the-guest-cycle-in-hotel.amp.html" TargetMode="External"/><Relationship Id="rId7" Type="http://schemas.openxmlformats.org/officeDocument/2006/relationships/image" Target="media/image1.png"/><Relationship Id="rId12" Type="http://schemas.openxmlformats.org/officeDocument/2006/relationships/hyperlink" Target="https://uk.indeed.com/career-advice/starting-new-job/how-to-be-a-good-receptionist" TargetMode="External"/><Relationship Id="rId17" Type="http://schemas.openxmlformats.org/officeDocument/2006/relationships/hyperlink" Target="https://www.revinate.com/blog/how-to-respond-to-negative-hotel-reviews/" TargetMode="External"/><Relationship Id="rId25" Type="http://schemas.openxmlformats.org/officeDocument/2006/relationships/hyperlink" Target="https://www.hotelierlife.com/the-guest-cycle-in-the-hotel/" TargetMode="External"/><Relationship Id="rId2" Type="http://schemas.openxmlformats.org/officeDocument/2006/relationships/styles" Target="styles.xml"/><Relationship Id="rId16" Type="http://schemas.openxmlformats.org/officeDocument/2006/relationships/hyperlink" Target="https://www.reviewtrackers.com/guides/positive-review-response-examples/" TargetMode="External"/><Relationship Id="rId20" Type="http://schemas.openxmlformats.org/officeDocument/2006/relationships/hyperlink" Target="https://www.hotelierlifestyle.com/2020/11/what-is-guest-cycle-in-hotel.html?m=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career-advice/career-development/hotel-receptionist-duties" TargetMode="External"/><Relationship Id="rId24" Type="http://schemas.openxmlformats.org/officeDocument/2006/relationships/hyperlink" Target="https://www.intellectsoft.net/blog/customer-service-in-hospitality-industry/" TargetMode="External"/><Relationship Id="rId5" Type="http://schemas.openxmlformats.org/officeDocument/2006/relationships/footnotes" Target="footnotes.xml"/><Relationship Id="rId15" Type="http://schemas.openxmlformats.org/officeDocument/2006/relationships/hyperlink" Target="https://www.ezeeabsolute.com/blog/how-to-handle-hotel-guest-complaints/" TargetMode="External"/><Relationship Id="rId23" Type="http://schemas.openxmlformats.org/officeDocument/2006/relationships/hyperlink" Target="https://hmhub.in/introduction-to-guest-cycle/" TargetMode="External"/><Relationship Id="rId28" Type="http://schemas.openxmlformats.org/officeDocument/2006/relationships/hyperlink" Target="https://roomraccoon.co.uk/blog/hotel-guest-experience/" TargetMode="External"/><Relationship Id="rId10" Type="http://schemas.openxmlformats.org/officeDocument/2006/relationships/hyperlink" Target="https://vizito.eu/blog/the-top-10-skills-that-every-receptionist-needs/" TargetMode="External"/><Relationship Id="rId19" Type="http://schemas.openxmlformats.org/officeDocument/2006/relationships/hyperlink" Target="https://q4launch.com/blog/guest-life-cycle/" TargetMode="External"/><Relationship Id="rId4" Type="http://schemas.openxmlformats.org/officeDocument/2006/relationships/webSettings" Target="webSettings.xml"/><Relationship Id="rId9" Type="http://schemas.openxmlformats.org/officeDocument/2006/relationships/hyperlink" Target="https://nationalcareers.service.gov.uk/job-profiles/receptionist" TargetMode="External"/><Relationship Id="rId14" Type="http://schemas.openxmlformats.org/officeDocument/2006/relationships/hyperlink" Target="https://www.littlehotelier.com/blog/running-your-property/best-ways-respond-to-negative-hotel-reviews/" TargetMode="External"/><Relationship Id="rId22" Type="http://schemas.openxmlformats.org/officeDocument/2006/relationships/hyperlink" Target="https://ihmshimla.org/wp-content/uploads/2020/03/UNIT-2-Guest-Cycle-FO-Notes-By-Priya-Sharma-March-2020.pdf" TargetMode="External"/><Relationship Id="rId27" Type="http://schemas.openxmlformats.org/officeDocument/2006/relationships/hyperlink" Target="http://roomraccoon.co.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3019</Words>
  <Characters>17213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Polina Karlikova</cp:lastModifiedBy>
  <cp:revision>2</cp:revision>
  <dcterms:created xsi:type="dcterms:W3CDTF">2023-11-20T21:49:00Z</dcterms:created>
  <dcterms:modified xsi:type="dcterms:W3CDTF">2023-11-20T21:49:00Z</dcterms:modified>
</cp:coreProperties>
</file>