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1440"/>
        <w:tblW w:w="11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8"/>
        <w:gridCol w:w="1412"/>
        <w:gridCol w:w="1553"/>
        <w:gridCol w:w="1552"/>
        <w:gridCol w:w="1271"/>
        <w:gridCol w:w="1412"/>
        <w:gridCol w:w="1413"/>
        <w:gridCol w:w="1412"/>
      </w:tblGrid>
      <w:tr w:rsidR="00CA0795" w14:paraId="3A2245EE" w14:textId="77777777" w:rsidTr="006C7FC9">
        <w:trPr>
          <w:trHeight w:val="699"/>
        </w:trPr>
        <w:tc>
          <w:tcPr>
            <w:tcW w:w="1558" w:type="dxa"/>
          </w:tcPr>
          <w:p w14:paraId="58D32E6A" w14:textId="7575841C" w:rsidR="00CA0795" w:rsidRPr="000B78D3" w:rsidRDefault="00CA0795" w:rsidP="00EB1720">
            <w:pPr>
              <w:rPr>
                <w:b/>
                <w:bCs/>
              </w:rPr>
            </w:pPr>
            <w:r w:rsidRPr="000B78D3">
              <w:rPr>
                <w:b/>
                <w:bCs/>
              </w:rPr>
              <w:t>Title &amp; Year</w:t>
            </w:r>
          </w:p>
        </w:tc>
        <w:tc>
          <w:tcPr>
            <w:tcW w:w="1412" w:type="dxa"/>
          </w:tcPr>
          <w:p w14:paraId="38A88275" w14:textId="1F22246B" w:rsidR="00CA0795" w:rsidRPr="000B78D3" w:rsidRDefault="00CA0795" w:rsidP="00EB1720">
            <w:pPr>
              <w:rPr>
                <w:b/>
                <w:bCs/>
              </w:rPr>
            </w:pPr>
            <w:r w:rsidRPr="000B78D3">
              <w:rPr>
                <w:b/>
                <w:bCs/>
              </w:rPr>
              <w:t>Authors</w:t>
            </w:r>
          </w:p>
        </w:tc>
        <w:tc>
          <w:tcPr>
            <w:tcW w:w="1553" w:type="dxa"/>
          </w:tcPr>
          <w:p w14:paraId="33A19633" w14:textId="14A7C505" w:rsidR="00CA0795" w:rsidRPr="000B78D3" w:rsidRDefault="00CA0795" w:rsidP="00EB1720">
            <w:pPr>
              <w:rPr>
                <w:b/>
                <w:bCs/>
              </w:rPr>
            </w:pPr>
            <w:r w:rsidRPr="000B78D3">
              <w:rPr>
                <w:b/>
                <w:bCs/>
              </w:rPr>
              <w:t>Topic/Area of the study</w:t>
            </w:r>
          </w:p>
        </w:tc>
        <w:tc>
          <w:tcPr>
            <w:tcW w:w="1552" w:type="dxa"/>
          </w:tcPr>
          <w:p w14:paraId="590BF83E" w14:textId="6CC3AF88" w:rsidR="00CA0795" w:rsidRPr="000B78D3" w:rsidRDefault="00CA0795" w:rsidP="00EB1720">
            <w:pPr>
              <w:rPr>
                <w:b/>
                <w:bCs/>
              </w:rPr>
            </w:pPr>
            <w:r w:rsidRPr="000B78D3">
              <w:rPr>
                <w:b/>
                <w:bCs/>
              </w:rPr>
              <w:t>Research focus/Aim</w:t>
            </w:r>
          </w:p>
        </w:tc>
        <w:tc>
          <w:tcPr>
            <w:tcW w:w="1271" w:type="dxa"/>
          </w:tcPr>
          <w:p w14:paraId="3B3F5AEF" w14:textId="3A8A0583" w:rsidR="00CA0795" w:rsidRPr="000B78D3" w:rsidRDefault="00CA0795" w:rsidP="00EB1720">
            <w:pPr>
              <w:rPr>
                <w:b/>
                <w:bCs/>
              </w:rPr>
            </w:pPr>
            <w:r w:rsidRPr="000B78D3">
              <w:rPr>
                <w:b/>
                <w:bCs/>
              </w:rPr>
              <w:t>Methodology</w:t>
            </w:r>
          </w:p>
        </w:tc>
        <w:tc>
          <w:tcPr>
            <w:tcW w:w="1412" w:type="dxa"/>
          </w:tcPr>
          <w:p w14:paraId="089058B2" w14:textId="798174DD" w:rsidR="00CA0795" w:rsidRPr="000B78D3" w:rsidRDefault="00CA0795" w:rsidP="00EB1720">
            <w:pPr>
              <w:rPr>
                <w:b/>
                <w:bCs/>
              </w:rPr>
            </w:pPr>
            <w:r w:rsidRPr="000B78D3">
              <w:rPr>
                <w:b/>
                <w:bCs/>
              </w:rPr>
              <w:t>Key finding</w:t>
            </w:r>
          </w:p>
        </w:tc>
        <w:tc>
          <w:tcPr>
            <w:tcW w:w="1413" w:type="dxa"/>
          </w:tcPr>
          <w:p w14:paraId="24A75E49" w14:textId="69FDB5F5" w:rsidR="00CA0795" w:rsidRPr="000B78D3" w:rsidRDefault="00CA0795" w:rsidP="00EB1720">
            <w:pPr>
              <w:rPr>
                <w:b/>
                <w:bCs/>
              </w:rPr>
            </w:pPr>
            <w:r w:rsidRPr="000B78D3">
              <w:rPr>
                <w:b/>
                <w:bCs/>
              </w:rPr>
              <w:t>Limitations</w:t>
            </w:r>
          </w:p>
        </w:tc>
        <w:tc>
          <w:tcPr>
            <w:tcW w:w="1412" w:type="dxa"/>
          </w:tcPr>
          <w:p w14:paraId="39E5A61C" w14:textId="78FACD3E" w:rsidR="00CA0795" w:rsidRPr="000B78D3" w:rsidRDefault="00CA0795" w:rsidP="00EB1720">
            <w:pPr>
              <w:rPr>
                <w:b/>
                <w:bCs/>
              </w:rPr>
            </w:pPr>
            <w:r w:rsidRPr="000B78D3">
              <w:rPr>
                <w:b/>
                <w:bCs/>
              </w:rPr>
              <w:t>Relevance to your research</w:t>
            </w:r>
          </w:p>
        </w:tc>
      </w:tr>
      <w:tr w:rsidR="00CA0795" w14:paraId="2FC05F52" w14:textId="77777777" w:rsidTr="006C7FC9">
        <w:trPr>
          <w:trHeight w:val="694"/>
        </w:trPr>
        <w:tc>
          <w:tcPr>
            <w:tcW w:w="1558" w:type="dxa"/>
          </w:tcPr>
          <w:p w14:paraId="509491BE" w14:textId="617DAF83" w:rsidR="00CA0795" w:rsidRDefault="002E44E4" w:rsidP="00EB1720">
            <w:r w:rsidRPr="002E44E4">
              <w:t>Implementation of Customer Segmentation Using Machine Learning (2022)</w:t>
            </w:r>
          </w:p>
        </w:tc>
        <w:tc>
          <w:tcPr>
            <w:tcW w:w="1412" w:type="dxa"/>
          </w:tcPr>
          <w:p w14:paraId="6EA80C5F" w14:textId="5638B80E" w:rsidR="00CA0795" w:rsidRDefault="00D114EC" w:rsidP="00EB1720">
            <w:r w:rsidRPr="00D114EC">
              <w:t>Manish Kumar</w:t>
            </w:r>
            <w:r w:rsidR="00AE42D9">
              <w:t xml:space="preserve">, </w:t>
            </w:r>
            <w:r w:rsidR="00AE42D9" w:rsidRPr="00AE42D9">
              <w:t>Amresh Kumar</w:t>
            </w:r>
            <w:r w:rsidR="00AE42D9">
              <w:t xml:space="preserve">, </w:t>
            </w:r>
            <w:r w:rsidR="00FA1A16">
              <w:t xml:space="preserve">and </w:t>
            </w:r>
            <w:r w:rsidR="005C1429" w:rsidRPr="005C1429">
              <w:t>Dr. Munish Sabharwal</w:t>
            </w:r>
          </w:p>
        </w:tc>
        <w:tc>
          <w:tcPr>
            <w:tcW w:w="1553" w:type="dxa"/>
          </w:tcPr>
          <w:p w14:paraId="3FEF9D5C" w14:textId="74FC75D2" w:rsidR="00CA0795" w:rsidRDefault="0050152E" w:rsidP="00EB1720">
            <w:r w:rsidRPr="0050152E">
              <w:t>Machine Learning in Customer Segmentation</w:t>
            </w:r>
          </w:p>
        </w:tc>
        <w:tc>
          <w:tcPr>
            <w:tcW w:w="1552" w:type="dxa"/>
          </w:tcPr>
          <w:p w14:paraId="6674AE35" w14:textId="7BD8C1C9" w:rsidR="00CA0795" w:rsidRDefault="0050152E" w:rsidP="00EB1720">
            <w:r w:rsidRPr="0050152E">
              <w:t>Demonstrates the application of ML for customer segmentation.</w:t>
            </w:r>
          </w:p>
        </w:tc>
        <w:tc>
          <w:tcPr>
            <w:tcW w:w="1271" w:type="dxa"/>
          </w:tcPr>
          <w:p w14:paraId="254C14A7" w14:textId="0EAB6068" w:rsidR="00CA0795" w:rsidRDefault="00E94473" w:rsidP="00EB1720">
            <w:r w:rsidRPr="00E94473">
              <w:t>K-Means, Hierarchical Clustering</w:t>
            </w:r>
          </w:p>
        </w:tc>
        <w:tc>
          <w:tcPr>
            <w:tcW w:w="1412" w:type="dxa"/>
          </w:tcPr>
          <w:p w14:paraId="72C105A2" w14:textId="3B4D5208" w:rsidR="00CA0795" w:rsidRDefault="00E94473" w:rsidP="00EB1720">
            <w:r w:rsidRPr="00E94473">
              <w:t>Provides a framework for automated customer segmentation.</w:t>
            </w:r>
          </w:p>
        </w:tc>
        <w:tc>
          <w:tcPr>
            <w:tcW w:w="1413" w:type="dxa"/>
          </w:tcPr>
          <w:p w14:paraId="7202162E" w14:textId="209AD38A" w:rsidR="00CA0795" w:rsidRDefault="00966222" w:rsidP="00EB1720">
            <w:r w:rsidRPr="00966222">
              <w:t>Data imbalance and feature selection challenges.</w:t>
            </w:r>
          </w:p>
        </w:tc>
        <w:tc>
          <w:tcPr>
            <w:tcW w:w="1412" w:type="dxa"/>
          </w:tcPr>
          <w:p w14:paraId="1CC79589" w14:textId="1296E2FC" w:rsidR="00CA0795" w:rsidRDefault="00966222" w:rsidP="00EB1720">
            <w:r w:rsidRPr="00966222">
              <w:t>Useful for retail banking and investment management.</w:t>
            </w:r>
          </w:p>
        </w:tc>
      </w:tr>
      <w:tr w:rsidR="00CA0795" w14:paraId="0F3F72DC" w14:textId="77777777" w:rsidTr="006C7FC9">
        <w:trPr>
          <w:trHeight w:val="694"/>
        </w:trPr>
        <w:tc>
          <w:tcPr>
            <w:tcW w:w="1558" w:type="dxa"/>
          </w:tcPr>
          <w:p w14:paraId="3294A848" w14:textId="03A74FFC" w:rsidR="00CA0795" w:rsidRDefault="00FF0E94" w:rsidP="00EB1720">
            <w:r w:rsidRPr="00FF0E94">
              <w:t>Customer Segmentation for Improving Marketing Campaigns in the Banking Industry (2022)</w:t>
            </w:r>
          </w:p>
        </w:tc>
        <w:tc>
          <w:tcPr>
            <w:tcW w:w="1412" w:type="dxa"/>
          </w:tcPr>
          <w:p w14:paraId="0C08912D" w14:textId="598BFA57" w:rsidR="00CA0795" w:rsidRDefault="002932C5" w:rsidP="00EB1720">
            <w:r w:rsidRPr="002932C5">
              <w:t>Celine Ganar and Patrick Hosein</w:t>
            </w:r>
          </w:p>
        </w:tc>
        <w:tc>
          <w:tcPr>
            <w:tcW w:w="1553" w:type="dxa"/>
          </w:tcPr>
          <w:p w14:paraId="3FB6159C" w14:textId="4EA530AB" w:rsidR="00CA0795" w:rsidRDefault="009D20F6" w:rsidP="00EB1720">
            <w:r w:rsidRPr="009D20F6">
              <w:t>Marketing Campaign Optimization</w:t>
            </w:r>
          </w:p>
        </w:tc>
        <w:tc>
          <w:tcPr>
            <w:tcW w:w="1552" w:type="dxa"/>
          </w:tcPr>
          <w:p w14:paraId="4767C63B" w14:textId="19723F5D" w:rsidR="00CA0795" w:rsidRDefault="004917F8" w:rsidP="00EB1720">
            <w:r w:rsidRPr="004917F8">
              <w:t>Applies ML techniques to enhance banking sector marketing campaigns.</w:t>
            </w:r>
          </w:p>
        </w:tc>
        <w:tc>
          <w:tcPr>
            <w:tcW w:w="1271" w:type="dxa"/>
          </w:tcPr>
          <w:p w14:paraId="732CA6FD" w14:textId="4ACB14DF" w:rsidR="00CA0795" w:rsidRDefault="004917F8" w:rsidP="00EB1720">
            <w:r w:rsidRPr="004917F8">
              <w:t>K-Means, Decision Trees</w:t>
            </w:r>
          </w:p>
        </w:tc>
        <w:tc>
          <w:tcPr>
            <w:tcW w:w="1412" w:type="dxa"/>
          </w:tcPr>
          <w:p w14:paraId="130F24C9" w14:textId="7ED045E3" w:rsidR="00CA0795" w:rsidRDefault="005E220A" w:rsidP="00EB1720">
            <w:r w:rsidRPr="005E220A">
              <w:t>Segmented banking customers effectively to improve marketing strategies.</w:t>
            </w:r>
          </w:p>
        </w:tc>
        <w:tc>
          <w:tcPr>
            <w:tcW w:w="1413" w:type="dxa"/>
          </w:tcPr>
          <w:p w14:paraId="4702E3A6" w14:textId="111540FB" w:rsidR="00CA0795" w:rsidRDefault="005E220A" w:rsidP="00EB1720">
            <w:r w:rsidRPr="005E220A">
              <w:t>Relies on historical data, not real-time segmentation.</w:t>
            </w:r>
          </w:p>
        </w:tc>
        <w:tc>
          <w:tcPr>
            <w:tcW w:w="1412" w:type="dxa"/>
          </w:tcPr>
          <w:p w14:paraId="02158943" w14:textId="598F5DD3" w:rsidR="00CA0795" w:rsidRDefault="0063635B" w:rsidP="00EB1720">
            <w:r w:rsidRPr="0063635B">
              <w:t>Relevant for financial institutions aiming to enhance personalized marketing.</w:t>
            </w:r>
          </w:p>
        </w:tc>
      </w:tr>
      <w:tr w:rsidR="00CA0795" w14:paraId="209F8C44" w14:textId="77777777" w:rsidTr="006C7FC9">
        <w:trPr>
          <w:trHeight w:val="694"/>
        </w:trPr>
        <w:tc>
          <w:tcPr>
            <w:tcW w:w="1558" w:type="dxa"/>
          </w:tcPr>
          <w:p w14:paraId="326CA060" w14:textId="12524D65" w:rsidR="00CA0795" w:rsidRDefault="00B91B9A" w:rsidP="00EB1720">
            <w:r w:rsidRPr="00B91B9A">
              <w:t>Customer Segmentation Using Machine Learning Techniques (2021)</w:t>
            </w:r>
          </w:p>
        </w:tc>
        <w:tc>
          <w:tcPr>
            <w:tcW w:w="1412" w:type="dxa"/>
          </w:tcPr>
          <w:p w14:paraId="0C51646F" w14:textId="48DC0C84" w:rsidR="00CA0795" w:rsidRDefault="007F743F" w:rsidP="00EB1720">
            <w:r w:rsidRPr="007F743F">
              <w:t>Syed Muhammad Nabeel Mustafa</w:t>
            </w:r>
            <w:r>
              <w:t xml:space="preserve">, </w:t>
            </w:r>
            <w:r w:rsidR="002729E9" w:rsidRPr="002729E9">
              <w:t>Asad Akhtar</w:t>
            </w:r>
            <w:r w:rsidR="002729E9">
              <w:t xml:space="preserve">, </w:t>
            </w:r>
            <w:r w:rsidR="00A06181" w:rsidRPr="00A06181">
              <w:t>Joseph Terence Peter Noronha</w:t>
            </w:r>
            <w:r w:rsidR="00A06181">
              <w:t xml:space="preserve">, </w:t>
            </w:r>
            <w:r w:rsidR="00CD5DEC" w:rsidRPr="00CD5DEC">
              <w:t>Muhammad Salman</w:t>
            </w:r>
            <w:r w:rsidR="00CD5DEC">
              <w:t xml:space="preserve">, </w:t>
            </w:r>
            <w:r w:rsidR="00FA1A16">
              <w:t xml:space="preserve">and </w:t>
            </w:r>
            <w:r w:rsidR="00CD5DEC" w:rsidRPr="00CD5DEC">
              <w:t>Mirza Ahsan Baig</w:t>
            </w:r>
          </w:p>
        </w:tc>
        <w:tc>
          <w:tcPr>
            <w:tcW w:w="1553" w:type="dxa"/>
          </w:tcPr>
          <w:p w14:paraId="2986BCD5" w14:textId="51FDE71D" w:rsidR="00CA0795" w:rsidRDefault="00844CE7" w:rsidP="00EB1720">
            <w:r w:rsidRPr="00844CE7">
              <w:t>AI in Customer Segmentation</w:t>
            </w:r>
          </w:p>
        </w:tc>
        <w:tc>
          <w:tcPr>
            <w:tcW w:w="1552" w:type="dxa"/>
          </w:tcPr>
          <w:p w14:paraId="31070E4C" w14:textId="3CC86F41" w:rsidR="00CA0795" w:rsidRDefault="00844CE7" w:rsidP="00EB1720">
            <w:proofErr w:type="spellStart"/>
            <w:r w:rsidRPr="00844CE7">
              <w:t>Analyzes</w:t>
            </w:r>
            <w:proofErr w:type="spellEnd"/>
            <w:r w:rsidRPr="00844CE7">
              <w:t xml:space="preserve"> various ML techniques for effective customer segmentation.</w:t>
            </w:r>
          </w:p>
        </w:tc>
        <w:tc>
          <w:tcPr>
            <w:tcW w:w="1271" w:type="dxa"/>
          </w:tcPr>
          <w:p w14:paraId="76BC480E" w14:textId="25FC465F" w:rsidR="00CA0795" w:rsidRDefault="00CE0198" w:rsidP="00EB1720">
            <w:r w:rsidRPr="00CE0198">
              <w:t>K-Means, DBSCAN, PCA</w:t>
            </w:r>
          </w:p>
        </w:tc>
        <w:tc>
          <w:tcPr>
            <w:tcW w:w="1412" w:type="dxa"/>
          </w:tcPr>
          <w:p w14:paraId="3025481C" w14:textId="025E0213" w:rsidR="00CA0795" w:rsidRDefault="00CE0198" w:rsidP="00EB1720">
            <w:r w:rsidRPr="00CE0198">
              <w:t>Compares different ML techniques for customer segmentation.</w:t>
            </w:r>
          </w:p>
        </w:tc>
        <w:tc>
          <w:tcPr>
            <w:tcW w:w="1413" w:type="dxa"/>
          </w:tcPr>
          <w:p w14:paraId="214C19F0" w14:textId="7E9E691D" w:rsidR="00CA0795" w:rsidRDefault="009C38AE" w:rsidP="00EB1720">
            <w:r w:rsidRPr="009C38AE">
              <w:t>Limited dataset and bias in clustering approaches.</w:t>
            </w:r>
          </w:p>
        </w:tc>
        <w:tc>
          <w:tcPr>
            <w:tcW w:w="1412" w:type="dxa"/>
          </w:tcPr>
          <w:p w14:paraId="10261926" w14:textId="5DF5EDFB" w:rsidR="00CA0795" w:rsidRDefault="009C38AE" w:rsidP="00EB1720">
            <w:r w:rsidRPr="009C38AE">
              <w:t>Important for financial service firms using AI-driven decision-making.</w:t>
            </w:r>
          </w:p>
        </w:tc>
      </w:tr>
      <w:tr w:rsidR="00CA0795" w14:paraId="360DFD2A" w14:textId="77777777" w:rsidTr="006C7FC9">
        <w:trPr>
          <w:trHeight w:val="694"/>
        </w:trPr>
        <w:tc>
          <w:tcPr>
            <w:tcW w:w="1558" w:type="dxa"/>
          </w:tcPr>
          <w:p w14:paraId="5DB6AD49" w14:textId="0BF906AD" w:rsidR="00CA0795" w:rsidRDefault="007F36F3" w:rsidP="00EB1720">
            <w:r w:rsidRPr="007F36F3">
              <w:t>Machine Learning-Based Customer Segmentatio</w:t>
            </w:r>
            <w:r w:rsidRPr="007F36F3">
              <w:lastRenderedPageBreak/>
              <w:t>n and Personalized Marketing in Financial Services (2023)</w:t>
            </w:r>
          </w:p>
        </w:tc>
        <w:tc>
          <w:tcPr>
            <w:tcW w:w="1412" w:type="dxa"/>
          </w:tcPr>
          <w:p w14:paraId="4422ABE7" w14:textId="2FE7B994" w:rsidR="00CA0795" w:rsidRDefault="00C04AB6" w:rsidP="00EB1720">
            <w:r w:rsidRPr="00C04AB6">
              <w:lastRenderedPageBreak/>
              <w:t>Chandra Srinivas Potluri</w:t>
            </w:r>
            <w:r>
              <w:t xml:space="preserve">, </w:t>
            </w:r>
            <w:r w:rsidR="00E07022" w:rsidRPr="00E07022">
              <w:t>Dr. G. Srinivasa Rao</w:t>
            </w:r>
            <w:r w:rsidR="00E07022">
              <w:t xml:space="preserve">, </w:t>
            </w:r>
            <w:r w:rsidR="00E07022" w:rsidRPr="00E07022">
              <w:t xml:space="preserve">Dr. </w:t>
            </w:r>
            <w:r w:rsidR="00E07022" w:rsidRPr="00E07022">
              <w:lastRenderedPageBreak/>
              <w:t>L.V.R Manoj Kumar</w:t>
            </w:r>
            <w:r w:rsidR="00E07022">
              <w:t xml:space="preserve">, </w:t>
            </w:r>
            <w:r w:rsidR="00E07022" w:rsidRPr="00E07022">
              <w:t xml:space="preserve">Kedir </w:t>
            </w:r>
            <w:proofErr w:type="spellStart"/>
            <w:r w:rsidR="00E07022" w:rsidRPr="00E07022">
              <w:t>Geletu</w:t>
            </w:r>
            <w:proofErr w:type="spellEnd"/>
            <w:r w:rsidR="00E07022" w:rsidRPr="00E07022">
              <w:t xml:space="preserve"> </w:t>
            </w:r>
            <w:proofErr w:type="spellStart"/>
            <w:r w:rsidR="00E07022" w:rsidRPr="00E07022">
              <w:t>Allo</w:t>
            </w:r>
            <w:proofErr w:type="spellEnd"/>
            <w:r w:rsidR="00E07022">
              <w:t xml:space="preserve">, </w:t>
            </w:r>
            <w:proofErr w:type="spellStart"/>
            <w:r w:rsidR="00C34F0A" w:rsidRPr="00C34F0A">
              <w:t>Yaregal</w:t>
            </w:r>
            <w:proofErr w:type="spellEnd"/>
            <w:r w:rsidR="00C34F0A" w:rsidRPr="00C34F0A">
              <w:t xml:space="preserve"> Awoke</w:t>
            </w:r>
            <w:r w:rsidR="00C34F0A">
              <w:t xml:space="preserve">, and </w:t>
            </w:r>
            <w:proofErr w:type="spellStart"/>
            <w:r w:rsidR="00C34F0A" w:rsidRPr="00C34F0A">
              <w:t>Abdilkerim</w:t>
            </w:r>
            <w:proofErr w:type="spellEnd"/>
            <w:r w:rsidR="00C34F0A" w:rsidRPr="00C34F0A">
              <w:t xml:space="preserve"> Asrar Seman</w:t>
            </w:r>
          </w:p>
        </w:tc>
        <w:tc>
          <w:tcPr>
            <w:tcW w:w="1553" w:type="dxa"/>
          </w:tcPr>
          <w:p w14:paraId="0129835B" w14:textId="44BF4986" w:rsidR="00CA0795" w:rsidRDefault="00C16835" w:rsidP="00EB1720">
            <w:r w:rsidRPr="00C16835">
              <w:lastRenderedPageBreak/>
              <w:t>Financial Services Segmentation</w:t>
            </w:r>
          </w:p>
        </w:tc>
        <w:tc>
          <w:tcPr>
            <w:tcW w:w="1552" w:type="dxa"/>
          </w:tcPr>
          <w:p w14:paraId="30A0E3A5" w14:textId="2277C0A2" w:rsidR="00CA0795" w:rsidRDefault="00C16835" w:rsidP="00EB1720">
            <w:r w:rsidRPr="00C16835">
              <w:t xml:space="preserve">Examines the role of ML in segmenting </w:t>
            </w:r>
            <w:r w:rsidRPr="00C16835">
              <w:lastRenderedPageBreak/>
              <w:t>financial service users.</w:t>
            </w:r>
          </w:p>
        </w:tc>
        <w:tc>
          <w:tcPr>
            <w:tcW w:w="1271" w:type="dxa"/>
          </w:tcPr>
          <w:p w14:paraId="274A0384" w14:textId="30090790" w:rsidR="001D7775" w:rsidRDefault="00C16835" w:rsidP="00EB1720">
            <w:r w:rsidRPr="00C16835">
              <w:lastRenderedPageBreak/>
              <w:t>Hybrid ML approach (Supervised &amp; Unsupervi</w:t>
            </w:r>
            <w:r w:rsidRPr="00C16835">
              <w:lastRenderedPageBreak/>
              <w:t>sed Learning)</w:t>
            </w:r>
          </w:p>
        </w:tc>
        <w:tc>
          <w:tcPr>
            <w:tcW w:w="1412" w:type="dxa"/>
          </w:tcPr>
          <w:p w14:paraId="5D75A45F" w14:textId="5A4F217B" w:rsidR="00D404B3" w:rsidRDefault="00C16835" w:rsidP="00EB1720">
            <w:r w:rsidRPr="00C16835">
              <w:lastRenderedPageBreak/>
              <w:t xml:space="preserve">Improved customer targeting in wealth </w:t>
            </w:r>
            <w:r w:rsidRPr="00C16835">
              <w:lastRenderedPageBreak/>
              <w:t>management.</w:t>
            </w:r>
          </w:p>
        </w:tc>
        <w:tc>
          <w:tcPr>
            <w:tcW w:w="1413" w:type="dxa"/>
          </w:tcPr>
          <w:p w14:paraId="052FC8AA" w14:textId="11D6FE7A" w:rsidR="0045117E" w:rsidRDefault="00B83152" w:rsidP="00EB1720">
            <w:r w:rsidRPr="00B83152">
              <w:lastRenderedPageBreak/>
              <w:t xml:space="preserve">Computational complexity and data </w:t>
            </w:r>
            <w:r w:rsidRPr="00B83152">
              <w:lastRenderedPageBreak/>
              <w:t>privacy concerns.</w:t>
            </w:r>
          </w:p>
        </w:tc>
        <w:tc>
          <w:tcPr>
            <w:tcW w:w="1412" w:type="dxa"/>
          </w:tcPr>
          <w:p w14:paraId="23D4CECB" w14:textId="52479DB5" w:rsidR="00CA0795" w:rsidRDefault="00B83152" w:rsidP="00EB1720">
            <w:r w:rsidRPr="00B83152">
              <w:lastRenderedPageBreak/>
              <w:t xml:space="preserve">Essential for banks and financial advisors optimizing </w:t>
            </w:r>
            <w:r w:rsidRPr="00B83152">
              <w:lastRenderedPageBreak/>
              <w:t>customer engagement.</w:t>
            </w:r>
          </w:p>
        </w:tc>
      </w:tr>
      <w:tr w:rsidR="00CA0795" w14:paraId="5084040A" w14:textId="77777777" w:rsidTr="006C7FC9">
        <w:trPr>
          <w:trHeight w:val="694"/>
        </w:trPr>
        <w:tc>
          <w:tcPr>
            <w:tcW w:w="1558" w:type="dxa"/>
          </w:tcPr>
          <w:p w14:paraId="615F6B45" w14:textId="66C35414" w:rsidR="00CA0795" w:rsidRDefault="009B4F85" w:rsidP="00EB1720">
            <w:r w:rsidRPr="009B4F85">
              <w:lastRenderedPageBreak/>
              <w:t>A Multilayer Network Perspective on Customer Segmentation Through Cashless Payment Data (2021)</w:t>
            </w:r>
          </w:p>
        </w:tc>
        <w:tc>
          <w:tcPr>
            <w:tcW w:w="1412" w:type="dxa"/>
          </w:tcPr>
          <w:p w14:paraId="24A317DA" w14:textId="42818CA8" w:rsidR="00CA0795" w:rsidRDefault="00121153" w:rsidP="00EB1720">
            <w:r w:rsidRPr="00121153">
              <w:t xml:space="preserve">Alessia </w:t>
            </w:r>
            <w:proofErr w:type="spellStart"/>
            <w:r w:rsidRPr="00121153">
              <w:t>Galdeman</w:t>
            </w:r>
            <w:proofErr w:type="spellEnd"/>
            <w:r w:rsidRPr="00121153">
              <w:t xml:space="preserve">, Cheick Ba, Matteo </w:t>
            </w:r>
            <w:proofErr w:type="spellStart"/>
            <w:proofErr w:type="gramStart"/>
            <w:r w:rsidRPr="00121153">
              <w:t>Zignani</w:t>
            </w:r>
            <w:proofErr w:type="spellEnd"/>
            <w:r w:rsidRPr="00121153">
              <w:t xml:space="preserve">, </w:t>
            </w:r>
            <w:r>
              <w:t xml:space="preserve"> and</w:t>
            </w:r>
            <w:proofErr w:type="gramEnd"/>
            <w:r>
              <w:t xml:space="preserve"> </w:t>
            </w:r>
            <w:r w:rsidRPr="00121153">
              <w:t>Sabrina Gaito</w:t>
            </w:r>
          </w:p>
        </w:tc>
        <w:tc>
          <w:tcPr>
            <w:tcW w:w="1553" w:type="dxa"/>
          </w:tcPr>
          <w:p w14:paraId="1FD6BB3F" w14:textId="2981EC1E" w:rsidR="00CA0795" w:rsidRDefault="009B4F85" w:rsidP="00EB1720">
            <w:r w:rsidRPr="009B4F85">
              <w:t>Customer Segmentation</w:t>
            </w:r>
          </w:p>
        </w:tc>
        <w:tc>
          <w:tcPr>
            <w:tcW w:w="1552" w:type="dxa"/>
          </w:tcPr>
          <w:p w14:paraId="0BDA2A72" w14:textId="6E190C8A" w:rsidR="00CA0795" w:rsidRDefault="00F53F81" w:rsidP="00EB1720">
            <w:r w:rsidRPr="00F53F81">
              <w:t>Uses multilayer networks for customer segmentation through cashless transactions.</w:t>
            </w:r>
          </w:p>
        </w:tc>
        <w:tc>
          <w:tcPr>
            <w:tcW w:w="1271" w:type="dxa"/>
          </w:tcPr>
          <w:p w14:paraId="4B9B00A0" w14:textId="16BE213D" w:rsidR="00CA0795" w:rsidRDefault="00F53F81" w:rsidP="00EB1720">
            <w:r w:rsidRPr="00F53F81">
              <w:t>Graph-based clustering methods</w:t>
            </w:r>
          </w:p>
        </w:tc>
        <w:tc>
          <w:tcPr>
            <w:tcW w:w="1412" w:type="dxa"/>
          </w:tcPr>
          <w:p w14:paraId="1473D038" w14:textId="273F7865" w:rsidR="00CA0795" w:rsidRDefault="00F53F81" w:rsidP="00EB1720">
            <w:r w:rsidRPr="00F53F81">
              <w:t>Demonstrates the effectiveness of multilayer networks in understanding financial transactions.</w:t>
            </w:r>
          </w:p>
        </w:tc>
        <w:tc>
          <w:tcPr>
            <w:tcW w:w="1413" w:type="dxa"/>
          </w:tcPr>
          <w:p w14:paraId="3A07C2DF" w14:textId="79A21DC8" w:rsidR="00CA0795" w:rsidRDefault="000D2016" w:rsidP="00EB1720">
            <w:r w:rsidRPr="000D2016">
              <w:t xml:space="preserve">Limited to cashless transactions, excludes other financial </w:t>
            </w:r>
            <w:proofErr w:type="spellStart"/>
            <w:r w:rsidRPr="000D2016">
              <w:t>behaviors</w:t>
            </w:r>
            <w:proofErr w:type="spellEnd"/>
            <w:r w:rsidRPr="000D2016">
              <w:t>.</w:t>
            </w:r>
          </w:p>
        </w:tc>
        <w:tc>
          <w:tcPr>
            <w:tcW w:w="1412" w:type="dxa"/>
          </w:tcPr>
          <w:p w14:paraId="51B60FAB" w14:textId="3C791D9B" w:rsidR="00CA0795" w:rsidRDefault="000D2016" w:rsidP="00EB1720">
            <w:r w:rsidRPr="000D2016">
              <w:t>Useful for digital banking and fintech companies.</w:t>
            </w:r>
          </w:p>
        </w:tc>
      </w:tr>
      <w:tr w:rsidR="005C2A4F" w14:paraId="4F743C68" w14:textId="77777777" w:rsidTr="006C7FC9">
        <w:trPr>
          <w:trHeight w:val="694"/>
        </w:trPr>
        <w:tc>
          <w:tcPr>
            <w:tcW w:w="1558" w:type="dxa"/>
          </w:tcPr>
          <w:p w14:paraId="12C355B0" w14:textId="429E607C" w:rsidR="005C2A4F" w:rsidRDefault="00DD7C92" w:rsidP="00EB1720">
            <w:r w:rsidRPr="00DD7C92">
              <w:t>Machine Learning and Marketing: A Systematic Literature Review (2022)</w:t>
            </w:r>
          </w:p>
        </w:tc>
        <w:tc>
          <w:tcPr>
            <w:tcW w:w="1412" w:type="dxa"/>
          </w:tcPr>
          <w:p w14:paraId="6ABAF41C" w14:textId="0B65A3BE" w:rsidR="005C2A4F" w:rsidRDefault="00E17192" w:rsidP="00EB1720">
            <w:r>
              <w:t xml:space="preserve">Vannessa Duarte, </w:t>
            </w:r>
            <w:r w:rsidR="00AB7181">
              <w:t>Sergio Zuniga-</w:t>
            </w:r>
            <w:proofErr w:type="spellStart"/>
            <w:r w:rsidR="00AB7181">
              <w:t>jara</w:t>
            </w:r>
            <w:proofErr w:type="spellEnd"/>
            <w:r w:rsidR="00AB7181">
              <w:t xml:space="preserve">, </w:t>
            </w:r>
            <w:r w:rsidR="009037DF">
              <w:t xml:space="preserve">and </w:t>
            </w:r>
            <w:proofErr w:type="spellStart"/>
            <w:r w:rsidR="008E1183">
              <w:t>sergio</w:t>
            </w:r>
            <w:proofErr w:type="spellEnd"/>
            <w:r w:rsidR="008E1183">
              <w:t xml:space="preserve"> </w:t>
            </w:r>
            <w:proofErr w:type="spellStart"/>
            <w:r w:rsidR="008E1183">
              <w:t>contreras</w:t>
            </w:r>
            <w:proofErr w:type="spellEnd"/>
          </w:p>
        </w:tc>
        <w:tc>
          <w:tcPr>
            <w:tcW w:w="1553" w:type="dxa"/>
          </w:tcPr>
          <w:p w14:paraId="2133D8B3" w14:textId="5F8B632D" w:rsidR="005C2A4F" w:rsidRDefault="00DD7C92" w:rsidP="00EB1720">
            <w:r w:rsidRPr="00DD7C92">
              <w:t>ML in Marketing</w:t>
            </w:r>
          </w:p>
        </w:tc>
        <w:tc>
          <w:tcPr>
            <w:tcW w:w="1552" w:type="dxa"/>
          </w:tcPr>
          <w:p w14:paraId="5D0D0E89" w14:textId="0FF4695B" w:rsidR="005C2A4F" w:rsidRDefault="00515C26" w:rsidP="00EB1720">
            <w:r w:rsidRPr="00515C26">
              <w:t>Explores the adoption of ML in marketing strategies.</w:t>
            </w:r>
          </w:p>
        </w:tc>
        <w:tc>
          <w:tcPr>
            <w:tcW w:w="1271" w:type="dxa"/>
          </w:tcPr>
          <w:p w14:paraId="58F390DC" w14:textId="196AB071" w:rsidR="005C2A4F" w:rsidRDefault="00515C26" w:rsidP="00EB1720">
            <w:r w:rsidRPr="00515C26">
              <w:t>Systematic Literature Review</w:t>
            </w:r>
          </w:p>
        </w:tc>
        <w:tc>
          <w:tcPr>
            <w:tcW w:w="1412" w:type="dxa"/>
          </w:tcPr>
          <w:p w14:paraId="130921C4" w14:textId="1796EED7" w:rsidR="005C2A4F" w:rsidRDefault="00515C26" w:rsidP="00EB1720">
            <w:r w:rsidRPr="00515C26">
              <w:t>Identifies key ML techniques used in marketing segmentation.</w:t>
            </w:r>
          </w:p>
        </w:tc>
        <w:tc>
          <w:tcPr>
            <w:tcW w:w="1413" w:type="dxa"/>
          </w:tcPr>
          <w:p w14:paraId="60610783" w14:textId="154FA867" w:rsidR="005C2A4F" w:rsidRDefault="00E8787A" w:rsidP="00EB1720">
            <w:r w:rsidRPr="00E8787A">
              <w:t>Focuses on existing literature rather than empirical analysis.</w:t>
            </w:r>
          </w:p>
        </w:tc>
        <w:tc>
          <w:tcPr>
            <w:tcW w:w="1412" w:type="dxa"/>
          </w:tcPr>
          <w:p w14:paraId="056A05FC" w14:textId="179B6E88" w:rsidR="005C2A4F" w:rsidRDefault="00E8787A" w:rsidP="00EB1720">
            <w:r w:rsidRPr="00E8787A">
              <w:t>Essential for understanding AI-driven marketing segmentation.</w:t>
            </w:r>
          </w:p>
        </w:tc>
      </w:tr>
      <w:tr w:rsidR="005C2A4F" w14:paraId="6CCDE1FF" w14:textId="77777777" w:rsidTr="006C7FC9">
        <w:trPr>
          <w:trHeight w:val="694"/>
        </w:trPr>
        <w:tc>
          <w:tcPr>
            <w:tcW w:w="1558" w:type="dxa"/>
          </w:tcPr>
          <w:p w14:paraId="1DE315B3" w14:textId="26E2392D" w:rsidR="005C2A4F" w:rsidRDefault="00E519C7" w:rsidP="00EB1720">
            <w:r w:rsidRPr="00E519C7">
              <w:t>A Survey on Customer Segmentation using Machine Learning Algorithms to Find Prospective Clients (2021)</w:t>
            </w:r>
          </w:p>
        </w:tc>
        <w:tc>
          <w:tcPr>
            <w:tcW w:w="1412" w:type="dxa"/>
          </w:tcPr>
          <w:p w14:paraId="2BC443C1" w14:textId="0B8C8AAD" w:rsidR="005C2A4F" w:rsidRDefault="007D5A80" w:rsidP="00EB1720">
            <w:proofErr w:type="spellStart"/>
            <w:r w:rsidRPr="007D5A80">
              <w:t>Vaidisha</w:t>
            </w:r>
            <w:proofErr w:type="spellEnd"/>
            <w:r w:rsidRPr="007D5A80">
              <w:t xml:space="preserve"> Mehta</w:t>
            </w:r>
            <w:r>
              <w:t xml:space="preserve">, </w:t>
            </w:r>
            <w:r w:rsidRPr="007D5A80">
              <w:t>Ritvik Mehra</w:t>
            </w:r>
            <w:r>
              <w:t xml:space="preserve">, and </w:t>
            </w:r>
            <w:r w:rsidR="00493DE1" w:rsidRPr="00493DE1">
              <w:t>Sourabh Singh Verma</w:t>
            </w:r>
          </w:p>
        </w:tc>
        <w:tc>
          <w:tcPr>
            <w:tcW w:w="1553" w:type="dxa"/>
          </w:tcPr>
          <w:p w14:paraId="236800C8" w14:textId="1F27325B" w:rsidR="005C2A4F" w:rsidRDefault="00E519C7" w:rsidP="00EB1720">
            <w:r w:rsidRPr="00E519C7">
              <w:t>Customer Segmentation Survey</w:t>
            </w:r>
          </w:p>
        </w:tc>
        <w:tc>
          <w:tcPr>
            <w:tcW w:w="1552" w:type="dxa"/>
          </w:tcPr>
          <w:p w14:paraId="67F2BEF0" w14:textId="3A87D5CE" w:rsidR="005C2A4F" w:rsidRDefault="00FD3DB5" w:rsidP="00EB1720">
            <w:r w:rsidRPr="00FD3DB5">
              <w:t>Explores clustering methods for segmenting prospective clients</w:t>
            </w:r>
          </w:p>
        </w:tc>
        <w:tc>
          <w:tcPr>
            <w:tcW w:w="1271" w:type="dxa"/>
          </w:tcPr>
          <w:p w14:paraId="6693E590" w14:textId="0223CBC7" w:rsidR="005C2A4F" w:rsidRDefault="00FD3DB5" w:rsidP="00EB1720">
            <w:r w:rsidRPr="00FD3DB5">
              <w:t>K-Means, Silhouette Score, Davies-Bouldin Index</w:t>
            </w:r>
          </w:p>
        </w:tc>
        <w:tc>
          <w:tcPr>
            <w:tcW w:w="1412" w:type="dxa"/>
          </w:tcPr>
          <w:p w14:paraId="52DAA020" w14:textId="1850FFD1" w:rsidR="005C2A4F" w:rsidRDefault="00FD3DB5" w:rsidP="00EB1720">
            <w:r w:rsidRPr="00FD3DB5">
              <w:t>Compares multiple clustering algorithms for identifying customer traits.</w:t>
            </w:r>
          </w:p>
        </w:tc>
        <w:tc>
          <w:tcPr>
            <w:tcW w:w="1413" w:type="dxa"/>
          </w:tcPr>
          <w:p w14:paraId="283DCB29" w14:textId="6BE24573" w:rsidR="005C2A4F" w:rsidRDefault="00F30BAE" w:rsidP="00EB1720">
            <w:r w:rsidRPr="00F30BAE">
              <w:t>Does not integrate real-time financial data.</w:t>
            </w:r>
          </w:p>
        </w:tc>
        <w:tc>
          <w:tcPr>
            <w:tcW w:w="1412" w:type="dxa"/>
          </w:tcPr>
          <w:p w14:paraId="65A7AE12" w14:textId="2B98A838" w:rsidR="005C2A4F" w:rsidRDefault="00F30BAE" w:rsidP="00EB1720">
            <w:r w:rsidRPr="00F30BAE">
              <w:t>Applicable in banking, retail, and wealth management sectors.</w:t>
            </w:r>
          </w:p>
        </w:tc>
      </w:tr>
    </w:tbl>
    <w:p w14:paraId="013DE6E2" w14:textId="77777777" w:rsidR="00526325" w:rsidRDefault="00526325"/>
    <w:p w14:paraId="1D423BB0" w14:textId="07F4E4EE" w:rsidR="00CA0795" w:rsidRPr="006A3B58" w:rsidRDefault="00DA3354">
      <w:pPr>
        <w:rPr>
          <w:b/>
          <w:bCs/>
          <w:sz w:val="28"/>
          <w:szCs w:val="28"/>
        </w:rPr>
      </w:pPr>
      <w:r w:rsidRPr="006A3B58">
        <w:rPr>
          <w:b/>
          <w:bCs/>
          <w:sz w:val="28"/>
          <w:szCs w:val="28"/>
        </w:rPr>
        <w:lastRenderedPageBreak/>
        <w:t xml:space="preserve">1. </w:t>
      </w:r>
      <w:r w:rsidR="005371D7" w:rsidRPr="006A3B58">
        <w:rPr>
          <w:b/>
          <w:bCs/>
          <w:sz w:val="28"/>
          <w:szCs w:val="28"/>
        </w:rPr>
        <w:t>Implementation of Customer Segmentation Using Machine Learning (2022)</w:t>
      </w:r>
      <w:r w:rsidR="00BD4CC4" w:rsidRPr="006A3B58">
        <w:rPr>
          <w:b/>
          <w:bCs/>
          <w:sz w:val="28"/>
          <w:szCs w:val="28"/>
        </w:rPr>
        <w:t>:</w:t>
      </w:r>
    </w:p>
    <w:p w14:paraId="3B0F81B6" w14:textId="77777777" w:rsidR="00B20049" w:rsidRPr="00B20049" w:rsidRDefault="00B20049" w:rsidP="00B20049">
      <w:pPr>
        <w:pStyle w:val="BodyText"/>
        <w:rPr>
          <w:b w:val="0"/>
          <w:bCs w:val="0"/>
          <w:sz w:val="28"/>
          <w:szCs w:val="28"/>
        </w:rPr>
      </w:pPr>
      <w:r w:rsidRPr="00B20049">
        <w:rPr>
          <w:b w:val="0"/>
          <w:bCs w:val="0"/>
          <w:sz w:val="28"/>
          <w:szCs w:val="28"/>
        </w:rPr>
        <w:t xml:space="preserve">Researchers grouped customers according to their purchasing patterns using network-based clustering after </w:t>
      </w:r>
      <w:proofErr w:type="spellStart"/>
      <w:r w:rsidRPr="00B20049">
        <w:rPr>
          <w:b w:val="0"/>
          <w:bCs w:val="0"/>
          <w:sz w:val="28"/>
          <w:szCs w:val="28"/>
        </w:rPr>
        <w:t>analyzing</w:t>
      </w:r>
      <w:proofErr w:type="spellEnd"/>
      <w:r w:rsidRPr="00B20049">
        <w:rPr>
          <w:b w:val="0"/>
          <w:bCs w:val="0"/>
          <w:sz w:val="28"/>
          <w:szCs w:val="28"/>
        </w:rPr>
        <w:t xml:space="preserve"> data from cashless payments. As a result, digital payment services were more individualized and financial activities were better understood.</w:t>
      </w:r>
    </w:p>
    <w:p w14:paraId="6A4A6E4C" w14:textId="049B9CE2" w:rsidR="00D0790F" w:rsidRPr="006A3B58" w:rsidRDefault="00D0790F" w:rsidP="006C7FC9">
      <w:pPr>
        <w:pStyle w:val="BodyText"/>
        <w:rPr>
          <w:sz w:val="28"/>
          <w:szCs w:val="28"/>
        </w:rPr>
      </w:pPr>
      <w:r w:rsidRPr="006A3B58">
        <w:rPr>
          <w:sz w:val="28"/>
          <w:szCs w:val="28"/>
        </w:rPr>
        <w:t xml:space="preserve">2. </w:t>
      </w:r>
      <w:r w:rsidR="00BA29F5" w:rsidRPr="006A3B58">
        <w:rPr>
          <w:sz w:val="28"/>
          <w:szCs w:val="28"/>
        </w:rPr>
        <w:t>Customer Segmentation for Improving Marketing Campaigns in the Banking Industry (2022</w:t>
      </w:r>
      <w:proofErr w:type="gramStart"/>
      <w:r w:rsidR="00BA29F5" w:rsidRPr="006A3B58">
        <w:rPr>
          <w:sz w:val="28"/>
          <w:szCs w:val="28"/>
        </w:rPr>
        <w:t>)</w:t>
      </w:r>
      <w:r w:rsidR="00DD3D1B" w:rsidRPr="006A3B58">
        <w:rPr>
          <w:sz w:val="28"/>
          <w:szCs w:val="28"/>
        </w:rPr>
        <w:t xml:space="preserve"> :</w:t>
      </w:r>
      <w:proofErr w:type="gramEnd"/>
    </w:p>
    <w:p w14:paraId="1CBF6366" w14:textId="77777777" w:rsidR="00C528DE" w:rsidRPr="00C528DE" w:rsidRDefault="00C528DE" w:rsidP="00C528DE">
      <w:pPr>
        <w:pStyle w:val="BodyText"/>
        <w:rPr>
          <w:b w:val="0"/>
          <w:bCs w:val="0"/>
          <w:sz w:val="28"/>
          <w:szCs w:val="28"/>
        </w:rPr>
      </w:pPr>
      <w:r w:rsidRPr="00C528DE">
        <w:rPr>
          <w:b w:val="0"/>
          <w:bCs w:val="0"/>
          <w:sz w:val="28"/>
          <w:szCs w:val="28"/>
        </w:rPr>
        <w:t>To categorize bank customers, financial analysts used machine learning methods such as K-Means and Decision Trees. They were able to more successfully target the correct customers as a consequence of their improved marketing methods, which improved engagement and increased conversion rates.</w:t>
      </w:r>
    </w:p>
    <w:p w14:paraId="0E0ADCB4" w14:textId="32946FD1" w:rsidR="0040137F" w:rsidRPr="006A3B58" w:rsidRDefault="0040137F" w:rsidP="006A3B58">
      <w:pPr>
        <w:pStyle w:val="BodyText"/>
        <w:rPr>
          <w:sz w:val="28"/>
          <w:szCs w:val="28"/>
        </w:rPr>
      </w:pPr>
      <w:r w:rsidRPr="006A3B58">
        <w:rPr>
          <w:sz w:val="28"/>
          <w:szCs w:val="28"/>
        </w:rPr>
        <w:t>3. Customer Segmentation Using Machine Learning Techniques (2021</w:t>
      </w:r>
      <w:proofErr w:type="gramStart"/>
      <w:r w:rsidRPr="006A3B58">
        <w:rPr>
          <w:sz w:val="28"/>
          <w:szCs w:val="28"/>
        </w:rPr>
        <w:t>)</w:t>
      </w:r>
      <w:r w:rsidR="006A3B58" w:rsidRPr="006A3B58">
        <w:rPr>
          <w:sz w:val="28"/>
          <w:szCs w:val="28"/>
        </w:rPr>
        <w:t xml:space="preserve"> :</w:t>
      </w:r>
      <w:proofErr w:type="gramEnd"/>
    </w:p>
    <w:p w14:paraId="1411F7B7" w14:textId="77777777" w:rsidR="00C52EB0" w:rsidRPr="00C52EB0" w:rsidRDefault="00C52EB0" w:rsidP="00C52EB0">
      <w:pPr>
        <w:pStyle w:val="BodyText"/>
        <w:rPr>
          <w:b w:val="0"/>
          <w:bCs w:val="0"/>
          <w:sz w:val="28"/>
          <w:szCs w:val="28"/>
        </w:rPr>
      </w:pPr>
      <w:r w:rsidRPr="00C52EB0">
        <w:rPr>
          <w:b w:val="0"/>
          <w:bCs w:val="0"/>
          <w:sz w:val="28"/>
          <w:szCs w:val="28"/>
        </w:rPr>
        <w:t>Using both supervised and unsupervised learning, a study investigated how machine learning might enhance financial services consumer segmentation. They improved wealth management techniques in this way, which resulted in more individualized advice and happier clients.</w:t>
      </w:r>
    </w:p>
    <w:p w14:paraId="2A193E24" w14:textId="2D925FF4" w:rsidR="00AE2B22" w:rsidRPr="006A3B58" w:rsidRDefault="00AE2B22" w:rsidP="006A3B58">
      <w:pPr>
        <w:pStyle w:val="BodyText"/>
        <w:rPr>
          <w:sz w:val="28"/>
          <w:szCs w:val="28"/>
        </w:rPr>
      </w:pPr>
      <w:r w:rsidRPr="006A3B58">
        <w:rPr>
          <w:sz w:val="28"/>
          <w:szCs w:val="28"/>
        </w:rPr>
        <w:t>4. Machine Learning-Based Customer Segmentation and Personalized Marketing in Financial Services (2023</w:t>
      </w:r>
      <w:proofErr w:type="gramStart"/>
      <w:r w:rsidRPr="006A3B58">
        <w:rPr>
          <w:sz w:val="28"/>
          <w:szCs w:val="28"/>
        </w:rPr>
        <w:t>)</w:t>
      </w:r>
      <w:r w:rsidR="006A3B58" w:rsidRPr="006A3B58">
        <w:rPr>
          <w:sz w:val="28"/>
          <w:szCs w:val="28"/>
        </w:rPr>
        <w:t xml:space="preserve"> :</w:t>
      </w:r>
      <w:proofErr w:type="gramEnd"/>
    </w:p>
    <w:p w14:paraId="30CCE799" w14:textId="77777777" w:rsidR="009C6874" w:rsidRPr="009C6874" w:rsidRDefault="009C6874" w:rsidP="009C6874">
      <w:pPr>
        <w:pStyle w:val="BodyText"/>
        <w:rPr>
          <w:b w:val="0"/>
          <w:bCs w:val="0"/>
          <w:sz w:val="28"/>
          <w:szCs w:val="28"/>
        </w:rPr>
      </w:pPr>
      <w:r w:rsidRPr="009C6874">
        <w:rPr>
          <w:b w:val="0"/>
          <w:bCs w:val="0"/>
          <w:sz w:val="28"/>
          <w:szCs w:val="28"/>
        </w:rPr>
        <w:t>Data scientists used K-Means and Hierarchical Clustering to create a machine learning model that automatically sorts clients according to their habits. Businesses were able to make better selections as a result of the segmentation process becoming more precise and efficient.</w:t>
      </w:r>
    </w:p>
    <w:p w14:paraId="25B38C71" w14:textId="0B8231FD" w:rsidR="00426BED" w:rsidRPr="006A3B58" w:rsidRDefault="00F468BB" w:rsidP="006A3B58">
      <w:pPr>
        <w:pStyle w:val="BodyText"/>
        <w:rPr>
          <w:sz w:val="28"/>
          <w:szCs w:val="28"/>
        </w:rPr>
      </w:pPr>
      <w:r w:rsidRPr="006A3B58">
        <w:rPr>
          <w:sz w:val="28"/>
          <w:szCs w:val="28"/>
        </w:rPr>
        <w:t xml:space="preserve">5. </w:t>
      </w:r>
      <w:r w:rsidR="00426BED" w:rsidRPr="006A3B58">
        <w:rPr>
          <w:sz w:val="28"/>
          <w:szCs w:val="28"/>
        </w:rPr>
        <w:t>A Multilayer Network Perspective on Customer Segmentation Through Cashless Payment Data (2021</w:t>
      </w:r>
      <w:proofErr w:type="gramStart"/>
      <w:r w:rsidR="00426BED" w:rsidRPr="006A3B58">
        <w:rPr>
          <w:sz w:val="28"/>
          <w:szCs w:val="28"/>
        </w:rPr>
        <w:t>)</w:t>
      </w:r>
      <w:r w:rsidR="006A3B58" w:rsidRPr="006A3B58">
        <w:rPr>
          <w:sz w:val="28"/>
          <w:szCs w:val="28"/>
        </w:rPr>
        <w:t xml:space="preserve"> :</w:t>
      </w:r>
      <w:proofErr w:type="gramEnd"/>
    </w:p>
    <w:p w14:paraId="0025C2D7" w14:textId="77777777" w:rsidR="00D53FA8" w:rsidRPr="00D53FA8" w:rsidRDefault="00D53FA8" w:rsidP="00D53FA8">
      <w:pPr>
        <w:rPr>
          <w:sz w:val="28"/>
          <w:szCs w:val="28"/>
        </w:rPr>
      </w:pPr>
      <w:r w:rsidRPr="00D53FA8">
        <w:rPr>
          <w:sz w:val="28"/>
          <w:szCs w:val="28"/>
        </w:rPr>
        <w:t>To determine which machine learning algorithm was optimal for customer segmentation, researchers tested K-Means, DBSCAN, and PCA. They came to the conclusion that K-Means was most helpful for financial institutions because it was the best at spotting spending trends.</w:t>
      </w:r>
    </w:p>
    <w:p w14:paraId="11B8FD34" w14:textId="77777777" w:rsidR="006A3B58" w:rsidRPr="006A3B58" w:rsidRDefault="006A3B58" w:rsidP="00F468BB">
      <w:pPr>
        <w:rPr>
          <w:sz w:val="28"/>
          <w:szCs w:val="28"/>
        </w:rPr>
      </w:pPr>
    </w:p>
    <w:p w14:paraId="758A13D6" w14:textId="356BD290" w:rsidR="000D4BAA" w:rsidRPr="006A3B58" w:rsidRDefault="000D4BAA" w:rsidP="006A3B58">
      <w:pPr>
        <w:pStyle w:val="BodyText"/>
        <w:rPr>
          <w:sz w:val="28"/>
          <w:szCs w:val="28"/>
        </w:rPr>
      </w:pPr>
      <w:r w:rsidRPr="006A3B58">
        <w:rPr>
          <w:sz w:val="28"/>
          <w:szCs w:val="28"/>
        </w:rPr>
        <w:lastRenderedPageBreak/>
        <w:t>6. Machine Learning and Marketing: A Systematic Literature Review (2022</w:t>
      </w:r>
      <w:proofErr w:type="gramStart"/>
      <w:r w:rsidRPr="006A3B58">
        <w:rPr>
          <w:sz w:val="28"/>
          <w:szCs w:val="28"/>
        </w:rPr>
        <w:t>)</w:t>
      </w:r>
      <w:r w:rsidR="006A3B58" w:rsidRPr="006A3B58">
        <w:rPr>
          <w:sz w:val="28"/>
          <w:szCs w:val="28"/>
        </w:rPr>
        <w:t xml:space="preserve"> :</w:t>
      </w:r>
      <w:proofErr w:type="gramEnd"/>
    </w:p>
    <w:p w14:paraId="6449B5A1" w14:textId="77777777" w:rsidR="00F41DD8" w:rsidRPr="00F41DD8" w:rsidRDefault="00F41DD8" w:rsidP="00F41DD8">
      <w:pPr>
        <w:pStyle w:val="BodyText"/>
        <w:rPr>
          <w:b w:val="0"/>
          <w:bCs w:val="0"/>
          <w:sz w:val="28"/>
          <w:szCs w:val="28"/>
        </w:rPr>
      </w:pPr>
      <w:r w:rsidRPr="00F41DD8">
        <w:rPr>
          <w:b w:val="0"/>
          <w:bCs w:val="0"/>
          <w:sz w:val="28"/>
          <w:szCs w:val="28"/>
        </w:rPr>
        <w:t>A customer segmentation survey examined various clustering methods, such as K-Means and Davies-Bouldin Index, to determine which is most effective in identifying possible customers. They discovered that DBSCAN outperformed K-Means in handling complex data, even though K-Means was generally the most efficient.</w:t>
      </w:r>
    </w:p>
    <w:p w14:paraId="06B2391E" w14:textId="4928098B" w:rsidR="00EB1720" w:rsidRPr="006A3B58" w:rsidRDefault="003845AC" w:rsidP="006A3B58">
      <w:pPr>
        <w:pStyle w:val="BodyText"/>
        <w:rPr>
          <w:sz w:val="28"/>
          <w:szCs w:val="28"/>
        </w:rPr>
      </w:pPr>
      <w:r w:rsidRPr="006A3B58">
        <w:rPr>
          <w:sz w:val="28"/>
          <w:szCs w:val="28"/>
        </w:rPr>
        <w:t>7</w:t>
      </w:r>
      <w:r w:rsidR="00EB1720" w:rsidRPr="006A3B58">
        <w:rPr>
          <w:sz w:val="28"/>
          <w:szCs w:val="28"/>
        </w:rPr>
        <w:t>. A Survey on Customer Segmentation using Machine Learning Algorithms to Find Prospective Clients (2021</w:t>
      </w:r>
      <w:proofErr w:type="gramStart"/>
      <w:r w:rsidR="00EB1720" w:rsidRPr="006A3B58">
        <w:rPr>
          <w:sz w:val="28"/>
          <w:szCs w:val="28"/>
        </w:rPr>
        <w:t>)</w:t>
      </w:r>
      <w:r w:rsidR="006A3B58" w:rsidRPr="006A3B58">
        <w:rPr>
          <w:sz w:val="28"/>
          <w:szCs w:val="28"/>
        </w:rPr>
        <w:t xml:space="preserve"> :</w:t>
      </w:r>
      <w:proofErr w:type="gramEnd"/>
    </w:p>
    <w:p w14:paraId="06EDABA5" w14:textId="77777777" w:rsidR="00C75CE7" w:rsidRPr="00C75CE7" w:rsidRDefault="00C75CE7" w:rsidP="00C75CE7">
      <w:pPr>
        <w:rPr>
          <w:sz w:val="28"/>
          <w:szCs w:val="28"/>
        </w:rPr>
      </w:pPr>
      <w:r w:rsidRPr="00C75CE7">
        <w:rPr>
          <w:sz w:val="28"/>
          <w:szCs w:val="28"/>
        </w:rPr>
        <w:t>A survey of the literature examined the application of machine learning to marketing between 2008 and 2022. According to the survey, machine learning (ML) is frequently utilized in predictive marketing, recommender systems, and consumer segmentation, which helps firms become more customer-focused and data-driven.</w:t>
      </w:r>
    </w:p>
    <w:p w14:paraId="36270440" w14:textId="0C327636" w:rsidR="003845AC" w:rsidRPr="006A3B58" w:rsidRDefault="003845AC" w:rsidP="00C75CE7">
      <w:pPr>
        <w:rPr>
          <w:sz w:val="28"/>
          <w:szCs w:val="28"/>
        </w:rPr>
      </w:pPr>
    </w:p>
    <w:sectPr w:rsidR="003845AC" w:rsidRPr="006A3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795"/>
    <w:rsid w:val="00034608"/>
    <w:rsid w:val="000B78D3"/>
    <w:rsid w:val="000D1565"/>
    <w:rsid w:val="000D2016"/>
    <w:rsid w:val="000D4BAA"/>
    <w:rsid w:val="00121153"/>
    <w:rsid w:val="00125FC1"/>
    <w:rsid w:val="001B59D6"/>
    <w:rsid w:val="001D7775"/>
    <w:rsid w:val="001D7CD5"/>
    <w:rsid w:val="002729E9"/>
    <w:rsid w:val="002932C5"/>
    <w:rsid w:val="002C12E3"/>
    <w:rsid w:val="002C3BD6"/>
    <w:rsid w:val="002E44E4"/>
    <w:rsid w:val="00310042"/>
    <w:rsid w:val="003630B4"/>
    <w:rsid w:val="003845AC"/>
    <w:rsid w:val="003A027D"/>
    <w:rsid w:val="0040137F"/>
    <w:rsid w:val="00402B65"/>
    <w:rsid w:val="00426BED"/>
    <w:rsid w:val="0045117E"/>
    <w:rsid w:val="00474A17"/>
    <w:rsid w:val="004917F8"/>
    <w:rsid w:val="00493DE1"/>
    <w:rsid w:val="004A1F37"/>
    <w:rsid w:val="0050152E"/>
    <w:rsid w:val="00506A16"/>
    <w:rsid w:val="00515C26"/>
    <w:rsid w:val="00526325"/>
    <w:rsid w:val="005371D7"/>
    <w:rsid w:val="005B3890"/>
    <w:rsid w:val="005C1429"/>
    <w:rsid w:val="005C2A4F"/>
    <w:rsid w:val="005E220A"/>
    <w:rsid w:val="005E4166"/>
    <w:rsid w:val="0063635B"/>
    <w:rsid w:val="00641542"/>
    <w:rsid w:val="00660C88"/>
    <w:rsid w:val="006A3B58"/>
    <w:rsid w:val="006B6B40"/>
    <w:rsid w:val="006C7FC9"/>
    <w:rsid w:val="00773FBB"/>
    <w:rsid w:val="00781463"/>
    <w:rsid w:val="007D5A80"/>
    <w:rsid w:val="007F36F3"/>
    <w:rsid w:val="007F743F"/>
    <w:rsid w:val="00844CE7"/>
    <w:rsid w:val="00896D0B"/>
    <w:rsid w:val="008E1183"/>
    <w:rsid w:val="008F1AC6"/>
    <w:rsid w:val="009037DF"/>
    <w:rsid w:val="00966222"/>
    <w:rsid w:val="0099148F"/>
    <w:rsid w:val="009B3AF5"/>
    <w:rsid w:val="009B4F85"/>
    <w:rsid w:val="009C38AE"/>
    <w:rsid w:val="009C6874"/>
    <w:rsid w:val="009D20F6"/>
    <w:rsid w:val="00A06181"/>
    <w:rsid w:val="00A12CCA"/>
    <w:rsid w:val="00AB7181"/>
    <w:rsid w:val="00AC48A3"/>
    <w:rsid w:val="00AE2B22"/>
    <w:rsid w:val="00AE42D9"/>
    <w:rsid w:val="00B06F61"/>
    <w:rsid w:val="00B20049"/>
    <w:rsid w:val="00B76E65"/>
    <w:rsid w:val="00B83152"/>
    <w:rsid w:val="00B91B9A"/>
    <w:rsid w:val="00BA29F5"/>
    <w:rsid w:val="00BD4CC4"/>
    <w:rsid w:val="00C03B5D"/>
    <w:rsid w:val="00C04AB6"/>
    <w:rsid w:val="00C16835"/>
    <w:rsid w:val="00C2329B"/>
    <w:rsid w:val="00C34F0A"/>
    <w:rsid w:val="00C528DE"/>
    <w:rsid w:val="00C52EB0"/>
    <w:rsid w:val="00C75CE7"/>
    <w:rsid w:val="00C81154"/>
    <w:rsid w:val="00CA0795"/>
    <w:rsid w:val="00CD5DEC"/>
    <w:rsid w:val="00CE0198"/>
    <w:rsid w:val="00D0790F"/>
    <w:rsid w:val="00D114EC"/>
    <w:rsid w:val="00D404B3"/>
    <w:rsid w:val="00D411C5"/>
    <w:rsid w:val="00D53FA8"/>
    <w:rsid w:val="00D90469"/>
    <w:rsid w:val="00DA3354"/>
    <w:rsid w:val="00DA468C"/>
    <w:rsid w:val="00DD3D1B"/>
    <w:rsid w:val="00DD7C92"/>
    <w:rsid w:val="00E07022"/>
    <w:rsid w:val="00E17192"/>
    <w:rsid w:val="00E519C7"/>
    <w:rsid w:val="00E8787A"/>
    <w:rsid w:val="00E94473"/>
    <w:rsid w:val="00EB1720"/>
    <w:rsid w:val="00F30BAE"/>
    <w:rsid w:val="00F41DD8"/>
    <w:rsid w:val="00F468BB"/>
    <w:rsid w:val="00F53F81"/>
    <w:rsid w:val="00F555BC"/>
    <w:rsid w:val="00FA1A16"/>
    <w:rsid w:val="00FD3DB5"/>
    <w:rsid w:val="00FF0E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DFE84"/>
  <w15:chartTrackingRefBased/>
  <w15:docId w15:val="{46ECE447-7F4B-4B2A-B5EF-0A658BDEC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7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07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07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07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07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0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7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07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07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07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07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07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7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7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795"/>
    <w:rPr>
      <w:rFonts w:eastAsiaTheme="majorEastAsia" w:cstheme="majorBidi"/>
      <w:color w:val="272727" w:themeColor="text1" w:themeTint="D8"/>
    </w:rPr>
  </w:style>
  <w:style w:type="paragraph" w:styleId="Title">
    <w:name w:val="Title"/>
    <w:basedOn w:val="Normal"/>
    <w:next w:val="Normal"/>
    <w:link w:val="TitleChar"/>
    <w:uiPriority w:val="10"/>
    <w:qFormat/>
    <w:rsid w:val="00CA0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7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795"/>
    <w:pPr>
      <w:spacing w:before="160"/>
      <w:jc w:val="center"/>
    </w:pPr>
    <w:rPr>
      <w:i/>
      <w:iCs/>
      <w:color w:val="404040" w:themeColor="text1" w:themeTint="BF"/>
    </w:rPr>
  </w:style>
  <w:style w:type="character" w:customStyle="1" w:styleId="QuoteChar">
    <w:name w:val="Quote Char"/>
    <w:basedOn w:val="DefaultParagraphFont"/>
    <w:link w:val="Quote"/>
    <w:uiPriority w:val="29"/>
    <w:rsid w:val="00CA0795"/>
    <w:rPr>
      <w:i/>
      <w:iCs/>
      <w:color w:val="404040" w:themeColor="text1" w:themeTint="BF"/>
    </w:rPr>
  </w:style>
  <w:style w:type="paragraph" w:styleId="ListParagraph">
    <w:name w:val="List Paragraph"/>
    <w:basedOn w:val="Normal"/>
    <w:uiPriority w:val="34"/>
    <w:qFormat/>
    <w:rsid w:val="00CA0795"/>
    <w:pPr>
      <w:ind w:left="720"/>
      <w:contextualSpacing/>
    </w:pPr>
  </w:style>
  <w:style w:type="character" w:styleId="IntenseEmphasis">
    <w:name w:val="Intense Emphasis"/>
    <w:basedOn w:val="DefaultParagraphFont"/>
    <w:uiPriority w:val="21"/>
    <w:qFormat/>
    <w:rsid w:val="00CA0795"/>
    <w:rPr>
      <w:i/>
      <w:iCs/>
      <w:color w:val="2F5496" w:themeColor="accent1" w:themeShade="BF"/>
    </w:rPr>
  </w:style>
  <w:style w:type="paragraph" w:styleId="IntenseQuote">
    <w:name w:val="Intense Quote"/>
    <w:basedOn w:val="Normal"/>
    <w:next w:val="Normal"/>
    <w:link w:val="IntenseQuoteChar"/>
    <w:uiPriority w:val="30"/>
    <w:qFormat/>
    <w:rsid w:val="00CA07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0795"/>
    <w:rPr>
      <w:i/>
      <w:iCs/>
      <w:color w:val="2F5496" w:themeColor="accent1" w:themeShade="BF"/>
    </w:rPr>
  </w:style>
  <w:style w:type="character" w:styleId="IntenseReference">
    <w:name w:val="Intense Reference"/>
    <w:basedOn w:val="DefaultParagraphFont"/>
    <w:uiPriority w:val="32"/>
    <w:qFormat/>
    <w:rsid w:val="00CA0795"/>
    <w:rPr>
      <w:b/>
      <w:bCs/>
      <w:smallCaps/>
      <w:color w:val="2F5496" w:themeColor="accent1" w:themeShade="BF"/>
      <w:spacing w:val="5"/>
    </w:rPr>
  </w:style>
  <w:style w:type="paragraph" w:styleId="BodyText">
    <w:name w:val="Body Text"/>
    <w:basedOn w:val="Normal"/>
    <w:link w:val="BodyTextChar"/>
    <w:uiPriority w:val="99"/>
    <w:unhideWhenUsed/>
    <w:rsid w:val="006C7FC9"/>
    <w:rPr>
      <w:b/>
      <w:bCs/>
    </w:rPr>
  </w:style>
  <w:style w:type="character" w:customStyle="1" w:styleId="BodyTextChar">
    <w:name w:val="Body Text Char"/>
    <w:basedOn w:val="DefaultParagraphFont"/>
    <w:link w:val="BodyText"/>
    <w:uiPriority w:val="99"/>
    <w:rsid w:val="006C7FC9"/>
    <w:rPr>
      <w:b/>
      <w:bCs/>
    </w:rPr>
  </w:style>
  <w:style w:type="paragraph" w:styleId="BodyText2">
    <w:name w:val="Body Text 2"/>
    <w:basedOn w:val="Normal"/>
    <w:link w:val="BodyText2Char"/>
    <w:uiPriority w:val="99"/>
    <w:unhideWhenUsed/>
    <w:rsid w:val="006A3B58"/>
    <w:rPr>
      <w:sz w:val="28"/>
      <w:szCs w:val="28"/>
    </w:rPr>
  </w:style>
  <w:style w:type="character" w:customStyle="1" w:styleId="BodyText2Char">
    <w:name w:val="Body Text 2 Char"/>
    <w:basedOn w:val="DefaultParagraphFont"/>
    <w:link w:val="BodyText2"/>
    <w:uiPriority w:val="99"/>
    <w:rsid w:val="006A3B58"/>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01326">
      <w:bodyDiv w:val="1"/>
      <w:marLeft w:val="0"/>
      <w:marRight w:val="0"/>
      <w:marTop w:val="0"/>
      <w:marBottom w:val="0"/>
      <w:divBdr>
        <w:top w:val="none" w:sz="0" w:space="0" w:color="auto"/>
        <w:left w:val="none" w:sz="0" w:space="0" w:color="auto"/>
        <w:bottom w:val="none" w:sz="0" w:space="0" w:color="auto"/>
        <w:right w:val="none" w:sz="0" w:space="0" w:color="auto"/>
      </w:divBdr>
    </w:div>
    <w:div w:id="95251746">
      <w:bodyDiv w:val="1"/>
      <w:marLeft w:val="0"/>
      <w:marRight w:val="0"/>
      <w:marTop w:val="0"/>
      <w:marBottom w:val="0"/>
      <w:divBdr>
        <w:top w:val="none" w:sz="0" w:space="0" w:color="auto"/>
        <w:left w:val="none" w:sz="0" w:space="0" w:color="auto"/>
        <w:bottom w:val="none" w:sz="0" w:space="0" w:color="auto"/>
        <w:right w:val="none" w:sz="0" w:space="0" w:color="auto"/>
      </w:divBdr>
    </w:div>
    <w:div w:id="162166244">
      <w:bodyDiv w:val="1"/>
      <w:marLeft w:val="0"/>
      <w:marRight w:val="0"/>
      <w:marTop w:val="0"/>
      <w:marBottom w:val="0"/>
      <w:divBdr>
        <w:top w:val="none" w:sz="0" w:space="0" w:color="auto"/>
        <w:left w:val="none" w:sz="0" w:space="0" w:color="auto"/>
        <w:bottom w:val="none" w:sz="0" w:space="0" w:color="auto"/>
        <w:right w:val="none" w:sz="0" w:space="0" w:color="auto"/>
      </w:divBdr>
    </w:div>
    <w:div w:id="216665247">
      <w:bodyDiv w:val="1"/>
      <w:marLeft w:val="0"/>
      <w:marRight w:val="0"/>
      <w:marTop w:val="0"/>
      <w:marBottom w:val="0"/>
      <w:divBdr>
        <w:top w:val="none" w:sz="0" w:space="0" w:color="auto"/>
        <w:left w:val="none" w:sz="0" w:space="0" w:color="auto"/>
        <w:bottom w:val="none" w:sz="0" w:space="0" w:color="auto"/>
        <w:right w:val="none" w:sz="0" w:space="0" w:color="auto"/>
      </w:divBdr>
    </w:div>
    <w:div w:id="234628607">
      <w:bodyDiv w:val="1"/>
      <w:marLeft w:val="0"/>
      <w:marRight w:val="0"/>
      <w:marTop w:val="0"/>
      <w:marBottom w:val="0"/>
      <w:divBdr>
        <w:top w:val="none" w:sz="0" w:space="0" w:color="auto"/>
        <w:left w:val="none" w:sz="0" w:space="0" w:color="auto"/>
        <w:bottom w:val="none" w:sz="0" w:space="0" w:color="auto"/>
        <w:right w:val="none" w:sz="0" w:space="0" w:color="auto"/>
      </w:divBdr>
    </w:div>
    <w:div w:id="235168225">
      <w:bodyDiv w:val="1"/>
      <w:marLeft w:val="0"/>
      <w:marRight w:val="0"/>
      <w:marTop w:val="0"/>
      <w:marBottom w:val="0"/>
      <w:divBdr>
        <w:top w:val="none" w:sz="0" w:space="0" w:color="auto"/>
        <w:left w:val="none" w:sz="0" w:space="0" w:color="auto"/>
        <w:bottom w:val="none" w:sz="0" w:space="0" w:color="auto"/>
        <w:right w:val="none" w:sz="0" w:space="0" w:color="auto"/>
      </w:divBdr>
    </w:div>
    <w:div w:id="344597189">
      <w:bodyDiv w:val="1"/>
      <w:marLeft w:val="0"/>
      <w:marRight w:val="0"/>
      <w:marTop w:val="0"/>
      <w:marBottom w:val="0"/>
      <w:divBdr>
        <w:top w:val="none" w:sz="0" w:space="0" w:color="auto"/>
        <w:left w:val="none" w:sz="0" w:space="0" w:color="auto"/>
        <w:bottom w:val="none" w:sz="0" w:space="0" w:color="auto"/>
        <w:right w:val="none" w:sz="0" w:space="0" w:color="auto"/>
      </w:divBdr>
    </w:div>
    <w:div w:id="351107912">
      <w:bodyDiv w:val="1"/>
      <w:marLeft w:val="0"/>
      <w:marRight w:val="0"/>
      <w:marTop w:val="0"/>
      <w:marBottom w:val="0"/>
      <w:divBdr>
        <w:top w:val="none" w:sz="0" w:space="0" w:color="auto"/>
        <w:left w:val="none" w:sz="0" w:space="0" w:color="auto"/>
        <w:bottom w:val="none" w:sz="0" w:space="0" w:color="auto"/>
        <w:right w:val="none" w:sz="0" w:space="0" w:color="auto"/>
      </w:divBdr>
    </w:div>
    <w:div w:id="360401946">
      <w:bodyDiv w:val="1"/>
      <w:marLeft w:val="0"/>
      <w:marRight w:val="0"/>
      <w:marTop w:val="0"/>
      <w:marBottom w:val="0"/>
      <w:divBdr>
        <w:top w:val="none" w:sz="0" w:space="0" w:color="auto"/>
        <w:left w:val="none" w:sz="0" w:space="0" w:color="auto"/>
        <w:bottom w:val="none" w:sz="0" w:space="0" w:color="auto"/>
        <w:right w:val="none" w:sz="0" w:space="0" w:color="auto"/>
      </w:divBdr>
    </w:div>
    <w:div w:id="417559630">
      <w:bodyDiv w:val="1"/>
      <w:marLeft w:val="0"/>
      <w:marRight w:val="0"/>
      <w:marTop w:val="0"/>
      <w:marBottom w:val="0"/>
      <w:divBdr>
        <w:top w:val="none" w:sz="0" w:space="0" w:color="auto"/>
        <w:left w:val="none" w:sz="0" w:space="0" w:color="auto"/>
        <w:bottom w:val="none" w:sz="0" w:space="0" w:color="auto"/>
        <w:right w:val="none" w:sz="0" w:space="0" w:color="auto"/>
      </w:divBdr>
    </w:div>
    <w:div w:id="533155368">
      <w:bodyDiv w:val="1"/>
      <w:marLeft w:val="0"/>
      <w:marRight w:val="0"/>
      <w:marTop w:val="0"/>
      <w:marBottom w:val="0"/>
      <w:divBdr>
        <w:top w:val="none" w:sz="0" w:space="0" w:color="auto"/>
        <w:left w:val="none" w:sz="0" w:space="0" w:color="auto"/>
        <w:bottom w:val="none" w:sz="0" w:space="0" w:color="auto"/>
        <w:right w:val="none" w:sz="0" w:space="0" w:color="auto"/>
      </w:divBdr>
    </w:div>
    <w:div w:id="537012588">
      <w:bodyDiv w:val="1"/>
      <w:marLeft w:val="0"/>
      <w:marRight w:val="0"/>
      <w:marTop w:val="0"/>
      <w:marBottom w:val="0"/>
      <w:divBdr>
        <w:top w:val="none" w:sz="0" w:space="0" w:color="auto"/>
        <w:left w:val="none" w:sz="0" w:space="0" w:color="auto"/>
        <w:bottom w:val="none" w:sz="0" w:space="0" w:color="auto"/>
        <w:right w:val="none" w:sz="0" w:space="0" w:color="auto"/>
      </w:divBdr>
    </w:div>
    <w:div w:id="561865030">
      <w:bodyDiv w:val="1"/>
      <w:marLeft w:val="0"/>
      <w:marRight w:val="0"/>
      <w:marTop w:val="0"/>
      <w:marBottom w:val="0"/>
      <w:divBdr>
        <w:top w:val="none" w:sz="0" w:space="0" w:color="auto"/>
        <w:left w:val="none" w:sz="0" w:space="0" w:color="auto"/>
        <w:bottom w:val="none" w:sz="0" w:space="0" w:color="auto"/>
        <w:right w:val="none" w:sz="0" w:space="0" w:color="auto"/>
      </w:divBdr>
    </w:div>
    <w:div w:id="659577074">
      <w:bodyDiv w:val="1"/>
      <w:marLeft w:val="0"/>
      <w:marRight w:val="0"/>
      <w:marTop w:val="0"/>
      <w:marBottom w:val="0"/>
      <w:divBdr>
        <w:top w:val="none" w:sz="0" w:space="0" w:color="auto"/>
        <w:left w:val="none" w:sz="0" w:space="0" w:color="auto"/>
        <w:bottom w:val="none" w:sz="0" w:space="0" w:color="auto"/>
        <w:right w:val="none" w:sz="0" w:space="0" w:color="auto"/>
      </w:divBdr>
    </w:div>
    <w:div w:id="676077267">
      <w:bodyDiv w:val="1"/>
      <w:marLeft w:val="0"/>
      <w:marRight w:val="0"/>
      <w:marTop w:val="0"/>
      <w:marBottom w:val="0"/>
      <w:divBdr>
        <w:top w:val="none" w:sz="0" w:space="0" w:color="auto"/>
        <w:left w:val="none" w:sz="0" w:space="0" w:color="auto"/>
        <w:bottom w:val="none" w:sz="0" w:space="0" w:color="auto"/>
        <w:right w:val="none" w:sz="0" w:space="0" w:color="auto"/>
      </w:divBdr>
    </w:div>
    <w:div w:id="692658346">
      <w:bodyDiv w:val="1"/>
      <w:marLeft w:val="0"/>
      <w:marRight w:val="0"/>
      <w:marTop w:val="0"/>
      <w:marBottom w:val="0"/>
      <w:divBdr>
        <w:top w:val="none" w:sz="0" w:space="0" w:color="auto"/>
        <w:left w:val="none" w:sz="0" w:space="0" w:color="auto"/>
        <w:bottom w:val="none" w:sz="0" w:space="0" w:color="auto"/>
        <w:right w:val="none" w:sz="0" w:space="0" w:color="auto"/>
      </w:divBdr>
    </w:div>
    <w:div w:id="700739742">
      <w:bodyDiv w:val="1"/>
      <w:marLeft w:val="0"/>
      <w:marRight w:val="0"/>
      <w:marTop w:val="0"/>
      <w:marBottom w:val="0"/>
      <w:divBdr>
        <w:top w:val="none" w:sz="0" w:space="0" w:color="auto"/>
        <w:left w:val="none" w:sz="0" w:space="0" w:color="auto"/>
        <w:bottom w:val="none" w:sz="0" w:space="0" w:color="auto"/>
        <w:right w:val="none" w:sz="0" w:space="0" w:color="auto"/>
      </w:divBdr>
    </w:div>
    <w:div w:id="726346070">
      <w:bodyDiv w:val="1"/>
      <w:marLeft w:val="0"/>
      <w:marRight w:val="0"/>
      <w:marTop w:val="0"/>
      <w:marBottom w:val="0"/>
      <w:divBdr>
        <w:top w:val="none" w:sz="0" w:space="0" w:color="auto"/>
        <w:left w:val="none" w:sz="0" w:space="0" w:color="auto"/>
        <w:bottom w:val="none" w:sz="0" w:space="0" w:color="auto"/>
        <w:right w:val="none" w:sz="0" w:space="0" w:color="auto"/>
      </w:divBdr>
    </w:div>
    <w:div w:id="776876861">
      <w:bodyDiv w:val="1"/>
      <w:marLeft w:val="0"/>
      <w:marRight w:val="0"/>
      <w:marTop w:val="0"/>
      <w:marBottom w:val="0"/>
      <w:divBdr>
        <w:top w:val="none" w:sz="0" w:space="0" w:color="auto"/>
        <w:left w:val="none" w:sz="0" w:space="0" w:color="auto"/>
        <w:bottom w:val="none" w:sz="0" w:space="0" w:color="auto"/>
        <w:right w:val="none" w:sz="0" w:space="0" w:color="auto"/>
      </w:divBdr>
    </w:div>
    <w:div w:id="835848482">
      <w:bodyDiv w:val="1"/>
      <w:marLeft w:val="0"/>
      <w:marRight w:val="0"/>
      <w:marTop w:val="0"/>
      <w:marBottom w:val="0"/>
      <w:divBdr>
        <w:top w:val="none" w:sz="0" w:space="0" w:color="auto"/>
        <w:left w:val="none" w:sz="0" w:space="0" w:color="auto"/>
        <w:bottom w:val="none" w:sz="0" w:space="0" w:color="auto"/>
        <w:right w:val="none" w:sz="0" w:space="0" w:color="auto"/>
      </w:divBdr>
    </w:div>
    <w:div w:id="896017607">
      <w:bodyDiv w:val="1"/>
      <w:marLeft w:val="0"/>
      <w:marRight w:val="0"/>
      <w:marTop w:val="0"/>
      <w:marBottom w:val="0"/>
      <w:divBdr>
        <w:top w:val="none" w:sz="0" w:space="0" w:color="auto"/>
        <w:left w:val="none" w:sz="0" w:space="0" w:color="auto"/>
        <w:bottom w:val="none" w:sz="0" w:space="0" w:color="auto"/>
        <w:right w:val="none" w:sz="0" w:space="0" w:color="auto"/>
      </w:divBdr>
    </w:div>
    <w:div w:id="911812667">
      <w:bodyDiv w:val="1"/>
      <w:marLeft w:val="0"/>
      <w:marRight w:val="0"/>
      <w:marTop w:val="0"/>
      <w:marBottom w:val="0"/>
      <w:divBdr>
        <w:top w:val="none" w:sz="0" w:space="0" w:color="auto"/>
        <w:left w:val="none" w:sz="0" w:space="0" w:color="auto"/>
        <w:bottom w:val="none" w:sz="0" w:space="0" w:color="auto"/>
        <w:right w:val="none" w:sz="0" w:space="0" w:color="auto"/>
      </w:divBdr>
    </w:div>
    <w:div w:id="961039282">
      <w:bodyDiv w:val="1"/>
      <w:marLeft w:val="0"/>
      <w:marRight w:val="0"/>
      <w:marTop w:val="0"/>
      <w:marBottom w:val="0"/>
      <w:divBdr>
        <w:top w:val="none" w:sz="0" w:space="0" w:color="auto"/>
        <w:left w:val="none" w:sz="0" w:space="0" w:color="auto"/>
        <w:bottom w:val="none" w:sz="0" w:space="0" w:color="auto"/>
        <w:right w:val="none" w:sz="0" w:space="0" w:color="auto"/>
      </w:divBdr>
    </w:div>
    <w:div w:id="1003431642">
      <w:bodyDiv w:val="1"/>
      <w:marLeft w:val="0"/>
      <w:marRight w:val="0"/>
      <w:marTop w:val="0"/>
      <w:marBottom w:val="0"/>
      <w:divBdr>
        <w:top w:val="none" w:sz="0" w:space="0" w:color="auto"/>
        <w:left w:val="none" w:sz="0" w:space="0" w:color="auto"/>
        <w:bottom w:val="none" w:sz="0" w:space="0" w:color="auto"/>
        <w:right w:val="none" w:sz="0" w:space="0" w:color="auto"/>
      </w:divBdr>
    </w:div>
    <w:div w:id="1007707115">
      <w:bodyDiv w:val="1"/>
      <w:marLeft w:val="0"/>
      <w:marRight w:val="0"/>
      <w:marTop w:val="0"/>
      <w:marBottom w:val="0"/>
      <w:divBdr>
        <w:top w:val="none" w:sz="0" w:space="0" w:color="auto"/>
        <w:left w:val="none" w:sz="0" w:space="0" w:color="auto"/>
        <w:bottom w:val="none" w:sz="0" w:space="0" w:color="auto"/>
        <w:right w:val="none" w:sz="0" w:space="0" w:color="auto"/>
      </w:divBdr>
    </w:div>
    <w:div w:id="1079209704">
      <w:bodyDiv w:val="1"/>
      <w:marLeft w:val="0"/>
      <w:marRight w:val="0"/>
      <w:marTop w:val="0"/>
      <w:marBottom w:val="0"/>
      <w:divBdr>
        <w:top w:val="none" w:sz="0" w:space="0" w:color="auto"/>
        <w:left w:val="none" w:sz="0" w:space="0" w:color="auto"/>
        <w:bottom w:val="none" w:sz="0" w:space="0" w:color="auto"/>
        <w:right w:val="none" w:sz="0" w:space="0" w:color="auto"/>
      </w:divBdr>
    </w:div>
    <w:div w:id="1107038695">
      <w:bodyDiv w:val="1"/>
      <w:marLeft w:val="0"/>
      <w:marRight w:val="0"/>
      <w:marTop w:val="0"/>
      <w:marBottom w:val="0"/>
      <w:divBdr>
        <w:top w:val="none" w:sz="0" w:space="0" w:color="auto"/>
        <w:left w:val="none" w:sz="0" w:space="0" w:color="auto"/>
        <w:bottom w:val="none" w:sz="0" w:space="0" w:color="auto"/>
        <w:right w:val="none" w:sz="0" w:space="0" w:color="auto"/>
      </w:divBdr>
    </w:div>
    <w:div w:id="1250846945">
      <w:bodyDiv w:val="1"/>
      <w:marLeft w:val="0"/>
      <w:marRight w:val="0"/>
      <w:marTop w:val="0"/>
      <w:marBottom w:val="0"/>
      <w:divBdr>
        <w:top w:val="none" w:sz="0" w:space="0" w:color="auto"/>
        <w:left w:val="none" w:sz="0" w:space="0" w:color="auto"/>
        <w:bottom w:val="none" w:sz="0" w:space="0" w:color="auto"/>
        <w:right w:val="none" w:sz="0" w:space="0" w:color="auto"/>
      </w:divBdr>
    </w:div>
    <w:div w:id="1283806212">
      <w:bodyDiv w:val="1"/>
      <w:marLeft w:val="0"/>
      <w:marRight w:val="0"/>
      <w:marTop w:val="0"/>
      <w:marBottom w:val="0"/>
      <w:divBdr>
        <w:top w:val="none" w:sz="0" w:space="0" w:color="auto"/>
        <w:left w:val="none" w:sz="0" w:space="0" w:color="auto"/>
        <w:bottom w:val="none" w:sz="0" w:space="0" w:color="auto"/>
        <w:right w:val="none" w:sz="0" w:space="0" w:color="auto"/>
      </w:divBdr>
    </w:div>
    <w:div w:id="1307735242">
      <w:bodyDiv w:val="1"/>
      <w:marLeft w:val="0"/>
      <w:marRight w:val="0"/>
      <w:marTop w:val="0"/>
      <w:marBottom w:val="0"/>
      <w:divBdr>
        <w:top w:val="none" w:sz="0" w:space="0" w:color="auto"/>
        <w:left w:val="none" w:sz="0" w:space="0" w:color="auto"/>
        <w:bottom w:val="none" w:sz="0" w:space="0" w:color="auto"/>
        <w:right w:val="none" w:sz="0" w:space="0" w:color="auto"/>
      </w:divBdr>
    </w:div>
    <w:div w:id="1311792065">
      <w:bodyDiv w:val="1"/>
      <w:marLeft w:val="0"/>
      <w:marRight w:val="0"/>
      <w:marTop w:val="0"/>
      <w:marBottom w:val="0"/>
      <w:divBdr>
        <w:top w:val="none" w:sz="0" w:space="0" w:color="auto"/>
        <w:left w:val="none" w:sz="0" w:space="0" w:color="auto"/>
        <w:bottom w:val="none" w:sz="0" w:space="0" w:color="auto"/>
        <w:right w:val="none" w:sz="0" w:space="0" w:color="auto"/>
      </w:divBdr>
    </w:div>
    <w:div w:id="1416434668">
      <w:bodyDiv w:val="1"/>
      <w:marLeft w:val="0"/>
      <w:marRight w:val="0"/>
      <w:marTop w:val="0"/>
      <w:marBottom w:val="0"/>
      <w:divBdr>
        <w:top w:val="none" w:sz="0" w:space="0" w:color="auto"/>
        <w:left w:val="none" w:sz="0" w:space="0" w:color="auto"/>
        <w:bottom w:val="none" w:sz="0" w:space="0" w:color="auto"/>
        <w:right w:val="none" w:sz="0" w:space="0" w:color="auto"/>
      </w:divBdr>
    </w:div>
    <w:div w:id="1449543737">
      <w:bodyDiv w:val="1"/>
      <w:marLeft w:val="0"/>
      <w:marRight w:val="0"/>
      <w:marTop w:val="0"/>
      <w:marBottom w:val="0"/>
      <w:divBdr>
        <w:top w:val="none" w:sz="0" w:space="0" w:color="auto"/>
        <w:left w:val="none" w:sz="0" w:space="0" w:color="auto"/>
        <w:bottom w:val="none" w:sz="0" w:space="0" w:color="auto"/>
        <w:right w:val="none" w:sz="0" w:space="0" w:color="auto"/>
      </w:divBdr>
    </w:div>
    <w:div w:id="1451313213">
      <w:bodyDiv w:val="1"/>
      <w:marLeft w:val="0"/>
      <w:marRight w:val="0"/>
      <w:marTop w:val="0"/>
      <w:marBottom w:val="0"/>
      <w:divBdr>
        <w:top w:val="none" w:sz="0" w:space="0" w:color="auto"/>
        <w:left w:val="none" w:sz="0" w:space="0" w:color="auto"/>
        <w:bottom w:val="none" w:sz="0" w:space="0" w:color="auto"/>
        <w:right w:val="none" w:sz="0" w:space="0" w:color="auto"/>
      </w:divBdr>
    </w:div>
    <w:div w:id="1496532782">
      <w:bodyDiv w:val="1"/>
      <w:marLeft w:val="0"/>
      <w:marRight w:val="0"/>
      <w:marTop w:val="0"/>
      <w:marBottom w:val="0"/>
      <w:divBdr>
        <w:top w:val="none" w:sz="0" w:space="0" w:color="auto"/>
        <w:left w:val="none" w:sz="0" w:space="0" w:color="auto"/>
        <w:bottom w:val="none" w:sz="0" w:space="0" w:color="auto"/>
        <w:right w:val="none" w:sz="0" w:space="0" w:color="auto"/>
      </w:divBdr>
    </w:div>
    <w:div w:id="1597396081">
      <w:bodyDiv w:val="1"/>
      <w:marLeft w:val="0"/>
      <w:marRight w:val="0"/>
      <w:marTop w:val="0"/>
      <w:marBottom w:val="0"/>
      <w:divBdr>
        <w:top w:val="none" w:sz="0" w:space="0" w:color="auto"/>
        <w:left w:val="none" w:sz="0" w:space="0" w:color="auto"/>
        <w:bottom w:val="none" w:sz="0" w:space="0" w:color="auto"/>
        <w:right w:val="none" w:sz="0" w:space="0" w:color="auto"/>
      </w:divBdr>
    </w:div>
    <w:div w:id="1599755336">
      <w:bodyDiv w:val="1"/>
      <w:marLeft w:val="0"/>
      <w:marRight w:val="0"/>
      <w:marTop w:val="0"/>
      <w:marBottom w:val="0"/>
      <w:divBdr>
        <w:top w:val="none" w:sz="0" w:space="0" w:color="auto"/>
        <w:left w:val="none" w:sz="0" w:space="0" w:color="auto"/>
        <w:bottom w:val="none" w:sz="0" w:space="0" w:color="auto"/>
        <w:right w:val="none" w:sz="0" w:space="0" w:color="auto"/>
      </w:divBdr>
    </w:div>
    <w:div w:id="1628704780">
      <w:bodyDiv w:val="1"/>
      <w:marLeft w:val="0"/>
      <w:marRight w:val="0"/>
      <w:marTop w:val="0"/>
      <w:marBottom w:val="0"/>
      <w:divBdr>
        <w:top w:val="none" w:sz="0" w:space="0" w:color="auto"/>
        <w:left w:val="none" w:sz="0" w:space="0" w:color="auto"/>
        <w:bottom w:val="none" w:sz="0" w:space="0" w:color="auto"/>
        <w:right w:val="none" w:sz="0" w:space="0" w:color="auto"/>
      </w:divBdr>
    </w:div>
    <w:div w:id="1634674378">
      <w:bodyDiv w:val="1"/>
      <w:marLeft w:val="0"/>
      <w:marRight w:val="0"/>
      <w:marTop w:val="0"/>
      <w:marBottom w:val="0"/>
      <w:divBdr>
        <w:top w:val="none" w:sz="0" w:space="0" w:color="auto"/>
        <w:left w:val="none" w:sz="0" w:space="0" w:color="auto"/>
        <w:bottom w:val="none" w:sz="0" w:space="0" w:color="auto"/>
        <w:right w:val="none" w:sz="0" w:space="0" w:color="auto"/>
      </w:divBdr>
    </w:div>
    <w:div w:id="1686397077">
      <w:bodyDiv w:val="1"/>
      <w:marLeft w:val="0"/>
      <w:marRight w:val="0"/>
      <w:marTop w:val="0"/>
      <w:marBottom w:val="0"/>
      <w:divBdr>
        <w:top w:val="none" w:sz="0" w:space="0" w:color="auto"/>
        <w:left w:val="none" w:sz="0" w:space="0" w:color="auto"/>
        <w:bottom w:val="none" w:sz="0" w:space="0" w:color="auto"/>
        <w:right w:val="none" w:sz="0" w:space="0" w:color="auto"/>
      </w:divBdr>
    </w:div>
    <w:div w:id="1699508249">
      <w:bodyDiv w:val="1"/>
      <w:marLeft w:val="0"/>
      <w:marRight w:val="0"/>
      <w:marTop w:val="0"/>
      <w:marBottom w:val="0"/>
      <w:divBdr>
        <w:top w:val="none" w:sz="0" w:space="0" w:color="auto"/>
        <w:left w:val="none" w:sz="0" w:space="0" w:color="auto"/>
        <w:bottom w:val="none" w:sz="0" w:space="0" w:color="auto"/>
        <w:right w:val="none" w:sz="0" w:space="0" w:color="auto"/>
      </w:divBdr>
    </w:div>
    <w:div w:id="1848790645">
      <w:bodyDiv w:val="1"/>
      <w:marLeft w:val="0"/>
      <w:marRight w:val="0"/>
      <w:marTop w:val="0"/>
      <w:marBottom w:val="0"/>
      <w:divBdr>
        <w:top w:val="none" w:sz="0" w:space="0" w:color="auto"/>
        <w:left w:val="none" w:sz="0" w:space="0" w:color="auto"/>
        <w:bottom w:val="none" w:sz="0" w:space="0" w:color="auto"/>
        <w:right w:val="none" w:sz="0" w:space="0" w:color="auto"/>
      </w:divBdr>
    </w:div>
    <w:div w:id="1849170720">
      <w:bodyDiv w:val="1"/>
      <w:marLeft w:val="0"/>
      <w:marRight w:val="0"/>
      <w:marTop w:val="0"/>
      <w:marBottom w:val="0"/>
      <w:divBdr>
        <w:top w:val="none" w:sz="0" w:space="0" w:color="auto"/>
        <w:left w:val="none" w:sz="0" w:space="0" w:color="auto"/>
        <w:bottom w:val="none" w:sz="0" w:space="0" w:color="auto"/>
        <w:right w:val="none" w:sz="0" w:space="0" w:color="auto"/>
      </w:divBdr>
    </w:div>
    <w:div w:id="1864979019">
      <w:bodyDiv w:val="1"/>
      <w:marLeft w:val="0"/>
      <w:marRight w:val="0"/>
      <w:marTop w:val="0"/>
      <w:marBottom w:val="0"/>
      <w:divBdr>
        <w:top w:val="none" w:sz="0" w:space="0" w:color="auto"/>
        <w:left w:val="none" w:sz="0" w:space="0" w:color="auto"/>
        <w:bottom w:val="none" w:sz="0" w:space="0" w:color="auto"/>
        <w:right w:val="none" w:sz="0" w:space="0" w:color="auto"/>
      </w:divBdr>
    </w:div>
    <w:div w:id="1969237270">
      <w:bodyDiv w:val="1"/>
      <w:marLeft w:val="0"/>
      <w:marRight w:val="0"/>
      <w:marTop w:val="0"/>
      <w:marBottom w:val="0"/>
      <w:divBdr>
        <w:top w:val="none" w:sz="0" w:space="0" w:color="auto"/>
        <w:left w:val="none" w:sz="0" w:space="0" w:color="auto"/>
        <w:bottom w:val="none" w:sz="0" w:space="0" w:color="auto"/>
        <w:right w:val="none" w:sz="0" w:space="0" w:color="auto"/>
      </w:divBdr>
    </w:div>
    <w:div w:id="2037997910">
      <w:bodyDiv w:val="1"/>
      <w:marLeft w:val="0"/>
      <w:marRight w:val="0"/>
      <w:marTop w:val="0"/>
      <w:marBottom w:val="0"/>
      <w:divBdr>
        <w:top w:val="none" w:sz="0" w:space="0" w:color="auto"/>
        <w:left w:val="none" w:sz="0" w:space="0" w:color="auto"/>
        <w:bottom w:val="none" w:sz="0" w:space="0" w:color="auto"/>
        <w:right w:val="none" w:sz="0" w:space="0" w:color="auto"/>
      </w:divBdr>
    </w:div>
    <w:div w:id="2051412237">
      <w:bodyDiv w:val="1"/>
      <w:marLeft w:val="0"/>
      <w:marRight w:val="0"/>
      <w:marTop w:val="0"/>
      <w:marBottom w:val="0"/>
      <w:divBdr>
        <w:top w:val="none" w:sz="0" w:space="0" w:color="auto"/>
        <w:left w:val="none" w:sz="0" w:space="0" w:color="auto"/>
        <w:bottom w:val="none" w:sz="0" w:space="0" w:color="auto"/>
        <w:right w:val="none" w:sz="0" w:space="0" w:color="auto"/>
      </w:divBdr>
    </w:div>
    <w:div w:id="2054647484">
      <w:bodyDiv w:val="1"/>
      <w:marLeft w:val="0"/>
      <w:marRight w:val="0"/>
      <w:marTop w:val="0"/>
      <w:marBottom w:val="0"/>
      <w:divBdr>
        <w:top w:val="none" w:sz="0" w:space="0" w:color="auto"/>
        <w:left w:val="none" w:sz="0" w:space="0" w:color="auto"/>
        <w:bottom w:val="none" w:sz="0" w:space="0" w:color="auto"/>
        <w:right w:val="none" w:sz="0" w:space="0" w:color="auto"/>
      </w:divBdr>
    </w:div>
    <w:div w:id="2061660385">
      <w:bodyDiv w:val="1"/>
      <w:marLeft w:val="0"/>
      <w:marRight w:val="0"/>
      <w:marTop w:val="0"/>
      <w:marBottom w:val="0"/>
      <w:divBdr>
        <w:top w:val="none" w:sz="0" w:space="0" w:color="auto"/>
        <w:left w:val="none" w:sz="0" w:space="0" w:color="auto"/>
        <w:bottom w:val="none" w:sz="0" w:space="0" w:color="auto"/>
        <w:right w:val="none" w:sz="0" w:space="0" w:color="auto"/>
      </w:divBdr>
    </w:div>
    <w:div w:id="208479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4</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Nikhitha Akula</dc:creator>
  <cp:keywords/>
  <dc:description/>
  <cp:lastModifiedBy>Nikhitha Akula</cp:lastModifiedBy>
  <cp:revision>109</cp:revision>
  <dcterms:created xsi:type="dcterms:W3CDTF">2025-02-21T05:33:00Z</dcterms:created>
  <dcterms:modified xsi:type="dcterms:W3CDTF">2025-02-26T23:49:00Z</dcterms:modified>
</cp:coreProperties>
</file>