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937FC" w:rsidRDefault="006937FC" w:rsidP="006937FC">
      <w:pPr>
        <w:pStyle w:val="Default"/>
        <w:spacing w:after="240" w:line="360" w:lineRule="auto"/>
        <w:jc w:val="center"/>
        <w:rPr>
          <w:rFonts w:ascii="Times New Roman" w:hAnsi="Times New Roman" w:cs="Times New Roman"/>
          <w:b/>
          <w:bCs/>
          <w:color w:val="000000" w:themeColor="text1"/>
          <w:sz w:val="32"/>
          <w:szCs w:val="32"/>
          <w:lang w:val="en-GB"/>
        </w:rPr>
      </w:pPr>
    </w:p>
    <w:p w:rsidR="006937FC" w:rsidRDefault="006937FC" w:rsidP="006937FC">
      <w:pPr>
        <w:pStyle w:val="Default"/>
        <w:spacing w:after="240" w:line="360" w:lineRule="auto"/>
        <w:jc w:val="center"/>
        <w:rPr>
          <w:rFonts w:ascii="Times New Roman" w:hAnsi="Times New Roman" w:cs="Times New Roman"/>
          <w:b/>
          <w:bCs/>
          <w:color w:val="000000" w:themeColor="text1"/>
          <w:sz w:val="32"/>
          <w:szCs w:val="32"/>
          <w:lang w:val="en-GB"/>
        </w:rPr>
      </w:pPr>
    </w:p>
    <w:p w:rsidR="006937FC" w:rsidRDefault="006937FC" w:rsidP="006937FC">
      <w:pPr>
        <w:pStyle w:val="Default"/>
        <w:spacing w:after="240" w:line="360" w:lineRule="auto"/>
        <w:jc w:val="center"/>
        <w:rPr>
          <w:rFonts w:ascii="Times New Roman" w:hAnsi="Times New Roman" w:cs="Times New Roman"/>
          <w:b/>
          <w:bCs/>
          <w:color w:val="000000" w:themeColor="text1"/>
          <w:sz w:val="32"/>
          <w:szCs w:val="32"/>
          <w:lang w:val="en-GB"/>
        </w:rPr>
      </w:pPr>
    </w:p>
    <w:p w:rsidR="006937FC" w:rsidRDefault="006937FC" w:rsidP="006937FC">
      <w:pPr>
        <w:pStyle w:val="Default"/>
        <w:spacing w:after="240" w:line="360" w:lineRule="auto"/>
        <w:jc w:val="center"/>
        <w:rPr>
          <w:rFonts w:ascii="Times New Roman" w:hAnsi="Times New Roman" w:cs="Times New Roman"/>
          <w:b/>
          <w:bCs/>
          <w:color w:val="000000" w:themeColor="text1"/>
          <w:sz w:val="32"/>
          <w:szCs w:val="32"/>
          <w:lang w:val="en-GB"/>
        </w:rPr>
      </w:pPr>
    </w:p>
    <w:p w:rsidR="006937FC" w:rsidRDefault="00E61BF0" w:rsidP="006937FC">
      <w:pPr>
        <w:pStyle w:val="Default"/>
        <w:spacing w:after="240" w:line="360" w:lineRule="auto"/>
        <w:jc w:val="center"/>
        <w:rPr>
          <w:rFonts w:ascii="Times New Roman" w:hAnsi="Times New Roman" w:cs="Times New Roman"/>
          <w:b/>
          <w:bCs/>
          <w:color w:val="000000" w:themeColor="text1"/>
          <w:sz w:val="32"/>
          <w:szCs w:val="32"/>
          <w:lang w:val="en-GB"/>
        </w:rPr>
      </w:pPr>
      <w:r>
        <w:rPr>
          <w:rFonts w:ascii="Times New Roman" w:hAnsi="Times New Roman" w:cs="Times New Roman"/>
          <w:b/>
          <w:bCs/>
          <w:color w:val="000000" w:themeColor="text1"/>
          <w:sz w:val="32"/>
          <w:szCs w:val="32"/>
          <w:lang w:val="en-GB"/>
        </w:rPr>
        <w:t>BMSK 4003</w:t>
      </w:r>
    </w:p>
    <w:p w:rsidR="006937FC" w:rsidRDefault="006937FC" w:rsidP="006937FC">
      <w:pPr>
        <w:pStyle w:val="Default"/>
        <w:spacing w:after="240" w:line="360" w:lineRule="auto"/>
        <w:jc w:val="center"/>
        <w:rPr>
          <w:rFonts w:ascii="Times New Roman" w:hAnsi="Times New Roman" w:cs="Times New Roman"/>
          <w:b/>
          <w:bCs/>
          <w:color w:val="000000" w:themeColor="text1"/>
          <w:sz w:val="32"/>
          <w:szCs w:val="32"/>
          <w:lang w:val="en-GB"/>
        </w:rPr>
      </w:pPr>
    </w:p>
    <w:p w:rsidR="006937FC" w:rsidRPr="006937FC" w:rsidRDefault="006937FC" w:rsidP="006937FC">
      <w:pPr>
        <w:pStyle w:val="Default"/>
        <w:spacing w:after="240" w:line="360" w:lineRule="auto"/>
        <w:jc w:val="center"/>
        <w:rPr>
          <w:rFonts w:ascii="Times New Roman" w:hAnsi="Times New Roman" w:cs="Times New Roman"/>
          <w:b/>
          <w:bCs/>
          <w:sz w:val="32"/>
          <w:szCs w:val="32"/>
        </w:rPr>
      </w:pPr>
      <w:r w:rsidRPr="006937FC">
        <w:rPr>
          <w:rFonts w:ascii="Times New Roman" w:hAnsi="Times New Roman" w:cs="Times New Roman"/>
          <w:b/>
          <w:bCs/>
          <w:color w:val="000000" w:themeColor="text1"/>
          <w:sz w:val="32"/>
          <w:szCs w:val="32"/>
          <w:lang w:val="en-GB"/>
        </w:rPr>
        <w:t xml:space="preserve">ASSIGNMENT: </w:t>
      </w:r>
      <w:r w:rsidRPr="006937FC">
        <w:rPr>
          <w:rFonts w:ascii="Times New Roman" w:hAnsi="Times New Roman" w:cs="Times New Roman"/>
          <w:b/>
          <w:bCs/>
          <w:sz w:val="32"/>
          <w:szCs w:val="32"/>
        </w:rPr>
        <w:t>DIGITAL SKILLS AND RESEARCH METHODS</w:t>
      </w:r>
    </w:p>
    <w:p w:rsidR="006937FC" w:rsidRPr="006937FC" w:rsidRDefault="006937FC" w:rsidP="006937FC">
      <w:pPr>
        <w:spacing w:after="240" w:line="360" w:lineRule="auto"/>
        <w:jc w:val="center"/>
        <w:rPr>
          <w:rFonts w:ascii="Times New Roman" w:hAnsi="Times New Roman" w:cs="Times New Roman"/>
          <w:b/>
          <w:bCs/>
          <w:color w:val="000000" w:themeColor="text1"/>
          <w:sz w:val="32"/>
          <w:szCs w:val="32"/>
          <w:lang w:val="en-GB"/>
        </w:rPr>
      </w:pPr>
    </w:p>
    <w:p w:rsidR="00E61BF0" w:rsidRDefault="00E61BF0" w:rsidP="00E61BF0">
      <w:pPr>
        <w:pStyle w:val="Normal1"/>
        <w:spacing w:line="360" w:lineRule="auto"/>
        <w:jc w:val="center"/>
        <w:rPr>
          <w:rFonts w:ascii="Times New Roman" w:hAnsi="Times New Roman" w:cs="Times New Roman"/>
          <w:sz w:val="32"/>
          <w:szCs w:val="32"/>
        </w:rPr>
      </w:pPr>
      <w:r>
        <w:rPr>
          <w:rFonts w:ascii="Times New Roman" w:hAnsi="Times New Roman" w:cs="Times New Roman"/>
          <w:b/>
          <w:bCs/>
          <w:sz w:val="32"/>
          <w:szCs w:val="32"/>
        </w:rPr>
        <w:t xml:space="preserve">STUDENT NAME: </w:t>
      </w:r>
      <w:proofErr w:type="spellStart"/>
      <w:proofErr w:type="gramStart"/>
      <w:r>
        <w:rPr>
          <w:rFonts w:ascii="Times New Roman" w:hAnsi="Times New Roman" w:cs="Times New Roman"/>
          <w:sz w:val="32"/>
          <w:szCs w:val="32"/>
        </w:rPr>
        <w:t>Mhd</w:t>
      </w:r>
      <w:proofErr w:type="spellEnd"/>
      <w:proofErr w:type="gramEnd"/>
      <w:r>
        <w:rPr>
          <w:rFonts w:ascii="Times New Roman" w:hAnsi="Times New Roman" w:cs="Times New Roman"/>
          <w:sz w:val="32"/>
          <w:szCs w:val="32"/>
        </w:rPr>
        <w:t xml:space="preserve"> </w:t>
      </w:r>
      <w:proofErr w:type="spellStart"/>
      <w:r>
        <w:rPr>
          <w:rFonts w:ascii="Times New Roman" w:hAnsi="Times New Roman" w:cs="Times New Roman"/>
          <w:sz w:val="32"/>
          <w:szCs w:val="32"/>
        </w:rPr>
        <w:t>Nasirul</w:t>
      </w:r>
      <w:proofErr w:type="spellEnd"/>
      <w:r>
        <w:rPr>
          <w:rFonts w:ascii="Times New Roman" w:hAnsi="Times New Roman" w:cs="Times New Roman"/>
          <w:sz w:val="32"/>
          <w:szCs w:val="32"/>
        </w:rPr>
        <w:t xml:space="preserve"> </w:t>
      </w:r>
      <w:proofErr w:type="spellStart"/>
      <w:r>
        <w:rPr>
          <w:rFonts w:ascii="Times New Roman" w:hAnsi="Times New Roman" w:cs="Times New Roman"/>
          <w:sz w:val="32"/>
          <w:szCs w:val="32"/>
        </w:rPr>
        <w:t>Haider</w:t>
      </w:r>
      <w:proofErr w:type="spellEnd"/>
    </w:p>
    <w:p w:rsidR="00E61BF0" w:rsidRDefault="00E61BF0" w:rsidP="00E61BF0">
      <w:pPr>
        <w:pStyle w:val="Normal1"/>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ID: </w:t>
      </w:r>
      <w:r>
        <w:rPr>
          <w:rFonts w:ascii="Times New Roman" w:hAnsi="Times New Roman" w:cs="Times New Roman"/>
          <w:sz w:val="32"/>
          <w:szCs w:val="32"/>
        </w:rPr>
        <w:t>1707880</w:t>
      </w:r>
    </w:p>
    <w:p w:rsidR="004D3A5A" w:rsidRPr="006937FC" w:rsidRDefault="00E61BF0" w:rsidP="00E61BF0">
      <w:pPr>
        <w:spacing w:after="240" w:line="360" w:lineRule="auto"/>
        <w:jc w:val="center"/>
        <w:rPr>
          <w:rFonts w:ascii="Times New Roman" w:hAnsi="Times New Roman" w:cs="Times New Roman"/>
          <w:color w:val="000000" w:themeColor="text1"/>
          <w:sz w:val="24"/>
          <w:szCs w:val="32"/>
          <w:lang w:val="en-GB"/>
        </w:rPr>
      </w:pPr>
      <w:r>
        <w:rPr>
          <w:rFonts w:ascii="Times New Roman" w:hAnsi="Times New Roman" w:cs="Times New Roman"/>
          <w:b/>
          <w:bCs/>
          <w:sz w:val="32"/>
          <w:szCs w:val="32"/>
        </w:rPr>
        <w:t xml:space="preserve">PROFESSOR NAME: </w:t>
      </w:r>
      <w:proofErr w:type="spellStart"/>
      <w:r>
        <w:rPr>
          <w:rFonts w:ascii="Times New Roman" w:hAnsi="Times New Roman" w:cs="Times New Roman"/>
          <w:sz w:val="32"/>
          <w:szCs w:val="32"/>
        </w:rPr>
        <w:t>Ze</w:t>
      </w:r>
      <w:proofErr w:type="spellEnd"/>
      <w:r>
        <w:rPr>
          <w:rFonts w:ascii="Times New Roman" w:hAnsi="Times New Roman" w:cs="Times New Roman"/>
          <w:sz w:val="32"/>
          <w:szCs w:val="32"/>
        </w:rPr>
        <w:t xml:space="preserve"> Zook</w:t>
      </w:r>
      <w:bookmarkStart w:id="0" w:name="_GoBack"/>
      <w:bookmarkEnd w:id="0"/>
      <w:r w:rsidR="004D3A5A" w:rsidRPr="006937FC">
        <w:rPr>
          <w:rFonts w:ascii="Times New Roman" w:hAnsi="Times New Roman" w:cs="Times New Roman"/>
          <w:color w:val="000000" w:themeColor="text1"/>
          <w:sz w:val="24"/>
          <w:szCs w:val="32"/>
          <w:lang w:val="en-GB"/>
        </w:rPr>
        <w:br w:type="page"/>
      </w:r>
    </w:p>
    <w:sdt>
      <w:sdtPr>
        <w:rPr>
          <w:rFonts w:asciiTheme="minorHAnsi" w:eastAsiaTheme="minorHAnsi" w:hAnsiTheme="minorHAnsi" w:cs="Vrinda"/>
          <w:b w:val="0"/>
          <w:bCs w:val="0"/>
          <w:color w:val="000000" w:themeColor="text1"/>
          <w:sz w:val="22"/>
          <w:lang w:bidi="bn-IN"/>
        </w:rPr>
        <w:id w:val="1231941719"/>
        <w:docPartObj>
          <w:docPartGallery w:val="Table of Contents"/>
          <w:docPartUnique/>
        </w:docPartObj>
      </w:sdtPr>
      <w:sdtEndPr>
        <w:rPr>
          <w:rFonts w:ascii="Times New Roman" w:hAnsi="Times New Roman" w:cs="Times New Roman"/>
          <w:sz w:val="24"/>
          <w:szCs w:val="30"/>
        </w:rPr>
      </w:sdtEndPr>
      <w:sdtContent>
        <w:p w:rsidR="006937FC" w:rsidRPr="006937FC" w:rsidRDefault="006937FC" w:rsidP="006937FC">
          <w:pPr>
            <w:pStyle w:val="TOCHeading"/>
            <w:jc w:val="center"/>
            <w:rPr>
              <w:color w:val="000000" w:themeColor="text1"/>
            </w:rPr>
          </w:pPr>
          <w:r w:rsidRPr="006937FC">
            <w:rPr>
              <w:color w:val="000000" w:themeColor="text1"/>
            </w:rPr>
            <w:t>Table of Contents</w:t>
          </w:r>
        </w:p>
        <w:p w:rsidR="006937FC" w:rsidRPr="006937FC" w:rsidRDefault="006937FC" w:rsidP="006937FC">
          <w:pPr>
            <w:pStyle w:val="TOC1"/>
            <w:tabs>
              <w:tab w:val="right" w:leader="dot" w:pos="9350"/>
            </w:tabs>
            <w:spacing w:line="360" w:lineRule="auto"/>
            <w:jc w:val="both"/>
            <w:rPr>
              <w:rFonts w:ascii="Times New Roman" w:hAnsi="Times New Roman" w:cs="Times New Roman"/>
              <w:noProof/>
              <w:color w:val="000000" w:themeColor="text1"/>
              <w:sz w:val="24"/>
              <w:szCs w:val="30"/>
            </w:rPr>
          </w:pPr>
          <w:r w:rsidRPr="006937FC">
            <w:rPr>
              <w:rFonts w:ascii="Times New Roman" w:hAnsi="Times New Roman" w:cs="Times New Roman"/>
              <w:color w:val="000000" w:themeColor="text1"/>
              <w:sz w:val="24"/>
              <w:szCs w:val="30"/>
            </w:rPr>
            <w:fldChar w:fldCharType="begin"/>
          </w:r>
          <w:r w:rsidRPr="006937FC">
            <w:rPr>
              <w:rFonts w:ascii="Times New Roman" w:hAnsi="Times New Roman" w:cs="Times New Roman"/>
              <w:color w:val="000000" w:themeColor="text1"/>
              <w:sz w:val="24"/>
              <w:szCs w:val="30"/>
            </w:rPr>
            <w:instrText xml:space="preserve"> TOC \o "1-3" \h \z \u </w:instrText>
          </w:r>
          <w:r w:rsidRPr="006937FC">
            <w:rPr>
              <w:rFonts w:ascii="Times New Roman" w:hAnsi="Times New Roman" w:cs="Times New Roman"/>
              <w:color w:val="000000" w:themeColor="text1"/>
              <w:sz w:val="24"/>
              <w:szCs w:val="30"/>
            </w:rPr>
            <w:fldChar w:fldCharType="separate"/>
          </w:r>
          <w:hyperlink w:anchor="_Toc502331428" w:history="1">
            <w:r w:rsidRPr="006937FC">
              <w:rPr>
                <w:rStyle w:val="Hyperlink"/>
                <w:rFonts w:ascii="Times New Roman" w:hAnsi="Times New Roman" w:cs="Times New Roman"/>
                <w:noProof/>
                <w:color w:val="000000" w:themeColor="text1"/>
                <w:sz w:val="24"/>
                <w:szCs w:val="30"/>
                <w:lang w:val="en-GB"/>
              </w:rPr>
              <w:t>Introduction</w:t>
            </w:r>
            <w:r w:rsidRPr="006937FC">
              <w:rPr>
                <w:rFonts w:ascii="Times New Roman" w:hAnsi="Times New Roman" w:cs="Times New Roman"/>
                <w:noProof/>
                <w:webHidden/>
                <w:color w:val="000000" w:themeColor="text1"/>
                <w:sz w:val="24"/>
                <w:szCs w:val="30"/>
              </w:rPr>
              <w:tab/>
            </w:r>
            <w:r w:rsidRPr="006937FC">
              <w:rPr>
                <w:rFonts w:ascii="Times New Roman" w:hAnsi="Times New Roman" w:cs="Times New Roman"/>
                <w:noProof/>
                <w:webHidden/>
                <w:color w:val="000000" w:themeColor="text1"/>
                <w:sz w:val="24"/>
                <w:szCs w:val="30"/>
              </w:rPr>
              <w:fldChar w:fldCharType="begin"/>
            </w:r>
            <w:r w:rsidRPr="006937FC">
              <w:rPr>
                <w:rFonts w:ascii="Times New Roman" w:hAnsi="Times New Roman" w:cs="Times New Roman"/>
                <w:noProof/>
                <w:webHidden/>
                <w:color w:val="000000" w:themeColor="text1"/>
                <w:sz w:val="24"/>
                <w:szCs w:val="30"/>
              </w:rPr>
              <w:instrText xml:space="preserve"> PAGEREF _Toc502331428 \h </w:instrText>
            </w:r>
            <w:r w:rsidRPr="006937FC">
              <w:rPr>
                <w:rFonts w:ascii="Times New Roman" w:hAnsi="Times New Roman" w:cs="Times New Roman"/>
                <w:noProof/>
                <w:webHidden/>
                <w:color w:val="000000" w:themeColor="text1"/>
                <w:sz w:val="24"/>
                <w:szCs w:val="30"/>
              </w:rPr>
            </w:r>
            <w:r w:rsidRPr="006937FC">
              <w:rPr>
                <w:rFonts w:ascii="Times New Roman" w:hAnsi="Times New Roman" w:cs="Times New Roman"/>
                <w:noProof/>
                <w:webHidden/>
                <w:color w:val="000000" w:themeColor="text1"/>
                <w:sz w:val="24"/>
                <w:szCs w:val="30"/>
              </w:rPr>
              <w:fldChar w:fldCharType="separate"/>
            </w:r>
            <w:r w:rsidRPr="006937FC">
              <w:rPr>
                <w:rFonts w:ascii="Times New Roman" w:hAnsi="Times New Roman" w:cs="Times New Roman"/>
                <w:noProof/>
                <w:webHidden/>
                <w:color w:val="000000" w:themeColor="text1"/>
                <w:sz w:val="24"/>
                <w:szCs w:val="30"/>
              </w:rPr>
              <w:t>3</w:t>
            </w:r>
            <w:r w:rsidRPr="006937FC">
              <w:rPr>
                <w:rFonts w:ascii="Times New Roman" w:hAnsi="Times New Roman" w:cs="Times New Roman"/>
                <w:noProof/>
                <w:webHidden/>
                <w:color w:val="000000" w:themeColor="text1"/>
                <w:sz w:val="24"/>
                <w:szCs w:val="30"/>
              </w:rPr>
              <w:fldChar w:fldCharType="end"/>
            </w:r>
          </w:hyperlink>
        </w:p>
        <w:p w:rsidR="006937FC" w:rsidRPr="006937FC" w:rsidRDefault="00476758" w:rsidP="006937FC">
          <w:pPr>
            <w:pStyle w:val="TOC1"/>
            <w:tabs>
              <w:tab w:val="right" w:leader="dot" w:pos="9350"/>
            </w:tabs>
            <w:spacing w:line="360" w:lineRule="auto"/>
            <w:jc w:val="both"/>
            <w:rPr>
              <w:rFonts w:ascii="Times New Roman" w:hAnsi="Times New Roman" w:cs="Times New Roman"/>
              <w:noProof/>
              <w:color w:val="000000" w:themeColor="text1"/>
              <w:sz w:val="24"/>
              <w:szCs w:val="30"/>
            </w:rPr>
          </w:pPr>
          <w:hyperlink w:anchor="_Toc502331429" w:history="1">
            <w:r w:rsidR="006937FC" w:rsidRPr="006937FC">
              <w:rPr>
                <w:rStyle w:val="Hyperlink"/>
                <w:rFonts w:ascii="Times New Roman" w:hAnsi="Times New Roman" w:cs="Times New Roman"/>
                <w:noProof/>
                <w:color w:val="000000" w:themeColor="text1"/>
                <w:sz w:val="24"/>
                <w:szCs w:val="30"/>
                <w:lang w:val="en-GB"/>
              </w:rPr>
              <w:t>Benefits of using cloud file storage and web conferencing in workplaces</w:t>
            </w:r>
            <w:r w:rsidR="006937FC" w:rsidRPr="006937FC">
              <w:rPr>
                <w:rFonts w:ascii="Times New Roman" w:hAnsi="Times New Roman" w:cs="Times New Roman"/>
                <w:noProof/>
                <w:webHidden/>
                <w:color w:val="000000" w:themeColor="text1"/>
                <w:sz w:val="24"/>
                <w:szCs w:val="30"/>
              </w:rPr>
              <w:tab/>
            </w:r>
            <w:r w:rsidR="006937FC" w:rsidRPr="006937FC">
              <w:rPr>
                <w:rFonts w:ascii="Times New Roman" w:hAnsi="Times New Roman" w:cs="Times New Roman"/>
                <w:noProof/>
                <w:webHidden/>
                <w:color w:val="000000" w:themeColor="text1"/>
                <w:sz w:val="24"/>
                <w:szCs w:val="30"/>
              </w:rPr>
              <w:fldChar w:fldCharType="begin"/>
            </w:r>
            <w:r w:rsidR="006937FC" w:rsidRPr="006937FC">
              <w:rPr>
                <w:rFonts w:ascii="Times New Roman" w:hAnsi="Times New Roman" w:cs="Times New Roman"/>
                <w:noProof/>
                <w:webHidden/>
                <w:color w:val="000000" w:themeColor="text1"/>
                <w:sz w:val="24"/>
                <w:szCs w:val="30"/>
              </w:rPr>
              <w:instrText xml:space="preserve"> PAGEREF _Toc502331429 \h </w:instrText>
            </w:r>
            <w:r w:rsidR="006937FC" w:rsidRPr="006937FC">
              <w:rPr>
                <w:rFonts w:ascii="Times New Roman" w:hAnsi="Times New Roman" w:cs="Times New Roman"/>
                <w:noProof/>
                <w:webHidden/>
                <w:color w:val="000000" w:themeColor="text1"/>
                <w:sz w:val="24"/>
                <w:szCs w:val="30"/>
              </w:rPr>
            </w:r>
            <w:r w:rsidR="006937FC" w:rsidRPr="006937FC">
              <w:rPr>
                <w:rFonts w:ascii="Times New Roman" w:hAnsi="Times New Roman" w:cs="Times New Roman"/>
                <w:noProof/>
                <w:webHidden/>
                <w:color w:val="000000" w:themeColor="text1"/>
                <w:sz w:val="24"/>
                <w:szCs w:val="30"/>
              </w:rPr>
              <w:fldChar w:fldCharType="separate"/>
            </w:r>
            <w:r w:rsidR="006937FC" w:rsidRPr="006937FC">
              <w:rPr>
                <w:rFonts w:ascii="Times New Roman" w:hAnsi="Times New Roman" w:cs="Times New Roman"/>
                <w:noProof/>
                <w:webHidden/>
                <w:color w:val="000000" w:themeColor="text1"/>
                <w:sz w:val="24"/>
                <w:szCs w:val="30"/>
              </w:rPr>
              <w:t>3</w:t>
            </w:r>
            <w:r w:rsidR="006937FC" w:rsidRPr="006937FC">
              <w:rPr>
                <w:rFonts w:ascii="Times New Roman" w:hAnsi="Times New Roman" w:cs="Times New Roman"/>
                <w:noProof/>
                <w:webHidden/>
                <w:color w:val="000000" w:themeColor="text1"/>
                <w:sz w:val="24"/>
                <w:szCs w:val="30"/>
              </w:rPr>
              <w:fldChar w:fldCharType="end"/>
            </w:r>
          </w:hyperlink>
        </w:p>
        <w:p w:rsidR="006937FC" w:rsidRPr="006937FC" w:rsidRDefault="00476758" w:rsidP="006937FC">
          <w:pPr>
            <w:pStyle w:val="TOC1"/>
            <w:tabs>
              <w:tab w:val="right" w:leader="dot" w:pos="9350"/>
            </w:tabs>
            <w:spacing w:line="360" w:lineRule="auto"/>
            <w:jc w:val="both"/>
            <w:rPr>
              <w:rFonts w:ascii="Times New Roman" w:hAnsi="Times New Roman" w:cs="Times New Roman"/>
              <w:noProof/>
              <w:color w:val="000000" w:themeColor="text1"/>
              <w:sz w:val="24"/>
              <w:szCs w:val="30"/>
            </w:rPr>
          </w:pPr>
          <w:hyperlink w:anchor="_Toc502331430" w:history="1">
            <w:r w:rsidR="006937FC" w:rsidRPr="006937FC">
              <w:rPr>
                <w:rStyle w:val="Hyperlink"/>
                <w:rFonts w:ascii="Times New Roman" w:hAnsi="Times New Roman" w:cs="Times New Roman"/>
                <w:noProof/>
                <w:color w:val="000000" w:themeColor="text1"/>
                <w:sz w:val="24"/>
                <w:szCs w:val="30"/>
                <w:lang w:val="en-GB"/>
              </w:rPr>
              <w:t>Effectiveness of cloud file storage and web conferencing in workplace efficiency</w:t>
            </w:r>
            <w:r w:rsidR="006937FC" w:rsidRPr="006937FC">
              <w:rPr>
                <w:rFonts w:ascii="Times New Roman" w:hAnsi="Times New Roman" w:cs="Times New Roman"/>
                <w:noProof/>
                <w:webHidden/>
                <w:color w:val="000000" w:themeColor="text1"/>
                <w:sz w:val="24"/>
                <w:szCs w:val="30"/>
              </w:rPr>
              <w:tab/>
            </w:r>
            <w:r w:rsidR="006937FC" w:rsidRPr="006937FC">
              <w:rPr>
                <w:rFonts w:ascii="Times New Roman" w:hAnsi="Times New Roman" w:cs="Times New Roman"/>
                <w:noProof/>
                <w:webHidden/>
                <w:color w:val="000000" w:themeColor="text1"/>
                <w:sz w:val="24"/>
                <w:szCs w:val="30"/>
              </w:rPr>
              <w:fldChar w:fldCharType="begin"/>
            </w:r>
            <w:r w:rsidR="006937FC" w:rsidRPr="006937FC">
              <w:rPr>
                <w:rFonts w:ascii="Times New Roman" w:hAnsi="Times New Roman" w:cs="Times New Roman"/>
                <w:noProof/>
                <w:webHidden/>
                <w:color w:val="000000" w:themeColor="text1"/>
                <w:sz w:val="24"/>
                <w:szCs w:val="30"/>
              </w:rPr>
              <w:instrText xml:space="preserve"> PAGEREF _Toc502331430 \h </w:instrText>
            </w:r>
            <w:r w:rsidR="006937FC" w:rsidRPr="006937FC">
              <w:rPr>
                <w:rFonts w:ascii="Times New Roman" w:hAnsi="Times New Roman" w:cs="Times New Roman"/>
                <w:noProof/>
                <w:webHidden/>
                <w:color w:val="000000" w:themeColor="text1"/>
                <w:sz w:val="24"/>
                <w:szCs w:val="30"/>
              </w:rPr>
            </w:r>
            <w:r w:rsidR="006937FC" w:rsidRPr="006937FC">
              <w:rPr>
                <w:rFonts w:ascii="Times New Roman" w:hAnsi="Times New Roman" w:cs="Times New Roman"/>
                <w:noProof/>
                <w:webHidden/>
                <w:color w:val="000000" w:themeColor="text1"/>
                <w:sz w:val="24"/>
                <w:szCs w:val="30"/>
              </w:rPr>
              <w:fldChar w:fldCharType="separate"/>
            </w:r>
            <w:r w:rsidR="006937FC" w:rsidRPr="006937FC">
              <w:rPr>
                <w:rFonts w:ascii="Times New Roman" w:hAnsi="Times New Roman" w:cs="Times New Roman"/>
                <w:noProof/>
                <w:webHidden/>
                <w:color w:val="000000" w:themeColor="text1"/>
                <w:sz w:val="24"/>
                <w:szCs w:val="30"/>
              </w:rPr>
              <w:t>5</w:t>
            </w:r>
            <w:r w:rsidR="006937FC" w:rsidRPr="006937FC">
              <w:rPr>
                <w:rFonts w:ascii="Times New Roman" w:hAnsi="Times New Roman" w:cs="Times New Roman"/>
                <w:noProof/>
                <w:webHidden/>
                <w:color w:val="000000" w:themeColor="text1"/>
                <w:sz w:val="24"/>
                <w:szCs w:val="30"/>
              </w:rPr>
              <w:fldChar w:fldCharType="end"/>
            </w:r>
          </w:hyperlink>
        </w:p>
        <w:p w:rsidR="006937FC" w:rsidRPr="006937FC" w:rsidRDefault="00476758" w:rsidP="006937FC">
          <w:pPr>
            <w:pStyle w:val="TOC1"/>
            <w:tabs>
              <w:tab w:val="right" w:leader="dot" w:pos="9350"/>
            </w:tabs>
            <w:spacing w:line="360" w:lineRule="auto"/>
            <w:jc w:val="both"/>
            <w:rPr>
              <w:rFonts w:ascii="Times New Roman" w:hAnsi="Times New Roman" w:cs="Times New Roman"/>
              <w:noProof/>
              <w:color w:val="000000" w:themeColor="text1"/>
              <w:sz w:val="24"/>
              <w:szCs w:val="30"/>
            </w:rPr>
          </w:pPr>
          <w:hyperlink w:anchor="_Toc502331431" w:history="1">
            <w:r w:rsidR="006937FC" w:rsidRPr="006937FC">
              <w:rPr>
                <w:rStyle w:val="Hyperlink"/>
                <w:rFonts w:ascii="Times New Roman" w:hAnsi="Times New Roman" w:cs="Times New Roman"/>
                <w:noProof/>
                <w:color w:val="000000" w:themeColor="text1"/>
                <w:sz w:val="24"/>
                <w:szCs w:val="30"/>
                <w:lang w:val="en-GB"/>
              </w:rPr>
              <w:t>Effectiveness of modern technologies in increasing employability</w:t>
            </w:r>
            <w:r w:rsidR="006937FC" w:rsidRPr="006937FC">
              <w:rPr>
                <w:rFonts w:ascii="Times New Roman" w:hAnsi="Times New Roman" w:cs="Times New Roman"/>
                <w:noProof/>
                <w:webHidden/>
                <w:color w:val="000000" w:themeColor="text1"/>
                <w:sz w:val="24"/>
                <w:szCs w:val="30"/>
              </w:rPr>
              <w:tab/>
            </w:r>
            <w:r w:rsidR="006937FC" w:rsidRPr="006937FC">
              <w:rPr>
                <w:rFonts w:ascii="Times New Roman" w:hAnsi="Times New Roman" w:cs="Times New Roman"/>
                <w:noProof/>
                <w:webHidden/>
                <w:color w:val="000000" w:themeColor="text1"/>
                <w:sz w:val="24"/>
                <w:szCs w:val="30"/>
              </w:rPr>
              <w:fldChar w:fldCharType="begin"/>
            </w:r>
            <w:r w:rsidR="006937FC" w:rsidRPr="006937FC">
              <w:rPr>
                <w:rFonts w:ascii="Times New Roman" w:hAnsi="Times New Roman" w:cs="Times New Roman"/>
                <w:noProof/>
                <w:webHidden/>
                <w:color w:val="000000" w:themeColor="text1"/>
                <w:sz w:val="24"/>
                <w:szCs w:val="30"/>
              </w:rPr>
              <w:instrText xml:space="preserve"> PAGEREF _Toc502331431 \h </w:instrText>
            </w:r>
            <w:r w:rsidR="006937FC" w:rsidRPr="006937FC">
              <w:rPr>
                <w:rFonts w:ascii="Times New Roman" w:hAnsi="Times New Roman" w:cs="Times New Roman"/>
                <w:noProof/>
                <w:webHidden/>
                <w:color w:val="000000" w:themeColor="text1"/>
                <w:sz w:val="24"/>
                <w:szCs w:val="30"/>
              </w:rPr>
            </w:r>
            <w:r w:rsidR="006937FC" w:rsidRPr="006937FC">
              <w:rPr>
                <w:rFonts w:ascii="Times New Roman" w:hAnsi="Times New Roman" w:cs="Times New Roman"/>
                <w:noProof/>
                <w:webHidden/>
                <w:color w:val="000000" w:themeColor="text1"/>
                <w:sz w:val="24"/>
                <w:szCs w:val="30"/>
              </w:rPr>
              <w:fldChar w:fldCharType="separate"/>
            </w:r>
            <w:r w:rsidR="006937FC" w:rsidRPr="006937FC">
              <w:rPr>
                <w:rFonts w:ascii="Times New Roman" w:hAnsi="Times New Roman" w:cs="Times New Roman"/>
                <w:noProof/>
                <w:webHidden/>
                <w:color w:val="000000" w:themeColor="text1"/>
                <w:sz w:val="24"/>
                <w:szCs w:val="30"/>
              </w:rPr>
              <w:t>7</w:t>
            </w:r>
            <w:r w:rsidR="006937FC" w:rsidRPr="006937FC">
              <w:rPr>
                <w:rFonts w:ascii="Times New Roman" w:hAnsi="Times New Roman" w:cs="Times New Roman"/>
                <w:noProof/>
                <w:webHidden/>
                <w:color w:val="000000" w:themeColor="text1"/>
                <w:sz w:val="24"/>
                <w:szCs w:val="30"/>
              </w:rPr>
              <w:fldChar w:fldCharType="end"/>
            </w:r>
          </w:hyperlink>
        </w:p>
        <w:p w:rsidR="006937FC" w:rsidRPr="006937FC" w:rsidRDefault="00476758" w:rsidP="006937FC">
          <w:pPr>
            <w:pStyle w:val="TOC1"/>
            <w:tabs>
              <w:tab w:val="right" w:leader="dot" w:pos="9350"/>
            </w:tabs>
            <w:spacing w:line="360" w:lineRule="auto"/>
            <w:jc w:val="both"/>
            <w:rPr>
              <w:rFonts w:ascii="Times New Roman" w:hAnsi="Times New Roman" w:cs="Times New Roman"/>
              <w:noProof/>
              <w:color w:val="000000" w:themeColor="text1"/>
              <w:sz w:val="24"/>
              <w:szCs w:val="30"/>
            </w:rPr>
          </w:pPr>
          <w:hyperlink w:anchor="_Toc502331432" w:history="1">
            <w:r w:rsidR="006937FC" w:rsidRPr="006937FC">
              <w:rPr>
                <w:rStyle w:val="Hyperlink"/>
                <w:rFonts w:ascii="Times New Roman" w:hAnsi="Times New Roman" w:cs="Times New Roman"/>
                <w:noProof/>
                <w:color w:val="000000" w:themeColor="text1"/>
                <w:sz w:val="24"/>
                <w:szCs w:val="30"/>
                <w:lang w:val="en-GB"/>
              </w:rPr>
              <w:t>Conclusion</w:t>
            </w:r>
            <w:r w:rsidR="006937FC" w:rsidRPr="006937FC">
              <w:rPr>
                <w:rFonts w:ascii="Times New Roman" w:hAnsi="Times New Roman" w:cs="Times New Roman"/>
                <w:noProof/>
                <w:webHidden/>
                <w:color w:val="000000" w:themeColor="text1"/>
                <w:sz w:val="24"/>
                <w:szCs w:val="30"/>
              </w:rPr>
              <w:tab/>
            </w:r>
            <w:r w:rsidR="006937FC" w:rsidRPr="006937FC">
              <w:rPr>
                <w:rFonts w:ascii="Times New Roman" w:hAnsi="Times New Roman" w:cs="Times New Roman"/>
                <w:noProof/>
                <w:webHidden/>
                <w:color w:val="000000" w:themeColor="text1"/>
                <w:sz w:val="24"/>
                <w:szCs w:val="30"/>
              </w:rPr>
              <w:fldChar w:fldCharType="begin"/>
            </w:r>
            <w:r w:rsidR="006937FC" w:rsidRPr="006937FC">
              <w:rPr>
                <w:rFonts w:ascii="Times New Roman" w:hAnsi="Times New Roman" w:cs="Times New Roman"/>
                <w:noProof/>
                <w:webHidden/>
                <w:color w:val="000000" w:themeColor="text1"/>
                <w:sz w:val="24"/>
                <w:szCs w:val="30"/>
              </w:rPr>
              <w:instrText xml:space="preserve"> PAGEREF _Toc502331432 \h </w:instrText>
            </w:r>
            <w:r w:rsidR="006937FC" w:rsidRPr="006937FC">
              <w:rPr>
                <w:rFonts w:ascii="Times New Roman" w:hAnsi="Times New Roman" w:cs="Times New Roman"/>
                <w:noProof/>
                <w:webHidden/>
                <w:color w:val="000000" w:themeColor="text1"/>
                <w:sz w:val="24"/>
                <w:szCs w:val="30"/>
              </w:rPr>
            </w:r>
            <w:r w:rsidR="006937FC" w:rsidRPr="006937FC">
              <w:rPr>
                <w:rFonts w:ascii="Times New Roman" w:hAnsi="Times New Roman" w:cs="Times New Roman"/>
                <w:noProof/>
                <w:webHidden/>
                <w:color w:val="000000" w:themeColor="text1"/>
                <w:sz w:val="24"/>
                <w:szCs w:val="30"/>
              </w:rPr>
              <w:fldChar w:fldCharType="separate"/>
            </w:r>
            <w:r w:rsidR="006937FC" w:rsidRPr="006937FC">
              <w:rPr>
                <w:rFonts w:ascii="Times New Roman" w:hAnsi="Times New Roman" w:cs="Times New Roman"/>
                <w:noProof/>
                <w:webHidden/>
                <w:color w:val="000000" w:themeColor="text1"/>
                <w:sz w:val="24"/>
                <w:szCs w:val="30"/>
              </w:rPr>
              <w:t>8</w:t>
            </w:r>
            <w:r w:rsidR="006937FC" w:rsidRPr="006937FC">
              <w:rPr>
                <w:rFonts w:ascii="Times New Roman" w:hAnsi="Times New Roman" w:cs="Times New Roman"/>
                <w:noProof/>
                <w:webHidden/>
                <w:color w:val="000000" w:themeColor="text1"/>
                <w:sz w:val="24"/>
                <w:szCs w:val="30"/>
              </w:rPr>
              <w:fldChar w:fldCharType="end"/>
            </w:r>
          </w:hyperlink>
        </w:p>
        <w:p w:rsidR="006937FC" w:rsidRPr="006937FC" w:rsidRDefault="00476758" w:rsidP="006937FC">
          <w:pPr>
            <w:pStyle w:val="TOC1"/>
            <w:tabs>
              <w:tab w:val="right" w:leader="dot" w:pos="9350"/>
            </w:tabs>
            <w:spacing w:line="360" w:lineRule="auto"/>
            <w:jc w:val="both"/>
            <w:rPr>
              <w:rFonts w:ascii="Times New Roman" w:hAnsi="Times New Roman" w:cs="Times New Roman"/>
              <w:noProof/>
              <w:color w:val="000000" w:themeColor="text1"/>
              <w:sz w:val="24"/>
              <w:szCs w:val="30"/>
            </w:rPr>
          </w:pPr>
          <w:hyperlink w:anchor="_Toc502331433" w:history="1">
            <w:r w:rsidR="006937FC" w:rsidRPr="006937FC">
              <w:rPr>
                <w:rStyle w:val="Hyperlink"/>
                <w:rFonts w:ascii="Times New Roman" w:hAnsi="Times New Roman" w:cs="Times New Roman"/>
                <w:noProof/>
                <w:color w:val="000000" w:themeColor="text1"/>
                <w:sz w:val="24"/>
                <w:szCs w:val="30"/>
                <w:lang w:val="en-GB"/>
              </w:rPr>
              <w:t>Reference List:</w:t>
            </w:r>
            <w:r w:rsidR="006937FC" w:rsidRPr="006937FC">
              <w:rPr>
                <w:rFonts w:ascii="Times New Roman" w:hAnsi="Times New Roman" w:cs="Times New Roman"/>
                <w:noProof/>
                <w:webHidden/>
                <w:color w:val="000000" w:themeColor="text1"/>
                <w:sz w:val="24"/>
                <w:szCs w:val="30"/>
              </w:rPr>
              <w:tab/>
            </w:r>
            <w:r w:rsidR="006937FC" w:rsidRPr="006937FC">
              <w:rPr>
                <w:rFonts w:ascii="Times New Roman" w:hAnsi="Times New Roman" w:cs="Times New Roman"/>
                <w:noProof/>
                <w:webHidden/>
                <w:color w:val="000000" w:themeColor="text1"/>
                <w:sz w:val="24"/>
                <w:szCs w:val="30"/>
              </w:rPr>
              <w:fldChar w:fldCharType="begin"/>
            </w:r>
            <w:r w:rsidR="006937FC" w:rsidRPr="006937FC">
              <w:rPr>
                <w:rFonts w:ascii="Times New Roman" w:hAnsi="Times New Roman" w:cs="Times New Roman"/>
                <w:noProof/>
                <w:webHidden/>
                <w:color w:val="000000" w:themeColor="text1"/>
                <w:sz w:val="24"/>
                <w:szCs w:val="30"/>
              </w:rPr>
              <w:instrText xml:space="preserve"> PAGEREF _Toc502331433 \h </w:instrText>
            </w:r>
            <w:r w:rsidR="006937FC" w:rsidRPr="006937FC">
              <w:rPr>
                <w:rFonts w:ascii="Times New Roman" w:hAnsi="Times New Roman" w:cs="Times New Roman"/>
                <w:noProof/>
                <w:webHidden/>
                <w:color w:val="000000" w:themeColor="text1"/>
                <w:sz w:val="24"/>
                <w:szCs w:val="30"/>
              </w:rPr>
            </w:r>
            <w:r w:rsidR="006937FC" w:rsidRPr="006937FC">
              <w:rPr>
                <w:rFonts w:ascii="Times New Roman" w:hAnsi="Times New Roman" w:cs="Times New Roman"/>
                <w:noProof/>
                <w:webHidden/>
                <w:color w:val="000000" w:themeColor="text1"/>
                <w:sz w:val="24"/>
                <w:szCs w:val="30"/>
              </w:rPr>
              <w:fldChar w:fldCharType="separate"/>
            </w:r>
            <w:r w:rsidR="006937FC" w:rsidRPr="006937FC">
              <w:rPr>
                <w:rFonts w:ascii="Times New Roman" w:hAnsi="Times New Roman" w:cs="Times New Roman"/>
                <w:noProof/>
                <w:webHidden/>
                <w:color w:val="000000" w:themeColor="text1"/>
                <w:sz w:val="24"/>
                <w:szCs w:val="30"/>
              </w:rPr>
              <w:t>9</w:t>
            </w:r>
            <w:r w:rsidR="006937FC" w:rsidRPr="006937FC">
              <w:rPr>
                <w:rFonts w:ascii="Times New Roman" w:hAnsi="Times New Roman" w:cs="Times New Roman"/>
                <w:noProof/>
                <w:webHidden/>
                <w:color w:val="000000" w:themeColor="text1"/>
                <w:sz w:val="24"/>
                <w:szCs w:val="30"/>
              </w:rPr>
              <w:fldChar w:fldCharType="end"/>
            </w:r>
          </w:hyperlink>
        </w:p>
        <w:p w:rsidR="006937FC" w:rsidRPr="006937FC" w:rsidRDefault="006937FC" w:rsidP="006937FC">
          <w:pPr>
            <w:spacing w:line="360" w:lineRule="auto"/>
            <w:jc w:val="both"/>
            <w:rPr>
              <w:rFonts w:ascii="Times New Roman" w:hAnsi="Times New Roman" w:cs="Times New Roman"/>
              <w:color w:val="000000" w:themeColor="text1"/>
              <w:sz w:val="24"/>
              <w:szCs w:val="30"/>
            </w:rPr>
          </w:pPr>
          <w:r w:rsidRPr="006937FC">
            <w:rPr>
              <w:rFonts w:ascii="Times New Roman" w:hAnsi="Times New Roman" w:cs="Times New Roman"/>
              <w:color w:val="000000" w:themeColor="text1"/>
              <w:sz w:val="24"/>
              <w:szCs w:val="30"/>
            </w:rPr>
            <w:fldChar w:fldCharType="end"/>
          </w:r>
        </w:p>
      </w:sdtContent>
    </w:sdt>
    <w:p w:rsidR="004D3A5A" w:rsidRPr="006937FC" w:rsidRDefault="004D3A5A"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br w:type="page"/>
      </w:r>
    </w:p>
    <w:p w:rsidR="0088620B" w:rsidRPr="006937FC" w:rsidRDefault="004D3A5A" w:rsidP="004D3A5A">
      <w:pPr>
        <w:pStyle w:val="Heading1"/>
        <w:rPr>
          <w:lang w:val="en-GB"/>
        </w:rPr>
      </w:pPr>
      <w:bookmarkStart w:id="1" w:name="_Toc502331428"/>
      <w:r w:rsidRPr="006937FC">
        <w:rPr>
          <w:lang w:val="en-GB"/>
        </w:rPr>
        <w:t>Introduction</w:t>
      </w:r>
      <w:bookmarkEnd w:id="1"/>
    </w:p>
    <w:p w:rsidR="004D3A5A" w:rsidRPr="006937FC" w:rsidRDefault="00F0232F"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Modern</w:t>
      </w:r>
      <w:r w:rsidR="007825CE" w:rsidRPr="006937FC">
        <w:rPr>
          <w:rFonts w:ascii="Times New Roman" w:hAnsi="Times New Roman" w:cs="Times New Roman"/>
          <w:color w:val="000000" w:themeColor="text1"/>
          <w:sz w:val="24"/>
          <w:szCs w:val="32"/>
          <w:lang w:val="en-GB"/>
        </w:rPr>
        <w:t xml:space="preserve"> technology and their uses within the businesses mostly refer to the application of scientific knowledge in terms of engineering and device controls. In most of the cases, the uses of modern technology are aligned with the </w:t>
      </w:r>
      <w:r w:rsidRPr="006937FC">
        <w:rPr>
          <w:rFonts w:ascii="Times New Roman" w:hAnsi="Times New Roman" w:cs="Times New Roman"/>
          <w:color w:val="000000" w:themeColor="text1"/>
          <w:sz w:val="24"/>
          <w:szCs w:val="32"/>
          <w:lang w:val="en-GB"/>
        </w:rPr>
        <w:t>sectors</w:t>
      </w:r>
      <w:r w:rsidR="007825CE" w:rsidRPr="006937FC">
        <w:rPr>
          <w:rFonts w:ascii="Times New Roman" w:hAnsi="Times New Roman" w:cs="Times New Roman"/>
          <w:color w:val="000000" w:themeColor="text1"/>
          <w:sz w:val="24"/>
          <w:szCs w:val="32"/>
          <w:lang w:val="en-GB"/>
        </w:rPr>
        <w:t xml:space="preserve"> of education, medical training, marketing and communication. The </w:t>
      </w:r>
      <w:r w:rsidRPr="006937FC">
        <w:rPr>
          <w:rFonts w:ascii="Times New Roman" w:hAnsi="Times New Roman" w:cs="Times New Roman"/>
          <w:color w:val="000000" w:themeColor="text1"/>
          <w:sz w:val="24"/>
          <w:szCs w:val="32"/>
          <w:lang w:val="en-GB"/>
        </w:rPr>
        <w:t>implementation of technology also allows</w:t>
      </w:r>
      <w:r w:rsidR="007825CE" w:rsidRPr="006937FC">
        <w:rPr>
          <w:rFonts w:ascii="Times New Roman" w:hAnsi="Times New Roman" w:cs="Times New Roman"/>
          <w:color w:val="000000" w:themeColor="text1"/>
          <w:sz w:val="24"/>
          <w:szCs w:val="32"/>
          <w:lang w:val="en-GB"/>
        </w:rPr>
        <w:t xml:space="preserve"> people and businesses to create and share contents to the targeted people or business through internet sources. This study has focused on the uses of cloud file storage and web conferencing system in </w:t>
      </w:r>
      <w:r w:rsidRPr="006937FC">
        <w:rPr>
          <w:rFonts w:ascii="Times New Roman" w:hAnsi="Times New Roman" w:cs="Times New Roman"/>
          <w:color w:val="000000" w:themeColor="text1"/>
          <w:sz w:val="24"/>
          <w:szCs w:val="32"/>
          <w:lang w:val="en-GB"/>
        </w:rPr>
        <w:t>order</w:t>
      </w:r>
      <w:r w:rsidR="007825CE" w:rsidRPr="006937FC">
        <w:rPr>
          <w:rFonts w:ascii="Times New Roman" w:hAnsi="Times New Roman" w:cs="Times New Roman"/>
          <w:color w:val="000000" w:themeColor="text1"/>
          <w:sz w:val="24"/>
          <w:szCs w:val="32"/>
          <w:lang w:val="en-GB"/>
        </w:rPr>
        <w:t xml:space="preserve"> to describe their implementation process and assess their </w:t>
      </w:r>
      <w:r w:rsidRPr="006937FC">
        <w:rPr>
          <w:rFonts w:ascii="Times New Roman" w:hAnsi="Times New Roman" w:cs="Times New Roman"/>
          <w:color w:val="000000" w:themeColor="text1"/>
          <w:sz w:val="24"/>
          <w:szCs w:val="32"/>
          <w:lang w:val="en-GB"/>
        </w:rPr>
        <w:t>benefits</w:t>
      </w:r>
      <w:r w:rsidR="007825CE" w:rsidRPr="006937FC">
        <w:rPr>
          <w:rFonts w:ascii="Times New Roman" w:hAnsi="Times New Roman" w:cs="Times New Roman"/>
          <w:color w:val="000000" w:themeColor="text1"/>
          <w:sz w:val="24"/>
          <w:szCs w:val="32"/>
          <w:lang w:val="en-GB"/>
        </w:rPr>
        <w:t xml:space="preserve"> in </w:t>
      </w:r>
      <w:r w:rsidRPr="006937FC">
        <w:rPr>
          <w:rFonts w:ascii="Times New Roman" w:hAnsi="Times New Roman" w:cs="Times New Roman"/>
          <w:color w:val="000000" w:themeColor="text1"/>
          <w:sz w:val="24"/>
          <w:szCs w:val="32"/>
          <w:lang w:val="en-GB"/>
        </w:rPr>
        <w:t>regards</w:t>
      </w:r>
      <w:r w:rsidR="007825CE" w:rsidRPr="006937FC">
        <w:rPr>
          <w:rFonts w:ascii="Times New Roman" w:hAnsi="Times New Roman" w:cs="Times New Roman"/>
          <w:color w:val="000000" w:themeColor="text1"/>
          <w:sz w:val="24"/>
          <w:szCs w:val="32"/>
          <w:lang w:val="en-GB"/>
        </w:rPr>
        <w:t xml:space="preserve"> with the business growth strategies. Additionally, this study also has emphasised on their uses with the prior consideration of the leading service providers of these modern technologies. Eventually, it assessed the </w:t>
      </w:r>
      <w:r w:rsidRPr="006937FC">
        <w:rPr>
          <w:rFonts w:ascii="Times New Roman" w:hAnsi="Times New Roman" w:cs="Times New Roman"/>
          <w:color w:val="000000" w:themeColor="text1"/>
          <w:sz w:val="24"/>
          <w:szCs w:val="32"/>
          <w:lang w:val="en-GB"/>
        </w:rPr>
        <w:t>benefits</w:t>
      </w:r>
      <w:r w:rsidR="007825CE" w:rsidRPr="006937FC">
        <w:rPr>
          <w:rFonts w:ascii="Times New Roman" w:hAnsi="Times New Roman" w:cs="Times New Roman"/>
          <w:color w:val="000000" w:themeColor="text1"/>
          <w:sz w:val="24"/>
          <w:szCs w:val="32"/>
          <w:lang w:val="en-GB"/>
        </w:rPr>
        <w:t xml:space="preserve"> related to employability from the uses of the modern technologies.</w:t>
      </w:r>
    </w:p>
    <w:p w:rsidR="004D3A5A" w:rsidRPr="006937FC" w:rsidRDefault="00BB7EC9" w:rsidP="004D3A5A">
      <w:pPr>
        <w:pStyle w:val="Heading1"/>
        <w:rPr>
          <w:lang w:val="en-GB"/>
        </w:rPr>
      </w:pPr>
      <w:bookmarkStart w:id="2" w:name="_Toc502331429"/>
      <w:r w:rsidRPr="006937FC">
        <w:rPr>
          <w:lang w:val="en-GB"/>
        </w:rPr>
        <w:t>Benefits of using</w:t>
      </w:r>
      <w:r w:rsidR="004D3A5A" w:rsidRPr="006937FC">
        <w:rPr>
          <w:lang w:val="en-GB"/>
        </w:rPr>
        <w:t xml:space="preserve"> </w:t>
      </w:r>
      <w:r w:rsidR="000D14EE" w:rsidRPr="006937FC">
        <w:rPr>
          <w:lang w:val="en-GB"/>
        </w:rPr>
        <w:t>cloud file storage and web conferencing</w:t>
      </w:r>
      <w:r w:rsidR="004D3A5A" w:rsidRPr="006937FC">
        <w:rPr>
          <w:lang w:val="en-GB"/>
        </w:rPr>
        <w:t xml:space="preserve"> in workplaces</w:t>
      </w:r>
      <w:bookmarkEnd w:id="2"/>
    </w:p>
    <w:p w:rsidR="000D14EE" w:rsidRPr="006937FC" w:rsidRDefault="00BB7EC9"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 xml:space="preserve">Cloud file storage system or technically known as cloud computing has become a mandatory option for all the businesses starting from large-scale corporations to entrepreneurship. Thus, the managements of the organisations are required to acknowledge it for effective outcomes in terms of strategic improvements and innovative business goals. However, proper implementation strategies are meant to be developed for the purpose of ensuring the most efficient utilisation of cloud computing system. In the words of </w:t>
      </w:r>
      <w:r w:rsidR="00287E55" w:rsidRPr="006937FC">
        <w:rPr>
          <w:rFonts w:ascii="Times New Roman" w:hAnsi="Times New Roman" w:cs="Times New Roman"/>
          <w:color w:val="000000" w:themeColor="text1"/>
          <w:sz w:val="24"/>
          <w:szCs w:val="32"/>
          <w:shd w:val="clear" w:color="auto" w:fill="FFFFFF"/>
        </w:rPr>
        <w:t>Oliveira</w:t>
      </w:r>
      <w:r w:rsidR="00287E55" w:rsidRPr="006937FC">
        <w:rPr>
          <w:rFonts w:ascii="Times New Roman" w:hAnsi="Times New Roman" w:cs="Times New Roman"/>
          <w:color w:val="000000" w:themeColor="text1"/>
          <w:sz w:val="24"/>
          <w:szCs w:val="32"/>
          <w:lang w:val="en-GB"/>
        </w:rPr>
        <w:t xml:space="preserve"> </w:t>
      </w:r>
      <w:r w:rsidR="00287E55" w:rsidRPr="006937FC">
        <w:rPr>
          <w:rFonts w:ascii="Times New Roman" w:hAnsi="Times New Roman" w:cs="Times New Roman"/>
          <w:i/>
          <w:iCs/>
          <w:color w:val="000000" w:themeColor="text1"/>
          <w:sz w:val="24"/>
          <w:szCs w:val="32"/>
          <w:lang w:val="en-GB"/>
        </w:rPr>
        <w:t xml:space="preserve">et al. </w:t>
      </w:r>
      <w:r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2014</w:t>
      </w:r>
      <w:r w:rsidRPr="006937FC">
        <w:rPr>
          <w:rFonts w:ascii="Times New Roman" w:hAnsi="Times New Roman" w:cs="Times New Roman"/>
          <w:color w:val="000000" w:themeColor="text1"/>
          <w:sz w:val="24"/>
          <w:szCs w:val="32"/>
          <w:lang w:val="en-GB"/>
        </w:rPr>
        <w:t>), the managements of the organisations are always required to emphasise on their cloud computing implementation strategies in order to allow it to serve effectively for the organisation and protect the confidentiality of the organisational database system.</w:t>
      </w:r>
    </w:p>
    <w:p w:rsidR="004D3A5A" w:rsidRPr="006937FC" w:rsidRDefault="000D14EE"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 xml:space="preserve">In this regard, they are liable to assess the present system compatibility of the workplaces in order to ensure the opportunities to implement cloud computing. The next process is aligned with assessing the technical supports they are capable of providing. Furthermore, the managements of the organisations are required to acknowledge the ownership of the upcoming cloud computing system for the purpose of legitimating the accessibility of them. This process is liable to ensure confidentiality objectives of the organisations. Fluctuations of data volumes and system outsourcing requirements are subjected to be involved by the managment6s of the organisations in order to prepare for the further issues related with the implementation process. According to </w:t>
      </w:r>
      <w:proofErr w:type="spellStart"/>
      <w:r w:rsidR="00287E55" w:rsidRPr="006937FC">
        <w:rPr>
          <w:rFonts w:ascii="Times New Roman" w:hAnsi="Times New Roman" w:cs="Times New Roman"/>
          <w:color w:val="000000" w:themeColor="text1"/>
          <w:sz w:val="24"/>
          <w:szCs w:val="32"/>
        </w:rPr>
        <w:t>Alshamaila</w:t>
      </w:r>
      <w:proofErr w:type="spellEnd"/>
      <w:r w:rsidR="00287E55" w:rsidRPr="006937FC">
        <w:rPr>
          <w:rFonts w:ascii="Times New Roman" w:hAnsi="Times New Roman" w:cs="Times New Roman"/>
          <w:color w:val="000000" w:themeColor="text1"/>
          <w:sz w:val="24"/>
          <w:szCs w:val="32"/>
          <w:lang w:val="en-GB"/>
        </w:rPr>
        <w:t xml:space="preserve"> </w:t>
      </w:r>
      <w:r w:rsidR="00287E55" w:rsidRPr="006937FC">
        <w:rPr>
          <w:rFonts w:ascii="Times New Roman" w:hAnsi="Times New Roman" w:cs="Times New Roman"/>
          <w:i/>
          <w:iCs/>
          <w:color w:val="000000" w:themeColor="text1"/>
          <w:sz w:val="24"/>
          <w:szCs w:val="32"/>
          <w:lang w:val="en-GB"/>
        </w:rPr>
        <w:t xml:space="preserve">et al. </w:t>
      </w:r>
      <w:r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2013</w:t>
      </w:r>
      <w:r w:rsidRPr="006937FC">
        <w:rPr>
          <w:rFonts w:ascii="Times New Roman" w:hAnsi="Times New Roman" w:cs="Times New Roman"/>
          <w:color w:val="000000" w:themeColor="text1"/>
          <w:sz w:val="24"/>
          <w:szCs w:val="32"/>
          <w:lang w:val="en-GB"/>
        </w:rPr>
        <w:t>), the managements of the organisations are also supposed to assess the compliance and cost analysis methods as well in order to emphasise on the effective implantation of the cloud computing system within their workplaces. Migration strategy is another major objective that is meant to be assessed by the managements, as it allows them larger business goals including international business expansions. The managements of the organisations are also required to learn about the dealing with downtime in order to prioritise the necessities of alternative planes in needful situations.</w:t>
      </w:r>
    </w:p>
    <w:p w:rsidR="00C623E6" w:rsidRPr="006937FC" w:rsidRDefault="008B0B3A"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 xml:space="preserve">In addition to the cloud computing technology, this report also has focused on the implementation of web conferencing for the purpose of expanding business goals. In the words of </w:t>
      </w:r>
      <w:r w:rsidR="00287E55" w:rsidRPr="006937FC">
        <w:rPr>
          <w:rFonts w:ascii="Times New Roman" w:hAnsi="Times New Roman" w:cs="Times New Roman"/>
          <w:color w:val="000000" w:themeColor="text1"/>
          <w:sz w:val="24"/>
          <w:szCs w:val="32"/>
        </w:rPr>
        <w:t>Park and Kim</w:t>
      </w:r>
      <w:r w:rsidR="00287E55" w:rsidRPr="006937FC">
        <w:rPr>
          <w:rFonts w:ascii="Times New Roman" w:hAnsi="Times New Roman" w:cs="Times New Roman"/>
          <w:color w:val="000000" w:themeColor="text1"/>
          <w:sz w:val="24"/>
          <w:szCs w:val="32"/>
          <w:lang w:val="en-GB"/>
        </w:rPr>
        <w:t xml:space="preserve"> </w:t>
      </w:r>
      <w:r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2014</w:t>
      </w:r>
      <w:r w:rsidRPr="006937FC">
        <w:rPr>
          <w:rFonts w:ascii="Times New Roman" w:hAnsi="Times New Roman" w:cs="Times New Roman"/>
          <w:color w:val="000000" w:themeColor="text1"/>
          <w:sz w:val="24"/>
          <w:szCs w:val="32"/>
          <w:lang w:val="en-GB"/>
        </w:rPr>
        <w:t xml:space="preserve">), web conferencing strategies are mostly related with the advanced business objectives that allow the managements of the </w:t>
      </w:r>
      <w:r w:rsidR="00A465BC" w:rsidRPr="006937FC">
        <w:rPr>
          <w:rFonts w:ascii="Times New Roman" w:hAnsi="Times New Roman" w:cs="Times New Roman"/>
          <w:color w:val="000000" w:themeColor="text1"/>
          <w:sz w:val="24"/>
          <w:szCs w:val="32"/>
          <w:lang w:val="en-GB"/>
        </w:rPr>
        <w:t>organisations</w:t>
      </w:r>
      <w:r w:rsidRPr="006937FC">
        <w:rPr>
          <w:rFonts w:ascii="Times New Roman" w:hAnsi="Times New Roman" w:cs="Times New Roman"/>
          <w:color w:val="000000" w:themeColor="text1"/>
          <w:sz w:val="24"/>
          <w:szCs w:val="32"/>
          <w:lang w:val="en-GB"/>
        </w:rPr>
        <w:t xml:space="preserve"> to develop intense communication systems. It is usually </w:t>
      </w:r>
      <w:r w:rsidR="00A465BC" w:rsidRPr="006937FC">
        <w:rPr>
          <w:rFonts w:ascii="Times New Roman" w:hAnsi="Times New Roman" w:cs="Times New Roman"/>
          <w:color w:val="000000" w:themeColor="text1"/>
          <w:sz w:val="24"/>
          <w:szCs w:val="32"/>
          <w:lang w:val="en-GB"/>
        </w:rPr>
        <w:t>prioritised</w:t>
      </w:r>
      <w:r w:rsidRPr="006937FC">
        <w:rPr>
          <w:rFonts w:ascii="Times New Roman" w:hAnsi="Times New Roman" w:cs="Times New Roman"/>
          <w:color w:val="000000" w:themeColor="text1"/>
          <w:sz w:val="24"/>
          <w:szCs w:val="32"/>
          <w:lang w:val="en-GB"/>
        </w:rPr>
        <w:t xml:space="preserve"> for the timeliest approach towards expanded business communication. </w:t>
      </w:r>
      <w:r w:rsidR="00A465BC" w:rsidRPr="006937FC">
        <w:rPr>
          <w:rFonts w:ascii="Times New Roman" w:hAnsi="Times New Roman" w:cs="Times New Roman"/>
          <w:color w:val="000000" w:themeColor="text1"/>
          <w:sz w:val="24"/>
          <w:szCs w:val="32"/>
          <w:lang w:val="en-GB"/>
        </w:rPr>
        <w:t>However</w:t>
      </w:r>
      <w:r w:rsidRPr="006937FC">
        <w:rPr>
          <w:rFonts w:ascii="Times New Roman" w:hAnsi="Times New Roman" w:cs="Times New Roman"/>
          <w:color w:val="000000" w:themeColor="text1"/>
          <w:sz w:val="24"/>
          <w:szCs w:val="32"/>
          <w:lang w:val="en-GB"/>
        </w:rPr>
        <w:t xml:space="preserve">, the managements of the </w:t>
      </w:r>
      <w:r w:rsidR="00A465BC" w:rsidRPr="006937FC">
        <w:rPr>
          <w:rFonts w:ascii="Times New Roman" w:hAnsi="Times New Roman" w:cs="Times New Roman"/>
          <w:color w:val="000000" w:themeColor="text1"/>
          <w:sz w:val="24"/>
          <w:szCs w:val="32"/>
          <w:lang w:val="en-GB"/>
        </w:rPr>
        <w:t>organisations</w:t>
      </w:r>
      <w:r w:rsidRPr="006937FC">
        <w:rPr>
          <w:rFonts w:ascii="Times New Roman" w:hAnsi="Times New Roman" w:cs="Times New Roman"/>
          <w:color w:val="000000" w:themeColor="text1"/>
          <w:sz w:val="24"/>
          <w:szCs w:val="32"/>
          <w:lang w:val="en-GB"/>
        </w:rPr>
        <w:t xml:space="preserve"> are required to emphasise on proper implementation strategies, through which they can utilise the most efficient benefits of this worldly acclaimed communication system. Besides, </w:t>
      </w:r>
      <w:r w:rsidR="00A465BC" w:rsidRPr="006937FC">
        <w:rPr>
          <w:rFonts w:ascii="Times New Roman" w:hAnsi="Times New Roman" w:cs="Times New Roman"/>
          <w:color w:val="000000" w:themeColor="text1"/>
          <w:sz w:val="24"/>
          <w:szCs w:val="32"/>
          <w:lang w:val="en-GB"/>
        </w:rPr>
        <w:t>emphasising</w:t>
      </w:r>
      <w:r w:rsidRPr="006937FC">
        <w:rPr>
          <w:rFonts w:ascii="Times New Roman" w:hAnsi="Times New Roman" w:cs="Times New Roman"/>
          <w:color w:val="000000" w:themeColor="text1"/>
          <w:sz w:val="24"/>
          <w:szCs w:val="32"/>
          <w:lang w:val="en-GB"/>
        </w:rPr>
        <w:t xml:space="preserve"> on the most effective implementation strategy is also liable to provide them the best possible outcomes in terms of their time management goals, business communication, and social media marketing.</w:t>
      </w:r>
    </w:p>
    <w:p w:rsidR="008B0B3A" w:rsidRPr="006937FC" w:rsidRDefault="00A86550"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 xml:space="preserve">The implementation process of web conferencing system is initiated through creating a suitable space for conferencing, where a person or a group of people or the management boy can connect to another person or a group of people or the management body through internet. In most of the cases, the web conferencing </w:t>
      </w:r>
      <w:r w:rsidR="00A465BC" w:rsidRPr="006937FC">
        <w:rPr>
          <w:rFonts w:ascii="Times New Roman" w:hAnsi="Times New Roman" w:cs="Times New Roman"/>
          <w:color w:val="000000" w:themeColor="text1"/>
          <w:sz w:val="24"/>
          <w:szCs w:val="32"/>
          <w:lang w:val="en-GB"/>
        </w:rPr>
        <w:t>system</w:t>
      </w:r>
      <w:r w:rsidRPr="006937FC">
        <w:rPr>
          <w:rFonts w:ascii="Times New Roman" w:hAnsi="Times New Roman" w:cs="Times New Roman"/>
          <w:color w:val="000000" w:themeColor="text1"/>
          <w:sz w:val="24"/>
          <w:szCs w:val="32"/>
          <w:lang w:val="en-GB"/>
        </w:rPr>
        <w:t xml:space="preserve"> is dependent on just a telephonic connection along with the fast internet connection. With the help of these two </w:t>
      </w:r>
      <w:r w:rsidR="00A465BC" w:rsidRPr="006937FC">
        <w:rPr>
          <w:rFonts w:ascii="Times New Roman" w:hAnsi="Times New Roman" w:cs="Times New Roman"/>
          <w:color w:val="000000" w:themeColor="text1"/>
          <w:sz w:val="24"/>
          <w:szCs w:val="32"/>
          <w:lang w:val="en-GB"/>
        </w:rPr>
        <w:t>components</w:t>
      </w:r>
      <w:r w:rsidRPr="006937FC">
        <w:rPr>
          <w:rFonts w:ascii="Times New Roman" w:hAnsi="Times New Roman" w:cs="Times New Roman"/>
          <w:color w:val="000000" w:themeColor="text1"/>
          <w:sz w:val="24"/>
          <w:szCs w:val="32"/>
          <w:lang w:val="en-GB"/>
        </w:rPr>
        <w:t xml:space="preserve"> people can connect to each other and conduct meetings </w:t>
      </w:r>
      <w:r w:rsidR="00A465BC" w:rsidRPr="006937FC">
        <w:rPr>
          <w:rFonts w:ascii="Times New Roman" w:hAnsi="Times New Roman" w:cs="Times New Roman"/>
          <w:color w:val="000000" w:themeColor="text1"/>
          <w:sz w:val="24"/>
          <w:szCs w:val="32"/>
          <w:lang w:val="en-GB"/>
        </w:rPr>
        <w:t xml:space="preserve">conveniently. In the words of </w:t>
      </w:r>
      <w:proofErr w:type="spellStart"/>
      <w:r w:rsidR="00287E55" w:rsidRPr="006937FC">
        <w:rPr>
          <w:rFonts w:ascii="Times New Roman" w:hAnsi="Times New Roman" w:cs="Times New Roman"/>
          <w:color w:val="000000" w:themeColor="text1"/>
          <w:sz w:val="24"/>
          <w:szCs w:val="32"/>
        </w:rPr>
        <w:t>Khodakarami</w:t>
      </w:r>
      <w:proofErr w:type="spellEnd"/>
      <w:r w:rsidR="00287E55" w:rsidRPr="006937FC">
        <w:rPr>
          <w:rFonts w:ascii="Times New Roman" w:hAnsi="Times New Roman" w:cs="Times New Roman"/>
          <w:color w:val="000000" w:themeColor="text1"/>
          <w:sz w:val="24"/>
          <w:szCs w:val="32"/>
        </w:rPr>
        <w:t xml:space="preserve"> and Chan</w:t>
      </w:r>
      <w:r w:rsidR="00287E55" w:rsidRPr="006937FC">
        <w:rPr>
          <w:rFonts w:ascii="Times New Roman" w:hAnsi="Times New Roman" w:cs="Times New Roman"/>
          <w:color w:val="000000" w:themeColor="text1"/>
          <w:sz w:val="24"/>
          <w:szCs w:val="32"/>
          <w:lang w:val="en-GB"/>
        </w:rPr>
        <w:t xml:space="preserve"> </w:t>
      </w:r>
      <w:r w:rsidR="00A465BC"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2014</w:t>
      </w:r>
      <w:r w:rsidR="00A465BC" w:rsidRPr="006937FC">
        <w:rPr>
          <w:rFonts w:ascii="Times New Roman" w:hAnsi="Times New Roman" w:cs="Times New Roman"/>
          <w:color w:val="000000" w:themeColor="text1"/>
          <w:sz w:val="24"/>
          <w:szCs w:val="32"/>
          <w:lang w:val="en-GB"/>
        </w:rPr>
        <w:t>), heaving a clear process is always mandatory for the managements of the organisations in order to resolve issues. It is mostly regarded with the process of issue resolving in case of technical fallacies. The implementation process of web conferencing system is further led forward by conducting effective employee training, who are liable to maintain the system properly and keep that updated for sudden uses.</w:t>
      </w:r>
    </w:p>
    <w:p w:rsidR="004D3A5A" w:rsidRPr="006937FC" w:rsidRDefault="000D14EE" w:rsidP="004D3A5A">
      <w:pPr>
        <w:pStyle w:val="Heading1"/>
        <w:rPr>
          <w:lang w:val="en-GB"/>
        </w:rPr>
      </w:pPr>
      <w:bookmarkStart w:id="3" w:name="_Toc502331430"/>
      <w:r w:rsidRPr="006937FC">
        <w:rPr>
          <w:lang w:val="en-GB"/>
        </w:rPr>
        <w:t>Effectiveness of cloud file storage and web conferencing in workplace efficiency</w:t>
      </w:r>
      <w:bookmarkEnd w:id="3"/>
    </w:p>
    <w:p w:rsidR="008A46F6" w:rsidRPr="006937FC" w:rsidRDefault="00A465BC"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 xml:space="preserve">Cloud computing is recognised as a phenomena in the information and technology infrastructure in the modern era of business. Cloud file storage system or cloud computing has allowed the managements of the </w:t>
      </w:r>
      <w:r w:rsidR="008A46F6" w:rsidRPr="006937FC">
        <w:rPr>
          <w:rFonts w:ascii="Times New Roman" w:hAnsi="Times New Roman" w:cs="Times New Roman"/>
          <w:color w:val="000000" w:themeColor="text1"/>
          <w:sz w:val="24"/>
          <w:szCs w:val="32"/>
          <w:lang w:val="en-GB"/>
        </w:rPr>
        <w:t>organisations</w:t>
      </w:r>
      <w:r w:rsidRPr="006937FC">
        <w:rPr>
          <w:rFonts w:ascii="Times New Roman" w:hAnsi="Times New Roman" w:cs="Times New Roman"/>
          <w:color w:val="000000" w:themeColor="text1"/>
          <w:sz w:val="24"/>
          <w:szCs w:val="32"/>
          <w:lang w:val="en-GB"/>
        </w:rPr>
        <w:t xml:space="preserve"> to ensure innovative and </w:t>
      </w:r>
      <w:r w:rsidR="008A46F6" w:rsidRPr="006937FC">
        <w:rPr>
          <w:rFonts w:ascii="Times New Roman" w:hAnsi="Times New Roman" w:cs="Times New Roman"/>
          <w:color w:val="000000" w:themeColor="text1"/>
          <w:sz w:val="24"/>
          <w:szCs w:val="32"/>
          <w:lang w:val="en-GB"/>
        </w:rPr>
        <w:t>protective</w:t>
      </w:r>
      <w:r w:rsidRPr="006937FC">
        <w:rPr>
          <w:rFonts w:ascii="Times New Roman" w:hAnsi="Times New Roman" w:cs="Times New Roman"/>
          <w:color w:val="000000" w:themeColor="text1"/>
          <w:sz w:val="24"/>
          <w:szCs w:val="32"/>
          <w:lang w:val="en-GB"/>
        </w:rPr>
        <w:t xml:space="preserve"> measure for their databases. In most of the cases, cloud computing system is praised for </w:t>
      </w:r>
      <w:r w:rsidR="008A46F6" w:rsidRPr="006937FC">
        <w:rPr>
          <w:rFonts w:ascii="Times New Roman" w:hAnsi="Times New Roman" w:cs="Times New Roman"/>
          <w:color w:val="000000" w:themeColor="text1"/>
          <w:sz w:val="24"/>
          <w:szCs w:val="32"/>
          <w:lang w:val="en-GB"/>
        </w:rPr>
        <w:t>efficiency</w:t>
      </w:r>
      <w:r w:rsidRPr="006937FC">
        <w:rPr>
          <w:rFonts w:ascii="Times New Roman" w:hAnsi="Times New Roman" w:cs="Times New Roman"/>
          <w:color w:val="000000" w:themeColor="text1"/>
          <w:sz w:val="24"/>
          <w:szCs w:val="32"/>
          <w:lang w:val="en-GB"/>
        </w:rPr>
        <w:t xml:space="preserve">, cost-effectiveness, and flexibility. According to </w:t>
      </w:r>
      <w:proofErr w:type="spellStart"/>
      <w:r w:rsidR="00287E55" w:rsidRPr="006937FC">
        <w:rPr>
          <w:rFonts w:ascii="Times New Roman" w:hAnsi="Times New Roman" w:cs="Times New Roman"/>
          <w:color w:val="000000" w:themeColor="text1"/>
          <w:sz w:val="24"/>
          <w:szCs w:val="32"/>
        </w:rPr>
        <w:t>Rittinghouse</w:t>
      </w:r>
      <w:proofErr w:type="spellEnd"/>
      <w:r w:rsidR="00287E55" w:rsidRPr="006937FC">
        <w:rPr>
          <w:rFonts w:ascii="Times New Roman" w:hAnsi="Times New Roman" w:cs="Times New Roman"/>
          <w:color w:val="000000" w:themeColor="text1"/>
          <w:sz w:val="24"/>
          <w:szCs w:val="32"/>
        </w:rPr>
        <w:t xml:space="preserve"> and </w:t>
      </w:r>
      <w:proofErr w:type="spellStart"/>
      <w:r w:rsidR="00287E55" w:rsidRPr="006937FC">
        <w:rPr>
          <w:rFonts w:ascii="Times New Roman" w:hAnsi="Times New Roman" w:cs="Times New Roman"/>
          <w:color w:val="000000" w:themeColor="text1"/>
          <w:sz w:val="24"/>
          <w:szCs w:val="32"/>
        </w:rPr>
        <w:t>Ransome</w:t>
      </w:r>
      <w:proofErr w:type="spellEnd"/>
      <w:r w:rsidR="00287E55" w:rsidRPr="006937FC">
        <w:rPr>
          <w:rFonts w:ascii="Times New Roman" w:hAnsi="Times New Roman" w:cs="Times New Roman"/>
          <w:color w:val="000000" w:themeColor="text1"/>
          <w:sz w:val="24"/>
          <w:szCs w:val="32"/>
          <w:lang w:val="en-GB"/>
        </w:rPr>
        <w:t xml:space="preserve"> </w:t>
      </w:r>
      <w:r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2016</w:t>
      </w:r>
      <w:r w:rsidRPr="006937FC">
        <w:rPr>
          <w:rFonts w:ascii="Times New Roman" w:hAnsi="Times New Roman" w:cs="Times New Roman"/>
          <w:color w:val="000000" w:themeColor="text1"/>
          <w:sz w:val="24"/>
          <w:szCs w:val="32"/>
          <w:lang w:val="en-GB"/>
        </w:rPr>
        <w:t xml:space="preserve">), cloud computing ensures service provisions </w:t>
      </w:r>
      <w:r w:rsidR="008A46F6" w:rsidRPr="006937FC">
        <w:rPr>
          <w:rFonts w:ascii="Times New Roman" w:hAnsi="Times New Roman" w:cs="Times New Roman"/>
          <w:color w:val="000000" w:themeColor="text1"/>
          <w:sz w:val="24"/>
          <w:szCs w:val="32"/>
          <w:lang w:val="en-GB"/>
        </w:rPr>
        <w:t>for storage, databases, networking, and servers through internet. It is usually categorised into three major types that include Infrastructure as a Service or IaaS, Platform as a Service or PaaS, and Software as a Service or SaaS. IaaS includes the service provision to the infrastructure of operating system, virtual machines, servers and storage. On the other hand, PaaS helps in testing, developing and maintaining the software systems. Eventually, SaaS ensures the connectivity with the internet operating systems and applications.</w:t>
      </w:r>
    </w:p>
    <w:p w:rsidR="004D3A5A" w:rsidRPr="006937FC" w:rsidRDefault="008A46F6"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 xml:space="preserve">Amazon and Google are recognised as the two major service providers of cloud computing in present days of information and technology. As opined by </w:t>
      </w:r>
      <w:r w:rsidR="00287E55" w:rsidRPr="006937FC">
        <w:rPr>
          <w:rFonts w:ascii="Times New Roman" w:hAnsi="Times New Roman" w:cs="Times New Roman"/>
          <w:color w:val="000000" w:themeColor="text1"/>
          <w:sz w:val="24"/>
          <w:szCs w:val="32"/>
        </w:rPr>
        <w:t>Hsu</w:t>
      </w:r>
      <w:r w:rsidR="00287E55" w:rsidRPr="006937FC">
        <w:rPr>
          <w:rFonts w:ascii="Times New Roman" w:hAnsi="Times New Roman" w:cs="Times New Roman"/>
          <w:color w:val="000000" w:themeColor="text1"/>
          <w:sz w:val="24"/>
          <w:szCs w:val="32"/>
          <w:lang w:val="en-GB"/>
        </w:rPr>
        <w:t xml:space="preserve"> </w:t>
      </w:r>
      <w:r w:rsidR="00287E55" w:rsidRPr="006937FC">
        <w:rPr>
          <w:rFonts w:ascii="Times New Roman" w:hAnsi="Times New Roman" w:cs="Times New Roman"/>
          <w:i/>
          <w:iCs/>
          <w:color w:val="000000" w:themeColor="text1"/>
          <w:sz w:val="24"/>
          <w:szCs w:val="32"/>
          <w:lang w:val="en-GB"/>
        </w:rPr>
        <w:t xml:space="preserve">et al. </w:t>
      </w:r>
      <w:r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2014</w:t>
      </w:r>
      <w:r w:rsidRPr="006937FC">
        <w:rPr>
          <w:rFonts w:ascii="Times New Roman" w:hAnsi="Times New Roman" w:cs="Times New Roman"/>
          <w:color w:val="000000" w:themeColor="text1"/>
          <w:sz w:val="24"/>
          <w:szCs w:val="32"/>
          <w:lang w:val="en-GB"/>
        </w:rPr>
        <w:t xml:space="preserve">), both these service providers of cloud computing </w:t>
      </w:r>
      <w:r w:rsidR="00612C82" w:rsidRPr="006937FC">
        <w:rPr>
          <w:rFonts w:ascii="Times New Roman" w:hAnsi="Times New Roman" w:cs="Times New Roman"/>
          <w:color w:val="000000" w:themeColor="text1"/>
          <w:sz w:val="24"/>
          <w:szCs w:val="32"/>
          <w:lang w:val="en-GB"/>
        </w:rPr>
        <w:t>resembles</w:t>
      </w:r>
      <w:r w:rsidRPr="006937FC">
        <w:rPr>
          <w:rFonts w:ascii="Times New Roman" w:hAnsi="Times New Roman" w:cs="Times New Roman"/>
          <w:color w:val="000000" w:themeColor="text1"/>
          <w:sz w:val="24"/>
          <w:szCs w:val="32"/>
          <w:lang w:val="en-GB"/>
        </w:rPr>
        <w:t xml:space="preserve"> to each other in certain approaches. However, </w:t>
      </w:r>
      <w:r w:rsidR="00612C82" w:rsidRPr="006937FC">
        <w:rPr>
          <w:rFonts w:ascii="Times New Roman" w:hAnsi="Times New Roman" w:cs="Times New Roman"/>
          <w:color w:val="000000" w:themeColor="text1"/>
          <w:sz w:val="24"/>
          <w:szCs w:val="32"/>
          <w:lang w:val="en-GB"/>
        </w:rPr>
        <w:t>there</w:t>
      </w:r>
      <w:r w:rsidRPr="006937FC">
        <w:rPr>
          <w:rFonts w:ascii="Times New Roman" w:hAnsi="Times New Roman" w:cs="Times New Roman"/>
          <w:color w:val="000000" w:themeColor="text1"/>
          <w:sz w:val="24"/>
          <w:szCs w:val="32"/>
          <w:lang w:val="en-GB"/>
        </w:rPr>
        <w:t xml:space="preserve"> are certain differences as well that distinguish the service provisions of both these service providers. Amazon cloud computing services follow all the three major types of oper</w:t>
      </w:r>
      <w:r w:rsidR="00612C82" w:rsidRPr="006937FC">
        <w:rPr>
          <w:rFonts w:ascii="Times New Roman" w:hAnsi="Times New Roman" w:cs="Times New Roman"/>
          <w:color w:val="000000" w:themeColor="text1"/>
          <w:sz w:val="24"/>
          <w:szCs w:val="32"/>
          <w:lang w:val="en-GB"/>
        </w:rPr>
        <w:t>ational</w:t>
      </w:r>
      <w:r w:rsidRPr="006937FC">
        <w:rPr>
          <w:rFonts w:ascii="Times New Roman" w:hAnsi="Times New Roman" w:cs="Times New Roman"/>
          <w:color w:val="000000" w:themeColor="text1"/>
          <w:sz w:val="24"/>
          <w:szCs w:val="32"/>
          <w:lang w:val="en-GB"/>
        </w:rPr>
        <w:t xml:space="preserve"> </w:t>
      </w:r>
      <w:r w:rsidR="0018517D" w:rsidRPr="006937FC">
        <w:rPr>
          <w:rFonts w:ascii="Times New Roman" w:hAnsi="Times New Roman" w:cs="Times New Roman"/>
          <w:color w:val="000000" w:themeColor="text1"/>
          <w:sz w:val="24"/>
          <w:szCs w:val="32"/>
          <w:lang w:val="en-GB"/>
        </w:rPr>
        <w:t xml:space="preserve">types of cloud computing, whereas Google provides only PaaS and SaaS followed by storage system. Amazon cloud </w:t>
      </w:r>
      <w:r w:rsidR="00612C82" w:rsidRPr="006937FC">
        <w:rPr>
          <w:rFonts w:ascii="Times New Roman" w:hAnsi="Times New Roman" w:cs="Times New Roman"/>
          <w:color w:val="000000" w:themeColor="text1"/>
          <w:sz w:val="24"/>
          <w:szCs w:val="32"/>
          <w:lang w:val="en-GB"/>
        </w:rPr>
        <w:t>computing</w:t>
      </w:r>
      <w:r w:rsidR="0018517D" w:rsidRPr="006937FC">
        <w:rPr>
          <w:rFonts w:ascii="Times New Roman" w:hAnsi="Times New Roman" w:cs="Times New Roman"/>
          <w:color w:val="000000" w:themeColor="text1"/>
          <w:sz w:val="24"/>
          <w:szCs w:val="32"/>
          <w:lang w:val="en-GB"/>
        </w:rPr>
        <w:t xml:space="preserve"> system provides Elastic Cloud Computing or EC2 system under IaaS, and Amazon Web Services under PaaS and SaaS, which are exclusive service </w:t>
      </w:r>
      <w:r w:rsidR="00612C82" w:rsidRPr="006937FC">
        <w:rPr>
          <w:rFonts w:ascii="Times New Roman" w:hAnsi="Times New Roman" w:cs="Times New Roman"/>
          <w:color w:val="000000" w:themeColor="text1"/>
          <w:sz w:val="24"/>
          <w:szCs w:val="32"/>
          <w:lang w:val="en-GB"/>
        </w:rPr>
        <w:t>provisions</w:t>
      </w:r>
      <w:r w:rsidR="0018517D" w:rsidRPr="006937FC">
        <w:rPr>
          <w:rFonts w:ascii="Times New Roman" w:hAnsi="Times New Roman" w:cs="Times New Roman"/>
          <w:color w:val="000000" w:themeColor="text1"/>
          <w:sz w:val="24"/>
          <w:szCs w:val="32"/>
          <w:lang w:val="en-GB"/>
        </w:rPr>
        <w:t xml:space="preserve"> in terms of modern era of cloud computing. It also uses Simple </w:t>
      </w:r>
      <w:r w:rsidR="00612C82" w:rsidRPr="006937FC">
        <w:rPr>
          <w:rFonts w:ascii="Times New Roman" w:hAnsi="Times New Roman" w:cs="Times New Roman"/>
          <w:color w:val="000000" w:themeColor="text1"/>
          <w:sz w:val="24"/>
          <w:szCs w:val="32"/>
          <w:lang w:val="en-GB"/>
        </w:rPr>
        <w:t>Storage</w:t>
      </w:r>
      <w:r w:rsidR="0018517D" w:rsidRPr="006937FC">
        <w:rPr>
          <w:rFonts w:ascii="Times New Roman" w:hAnsi="Times New Roman" w:cs="Times New Roman"/>
          <w:color w:val="000000" w:themeColor="text1"/>
          <w:sz w:val="24"/>
          <w:szCs w:val="32"/>
          <w:lang w:val="en-GB"/>
        </w:rPr>
        <w:t xml:space="preserve"> Services or S3 under </w:t>
      </w:r>
      <w:r w:rsidR="00612C82" w:rsidRPr="006937FC">
        <w:rPr>
          <w:rFonts w:ascii="Times New Roman" w:hAnsi="Times New Roman" w:cs="Times New Roman"/>
          <w:color w:val="000000" w:themeColor="text1"/>
          <w:sz w:val="24"/>
          <w:szCs w:val="32"/>
          <w:lang w:val="en-GB"/>
        </w:rPr>
        <w:t>their</w:t>
      </w:r>
      <w:r w:rsidR="0018517D" w:rsidRPr="006937FC">
        <w:rPr>
          <w:rFonts w:ascii="Times New Roman" w:hAnsi="Times New Roman" w:cs="Times New Roman"/>
          <w:color w:val="000000" w:themeColor="text1"/>
          <w:sz w:val="24"/>
          <w:szCs w:val="32"/>
          <w:lang w:val="en-GB"/>
        </w:rPr>
        <w:t xml:space="preserve"> storage facilities. On the other hand, Google cloud computing provides Google App Engine like Python, Go and Java under their PaaS service </w:t>
      </w:r>
      <w:r w:rsidR="00612C82" w:rsidRPr="006937FC">
        <w:rPr>
          <w:rFonts w:ascii="Times New Roman" w:hAnsi="Times New Roman" w:cs="Times New Roman"/>
          <w:color w:val="000000" w:themeColor="text1"/>
          <w:sz w:val="24"/>
          <w:szCs w:val="32"/>
          <w:lang w:val="en-GB"/>
        </w:rPr>
        <w:t>provision</w:t>
      </w:r>
      <w:r w:rsidR="0018517D" w:rsidRPr="006937FC">
        <w:rPr>
          <w:rFonts w:ascii="Times New Roman" w:hAnsi="Times New Roman" w:cs="Times New Roman"/>
          <w:color w:val="000000" w:themeColor="text1"/>
          <w:sz w:val="24"/>
          <w:szCs w:val="32"/>
          <w:lang w:val="en-GB"/>
        </w:rPr>
        <w:t xml:space="preserve"> and Google Apps </w:t>
      </w:r>
      <w:r w:rsidR="00612C82" w:rsidRPr="006937FC">
        <w:rPr>
          <w:rFonts w:ascii="Times New Roman" w:hAnsi="Times New Roman" w:cs="Times New Roman"/>
          <w:color w:val="000000" w:themeColor="text1"/>
          <w:sz w:val="24"/>
          <w:szCs w:val="32"/>
          <w:lang w:val="en-GB"/>
        </w:rPr>
        <w:t>under</w:t>
      </w:r>
      <w:r w:rsidR="0018517D" w:rsidRPr="006937FC">
        <w:rPr>
          <w:rFonts w:ascii="Times New Roman" w:hAnsi="Times New Roman" w:cs="Times New Roman"/>
          <w:color w:val="000000" w:themeColor="text1"/>
          <w:sz w:val="24"/>
          <w:szCs w:val="32"/>
          <w:lang w:val="en-GB"/>
        </w:rPr>
        <w:t xml:space="preserve"> SaaS service </w:t>
      </w:r>
      <w:r w:rsidR="00612C82" w:rsidRPr="006937FC">
        <w:rPr>
          <w:rFonts w:ascii="Times New Roman" w:hAnsi="Times New Roman" w:cs="Times New Roman"/>
          <w:color w:val="000000" w:themeColor="text1"/>
          <w:sz w:val="24"/>
          <w:szCs w:val="32"/>
          <w:lang w:val="en-GB"/>
        </w:rPr>
        <w:t xml:space="preserve">provision. In the words of </w:t>
      </w:r>
      <w:r w:rsidR="00287E55" w:rsidRPr="006937FC">
        <w:rPr>
          <w:rFonts w:ascii="Times New Roman" w:hAnsi="Times New Roman" w:cs="Times New Roman"/>
          <w:color w:val="000000" w:themeColor="text1"/>
          <w:sz w:val="24"/>
          <w:szCs w:val="32"/>
        </w:rPr>
        <w:t>Chang</w:t>
      </w:r>
      <w:r w:rsidR="00287E55" w:rsidRPr="006937FC">
        <w:rPr>
          <w:rFonts w:ascii="Times New Roman" w:hAnsi="Times New Roman" w:cs="Times New Roman"/>
          <w:color w:val="000000" w:themeColor="text1"/>
          <w:sz w:val="24"/>
          <w:szCs w:val="32"/>
          <w:lang w:val="en-GB"/>
        </w:rPr>
        <w:t xml:space="preserve"> </w:t>
      </w:r>
      <w:r w:rsidR="00287E55" w:rsidRPr="006937FC">
        <w:rPr>
          <w:rFonts w:ascii="Times New Roman" w:hAnsi="Times New Roman" w:cs="Times New Roman"/>
          <w:i/>
          <w:iCs/>
          <w:color w:val="000000" w:themeColor="text1"/>
          <w:sz w:val="24"/>
          <w:szCs w:val="32"/>
          <w:lang w:val="en-GB"/>
        </w:rPr>
        <w:t xml:space="preserve">et al. </w:t>
      </w:r>
      <w:r w:rsidR="00612C82"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2016</w:t>
      </w:r>
      <w:r w:rsidR="00612C82" w:rsidRPr="006937FC">
        <w:rPr>
          <w:rFonts w:ascii="Times New Roman" w:hAnsi="Times New Roman" w:cs="Times New Roman"/>
          <w:color w:val="000000" w:themeColor="text1"/>
          <w:sz w:val="24"/>
          <w:szCs w:val="32"/>
          <w:lang w:val="en-GB"/>
        </w:rPr>
        <w:t>),</w:t>
      </w:r>
      <w:r w:rsidR="0018517D" w:rsidRPr="006937FC">
        <w:rPr>
          <w:rFonts w:ascii="Times New Roman" w:hAnsi="Times New Roman" w:cs="Times New Roman"/>
          <w:color w:val="000000" w:themeColor="text1"/>
          <w:sz w:val="24"/>
          <w:szCs w:val="32"/>
          <w:lang w:val="en-GB"/>
        </w:rPr>
        <w:t xml:space="preserve"> Google cloud computing </w:t>
      </w:r>
      <w:r w:rsidR="00612C82" w:rsidRPr="006937FC">
        <w:rPr>
          <w:rFonts w:ascii="Times New Roman" w:hAnsi="Times New Roman" w:cs="Times New Roman"/>
          <w:color w:val="000000" w:themeColor="text1"/>
          <w:sz w:val="24"/>
          <w:szCs w:val="32"/>
          <w:lang w:val="en-GB"/>
        </w:rPr>
        <w:t xml:space="preserve">provides </w:t>
      </w:r>
      <w:r w:rsidR="0018517D" w:rsidRPr="006937FC">
        <w:rPr>
          <w:rFonts w:ascii="Times New Roman" w:hAnsi="Times New Roman" w:cs="Times New Roman"/>
          <w:color w:val="000000" w:themeColor="text1"/>
          <w:sz w:val="24"/>
          <w:szCs w:val="32"/>
          <w:lang w:val="en-GB"/>
        </w:rPr>
        <w:t xml:space="preserve">Google Cloud Storage </w:t>
      </w:r>
      <w:r w:rsidR="00612C82" w:rsidRPr="006937FC">
        <w:rPr>
          <w:rFonts w:ascii="Times New Roman" w:hAnsi="Times New Roman" w:cs="Times New Roman"/>
          <w:color w:val="000000" w:themeColor="text1"/>
          <w:sz w:val="24"/>
          <w:szCs w:val="32"/>
          <w:lang w:val="en-GB"/>
        </w:rPr>
        <w:t>system for ensuring</w:t>
      </w:r>
      <w:r w:rsidR="0018517D" w:rsidRPr="006937FC">
        <w:rPr>
          <w:rFonts w:ascii="Times New Roman" w:hAnsi="Times New Roman" w:cs="Times New Roman"/>
          <w:color w:val="000000" w:themeColor="text1"/>
          <w:sz w:val="24"/>
          <w:szCs w:val="32"/>
          <w:lang w:val="en-GB"/>
        </w:rPr>
        <w:t xml:space="preserve"> </w:t>
      </w:r>
      <w:r w:rsidR="00612C82" w:rsidRPr="006937FC">
        <w:rPr>
          <w:rFonts w:ascii="Times New Roman" w:hAnsi="Times New Roman" w:cs="Times New Roman"/>
          <w:color w:val="000000" w:themeColor="text1"/>
          <w:sz w:val="24"/>
          <w:szCs w:val="32"/>
          <w:lang w:val="en-GB"/>
        </w:rPr>
        <w:t>storage</w:t>
      </w:r>
      <w:r w:rsidR="0018517D" w:rsidRPr="006937FC">
        <w:rPr>
          <w:rFonts w:ascii="Times New Roman" w:hAnsi="Times New Roman" w:cs="Times New Roman"/>
          <w:color w:val="000000" w:themeColor="text1"/>
          <w:sz w:val="24"/>
          <w:szCs w:val="32"/>
          <w:lang w:val="en-GB"/>
        </w:rPr>
        <w:t xml:space="preserve"> facilities</w:t>
      </w:r>
      <w:r w:rsidR="00612C82" w:rsidRPr="006937FC">
        <w:rPr>
          <w:rFonts w:ascii="Times New Roman" w:hAnsi="Times New Roman" w:cs="Times New Roman"/>
          <w:color w:val="000000" w:themeColor="text1"/>
          <w:sz w:val="24"/>
          <w:szCs w:val="32"/>
          <w:lang w:val="en-GB"/>
        </w:rPr>
        <w:t>.</w:t>
      </w:r>
    </w:p>
    <w:p w:rsidR="00612C82" w:rsidRPr="006937FC" w:rsidRDefault="00612C82"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 xml:space="preserve">Web conferencing system is another major </w:t>
      </w:r>
      <w:r w:rsidR="00F40171" w:rsidRPr="006937FC">
        <w:rPr>
          <w:rFonts w:ascii="Times New Roman" w:hAnsi="Times New Roman" w:cs="Times New Roman"/>
          <w:color w:val="000000" w:themeColor="text1"/>
          <w:sz w:val="24"/>
          <w:szCs w:val="32"/>
          <w:lang w:val="en-GB"/>
        </w:rPr>
        <w:t>efficient</w:t>
      </w:r>
      <w:r w:rsidRPr="006937FC">
        <w:rPr>
          <w:rFonts w:ascii="Times New Roman" w:hAnsi="Times New Roman" w:cs="Times New Roman"/>
          <w:color w:val="000000" w:themeColor="text1"/>
          <w:sz w:val="24"/>
          <w:szCs w:val="32"/>
          <w:lang w:val="en-GB"/>
        </w:rPr>
        <w:t xml:space="preserve"> component of modern era of </w:t>
      </w:r>
      <w:r w:rsidR="00F40171" w:rsidRPr="006937FC">
        <w:rPr>
          <w:rFonts w:ascii="Times New Roman" w:hAnsi="Times New Roman" w:cs="Times New Roman"/>
          <w:color w:val="000000" w:themeColor="text1"/>
          <w:sz w:val="24"/>
          <w:szCs w:val="32"/>
          <w:lang w:val="en-GB"/>
        </w:rPr>
        <w:t>business</w:t>
      </w:r>
      <w:r w:rsidRPr="006937FC">
        <w:rPr>
          <w:rFonts w:ascii="Times New Roman" w:hAnsi="Times New Roman" w:cs="Times New Roman"/>
          <w:color w:val="000000" w:themeColor="text1"/>
          <w:sz w:val="24"/>
          <w:szCs w:val="32"/>
          <w:lang w:val="en-GB"/>
        </w:rPr>
        <w:t xml:space="preserve">, as it helps the managements of the </w:t>
      </w:r>
      <w:r w:rsidR="00F40171" w:rsidRPr="006937FC">
        <w:rPr>
          <w:rFonts w:ascii="Times New Roman" w:hAnsi="Times New Roman" w:cs="Times New Roman"/>
          <w:color w:val="000000" w:themeColor="text1"/>
          <w:sz w:val="24"/>
          <w:szCs w:val="32"/>
          <w:lang w:val="en-GB"/>
        </w:rPr>
        <w:t>organisations</w:t>
      </w:r>
      <w:r w:rsidRPr="006937FC">
        <w:rPr>
          <w:rFonts w:ascii="Times New Roman" w:hAnsi="Times New Roman" w:cs="Times New Roman"/>
          <w:color w:val="000000" w:themeColor="text1"/>
          <w:sz w:val="24"/>
          <w:szCs w:val="32"/>
          <w:lang w:val="en-GB"/>
        </w:rPr>
        <w:t xml:space="preserve"> to ensure their business expansion through </w:t>
      </w:r>
      <w:r w:rsidR="00F40171" w:rsidRPr="006937FC">
        <w:rPr>
          <w:rFonts w:ascii="Times New Roman" w:hAnsi="Times New Roman" w:cs="Times New Roman"/>
          <w:color w:val="000000" w:themeColor="text1"/>
          <w:sz w:val="24"/>
          <w:szCs w:val="32"/>
          <w:lang w:val="en-GB"/>
        </w:rPr>
        <w:t>convenient</w:t>
      </w:r>
      <w:r w:rsidRPr="006937FC">
        <w:rPr>
          <w:rFonts w:ascii="Times New Roman" w:hAnsi="Times New Roman" w:cs="Times New Roman"/>
          <w:color w:val="000000" w:themeColor="text1"/>
          <w:sz w:val="24"/>
          <w:szCs w:val="32"/>
          <w:lang w:val="en-GB"/>
        </w:rPr>
        <w:t xml:space="preserve"> and timeliest communication between the parties. Thus, it plays an effective role in business in terms of connecting the business entities, partners or stakeholders from a distance. In the words of </w:t>
      </w:r>
      <w:r w:rsidR="00287E55" w:rsidRPr="006937FC">
        <w:rPr>
          <w:rFonts w:ascii="Times New Roman" w:hAnsi="Times New Roman" w:cs="Times New Roman"/>
          <w:color w:val="000000" w:themeColor="text1"/>
          <w:sz w:val="24"/>
          <w:szCs w:val="32"/>
        </w:rPr>
        <w:t>Bower</w:t>
      </w:r>
      <w:r w:rsidR="00287E55" w:rsidRPr="006937FC">
        <w:rPr>
          <w:rFonts w:ascii="Times New Roman" w:hAnsi="Times New Roman" w:cs="Times New Roman"/>
          <w:color w:val="000000" w:themeColor="text1"/>
          <w:sz w:val="24"/>
          <w:szCs w:val="32"/>
          <w:lang w:val="en-GB"/>
        </w:rPr>
        <w:t xml:space="preserve"> </w:t>
      </w:r>
      <w:r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2015</w:t>
      </w:r>
      <w:r w:rsidRPr="006937FC">
        <w:rPr>
          <w:rFonts w:ascii="Times New Roman" w:hAnsi="Times New Roman" w:cs="Times New Roman"/>
          <w:color w:val="000000" w:themeColor="text1"/>
          <w:sz w:val="24"/>
          <w:szCs w:val="32"/>
          <w:lang w:val="en-GB"/>
        </w:rPr>
        <w:t xml:space="preserve">), web conferencing system in business is </w:t>
      </w:r>
      <w:r w:rsidR="00F40171" w:rsidRPr="006937FC">
        <w:rPr>
          <w:rFonts w:ascii="Times New Roman" w:hAnsi="Times New Roman" w:cs="Times New Roman"/>
          <w:color w:val="000000" w:themeColor="text1"/>
          <w:sz w:val="24"/>
          <w:szCs w:val="32"/>
          <w:lang w:val="en-GB"/>
        </w:rPr>
        <w:t>liable</w:t>
      </w:r>
      <w:r w:rsidRPr="006937FC">
        <w:rPr>
          <w:rFonts w:ascii="Times New Roman" w:hAnsi="Times New Roman" w:cs="Times New Roman"/>
          <w:color w:val="000000" w:themeColor="text1"/>
          <w:sz w:val="24"/>
          <w:szCs w:val="32"/>
          <w:lang w:val="en-GB"/>
        </w:rPr>
        <w:t xml:space="preserve"> to ensure certain facilities that allow the managements of the </w:t>
      </w:r>
      <w:r w:rsidR="00F40171" w:rsidRPr="006937FC">
        <w:rPr>
          <w:rFonts w:ascii="Times New Roman" w:hAnsi="Times New Roman" w:cs="Times New Roman"/>
          <w:color w:val="000000" w:themeColor="text1"/>
          <w:sz w:val="24"/>
          <w:szCs w:val="32"/>
          <w:lang w:val="en-GB"/>
        </w:rPr>
        <w:t>organisations</w:t>
      </w:r>
      <w:r w:rsidRPr="006937FC">
        <w:rPr>
          <w:rFonts w:ascii="Times New Roman" w:hAnsi="Times New Roman" w:cs="Times New Roman"/>
          <w:color w:val="000000" w:themeColor="text1"/>
          <w:sz w:val="24"/>
          <w:szCs w:val="32"/>
          <w:lang w:val="en-GB"/>
        </w:rPr>
        <w:t xml:space="preserve"> in enabling the most </w:t>
      </w:r>
      <w:r w:rsidR="00F40171" w:rsidRPr="006937FC">
        <w:rPr>
          <w:rFonts w:ascii="Times New Roman" w:hAnsi="Times New Roman" w:cs="Times New Roman"/>
          <w:color w:val="000000" w:themeColor="text1"/>
          <w:sz w:val="24"/>
          <w:szCs w:val="32"/>
          <w:lang w:val="en-GB"/>
        </w:rPr>
        <w:t>convenient</w:t>
      </w:r>
      <w:r w:rsidRPr="006937FC">
        <w:rPr>
          <w:rFonts w:ascii="Times New Roman" w:hAnsi="Times New Roman" w:cs="Times New Roman"/>
          <w:color w:val="000000" w:themeColor="text1"/>
          <w:sz w:val="24"/>
          <w:szCs w:val="32"/>
          <w:lang w:val="en-GB"/>
        </w:rPr>
        <w:t xml:space="preserve"> </w:t>
      </w:r>
      <w:r w:rsidR="00F40171" w:rsidRPr="006937FC">
        <w:rPr>
          <w:rFonts w:ascii="Times New Roman" w:hAnsi="Times New Roman" w:cs="Times New Roman"/>
          <w:color w:val="000000" w:themeColor="text1"/>
          <w:sz w:val="24"/>
          <w:szCs w:val="32"/>
          <w:lang w:val="en-GB"/>
        </w:rPr>
        <w:t>option</w:t>
      </w:r>
      <w:r w:rsidRPr="006937FC">
        <w:rPr>
          <w:rFonts w:ascii="Times New Roman" w:hAnsi="Times New Roman" w:cs="Times New Roman"/>
          <w:color w:val="000000" w:themeColor="text1"/>
          <w:sz w:val="24"/>
          <w:szCs w:val="32"/>
          <w:lang w:val="en-GB"/>
        </w:rPr>
        <w:t xml:space="preserve"> for business expansion. It includes facilities like Visual and Verbal communication followed by reduced travel</w:t>
      </w:r>
      <w:r w:rsidR="00CD0AB4" w:rsidRPr="006937FC">
        <w:rPr>
          <w:rFonts w:ascii="Times New Roman" w:hAnsi="Times New Roman" w:cs="Times New Roman"/>
          <w:color w:val="000000" w:themeColor="text1"/>
          <w:sz w:val="24"/>
          <w:szCs w:val="32"/>
          <w:lang w:val="en-GB"/>
        </w:rPr>
        <w:t xml:space="preserve"> and file sharing facilities</w:t>
      </w:r>
      <w:r w:rsidRPr="006937FC">
        <w:rPr>
          <w:rFonts w:ascii="Times New Roman" w:hAnsi="Times New Roman" w:cs="Times New Roman"/>
          <w:color w:val="000000" w:themeColor="text1"/>
          <w:sz w:val="24"/>
          <w:szCs w:val="32"/>
          <w:lang w:val="en-GB"/>
        </w:rPr>
        <w:t>.</w:t>
      </w:r>
      <w:r w:rsidR="00F40171" w:rsidRPr="006937FC">
        <w:rPr>
          <w:rFonts w:ascii="Times New Roman" w:hAnsi="Times New Roman" w:cs="Times New Roman"/>
          <w:color w:val="000000" w:themeColor="text1"/>
          <w:sz w:val="24"/>
          <w:szCs w:val="32"/>
          <w:lang w:val="en-GB"/>
        </w:rPr>
        <w:t xml:space="preserve"> </w:t>
      </w:r>
      <w:r w:rsidRPr="006937FC">
        <w:rPr>
          <w:rFonts w:ascii="Times New Roman" w:hAnsi="Times New Roman" w:cs="Times New Roman"/>
          <w:color w:val="000000" w:themeColor="text1"/>
          <w:sz w:val="24"/>
          <w:szCs w:val="32"/>
          <w:lang w:val="en-GB"/>
        </w:rPr>
        <w:t xml:space="preserve">Visual and verbal communication through web conferencing use to combine the facilities of typical telephonic conversation system and live video conversation. With the help of web conferencing, the </w:t>
      </w:r>
      <w:r w:rsidR="00F40171" w:rsidRPr="006937FC">
        <w:rPr>
          <w:rFonts w:ascii="Times New Roman" w:hAnsi="Times New Roman" w:cs="Times New Roman"/>
          <w:color w:val="000000" w:themeColor="text1"/>
          <w:sz w:val="24"/>
          <w:szCs w:val="32"/>
          <w:lang w:val="en-GB"/>
        </w:rPr>
        <w:t>managements</w:t>
      </w:r>
      <w:r w:rsidRPr="006937FC">
        <w:rPr>
          <w:rFonts w:ascii="Times New Roman" w:hAnsi="Times New Roman" w:cs="Times New Roman"/>
          <w:color w:val="000000" w:themeColor="text1"/>
          <w:sz w:val="24"/>
          <w:szCs w:val="32"/>
          <w:lang w:val="en-GB"/>
        </w:rPr>
        <w:t xml:space="preserve"> of the org</w:t>
      </w:r>
      <w:r w:rsidR="00F40171" w:rsidRPr="006937FC">
        <w:rPr>
          <w:rFonts w:ascii="Times New Roman" w:hAnsi="Times New Roman" w:cs="Times New Roman"/>
          <w:color w:val="000000" w:themeColor="text1"/>
          <w:sz w:val="24"/>
          <w:szCs w:val="32"/>
          <w:lang w:val="en-GB"/>
        </w:rPr>
        <w:t>a</w:t>
      </w:r>
      <w:r w:rsidRPr="006937FC">
        <w:rPr>
          <w:rFonts w:ascii="Times New Roman" w:hAnsi="Times New Roman" w:cs="Times New Roman"/>
          <w:color w:val="000000" w:themeColor="text1"/>
          <w:sz w:val="24"/>
          <w:szCs w:val="32"/>
          <w:lang w:val="en-GB"/>
        </w:rPr>
        <w:t>n</w:t>
      </w:r>
      <w:r w:rsidR="00F40171" w:rsidRPr="006937FC">
        <w:rPr>
          <w:rFonts w:ascii="Times New Roman" w:hAnsi="Times New Roman" w:cs="Times New Roman"/>
          <w:color w:val="000000" w:themeColor="text1"/>
          <w:sz w:val="24"/>
          <w:szCs w:val="32"/>
          <w:lang w:val="en-GB"/>
        </w:rPr>
        <w:t>is</w:t>
      </w:r>
      <w:r w:rsidRPr="006937FC">
        <w:rPr>
          <w:rFonts w:ascii="Times New Roman" w:hAnsi="Times New Roman" w:cs="Times New Roman"/>
          <w:color w:val="000000" w:themeColor="text1"/>
          <w:sz w:val="24"/>
          <w:szCs w:val="32"/>
          <w:lang w:val="en-GB"/>
        </w:rPr>
        <w:t xml:space="preserve">ations or business entrepreneurs allow themselves to communicate with the people with the prior presence of their physical gestures, which are extensively useful for effective communication goals. In the words of </w:t>
      </w:r>
      <w:r w:rsidR="00287E55" w:rsidRPr="006937FC">
        <w:rPr>
          <w:rFonts w:ascii="Times New Roman" w:hAnsi="Times New Roman" w:cs="Times New Roman"/>
          <w:color w:val="000000" w:themeColor="text1"/>
          <w:sz w:val="24"/>
          <w:szCs w:val="32"/>
        </w:rPr>
        <w:t>Cornelius</w:t>
      </w:r>
      <w:r w:rsidR="00287E55" w:rsidRPr="006937FC">
        <w:rPr>
          <w:rFonts w:ascii="Times New Roman" w:hAnsi="Times New Roman" w:cs="Times New Roman"/>
          <w:color w:val="000000" w:themeColor="text1"/>
          <w:sz w:val="24"/>
          <w:szCs w:val="32"/>
          <w:lang w:val="en-GB"/>
        </w:rPr>
        <w:t xml:space="preserve"> </w:t>
      </w:r>
      <w:r w:rsidR="00287E55" w:rsidRPr="006937FC">
        <w:rPr>
          <w:rFonts w:ascii="Times New Roman" w:hAnsi="Times New Roman" w:cs="Times New Roman"/>
          <w:i/>
          <w:iCs/>
          <w:color w:val="000000" w:themeColor="text1"/>
          <w:sz w:val="24"/>
          <w:szCs w:val="32"/>
          <w:lang w:val="en-GB"/>
        </w:rPr>
        <w:t xml:space="preserve">et al. </w:t>
      </w:r>
      <w:r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2014</w:t>
      </w:r>
      <w:r w:rsidRPr="006937FC">
        <w:rPr>
          <w:rFonts w:ascii="Times New Roman" w:hAnsi="Times New Roman" w:cs="Times New Roman"/>
          <w:color w:val="000000" w:themeColor="text1"/>
          <w:sz w:val="24"/>
          <w:szCs w:val="32"/>
          <w:lang w:val="en-GB"/>
        </w:rPr>
        <w:t>), conversation with a person or a group of people becomes more subjective and effective, when it is accompanied with the body gestures. Additionally, the web conferencing system also allow</w:t>
      </w:r>
      <w:r w:rsidR="00BB690A" w:rsidRPr="006937FC">
        <w:rPr>
          <w:rFonts w:ascii="Times New Roman" w:hAnsi="Times New Roman" w:cs="Times New Roman"/>
          <w:color w:val="000000" w:themeColor="text1"/>
          <w:sz w:val="24"/>
          <w:szCs w:val="32"/>
          <w:lang w:val="en-GB"/>
        </w:rPr>
        <w:t>s</w:t>
      </w:r>
      <w:r w:rsidRPr="006937FC">
        <w:rPr>
          <w:rFonts w:ascii="Times New Roman" w:hAnsi="Times New Roman" w:cs="Times New Roman"/>
          <w:color w:val="000000" w:themeColor="text1"/>
          <w:sz w:val="24"/>
          <w:szCs w:val="32"/>
          <w:lang w:val="en-GB"/>
        </w:rPr>
        <w:t xml:space="preserve"> the businesses to reduce the</w:t>
      </w:r>
      <w:r w:rsidR="00F40171" w:rsidRPr="006937FC">
        <w:rPr>
          <w:rFonts w:ascii="Times New Roman" w:hAnsi="Times New Roman" w:cs="Times New Roman"/>
          <w:color w:val="000000" w:themeColor="text1"/>
          <w:sz w:val="24"/>
          <w:szCs w:val="32"/>
          <w:lang w:val="en-GB"/>
        </w:rPr>
        <w:t xml:space="preserve">ir transport costs, as it usually </w:t>
      </w:r>
      <w:r w:rsidR="00CD0AB4" w:rsidRPr="006937FC">
        <w:rPr>
          <w:rFonts w:ascii="Times New Roman" w:hAnsi="Times New Roman" w:cs="Times New Roman"/>
          <w:color w:val="000000" w:themeColor="text1"/>
          <w:sz w:val="24"/>
          <w:szCs w:val="32"/>
          <w:lang w:val="en-GB"/>
        </w:rPr>
        <w:t>helps</w:t>
      </w:r>
      <w:r w:rsidR="00F40171" w:rsidRPr="006937FC">
        <w:rPr>
          <w:rFonts w:ascii="Times New Roman" w:hAnsi="Times New Roman" w:cs="Times New Roman"/>
          <w:color w:val="000000" w:themeColor="text1"/>
          <w:sz w:val="24"/>
          <w:szCs w:val="32"/>
          <w:lang w:val="en-GB"/>
        </w:rPr>
        <w:t xml:space="preserve"> the managements of the organisations to accomplish their objectives without moving to different places.</w:t>
      </w:r>
      <w:r w:rsidR="00CD0AB4" w:rsidRPr="006937FC">
        <w:rPr>
          <w:rFonts w:ascii="Times New Roman" w:hAnsi="Times New Roman" w:cs="Times New Roman"/>
          <w:color w:val="000000" w:themeColor="text1"/>
          <w:sz w:val="24"/>
          <w:szCs w:val="32"/>
          <w:lang w:val="en-GB"/>
        </w:rPr>
        <w:t xml:space="preserve"> File sharing facility is another major </w:t>
      </w:r>
      <w:r w:rsidR="00FC6720" w:rsidRPr="006937FC">
        <w:rPr>
          <w:rFonts w:ascii="Times New Roman" w:hAnsi="Times New Roman" w:cs="Times New Roman"/>
          <w:color w:val="000000" w:themeColor="text1"/>
          <w:sz w:val="24"/>
          <w:szCs w:val="32"/>
          <w:lang w:val="en-GB"/>
        </w:rPr>
        <w:t>component</w:t>
      </w:r>
      <w:r w:rsidR="00CD0AB4" w:rsidRPr="006937FC">
        <w:rPr>
          <w:rFonts w:ascii="Times New Roman" w:hAnsi="Times New Roman" w:cs="Times New Roman"/>
          <w:color w:val="000000" w:themeColor="text1"/>
          <w:sz w:val="24"/>
          <w:szCs w:val="32"/>
          <w:lang w:val="en-GB"/>
        </w:rPr>
        <w:t xml:space="preserve"> of web conferencing that helps businesses to send or </w:t>
      </w:r>
      <w:r w:rsidR="00FC6720" w:rsidRPr="006937FC">
        <w:rPr>
          <w:rFonts w:ascii="Times New Roman" w:hAnsi="Times New Roman" w:cs="Times New Roman"/>
          <w:color w:val="000000" w:themeColor="text1"/>
          <w:sz w:val="24"/>
          <w:szCs w:val="32"/>
          <w:lang w:val="en-GB"/>
        </w:rPr>
        <w:t>receive</w:t>
      </w:r>
      <w:r w:rsidR="00CD0AB4" w:rsidRPr="006937FC">
        <w:rPr>
          <w:rFonts w:ascii="Times New Roman" w:hAnsi="Times New Roman" w:cs="Times New Roman"/>
          <w:color w:val="000000" w:themeColor="text1"/>
          <w:sz w:val="24"/>
          <w:szCs w:val="32"/>
          <w:lang w:val="en-GB"/>
        </w:rPr>
        <w:t xml:space="preserve"> files without time consumptions.</w:t>
      </w:r>
    </w:p>
    <w:p w:rsidR="00CD0AB4" w:rsidRPr="006937FC" w:rsidRDefault="00122A30"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 xml:space="preserve">Adobe Connect and Skype for Business are recognised as the two major service providers that ensure the most convenient web conferring services to the businesses. Bothe these service providers are </w:t>
      </w:r>
      <w:r w:rsidR="00A4626B" w:rsidRPr="006937FC">
        <w:rPr>
          <w:rFonts w:ascii="Times New Roman" w:hAnsi="Times New Roman" w:cs="Times New Roman"/>
          <w:color w:val="000000" w:themeColor="text1"/>
          <w:sz w:val="24"/>
          <w:szCs w:val="32"/>
          <w:lang w:val="en-GB"/>
        </w:rPr>
        <w:t>competent</w:t>
      </w:r>
      <w:r w:rsidRPr="006937FC">
        <w:rPr>
          <w:rFonts w:ascii="Times New Roman" w:hAnsi="Times New Roman" w:cs="Times New Roman"/>
          <w:color w:val="000000" w:themeColor="text1"/>
          <w:sz w:val="24"/>
          <w:szCs w:val="32"/>
          <w:lang w:val="en-GB"/>
        </w:rPr>
        <w:t xml:space="preserve"> enough to acknowledge the bottom line of the web conferencing services. Adobe web conferencing helps the managements of the </w:t>
      </w:r>
      <w:r w:rsidR="00A4626B" w:rsidRPr="006937FC">
        <w:rPr>
          <w:rFonts w:ascii="Times New Roman" w:hAnsi="Times New Roman" w:cs="Times New Roman"/>
          <w:color w:val="000000" w:themeColor="text1"/>
          <w:sz w:val="24"/>
          <w:szCs w:val="32"/>
          <w:lang w:val="en-GB"/>
        </w:rPr>
        <w:t>organisations</w:t>
      </w:r>
      <w:r w:rsidRPr="006937FC">
        <w:rPr>
          <w:rFonts w:ascii="Times New Roman" w:hAnsi="Times New Roman" w:cs="Times New Roman"/>
          <w:color w:val="000000" w:themeColor="text1"/>
          <w:sz w:val="24"/>
          <w:szCs w:val="32"/>
          <w:lang w:val="en-GB"/>
        </w:rPr>
        <w:t xml:space="preserve"> to use the most updated conferencing platform that allows immersive solutions of </w:t>
      </w:r>
      <w:r w:rsidR="00A4626B" w:rsidRPr="006937FC">
        <w:rPr>
          <w:rFonts w:ascii="Times New Roman" w:hAnsi="Times New Roman" w:cs="Times New Roman"/>
          <w:color w:val="000000" w:themeColor="text1"/>
          <w:sz w:val="24"/>
          <w:szCs w:val="32"/>
          <w:lang w:val="en-GB"/>
        </w:rPr>
        <w:t>business</w:t>
      </w:r>
      <w:r w:rsidRPr="006937FC">
        <w:rPr>
          <w:rFonts w:ascii="Times New Roman" w:hAnsi="Times New Roman" w:cs="Times New Roman"/>
          <w:color w:val="000000" w:themeColor="text1"/>
          <w:sz w:val="24"/>
          <w:szCs w:val="32"/>
          <w:lang w:val="en-GB"/>
        </w:rPr>
        <w:t xml:space="preserve"> communications. With the </w:t>
      </w:r>
      <w:r w:rsidR="00A4626B" w:rsidRPr="006937FC">
        <w:rPr>
          <w:rFonts w:ascii="Times New Roman" w:hAnsi="Times New Roman" w:cs="Times New Roman"/>
          <w:color w:val="000000" w:themeColor="text1"/>
          <w:sz w:val="24"/>
          <w:szCs w:val="32"/>
          <w:lang w:val="en-GB"/>
        </w:rPr>
        <w:t>help</w:t>
      </w:r>
      <w:r w:rsidRPr="006937FC">
        <w:rPr>
          <w:rFonts w:ascii="Times New Roman" w:hAnsi="Times New Roman" w:cs="Times New Roman"/>
          <w:color w:val="000000" w:themeColor="text1"/>
          <w:sz w:val="24"/>
          <w:szCs w:val="32"/>
          <w:lang w:val="en-GB"/>
        </w:rPr>
        <w:t xml:space="preserve"> of Adobe web conferencing, the managements of the </w:t>
      </w:r>
      <w:r w:rsidR="00A4626B" w:rsidRPr="006937FC">
        <w:rPr>
          <w:rFonts w:ascii="Times New Roman" w:hAnsi="Times New Roman" w:cs="Times New Roman"/>
          <w:color w:val="000000" w:themeColor="text1"/>
          <w:sz w:val="24"/>
          <w:szCs w:val="32"/>
          <w:lang w:val="en-GB"/>
        </w:rPr>
        <w:t>organisations</w:t>
      </w:r>
      <w:r w:rsidRPr="006937FC">
        <w:rPr>
          <w:rFonts w:ascii="Times New Roman" w:hAnsi="Times New Roman" w:cs="Times New Roman"/>
          <w:color w:val="000000" w:themeColor="text1"/>
          <w:sz w:val="24"/>
          <w:szCs w:val="32"/>
          <w:lang w:val="en-GB"/>
        </w:rPr>
        <w:t xml:space="preserve"> can connect to employees, customers, shareholders, and business partners. It also helps the </w:t>
      </w:r>
      <w:r w:rsidR="00A4626B" w:rsidRPr="006937FC">
        <w:rPr>
          <w:rFonts w:ascii="Times New Roman" w:hAnsi="Times New Roman" w:cs="Times New Roman"/>
          <w:color w:val="000000" w:themeColor="text1"/>
          <w:sz w:val="24"/>
          <w:szCs w:val="32"/>
          <w:lang w:val="en-GB"/>
        </w:rPr>
        <w:t>businesses</w:t>
      </w:r>
      <w:r w:rsidRPr="006937FC">
        <w:rPr>
          <w:rFonts w:ascii="Times New Roman" w:hAnsi="Times New Roman" w:cs="Times New Roman"/>
          <w:color w:val="000000" w:themeColor="text1"/>
          <w:sz w:val="24"/>
          <w:szCs w:val="32"/>
          <w:lang w:val="en-GB"/>
        </w:rPr>
        <w:t xml:space="preserve"> to send and deliver live contents everywhere around the world. On the other hand, Skype for Business </w:t>
      </w:r>
      <w:r w:rsidR="00A949E4" w:rsidRPr="006937FC">
        <w:rPr>
          <w:rFonts w:ascii="Times New Roman" w:hAnsi="Times New Roman" w:cs="Times New Roman"/>
          <w:color w:val="000000" w:themeColor="text1"/>
          <w:sz w:val="24"/>
          <w:szCs w:val="32"/>
          <w:lang w:val="en-GB"/>
        </w:rPr>
        <w:t xml:space="preserve">allows the managements of the </w:t>
      </w:r>
      <w:r w:rsidR="00A4626B" w:rsidRPr="006937FC">
        <w:rPr>
          <w:rFonts w:ascii="Times New Roman" w:hAnsi="Times New Roman" w:cs="Times New Roman"/>
          <w:color w:val="000000" w:themeColor="text1"/>
          <w:sz w:val="24"/>
          <w:szCs w:val="32"/>
          <w:lang w:val="en-GB"/>
        </w:rPr>
        <w:t>organisations</w:t>
      </w:r>
      <w:r w:rsidR="00A949E4" w:rsidRPr="006937FC">
        <w:rPr>
          <w:rFonts w:ascii="Times New Roman" w:hAnsi="Times New Roman" w:cs="Times New Roman"/>
          <w:color w:val="000000" w:themeColor="text1"/>
          <w:sz w:val="24"/>
          <w:szCs w:val="32"/>
          <w:lang w:val="en-GB"/>
        </w:rPr>
        <w:t xml:space="preserve"> to </w:t>
      </w:r>
      <w:r w:rsidR="00A4626B" w:rsidRPr="006937FC">
        <w:rPr>
          <w:rFonts w:ascii="Times New Roman" w:hAnsi="Times New Roman" w:cs="Times New Roman"/>
          <w:color w:val="000000" w:themeColor="text1"/>
          <w:sz w:val="24"/>
          <w:szCs w:val="32"/>
          <w:lang w:val="en-GB"/>
        </w:rPr>
        <w:t>utilise</w:t>
      </w:r>
      <w:r w:rsidR="00A949E4" w:rsidRPr="006937FC">
        <w:rPr>
          <w:rFonts w:ascii="Times New Roman" w:hAnsi="Times New Roman" w:cs="Times New Roman"/>
          <w:color w:val="000000" w:themeColor="text1"/>
          <w:sz w:val="24"/>
          <w:szCs w:val="32"/>
          <w:lang w:val="en-GB"/>
        </w:rPr>
        <w:t xml:space="preserve"> the wealth of </w:t>
      </w:r>
      <w:r w:rsidR="00A4626B" w:rsidRPr="006937FC">
        <w:rPr>
          <w:rFonts w:ascii="Times New Roman" w:hAnsi="Times New Roman" w:cs="Times New Roman"/>
          <w:color w:val="000000" w:themeColor="text1"/>
          <w:sz w:val="24"/>
          <w:szCs w:val="32"/>
          <w:lang w:val="en-GB"/>
        </w:rPr>
        <w:t>video</w:t>
      </w:r>
      <w:r w:rsidR="00A949E4" w:rsidRPr="006937FC">
        <w:rPr>
          <w:rFonts w:ascii="Times New Roman" w:hAnsi="Times New Roman" w:cs="Times New Roman"/>
          <w:color w:val="000000" w:themeColor="text1"/>
          <w:sz w:val="24"/>
          <w:szCs w:val="32"/>
          <w:lang w:val="en-GB"/>
        </w:rPr>
        <w:t xml:space="preserve"> and audio conference functions smoothly. As observed by </w:t>
      </w:r>
      <w:proofErr w:type="spellStart"/>
      <w:r w:rsidR="00287E55" w:rsidRPr="006937FC">
        <w:rPr>
          <w:rFonts w:ascii="Times New Roman" w:hAnsi="Times New Roman" w:cs="Times New Roman"/>
          <w:color w:val="000000" w:themeColor="text1"/>
          <w:sz w:val="24"/>
          <w:szCs w:val="32"/>
        </w:rPr>
        <w:t>Shaikh</w:t>
      </w:r>
      <w:proofErr w:type="spellEnd"/>
      <w:r w:rsidR="00287E55" w:rsidRPr="006937FC">
        <w:rPr>
          <w:rFonts w:ascii="Times New Roman" w:hAnsi="Times New Roman" w:cs="Times New Roman"/>
          <w:color w:val="000000" w:themeColor="text1"/>
          <w:sz w:val="24"/>
          <w:szCs w:val="32"/>
        </w:rPr>
        <w:t xml:space="preserve"> and </w:t>
      </w:r>
      <w:proofErr w:type="spellStart"/>
      <w:r w:rsidR="00287E55" w:rsidRPr="006937FC">
        <w:rPr>
          <w:rFonts w:ascii="Times New Roman" w:hAnsi="Times New Roman" w:cs="Times New Roman"/>
          <w:color w:val="000000" w:themeColor="text1"/>
          <w:sz w:val="24"/>
          <w:szCs w:val="32"/>
        </w:rPr>
        <w:t>Karjaluoto</w:t>
      </w:r>
      <w:proofErr w:type="spellEnd"/>
      <w:r w:rsidR="00287E55" w:rsidRPr="006937FC">
        <w:rPr>
          <w:rFonts w:ascii="Times New Roman" w:hAnsi="Times New Roman" w:cs="Times New Roman"/>
          <w:color w:val="000000" w:themeColor="text1"/>
          <w:sz w:val="24"/>
          <w:szCs w:val="32"/>
          <w:lang w:val="en-GB"/>
        </w:rPr>
        <w:t xml:space="preserve"> </w:t>
      </w:r>
      <w:r w:rsidR="00A949E4"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2015</w:t>
      </w:r>
      <w:r w:rsidR="00A949E4" w:rsidRPr="006937FC">
        <w:rPr>
          <w:rFonts w:ascii="Times New Roman" w:hAnsi="Times New Roman" w:cs="Times New Roman"/>
          <w:color w:val="000000" w:themeColor="text1"/>
          <w:sz w:val="24"/>
          <w:szCs w:val="32"/>
          <w:lang w:val="en-GB"/>
        </w:rPr>
        <w:t xml:space="preserve">), the recent </w:t>
      </w:r>
      <w:r w:rsidR="00A4626B" w:rsidRPr="006937FC">
        <w:rPr>
          <w:rFonts w:ascii="Times New Roman" w:hAnsi="Times New Roman" w:cs="Times New Roman"/>
          <w:color w:val="000000" w:themeColor="text1"/>
          <w:sz w:val="24"/>
          <w:szCs w:val="32"/>
          <w:lang w:val="en-GB"/>
        </w:rPr>
        <w:t>partnership</w:t>
      </w:r>
      <w:r w:rsidR="00A949E4" w:rsidRPr="006937FC">
        <w:rPr>
          <w:rFonts w:ascii="Times New Roman" w:hAnsi="Times New Roman" w:cs="Times New Roman"/>
          <w:color w:val="000000" w:themeColor="text1"/>
          <w:sz w:val="24"/>
          <w:szCs w:val="32"/>
          <w:lang w:val="en-GB"/>
        </w:rPr>
        <w:t xml:space="preserve"> </w:t>
      </w:r>
      <w:r w:rsidR="00A4626B" w:rsidRPr="006937FC">
        <w:rPr>
          <w:rFonts w:ascii="Times New Roman" w:hAnsi="Times New Roman" w:cs="Times New Roman"/>
          <w:color w:val="000000" w:themeColor="text1"/>
          <w:sz w:val="24"/>
          <w:szCs w:val="32"/>
          <w:lang w:val="en-GB"/>
        </w:rPr>
        <w:t>strategy</w:t>
      </w:r>
      <w:r w:rsidR="00A949E4" w:rsidRPr="006937FC">
        <w:rPr>
          <w:rFonts w:ascii="Times New Roman" w:hAnsi="Times New Roman" w:cs="Times New Roman"/>
          <w:color w:val="000000" w:themeColor="text1"/>
          <w:sz w:val="24"/>
          <w:szCs w:val="32"/>
          <w:lang w:val="en-GB"/>
        </w:rPr>
        <w:t xml:space="preserve"> of Skype with Google, </w:t>
      </w:r>
      <w:r w:rsidR="00A4626B" w:rsidRPr="006937FC">
        <w:rPr>
          <w:rFonts w:ascii="Times New Roman" w:hAnsi="Times New Roman" w:cs="Times New Roman"/>
          <w:color w:val="000000" w:themeColor="text1"/>
          <w:sz w:val="24"/>
          <w:szCs w:val="32"/>
          <w:lang w:val="en-GB"/>
        </w:rPr>
        <w:t>Skype</w:t>
      </w:r>
      <w:r w:rsidR="00A949E4" w:rsidRPr="006937FC">
        <w:rPr>
          <w:rFonts w:ascii="Times New Roman" w:hAnsi="Times New Roman" w:cs="Times New Roman"/>
          <w:color w:val="000000" w:themeColor="text1"/>
          <w:sz w:val="24"/>
          <w:szCs w:val="32"/>
          <w:lang w:val="en-GB"/>
        </w:rPr>
        <w:t xml:space="preserve"> for Business has now become capable of </w:t>
      </w:r>
      <w:r w:rsidR="00A4626B" w:rsidRPr="006937FC">
        <w:rPr>
          <w:rFonts w:ascii="Times New Roman" w:hAnsi="Times New Roman" w:cs="Times New Roman"/>
          <w:color w:val="000000" w:themeColor="text1"/>
          <w:sz w:val="24"/>
          <w:szCs w:val="32"/>
          <w:lang w:val="en-GB"/>
        </w:rPr>
        <w:t>providing</w:t>
      </w:r>
      <w:r w:rsidR="00A949E4" w:rsidRPr="006937FC">
        <w:rPr>
          <w:rFonts w:ascii="Times New Roman" w:hAnsi="Times New Roman" w:cs="Times New Roman"/>
          <w:color w:val="000000" w:themeColor="text1"/>
          <w:sz w:val="24"/>
          <w:szCs w:val="32"/>
          <w:lang w:val="en-GB"/>
        </w:rPr>
        <w:t xml:space="preserve"> the most promising business communication tools of Lync. It has ensured the most user-friendly interface that enables smooth integration for experiencing the most </w:t>
      </w:r>
      <w:r w:rsidR="00A4626B" w:rsidRPr="006937FC">
        <w:rPr>
          <w:rFonts w:ascii="Times New Roman" w:hAnsi="Times New Roman" w:cs="Times New Roman"/>
          <w:color w:val="000000" w:themeColor="text1"/>
          <w:sz w:val="24"/>
          <w:szCs w:val="32"/>
          <w:lang w:val="en-GB"/>
        </w:rPr>
        <w:t>contemporary</w:t>
      </w:r>
      <w:r w:rsidR="00A949E4" w:rsidRPr="006937FC">
        <w:rPr>
          <w:rFonts w:ascii="Times New Roman" w:hAnsi="Times New Roman" w:cs="Times New Roman"/>
          <w:color w:val="000000" w:themeColor="text1"/>
          <w:sz w:val="24"/>
          <w:szCs w:val="32"/>
          <w:lang w:val="en-GB"/>
        </w:rPr>
        <w:t xml:space="preserve"> audio and visual conferences.</w:t>
      </w:r>
    </w:p>
    <w:p w:rsidR="004D3A5A" w:rsidRPr="006937FC" w:rsidRDefault="004D3A5A" w:rsidP="004D3A5A">
      <w:pPr>
        <w:pStyle w:val="Heading1"/>
        <w:rPr>
          <w:lang w:val="en-GB"/>
        </w:rPr>
      </w:pPr>
      <w:bookmarkStart w:id="4" w:name="_Toc502331431"/>
      <w:r w:rsidRPr="006937FC">
        <w:rPr>
          <w:lang w:val="en-GB"/>
        </w:rPr>
        <w:t>Effectiveness of modern technologies in increasing employability</w:t>
      </w:r>
      <w:bookmarkEnd w:id="4"/>
    </w:p>
    <w:p w:rsidR="004D3A5A" w:rsidRPr="006937FC" w:rsidRDefault="00FD7D33"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Modern technologies have been found extensively useful in generating employability in most of the countries. In most of the cases, the emergence of new technologies or advancement of the present technologies has opened up the opportunities of employment for the students. The uses of cloud computing system and web conferencing are also not different from them</w:t>
      </w:r>
      <w:r w:rsidR="0017178A" w:rsidRPr="006937FC">
        <w:rPr>
          <w:rFonts w:ascii="Times New Roman" w:hAnsi="Times New Roman" w:cs="Times New Roman"/>
          <w:color w:val="000000" w:themeColor="text1"/>
          <w:sz w:val="24"/>
          <w:szCs w:val="32"/>
          <w:lang w:val="en-GB"/>
        </w:rPr>
        <w:t>,</w:t>
      </w:r>
      <w:r w:rsidRPr="006937FC">
        <w:rPr>
          <w:rFonts w:ascii="Times New Roman" w:hAnsi="Times New Roman" w:cs="Times New Roman"/>
          <w:color w:val="000000" w:themeColor="text1"/>
          <w:sz w:val="24"/>
          <w:szCs w:val="32"/>
          <w:lang w:val="en-GB"/>
        </w:rPr>
        <w:t xml:space="preserve"> as they also ensure employability largely.</w:t>
      </w:r>
    </w:p>
    <w:p w:rsidR="00FD7D33" w:rsidRPr="006937FC" w:rsidRDefault="00E21B6A"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Cloud computing has become one of the latest trends in the information and tech</w:t>
      </w:r>
      <w:r w:rsidR="005E3E95" w:rsidRPr="006937FC">
        <w:rPr>
          <w:rFonts w:ascii="Times New Roman" w:hAnsi="Times New Roman" w:cs="Times New Roman"/>
          <w:color w:val="000000" w:themeColor="text1"/>
          <w:sz w:val="24"/>
          <w:szCs w:val="32"/>
          <w:lang w:val="en-GB"/>
        </w:rPr>
        <w:t xml:space="preserve">nology sectors around the world. There are diverse streams that a student may acknowledge for ensuring career in cloud computing technology. As per the employability is concerned, cloud computing system has </w:t>
      </w:r>
      <w:r w:rsidR="0017178A" w:rsidRPr="006937FC">
        <w:rPr>
          <w:rFonts w:ascii="Times New Roman" w:hAnsi="Times New Roman" w:cs="Times New Roman"/>
          <w:color w:val="000000" w:themeColor="text1"/>
          <w:sz w:val="24"/>
          <w:szCs w:val="32"/>
          <w:lang w:val="en-GB"/>
        </w:rPr>
        <w:t>generated</w:t>
      </w:r>
      <w:r w:rsidR="005E3E95" w:rsidRPr="006937FC">
        <w:rPr>
          <w:rFonts w:ascii="Times New Roman" w:hAnsi="Times New Roman" w:cs="Times New Roman"/>
          <w:color w:val="000000" w:themeColor="text1"/>
          <w:sz w:val="24"/>
          <w:szCs w:val="32"/>
          <w:lang w:val="en-GB"/>
        </w:rPr>
        <w:t xml:space="preserve"> massive </w:t>
      </w:r>
      <w:r w:rsidR="0017178A" w:rsidRPr="006937FC">
        <w:rPr>
          <w:rFonts w:ascii="Times New Roman" w:hAnsi="Times New Roman" w:cs="Times New Roman"/>
          <w:color w:val="000000" w:themeColor="text1"/>
          <w:sz w:val="24"/>
          <w:szCs w:val="32"/>
          <w:lang w:val="en-GB"/>
        </w:rPr>
        <w:t>opportunities</w:t>
      </w:r>
      <w:r w:rsidR="005E3E95" w:rsidRPr="006937FC">
        <w:rPr>
          <w:rFonts w:ascii="Times New Roman" w:hAnsi="Times New Roman" w:cs="Times New Roman"/>
          <w:color w:val="000000" w:themeColor="text1"/>
          <w:sz w:val="24"/>
          <w:szCs w:val="32"/>
          <w:lang w:val="en-GB"/>
        </w:rPr>
        <w:t xml:space="preserve"> of employment. As stated by </w:t>
      </w:r>
      <w:proofErr w:type="spellStart"/>
      <w:r w:rsidR="00287E55" w:rsidRPr="006937FC">
        <w:rPr>
          <w:rFonts w:ascii="Times New Roman" w:hAnsi="Times New Roman" w:cs="Times New Roman"/>
          <w:color w:val="000000" w:themeColor="text1"/>
          <w:sz w:val="24"/>
          <w:szCs w:val="32"/>
        </w:rPr>
        <w:t>Kasemsap</w:t>
      </w:r>
      <w:proofErr w:type="spellEnd"/>
      <w:r w:rsidR="00287E55" w:rsidRPr="006937FC">
        <w:rPr>
          <w:rFonts w:ascii="Times New Roman" w:hAnsi="Times New Roman" w:cs="Times New Roman"/>
          <w:color w:val="000000" w:themeColor="text1"/>
          <w:sz w:val="24"/>
          <w:szCs w:val="32"/>
          <w:lang w:val="en-GB"/>
        </w:rPr>
        <w:t xml:space="preserve"> </w:t>
      </w:r>
      <w:r w:rsidR="005E3E95"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2015</w:t>
      </w:r>
      <w:r w:rsidR="005E3E95" w:rsidRPr="006937FC">
        <w:rPr>
          <w:rFonts w:ascii="Times New Roman" w:hAnsi="Times New Roman" w:cs="Times New Roman"/>
          <w:color w:val="000000" w:themeColor="text1"/>
          <w:sz w:val="24"/>
          <w:szCs w:val="32"/>
          <w:lang w:val="en-GB"/>
        </w:rPr>
        <w:t xml:space="preserve">), the major employability options in cloud computing system include Cloud Architect, Cloud Sales Executive, Cloud Software Engineer, Cloud Service Developer, Cloud Engineer, Cloud </w:t>
      </w:r>
      <w:r w:rsidR="0017178A" w:rsidRPr="006937FC">
        <w:rPr>
          <w:rFonts w:ascii="Times New Roman" w:hAnsi="Times New Roman" w:cs="Times New Roman"/>
          <w:color w:val="000000" w:themeColor="text1"/>
          <w:sz w:val="24"/>
          <w:szCs w:val="32"/>
          <w:lang w:val="en-GB"/>
        </w:rPr>
        <w:t>System</w:t>
      </w:r>
      <w:r w:rsidR="005E3E95" w:rsidRPr="006937FC">
        <w:rPr>
          <w:rFonts w:ascii="Times New Roman" w:hAnsi="Times New Roman" w:cs="Times New Roman"/>
          <w:color w:val="000000" w:themeColor="text1"/>
          <w:sz w:val="24"/>
          <w:szCs w:val="32"/>
          <w:lang w:val="en-GB"/>
        </w:rPr>
        <w:t xml:space="preserve"> Administrator, Cloud Network Engineer, Cloud Consultant, </w:t>
      </w:r>
      <w:r w:rsidR="0017178A" w:rsidRPr="006937FC">
        <w:rPr>
          <w:rFonts w:ascii="Times New Roman" w:hAnsi="Times New Roman" w:cs="Times New Roman"/>
          <w:color w:val="000000" w:themeColor="text1"/>
          <w:sz w:val="24"/>
          <w:szCs w:val="32"/>
          <w:lang w:val="en-GB"/>
        </w:rPr>
        <w:t>Cloud</w:t>
      </w:r>
      <w:r w:rsidR="005E3E95" w:rsidRPr="006937FC">
        <w:rPr>
          <w:rFonts w:ascii="Times New Roman" w:hAnsi="Times New Roman" w:cs="Times New Roman"/>
          <w:color w:val="000000" w:themeColor="text1"/>
          <w:sz w:val="24"/>
          <w:szCs w:val="32"/>
          <w:lang w:val="en-GB"/>
        </w:rPr>
        <w:t xml:space="preserve"> </w:t>
      </w:r>
      <w:r w:rsidR="0017178A" w:rsidRPr="006937FC">
        <w:rPr>
          <w:rFonts w:ascii="Times New Roman" w:hAnsi="Times New Roman" w:cs="Times New Roman"/>
          <w:color w:val="000000" w:themeColor="text1"/>
          <w:sz w:val="24"/>
          <w:szCs w:val="32"/>
          <w:lang w:val="en-GB"/>
        </w:rPr>
        <w:t>System</w:t>
      </w:r>
      <w:r w:rsidR="005E3E95" w:rsidRPr="006937FC">
        <w:rPr>
          <w:rFonts w:ascii="Times New Roman" w:hAnsi="Times New Roman" w:cs="Times New Roman"/>
          <w:color w:val="000000" w:themeColor="text1"/>
          <w:sz w:val="24"/>
          <w:szCs w:val="32"/>
          <w:lang w:val="en-GB"/>
        </w:rPr>
        <w:t xml:space="preserve"> Engineer, and Cloud Protect Manager. All these job roles are extensively important from the </w:t>
      </w:r>
      <w:r w:rsidR="0017178A" w:rsidRPr="006937FC">
        <w:rPr>
          <w:rFonts w:ascii="Times New Roman" w:hAnsi="Times New Roman" w:cs="Times New Roman"/>
          <w:color w:val="000000" w:themeColor="text1"/>
          <w:sz w:val="24"/>
          <w:szCs w:val="32"/>
          <w:lang w:val="en-GB"/>
        </w:rPr>
        <w:t>perspective</w:t>
      </w:r>
      <w:r w:rsidR="005E3E95" w:rsidRPr="006937FC">
        <w:rPr>
          <w:rFonts w:ascii="Times New Roman" w:hAnsi="Times New Roman" w:cs="Times New Roman"/>
          <w:color w:val="000000" w:themeColor="text1"/>
          <w:sz w:val="24"/>
          <w:szCs w:val="32"/>
          <w:lang w:val="en-GB"/>
        </w:rPr>
        <w:t xml:space="preserve"> of the </w:t>
      </w:r>
      <w:r w:rsidR="0017178A" w:rsidRPr="006937FC">
        <w:rPr>
          <w:rFonts w:ascii="Times New Roman" w:hAnsi="Times New Roman" w:cs="Times New Roman"/>
          <w:color w:val="000000" w:themeColor="text1"/>
          <w:sz w:val="24"/>
          <w:szCs w:val="32"/>
          <w:lang w:val="en-GB"/>
        </w:rPr>
        <w:t>managements</w:t>
      </w:r>
      <w:r w:rsidR="005E3E95" w:rsidRPr="006937FC">
        <w:rPr>
          <w:rFonts w:ascii="Times New Roman" w:hAnsi="Times New Roman" w:cs="Times New Roman"/>
          <w:color w:val="000000" w:themeColor="text1"/>
          <w:sz w:val="24"/>
          <w:szCs w:val="32"/>
          <w:lang w:val="en-GB"/>
        </w:rPr>
        <w:t xml:space="preserve"> of the </w:t>
      </w:r>
      <w:r w:rsidR="0017178A" w:rsidRPr="006937FC">
        <w:rPr>
          <w:rFonts w:ascii="Times New Roman" w:hAnsi="Times New Roman" w:cs="Times New Roman"/>
          <w:color w:val="000000" w:themeColor="text1"/>
          <w:sz w:val="24"/>
          <w:szCs w:val="32"/>
          <w:lang w:val="en-GB"/>
        </w:rPr>
        <w:t>organisations</w:t>
      </w:r>
      <w:r w:rsidR="005E3E95" w:rsidRPr="006937FC">
        <w:rPr>
          <w:rFonts w:ascii="Times New Roman" w:hAnsi="Times New Roman" w:cs="Times New Roman"/>
          <w:color w:val="000000" w:themeColor="text1"/>
          <w:sz w:val="24"/>
          <w:szCs w:val="32"/>
          <w:lang w:val="en-GB"/>
        </w:rPr>
        <w:t xml:space="preserve"> since they ensure </w:t>
      </w:r>
      <w:r w:rsidR="0017178A" w:rsidRPr="006937FC">
        <w:rPr>
          <w:rFonts w:ascii="Times New Roman" w:hAnsi="Times New Roman" w:cs="Times New Roman"/>
          <w:color w:val="000000" w:themeColor="text1"/>
          <w:sz w:val="24"/>
          <w:szCs w:val="32"/>
          <w:lang w:val="en-GB"/>
        </w:rPr>
        <w:t>the</w:t>
      </w:r>
      <w:r w:rsidR="005E3E95" w:rsidRPr="006937FC">
        <w:rPr>
          <w:rFonts w:ascii="Times New Roman" w:hAnsi="Times New Roman" w:cs="Times New Roman"/>
          <w:color w:val="000000" w:themeColor="text1"/>
          <w:sz w:val="24"/>
          <w:szCs w:val="32"/>
          <w:lang w:val="en-GB"/>
        </w:rPr>
        <w:t xml:space="preserve"> entire process of cloud file storage </w:t>
      </w:r>
      <w:r w:rsidR="0017178A" w:rsidRPr="006937FC">
        <w:rPr>
          <w:rFonts w:ascii="Times New Roman" w:hAnsi="Times New Roman" w:cs="Times New Roman"/>
          <w:color w:val="000000" w:themeColor="text1"/>
          <w:sz w:val="24"/>
          <w:szCs w:val="32"/>
          <w:lang w:val="en-GB"/>
        </w:rPr>
        <w:t>system</w:t>
      </w:r>
      <w:r w:rsidR="005E3E95" w:rsidRPr="006937FC">
        <w:rPr>
          <w:rFonts w:ascii="Times New Roman" w:hAnsi="Times New Roman" w:cs="Times New Roman"/>
          <w:color w:val="000000" w:themeColor="text1"/>
          <w:sz w:val="24"/>
          <w:szCs w:val="32"/>
          <w:lang w:val="en-GB"/>
        </w:rPr>
        <w:t xml:space="preserve"> starting from the development and compatibility of the system checking to the </w:t>
      </w:r>
      <w:r w:rsidR="0017178A" w:rsidRPr="006937FC">
        <w:rPr>
          <w:rFonts w:ascii="Times New Roman" w:hAnsi="Times New Roman" w:cs="Times New Roman"/>
          <w:color w:val="000000" w:themeColor="text1"/>
          <w:sz w:val="24"/>
          <w:szCs w:val="32"/>
          <w:lang w:val="en-GB"/>
        </w:rPr>
        <w:t>maintenance</w:t>
      </w:r>
      <w:r w:rsidR="005E3E95" w:rsidRPr="006937FC">
        <w:rPr>
          <w:rFonts w:ascii="Times New Roman" w:hAnsi="Times New Roman" w:cs="Times New Roman"/>
          <w:color w:val="000000" w:themeColor="text1"/>
          <w:sz w:val="24"/>
          <w:szCs w:val="32"/>
          <w:lang w:val="en-GB"/>
        </w:rPr>
        <w:t xml:space="preserve"> of cloud computing system for reliability goals. Thus, the students of modern education can easily </w:t>
      </w:r>
      <w:r w:rsidR="0017178A" w:rsidRPr="006937FC">
        <w:rPr>
          <w:rFonts w:ascii="Times New Roman" w:hAnsi="Times New Roman" w:cs="Times New Roman"/>
          <w:color w:val="000000" w:themeColor="text1"/>
          <w:sz w:val="24"/>
          <w:szCs w:val="32"/>
          <w:lang w:val="en-GB"/>
        </w:rPr>
        <w:t>pursue</w:t>
      </w:r>
      <w:r w:rsidR="005E3E95" w:rsidRPr="006937FC">
        <w:rPr>
          <w:rFonts w:ascii="Times New Roman" w:hAnsi="Times New Roman" w:cs="Times New Roman"/>
          <w:color w:val="000000" w:themeColor="text1"/>
          <w:sz w:val="24"/>
          <w:szCs w:val="32"/>
          <w:lang w:val="en-GB"/>
        </w:rPr>
        <w:t xml:space="preserve"> their in IT education considering the subjects related to cloud computing system in order to ensure a promising career.</w:t>
      </w:r>
    </w:p>
    <w:p w:rsidR="005E3E95" w:rsidRPr="006937FC" w:rsidRDefault="005E3E95"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 xml:space="preserve">The employability opportunities in web </w:t>
      </w:r>
      <w:r w:rsidR="0017178A" w:rsidRPr="006937FC">
        <w:rPr>
          <w:rFonts w:ascii="Times New Roman" w:hAnsi="Times New Roman" w:cs="Times New Roman"/>
          <w:color w:val="000000" w:themeColor="text1"/>
          <w:sz w:val="24"/>
          <w:szCs w:val="32"/>
          <w:lang w:val="en-GB"/>
        </w:rPr>
        <w:t>conferencing</w:t>
      </w:r>
      <w:r w:rsidRPr="006937FC">
        <w:rPr>
          <w:rFonts w:ascii="Times New Roman" w:hAnsi="Times New Roman" w:cs="Times New Roman"/>
          <w:color w:val="000000" w:themeColor="text1"/>
          <w:sz w:val="24"/>
          <w:szCs w:val="32"/>
          <w:lang w:val="en-GB"/>
        </w:rPr>
        <w:t xml:space="preserve"> </w:t>
      </w:r>
      <w:r w:rsidR="0017178A" w:rsidRPr="006937FC">
        <w:rPr>
          <w:rFonts w:ascii="Times New Roman" w:hAnsi="Times New Roman" w:cs="Times New Roman"/>
          <w:color w:val="000000" w:themeColor="text1"/>
          <w:sz w:val="24"/>
          <w:szCs w:val="32"/>
          <w:lang w:val="en-GB"/>
        </w:rPr>
        <w:t>technology</w:t>
      </w:r>
      <w:r w:rsidRPr="006937FC">
        <w:rPr>
          <w:rFonts w:ascii="Times New Roman" w:hAnsi="Times New Roman" w:cs="Times New Roman"/>
          <w:color w:val="000000" w:themeColor="text1"/>
          <w:sz w:val="24"/>
          <w:szCs w:val="32"/>
          <w:lang w:val="en-GB"/>
        </w:rPr>
        <w:t xml:space="preserve"> are not as stretched as cloud computing </w:t>
      </w:r>
      <w:r w:rsidR="0017178A" w:rsidRPr="006937FC">
        <w:rPr>
          <w:rFonts w:ascii="Times New Roman" w:hAnsi="Times New Roman" w:cs="Times New Roman"/>
          <w:color w:val="000000" w:themeColor="text1"/>
          <w:sz w:val="24"/>
          <w:szCs w:val="32"/>
          <w:lang w:val="en-GB"/>
        </w:rPr>
        <w:t>system</w:t>
      </w:r>
      <w:r w:rsidRPr="006937FC">
        <w:rPr>
          <w:rFonts w:ascii="Times New Roman" w:hAnsi="Times New Roman" w:cs="Times New Roman"/>
          <w:color w:val="000000" w:themeColor="text1"/>
          <w:sz w:val="24"/>
          <w:szCs w:val="32"/>
          <w:lang w:val="en-GB"/>
        </w:rPr>
        <w:t xml:space="preserve">, although it has generated massive employability in the business </w:t>
      </w:r>
      <w:r w:rsidR="0017178A" w:rsidRPr="006937FC">
        <w:rPr>
          <w:rFonts w:ascii="Times New Roman" w:hAnsi="Times New Roman" w:cs="Times New Roman"/>
          <w:color w:val="000000" w:themeColor="text1"/>
          <w:sz w:val="24"/>
          <w:szCs w:val="32"/>
          <w:lang w:val="en-GB"/>
        </w:rPr>
        <w:t>corporations</w:t>
      </w:r>
      <w:r w:rsidRPr="006937FC">
        <w:rPr>
          <w:rFonts w:ascii="Times New Roman" w:hAnsi="Times New Roman" w:cs="Times New Roman"/>
          <w:color w:val="000000" w:themeColor="text1"/>
          <w:sz w:val="24"/>
          <w:szCs w:val="32"/>
          <w:lang w:val="en-GB"/>
        </w:rPr>
        <w:t xml:space="preserve"> and small-scale business </w:t>
      </w:r>
      <w:r w:rsidR="0017178A" w:rsidRPr="006937FC">
        <w:rPr>
          <w:rFonts w:ascii="Times New Roman" w:hAnsi="Times New Roman" w:cs="Times New Roman"/>
          <w:color w:val="000000" w:themeColor="text1"/>
          <w:sz w:val="24"/>
          <w:szCs w:val="32"/>
          <w:lang w:val="en-GB"/>
        </w:rPr>
        <w:t>organisations</w:t>
      </w:r>
      <w:r w:rsidRPr="006937FC">
        <w:rPr>
          <w:rFonts w:ascii="Times New Roman" w:hAnsi="Times New Roman" w:cs="Times New Roman"/>
          <w:color w:val="000000" w:themeColor="text1"/>
          <w:sz w:val="24"/>
          <w:szCs w:val="32"/>
          <w:lang w:val="en-GB"/>
        </w:rPr>
        <w:t xml:space="preserve"> around the world. Incorporation of the </w:t>
      </w:r>
      <w:r w:rsidR="0017178A" w:rsidRPr="006937FC">
        <w:rPr>
          <w:rFonts w:ascii="Times New Roman" w:hAnsi="Times New Roman" w:cs="Times New Roman"/>
          <w:color w:val="000000" w:themeColor="text1"/>
          <w:sz w:val="24"/>
          <w:szCs w:val="32"/>
          <w:lang w:val="en-GB"/>
        </w:rPr>
        <w:t>dimension</w:t>
      </w:r>
      <w:r w:rsidRPr="006937FC">
        <w:rPr>
          <w:rFonts w:ascii="Times New Roman" w:hAnsi="Times New Roman" w:cs="Times New Roman"/>
          <w:color w:val="000000" w:themeColor="text1"/>
          <w:sz w:val="24"/>
          <w:szCs w:val="32"/>
          <w:lang w:val="en-GB"/>
        </w:rPr>
        <w:t xml:space="preserve"> of peer review and collaborative working are usually </w:t>
      </w:r>
      <w:r w:rsidR="0017178A" w:rsidRPr="006937FC">
        <w:rPr>
          <w:rFonts w:ascii="Times New Roman" w:hAnsi="Times New Roman" w:cs="Times New Roman"/>
          <w:color w:val="000000" w:themeColor="text1"/>
          <w:sz w:val="24"/>
          <w:szCs w:val="32"/>
          <w:lang w:val="en-GB"/>
        </w:rPr>
        <w:t>prioritised</w:t>
      </w:r>
      <w:r w:rsidRPr="006937FC">
        <w:rPr>
          <w:rFonts w:ascii="Times New Roman" w:hAnsi="Times New Roman" w:cs="Times New Roman"/>
          <w:color w:val="000000" w:themeColor="text1"/>
          <w:sz w:val="24"/>
          <w:szCs w:val="32"/>
          <w:lang w:val="en-GB"/>
        </w:rPr>
        <w:t xml:space="preserve"> in </w:t>
      </w:r>
      <w:r w:rsidR="0017178A" w:rsidRPr="006937FC">
        <w:rPr>
          <w:rFonts w:ascii="Times New Roman" w:hAnsi="Times New Roman" w:cs="Times New Roman"/>
          <w:color w:val="000000" w:themeColor="text1"/>
          <w:sz w:val="24"/>
          <w:szCs w:val="32"/>
          <w:lang w:val="en-GB"/>
        </w:rPr>
        <w:t>this technological system that is</w:t>
      </w:r>
      <w:r w:rsidRPr="006937FC">
        <w:rPr>
          <w:rFonts w:ascii="Times New Roman" w:hAnsi="Times New Roman" w:cs="Times New Roman"/>
          <w:color w:val="000000" w:themeColor="text1"/>
          <w:sz w:val="24"/>
          <w:szCs w:val="32"/>
          <w:lang w:val="en-GB"/>
        </w:rPr>
        <w:t xml:space="preserve"> meant to be acknowledged by the students in case the</w:t>
      </w:r>
      <w:r w:rsidR="0017178A" w:rsidRPr="006937FC">
        <w:rPr>
          <w:rFonts w:ascii="Times New Roman" w:hAnsi="Times New Roman" w:cs="Times New Roman"/>
          <w:color w:val="000000" w:themeColor="text1"/>
          <w:sz w:val="24"/>
          <w:szCs w:val="32"/>
          <w:lang w:val="en-GB"/>
        </w:rPr>
        <w:t>y</w:t>
      </w:r>
      <w:r w:rsidRPr="006937FC">
        <w:rPr>
          <w:rFonts w:ascii="Times New Roman" w:hAnsi="Times New Roman" w:cs="Times New Roman"/>
          <w:color w:val="000000" w:themeColor="text1"/>
          <w:sz w:val="24"/>
          <w:szCs w:val="32"/>
          <w:lang w:val="en-GB"/>
        </w:rPr>
        <w:t xml:space="preserve"> intend to build their career in web conferencing technology. According to </w:t>
      </w:r>
      <w:proofErr w:type="spellStart"/>
      <w:r w:rsidR="00287E55" w:rsidRPr="006937FC">
        <w:rPr>
          <w:rFonts w:ascii="Times New Roman" w:hAnsi="Times New Roman" w:cs="Times New Roman"/>
          <w:color w:val="000000" w:themeColor="text1"/>
          <w:sz w:val="24"/>
          <w:szCs w:val="32"/>
        </w:rPr>
        <w:t>Cotler</w:t>
      </w:r>
      <w:proofErr w:type="spellEnd"/>
      <w:r w:rsidR="00287E55" w:rsidRPr="006937FC">
        <w:rPr>
          <w:rFonts w:ascii="Times New Roman" w:hAnsi="Times New Roman" w:cs="Times New Roman"/>
          <w:color w:val="000000" w:themeColor="text1"/>
          <w:sz w:val="24"/>
          <w:szCs w:val="32"/>
          <w:lang w:val="en-GB"/>
        </w:rPr>
        <w:t xml:space="preserve"> </w:t>
      </w:r>
      <w:r w:rsidR="00287E55" w:rsidRPr="006937FC">
        <w:rPr>
          <w:rFonts w:ascii="Times New Roman" w:hAnsi="Times New Roman" w:cs="Times New Roman"/>
          <w:i/>
          <w:iCs/>
          <w:color w:val="000000" w:themeColor="text1"/>
          <w:sz w:val="24"/>
          <w:szCs w:val="32"/>
          <w:lang w:val="en-GB"/>
        </w:rPr>
        <w:t xml:space="preserve">et al. </w:t>
      </w:r>
      <w:r w:rsidRPr="006937FC">
        <w:rPr>
          <w:rFonts w:ascii="Times New Roman" w:hAnsi="Times New Roman" w:cs="Times New Roman"/>
          <w:color w:val="000000" w:themeColor="text1"/>
          <w:sz w:val="24"/>
          <w:szCs w:val="32"/>
          <w:lang w:val="en-GB"/>
        </w:rPr>
        <w:t>(</w:t>
      </w:r>
      <w:r w:rsidR="00287E55" w:rsidRPr="006937FC">
        <w:rPr>
          <w:rFonts w:ascii="Times New Roman" w:hAnsi="Times New Roman" w:cs="Times New Roman"/>
          <w:color w:val="000000" w:themeColor="text1"/>
          <w:sz w:val="24"/>
          <w:szCs w:val="32"/>
          <w:lang w:val="en-GB"/>
        </w:rPr>
        <w:t>2015</w:t>
      </w:r>
      <w:r w:rsidRPr="006937FC">
        <w:rPr>
          <w:rFonts w:ascii="Times New Roman" w:hAnsi="Times New Roman" w:cs="Times New Roman"/>
          <w:color w:val="000000" w:themeColor="text1"/>
          <w:sz w:val="24"/>
          <w:szCs w:val="32"/>
          <w:lang w:val="en-GB"/>
        </w:rPr>
        <w:t xml:space="preserve">), </w:t>
      </w:r>
      <w:r w:rsidR="0017178A" w:rsidRPr="006937FC">
        <w:rPr>
          <w:rFonts w:ascii="Times New Roman" w:hAnsi="Times New Roman" w:cs="Times New Roman"/>
          <w:color w:val="000000" w:themeColor="text1"/>
          <w:sz w:val="24"/>
          <w:szCs w:val="32"/>
          <w:lang w:val="en-GB"/>
        </w:rPr>
        <w:t>there</w:t>
      </w:r>
      <w:r w:rsidRPr="006937FC">
        <w:rPr>
          <w:rFonts w:ascii="Times New Roman" w:hAnsi="Times New Roman" w:cs="Times New Roman"/>
          <w:color w:val="000000" w:themeColor="text1"/>
          <w:sz w:val="24"/>
          <w:szCs w:val="32"/>
          <w:lang w:val="en-GB"/>
        </w:rPr>
        <w:t xml:space="preserve"> are </w:t>
      </w:r>
      <w:r w:rsidR="0017178A" w:rsidRPr="006937FC">
        <w:rPr>
          <w:rFonts w:ascii="Times New Roman" w:hAnsi="Times New Roman" w:cs="Times New Roman"/>
          <w:color w:val="000000" w:themeColor="text1"/>
          <w:sz w:val="24"/>
          <w:szCs w:val="32"/>
          <w:lang w:val="en-GB"/>
        </w:rPr>
        <w:t>several</w:t>
      </w:r>
      <w:r w:rsidRPr="006937FC">
        <w:rPr>
          <w:rFonts w:ascii="Times New Roman" w:hAnsi="Times New Roman" w:cs="Times New Roman"/>
          <w:color w:val="000000" w:themeColor="text1"/>
          <w:sz w:val="24"/>
          <w:szCs w:val="32"/>
          <w:lang w:val="en-GB"/>
        </w:rPr>
        <w:t xml:space="preserve"> </w:t>
      </w:r>
      <w:r w:rsidR="0017178A" w:rsidRPr="006937FC">
        <w:rPr>
          <w:rFonts w:ascii="Times New Roman" w:hAnsi="Times New Roman" w:cs="Times New Roman"/>
          <w:color w:val="000000" w:themeColor="text1"/>
          <w:sz w:val="24"/>
          <w:szCs w:val="32"/>
          <w:lang w:val="en-GB"/>
        </w:rPr>
        <w:t>universities</w:t>
      </w:r>
      <w:r w:rsidRPr="006937FC">
        <w:rPr>
          <w:rFonts w:ascii="Times New Roman" w:hAnsi="Times New Roman" w:cs="Times New Roman"/>
          <w:color w:val="000000" w:themeColor="text1"/>
          <w:sz w:val="24"/>
          <w:szCs w:val="32"/>
          <w:lang w:val="en-GB"/>
        </w:rPr>
        <w:t xml:space="preserve"> around the world that have incorporated this subject with the</w:t>
      </w:r>
      <w:r w:rsidR="00D776EA" w:rsidRPr="006937FC">
        <w:rPr>
          <w:rFonts w:ascii="Times New Roman" w:hAnsi="Times New Roman" w:cs="Times New Roman"/>
          <w:color w:val="000000" w:themeColor="text1"/>
          <w:sz w:val="24"/>
          <w:szCs w:val="32"/>
          <w:lang w:val="en-GB"/>
        </w:rPr>
        <w:t xml:space="preserve"> prior acknowledgement of the model of</w:t>
      </w:r>
      <w:r w:rsidRPr="006937FC">
        <w:rPr>
          <w:rFonts w:ascii="Times New Roman" w:hAnsi="Times New Roman" w:cs="Times New Roman"/>
          <w:color w:val="000000" w:themeColor="text1"/>
          <w:sz w:val="24"/>
          <w:szCs w:val="32"/>
          <w:lang w:val="en-GB"/>
        </w:rPr>
        <w:t xml:space="preserve"> interactive </w:t>
      </w:r>
      <w:r w:rsidR="00D776EA" w:rsidRPr="006937FC">
        <w:rPr>
          <w:rFonts w:ascii="Times New Roman" w:hAnsi="Times New Roman" w:cs="Times New Roman"/>
          <w:color w:val="000000" w:themeColor="text1"/>
          <w:sz w:val="24"/>
          <w:szCs w:val="32"/>
          <w:lang w:val="en-GB"/>
        </w:rPr>
        <w:t xml:space="preserve">presentation classes. The employability in web conferencing technology is extended up to the job roles of virtual </w:t>
      </w:r>
      <w:r w:rsidR="0017178A" w:rsidRPr="006937FC">
        <w:rPr>
          <w:rFonts w:ascii="Times New Roman" w:hAnsi="Times New Roman" w:cs="Times New Roman"/>
          <w:color w:val="000000" w:themeColor="text1"/>
          <w:sz w:val="24"/>
          <w:szCs w:val="32"/>
          <w:lang w:val="en-GB"/>
        </w:rPr>
        <w:t>instructor</w:t>
      </w:r>
      <w:r w:rsidR="00D776EA" w:rsidRPr="006937FC">
        <w:rPr>
          <w:rFonts w:ascii="Times New Roman" w:hAnsi="Times New Roman" w:cs="Times New Roman"/>
          <w:color w:val="000000" w:themeColor="text1"/>
          <w:sz w:val="24"/>
          <w:szCs w:val="32"/>
          <w:lang w:val="en-GB"/>
        </w:rPr>
        <w:t xml:space="preserve"> and technology operator </w:t>
      </w:r>
      <w:r w:rsidR="0017178A" w:rsidRPr="006937FC">
        <w:rPr>
          <w:rFonts w:ascii="Times New Roman" w:hAnsi="Times New Roman" w:cs="Times New Roman"/>
          <w:color w:val="000000" w:themeColor="text1"/>
          <w:sz w:val="24"/>
          <w:szCs w:val="32"/>
          <w:lang w:val="en-GB"/>
        </w:rPr>
        <w:t>starting</w:t>
      </w:r>
      <w:r w:rsidR="00D776EA" w:rsidRPr="006937FC">
        <w:rPr>
          <w:rFonts w:ascii="Times New Roman" w:hAnsi="Times New Roman" w:cs="Times New Roman"/>
          <w:color w:val="000000" w:themeColor="text1"/>
          <w:sz w:val="24"/>
          <w:szCs w:val="32"/>
          <w:lang w:val="en-GB"/>
        </w:rPr>
        <w:t xml:space="preserve"> from the online </w:t>
      </w:r>
      <w:r w:rsidR="0017178A" w:rsidRPr="006937FC">
        <w:rPr>
          <w:rFonts w:ascii="Times New Roman" w:hAnsi="Times New Roman" w:cs="Times New Roman"/>
          <w:color w:val="000000" w:themeColor="text1"/>
          <w:sz w:val="24"/>
          <w:szCs w:val="32"/>
          <w:lang w:val="en-GB"/>
        </w:rPr>
        <w:t>instructor</w:t>
      </w:r>
      <w:r w:rsidR="00D776EA" w:rsidRPr="006937FC">
        <w:rPr>
          <w:rFonts w:ascii="Times New Roman" w:hAnsi="Times New Roman" w:cs="Times New Roman"/>
          <w:color w:val="000000" w:themeColor="text1"/>
          <w:sz w:val="24"/>
          <w:szCs w:val="32"/>
          <w:lang w:val="en-GB"/>
        </w:rPr>
        <w:t xml:space="preserve">, administrative assistant, technical support specialist, technical </w:t>
      </w:r>
      <w:r w:rsidR="0017178A" w:rsidRPr="006937FC">
        <w:rPr>
          <w:rFonts w:ascii="Times New Roman" w:hAnsi="Times New Roman" w:cs="Times New Roman"/>
          <w:color w:val="000000" w:themeColor="text1"/>
          <w:sz w:val="24"/>
          <w:szCs w:val="32"/>
          <w:lang w:val="en-GB"/>
        </w:rPr>
        <w:t>analyst</w:t>
      </w:r>
      <w:r w:rsidR="00D776EA" w:rsidRPr="006937FC">
        <w:rPr>
          <w:rFonts w:ascii="Times New Roman" w:hAnsi="Times New Roman" w:cs="Times New Roman"/>
          <w:color w:val="000000" w:themeColor="text1"/>
          <w:sz w:val="24"/>
          <w:szCs w:val="32"/>
          <w:lang w:val="en-GB"/>
        </w:rPr>
        <w:t xml:space="preserve">, </w:t>
      </w:r>
      <w:r w:rsidR="0017178A" w:rsidRPr="006937FC">
        <w:rPr>
          <w:rFonts w:ascii="Times New Roman" w:hAnsi="Times New Roman" w:cs="Times New Roman"/>
          <w:color w:val="000000" w:themeColor="text1"/>
          <w:sz w:val="24"/>
          <w:szCs w:val="32"/>
          <w:lang w:val="en-GB"/>
        </w:rPr>
        <w:t>curriculum</w:t>
      </w:r>
      <w:r w:rsidR="00D776EA" w:rsidRPr="006937FC">
        <w:rPr>
          <w:rFonts w:ascii="Times New Roman" w:hAnsi="Times New Roman" w:cs="Times New Roman"/>
          <w:color w:val="000000" w:themeColor="text1"/>
          <w:sz w:val="24"/>
          <w:szCs w:val="32"/>
          <w:lang w:val="en-GB"/>
        </w:rPr>
        <w:t xml:space="preserve"> developer and technological operator and so on. The uses of </w:t>
      </w:r>
      <w:r w:rsidR="0017178A" w:rsidRPr="006937FC">
        <w:rPr>
          <w:rFonts w:ascii="Times New Roman" w:hAnsi="Times New Roman" w:cs="Times New Roman"/>
          <w:color w:val="000000" w:themeColor="text1"/>
          <w:sz w:val="24"/>
          <w:szCs w:val="32"/>
          <w:lang w:val="en-GB"/>
        </w:rPr>
        <w:t>w</w:t>
      </w:r>
      <w:r w:rsidR="00D776EA" w:rsidRPr="006937FC">
        <w:rPr>
          <w:rFonts w:ascii="Times New Roman" w:hAnsi="Times New Roman" w:cs="Times New Roman"/>
          <w:color w:val="000000" w:themeColor="text1"/>
          <w:sz w:val="24"/>
          <w:szCs w:val="32"/>
          <w:lang w:val="en-GB"/>
        </w:rPr>
        <w:t xml:space="preserve">eb </w:t>
      </w:r>
      <w:r w:rsidR="0017178A" w:rsidRPr="006937FC">
        <w:rPr>
          <w:rFonts w:ascii="Times New Roman" w:hAnsi="Times New Roman" w:cs="Times New Roman"/>
          <w:color w:val="000000" w:themeColor="text1"/>
          <w:sz w:val="24"/>
          <w:szCs w:val="32"/>
          <w:lang w:val="en-GB"/>
        </w:rPr>
        <w:t>conferencing</w:t>
      </w:r>
      <w:r w:rsidR="00D776EA" w:rsidRPr="006937FC">
        <w:rPr>
          <w:rFonts w:ascii="Times New Roman" w:hAnsi="Times New Roman" w:cs="Times New Roman"/>
          <w:color w:val="000000" w:themeColor="text1"/>
          <w:sz w:val="24"/>
          <w:szCs w:val="32"/>
          <w:lang w:val="en-GB"/>
        </w:rPr>
        <w:t xml:space="preserve"> in business have </w:t>
      </w:r>
      <w:r w:rsidR="0017178A" w:rsidRPr="006937FC">
        <w:rPr>
          <w:rFonts w:ascii="Times New Roman" w:hAnsi="Times New Roman" w:cs="Times New Roman"/>
          <w:color w:val="000000" w:themeColor="text1"/>
          <w:sz w:val="24"/>
          <w:szCs w:val="32"/>
          <w:lang w:val="en-GB"/>
        </w:rPr>
        <w:t>extended</w:t>
      </w:r>
      <w:r w:rsidR="00D776EA" w:rsidRPr="006937FC">
        <w:rPr>
          <w:rFonts w:ascii="Times New Roman" w:hAnsi="Times New Roman" w:cs="Times New Roman"/>
          <w:color w:val="000000" w:themeColor="text1"/>
          <w:sz w:val="24"/>
          <w:szCs w:val="32"/>
          <w:lang w:val="en-GB"/>
        </w:rPr>
        <w:t xml:space="preserve"> the employability opportunities by creating certain job roles suitable for the present era of technology.</w:t>
      </w:r>
    </w:p>
    <w:p w:rsidR="004D3A5A" w:rsidRPr="006937FC" w:rsidRDefault="004D3A5A" w:rsidP="004D3A5A">
      <w:pPr>
        <w:pStyle w:val="Heading1"/>
        <w:rPr>
          <w:lang w:val="en-GB"/>
        </w:rPr>
      </w:pPr>
      <w:bookmarkStart w:id="5" w:name="_Toc502331432"/>
      <w:r w:rsidRPr="006937FC">
        <w:rPr>
          <w:lang w:val="en-GB"/>
        </w:rPr>
        <w:t>Conclusion</w:t>
      </w:r>
      <w:bookmarkEnd w:id="5"/>
    </w:p>
    <w:p w:rsidR="00287E55" w:rsidRPr="006937FC" w:rsidRDefault="00F71E4A" w:rsidP="004D3A5A">
      <w:pPr>
        <w:spacing w:line="360" w:lineRule="auto"/>
        <w:jc w:val="both"/>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t xml:space="preserve">In conclusion, the uses of modern technologies have become mandatory for the businesses around the world. The </w:t>
      </w:r>
      <w:r w:rsidR="00C84F21" w:rsidRPr="006937FC">
        <w:rPr>
          <w:rFonts w:ascii="Times New Roman" w:hAnsi="Times New Roman" w:cs="Times New Roman"/>
          <w:color w:val="000000" w:themeColor="text1"/>
          <w:sz w:val="24"/>
          <w:szCs w:val="32"/>
          <w:lang w:val="en-GB"/>
        </w:rPr>
        <w:t>effectiveness</w:t>
      </w:r>
      <w:r w:rsidRPr="006937FC">
        <w:rPr>
          <w:rFonts w:ascii="Times New Roman" w:hAnsi="Times New Roman" w:cs="Times New Roman"/>
          <w:color w:val="000000" w:themeColor="text1"/>
          <w:sz w:val="24"/>
          <w:szCs w:val="32"/>
          <w:lang w:val="en-GB"/>
        </w:rPr>
        <w:t xml:space="preserve"> of modern technologies </w:t>
      </w:r>
      <w:r w:rsidR="00C84F21" w:rsidRPr="006937FC">
        <w:rPr>
          <w:rFonts w:ascii="Times New Roman" w:hAnsi="Times New Roman" w:cs="Times New Roman"/>
          <w:color w:val="000000" w:themeColor="text1"/>
          <w:sz w:val="24"/>
          <w:szCs w:val="32"/>
          <w:lang w:val="en-GB"/>
        </w:rPr>
        <w:t>uses</w:t>
      </w:r>
      <w:r w:rsidRPr="006937FC">
        <w:rPr>
          <w:rFonts w:ascii="Times New Roman" w:hAnsi="Times New Roman" w:cs="Times New Roman"/>
          <w:color w:val="000000" w:themeColor="text1"/>
          <w:sz w:val="24"/>
          <w:szCs w:val="32"/>
          <w:lang w:val="en-GB"/>
        </w:rPr>
        <w:t xml:space="preserve"> to provide positive outcomes to the global </w:t>
      </w:r>
      <w:r w:rsidR="00C84F21" w:rsidRPr="006937FC">
        <w:rPr>
          <w:rFonts w:ascii="Times New Roman" w:hAnsi="Times New Roman" w:cs="Times New Roman"/>
          <w:color w:val="000000" w:themeColor="text1"/>
          <w:sz w:val="24"/>
          <w:szCs w:val="32"/>
          <w:lang w:val="en-GB"/>
        </w:rPr>
        <w:t>businesses</w:t>
      </w:r>
      <w:r w:rsidRPr="006937FC">
        <w:rPr>
          <w:rFonts w:ascii="Times New Roman" w:hAnsi="Times New Roman" w:cs="Times New Roman"/>
          <w:color w:val="000000" w:themeColor="text1"/>
          <w:sz w:val="24"/>
          <w:szCs w:val="32"/>
          <w:lang w:val="en-GB"/>
        </w:rPr>
        <w:t xml:space="preserve"> considering their business growth objectives. </w:t>
      </w:r>
      <w:r w:rsidR="00C84F21" w:rsidRPr="006937FC">
        <w:rPr>
          <w:rFonts w:ascii="Times New Roman" w:hAnsi="Times New Roman" w:cs="Times New Roman"/>
          <w:color w:val="000000" w:themeColor="text1"/>
          <w:sz w:val="24"/>
          <w:szCs w:val="32"/>
          <w:lang w:val="en-GB"/>
        </w:rPr>
        <w:t>Besides</w:t>
      </w:r>
      <w:r w:rsidRPr="006937FC">
        <w:rPr>
          <w:rFonts w:ascii="Times New Roman" w:hAnsi="Times New Roman" w:cs="Times New Roman"/>
          <w:color w:val="000000" w:themeColor="text1"/>
          <w:sz w:val="24"/>
          <w:szCs w:val="32"/>
          <w:lang w:val="en-GB"/>
        </w:rPr>
        <w:t xml:space="preserve">, </w:t>
      </w:r>
      <w:r w:rsidR="00C84F21" w:rsidRPr="006937FC">
        <w:rPr>
          <w:rFonts w:ascii="Times New Roman" w:hAnsi="Times New Roman" w:cs="Times New Roman"/>
          <w:color w:val="000000" w:themeColor="text1"/>
          <w:sz w:val="24"/>
          <w:szCs w:val="32"/>
          <w:lang w:val="en-GB"/>
        </w:rPr>
        <w:t>it</w:t>
      </w:r>
      <w:r w:rsidRPr="006937FC">
        <w:rPr>
          <w:rFonts w:ascii="Times New Roman" w:hAnsi="Times New Roman" w:cs="Times New Roman"/>
          <w:color w:val="000000" w:themeColor="text1"/>
          <w:sz w:val="24"/>
          <w:szCs w:val="32"/>
          <w:lang w:val="en-GB"/>
        </w:rPr>
        <w:t xml:space="preserve"> also enhances </w:t>
      </w:r>
      <w:r w:rsidR="00C84F21" w:rsidRPr="006937FC">
        <w:rPr>
          <w:rFonts w:ascii="Times New Roman" w:hAnsi="Times New Roman" w:cs="Times New Roman"/>
          <w:color w:val="000000" w:themeColor="text1"/>
          <w:sz w:val="24"/>
          <w:szCs w:val="32"/>
          <w:lang w:val="en-GB"/>
        </w:rPr>
        <w:t>employability</w:t>
      </w:r>
      <w:r w:rsidRPr="006937FC">
        <w:rPr>
          <w:rFonts w:ascii="Times New Roman" w:hAnsi="Times New Roman" w:cs="Times New Roman"/>
          <w:color w:val="000000" w:themeColor="text1"/>
          <w:sz w:val="24"/>
          <w:szCs w:val="32"/>
          <w:lang w:val="en-GB"/>
        </w:rPr>
        <w:t xml:space="preserve"> opportunities for the young students. This study has considered cloud file storage </w:t>
      </w:r>
      <w:r w:rsidR="00C84F21" w:rsidRPr="006937FC">
        <w:rPr>
          <w:rFonts w:ascii="Times New Roman" w:hAnsi="Times New Roman" w:cs="Times New Roman"/>
          <w:color w:val="000000" w:themeColor="text1"/>
          <w:sz w:val="24"/>
          <w:szCs w:val="32"/>
          <w:lang w:val="en-GB"/>
        </w:rPr>
        <w:t>system</w:t>
      </w:r>
      <w:r w:rsidRPr="006937FC">
        <w:rPr>
          <w:rFonts w:ascii="Times New Roman" w:hAnsi="Times New Roman" w:cs="Times New Roman"/>
          <w:color w:val="000000" w:themeColor="text1"/>
          <w:sz w:val="24"/>
          <w:szCs w:val="32"/>
          <w:lang w:val="en-GB"/>
        </w:rPr>
        <w:t xml:space="preserve"> and web conferencing </w:t>
      </w:r>
      <w:r w:rsidR="00C84F21" w:rsidRPr="006937FC">
        <w:rPr>
          <w:rFonts w:ascii="Times New Roman" w:hAnsi="Times New Roman" w:cs="Times New Roman"/>
          <w:color w:val="000000" w:themeColor="text1"/>
          <w:sz w:val="24"/>
          <w:szCs w:val="32"/>
          <w:lang w:val="en-GB"/>
        </w:rPr>
        <w:t>system</w:t>
      </w:r>
      <w:r w:rsidRPr="006937FC">
        <w:rPr>
          <w:rFonts w:ascii="Times New Roman" w:hAnsi="Times New Roman" w:cs="Times New Roman"/>
          <w:color w:val="000000" w:themeColor="text1"/>
          <w:sz w:val="24"/>
          <w:szCs w:val="32"/>
          <w:lang w:val="en-GB"/>
        </w:rPr>
        <w:t xml:space="preserve"> for the purpose of describing their uses and </w:t>
      </w:r>
      <w:r w:rsidR="00C84F21" w:rsidRPr="006937FC">
        <w:rPr>
          <w:rFonts w:ascii="Times New Roman" w:hAnsi="Times New Roman" w:cs="Times New Roman"/>
          <w:color w:val="000000" w:themeColor="text1"/>
          <w:sz w:val="24"/>
          <w:szCs w:val="32"/>
          <w:lang w:val="en-GB"/>
        </w:rPr>
        <w:t>implementation</w:t>
      </w:r>
      <w:r w:rsidRPr="006937FC">
        <w:rPr>
          <w:rFonts w:ascii="Times New Roman" w:hAnsi="Times New Roman" w:cs="Times New Roman"/>
          <w:color w:val="000000" w:themeColor="text1"/>
          <w:sz w:val="24"/>
          <w:szCs w:val="32"/>
          <w:lang w:val="en-GB"/>
        </w:rPr>
        <w:t xml:space="preserve"> process for the most effective outcomes. In addition to it, this study </w:t>
      </w:r>
      <w:r w:rsidR="00C84F21" w:rsidRPr="006937FC">
        <w:rPr>
          <w:rFonts w:ascii="Times New Roman" w:hAnsi="Times New Roman" w:cs="Times New Roman"/>
          <w:color w:val="000000" w:themeColor="text1"/>
          <w:sz w:val="24"/>
          <w:szCs w:val="32"/>
          <w:lang w:val="en-GB"/>
        </w:rPr>
        <w:t>also</w:t>
      </w:r>
      <w:r w:rsidRPr="006937FC">
        <w:rPr>
          <w:rFonts w:ascii="Times New Roman" w:hAnsi="Times New Roman" w:cs="Times New Roman"/>
          <w:color w:val="000000" w:themeColor="text1"/>
          <w:sz w:val="24"/>
          <w:szCs w:val="32"/>
          <w:lang w:val="en-GB"/>
        </w:rPr>
        <w:t xml:space="preserve"> ahs compared the </w:t>
      </w:r>
      <w:r w:rsidR="00C84F21" w:rsidRPr="006937FC">
        <w:rPr>
          <w:rFonts w:ascii="Times New Roman" w:hAnsi="Times New Roman" w:cs="Times New Roman"/>
          <w:color w:val="000000" w:themeColor="text1"/>
          <w:sz w:val="24"/>
          <w:szCs w:val="32"/>
          <w:lang w:val="en-GB"/>
        </w:rPr>
        <w:t>advantages</w:t>
      </w:r>
      <w:r w:rsidRPr="006937FC">
        <w:rPr>
          <w:rFonts w:ascii="Times New Roman" w:hAnsi="Times New Roman" w:cs="Times New Roman"/>
          <w:color w:val="000000" w:themeColor="text1"/>
          <w:sz w:val="24"/>
          <w:szCs w:val="32"/>
          <w:lang w:val="en-GB"/>
        </w:rPr>
        <w:t xml:space="preserve"> and </w:t>
      </w:r>
      <w:r w:rsidR="00C84F21" w:rsidRPr="006937FC">
        <w:rPr>
          <w:rFonts w:ascii="Times New Roman" w:hAnsi="Times New Roman" w:cs="Times New Roman"/>
          <w:color w:val="000000" w:themeColor="text1"/>
          <w:sz w:val="24"/>
          <w:szCs w:val="32"/>
          <w:lang w:val="en-GB"/>
        </w:rPr>
        <w:t>disadvantages</w:t>
      </w:r>
      <w:r w:rsidRPr="006937FC">
        <w:rPr>
          <w:rFonts w:ascii="Times New Roman" w:hAnsi="Times New Roman" w:cs="Times New Roman"/>
          <w:color w:val="000000" w:themeColor="text1"/>
          <w:sz w:val="24"/>
          <w:szCs w:val="32"/>
          <w:lang w:val="en-GB"/>
        </w:rPr>
        <w:t xml:space="preserve"> of these two modern technologies considering the service </w:t>
      </w:r>
      <w:r w:rsidR="00C84F21" w:rsidRPr="006937FC">
        <w:rPr>
          <w:rFonts w:ascii="Times New Roman" w:hAnsi="Times New Roman" w:cs="Times New Roman"/>
          <w:color w:val="000000" w:themeColor="text1"/>
          <w:sz w:val="24"/>
          <w:szCs w:val="32"/>
          <w:lang w:val="en-GB"/>
        </w:rPr>
        <w:t>provisions</w:t>
      </w:r>
      <w:r w:rsidRPr="006937FC">
        <w:rPr>
          <w:rFonts w:ascii="Times New Roman" w:hAnsi="Times New Roman" w:cs="Times New Roman"/>
          <w:color w:val="000000" w:themeColor="text1"/>
          <w:sz w:val="24"/>
          <w:szCs w:val="32"/>
          <w:lang w:val="en-GB"/>
        </w:rPr>
        <w:t xml:space="preserve"> of two globally acclaimed service providers</w:t>
      </w:r>
      <w:r w:rsidR="00506738" w:rsidRPr="006937FC">
        <w:rPr>
          <w:rFonts w:ascii="Times New Roman" w:hAnsi="Times New Roman" w:cs="Times New Roman"/>
          <w:color w:val="000000" w:themeColor="text1"/>
          <w:sz w:val="24"/>
          <w:szCs w:val="32"/>
          <w:lang w:val="en-GB"/>
        </w:rPr>
        <w:t xml:space="preserve"> for each technology. Assessing the </w:t>
      </w:r>
      <w:r w:rsidR="00C84F21" w:rsidRPr="006937FC">
        <w:rPr>
          <w:rFonts w:ascii="Times New Roman" w:hAnsi="Times New Roman" w:cs="Times New Roman"/>
          <w:color w:val="000000" w:themeColor="text1"/>
          <w:sz w:val="24"/>
          <w:szCs w:val="32"/>
          <w:lang w:val="en-GB"/>
        </w:rPr>
        <w:t>efficiencies</w:t>
      </w:r>
      <w:r w:rsidR="00506738" w:rsidRPr="006937FC">
        <w:rPr>
          <w:rFonts w:ascii="Times New Roman" w:hAnsi="Times New Roman" w:cs="Times New Roman"/>
          <w:color w:val="000000" w:themeColor="text1"/>
          <w:sz w:val="24"/>
          <w:szCs w:val="32"/>
          <w:lang w:val="en-GB"/>
        </w:rPr>
        <w:t xml:space="preserve"> of these two technologies and the types of them have enriched this study and allowed it to develop practical examples for each of them. This study also has monitored the employability opportunity of the students in the fields of </w:t>
      </w:r>
      <w:r w:rsidR="00C84F21" w:rsidRPr="006937FC">
        <w:rPr>
          <w:rFonts w:ascii="Times New Roman" w:hAnsi="Times New Roman" w:cs="Times New Roman"/>
          <w:color w:val="000000" w:themeColor="text1"/>
          <w:sz w:val="24"/>
          <w:szCs w:val="32"/>
          <w:lang w:val="en-GB"/>
        </w:rPr>
        <w:t>both</w:t>
      </w:r>
      <w:r w:rsidR="00506738" w:rsidRPr="006937FC">
        <w:rPr>
          <w:rFonts w:ascii="Times New Roman" w:hAnsi="Times New Roman" w:cs="Times New Roman"/>
          <w:color w:val="000000" w:themeColor="text1"/>
          <w:sz w:val="24"/>
          <w:szCs w:val="32"/>
          <w:lang w:val="en-GB"/>
        </w:rPr>
        <w:t xml:space="preserve"> these </w:t>
      </w:r>
      <w:r w:rsidR="00C84F21" w:rsidRPr="006937FC">
        <w:rPr>
          <w:rFonts w:ascii="Times New Roman" w:hAnsi="Times New Roman" w:cs="Times New Roman"/>
          <w:color w:val="000000" w:themeColor="text1"/>
          <w:sz w:val="24"/>
          <w:szCs w:val="32"/>
          <w:lang w:val="en-GB"/>
        </w:rPr>
        <w:t>technological</w:t>
      </w:r>
      <w:r w:rsidR="00506738" w:rsidRPr="006937FC">
        <w:rPr>
          <w:rFonts w:ascii="Times New Roman" w:hAnsi="Times New Roman" w:cs="Times New Roman"/>
          <w:color w:val="000000" w:themeColor="text1"/>
          <w:sz w:val="24"/>
          <w:szCs w:val="32"/>
          <w:lang w:val="en-GB"/>
        </w:rPr>
        <w:t xml:space="preserve"> aspirations.</w:t>
      </w:r>
    </w:p>
    <w:p w:rsidR="00287E55" w:rsidRPr="006937FC" w:rsidRDefault="00287E55">
      <w:pPr>
        <w:rPr>
          <w:rFonts w:ascii="Times New Roman" w:hAnsi="Times New Roman" w:cs="Times New Roman"/>
          <w:color w:val="000000" w:themeColor="text1"/>
          <w:sz w:val="24"/>
          <w:szCs w:val="32"/>
          <w:lang w:val="en-GB"/>
        </w:rPr>
      </w:pPr>
      <w:r w:rsidRPr="006937FC">
        <w:rPr>
          <w:rFonts w:ascii="Times New Roman" w:hAnsi="Times New Roman" w:cs="Times New Roman"/>
          <w:color w:val="000000" w:themeColor="text1"/>
          <w:sz w:val="24"/>
          <w:szCs w:val="32"/>
          <w:lang w:val="en-GB"/>
        </w:rPr>
        <w:br w:type="page"/>
      </w:r>
    </w:p>
    <w:p w:rsidR="004D3A5A" w:rsidRPr="006937FC" w:rsidRDefault="00287E55" w:rsidP="00287E55">
      <w:pPr>
        <w:pStyle w:val="Heading1"/>
        <w:rPr>
          <w:lang w:val="en-GB"/>
        </w:rPr>
      </w:pPr>
      <w:bookmarkStart w:id="6" w:name="_Toc502331433"/>
      <w:r w:rsidRPr="006937FC">
        <w:rPr>
          <w:lang w:val="en-GB"/>
        </w:rPr>
        <w:t>Reference List:</w:t>
      </w:r>
      <w:bookmarkEnd w:id="6"/>
    </w:p>
    <w:p w:rsidR="00287E55" w:rsidRPr="006937FC" w:rsidRDefault="00287E55" w:rsidP="00287E55">
      <w:pPr>
        <w:spacing w:line="360" w:lineRule="auto"/>
        <w:jc w:val="both"/>
        <w:rPr>
          <w:rFonts w:ascii="Times New Roman" w:hAnsi="Times New Roman" w:cs="Times New Roman"/>
          <w:color w:val="000000" w:themeColor="text1"/>
          <w:sz w:val="24"/>
          <w:szCs w:val="32"/>
        </w:rPr>
      </w:pPr>
      <w:proofErr w:type="spellStart"/>
      <w:r w:rsidRPr="006937FC">
        <w:rPr>
          <w:rFonts w:ascii="Times New Roman" w:hAnsi="Times New Roman" w:cs="Times New Roman"/>
          <w:color w:val="000000" w:themeColor="text1"/>
          <w:sz w:val="24"/>
          <w:szCs w:val="32"/>
        </w:rPr>
        <w:t>Alshamaila</w:t>
      </w:r>
      <w:proofErr w:type="spellEnd"/>
      <w:r w:rsidRPr="006937FC">
        <w:rPr>
          <w:rFonts w:ascii="Times New Roman" w:hAnsi="Times New Roman" w:cs="Times New Roman"/>
          <w:color w:val="000000" w:themeColor="text1"/>
          <w:sz w:val="24"/>
          <w:szCs w:val="32"/>
        </w:rPr>
        <w:t xml:space="preserve">, Y., </w:t>
      </w:r>
      <w:proofErr w:type="spellStart"/>
      <w:r w:rsidRPr="006937FC">
        <w:rPr>
          <w:rFonts w:ascii="Times New Roman" w:hAnsi="Times New Roman" w:cs="Times New Roman"/>
          <w:color w:val="000000" w:themeColor="text1"/>
          <w:sz w:val="24"/>
          <w:szCs w:val="32"/>
        </w:rPr>
        <w:t>Papagiannidis</w:t>
      </w:r>
      <w:proofErr w:type="spellEnd"/>
      <w:r w:rsidRPr="006937FC">
        <w:rPr>
          <w:rFonts w:ascii="Times New Roman" w:hAnsi="Times New Roman" w:cs="Times New Roman"/>
          <w:color w:val="000000" w:themeColor="text1"/>
          <w:sz w:val="24"/>
          <w:szCs w:val="32"/>
        </w:rPr>
        <w:t>, S. and Li, F., 2013. Cloud computing adoption by SMEs in the north east of England: A multi-perspective framework. </w:t>
      </w:r>
      <w:proofErr w:type="gramStart"/>
      <w:r w:rsidRPr="006937FC">
        <w:rPr>
          <w:rFonts w:ascii="Times New Roman" w:hAnsi="Times New Roman" w:cs="Times New Roman"/>
          <w:i/>
          <w:iCs/>
          <w:color w:val="000000" w:themeColor="text1"/>
          <w:sz w:val="24"/>
          <w:szCs w:val="32"/>
        </w:rPr>
        <w:t>Journal of Enterprise Information Management</w:t>
      </w:r>
      <w:r w:rsidRPr="006937FC">
        <w:rPr>
          <w:rFonts w:ascii="Times New Roman" w:hAnsi="Times New Roman" w:cs="Times New Roman"/>
          <w:color w:val="000000" w:themeColor="text1"/>
          <w:sz w:val="24"/>
          <w:szCs w:val="32"/>
        </w:rPr>
        <w:t>, </w:t>
      </w:r>
      <w:r w:rsidRPr="006937FC">
        <w:rPr>
          <w:rFonts w:ascii="Times New Roman" w:hAnsi="Times New Roman" w:cs="Times New Roman"/>
          <w:i/>
          <w:iCs/>
          <w:color w:val="000000" w:themeColor="text1"/>
          <w:sz w:val="24"/>
          <w:szCs w:val="32"/>
        </w:rPr>
        <w:t>26</w:t>
      </w:r>
      <w:r w:rsidRPr="006937FC">
        <w:rPr>
          <w:rFonts w:ascii="Times New Roman" w:hAnsi="Times New Roman" w:cs="Times New Roman"/>
          <w:color w:val="000000" w:themeColor="text1"/>
          <w:sz w:val="24"/>
          <w:szCs w:val="32"/>
        </w:rPr>
        <w:t>(3), pp.250-275.</w:t>
      </w:r>
      <w:proofErr w:type="gramEnd"/>
    </w:p>
    <w:p w:rsidR="00287E55" w:rsidRPr="006937FC" w:rsidRDefault="00287E55" w:rsidP="00287E55">
      <w:pPr>
        <w:spacing w:line="360" w:lineRule="auto"/>
        <w:jc w:val="both"/>
        <w:rPr>
          <w:rFonts w:ascii="Times New Roman" w:hAnsi="Times New Roman" w:cs="Times New Roman"/>
          <w:color w:val="000000" w:themeColor="text1"/>
          <w:sz w:val="24"/>
          <w:szCs w:val="32"/>
        </w:rPr>
      </w:pPr>
      <w:r w:rsidRPr="006937FC">
        <w:rPr>
          <w:rFonts w:ascii="Times New Roman" w:hAnsi="Times New Roman" w:cs="Times New Roman"/>
          <w:color w:val="000000" w:themeColor="text1"/>
          <w:sz w:val="24"/>
          <w:szCs w:val="32"/>
        </w:rPr>
        <w:t xml:space="preserve">Bower, M., 2015. </w:t>
      </w:r>
      <w:proofErr w:type="gramStart"/>
      <w:r w:rsidRPr="006937FC">
        <w:rPr>
          <w:rFonts w:ascii="Times New Roman" w:hAnsi="Times New Roman" w:cs="Times New Roman"/>
          <w:color w:val="000000" w:themeColor="text1"/>
          <w:sz w:val="24"/>
          <w:szCs w:val="32"/>
        </w:rPr>
        <w:t>A framework for adaptive learning design in a web-conferencing environment.</w:t>
      </w:r>
      <w:proofErr w:type="gramEnd"/>
      <w:r w:rsidRPr="006937FC">
        <w:rPr>
          <w:rFonts w:ascii="Times New Roman" w:hAnsi="Times New Roman" w:cs="Times New Roman"/>
          <w:color w:val="000000" w:themeColor="text1"/>
          <w:sz w:val="24"/>
          <w:szCs w:val="32"/>
        </w:rPr>
        <w:t> </w:t>
      </w:r>
      <w:r w:rsidRPr="006937FC">
        <w:rPr>
          <w:rFonts w:ascii="Times New Roman" w:hAnsi="Times New Roman" w:cs="Times New Roman"/>
          <w:i/>
          <w:iCs/>
          <w:color w:val="000000" w:themeColor="text1"/>
          <w:sz w:val="24"/>
          <w:szCs w:val="32"/>
        </w:rPr>
        <w:t>Learning Design: Conceptualizing a Framework for Teaching and Learning Online</w:t>
      </w:r>
      <w:r w:rsidRPr="006937FC">
        <w:rPr>
          <w:rFonts w:ascii="Times New Roman" w:hAnsi="Times New Roman" w:cs="Times New Roman"/>
          <w:color w:val="000000" w:themeColor="text1"/>
          <w:sz w:val="24"/>
          <w:szCs w:val="32"/>
        </w:rPr>
        <w:t>, p.223.</w:t>
      </w:r>
    </w:p>
    <w:p w:rsidR="00287E55" w:rsidRPr="006937FC" w:rsidRDefault="00287E55" w:rsidP="00287E55">
      <w:pPr>
        <w:spacing w:line="360" w:lineRule="auto"/>
        <w:jc w:val="both"/>
        <w:rPr>
          <w:rFonts w:ascii="Times New Roman" w:hAnsi="Times New Roman" w:cs="Times New Roman"/>
          <w:color w:val="000000" w:themeColor="text1"/>
          <w:sz w:val="24"/>
          <w:szCs w:val="32"/>
        </w:rPr>
      </w:pPr>
      <w:proofErr w:type="gramStart"/>
      <w:r w:rsidRPr="006937FC">
        <w:rPr>
          <w:rFonts w:ascii="Times New Roman" w:hAnsi="Times New Roman" w:cs="Times New Roman"/>
          <w:color w:val="000000" w:themeColor="text1"/>
          <w:sz w:val="24"/>
          <w:szCs w:val="32"/>
        </w:rPr>
        <w:t xml:space="preserve">Chang, V., </w:t>
      </w:r>
      <w:proofErr w:type="spellStart"/>
      <w:r w:rsidRPr="006937FC">
        <w:rPr>
          <w:rFonts w:ascii="Times New Roman" w:hAnsi="Times New Roman" w:cs="Times New Roman"/>
          <w:color w:val="000000" w:themeColor="text1"/>
          <w:sz w:val="24"/>
          <w:szCs w:val="32"/>
        </w:rPr>
        <w:t>Kuo</w:t>
      </w:r>
      <w:proofErr w:type="spellEnd"/>
      <w:r w:rsidRPr="006937FC">
        <w:rPr>
          <w:rFonts w:ascii="Times New Roman" w:hAnsi="Times New Roman" w:cs="Times New Roman"/>
          <w:color w:val="000000" w:themeColor="text1"/>
          <w:sz w:val="24"/>
          <w:szCs w:val="32"/>
        </w:rPr>
        <w:t xml:space="preserve">, Y.H. and </w:t>
      </w:r>
      <w:proofErr w:type="spellStart"/>
      <w:r w:rsidRPr="006937FC">
        <w:rPr>
          <w:rFonts w:ascii="Times New Roman" w:hAnsi="Times New Roman" w:cs="Times New Roman"/>
          <w:color w:val="000000" w:themeColor="text1"/>
          <w:sz w:val="24"/>
          <w:szCs w:val="32"/>
        </w:rPr>
        <w:t>Ramachandran</w:t>
      </w:r>
      <w:proofErr w:type="spellEnd"/>
      <w:r w:rsidRPr="006937FC">
        <w:rPr>
          <w:rFonts w:ascii="Times New Roman" w:hAnsi="Times New Roman" w:cs="Times New Roman"/>
          <w:color w:val="000000" w:themeColor="text1"/>
          <w:sz w:val="24"/>
          <w:szCs w:val="32"/>
        </w:rPr>
        <w:t>, M., 2016.</w:t>
      </w:r>
      <w:proofErr w:type="gramEnd"/>
      <w:r w:rsidRPr="006937FC">
        <w:rPr>
          <w:rFonts w:ascii="Times New Roman" w:hAnsi="Times New Roman" w:cs="Times New Roman"/>
          <w:color w:val="000000" w:themeColor="text1"/>
          <w:sz w:val="24"/>
          <w:szCs w:val="32"/>
        </w:rPr>
        <w:t xml:space="preserve"> Cloud computing adoption framework: A security framework for business clouds. </w:t>
      </w:r>
      <w:proofErr w:type="gramStart"/>
      <w:r w:rsidRPr="006937FC">
        <w:rPr>
          <w:rFonts w:ascii="Times New Roman" w:hAnsi="Times New Roman" w:cs="Times New Roman"/>
          <w:i/>
          <w:iCs/>
          <w:color w:val="000000" w:themeColor="text1"/>
          <w:sz w:val="24"/>
          <w:szCs w:val="32"/>
        </w:rPr>
        <w:t>Future Generation Computer Systems</w:t>
      </w:r>
      <w:r w:rsidRPr="006937FC">
        <w:rPr>
          <w:rFonts w:ascii="Times New Roman" w:hAnsi="Times New Roman" w:cs="Times New Roman"/>
          <w:color w:val="000000" w:themeColor="text1"/>
          <w:sz w:val="24"/>
          <w:szCs w:val="32"/>
        </w:rPr>
        <w:t>, </w:t>
      </w:r>
      <w:r w:rsidRPr="006937FC">
        <w:rPr>
          <w:rFonts w:ascii="Times New Roman" w:hAnsi="Times New Roman" w:cs="Times New Roman"/>
          <w:i/>
          <w:iCs/>
          <w:color w:val="000000" w:themeColor="text1"/>
          <w:sz w:val="24"/>
          <w:szCs w:val="32"/>
        </w:rPr>
        <w:t>57</w:t>
      </w:r>
      <w:r w:rsidRPr="006937FC">
        <w:rPr>
          <w:rFonts w:ascii="Times New Roman" w:hAnsi="Times New Roman" w:cs="Times New Roman"/>
          <w:color w:val="000000" w:themeColor="text1"/>
          <w:sz w:val="24"/>
          <w:szCs w:val="32"/>
        </w:rPr>
        <w:t>, pp.24-41.</w:t>
      </w:r>
      <w:proofErr w:type="gramEnd"/>
    </w:p>
    <w:p w:rsidR="00287E55" w:rsidRPr="006937FC" w:rsidRDefault="00287E55" w:rsidP="00287E55">
      <w:pPr>
        <w:spacing w:line="360" w:lineRule="auto"/>
        <w:jc w:val="both"/>
        <w:rPr>
          <w:rFonts w:ascii="Times New Roman" w:hAnsi="Times New Roman" w:cs="Times New Roman"/>
          <w:color w:val="000000" w:themeColor="text1"/>
          <w:sz w:val="24"/>
          <w:szCs w:val="32"/>
        </w:rPr>
      </w:pPr>
      <w:proofErr w:type="gramStart"/>
      <w:r w:rsidRPr="006937FC">
        <w:rPr>
          <w:rFonts w:ascii="Times New Roman" w:hAnsi="Times New Roman" w:cs="Times New Roman"/>
          <w:color w:val="000000" w:themeColor="text1"/>
          <w:sz w:val="24"/>
          <w:szCs w:val="32"/>
        </w:rPr>
        <w:t xml:space="preserve">Cornelius, S., Gordon, C. and </w:t>
      </w:r>
      <w:proofErr w:type="spellStart"/>
      <w:r w:rsidRPr="006937FC">
        <w:rPr>
          <w:rFonts w:ascii="Times New Roman" w:hAnsi="Times New Roman" w:cs="Times New Roman"/>
          <w:color w:val="000000" w:themeColor="text1"/>
          <w:sz w:val="24"/>
          <w:szCs w:val="32"/>
        </w:rPr>
        <w:t>Schyma</w:t>
      </w:r>
      <w:proofErr w:type="spellEnd"/>
      <w:r w:rsidRPr="006937FC">
        <w:rPr>
          <w:rFonts w:ascii="Times New Roman" w:hAnsi="Times New Roman" w:cs="Times New Roman"/>
          <w:color w:val="000000" w:themeColor="text1"/>
          <w:sz w:val="24"/>
          <w:szCs w:val="32"/>
        </w:rPr>
        <w:t>, J., 2014.</w:t>
      </w:r>
      <w:proofErr w:type="gramEnd"/>
      <w:r w:rsidRPr="006937FC">
        <w:rPr>
          <w:rFonts w:ascii="Times New Roman" w:hAnsi="Times New Roman" w:cs="Times New Roman"/>
          <w:color w:val="000000" w:themeColor="text1"/>
          <w:sz w:val="24"/>
          <w:szCs w:val="32"/>
        </w:rPr>
        <w:t> </w:t>
      </w:r>
      <w:r w:rsidRPr="006937FC">
        <w:rPr>
          <w:rFonts w:ascii="Times New Roman" w:hAnsi="Times New Roman" w:cs="Times New Roman"/>
          <w:i/>
          <w:iCs/>
          <w:color w:val="000000" w:themeColor="text1"/>
          <w:sz w:val="24"/>
          <w:szCs w:val="32"/>
        </w:rPr>
        <w:t>Live online learning: Strategies for the web conferencing classroom</w:t>
      </w:r>
      <w:r w:rsidRPr="006937FC">
        <w:rPr>
          <w:rFonts w:ascii="Times New Roman" w:hAnsi="Times New Roman" w:cs="Times New Roman"/>
          <w:color w:val="000000" w:themeColor="text1"/>
          <w:sz w:val="24"/>
          <w:szCs w:val="32"/>
        </w:rPr>
        <w:t>. Basingstoke: Palgrave Macmillan.</w:t>
      </w:r>
    </w:p>
    <w:p w:rsidR="00287E55" w:rsidRPr="006937FC" w:rsidRDefault="00287E55" w:rsidP="004D3A5A">
      <w:pPr>
        <w:spacing w:line="360" w:lineRule="auto"/>
        <w:jc w:val="both"/>
        <w:rPr>
          <w:rFonts w:ascii="Times New Roman" w:hAnsi="Times New Roman" w:cs="Times New Roman"/>
          <w:color w:val="000000" w:themeColor="text1"/>
          <w:sz w:val="24"/>
          <w:szCs w:val="32"/>
        </w:rPr>
      </w:pPr>
      <w:proofErr w:type="spellStart"/>
      <w:proofErr w:type="gramStart"/>
      <w:r w:rsidRPr="006937FC">
        <w:rPr>
          <w:rFonts w:ascii="Times New Roman" w:hAnsi="Times New Roman" w:cs="Times New Roman"/>
          <w:color w:val="000000" w:themeColor="text1"/>
          <w:sz w:val="24"/>
          <w:szCs w:val="32"/>
        </w:rPr>
        <w:t>Cotler</w:t>
      </w:r>
      <w:proofErr w:type="spellEnd"/>
      <w:r w:rsidRPr="006937FC">
        <w:rPr>
          <w:rFonts w:ascii="Times New Roman" w:hAnsi="Times New Roman" w:cs="Times New Roman"/>
          <w:color w:val="000000" w:themeColor="text1"/>
          <w:sz w:val="24"/>
          <w:szCs w:val="32"/>
        </w:rPr>
        <w:t xml:space="preserve">, J., </w:t>
      </w:r>
      <w:proofErr w:type="spellStart"/>
      <w:r w:rsidRPr="006937FC">
        <w:rPr>
          <w:rFonts w:ascii="Times New Roman" w:hAnsi="Times New Roman" w:cs="Times New Roman"/>
          <w:color w:val="000000" w:themeColor="text1"/>
          <w:sz w:val="24"/>
          <w:szCs w:val="32"/>
        </w:rPr>
        <w:t>Kassab</w:t>
      </w:r>
      <w:proofErr w:type="spellEnd"/>
      <w:r w:rsidRPr="006937FC">
        <w:rPr>
          <w:rFonts w:ascii="Times New Roman" w:hAnsi="Times New Roman" w:cs="Times New Roman"/>
          <w:color w:val="000000" w:themeColor="text1"/>
          <w:sz w:val="24"/>
          <w:szCs w:val="32"/>
        </w:rPr>
        <w:t>, D. and Yuan, X., 2015.</w:t>
      </w:r>
      <w:proofErr w:type="gramEnd"/>
      <w:r w:rsidRPr="006937FC">
        <w:rPr>
          <w:rFonts w:ascii="Times New Roman" w:hAnsi="Times New Roman" w:cs="Times New Roman"/>
          <w:color w:val="000000" w:themeColor="text1"/>
          <w:sz w:val="24"/>
          <w:szCs w:val="32"/>
        </w:rPr>
        <w:t xml:space="preserve"> </w:t>
      </w:r>
      <w:proofErr w:type="gramStart"/>
      <w:r w:rsidRPr="006937FC">
        <w:rPr>
          <w:rFonts w:ascii="Times New Roman" w:hAnsi="Times New Roman" w:cs="Times New Roman"/>
          <w:color w:val="000000" w:themeColor="text1"/>
          <w:sz w:val="24"/>
          <w:szCs w:val="32"/>
        </w:rPr>
        <w:t>Using web conferencing to foster learning partnerships in a team-based learning computer science classroom.</w:t>
      </w:r>
      <w:proofErr w:type="gramEnd"/>
      <w:r w:rsidRPr="006937FC">
        <w:rPr>
          <w:rFonts w:ascii="Times New Roman" w:hAnsi="Times New Roman" w:cs="Times New Roman"/>
          <w:color w:val="000000" w:themeColor="text1"/>
          <w:sz w:val="24"/>
          <w:szCs w:val="32"/>
        </w:rPr>
        <w:t> </w:t>
      </w:r>
      <w:proofErr w:type="gramStart"/>
      <w:r w:rsidRPr="006937FC">
        <w:rPr>
          <w:rFonts w:ascii="Times New Roman" w:hAnsi="Times New Roman" w:cs="Times New Roman"/>
          <w:i/>
          <w:iCs/>
          <w:color w:val="000000" w:themeColor="text1"/>
          <w:sz w:val="24"/>
          <w:szCs w:val="32"/>
        </w:rPr>
        <w:t>Journal of Computing Sciences in Colleges</w:t>
      </w:r>
      <w:r w:rsidRPr="006937FC">
        <w:rPr>
          <w:rFonts w:ascii="Times New Roman" w:hAnsi="Times New Roman" w:cs="Times New Roman"/>
          <w:color w:val="000000" w:themeColor="text1"/>
          <w:sz w:val="24"/>
          <w:szCs w:val="32"/>
        </w:rPr>
        <w:t>, </w:t>
      </w:r>
      <w:r w:rsidRPr="006937FC">
        <w:rPr>
          <w:rFonts w:ascii="Times New Roman" w:hAnsi="Times New Roman" w:cs="Times New Roman"/>
          <w:i/>
          <w:iCs/>
          <w:color w:val="000000" w:themeColor="text1"/>
          <w:sz w:val="24"/>
          <w:szCs w:val="32"/>
        </w:rPr>
        <w:t>30</w:t>
      </w:r>
      <w:r w:rsidRPr="006937FC">
        <w:rPr>
          <w:rFonts w:ascii="Times New Roman" w:hAnsi="Times New Roman" w:cs="Times New Roman"/>
          <w:color w:val="000000" w:themeColor="text1"/>
          <w:sz w:val="24"/>
          <w:szCs w:val="32"/>
        </w:rPr>
        <w:t>(6), pp.110-118.</w:t>
      </w:r>
      <w:proofErr w:type="gramEnd"/>
    </w:p>
    <w:p w:rsidR="00287E55" w:rsidRPr="006937FC" w:rsidRDefault="00287E55" w:rsidP="00287E55">
      <w:pPr>
        <w:spacing w:line="360" w:lineRule="auto"/>
        <w:jc w:val="both"/>
        <w:rPr>
          <w:rFonts w:ascii="Times New Roman" w:hAnsi="Times New Roman" w:cs="Times New Roman"/>
          <w:color w:val="000000" w:themeColor="text1"/>
          <w:sz w:val="24"/>
          <w:szCs w:val="32"/>
        </w:rPr>
      </w:pPr>
      <w:r w:rsidRPr="006937FC">
        <w:rPr>
          <w:rFonts w:ascii="Times New Roman" w:hAnsi="Times New Roman" w:cs="Times New Roman"/>
          <w:color w:val="000000" w:themeColor="text1"/>
          <w:sz w:val="24"/>
          <w:szCs w:val="32"/>
        </w:rPr>
        <w:t xml:space="preserve">Hsu, P.F., Ray, S. and Li-Hsieh, Y.Y., 2014. </w:t>
      </w:r>
      <w:proofErr w:type="gramStart"/>
      <w:r w:rsidRPr="006937FC">
        <w:rPr>
          <w:rFonts w:ascii="Times New Roman" w:hAnsi="Times New Roman" w:cs="Times New Roman"/>
          <w:color w:val="000000" w:themeColor="text1"/>
          <w:sz w:val="24"/>
          <w:szCs w:val="32"/>
        </w:rPr>
        <w:t>Examining cloud computing adoption intention, pricing mechanism, and deployment model.</w:t>
      </w:r>
      <w:proofErr w:type="gramEnd"/>
      <w:r w:rsidRPr="006937FC">
        <w:rPr>
          <w:rFonts w:ascii="Times New Roman" w:hAnsi="Times New Roman" w:cs="Times New Roman"/>
          <w:color w:val="000000" w:themeColor="text1"/>
          <w:sz w:val="24"/>
          <w:szCs w:val="32"/>
        </w:rPr>
        <w:t> </w:t>
      </w:r>
      <w:proofErr w:type="gramStart"/>
      <w:r w:rsidRPr="006937FC">
        <w:rPr>
          <w:rFonts w:ascii="Times New Roman" w:hAnsi="Times New Roman" w:cs="Times New Roman"/>
          <w:i/>
          <w:iCs/>
          <w:color w:val="000000" w:themeColor="text1"/>
          <w:sz w:val="24"/>
          <w:szCs w:val="32"/>
        </w:rPr>
        <w:t>International Journal of Information Management</w:t>
      </w:r>
      <w:r w:rsidRPr="006937FC">
        <w:rPr>
          <w:rFonts w:ascii="Times New Roman" w:hAnsi="Times New Roman" w:cs="Times New Roman"/>
          <w:color w:val="000000" w:themeColor="text1"/>
          <w:sz w:val="24"/>
          <w:szCs w:val="32"/>
        </w:rPr>
        <w:t>, </w:t>
      </w:r>
      <w:r w:rsidRPr="006937FC">
        <w:rPr>
          <w:rFonts w:ascii="Times New Roman" w:hAnsi="Times New Roman" w:cs="Times New Roman"/>
          <w:i/>
          <w:iCs/>
          <w:color w:val="000000" w:themeColor="text1"/>
          <w:sz w:val="24"/>
          <w:szCs w:val="32"/>
        </w:rPr>
        <w:t>34</w:t>
      </w:r>
      <w:r w:rsidRPr="006937FC">
        <w:rPr>
          <w:rFonts w:ascii="Times New Roman" w:hAnsi="Times New Roman" w:cs="Times New Roman"/>
          <w:color w:val="000000" w:themeColor="text1"/>
          <w:sz w:val="24"/>
          <w:szCs w:val="32"/>
        </w:rPr>
        <w:t>(4), pp.474-488.</w:t>
      </w:r>
      <w:proofErr w:type="gramEnd"/>
    </w:p>
    <w:p w:rsidR="00287E55" w:rsidRPr="006937FC" w:rsidRDefault="00287E55" w:rsidP="00287E55">
      <w:pPr>
        <w:spacing w:line="360" w:lineRule="auto"/>
        <w:jc w:val="both"/>
        <w:rPr>
          <w:rFonts w:ascii="Times New Roman" w:hAnsi="Times New Roman" w:cs="Times New Roman"/>
          <w:color w:val="000000" w:themeColor="text1"/>
          <w:sz w:val="24"/>
          <w:szCs w:val="32"/>
        </w:rPr>
      </w:pPr>
      <w:proofErr w:type="spellStart"/>
      <w:r w:rsidRPr="006937FC">
        <w:rPr>
          <w:rFonts w:ascii="Times New Roman" w:hAnsi="Times New Roman" w:cs="Times New Roman"/>
          <w:color w:val="000000" w:themeColor="text1"/>
          <w:sz w:val="24"/>
          <w:szCs w:val="32"/>
        </w:rPr>
        <w:t>Kasemsap</w:t>
      </w:r>
      <w:proofErr w:type="spellEnd"/>
      <w:r w:rsidRPr="006937FC">
        <w:rPr>
          <w:rFonts w:ascii="Times New Roman" w:hAnsi="Times New Roman" w:cs="Times New Roman"/>
          <w:color w:val="000000" w:themeColor="text1"/>
          <w:sz w:val="24"/>
          <w:szCs w:val="32"/>
        </w:rPr>
        <w:t xml:space="preserve">, K., 2015. </w:t>
      </w:r>
      <w:proofErr w:type="gramStart"/>
      <w:r w:rsidRPr="006937FC">
        <w:rPr>
          <w:rFonts w:ascii="Times New Roman" w:hAnsi="Times New Roman" w:cs="Times New Roman"/>
          <w:color w:val="000000" w:themeColor="text1"/>
          <w:sz w:val="24"/>
          <w:szCs w:val="32"/>
        </w:rPr>
        <w:t>The role of cloud computing adoption in global business.</w:t>
      </w:r>
      <w:proofErr w:type="gramEnd"/>
      <w:r w:rsidRPr="006937FC">
        <w:rPr>
          <w:rFonts w:ascii="Times New Roman" w:hAnsi="Times New Roman" w:cs="Times New Roman"/>
          <w:color w:val="000000" w:themeColor="text1"/>
          <w:sz w:val="24"/>
          <w:szCs w:val="32"/>
        </w:rPr>
        <w:t> </w:t>
      </w:r>
      <w:proofErr w:type="gramStart"/>
      <w:r w:rsidRPr="006937FC">
        <w:rPr>
          <w:rFonts w:ascii="Times New Roman" w:hAnsi="Times New Roman" w:cs="Times New Roman"/>
          <w:i/>
          <w:iCs/>
          <w:color w:val="000000" w:themeColor="text1"/>
          <w:sz w:val="24"/>
          <w:szCs w:val="32"/>
        </w:rPr>
        <w:t>Delivery and adoption of cloud computing services in contemporary organizations</w:t>
      </w:r>
      <w:r w:rsidRPr="006937FC">
        <w:rPr>
          <w:rFonts w:ascii="Times New Roman" w:hAnsi="Times New Roman" w:cs="Times New Roman"/>
          <w:color w:val="000000" w:themeColor="text1"/>
          <w:sz w:val="24"/>
          <w:szCs w:val="32"/>
        </w:rPr>
        <w:t>, pp.26-55.</w:t>
      </w:r>
      <w:proofErr w:type="gramEnd"/>
    </w:p>
    <w:p w:rsidR="00287E55" w:rsidRPr="006937FC" w:rsidRDefault="00287E55" w:rsidP="00287E55">
      <w:pPr>
        <w:spacing w:line="360" w:lineRule="auto"/>
        <w:jc w:val="both"/>
        <w:rPr>
          <w:rFonts w:ascii="Times New Roman" w:hAnsi="Times New Roman" w:cs="Times New Roman"/>
          <w:color w:val="000000" w:themeColor="text1"/>
          <w:sz w:val="24"/>
          <w:szCs w:val="32"/>
        </w:rPr>
      </w:pPr>
      <w:proofErr w:type="spellStart"/>
      <w:proofErr w:type="gramStart"/>
      <w:r w:rsidRPr="006937FC">
        <w:rPr>
          <w:rFonts w:ascii="Times New Roman" w:hAnsi="Times New Roman" w:cs="Times New Roman"/>
          <w:color w:val="000000" w:themeColor="text1"/>
          <w:sz w:val="24"/>
          <w:szCs w:val="32"/>
        </w:rPr>
        <w:t>Khodakarami</w:t>
      </w:r>
      <w:proofErr w:type="spellEnd"/>
      <w:r w:rsidRPr="006937FC">
        <w:rPr>
          <w:rFonts w:ascii="Times New Roman" w:hAnsi="Times New Roman" w:cs="Times New Roman"/>
          <w:color w:val="000000" w:themeColor="text1"/>
          <w:sz w:val="24"/>
          <w:szCs w:val="32"/>
        </w:rPr>
        <w:t>, F. and Chan, Y.E., 2014.</w:t>
      </w:r>
      <w:proofErr w:type="gramEnd"/>
      <w:r w:rsidRPr="006937FC">
        <w:rPr>
          <w:rFonts w:ascii="Times New Roman" w:hAnsi="Times New Roman" w:cs="Times New Roman"/>
          <w:color w:val="000000" w:themeColor="text1"/>
          <w:sz w:val="24"/>
          <w:szCs w:val="32"/>
        </w:rPr>
        <w:t xml:space="preserve"> </w:t>
      </w:r>
      <w:proofErr w:type="gramStart"/>
      <w:r w:rsidRPr="006937FC">
        <w:rPr>
          <w:rFonts w:ascii="Times New Roman" w:hAnsi="Times New Roman" w:cs="Times New Roman"/>
          <w:color w:val="000000" w:themeColor="text1"/>
          <w:sz w:val="24"/>
          <w:szCs w:val="32"/>
        </w:rPr>
        <w:t>Exploring the role of customer relationship management (CRM) systems in customer knowledge creation.</w:t>
      </w:r>
      <w:proofErr w:type="gramEnd"/>
      <w:r w:rsidRPr="006937FC">
        <w:rPr>
          <w:rFonts w:ascii="Times New Roman" w:hAnsi="Times New Roman" w:cs="Times New Roman"/>
          <w:color w:val="000000" w:themeColor="text1"/>
          <w:sz w:val="24"/>
          <w:szCs w:val="32"/>
        </w:rPr>
        <w:t> </w:t>
      </w:r>
      <w:proofErr w:type="gramStart"/>
      <w:r w:rsidRPr="006937FC">
        <w:rPr>
          <w:rFonts w:ascii="Times New Roman" w:hAnsi="Times New Roman" w:cs="Times New Roman"/>
          <w:i/>
          <w:iCs/>
          <w:color w:val="000000" w:themeColor="text1"/>
          <w:sz w:val="24"/>
          <w:szCs w:val="32"/>
        </w:rPr>
        <w:t>Information &amp; Management</w:t>
      </w:r>
      <w:r w:rsidRPr="006937FC">
        <w:rPr>
          <w:rFonts w:ascii="Times New Roman" w:hAnsi="Times New Roman" w:cs="Times New Roman"/>
          <w:color w:val="000000" w:themeColor="text1"/>
          <w:sz w:val="24"/>
          <w:szCs w:val="32"/>
        </w:rPr>
        <w:t>, </w:t>
      </w:r>
      <w:r w:rsidRPr="006937FC">
        <w:rPr>
          <w:rFonts w:ascii="Times New Roman" w:hAnsi="Times New Roman" w:cs="Times New Roman"/>
          <w:i/>
          <w:iCs/>
          <w:color w:val="000000" w:themeColor="text1"/>
          <w:sz w:val="24"/>
          <w:szCs w:val="32"/>
        </w:rPr>
        <w:t>51</w:t>
      </w:r>
      <w:r w:rsidRPr="006937FC">
        <w:rPr>
          <w:rFonts w:ascii="Times New Roman" w:hAnsi="Times New Roman" w:cs="Times New Roman"/>
          <w:color w:val="000000" w:themeColor="text1"/>
          <w:sz w:val="24"/>
          <w:szCs w:val="32"/>
        </w:rPr>
        <w:t>(1), pp.27-42.</w:t>
      </w:r>
      <w:proofErr w:type="gramEnd"/>
    </w:p>
    <w:p w:rsidR="00287E55" w:rsidRPr="006937FC" w:rsidRDefault="00287E55" w:rsidP="00287E55">
      <w:pPr>
        <w:spacing w:line="360" w:lineRule="auto"/>
        <w:jc w:val="both"/>
        <w:rPr>
          <w:rFonts w:ascii="Times New Roman" w:hAnsi="Times New Roman" w:cs="Times New Roman"/>
          <w:color w:val="000000" w:themeColor="text1"/>
          <w:sz w:val="24"/>
          <w:szCs w:val="32"/>
          <w:shd w:val="clear" w:color="auto" w:fill="FFFFFF"/>
        </w:rPr>
      </w:pPr>
      <w:proofErr w:type="gramStart"/>
      <w:r w:rsidRPr="006937FC">
        <w:rPr>
          <w:rFonts w:ascii="Times New Roman" w:hAnsi="Times New Roman" w:cs="Times New Roman"/>
          <w:color w:val="000000" w:themeColor="text1"/>
          <w:sz w:val="24"/>
          <w:szCs w:val="32"/>
          <w:shd w:val="clear" w:color="auto" w:fill="FFFFFF"/>
        </w:rPr>
        <w:t xml:space="preserve">Oliveira, T., Thomas, M. and </w:t>
      </w:r>
      <w:proofErr w:type="spellStart"/>
      <w:r w:rsidRPr="006937FC">
        <w:rPr>
          <w:rFonts w:ascii="Times New Roman" w:hAnsi="Times New Roman" w:cs="Times New Roman"/>
          <w:color w:val="000000" w:themeColor="text1"/>
          <w:sz w:val="24"/>
          <w:szCs w:val="32"/>
          <w:shd w:val="clear" w:color="auto" w:fill="FFFFFF"/>
        </w:rPr>
        <w:t>Espadanal</w:t>
      </w:r>
      <w:proofErr w:type="spellEnd"/>
      <w:r w:rsidRPr="006937FC">
        <w:rPr>
          <w:rFonts w:ascii="Times New Roman" w:hAnsi="Times New Roman" w:cs="Times New Roman"/>
          <w:color w:val="000000" w:themeColor="text1"/>
          <w:sz w:val="24"/>
          <w:szCs w:val="32"/>
          <w:shd w:val="clear" w:color="auto" w:fill="FFFFFF"/>
        </w:rPr>
        <w:t>, M., 2014.</w:t>
      </w:r>
      <w:proofErr w:type="gramEnd"/>
      <w:r w:rsidRPr="006937FC">
        <w:rPr>
          <w:rFonts w:ascii="Times New Roman" w:hAnsi="Times New Roman" w:cs="Times New Roman"/>
          <w:color w:val="000000" w:themeColor="text1"/>
          <w:sz w:val="24"/>
          <w:szCs w:val="32"/>
          <w:shd w:val="clear" w:color="auto" w:fill="FFFFFF"/>
        </w:rPr>
        <w:t xml:space="preserve"> </w:t>
      </w:r>
      <w:proofErr w:type="gramStart"/>
      <w:r w:rsidRPr="006937FC">
        <w:rPr>
          <w:rFonts w:ascii="Times New Roman" w:hAnsi="Times New Roman" w:cs="Times New Roman"/>
          <w:color w:val="000000" w:themeColor="text1"/>
          <w:sz w:val="24"/>
          <w:szCs w:val="32"/>
          <w:shd w:val="clear" w:color="auto" w:fill="FFFFFF"/>
        </w:rPr>
        <w:t>Assessing the determinants of cloud computing adoption: An analysis of the manufacturing and services sectors.</w:t>
      </w:r>
      <w:proofErr w:type="gramEnd"/>
      <w:r w:rsidRPr="006937FC">
        <w:rPr>
          <w:rFonts w:ascii="Times New Roman" w:hAnsi="Times New Roman" w:cs="Times New Roman"/>
          <w:color w:val="000000" w:themeColor="text1"/>
          <w:sz w:val="24"/>
          <w:szCs w:val="32"/>
          <w:shd w:val="clear" w:color="auto" w:fill="FFFFFF"/>
        </w:rPr>
        <w:t> </w:t>
      </w:r>
      <w:proofErr w:type="gramStart"/>
      <w:r w:rsidRPr="006937FC">
        <w:rPr>
          <w:rFonts w:ascii="Times New Roman" w:hAnsi="Times New Roman" w:cs="Times New Roman"/>
          <w:i/>
          <w:iCs/>
          <w:color w:val="000000" w:themeColor="text1"/>
          <w:sz w:val="24"/>
          <w:szCs w:val="32"/>
          <w:shd w:val="clear" w:color="auto" w:fill="FFFFFF"/>
        </w:rPr>
        <w:t>Information &amp; Management</w:t>
      </w:r>
      <w:r w:rsidRPr="006937FC">
        <w:rPr>
          <w:rFonts w:ascii="Times New Roman" w:hAnsi="Times New Roman" w:cs="Times New Roman"/>
          <w:color w:val="000000" w:themeColor="text1"/>
          <w:sz w:val="24"/>
          <w:szCs w:val="32"/>
          <w:shd w:val="clear" w:color="auto" w:fill="FFFFFF"/>
        </w:rPr>
        <w:t>, </w:t>
      </w:r>
      <w:r w:rsidRPr="006937FC">
        <w:rPr>
          <w:rFonts w:ascii="Times New Roman" w:hAnsi="Times New Roman" w:cs="Times New Roman"/>
          <w:i/>
          <w:iCs/>
          <w:color w:val="000000" w:themeColor="text1"/>
          <w:sz w:val="24"/>
          <w:szCs w:val="32"/>
          <w:shd w:val="clear" w:color="auto" w:fill="FFFFFF"/>
        </w:rPr>
        <w:t>51</w:t>
      </w:r>
      <w:r w:rsidRPr="006937FC">
        <w:rPr>
          <w:rFonts w:ascii="Times New Roman" w:hAnsi="Times New Roman" w:cs="Times New Roman"/>
          <w:color w:val="000000" w:themeColor="text1"/>
          <w:sz w:val="24"/>
          <w:szCs w:val="32"/>
          <w:shd w:val="clear" w:color="auto" w:fill="FFFFFF"/>
        </w:rPr>
        <w:t>(5), pp.497-510.</w:t>
      </w:r>
      <w:proofErr w:type="gramEnd"/>
    </w:p>
    <w:p w:rsidR="00287E55" w:rsidRPr="006937FC" w:rsidRDefault="00287E55" w:rsidP="00287E55">
      <w:pPr>
        <w:spacing w:line="360" w:lineRule="auto"/>
        <w:jc w:val="both"/>
        <w:rPr>
          <w:rFonts w:ascii="Times New Roman" w:hAnsi="Times New Roman" w:cs="Times New Roman"/>
          <w:color w:val="000000" w:themeColor="text1"/>
          <w:sz w:val="24"/>
          <w:szCs w:val="32"/>
        </w:rPr>
      </w:pPr>
      <w:r w:rsidRPr="006937FC">
        <w:rPr>
          <w:rFonts w:ascii="Times New Roman" w:hAnsi="Times New Roman" w:cs="Times New Roman"/>
          <w:color w:val="000000" w:themeColor="text1"/>
          <w:sz w:val="24"/>
          <w:szCs w:val="32"/>
        </w:rPr>
        <w:t>Park, E. and Kim, K.J., 2014. An integrated adoption model of mobile cloud services: exploration of key determinants and extension of technology acceptance model. </w:t>
      </w:r>
      <w:proofErr w:type="gramStart"/>
      <w:r w:rsidRPr="006937FC">
        <w:rPr>
          <w:rFonts w:ascii="Times New Roman" w:hAnsi="Times New Roman" w:cs="Times New Roman"/>
          <w:i/>
          <w:iCs/>
          <w:color w:val="000000" w:themeColor="text1"/>
          <w:sz w:val="24"/>
          <w:szCs w:val="32"/>
        </w:rPr>
        <w:t>Telematics and Informatics</w:t>
      </w:r>
      <w:r w:rsidRPr="006937FC">
        <w:rPr>
          <w:rFonts w:ascii="Times New Roman" w:hAnsi="Times New Roman" w:cs="Times New Roman"/>
          <w:color w:val="000000" w:themeColor="text1"/>
          <w:sz w:val="24"/>
          <w:szCs w:val="32"/>
        </w:rPr>
        <w:t>, </w:t>
      </w:r>
      <w:r w:rsidRPr="006937FC">
        <w:rPr>
          <w:rFonts w:ascii="Times New Roman" w:hAnsi="Times New Roman" w:cs="Times New Roman"/>
          <w:i/>
          <w:iCs/>
          <w:color w:val="000000" w:themeColor="text1"/>
          <w:sz w:val="24"/>
          <w:szCs w:val="32"/>
        </w:rPr>
        <w:t>31</w:t>
      </w:r>
      <w:r w:rsidRPr="006937FC">
        <w:rPr>
          <w:rFonts w:ascii="Times New Roman" w:hAnsi="Times New Roman" w:cs="Times New Roman"/>
          <w:color w:val="000000" w:themeColor="text1"/>
          <w:sz w:val="24"/>
          <w:szCs w:val="32"/>
        </w:rPr>
        <w:t>(3), pp.376-385.</w:t>
      </w:r>
      <w:proofErr w:type="gramEnd"/>
    </w:p>
    <w:p w:rsidR="00287E55" w:rsidRPr="006937FC" w:rsidRDefault="00287E55" w:rsidP="00287E55">
      <w:pPr>
        <w:spacing w:line="360" w:lineRule="auto"/>
        <w:jc w:val="both"/>
        <w:rPr>
          <w:rFonts w:ascii="Times New Roman" w:hAnsi="Times New Roman" w:cs="Times New Roman"/>
          <w:color w:val="000000" w:themeColor="text1"/>
          <w:sz w:val="24"/>
          <w:szCs w:val="32"/>
        </w:rPr>
      </w:pPr>
      <w:proofErr w:type="spellStart"/>
      <w:r w:rsidRPr="006937FC">
        <w:rPr>
          <w:rFonts w:ascii="Times New Roman" w:hAnsi="Times New Roman" w:cs="Times New Roman"/>
          <w:color w:val="000000" w:themeColor="text1"/>
          <w:sz w:val="24"/>
          <w:szCs w:val="32"/>
        </w:rPr>
        <w:t>Rittinghouse</w:t>
      </w:r>
      <w:proofErr w:type="spellEnd"/>
      <w:r w:rsidRPr="006937FC">
        <w:rPr>
          <w:rFonts w:ascii="Times New Roman" w:hAnsi="Times New Roman" w:cs="Times New Roman"/>
          <w:color w:val="000000" w:themeColor="text1"/>
          <w:sz w:val="24"/>
          <w:szCs w:val="32"/>
        </w:rPr>
        <w:t xml:space="preserve">, J.W. and </w:t>
      </w:r>
      <w:proofErr w:type="spellStart"/>
      <w:r w:rsidRPr="006937FC">
        <w:rPr>
          <w:rFonts w:ascii="Times New Roman" w:hAnsi="Times New Roman" w:cs="Times New Roman"/>
          <w:color w:val="000000" w:themeColor="text1"/>
          <w:sz w:val="24"/>
          <w:szCs w:val="32"/>
        </w:rPr>
        <w:t>Ransome</w:t>
      </w:r>
      <w:proofErr w:type="spellEnd"/>
      <w:r w:rsidRPr="006937FC">
        <w:rPr>
          <w:rFonts w:ascii="Times New Roman" w:hAnsi="Times New Roman" w:cs="Times New Roman"/>
          <w:color w:val="000000" w:themeColor="text1"/>
          <w:sz w:val="24"/>
          <w:szCs w:val="32"/>
        </w:rPr>
        <w:t>, J.F., 2016. </w:t>
      </w:r>
      <w:proofErr w:type="gramStart"/>
      <w:r w:rsidRPr="006937FC">
        <w:rPr>
          <w:rFonts w:ascii="Times New Roman" w:hAnsi="Times New Roman" w:cs="Times New Roman"/>
          <w:i/>
          <w:iCs/>
          <w:color w:val="000000" w:themeColor="text1"/>
          <w:sz w:val="24"/>
          <w:szCs w:val="32"/>
        </w:rPr>
        <w:t>Cloud computing: implementation, management, and security</w:t>
      </w:r>
      <w:r w:rsidRPr="006937FC">
        <w:rPr>
          <w:rFonts w:ascii="Times New Roman" w:hAnsi="Times New Roman" w:cs="Times New Roman"/>
          <w:color w:val="000000" w:themeColor="text1"/>
          <w:sz w:val="24"/>
          <w:szCs w:val="32"/>
        </w:rPr>
        <w:t>.</w:t>
      </w:r>
      <w:proofErr w:type="gramEnd"/>
      <w:r w:rsidRPr="006937FC">
        <w:rPr>
          <w:rFonts w:ascii="Times New Roman" w:hAnsi="Times New Roman" w:cs="Times New Roman"/>
          <w:color w:val="000000" w:themeColor="text1"/>
          <w:sz w:val="24"/>
          <w:szCs w:val="32"/>
        </w:rPr>
        <w:t xml:space="preserve"> Florida: CRC press.</w:t>
      </w:r>
    </w:p>
    <w:p w:rsidR="00287E55" w:rsidRPr="006937FC" w:rsidRDefault="00287E55" w:rsidP="00287E55">
      <w:pPr>
        <w:spacing w:line="360" w:lineRule="auto"/>
        <w:jc w:val="both"/>
        <w:rPr>
          <w:rFonts w:ascii="Times New Roman" w:hAnsi="Times New Roman" w:cs="Times New Roman"/>
          <w:color w:val="000000" w:themeColor="text1"/>
          <w:sz w:val="24"/>
          <w:szCs w:val="32"/>
        </w:rPr>
      </w:pPr>
      <w:proofErr w:type="spellStart"/>
      <w:r w:rsidRPr="006937FC">
        <w:rPr>
          <w:rFonts w:ascii="Times New Roman" w:hAnsi="Times New Roman" w:cs="Times New Roman"/>
          <w:color w:val="000000" w:themeColor="text1"/>
          <w:sz w:val="24"/>
          <w:szCs w:val="32"/>
        </w:rPr>
        <w:t>Shaikh</w:t>
      </w:r>
      <w:proofErr w:type="spellEnd"/>
      <w:r w:rsidRPr="006937FC">
        <w:rPr>
          <w:rFonts w:ascii="Times New Roman" w:hAnsi="Times New Roman" w:cs="Times New Roman"/>
          <w:color w:val="000000" w:themeColor="text1"/>
          <w:sz w:val="24"/>
          <w:szCs w:val="32"/>
        </w:rPr>
        <w:t xml:space="preserve">, A.A. and </w:t>
      </w:r>
      <w:proofErr w:type="spellStart"/>
      <w:r w:rsidRPr="006937FC">
        <w:rPr>
          <w:rFonts w:ascii="Times New Roman" w:hAnsi="Times New Roman" w:cs="Times New Roman"/>
          <w:color w:val="000000" w:themeColor="text1"/>
          <w:sz w:val="24"/>
          <w:szCs w:val="32"/>
        </w:rPr>
        <w:t>Karjaluoto</w:t>
      </w:r>
      <w:proofErr w:type="spellEnd"/>
      <w:r w:rsidRPr="006937FC">
        <w:rPr>
          <w:rFonts w:ascii="Times New Roman" w:hAnsi="Times New Roman" w:cs="Times New Roman"/>
          <w:color w:val="000000" w:themeColor="text1"/>
          <w:sz w:val="24"/>
          <w:szCs w:val="32"/>
        </w:rPr>
        <w:t>, H., 2015. Mobile banking adoption: A literature review. </w:t>
      </w:r>
      <w:proofErr w:type="gramStart"/>
      <w:r w:rsidRPr="006937FC">
        <w:rPr>
          <w:rFonts w:ascii="Times New Roman" w:hAnsi="Times New Roman" w:cs="Times New Roman"/>
          <w:i/>
          <w:iCs/>
          <w:color w:val="000000" w:themeColor="text1"/>
          <w:sz w:val="24"/>
          <w:szCs w:val="32"/>
        </w:rPr>
        <w:t>Telematics and Informatics</w:t>
      </w:r>
      <w:r w:rsidRPr="006937FC">
        <w:rPr>
          <w:rFonts w:ascii="Times New Roman" w:hAnsi="Times New Roman" w:cs="Times New Roman"/>
          <w:color w:val="000000" w:themeColor="text1"/>
          <w:sz w:val="24"/>
          <w:szCs w:val="32"/>
        </w:rPr>
        <w:t>, </w:t>
      </w:r>
      <w:r w:rsidRPr="006937FC">
        <w:rPr>
          <w:rFonts w:ascii="Times New Roman" w:hAnsi="Times New Roman" w:cs="Times New Roman"/>
          <w:i/>
          <w:iCs/>
          <w:color w:val="000000" w:themeColor="text1"/>
          <w:sz w:val="24"/>
          <w:szCs w:val="32"/>
        </w:rPr>
        <w:t>32</w:t>
      </w:r>
      <w:r w:rsidRPr="006937FC">
        <w:rPr>
          <w:rFonts w:ascii="Times New Roman" w:hAnsi="Times New Roman" w:cs="Times New Roman"/>
          <w:color w:val="000000" w:themeColor="text1"/>
          <w:sz w:val="24"/>
          <w:szCs w:val="32"/>
        </w:rPr>
        <w:t>(1), pp.129-142.</w:t>
      </w:r>
      <w:proofErr w:type="gramEnd"/>
    </w:p>
    <w:sectPr w:rsidR="00287E55" w:rsidRPr="006937FC" w:rsidSect="006937FC">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76758" w:rsidRDefault="00476758" w:rsidP="006937FC">
      <w:pPr>
        <w:spacing w:after="0" w:line="240" w:lineRule="auto"/>
      </w:pPr>
      <w:r>
        <w:separator/>
      </w:r>
    </w:p>
  </w:endnote>
  <w:endnote w:type="continuationSeparator" w:id="0">
    <w:p w:rsidR="00476758" w:rsidRDefault="00476758" w:rsidP="00693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31941727"/>
      <w:docPartObj>
        <w:docPartGallery w:val="Page Numbers (Bottom of Page)"/>
        <w:docPartUnique/>
      </w:docPartObj>
    </w:sdtPr>
    <w:sdtEndPr>
      <w:rPr>
        <w:color w:val="7F7F7F" w:themeColor="background1" w:themeShade="7F"/>
        <w:spacing w:val="60"/>
      </w:rPr>
    </w:sdtEndPr>
    <w:sdtContent>
      <w:p w:rsidR="006937FC" w:rsidRDefault="00476758">
        <w:pPr>
          <w:pStyle w:val="Footer"/>
          <w:pBdr>
            <w:top w:val="single" w:sz="4" w:space="1" w:color="D9D9D9" w:themeColor="background1" w:themeShade="D9"/>
          </w:pBdr>
          <w:rPr>
            <w:b/>
          </w:rPr>
        </w:pPr>
        <w:r>
          <w:fldChar w:fldCharType="begin"/>
        </w:r>
        <w:r>
          <w:instrText xml:space="preserve"> PAGE   \* MERGEFORMAT </w:instrText>
        </w:r>
        <w:r>
          <w:fldChar w:fldCharType="separate"/>
        </w:r>
        <w:r w:rsidR="00E61BF0" w:rsidRPr="00E61BF0">
          <w:rPr>
            <w:b/>
            <w:noProof/>
          </w:rPr>
          <w:t>10</w:t>
        </w:r>
        <w:r>
          <w:rPr>
            <w:b/>
            <w:noProof/>
          </w:rPr>
          <w:fldChar w:fldCharType="end"/>
        </w:r>
        <w:r w:rsidR="006937FC">
          <w:rPr>
            <w:b/>
          </w:rPr>
          <w:t xml:space="preserve"> | </w:t>
        </w:r>
        <w:r w:rsidR="006937FC">
          <w:rPr>
            <w:color w:val="7F7F7F" w:themeColor="background1" w:themeShade="7F"/>
            <w:spacing w:val="60"/>
          </w:rPr>
          <w:t>Page</w:t>
        </w:r>
      </w:p>
    </w:sdtContent>
  </w:sdt>
  <w:p w:rsidR="006937FC" w:rsidRDefault="006937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76758" w:rsidRDefault="00476758" w:rsidP="006937FC">
      <w:pPr>
        <w:spacing w:after="0" w:line="240" w:lineRule="auto"/>
      </w:pPr>
      <w:r>
        <w:separator/>
      </w:r>
    </w:p>
  </w:footnote>
  <w:footnote w:type="continuationSeparator" w:id="0">
    <w:p w:rsidR="00476758" w:rsidRDefault="00476758" w:rsidP="006937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tTQwsDCxNDEyMjY2NzdT0lEKTi0uzszPAykwrAUAiLn3ICwAAAA="/>
  </w:docVars>
  <w:rsids>
    <w:rsidRoot w:val="003F0DE5"/>
    <w:rsid w:val="000429AC"/>
    <w:rsid w:val="000C41E1"/>
    <w:rsid w:val="000D14EE"/>
    <w:rsid w:val="00122A30"/>
    <w:rsid w:val="0017178A"/>
    <w:rsid w:val="0018517D"/>
    <w:rsid w:val="00287E55"/>
    <w:rsid w:val="002D6FE0"/>
    <w:rsid w:val="003F0DE5"/>
    <w:rsid w:val="004421F9"/>
    <w:rsid w:val="00476758"/>
    <w:rsid w:val="004D3A5A"/>
    <w:rsid w:val="00506738"/>
    <w:rsid w:val="005E3E95"/>
    <w:rsid w:val="00612C82"/>
    <w:rsid w:val="006937FC"/>
    <w:rsid w:val="007825CE"/>
    <w:rsid w:val="008A46F6"/>
    <w:rsid w:val="008B0B3A"/>
    <w:rsid w:val="008E29BB"/>
    <w:rsid w:val="009B506C"/>
    <w:rsid w:val="00A4626B"/>
    <w:rsid w:val="00A465BC"/>
    <w:rsid w:val="00A86550"/>
    <w:rsid w:val="00A949E4"/>
    <w:rsid w:val="00BB690A"/>
    <w:rsid w:val="00BB7EC9"/>
    <w:rsid w:val="00C623E6"/>
    <w:rsid w:val="00C84F21"/>
    <w:rsid w:val="00CD0AB4"/>
    <w:rsid w:val="00D54E06"/>
    <w:rsid w:val="00D776EA"/>
    <w:rsid w:val="00E21B6A"/>
    <w:rsid w:val="00E61BF0"/>
    <w:rsid w:val="00F0232F"/>
    <w:rsid w:val="00F40171"/>
    <w:rsid w:val="00F71E4A"/>
    <w:rsid w:val="00FC6720"/>
    <w:rsid w:val="00FD7D3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21F9"/>
    <w:rPr>
      <w:rFonts w:cs="Vrinda"/>
    </w:rPr>
  </w:style>
  <w:style w:type="paragraph" w:styleId="Heading1">
    <w:name w:val="heading 1"/>
    <w:basedOn w:val="Normal"/>
    <w:next w:val="Normal"/>
    <w:link w:val="Heading1Char"/>
    <w:uiPriority w:val="9"/>
    <w:qFormat/>
    <w:rsid w:val="004D3A5A"/>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A5A"/>
    <w:rPr>
      <w:rFonts w:ascii="Times New Roman" w:eastAsiaTheme="majorEastAsia" w:hAnsi="Times New Roman" w:cstheme="majorBidi"/>
      <w:b/>
      <w:bCs/>
      <w:color w:val="000000" w:themeColor="text1"/>
      <w:sz w:val="28"/>
      <w:szCs w:val="35"/>
    </w:rPr>
  </w:style>
  <w:style w:type="paragraph" w:styleId="TOCHeading">
    <w:name w:val="TOC Heading"/>
    <w:basedOn w:val="Heading1"/>
    <w:next w:val="Normal"/>
    <w:uiPriority w:val="39"/>
    <w:semiHidden/>
    <w:unhideWhenUsed/>
    <w:qFormat/>
    <w:rsid w:val="006937FC"/>
    <w:pPr>
      <w:spacing w:line="276" w:lineRule="auto"/>
      <w:jc w:val="left"/>
      <w:outlineLvl w:val="9"/>
    </w:pPr>
    <w:rPr>
      <w:rFonts w:asciiTheme="majorHAnsi" w:hAnsiTheme="majorHAnsi"/>
      <w:color w:val="365F91" w:themeColor="accent1" w:themeShade="BF"/>
      <w:szCs w:val="28"/>
      <w:lang w:bidi="ar-SA"/>
    </w:rPr>
  </w:style>
  <w:style w:type="paragraph" w:styleId="TOC1">
    <w:name w:val="toc 1"/>
    <w:basedOn w:val="Normal"/>
    <w:next w:val="Normal"/>
    <w:autoRedefine/>
    <w:uiPriority w:val="39"/>
    <w:unhideWhenUsed/>
    <w:rsid w:val="006937FC"/>
    <w:pPr>
      <w:spacing w:after="100"/>
    </w:pPr>
  </w:style>
  <w:style w:type="character" w:styleId="Hyperlink">
    <w:name w:val="Hyperlink"/>
    <w:basedOn w:val="DefaultParagraphFont"/>
    <w:uiPriority w:val="99"/>
    <w:unhideWhenUsed/>
    <w:rsid w:val="006937FC"/>
    <w:rPr>
      <w:color w:val="0000FF" w:themeColor="hyperlink"/>
      <w:u w:val="single"/>
    </w:rPr>
  </w:style>
  <w:style w:type="paragraph" w:styleId="BalloonText">
    <w:name w:val="Balloon Text"/>
    <w:basedOn w:val="Normal"/>
    <w:link w:val="BalloonTextChar"/>
    <w:uiPriority w:val="99"/>
    <w:semiHidden/>
    <w:unhideWhenUsed/>
    <w:rsid w:val="006937FC"/>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937FC"/>
    <w:rPr>
      <w:rFonts w:ascii="Tahoma" w:hAnsi="Tahoma" w:cs="Tahoma"/>
      <w:sz w:val="16"/>
      <w:szCs w:val="20"/>
    </w:rPr>
  </w:style>
  <w:style w:type="paragraph" w:customStyle="1" w:styleId="Default">
    <w:name w:val="Default"/>
    <w:rsid w:val="006937FC"/>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semiHidden/>
    <w:unhideWhenUsed/>
    <w:rsid w:val="006937F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937FC"/>
    <w:rPr>
      <w:rFonts w:cs="Vrinda"/>
    </w:rPr>
  </w:style>
  <w:style w:type="paragraph" w:styleId="Footer">
    <w:name w:val="footer"/>
    <w:basedOn w:val="Normal"/>
    <w:link w:val="FooterChar"/>
    <w:uiPriority w:val="99"/>
    <w:unhideWhenUsed/>
    <w:rsid w:val="006937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37FC"/>
    <w:rPr>
      <w:rFonts w:cs="Vrinda"/>
    </w:rPr>
  </w:style>
  <w:style w:type="paragraph" w:customStyle="1" w:styleId="Normal1">
    <w:name w:val="Normal1"/>
    <w:rsid w:val="00E61BF0"/>
    <w:pPr>
      <w:spacing w:after="0"/>
    </w:pPr>
    <w:rPr>
      <w:rFonts w:ascii="Arial" w:eastAsia="Arial" w:hAnsi="Arial" w:cs="Arial"/>
      <w:color w:val="000000"/>
      <w:szCs w:val="22"/>
      <w:lang w:val="en-GB" w:bidi="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8"/>
        <w:lang w:val="en-GB" w:eastAsia="en-GB"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84795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3CF47945-AB84-4BA8-B020-08249FA3C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10</Pages>
  <Words>2531</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PERSONAL</dc:creator>
  <cp:lastModifiedBy>Nasir PC</cp:lastModifiedBy>
  <cp:revision>24</cp:revision>
  <dcterms:created xsi:type="dcterms:W3CDTF">2017-12-29T08:08:00Z</dcterms:created>
  <dcterms:modified xsi:type="dcterms:W3CDTF">2018-01-04T19:41:00Z</dcterms:modified>
</cp:coreProperties>
</file>