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292BFE0" w14:textId="6F1BAE6A" w:rsidR="004059B1" w:rsidRDefault="00462E53">
      <w:pPr>
        <w:spacing w:before="480"/>
        <w:jc w:val="center"/>
        <w:rPr>
          <w:b/>
          <w:bCs/>
          <w:sz w:val="32"/>
          <w:szCs w:val="32"/>
        </w:rPr>
      </w:pPr>
      <w:r>
        <w:rPr>
          <w:b/>
          <w:bCs/>
          <w:sz w:val="32"/>
          <w:szCs w:val="32"/>
        </w:rPr>
        <w:t xml:space="preserve"> </w:t>
      </w:r>
    </w:p>
    <w:p w14:paraId="72D7C991" w14:textId="77777777" w:rsidR="004059B1" w:rsidRDefault="008A62E1">
      <w:pPr>
        <w:spacing w:before="480"/>
        <w:jc w:val="center"/>
        <w:rPr>
          <w:b/>
          <w:bCs/>
          <w:sz w:val="32"/>
          <w:szCs w:val="32"/>
        </w:rPr>
      </w:pPr>
      <w:r>
        <w:rPr>
          <w:b/>
          <w:bCs/>
          <w:noProof/>
          <w:sz w:val="32"/>
          <w:szCs w:val="32"/>
          <w:lang w:val="en-IN"/>
        </w:rPr>
        <w:drawing>
          <wp:inline distT="114300" distB="114300" distL="114300" distR="114300" wp14:anchorId="48B736C7" wp14:editId="37BD5D3D">
            <wp:extent cx="2490788" cy="10861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490788" cy="1086165"/>
                    </a:xfrm>
                    <a:prstGeom prst="rect">
                      <a:avLst/>
                    </a:prstGeom>
                    <a:ln/>
                  </pic:spPr>
                </pic:pic>
              </a:graphicData>
            </a:graphic>
          </wp:inline>
        </w:drawing>
      </w:r>
    </w:p>
    <w:p w14:paraId="5B5CADAB" w14:textId="77777777" w:rsidR="004059B1" w:rsidRDefault="008A62E1">
      <w:pPr>
        <w:spacing w:before="480"/>
        <w:jc w:val="center"/>
        <w:rPr>
          <w:b/>
          <w:bCs/>
          <w:sz w:val="32"/>
          <w:szCs w:val="32"/>
        </w:rPr>
      </w:pPr>
      <w:r>
        <w:rPr>
          <w:b/>
          <w:bCs/>
          <w:sz w:val="32"/>
          <w:szCs w:val="32"/>
        </w:rPr>
        <w:t>Product/Service Feasibility: PineWear</w:t>
      </w:r>
    </w:p>
    <w:p w14:paraId="0D7F6BD7" w14:textId="77777777" w:rsidR="004059B1" w:rsidRDefault="004059B1">
      <w:pPr>
        <w:spacing w:before="480"/>
        <w:jc w:val="center"/>
        <w:rPr>
          <w:b/>
          <w:bCs/>
          <w:sz w:val="32"/>
          <w:szCs w:val="32"/>
        </w:rPr>
      </w:pPr>
    </w:p>
    <w:p w14:paraId="6C58CE1A" w14:textId="77777777" w:rsidR="004059B1" w:rsidRDefault="004059B1">
      <w:pPr>
        <w:spacing w:before="480"/>
        <w:jc w:val="center"/>
        <w:rPr>
          <w:b/>
          <w:bCs/>
          <w:sz w:val="32"/>
          <w:szCs w:val="32"/>
        </w:rPr>
      </w:pPr>
    </w:p>
    <w:p w14:paraId="25E7A1B9" w14:textId="77777777" w:rsidR="004059B1" w:rsidRDefault="004059B1">
      <w:pPr>
        <w:spacing w:before="480"/>
        <w:jc w:val="center"/>
        <w:rPr>
          <w:b/>
          <w:bCs/>
          <w:sz w:val="32"/>
          <w:szCs w:val="32"/>
        </w:rPr>
      </w:pPr>
    </w:p>
    <w:p w14:paraId="42340DCC" w14:textId="77777777" w:rsidR="004059B1" w:rsidRDefault="004059B1">
      <w:pPr>
        <w:spacing w:before="480"/>
        <w:jc w:val="center"/>
        <w:rPr>
          <w:b/>
          <w:bCs/>
          <w:sz w:val="32"/>
          <w:szCs w:val="32"/>
        </w:rPr>
      </w:pPr>
    </w:p>
    <w:p w14:paraId="620231E9" w14:textId="77777777" w:rsidR="004059B1" w:rsidRDefault="004059B1">
      <w:pPr>
        <w:spacing w:before="480"/>
        <w:jc w:val="center"/>
        <w:rPr>
          <w:b/>
          <w:bCs/>
          <w:sz w:val="32"/>
          <w:szCs w:val="32"/>
        </w:rPr>
      </w:pPr>
    </w:p>
    <w:p w14:paraId="09419994" w14:textId="77777777" w:rsidR="004059B1" w:rsidRDefault="004059B1">
      <w:pPr>
        <w:spacing w:before="480"/>
        <w:jc w:val="center"/>
        <w:rPr>
          <w:b/>
          <w:bCs/>
          <w:sz w:val="32"/>
          <w:szCs w:val="32"/>
        </w:rPr>
      </w:pPr>
    </w:p>
    <w:p w14:paraId="22424233" w14:textId="77777777" w:rsidR="000F64F6" w:rsidRPr="000F64F6" w:rsidRDefault="008A62E1" w:rsidP="000F64F6">
      <w:pPr>
        <w:spacing w:line="360" w:lineRule="auto"/>
        <w:jc w:val="center"/>
        <w:rPr>
          <w:sz w:val="26"/>
          <w:szCs w:val="26"/>
        </w:rPr>
      </w:pPr>
      <w:r>
        <w:rPr>
          <w:sz w:val="26"/>
          <w:szCs w:val="26"/>
        </w:rPr>
        <w:t>Student name:</w:t>
      </w:r>
    </w:p>
    <w:p w14:paraId="34AD85C1" w14:textId="62F2645C" w:rsidR="004059B1" w:rsidRDefault="000F64F6" w:rsidP="000F64F6">
      <w:pPr>
        <w:spacing w:line="360" w:lineRule="auto"/>
        <w:jc w:val="center"/>
        <w:rPr>
          <w:sz w:val="26"/>
          <w:szCs w:val="26"/>
        </w:rPr>
      </w:pPr>
      <w:r w:rsidRPr="000F64F6">
        <w:rPr>
          <w:sz w:val="26"/>
          <w:szCs w:val="26"/>
        </w:rPr>
        <w:t>Rares Constantinescu</w:t>
      </w:r>
    </w:p>
    <w:p w14:paraId="7FF0FF6C" w14:textId="7046A7A3" w:rsidR="004059B1" w:rsidRDefault="008A62E1">
      <w:pPr>
        <w:spacing w:line="360" w:lineRule="auto"/>
        <w:jc w:val="center"/>
        <w:rPr>
          <w:sz w:val="26"/>
          <w:szCs w:val="26"/>
        </w:rPr>
      </w:pPr>
      <w:r>
        <w:rPr>
          <w:sz w:val="26"/>
          <w:szCs w:val="26"/>
        </w:rPr>
        <w:t xml:space="preserve">Student ID: </w:t>
      </w:r>
      <w:r w:rsidR="000F64F6">
        <w:rPr>
          <w:sz w:val="26"/>
          <w:szCs w:val="26"/>
        </w:rPr>
        <w:t>2516174</w:t>
      </w:r>
      <w:r>
        <w:br w:type="page"/>
      </w:r>
    </w:p>
    <w:p w14:paraId="5B83C8EB" w14:textId="77777777" w:rsidR="004059B1" w:rsidRDefault="008A62E1">
      <w:pPr>
        <w:keepNext/>
        <w:keepLines/>
        <w:pBdr>
          <w:top w:val="nil"/>
          <w:left w:val="nil"/>
          <w:bottom w:val="nil"/>
          <w:right w:val="nil"/>
          <w:between w:val="nil"/>
        </w:pBdr>
        <w:spacing w:before="240" w:line="360" w:lineRule="auto"/>
        <w:jc w:val="center"/>
        <w:rPr>
          <w:b/>
          <w:bCs/>
          <w:color w:val="000000"/>
          <w:sz w:val="28"/>
          <w:szCs w:val="28"/>
        </w:rPr>
      </w:pPr>
      <w:r>
        <w:rPr>
          <w:b/>
          <w:bCs/>
          <w:color w:val="000000"/>
          <w:sz w:val="28"/>
          <w:szCs w:val="28"/>
        </w:rPr>
        <w:lastRenderedPageBreak/>
        <w:t>Table of Contents</w:t>
      </w:r>
    </w:p>
    <w:sdt>
      <w:sdtPr>
        <w:id w:val="-2028629323"/>
        <w:docPartObj>
          <w:docPartGallery w:val="Table of Contents"/>
          <w:docPartUnique/>
        </w:docPartObj>
      </w:sdtPr>
      <w:sdtEndPr/>
      <w:sdtContent>
        <w:p w14:paraId="69BFD4C8" w14:textId="77777777" w:rsidR="004059B1" w:rsidRDefault="008A62E1">
          <w:pPr>
            <w:pBdr>
              <w:top w:val="nil"/>
              <w:left w:val="nil"/>
              <w:bottom w:val="nil"/>
              <w:right w:val="nil"/>
              <w:between w:val="nil"/>
            </w:pBdr>
            <w:tabs>
              <w:tab w:val="right" w:leader="dot" w:pos="9350"/>
            </w:tabs>
            <w:spacing w:after="100" w:line="360" w:lineRule="auto"/>
            <w:rPr>
              <w:rFonts w:ascii="Cambria" w:eastAsia="Cambria" w:hAnsi="Cambria" w:cs="Cambria"/>
              <w:color w:val="000000"/>
              <w:sz w:val="24"/>
              <w:szCs w:val="24"/>
            </w:rPr>
          </w:pPr>
          <w:r>
            <w:fldChar w:fldCharType="begin"/>
          </w:r>
          <w:r>
            <w:instrText xml:space="preserve"> TOC \h \u \z \t "Heading 1,1,Heading 2,2,Heading 3,3,"</w:instrText>
          </w:r>
          <w:r>
            <w:fldChar w:fldCharType="separate"/>
          </w:r>
          <w:hyperlink w:anchor="_d1fwguufp1fb">
            <w:r>
              <w:rPr>
                <w:color w:val="000000"/>
                <w:sz w:val="24"/>
                <w:szCs w:val="24"/>
              </w:rPr>
              <w:t>Step 1: Define Your Idea</w:t>
            </w:r>
            <w:r>
              <w:rPr>
                <w:color w:val="000000"/>
                <w:sz w:val="24"/>
                <w:szCs w:val="24"/>
              </w:rPr>
              <w:tab/>
              <w:t>3</w:t>
            </w:r>
          </w:hyperlink>
        </w:p>
        <w:p w14:paraId="7F52EEB2" w14:textId="77777777" w:rsidR="004059B1" w:rsidRDefault="006614F6">
          <w:pPr>
            <w:pBdr>
              <w:top w:val="nil"/>
              <w:left w:val="nil"/>
              <w:bottom w:val="nil"/>
              <w:right w:val="nil"/>
              <w:between w:val="nil"/>
            </w:pBdr>
            <w:tabs>
              <w:tab w:val="right" w:leader="dot" w:pos="9350"/>
            </w:tabs>
            <w:spacing w:after="100" w:line="360" w:lineRule="auto"/>
            <w:rPr>
              <w:rFonts w:ascii="Cambria" w:eastAsia="Cambria" w:hAnsi="Cambria" w:cs="Cambria"/>
              <w:color w:val="000000"/>
              <w:sz w:val="24"/>
              <w:szCs w:val="24"/>
            </w:rPr>
          </w:pPr>
          <w:hyperlink w:anchor="_ul5tqujw4ngz">
            <w:r w:rsidR="008A62E1">
              <w:rPr>
                <w:color w:val="000000"/>
                <w:sz w:val="24"/>
                <w:szCs w:val="24"/>
              </w:rPr>
              <w:t>Step 2: Product/Service Desirability</w:t>
            </w:r>
            <w:r w:rsidR="008A62E1">
              <w:rPr>
                <w:color w:val="000000"/>
                <w:sz w:val="24"/>
                <w:szCs w:val="24"/>
              </w:rPr>
              <w:tab/>
              <w:t>3</w:t>
            </w:r>
          </w:hyperlink>
        </w:p>
        <w:p w14:paraId="2B9C0E0A" w14:textId="77777777" w:rsidR="004059B1" w:rsidRDefault="006614F6">
          <w:pPr>
            <w:pBdr>
              <w:top w:val="nil"/>
              <w:left w:val="nil"/>
              <w:bottom w:val="nil"/>
              <w:right w:val="nil"/>
              <w:between w:val="nil"/>
            </w:pBdr>
            <w:tabs>
              <w:tab w:val="right" w:leader="dot" w:pos="9350"/>
            </w:tabs>
            <w:spacing w:after="100" w:line="360" w:lineRule="auto"/>
            <w:rPr>
              <w:rFonts w:ascii="Cambria" w:eastAsia="Cambria" w:hAnsi="Cambria" w:cs="Cambria"/>
              <w:color w:val="000000"/>
              <w:sz w:val="24"/>
              <w:szCs w:val="24"/>
            </w:rPr>
          </w:pPr>
          <w:hyperlink w:anchor="_gv6vb3k58upn">
            <w:r w:rsidR="008A62E1">
              <w:rPr>
                <w:color w:val="000000"/>
                <w:sz w:val="24"/>
                <w:szCs w:val="24"/>
              </w:rPr>
              <w:t>Step 3: Product/Service Demand</w:t>
            </w:r>
            <w:r w:rsidR="008A62E1">
              <w:rPr>
                <w:color w:val="000000"/>
                <w:sz w:val="24"/>
                <w:szCs w:val="24"/>
              </w:rPr>
              <w:tab/>
              <w:t>4</w:t>
            </w:r>
          </w:hyperlink>
        </w:p>
        <w:p w14:paraId="1CD3545A" w14:textId="77777777" w:rsidR="004059B1" w:rsidRDefault="006614F6">
          <w:pPr>
            <w:pBdr>
              <w:top w:val="nil"/>
              <w:left w:val="nil"/>
              <w:bottom w:val="nil"/>
              <w:right w:val="nil"/>
              <w:between w:val="nil"/>
            </w:pBdr>
            <w:tabs>
              <w:tab w:val="right" w:leader="dot" w:pos="9350"/>
            </w:tabs>
            <w:spacing w:after="100" w:line="360" w:lineRule="auto"/>
            <w:ind w:left="220"/>
            <w:rPr>
              <w:color w:val="000000"/>
              <w:sz w:val="24"/>
              <w:szCs w:val="24"/>
            </w:rPr>
          </w:pPr>
          <w:hyperlink w:anchor="_uwmxb7uwx6vw">
            <w:r w:rsidR="008A62E1">
              <w:rPr>
                <w:color w:val="000000"/>
                <w:sz w:val="24"/>
                <w:szCs w:val="24"/>
              </w:rPr>
              <w:t>References</w:t>
            </w:r>
            <w:r w:rsidR="008A62E1">
              <w:rPr>
                <w:color w:val="000000"/>
                <w:sz w:val="24"/>
                <w:szCs w:val="24"/>
              </w:rPr>
              <w:tab/>
              <w:t>6</w:t>
            </w:r>
          </w:hyperlink>
        </w:p>
        <w:p w14:paraId="7257B571" w14:textId="77777777" w:rsidR="004059B1" w:rsidRDefault="008A62E1">
          <w:pPr>
            <w:spacing w:line="360" w:lineRule="auto"/>
          </w:pPr>
          <w:r>
            <w:fldChar w:fldCharType="end"/>
          </w:r>
        </w:p>
      </w:sdtContent>
    </w:sdt>
    <w:p w14:paraId="29D8AB76" w14:textId="77777777" w:rsidR="004059B1" w:rsidRDefault="004059B1">
      <w:pPr>
        <w:spacing w:line="360" w:lineRule="auto"/>
        <w:jc w:val="center"/>
        <w:rPr>
          <w:sz w:val="26"/>
          <w:szCs w:val="26"/>
        </w:rPr>
      </w:pPr>
    </w:p>
    <w:p w14:paraId="783687A2" w14:textId="77777777" w:rsidR="004059B1" w:rsidRDefault="008A62E1">
      <w:pPr>
        <w:spacing w:before="480"/>
        <w:jc w:val="both"/>
        <w:rPr>
          <w:b/>
          <w:bCs/>
        </w:rPr>
      </w:pPr>
      <w:r>
        <w:br w:type="page"/>
      </w:r>
    </w:p>
    <w:p w14:paraId="5EFE53C7" w14:textId="77777777" w:rsidR="004059B1" w:rsidRDefault="008A62E1">
      <w:pPr>
        <w:pStyle w:val="Heading1"/>
      </w:pPr>
      <w:bookmarkStart w:id="0" w:name="_d1fwguufp1fb" w:colFirst="0" w:colLast="0"/>
      <w:bookmarkEnd w:id="0"/>
      <w:r>
        <w:lastRenderedPageBreak/>
        <w:t>Step 1: Define Your Idea</w:t>
      </w:r>
    </w:p>
    <w:p w14:paraId="5DE0D1EE" w14:textId="77777777" w:rsidR="004059B1" w:rsidRDefault="008A62E1">
      <w:pPr>
        <w:spacing w:before="240" w:after="240" w:line="360" w:lineRule="auto"/>
        <w:jc w:val="both"/>
        <w:rPr>
          <w:sz w:val="24"/>
          <w:szCs w:val="24"/>
        </w:rPr>
      </w:pPr>
      <w:r>
        <w:rPr>
          <w:i/>
          <w:iCs/>
          <w:sz w:val="24"/>
          <w:szCs w:val="24"/>
        </w:rPr>
        <w:t>Product concept:</w:t>
      </w:r>
      <w:r>
        <w:rPr>
          <w:sz w:val="24"/>
          <w:szCs w:val="24"/>
        </w:rPr>
        <w:t xml:space="preserve"> PineWear is an idealistic sustainable fashion company set up in the UK. It will recycle pineapple leaves into high-quality fashion items, bags, and even clothes. The company aims to provide low-cost products with high durability. Its tagline is “Waste to High Fashion.”</w:t>
      </w:r>
    </w:p>
    <w:p w14:paraId="14E29318" w14:textId="77777777" w:rsidR="004059B1" w:rsidRDefault="008A62E1">
      <w:pPr>
        <w:spacing w:before="240" w:after="240" w:line="360" w:lineRule="auto"/>
        <w:jc w:val="both"/>
        <w:rPr>
          <w:sz w:val="24"/>
          <w:szCs w:val="24"/>
        </w:rPr>
      </w:pPr>
      <w:r>
        <w:rPr>
          <w:i/>
          <w:iCs/>
          <w:sz w:val="24"/>
          <w:szCs w:val="24"/>
        </w:rPr>
        <w:t>Target customers:</w:t>
      </w:r>
      <w:r>
        <w:rPr>
          <w:sz w:val="24"/>
          <w:szCs w:val="24"/>
        </w:rPr>
        <w:t xml:space="preserve"> PineWear specifically focuses on the age group of 17 years to 60 years. The target people will be able to receive eco-friendly products at a low, effective price.</w:t>
      </w:r>
    </w:p>
    <w:p w14:paraId="5331CE51" w14:textId="77777777" w:rsidR="004059B1" w:rsidRDefault="008A62E1">
      <w:pPr>
        <w:spacing w:before="240" w:after="240" w:line="360" w:lineRule="auto"/>
        <w:jc w:val="both"/>
        <w:rPr>
          <w:sz w:val="24"/>
          <w:szCs w:val="24"/>
        </w:rPr>
      </w:pPr>
      <w:r>
        <w:rPr>
          <w:i/>
          <w:iCs/>
          <w:sz w:val="24"/>
          <w:szCs w:val="24"/>
        </w:rPr>
        <w:t>Problem solved:</w:t>
      </w:r>
      <w:r>
        <w:rPr>
          <w:sz w:val="24"/>
          <w:szCs w:val="24"/>
        </w:rPr>
        <w:t xml:space="preserve"> Fast-fashion products often have a limited lifespan. This causes waste in the textile industry. PineWear is intended to minimize waste by utilizing the leaves of pineapple, which is an agricultural by-product.</w:t>
      </w:r>
    </w:p>
    <w:p w14:paraId="38C4E805" w14:textId="77777777" w:rsidR="004059B1" w:rsidRDefault="008A62E1">
      <w:pPr>
        <w:spacing w:before="240" w:after="240" w:line="360" w:lineRule="auto"/>
        <w:jc w:val="both"/>
        <w:rPr>
          <w:sz w:val="24"/>
          <w:szCs w:val="24"/>
        </w:rPr>
      </w:pPr>
      <w:r>
        <w:rPr>
          <w:i/>
          <w:iCs/>
          <w:sz w:val="24"/>
          <w:szCs w:val="24"/>
        </w:rPr>
        <w:t>Unique value proposition:</w:t>
      </w:r>
      <w:r>
        <w:rPr>
          <w:sz w:val="24"/>
          <w:szCs w:val="24"/>
        </w:rPr>
        <w:t xml:space="preserve"> PineWear will develop modern, fashionable, and well-designed products using the leaves of pineapple. However, for the most part, it refused to give an affordable alternative to typical fashion items.</w:t>
      </w:r>
    </w:p>
    <w:p w14:paraId="7505E58C" w14:textId="77777777" w:rsidR="004059B1" w:rsidRDefault="008A62E1">
      <w:pPr>
        <w:pStyle w:val="Heading1"/>
      </w:pPr>
      <w:bookmarkStart w:id="1" w:name="_ul5tqujw4ngz" w:colFirst="0" w:colLast="0"/>
      <w:bookmarkEnd w:id="1"/>
      <w:r>
        <w:t>Step 2: Product/Service Desirability</w:t>
      </w:r>
    </w:p>
    <w:p w14:paraId="7E4434FA" w14:textId="77777777" w:rsidR="004059B1" w:rsidRDefault="008A62E1">
      <w:pPr>
        <w:spacing w:before="240" w:after="240" w:line="360" w:lineRule="auto"/>
        <w:jc w:val="both"/>
        <w:rPr>
          <w:sz w:val="24"/>
          <w:szCs w:val="24"/>
        </w:rPr>
      </w:pPr>
      <w:r>
        <w:rPr>
          <w:sz w:val="24"/>
          <w:szCs w:val="24"/>
        </w:rPr>
        <w:t>1. What specific customer problem does this solve?</w:t>
      </w:r>
    </w:p>
    <w:p w14:paraId="19B1443F" w14:textId="77777777" w:rsidR="004059B1" w:rsidRDefault="008A62E1">
      <w:pPr>
        <w:spacing w:before="240" w:after="240" w:line="360" w:lineRule="auto"/>
        <w:jc w:val="both"/>
        <w:rPr>
          <w:sz w:val="24"/>
          <w:szCs w:val="24"/>
        </w:rPr>
      </w:pPr>
      <w:r>
        <w:rPr>
          <w:sz w:val="24"/>
          <w:szCs w:val="24"/>
        </w:rPr>
        <w:t xml:space="preserve">There are two primary issues PineWear is trying to solve. The first thing that customers want is clothing that is both fashionable and durable. Secondly, the fashion industry produces waste from products that </w:t>
      </w:r>
      <w:r w:rsidR="006D3E27">
        <w:rPr>
          <w:sz w:val="24"/>
          <w:szCs w:val="24"/>
        </w:rPr>
        <w:t>do not</w:t>
      </w:r>
      <w:r>
        <w:rPr>
          <w:sz w:val="24"/>
          <w:szCs w:val="24"/>
        </w:rPr>
        <w:t xml:space="preserve"> last long. It has also made a commitment to resolve all of the issues by developing functional products using pineapple waste. </w:t>
      </w:r>
    </w:p>
    <w:p w14:paraId="4093EE3E" w14:textId="77777777" w:rsidR="004059B1" w:rsidRDefault="008A62E1">
      <w:pPr>
        <w:spacing w:before="240" w:after="240" w:line="360" w:lineRule="auto"/>
        <w:jc w:val="both"/>
        <w:rPr>
          <w:sz w:val="24"/>
          <w:szCs w:val="24"/>
        </w:rPr>
      </w:pPr>
      <w:r>
        <w:rPr>
          <w:sz w:val="24"/>
          <w:szCs w:val="24"/>
        </w:rPr>
        <w:t>2. How serious or frequent is this pain point?</w:t>
      </w:r>
    </w:p>
    <w:p w14:paraId="062793B3" w14:textId="77777777" w:rsidR="004059B1" w:rsidRDefault="008A62E1">
      <w:pPr>
        <w:spacing w:before="240" w:after="240" w:line="360" w:lineRule="auto"/>
        <w:jc w:val="both"/>
        <w:rPr>
          <w:sz w:val="24"/>
          <w:szCs w:val="24"/>
        </w:rPr>
      </w:pPr>
      <w:r>
        <w:rPr>
          <w:sz w:val="24"/>
          <w:szCs w:val="24"/>
        </w:rPr>
        <w:t>The problem is significant because textile waste imparts environmental stress. The business plan states that approximately 15,500 tonnes of fast fashion clothing are donated to charity shops in the UK (Black, 2025). Approximately 50% will be thrown away as there are limited opportunities for re-use. The plan also mentions that farmers and supermarkets throw away pineapple leaves. This waste can be a resource for PineWear.</w:t>
      </w:r>
    </w:p>
    <w:p w14:paraId="3759DEF8" w14:textId="77777777" w:rsidR="004059B1" w:rsidRDefault="008A62E1">
      <w:pPr>
        <w:spacing w:before="240" w:after="240" w:line="360" w:lineRule="auto"/>
        <w:jc w:val="both"/>
        <w:rPr>
          <w:sz w:val="24"/>
          <w:szCs w:val="24"/>
        </w:rPr>
      </w:pPr>
      <w:r>
        <w:rPr>
          <w:sz w:val="24"/>
          <w:szCs w:val="24"/>
        </w:rPr>
        <w:lastRenderedPageBreak/>
        <w:t>3. Does the idea create clear customer value?</w:t>
      </w:r>
    </w:p>
    <w:p w14:paraId="0DCB98A1" w14:textId="77777777" w:rsidR="004059B1" w:rsidRDefault="008A62E1">
      <w:pPr>
        <w:spacing w:before="240" w:after="240" w:line="360" w:lineRule="auto"/>
        <w:jc w:val="both"/>
        <w:rPr>
          <w:sz w:val="24"/>
          <w:szCs w:val="24"/>
        </w:rPr>
      </w:pPr>
      <w:r>
        <w:rPr>
          <w:sz w:val="24"/>
          <w:szCs w:val="24"/>
        </w:rPr>
        <w:t xml:space="preserve">Yes, within the concept, there is potential value for the customers. They have access to trendy items produced using a different material. The company also intends to maintain the prices at a reasonable level. This idea can easily attract consumers to pay for sustainable fashion. </w:t>
      </w:r>
    </w:p>
    <w:p w14:paraId="56AB055F" w14:textId="77777777" w:rsidR="004059B1" w:rsidRDefault="008A62E1">
      <w:pPr>
        <w:spacing w:before="240" w:after="240" w:line="360" w:lineRule="auto"/>
        <w:jc w:val="both"/>
        <w:rPr>
          <w:sz w:val="24"/>
          <w:szCs w:val="24"/>
        </w:rPr>
      </w:pPr>
      <w:r>
        <w:rPr>
          <w:sz w:val="24"/>
          <w:szCs w:val="24"/>
        </w:rPr>
        <w:t>4. Does it improve convenience, speed, cost, quality, or experience?</w:t>
      </w:r>
    </w:p>
    <w:p w14:paraId="79F9DFC8" w14:textId="77777777" w:rsidR="004059B1" w:rsidRDefault="008A62E1">
      <w:pPr>
        <w:spacing w:before="240" w:after="240" w:line="360" w:lineRule="auto"/>
        <w:jc w:val="both"/>
        <w:rPr>
          <w:sz w:val="24"/>
          <w:szCs w:val="24"/>
        </w:rPr>
      </w:pPr>
      <w:r>
        <w:rPr>
          <w:sz w:val="24"/>
          <w:szCs w:val="24"/>
        </w:rPr>
        <w:t xml:space="preserve">PineWear is primarily used to increase the durability, cost-effectiveness, and environmental benefits of products. It could also be easier to access products because of its online sales approach. Despite the potential advantages, the company needs to provide evidence that its products are more durable or cheaper than those of the </w:t>
      </w:r>
      <w:r w:rsidR="006D3E27">
        <w:rPr>
          <w:sz w:val="24"/>
          <w:szCs w:val="24"/>
        </w:rPr>
        <w:t>competitors are</w:t>
      </w:r>
      <w:r>
        <w:rPr>
          <w:sz w:val="24"/>
          <w:szCs w:val="24"/>
        </w:rPr>
        <w:t xml:space="preserve">. There is a need to test the products and compare their prices. </w:t>
      </w:r>
    </w:p>
    <w:p w14:paraId="020AE66F" w14:textId="77777777" w:rsidR="004059B1" w:rsidRDefault="008A62E1">
      <w:pPr>
        <w:spacing w:before="240" w:after="240" w:line="360" w:lineRule="auto"/>
        <w:jc w:val="both"/>
        <w:rPr>
          <w:sz w:val="24"/>
          <w:szCs w:val="24"/>
        </w:rPr>
      </w:pPr>
      <w:r>
        <w:rPr>
          <w:sz w:val="24"/>
          <w:szCs w:val="24"/>
        </w:rPr>
        <w:t>Key question: Would customers genuinely want this solution?</w:t>
      </w:r>
    </w:p>
    <w:p w14:paraId="7736DDA7" w14:textId="77777777" w:rsidR="004059B1" w:rsidRDefault="008A62E1">
      <w:pPr>
        <w:spacing w:before="240" w:after="240" w:line="360" w:lineRule="auto"/>
        <w:jc w:val="both"/>
        <w:rPr>
          <w:sz w:val="24"/>
          <w:szCs w:val="24"/>
        </w:rPr>
      </w:pPr>
      <w:r>
        <w:rPr>
          <w:sz w:val="24"/>
          <w:szCs w:val="24"/>
        </w:rPr>
        <w:t>PineWear is attractive, according to the company’s plans, as it combines fashion with reducing waste. Besides, the business plan underlines that UK consumers are becoming interested in a sustainable way of living. However, before producing the products, it is necessary to find out the demand.</w:t>
      </w:r>
    </w:p>
    <w:p w14:paraId="0EE24BC1" w14:textId="77777777" w:rsidR="004059B1" w:rsidRDefault="008A62E1">
      <w:pPr>
        <w:pStyle w:val="Heading1"/>
      </w:pPr>
      <w:bookmarkStart w:id="2" w:name="_gv6vb3k58upn" w:colFirst="0" w:colLast="0"/>
      <w:bookmarkEnd w:id="2"/>
      <w:r>
        <w:t>Step 3: Product/Service Demand</w:t>
      </w:r>
    </w:p>
    <w:p w14:paraId="1A80EDE1" w14:textId="77777777" w:rsidR="004059B1" w:rsidRDefault="008A62E1">
      <w:pPr>
        <w:spacing w:before="240" w:after="240" w:line="360" w:lineRule="auto"/>
        <w:jc w:val="both"/>
        <w:rPr>
          <w:sz w:val="24"/>
          <w:szCs w:val="24"/>
        </w:rPr>
      </w:pPr>
      <w:r>
        <w:rPr>
          <w:sz w:val="24"/>
          <w:szCs w:val="24"/>
        </w:rPr>
        <w:t>1. Would customers adopt this idea?</w:t>
      </w:r>
    </w:p>
    <w:p w14:paraId="5F327E25" w14:textId="77777777" w:rsidR="004059B1" w:rsidRDefault="008A62E1">
      <w:pPr>
        <w:spacing w:before="240" w:after="240" w:line="360" w:lineRule="auto"/>
        <w:jc w:val="both"/>
        <w:rPr>
          <w:sz w:val="24"/>
          <w:szCs w:val="24"/>
        </w:rPr>
      </w:pPr>
      <w:bookmarkStart w:id="3" w:name="_w4iesx3nrzjt" w:colFirst="0" w:colLast="0"/>
      <w:bookmarkEnd w:id="3"/>
      <w:r>
        <w:rPr>
          <w:sz w:val="24"/>
          <w:szCs w:val="24"/>
        </w:rPr>
        <w:t xml:space="preserve">Customers might easily adopt the product delivered by PineWear if the company is able to meet the standard of comfort and durability within the price segment. The selected target market should also include environmentally conscious customers. Interest in sustainability is not mandatory to meet the guidelines for actual purchase. The company is required to test the response of customers before launching its product. </w:t>
      </w:r>
    </w:p>
    <w:p w14:paraId="2F1E2E21" w14:textId="77777777" w:rsidR="004059B1" w:rsidRDefault="008A62E1">
      <w:pPr>
        <w:spacing w:before="240" w:after="240" w:line="360" w:lineRule="auto"/>
        <w:jc w:val="both"/>
        <w:rPr>
          <w:sz w:val="24"/>
          <w:szCs w:val="24"/>
        </w:rPr>
      </w:pPr>
      <w:r>
        <w:rPr>
          <w:sz w:val="24"/>
          <w:szCs w:val="24"/>
        </w:rPr>
        <w:t>2. Would customers be willing to pay for it?</w:t>
      </w:r>
    </w:p>
    <w:p w14:paraId="33DC75EA" w14:textId="77777777" w:rsidR="004059B1" w:rsidRDefault="008A62E1">
      <w:pPr>
        <w:spacing w:before="240" w:after="240" w:line="360" w:lineRule="auto"/>
        <w:jc w:val="both"/>
        <w:rPr>
          <w:sz w:val="24"/>
          <w:szCs w:val="24"/>
        </w:rPr>
      </w:pPr>
      <w:r>
        <w:rPr>
          <w:sz w:val="24"/>
          <w:szCs w:val="24"/>
        </w:rPr>
        <w:lastRenderedPageBreak/>
        <w:t>Positive customers might be ready to pay for this sustainable fashion product if they receive positive value. In this situation, the organisation needs to use a competitive pricing strategy to attract customers. Sometimes, the existence of good value means that some customers will pay for sustainability. PineWear is prepared to offer low prices to entice the customers seeking affordable products. The company will make comparisons in pricing between itself and similar brands such as NEXT and Marks &amp; Spencer (M&amp;S, 2026). Price levels can be established through the execution of market research, namely surveys of customers.</w:t>
      </w:r>
    </w:p>
    <w:p w14:paraId="2BA46840" w14:textId="77777777" w:rsidR="004059B1" w:rsidRDefault="008A62E1">
      <w:pPr>
        <w:spacing w:before="240" w:after="240" w:line="360" w:lineRule="auto"/>
        <w:jc w:val="both"/>
        <w:rPr>
          <w:sz w:val="24"/>
          <w:szCs w:val="24"/>
        </w:rPr>
      </w:pPr>
      <w:r>
        <w:rPr>
          <w:sz w:val="24"/>
          <w:szCs w:val="24"/>
        </w:rPr>
        <w:t>3. What trade-offs must customers accept?</w:t>
      </w:r>
    </w:p>
    <w:p w14:paraId="5D403BB6" w14:textId="77777777" w:rsidR="004059B1" w:rsidRDefault="008A62E1">
      <w:pPr>
        <w:spacing w:before="240" w:after="240" w:line="360" w:lineRule="auto"/>
        <w:jc w:val="both"/>
        <w:rPr>
          <w:sz w:val="24"/>
          <w:szCs w:val="24"/>
        </w:rPr>
      </w:pPr>
      <w:r>
        <w:rPr>
          <w:sz w:val="24"/>
          <w:szCs w:val="24"/>
        </w:rPr>
        <w:t>In the initial stage of launching a product, customers may accept a very limited product. They can also be worried about the comfort, look, and strength of pineapple leaf materials. PineWear is responsible for demonstrating the quality of its products. Providing information and sample testing can instill trust in customers.</w:t>
      </w:r>
    </w:p>
    <w:p w14:paraId="043F9481" w14:textId="77777777" w:rsidR="004059B1" w:rsidRDefault="008A62E1">
      <w:pPr>
        <w:spacing w:before="240" w:after="240" w:line="360" w:lineRule="auto"/>
        <w:jc w:val="both"/>
        <w:rPr>
          <w:sz w:val="24"/>
          <w:szCs w:val="24"/>
        </w:rPr>
      </w:pPr>
      <w:r>
        <w:rPr>
          <w:sz w:val="24"/>
          <w:szCs w:val="24"/>
        </w:rPr>
        <w:t>4. Is this solving a real need or just a 'nice-to-have'?</w:t>
      </w:r>
    </w:p>
    <w:p w14:paraId="1630D51C" w14:textId="77777777" w:rsidR="004059B1" w:rsidRDefault="008A62E1">
      <w:pPr>
        <w:spacing w:before="240" w:after="240" w:line="360" w:lineRule="auto"/>
        <w:jc w:val="both"/>
        <w:rPr>
          <w:sz w:val="24"/>
          <w:szCs w:val="24"/>
        </w:rPr>
      </w:pPr>
      <w:r>
        <w:rPr>
          <w:sz w:val="24"/>
          <w:szCs w:val="24"/>
        </w:rPr>
        <w:t>PineWear must need to focus on the real environment issues. Uses of pineapple leaves offer multiple ways to decrease the waste related to agriculture. It also addresses the issue of short-lived fashion products with its focus on durable clothing. Furthermore, according to Igbomor (2024), sustainable materials are not the only thing that might sway customers to purchase. They also need to be able to provide the products they need and fit their budget as well.</w:t>
      </w:r>
    </w:p>
    <w:p w14:paraId="6A6C4825" w14:textId="77777777" w:rsidR="004059B1" w:rsidRDefault="008A62E1">
      <w:pPr>
        <w:spacing w:before="240" w:after="240" w:line="360" w:lineRule="auto"/>
        <w:jc w:val="both"/>
        <w:rPr>
          <w:sz w:val="24"/>
          <w:szCs w:val="24"/>
        </w:rPr>
      </w:pPr>
      <w:r>
        <w:rPr>
          <w:sz w:val="24"/>
          <w:szCs w:val="24"/>
        </w:rPr>
        <w:t>Overall assessment: PineWear is a promising product from both a product desirability and demand point of view. The pineapple leaf fibres, low cost, and waste reduction are the best aspects that it has to offer. Still, its marketability is yet to be proven. Before starting large-scale production, PineWear should do product testing. The company also needs to obtain feedback from the people who would be using the product, and determine the price point at which a customer would be willing to pay. These moves will help figure out if the venture is actually feasible.</w:t>
      </w:r>
      <w:r>
        <w:br w:type="page"/>
      </w:r>
    </w:p>
    <w:p w14:paraId="57189D64" w14:textId="77777777" w:rsidR="004059B1" w:rsidRDefault="008A62E1">
      <w:pPr>
        <w:pStyle w:val="Heading2"/>
      </w:pPr>
      <w:bookmarkStart w:id="4" w:name="_uwmxb7uwx6vw" w:colFirst="0" w:colLast="0"/>
      <w:bookmarkEnd w:id="4"/>
      <w:r>
        <w:lastRenderedPageBreak/>
        <w:t>References</w:t>
      </w:r>
    </w:p>
    <w:p w14:paraId="665AD905" w14:textId="77777777" w:rsidR="004059B1" w:rsidRDefault="008A62E1">
      <w:pPr>
        <w:spacing w:after="240" w:line="360" w:lineRule="auto"/>
        <w:jc w:val="both"/>
        <w:rPr>
          <w:sz w:val="24"/>
          <w:szCs w:val="24"/>
        </w:rPr>
      </w:pPr>
      <w:r>
        <w:rPr>
          <w:sz w:val="24"/>
          <w:szCs w:val="24"/>
        </w:rPr>
        <w:t xml:space="preserve">Black, K. (2025). Why are more clothes than ever being discarded? </w:t>
      </w:r>
      <w:r>
        <w:rPr>
          <w:i/>
          <w:iCs/>
          <w:sz w:val="24"/>
          <w:szCs w:val="24"/>
        </w:rPr>
        <w:t>BBC</w:t>
      </w:r>
      <w:r>
        <w:rPr>
          <w:sz w:val="24"/>
          <w:szCs w:val="24"/>
        </w:rPr>
        <w:t>. [online] 5 Mar. Available at: https://www.bbc.com/news/articles/c1jpgp6djrjo [Accessed 18 Oct. 2026].</w:t>
      </w:r>
    </w:p>
    <w:p w14:paraId="464490E6" w14:textId="77777777" w:rsidR="004059B1" w:rsidRDefault="008A62E1">
      <w:pPr>
        <w:spacing w:after="240" w:line="360" w:lineRule="auto"/>
        <w:jc w:val="both"/>
        <w:rPr>
          <w:sz w:val="24"/>
          <w:szCs w:val="24"/>
        </w:rPr>
      </w:pPr>
      <w:r>
        <w:rPr>
          <w:sz w:val="24"/>
          <w:szCs w:val="24"/>
        </w:rPr>
        <w:t xml:space="preserve">Igbomor, E. (2024). The effect of green packaging on consumers' buying behavior. </w:t>
      </w:r>
      <w:r>
        <w:rPr>
          <w:i/>
          <w:iCs/>
          <w:sz w:val="24"/>
          <w:szCs w:val="24"/>
        </w:rPr>
        <w:t>Ekonomika a spoločnosť</w:t>
      </w:r>
      <w:r>
        <w:rPr>
          <w:sz w:val="24"/>
          <w:szCs w:val="24"/>
        </w:rPr>
        <w:t>, 25(1), pp.111–123. doi:10.24040/eas.2024.25.1.111-123.</w:t>
      </w:r>
    </w:p>
    <w:p w14:paraId="4F77999A" w14:textId="77777777" w:rsidR="004059B1" w:rsidRDefault="008A62E1">
      <w:pPr>
        <w:spacing w:after="240" w:line="360" w:lineRule="auto"/>
        <w:jc w:val="both"/>
        <w:rPr>
          <w:sz w:val="24"/>
          <w:szCs w:val="24"/>
        </w:rPr>
      </w:pPr>
      <w:r>
        <w:rPr>
          <w:sz w:val="24"/>
          <w:szCs w:val="24"/>
        </w:rPr>
        <w:t xml:space="preserve">M&amp;S (2026). </w:t>
      </w:r>
      <w:r>
        <w:rPr>
          <w:i/>
          <w:iCs/>
          <w:sz w:val="24"/>
          <w:szCs w:val="24"/>
        </w:rPr>
        <w:t>Welcome to Marks and Spencer India</w:t>
      </w:r>
      <w:r>
        <w:rPr>
          <w:sz w:val="24"/>
          <w:szCs w:val="24"/>
        </w:rPr>
        <w:t>. [online] www.marksandspencer.in. Available at: https://www.marksandspencer.in/ [Accessed 18 Oct. 2026].</w:t>
      </w:r>
    </w:p>
    <w:p w14:paraId="3A4C7ED0" w14:textId="77777777" w:rsidR="004059B1" w:rsidRDefault="004059B1">
      <w:pPr>
        <w:spacing w:before="240" w:after="240" w:line="360" w:lineRule="auto"/>
        <w:jc w:val="both"/>
        <w:rPr>
          <w:sz w:val="24"/>
          <w:szCs w:val="24"/>
        </w:rPr>
      </w:pPr>
    </w:p>
    <w:p w14:paraId="23A9D18C" w14:textId="77777777" w:rsidR="004059B1" w:rsidRDefault="004059B1">
      <w:pPr>
        <w:spacing w:before="240" w:after="240"/>
        <w:jc w:val="both"/>
      </w:pPr>
    </w:p>
    <w:p w14:paraId="44D8B57C" w14:textId="77777777" w:rsidR="004059B1" w:rsidRDefault="004059B1">
      <w:pPr>
        <w:jc w:val="both"/>
      </w:pPr>
    </w:p>
    <w:sectPr w:rsidR="004059B1" w:rsidSect="00A1321A">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EFBCB" w14:textId="77777777" w:rsidR="006614F6" w:rsidRDefault="006614F6" w:rsidP="00A1321A">
      <w:pPr>
        <w:spacing w:line="240" w:lineRule="auto"/>
      </w:pPr>
      <w:r>
        <w:separator/>
      </w:r>
    </w:p>
  </w:endnote>
  <w:endnote w:type="continuationSeparator" w:id="0">
    <w:p w14:paraId="629C7539" w14:textId="77777777" w:rsidR="006614F6" w:rsidRDefault="006614F6" w:rsidP="00A132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D9A69DB1-D407-4C94-8F89-47CC7B3DEE74}"/>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embedRegular r:id="rId2" w:fontKey="{8B8F4C7F-7996-4B09-91D1-0B061AA6A7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811248301"/>
      <w:docPartObj>
        <w:docPartGallery w:val="Page Numbers (Bottom of Page)"/>
        <w:docPartUnique/>
      </w:docPartObj>
    </w:sdtPr>
    <w:sdtEndPr>
      <w:rPr>
        <w:color w:val="7F7F7F" w:themeColor="background1" w:themeShade="7F"/>
        <w:spacing w:val="60"/>
      </w:rPr>
    </w:sdtEndPr>
    <w:sdtContent>
      <w:p w14:paraId="44FAA159" w14:textId="77777777" w:rsidR="00A1321A" w:rsidRPr="00A1321A" w:rsidRDefault="00A1321A">
        <w:pPr>
          <w:pStyle w:val="Footer"/>
          <w:pBdr>
            <w:top w:val="single" w:sz="4" w:space="1" w:color="D9D9D9" w:themeColor="background1" w:themeShade="D9"/>
          </w:pBdr>
          <w:jc w:val="right"/>
          <w:rPr>
            <w:sz w:val="20"/>
          </w:rPr>
        </w:pPr>
        <w:r w:rsidRPr="00A1321A">
          <w:rPr>
            <w:sz w:val="20"/>
          </w:rPr>
          <w:fldChar w:fldCharType="begin"/>
        </w:r>
        <w:r w:rsidRPr="00A1321A">
          <w:rPr>
            <w:sz w:val="20"/>
          </w:rPr>
          <w:instrText xml:space="preserve"> PAGE   \* MERGEFORMAT </w:instrText>
        </w:r>
        <w:r w:rsidRPr="00A1321A">
          <w:rPr>
            <w:sz w:val="20"/>
          </w:rPr>
          <w:fldChar w:fldCharType="separate"/>
        </w:r>
        <w:r>
          <w:rPr>
            <w:noProof/>
            <w:sz w:val="20"/>
          </w:rPr>
          <w:t>6</w:t>
        </w:r>
        <w:r w:rsidRPr="00A1321A">
          <w:rPr>
            <w:noProof/>
            <w:sz w:val="20"/>
          </w:rPr>
          <w:fldChar w:fldCharType="end"/>
        </w:r>
        <w:r w:rsidRPr="00A1321A">
          <w:rPr>
            <w:sz w:val="20"/>
          </w:rPr>
          <w:t xml:space="preserve"> | </w:t>
        </w:r>
        <w:r w:rsidRPr="00A1321A">
          <w:rPr>
            <w:color w:val="7F7F7F" w:themeColor="background1" w:themeShade="7F"/>
            <w:spacing w:val="60"/>
            <w:sz w:val="20"/>
          </w:rPr>
          <w:t>Page</w:t>
        </w:r>
      </w:p>
    </w:sdtContent>
  </w:sdt>
  <w:p w14:paraId="5E0CB02B" w14:textId="77777777" w:rsidR="00A1321A" w:rsidRDefault="00A13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6F6C0" w14:textId="77777777" w:rsidR="006614F6" w:rsidRDefault="006614F6" w:rsidP="00A1321A">
      <w:pPr>
        <w:spacing w:line="240" w:lineRule="auto"/>
      </w:pPr>
      <w:r>
        <w:separator/>
      </w:r>
    </w:p>
  </w:footnote>
  <w:footnote w:type="continuationSeparator" w:id="0">
    <w:p w14:paraId="30CAA308" w14:textId="77777777" w:rsidR="006614F6" w:rsidRDefault="006614F6" w:rsidP="00A132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9B1"/>
    <w:rsid w:val="000F64F6"/>
    <w:rsid w:val="004059B1"/>
    <w:rsid w:val="00462E53"/>
    <w:rsid w:val="006614F6"/>
    <w:rsid w:val="006D3E27"/>
    <w:rsid w:val="008A62E1"/>
    <w:rsid w:val="00A1321A"/>
    <w:rsid w:val="00D75AC9"/>
    <w:rsid w:val="00F42D39"/>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DB7B8"/>
  <w15:docId w15:val="{069B087E-A378-4128-806B-B9D1EB67D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80" w:line="360" w:lineRule="auto"/>
      <w:jc w:val="both"/>
      <w:outlineLvl w:val="0"/>
    </w:pPr>
    <w:rPr>
      <w:b/>
      <w:bCs/>
      <w:sz w:val="28"/>
      <w:szCs w:val="28"/>
    </w:rPr>
  </w:style>
  <w:style w:type="paragraph" w:styleId="Heading2">
    <w:name w:val="heading 2"/>
    <w:basedOn w:val="Normal"/>
    <w:next w:val="Normal"/>
    <w:pPr>
      <w:spacing w:before="240" w:after="240" w:line="360" w:lineRule="auto"/>
      <w:jc w:val="both"/>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1321A"/>
    <w:pPr>
      <w:tabs>
        <w:tab w:val="center" w:pos="4513"/>
        <w:tab w:val="right" w:pos="9026"/>
      </w:tabs>
      <w:spacing w:line="240" w:lineRule="auto"/>
    </w:pPr>
  </w:style>
  <w:style w:type="character" w:customStyle="1" w:styleId="HeaderChar">
    <w:name w:val="Header Char"/>
    <w:basedOn w:val="DefaultParagraphFont"/>
    <w:link w:val="Header"/>
    <w:uiPriority w:val="99"/>
    <w:rsid w:val="00A1321A"/>
  </w:style>
  <w:style w:type="paragraph" w:styleId="Footer">
    <w:name w:val="footer"/>
    <w:basedOn w:val="Normal"/>
    <w:link w:val="FooterChar"/>
    <w:uiPriority w:val="99"/>
    <w:unhideWhenUsed/>
    <w:rsid w:val="00A1321A"/>
    <w:pPr>
      <w:tabs>
        <w:tab w:val="center" w:pos="4513"/>
        <w:tab w:val="right" w:pos="9026"/>
      </w:tabs>
      <w:spacing w:line="240" w:lineRule="auto"/>
    </w:pPr>
  </w:style>
  <w:style w:type="character" w:customStyle="1" w:styleId="FooterChar">
    <w:name w:val="Footer Char"/>
    <w:basedOn w:val="DefaultParagraphFont"/>
    <w:link w:val="Footer"/>
    <w:uiPriority w:val="99"/>
    <w:rsid w:val="00A132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Rares Constantinescu</dc:creator>
  <cp:lastModifiedBy>user</cp:lastModifiedBy>
  <cp:revision>5</cp:revision>
  <dcterms:created xsi:type="dcterms:W3CDTF">2026-10-18T11:59:00Z</dcterms:created>
  <dcterms:modified xsi:type="dcterms:W3CDTF">2026-10-19T11:01:00Z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29f1cca1e1dc1e6f24cd50ecb9e126130c172308b397aacec431c8c401343f26</vt:lpwstr>
  </property>
</Properties>
</file>