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52B181" w14:textId="77777777" w:rsidR="00EF37C6" w:rsidRPr="00EF37C6" w:rsidRDefault="00EF37C6" w:rsidP="00EF37C6">
      <w:pPr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EF37C6">
        <w:rPr>
          <w:rFonts w:ascii="Arial" w:hAnsi="Arial" w:cs="Arial"/>
          <w:sz w:val="24"/>
          <w:szCs w:val="24"/>
        </w:rPr>
        <w:t>References</w:t>
      </w:r>
    </w:p>
    <w:p w14:paraId="09705711" w14:textId="77777777" w:rsidR="00EF37C6" w:rsidRPr="00EF37C6" w:rsidRDefault="00EF37C6">
      <w:pPr>
        <w:rPr>
          <w:rFonts w:ascii="Arial" w:hAnsi="Arial" w:cs="Arial"/>
          <w:sz w:val="24"/>
          <w:szCs w:val="24"/>
        </w:rPr>
      </w:pPr>
    </w:p>
    <w:p w14:paraId="35C8D94E" w14:textId="77777777" w:rsidR="00EF37C6" w:rsidRPr="00EF37C6" w:rsidRDefault="00EF37C6" w:rsidP="00EF37C6">
      <w:pPr>
        <w:rPr>
          <w:rFonts w:ascii="Arial" w:hAnsi="Arial" w:cs="Arial"/>
          <w:sz w:val="24"/>
          <w:szCs w:val="24"/>
        </w:rPr>
      </w:pPr>
      <w:r w:rsidRPr="00EF37C6">
        <w:rPr>
          <w:rFonts w:ascii="Arial" w:hAnsi="Arial" w:cs="Arial"/>
          <w:sz w:val="24"/>
          <w:szCs w:val="24"/>
        </w:rPr>
        <w:t>Children in Wales (2008). </w:t>
      </w:r>
      <w:r w:rsidRPr="00EF37C6">
        <w:rPr>
          <w:rFonts w:ascii="Arial" w:hAnsi="Arial" w:cs="Arial"/>
          <w:i/>
          <w:iCs/>
          <w:sz w:val="24"/>
          <w:szCs w:val="24"/>
        </w:rPr>
        <w:t>All Wales Child Protection Procedure. </w:t>
      </w:r>
      <w:r w:rsidRPr="00EF37C6">
        <w:rPr>
          <w:rFonts w:ascii="Arial" w:hAnsi="Arial" w:cs="Arial"/>
          <w:sz w:val="24"/>
          <w:szCs w:val="24"/>
        </w:rPr>
        <w:t>Available at: </w:t>
      </w:r>
      <w:hyperlink r:id="rId7" w:tgtFrame="_blank" w:tooltip="Original URL: https://www.childreninwales.org.uk/policy-document/wales-child-protection-procedures-2008/. Click or tap if you trust this link." w:history="1">
        <w:r w:rsidRPr="00EF37C6">
          <w:rPr>
            <w:rStyle w:val="Hyperlink"/>
            <w:rFonts w:ascii="Arial" w:hAnsi="Arial" w:cs="Arial"/>
            <w:sz w:val="24"/>
            <w:szCs w:val="24"/>
          </w:rPr>
          <w:t>https://www.childreninwales.org.uk/policy-document/wales-child-protection-procedures-2008/</w:t>
        </w:r>
      </w:hyperlink>
      <w:r w:rsidRPr="00EF37C6">
        <w:rPr>
          <w:rFonts w:ascii="Arial" w:hAnsi="Arial" w:cs="Arial"/>
          <w:sz w:val="24"/>
          <w:szCs w:val="24"/>
        </w:rPr>
        <w:t> (Accessed 17 March 2020)</w:t>
      </w:r>
    </w:p>
    <w:p w14:paraId="75454CAA" w14:textId="77777777" w:rsidR="00EF37C6" w:rsidRPr="00EF37C6" w:rsidRDefault="00EF37C6" w:rsidP="00EF37C6">
      <w:pPr>
        <w:rPr>
          <w:rFonts w:ascii="Arial" w:hAnsi="Arial" w:cs="Arial"/>
          <w:sz w:val="24"/>
          <w:szCs w:val="24"/>
        </w:rPr>
      </w:pPr>
      <w:r w:rsidRPr="00EF37C6">
        <w:rPr>
          <w:rFonts w:ascii="Arial" w:hAnsi="Arial" w:cs="Arial"/>
          <w:sz w:val="24"/>
          <w:szCs w:val="24"/>
        </w:rPr>
        <w:t xml:space="preserve">Children in Wales (2014) </w:t>
      </w:r>
      <w:r w:rsidRPr="00EF37C6">
        <w:rPr>
          <w:rFonts w:ascii="Arial" w:hAnsi="Arial" w:cs="Arial"/>
          <w:i/>
          <w:sz w:val="24"/>
          <w:szCs w:val="24"/>
        </w:rPr>
        <w:t>Wales Safeguarding Procedure</w:t>
      </w:r>
      <w:r w:rsidRPr="00EF37C6">
        <w:rPr>
          <w:rFonts w:ascii="Arial" w:hAnsi="Arial" w:cs="Arial"/>
          <w:sz w:val="24"/>
          <w:szCs w:val="24"/>
        </w:rPr>
        <w:t xml:space="preserve">. Available at: </w:t>
      </w:r>
      <w:hyperlink r:id="rId8" w:tgtFrame="_blank" w:tooltip="Original URL: http://www.childreninwales.org.uk/our-work/safeguarding/wales-safeguaring-procedures/. Click or tap if you trust this link." w:history="1">
        <w:r w:rsidRPr="00EF37C6">
          <w:rPr>
            <w:rStyle w:val="Hyperlink"/>
            <w:rFonts w:ascii="Arial" w:hAnsi="Arial" w:cs="Arial"/>
            <w:sz w:val="24"/>
            <w:szCs w:val="24"/>
          </w:rPr>
          <w:t>http://www.childreninwales.org.uk/our-work/safeguarding/wales-safeguaring-procedures/</w:t>
        </w:r>
      </w:hyperlink>
      <w:r>
        <w:rPr>
          <w:rFonts w:ascii="Arial" w:hAnsi="Arial" w:cs="Arial"/>
          <w:sz w:val="24"/>
          <w:szCs w:val="24"/>
        </w:rPr>
        <w:t xml:space="preserve"> (Accessed 9 March 2020).</w:t>
      </w:r>
    </w:p>
    <w:p w14:paraId="7E9B12F6" w14:textId="77777777" w:rsidR="00EF37C6" w:rsidRPr="00EF37C6" w:rsidRDefault="00EF37C6" w:rsidP="00EF37C6">
      <w:pPr>
        <w:rPr>
          <w:rFonts w:ascii="Arial" w:hAnsi="Arial" w:cs="Arial"/>
          <w:sz w:val="24"/>
          <w:szCs w:val="24"/>
        </w:rPr>
      </w:pPr>
      <w:r w:rsidRPr="00EF37C6">
        <w:rPr>
          <w:rFonts w:ascii="Arial" w:hAnsi="Arial" w:cs="Arial"/>
          <w:sz w:val="24"/>
          <w:szCs w:val="24"/>
        </w:rPr>
        <w:t>Children’s commissioner for Wales (2020) </w:t>
      </w:r>
      <w:r w:rsidRPr="00EF37C6">
        <w:rPr>
          <w:rFonts w:ascii="Arial" w:hAnsi="Arial" w:cs="Arial"/>
          <w:i/>
          <w:iCs/>
          <w:sz w:val="24"/>
          <w:szCs w:val="24"/>
        </w:rPr>
        <w:t>UNRC.</w:t>
      </w:r>
      <w:r w:rsidRPr="00EF37C6">
        <w:rPr>
          <w:rFonts w:ascii="Arial" w:hAnsi="Arial" w:cs="Arial"/>
          <w:sz w:val="24"/>
          <w:szCs w:val="24"/>
        </w:rPr>
        <w:t> Available at: </w:t>
      </w:r>
      <w:hyperlink r:id="rId9" w:tgtFrame="_blank" w:tooltip="Original URL: https://www.childcomwales.org.uk/uncrc-childrens-rights/uncrc/. Click or tap if you trust this link." w:history="1">
        <w:r w:rsidRPr="00EF37C6">
          <w:rPr>
            <w:rStyle w:val="Hyperlink"/>
            <w:rFonts w:ascii="Arial" w:hAnsi="Arial" w:cs="Arial"/>
            <w:sz w:val="24"/>
            <w:szCs w:val="24"/>
          </w:rPr>
          <w:t>https://www.childcomwales.org.uk/uncrc-childrens-rights/uncrc/</w:t>
        </w:r>
      </w:hyperlink>
      <w:r w:rsidRPr="00EF37C6">
        <w:rPr>
          <w:rFonts w:ascii="Arial" w:hAnsi="Arial" w:cs="Arial"/>
          <w:sz w:val="24"/>
          <w:szCs w:val="24"/>
        </w:rPr>
        <w:t> (Accessed: 30 March 2020)</w:t>
      </w:r>
    </w:p>
    <w:p w14:paraId="1E33554A" w14:textId="77777777" w:rsidR="00EF37C6" w:rsidRPr="00EF37C6" w:rsidRDefault="00EF37C6" w:rsidP="00EF37C6">
      <w:pPr>
        <w:rPr>
          <w:rFonts w:ascii="Arial" w:hAnsi="Arial" w:cs="Arial"/>
          <w:sz w:val="24"/>
          <w:szCs w:val="24"/>
        </w:rPr>
      </w:pPr>
      <w:r w:rsidRPr="00EF37C6">
        <w:rPr>
          <w:rFonts w:ascii="Arial" w:hAnsi="Arial" w:cs="Arial"/>
          <w:sz w:val="24"/>
          <w:szCs w:val="24"/>
        </w:rPr>
        <w:t>DfES (2002) </w:t>
      </w:r>
      <w:r w:rsidRPr="00EF37C6">
        <w:rPr>
          <w:rFonts w:ascii="Arial" w:hAnsi="Arial" w:cs="Arial"/>
          <w:i/>
          <w:iCs/>
          <w:sz w:val="24"/>
          <w:szCs w:val="24"/>
        </w:rPr>
        <w:t>Child Protection: Preventing Unsuitable People from Working with Children and Young Persons in the Education Service</w:t>
      </w:r>
      <w:r w:rsidRPr="00EF37C6">
        <w:rPr>
          <w:rFonts w:ascii="Arial" w:hAnsi="Arial" w:cs="Arial"/>
          <w:sz w:val="24"/>
          <w:szCs w:val="24"/>
        </w:rPr>
        <w:t>. Available at: </w:t>
      </w:r>
      <w:hyperlink r:id="rId10" w:tgtFrame="_blank" w:tooltip="Original URL: https://dera.ioe.ac.uk/5066/1/ChildProtect.pdf. Click or tap if you trust this link." w:history="1">
        <w:r w:rsidRPr="00EF37C6">
          <w:rPr>
            <w:rStyle w:val="Hyperlink"/>
            <w:rFonts w:ascii="Arial" w:hAnsi="Arial" w:cs="Arial"/>
            <w:sz w:val="24"/>
            <w:szCs w:val="24"/>
          </w:rPr>
          <w:t>https://dera.ioe.ac.uk/5066/1/ChildProtect.pdf</w:t>
        </w:r>
      </w:hyperlink>
      <w:r w:rsidRPr="00EF37C6">
        <w:rPr>
          <w:rFonts w:ascii="Arial" w:hAnsi="Arial" w:cs="Arial"/>
          <w:sz w:val="24"/>
          <w:szCs w:val="24"/>
        </w:rPr>
        <w:t> (Accessed: 29 March 2020)</w:t>
      </w:r>
    </w:p>
    <w:p w14:paraId="325BBD58" w14:textId="77777777" w:rsidR="00EF37C6" w:rsidRPr="00EF37C6" w:rsidRDefault="00EF37C6" w:rsidP="00EF37C6">
      <w:pPr>
        <w:rPr>
          <w:rFonts w:ascii="Arial" w:hAnsi="Arial" w:cs="Arial"/>
          <w:sz w:val="24"/>
          <w:szCs w:val="24"/>
        </w:rPr>
      </w:pPr>
      <w:r w:rsidRPr="00EF37C6">
        <w:rPr>
          <w:rFonts w:ascii="Arial" w:hAnsi="Arial" w:cs="Arial"/>
          <w:sz w:val="24"/>
          <w:szCs w:val="24"/>
        </w:rPr>
        <w:t>Estyn. (2018). </w:t>
      </w:r>
      <w:r w:rsidRPr="00EF37C6">
        <w:rPr>
          <w:rFonts w:ascii="Arial" w:hAnsi="Arial" w:cs="Arial"/>
          <w:i/>
          <w:iCs/>
          <w:sz w:val="24"/>
          <w:szCs w:val="24"/>
        </w:rPr>
        <w:t>Estyn Policy and Procedures for safeguarding. </w:t>
      </w:r>
      <w:r w:rsidRPr="00EF37C6">
        <w:rPr>
          <w:rFonts w:ascii="Arial" w:hAnsi="Arial" w:cs="Arial"/>
          <w:sz w:val="24"/>
          <w:szCs w:val="24"/>
        </w:rPr>
        <w:t>Available at: </w:t>
      </w:r>
      <w:hyperlink r:id="rId11" w:tgtFrame="_blank" w:tooltip="Original URL: https://www.estyn.gov.wales/sites/www.estyn.gov.wales/files/documents/Estyn%20Safeguarding%20Policy%20En.pdf. Click or tap if you trust this link." w:history="1">
        <w:r w:rsidRPr="00EF37C6">
          <w:rPr>
            <w:rStyle w:val="Hyperlink"/>
            <w:rFonts w:ascii="Arial" w:hAnsi="Arial" w:cs="Arial"/>
            <w:sz w:val="24"/>
            <w:szCs w:val="24"/>
          </w:rPr>
          <w:t>https://www.estyn.gov.wales/sites/www.estyn.gov.wales/files/documents/Estyn%20Safeguarding%20Policy%20En.pdf</w:t>
        </w:r>
      </w:hyperlink>
      <w:r w:rsidRPr="00EF37C6">
        <w:rPr>
          <w:rFonts w:ascii="Arial" w:hAnsi="Arial" w:cs="Arial"/>
          <w:sz w:val="24"/>
          <w:szCs w:val="24"/>
        </w:rPr>
        <w:t> (Accessed: 13 March 2020).</w:t>
      </w:r>
    </w:p>
    <w:p w14:paraId="047B9B0F" w14:textId="77777777" w:rsidR="00EF37C6" w:rsidRPr="00EF37C6" w:rsidRDefault="00EF37C6" w:rsidP="00EF37C6">
      <w:pPr>
        <w:rPr>
          <w:rFonts w:ascii="Arial" w:hAnsi="Arial" w:cs="Arial"/>
          <w:sz w:val="24"/>
          <w:szCs w:val="24"/>
        </w:rPr>
      </w:pPr>
      <w:r w:rsidRPr="00EF37C6">
        <w:rPr>
          <w:rFonts w:ascii="Arial" w:hAnsi="Arial" w:cs="Arial"/>
          <w:sz w:val="24"/>
          <w:szCs w:val="24"/>
        </w:rPr>
        <w:t>Every Child Matters. (2006). </w:t>
      </w:r>
      <w:r w:rsidRPr="00EF37C6">
        <w:rPr>
          <w:rFonts w:ascii="Arial" w:hAnsi="Arial" w:cs="Arial"/>
          <w:i/>
          <w:iCs/>
          <w:sz w:val="24"/>
          <w:szCs w:val="24"/>
        </w:rPr>
        <w:t>Safeguarding Children and Safer Recruitment in Education</w:t>
      </w:r>
      <w:r w:rsidRPr="00EF37C6">
        <w:rPr>
          <w:rFonts w:ascii="Arial" w:hAnsi="Arial" w:cs="Arial"/>
          <w:sz w:val="24"/>
          <w:szCs w:val="24"/>
        </w:rPr>
        <w:t>. Available at: </w:t>
      </w:r>
      <w:hyperlink r:id="rId12" w:tgtFrame="_blank" w:tooltip="Original URL: https://webarchive.nationalarchives.gov.uk/20130405171041/https:/www.education.gov.uk/publications/eOrderingDownload/Final%206836-SafeGuard.Chd%20bkmk.pdf. Click or tap if you trust this link." w:history="1">
        <w:r w:rsidRPr="00EF37C6">
          <w:rPr>
            <w:rStyle w:val="Hyperlink"/>
            <w:rFonts w:ascii="Arial" w:hAnsi="Arial" w:cs="Arial"/>
            <w:sz w:val="24"/>
            <w:szCs w:val="24"/>
          </w:rPr>
          <w:t>https://webarchive.nationalarchives.gov.uk/20130405171041/https://www.education.gov.uk/publications/eOrderingDownload/Final%206836-SafeGuard.Chd%20bkmk.pdf</w:t>
        </w:r>
      </w:hyperlink>
      <w:r w:rsidRPr="00EF37C6">
        <w:rPr>
          <w:rFonts w:ascii="Arial" w:hAnsi="Arial" w:cs="Arial"/>
          <w:sz w:val="24"/>
          <w:szCs w:val="24"/>
        </w:rPr>
        <w:t> (Accessed: 9 March 2020).</w:t>
      </w:r>
    </w:p>
    <w:p w14:paraId="14F849DF" w14:textId="77777777" w:rsidR="00EF37C6" w:rsidRPr="00EF37C6" w:rsidRDefault="00EF37C6" w:rsidP="00EF37C6">
      <w:pPr>
        <w:rPr>
          <w:rFonts w:ascii="Arial" w:hAnsi="Arial" w:cs="Arial"/>
          <w:sz w:val="24"/>
          <w:szCs w:val="24"/>
        </w:rPr>
      </w:pPr>
      <w:r w:rsidRPr="00EF37C6">
        <w:rPr>
          <w:rFonts w:ascii="Arial" w:hAnsi="Arial" w:cs="Arial"/>
          <w:sz w:val="24"/>
          <w:szCs w:val="24"/>
        </w:rPr>
        <w:t>HM Government. (2013). </w:t>
      </w:r>
      <w:r w:rsidRPr="00EF37C6">
        <w:rPr>
          <w:rFonts w:ascii="Arial" w:hAnsi="Arial" w:cs="Arial"/>
          <w:i/>
          <w:iCs/>
          <w:sz w:val="24"/>
          <w:szCs w:val="24"/>
        </w:rPr>
        <w:t>Working Together to Safeguard Children A guide to inter-agency working to safeguard and promote the welfare of children</w:t>
      </w:r>
      <w:r w:rsidRPr="00EF37C6">
        <w:rPr>
          <w:rFonts w:ascii="Arial" w:hAnsi="Arial" w:cs="Arial"/>
          <w:sz w:val="24"/>
          <w:szCs w:val="24"/>
        </w:rPr>
        <w:t>. Available at: </w:t>
      </w:r>
      <w:hyperlink r:id="rId13" w:tgtFrame="_blank" w:tooltip="Original URL: http://media.education.gov.uk/assets/files/pdf/w/working%20together.pdf. Click or tap if you trust this link." w:history="1">
        <w:r w:rsidRPr="00EF37C6">
          <w:rPr>
            <w:rStyle w:val="Hyperlink"/>
            <w:rFonts w:ascii="Arial" w:hAnsi="Arial" w:cs="Arial"/>
            <w:sz w:val="24"/>
            <w:szCs w:val="24"/>
          </w:rPr>
          <w:t>http://media.education.gov.uk/assets/files/pdf/w/working%20together.pdf</w:t>
        </w:r>
      </w:hyperlink>
      <w:r w:rsidRPr="00EF37C6">
        <w:rPr>
          <w:rFonts w:ascii="Arial" w:hAnsi="Arial" w:cs="Arial"/>
          <w:sz w:val="24"/>
          <w:szCs w:val="24"/>
          <w:u w:val="single"/>
        </w:rPr>
        <w:t> (Accessed: 9 March 2020).</w:t>
      </w:r>
    </w:p>
    <w:p w14:paraId="1436A510" w14:textId="77777777" w:rsidR="00EF37C6" w:rsidRPr="00EF37C6" w:rsidRDefault="00EF37C6" w:rsidP="00EF37C6">
      <w:pPr>
        <w:rPr>
          <w:rFonts w:ascii="Arial" w:hAnsi="Arial" w:cs="Arial"/>
          <w:sz w:val="24"/>
          <w:szCs w:val="24"/>
        </w:rPr>
      </w:pPr>
      <w:r w:rsidRPr="00EF37C6">
        <w:rPr>
          <w:rFonts w:ascii="Arial" w:hAnsi="Arial" w:cs="Arial"/>
          <w:sz w:val="24"/>
          <w:szCs w:val="24"/>
        </w:rPr>
        <w:t>Home Office. (2007). </w:t>
      </w:r>
      <w:proofErr w:type="spellStart"/>
      <w:r w:rsidRPr="00EF37C6">
        <w:rPr>
          <w:rFonts w:ascii="Arial" w:hAnsi="Arial" w:cs="Arial"/>
          <w:i/>
          <w:iCs/>
          <w:sz w:val="24"/>
          <w:szCs w:val="24"/>
        </w:rPr>
        <w:t>Bichard</w:t>
      </w:r>
      <w:proofErr w:type="spellEnd"/>
      <w:r w:rsidRPr="00EF37C6">
        <w:rPr>
          <w:rFonts w:ascii="Arial" w:hAnsi="Arial" w:cs="Arial"/>
          <w:i/>
          <w:iCs/>
          <w:sz w:val="24"/>
          <w:szCs w:val="24"/>
        </w:rPr>
        <w:t xml:space="preserve"> Inquiry: Recommendations. </w:t>
      </w:r>
      <w:r w:rsidRPr="00EF37C6">
        <w:rPr>
          <w:rFonts w:ascii="Arial" w:hAnsi="Arial" w:cs="Arial"/>
          <w:sz w:val="24"/>
          <w:szCs w:val="24"/>
        </w:rPr>
        <w:t>Available at: </w:t>
      </w:r>
      <w:hyperlink r:id="rId14" w:tgtFrame="_blank" w:tooltip="Original URL: http://library.college.police.uk/docs/homeoffice/bichard-fourth-progress-report.pdf. Click or tap if you trust this link." w:history="1">
        <w:r w:rsidRPr="00EF37C6">
          <w:rPr>
            <w:rStyle w:val="Hyperlink"/>
            <w:rFonts w:ascii="Arial" w:hAnsi="Arial" w:cs="Arial"/>
            <w:sz w:val="24"/>
            <w:szCs w:val="24"/>
          </w:rPr>
          <w:t>http://library.college.police.uk/docs/homeoffice/bichard-fourth-progress-report.pdf</w:t>
        </w:r>
      </w:hyperlink>
      <w:r w:rsidRPr="00EF37C6">
        <w:rPr>
          <w:rFonts w:ascii="Arial" w:hAnsi="Arial" w:cs="Arial"/>
          <w:sz w:val="24"/>
          <w:szCs w:val="24"/>
        </w:rPr>
        <w:t> </w:t>
      </w:r>
      <w:r w:rsidRPr="00EF37C6">
        <w:rPr>
          <w:rFonts w:ascii="Arial" w:hAnsi="Arial" w:cs="Arial"/>
          <w:sz w:val="24"/>
          <w:szCs w:val="24"/>
          <w:u w:val="single"/>
        </w:rPr>
        <w:t>(Accessed: 4 March 2020).</w:t>
      </w:r>
    </w:p>
    <w:p w14:paraId="0F67215F" w14:textId="77777777" w:rsidR="00EF37C6" w:rsidRPr="00EF37C6" w:rsidRDefault="00EF37C6" w:rsidP="00EF37C6">
      <w:pPr>
        <w:rPr>
          <w:rFonts w:ascii="Arial" w:hAnsi="Arial" w:cs="Arial"/>
          <w:sz w:val="24"/>
          <w:szCs w:val="24"/>
        </w:rPr>
      </w:pPr>
      <w:r w:rsidRPr="00EF37C6">
        <w:rPr>
          <w:rFonts w:ascii="Arial" w:hAnsi="Arial" w:cs="Arial"/>
          <w:sz w:val="24"/>
          <w:szCs w:val="24"/>
        </w:rPr>
        <w:t>Legislation.Gov. (2020). </w:t>
      </w:r>
      <w:r w:rsidRPr="00EF37C6">
        <w:rPr>
          <w:rFonts w:ascii="Arial" w:hAnsi="Arial" w:cs="Arial"/>
          <w:i/>
          <w:iCs/>
          <w:sz w:val="24"/>
          <w:szCs w:val="24"/>
        </w:rPr>
        <w:t>Children Act 1989</w:t>
      </w:r>
      <w:r w:rsidRPr="00EF37C6">
        <w:rPr>
          <w:rFonts w:ascii="Arial" w:hAnsi="Arial" w:cs="Arial"/>
          <w:sz w:val="24"/>
          <w:szCs w:val="24"/>
        </w:rPr>
        <w:t>. Available at: </w:t>
      </w:r>
      <w:hyperlink r:id="rId15" w:tgtFrame="_blank" w:tooltip="Original URL: http://www.legislation.gov.uk/ukpga/1989/41/contents. Click or tap if you trust this link." w:history="1">
        <w:r w:rsidRPr="00EF37C6">
          <w:rPr>
            <w:rStyle w:val="Hyperlink"/>
            <w:rFonts w:ascii="Arial" w:hAnsi="Arial" w:cs="Arial"/>
            <w:sz w:val="24"/>
            <w:szCs w:val="24"/>
          </w:rPr>
          <w:t>http://www.legislation.gov.uk/ukpga/1989/41/contents</w:t>
        </w:r>
      </w:hyperlink>
      <w:r w:rsidRPr="00EF37C6">
        <w:rPr>
          <w:rFonts w:ascii="Arial" w:hAnsi="Arial" w:cs="Arial"/>
          <w:sz w:val="24"/>
          <w:szCs w:val="24"/>
          <w:u w:val="single"/>
        </w:rPr>
        <w:t> (Accessed: 9 March 2020).</w:t>
      </w:r>
    </w:p>
    <w:p w14:paraId="0277E2BA" w14:textId="77777777" w:rsidR="00EF37C6" w:rsidRPr="00EF37C6" w:rsidRDefault="00EF37C6" w:rsidP="00EF37C6">
      <w:pPr>
        <w:rPr>
          <w:rFonts w:ascii="Arial" w:hAnsi="Arial" w:cs="Arial"/>
          <w:sz w:val="24"/>
          <w:szCs w:val="24"/>
        </w:rPr>
      </w:pPr>
      <w:r w:rsidRPr="00EF37C6">
        <w:rPr>
          <w:rFonts w:ascii="Arial" w:hAnsi="Arial" w:cs="Arial"/>
          <w:sz w:val="24"/>
          <w:szCs w:val="24"/>
        </w:rPr>
        <w:t>Legislation.Gov. (2020). </w:t>
      </w:r>
      <w:r w:rsidRPr="00EF37C6">
        <w:rPr>
          <w:rFonts w:ascii="Arial" w:hAnsi="Arial" w:cs="Arial"/>
          <w:i/>
          <w:iCs/>
          <w:sz w:val="24"/>
          <w:szCs w:val="24"/>
        </w:rPr>
        <w:t>Children Act 2004. </w:t>
      </w:r>
      <w:r w:rsidRPr="00EF37C6">
        <w:rPr>
          <w:rFonts w:ascii="Arial" w:hAnsi="Arial" w:cs="Arial"/>
          <w:sz w:val="24"/>
          <w:szCs w:val="24"/>
        </w:rPr>
        <w:t>Available at: </w:t>
      </w:r>
      <w:hyperlink r:id="rId16" w:tgtFrame="_blank" w:tooltip="Original URL: http://www.legislation.gov.uk/ukpga/2004/31/contents. Click or tap if you trust this link." w:history="1">
        <w:r w:rsidRPr="00EF37C6">
          <w:rPr>
            <w:rStyle w:val="Hyperlink"/>
            <w:rFonts w:ascii="Arial" w:hAnsi="Arial" w:cs="Arial"/>
            <w:sz w:val="24"/>
            <w:szCs w:val="24"/>
          </w:rPr>
          <w:t>http://www.legislation.gov.uk/ukpga/2004/31/contents</w:t>
        </w:r>
      </w:hyperlink>
      <w:r w:rsidRPr="00EF37C6">
        <w:rPr>
          <w:rFonts w:ascii="Arial" w:hAnsi="Arial" w:cs="Arial"/>
          <w:sz w:val="24"/>
          <w:szCs w:val="24"/>
          <w:u w:val="single"/>
        </w:rPr>
        <w:t> (Accessed: 9 March 2020).</w:t>
      </w:r>
    </w:p>
    <w:p w14:paraId="4C41A94D" w14:textId="77777777" w:rsidR="00EF37C6" w:rsidRPr="00EF37C6" w:rsidRDefault="00EF37C6" w:rsidP="00EF37C6">
      <w:pPr>
        <w:rPr>
          <w:rFonts w:ascii="Arial" w:hAnsi="Arial" w:cs="Arial"/>
          <w:sz w:val="24"/>
          <w:szCs w:val="24"/>
        </w:rPr>
      </w:pPr>
      <w:r w:rsidRPr="00EF37C6">
        <w:rPr>
          <w:rFonts w:ascii="Arial" w:hAnsi="Arial" w:cs="Arial"/>
          <w:sz w:val="24"/>
          <w:szCs w:val="24"/>
        </w:rPr>
        <w:t>NHS (2018) </w:t>
      </w:r>
      <w:r w:rsidRPr="00EF37C6">
        <w:rPr>
          <w:rFonts w:ascii="Arial" w:hAnsi="Arial" w:cs="Arial"/>
          <w:i/>
          <w:iCs/>
          <w:sz w:val="24"/>
          <w:szCs w:val="24"/>
        </w:rPr>
        <w:t>Head lice and Nits</w:t>
      </w:r>
      <w:r w:rsidRPr="00EF37C6">
        <w:rPr>
          <w:rFonts w:ascii="Arial" w:hAnsi="Arial" w:cs="Arial"/>
          <w:sz w:val="24"/>
          <w:szCs w:val="24"/>
        </w:rPr>
        <w:t>. Available at: </w:t>
      </w:r>
      <w:hyperlink r:id="rId17" w:tgtFrame="_blank" w:tooltip="Original URL: https://www.nhs.uk/conditions/head-lice-and-nits/. Click or tap if you trust this link." w:history="1">
        <w:r w:rsidRPr="00EF37C6">
          <w:rPr>
            <w:rStyle w:val="Hyperlink"/>
            <w:rFonts w:ascii="Arial" w:hAnsi="Arial" w:cs="Arial"/>
            <w:sz w:val="24"/>
            <w:szCs w:val="24"/>
          </w:rPr>
          <w:t>https://www.nhs.uk/conditions/head-lice-and-nits/</w:t>
        </w:r>
      </w:hyperlink>
      <w:r w:rsidRPr="00EF37C6">
        <w:rPr>
          <w:rFonts w:ascii="Arial" w:hAnsi="Arial" w:cs="Arial"/>
          <w:sz w:val="24"/>
          <w:szCs w:val="24"/>
        </w:rPr>
        <w:t> (Accessed: 17 March 2020)</w:t>
      </w:r>
    </w:p>
    <w:p w14:paraId="0E08BD81" w14:textId="77777777" w:rsidR="00EF37C6" w:rsidRPr="00EF37C6" w:rsidRDefault="00EF37C6" w:rsidP="00EF37C6">
      <w:pPr>
        <w:rPr>
          <w:rFonts w:ascii="Arial" w:hAnsi="Arial" w:cs="Arial"/>
          <w:sz w:val="24"/>
          <w:szCs w:val="24"/>
        </w:rPr>
      </w:pPr>
      <w:r w:rsidRPr="00EF37C6">
        <w:rPr>
          <w:rFonts w:ascii="Arial" w:hAnsi="Arial" w:cs="Arial"/>
          <w:sz w:val="24"/>
          <w:szCs w:val="24"/>
        </w:rPr>
        <w:t>NHS Wales (2006) </w:t>
      </w:r>
      <w:r w:rsidRPr="00EF37C6">
        <w:rPr>
          <w:rFonts w:ascii="Arial" w:hAnsi="Arial" w:cs="Arial"/>
          <w:i/>
          <w:iCs/>
          <w:sz w:val="24"/>
          <w:szCs w:val="24"/>
        </w:rPr>
        <w:t>Safeguarding Children: Working Together under the Children’s Act 2004.</w:t>
      </w:r>
      <w:r w:rsidRPr="00EF37C6">
        <w:rPr>
          <w:rFonts w:ascii="Arial" w:hAnsi="Arial" w:cs="Arial"/>
          <w:sz w:val="24"/>
          <w:szCs w:val="24"/>
        </w:rPr>
        <w:t> Available at: </w:t>
      </w:r>
      <w:hyperlink r:id="rId18" w:tgtFrame="_blank" w:tooltip="Original URL: http://www.wales.nhs.uk/sitesplus/documents/863/Safeguarding%20Children%20Working%20Together%20under%20the%20Children%20Act%202004%20%282006%29.pdf. Click or tap if you trust this link." w:history="1">
        <w:r w:rsidRPr="00EF37C6">
          <w:rPr>
            <w:rStyle w:val="Hyperlink"/>
            <w:rFonts w:ascii="Arial" w:hAnsi="Arial" w:cs="Arial"/>
            <w:sz w:val="24"/>
            <w:szCs w:val="24"/>
          </w:rPr>
          <w:t>http://www.wales.nhs.uk/sitesplus/documents/863/Safeguarding%20Children%20</w:t>
        </w:r>
        <w:r w:rsidRPr="00EF37C6">
          <w:rPr>
            <w:rStyle w:val="Hyperlink"/>
            <w:rFonts w:ascii="Arial" w:hAnsi="Arial" w:cs="Arial"/>
            <w:sz w:val="24"/>
            <w:szCs w:val="24"/>
          </w:rPr>
          <w:lastRenderedPageBreak/>
          <w:t>Working%20Together%20under%20the%20Children%20Act%202004%20%282006%29.pdf</w:t>
        </w:r>
      </w:hyperlink>
      <w:r w:rsidRPr="00EF37C6">
        <w:rPr>
          <w:rFonts w:ascii="Arial" w:hAnsi="Arial" w:cs="Arial"/>
          <w:sz w:val="24"/>
          <w:szCs w:val="24"/>
        </w:rPr>
        <w:t> (Accessed: 17 March 2020).</w:t>
      </w:r>
    </w:p>
    <w:p w14:paraId="005AAFC5" w14:textId="77777777" w:rsidR="00EF37C6" w:rsidRPr="00EF37C6" w:rsidRDefault="00EF37C6" w:rsidP="00EF37C6">
      <w:pPr>
        <w:rPr>
          <w:rFonts w:ascii="Arial" w:hAnsi="Arial" w:cs="Arial"/>
          <w:b/>
          <w:bCs/>
          <w:sz w:val="24"/>
          <w:szCs w:val="24"/>
        </w:rPr>
      </w:pPr>
      <w:r w:rsidRPr="00EF37C6">
        <w:rPr>
          <w:rFonts w:ascii="Arial" w:hAnsi="Arial" w:cs="Arial"/>
          <w:sz w:val="24"/>
          <w:szCs w:val="24"/>
        </w:rPr>
        <w:t> Public Health Network Cymru</w:t>
      </w:r>
      <w:r>
        <w:rPr>
          <w:rFonts w:ascii="Arial" w:hAnsi="Arial" w:cs="Arial"/>
          <w:sz w:val="24"/>
          <w:szCs w:val="24"/>
        </w:rPr>
        <w:t>.</w:t>
      </w:r>
      <w:r w:rsidRPr="00EF37C6">
        <w:rPr>
          <w:rFonts w:ascii="Arial" w:hAnsi="Arial" w:cs="Arial"/>
          <w:sz w:val="24"/>
          <w:szCs w:val="24"/>
        </w:rPr>
        <w:t xml:space="preserve"> (2019)</w:t>
      </w:r>
      <w:r>
        <w:rPr>
          <w:rFonts w:ascii="Arial" w:hAnsi="Arial" w:cs="Arial"/>
          <w:sz w:val="24"/>
          <w:szCs w:val="24"/>
        </w:rPr>
        <w:t>.</w:t>
      </w:r>
      <w:r w:rsidRPr="00EF37C6">
        <w:rPr>
          <w:rFonts w:ascii="Arial" w:eastAsia="Times New Roman" w:hAnsi="Arial" w:cs="Arial"/>
          <w:b/>
          <w:bCs/>
          <w:color w:val="18B1D0"/>
          <w:kern w:val="36"/>
          <w:sz w:val="24"/>
          <w:szCs w:val="24"/>
          <w:lang w:eastAsia="en-GB"/>
        </w:rPr>
        <w:t xml:space="preserve"> </w:t>
      </w:r>
      <w:r w:rsidRPr="00EF37C6">
        <w:rPr>
          <w:rFonts w:ascii="Arial" w:hAnsi="Arial" w:cs="Arial"/>
          <w:bCs/>
          <w:i/>
          <w:sz w:val="24"/>
          <w:szCs w:val="24"/>
        </w:rPr>
        <w:t xml:space="preserve">Welsh Network of Healthy School Schemes (WNHSS). </w:t>
      </w:r>
      <w:r w:rsidRPr="00EF37C6">
        <w:rPr>
          <w:rFonts w:ascii="Arial" w:hAnsi="Arial" w:cs="Arial"/>
          <w:bCs/>
          <w:sz w:val="24"/>
          <w:szCs w:val="24"/>
        </w:rPr>
        <w:t>Available at:</w:t>
      </w:r>
      <w:r w:rsidRPr="00EF37C6">
        <w:rPr>
          <w:rFonts w:ascii="Arial" w:hAnsi="Arial" w:cs="Arial"/>
          <w:b/>
          <w:bCs/>
          <w:sz w:val="24"/>
          <w:szCs w:val="24"/>
        </w:rPr>
        <w:t xml:space="preserve"> </w:t>
      </w:r>
      <w:hyperlink r:id="rId19" w:tgtFrame="_blank" w:tooltip="Original URL: https://www.publichealthnetwork.cymru/en/social-determinants/education/welsh-network-of-healthy-school-schemes-wnhss/. Click or tap if you trust this link." w:history="1">
        <w:r w:rsidRPr="00EF37C6">
          <w:rPr>
            <w:rStyle w:val="Hyperlink"/>
            <w:rFonts w:ascii="Arial" w:hAnsi="Arial" w:cs="Arial"/>
            <w:sz w:val="24"/>
            <w:szCs w:val="24"/>
          </w:rPr>
          <w:t>https://www.publichealthnetwork.cymru/en/social-determinants/education/welsh-network-of-healthy-school-schemes-wnhss/</w:t>
        </w:r>
      </w:hyperlink>
      <w:r w:rsidRPr="00EF37C6">
        <w:rPr>
          <w:rFonts w:ascii="Arial" w:hAnsi="Arial" w:cs="Arial"/>
          <w:sz w:val="24"/>
          <w:szCs w:val="24"/>
        </w:rPr>
        <w:t xml:space="preserve"> (Accessed 18 March 2020).</w:t>
      </w:r>
    </w:p>
    <w:p w14:paraId="3215CAFF" w14:textId="77777777" w:rsidR="00EF37C6" w:rsidRPr="000013AF" w:rsidRDefault="00EF37C6" w:rsidP="00EF37C6">
      <w:pPr>
        <w:rPr>
          <w:rFonts w:ascii="Arial" w:hAnsi="Arial" w:cs="Arial"/>
          <w:sz w:val="24"/>
          <w:szCs w:val="24"/>
        </w:rPr>
      </w:pPr>
      <w:r w:rsidRPr="00EF37C6">
        <w:rPr>
          <w:rFonts w:ascii="Arial" w:hAnsi="Arial" w:cs="Arial"/>
          <w:sz w:val="24"/>
          <w:szCs w:val="24"/>
        </w:rPr>
        <w:t>Safeguarding in Schools. (2013). </w:t>
      </w:r>
      <w:r w:rsidRPr="00EF37C6">
        <w:rPr>
          <w:rFonts w:ascii="Arial" w:hAnsi="Arial" w:cs="Arial"/>
          <w:i/>
          <w:iCs/>
          <w:sz w:val="24"/>
          <w:szCs w:val="24"/>
        </w:rPr>
        <w:t>What does a Designated Safeguarding Person do?</w:t>
      </w:r>
      <w:r w:rsidRPr="00EF37C6">
        <w:rPr>
          <w:rFonts w:ascii="Arial" w:hAnsi="Arial" w:cs="Arial"/>
          <w:sz w:val="24"/>
          <w:szCs w:val="24"/>
        </w:rPr>
        <w:t> Available at: </w:t>
      </w:r>
      <w:hyperlink r:id="rId20" w:tgtFrame="_blank" w:tooltip="Original URL: https://www.safeguardinginschools.co.uk/what-does-a-designated-safeguarding-person-do/. Click or tap if you trust this link." w:history="1">
        <w:r w:rsidRPr="000013AF">
          <w:rPr>
            <w:rStyle w:val="Hyperlink"/>
            <w:rFonts w:ascii="Arial" w:hAnsi="Arial" w:cs="Arial"/>
            <w:sz w:val="24"/>
            <w:szCs w:val="24"/>
          </w:rPr>
          <w:t>https://www.safeguardinginschools.co.uk/what-does-a-designated-safeguarding-person-do/</w:t>
        </w:r>
      </w:hyperlink>
      <w:r w:rsidRPr="000013AF">
        <w:rPr>
          <w:rFonts w:ascii="Arial" w:hAnsi="Arial" w:cs="Arial"/>
          <w:sz w:val="24"/>
          <w:szCs w:val="24"/>
        </w:rPr>
        <w:t> (Accessed: 17 March 2020).</w:t>
      </w:r>
    </w:p>
    <w:p w14:paraId="0919557C" w14:textId="77777777" w:rsidR="000013AF" w:rsidRPr="000013AF" w:rsidRDefault="000013AF" w:rsidP="00EF37C6">
      <w:pPr>
        <w:rPr>
          <w:rFonts w:ascii="Arial" w:hAnsi="Arial" w:cs="Arial"/>
          <w:sz w:val="24"/>
          <w:szCs w:val="24"/>
        </w:rPr>
      </w:pPr>
      <w:r w:rsidRPr="000013AF">
        <w:rPr>
          <w:rFonts w:ascii="Arial" w:hAnsi="Arial" w:cs="Arial"/>
          <w:sz w:val="24"/>
          <w:szCs w:val="24"/>
        </w:rPr>
        <w:t xml:space="preserve">Safeguarding in Schools. (2014). Keeping children safe in education. Available at: </w:t>
      </w:r>
      <w:hyperlink r:id="rId21" w:history="1">
        <w:r w:rsidRPr="000013AF">
          <w:rPr>
            <w:rFonts w:ascii="Arial" w:hAnsi="Arial" w:cs="Arial"/>
            <w:color w:val="0000FF"/>
            <w:sz w:val="24"/>
            <w:szCs w:val="24"/>
            <w:u w:val="single"/>
          </w:rPr>
          <w:t>https://www.safeguardinginschools.co.uk/wp-content/uploads/2014/09/Serious-Issues-in-Safeguarding-Andrew-Hall-Every-Child-Matters-Journal.pdf</w:t>
        </w:r>
      </w:hyperlink>
      <w:r w:rsidRPr="000013AF">
        <w:rPr>
          <w:rFonts w:ascii="Arial" w:hAnsi="Arial" w:cs="Arial"/>
          <w:sz w:val="24"/>
          <w:szCs w:val="24"/>
        </w:rPr>
        <w:t xml:space="preserve"> (Accessed 30 March 2020). </w:t>
      </w:r>
    </w:p>
    <w:p w14:paraId="2BF1246E" w14:textId="77777777" w:rsidR="00EF37C6" w:rsidRPr="000013AF" w:rsidRDefault="00EF37C6" w:rsidP="00EF37C6">
      <w:pPr>
        <w:rPr>
          <w:rFonts w:ascii="Arial" w:hAnsi="Arial" w:cs="Arial"/>
          <w:sz w:val="24"/>
          <w:szCs w:val="24"/>
        </w:rPr>
      </w:pPr>
      <w:r w:rsidRPr="000013AF">
        <w:rPr>
          <w:rFonts w:ascii="Arial" w:hAnsi="Arial" w:cs="Arial"/>
          <w:sz w:val="24"/>
          <w:szCs w:val="24"/>
        </w:rPr>
        <w:t>Swansea.gov (2018) </w:t>
      </w:r>
      <w:r w:rsidRPr="000013AF">
        <w:rPr>
          <w:rFonts w:ascii="Arial" w:hAnsi="Arial" w:cs="Arial"/>
          <w:i/>
          <w:iCs/>
          <w:sz w:val="24"/>
          <w:szCs w:val="24"/>
        </w:rPr>
        <w:t>Team Around the Family</w:t>
      </w:r>
      <w:r w:rsidRPr="000013AF">
        <w:rPr>
          <w:rFonts w:ascii="Arial" w:hAnsi="Arial" w:cs="Arial"/>
          <w:sz w:val="24"/>
          <w:szCs w:val="24"/>
        </w:rPr>
        <w:t>. Available at: </w:t>
      </w:r>
      <w:hyperlink r:id="rId22" w:tgtFrame="_blank" w:tooltip="Original URL: https://www.swansea.gov.uk/taf. Click or tap if you trust this link." w:history="1">
        <w:r w:rsidRPr="000013AF">
          <w:rPr>
            <w:rStyle w:val="Hyperlink"/>
            <w:rFonts w:ascii="Arial" w:hAnsi="Arial" w:cs="Arial"/>
            <w:sz w:val="24"/>
            <w:szCs w:val="24"/>
          </w:rPr>
          <w:t>https://www.swansea.gov.uk/taf</w:t>
        </w:r>
      </w:hyperlink>
      <w:r w:rsidRPr="000013AF">
        <w:rPr>
          <w:rFonts w:ascii="Arial" w:hAnsi="Arial" w:cs="Arial"/>
          <w:sz w:val="24"/>
          <w:szCs w:val="24"/>
        </w:rPr>
        <w:t> (Accessed 30 March 2020)</w:t>
      </w:r>
    </w:p>
    <w:p w14:paraId="5D0F5425" w14:textId="77777777" w:rsidR="00EF37C6" w:rsidRPr="000013AF" w:rsidRDefault="00EF37C6" w:rsidP="00EF37C6">
      <w:pPr>
        <w:rPr>
          <w:rFonts w:ascii="Arial" w:hAnsi="Arial" w:cs="Arial"/>
          <w:sz w:val="24"/>
          <w:szCs w:val="24"/>
        </w:rPr>
      </w:pPr>
      <w:r w:rsidRPr="000013AF">
        <w:rPr>
          <w:rFonts w:ascii="Arial" w:hAnsi="Arial" w:cs="Arial"/>
          <w:sz w:val="24"/>
          <w:szCs w:val="24"/>
        </w:rPr>
        <w:t>The Guardian (2004) </w:t>
      </w:r>
      <w:proofErr w:type="spellStart"/>
      <w:r w:rsidRPr="000013AF">
        <w:rPr>
          <w:rFonts w:ascii="Arial" w:hAnsi="Arial" w:cs="Arial"/>
          <w:i/>
          <w:iCs/>
          <w:sz w:val="24"/>
          <w:szCs w:val="24"/>
        </w:rPr>
        <w:t>Bichard</w:t>
      </w:r>
      <w:proofErr w:type="spellEnd"/>
      <w:r w:rsidRPr="000013AF">
        <w:rPr>
          <w:rFonts w:ascii="Arial" w:hAnsi="Arial" w:cs="Arial"/>
          <w:i/>
          <w:iCs/>
          <w:sz w:val="24"/>
          <w:szCs w:val="24"/>
        </w:rPr>
        <w:t xml:space="preserve"> report: main points</w:t>
      </w:r>
      <w:r w:rsidRPr="000013AF">
        <w:rPr>
          <w:rFonts w:ascii="Arial" w:hAnsi="Arial" w:cs="Arial"/>
          <w:sz w:val="24"/>
          <w:szCs w:val="24"/>
        </w:rPr>
        <w:t>, 22 June, Available at: </w:t>
      </w:r>
      <w:hyperlink r:id="rId23" w:tgtFrame="_blank" w:tooltip="Original URL: https://www.theguardian.com/society/2004/jun/22/childrensservices.politics1. Click or tap if you trust this link." w:history="1">
        <w:r w:rsidRPr="000013AF">
          <w:rPr>
            <w:rStyle w:val="Hyperlink"/>
            <w:rFonts w:ascii="Arial" w:hAnsi="Arial" w:cs="Arial"/>
            <w:sz w:val="24"/>
            <w:szCs w:val="24"/>
          </w:rPr>
          <w:t>https://www.theguardian.com/society/2004/jun/22/childrensservices.politics1</w:t>
        </w:r>
      </w:hyperlink>
      <w:r w:rsidRPr="000013AF">
        <w:rPr>
          <w:rFonts w:ascii="Arial" w:hAnsi="Arial" w:cs="Arial"/>
          <w:sz w:val="24"/>
          <w:szCs w:val="24"/>
          <w:u w:val="single"/>
        </w:rPr>
        <w:t> (</w:t>
      </w:r>
      <w:r w:rsidRPr="000013AF">
        <w:rPr>
          <w:rFonts w:ascii="Arial" w:hAnsi="Arial" w:cs="Arial"/>
          <w:sz w:val="24"/>
          <w:szCs w:val="24"/>
        </w:rPr>
        <w:t>Accessed 28 March 2020)</w:t>
      </w:r>
    </w:p>
    <w:p w14:paraId="301BF485" w14:textId="77777777" w:rsidR="00EF37C6" w:rsidRPr="00EF37C6" w:rsidRDefault="00EF37C6" w:rsidP="00EF37C6">
      <w:pPr>
        <w:rPr>
          <w:rFonts w:ascii="Arial" w:hAnsi="Arial" w:cs="Arial"/>
          <w:sz w:val="24"/>
          <w:szCs w:val="24"/>
        </w:rPr>
      </w:pPr>
      <w:proofErr w:type="spellStart"/>
      <w:r w:rsidRPr="00EF37C6">
        <w:rPr>
          <w:rFonts w:ascii="Arial" w:hAnsi="Arial" w:cs="Arial"/>
          <w:sz w:val="24"/>
          <w:szCs w:val="24"/>
        </w:rPr>
        <w:t>Unicef</w:t>
      </w:r>
      <w:proofErr w:type="spellEnd"/>
      <w:r w:rsidRPr="00EF37C6">
        <w:rPr>
          <w:rFonts w:ascii="Arial" w:hAnsi="Arial" w:cs="Arial"/>
          <w:sz w:val="24"/>
          <w:szCs w:val="24"/>
        </w:rPr>
        <w:t>. (2004). </w:t>
      </w:r>
      <w:r w:rsidRPr="00EF37C6">
        <w:rPr>
          <w:rFonts w:ascii="Arial" w:hAnsi="Arial" w:cs="Arial"/>
          <w:i/>
          <w:iCs/>
          <w:sz w:val="24"/>
          <w:szCs w:val="24"/>
        </w:rPr>
        <w:t>The United Nations Convention on the Rights of the Child. </w:t>
      </w:r>
      <w:r w:rsidRPr="00EF37C6">
        <w:rPr>
          <w:rFonts w:ascii="Arial" w:hAnsi="Arial" w:cs="Arial"/>
          <w:sz w:val="24"/>
          <w:szCs w:val="24"/>
        </w:rPr>
        <w:t>Available at: </w:t>
      </w:r>
      <w:hyperlink r:id="rId24" w:tgtFrame="_blank" w:tooltip="Original URL: https://downloads.unicef.org.uk/wp-content/uploads/2010/05/UNCRC_united_nations_convention_on_the_rights_of_the_child.pdf?_ga=2.43313958.2024329319.1585678321-1365840992.1585678321. Click or tap if you trust this link." w:history="1">
        <w:r w:rsidRPr="00EF37C6">
          <w:rPr>
            <w:rStyle w:val="Hyperlink"/>
            <w:rFonts w:ascii="Arial" w:hAnsi="Arial" w:cs="Arial"/>
            <w:sz w:val="24"/>
            <w:szCs w:val="24"/>
          </w:rPr>
          <w:t>https://downloads.unicef.org.uk/wp-content/uploads/2010/05/UNCRC_united_nations_convention_on_the_rights_of_the_child.pdf?_ga=2.43313958.2024329319.1585678321-1365840992.1585678321</w:t>
        </w:r>
      </w:hyperlink>
      <w:r w:rsidRPr="00EF37C6">
        <w:rPr>
          <w:rFonts w:ascii="Arial" w:hAnsi="Arial" w:cs="Arial"/>
          <w:sz w:val="24"/>
          <w:szCs w:val="24"/>
        </w:rPr>
        <w:t> (Accessed: 29 March 2020).</w:t>
      </w:r>
    </w:p>
    <w:p w14:paraId="3B806D6E" w14:textId="77777777" w:rsidR="00EF37C6" w:rsidRPr="00EF37C6" w:rsidRDefault="00EF37C6" w:rsidP="00EF37C6">
      <w:pPr>
        <w:rPr>
          <w:rFonts w:ascii="Arial" w:hAnsi="Arial" w:cs="Arial"/>
          <w:sz w:val="24"/>
          <w:szCs w:val="24"/>
        </w:rPr>
      </w:pPr>
      <w:r w:rsidRPr="00EF37C6">
        <w:rPr>
          <w:rFonts w:ascii="Arial" w:hAnsi="Arial" w:cs="Arial"/>
          <w:sz w:val="24"/>
          <w:szCs w:val="24"/>
        </w:rPr>
        <w:t>Welsh Assembly Government. (2008). </w:t>
      </w:r>
      <w:r w:rsidRPr="00EF37C6">
        <w:rPr>
          <w:rFonts w:ascii="Arial" w:hAnsi="Arial" w:cs="Arial"/>
          <w:i/>
          <w:iCs/>
          <w:sz w:val="24"/>
          <w:szCs w:val="24"/>
        </w:rPr>
        <w:t>Safeguarding Children in Education: The role of local authorities and governing bodies under the Education Act 2002.</w:t>
      </w:r>
      <w:r w:rsidRPr="00EF37C6">
        <w:rPr>
          <w:rFonts w:ascii="Arial" w:hAnsi="Arial" w:cs="Arial"/>
          <w:sz w:val="24"/>
          <w:szCs w:val="24"/>
        </w:rPr>
        <w:t> Available at: </w:t>
      </w:r>
      <w:hyperlink r:id="rId25" w:tgtFrame="_blank" w:tooltip="Original URL: https://dera.ioe.ac.uk/7743/. Click or tap if you trust this link." w:history="1">
        <w:r w:rsidRPr="00EF37C6">
          <w:rPr>
            <w:rStyle w:val="Hyperlink"/>
            <w:rFonts w:ascii="Arial" w:hAnsi="Arial" w:cs="Arial"/>
            <w:sz w:val="24"/>
            <w:szCs w:val="24"/>
          </w:rPr>
          <w:t>https://dera.ioe.ac.uk/7743/</w:t>
        </w:r>
      </w:hyperlink>
      <w:r w:rsidRPr="00EF37C6">
        <w:rPr>
          <w:rFonts w:ascii="Arial" w:hAnsi="Arial" w:cs="Arial"/>
          <w:sz w:val="24"/>
          <w:szCs w:val="24"/>
        </w:rPr>
        <w:t> (Accessed: 17 March 2020)  </w:t>
      </w:r>
    </w:p>
    <w:p w14:paraId="48F2EA01" w14:textId="77777777" w:rsidR="00EF37C6" w:rsidRPr="00EF37C6" w:rsidRDefault="00EF37C6" w:rsidP="00EF37C6">
      <w:pPr>
        <w:rPr>
          <w:rFonts w:ascii="Arial" w:hAnsi="Arial" w:cs="Arial"/>
          <w:sz w:val="24"/>
          <w:szCs w:val="24"/>
        </w:rPr>
      </w:pPr>
      <w:r w:rsidRPr="00EF37C6">
        <w:rPr>
          <w:rFonts w:ascii="Arial" w:hAnsi="Arial" w:cs="Arial"/>
          <w:sz w:val="24"/>
          <w:szCs w:val="24"/>
        </w:rPr>
        <w:t>Welsh Government (2015) </w:t>
      </w:r>
      <w:r w:rsidRPr="00EF37C6">
        <w:rPr>
          <w:rFonts w:ascii="Arial" w:hAnsi="Arial" w:cs="Arial"/>
          <w:i/>
          <w:iCs/>
          <w:sz w:val="24"/>
          <w:szCs w:val="24"/>
        </w:rPr>
        <w:t>Keeping learners safe The role of local authorities, governing bodies and proprietors of independent schools under the Education Act 2002. </w:t>
      </w:r>
      <w:r w:rsidRPr="00EF37C6">
        <w:rPr>
          <w:rFonts w:ascii="Arial" w:hAnsi="Arial" w:cs="Arial"/>
          <w:sz w:val="24"/>
          <w:szCs w:val="24"/>
        </w:rPr>
        <w:t>Available at: </w:t>
      </w:r>
      <w:hyperlink r:id="rId26" w:tgtFrame="_blank" w:tooltip="Original URL: https://gov.wales/sites/default/files/publications/2018-11/keeping-learners-safe-the-role-of-local-authorities-governing-bodies-and-proprietors-of-independent-schools-under-the-education-act-2002.pdf. Click or tap if you trust this link." w:history="1">
        <w:r w:rsidRPr="00EF37C6">
          <w:rPr>
            <w:rStyle w:val="Hyperlink"/>
            <w:rFonts w:ascii="Arial" w:hAnsi="Arial" w:cs="Arial"/>
            <w:sz w:val="24"/>
            <w:szCs w:val="24"/>
          </w:rPr>
          <w:t>https://gov.wales/sites/default/files/publications/2018-11/keeping-learners-safe-the-role-of-local-authorities-governing-bodies-and-proprietors-of-independent-schools-under-the-education-act-2002.pdf</w:t>
        </w:r>
      </w:hyperlink>
      <w:r w:rsidRPr="00EF37C6">
        <w:rPr>
          <w:rFonts w:ascii="Arial" w:hAnsi="Arial" w:cs="Arial"/>
          <w:sz w:val="24"/>
          <w:szCs w:val="24"/>
        </w:rPr>
        <w:t> (Accessed: 23 March 2020).</w:t>
      </w:r>
    </w:p>
    <w:sectPr w:rsidR="00EF37C6" w:rsidRPr="00EF37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37C6"/>
    <w:rsid w:val="000013AF"/>
    <w:rsid w:val="00A20694"/>
    <w:rsid w:val="00B23AEE"/>
    <w:rsid w:val="00E528A9"/>
    <w:rsid w:val="00EF3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7EBD5"/>
  <w15:chartTrackingRefBased/>
  <w15:docId w15:val="{4768B120-CD99-47B3-AF5A-CB882504C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37C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F37C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F37C6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EF37C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03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8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1.safelinks.protection.outlook.com/?url=http%3A%2F%2Fwww.childreninwales.org.uk%2Four-work%2Fsafeguarding%2Fwales-safeguaring-procedures%2F&amp;data=02%7C01%7C%7Cf64a0f5e33b64647663408d7d6fd0824%7C4e0f11f9046e45059cb8db2152311e21%7C0%7C0%7C637214254562306913&amp;sdata=X04D97l%2BV08tAmAYRqNNUz9HVymuqV5A7Rp1rUg27Ns%3D&amp;reserved=0" TargetMode="External"/><Relationship Id="rId13" Type="http://schemas.openxmlformats.org/officeDocument/2006/relationships/hyperlink" Target="https://eur01.safelinks.protection.outlook.com/?url=http%3A%2F%2Fmedia.education.gov.uk%2Fassets%2Ffiles%2Fpdf%2Fw%2Fworking%2520together.pdf&amp;data=02%7C01%7C%7Cf64a0f5e33b64647663408d7d6fd0824%7C4e0f11f9046e45059cb8db2152311e21%7C0%7C0%7C637214254562246947&amp;sdata=mRcT8ExCoWv%2BVQvdP032U2ZXZDbGxWItoXO8BT5ZIxY%3D&amp;reserved=0" TargetMode="External"/><Relationship Id="rId18" Type="http://schemas.openxmlformats.org/officeDocument/2006/relationships/hyperlink" Target="https://eur01.safelinks.protection.outlook.com/?url=http%3A%2F%2Fwww.wales.nhs.uk%2Fsitesplus%2Fdocuments%2F863%2FSafeguarding%2520Children%2520Working%2520Together%2520under%2520the%2520Children%2520Act%25202004%2520%25282006%2529.pdf&amp;data=02%7C01%7C%7Cf64a0f5e33b64647663408d7d6fd0824%7C4e0f11f9046e45059cb8db2152311e21%7C0%7C0%7C637214254562276934&amp;sdata=aU1btdqfn60Di5q4GMvx2CTe3v7kXUi6IqbF%2Fy4GW84%3D&amp;reserved=0" TargetMode="External"/><Relationship Id="rId26" Type="http://schemas.openxmlformats.org/officeDocument/2006/relationships/hyperlink" Target="https://eur01.safelinks.protection.outlook.com/?url=https%3A%2F%2Fgov.wales%2Fsites%2Fdefault%2Ffiles%2Fpublications%2F2018-11%2Fkeeping-learners-safe-the-role-of-local-authorities-governing-bodies-and-proprietors-of-independent-schools-under-the-education-act-2002.pdf&amp;data=02%7C01%7C%7Cf64a0f5e33b64647663408d7d6fd0824%7C4e0f11f9046e45059cb8db2152311e21%7C0%7C0%7C637214254562276934&amp;sdata=yChPzA%2F0PIsJQ1pylFzYxRDWF%2FODL0cbdf0j6q1uvdE%3D&amp;reserved=0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safeguardinginschools.co.uk/wp-content/uploads/2014/09/Serious-Issues-in-Safeguarding-Andrew-Hall-Every-Child-Matters-Journal.pdf" TargetMode="External"/><Relationship Id="rId7" Type="http://schemas.openxmlformats.org/officeDocument/2006/relationships/hyperlink" Target="https://eur01.safelinks.protection.outlook.com/?url=https%3A%2F%2Fwww.childreninwales.org.uk%2Fpolicy-document%2Fwales-child-protection-procedures-2008%2F&amp;data=02%7C01%7C%7Cf64a0f5e33b64647663408d7d6fd0824%7C4e0f11f9046e45059cb8db2152311e21%7C0%7C0%7C637214254562226959&amp;sdata=avZpnWzbt%2F%2FJal2l40R3NdSHej9rVjrszUNAXIvplos%3D&amp;reserved=0" TargetMode="External"/><Relationship Id="rId12" Type="http://schemas.openxmlformats.org/officeDocument/2006/relationships/hyperlink" Target="https://eur01.safelinks.protection.outlook.com/?url=https%3A%2F%2Fwebarchive.nationalarchives.gov.uk%2F20130405171041%2Fhttps%3A%2Fwww.education.gov.uk%2Fpublications%2FeOrderingDownload%2FFinal%25206836-SafeGuard.Chd%2520bkmk.pdf&amp;data=02%7C01%7C%7Cf64a0f5e33b64647663408d7d6fd0824%7C4e0f11f9046e45059cb8db2152311e21%7C0%7C0%7C637214254562236952&amp;sdata=1r0XM93%2Blv3lc6ef8ATdDO4wRoKxF87rKah6b%2BnuOcw%3D&amp;reserved=0" TargetMode="External"/><Relationship Id="rId17" Type="http://schemas.openxmlformats.org/officeDocument/2006/relationships/hyperlink" Target="https://eur01.safelinks.protection.outlook.com/?url=https%3A%2F%2Fwww.nhs.uk%2Fconditions%2Fhead-lice-and-nits%2F&amp;data=02%7C01%7C%7Cf64a0f5e33b64647663408d7d6fd0824%7C4e0f11f9046e45059cb8db2152311e21%7C0%7C0%7C637214254562276934&amp;sdata=K6a2wHabjLDMjuLeMYHptPOcDhVowxdnT1XaFz5rTPY%3D&amp;reserved=0" TargetMode="External"/><Relationship Id="rId25" Type="http://schemas.openxmlformats.org/officeDocument/2006/relationships/hyperlink" Target="https://eur01.safelinks.protection.outlook.com/?url=https%3A%2F%2Fdera.ioe.ac.uk%2F7743%2F&amp;data=02%7C01%7C%7Cf64a0f5e33b64647663408d7d6fd0824%7C4e0f11f9046e45059cb8db2152311e21%7C0%7C0%7C637214254562266937&amp;sdata=XJxcz8uB9dJYb9049paTlenp1KxmBQNxIIryDBrDafs%3D&amp;reserved=0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eur01.safelinks.protection.outlook.com/?url=http%3A%2F%2Fwww.legislation.gov.uk%2Fukpga%2F2004%2F31%2Fcontents&amp;data=02%7C01%7C%7Cf64a0f5e33b64647663408d7d6fd0824%7C4e0f11f9046e45059cb8db2152311e21%7C0%7C0%7C637214254562256942&amp;sdata=dUdrrheUPmk40vVeSzwDPfyHMe8U0Oe3xkzpDKJCT00%3D&amp;reserved=0" TargetMode="External"/><Relationship Id="rId20" Type="http://schemas.openxmlformats.org/officeDocument/2006/relationships/hyperlink" Target="https://eur01.safelinks.protection.outlook.com/?url=https%3A%2F%2Fwww.safeguardinginschools.co.uk%2Fwhat-does-a-designated-safeguarding-person-do%2F&amp;data=02%7C01%7C%7Cf64a0f5e33b64647663408d7d6fd0824%7C4e0f11f9046e45059cb8db2152311e21%7C0%7C0%7C637214254562256942&amp;sdata=94vrcGQwwM6ppVEZRWIuMqG%2F7gTuS49inB695A%2BQeVQ%3D&amp;reserved=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ur01.safelinks.protection.outlook.com/?url=https%3A%2F%2Fwww.estyn.gov.wales%2Fsites%2Fwww.estyn.gov.wales%2Ffiles%2Fdocuments%2FEstyn%2520Safeguarding%2520Policy%2520En.pdf&amp;data=02%7C01%7C%7Cf64a0f5e33b64647663408d7d6fd0824%7C4e0f11f9046e45059cb8db2152311e21%7C0%7C0%7C637214254562236952&amp;sdata=cNxc6q6zT3cI7%2FezQYkLogCbYKQ5hg5XyPkX3nNswqo%3D&amp;reserved=0" TargetMode="External"/><Relationship Id="rId24" Type="http://schemas.openxmlformats.org/officeDocument/2006/relationships/hyperlink" Target="https://eur01.safelinks.protection.outlook.com/?url=https%3A%2F%2Fdownloads.unicef.org.uk%2Fwp-content%2Fuploads%2F2010%2F05%2FUNCRC_united_nations_convention_on_the_rights_of_the_child.pdf%3F_ga%3D2.43313958.2024329319.1585678321-1365840992.1585678321&amp;data=02%7C01%7C%7Cf64a0f5e33b64647663408d7d6fd0824%7C4e0f11f9046e45059cb8db2152311e21%7C0%7C0%7C637214254562266937&amp;sdata=94DTB885yaa33uQB0jLtUYN%2BmCxMweFCkX7jdbGO88g%3D&amp;reserved=0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eur01.safelinks.protection.outlook.com/?url=http%3A%2F%2Fwww.legislation.gov.uk%2Fukpga%2F1989%2F41%2Fcontents&amp;data=02%7C01%7C%7Cf64a0f5e33b64647663408d7d6fd0824%7C4e0f11f9046e45059cb8db2152311e21%7C0%7C0%7C637214254562256942&amp;sdata=A0YYXjjZco0mnZiLOUE4Xhdb6QbKhf7u91cHOYTW9uk%3D&amp;reserved=0" TargetMode="External"/><Relationship Id="rId23" Type="http://schemas.openxmlformats.org/officeDocument/2006/relationships/hyperlink" Target="https://eur01.safelinks.protection.outlook.com/?url=https%3A%2F%2Fwww.theguardian.com%2Fsociety%2F2004%2Fjun%2F22%2Fchildrensservices.politics1&amp;data=02%7C01%7C%7Cf64a0f5e33b64647663408d7d6fd0824%7C4e0f11f9046e45059cb8db2152311e21%7C0%7C0%7C637214254562226959&amp;sdata=e8Fy3rW8J6Izjfi3v63G4uHmcLhqs%2BW00Ix8ydi7Jq8%3D&amp;reserved=0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eur01.safelinks.protection.outlook.com/?url=https%3A%2F%2Fdera.ioe.ac.uk%2F5066%2F1%2FChildProtect.pdf&amp;data=02%7C01%7C%7Cf64a0f5e33b64647663408d7d6fd0824%7C4e0f11f9046e45059cb8db2152311e21%7C0%7C0%7C637214254562296922&amp;sdata=BFt97te3Sf%2BCggABoG5nmw6ErFcHwDyu2OoMFeu4OpA%3D&amp;reserved=0" TargetMode="External"/><Relationship Id="rId19" Type="http://schemas.openxmlformats.org/officeDocument/2006/relationships/hyperlink" Target="https://eur01.safelinks.protection.outlook.com/?url=https%3A%2F%2Fwww.publichealthnetwork.cymru%2Fen%2Fsocial-determinants%2Feducation%2Fwelsh-network-of-healthy-school-schemes-wnhss%2F&amp;data=02%7C01%7C%7Cf64a0f5e33b64647663408d7d6fd0824%7C4e0f11f9046e45059cb8db2152311e21%7C0%7C0%7C637214254562296922&amp;sdata=fVquj6m9uLPqqmaMHAxtyrbAGtX9WkEYwfMttXFT8N4%3D&amp;reserved=0" TargetMode="External"/><Relationship Id="rId4" Type="http://schemas.openxmlformats.org/officeDocument/2006/relationships/styles" Target="styles.xml"/><Relationship Id="rId9" Type="http://schemas.openxmlformats.org/officeDocument/2006/relationships/hyperlink" Target="https://eur01.safelinks.protection.outlook.com/?url=https%3A%2F%2Fwww.childcomwales.org.uk%2Funcrc-childrens-rights%2Funcrc%2F&amp;data=02%7C01%7C%7Cf64a0f5e33b64647663408d7d6fd0824%7C4e0f11f9046e45059cb8db2152311e21%7C0%7C0%7C637214254562286932&amp;sdata=bT%2FF6wM53wHNobfYhDvKGxOkTx%2Fd0F2vKKnVyZhJAuo%3D&amp;reserved=0" TargetMode="External"/><Relationship Id="rId14" Type="http://schemas.openxmlformats.org/officeDocument/2006/relationships/hyperlink" Target="https://eur01.safelinks.protection.outlook.com/?url=http%3A%2F%2Flibrary.college.police.uk%2Fdocs%2Fhomeoffice%2Fbichard-fourth-progress-report.pdf&amp;data=02%7C01%7C%7Cf64a0f5e33b64647663408d7d6fd0824%7C4e0f11f9046e45059cb8db2152311e21%7C0%7C0%7C637214254562246947&amp;sdata=FezOoAVfhPZnjagz8e9BcaQkcmLQw97ZJ68%2BJAHkygE%3D&amp;reserved=0" TargetMode="External"/><Relationship Id="rId22" Type="http://schemas.openxmlformats.org/officeDocument/2006/relationships/hyperlink" Target="https://eur01.safelinks.protection.outlook.com/?url=https%3A%2F%2Fwww.swansea.gov.uk%2Ftaf&amp;data=02%7C01%7C%7Cf64a0f5e33b64647663408d7d6fd0824%7C4e0f11f9046e45059cb8db2152311e21%7C0%7C0%7C637214254562286932&amp;sdata=RieK%2Fo0bt3weUOZ8Pohew4hyWWyVHVqhlxrZagP5f3g%3D&amp;reserved=0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CBB502496A1146A491A9F165EDE067" ma:contentTypeVersion="8" ma:contentTypeDescription="Create a new document." ma:contentTypeScope="" ma:versionID="b9efd08664ee900921ba7a03c084eb15">
  <xsd:schema xmlns:xsd="http://www.w3.org/2001/XMLSchema" xmlns:xs="http://www.w3.org/2001/XMLSchema" xmlns:p="http://schemas.microsoft.com/office/2006/metadata/properties" xmlns:ns3="c05bfcf6-161a-4012-bab6-aa68b8b9ab0d" xmlns:ns4="a0d56cd8-48d2-4815-8e01-6dcb6cd2ab35" targetNamespace="http://schemas.microsoft.com/office/2006/metadata/properties" ma:root="true" ma:fieldsID="8a7e9768182d8d95c7810cc2c1f9d034" ns3:_="" ns4:_="">
    <xsd:import namespace="c05bfcf6-161a-4012-bab6-aa68b8b9ab0d"/>
    <xsd:import namespace="a0d56cd8-48d2-4815-8e01-6dcb6cd2ab3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5bfcf6-161a-4012-bab6-aa68b8b9ab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56cd8-48d2-4815-8e01-6dcb6cd2ab3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3B04167-96BF-45BD-B18E-F831C0500F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5bfcf6-161a-4012-bab6-aa68b8b9ab0d"/>
    <ds:schemaRef ds:uri="a0d56cd8-48d2-4815-8e01-6dcb6cd2ab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4EB6859-D7E1-4C75-8242-00821DA25B1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DDB78C7-89BA-4270-AF61-A5D134FA9D36}">
  <ds:schemaRefs>
    <ds:schemaRef ds:uri="http://purl.org/dc/terms/"/>
    <ds:schemaRef ds:uri="http://schemas.microsoft.com/office/2006/documentManagement/types"/>
    <ds:schemaRef ds:uri="http://schemas.microsoft.com/office/2006/metadata/properties"/>
    <ds:schemaRef ds:uri="http://purl.org/dc/elements/1.1/"/>
    <ds:schemaRef ds:uri="c05bfcf6-161a-4012-bab6-aa68b8b9ab0d"/>
    <ds:schemaRef ds:uri="http://schemas.openxmlformats.org/package/2006/metadata/core-properties"/>
    <ds:schemaRef ds:uri="http://schemas.microsoft.com/office/infopath/2007/PartnerControls"/>
    <ds:schemaRef ds:uri="a0d56cd8-48d2-4815-8e01-6dcb6cd2ab3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2124</Words>
  <Characters>12110</Characters>
  <Application>Microsoft Office Word</Application>
  <DocSecurity>0</DocSecurity>
  <Lines>100</Lines>
  <Paragraphs>28</Paragraphs>
  <ScaleCrop>false</ScaleCrop>
  <Company>University of Wales Trinity Saint David</Company>
  <LinksUpToDate>false</LinksUpToDate>
  <CharactersWithSpaces>14206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Afifa Zaman</dc:creator>
  <cp:keywords/>
  <dc:description/>
  <cp:lastModifiedBy>Cerimarie Jones (1806930)</cp:lastModifiedBy>
  <cp:revision>2</cp:revision>
  <dcterms:created xsi:type="dcterms:W3CDTF">2020-04-02T17:24:00Z</dcterms:created>
  <dcterms:modified xsi:type="dcterms:W3CDTF">2020-04-02T17:24:00Z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0x01010087CBB502496A1146A491A9F165EDE067</vt:lpwstr>
  </property>
</Properties>
</file>