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9A6B7B" w:rsidRPr="003A23F0" w:rsidTr="0096102E">
        <w:tc>
          <w:tcPr>
            <w:tcW w:w="3438" w:type="dxa"/>
            <w:shd w:val="clear" w:color="auto" w:fill="D9D9D9"/>
          </w:tcPr>
          <w:p w:rsidR="009A6B7B" w:rsidRPr="00A930CB" w:rsidRDefault="009A6B7B" w:rsidP="0096102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9A6B7B" w:rsidRPr="003A23F0" w:rsidRDefault="009A6B7B" w:rsidP="0096102E">
            <w:pPr>
              <w:spacing w:before="120" w:after="120" w:line="360" w:lineRule="auto"/>
              <w:rPr>
                <w:rFonts w:ascii="Arial" w:hAnsi="Arial" w:cs="Arial"/>
                <w:sz w:val="36"/>
                <w:szCs w:val="36"/>
              </w:rPr>
            </w:pPr>
            <w:proofErr w:type="spellStart"/>
            <w:r>
              <w:rPr>
                <w:rFonts w:ascii="Arial" w:hAnsi="Arial" w:cs="Arial"/>
                <w:sz w:val="36"/>
                <w:szCs w:val="36"/>
              </w:rPr>
              <w:t>Samsul</w:t>
            </w:r>
            <w:proofErr w:type="spellEnd"/>
            <w:r>
              <w:rPr>
                <w:rFonts w:ascii="Arial" w:hAnsi="Arial" w:cs="Arial"/>
                <w:sz w:val="36"/>
                <w:szCs w:val="36"/>
              </w:rPr>
              <w:t xml:space="preserve"> </w:t>
            </w:r>
            <w:proofErr w:type="spellStart"/>
            <w:r>
              <w:rPr>
                <w:rFonts w:ascii="Arial" w:hAnsi="Arial" w:cs="Arial"/>
                <w:sz w:val="36"/>
                <w:szCs w:val="36"/>
              </w:rPr>
              <w:t>Alom</w:t>
            </w:r>
            <w:proofErr w:type="spellEnd"/>
          </w:p>
        </w:tc>
      </w:tr>
      <w:tr w:rsidR="009A6B7B" w:rsidRPr="003A23F0" w:rsidTr="0096102E">
        <w:tc>
          <w:tcPr>
            <w:tcW w:w="3438" w:type="dxa"/>
            <w:shd w:val="clear" w:color="auto" w:fill="D9D9D9"/>
          </w:tcPr>
          <w:p w:rsidR="009A6B7B" w:rsidRPr="00A930CB" w:rsidRDefault="009A6B7B" w:rsidP="0096102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9A6B7B" w:rsidRPr="003A23F0" w:rsidRDefault="009A6B7B" w:rsidP="0096102E">
            <w:pPr>
              <w:spacing w:before="120" w:after="120" w:line="360" w:lineRule="auto"/>
              <w:rPr>
                <w:rFonts w:ascii="Arial" w:hAnsi="Arial" w:cs="Arial"/>
                <w:sz w:val="32"/>
                <w:szCs w:val="32"/>
              </w:rPr>
            </w:pPr>
            <w:r>
              <w:rPr>
                <w:rFonts w:ascii="Arial" w:hAnsi="Arial" w:cs="Arial"/>
                <w:sz w:val="32"/>
                <w:szCs w:val="32"/>
              </w:rPr>
              <w:t>1605851</w:t>
            </w:r>
          </w:p>
        </w:tc>
      </w:tr>
      <w:tr w:rsidR="009A6B7B" w:rsidRPr="003A23F0" w:rsidTr="0096102E">
        <w:tc>
          <w:tcPr>
            <w:tcW w:w="3438" w:type="dxa"/>
            <w:shd w:val="clear" w:color="auto" w:fill="D9D9D9"/>
          </w:tcPr>
          <w:p w:rsidR="009A6B7B" w:rsidRPr="00A930CB" w:rsidRDefault="009A6B7B" w:rsidP="0096102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9A6B7B" w:rsidRPr="003A23F0" w:rsidRDefault="009A6B7B" w:rsidP="0096102E">
            <w:pPr>
              <w:spacing w:before="120" w:after="120" w:line="360" w:lineRule="auto"/>
              <w:rPr>
                <w:rFonts w:ascii="Arial" w:hAnsi="Arial" w:cs="Arial"/>
                <w:color w:val="FF0000"/>
                <w:sz w:val="36"/>
                <w:szCs w:val="36"/>
              </w:rPr>
            </w:pPr>
            <w:r>
              <w:rPr>
                <w:rFonts w:ascii="Arial" w:hAnsi="Arial" w:cs="Arial"/>
                <w:color w:val="FF0000"/>
                <w:sz w:val="36"/>
                <w:szCs w:val="36"/>
              </w:rPr>
              <w:t>BMSK5004_LON</w:t>
            </w:r>
          </w:p>
        </w:tc>
      </w:tr>
      <w:tr w:rsidR="009A6B7B" w:rsidRPr="003A23F0" w:rsidTr="0096102E">
        <w:trPr>
          <w:trHeight w:val="413"/>
        </w:trPr>
        <w:tc>
          <w:tcPr>
            <w:tcW w:w="3438" w:type="dxa"/>
            <w:shd w:val="clear" w:color="auto" w:fill="D9D9D9"/>
          </w:tcPr>
          <w:p w:rsidR="009A6B7B" w:rsidRDefault="009A6B7B" w:rsidP="0096102E">
            <w:pPr>
              <w:spacing w:before="120" w:after="120" w:line="360" w:lineRule="auto"/>
              <w:rPr>
                <w:rFonts w:ascii="Tahoma" w:hAnsi="Tahoma" w:cs="Tahoma"/>
                <w:sz w:val="32"/>
                <w:szCs w:val="32"/>
              </w:rPr>
            </w:pPr>
            <w:r w:rsidRPr="00A930CB">
              <w:rPr>
                <w:rFonts w:ascii="Tahoma" w:hAnsi="Tahoma" w:cs="Tahoma"/>
                <w:sz w:val="32"/>
                <w:szCs w:val="32"/>
              </w:rPr>
              <w:t>Module Title:</w:t>
            </w:r>
          </w:p>
          <w:p w:rsidR="009A6B7B" w:rsidRDefault="009A6B7B" w:rsidP="0096102E">
            <w:pPr>
              <w:spacing w:before="120" w:after="120" w:line="360" w:lineRule="auto"/>
              <w:rPr>
                <w:rFonts w:ascii="Tahoma" w:hAnsi="Tahoma" w:cs="Tahoma"/>
                <w:sz w:val="32"/>
                <w:szCs w:val="32"/>
              </w:rPr>
            </w:pPr>
          </w:p>
          <w:p w:rsidR="009A6B7B" w:rsidRPr="00A930CB" w:rsidRDefault="009A6B7B" w:rsidP="0096102E">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9A6B7B" w:rsidRDefault="009A6B7B" w:rsidP="0096102E">
            <w:pPr>
              <w:spacing w:after="0" w:line="360" w:lineRule="auto"/>
              <w:rPr>
                <w:rFonts w:ascii="Arial" w:hAnsi="Arial" w:cs="Arial"/>
                <w:color w:val="000000" w:themeColor="text1"/>
                <w:sz w:val="32"/>
                <w:szCs w:val="32"/>
              </w:rPr>
            </w:pPr>
            <w:r>
              <w:rPr>
                <w:rFonts w:ascii="Arial" w:hAnsi="Arial" w:cs="Arial"/>
                <w:color w:val="000000" w:themeColor="text1"/>
                <w:sz w:val="32"/>
                <w:szCs w:val="32"/>
              </w:rPr>
              <w:t>Managing Projects in the Organisation</w:t>
            </w:r>
          </w:p>
          <w:p w:rsidR="009A6B7B" w:rsidRDefault="009A6B7B" w:rsidP="0096102E">
            <w:pPr>
              <w:spacing w:after="0" w:line="360" w:lineRule="auto"/>
              <w:rPr>
                <w:rFonts w:ascii="Arial" w:hAnsi="Arial" w:cs="Arial"/>
                <w:color w:val="000000" w:themeColor="text1"/>
                <w:sz w:val="32"/>
                <w:szCs w:val="32"/>
              </w:rPr>
            </w:pPr>
          </w:p>
          <w:p w:rsidR="009A6B7B" w:rsidRPr="004A1DE8" w:rsidRDefault="009A6B7B" w:rsidP="0096102E">
            <w:pPr>
              <w:spacing w:after="0" w:line="360" w:lineRule="auto"/>
              <w:rPr>
                <w:rFonts w:ascii="Arial" w:hAnsi="Arial" w:cs="Arial"/>
                <w:color w:val="000000" w:themeColor="text1"/>
                <w:sz w:val="32"/>
                <w:szCs w:val="32"/>
              </w:rPr>
            </w:pPr>
            <w:r>
              <w:rPr>
                <w:rFonts w:ascii="Arial" w:hAnsi="Arial" w:cs="Arial"/>
                <w:color w:val="000000" w:themeColor="text1"/>
                <w:sz w:val="32"/>
                <w:szCs w:val="32"/>
              </w:rPr>
              <w:t xml:space="preserve">Dr </w:t>
            </w:r>
            <w:proofErr w:type="spellStart"/>
            <w:r>
              <w:rPr>
                <w:rFonts w:ascii="Arial" w:hAnsi="Arial" w:cs="Arial"/>
                <w:color w:val="000000" w:themeColor="text1"/>
                <w:sz w:val="32"/>
                <w:szCs w:val="32"/>
              </w:rPr>
              <w:t>Rexon</w:t>
            </w:r>
            <w:proofErr w:type="spellEnd"/>
            <w:r>
              <w:rPr>
                <w:rFonts w:ascii="Arial" w:hAnsi="Arial" w:cs="Arial"/>
                <w:color w:val="000000" w:themeColor="text1"/>
                <w:sz w:val="32"/>
                <w:szCs w:val="32"/>
              </w:rPr>
              <w:t xml:space="preserve"> </w:t>
            </w:r>
            <w:proofErr w:type="spellStart"/>
            <w:r>
              <w:rPr>
                <w:rFonts w:ascii="Arial" w:hAnsi="Arial" w:cs="Arial"/>
                <w:color w:val="000000" w:themeColor="text1"/>
                <w:sz w:val="32"/>
                <w:szCs w:val="32"/>
              </w:rPr>
              <w:t>Nting</w:t>
            </w:r>
            <w:proofErr w:type="spellEnd"/>
          </w:p>
        </w:tc>
      </w:tr>
    </w:tbl>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Pr="002826CB" w:rsidRDefault="00143187" w:rsidP="00143187">
      <w:pPr>
        <w:spacing w:line="360" w:lineRule="auto"/>
        <w:jc w:val="both"/>
        <w:rPr>
          <w:rFonts w:ascii="Arial" w:hAnsi="Arial" w:cs="Arial"/>
        </w:rPr>
      </w:pPr>
    </w:p>
    <w:p w:rsidR="00143187" w:rsidRDefault="00143187" w:rsidP="00143187">
      <w:pPr>
        <w:spacing w:line="360" w:lineRule="auto"/>
        <w:jc w:val="both"/>
        <w:rPr>
          <w:rFonts w:ascii="Arial" w:hAnsi="Arial" w:cs="Arial"/>
        </w:rPr>
      </w:pPr>
    </w:p>
    <w:p w:rsidR="003976C9" w:rsidRDefault="003976C9" w:rsidP="003976C9">
      <w:pPr>
        <w:pStyle w:val="Heading1"/>
        <w:spacing w:before="0" w:after="0"/>
        <w:ind w:left="0"/>
        <w:rPr>
          <w:rFonts w:ascii="Arial" w:hAnsi="Arial" w:cs="Arial"/>
          <w:b w:val="0"/>
          <w:szCs w:val="24"/>
        </w:rPr>
      </w:pPr>
      <w:bookmarkStart w:id="0" w:name="_Toc531563345"/>
    </w:p>
    <w:p w:rsidR="0035038E" w:rsidRDefault="0035038E" w:rsidP="003976C9">
      <w:pPr>
        <w:pStyle w:val="Heading1"/>
        <w:spacing w:before="0" w:after="0"/>
        <w:ind w:left="0"/>
        <w:rPr>
          <w:rFonts w:ascii="Arial" w:hAnsi="Arial" w:cs="Arial"/>
          <w:b w:val="0"/>
          <w:szCs w:val="24"/>
        </w:rPr>
      </w:pPr>
    </w:p>
    <w:p w:rsidR="0035038E" w:rsidRDefault="0035038E" w:rsidP="003976C9">
      <w:pPr>
        <w:pStyle w:val="Heading1"/>
        <w:spacing w:before="0" w:after="0"/>
        <w:ind w:left="0"/>
        <w:rPr>
          <w:rFonts w:ascii="Arial" w:hAnsi="Arial" w:cs="Arial"/>
          <w:b w:val="0"/>
          <w:szCs w:val="24"/>
        </w:rPr>
      </w:pPr>
    </w:p>
    <w:p w:rsidR="0035038E" w:rsidRDefault="0035038E" w:rsidP="003976C9">
      <w:pPr>
        <w:pStyle w:val="Heading1"/>
        <w:spacing w:before="0" w:after="0"/>
        <w:ind w:left="0"/>
        <w:rPr>
          <w:rFonts w:ascii="Arial" w:hAnsi="Arial" w:cs="Arial"/>
          <w:b w:val="0"/>
          <w:szCs w:val="24"/>
        </w:rPr>
      </w:pPr>
    </w:p>
    <w:p w:rsidR="0035038E" w:rsidRDefault="0035038E" w:rsidP="003976C9">
      <w:pPr>
        <w:pStyle w:val="Heading1"/>
        <w:spacing w:before="0" w:after="0"/>
        <w:ind w:left="0"/>
        <w:rPr>
          <w:rFonts w:ascii="Arial" w:hAnsi="Arial" w:cs="Arial"/>
          <w:b w:val="0"/>
          <w:szCs w:val="24"/>
        </w:rPr>
      </w:pPr>
    </w:p>
    <w:p w:rsidR="0035038E" w:rsidRDefault="0035038E" w:rsidP="003976C9">
      <w:pPr>
        <w:pStyle w:val="Heading1"/>
        <w:spacing w:before="0" w:after="0"/>
        <w:ind w:left="0"/>
        <w:rPr>
          <w:rFonts w:ascii="Arial" w:hAnsi="Arial" w:cs="Arial"/>
          <w:b w:val="0"/>
          <w:szCs w:val="24"/>
        </w:rPr>
      </w:pPr>
    </w:p>
    <w:p w:rsidR="0035038E" w:rsidRDefault="0035038E" w:rsidP="003976C9">
      <w:pPr>
        <w:pStyle w:val="Heading1"/>
        <w:spacing w:before="0" w:after="0"/>
        <w:ind w:left="0"/>
        <w:rPr>
          <w:rFonts w:ascii="Arial" w:hAnsi="Arial" w:cs="Arial"/>
          <w:b w:val="0"/>
          <w:szCs w:val="24"/>
        </w:rPr>
      </w:pPr>
    </w:p>
    <w:p w:rsidR="009B5700" w:rsidRDefault="009B5700" w:rsidP="003976C9">
      <w:pPr>
        <w:pStyle w:val="Heading1"/>
        <w:spacing w:before="0" w:after="0"/>
        <w:ind w:left="0"/>
        <w:rPr>
          <w:rFonts w:ascii="Arial" w:hAnsi="Arial" w:cs="Arial"/>
          <w:sz w:val="28"/>
          <w:szCs w:val="28"/>
        </w:rPr>
      </w:pPr>
    </w:p>
    <w:p w:rsidR="009B5700" w:rsidRDefault="009B5700" w:rsidP="003976C9">
      <w:pPr>
        <w:pStyle w:val="Heading1"/>
        <w:spacing w:before="0" w:after="0"/>
        <w:ind w:left="0"/>
        <w:rPr>
          <w:rFonts w:ascii="Arial" w:hAnsi="Arial" w:cs="Arial"/>
          <w:sz w:val="28"/>
          <w:szCs w:val="28"/>
        </w:rPr>
      </w:pPr>
    </w:p>
    <w:p w:rsidR="009B5700" w:rsidRDefault="009B5700" w:rsidP="003976C9">
      <w:pPr>
        <w:pStyle w:val="Heading1"/>
        <w:spacing w:before="0" w:after="0"/>
        <w:ind w:left="0"/>
        <w:rPr>
          <w:rFonts w:ascii="Arial" w:hAnsi="Arial" w:cs="Arial"/>
          <w:sz w:val="28"/>
          <w:szCs w:val="28"/>
        </w:rPr>
      </w:pPr>
    </w:p>
    <w:p w:rsidR="00E62265" w:rsidRDefault="00E62265" w:rsidP="003976C9">
      <w:pPr>
        <w:pStyle w:val="Heading1"/>
        <w:spacing w:before="0" w:after="0"/>
        <w:ind w:left="0"/>
        <w:rPr>
          <w:rFonts w:ascii="Arial" w:hAnsi="Arial" w:cs="Arial"/>
          <w:sz w:val="28"/>
          <w:szCs w:val="28"/>
        </w:rPr>
      </w:pPr>
    </w:p>
    <w:p w:rsidR="0035038E" w:rsidRDefault="0035038E" w:rsidP="003976C9">
      <w:pPr>
        <w:pStyle w:val="Heading1"/>
        <w:spacing w:before="0" w:after="0"/>
        <w:ind w:left="0"/>
        <w:rPr>
          <w:rFonts w:ascii="Arial" w:hAnsi="Arial" w:cs="Arial"/>
          <w:sz w:val="28"/>
          <w:szCs w:val="28"/>
        </w:rPr>
      </w:pPr>
      <w:r w:rsidRPr="0035038E">
        <w:rPr>
          <w:rFonts w:ascii="Arial" w:hAnsi="Arial" w:cs="Arial"/>
          <w:sz w:val="28"/>
          <w:szCs w:val="28"/>
        </w:rPr>
        <w:lastRenderedPageBreak/>
        <w:t xml:space="preserve">Content </w:t>
      </w:r>
    </w:p>
    <w:p w:rsidR="0035038E" w:rsidRPr="00BB6CCA" w:rsidRDefault="00BB6CCA" w:rsidP="00BB6CCA">
      <w:pPr>
        <w:pStyle w:val="Heading1"/>
        <w:spacing w:before="0" w:after="0"/>
        <w:ind w:left="0"/>
        <w:jc w:val="right"/>
        <w:rPr>
          <w:rFonts w:ascii="Arial" w:hAnsi="Arial" w:cs="Arial"/>
          <w:szCs w:val="24"/>
        </w:rPr>
      </w:pPr>
      <w:r>
        <w:rPr>
          <w:rFonts w:ascii="Arial" w:hAnsi="Arial" w:cs="Arial"/>
          <w:sz w:val="28"/>
          <w:szCs w:val="28"/>
        </w:rPr>
        <w:tab/>
      </w:r>
      <w:r w:rsidRPr="00BB6CCA">
        <w:rPr>
          <w:rFonts w:ascii="Arial" w:hAnsi="Arial" w:cs="Arial"/>
          <w:szCs w:val="24"/>
        </w:rPr>
        <w:t>Page</w:t>
      </w:r>
    </w:p>
    <w:p w:rsidR="0035038E" w:rsidRDefault="0035038E" w:rsidP="00BB0D93">
      <w:pPr>
        <w:pStyle w:val="Heading1"/>
        <w:spacing w:before="0" w:after="0"/>
        <w:ind w:left="0"/>
        <w:rPr>
          <w:rFonts w:ascii="Arial" w:hAnsi="Arial" w:cs="Arial"/>
          <w:b w:val="0"/>
          <w:szCs w:val="24"/>
        </w:rPr>
      </w:pPr>
    </w:p>
    <w:p w:rsidR="009A6B7B" w:rsidRDefault="003976C9" w:rsidP="00BB0D93">
      <w:pPr>
        <w:pStyle w:val="Heading1"/>
        <w:numPr>
          <w:ilvl w:val="0"/>
          <w:numId w:val="38"/>
        </w:numPr>
        <w:spacing w:before="0" w:after="0"/>
        <w:rPr>
          <w:rFonts w:ascii="Arial" w:hAnsi="Arial" w:cs="Arial"/>
          <w:b w:val="0"/>
          <w:szCs w:val="24"/>
        </w:rPr>
      </w:pPr>
      <w:bookmarkStart w:id="1" w:name="_Toc534136874"/>
      <w:r>
        <w:rPr>
          <w:rFonts w:ascii="Arial" w:hAnsi="Arial" w:cs="Arial"/>
          <w:b w:val="0"/>
          <w:szCs w:val="24"/>
        </w:rPr>
        <w:t>Introduction</w:t>
      </w:r>
      <w:bookmarkEnd w:id="1"/>
      <w:r w:rsidR="00BB6CCA">
        <w:rPr>
          <w:rFonts w:ascii="Arial" w:hAnsi="Arial" w:cs="Arial"/>
          <w:b w:val="0"/>
          <w:szCs w:val="24"/>
        </w:rPr>
        <w:t>…………………………………………………………………………..1</w:t>
      </w:r>
    </w:p>
    <w:p w:rsidR="003976C9" w:rsidRDefault="003976C9" w:rsidP="00BB0D93">
      <w:pPr>
        <w:pStyle w:val="Heading1"/>
        <w:numPr>
          <w:ilvl w:val="0"/>
          <w:numId w:val="38"/>
        </w:numPr>
        <w:spacing w:before="0" w:after="0"/>
        <w:rPr>
          <w:rFonts w:ascii="Arial" w:hAnsi="Arial" w:cs="Arial"/>
          <w:b w:val="0"/>
          <w:szCs w:val="24"/>
        </w:rPr>
      </w:pPr>
      <w:bookmarkStart w:id="2" w:name="_Toc534136875"/>
      <w:r>
        <w:rPr>
          <w:rFonts w:ascii="Arial" w:hAnsi="Arial" w:cs="Arial"/>
          <w:b w:val="0"/>
          <w:szCs w:val="24"/>
        </w:rPr>
        <w:t>Project management</w:t>
      </w:r>
      <w:bookmarkEnd w:id="2"/>
      <w:r w:rsidR="00BB6CCA">
        <w:rPr>
          <w:rFonts w:ascii="Arial" w:hAnsi="Arial" w:cs="Arial"/>
          <w:b w:val="0"/>
          <w:szCs w:val="24"/>
        </w:rPr>
        <w:t>………………………………………………………………..2</w:t>
      </w:r>
    </w:p>
    <w:p w:rsidR="0035038E" w:rsidRDefault="003976C9" w:rsidP="00BB0D93">
      <w:pPr>
        <w:pStyle w:val="Heading1"/>
        <w:numPr>
          <w:ilvl w:val="0"/>
          <w:numId w:val="38"/>
        </w:numPr>
        <w:spacing w:before="0" w:after="0"/>
        <w:rPr>
          <w:rFonts w:ascii="Arial" w:hAnsi="Arial" w:cs="Arial"/>
          <w:b w:val="0"/>
          <w:color w:val="000000" w:themeColor="text1"/>
          <w:szCs w:val="24"/>
        </w:rPr>
      </w:pPr>
      <w:bookmarkStart w:id="3" w:name="_Toc534136876"/>
      <w:r w:rsidRPr="003976C9">
        <w:rPr>
          <w:rFonts w:ascii="Arial" w:hAnsi="Arial" w:cs="Arial"/>
          <w:b w:val="0"/>
          <w:color w:val="000000" w:themeColor="text1"/>
          <w:szCs w:val="24"/>
        </w:rPr>
        <w:t>Key stages of project life cycle</w:t>
      </w:r>
      <w:bookmarkEnd w:id="3"/>
      <w:r w:rsidR="00BB6CCA">
        <w:rPr>
          <w:rFonts w:ascii="Arial" w:hAnsi="Arial" w:cs="Arial"/>
          <w:b w:val="0"/>
          <w:color w:val="000000" w:themeColor="text1"/>
          <w:szCs w:val="24"/>
        </w:rPr>
        <w:t>…………………………………………………….2</w:t>
      </w:r>
    </w:p>
    <w:p w:rsidR="0035038E" w:rsidRDefault="0035038E" w:rsidP="00BB0D93">
      <w:pPr>
        <w:pStyle w:val="Heading1"/>
        <w:numPr>
          <w:ilvl w:val="0"/>
          <w:numId w:val="38"/>
        </w:numPr>
        <w:spacing w:before="0" w:after="0"/>
        <w:rPr>
          <w:rFonts w:ascii="Arial" w:hAnsi="Arial" w:cs="Arial"/>
          <w:b w:val="0"/>
          <w:szCs w:val="24"/>
        </w:rPr>
      </w:pPr>
      <w:bookmarkStart w:id="4" w:name="_Toc534136877"/>
      <w:r w:rsidRPr="0035038E">
        <w:rPr>
          <w:rFonts w:ascii="Arial" w:hAnsi="Arial" w:cs="Arial"/>
          <w:b w:val="0"/>
          <w:szCs w:val="24"/>
        </w:rPr>
        <w:t>Organizational structure and project management</w:t>
      </w:r>
      <w:bookmarkEnd w:id="4"/>
      <w:r w:rsidR="00BB6CCA">
        <w:rPr>
          <w:rFonts w:ascii="Arial" w:hAnsi="Arial" w:cs="Arial"/>
          <w:b w:val="0"/>
          <w:szCs w:val="24"/>
        </w:rPr>
        <w:t>………………………………3</w:t>
      </w:r>
    </w:p>
    <w:p w:rsidR="0035038E" w:rsidRDefault="0035038E" w:rsidP="00BB0D93">
      <w:pPr>
        <w:pStyle w:val="Heading1"/>
        <w:numPr>
          <w:ilvl w:val="0"/>
          <w:numId w:val="38"/>
        </w:numPr>
        <w:spacing w:before="0" w:after="0"/>
        <w:rPr>
          <w:rFonts w:ascii="Arial" w:hAnsi="Arial" w:cs="Arial"/>
          <w:b w:val="0"/>
          <w:szCs w:val="24"/>
        </w:rPr>
      </w:pPr>
      <w:bookmarkStart w:id="5" w:name="_Toc534136878"/>
      <w:r w:rsidRPr="0035038E">
        <w:rPr>
          <w:rFonts w:ascii="Arial" w:hAnsi="Arial" w:cs="Arial"/>
          <w:b w:val="0"/>
          <w:szCs w:val="24"/>
        </w:rPr>
        <w:t>Project Aims, Objectives, Scope, and Deliverables</w:t>
      </w:r>
      <w:bookmarkEnd w:id="5"/>
      <w:r w:rsidR="00BB6CCA">
        <w:rPr>
          <w:rFonts w:ascii="Arial" w:hAnsi="Arial" w:cs="Arial"/>
          <w:b w:val="0"/>
          <w:szCs w:val="24"/>
        </w:rPr>
        <w:t>………………………...3 to 4</w:t>
      </w:r>
    </w:p>
    <w:p w:rsidR="0035038E" w:rsidRDefault="0035038E" w:rsidP="00BB0D93">
      <w:pPr>
        <w:pStyle w:val="Heading1"/>
        <w:numPr>
          <w:ilvl w:val="0"/>
          <w:numId w:val="38"/>
        </w:numPr>
        <w:spacing w:before="0" w:after="0"/>
        <w:rPr>
          <w:rFonts w:ascii="Arial" w:hAnsi="Arial" w:cs="Arial"/>
          <w:b w:val="0"/>
          <w:szCs w:val="24"/>
        </w:rPr>
      </w:pPr>
      <w:bookmarkStart w:id="6" w:name="_Toc534136879"/>
      <w:r w:rsidRPr="0035038E">
        <w:rPr>
          <w:rFonts w:ascii="Arial" w:hAnsi="Arial" w:cs="Arial"/>
          <w:b w:val="0"/>
          <w:szCs w:val="24"/>
        </w:rPr>
        <w:t>Stakeholder analysis</w:t>
      </w:r>
      <w:bookmarkEnd w:id="6"/>
      <w:r w:rsidR="00BB6CCA">
        <w:rPr>
          <w:rFonts w:ascii="Arial" w:hAnsi="Arial" w:cs="Arial"/>
          <w:b w:val="0"/>
          <w:szCs w:val="24"/>
        </w:rPr>
        <w:t>………………………………………………………………..5</w:t>
      </w:r>
    </w:p>
    <w:p w:rsidR="0035038E" w:rsidRDefault="0035038E" w:rsidP="00BB0D93">
      <w:pPr>
        <w:pStyle w:val="Heading1"/>
        <w:numPr>
          <w:ilvl w:val="0"/>
          <w:numId w:val="38"/>
        </w:numPr>
        <w:spacing w:before="0" w:after="0"/>
        <w:rPr>
          <w:rFonts w:ascii="Arial" w:hAnsi="Arial" w:cs="Arial"/>
          <w:b w:val="0"/>
          <w:szCs w:val="24"/>
        </w:rPr>
      </w:pPr>
      <w:bookmarkStart w:id="7" w:name="_Toc534136880"/>
      <w:r w:rsidRPr="0035038E">
        <w:rPr>
          <w:rFonts w:ascii="Arial" w:hAnsi="Arial" w:cs="Arial"/>
          <w:b w:val="0"/>
          <w:szCs w:val="24"/>
        </w:rPr>
        <w:t>Work breakdown structure (WBS)</w:t>
      </w:r>
      <w:bookmarkEnd w:id="7"/>
      <w:r w:rsidR="00BB6CCA">
        <w:rPr>
          <w:rFonts w:ascii="Arial" w:hAnsi="Arial" w:cs="Arial"/>
          <w:b w:val="0"/>
          <w:szCs w:val="24"/>
        </w:rPr>
        <w:t>……………………………………………</w:t>
      </w:r>
      <w:r w:rsidR="00097BAC">
        <w:rPr>
          <w:rFonts w:ascii="Arial" w:hAnsi="Arial" w:cs="Arial"/>
          <w:b w:val="0"/>
          <w:szCs w:val="24"/>
        </w:rPr>
        <w:t>5 to 6</w:t>
      </w:r>
    </w:p>
    <w:p w:rsidR="0035038E" w:rsidRDefault="0035038E" w:rsidP="00BB0D93">
      <w:pPr>
        <w:pStyle w:val="Heading1"/>
        <w:numPr>
          <w:ilvl w:val="0"/>
          <w:numId w:val="38"/>
        </w:numPr>
        <w:spacing w:before="0" w:after="0"/>
        <w:rPr>
          <w:rFonts w:ascii="Arial" w:hAnsi="Arial" w:cs="Arial"/>
          <w:b w:val="0"/>
          <w:szCs w:val="24"/>
        </w:rPr>
      </w:pPr>
      <w:r w:rsidRPr="0035038E">
        <w:rPr>
          <w:rFonts w:ascii="Arial" w:hAnsi="Arial" w:cs="Arial"/>
          <w:b w:val="0"/>
          <w:szCs w:val="24"/>
        </w:rPr>
        <w:t>Project organization and resources</w:t>
      </w:r>
      <w:r w:rsidR="00097BAC">
        <w:rPr>
          <w:rFonts w:ascii="Arial" w:hAnsi="Arial" w:cs="Arial"/>
          <w:b w:val="0"/>
          <w:szCs w:val="24"/>
        </w:rPr>
        <w:t>……………………………………………</w:t>
      </w:r>
      <w:r w:rsidR="00BE00FE">
        <w:rPr>
          <w:rFonts w:ascii="Arial" w:hAnsi="Arial" w:cs="Arial"/>
          <w:b w:val="0"/>
          <w:szCs w:val="24"/>
        </w:rPr>
        <w:t>….6</w:t>
      </w:r>
    </w:p>
    <w:p w:rsidR="0035038E" w:rsidRDefault="0035038E" w:rsidP="00BB0D93">
      <w:pPr>
        <w:pStyle w:val="Heading1"/>
        <w:numPr>
          <w:ilvl w:val="0"/>
          <w:numId w:val="38"/>
        </w:numPr>
        <w:spacing w:before="0" w:after="0"/>
        <w:rPr>
          <w:rFonts w:ascii="Arial" w:hAnsi="Arial" w:cs="Arial"/>
          <w:b w:val="0"/>
          <w:szCs w:val="24"/>
        </w:rPr>
      </w:pPr>
      <w:r>
        <w:rPr>
          <w:rFonts w:ascii="Arial" w:hAnsi="Arial" w:cs="Arial"/>
          <w:b w:val="0"/>
          <w:szCs w:val="24"/>
        </w:rPr>
        <w:t>Project c</w:t>
      </w:r>
      <w:r w:rsidRPr="0035038E">
        <w:rPr>
          <w:rFonts w:ascii="Arial" w:hAnsi="Arial" w:cs="Arial"/>
          <w:b w:val="0"/>
          <w:szCs w:val="24"/>
        </w:rPr>
        <w:t>ostin</w:t>
      </w:r>
      <w:r>
        <w:rPr>
          <w:rFonts w:ascii="Arial" w:hAnsi="Arial" w:cs="Arial"/>
          <w:b w:val="0"/>
          <w:szCs w:val="24"/>
        </w:rPr>
        <w:t>g</w:t>
      </w:r>
      <w:r w:rsidR="00BE00FE">
        <w:rPr>
          <w:rFonts w:ascii="Arial" w:hAnsi="Arial" w:cs="Arial"/>
          <w:b w:val="0"/>
          <w:szCs w:val="24"/>
        </w:rPr>
        <w:t>……………………………………………………………………….6</w:t>
      </w:r>
    </w:p>
    <w:p w:rsidR="0035038E" w:rsidRDefault="0035038E" w:rsidP="00BB0D93">
      <w:pPr>
        <w:pStyle w:val="Heading1"/>
        <w:numPr>
          <w:ilvl w:val="0"/>
          <w:numId w:val="38"/>
        </w:numPr>
        <w:spacing w:before="0" w:after="0"/>
        <w:rPr>
          <w:rFonts w:ascii="Arial" w:hAnsi="Arial" w:cs="Arial"/>
          <w:b w:val="0"/>
          <w:szCs w:val="24"/>
        </w:rPr>
      </w:pPr>
      <w:r w:rsidRPr="0035038E">
        <w:rPr>
          <w:rFonts w:ascii="Arial" w:hAnsi="Arial" w:cs="Arial"/>
          <w:b w:val="0"/>
          <w:szCs w:val="24"/>
        </w:rPr>
        <w:t>Project schedule</w:t>
      </w:r>
      <w:r w:rsidR="00BE00FE">
        <w:rPr>
          <w:rFonts w:ascii="Arial" w:hAnsi="Arial" w:cs="Arial"/>
          <w:b w:val="0"/>
          <w:szCs w:val="24"/>
        </w:rPr>
        <w:t>………………………………………………………………..6 to 7</w:t>
      </w:r>
    </w:p>
    <w:p w:rsidR="001C7BAE" w:rsidRDefault="001C7BAE" w:rsidP="00BB0D93">
      <w:pPr>
        <w:pStyle w:val="Heading1"/>
        <w:numPr>
          <w:ilvl w:val="0"/>
          <w:numId w:val="38"/>
        </w:numPr>
        <w:spacing w:before="0" w:after="0"/>
        <w:rPr>
          <w:rFonts w:ascii="Arial" w:hAnsi="Arial" w:cs="Arial"/>
          <w:b w:val="0"/>
          <w:szCs w:val="24"/>
        </w:rPr>
      </w:pPr>
      <w:r>
        <w:rPr>
          <w:rFonts w:ascii="Arial" w:hAnsi="Arial" w:cs="Arial"/>
          <w:b w:val="0"/>
          <w:szCs w:val="24"/>
        </w:rPr>
        <w:t>Information from WBS</w:t>
      </w:r>
      <w:r w:rsidR="001E7040">
        <w:rPr>
          <w:rFonts w:ascii="Arial" w:hAnsi="Arial" w:cs="Arial"/>
          <w:b w:val="0"/>
          <w:szCs w:val="24"/>
        </w:rPr>
        <w:t>………………………………………………………………8</w:t>
      </w:r>
    </w:p>
    <w:p w:rsidR="001C7BAE" w:rsidRDefault="001C7BAE" w:rsidP="00BB0D93">
      <w:pPr>
        <w:pStyle w:val="Heading1"/>
        <w:numPr>
          <w:ilvl w:val="0"/>
          <w:numId w:val="38"/>
        </w:numPr>
        <w:spacing w:before="0" w:after="0"/>
        <w:rPr>
          <w:rFonts w:ascii="Arial" w:hAnsi="Arial" w:cs="Arial"/>
          <w:b w:val="0"/>
          <w:szCs w:val="24"/>
        </w:rPr>
      </w:pPr>
      <w:r>
        <w:rPr>
          <w:rFonts w:ascii="Arial" w:hAnsi="Arial" w:cs="Arial"/>
          <w:b w:val="0"/>
          <w:szCs w:val="24"/>
        </w:rPr>
        <w:t>Gantt chart</w:t>
      </w:r>
      <w:r w:rsidR="001E7040">
        <w:rPr>
          <w:rFonts w:ascii="Arial" w:hAnsi="Arial" w:cs="Arial"/>
          <w:b w:val="0"/>
          <w:szCs w:val="24"/>
        </w:rPr>
        <w:t>……………………………………………………………………………9</w:t>
      </w:r>
    </w:p>
    <w:p w:rsidR="001C7BAE" w:rsidRDefault="001C7BAE" w:rsidP="00BB0D93">
      <w:pPr>
        <w:pStyle w:val="Heading1"/>
        <w:numPr>
          <w:ilvl w:val="0"/>
          <w:numId w:val="38"/>
        </w:numPr>
        <w:spacing w:before="0" w:after="0"/>
        <w:rPr>
          <w:rFonts w:ascii="Arial" w:hAnsi="Arial" w:cs="Arial"/>
          <w:b w:val="0"/>
          <w:szCs w:val="24"/>
        </w:rPr>
      </w:pPr>
      <w:r>
        <w:rPr>
          <w:rFonts w:ascii="Arial" w:hAnsi="Arial" w:cs="Arial"/>
          <w:b w:val="0"/>
          <w:szCs w:val="24"/>
        </w:rPr>
        <w:t>Project Communication</w:t>
      </w:r>
      <w:r w:rsidR="005952F3">
        <w:rPr>
          <w:rFonts w:ascii="Arial" w:hAnsi="Arial" w:cs="Arial"/>
          <w:b w:val="0"/>
          <w:szCs w:val="24"/>
        </w:rPr>
        <w:t>……………………………………………………………10</w:t>
      </w:r>
    </w:p>
    <w:p w:rsidR="001C7BAE" w:rsidRDefault="001C7BAE" w:rsidP="00BB0D93">
      <w:pPr>
        <w:pStyle w:val="Heading1"/>
        <w:numPr>
          <w:ilvl w:val="0"/>
          <w:numId w:val="38"/>
        </w:numPr>
        <w:spacing w:before="0" w:after="0"/>
        <w:rPr>
          <w:rFonts w:ascii="Arial" w:hAnsi="Arial" w:cs="Arial"/>
          <w:b w:val="0"/>
          <w:szCs w:val="24"/>
        </w:rPr>
      </w:pPr>
      <w:r>
        <w:rPr>
          <w:rFonts w:ascii="Arial" w:hAnsi="Arial" w:cs="Arial"/>
          <w:b w:val="0"/>
          <w:szCs w:val="24"/>
        </w:rPr>
        <w:t>Different Tools</w:t>
      </w:r>
      <w:r w:rsidR="005952F3">
        <w:rPr>
          <w:rFonts w:ascii="Arial" w:hAnsi="Arial" w:cs="Arial"/>
          <w:b w:val="0"/>
          <w:szCs w:val="24"/>
        </w:rPr>
        <w:t>……………………………………………………………………...10</w:t>
      </w:r>
    </w:p>
    <w:p w:rsidR="001C7BAE" w:rsidRDefault="000D6489" w:rsidP="00BB0D93">
      <w:pPr>
        <w:pStyle w:val="Heading1"/>
        <w:numPr>
          <w:ilvl w:val="0"/>
          <w:numId w:val="38"/>
        </w:numPr>
        <w:spacing w:before="0" w:after="0"/>
        <w:rPr>
          <w:rFonts w:ascii="Arial" w:hAnsi="Arial" w:cs="Arial"/>
          <w:b w:val="0"/>
          <w:szCs w:val="24"/>
        </w:rPr>
      </w:pPr>
      <w:r>
        <w:rPr>
          <w:rFonts w:ascii="Arial" w:hAnsi="Arial" w:cs="Arial"/>
          <w:b w:val="0"/>
          <w:szCs w:val="24"/>
        </w:rPr>
        <w:t>Risk management</w:t>
      </w:r>
      <w:r w:rsidR="005952F3">
        <w:rPr>
          <w:rFonts w:ascii="Arial" w:hAnsi="Arial" w:cs="Arial"/>
          <w:b w:val="0"/>
          <w:szCs w:val="24"/>
        </w:rPr>
        <w:t>…………………………………………………………...</w:t>
      </w:r>
      <w:r w:rsidR="005B3AB7">
        <w:rPr>
          <w:rFonts w:ascii="Arial" w:hAnsi="Arial" w:cs="Arial"/>
          <w:b w:val="0"/>
          <w:szCs w:val="24"/>
        </w:rPr>
        <w:t>10 to 12</w:t>
      </w:r>
    </w:p>
    <w:p w:rsidR="001C7BAE" w:rsidRDefault="001C7BAE" w:rsidP="00BB0D93">
      <w:pPr>
        <w:pStyle w:val="Heading1"/>
        <w:numPr>
          <w:ilvl w:val="0"/>
          <w:numId w:val="38"/>
        </w:numPr>
        <w:spacing w:before="0" w:after="0"/>
        <w:rPr>
          <w:rFonts w:ascii="Arial" w:hAnsi="Arial" w:cs="Arial"/>
          <w:b w:val="0"/>
          <w:szCs w:val="24"/>
        </w:rPr>
      </w:pPr>
      <w:r>
        <w:rPr>
          <w:rFonts w:ascii="Arial" w:hAnsi="Arial" w:cs="Arial"/>
          <w:b w:val="0"/>
          <w:szCs w:val="24"/>
        </w:rPr>
        <w:t>Quality management</w:t>
      </w:r>
      <w:r w:rsidR="005B3AB7">
        <w:rPr>
          <w:rFonts w:ascii="Arial" w:hAnsi="Arial" w:cs="Arial"/>
          <w:b w:val="0"/>
          <w:szCs w:val="24"/>
        </w:rPr>
        <w:t>………………………………………………………………12</w:t>
      </w:r>
    </w:p>
    <w:p w:rsidR="001C7BAE" w:rsidRDefault="001C7BAE" w:rsidP="00BB0D93">
      <w:pPr>
        <w:pStyle w:val="Heading1"/>
        <w:numPr>
          <w:ilvl w:val="0"/>
          <w:numId w:val="38"/>
        </w:numPr>
        <w:spacing w:before="0" w:after="0"/>
        <w:rPr>
          <w:rFonts w:ascii="Arial" w:hAnsi="Arial" w:cs="Arial"/>
          <w:b w:val="0"/>
          <w:szCs w:val="24"/>
        </w:rPr>
      </w:pPr>
      <w:r w:rsidRPr="001C7BAE">
        <w:rPr>
          <w:rFonts w:ascii="Arial" w:hAnsi="Arial" w:cs="Arial"/>
          <w:b w:val="0"/>
          <w:szCs w:val="24"/>
        </w:rPr>
        <w:t>Self-Evaluation</w:t>
      </w:r>
      <w:r w:rsidR="005B3AB7">
        <w:rPr>
          <w:rFonts w:ascii="Arial" w:hAnsi="Arial" w:cs="Arial"/>
          <w:b w:val="0"/>
          <w:szCs w:val="24"/>
        </w:rPr>
        <w:t>………………………………………………………………12 to 13</w:t>
      </w:r>
    </w:p>
    <w:p w:rsidR="00C51240" w:rsidRDefault="001C7BAE" w:rsidP="00BB0D93">
      <w:pPr>
        <w:pStyle w:val="Heading1"/>
        <w:numPr>
          <w:ilvl w:val="0"/>
          <w:numId w:val="38"/>
        </w:numPr>
        <w:spacing w:before="0" w:after="0"/>
        <w:rPr>
          <w:rFonts w:ascii="Arial" w:hAnsi="Arial" w:cs="Arial"/>
          <w:b w:val="0"/>
          <w:color w:val="000000" w:themeColor="text1"/>
          <w:szCs w:val="24"/>
        </w:rPr>
      </w:pPr>
      <w:r w:rsidRPr="001C7BAE">
        <w:rPr>
          <w:rFonts w:ascii="Arial" w:hAnsi="Arial" w:cs="Arial"/>
          <w:b w:val="0"/>
          <w:color w:val="000000" w:themeColor="text1"/>
          <w:szCs w:val="24"/>
        </w:rPr>
        <w:t>SWOT analysis</w:t>
      </w:r>
      <w:r w:rsidR="00CE5D8B">
        <w:rPr>
          <w:rFonts w:ascii="Arial" w:hAnsi="Arial" w:cs="Arial"/>
          <w:b w:val="0"/>
          <w:color w:val="000000" w:themeColor="text1"/>
          <w:szCs w:val="24"/>
        </w:rPr>
        <w:t>…………………………………………………………………….13</w:t>
      </w:r>
    </w:p>
    <w:p w:rsidR="00C51240" w:rsidRDefault="00C51240" w:rsidP="00BB0D93">
      <w:pPr>
        <w:pStyle w:val="Heading1"/>
        <w:numPr>
          <w:ilvl w:val="0"/>
          <w:numId w:val="38"/>
        </w:numPr>
        <w:spacing w:before="0" w:after="0"/>
        <w:rPr>
          <w:rFonts w:ascii="Arial" w:hAnsi="Arial" w:cs="Arial"/>
          <w:b w:val="0"/>
          <w:color w:val="000000" w:themeColor="text1"/>
          <w:szCs w:val="24"/>
        </w:rPr>
      </w:pPr>
      <w:r w:rsidRPr="00C51240">
        <w:rPr>
          <w:rFonts w:ascii="Arial" w:hAnsi="Arial" w:cs="Arial"/>
          <w:b w:val="0"/>
          <w:color w:val="000000" w:themeColor="text1"/>
          <w:szCs w:val="24"/>
        </w:rPr>
        <w:t>Personal development plan</w:t>
      </w:r>
      <w:r w:rsidR="00CE5D8B">
        <w:rPr>
          <w:rFonts w:ascii="Arial" w:hAnsi="Arial" w:cs="Arial"/>
          <w:b w:val="0"/>
          <w:color w:val="000000" w:themeColor="text1"/>
          <w:szCs w:val="24"/>
        </w:rPr>
        <w:t>……………………………………………………… 14</w:t>
      </w:r>
    </w:p>
    <w:p w:rsidR="00E127DA" w:rsidRDefault="00E127DA" w:rsidP="00BB0D93">
      <w:pPr>
        <w:pStyle w:val="Heading1"/>
        <w:numPr>
          <w:ilvl w:val="0"/>
          <w:numId w:val="38"/>
        </w:numPr>
        <w:spacing w:before="0" w:after="0"/>
        <w:rPr>
          <w:rFonts w:ascii="Arial" w:hAnsi="Arial" w:cs="Arial"/>
          <w:b w:val="0"/>
          <w:color w:val="000000" w:themeColor="text1"/>
          <w:szCs w:val="24"/>
        </w:rPr>
      </w:pPr>
      <w:r>
        <w:rPr>
          <w:rFonts w:ascii="Arial" w:hAnsi="Arial" w:cs="Arial"/>
          <w:b w:val="0"/>
          <w:color w:val="000000" w:themeColor="text1"/>
          <w:szCs w:val="24"/>
        </w:rPr>
        <w:t>SMART Task</w:t>
      </w:r>
      <w:r w:rsidR="00CE5D8B">
        <w:rPr>
          <w:rFonts w:ascii="Arial" w:hAnsi="Arial" w:cs="Arial"/>
          <w:b w:val="0"/>
          <w:color w:val="000000" w:themeColor="text1"/>
          <w:szCs w:val="24"/>
        </w:rPr>
        <w:t>……………………………………………………………………….15</w:t>
      </w:r>
    </w:p>
    <w:p w:rsidR="00E127DA" w:rsidRDefault="00E127DA" w:rsidP="00BB0D93">
      <w:pPr>
        <w:pStyle w:val="Heading1"/>
        <w:numPr>
          <w:ilvl w:val="0"/>
          <w:numId w:val="38"/>
        </w:numPr>
        <w:spacing w:before="0" w:after="0"/>
        <w:rPr>
          <w:rFonts w:ascii="Arial" w:hAnsi="Arial" w:cs="Arial"/>
          <w:b w:val="0"/>
          <w:color w:val="000000" w:themeColor="text1"/>
          <w:szCs w:val="24"/>
        </w:rPr>
      </w:pPr>
      <w:r>
        <w:rPr>
          <w:rFonts w:ascii="Arial" w:hAnsi="Arial" w:cs="Arial"/>
          <w:b w:val="0"/>
          <w:color w:val="000000" w:themeColor="text1"/>
          <w:szCs w:val="24"/>
        </w:rPr>
        <w:t>Conclusion</w:t>
      </w:r>
      <w:r w:rsidR="00CE5D8B">
        <w:rPr>
          <w:rFonts w:ascii="Arial" w:hAnsi="Arial" w:cs="Arial"/>
          <w:b w:val="0"/>
          <w:color w:val="000000" w:themeColor="text1"/>
          <w:szCs w:val="24"/>
        </w:rPr>
        <w:t>………………………………………………………………………….16</w:t>
      </w:r>
    </w:p>
    <w:p w:rsidR="00E127DA" w:rsidRPr="00C51240" w:rsidRDefault="00E127DA" w:rsidP="00BB0D93">
      <w:pPr>
        <w:pStyle w:val="Heading1"/>
        <w:numPr>
          <w:ilvl w:val="0"/>
          <w:numId w:val="38"/>
        </w:numPr>
        <w:spacing w:before="0" w:after="0"/>
        <w:rPr>
          <w:rFonts w:ascii="Arial" w:hAnsi="Arial" w:cs="Arial"/>
          <w:b w:val="0"/>
          <w:color w:val="000000" w:themeColor="text1"/>
          <w:szCs w:val="24"/>
        </w:rPr>
      </w:pPr>
      <w:r>
        <w:rPr>
          <w:rFonts w:ascii="Arial" w:hAnsi="Arial" w:cs="Arial"/>
          <w:b w:val="0"/>
          <w:color w:val="000000" w:themeColor="text1"/>
          <w:szCs w:val="24"/>
        </w:rPr>
        <w:t>References</w:t>
      </w:r>
      <w:r w:rsidR="00CE5D8B">
        <w:rPr>
          <w:rFonts w:ascii="Arial" w:hAnsi="Arial" w:cs="Arial"/>
          <w:b w:val="0"/>
          <w:color w:val="000000" w:themeColor="text1"/>
          <w:szCs w:val="24"/>
        </w:rPr>
        <w:t>………………………………………………………………………….16</w:t>
      </w:r>
    </w:p>
    <w:p w:rsidR="00C51240" w:rsidRPr="001C7BAE" w:rsidRDefault="00C51240" w:rsidP="00BB0D93">
      <w:pPr>
        <w:pStyle w:val="Heading1"/>
        <w:spacing w:before="0" w:after="0"/>
        <w:ind w:left="0"/>
        <w:rPr>
          <w:rFonts w:ascii="Arial" w:hAnsi="Arial" w:cs="Arial"/>
          <w:b w:val="0"/>
          <w:szCs w:val="24"/>
        </w:rPr>
      </w:pPr>
    </w:p>
    <w:p w:rsidR="001C7BAE" w:rsidRDefault="001C7BAE" w:rsidP="00BB0D93">
      <w:pPr>
        <w:pStyle w:val="Heading1"/>
        <w:spacing w:before="0" w:after="0"/>
        <w:rPr>
          <w:rFonts w:ascii="Arial" w:hAnsi="Arial" w:cs="Arial"/>
          <w:b w:val="0"/>
          <w:szCs w:val="24"/>
        </w:rPr>
      </w:pPr>
    </w:p>
    <w:p w:rsidR="001C7BAE" w:rsidRDefault="001C7BAE" w:rsidP="00BB0D93">
      <w:pPr>
        <w:pStyle w:val="Heading1"/>
        <w:spacing w:before="0" w:after="0"/>
        <w:rPr>
          <w:rFonts w:ascii="Arial" w:hAnsi="Arial" w:cs="Arial"/>
          <w:b w:val="0"/>
          <w:szCs w:val="24"/>
        </w:rPr>
      </w:pPr>
    </w:p>
    <w:p w:rsidR="001C7BAE" w:rsidRPr="001C7BAE" w:rsidRDefault="001C7BAE" w:rsidP="00BB0D93">
      <w:pPr>
        <w:pStyle w:val="Heading1"/>
        <w:spacing w:before="0" w:after="0"/>
        <w:rPr>
          <w:rFonts w:ascii="Arial" w:hAnsi="Arial" w:cs="Arial"/>
          <w:b w:val="0"/>
          <w:szCs w:val="24"/>
        </w:rPr>
      </w:pPr>
    </w:p>
    <w:p w:rsidR="001E70AF" w:rsidRDefault="001E70AF"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E62265" w:rsidRDefault="00E62265" w:rsidP="00BB0D93">
      <w:pPr>
        <w:pStyle w:val="Heading1"/>
        <w:spacing w:after="0"/>
        <w:ind w:left="0"/>
        <w:rPr>
          <w:rFonts w:ascii="Arial" w:hAnsi="Arial" w:cs="Arial"/>
          <w:szCs w:val="24"/>
        </w:rPr>
      </w:pPr>
    </w:p>
    <w:p w:rsidR="009B5700" w:rsidRDefault="009B5700" w:rsidP="00BB0D93">
      <w:pPr>
        <w:pStyle w:val="Heading1"/>
        <w:spacing w:after="0"/>
        <w:ind w:left="0"/>
        <w:rPr>
          <w:rFonts w:ascii="Arial" w:hAnsi="Arial" w:cs="Arial"/>
          <w:szCs w:val="24"/>
        </w:rPr>
      </w:pPr>
    </w:p>
    <w:p w:rsidR="00132A76" w:rsidRDefault="00143187" w:rsidP="00BB0D93">
      <w:pPr>
        <w:pStyle w:val="Heading1"/>
        <w:numPr>
          <w:ilvl w:val="0"/>
          <w:numId w:val="36"/>
        </w:numPr>
        <w:spacing w:after="0"/>
        <w:rPr>
          <w:rFonts w:ascii="Arial" w:hAnsi="Arial" w:cs="Arial"/>
          <w:szCs w:val="24"/>
        </w:rPr>
      </w:pPr>
      <w:bookmarkStart w:id="8" w:name="_Toc534136881"/>
      <w:r w:rsidRPr="00143187">
        <w:rPr>
          <w:rFonts w:ascii="Arial" w:hAnsi="Arial" w:cs="Arial"/>
          <w:szCs w:val="24"/>
        </w:rPr>
        <w:lastRenderedPageBreak/>
        <w:t>Introduction</w:t>
      </w:r>
      <w:bookmarkEnd w:id="0"/>
      <w:bookmarkEnd w:id="8"/>
    </w:p>
    <w:p w:rsidR="009E67F7" w:rsidRPr="00B66CEC" w:rsidRDefault="009E67F7" w:rsidP="00BB0D93">
      <w:pPr>
        <w:pStyle w:val="Heading1"/>
        <w:spacing w:after="0"/>
        <w:ind w:left="0"/>
        <w:rPr>
          <w:rFonts w:ascii="Arial" w:hAnsi="Arial" w:cs="Arial"/>
          <w:szCs w:val="24"/>
        </w:rPr>
      </w:pPr>
    </w:p>
    <w:p w:rsidR="0001460B" w:rsidRDefault="00143187" w:rsidP="00BB0D93">
      <w:pPr>
        <w:spacing w:after="0" w:line="240" w:lineRule="auto"/>
        <w:jc w:val="both"/>
        <w:rPr>
          <w:rFonts w:ascii="Arial" w:hAnsi="Arial" w:cs="Arial"/>
          <w:sz w:val="24"/>
          <w:szCs w:val="24"/>
        </w:rPr>
      </w:pPr>
      <w:r w:rsidRPr="00143187">
        <w:rPr>
          <w:rFonts w:ascii="Arial" w:hAnsi="Arial" w:cs="Arial"/>
          <w:sz w:val="24"/>
          <w:szCs w:val="24"/>
        </w:rPr>
        <w:t xml:space="preserve">This report is all about managing a successful </w:t>
      </w:r>
      <w:r>
        <w:rPr>
          <w:rFonts w:ascii="Arial" w:hAnsi="Arial" w:cs="Arial"/>
          <w:sz w:val="24"/>
          <w:szCs w:val="24"/>
        </w:rPr>
        <w:t xml:space="preserve">project in terms of </w:t>
      </w:r>
      <w:r w:rsidR="00FC05BC">
        <w:rPr>
          <w:rFonts w:ascii="Arial" w:hAnsi="Arial" w:cs="Arial"/>
          <w:sz w:val="24"/>
          <w:szCs w:val="24"/>
        </w:rPr>
        <w:t>identifying why th</w:t>
      </w:r>
      <w:r w:rsidR="00A95C3D">
        <w:rPr>
          <w:rFonts w:ascii="Arial" w:hAnsi="Arial" w:cs="Arial"/>
          <w:sz w:val="24"/>
          <w:szCs w:val="24"/>
        </w:rPr>
        <w:t>ere is over payments made to</w:t>
      </w:r>
      <w:r w:rsidR="00FC05BC">
        <w:rPr>
          <w:rFonts w:ascii="Arial" w:hAnsi="Arial" w:cs="Arial"/>
          <w:sz w:val="24"/>
          <w:szCs w:val="24"/>
        </w:rPr>
        <w:t xml:space="preserve"> customers</w:t>
      </w:r>
      <w:r w:rsidR="00A95C3D">
        <w:rPr>
          <w:rFonts w:ascii="Arial" w:hAnsi="Arial" w:cs="Arial"/>
          <w:sz w:val="24"/>
          <w:szCs w:val="24"/>
        </w:rPr>
        <w:t xml:space="preserve"> on </w:t>
      </w:r>
      <w:r w:rsidR="002B5EEF">
        <w:rPr>
          <w:rFonts w:ascii="Arial" w:hAnsi="Arial" w:cs="Arial"/>
          <w:sz w:val="24"/>
          <w:szCs w:val="24"/>
        </w:rPr>
        <w:t>Employment and Support Allowance (</w:t>
      </w:r>
      <w:r w:rsidR="00A95C3D">
        <w:rPr>
          <w:rFonts w:ascii="Arial" w:hAnsi="Arial" w:cs="Arial"/>
          <w:sz w:val="24"/>
          <w:szCs w:val="24"/>
        </w:rPr>
        <w:t>ESA</w:t>
      </w:r>
      <w:r w:rsidR="002B5EEF">
        <w:rPr>
          <w:rFonts w:ascii="Arial" w:hAnsi="Arial" w:cs="Arial"/>
          <w:sz w:val="24"/>
          <w:szCs w:val="24"/>
        </w:rPr>
        <w:t>). This is done by the</w:t>
      </w:r>
      <w:r w:rsidR="00A95C3D">
        <w:rPr>
          <w:rFonts w:ascii="Arial" w:hAnsi="Arial" w:cs="Arial"/>
          <w:sz w:val="24"/>
          <w:szCs w:val="24"/>
        </w:rPr>
        <w:t xml:space="preserve"> </w:t>
      </w:r>
      <w:r w:rsidR="0001460B">
        <w:rPr>
          <w:rFonts w:ascii="Arial" w:hAnsi="Arial" w:cs="Arial"/>
          <w:sz w:val="24"/>
          <w:szCs w:val="24"/>
        </w:rPr>
        <w:t>Department for Work and Pensions (</w:t>
      </w:r>
      <w:r w:rsidR="00250D9D">
        <w:rPr>
          <w:rFonts w:ascii="Arial" w:hAnsi="Arial" w:cs="Arial"/>
          <w:sz w:val="24"/>
          <w:szCs w:val="24"/>
        </w:rPr>
        <w:t>DWP</w:t>
      </w:r>
      <w:r w:rsidR="0001460B">
        <w:rPr>
          <w:rFonts w:ascii="Arial" w:hAnsi="Arial" w:cs="Arial"/>
          <w:sz w:val="24"/>
          <w:szCs w:val="24"/>
        </w:rPr>
        <w:t>)</w:t>
      </w:r>
      <w:r w:rsidR="00250D9D">
        <w:rPr>
          <w:rFonts w:ascii="Arial" w:hAnsi="Arial" w:cs="Arial"/>
          <w:sz w:val="24"/>
          <w:szCs w:val="24"/>
        </w:rPr>
        <w:t xml:space="preserve"> payments system</w:t>
      </w:r>
      <w:r w:rsidR="00FC05BC">
        <w:rPr>
          <w:rFonts w:ascii="Arial" w:hAnsi="Arial" w:cs="Arial"/>
          <w:sz w:val="24"/>
          <w:szCs w:val="24"/>
        </w:rPr>
        <w:t xml:space="preserve"> after </w:t>
      </w:r>
      <w:r w:rsidR="002B5EEF">
        <w:rPr>
          <w:rFonts w:ascii="Arial" w:hAnsi="Arial" w:cs="Arial"/>
          <w:sz w:val="24"/>
          <w:szCs w:val="24"/>
        </w:rPr>
        <w:t>customers</w:t>
      </w:r>
      <w:r w:rsidR="00FC05BC">
        <w:rPr>
          <w:rFonts w:ascii="Arial" w:hAnsi="Arial" w:cs="Arial"/>
          <w:sz w:val="24"/>
          <w:szCs w:val="24"/>
        </w:rPr>
        <w:t xml:space="preserve"> have been found fit for work</w:t>
      </w:r>
      <w:r w:rsidR="00EE01C9">
        <w:rPr>
          <w:rFonts w:ascii="Arial" w:hAnsi="Arial" w:cs="Arial"/>
          <w:sz w:val="24"/>
          <w:szCs w:val="24"/>
        </w:rPr>
        <w:t>. This has le</w:t>
      </w:r>
      <w:r w:rsidR="00A95C3D">
        <w:rPr>
          <w:rFonts w:ascii="Arial" w:hAnsi="Arial" w:cs="Arial"/>
          <w:sz w:val="24"/>
          <w:szCs w:val="24"/>
        </w:rPr>
        <w:t>d me on a pursuit to</w:t>
      </w:r>
      <w:r w:rsidR="00250D9D">
        <w:rPr>
          <w:rFonts w:ascii="Arial" w:hAnsi="Arial" w:cs="Arial"/>
          <w:sz w:val="24"/>
          <w:szCs w:val="24"/>
        </w:rPr>
        <w:t xml:space="preserve"> create a </w:t>
      </w:r>
      <w:proofErr w:type="gramStart"/>
      <w:r w:rsidR="006F2A16">
        <w:rPr>
          <w:rFonts w:ascii="Arial" w:hAnsi="Arial" w:cs="Arial"/>
          <w:sz w:val="24"/>
          <w:szCs w:val="24"/>
        </w:rPr>
        <w:t>“</w:t>
      </w:r>
      <w:r w:rsidR="00A95C3D" w:rsidRPr="00EE01C9">
        <w:rPr>
          <w:rFonts w:ascii="Arial" w:hAnsi="Arial" w:cs="Arial"/>
          <w:i/>
          <w:sz w:val="24"/>
          <w:szCs w:val="24"/>
        </w:rPr>
        <w:t xml:space="preserve"> ESA</w:t>
      </w:r>
      <w:proofErr w:type="gramEnd"/>
      <w:r w:rsidR="00A95C3D" w:rsidRPr="00EE01C9">
        <w:rPr>
          <w:rFonts w:ascii="Arial" w:hAnsi="Arial" w:cs="Arial"/>
          <w:i/>
          <w:sz w:val="24"/>
          <w:szCs w:val="24"/>
        </w:rPr>
        <w:t xml:space="preserve"> s</w:t>
      </w:r>
      <w:r w:rsidR="00250D9D" w:rsidRPr="00EE01C9">
        <w:rPr>
          <w:rFonts w:ascii="Arial" w:hAnsi="Arial" w:cs="Arial"/>
          <w:i/>
          <w:sz w:val="24"/>
          <w:szCs w:val="24"/>
        </w:rPr>
        <w:t>ystem</w:t>
      </w:r>
      <w:r w:rsidR="00342253">
        <w:rPr>
          <w:rFonts w:ascii="Arial" w:hAnsi="Arial" w:cs="Arial"/>
          <w:i/>
          <w:sz w:val="24"/>
          <w:szCs w:val="24"/>
        </w:rPr>
        <w:t xml:space="preserve"> operation</w:t>
      </w:r>
      <w:r w:rsidR="00250D9D" w:rsidRPr="00EE01C9">
        <w:rPr>
          <w:rFonts w:ascii="Arial" w:hAnsi="Arial" w:cs="Arial"/>
          <w:i/>
          <w:sz w:val="24"/>
          <w:szCs w:val="24"/>
        </w:rPr>
        <w:t xml:space="preserve"> </w:t>
      </w:r>
      <w:r w:rsidR="00A95C3D" w:rsidRPr="00EE01C9">
        <w:rPr>
          <w:rFonts w:ascii="Arial" w:hAnsi="Arial" w:cs="Arial"/>
          <w:i/>
          <w:sz w:val="24"/>
          <w:szCs w:val="24"/>
        </w:rPr>
        <w:t>that will</w:t>
      </w:r>
      <w:r w:rsidR="006D0806" w:rsidRPr="00EE01C9">
        <w:rPr>
          <w:rFonts w:ascii="Arial" w:hAnsi="Arial" w:cs="Arial"/>
          <w:i/>
          <w:sz w:val="24"/>
          <w:szCs w:val="24"/>
        </w:rPr>
        <w:t xml:space="preserve"> elim</w:t>
      </w:r>
      <w:r w:rsidR="006F2A16" w:rsidRPr="00EE01C9">
        <w:rPr>
          <w:rFonts w:ascii="Arial" w:hAnsi="Arial" w:cs="Arial"/>
          <w:i/>
          <w:sz w:val="24"/>
          <w:szCs w:val="24"/>
        </w:rPr>
        <w:t xml:space="preserve">inate </w:t>
      </w:r>
      <w:r w:rsidR="006D0806" w:rsidRPr="00EE01C9">
        <w:rPr>
          <w:rFonts w:ascii="Arial" w:hAnsi="Arial" w:cs="Arial"/>
          <w:i/>
          <w:sz w:val="24"/>
          <w:szCs w:val="24"/>
        </w:rPr>
        <w:t>over payment</w:t>
      </w:r>
      <w:r w:rsidR="006F2A16" w:rsidRPr="00EE01C9">
        <w:rPr>
          <w:rFonts w:ascii="Arial" w:hAnsi="Arial" w:cs="Arial"/>
          <w:i/>
          <w:sz w:val="24"/>
          <w:szCs w:val="24"/>
        </w:rPr>
        <w:t>s”</w:t>
      </w:r>
      <w:r w:rsidRPr="00EE01C9">
        <w:rPr>
          <w:rFonts w:ascii="Arial" w:hAnsi="Arial" w:cs="Arial"/>
          <w:sz w:val="24"/>
          <w:szCs w:val="24"/>
        </w:rPr>
        <w:t>.</w:t>
      </w:r>
      <w:r w:rsidRPr="00143187">
        <w:rPr>
          <w:rFonts w:ascii="Arial" w:hAnsi="Arial" w:cs="Arial"/>
          <w:sz w:val="24"/>
          <w:szCs w:val="24"/>
        </w:rPr>
        <w:t xml:space="preserve"> Currently, I am working </w:t>
      </w:r>
      <w:r w:rsidR="00B065F2">
        <w:rPr>
          <w:rFonts w:ascii="Arial" w:hAnsi="Arial" w:cs="Arial"/>
          <w:sz w:val="24"/>
          <w:szCs w:val="24"/>
        </w:rPr>
        <w:t>on such a</w:t>
      </w:r>
      <w:r w:rsidR="00250D9D">
        <w:rPr>
          <w:rFonts w:ascii="Arial" w:hAnsi="Arial" w:cs="Arial"/>
          <w:sz w:val="24"/>
          <w:szCs w:val="24"/>
        </w:rPr>
        <w:t xml:space="preserve"> project</w:t>
      </w:r>
      <w:r w:rsidRPr="00143187">
        <w:rPr>
          <w:rFonts w:ascii="Arial" w:hAnsi="Arial" w:cs="Arial"/>
          <w:sz w:val="24"/>
          <w:szCs w:val="24"/>
        </w:rPr>
        <w:t xml:space="preserve"> where different types of analysis are done</w:t>
      </w:r>
      <w:r w:rsidR="00250D9D">
        <w:rPr>
          <w:rFonts w:ascii="Arial" w:hAnsi="Arial" w:cs="Arial"/>
          <w:sz w:val="24"/>
          <w:szCs w:val="24"/>
        </w:rPr>
        <w:t xml:space="preserve"> to give proper advice when terminating customers benefit claims</w:t>
      </w:r>
      <w:r w:rsidRPr="00143187">
        <w:rPr>
          <w:rFonts w:ascii="Arial" w:hAnsi="Arial" w:cs="Arial"/>
          <w:sz w:val="24"/>
          <w:szCs w:val="24"/>
        </w:rPr>
        <w:t xml:space="preserve">. This report will </w:t>
      </w:r>
      <w:r w:rsidRPr="00143187">
        <w:rPr>
          <w:rFonts w:ascii="Arial" w:hAnsi="Arial" w:cs="Arial"/>
          <w:noProof/>
          <w:sz w:val="24"/>
          <w:szCs w:val="24"/>
        </w:rPr>
        <w:t>analy</w:t>
      </w:r>
      <w:r>
        <w:rPr>
          <w:rFonts w:ascii="Arial" w:hAnsi="Arial" w:cs="Arial"/>
          <w:noProof/>
          <w:sz w:val="24"/>
          <w:szCs w:val="24"/>
        </w:rPr>
        <w:t>s</w:t>
      </w:r>
      <w:r w:rsidRPr="00143187">
        <w:rPr>
          <w:rFonts w:ascii="Arial" w:hAnsi="Arial" w:cs="Arial"/>
          <w:noProof/>
          <w:sz w:val="24"/>
          <w:szCs w:val="24"/>
        </w:rPr>
        <w:t>e</w:t>
      </w:r>
      <w:r w:rsidRPr="00143187">
        <w:rPr>
          <w:rFonts w:ascii="Arial" w:hAnsi="Arial" w:cs="Arial"/>
          <w:sz w:val="24"/>
          <w:szCs w:val="24"/>
        </w:rPr>
        <w:t xml:space="preserve"> all the factors of project management and implement activities accordingly to</w:t>
      </w:r>
      <w:r w:rsidR="00FC05BC">
        <w:rPr>
          <w:rFonts w:ascii="Arial" w:hAnsi="Arial" w:cs="Arial"/>
          <w:sz w:val="24"/>
          <w:szCs w:val="24"/>
        </w:rPr>
        <w:t xml:space="preserve"> find out the impact of </w:t>
      </w:r>
      <w:r w:rsidR="00250D9D">
        <w:rPr>
          <w:rFonts w:ascii="Arial" w:hAnsi="Arial" w:cs="Arial"/>
          <w:sz w:val="24"/>
          <w:szCs w:val="24"/>
        </w:rPr>
        <w:t>such a project.</w:t>
      </w:r>
      <w:r w:rsidR="0001460B">
        <w:rPr>
          <w:rFonts w:ascii="Arial" w:hAnsi="Arial" w:cs="Arial"/>
          <w:sz w:val="24"/>
          <w:szCs w:val="24"/>
        </w:rPr>
        <w:t xml:space="preserve"> It will require robust communications with all network partners and provider</w:t>
      </w:r>
      <w:r w:rsidR="007754CB">
        <w:rPr>
          <w:rFonts w:ascii="Arial" w:hAnsi="Arial" w:cs="Arial"/>
          <w:sz w:val="24"/>
          <w:szCs w:val="24"/>
        </w:rPr>
        <w:t>’</w:t>
      </w:r>
      <w:r w:rsidR="0001460B">
        <w:rPr>
          <w:rFonts w:ascii="Arial" w:hAnsi="Arial" w:cs="Arial"/>
          <w:sz w:val="24"/>
          <w:szCs w:val="24"/>
        </w:rPr>
        <w:t>s, file distribution within set time frames</w:t>
      </w:r>
      <w:r w:rsidR="007754CB">
        <w:rPr>
          <w:rFonts w:ascii="Arial" w:hAnsi="Arial" w:cs="Arial"/>
          <w:sz w:val="24"/>
          <w:szCs w:val="24"/>
        </w:rPr>
        <w:t>, all</w:t>
      </w:r>
      <w:r w:rsidR="0001460B">
        <w:rPr>
          <w:rFonts w:ascii="Arial" w:hAnsi="Arial" w:cs="Arial"/>
          <w:sz w:val="24"/>
          <w:szCs w:val="24"/>
        </w:rPr>
        <w:t xml:space="preserve"> technical IT </w:t>
      </w:r>
      <w:r w:rsidR="007754CB">
        <w:rPr>
          <w:rFonts w:ascii="Arial" w:hAnsi="Arial" w:cs="Arial"/>
          <w:sz w:val="24"/>
          <w:szCs w:val="24"/>
        </w:rPr>
        <w:t xml:space="preserve">user </w:t>
      </w:r>
      <w:r w:rsidR="0001460B">
        <w:rPr>
          <w:rFonts w:ascii="Arial" w:hAnsi="Arial" w:cs="Arial"/>
          <w:sz w:val="24"/>
          <w:szCs w:val="24"/>
        </w:rPr>
        <w:t>systems analysis</w:t>
      </w:r>
      <w:r w:rsidR="007754CB">
        <w:rPr>
          <w:rFonts w:ascii="Arial" w:hAnsi="Arial" w:cs="Arial"/>
          <w:sz w:val="24"/>
          <w:szCs w:val="24"/>
        </w:rPr>
        <w:t xml:space="preserve"> and cooperate operations restructure management</w:t>
      </w:r>
      <w:r w:rsidR="0001460B">
        <w:rPr>
          <w:rFonts w:ascii="Arial" w:hAnsi="Arial" w:cs="Arial"/>
          <w:sz w:val="24"/>
          <w:szCs w:val="24"/>
        </w:rPr>
        <w:t>.</w:t>
      </w:r>
      <w:r w:rsidR="007754CB">
        <w:rPr>
          <w:rFonts w:ascii="Arial" w:hAnsi="Arial" w:cs="Arial"/>
          <w:sz w:val="24"/>
          <w:szCs w:val="24"/>
        </w:rPr>
        <w:t xml:space="preserve"> </w:t>
      </w:r>
      <w:r w:rsidR="006D0806">
        <w:rPr>
          <w:rFonts w:ascii="Arial" w:hAnsi="Arial" w:cs="Arial"/>
          <w:sz w:val="24"/>
          <w:szCs w:val="24"/>
        </w:rPr>
        <w:t xml:space="preserve">This over payment to customers is tax payer’s money and somewhere along the operation of the </w:t>
      </w:r>
      <w:r w:rsidR="00A95C3D">
        <w:rPr>
          <w:rFonts w:ascii="Arial" w:hAnsi="Arial" w:cs="Arial"/>
          <w:sz w:val="24"/>
          <w:szCs w:val="24"/>
        </w:rPr>
        <w:t xml:space="preserve">customers </w:t>
      </w:r>
      <w:r w:rsidR="006D0806">
        <w:rPr>
          <w:rFonts w:ascii="Arial" w:hAnsi="Arial" w:cs="Arial"/>
          <w:sz w:val="24"/>
          <w:szCs w:val="24"/>
        </w:rPr>
        <w:t xml:space="preserve">ESA </w:t>
      </w:r>
      <w:r w:rsidR="00D41364">
        <w:rPr>
          <w:rFonts w:ascii="Arial" w:hAnsi="Arial" w:cs="Arial"/>
          <w:sz w:val="24"/>
          <w:szCs w:val="24"/>
        </w:rPr>
        <w:t>journey</w:t>
      </w:r>
      <w:r w:rsidR="006D0806">
        <w:rPr>
          <w:rFonts w:ascii="Arial" w:hAnsi="Arial" w:cs="Arial"/>
          <w:sz w:val="24"/>
          <w:szCs w:val="24"/>
        </w:rPr>
        <w:t xml:space="preserve">, there is a flaw and this </w:t>
      </w:r>
      <w:r w:rsidR="00D41364">
        <w:rPr>
          <w:rFonts w:ascii="Arial" w:hAnsi="Arial" w:cs="Arial"/>
          <w:sz w:val="24"/>
          <w:szCs w:val="24"/>
        </w:rPr>
        <w:t xml:space="preserve">report will describe the process by which I </w:t>
      </w:r>
      <w:r w:rsidR="00A95C3D">
        <w:rPr>
          <w:rFonts w:ascii="Arial" w:hAnsi="Arial" w:cs="Arial"/>
          <w:sz w:val="24"/>
          <w:szCs w:val="24"/>
        </w:rPr>
        <w:t xml:space="preserve">managed to contribute </w:t>
      </w:r>
      <w:r w:rsidR="00531EC0">
        <w:rPr>
          <w:rFonts w:ascii="Arial" w:hAnsi="Arial" w:cs="Arial"/>
          <w:sz w:val="24"/>
          <w:szCs w:val="24"/>
        </w:rPr>
        <w:t>achieve</w:t>
      </w:r>
      <w:r w:rsidR="00A95C3D">
        <w:rPr>
          <w:rFonts w:ascii="Arial" w:hAnsi="Arial" w:cs="Arial"/>
          <w:sz w:val="24"/>
          <w:szCs w:val="24"/>
        </w:rPr>
        <w:t xml:space="preserve"> the success of this project</w:t>
      </w:r>
      <w:r w:rsidR="00D41364">
        <w:rPr>
          <w:rFonts w:ascii="Arial" w:hAnsi="Arial" w:cs="Arial"/>
          <w:sz w:val="24"/>
          <w:szCs w:val="24"/>
        </w:rPr>
        <w:t>.</w:t>
      </w:r>
      <w:r w:rsidR="006D0806">
        <w:rPr>
          <w:rFonts w:ascii="Arial" w:hAnsi="Arial" w:cs="Arial"/>
          <w:sz w:val="24"/>
          <w:szCs w:val="24"/>
        </w:rPr>
        <w:t xml:space="preserve">  </w:t>
      </w:r>
    </w:p>
    <w:p w:rsidR="00132A76" w:rsidRDefault="00132A76" w:rsidP="00BB0D93">
      <w:pPr>
        <w:spacing w:after="0" w:line="240" w:lineRule="auto"/>
        <w:jc w:val="both"/>
        <w:rPr>
          <w:rFonts w:ascii="Arial" w:hAnsi="Arial" w:cs="Arial"/>
          <w:sz w:val="24"/>
          <w:szCs w:val="24"/>
        </w:rPr>
      </w:pPr>
    </w:p>
    <w:p w:rsidR="00143187" w:rsidRPr="00143187" w:rsidRDefault="00B66CEC" w:rsidP="00BB0D93">
      <w:pPr>
        <w:spacing w:after="0" w:line="240" w:lineRule="auto"/>
        <w:jc w:val="both"/>
        <w:rPr>
          <w:rFonts w:ascii="Arial" w:hAnsi="Arial" w:cs="Arial"/>
          <w:sz w:val="24"/>
          <w:szCs w:val="24"/>
        </w:rPr>
      </w:pPr>
      <w:r w:rsidRPr="00143187">
        <w:rPr>
          <w:rFonts w:ascii="Arial" w:hAnsi="Arial" w:cs="Arial"/>
          <w:noProof/>
          <w:sz w:val="24"/>
          <w:szCs w:val="24"/>
        </w:rPr>
        <w:t>The project</w:t>
      </w:r>
      <w:r w:rsidRPr="00143187">
        <w:rPr>
          <w:rFonts w:ascii="Arial" w:hAnsi="Arial" w:cs="Arial"/>
          <w:sz w:val="24"/>
          <w:szCs w:val="24"/>
        </w:rPr>
        <w:t xml:space="preserve"> is managed by a manager where different types of people work hard to find out the expected result within a time frame and this called project management (</w:t>
      </w:r>
      <w:proofErr w:type="spellStart"/>
      <w:r w:rsidRPr="00143187">
        <w:rPr>
          <w:rFonts w:ascii="Arial" w:hAnsi="Arial" w:cs="Arial"/>
          <w:sz w:val="24"/>
          <w:szCs w:val="24"/>
        </w:rPr>
        <w:t>Berkun</w:t>
      </w:r>
      <w:proofErr w:type="spellEnd"/>
      <w:r w:rsidRPr="00143187">
        <w:rPr>
          <w:rFonts w:ascii="Arial" w:hAnsi="Arial" w:cs="Arial"/>
          <w:sz w:val="24"/>
          <w:szCs w:val="24"/>
        </w:rPr>
        <w:t xml:space="preserve">, 2008). Project management is the planned and systematic way where a person needs to monitor all the activities to get a </w:t>
      </w:r>
      <w:r w:rsidRPr="00143187">
        <w:rPr>
          <w:rFonts w:ascii="Arial" w:hAnsi="Arial" w:cs="Arial"/>
          <w:noProof/>
          <w:sz w:val="24"/>
          <w:szCs w:val="24"/>
        </w:rPr>
        <w:t>result</w:t>
      </w:r>
      <w:r w:rsidRPr="00143187">
        <w:rPr>
          <w:rFonts w:ascii="Arial" w:hAnsi="Arial" w:cs="Arial"/>
          <w:sz w:val="24"/>
          <w:szCs w:val="24"/>
        </w:rPr>
        <w:t xml:space="preserve"> that </w:t>
      </w:r>
      <w:r w:rsidRPr="00143187">
        <w:rPr>
          <w:rFonts w:ascii="Arial" w:hAnsi="Arial" w:cs="Arial"/>
          <w:noProof/>
          <w:sz w:val="24"/>
          <w:szCs w:val="24"/>
        </w:rPr>
        <w:t>is</w:t>
      </w:r>
      <w:r w:rsidRPr="00143187">
        <w:rPr>
          <w:rFonts w:ascii="Arial" w:hAnsi="Arial" w:cs="Arial"/>
          <w:sz w:val="24"/>
          <w:szCs w:val="24"/>
        </w:rPr>
        <w:t xml:space="preserve"> important to accomplish.</w:t>
      </w:r>
    </w:p>
    <w:p w:rsidR="00143187" w:rsidRPr="00143187" w:rsidRDefault="00143187" w:rsidP="00BB0D93">
      <w:pPr>
        <w:spacing w:after="0" w:line="240" w:lineRule="auto"/>
        <w:jc w:val="both"/>
        <w:rPr>
          <w:rFonts w:ascii="Arial" w:hAnsi="Arial" w:cs="Arial"/>
          <w:sz w:val="24"/>
          <w:szCs w:val="24"/>
        </w:rPr>
      </w:pPr>
    </w:p>
    <w:p w:rsidR="00143187" w:rsidRPr="00143187" w:rsidRDefault="00143187" w:rsidP="00BB0D93">
      <w:pPr>
        <w:spacing w:after="0" w:line="240" w:lineRule="auto"/>
        <w:jc w:val="both"/>
        <w:rPr>
          <w:rFonts w:ascii="Arial" w:hAnsi="Arial" w:cs="Arial"/>
          <w:sz w:val="24"/>
          <w:szCs w:val="24"/>
        </w:rPr>
      </w:pPr>
    </w:p>
    <w:p w:rsidR="00143187" w:rsidRPr="00143187" w:rsidRDefault="00143187" w:rsidP="00BB0D93">
      <w:pPr>
        <w:spacing w:after="0" w:line="240" w:lineRule="auto"/>
        <w:jc w:val="both"/>
        <w:rPr>
          <w:rFonts w:ascii="Arial" w:hAnsi="Arial" w:cs="Arial"/>
          <w:sz w:val="24"/>
          <w:szCs w:val="24"/>
        </w:rPr>
      </w:pPr>
    </w:p>
    <w:p w:rsidR="00143187" w:rsidRPr="00143187" w:rsidRDefault="00143187" w:rsidP="00BB0D93">
      <w:pPr>
        <w:spacing w:after="0" w:line="360" w:lineRule="auto"/>
        <w:jc w:val="both"/>
        <w:rPr>
          <w:rFonts w:ascii="Arial" w:hAnsi="Arial" w:cs="Arial"/>
          <w:sz w:val="24"/>
          <w:szCs w:val="24"/>
        </w:rPr>
      </w:pPr>
      <w:bookmarkStart w:id="9" w:name="_GoBack"/>
      <w:bookmarkEnd w:id="9"/>
    </w:p>
    <w:p w:rsidR="00143187" w:rsidRPr="00143187" w:rsidRDefault="00143187" w:rsidP="00BB0D93">
      <w:pPr>
        <w:spacing w:line="360" w:lineRule="auto"/>
        <w:jc w:val="both"/>
        <w:rPr>
          <w:rFonts w:ascii="Arial" w:hAnsi="Arial" w:cs="Arial"/>
          <w:sz w:val="24"/>
          <w:szCs w:val="24"/>
        </w:rPr>
      </w:pPr>
    </w:p>
    <w:p w:rsidR="00143187" w:rsidRPr="00143187" w:rsidRDefault="00143187" w:rsidP="00BB0D93">
      <w:pPr>
        <w:spacing w:line="360" w:lineRule="auto"/>
        <w:jc w:val="both"/>
        <w:rPr>
          <w:rFonts w:ascii="Arial" w:hAnsi="Arial" w:cs="Arial"/>
          <w:sz w:val="24"/>
          <w:szCs w:val="24"/>
        </w:rPr>
      </w:pPr>
    </w:p>
    <w:p w:rsidR="00C94E2F" w:rsidRDefault="00C94E2F" w:rsidP="00BB0D93">
      <w:pPr>
        <w:pStyle w:val="Heading1"/>
        <w:ind w:left="0"/>
        <w:rPr>
          <w:rFonts w:ascii="Arial" w:hAnsi="Arial" w:cs="Arial"/>
          <w:szCs w:val="24"/>
        </w:rPr>
      </w:pPr>
      <w:bookmarkStart w:id="10" w:name="_Toc531563346"/>
    </w:p>
    <w:p w:rsidR="00EF703F" w:rsidRDefault="00EF703F" w:rsidP="00BB0D93">
      <w:pPr>
        <w:pStyle w:val="Heading1"/>
        <w:ind w:left="0"/>
        <w:rPr>
          <w:rFonts w:ascii="Arial" w:hAnsi="Arial" w:cs="Arial"/>
          <w:szCs w:val="24"/>
        </w:rPr>
      </w:pPr>
    </w:p>
    <w:p w:rsidR="00564578" w:rsidRDefault="00564578" w:rsidP="00BB0D93">
      <w:pPr>
        <w:pStyle w:val="Heading1"/>
        <w:rPr>
          <w:rFonts w:ascii="Arial" w:hAnsi="Arial" w:cs="Arial"/>
          <w:szCs w:val="24"/>
        </w:rPr>
      </w:pPr>
    </w:p>
    <w:p w:rsidR="00564578" w:rsidRDefault="00564578" w:rsidP="00BB0D93">
      <w:pPr>
        <w:pStyle w:val="Heading1"/>
        <w:rPr>
          <w:rFonts w:ascii="Arial" w:hAnsi="Arial" w:cs="Arial"/>
          <w:szCs w:val="24"/>
        </w:rPr>
      </w:pPr>
    </w:p>
    <w:p w:rsidR="00564578" w:rsidRDefault="00564578" w:rsidP="00BB0D93">
      <w:pPr>
        <w:pStyle w:val="Heading1"/>
        <w:rPr>
          <w:rFonts w:ascii="Arial" w:hAnsi="Arial" w:cs="Arial"/>
          <w:szCs w:val="24"/>
        </w:rPr>
      </w:pPr>
    </w:p>
    <w:p w:rsidR="00564578" w:rsidRDefault="00564578" w:rsidP="00BB0D93">
      <w:pPr>
        <w:pStyle w:val="Heading1"/>
        <w:rPr>
          <w:rFonts w:ascii="Arial" w:hAnsi="Arial" w:cs="Arial"/>
          <w:szCs w:val="24"/>
        </w:rPr>
      </w:pPr>
    </w:p>
    <w:p w:rsidR="00B50695" w:rsidRDefault="00B50695" w:rsidP="00BB0D93">
      <w:pPr>
        <w:pStyle w:val="Heading1"/>
        <w:ind w:left="0"/>
        <w:rPr>
          <w:rFonts w:ascii="Arial" w:hAnsi="Arial" w:cs="Arial"/>
          <w:szCs w:val="24"/>
        </w:rPr>
      </w:pPr>
      <w:bookmarkStart w:id="11" w:name="_Toc531563347"/>
      <w:bookmarkEnd w:id="10"/>
    </w:p>
    <w:p w:rsidR="00B50695" w:rsidRDefault="00B50695" w:rsidP="00BB0D93">
      <w:pPr>
        <w:pStyle w:val="Heading1"/>
        <w:ind w:left="0"/>
        <w:rPr>
          <w:rFonts w:ascii="Arial" w:hAnsi="Arial" w:cs="Arial"/>
          <w:szCs w:val="24"/>
        </w:rPr>
      </w:pPr>
    </w:p>
    <w:p w:rsidR="009B5700" w:rsidRDefault="009B5700" w:rsidP="00BB0D93">
      <w:pPr>
        <w:pStyle w:val="Heading1"/>
        <w:ind w:left="0"/>
        <w:rPr>
          <w:rFonts w:ascii="Arial" w:hAnsi="Arial" w:cs="Arial"/>
          <w:b w:val="0"/>
          <w:szCs w:val="24"/>
        </w:rPr>
      </w:pPr>
    </w:p>
    <w:p w:rsidR="00FC5596" w:rsidRDefault="00FC5596" w:rsidP="00BB0D93">
      <w:pPr>
        <w:pStyle w:val="Heading1"/>
        <w:ind w:left="0"/>
        <w:jc w:val="center"/>
        <w:rPr>
          <w:rFonts w:ascii="Arial" w:hAnsi="Arial" w:cs="Arial"/>
          <w:b w:val="0"/>
          <w:szCs w:val="24"/>
        </w:rPr>
      </w:pPr>
    </w:p>
    <w:p w:rsidR="00D36D21" w:rsidRPr="009B5700" w:rsidRDefault="009B5700" w:rsidP="00BB0D93">
      <w:pPr>
        <w:pStyle w:val="Heading1"/>
        <w:ind w:left="0"/>
        <w:jc w:val="center"/>
        <w:rPr>
          <w:rFonts w:ascii="Arial" w:hAnsi="Arial" w:cs="Arial"/>
          <w:b w:val="0"/>
          <w:szCs w:val="24"/>
        </w:rPr>
      </w:pPr>
      <w:r w:rsidRPr="009B5700">
        <w:rPr>
          <w:rFonts w:ascii="Arial" w:hAnsi="Arial" w:cs="Arial"/>
          <w:b w:val="0"/>
          <w:szCs w:val="24"/>
        </w:rPr>
        <w:t>Page 1 of</w:t>
      </w:r>
      <w:r w:rsidR="00FC5596">
        <w:rPr>
          <w:rFonts w:ascii="Arial" w:hAnsi="Arial" w:cs="Arial"/>
          <w:b w:val="0"/>
          <w:szCs w:val="24"/>
        </w:rPr>
        <w:t xml:space="preserve"> 16</w:t>
      </w:r>
    </w:p>
    <w:p w:rsidR="00D36D21" w:rsidRDefault="00D36D21" w:rsidP="00BB0D93">
      <w:pPr>
        <w:pStyle w:val="Heading1"/>
        <w:rPr>
          <w:rFonts w:ascii="Arial" w:hAnsi="Arial" w:cs="Arial"/>
          <w:szCs w:val="24"/>
        </w:rPr>
      </w:pPr>
    </w:p>
    <w:p w:rsidR="00143187" w:rsidRPr="00143187" w:rsidRDefault="00143187" w:rsidP="00BB0D93">
      <w:pPr>
        <w:pStyle w:val="Heading1"/>
        <w:numPr>
          <w:ilvl w:val="0"/>
          <w:numId w:val="36"/>
        </w:numPr>
        <w:rPr>
          <w:rFonts w:ascii="Arial" w:hAnsi="Arial" w:cs="Arial"/>
          <w:szCs w:val="24"/>
        </w:rPr>
      </w:pPr>
      <w:bookmarkStart w:id="12" w:name="_Toc534136882"/>
      <w:r w:rsidRPr="00143187">
        <w:rPr>
          <w:rFonts w:ascii="Arial" w:hAnsi="Arial" w:cs="Arial"/>
          <w:szCs w:val="24"/>
        </w:rPr>
        <w:t>Project management</w:t>
      </w:r>
      <w:bookmarkEnd w:id="11"/>
      <w:bookmarkEnd w:id="12"/>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Project </w:t>
      </w:r>
      <w:r w:rsidR="00FC05BC">
        <w:rPr>
          <w:rFonts w:ascii="Arial" w:hAnsi="Arial" w:cs="Arial"/>
          <w:sz w:val="24"/>
          <w:szCs w:val="24"/>
        </w:rPr>
        <w:t>management is the art of organis</w:t>
      </w:r>
      <w:r w:rsidRPr="00143187">
        <w:rPr>
          <w:rFonts w:ascii="Arial" w:hAnsi="Arial" w:cs="Arial"/>
          <w:sz w:val="24"/>
          <w:szCs w:val="24"/>
        </w:rPr>
        <w:t>ing, leading, reporting, and completing a pr</w:t>
      </w:r>
      <w:r w:rsidR="00AE6BB6">
        <w:rPr>
          <w:rFonts w:ascii="Arial" w:hAnsi="Arial" w:cs="Arial"/>
          <w:sz w:val="24"/>
          <w:szCs w:val="24"/>
        </w:rPr>
        <w:t>oject through people (</w:t>
      </w:r>
      <w:proofErr w:type="spellStart"/>
      <w:r w:rsidR="00AE6BB6">
        <w:rPr>
          <w:rFonts w:ascii="Arial" w:hAnsi="Arial" w:cs="Arial"/>
          <w:sz w:val="24"/>
          <w:szCs w:val="24"/>
        </w:rPr>
        <w:t>Buttrick</w:t>
      </w:r>
      <w:proofErr w:type="spellEnd"/>
      <w:r w:rsidR="00AE6BB6">
        <w:rPr>
          <w:rFonts w:ascii="Arial" w:hAnsi="Arial" w:cs="Arial"/>
          <w:sz w:val="24"/>
          <w:szCs w:val="24"/>
        </w:rPr>
        <w:t xml:space="preserve">, </w:t>
      </w:r>
      <w:r w:rsidRPr="00143187">
        <w:rPr>
          <w:rFonts w:ascii="Arial" w:hAnsi="Arial" w:cs="Arial"/>
          <w:sz w:val="24"/>
          <w:szCs w:val="24"/>
        </w:rPr>
        <w:t>2009). Based on the planning for any project, a manager undertakes and</w:t>
      </w:r>
      <w:r w:rsidR="006706F1">
        <w:rPr>
          <w:rFonts w:ascii="Arial" w:hAnsi="Arial" w:cs="Arial"/>
          <w:sz w:val="24"/>
          <w:szCs w:val="24"/>
        </w:rPr>
        <w:t xml:space="preserve"> is</w:t>
      </w:r>
      <w:r w:rsidRPr="00143187">
        <w:rPr>
          <w:rFonts w:ascii="Arial" w:hAnsi="Arial" w:cs="Arial"/>
          <w:sz w:val="24"/>
          <w:szCs w:val="24"/>
        </w:rPr>
        <w:t xml:space="preserve"> responsible </w:t>
      </w:r>
      <w:r w:rsidRPr="00143187">
        <w:rPr>
          <w:rFonts w:ascii="Arial" w:hAnsi="Arial" w:cs="Arial"/>
          <w:noProof/>
          <w:sz w:val="24"/>
          <w:szCs w:val="24"/>
        </w:rPr>
        <w:t>for</w:t>
      </w:r>
      <w:r w:rsidRPr="00143187">
        <w:rPr>
          <w:rFonts w:ascii="Arial" w:hAnsi="Arial" w:cs="Arial"/>
          <w:sz w:val="24"/>
          <w:szCs w:val="24"/>
        </w:rPr>
        <w:t xml:space="preserve"> </w:t>
      </w:r>
      <w:r w:rsidR="007E5A6C">
        <w:rPr>
          <w:rFonts w:ascii="Arial" w:hAnsi="Arial" w:cs="Arial"/>
          <w:sz w:val="24"/>
          <w:szCs w:val="24"/>
        </w:rPr>
        <w:t>fulfilling all the activities. P</w:t>
      </w:r>
      <w:r w:rsidRPr="00143187">
        <w:rPr>
          <w:rFonts w:ascii="Arial" w:hAnsi="Arial" w:cs="Arial"/>
          <w:sz w:val="24"/>
          <w:szCs w:val="24"/>
        </w:rPr>
        <w:t>roject</w:t>
      </w:r>
      <w:r w:rsidR="007E5A6C">
        <w:rPr>
          <w:rFonts w:ascii="Arial" w:hAnsi="Arial" w:cs="Arial"/>
          <w:sz w:val="24"/>
          <w:szCs w:val="24"/>
        </w:rPr>
        <w:t xml:space="preserve"> management is creating a plan to be undertaken</w:t>
      </w:r>
      <w:r w:rsidRPr="00143187">
        <w:rPr>
          <w:rFonts w:ascii="Arial" w:hAnsi="Arial" w:cs="Arial"/>
          <w:sz w:val="24"/>
          <w:szCs w:val="24"/>
        </w:rPr>
        <w:t>.</w:t>
      </w:r>
      <w:r w:rsidR="007E5A6C">
        <w:rPr>
          <w:rFonts w:ascii="Arial" w:hAnsi="Arial" w:cs="Arial"/>
          <w:sz w:val="24"/>
          <w:szCs w:val="24"/>
        </w:rPr>
        <w:t xml:space="preserve"> </w:t>
      </w:r>
      <w:r w:rsidRPr="00143187">
        <w:rPr>
          <w:rFonts w:ascii="Arial" w:hAnsi="Arial" w:cs="Arial"/>
          <w:sz w:val="24"/>
          <w:szCs w:val="24"/>
        </w:rPr>
        <w:t xml:space="preserve">A good project manager has a </w:t>
      </w:r>
      <w:r w:rsidRPr="00143187">
        <w:rPr>
          <w:rFonts w:ascii="Arial" w:hAnsi="Arial" w:cs="Arial"/>
          <w:noProof/>
          <w:sz w:val="24"/>
          <w:szCs w:val="24"/>
        </w:rPr>
        <w:t>lot</w:t>
      </w:r>
      <w:r w:rsidRPr="00143187">
        <w:rPr>
          <w:rFonts w:ascii="Arial" w:hAnsi="Arial" w:cs="Arial"/>
          <w:sz w:val="24"/>
          <w:szCs w:val="24"/>
        </w:rPr>
        <w:t xml:space="preserve"> of responsibilities that </w:t>
      </w:r>
      <w:r w:rsidRPr="00143187">
        <w:rPr>
          <w:rFonts w:ascii="Arial" w:hAnsi="Arial" w:cs="Arial"/>
          <w:noProof/>
          <w:sz w:val="24"/>
          <w:szCs w:val="24"/>
        </w:rPr>
        <w:t>need</w:t>
      </w:r>
      <w:r w:rsidRPr="00143187">
        <w:rPr>
          <w:rFonts w:ascii="Arial" w:hAnsi="Arial" w:cs="Arial"/>
          <w:sz w:val="24"/>
          <w:szCs w:val="24"/>
        </w:rPr>
        <w:t xml:space="preserve"> to</w:t>
      </w:r>
      <w:r w:rsidR="006706F1">
        <w:rPr>
          <w:rFonts w:ascii="Arial" w:hAnsi="Arial" w:cs="Arial"/>
          <w:sz w:val="24"/>
          <w:szCs w:val="24"/>
        </w:rPr>
        <w:t xml:space="preserve"> be performed. This </w:t>
      </w:r>
      <w:r w:rsidRPr="00143187">
        <w:rPr>
          <w:rFonts w:ascii="Arial" w:hAnsi="Arial" w:cs="Arial"/>
          <w:sz w:val="24"/>
          <w:szCs w:val="24"/>
        </w:rPr>
        <w:t xml:space="preserve">helps to accomplish all the activities properly. Undertaking all the responsibilities, communicating with everyone to manage and lead, motivating, and diplomatic mentality helps to </w:t>
      </w:r>
      <w:r w:rsidRPr="00143187">
        <w:rPr>
          <w:rFonts w:ascii="Arial" w:hAnsi="Arial" w:cs="Arial"/>
          <w:noProof/>
          <w:sz w:val="24"/>
          <w:szCs w:val="24"/>
        </w:rPr>
        <w:t>fulfill</w:t>
      </w:r>
      <w:r w:rsidRPr="00143187">
        <w:rPr>
          <w:rFonts w:ascii="Arial" w:hAnsi="Arial" w:cs="Arial"/>
          <w:sz w:val="24"/>
          <w:szCs w:val="24"/>
        </w:rPr>
        <w:t xml:space="preserve"> the project activities on time. </w:t>
      </w:r>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A project manager needs to</w:t>
      </w:r>
      <w:r w:rsidR="006706F1">
        <w:rPr>
          <w:rFonts w:ascii="Arial" w:hAnsi="Arial" w:cs="Arial"/>
          <w:sz w:val="24"/>
          <w:szCs w:val="24"/>
        </w:rPr>
        <w:t xml:space="preserve"> be</w:t>
      </w:r>
      <w:r w:rsidRPr="00143187">
        <w:rPr>
          <w:rFonts w:ascii="Arial" w:hAnsi="Arial" w:cs="Arial"/>
          <w:sz w:val="24"/>
          <w:szCs w:val="24"/>
        </w:rPr>
        <w:t xml:space="preserve"> involve</w:t>
      </w:r>
      <w:r w:rsidR="006706F1">
        <w:rPr>
          <w:rFonts w:ascii="Arial" w:hAnsi="Arial" w:cs="Arial"/>
          <w:sz w:val="24"/>
          <w:szCs w:val="24"/>
        </w:rPr>
        <w:t>d</w:t>
      </w:r>
      <w:r w:rsidRPr="00143187">
        <w:rPr>
          <w:rFonts w:ascii="Arial" w:hAnsi="Arial" w:cs="Arial"/>
          <w:sz w:val="24"/>
          <w:szCs w:val="24"/>
        </w:rPr>
        <w:t xml:space="preserve"> proper</w:t>
      </w:r>
      <w:r w:rsidR="006706F1">
        <w:rPr>
          <w:rFonts w:ascii="Arial" w:hAnsi="Arial" w:cs="Arial"/>
          <w:sz w:val="24"/>
          <w:szCs w:val="24"/>
        </w:rPr>
        <w:t xml:space="preserve">ly so that all the information is </w:t>
      </w:r>
      <w:r w:rsidRPr="00143187">
        <w:rPr>
          <w:rFonts w:ascii="Arial" w:hAnsi="Arial" w:cs="Arial"/>
          <w:sz w:val="24"/>
          <w:szCs w:val="24"/>
        </w:rPr>
        <w:t>collected accordingly for designing and applying appropriate management standard</w:t>
      </w:r>
      <w:r w:rsidR="006706F1">
        <w:rPr>
          <w:rFonts w:ascii="Arial" w:hAnsi="Arial" w:cs="Arial"/>
          <w:sz w:val="24"/>
          <w:szCs w:val="24"/>
        </w:rPr>
        <w:t>s</w:t>
      </w:r>
      <w:r w:rsidRPr="00143187">
        <w:rPr>
          <w:rFonts w:ascii="Arial" w:hAnsi="Arial" w:cs="Arial"/>
          <w:sz w:val="24"/>
          <w:szCs w:val="24"/>
        </w:rPr>
        <w:t>. This process includes proper coordination and controlling activities with a start and end data to achieve</w:t>
      </w:r>
      <w:r w:rsidR="005157FC">
        <w:rPr>
          <w:rFonts w:ascii="Arial" w:hAnsi="Arial" w:cs="Arial"/>
          <w:sz w:val="24"/>
          <w:szCs w:val="24"/>
        </w:rPr>
        <w:t xml:space="preserve"> </w:t>
      </w:r>
      <w:r w:rsidRPr="00143187">
        <w:rPr>
          <w:rFonts w:ascii="Arial" w:hAnsi="Arial" w:cs="Arial"/>
          <w:sz w:val="24"/>
          <w:szCs w:val="24"/>
        </w:rPr>
        <w:t>a</w:t>
      </w:r>
      <w:r w:rsidR="005157FC">
        <w:rPr>
          <w:rFonts w:ascii="Arial" w:hAnsi="Arial" w:cs="Arial"/>
          <w:sz w:val="24"/>
          <w:szCs w:val="24"/>
        </w:rPr>
        <w:t xml:space="preserve"> </w:t>
      </w:r>
      <w:r w:rsidRPr="00143187">
        <w:rPr>
          <w:rFonts w:ascii="Arial" w:hAnsi="Arial" w:cs="Arial"/>
          <w:sz w:val="24"/>
          <w:szCs w:val="24"/>
        </w:rPr>
        <w:t>speci</w:t>
      </w:r>
      <w:r w:rsidR="006706F1">
        <w:rPr>
          <w:rFonts w:ascii="Arial" w:hAnsi="Arial" w:cs="Arial"/>
          <w:sz w:val="24"/>
          <w:szCs w:val="24"/>
        </w:rPr>
        <w:t xml:space="preserve">fied objective, which will </w:t>
      </w:r>
      <w:r w:rsidRPr="00143187">
        <w:rPr>
          <w:rFonts w:ascii="Arial" w:hAnsi="Arial" w:cs="Arial"/>
          <w:noProof/>
          <w:sz w:val="24"/>
          <w:szCs w:val="24"/>
        </w:rPr>
        <w:t>fulfill</w:t>
      </w:r>
      <w:r w:rsidRPr="00143187">
        <w:rPr>
          <w:rFonts w:ascii="Arial" w:hAnsi="Arial" w:cs="Arial"/>
          <w:sz w:val="24"/>
          <w:szCs w:val="24"/>
        </w:rPr>
        <w:t xml:space="preserve"> requirements that included constraints of time quality and resources.</w:t>
      </w:r>
    </w:p>
    <w:p w:rsidR="00143187"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In </w:t>
      </w:r>
      <w:r w:rsidR="005157FC">
        <w:rPr>
          <w:rFonts w:ascii="Arial" w:hAnsi="Arial" w:cs="Arial"/>
          <w:sz w:val="24"/>
          <w:szCs w:val="24"/>
        </w:rPr>
        <w:t>the DWP</w:t>
      </w:r>
      <w:r w:rsidRPr="00143187">
        <w:rPr>
          <w:rFonts w:ascii="Arial" w:hAnsi="Arial" w:cs="Arial"/>
          <w:sz w:val="24"/>
          <w:szCs w:val="24"/>
        </w:rPr>
        <w:t xml:space="preserve">, project management plays an important role that helps to </w:t>
      </w:r>
      <w:r w:rsidRPr="00143187">
        <w:rPr>
          <w:rFonts w:ascii="Arial" w:hAnsi="Arial" w:cs="Arial"/>
          <w:noProof/>
          <w:sz w:val="24"/>
          <w:szCs w:val="24"/>
        </w:rPr>
        <w:t>manage</w:t>
      </w:r>
      <w:r w:rsidRPr="00143187">
        <w:rPr>
          <w:rFonts w:ascii="Arial" w:hAnsi="Arial" w:cs="Arial"/>
          <w:sz w:val="24"/>
          <w:szCs w:val="24"/>
        </w:rPr>
        <w:t xml:space="preserve"> people and project manager</w:t>
      </w:r>
      <w:r w:rsidR="006706F1">
        <w:rPr>
          <w:rFonts w:ascii="Arial" w:hAnsi="Arial" w:cs="Arial"/>
          <w:sz w:val="24"/>
          <w:szCs w:val="24"/>
        </w:rPr>
        <w:t xml:space="preserve"> will identify</w:t>
      </w:r>
      <w:r w:rsidRPr="00143187">
        <w:rPr>
          <w:rFonts w:ascii="Arial" w:hAnsi="Arial" w:cs="Arial"/>
          <w:sz w:val="24"/>
          <w:szCs w:val="24"/>
        </w:rPr>
        <w:t xml:space="preserve"> different </w:t>
      </w:r>
      <w:r w:rsidR="00F351EA" w:rsidRPr="001F53FA">
        <w:rPr>
          <w:rFonts w:ascii="Arial" w:hAnsi="Arial" w:cs="Arial"/>
          <w:b/>
          <w:i/>
          <w:sz w:val="24"/>
          <w:szCs w:val="24"/>
        </w:rPr>
        <w:t>tools and techniques</w:t>
      </w:r>
      <w:r w:rsidRPr="00143187">
        <w:rPr>
          <w:rFonts w:ascii="Arial" w:hAnsi="Arial" w:cs="Arial"/>
          <w:sz w:val="24"/>
          <w:szCs w:val="24"/>
        </w:rPr>
        <w:t xml:space="preserve"> to perform all the activities properly. Sustainability in project managemen</w:t>
      </w:r>
      <w:r w:rsidR="005157FC">
        <w:rPr>
          <w:rFonts w:ascii="Arial" w:hAnsi="Arial" w:cs="Arial"/>
          <w:sz w:val="24"/>
          <w:szCs w:val="24"/>
        </w:rPr>
        <w:t>t is about balancing or harmonis</w:t>
      </w:r>
      <w:r w:rsidRPr="00143187">
        <w:rPr>
          <w:rFonts w:ascii="Arial" w:hAnsi="Arial" w:cs="Arial"/>
          <w:sz w:val="24"/>
          <w:szCs w:val="24"/>
        </w:rPr>
        <w:t xml:space="preserve">ing social, environmental and economic interests in a project. </w:t>
      </w:r>
    </w:p>
    <w:p w:rsidR="00AE6BB6" w:rsidRPr="00143187" w:rsidRDefault="00AE6BB6" w:rsidP="00BB0D93">
      <w:pPr>
        <w:spacing w:line="240" w:lineRule="auto"/>
        <w:jc w:val="both"/>
        <w:rPr>
          <w:rFonts w:ascii="Arial" w:hAnsi="Arial" w:cs="Arial"/>
          <w:sz w:val="24"/>
          <w:szCs w:val="24"/>
        </w:rPr>
      </w:pPr>
      <w:r>
        <w:rPr>
          <w:rFonts w:ascii="Arial" w:hAnsi="Arial" w:cs="Arial"/>
          <w:sz w:val="24"/>
          <w:szCs w:val="24"/>
        </w:rPr>
        <w:t xml:space="preserve">This project is mostly for the economic interest as well as for the citizens of working age group in the UK. </w:t>
      </w:r>
    </w:p>
    <w:p w:rsidR="00143187" w:rsidRPr="00143187" w:rsidRDefault="00143187" w:rsidP="00BB0D93">
      <w:pPr>
        <w:pStyle w:val="Heading2"/>
        <w:numPr>
          <w:ilvl w:val="0"/>
          <w:numId w:val="36"/>
        </w:numPr>
        <w:rPr>
          <w:rFonts w:ascii="Arial" w:hAnsi="Arial" w:cs="Arial"/>
          <w:b/>
          <w:color w:val="000000" w:themeColor="text1"/>
          <w:szCs w:val="24"/>
        </w:rPr>
      </w:pPr>
      <w:bookmarkStart w:id="13" w:name="_Toc531563348"/>
      <w:bookmarkStart w:id="14" w:name="_Toc534136883"/>
      <w:r w:rsidRPr="00143187">
        <w:rPr>
          <w:rFonts w:ascii="Arial" w:hAnsi="Arial" w:cs="Arial"/>
          <w:b/>
          <w:color w:val="000000" w:themeColor="text1"/>
          <w:szCs w:val="24"/>
        </w:rPr>
        <w:t>Key stages of project life cycle</w:t>
      </w:r>
      <w:bookmarkEnd w:id="13"/>
      <w:bookmarkEnd w:id="14"/>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There are some key responsibilities of project management that </w:t>
      </w:r>
      <w:r w:rsidRPr="00143187">
        <w:rPr>
          <w:rFonts w:ascii="Arial" w:hAnsi="Arial" w:cs="Arial"/>
          <w:noProof/>
          <w:sz w:val="24"/>
          <w:szCs w:val="24"/>
        </w:rPr>
        <w:t>help</w:t>
      </w:r>
      <w:r w:rsidRPr="00143187">
        <w:rPr>
          <w:rFonts w:ascii="Arial" w:hAnsi="Arial" w:cs="Arial"/>
          <w:sz w:val="24"/>
          <w:szCs w:val="24"/>
        </w:rPr>
        <w:t xml:space="preserve"> to </w:t>
      </w:r>
      <w:r w:rsidRPr="00143187">
        <w:rPr>
          <w:rFonts w:ascii="Arial" w:hAnsi="Arial" w:cs="Arial"/>
          <w:noProof/>
          <w:sz w:val="24"/>
          <w:szCs w:val="24"/>
        </w:rPr>
        <w:t>fulfill</w:t>
      </w:r>
      <w:r w:rsidRPr="00143187">
        <w:rPr>
          <w:rFonts w:ascii="Arial" w:hAnsi="Arial" w:cs="Arial"/>
          <w:sz w:val="24"/>
          <w:szCs w:val="24"/>
        </w:rPr>
        <w:t xml:space="preserve"> all the activities on a </w:t>
      </w:r>
      <w:r w:rsidRPr="00143187">
        <w:rPr>
          <w:rFonts w:ascii="Arial" w:hAnsi="Arial" w:cs="Arial"/>
          <w:noProof/>
          <w:sz w:val="24"/>
          <w:szCs w:val="24"/>
        </w:rPr>
        <w:t>time</w:t>
      </w:r>
      <w:r w:rsidRPr="00143187">
        <w:rPr>
          <w:rFonts w:ascii="Arial" w:hAnsi="Arial" w:cs="Arial"/>
          <w:sz w:val="24"/>
          <w:szCs w:val="24"/>
        </w:rPr>
        <w:t xml:space="preserve"> basis. Here are the key stages of project management:</w:t>
      </w:r>
    </w:p>
    <w:p w:rsidR="00143187"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Initiation:</w:t>
      </w:r>
      <w:r w:rsidRPr="00143187">
        <w:rPr>
          <w:rFonts w:ascii="Arial" w:hAnsi="Arial" w:cs="Arial"/>
          <w:sz w:val="24"/>
          <w:szCs w:val="24"/>
        </w:rPr>
        <w:t xml:space="preserve"> This is the first stage of project management where different types of initiatives are taken to find out the value and feasibly of the project. It finds out the potential financial value that justifies that a project is needed or not. Feasibly is done to evaluate the goals of the project based on the lifetime and costs that </w:t>
      </w:r>
      <w:r w:rsidRPr="00143187">
        <w:rPr>
          <w:rFonts w:ascii="Arial" w:hAnsi="Arial" w:cs="Arial"/>
          <w:noProof/>
          <w:sz w:val="24"/>
          <w:szCs w:val="24"/>
        </w:rPr>
        <w:t>determine</w:t>
      </w:r>
      <w:r w:rsidRPr="00143187">
        <w:rPr>
          <w:rFonts w:ascii="Arial" w:hAnsi="Arial" w:cs="Arial"/>
          <w:sz w:val="24"/>
          <w:szCs w:val="24"/>
        </w:rPr>
        <w:t xml:space="preserve"> the project should be executed or not. It makes a balance of using resources and </w:t>
      </w:r>
      <w:r w:rsidRPr="00143187">
        <w:rPr>
          <w:rFonts w:ascii="Arial" w:hAnsi="Arial" w:cs="Arial"/>
          <w:noProof/>
          <w:sz w:val="24"/>
          <w:szCs w:val="24"/>
        </w:rPr>
        <w:t>sees</w:t>
      </w:r>
      <w:r w:rsidRPr="00143187">
        <w:rPr>
          <w:rFonts w:ascii="Arial" w:hAnsi="Arial" w:cs="Arial"/>
          <w:sz w:val="24"/>
          <w:szCs w:val="24"/>
        </w:rPr>
        <w:t xml:space="preserve"> a project makes any sense or not.</w:t>
      </w:r>
    </w:p>
    <w:p w:rsidR="00143187"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 xml:space="preserve">Planning: </w:t>
      </w:r>
      <w:r w:rsidRPr="00143187">
        <w:rPr>
          <w:rFonts w:ascii="Arial" w:hAnsi="Arial" w:cs="Arial"/>
          <w:sz w:val="24"/>
          <w:szCs w:val="24"/>
        </w:rPr>
        <w:t xml:space="preserve">Planning is one of the most important things and the </w:t>
      </w:r>
      <w:r w:rsidRPr="00143187">
        <w:rPr>
          <w:rFonts w:ascii="Arial" w:hAnsi="Arial" w:cs="Arial"/>
          <w:noProof/>
          <w:sz w:val="24"/>
          <w:szCs w:val="24"/>
        </w:rPr>
        <w:t>first</w:t>
      </w:r>
      <w:r w:rsidRPr="00143187">
        <w:rPr>
          <w:rFonts w:ascii="Arial" w:hAnsi="Arial" w:cs="Arial"/>
          <w:sz w:val="24"/>
          <w:szCs w:val="24"/>
        </w:rPr>
        <w:t xml:space="preserve"> step </w:t>
      </w:r>
      <w:r w:rsidRPr="00143187">
        <w:rPr>
          <w:rFonts w:ascii="Arial" w:hAnsi="Arial" w:cs="Arial"/>
          <w:noProof/>
          <w:sz w:val="24"/>
          <w:szCs w:val="24"/>
        </w:rPr>
        <w:t>in</w:t>
      </w:r>
      <w:r w:rsidRPr="00143187">
        <w:rPr>
          <w:rFonts w:ascii="Arial" w:hAnsi="Arial" w:cs="Arial"/>
          <w:sz w:val="24"/>
          <w:szCs w:val="24"/>
        </w:rPr>
        <w:t xml:space="preserve"> project management </w:t>
      </w:r>
      <w:r w:rsidR="00BB14F0">
        <w:rPr>
          <w:rFonts w:ascii="Arial" w:hAnsi="Arial" w:cs="Arial"/>
          <w:sz w:val="24"/>
          <w:szCs w:val="24"/>
        </w:rPr>
        <w:t>is the</w:t>
      </w:r>
      <w:r w:rsidRPr="00143187">
        <w:rPr>
          <w:rFonts w:ascii="Arial" w:hAnsi="Arial" w:cs="Arial"/>
          <w:sz w:val="24"/>
          <w:szCs w:val="24"/>
        </w:rPr>
        <w:t xml:space="preserve"> </w:t>
      </w:r>
      <w:proofErr w:type="gramStart"/>
      <w:r w:rsidRPr="00143187">
        <w:rPr>
          <w:rFonts w:ascii="Arial" w:hAnsi="Arial" w:cs="Arial"/>
          <w:sz w:val="24"/>
          <w:szCs w:val="24"/>
        </w:rPr>
        <w:t>activities that needs</w:t>
      </w:r>
      <w:proofErr w:type="gramEnd"/>
      <w:r w:rsidRPr="00143187">
        <w:rPr>
          <w:rFonts w:ascii="Arial" w:hAnsi="Arial" w:cs="Arial"/>
          <w:sz w:val="24"/>
          <w:szCs w:val="24"/>
        </w:rPr>
        <w:t xml:space="preserve"> to</w:t>
      </w:r>
      <w:r>
        <w:rPr>
          <w:rFonts w:ascii="Arial" w:hAnsi="Arial" w:cs="Arial"/>
          <w:sz w:val="24"/>
          <w:szCs w:val="24"/>
        </w:rPr>
        <w:t xml:space="preserve"> be</w:t>
      </w:r>
      <w:r w:rsidRPr="00143187">
        <w:rPr>
          <w:rFonts w:ascii="Arial" w:hAnsi="Arial" w:cs="Arial"/>
          <w:sz w:val="24"/>
          <w:szCs w:val="24"/>
        </w:rPr>
        <w:t xml:space="preserve"> accomplish</w:t>
      </w:r>
      <w:r w:rsidR="00BB14F0">
        <w:rPr>
          <w:rFonts w:ascii="Arial" w:hAnsi="Arial" w:cs="Arial"/>
          <w:sz w:val="24"/>
          <w:szCs w:val="24"/>
        </w:rPr>
        <w:t>ed in</w:t>
      </w:r>
      <w:r w:rsidRPr="00143187">
        <w:rPr>
          <w:rFonts w:ascii="Arial" w:hAnsi="Arial" w:cs="Arial"/>
          <w:sz w:val="24"/>
          <w:szCs w:val="24"/>
        </w:rPr>
        <w:t xml:space="preserve"> any project (Roberts, 2011). Planning finds out all the requirements or challenge that needs to be done for the project. There are different types of requirements are needed, planning is the initiative things that makes what are needs to do or what don’t need. It makes the decision for purchasing different materials, find out the proper employees to accomplish project activities, equipment’s or resources that </w:t>
      </w:r>
      <w:r w:rsidRPr="00143187">
        <w:rPr>
          <w:rFonts w:ascii="Arial" w:hAnsi="Arial" w:cs="Arial"/>
          <w:noProof/>
          <w:sz w:val="24"/>
          <w:szCs w:val="24"/>
        </w:rPr>
        <w:t>need</w:t>
      </w:r>
      <w:r w:rsidRPr="00143187">
        <w:rPr>
          <w:rFonts w:ascii="Arial" w:hAnsi="Arial" w:cs="Arial"/>
          <w:sz w:val="24"/>
          <w:szCs w:val="24"/>
        </w:rPr>
        <w:t xml:space="preserve"> to use for the project and other things.</w:t>
      </w:r>
    </w:p>
    <w:p w:rsidR="00143187" w:rsidRDefault="00143187" w:rsidP="00BB0D93">
      <w:pPr>
        <w:spacing w:line="240" w:lineRule="auto"/>
        <w:jc w:val="both"/>
        <w:rPr>
          <w:rFonts w:ascii="Arial" w:hAnsi="Arial" w:cs="Arial"/>
          <w:sz w:val="24"/>
          <w:szCs w:val="24"/>
        </w:rPr>
      </w:pPr>
      <w:r w:rsidRPr="00143187">
        <w:rPr>
          <w:rFonts w:ascii="Arial" w:hAnsi="Arial" w:cs="Arial"/>
          <w:b/>
          <w:sz w:val="24"/>
          <w:szCs w:val="24"/>
        </w:rPr>
        <w:t>Execution:</w:t>
      </w:r>
      <w:r w:rsidRPr="00143187">
        <w:rPr>
          <w:rFonts w:ascii="Arial" w:hAnsi="Arial" w:cs="Arial"/>
          <w:sz w:val="24"/>
          <w:szCs w:val="24"/>
        </w:rPr>
        <w:t xml:space="preserve"> After planning all the prerequisite things, execution comes where it works for doing all the things to reach the goal. Execution is done in order to do all the things as per planned the way. Project manager follows the plans accordingly that everyone is working using the resources and focusing on their tasks. Execution mainly involves the planning phase that works as per the effort of team members.</w:t>
      </w:r>
    </w:p>
    <w:p w:rsidR="009B5700" w:rsidRDefault="009B5700" w:rsidP="00BB0D93">
      <w:pPr>
        <w:spacing w:line="240" w:lineRule="auto"/>
        <w:jc w:val="both"/>
        <w:rPr>
          <w:rFonts w:ascii="Arial" w:hAnsi="Arial" w:cs="Arial"/>
          <w:sz w:val="24"/>
          <w:szCs w:val="24"/>
        </w:rPr>
      </w:pPr>
    </w:p>
    <w:p w:rsidR="00FC5596" w:rsidRDefault="00FC5596" w:rsidP="00BB0D93">
      <w:pPr>
        <w:spacing w:line="240" w:lineRule="auto"/>
        <w:jc w:val="center"/>
        <w:rPr>
          <w:rFonts w:ascii="Arial" w:hAnsi="Arial" w:cs="Arial"/>
          <w:sz w:val="24"/>
          <w:szCs w:val="24"/>
        </w:rPr>
      </w:pPr>
    </w:p>
    <w:p w:rsidR="00FC5596" w:rsidRDefault="00FC5596" w:rsidP="00BB0D93">
      <w:pPr>
        <w:spacing w:line="240" w:lineRule="auto"/>
        <w:jc w:val="center"/>
        <w:rPr>
          <w:rFonts w:ascii="Arial" w:hAnsi="Arial" w:cs="Arial"/>
          <w:sz w:val="24"/>
          <w:szCs w:val="24"/>
        </w:rPr>
      </w:pPr>
    </w:p>
    <w:p w:rsidR="009B5700" w:rsidRPr="00143187" w:rsidRDefault="009B5700" w:rsidP="00BB0D93">
      <w:pPr>
        <w:spacing w:line="240" w:lineRule="auto"/>
        <w:jc w:val="center"/>
        <w:rPr>
          <w:rFonts w:ascii="Arial" w:hAnsi="Arial" w:cs="Arial"/>
          <w:sz w:val="24"/>
          <w:szCs w:val="24"/>
        </w:rPr>
      </w:pPr>
      <w:r>
        <w:rPr>
          <w:rFonts w:ascii="Arial" w:hAnsi="Arial" w:cs="Arial"/>
          <w:sz w:val="24"/>
          <w:szCs w:val="24"/>
        </w:rPr>
        <w:t>Page 2 of</w:t>
      </w:r>
      <w:r w:rsidR="00FC5596">
        <w:rPr>
          <w:rFonts w:ascii="Arial" w:hAnsi="Arial" w:cs="Arial"/>
          <w:sz w:val="24"/>
          <w:szCs w:val="24"/>
        </w:rPr>
        <w:t xml:space="preserve"> 16</w:t>
      </w:r>
    </w:p>
    <w:p w:rsidR="00143187"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lastRenderedPageBreak/>
        <w:t>Monitoring and Controlling:</w:t>
      </w:r>
      <w:r w:rsidRPr="00143187">
        <w:rPr>
          <w:rFonts w:ascii="Arial" w:hAnsi="Arial" w:cs="Arial"/>
          <w:sz w:val="24"/>
          <w:szCs w:val="24"/>
        </w:rPr>
        <w:t xml:space="preserve"> Control all employees or things that are related to </w:t>
      </w:r>
      <w:r w:rsidRPr="00143187">
        <w:rPr>
          <w:rFonts w:ascii="Arial" w:hAnsi="Arial" w:cs="Arial"/>
          <w:noProof/>
          <w:sz w:val="24"/>
          <w:szCs w:val="24"/>
        </w:rPr>
        <w:t>fulfilling</w:t>
      </w:r>
      <w:r w:rsidRPr="00143187">
        <w:rPr>
          <w:rFonts w:ascii="Arial" w:hAnsi="Arial" w:cs="Arial"/>
          <w:sz w:val="24"/>
          <w:szCs w:val="24"/>
        </w:rPr>
        <w:t xml:space="preserve"> project activities (Field, 1988). There are different types of people works for the project, </w:t>
      </w:r>
      <w:r w:rsidRPr="00143187">
        <w:rPr>
          <w:rFonts w:ascii="Arial" w:hAnsi="Arial" w:cs="Arial"/>
          <w:noProof/>
          <w:sz w:val="24"/>
          <w:szCs w:val="24"/>
        </w:rPr>
        <w:t>managing</w:t>
      </w:r>
      <w:r w:rsidRPr="00143187">
        <w:rPr>
          <w:rFonts w:ascii="Arial" w:hAnsi="Arial" w:cs="Arial"/>
          <w:sz w:val="24"/>
          <w:szCs w:val="24"/>
        </w:rPr>
        <w:t xml:space="preserve"> them properly to make a </w:t>
      </w:r>
      <w:r w:rsidRPr="00143187">
        <w:rPr>
          <w:rFonts w:ascii="Arial" w:hAnsi="Arial" w:cs="Arial"/>
          <w:noProof/>
          <w:sz w:val="24"/>
          <w:szCs w:val="24"/>
        </w:rPr>
        <w:t>decision</w:t>
      </w:r>
      <w:r w:rsidRPr="00143187">
        <w:rPr>
          <w:rFonts w:ascii="Arial" w:hAnsi="Arial" w:cs="Arial"/>
          <w:sz w:val="24"/>
          <w:szCs w:val="24"/>
        </w:rPr>
        <w:t xml:space="preserve"> what needs to do or not as per planned way is controlling.</w:t>
      </w:r>
      <w:r w:rsidR="0059277C">
        <w:rPr>
          <w:rFonts w:ascii="Arial" w:hAnsi="Arial" w:cs="Arial"/>
          <w:sz w:val="24"/>
          <w:szCs w:val="24"/>
        </w:rPr>
        <w:t xml:space="preserve"> Controlling makes proper utilis</w:t>
      </w:r>
      <w:r w:rsidRPr="00143187">
        <w:rPr>
          <w:rFonts w:ascii="Arial" w:hAnsi="Arial" w:cs="Arial"/>
          <w:sz w:val="24"/>
          <w:szCs w:val="24"/>
        </w:rPr>
        <w:t>ation of the resources or budget of the cost that ensures everyone is working as per the plan.</w:t>
      </w:r>
    </w:p>
    <w:p w:rsidR="00143187"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Measuring:</w:t>
      </w:r>
      <w:r w:rsidRPr="00143187">
        <w:rPr>
          <w:rFonts w:ascii="Arial" w:hAnsi="Arial" w:cs="Arial"/>
          <w:sz w:val="24"/>
          <w:szCs w:val="24"/>
        </w:rPr>
        <w:t xml:space="preserve"> This is the final stage where the </w:t>
      </w:r>
      <w:r w:rsidRPr="00143187">
        <w:rPr>
          <w:rFonts w:ascii="Arial" w:hAnsi="Arial" w:cs="Arial"/>
          <w:noProof/>
          <w:sz w:val="24"/>
          <w:szCs w:val="24"/>
        </w:rPr>
        <w:t>results</w:t>
      </w:r>
      <w:r w:rsidRPr="00143187">
        <w:rPr>
          <w:rFonts w:ascii="Arial" w:hAnsi="Arial" w:cs="Arial"/>
          <w:sz w:val="24"/>
          <w:szCs w:val="24"/>
        </w:rPr>
        <w:t xml:space="preserve"> of the project measured or calculated that all the activities are completed accordingly. If a project is successful and the results are up to the mark, it, later on, makes it useful to everyone by the project manager. Measuring is done by making differences between the </w:t>
      </w:r>
      <w:r w:rsidRPr="00143187">
        <w:rPr>
          <w:rFonts w:ascii="Arial" w:hAnsi="Arial" w:cs="Arial"/>
          <w:noProof/>
          <w:sz w:val="24"/>
          <w:szCs w:val="24"/>
        </w:rPr>
        <w:t>expected</w:t>
      </w:r>
      <w:r w:rsidRPr="00143187">
        <w:rPr>
          <w:rFonts w:ascii="Arial" w:hAnsi="Arial" w:cs="Arial"/>
          <w:sz w:val="24"/>
          <w:szCs w:val="24"/>
        </w:rPr>
        <w:t xml:space="preserve"> outcome and project outcome. This is also called as closure stage of the </w:t>
      </w:r>
      <w:r w:rsidRPr="00143187">
        <w:rPr>
          <w:rFonts w:ascii="Arial" w:hAnsi="Arial" w:cs="Arial"/>
          <w:noProof/>
          <w:sz w:val="24"/>
          <w:szCs w:val="24"/>
        </w:rPr>
        <w:t>project</w:t>
      </w:r>
      <w:r w:rsidRPr="00143187">
        <w:rPr>
          <w:rFonts w:ascii="Arial" w:hAnsi="Arial" w:cs="Arial"/>
          <w:sz w:val="24"/>
          <w:szCs w:val="24"/>
        </w:rPr>
        <w:t xml:space="preserve"> life cycle that ends with the </w:t>
      </w:r>
      <w:r w:rsidRPr="00143187">
        <w:rPr>
          <w:rFonts w:ascii="Arial" w:hAnsi="Arial" w:cs="Arial"/>
          <w:noProof/>
          <w:sz w:val="24"/>
          <w:szCs w:val="24"/>
        </w:rPr>
        <w:t>positive</w:t>
      </w:r>
      <w:r w:rsidRPr="00143187">
        <w:rPr>
          <w:rFonts w:ascii="Arial" w:hAnsi="Arial" w:cs="Arial"/>
          <w:sz w:val="24"/>
          <w:szCs w:val="24"/>
        </w:rPr>
        <w:t xml:space="preserve"> or negative output.</w:t>
      </w:r>
    </w:p>
    <w:p w:rsidR="00143187" w:rsidRPr="00143187" w:rsidRDefault="00143187" w:rsidP="00BB0D93">
      <w:pPr>
        <w:pStyle w:val="Heading1"/>
        <w:numPr>
          <w:ilvl w:val="0"/>
          <w:numId w:val="36"/>
        </w:numPr>
        <w:rPr>
          <w:rFonts w:ascii="Arial" w:hAnsi="Arial" w:cs="Arial"/>
          <w:szCs w:val="24"/>
        </w:rPr>
      </w:pPr>
      <w:bookmarkStart w:id="15" w:name="_Toc531563352"/>
      <w:bookmarkStart w:id="16" w:name="_Toc534136884"/>
      <w:r w:rsidRPr="00143187">
        <w:rPr>
          <w:rFonts w:ascii="Arial" w:hAnsi="Arial" w:cs="Arial"/>
          <w:szCs w:val="24"/>
        </w:rPr>
        <w:t>Organizational structure and project management</w:t>
      </w:r>
      <w:bookmarkEnd w:id="15"/>
      <w:bookmarkEnd w:id="16"/>
    </w:p>
    <w:p w:rsidR="00D9358F"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It’s important to find out the structure of the organization before initiating any project. Structure of the organisation has a really a big influence </w:t>
      </w:r>
      <w:r w:rsidRPr="00143187">
        <w:rPr>
          <w:rFonts w:ascii="Arial" w:hAnsi="Arial" w:cs="Arial"/>
          <w:noProof/>
          <w:sz w:val="24"/>
          <w:szCs w:val="24"/>
        </w:rPr>
        <w:t>on</w:t>
      </w:r>
      <w:r w:rsidRPr="00143187">
        <w:rPr>
          <w:rFonts w:ascii="Arial" w:hAnsi="Arial" w:cs="Arial"/>
          <w:sz w:val="24"/>
          <w:szCs w:val="24"/>
        </w:rPr>
        <w:t xml:space="preserve"> the organisation. </w:t>
      </w:r>
      <w:r w:rsidRPr="00143187">
        <w:rPr>
          <w:rFonts w:ascii="Arial" w:hAnsi="Arial" w:cs="Arial"/>
          <w:noProof/>
          <w:sz w:val="24"/>
          <w:szCs w:val="24"/>
        </w:rPr>
        <w:t>Different</w:t>
      </w:r>
      <w:r w:rsidRPr="00143187">
        <w:rPr>
          <w:rFonts w:ascii="Arial" w:hAnsi="Arial" w:cs="Arial"/>
          <w:sz w:val="24"/>
          <w:szCs w:val="24"/>
        </w:rPr>
        <w:t xml:space="preserve"> organisations have different types of structure and working process. A project works with different cultures, people, process and technology of the organisation (Hughes, 2012). </w:t>
      </w:r>
    </w:p>
    <w:p w:rsidR="00D9358F" w:rsidRDefault="00D9358F" w:rsidP="00BB0D93">
      <w:pPr>
        <w:spacing w:line="240" w:lineRule="auto"/>
        <w:jc w:val="both"/>
        <w:rPr>
          <w:rFonts w:ascii="Arial" w:hAnsi="Arial" w:cs="Arial"/>
          <w:sz w:val="24"/>
          <w:szCs w:val="24"/>
        </w:rPr>
      </w:pPr>
    </w:p>
    <w:p w:rsidR="00D9358F"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Functional:</w:t>
      </w:r>
      <w:r w:rsidRPr="00143187">
        <w:rPr>
          <w:rFonts w:ascii="Arial" w:hAnsi="Arial" w:cs="Arial"/>
          <w:sz w:val="24"/>
          <w:szCs w:val="24"/>
        </w:rPr>
        <w:t xml:space="preserve"> This is the most common type of organisational structure where all the activities of an organisation are run within different functions. </w:t>
      </w:r>
    </w:p>
    <w:p w:rsidR="00531EC0" w:rsidRPr="00531EC0" w:rsidRDefault="00531EC0" w:rsidP="00BB0D93">
      <w:pPr>
        <w:spacing w:line="240" w:lineRule="auto"/>
        <w:jc w:val="both"/>
        <w:rPr>
          <w:rFonts w:ascii="Arial" w:hAnsi="Arial" w:cs="Arial"/>
          <w:sz w:val="24"/>
          <w:szCs w:val="24"/>
        </w:rPr>
      </w:pPr>
      <w:r w:rsidRPr="00531EC0">
        <w:rPr>
          <w:rFonts w:ascii="Arial" w:hAnsi="Arial" w:cs="Arial"/>
          <w:b/>
          <w:sz w:val="24"/>
          <w:szCs w:val="24"/>
        </w:rPr>
        <w:t xml:space="preserve">Matrix: </w:t>
      </w:r>
      <w:r w:rsidRPr="00531EC0">
        <w:rPr>
          <w:rFonts w:ascii="Arial" w:hAnsi="Arial" w:cs="Arial"/>
          <w:sz w:val="24"/>
          <w:szCs w:val="24"/>
        </w:rPr>
        <w:t xml:space="preserve">This type of organizational function follows functional and projected both where authority level </w:t>
      </w:r>
      <w:r w:rsidRPr="00531EC0">
        <w:rPr>
          <w:rFonts w:ascii="Arial" w:hAnsi="Arial" w:cs="Arial"/>
          <w:noProof/>
          <w:sz w:val="24"/>
          <w:szCs w:val="24"/>
        </w:rPr>
        <w:t>varies</w:t>
      </w:r>
      <w:r w:rsidRPr="00531EC0">
        <w:rPr>
          <w:rFonts w:ascii="Arial" w:hAnsi="Arial" w:cs="Arial"/>
          <w:sz w:val="24"/>
          <w:szCs w:val="24"/>
        </w:rPr>
        <w:t xml:space="preserve"> between the </w:t>
      </w:r>
      <w:r w:rsidRPr="00531EC0">
        <w:rPr>
          <w:rFonts w:ascii="Arial" w:hAnsi="Arial" w:cs="Arial"/>
          <w:noProof/>
          <w:sz w:val="24"/>
          <w:szCs w:val="24"/>
        </w:rPr>
        <w:t>project</w:t>
      </w:r>
      <w:r w:rsidRPr="00531EC0">
        <w:rPr>
          <w:rFonts w:ascii="Arial" w:hAnsi="Arial" w:cs="Arial"/>
          <w:sz w:val="24"/>
          <w:szCs w:val="24"/>
        </w:rPr>
        <w:t xml:space="preserve"> manager and functional manager. Power remains the </w:t>
      </w:r>
      <w:r w:rsidRPr="00531EC0">
        <w:rPr>
          <w:rFonts w:ascii="Arial" w:hAnsi="Arial" w:cs="Arial"/>
          <w:noProof/>
          <w:sz w:val="24"/>
          <w:szCs w:val="24"/>
        </w:rPr>
        <w:t>same</w:t>
      </w:r>
      <w:r w:rsidRPr="00531EC0">
        <w:rPr>
          <w:rFonts w:ascii="Arial" w:hAnsi="Arial" w:cs="Arial"/>
          <w:sz w:val="24"/>
          <w:szCs w:val="24"/>
        </w:rPr>
        <w:t xml:space="preserve"> with the strong matrix and the weak </w:t>
      </w:r>
      <w:proofErr w:type="gramStart"/>
      <w:r w:rsidRPr="00531EC0">
        <w:rPr>
          <w:rFonts w:ascii="Arial" w:hAnsi="Arial" w:cs="Arial"/>
          <w:sz w:val="24"/>
          <w:szCs w:val="24"/>
        </w:rPr>
        <w:t>matrix are</w:t>
      </w:r>
      <w:proofErr w:type="gramEnd"/>
      <w:r w:rsidRPr="00531EC0">
        <w:rPr>
          <w:rFonts w:ascii="Arial" w:hAnsi="Arial" w:cs="Arial"/>
          <w:sz w:val="24"/>
          <w:szCs w:val="24"/>
        </w:rPr>
        <w:t xml:space="preserve"> considered where power is taken by the functional </w:t>
      </w:r>
      <w:r w:rsidRPr="00531EC0">
        <w:rPr>
          <w:rFonts w:ascii="Arial" w:hAnsi="Arial" w:cs="Arial"/>
          <w:noProof/>
          <w:sz w:val="24"/>
          <w:szCs w:val="24"/>
        </w:rPr>
        <w:t>manager</w:t>
      </w:r>
      <w:r w:rsidRPr="00531EC0">
        <w:rPr>
          <w:rFonts w:ascii="Arial" w:hAnsi="Arial" w:cs="Arial"/>
          <w:sz w:val="24"/>
          <w:szCs w:val="24"/>
        </w:rPr>
        <w:t xml:space="preserve"> (Robert, 2007). </w:t>
      </w:r>
    </w:p>
    <w:p w:rsidR="00143187"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Organic or simple:</w:t>
      </w:r>
      <w:r w:rsidRPr="00143187">
        <w:rPr>
          <w:rFonts w:ascii="Arial" w:hAnsi="Arial" w:cs="Arial"/>
          <w:sz w:val="24"/>
          <w:szCs w:val="24"/>
        </w:rPr>
        <w:t xml:space="preserve"> This type of business function is mostly used for the </w:t>
      </w:r>
      <w:r w:rsidRPr="00143187">
        <w:rPr>
          <w:rFonts w:ascii="Arial" w:hAnsi="Arial" w:cs="Arial"/>
          <w:noProof/>
          <w:sz w:val="24"/>
          <w:szCs w:val="24"/>
        </w:rPr>
        <w:t>small</w:t>
      </w:r>
      <w:r w:rsidRPr="00143187">
        <w:rPr>
          <w:rFonts w:ascii="Arial" w:hAnsi="Arial" w:cs="Arial"/>
          <w:sz w:val="24"/>
          <w:szCs w:val="24"/>
        </w:rPr>
        <w:t xml:space="preserve"> type of organisation where there are no complex activities. A simple project is evaluated before the operational activities and </w:t>
      </w:r>
      <w:r w:rsidRPr="00143187">
        <w:rPr>
          <w:rFonts w:ascii="Arial" w:hAnsi="Arial" w:cs="Arial"/>
          <w:noProof/>
          <w:sz w:val="24"/>
          <w:szCs w:val="24"/>
        </w:rPr>
        <w:t>later on,</w:t>
      </w:r>
      <w:r w:rsidRPr="00143187">
        <w:rPr>
          <w:rFonts w:ascii="Arial" w:hAnsi="Arial" w:cs="Arial"/>
          <w:sz w:val="24"/>
          <w:szCs w:val="24"/>
        </w:rPr>
        <w:t xml:space="preserve"> everyone follows the same and </w:t>
      </w:r>
      <w:proofErr w:type="gramStart"/>
      <w:r w:rsidRPr="00143187">
        <w:rPr>
          <w:rFonts w:ascii="Arial" w:hAnsi="Arial" w:cs="Arial"/>
          <w:sz w:val="24"/>
          <w:szCs w:val="24"/>
        </w:rPr>
        <w:t>perform</w:t>
      </w:r>
      <w:proofErr w:type="gramEnd"/>
      <w:r w:rsidRPr="00143187">
        <w:rPr>
          <w:rFonts w:ascii="Arial" w:hAnsi="Arial" w:cs="Arial"/>
          <w:sz w:val="24"/>
          <w:szCs w:val="24"/>
        </w:rPr>
        <w:t xml:space="preserve"> different activities accordingly.</w:t>
      </w:r>
    </w:p>
    <w:p w:rsidR="00143187" w:rsidRPr="00143187" w:rsidRDefault="00143187" w:rsidP="00BB0D93">
      <w:pPr>
        <w:pStyle w:val="Heading1"/>
        <w:numPr>
          <w:ilvl w:val="0"/>
          <w:numId w:val="36"/>
        </w:numPr>
        <w:rPr>
          <w:rFonts w:ascii="Arial" w:hAnsi="Arial" w:cs="Arial"/>
          <w:szCs w:val="24"/>
        </w:rPr>
      </w:pPr>
      <w:bookmarkStart w:id="17" w:name="_Toc531563353"/>
      <w:bookmarkStart w:id="18" w:name="_Toc534136885"/>
      <w:r w:rsidRPr="00143187">
        <w:rPr>
          <w:rFonts w:ascii="Arial" w:hAnsi="Arial" w:cs="Arial"/>
          <w:szCs w:val="24"/>
        </w:rPr>
        <w:t>Project Aims, Objectives, Scope, and Deliverables</w:t>
      </w:r>
      <w:bookmarkEnd w:id="17"/>
      <w:bookmarkEnd w:id="18"/>
    </w:p>
    <w:p w:rsidR="00143187" w:rsidRPr="00143187" w:rsidRDefault="00143187" w:rsidP="00BB0D93">
      <w:pPr>
        <w:spacing w:line="240" w:lineRule="auto"/>
        <w:jc w:val="both"/>
        <w:rPr>
          <w:rFonts w:ascii="Arial" w:hAnsi="Arial" w:cs="Arial"/>
          <w:b/>
          <w:sz w:val="24"/>
          <w:szCs w:val="24"/>
        </w:rPr>
      </w:pPr>
      <w:r w:rsidRPr="00143187">
        <w:rPr>
          <w:rFonts w:ascii="Arial" w:hAnsi="Arial" w:cs="Arial"/>
          <w:b/>
          <w:sz w:val="24"/>
          <w:szCs w:val="24"/>
        </w:rPr>
        <w:t>Aims and objectives</w:t>
      </w:r>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Project aims are the broad statements of desired outcomes that are mainly intended to paint the picture of any project. It focuses on what will be accomplished on a project not on how the thing will be done to be accomplished (Leach, 2004).</w:t>
      </w:r>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Objectives are the major part of aims that fulfilled all the desired in specific planning. It focuses on how </w:t>
      </w:r>
      <w:r w:rsidRPr="00143187">
        <w:rPr>
          <w:rFonts w:ascii="Arial" w:hAnsi="Arial" w:cs="Arial"/>
          <w:noProof/>
          <w:sz w:val="24"/>
          <w:szCs w:val="24"/>
        </w:rPr>
        <w:t>things</w:t>
      </w:r>
      <w:r w:rsidRPr="00143187">
        <w:rPr>
          <w:rFonts w:ascii="Arial" w:hAnsi="Arial" w:cs="Arial"/>
          <w:sz w:val="24"/>
          <w:szCs w:val="24"/>
        </w:rPr>
        <w:t xml:space="preserve"> will be done and what are the things that </w:t>
      </w:r>
      <w:r w:rsidRPr="00143187">
        <w:rPr>
          <w:rFonts w:ascii="Arial" w:hAnsi="Arial" w:cs="Arial"/>
          <w:noProof/>
          <w:sz w:val="24"/>
          <w:szCs w:val="24"/>
        </w:rPr>
        <w:t>need</w:t>
      </w:r>
      <w:r w:rsidRPr="00143187">
        <w:rPr>
          <w:rFonts w:ascii="Arial" w:hAnsi="Arial" w:cs="Arial"/>
          <w:sz w:val="24"/>
          <w:szCs w:val="24"/>
        </w:rPr>
        <w:t xml:space="preserve"> to be a </w:t>
      </w:r>
      <w:r w:rsidRPr="00143187">
        <w:rPr>
          <w:rFonts w:ascii="Arial" w:hAnsi="Arial" w:cs="Arial"/>
          <w:noProof/>
          <w:sz w:val="24"/>
          <w:szCs w:val="24"/>
        </w:rPr>
        <w:t>high</w:t>
      </w:r>
      <w:r w:rsidRPr="00143187">
        <w:rPr>
          <w:rFonts w:ascii="Arial" w:hAnsi="Arial" w:cs="Arial"/>
          <w:sz w:val="24"/>
          <w:szCs w:val="24"/>
        </w:rPr>
        <w:t xml:space="preserve"> priority to accomplish it (</w:t>
      </w:r>
      <w:proofErr w:type="spellStart"/>
      <w:r w:rsidRPr="00143187">
        <w:rPr>
          <w:rFonts w:ascii="Arial" w:hAnsi="Arial" w:cs="Arial"/>
          <w:sz w:val="24"/>
          <w:szCs w:val="24"/>
        </w:rPr>
        <w:t>Maylor</w:t>
      </w:r>
      <w:proofErr w:type="spellEnd"/>
      <w:r w:rsidRPr="00143187">
        <w:rPr>
          <w:rFonts w:ascii="Arial" w:hAnsi="Arial" w:cs="Arial"/>
          <w:sz w:val="24"/>
          <w:szCs w:val="24"/>
        </w:rPr>
        <w:t>, 2005).</w:t>
      </w:r>
    </w:p>
    <w:p w:rsidR="00143187" w:rsidRPr="00472AD8" w:rsidRDefault="00143187" w:rsidP="00BB0D93">
      <w:pPr>
        <w:spacing w:line="240" w:lineRule="auto"/>
        <w:jc w:val="both"/>
        <w:rPr>
          <w:rFonts w:ascii="Arial" w:hAnsi="Arial" w:cs="Arial"/>
          <w:b/>
          <w:sz w:val="24"/>
          <w:szCs w:val="24"/>
        </w:rPr>
      </w:pPr>
      <w:r w:rsidRPr="00472AD8">
        <w:rPr>
          <w:rFonts w:ascii="Arial" w:hAnsi="Arial" w:cs="Arial"/>
          <w:b/>
          <w:sz w:val="24"/>
          <w:szCs w:val="24"/>
        </w:rPr>
        <w:t>Below are the aim</w:t>
      </w:r>
      <w:r w:rsidR="006F2A16" w:rsidRPr="00472AD8">
        <w:rPr>
          <w:rFonts w:ascii="Arial" w:hAnsi="Arial" w:cs="Arial"/>
          <w:b/>
          <w:sz w:val="24"/>
          <w:szCs w:val="24"/>
        </w:rPr>
        <w:t>s and objectives of the project:</w:t>
      </w:r>
    </w:p>
    <w:p w:rsidR="00143187" w:rsidRDefault="00143187" w:rsidP="00BB0D93">
      <w:pPr>
        <w:spacing w:line="240" w:lineRule="auto"/>
        <w:jc w:val="both"/>
        <w:rPr>
          <w:rFonts w:ascii="Arial" w:hAnsi="Arial" w:cs="Arial"/>
          <w:b/>
          <w:sz w:val="24"/>
          <w:szCs w:val="24"/>
        </w:rPr>
      </w:pPr>
      <w:r w:rsidRPr="00143187">
        <w:rPr>
          <w:rFonts w:ascii="Arial" w:hAnsi="Arial" w:cs="Arial"/>
          <w:b/>
          <w:sz w:val="24"/>
          <w:szCs w:val="24"/>
        </w:rPr>
        <w:t>Aims</w:t>
      </w:r>
    </w:p>
    <w:p w:rsidR="009B5700" w:rsidRDefault="00E341CC" w:rsidP="00BB0D93">
      <w:pPr>
        <w:spacing w:line="240" w:lineRule="auto"/>
        <w:jc w:val="both"/>
        <w:rPr>
          <w:rFonts w:ascii="Arial" w:hAnsi="Arial" w:cs="Arial"/>
          <w:sz w:val="24"/>
          <w:szCs w:val="24"/>
        </w:rPr>
      </w:pPr>
      <w:r w:rsidRPr="00E341CC">
        <w:rPr>
          <w:rFonts w:ascii="Arial" w:hAnsi="Arial" w:cs="Arial"/>
          <w:sz w:val="24"/>
          <w:szCs w:val="24"/>
        </w:rPr>
        <w:t xml:space="preserve">This project aims to </w:t>
      </w:r>
      <w:r>
        <w:rPr>
          <w:rFonts w:ascii="Arial" w:hAnsi="Arial" w:cs="Arial"/>
          <w:sz w:val="24"/>
          <w:szCs w:val="24"/>
        </w:rPr>
        <w:t xml:space="preserve">tackle over payments made to customers after they are </w:t>
      </w:r>
      <w:r w:rsidR="00F1460B">
        <w:rPr>
          <w:rFonts w:ascii="Arial" w:hAnsi="Arial" w:cs="Arial"/>
          <w:sz w:val="24"/>
          <w:szCs w:val="24"/>
        </w:rPr>
        <w:t xml:space="preserve">terminated from the benefit. </w:t>
      </w:r>
    </w:p>
    <w:p w:rsidR="009B5700" w:rsidRDefault="009B5700" w:rsidP="00BB0D93">
      <w:pPr>
        <w:spacing w:line="240" w:lineRule="auto"/>
        <w:jc w:val="both"/>
        <w:rPr>
          <w:rFonts w:ascii="Arial" w:hAnsi="Arial" w:cs="Arial"/>
          <w:sz w:val="24"/>
          <w:szCs w:val="24"/>
        </w:rPr>
      </w:pPr>
    </w:p>
    <w:p w:rsidR="00FC5596" w:rsidRDefault="00FC5596" w:rsidP="00FC5596">
      <w:pPr>
        <w:spacing w:line="240" w:lineRule="auto"/>
        <w:rPr>
          <w:rFonts w:ascii="Arial" w:hAnsi="Arial" w:cs="Arial"/>
          <w:sz w:val="24"/>
          <w:szCs w:val="24"/>
        </w:rPr>
      </w:pPr>
    </w:p>
    <w:p w:rsidR="009B5700" w:rsidRDefault="009B5700" w:rsidP="00FC5596">
      <w:pPr>
        <w:spacing w:line="240" w:lineRule="auto"/>
        <w:jc w:val="center"/>
        <w:rPr>
          <w:rFonts w:ascii="Arial" w:hAnsi="Arial" w:cs="Arial"/>
          <w:sz w:val="24"/>
          <w:szCs w:val="24"/>
        </w:rPr>
      </w:pPr>
      <w:r>
        <w:rPr>
          <w:rFonts w:ascii="Arial" w:hAnsi="Arial" w:cs="Arial"/>
          <w:sz w:val="24"/>
          <w:szCs w:val="24"/>
        </w:rPr>
        <w:t>Page 3 of</w:t>
      </w:r>
      <w:r w:rsidR="00FC5596">
        <w:rPr>
          <w:rFonts w:ascii="Arial" w:hAnsi="Arial" w:cs="Arial"/>
          <w:sz w:val="24"/>
          <w:szCs w:val="24"/>
        </w:rPr>
        <w:t xml:space="preserve"> 16</w:t>
      </w:r>
    </w:p>
    <w:p w:rsidR="00E341CC" w:rsidRPr="00826A88" w:rsidRDefault="00F1460B" w:rsidP="00BB0D93">
      <w:pPr>
        <w:spacing w:line="240" w:lineRule="auto"/>
        <w:jc w:val="both"/>
        <w:rPr>
          <w:rFonts w:ascii="Arial" w:hAnsi="Arial" w:cs="Arial"/>
          <w:sz w:val="24"/>
          <w:szCs w:val="24"/>
        </w:rPr>
      </w:pPr>
      <w:r>
        <w:rPr>
          <w:rFonts w:ascii="Arial" w:hAnsi="Arial" w:cs="Arial"/>
          <w:sz w:val="24"/>
          <w:szCs w:val="24"/>
        </w:rPr>
        <w:lastRenderedPageBreak/>
        <w:t>A restructured and new procedure is then to be put in place</w:t>
      </w:r>
      <w:r w:rsidR="0025132C">
        <w:rPr>
          <w:rFonts w:ascii="Arial" w:hAnsi="Arial" w:cs="Arial"/>
          <w:sz w:val="24"/>
          <w:szCs w:val="24"/>
        </w:rPr>
        <w:t xml:space="preserve"> </w:t>
      </w:r>
      <w:r>
        <w:rPr>
          <w:rFonts w:ascii="Arial" w:hAnsi="Arial" w:cs="Arial"/>
          <w:sz w:val="24"/>
          <w:szCs w:val="24"/>
        </w:rPr>
        <w:t xml:space="preserve">that will then replace the current procedure thus eliminating over payments and </w:t>
      </w:r>
      <w:r w:rsidR="0025132C">
        <w:rPr>
          <w:rFonts w:ascii="Arial" w:hAnsi="Arial" w:cs="Arial"/>
          <w:sz w:val="24"/>
          <w:szCs w:val="24"/>
        </w:rPr>
        <w:t xml:space="preserve">financial cost to the tax payer and the </w:t>
      </w:r>
      <w:r>
        <w:rPr>
          <w:rFonts w:ascii="Arial" w:hAnsi="Arial" w:cs="Arial"/>
          <w:sz w:val="24"/>
          <w:szCs w:val="24"/>
        </w:rPr>
        <w:t>government from the ESA and WCA department.</w:t>
      </w:r>
    </w:p>
    <w:p w:rsidR="00143187" w:rsidRPr="00143187" w:rsidRDefault="00143187" w:rsidP="00BB0D93">
      <w:pPr>
        <w:spacing w:line="240" w:lineRule="auto"/>
        <w:jc w:val="both"/>
        <w:rPr>
          <w:rFonts w:ascii="Arial" w:hAnsi="Arial" w:cs="Arial"/>
          <w:b/>
          <w:sz w:val="24"/>
          <w:szCs w:val="24"/>
        </w:rPr>
      </w:pPr>
      <w:r w:rsidRPr="00143187">
        <w:rPr>
          <w:rFonts w:ascii="Arial" w:hAnsi="Arial" w:cs="Arial"/>
          <w:b/>
          <w:sz w:val="24"/>
          <w:szCs w:val="24"/>
        </w:rPr>
        <w:t>Objectives</w:t>
      </w:r>
    </w:p>
    <w:p w:rsidR="00143187" w:rsidRDefault="00143187" w:rsidP="00BB0D93">
      <w:pPr>
        <w:spacing w:line="240" w:lineRule="auto"/>
        <w:jc w:val="both"/>
        <w:rPr>
          <w:rFonts w:ascii="Arial" w:hAnsi="Arial" w:cs="Arial"/>
          <w:sz w:val="24"/>
          <w:szCs w:val="24"/>
        </w:rPr>
      </w:pPr>
      <w:r w:rsidRPr="00143187">
        <w:rPr>
          <w:rFonts w:ascii="Arial" w:hAnsi="Arial" w:cs="Arial"/>
          <w:sz w:val="24"/>
          <w:szCs w:val="24"/>
        </w:rPr>
        <w:t>Basic objectives of the project are stated below:</w:t>
      </w:r>
    </w:p>
    <w:p w:rsidR="00826A88" w:rsidRDefault="00826A88" w:rsidP="00BB0D93">
      <w:pPr>
        <w:pStyle w:val="ListParagraph"/>
        <w:numPr>
          <w:ilvl w:val="0"/>
          <w:numId w:val="34"/>
        </w:numPr>
        <w:spacing w:line="240" w:lineRule="auto"/>
        <w:jc w:val="both"/>
        <w:rPr>
          <w:rFonts w:ascii="Arial" w:hAnsi="Arial" w:cs="Arial"/>
          <w:sz w:val="24"/>
          <w:szCs w:val="24"/>
        </w:rPr>
      </w:pPr>
      <w:r w:rsidRPr="00826A88">
        <w:rPr>
          <w:rFonts w:ascii="Arial" w:hAnsi="Arial" w:cs="Arial"/>
          <w:sz w:val="24"/>
          <w:szCs w:val="24"/>
        </w:rPr>
        <w:t xml:space="preserve">To </w:t>
      </w:r>
      <w:r w:rsidR="00033101">
        <w:rPr>
          <w:rFonts w:ascii="Arial" w:hAnsi="Arial" w:cs="Arial"/>
          <w:sz w:val="24"/>
          <w:szCs w:val="24"/>
        </w:rPr>
        <w:t>ensure that</w:t>
      </w:r>
      <w:r w:rsidRPr="00826A88">
        <w:rPr>
          <w:rFonts w:ascii="Arial" w:hAnsi="Arial" w:cs="Arial"/>
          <w:sz w:val="24"/>
          <w:szCs w:val="24"/>
        </w:rPr>
        <w:t xml:space="preserve"> the assessment of the data analysis produces</w:t>
      </w:r>
      <w:r w:rsidR="00033101">
        <w:rPr>
          <w:rFonts w:ascii="Arial" w:hAnsi="Arial" w:cs="Arial"/>
          <w:sz w:val="24"/>
          <w:szCs w:val="24"/>
        </w:rPr>
        <w:t xml:space="preserve"> the </w:t>
      </w:r>
      <w:r>
        <w:rPr>
          <w:rFonts w:ascii="Arial" w:hAnsi="Arial" w:cs="Arial"/>
          <w:sz w:val="24"/>
          <w:szCs w:val="24"/>
        </w:rPr>
        <w:t>outcome that will support over payment elimination</w:t>
      </w:r>
      <w:r w:rsidR="00033101">
        <w:rPr>
          <w:rFonts w:ascii="Arial" w:hAnsi="Arial" w:cs="Arial"/>
          <w:sz w:val="24"/>
          <w:szCs w:val="24"/>
        </w:rPr>
        <w:t xml:space="preserve"> at ESA termination stage  </w:t>
      </w:r>
    </w:p>
    <w:p w:rsidR="00826A88" w:rsidRPr="006C53E0" w:rsidRDefault="00826A88" w:rsidP="00BB0D93">
      <w:pPr>
        <w:pStyle w:val="ListParagraph"/>
        <w:numPr>
          <w:ilvl w:val="0"/>
          <w:numId w:val="1"/>
        </w:numPr>
        <w:spacing w:line="240" w:lineRule="auto"/>
        <w:jc w:val="both"/>
        <w:rPr>
          <w:rFonts w:ascii="Arial" w:hAnsi="Arial" w:cs="Arial"/>
          <w:sz w:val="24"/>
          <w:szCs w:val="24"/>
        </w:rPr>
      </w:pPr>
      <w:r w:rsidRPr="00826A88">
        <w:rPr>
          <w:rFonts w:ascii="Arial" w:hAnsi="Arial" w:cs="Arial"/>
          <w:sz w:val="24"/>
          <w:szCs w:val="24"/>
        </w:rPr>
        <w:t xml:space="preserve"> </w:t>
      </w:r>
      <w:r w:rsidR="00472AD8" w:rsidRPr="006C53E0">
        <w:rPr>
          <w:rFonts w:ascii="Arial" w:hAnsi="Arial" w:cs="Arial"/>
          <w:sz w:val="24"/>
          <w:szCs w:val="24"/>
        </w:rPr>
        <w:t xml:space="preserve">Utilise resources </w:t>
      </w:r>
      <w:r w:rsidR="006C53E0" w:rsidRPr="006C53E0">
        <w:rPr>
          <w:rFonts w:ascii="Arial" w:hAnsi="Arial" w:cs="Arial"/>
          <w:sz w:val="24"/>
          <w:szCs w:val="24"/>
        </w:rPr>
        <w:t>from the</w:t>
      </w:r>
      <w:r w:rsidRPr="006C53E0">
        <w:rPr>
          <w:rFonts w:ascii="Arial" w:hAnsi="Arial" w:cs="Arial"/>
          <w:sz w:val="24"/>
          <w:szCs w:val="24"/>
        </w:rPr>
        <w:t xml:space="preserve"> </w:t>
      </w:r>
      <w:r w:rsidRPr="006C53E0">
        <w:rPr>
          <w:rFonts w:ascii="Arial" w:hAnsi="Arial" w:cs="Arial"/>
          <w:noProof/>
          <w:sz w:val="24"/>
          <w:szCs w:val="24"/>
        </w:rPr>
        <w:t>business</w:t>
      </w:r>
      <w:r w:rsidRPr="006C53E0">
        <w:rPr>
          <w:rFonts w:ascii="Arial" w:hAnsi="Arial" w:cs="Arial"/>
          <w:sz w:val="24"/>
          <w:szCs w:val="24"/>
        </w:rPr>
        <w:t xml:space="preserve"> department and </w:t>
      </w:r>
      <w:r w:rsidR="006C53E0" w:rsidRPr="006C53E0">
        <w:rPr>
          <w:rFonts w:ascii="Arial" w:hAnsi="Arial" w:cs="Arial"/>
          <w:sz w:val="24"/>
          <w:szCs w:val="24"/>
        </w:rPr>
        <w:t>set up</w:t>
      </w:r>
      <w:r w:rsidR="006C53E0">
        <w:rPr>
          <w:rFonts w:ascii="Arial" w:hAnsi="Arial" w:cs="Arial"/>
          <w:sz w:val="24"/>
          <w:szCs w:val="24"/>
        </w:rPr>
        <w:t xml:space="preserve"> more</w:t>
      </w:r>
      <w:r w:rsidR="006C53E0" w:rsidRPr="006C53E0">
        <w:rPr>
          <w:rFonts w:ascii="Arial" w:hAnsi="Arial" w:cs="Arial"/>
          <w:sz w:val="24"/>
          <w:szCs w:val="24"/>
        </w:rPr>
        <w:t xml:space="preserve"> structured robust proc</w:t>
      </w:r>
      <w:r w:rsidR="006C53E0">
        <w:rPr>
          <w:rFonts w:ascii="Arial" w:hAnsi="Arial" w:cs="Arial"/>
          <w:sz w:val="24"/>
          <w:szCs w:val="24"/>
        </w:rPr>
        <w:t>e</w:t>
      </w:r>
      <w:r w:rsidR="006C53E0" w:rsidRPr="006C53E0">
        <w:rPr>
          <w:rFonts w:ascii="Arial" w:hAnsi="Arial" w:cs="Arial"/>
          <w:sz w:val="24"/>
          <w:szCs w:val="24"/>
        </w:rPr>
        <w:t>dures</w:t>
      </w:r>
      <w:r w:rsidRPr="006C53E0">
        <w:rPr>
          <w:rFonts w:ascii="Arial" w:hAnsi="Arial" w:cs="Arial"/>
          <w:sz w:val="24"/>
          <w:szCs w:val="24"/>
        </w:rPr>
        <w:t>.</w:t>
      </w:r>
    </w:p>
    <w:p w:rsidR="00826A88" w:rsidRPr="003A5059" w:rsidRDefault="006C53E0" w:rsidP="00BB0D93">
      <w:pPr>
        <w:pStyle w:val="ListParagraph"/>
        <w:numPr>
          <w:ilvl w:val="0"/>
          <w:numId w:val="34"/>
        </w:numPr>
        <w:spacing w:line="240" w:lineRule="auto"/>
        <w:jc w:val="both"/>
        <w:rPr>
          <w:rFonts w:ascii="Arial" w:hAnsi="Arial" w:cs="Arial"/>
          <w:sz w:val="24"/>
          <w:szCs w:val="24"/>
        </w:rPr>
      </w:pPr>
      <w:r w:rsidRPr="003A5059">
        <w:rPr>
          <w:rFonts w:ascii="Arial" w:hAnsi="Arial" w:cs="Arial"/>
          <w:sz w:val="24"/>
          <w:szCs w:val="24"/>
        </w:rPr>
        <w:t xml:space="preserve">Improve efficiency on procedure by creating solution </w:t>
      </w:r>
      <w:r w:rsidR="003A5059" w:rsidRPr="003A5059">
        <w:rPr>
          <w:rFonts w:ascii="Arial" w:hAnsi="Arial" w:cs="Arial"/>
          <w:sz w:val="24"/>
          <w:szCs w:val="24"/>
        </w:rPr>
        <w:t>together and sharing knowledge and skills</w:t>
      </w:r>
      <w:r w:rsidR="00033101">
        <w:rPr>
          <w:rFonts w:ascii="Arial" w:hAnsi="Arial" w:cs="Arial"/>
          <w:sz w:val="24"/>
          <w:szCs w:val="24"/>
        </w:rPr>
        <w:t xml:space="preserve"> in the aftermath </w:t>
      </w:r>
    </w:p>
    <w:p w:rsidR="00143187" w:rsidRPr="00143187" w:rsidRDefault="00143187" w:rsidP="00BB0D93">
      <w:pPr>
        <w:spacing w:line="240" w:lineRule="auto"/>
        <w:jc w:val="both"/>
        <w:rPr>
          <w:rFonts w:ascii="Arial" w:hAnsi="Arial" w:cs="Arial"/>
          <w:b/>
          <w:sz w:val="24"/>
          <w:szCs w:val="24"/>
        </w:rPr>
      </w:pPr>
      <w:r w:rsidRPr="00143187">
        <w:rPr>
          <w:rFonts w:ascii="Arial" w:hAnsi="Arial" w:cs="Arial"/>
          <w:b/>
          <w:sz w:val="24"/>
          <w:szCs w:val="24"/>
        </w:rPr>
        <w:t>Scope</w:t>
      </w:r>
    </w:p>
    <w:p w:rsidR="00143187" w:rsidRPr="00143187" w:rsidRDefault="00143187" w:rsidP="00BB0D93">
      <w:pPr>
        <w:spacing w:line="240" w:lineRule="auto"/>
        <w:jc w:val="both"/>
        <w:rPr>
          <w:rFonts w:ascii="Arial" w:hAnsi="Arial" w:cs="Arial"/>
          <w:sz w:val="24"/>
          <w:szCs w:val="24"/>
        </w:rPr>
      </w:pPr>
      <w:r w:rsidRPr="00143187">
        <w:rPr>
          <w:rFonts w:ascii="Arial" w:hAnsi="Arial" w:cs="Arial"/>
          <w:noProof/>
          <w:sz w:val="24"/>
          <w:szCs w:val="24"/>
        </w:rPr>
        <w:t>The scope</w:t>
      </w:r>
      <w:r w:rsidRPr="00143187">
        <w:rPr>
          <w:rFonts w:ascii="Arial" w:hAnsi="Arial" w:cs="Arial"/>
          <w:sz w:val="24"/>
          <w:szCs w:val="24"/>
        </w:rPr>
        <w:t xml:space="preserve"> of the project means the combination of end products of the projects and the work that </w:t>
      </w:r>
      <w:r w:rsidRPr="00143187">
        <w:rPr>
          <w:rFonts w:ascii="Arial" w:hAnsi="Arial" w:cs="Arial"/>
          <w:noProof/>
          <w:sz w:val="24"/>
          <w:szCs w:val="24"/>
        </w:rPr>
        <w:t xml:space="preserve">is </w:t>
      </w:r>
      <w:r w:rsidRPr="00143187">
        <w:rPr>
          <w:rFonts w:ascii="Arial" w:hAnsi="Arial" w:cs="Arial"/>
          <w:sz w:val="24"/>
          <w:szCs w:val="24"/>
        </w:rPr>
        <w:t xml:space="preserve">required to produce them (Nelson, 2010). Scope management </w:t>
      </w:r>
      <w:r w:rsidRPr="00143187">
        <w:rPr>
          <w:rFonts w:ascii="Arial" w:hAnsi="Arial" w:cs="Arial"/>
          <w:noProof/>
          <w:sz w:val="24"/>
          <w:szCs w:val="24"/>
        </w:rPr>
        <w:t>finds</w:t>
      </w:r>
      <w:r w:rsidRPr="00143187">
        <w:rPr>
          <w:rFonts w:ascii="Arial" w:hAnsi="Arial" w:cs="Arial"/>
          <w:sz w:val="24"/>
          <w:szCs w:val="24"/>
        </w:rPr>
        <w:t xml:space="preserve"> out different impacts of initial justification that aims to start up the project and find out different ongoing processes. Project scope management </w:t>
      </w:r>
      <w:r w:rsidRPr="00143187">
        <w:rPr>
          <w:rFonts w:ascii="Arial" w:hAnsi="Arial" w:cs="Arial"/>
          <w:noProof/>
          <w:sz w:val="24"/>
          <w:szCs w:val="24"/>
        </w:rPr>
        <w:t>is</w:t>
      </w:r>
      <w:r w:rsidRPr="00143187">
        <w:rPr>
          <w:rFonts w:ascii="Arial" w:hAnsi="Arial" w:cs="Arial"/>
          <w:sz w:val="24"/>
          <w:szCs w:val="24"/>
        </w:rPr>
        <w:t xml:space="preserve"> involved with the process that</w:t>
      </w:r>
      <w:r w:rsidRPr="00143187">
        <w:rPr>
          <w:rFonts w:ascii="Arial" w:hAnsi="Arial" w:cs="Arial"/>
          <w:noProof/>
          <w:sz w:val="24"/>
          <w:szCs w:val="24"/>
        </w:rPr>
        <w:t xml:space="preserve"> finds</w:t>
      </w:r>
      <w:r w:rsidRPr="00143187">
        <w:rPr>
          <w:rFonts w:ascii="Arial" w:hAnsi="Arial" w:cs="Arial"/>
          <w:sz w:val="24"/>
          <w:szCs w:val="24"/>
        </w:rPr>
        <w:t xml:space="preserve"> out the defining and controlling of what is included or not included in a prediction. To maintain the project scope and control everything, the </w:t>
      </w:r>
      <w:r w:rsidRPr="00143187">
        <w:rPr>
          <w:rFonts w:ascii="Arial" w:hAnsi="Arial" w:cs="Arial"/>
          <w:noProof/>
          <w:sz w:val="24"/>
          <w:szCs w:val="24"/>
        </w:rPr>
        <w:t>project</w:t>
      </w:r>
      <w:r w:rsidRPr="00143187">
        <w:rPr>
          <w:rFonts w:ascii="Arial" w:hAnsi="Arial" w:cs="Arial"/>
          <w:sz w:val="24"/>
          <w:szCs w:val="24"/>
        </w:rPr>
        <w:t xml:space="preserve"> manager will evaluate all the situations properly. </w:t>
      </w:r>
      <w:r w:rsidRPr="00143187">
        <w:rPr>
          <w:rFonts w:ascii="Arial" w:hAnsi="Arial" w:cs="Arial"/>
          <w:noProof/>
          <w:sz w:val="24"/>
          <w:szCs w:val="24"/>
        </w:rPr>
        <w:t>The project</w:t>
      </w:r>
      <w:r w:rsidRPr="00143187">
        <w:rPr>
          <w:rFonts w:ascii="Arial" w:hAnsi="Arial" w:cs="Arial"/>
          <w:sz w:val="24"/>
          <w:szCs w:val="24"/>
        </w:rPr>
        <w:t xml:space="preserve"> manager will make </w:t>
      </w:r>
      <w:r w:rsidRPr="00143187">
        <w:rPr>
          <w:rFonts w:ascii="Arial" w:hAnsi="Arial" w:cs="Arial"/>
          <w:noProof/>
          <w:sz w:val="24"/>
          <w:szCs w:val="24"/>
        </w:rPr>
        <w:t>effective</w:t>
      </w:r>
      <w:r w:rsidRPr="00143187">
        <w:rPr>
          <w:rFonts w:ascii="Arial" w:hAnsi="Arial" w:cs="Arial"/>
          <w:sz w:val="24"/>
          <w:szCs w:val="24"/>
        </w:rPr>
        <w:t xml:space="preserve"> communication that </w:t>
      </w:r>
      <w:r w:rsidRPr="00143187">
        <w:rPr>
          <w:rFonts w:ascii="Arial" w:hAnsi="Arial" w:cs="Arial"/>
          <w:noProof/>
          <w:sz w:val="24"/>
          <w:szCs w:val="24"/>
        </w:rPr>
        <w:t>is</w:t>
      </w:r>
      <w:r w:rsidRPr="00143187">
        <w:rPr>
          <w:rFonts w:ascii="Arial" w:hAnsi="Arial" w:cs="Arial"/>
          <w:sz w:val="24"/>
          <w:szCs w:val="24"/>
        </w:rPr>
        <w:t xml:space="preserve"> clearly and often, provide concise and measurable resources. Project scope checklists and some of the common things they are:</w:t>
      </w:r>
    </w:p>
    <w:p w:rsidR="00143187" w:rsidRPr="00143187" w:rsidRDefault="00CD6091" w:rsidP="00BB0D93">
      <w:pPr>
        <w:pStyle w:val="ListParagraph"/>
        <w:numPr>
          <w:ilvl w:val="0"/>
          <w:numId w:val="2"/>
        </w:numPr>
        <w:spacing w:line="240" w:lineRule="auto"/>
        <w:jc w:val="both"/>
        <w:rPr>
          <w:rFonts w:ascii="Arial" w:hAnsi="Arial" w:cs="Arial"/>
          <w:sz w:val="24"/>
          <w:szCs w:val="24"/>
        </w:rPr>
      </w:pPr>
      <w:r>
        <w:rPr>
          <w:rFonts w:ascii="Arial" w:hAnsi="Arial" w:cs="Arial"/>
          <w:sz w:val="24"/>
          <w:szCs w:val="24"/>
        </w:rPr>
        <w:t xml:space="preserve">To </w:t>
      </w:r>
      <w:r w:rsidR="00F8452E">
        <w:rPr>
          <w:rFonts w:ascii="Arial" w:hAnsi="Arial" w:cs="Arial"/>
          <w:sz w:val="24"/>
          <w:szCs w:val="24"/>
        </w:rPr>
        <w:t xml:space="preserve">make management understand </w:t>
      </w:r>
      <w:r>
        <w:rPr>
          <w:rFonts w:ascii="Arial" w:hAnsi="Arial" w:cs="Arial"/>
          <w:sz w:val="24"/>
          <w:szCs w:val="24"/>
        </w:rPr>
        <w:t>fully the project o</w:t>
      </w:r>
      <w:r w:rsidR="00143187" w:rsidRPr="00143187">
        <w:rPr>
          <w:rFonts w:ascii="Arial" w:hAnsi="Arial" w:cs="Arial"/>
          <w:sz w:val="24"/>
          <w:szCs w:val="24"/>
        </w:rPr>
        <w:t>bjective</w:t>
      </w:r>
      <w:r w:rsidR="00F8452E">
        <w:rPr>
          <w:rFonts w:ascii="Arial" w:hAnsi="Arial" w:cs="Arial"/>
          <w:sz w:val="24"/>
          <w:szCs w:val="24"/>
        </w:rPr>
        <w:t xml:space="preserve"> and for time and resource to be provided for it</w:t>
      </w:r>
    </w:p>
    <w:p w:rsidR="00143187" w:rsidRPr="00143187" w:rsidRDefault="00B95E50" w:rsidP="00BB0D93">
      <w:pPr>
        <w:pStyle w:val="ListParagraph"/>
        <w:numPr>
          <w:ilvl w:val="0"/>
          <w:numId w:val="2"/>
        </w:numPr>
        <w:spacing w:line="240" w:lineRule="auto"/>
        <w:jc w:val="both"/>
        <w:rPr>
          <w:rFonts w:ascii="Arial" w:hAnsi="Arial" w:cs="Arial"/>
          <w:sz w:val="24"/>
          <w:szCs w:val="24"/>
        </w:rPr>
      </w:pPr>
      <w:r>
        <w:rPr>
          <w:rFonts w:ascii="Arial" w:hAnsi="Arial" w:cs="Arial"/>
          <w:sz w:val="24"/>
          <w:szCs w:val="24"/>
        </w:rPr>
        <w:t>Ensuring that each milestone is completed to avoid more delay</w:t>
      </w:r>
      <w:r w:rsidR="00F8452E">
        <w:rPr>
          <w:rFonts w:ascii="Arial" w:hAnsi="Arial" w:cs="Arial"/>
          <w:sz w:val="24"/>
          <w:szCs w:val="24"/>
        </w:rPr>
        <w:t xml:space="preserve"> and risk</w:t>
      </w:r>
      <w:r>
        <w:rPr>
          <w:rFonts w:ascii="Arial" w:hAnsi="Arial" w:cs="Arial"/>
          <w:sz w:val="24"/>
          <w:szCs w:val="24"/>
        </w:rPr>
        <w:t xml:space="preserve"> in project</w:t>
      </w:r>
    </w:p>
    <w:p w:rsidR="00143187" w:rsidRPr="00143187" w:rsidRDefault="00B95E50" w:rsidP="00BB0D93">
      <w:pPr>
        <w:pStyle w:val="ListParagraph"/>
        <w:numPr>
          <w:ilvl w:val="0"/>
          <w:numId w:val="2"/>
        </w:numPr>
        <w:spacing w:line="240" w:lineRule="auto"/>
        <w:jc w:val="both"/>
        <w:rPr>
          <w:rFonts w:ascii="Arial" w:hAnsi="Arial" w:cs="Arial"/>
          <w:sz w:val="24"/>
          <w:szCs w:val="24"/>
        </w:rPr>
      </w:pPr>
      <w:r>
        <w:rPr>
          <w:rFonts w:ascii="Arial" w:hAnsi="Arial" w:cs="Arial"/>
          <w:sz w:val="24"/>
          <w:szCs w:val="24"/>
        </w:rPr>
        <w:t>To ensure that the technical r</w:t>
      </w:r>
      <w:r w:rsidR="00143187" w:rsidRPr="00143187">
        <w:rPr>
          <w:rFonts w:ascii="Arial" w:hAnsi="Arial" w:cs="Arial"/>
          <w:sz w:val="24"/>
          <w:szCs w:val="24"/>
        </w:rPr>
        <w:t>equirements</w:t>
      </w:r>
      <w:r>
        <w:rPr>
          <w:rFonts w:ascii="Arial" w:hAnsi="Arial" w:cs="Arial"/>
          <w:sz w:val="24"/>
          <w:szCs w:val="24"/>
        </w:rPr>
        <w:t xml:space="preserve"> </w:t>
      </w:r>
      <w:r w:rsidR="00CD6091">
        <w:rPr>
          <w:rFonts w:ascii="Arial" w:hAnsi="Arial" w:cs="Arial"/>
          <w:sz w:val="24"/>
          <w:szCs w:val="24"/>
        </w:rPr>
        <w:t>f</w:t>
      </w:r>
      <w:r w:rsidR="00BA611E">
        <w:rPr>
          <w:rFonts w:ascii="Arial" w:hAnsi="Arial" w:cs="Arial"/>
          <w:sz w:val="24"/>
          <w:szCs w:val="24"/>
        </w:rPr>
        <w:t>or the project are efficient,</w:t>
      </w:r>
      <w:r w:rsidR="00CD6091">
        <w:rPr>
          <w:rFonts w:ascii="Arial" w:hAnsi="Arial" w:cs="Arial"/>
          <w:sz w:val="24"/>
          <w:szCs w:val="24"/>
        </w:rPr>
        <w:t xml:space="preserve"> accessible and easy</w:t>
      </w:r>
    </w:p>
    <w:p w:rsidR="00143187" w:rsidRPr="00143187" w:rsidRDefault="00E52F0D" w:rsidP="00BB0D93">
      <w:pPr>
        <w:pStyle w:val="ListParagraph"/>
        <w:numPr>
          <w:ilvl w:val="0"/>
          <w:numId w:val="2"/>
        </w:numPr>
        <w:spacing w:line="240" w:lineRule="auto"/>
        <w:jc w:val="both"/>
        <w:rPr>
          <w:rFonts w:ascii="Arial" w:hAnsi="Arial" w:cs="Arial"/>
          <w:sz w:val="24"/>
          <w:szCs w:val="24"/>
        </w:rPr>
      </w:pPr>
      <w:r>
        <w:rPr>
          <w:rFonts w:ascii="Arial" w:hAnsi="Arial" w:cs="Arial"/>
          <w:sz w:val="24"/>
          <w:szCs w:val="24"/>
        </w:rPr>
        <w:t>Limits and e</w:t>
      </w:r>
      <w:r w:rsidR="00143187" w:rsidRPr="00143187">
        <w:rPr>
          <w:rFonts w:ascii="Arial" w:hAnsi="Arial" w:cs="Arial"/>
          <w:sz w:val="24"/>
          <w:szCs w:val="24"/>
        </w:rPr>
        <w:t>xclusions</w:t>
      </w:r>
      <w:r>
        <w:rPr>
          <w:rFonts w:ascii="Arial" w:hAnsi="Arial" w:cs="Arial"/>
          <w:sz w:val="24"/>
          <w:szCs w:val="24"/>
        </w:rPr>
        <w:t xml:space="preserve"> discussed properly to be in line with policy and legislation </w:t>
      </w:r>
    </w:p>
    <w:p w:rsidR="00143187" w:rsidRPr="00143187" w:rsidRDefault="00143187" w:rsidP="00BB0D93">
      <w:pPr>
        <w:pStyle w:val="ListParagraph"/>
        <w:numPr>
          <w:ilvl w:val="0"/>
          <w:numId w:val="2"/>
        </w:numPr>
        <w:spacing w:line="240" w:lineRule="auto"/>
        <w:jc w:val="both"/>
        <w:rPr>
          <w:rFonts w:ascii="Arial" w:hAnsi="Arial" w:cs="Arial"/>
          <w:sz w:val="24"/>
          <w:szCs w:val="24"/>
        </w:rPr>
      </w:pPr>
      <w:r w:rsidRPr="00143187">
        <w:rPr>
          <w:rFonts w:ascii="Arial" w:hAnsi="Arial" w:cs="Arial"/>
          <w:sz w:val="24"/>
          <w:szCs w:val="24"/>
        </w:rPr>
        <w:t>Reviews</w:t>
      </w:r>
      <w:r w:rsidR="0047632E">
        <w:rPr>
          <w:rFonts w:ascii="Arial" w:hAnsi="Arial" w:cs="Arial"/>
          <w:sz w:val="24"/>
          <w:szCs w:val="24"/>
        </w:rPr>
        <w:t xml:space="preserve"> of the project will be continuous and regular</w:t>
      </w:r>
      <w:r w:rsidRPr="00143187">
        <w:rPr>
          <w:rFonts w:ascii="Arial" w:hAnsi="Arial" w:cs="Arial"/>
          <w:sz w:val="24"/>
          <w:szCs w:val="24"/>
        </w:rPr>
        <w:t xml:space="preserve"> with </w:t>
      </w:r>
      <w:r w:rsidR="0047632E">
        <w:rPr>
          <w:rFonts w:ascii="Arial" w:hAnsi="Arial" w:cs="Arial"/>
          <w:sz w:val="24"/>
          <w:szCs w:val="24"/>
        </w:rPr>
        <w:t xml:space="preserve">team and stakeholders to create an efficient process </w:t>
      </w:r>
    </w:p>
    <w:p w:rsidR="00143187" w:rsidRPr="00B8113C" w:rsidRDefault="00143187" w:rsidP="00BB0D93">
      <w:pPr>
        <w:spacing w:line="240" w:lineRule="auto"/>
        <w:jc w:val="both"/>
        <w:rPr>
          <w:rFonts w:ascii="Arial" w:hAnsi="Arial" w:cs="Arial"/>
          <w:b/>
          <w:sz w:val="24"/>
          <w:szCs w:val="24"/>
        </w:rPr>
      </w:pPr>
      <w:r w:rsidRPr="00B8113C">
        <w:rPr>
          <w:rFonts w:ascii="Arial" w:hAnsi="Arial" w:cs="Arial"/>
          <w:b/>
          <w:sz w:val="24"/>
          <w:szCs w:val="24"/>
        </w:rPr>
        <w:t>Deliverables</w:t>
      </w:r>
    </w:p>
    <w:p w:rsidR="00CD090D" w:rsidRDefault="00143187" w:rsidP="00BB0D93">
      <w:pPr>
        <w:pStyle w:val="ListParagraph"/>
        <w:numPr>
          <w:ilvl w:val="0"/>
          <w:numId w:val="2"/>
        </w:numPr>
        <w:spacing w:line="240" w:lineRule="auto"/>
        <w:jc w:val="both"/>
        <w:rPr>
          <w:rFonts w:ascii="Arial" w:hAnsi="Arial" w:cs="Arial"/>
          <w:sz w:val="24"/>
          <w:szCs w:val="24"/>
        </w:rPr>
      </w:pPr>
      <w:r w:rsidRPr="00143187">
        <w:rPr>
          <w:rFonts w:ascii="Arial" w:hAnsi="Arial" w:cs="Arial"/>
          <w:sz w:val="24"/>
          <w:szCs w:val="24"/>
        </w:rPr>
        <w:t xml:space="preserve">Deliverables </w:t>
      </w:r>
      <w:r w:rsidRPr="00143187">
        <w:rPr>
          <w:rFonts w:ascii="Arial" w:hAnsi="Arial" w:cs="Arial"/>
          <w:noProof/>
          <w:sz w:val="24"/>
          <w:szCs w:val="24"/>
        </w:rPr>
        <w:t>are</w:t>
      </w:r>
      <w:r w:rsidRPr="00143187">
        <w:rPr>
          <w:rFonts w:ascii="Arial" w:hAnsi="Arial" w:cs="Arial"/>
          <w:sz w:val="24"/>
          <w:szCs w:val="24"/>
        </w:rPr>
        <w:t xml:space="preserve"> the tangible or intangible goods or services that are produced after accomplishing any project. It can be a report, document, software product or any other things (Meredith, 2009). </w:t>
      </w:r>
    </w:p>
    <w:p w:rsidR="00CD090D" w:rsidRDefault="00CD090D" w:rsidP="00BB0D93">
      <w:pPr>
        <w:pStyle w:val="ListParagraph"/>
        <w:spacing w:line="240" w:lineRule="auto"/>
        <w:jc w:val="both"/>
        <w:rPr>
          <w:rFonts w:ascii="Arial" w:hAnsi="Arial" w:cs="Arial"/>
          <w:sz w:val="24"/>
          <w:szCs w:val="24"/>
        </w:rPr>
      </w:pPr>
    </w:p>
    <w:p w:rsidR="00BA611E" w:rsidRDefault="00143187" w:rsidP="00BB0D93">
      <w:pPr>
        <w:pStyle w:val="ListParagraph"/>
        <w:numPr>
          <w:ilvl w:val="0"/>
          <w:numId w:val="2"/>
        </w:numPr>
        <w:spacing w:line="240" w:lineRule="auto"/>
        <w:jc w:val="both"/>
        <w:rPr>
          <w:rFonts w:ascii="Arial" w:hAnsi="Arial" w:cs="Arial"/>
          <w:sz w:val="24"/>
          <w:szCs w:val="24"/>
        </w:rPr>
      </w:pPr>
      <w:r w:rsidRPr="00CD090D">
        <w:rPr>
          <w:rFonts w:ascii="Arial" w:hAnsi="Arial" w:cs="Arial"/>
          <w:sz w:val="24"/>
          <w:szCs w:val="24"/>
        </w:rPr>
        <w:t xml:space="preserve">This project will deliver a report by evaluating </w:t>
      </w:r>
      <w:r w:rsidR="00CD090D" w:rsidRPr="00CD090D">
        <w:rPr>
          <w:rFonts w:ascii="Arial" w:hAnsi="Arial" w:cs="Arial"/>
          <w:sz w:val="24"/>
          <w:szCs w:val="24"/>
        </w:rPr>
        <w:t>the key</w:t>
      </w:r>
      <w:r w:rsidRPr="00CD090D">
        <w:rPr>
          <w:rFonts w:ascii="Arial" w:hAnsi="Arial" w:cs="Arial"/>
          <w:sz w:val="24"/>
          <w:szCs w:val="24"/>
        </w:rPr>
        <w:t xml:space="preserve"> factors and impacts of </w:t>
      </w:r>
      <w:r w:rsidR="00D9358F" w:rsidRPr="00CD090D">
        <w:rPr>
          <w:rFonts w:ascii="Arial" w:hAnsi="Arial" w:cs="Arial"/>
          <w:sz w:val="24"/>
          <w:szCs w:val="24"/>
        </w:rPr>
        <w:t xml:space="preserve">welfare </w:t>
      </w:r>
      <w:r w:rsidR="00E3037E">
        <w:rPr>
          <w:rFonts w:ascii="Arial" w:hAnsi="Arial" w:cs="Arial"/>
          <w:sz w:val="24"/>
          <w:szCs w:val="24"/>
        </w:rPr>
        <w:t>by way of</w:t>
      </w:r>
      <w:r w:rsidR="00D9358F" w:rsidRPr="00CD090D">
        <w:rPr>
          <w:rFonts w:ascii="Arial" w:hAnsi="Arial" w:cs="Arial"/>
          <w:sz w:val="24"/>
          <w:szCs w:val="24"/>
        </w:rPr>
        <w:t xml:space="preserve"> operational reform</w:t>
      </w:r>
      <w:r w:rsidRPr="00CD090D">
        <w:rPr>
          <w:rFonts w:ascii="Arial" w:hAnsi="Arial" w:cs="Arial"/>
          <w:sz w:val="24"/>
          <w:szCs w:val="24"/>
        </w:rPr>
        <w:t xml:space="preserve">. </w:t>
      </w:r>
      <w:r w:rsidRPr="00CD090D">
        <w:rPr>
          <w:rFonts w:ascii="Arial" w:hAnsi="Arial" w:cs="Arial"/>
          <w:noProof/>
          <w:sz w:val="24"/>
          <w:szCs w:val="24"/>
        </w:rPr>
        <w:t>The report</w:t>
      </w:r>
      <w:r w:rsidRPr="00CD090D">
        <w:rPr>
          <w:rFonts w:ascii="Arial" w:hAnsi="Arial" w:cs="Arial"/>
          <w:sz w:val="24"/>
          <w:szCs w:val="24"/>
        </w:rPr>
        <w:t xml:space="preserve"> will</w:t>
      </w:r>
      <w:r w:rsidR="00E3037E">
        <w:rPr>
          <w:rFonts w:ascii="Arial" w:hAnsi="Arial" w:cs="Arial"/>
          <w:sz w:val="24"/>
          <w:szCs w:val="24"/>
        </w:rPr>
        <w:t xml:space="preserve"> be made by the project manager then</w:t>
      </w:r>
      <w:r w:rsidR="00CD090D" w:rsidRPr="00CD090D">
        <w:rPr>
          <w:rFonts w:ascii="Arial" w:hAnsi="Arial" w:cs="Arial"/>
          <w:sz w:val="24"/>
          <w:szCs w:val="24"/>
        </w:rPr>
        <w:t xml:space="preserve"> </w:t>
      </w:r>
      <w:r w:rsidRPr="00CD090D">
        <w:rPr>
          <w:rFonts w:ascii="Arial" w:hAnsi="Arial" w:cs="Arial"/>
          <w:sz w:val="24"/>
          <w:szCs w:val="24"/>
        </w:rPr>
        <w:t xml:space="preserve">handed over to the </w:t>
      </w:r>
      <w:r w:rsidR="00D9358F" w:rsidRPr="00CD090D">
        <w:rPr>
          <w:rFonts w:ascii="Arial" w:hAnsi="Arial" w:cs="Arial"/>
          <w:noProof/>
          <w:sz w:val="24"/>
          <w:szCs w:val="24"/>
        </w:rPr>
        <w:t>the senior payments manager for ESA</w:t>
      </w:r>
      <w:r w:rsidR="001A0133" w:rsidRPr="00CD090D">
        <w:rPr>
          <w:rFonts w:ascii="Arial" w:hAnsi="Arial" w:cs="Arial"/>
          <w:noProof/>
          <w:sz w:val="24"/>
          <w:szCs w:val="24"/>
        </w:rPr>
        <w:t xml:space="preserve"> WCA operations in the department that I work in.</w:t>
      </w:r>
      <w:r w:rsidR="00BA611E" w:rsidRPr="00CD090D">
        <w:rPr>
          <w:rFonts w:ascii="Arial" w:hAnsi="Arial" w:cs="Arial"/>
          <w:noProof/>
          <w:sz w:val="24"/>
          <w:szCs w:val="24"/>
        </w:rPr>
        <w:t xml:space="preserve"> </w:t>
      </w:r>
      <w:r w:rsidR="00BB51A8">
        <w:rPr>
          <w:rFonts w:ascii="Arial" w:hAnsi="Arial" w:cs="Arial"/>
          <w:noProof/>
          <w:sz w:val="24"/>
          <w:szCs w:val="24"/>
        </w:rPr>
        <w:t>The project management will</w:t>
      </w:r>
      <w:r w:rsidR="005F499D">
        <w:rPr>
          <w:rFonts w:ascii="Arial" w:hAnsi="Arial" w:cs="Arial"/>
          <w:noProof/>
          <w:sz w:val="24"/>
          <w:szCs w:val="24"/>
        </w:rPr>
        <w:t xml:space="preserve"> ensure the</w:t>
      </w:r>
      <w:r w:rsidR="00E3037E">
        <w:rPr>
          <w:rFonts w:ascii="Arial" w:hAnsi="Arial" w:cs="Arial"/>
          <w:noProof/>
          <w:sz w:val="24"/>
          <w:szCs w:val="24"/>
        </w:rPr>
        <w:t xml:space="preserve"> </w:t>
      </w:r>
      <w:r w:rsidR="00E3037E">
        <w:rPr>
          <w:rFonts w:ascii="Arial" w:hAnsi="Arial" w:cs="Arial"/>
          <w:sz w:val="24"/>
          <w:szCs w:val="24"/>
        </w:rPr>
        <w:t>d</w:t>
      </w:r>
      <w:r w:rsidR="00BA611E" w:rsidRPr="00CD090D">
        <w:rPr>
          <w:rFonts w:ascii="Arial" w:hAnsi="Arial" w:cs="Arial"/>
          <w:sz w:val="24"/>
          <w:szCs w:val="24"/>
        </w:rPr>
        <w:t>eliver</w:t>
      </w:r>
      <w:r w:rsidR="005F499D">
        <w:rPr>
          <w:rFonts w:ascii="Arial" w:hAnsi="Arial" w:cs="Arial"/>
          <w:sz w:val="24"/>
          <w:szCs w:val="24"/>
        </w:rPr>
        <w:t>y of</w:t>
      </w:r>
      <w:r w:rsidR="00BA611E" w:rsidRPr="00CD090D">
        <w:rPr>
          <w:rFonts w:ascii="Arial" w:hAnsi="Arial" w:cs="Arial"/>
          <w:sz w:val="24"/>
          <w:szCs w:val="24"/>
        </w:rPr>
        <w:t xml:space="preserve"> organised structured tasks by controlling and monitoring issue log and </w:t>
      </w:r>
      <w:r w:rsidR="00BB51A8">
        <w:rPr>
          <w:rFonts w:ascii="Arial" w:hAnsi="Arial" w:cs="Arial"/>
          <w:sz w:val="24"/>
          <w:szCs w:val="24"/>
        </w:rPr>
        <w:t>keep records</w:t>
      </w:r>
      <w:r w:rsidR="00CD79F4">
        <w:rPr>
          <w:rFonts w:ascii="Arial" w:hAnsi="Arial" w:cs="Arial"/>
          <w:sz w:val="24"/>
          <w:szCs w:val="24"/>
        </w:rPr>
        <w:t xml:space="preserve"> transparent</w:t>
      </w:r>
      <w:r w:rsidR="00BA611E" w:rsidRPr="00CD090D">
        <w:rPr>
          <w:rFonts w:ascii="Arial" w:hAnsi="Arial" w:cs="Arial"/>
          <w:sz w:val="24"/>
          <w:szCs w:val="24"/>
        </w:rPr>
        <w:t xml:space="preserve">. </w:t>
      </w:r>
      <w:r w:rsidR="005F499D">
        <w:rPr>
          <w:rFonts w:ascii="Arial" w:hAnsi="Arial" w:cs="Arial"/>
          <w:sz w:val="24"/>
          <w:szCs w:val="24"/>
        </w:rPr>
        <w:t xml:space="preserve">Arrange meetings for engagement to ascertain agreement after presenting </w:t>
      </w:r>
      <w:r w:rsidR="009E70FB">
        <w:rPr>
          <w:rFonts w:ascii="Arial" w:hAnsi="Arial" w:cs="Arial"/>
          <w:sz w:val="24"/>
          <w:szCs w:val="24"/>
        </w:rPr>
        <w:t xml:space="preserve">official errors from </w:t>
      </w:r>
      <w:r w:rsidR="005F499D">
        <w:rPr>
          <w:rFonts w:ascii="Arial" w:hAnsi="Arial" w:cs="Arial"/>
          <w:sz w:val="24"/>
          <w:szCs w:val="24"/>
        </w:rPr>
        <w:t>over payments</w:t>
      </w:r>
      <w:r w:rsidR="009E70FB">
        <w:rPr>
          <w:rFonts w:ascii="Arial" w:hAnsi="Arial" w:cs="Arial"/>
          <w:sz w:val="24"/>
          <w:szCs w:val="24"/>
        </w:rPr>
        <w:t xml:space="preserve"> made to ESA customers after claim termin</w:t>
      </w:r>
      <w:r w:rsidR="00B8113C">
        <w:rPr>
          <w:rFonts w:ascii="Arial" w:hAnsi="Arial" w:cs="Arial"/>
          <w:sz w:val="24"/>
          <w:szCs w:val="24"/>
        </w:rPr>
        <w:t>a</w:t>
      </w:r>
      <w:r w:rsidR="009E70FB">
        <w:rPr>
          <w:rFonts w:ascii="Arial" w:hAnsi="Arial" w:cs="Arial"/>
          <w:sz w:val="24"/>
          <w:szCs w:val="24"/>
        </w:rPr>
        <w:t>tions.</w:t>
      </w:r>
      <w:r w:rsidR="005F499D">
        <w:rPr>
          <w:rFonts w:ascii="Arial" w:hAnsi="Arial" w:cs="Arial"/>
          <w:sz w:val="24"/>
          <w:szCs w:val="24"/>
        </w:rPr>
        <w:t xml:space="preserve">  </w:t>
      </w:r>
    </w:p>
    <w:p w:rsidR="009B5700" w:rsidRPr="009B5700" w:rsidRDefault="009B5700" w:rsidP="00BB0D93">
      <w:pPr>
        <w:pStyle w:val="ListParagrap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FC5596" w:rsidRDefault="00FC5596" w:rsidP="00FC5596">
      <w:pPr>
        <w:spacing w:line="240" w:lineRule="auto"/>
        <w:jc w:val="center"/>
        <w:rPr>
          <w:rFonts w:ascii="Arial" w:hAnsi="Arial" w:cs="Arial"/>
          <w:sz w:val="24"/>
          <w:szCs w:val="24"/>
        </w:rPr>
      </w:pPr>
    </w:p>
    <w:p w:rsidR="009B5700" w:rsidRPr="009B5700" w:rsidRDefault="009B5700" w:rsidP="00FC5596">
      <w:pPr>
        <w:spacing w:line="240" w:lineRule="auto"/>
        <w:jc w:val="center"/>
        <w:rPr>
          <w:rFonts w:ascii="Arial" w:hAnsi="Arial" w:cs="Arial"/>
          <w:sz w:val="24"/>
          <w:szCs w:val="24"/>
        </w:rPr>
      </w:pPr>
      <w:r>
        <w:rPr>
          <w:rFonts w:ascii="Arial" w:hAnsi="Arial" w:cs="Arial"/>
          <w:sz w:val="24"/>
          <w:szCs w:val="24"/>
        </w:rPr>
        <w:t>Page 4 of</w:t>
      </w:r>
      <w:r w:rsidR="00FC5596">
        <w:rPr>
          <w:rFonts w:ascii="Arial" w:hAnsi="Arial" w:cs="Arial"/>
          <w:sz w:val="24"/>
          <w:szCs w:val="24"/>
        </w:rPr>
        <w:t xml:space="preserve"> 16</w:t>
      </w:r>
    </w:p>
    <w:p w:rsidR="00143187" w:rsidRPr="00143187" w:rsidRDefault="00143187" w:rsidP="00BB0D93">
      <w:pPr>
        <w:pStyle w:val="Heading1"/>
        <w:numPr>
          <w:ilvl w:val="0"/>
          <w:numId w:val="36"/>
        </w:numPr>
        <w:rPr>
          <w:rFonts w:ascii="Arial" w:hAnsi="Arial" w:cs="Arial"/>
          <w:szCs w:val="24"/>
        </w:rPr>
      </w:pPr>
      <w:bookmarkStart w:id="19" w:name="_Toc531563354"/>
      <w:bookmarkStart w:id="20" w:name="_Toc534136886"/>
      <w:r w:rsidRPr="00143187">
        <w:rPr>
          <w:rFonts w:ascii="Arial" w:hAnsi="Arial" w:cs="Arial"/>
          <w:szCs w:val="24"/>
        </w:rPr>
        <w:lastRenderedPageBreak/>
        <w:t>Stakeholder analysis</w:t>
      </w:r>
      <w:bookmarkEnd w:id="19"/>
      <w:bookmarkEnd w:id="20"/>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Stakeholders </w:t>
      </w:r>
      <w:r w:rsidRPr="00143187">
        <w:rPr>
          <w:rFonts w:ascii="Arial" w:hAnsi="Arial" w:cs="Arial"/>
          <w:noProof/>
          <w:sz w:val="24"/>
          <w:szCs w:val="24"/>
        </w:rPr>
        <w:t>are</w:t>
      </w:r>
      <w:r w:rsidRPr="00143187">
        <w:rPr>
          <w:rFonts w:ascii="Arial" w:hAnsi="Arial" w:cs="Arial"/>
          <w:sz w:val="24"/>
          <w:szCs w:val="24"/>
        </w:rPr>
        <w:t xml:space="preserve"> any person, community, group or organisation with an interest in the outcome of a </w:t>
      </w:r>
      <w:r w:rsidRPr="00143187">
        <w:rPr>
          <w:rFonts w:ascii="Arial" w:hAnsi="Arial" w:cs="Arial"/>
          <w:noProof/>
          <w:sz w:val="24"/>
          <w:szCs w:val="24"/>
        </w:rPr>
        <w:t>programme</w:t>
      </w:r>
      <w:r w:rsidRPr="00143187">
        <w:rPr>
          <w:rFonts w:ascii="Arial" w:hAnsi="Arial" w:cs="Arial"/>
          <w:sz w:val="24"/>
          <w:szCs w:val="24"/>
        </w:rPr>
        <w:t xml:space="preserve"> or a project (Mantel, 2009). The result of the output can either </w:t>
      </w:r>
      <w:r w:rsidRPr="00143187">
        <w:rPr>
          <w:rFonts w:ascii="Arial" w:hAnsi="Arial" w:cs="Arial"/>
          <w:noProof/>
          <w:sz w:val="24"/>
          <w:szCs w:val="24"/>
        </w:rPr>
        <w:t>be impacted</w:t>
      </w:r>
      <w:r w:rsidRPr="00143187">
        <w:rPr>
          <w:rFonts w:ascii="Arial" w:hAnsi="Arial" w:cs="Arial"/>
          <w:sz w:val="24"/>
          <w:szCs w:val="24"/>
        </w:rPr>
        <w:t xml:space="preserve"> positively or negatively or by being influenced in a </w:t>
      </w:r>
      <w:r w:rsidRPr="00143187">
        <w:rPr>
          <w:rFonts w:ascii="Arial" w:hAnsi="Arial" w:cs="Arial"/>
          <w:noProof/>
          <w:sz w:val="24"/>
          <w:szCs w:val="24"/>
        </w:rPr>
        <w:t>positive</w:t>
      </w:r>
      <w:r w:rsidRPr="00143187">
        <w:rPr>
          <w:rFonts w:ascii="Arial" w:hAnsi="Arial" w:cs="Arial"/>
          <w:sz w:val="24"/>
          <w:szCs w:val="24"/>
        </w:rPr>
        <w:t xml:space="preserve"> or negative way. In any organisation, a </w:t>
      </w:r>
      <w:r w:rsidRPr="00143187">
        <w:rPr>
          <w:rFonts w:ascii="Arial" w:hAnsi="Arial" w:cs="Arial"/>
          <w:noProof/>
          <w:sz w:val="24"/>
          <w:szCs w:val="24"/>
        </w:rPr>
        <w:t>stakeholder</w:t>
      </w:r>
      <w:r w:rsidRPr="00143187">
        <w:rPr>
          <w:rFonts w:ascii="Arial" w:hAnsi="Arial" w:cs="Arial"/>
          <w:sz w:val="24"/>
          <w:szCs w:val="24"/>
        </w:rPr>
        <w:t xml:space="preserve"> is a person or a group who can affect </w:t>
      </w:r>
      <w:r w:rsidRPr="00143187">
        <w:rPr>
          <w:rFonts w:ascii="Arial" w:hAnsi="Arial" w:cs="Arial"/>
          <w:noProof/>
          <w:sz w:val="24"/>
          <w:szCs w:val="24"/>
        </w:rPr>
        <w:t>or be</w:t>
      </w:r>
      <w:r w:rsidRPr="00143187">
        <w:rPr>
          <w:rFonts w:ascii="Arial" w:hAnsi="Arial" w:cs="Arial"/>
          <w:sz w:val="24"/>
          <w:szCs w:val="24"/>
        </w:rPr>
        <w:t xml:space="preserve"> affected by the achievements of the organisation’s objectives.</w:t>
      </w:r>
    </w:p>
    <w:p w:rsidR="00143187" w:rsidRPr="00143187" w:rsidRDefault="00143187" w:rsidP="00BB0D93">
      <w:pPr>
        <w:spacing w:line="240" w:lineRule="auto"/>
        <w:jc w:val="both"/>
        <w:rPr>
          <w:rFonts w:ascii="Arial" w:hAnsi="Arial" w:cs="Arial"/>
          <w:sz w:val="24"/>
          <w:szCs w:val="24"/>
        </w:rPr>
      </w:pPr>
      <w:r w:rsidRPr="00143187">
        <w:rPr>
          <w:rFonts w:ascii="Arial" w:hAnsi="Arial" w:cs="Arial"/>
          <w:sz w:val="24"/>
          <w:szCs w:val="24"/>
        </w:rPr>
        <w:t xml:space="preserve">A stakeholder analysis is </w:t>
      </w:r>
      <w:proofErr w:type="gramStart"/>
      <w:r w:rsidRPr="00143187">
        <w:rPr>
          <w:rFonts w:ascii="Arial" w:hAnsi="Arial" w:cs="Arial"/>
          <w:sz w:val="24"/>
          <w:szCs w:val="24"/>
        </w:rPr>
        <w:t>a technique that identifies and assess</w:t>
      </w:r>
      <w:proofErr w:type="gramEnd"/>
      <w:r w:rsidRPr="00143187">
        <w:rPr>
          <w:rFonts w:ascii="Arial" w:hAnsi="Arial" w:cs="Arial"/>
          <w:sz w:val="24"/>
          <w:szCs w:val="24"/>
        </w:rPr>
        <w:t xml:space="preserve"> the importance of key people, groups of people, institutions that may influence the success of an </w:t>
      </w:r>
      <w:r w:rsidRPr="00143187">
        <w:rPr>
          <w:rFonts w:ascii="Arial" w:hAnsi="Arial" w:cs="Arial"/>
          <w:noProof/>
          <w:sz w:val="24"/>
          <w:szCs w:val="24"/>
        </w:rPr>
        <w:t>activity</w:t>
      </w:r>
      <w:r w:rsidRPr="00143187">
        <w:rPr>
          <w:rFonts w:ascii="Arial" w:hAnsi="Arial" w:cs="Arial"/>
          <w:sz w:val="24"/>
          <w:szCs w:val="24"/>
        </w:rPr>
        <w:t xml:space="preserve"> or project. In any project, stakeholders have an impact and it is not possible to carry out any project with a </w:t>
      </w:r>
      <w:r w:rsidRPr="00143187">
        <w:rPr>
          <w:rFonts w:ascii="Arial" w:hAnsi="Arial" w:cs="Arial"/>
          <w:noProof/>
          <w:sz w:val="24"/>
          <w:szCs w:val="24"/>
        </w:rPr>
        <w:t>discussion</w:t>
      </w:r>
      <w:r w:rsidRPr="00143187">
        <w:rPr>
          <w:rFonts w:ascii="Arial" w:hAnsi="Arial" w:cs="Arial"/>
          <w:sz w:val="24"/>
          <w:szCs w:val="24"/>
        </w:rPr>
        <w:t xml:space="preserve"> of a larger number of people who understands the importance of what is being done and work together. Stakeholders are related to the </w:t>
      </w:r>
      <w:r w:rsidRPr="00143187">
        <w:rPr>
          <w:rFonts w:ascii="Arial" w:hAnsi="Arial" w:cs="Arial"/>
          <w:noProof/>
          <w:sz w:val="24"/>
          <w:szCs w:val="24"/>
        </w:rPr>
        <w:t>organisational</w:t>
      </w:r>
      <w:r w:rsidRPr="00143187">
        <w:rPr>
          <w:rFonts w:ascii="Arial" w:hAnsi="Arial" w:cs="Arial"/>
          <w:sz w:val="24"/>
          <w:szCs w:val="24"/>
        </w:rPr>
        <w:t xml:space="preserve"> planning, risk quantification and make the best decision and finalise any discussion. Here is the analysis of stakeholders:</w:t>
      </w:r>
    </w:p>
    <w:p w:rsidR="00143187"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 xml:space="preserve">Identification of all stakeholders: </w:t>
      </w:r>
      <w:r w:rsidRPr="00143187">
        <w:rPr>
          <w:rFonts w:ascii="Arial" w:hAnsi="Arial" w:cs="Arial"/>
          <w:sz w:val="24"/>
          <w:szCs w:val="24"/>
        </w:rPr>
        <w:t xml:space="preserve">There needs to </w:t>
      </w:r>
      <w:r w:rsidRPr="00143187">
        <w:rPr>
          <w:rFonts w:ascii="Arial" w:hAnsi="Arial" w:cs="Arial"/>
          <w:noProof/>
          <w:sz w:val="24"/>
          <w:szCs w:val="24"/>
        </w:rPr>
        <w:t xml:space="preserve">be </w:t>
      </w:r>
      <w:r w:rsidRPr="00143187">
        <w:rPr>
          <w:rFonts w:ascii="Arial" w:hAnsi="Arial" w:cs="Arial"/>
          <w:sz w:val="24"/>
          <w:szCs w:val="24"/>
        </w:rPr>
        <w:t>identification of the stakeholders who create issues on the project. Stakeholders of any organisation are employees, customers, unions, shareholders, communities, suppliers, media, social and political action groups, competitors, trade and industry associations, and governments.</w:t>
      </w:r>
    </w:p>
    <w:p w:rsidR="00143187" w:rsidRPr="00143187" w:rsidRDefault="00D9358F" w:rsidP="00BB0D93">
      <w:pPr>
        <w:spacing w:line="240" w:lineRule="auto"/>
        <w:jc w:val="both"/>
        <w:rPr>
          <w:rFonts w:ascii="Arial" w:hAnsi="Arial" w:cs="Arial"/>
          <w:sz w:val="24"/>
          <w:szCs w:val="24"/>
        </w:rPr>
      </w:pPr>
      <w:r>
        <w:rPr>
          <w:rFonts w:ascii="Arial" w:hAnsi="Arial" w:cs="Arial"/>
          <w:b/>
          <w:sz w:val="24"/>
          <w:szCs w:val="24"/>
        </w:rPr>
        <w:t>Categoris</w:t>
      </w:r>
      <w:r w:rsidR="00143187" w:rsidRPr="00143187">
        <w:rPr>
          <w:rFonts w:ascii="Arial" w:hAnsi="Arial" w:cs="Arial"/>
          <w:b/>
          <w:sz w:val="24"/>
          <w:szCs w:val="24"/>
        </w:rPr>
        <w:t>ation of stakeholders:</w:t>
      </w:r>
      <w:r w:rsidR="00143187" w:rsidRPr="00143187">
        <w:rPr>
          <w:rFonts w:ascii="Arial" w:hAnsi="Arial" w:cs="Arial"/>
          <w:sz w:val="24"/>
          <w:szCs w:val="24"/>
        </w:rPr>
        <w:t xml:space="preserve"> Based on the internal and external impact of stakeholder</w:t>
      </w:r>
      <w:r w:rsidR="00565D72">
        <w:rPr>
          <w:rFonts w:ascii="Arial" w:hAnsi="Arial" w:cs="Arial"/>
          <w:sz w:val="24"/>
          <w:szCs w:val="24"/>
        </w:rPr>
        <w:t>s, there needs to make categoris</w:t>
      </w:r>
      <w:r w:rsidR="00143187" w:rsidRPr="00143187">
        <w:rPr>
          <w:rFonts w:ascii="Arial" w:hAnsi="Arial" w:cs="Arial"/>
          <w:sz w:val="24"/>
          <w:szCs w:val="24"/>
        </w:rPr>
        <w:t>ation. These categorizations are important for the benefits of the project.</w:t>
      </w:r>
    </w:p>
    <w:p w:rsidR="009B5700" w:rsidRPr="00143187" w:rsidRDefault="00143187" w:rsidP="00BB0D93">
      <w:pPr>
        <w:spacing w:line="240" w:lineRule="auto"/>
        <w:jc w:val="both"/>
        <w:rPr>
          <w:rFonts w:ascii="Arial" w:hAnsi="Arial" w:cs="Arial"/>
          <w:sz w:val="24"/>
          <w:szCs w:val="24"/>
        </w:rPr>
      </w:pPr>
      <w:r w:rsidRPr="00143187">
        <w:rPr>
          <w:rFonts w:ascii="Arial" w:hAnsi="Arial" w:cs="Arial"/>
          <w:b/>
          <w:sz w:val="24"/>
          <w:szCs w:val="24"/>
        </w:rPr>
        <w:t xml:space="preserve">Detailed analysis of selected stakeholders: </w:t>
      </w:r>
      <w:r w:rsidRPr="00143187">
        <w:rPr>
          <w:rFonts w:ascii="Arial" w:hAnsi="Arial" w:cs="Arial"/>
          <w:sz w:val="24"/>
          <w:szCs w:val="24"/>
        </w:rPr>
        <w:t>Find out key details of stakeholders like their characters, relations, interest, and power that can impact on the project.</w:t>
      </w:r>
    </w:p>
    <w:p w:rsidR="00143187" w:rsidRPr="00143187" w:rsidRDefault="00143187" w:rsidP="00BB0D93">
      <w:pPr>
        <w:pStyle w:val="Heading1"/>
        <w:numPr>
          <w:ilvl w:val="0"/>
          <w:numId w:val="36"/>
        </w:numPr>
        <w:rPr>
          <w:rFonts w:ascii="Arial" w:hAnsi="Arial" w:cs="Arial"/>
          <w:szCs w:val="24"/>
        </w:rPr>
      </w:pPr>
      <w:bookmarkStart w:id="21" w:name="_Toc531563356"/>
      <w:bookmarkStart w:id="22" w:name="_Toc534136887"/>
      <w:r w:rsidRPr="00143187">
        <w:rPr>
          <w:rFonts w:ascii="Arial" w:hAnsi="Arial" w:cs="Arial"/>
          <w:szCs w:val="24"/>
        </w:rPr>
        <w:t>Work breakdown structure</w:t>
      </w:r>
      <w:bookmarkEnd w:id="21"/>
      <w:bookmarkEnd w:id="22"/>
    </w:p>
    <w:p w:rsidR="002260D3" w:rsidRDefault="00143187" w:rsidP="00BB0D93">
      <w:pPr>
        <w:spacing w:line="240" w:lineRule="auto"/>
        <w:jc w:val="both"/>
        <w:rPr>
          <w:rFonts w:ascii="Arial" w:hAnsi="Arial" w:cs="Arial"/>
          <w:i/>
          <w:sz w:val="24"/>
          <w:szCs w:val="24"/>
          <w:lang w:val="en-US"/>
        </w:rPr>
      </w:pPr>
      <w:r w:rsidRPr="00143187">
        <w:rPr>
          <w:rFonts w:ascii="Arial" w:hAnsi="Arial" w:cs="Arial"/>
          <w:sz w:val="24"/>
          <w:szCs w:val="24"/>
        </w:rPr>
        <w:t xml:space="preserve">Works breakdown structure is a procedure that finds out what are the steps that will be done as per the planning of the project (Watson, 2002). It makes different breaking points of the project and each </w:t>
      </w:r>
      <w:r w:rsidRPr="00143187">
        <w:rPr>
          <w:rFonts w:ascii="Arial" w:hAnsi="Arial" w:cs="Arial"/>
          <w:noProof/>
          <w:sz w:val="24"/>
          <w:szCs w:val="24"/>
        </w:rPr>
        <w:t>member</w:t>
      </w:r>
      <w:r w:rsidR="003C0426">
        <w:rPr>
          <w:rFonts w:ascii="Arial" w:hAnsi="Arial" w:cs="Arial"/>
          <w:sz w:val="24"/>
          <w:szCs w:val="24"/>
        </w:rPr>
        <w:t xml:space="preserve"> of the team to be</w:t>
      </w:r>
      <w:r w:rsidRPr="00143187">
        <w:rPr>
          <w:rFonts w:ascii="Arial" w:hAnsi="Arial" w:cs="Arial"/>
          <w:sz w:val="24"/>
          <w:szCs w:val="24"/>
        </w:rPr>
        <w:t xml:space="preserve"> assigned by the </w:t>
      </w:r>
      <w:r w:rsidRPr="00143187">
        <w:rPr>
          <w:rFonts w:ascii="Arial" w:hAnsi="Arial" w:cs="Arial"/>
          <w:noProof/>
          <w:sz w:val="24"/>
          <w:szCs w:val="24"/>
        </w:rPr>
        <w:t>task</w:t>
      </w:r>
      <w:r w:rsidRPr="00143187">
        <w:rPr>
          <w:rFonts w:ascii="Arial" w:hAnsi="Arial" w:cs="Arial"/>
          <w:sz w:val="24"/>
          <w:szCs w:val="24"/>
        </w:rPr>
        <w:t xml:space="preserve"> to work as per their responsibilities. Here is the work breakdown structure of </w:t>
      </w:r>
      <w:r w:rsidR="002260D3">
        <w:rPr>
          <w:rFonts w:ascii="Arial" w:hAnsi="Arial" w:cs="Arial"/>
          <w:sz w:val="24"/>
          <w:szCs w:val="24"/>
        </w:rPr>
        <w:t>the:</w:t>
      </w:r>
      <w:r w:rsidR="001D0CA0">
        <w:rPr>
          <w:rFonts w:ascii="Arial" w:hAnsi="Arial" w:cs="Arial"/>
          <w:sz w:val="24"/>
          <w:szCs w:val="24"/>
        </w:rPr>
        <w:t xml:space="preserve"> </w:t>
      </w:r>
      <w:r w:rsidR="001D0CA0" w:rsidRPr="001D0CA0">
        <w:rPr>
          <w:rFonts w:ascii="Arial" w:hAnsi="Arial" w:cs="Arial"/>
          <w:i/>
          <w:sz w:val="24"/>
          <w:szCs w:val="24"/>
        </w:rPr>
        <w:t>“</w:t>
      </w:r>
      <w:r w:rsidR="00564578" w:rsidRPr="001D0CA0">
        <w:rPr>
          <w:rFonts w:ascii="Arial" w:hAnsi="Arial" w:cs="Arial"/>
          <w:i/>
          <w:sz w:val="24"/>
          <w:szCs w:val="24"/>
          <w:lang w:val="en-US"/>
        </w:rPr>
        <w:t xml:space="preserve">System to </w:t>
      </w:r>
      <w:r w:rsidR="001D0CA0" w:rsidRPr="001D0CA0">
        <w:rPr>
          <w:rFonts w:ascii="Arial" w:hAnsi="Arial" w:cs="Arial"/>
          <w:i/>
          <w:sz w:val="24"/>
          <w:szCs w:val="24"/>
          <w:lang w:val="en-US"/>
        </w:rPr>
        <w:t>eliminate over-p</w:t>
      </w:r>
      <w:r w:rsidR="002260D3" w:rsidRPr="001D0CA0">
        <w:rPr>
          <w:rFonts w:ascii="Arial" w:hAnsi="Arial" w:cs="Arial"/>
          <w:i/>
          <w:sz w:val="24"/>
          <w:szCs w:val="24"/>
          <w:lang w:val="en-US"/>
        </w:rPr>
        <w:t xml:space="preserve">ayments on ESA </w:t>
      </w:r>
      <w:r w:rsidR="003E30C1" w:rsidRPr="001D0CA0">
        <w:rPr>
          <w:rFonts w:ascii="Arial" w:hAnsi="Arial" w:cs="Arial"/>
          <w:i/>
          <w:sz w:val="24"/>
          <w:szCs w:val="24"/>
          <w:lang w:val="en-US"/>
        </w:rPr>
        <w:t>c</w:t>
      </w:r>
      <w:r w:rsidR="00564578" w:rsidRPr="001D0CA0">
        <w:rPr>
          <w:rFonts w:ascii="Arial" w:hAnsi="Arial" w:cs="Arial"/>
          <w:i/>
          <w:sz w:val="24"/>
          <w:szCs w:val="24"/>
          <w:lang w:val="en-US"/>
        </w:rPr>
        <w:t>ustomers</w:t>
      </w:r>
      <w:r w:rsidR="001D0CA0" w:rsidRPr="001D0CA0">
        <w:rPr>
          <w:rFonts w:ascii="Arial" w:hAnsi="Arial" w:cs="Arial"/>
          <w:i/>
          <w:sz w:val="24"/>
          <w:szCs w:val="24"/>
          <w:lang w:val="en-US"/>
        </w:rPr>
        <w:t>”</w:t>
      </w: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Default="009B5700" w:rsidP="00BB0D93">
      <w:pPr>
        <w:spacing w:line="240" w:lineRule="auto"/>
        <w:jc w:val="both"/>
        <w:rPr>
          <w:rFonts w:ascii="Arial" w:hAnsi="Arial" w:cs="Arial"/>
          <w:sz w:val="24"/>
          <w:szCs w:val="24"/>
          <w:lang w:val="en-US"/>
        </w:rPr>
      </w:pPr>
    </w:p>
    <w:p w:rsidR="009B5700" w:rsidRPr="009B5700" w:rsidRDefault="009B5700" w:rsidP="00BB0D93">
      <w:pPr>
        <w:spacing w:line="240" w:lineRule="auto"/>
        <w:jc w:val="center"/>
        <w:rPr>
          <w:rFonts w:ascii="Arial" w:hAnsi="Arial" w:cs="Arial"/>
          <w:sz w:val="24"/>
          <w:szCs w:val="24"/>
        </w:rPr>
      </w:pPr>
      <w:r>
        <w:rPr>
          <w:rFonts w:ascii="Arial" w:hAnsi="Arial" w:cs="Arial"/>
          <w:sz w:val="24"/>
          <w:szCs w:val="24"/>
          <w:lang w:val="en-US"/>
        </w:rPr>
        <w:t>Page 5 of</w:t>
      </w:r>
      <w:r w:rsidR="00FC5596">
        <w:rPr>
          <w:rFonts w:ascii="Arial" w:hAnsi="Arial" w:cs="Arial"/>
          <w:sz w:val="24"/>
          <w:szCs w:val="24"/>
          <w:lang w:val="en-US"/>
        </w:rPr>
        <w:t xml:space="preserve"> 16</w:t>
      </w:r>
    </w:p>
    <w:p w:rsidR="00143187" w:rsidRPr="008F04DF" w:rsidRDefault="00143187" w:rsidP="00BB0D93">
      <w:pPr>
        <w:spacing w:line="360" w:lineRule="auto"/>
        <w:jc w:val="both"/>
        <w:rPr>
          <w:rFonts w:ascii="Arial" w:hAnsi="Arial" w:cs="Arial"/>
          <w:sz w:val="24"/>
          <w:szCs w:val="24"/>
        </w:rPr>
      </w:pPr>
      <w:r w:rsidRPr="008F04DF">
        <w:rPr>
          <w:rFonts w:ascii="Arial" w:hAnsi="Arial" w:cs="Arial"/>
          <w:noProof/>
          <w:sz w:val="24"/>
          <w:szCs w:val="24"/>
          <w:lang w:eastAsia="en-GB"/>
        </w:rPr>
        <w:lastRenderedPageBreak/>
        <w:drawing>
          <wp:inline distT="0" distB="0" distL="0" distR="0">
            <wp:extent cx="6276242" cy="3745523"/>
            <wp:effectExtent l="38100" t="0" r="29308"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F04DF" w:rsidRDefault="00143187" w:rsidP="00BB0D93">
      <w:pPr>
        <w:spacing w:line="240" w:lineRule="auto"/>
        <w:jc w:val="center"/>
        <w:rPr>
          <w:rFonts w:ascii="Arial" w:hAnsi="Arial" w:cs="Arial"/>
          <w:sz w:val="24"/>
          <w:szCs w:val="24"/>
        </w:rPr>
      </w:pPr>
      <w:r w:rsidRPr="008F04DF">
        <w:rPr>
          <w:rFonts w:ascii="Arial" w:hAnsi="Arial" w:cs="Arial"/>
          <w:b/>
          <w:sz w:val="24"/>
          <w:szCs w:val="24"/>
        </w:rPr>
        <w:t>Figure:</w:t>
      </w:r>
      <w:r w:rsidRPr="008F04DF">
        <w:rPr>
          <w:rFonts w:ascii="Arial" w:hAnsi="Arial" w:cs="Arial"/>
          <w:sz w:val="24"/>
          <w:szCs w:val="24"/>
        </w:rPr>
        <w:t xml:space="preserve"> Work Breakdown Structure of this project</w:t>
      </w:r>
      <w:bookmarkStart w:id="23" w:name="_Toc531563357"/>
    </w:p>
    <w:p w:rsidR="00143187" w:rsidRPr="00097BAC" w:rsidRDefault="00C679F3" w:rsidP="00097BAC">
      <w:pPr>
        <w:pStyle w:val="ListParagraph"/>
        <w:numPr>
          <w:ilvl w:val="0"/>
          <w:numId w:val="36"/>
        </w:numPr>
        <w:spacing w:line="240" w:lineRule="auto"/>
        <w:rPr>
          <w:rFonts w:ascii="Arial" w:hAnsi="Arial" w:cs="Arial"/>
          <w:b/>
          <w:sz w:val="24"/>
          <w:szCs w:val="24"/>
        </w:rPr>
      </w:pPr>
      <w:r w:rsidRPr="00097BAC">
        <w:rPr>
          <w:rFonts w:ascii="Arial" w:hAnsi="Arial" w:cs="Arial"/>
          <w:sz w:val="24"/>
          <w:szCs w:val="24"/>
        </w:rPr>
        <w:t xml:space="preserve"> </w:t>
      </w:r>
      <w:r w:rsidR="00340447" w:rsidRPr="00097BAC">
        <w:rPr>
          <w:rFonts w:ascii="Arial" w:hAnsi="Arial" w:cs="Arial"/>
          <w:b/>
          <w:sz w:val="24"/>
          <w:szCs w:val="24"/>
        </w:rPr>
        <w:t>Project organiz</w:t>
      </w:r>
      <w:r w:rsidR="00143187" w:rsidRPr="00097BAC">
        <w:rPr>
          <w:rFonts w:ascii="Arial" w:hAnsi="Arial" w:cs="Arial"/>
          <w:b/>
          <w:sz w:val="24"/>
          <w:szCs w:val="24"/>
        </w:rPr>
        <w:t>ation and resources</w:t>
      </w:r>
      <w:bookmarkEnd w:id="23"/>
    </w:p>
    <w:p w:rsidR="00143187" w:rsidRPr="008F04DF" w:rsidRDefault="00143187" w:rsidP="00BB0D93">
      <w:pPr>
        <w:numPr>
          <w:ilvl w:val="0"/>
          <w:numId w:val="11"/>
        </w:numPr>
        <w:spacing w:line="240" w:lineRule="auto"/>
        <w:jc w:val="both"/>
        <w:rPr>
          <w:rFonts w:ascii="Arial" w:hAnsi="Arial" w:cs="Arial"/>
          <w:sz w:val="24"/>
          <w:szCs w:val="24"/>
        </w:rPr>
      </w:pPr>
      <w:r w:rsidRPr="008F04DF">
        <w:rPr>
          <w:rFonts w:ascii="Arial" w:hAnsi="Arial" w:cs="Arial"/>
          <w:noProof/>
          <w:sz w:val="24"/>
          <w:szCs w:val="24"/>
        </w:rPr>
        <w:t>The project</w:t>
      </w:r>
      <w:r w:rsidRPr="008F04DF">
        <w:rPr>
          <w:rFonts w:ascii="Arial" w:hAnsi="Arial" w:cs="Arial"/>
          <w:sz w:val="24"/>
          <w:szCs w:val="24"/>
        </w:rPr>
        <w:t xml:space="preserve"> needs proper organisation and utilisation of all the resources that can </w:t>
      </w:r>
      <w:r w:rsidRPr="008F04DF">
        <w:rPr>
          <w:rFonts w:ascii="Arial" w:hAnsi="Arial" w:cs="Arial"/>
          <w:noProof/>
          <w:sz w:val="24"/>
          <w:szCs w:val="24"/>
        </w:rPr>
        <w:t>fulfill</w:t>
      </w:r>
      <w:r w:rsidRPr="008F04DF">
        <w:rPr>
          <w:rFonts w:ascii="Arial" w:hAnsi="Arial" w:cs="Arial"/>
          <w:sz w:val="24"/>
          <w:szCs w:val="24"/>
        </w:rPr>
        <w:t xml:space="preserve"> the activities accordingly (</w:t>
      </w:r>
      <w:proofErr w:type="spellStart"/>
      <w:r w:rsidRPr="008F04DF">
        <w:rPr>
          <w:rFonts w:ascii="Arial" w:hAnsi="Arial" w:cs="Arial"/>
          <w:sz w:val="24"/>
          <w:szCs w:val="24"/>
        </w:rPr>
        <w:t>Wysocki</w:t>
      </w:r>
      <w:proofErr w:type="spellEnd"/>
      <w:r w:rsidRPr="008F04DF">
        <w:rPr>
          <w:rFonts w:ascii="Arial" w:hAnsi="Arial" w:cs="Arial"/>
          <w:sz w:val="24"/>
          <w:szCs w:val="24"/>
        </w:rPr>
        <w:t xml:space="preserve">, 2000). A project manager </w:t>
      </w:r>
      <w:r w:rsidR="00AB6F5D">
        <w:rPr>
          <w:rFonts w:ascii="Arial" w:hAnsi="Arial" w:cs="Arial"/>
          <w:sz w:val="24"/>
          <w:szCs w:val="24"/>
        </w:rPr>
        <w:t xml:space="preserve">is particular project </w:t>
      </w:r>
      <w:r w:rsidRPr="008F04DF">
        <w:rPr>
          <w:rFonts w:ascii="Arial" w:hAnsi="Arial" w:cs="Arial"/>
          <w:sz w:val="24"/>
          <w:szCs w:val="24"/>
        </w:rPr>
        <w:t xml:space="preserve">needs to be organised as per the planning, selecting </w:t>
      </w:r>
      <w:r w:rsidR="002036F3" w:rsidRPr="008F04DF">
        <w:rPr>
          <w:rFonts w:ascii="Arial" w:hAnsi="Arial" w:cs="Arial"/>
          <w:sz w:val="24"/>
          <w:szCs w:val="24"/>
        </w:rPr>
        <w:t>the team</w:t>
      </w:r>
      <w:r w:rsidRPr="008F04DF">
        <w:rPr>
          <w:rFonts w:ascii="Arial" w:hAnsi="Arial" w:cs="Arial"/>
          <w:sz w:val="24"/>
          <w:szCs w:val="24"/>
        </w:rPr>
        <w:t xml:space="preserve"> who are eligible to perform better and utilise different resources like capabilities, materials</w:t>
      </w:r>
      <w:r w:rsidR="00AB6F5D">
        <w:rPr>
          <w:rFonts w:ascii="Arial" w:hAnsi="Arial" w:cs="Arial"/>
          <w:sz w:val="24"/>
          <w:szCs w:val="24"/>
        </w:rPr>
        <w:t>, good problem solving and communication skills</w:t>
      </w:r>
      <w:r w:rsidRPr="008F04DF">
        <w:rPr>
          <w:rFonts w:ascii="Arial" w:hAnsi="Arial" w:cs="Arial"/>
          <w:sz w:val="24"/>
          <w:szCs w:val="24"/>
        </w:rPr>
        <w:t xml:space="preserve"> for accomplishing the project.</w:t>
      </w:r>
    </w:p>
    <w:p w:rsidR="00143187" w:rsidRPr="008F04DF" w:rsidRDefault="00143187" w:rsidP="00BB0D93">
      <w:pPr>
        <w:spacing w:line="240" w:lineRule="auto"/>
        <w:jc w:val="both"/>
        <w:rPr>
          <w:rFonts w:ascii="Arial" w:hAnsi="Arial" w:cs="Arial"/>
          <w:sz w:val="24"/>
          <w:szCs w:val="24"/>
        </w:rPr>
      </w:pPr>
      <w:r w:rsidRPr="008F04DF">
        <w:rPr>
          <w:rFonts w:ascii="Arial" w:hAnsi="Arial" w:cs="Arial"/>
          <w:sz w:val="24"/>
          <w:szCs w:val="24"/>
        </w:rPr>
        <w:t xml:space="preserve">There are different resources that will be </w:t>
      </w:r>
      <w:r w:rsidR="000B366F" w:rsidRPr="008F04DF">
        <w:rPr>
          <w:rFonts w:ascii="Arial" w:hAnsi="Arial" w:cs="Arial"/>
          <w:sz w:val="24"/>
          <w:szCs w:val="24"/>
        </w:rPr>
        <w:t>used to accomplish this project such as</w:t>
      </w:r>
      <w:r w:rsidR="008435F2">
        <w:rPr>
          <w:rFonts w:ascii="Arial" w:hAnsi="Arial" w:cs="Arial"/>
          <w:sz w:val="24"/>
          <w:szCs w:val="24"/>
        </w:rPr>
        <w:t xml:space="preserve"> data, statistical reports, documents,</w:t>
      </w:r>
      <w:r w:rsidRPr="008F04DF">
        <w:rPr>
          <w:rFonts w:ascii="Arial" w:hAnsi="Arial" w:cs="Arial"/>
          <w:sz w:val="24"/>
          <w:szCs w:val="24"/>
        </w:rPr>
        <w:t xml:space="preserve"> analysis</w:t>
      </w:r>
      <w:r w:rsidR="008435F2">
        <w:rPr>
          <w:rFonts w:ascii="Arial" w:hAnsi="Arial" w:cs="Arial"/>
          <w:sz w:val="24"/>
          <w:szCs w:val="24"/>
        </w:rPr>
        <w:t xml:space="preserve"> of past records</w:t>
      </w:r>
      <w:r w:rsidRPr="008F04DF">
        <w:rPr>
          <w:rFonts w:ascii="Arial" w:hAnsi="Arial" w:cs="Arial"/>
          <w:sz w:val="24"/>
          <w:szCs w:val="24"/>
        </w:rPr>
        <w:t xml:space="preserve">, </w:t>
      </w:r>
      <w:r w:rsidR="008435F2">
        <w:rPr>
          <w:rFonts w:ascii="Arial" w:hAnsi="Arial" w:cs="Arial"/>
          <w:sz w:val="24"/>
          <w:szCs w:val="24"/>
        </w:rPr>
        <w:t xml:space="preserve">assessments and </w:t>
      </w:r>
      <w:r w:rsidRPr="008F04DF">
        <w:rPr>
          <w:rFonts w:ascii="Arial" w:hAnsi="Arial" w:cs="Arial"/>
          <w:sz w:val="24"/>
          <w:szCs w:val="24"/>
        </w:rPr>
        <w:t>previous types of information to accomplish the project properly. Resources are helpful to make the difference between previous and current findings of the project.</w:t>
      </w:r>
    </w:p>
    <w:p w:rsidR="00143187" w:rsidRDefault="00143187" w:rsidP="00097BAC">
      <w:pPr>
        <w:pStyle w:val="Heading1"/>
        <w:numPr>
          <w:ilvl w:val="0"/>
          <w:numId w:val="36"/>
        </w:numPr>
        <w:spacing w:before="0" w:after="0"/>
        <w:rPr>
          <w:rFonts w:ascii="Arial" w:hAnsi="Arial" w:cs="Arial"/>
          <w:szCs w:val="24"/>
        </w:rPr>
      </w:pPr>
      <w:bookmarkStart w:id="24" w:name="_Toc531563358"/>
      <w:bookmarkStart w:id="25" w:name="_Toc534136888"/>
      <w:r w:rsidRPr="008F04DF">
        <w:rPr>
          <w:rFonts w:ascii="Arial" w:hAnsi="Arial" w:cs="Arial"/>
          <w:szCs w:val="24"/>
        </w:rPr>
        <w:t>Project Costing</w:t>
      </w:r>
      <w:bookmarkEnd w:id="24"/>
      <w:bookmarkEnd w:id="25"/>
    </w:p>
    <w:p w:rsidR="00134D2B" w:rsidRPr="008F04DF" w:rsidRDefault="00134D2B" w:rsidP="00BB0D93">
      <w:pPr>
        <w:pStyle w:val="Heading1"/>
        <w:spacing w:before="0" w:after="0"/>
        <w:rPr>
          <w:rFonts w:ascii="Arial" w:hAnsi="Arial" w:cs="Arial"/>
          <w:szCs w:val="24"/>
        </w:rPr>
      </w:pPr>
    </w:p>
    <w:p w:rsidR="00230B52" w:rsidRPr="008F04DF" w:rsidRDefault="00143187" w:rsidP="00BB0D93">
      <w:pPr>
        <w:spacing w:after="0" w:line="240" w:lineRule="auto"/>
        <w:jc w:val="both"/>
        <w:rPr>
          <w:rFonts w:ascii="Arial" w:hAnsi="Arial" w:cs="Arial"/>
          <w:sz w:val="24"/>
          <w:szCs w:val="24"/>
        </w:rPr>
      </w:pPr>
      <w:r w:rsidRPr="008F04DF">
        <w:rPr>
          <w:rFonts w:ascii="Arial" w:hAnsi="Arial" w:cs="Arial"/>
          <w:sz w:val="24"/>
          <w:szCs w:val="24"/>
        </w:rPr>
        <w:t xml:space="preserve">Cost </w:t>
      </w:r>
      <w:r w:rsidRPr="008F04DF">
        <w:rPr>
          <w:rFonts w:ascii="Arial" w:hAnsi="Arial" w:cs="Arial"/>
          <w:noProof/>
          <w:sz w:val="24"/>
          <w:szCs w:val="24"/>
        </w:rPr>
        <w:t>is</w:t>
      </w:r>
      <w:r w:rsidRPr="008F04DF">
        <w:rPr>
          <w:rFonts w:ascii="Arial" w:hAnsi="Arial" w:cs="Arial"/>
          <w:sz w:val="24"/>
          <w:szCs w:val="24"/>
        </w:rPr>
        <w:t xml:space="preserve"> estimated budget for the project that </w:t>
      </w:r>
      <w:r w:rsidRPr="008F04DF">
        <w:rPr>
          <w:rFonts w:ascii="Arial" w:hAnsi="Arial" w:cs="Arial"/>
          <w:noProof/>
          <w:sz w:val="24"/>
          <w:szCs w:val="24"/>
        </w:rPr>
        <w:t>is</w:t>
      </w:r>
      <w:r w:rsidRPr="008F04DF">
        <w:rPr>
          <w:rFonts w:ascii="Arial" w:hAnsi="Arial" w:cs="Arial"/>
          <w:sz w:val="24"/>
          <w:szCs w:val="24"/>
        </w:rPr>
        <w:t xml:space="preserve"> done to do different accounting, cost management, control of activities to eliminate waste, improve cost drivers, and plan activities within the time frame (</w:t>
      </w:r>
      <w:proofErr w:type="spellStart"/>
      <w:r w:rsidRPr="008F04DF">
        <w:rPr>
          <w:rFonts w:ascii="Arial" w:hAnsi="Arial" w:cs="Arial"/>
          <w:sz w:val="24"/>
          <w:szCs w:val="24"/>
        </w:rPr>
        <w:t>Berkun</w:t>
      </w:r>
      <w:proofErr w:type="spellEnd"/>
      <w:r w:rsidRPr="008F04DF">
        <w:rPr>
          <w:rFonts w:ascii="Arial" w:hAnsi="Arial" w:cs="Arial"/>
          <w:sz w:val="24"/>
          <w:szCs w:val="24"/>
        </w:rPr>
        <w:t xml:space="preserve">, 2008). Different types of costs are evaluated for the project to </w:t>
      </w:r>
      <w:r w:rsidRPr="008F04DF">
        <w:rPr>
          <w:rFonts w:ascii="Arial" w:hAnsi="Arial" w:cs="Arial"/>
          <w:noProof/>
          <w:sz w:val="24"/>
          <w:szCs w:val="24"/>
        </w:rPr>
        <w:t>fulfill</w:t>
      </w:r>
      <w:r w:rsidRPr="008F04DF">
        <w:rPr>
          <w:rFonts w:ascii="Arial" w:hAnsi="Arial" w:cs="Arial"/>
          <w:sz w:val="24"/>
          <w:szCs w:val="24"/>
        </w:rPr>
        <w:t xml:space="preserve"> the process properly and the estimated budget for this project is </w:t>
      </w:r>
      <w:r w:rsidR="000B366F" w:rsidRPr="008F04DF">
        <w:rPr>
          <w:rFonts w:ascii="Arial" w:hAnsi="Arial" w:cs="Arial"/>
          <w:sz w:val="24"/>
          <w:szCs w:val="24"/>
        </w:rPr>
        <w:t>time management. T</w:t>
      </w:r>
      <w:r w:rsidRPr="008F04DF">
        <w:rPr>
          <w:rFonts w:ascii="Arial" w:hAnsi="Arial" w:cs="Arial"/>
          <w:sz w:val="24"/>
          <w:szCs w:val="24"/>
        </w:rPr>
        <w:t>hi</w:t>
      </w:r>
      <w:r w:rsidR="000B366F" w:rsidRPr="008F04DF">
        <w:rPr>
          <w:rFonts w:ascii="Arial" w:hAnsi="Arial" w:cs="Arial"/>
          <w:sz w:val="24"/>
          <w:szCs w:val="24"/>
        </w:rPr>
        <w:t xml:space="preserve">s cost will be used to improve the efficiency of operations by way of training </w:t>
      </w:r>
      <w:r w:rsidR="007310A5" w:rsidRPr="008F04DF">
        <w:rPr>
          <w:rFonts w:ascii="Arial" w:hAnsi="Arial" w:cs="Arial"/>
          <w:sz w:val="24"/>
          <w:szCs w:val="24"/>
        </w:rPr>
        <w:t>members of the benefit centre in</w:t>
      </w:r>
      <w:r w:rsidRPr="008F04DF">
        <w:rPr>
          <w:rFonts w:ascii="Arial" w:hAnsi="Arial" w:cs="Arial"/>
          <w:sz w:val="24"/>
          <w:szCs w:val="24"/>
        </w:rPr>
        <w:t xml:space="preserve"> evaluating current</w:t>
      </w:r>
      <w:r w:rsidR="007310A5" w:rsidRPr="008F04DF">
        <w:rPr>
          <w:rFonts w:ascii="Arial" w:hAnsi="Arial" w:cs="Arial"/>
          <w:sz w:val="24"/>
          <w:szCs w:val="24"/>
        </w:rPr>
        <w:t xml:space="preserve"> and new</w:t>
      </w:r>
      <w:r w:rsidRPr="008F04DF">
        <w:rPr>
          <w:rFonts w:ascii="Arial" w:hAnsi="Arial" w:cs="Arial"/>
          <w:sz w:val="24"/>
          <w:szCs w:val="24"/>
        </w:rPr>
        <w:t xml:space="preserve"> trends</w:t>
      </w:r>
      <w:r w:rsidR="007310A5" w:rsidRPr="008F04DF">
        <w:rPr>
          <w:rFonts w:ascii="Arial" w:hAnsi="Arial" w:cs="Arial"/>
          <w:sz w:val="24"/>
          <w:szCs w:val="24"/>
        </w:rPr>
        <w:t xml:space="preserve"> in customer behaviour</w:t>
      </w:r>
      <w:r w:rsidRPr="008F04DF">
        <w:rPr>
          <w:rFonts w:ascii="Arial" w:hAnsi="Arial" w:cs="Arial"/>
          <w:sz w:val="24"/>
          <w:szCs w:val="24"/>
        </w:rPr>
        <w:t xml:space="preserve"> and doing other business functions.</w:t>
      </w:r>
      <w:r w:rsidR="007310A5" w:rsidRPr="008F04DF">
        <w:rPr>
          <w:rFonts w:ascii="Arial" w:hAnsi="Arial" w:cs="Arial"/>
          <w:sz w:val="24"/>
          <w:szCs w:val="24"/>
        </w:rPr>
        <w:t xml:space="preserve"> </w:t>
      </w:r>
    </w:p>
    <w:p w:rsidR="00143187" w:rsidRPr="00743F15" w:rsidRDefault="00143187" w:rsidP="00097BAC">
      <w:pPr>
        <w:pStyle w:val="Heading1"/>
        <w:numPr>
          <w:ilvl w:val="0"/>
          <w:numId w:val="36"/>
        </w:numPr>
        <w:rPr>
          <w:rFonts w:ascii="Arial" w:hAnsi="Arial" w:cs="Arial"/>
          <w:szCs w:val="24"/>
        </w:rPr>
      </w:pPr>
      <w:bookmarkStart w:id="26" w:name="_Toc534136889"/>
      <w:r w:rsidRPr="00743F15">
        <w:rPr>
          <w:rFonts w:ascii="Arial" w:hAnsi="Arial" w:cs="Arial"/>
          <w:szCs w:val="24"/>
        </w:rPr>
        <w:t>Project schedule</w:t>
      </w:r>
      <w:bookmarkEnd w:id="26"/>
    </w:p>
    <w:p w:rsidR="009B5700" w:rsidRDefault="00143187" w:rsidP="00BB0D93">
      <w:pPr>
        <w:spacing w:line="240" w:lineRule="auto"/>
        <w:jc w:val="both"/>
        <w:rPr>
          <w:rFonts w:ascii="Arial" w:hAnsi="Arial" w:cs="Arial"/>
          <w:sz w:val="24"/>
          <w:szCs w:val="24"/>
        </w:rPr>
      </w:pPr>
      <w:r w:rsidRPr="00743F15">
        <w:rPr>
          <w:rFonts w:ascii="Arial" w:hAnsi="Arial" w:cs="Arial"/>
          <w:sz w:val="24"/>
          <w:szCs w:val="24"/>
        </w:rPr>
        <w:t xml:space="preserve">Project </w:t>
      </w:r>
      <w:r w:rsidRPr="00743F15">
        <w:rPr>
          <w:rFonts w:ascii="Arial" w:hAnsi="Arial" w:cs="Arial"/>
          <w:noProof/>
          <w:sz w:val="24"/>
          <w:szCs w:val="24"/>
        </w:rPr>
        <w:t>schedules are</w:t>
      </w:r>
      <w:r w:rsidRPr="00743F15">
        <w:rPr>
          <w:rFonts w:ascii="Arial" w:hAnsi="Arial" w:cs="Arial"/>
          <w:sz w:val="24"/>
          <w:szCs w:val="24"/>
        </w:rPr>
        <w:t xml:space="preserve"> the time</w:t>
      </w:r>
      <w:r w:rsidR="002C37C2" w:rsidRPr="00743F15">
        <w:rPr>
          <w:rFonts w:ascii="Arial" w:hAnsi="Arial" w:cs="Arial"/>
          <w:sz w:val="24"/>
          <w:szCs w:val="24"/>
        </w:rPr>
        <w:t xml:space="preserve"> frame that </w:t>
      </w:r>
      <w:r w:rsidR="002C37C2" w:rsidRPr="00743F15">
        <w:rPr>
          <w:rFonts w:ascii="Arial" w:hAnsi="Arial" w:cs="Arial"/>
          <w:noProof/>
          <w:sz w:val="24"/>
          <w:szCs w:val="24"/>
        </w:rPr>
        <w:t>is</w:t>
      </w:r>
      <w:r w:rsidR="002C37C2" w:rsidRPr="00743F15">
        <w:rPr>
          <w:rFonts w:ascii="Arial" w:hAnsi="Arial" w:cs="Arial"/>
          <w:sz w:val="24"/>
          <w:szCs w:val="24"/>
        </w:rPr>
        <w:t xml:space="preserve"> used to accomplish the project. Time management is important</w:t>
      </w:r>
      <w:r w:rsidR="00ED76AE">
        <w:rPr>
          <w:rFonts w:ascii="Arial" w:hAnsi="Arial" w:cs="Arial"/>
          <w:sz w:val="24"/>
          <w:szCs w:val="24"/>
        </w:rPr>
        <w:t xml:space="preserve"> in that it control’s and monitors the project</w:t>
      </w:r>
      <w:r w:rsidR="002C37C2" w:rsidRPr="00743F15">
        <w:rPr>
          <w:rFonts w:ascii="Arial" w:hAnsi="Arial" w:cs="Arial"/>
          <w:sz w:val="24"/>
          <w:szCs w:val="24"/>
        </w:rPr>
        <w:t xml:space="preserve"> on a </w:t>
      </w:r>
      <w:r w:rsidR="002C37C2" w:rsidRPr="00743F15">
        <w:rPr>
          <w:rFonts w:ascii="Arial" w:hAnsi="Arial" w:cs="Arial"/>
          <w:noProof/>
          <w:sz w:val="24"/>
          <w:szCs w:val="24"/>
        </w:rPr>
        <w:t>time</w:t>
      </w:r>
      <w:r w:rsidR="002C37C2" w:rsidRPr="00743F15">
        <w:rPr>
          <w:rFonts w:ascii="Arial" w:hAnsi="Arial" w:cs="Arial"/>
          <w:sz w:val="24"/>
          <w:szCs w:val="24"/>
        </w:rPr>
        <w:t xml:space="preserve"> basis. Different types of techniques are used to utilise time, which area to do list, setting priority list, </w:t>
      </w:r>
      <w:proofErr w:type="gramStart"/>
      <w:r w:rsidR="002C37C2" w:rsidRPr="00743F15">
        <w:rPr>
          <w:rFonts w:ascii="Arial" w:hAnsi="Arial" w:cs="Arial"/>
          <w:sz w:val="24"/>
          <w:szCs w:val="24"/>
        </w:rPr>
        <w:t>goal</w:t>
      </w:r>
      <w:proofErr w:type="gramEnd"/>
      <w:r w:rsidR="002C37C2" w:rsidRPr="00743F15">
        <w:rPr>
          <w:rFonts w:ascii="Arial" w:hAnsi="Arial" w:cs="Arial"/>
          <w:sz w:val="24"/>
          <w:szCs w:val="24"/>
        </w:rPr>
        <w:t xml:space="preserve"> setting, and making different charts (</w:t>
      </w:r>
      <w:proofErr w:type="spellStart"/>
      <w:r w:rsidR="002C37C2" w:rsidRPr="00743F15">
        <w:rPr>
          <w:rFonts w:ascii="Arial" w:hAnsi="Arial" w:cs="Arial"/>
          <w:sz w:val="24"/>
          <w:szCs w:val="24"/>
        </w:rPr>
        <w:t>Berkun</w:t>
      </w:r>
      <w:proofErr w:type="spellEnd"/>
      <w:r w:rsidR="002C37C2" w:rsidRPr="00743F15">
        <w:rPr>
          <w:rFonts w:ascii="Arial" w:hAnsi="Arial" w:cs="Arial"/>
          <w:sz w:val="24"/>
          <w:szCs w:val="24"/>
        </w:rPr>
        <w:t xml:space="preserve">, 2008). </w:t>
      </w: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center"/>
        <w:rPr>
          <w:rFonts w:ascii="Arial" w:hAnsi="Arial" w:cs="Arial"/>
          <w:sz w:val="24"/>
          <w:szCs w:val="24"/>
        </w:rPr>
      </w:pPr>
      <w:r>
        <w:rPr>
          <w:rFonts w:ascii="Arial" w:hAnsi="Arial" w:cs="Arial"/>
          <w:sz w:val="24"/>
          <w:szCs w:val="24"/>
        </w:rPr>
        <w:t>Page 6 of</w:t>
      </w:r>
      <w:r w:rsidR="00FC5596">
        <w:rPr>
          <w:rFonts w:ascii="Arial" w:hAnsi="Arial" w:cs="Arial"/>
          <w:sz w:val="24"/>
          <w:szCs w:val="24"/>
        </w:rPr>
        <w:t xml:space="preserve"> 16</w:t>
      </w:r>
    </w:p>
    <w:p w:rsidR="007310A5" w:rsidRDefault="002C37C2" w:rsidP="00BB0D93">
      <w:pPr>
        <w:spacing w:line="240" w:lineRule="auto"/>
        <w:jc w:val="both"/>
        <w:rPr>
          <w:rFonts w:ascii="Arial" w:hAnsi="Arial" w:cs="Arial"/>
          <w:sz w:val="24"/>
          <w:szCs w:val="24"/>
        </w:rPr>
      </w:pPr>
      <w:r w:rsidRPr="00743F15">
        <w:rPr>
          <w:rFonts w:ascii="Arial" w:hAnsi="Arial" w:cs="Arial"/>
          <w:noProof/>
          <w:sz w:val="24"/>
          <w:szCs w:val="24"/>
        </w:rPr>
        <w:lastRenderedPageBreak/>
        <w:t>The timeframe</w:t>
      </w:r>
      <w:r w:rsidR="007310A5" w:rsidRPr="00743F15">
        <w:rPr>
          <w:rFonts w:ascii="Arial" w:hAnsi="Arial" w:cs="Arial"/>
          <w:sz w:val="24"/>
          <w:szCs w:val="24"/>
        </w:rPr>
        <w:t xml:space="preserve"> </w:t>
      </w:r>
      <w:r w:rsidR="005E0C9B" w:rsidRPr="00743F15">
        <w:rPr>
          <w:rFonts w:ascii="Arial" w:hAnsi="Arial" w:cs="Arial"/>
          <w:sz w:val="24"/>
          <w:szCs w:val="24"/>
        </w:rPr>
        <w:t>for this project is estimated 28</w:t>
      </w:r>
      <w:r w:rsidRPr="00743F15">
        <w:rPr>
          <w:rFonts w:ascii="Arial" w:hAnsi="Arial" w:cs="Arial"/>
          <w:sz w:val="24"/>
          <w:szCs w:val="24"/>
        </w:rPr>
        <w:t xml:space="preserve"> </w:t>
      </w:r>
      <w:r w:rsidR="007310A5" w:rsidRPr="00743F15">
        <w:rPr>
          <w:rFonts w:ascii="Arial" w:hAnsi="Arial" w:cs="Arial"/>
          <w:sz w:val="24"/>
          <w:szCs w:val="24"/>
        </w:rPr>
        <w:t>days maximum</w:t>
      </w:r>
      <w:r w:rsidRPr="00743F15">
        <w:rPr>
          <w:rFonts w:ascii="Arial" w:hAnsi="Arial" w:cs="Arial"/>
          <w:sz w:val="24"/>
          <w:szCs w:val="24"/>
        </w:rPr>
        <w:t xml:space="preserve"> and within the time frame, the </w:t>
      </w:r>
      <w:r w:rsidRPr="00743F15">
        <w:rPr>
          <w:rFonts w:ascii="Arial" w:hAnsi="Arial" w:cs="Arial"/>
          <w:noProof/>
          <w:sz w:val="24"/>
          <w:szCs w:val="24"/>
        </w:rPr>
        <w:t>project</w:t>
      </w:r>
      <w:r w:rsidRPr="00743F15">
        <w:rPr>
          <w:rFonts w:ascii="Arial" w:hAnsi="Arial" w:cs="Arial"/>
          <w:sz w:val="24"/>
          <w:szCs w:val="24"/>
        </w:rPr>
        <w:t xml:space="preserve"> manager will accomplish all the activities.</w:t>
      </w:r>
      <w:r w:rsidR="007310A5" w:rsidRPr="00743F15">
        <w:rPr>
          <w:rFonts w:ascii="Arial" w:hAnsi="Arial" w:cs="Arial"/>
          <w:sz w:val="24"/>
          <w:szCs w:val="24"/>
        </w:rPr>
        <w:t xml:space="preserve"> This is because customers receive payments every two weeks therefore it is the challenge of the project manager to ensure that robust controlling methods are monitored efficiently in order to meet the deadline</w:t>
      </w:r>
      <w:r w:rsidR="000861C7">
        <w:rPr>
          <w:rFonts w:ascii="Arial" w:hAnsi="Arial" w:cs="Arial"/>
          <w:sz w:val="24"/>
          <w:szCs w:val="24"/>
        </w:rPr>
        <w:t xml:space="preserve"> before</w:t>
      </w:r>
      <w:r w:rsidR="00A23F3B">
        <w:rPr>
          <w:rFonts w:ascii="Arial" w:hAnsi="Arial" w:cs="Arial"/>
          <w:sz w:val="24"/>
          <w:szCs w:val="24"/>
        </w:rPr>
        <w:t xml:space="preserve"> the two x two </w:t>
      </w:r>
      <w:r w:rsidR="000861C7">
        <w:rPr>
          <w:rFonts w:ascii="Arial" w:hAnsi="Arial" w:cs="Arial"/>
          <w:sz w:val="24"/>
          <w:szCs w:val="24"/>
        </w:rPr>
        <w:t>weekly</w:t>
      </w:r>
      <w:r w:rsidR="007310A5" w:rsidRPr="00743F15">
        <w:rPr>
          <w:rFonts w:ascii="Arial" w:hAnsi="Arial" w:cs="Arial"/>
          <w:sz w:val="24"/>
          <w:szCs w:val="24"/>
        </w:rPr>
        <w:t xml:space="preserve"> payment </w:t>
      </w:r>
      <w:r w:rsidR="00A23F3B">
        <w:rPr>
          <w:rFonts w:ascii="Arial" w:hAnsi="Arial" w:cs="Arial"/>
          <w:sz w:val="24"/>
          <w:szCs w:val="24"/>
        </w:rPr>
        <w:t>cycle</w:t>
      </w:r>
      <w:r w:rsidR="000861C7">
        <w:rPr>
          <w:rFonts w:ascii="Arial" w:hAnsi="Arial" w:cs="Arial"/>
          <w:sz w:val="24"/>
          <w:szCs w:val="24"/>
        </w:rPr>
        <w:t xml:space="preserve"> set by the DWP guidelines.</w:t>
      </w:r>
      <w:r w:rsidR="007310A5" w:rsidRPr="00743F15">
        <w:rPr>
          <w:rFonts w:ascii="Arial" w:hAnsi="Arial" w:cs="Arial"/>
          <w:sz w:val="24"/>
          <w:szCs w:val="24"/>
        </w:rPr>
        <w:t xml:space="preserve">  </w:t>
      </w:r>
    </w:p>
    <w:p w:rsidR="00782CBF" w:rsidRPr="00782CBF" w:rsidRDefault="00782CBF" w:rsidP="00BB0D93">
      <w:pPr>
        <w:spacing w:line="240" w:lineRule="auto"/>
        <w:jc w:val="both"/>
        <w:rPr>
          <w:rFonts w:ascii="Arial" w:hAnsi="Arial" w:cs="Arial"/>
          <w:sz w:val="24"/>
          <w:szCs w:val="24"/>
        </w:rPr>
      </w:pPr>
      <w:r w:rsidRPr="00782CBF">
        <w:rPr>
          <w:rFonts w:ascii="Arial" w:hAnsi="Arial" w:cs="Arial"/>
          <w:noProof/>
          <w:sz w:val="24"/>
          <w:szCs w:val="24"/>
        </w:rPr>
        <w:t>The most</w:t>
      </w:r>
      <w:r w:rsidRPr="00782CBF">
        <w:rPr>
          <w:rFonts w:ascii="Arial" w:hAnsi="Arial" w:cs="Arial"/>
          <w:sz w:val="24"/>
          <w:szCs w:val="24"/>
        </w:rPr>
        <w:t xml:space="preserve"> challenging task for the project manager is </w:t>
      </w:r>
      <w:r w:rsidRPr="00782CBF">
        <w:rPr>
          <w:rFonts w:ascii="Arial" w:hAnsi="Arial" w:cs="Arial"/>
          <w:noProof/>
          <w:sz w:val="24"/>
          <w:szCs w:val="24"/>
        </w:rPr>
        <w:t>developing</w:t>
      </w:r>
      <w:r w:rsidRPr="00782CBF">
        <w:rPr>
          <w:rFonts w:ascii="Arial" w:hAnsi="Arial" w:cs="Arial"/>
          <w:sz w:val="24"/>
          <w:szCs w:val="24"/>
        </w:rPr>
        <w:t xml:space="preserve"> the project on time schedule. Time has the </w:t>
      </w:r>
      <w:r w:rsidRPr="00782CBF">
        <w:rPr>
          <w:rFonts w:ascii="Arial" w:hAnsi="Arial" w:cs="Arial"/>
          <w:noProof/>
          <w:sz w:val="24"/>
          <w:szCs w:val="24"/>
        </w:rPr>
        <w:t>least</w:t>
      </w:r>
      <w:r w:rsidRPr="00782CBF">
        <w:rPr>
          <w:rFonts w:ascii="Arial" w:hAnsi="Arial" w:cs="Arial"/>
          <w:sz w:val="24"/>
          <w:szCs w:val="24"/>
        </w:rPr>
        <w:t xml:space="preserve"> amount of flexibility that helps to do no matter what happens for the project. Making time scheduling </w:t>
      </w:r>
      <w:r w:rsidRPr="00782CBF">
        <w:rPr>
          <w:rFonts w:ascii="Arial" w:hAnsi="Arial" w:cs="Arial"/>
          <w:noProof/>
          <w:sz w:val="24"/>
          <w:szCs w:val="24"/>
        </w:rPr>
        <w:t>sometimes</w:t>
      </w:r>
      <w:r w:rsidRPr="00782CBF">
        <w:rPr>
          <w:rFonts w:ascii="Arial" w:hAnsi="Arial" w:cs="Arial"/>
          <w:sz w:val="24"/>
          <w:szCs w:val="24"/>
        </w:rPr>
        <w:t xml:space="preserve"> creates conflict among employees and managers need to make proper coordination to work accordingly. Below are things that are included on time management schedule:</w:t>
      </w:r>
    </w:p>
    <w:p w:rsidR="00782CBF" w:rsidRPr="00782CBF"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Project schedule model development</w:t>
      </w:r>
    </w:p>
    <w:p w:rsidR="00782CBF" w:rsidRPr="00782CBF"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The scheduling methodology</w:t>
      </w:r>
    </w:p>
    <w:p w:rsidR="00782CBF" w:rsidRPr="00782CBF"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Level of accuracy and units of measure</w:t>
      </w:r>
    </w:p>
    <w:p w:rsidR="00782CBF" w:rsidRPr="00782CBF"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Control thresholds</w:t>
      </w:r>
    </w:p>
    <w:p w:rsidR="00782CBF" w:rsidRPr="00782CBF"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Rules of performance measurement</w:t>
      </w:r>
    </w:p>
    <w:p w:rsidR="00782CBF" w:rsidRPr="00782CBF"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Reporting formats</w:t>
      </w:r>
    </w:p>
    <w:p w:rsidR="00B50695" w:rsidRPr="000D08A9" w:rsidRDefault="00782CBF" w:rsidP="00BB0D93">
      <w:pPr>
        <w:pStyle w:val="ListParagraph"/>
        <w:numPr>
          <w:ilvl w:val="0"/>
          <w:numId w:val="3"/>
        </w:numPr>
        <w:spacing w:line="240" w:lineRule="auto"/>
        <w:jc w:val="both"/>
        <w:rPr>
          <w:rFonts w:ascii="Arial" w:hAnsi="Arial" w:cs="Arial"/>
          <w:sz w:val="24"/>
          <w:szCs w:val="24"/>
        </w:rPr>
      </w:pPr>
      <w:r w:rsidRPr="00782CBF">
        <w:rPr>
          <w:rFonts w:ascii="Arial" w:hAnsi="Arial" w:cs="Arial"/>
          <w:sz w:val="24"/>
          <w:szCs w:val="24"/>
        </w:rPr>
        <w:t>Process descriptions</w:t>
      </w: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both"/>
        <w:rPr>
          <w:rFonts w:ascii="Arial" w:hAnsi="Arial" w:cs="Arial"/>
          <w:sz w:val="24"/>
          <w:szCs w:val="24"/>
        </w:rPr>
      </w:pPr>
    </w:p>
    <w:p w:rsidR="009B5700" w:rsidRDefault="009B5700" w:rsidP="00BB0D93">
      <w:pPr>
        <w:spacing w:line="240" w:lineRule="auto"/>
        <w:jc w:val="center"/>
        <w:rPr>
          <w:rFonts w:ascii="Arial" w:hAnsi="Arial" w:cs="Arial"/>
          <w:sz w:val="24"/>
          <w:szCs w:val="24"/>
        </w:rPr>
      </w:pPr>
      <w:r>
        <w:rPr>
          <w:rFonts w:ascii="Arial" w:hAnsi="Arial" w:cs="Arial"/>
          <w:sz w:val="24"/>
          <w:szCs w:val="24"/>
        </w:rPr>
        <w:t>Page 7 of</w:t>
      </w:r>
      <w:r w:rsidR="00FC5596">
        <w:rPr>
          <w:rFonts w:ascii="Arial" w:hAnsi="Arial" w:cs="Arial"/>
          <w:sz w:val="24"/>
          <w:szCs w:val="24"/>
        </w:rPr>
        <w:t xml:space="preserve"> 16</w:t>
      </w:r>
    </w:p>
    <w:p w:rsidR="00676D73" w:rsidRPr="00676D73" w:rsidRDefault="00676D73" w:rsidP="00676D73">
      <w:pPr>
        <w:pStyle w:val="ListParagraph"/>
        <w:numPr>
          <w:ilvl w:val="0"/>
          <w:numId w:val="36"/>
        </w:numPr>
        <w:shd w:val="clear" w:color="auto" w:fill="D9D9D9" w:themeFill="background1" w:themeFillShade="D9"/>
        <w:jc w:val="both"/>
        <w:rPr>
          <w:rFonts w:ascii="Arial" w:hAnsi="Arial" w:cs="Arial"/>
          <w:b/>
          <w:sz w:val="28"/>
          <w:szCs w:val="28"/>
        </w:rPr>
      </w:pPr>
      <w:r w:rsidRPr="00676D73">
        <w:rPr>
          <w:rFonts w:ascii="Arial" w:hAnsi="Arial" w:cs="Arial"/>
          <w:b/>
          <w:sz w:val="28"/>
          <w:szCs w:val="28"/>
          <w:shd w:val="clear" w:color="auto" w:fill="D9D9D9" w:themeFill="background1" w:themeFillShade="D9"/>
        </w:rPr>
        <w:lastRenderedPageBreak/>
        <w:t>Information from the WBS for the project management and Gantt chart</w:t>
      </w:r>
      <w:r w:rsidRPr="00676D73">
        <w:rPr>
          <w:rFonts w:ascii="Arial" w:hAnsi="Arial" w:cs="Arial"/>
          <w:b/>
          <w:bCs/>
          <w:sz w:val="28"/>
          <w:szCs w:val="28"/>
          <w:lang w:val="en-US"/>
        </w:rPr>
        <w:t xml:space="preserve"> in </w:t>
      </w:r>
      <w:proofErr w:type="spellStart"/>
      <w:r w:rsidRPr="00676D73">
        <w:rPr>
          <w:rFonts w:ascii="Arial" w:hAnsi="Arial" w:cs="Arial"/>
          <w:b/>
          <w:bCs/>
          <w:sz w:val="28"/>
          <w:szCs w:val="28"/>
          <w:lang w:val="en-US"/>
        </w:rPr>
        <w:t>colour</w:t>
      </w:r>
      <w:proofErr w:type="spellEnd"/>
      <w:r w:rsidRPr="00676D73">
        <w:rPr>
          <w:rFonts w:ascii="Arial" w:hAnsi="Arial" w:cs="Arial"/>
          <w:b/>
          <w:bCs/>
          <w:sz w:val="28"/>
          <w:szCs w:val="28"/>
          <w:lang w:val="en-US"/>
        </w:rPr>
        <w:t xml:space="preserve"> and in numerical code order after these columns:</w:t>
      </w:r>
    </w:p>
    <w:p w:rsidR="001C7BAE" w:rsidRPr="009C216A" w:rsidRDefault="009C216A" w:rsidP="00BB0D93">
      <w:pPr>
        <w:spacing w:line="240" w:lineRule="auto"/>
        <w:jc w:val="both"/>
        <w:rPr>
          <w:rFonts w:ascii="Arial" w:hAnsi="Arial" w:cs="Arial"/>
          <w:sz w:val="24"/>
          <w:szCs w:val="24"/>
        </w:rPr>
      </w:pPr>
      <w:r>
        <w:rPr>
          <w:rFonts w:ascii="Arial" w:hAnsi="Arial" w:cs="Arial"/>
          <w:sz w:val="24"/>
          <w:szCs w:val="24"/>
        </w:rPr>
        <w:t xml:space="preserve">A </w:t>
      </w:r>
      <w:r w:rsidRPr="009C216A">
        <w:rPr>
          <w:rFonts w:ascii="Arial" w:hAnsi="Arial" w:cs="Arial"/>
          <w:sz w:val="24"/>
          <w:szCs w:val="24"/>
        </w:rPr>
        <w:t xml:space="preserve">Gantt chart is the chart that provides a </w:t>
      </w:r>
      <w:r w:rsidRPr="009C216A">
        <w:rPr>
          <w:rFonts w:ascii="Arial" w:hAnsi="Arial" w:cs="Arial"/>
          <w:noProof/>
          <w:sz w:val="24"/>
          <w:szCs w:val="24"/>
        </w:rPr>
        <w:t>standard</w:t>
      </w:r>
      <w:r w:rsidRPr="009C216A">
        <w:rPr>
          <w:rFonts w:ascii="Arial" w:hAnsi="Arial" w:cs="Arial"/>
          <w:sz w:val="24"/>
          <w:szCs w:val="24"/>
        </w:rPr>
        <w:t xml:space="preserve"> format for displaying the schedule of the </w:t>
      </w:r>
      <w:r w:rsidRPr="009C216A">
        <w:rPr>
          <w:rFonts w:ascii="Arial" w:hAnsi="Arial" w:cs="Arial"/>
          <w:noProof/>
          <w:sz w:val="24"/>
          <w:szCs w:val="24"/>
        </w:rPr>
        <w:t>project</w:t>
      </w:r>
      <w:r w:rsidRPr="009C216A">
        <w:rPr>
          <w:rFonts w:ascii="Arial" w:hAnsi="Arial" w:cs="Arial"/>
          <w:sz w:val="24"/>
          <w:szCs w:val="24"/>
        </w:rPr>
        <w:t xml:space="preserve"> by listing different information and their activities from start to </w:t>
      </w:r>
      <w:r w:rsidRPr="009C216A">
        <w:rPr>
          <w:rFonts w:ascii="Arial" w:hAnsi="Arial" w:cs="Arial"/>
          <w:noProof/>
          <w:sz w:val="24"/>
          <w:szCs w:val="24"/>
        </w:rPr>
        <w:t>endpoint</w:t>
      </w:r>
      <w:r w:rsidRPr="009C216A">
        <w:rPr>
          <w:rFonts w:ascii="Arial" w:hAnsi="Arial" w:cs="Arial"/>
          <w:sz w:val="24"/>
          <w:szCs w:val="24"/>
        </w:rPr>
        <w:t xml:space="preserve"> (</w:t>
      </w:r>
      <w:proofErr w:type="spellStart"/>
      <w:r w:rsidRPr="009C216A">
        <w:rPr>
          <w:rFonts w:ascii="Arial" w:hAnsi="Arial" w:cs="Arial"/>
          <w:sz w:val="24"/>
          <w:szCs w:val="24"/>
        </w:rPr>
        <w:t>Buttrick</w:t>
      </w:r>
      <w:proofErr w:type="spellEnd"/>
      <w:r w:rsidRPr="009C216A">
        <w:rPr>
          <w:rFonts w:ascii="Arial" w:hAnsi="Arial" w:cs="Arial"/>
          <w:sz w:val="24"/>
          <w:szCs w:val="24"/>
        </w:rPr>
        <w:t xml:space="preserve">, 2009). Below is </w:t>
      </w:r>
      <w:r w:rsidR="00F23C64">
        <w:rPr>
          <w:rFonts w:ascii="Arial" w:hAnsi="Arial" w:cs="Arial"/>
          <w:sz w:val="24"/>
          <w:szCs w:val="24"/>
        </w:rPr>
        <w:t>another type of WBS that will also be part of the</w:t>
      </w:r>
      <w:r w:rsidRPr="009C216A">
        <w:rPr>
          <w:rFonts w:ascii="Arial" w:hAnsi="Arial" w:cs="Arial"/>
          <w:sz w:val="24"/>
          <w:szCs w:val="24"/>
        </w:rPr>
        <w:t xml:space="preserve"> Gantt chart of this project:</w:t>
      </w:r>
    </w:p>
    <w:tbl>
      <w:tblPr>
        <w:tblStyle w:val="LightList1"/>
        <w:tblW w:w="136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3227"/>
        <w:gridCol w:w="3544"/>
        <w:gridCol w:w="3543"/>
        <w:gridCol w:w="426"/>
        <w:gridCol w:w="237"/>
        <w:gridCol w:w="1224"/>
        <w:gridCol w:w="236"/>
        <w:gridCol w:w="950"/>
        <w:gridCol w:w="49"/>
        <w:gridCol w:w="187"/>
      </w:tblGrid>
      <w:tr w:rsidR="00256CDC" w:rsidRPr="007529FF" w:rsidTr="00E2708F">
        <w:trPr>
          <w:gridAfter w:val="1"/>
          <w:cnfStyle w:val="100000000000"/>
          <w:wAfter w:w="187" w:type="dxa"/>
          <w:trHeight w:val="934"/>
        </w:trPr>
        <w:tc>
          <w:tcPr>
            <w:cnfStyle w:val="001000000000"/>
            <w:tcW w:w="3227" w:type="dxa"/>
            <w:shd w:val="clear" w:color="auto" w:fill="8DB3E2" w:themeFill="text2" w:themeFillTint="66"/>
          </w:tcPr>
          <w:p w:rsidR="00256CDC" w:rsidRPr="00B72A6D" w:rsidRDefault="001D13DD" w:rsidP="00BB0D93">
            <w:pPr>
              <w:spacing w:after="0"/>
              <w:jc w:val="both"/>
              <w:rPr>
                <w:rFonts w:ascii="Arial" w:hAnsi="Arial" w:cs="Arial"/>
                <w:b w:val="0"/>
                <w:color w:val="auto"/>
              </w:rPr>
            </w:pPr>
            <w:r w:rsidRPr="001D13DD">
              <w:rPr>
                <w:rFonts w:ascii="Arial" w:hAnsi="Arial" w:cs="Arial"/>
                <w:color w:val="auto"/>
                <w:u w:val="single"/>
                <w:lang w:val="en-US"/>
              </w:rPr>
              <w:t>P</w:t>
            </w:r>
            <w:r w:rsidR="00256CDC" w:rsidRPr="001D13DD">
              <w:rPr>
                <w:rFonts w:ascii="Arial" w:hAnsi="Arial" w:cs="Arial"/>
                <w:color w:val="auto"/>
                <w:u w:val="single"/>
                <w:lang w:val="en-US"/>
              </w:rPr>
              <w:t>1.1</w:t>
            </w:r>
            <w:r w:rsidR="00256CDC">
              <w:rPr>
                <w:rFonts w:ascii="Arial" w:hAnsi="Arial" w:cs="Arial"/>
                <w:b w:val="0"/>
                <w:color w:val="auto"/>
                <w:lang w:val="en-US"/>
              </w:rPr>
              <w:t xml:space="preserve"> </w:t>
            </w:r>
            <w:r w:rsidR="00256CDC" w:rsidRPr="00B72A6D">
              <w:rPr>
                <w:rFonts w:ascii="Arial" w:hAnsi="Arial" w:cs="Arial"/>
                <w:b w:val="0"/>
                <w:color w:val="auto"/>
                <w:lang w:val="en-US"/>
              </w:rPr>
              <w:t>Data col</w:t>
            </w:r>
            <w:r w:rsidR="00BA3307">
              <w:rPr>
                <w:rFonts w:ascii="Arial" w:hAnsi="Arial" w:cs="Arial"/>
                <w:b w:val="0"/>
                <w:color w:val="auto"/>
                <w:lang w:val="en-US"/>
              </w:rPr>
              <w:t>lected from numerous sources to be</w:t>
            </w:r>
            <w:r w:rsidR="00256CDC" w:rsidRPr="00B72A6D">
              <w:rPr>
                <w:rFonts w:ascii="Arial" w:hAnsi="Arial" w:cs="Arial"/>
                <w:b w:val="0"/>
                <w:color w:val="auto"/>
                <w:lang w:val="en-US"/>
              </w:rPr>
              <w:t xml:space="preserve"> communicated to WCA operations manager</w:t>
            </w:r>
          </w:p>
        </w:tc>
        <w:tc>
          <w:tcPr>
            <w:tcW w:w="3544" w:type="dxa"/>
            <w:tcBorders>
              <w:bottom w:val="single" w:sz="4" w:space="0" w:color="auto"/>
            </w:tcBorders>
            <w:shd w:val="clear" w:color="auto" w:fill="C4BC96" w:themeFill="background2" w:themeFillShade="BF"/>
          </w:tcPr>
          <w:p w:rsidR="00256CDC" w:rsidRPr="00B72A6D" w:rsidRDefault="00256CDC" w:rsidP="00BB0D93">
            <w:pPr>
              <w:spacing w:after="0"/>
              <w:jc w:val="both"/>
              <w:cnfStyle w:val="100000000000"/>
              <w:rPr>
                <w:rFonts w:ascii="Arial" w:hAnsi="Arial" w:cs="Arial"/>
                <w:b w:val="0"/>
                <w:color w:val="auto"/>
              </w:rPr>
            </w:pPr>
            <w:r w:rsidRPr="00B72A6D">
              <w:rPr>
                <w:rFonts w:ascii="Arial" w:hAnsi="Arial" w:cs="Arial"/>
                <w:color w:val="auto"/>
                <w:lang w:val="en-US"/>
              </w:rPr>
              <w:t>P1.2</w:t>
            </w:r>
            <w:r>
              <w:rPr>
                <w:rFonts w:ascii="Arial" w:hAnsi="Arial" w:cs="Arial"/>
                <w:b w:val="0"/>
                <w:color w:val="auto"/>
                <w:lang w:val="en-US"/>
              </w:rPr>
              <w:t xml:space="preserve"> </w:t>
            </w:r>
            <w:r w:rsidRPr="00B72A6D">
              <w:rPr>
                <w:rFonts w:ascii="Arial" w:hAnsi="Arial" w:cs="Arial"/>
                <w:b w:val="0"/>
                <w:color w:val="auto"/>
                <w:lang w:val="en-US"/>
              </w:rPr>
              <w:t>Approach management with findings  from analysis assessment</w:t>
            </w:r>
          </w:p>
        </w:tc>
        <w:tc>
          <w:tcPr>
            <w:tcW w:w="3543" w:type="dxa"/>
            <w:tcBorders>
              <w:bottom w:val="single" w:sz="4" w:space="0" w:color="auto"/>
            </w:tcBorders>
            <w:shd w:val="clear" w:color="auto" w:fill="EAF1DD" w:themeFill="accent3" w:themeFillTint="33"/>
          </w:tcPr>
          <w:p w:rsidR="00256CDC" w:rsidRPr="00B72A6D" w:rsidRDefault="00256CDC" w:rsidP="00BB0D93">
            <w:pPr>
              <w:spacing w:after="0" w:line="240" w:lineRule="auto"/>
              <w:jc w:val="both"/>
              <w:cnfStyle w:val="100000000000"/>
              <w:rPr>
                <w:rFonts w:ascii="Arial" w:hAnsi="Arial" w:cs="Arial"/>
                <w:b w:val="0"/>
                <w:color w:val="auto"/>
              </w:rPr>
            </w:pPr>
            <w:r w:rsidRPr="00B72A6D">
              <w:rPr>
                <w:rFonts w:ascii="Arial" w:hAnsi="Arial" w:cs="Arial"/>
                <w:color w:val="auto"/>
                <w:lang w:val="en-US"/>
              </w:rPr>
              <w:t>P1.3</w:t>
            </w:r>
            <w:r w:rsidR="00BA3307" w:rsidRPr="00B72A6D">
              <w:rPr>
                <w:rFonts w:ascii="Arial" w:hAnsi="Arial" w:cs="Arial"/>
                <w:b w:val="0"/>
                <w:color w:val="auto"/>
                <w:lang w:val="en-US"/>
              </w:rPr>
              <w:t xml:space="preserve"> </w:t>
            </w:r>
            <w:r w:rsidR="00BA3307">
              <w:rPr>
                <w:rFonts w:ascii="Arial" w:hAnsi="Arial" w:cs="Arial"/>
                <w:b w:val="0"/>
                <w:color w:val="auto"/>
                <w:lang w:val="en-US"/>
              </w:rPr>
              <w:t>W</w:t>
            </w:r>
            <w:r w:rsidR="00BA3307" w:rsidRPr="00B72A6D">
              <w:rPr>
                <w:rFonts w:ascii="Arial" w:hAnsi="Arial" w:cs="Arial"/>
                <w:b w:val="0"/>
                <w:color w:val="auto"/>
                <w:lang w:val="en-US"/>
              </w:rPr>
              <w:t xml:space="preserve">ith management agreement </w:t>
            </w:r>
            <w:r w:rsidR="00BA3307">
              <w:rPr>
                <w:rFonts w:ascii="Arial" w:hAnsi="Arial" w:cs="Arial"/>
                <w:b w:val="0"/>
                <w:color w:val="auto"/>
                <w:lang w:val="en-US"/>
              </w:rPr>
              <w:t>cr</w:t>
            </w:r>
            <w:r w:rsidRPr="00B72A6D">
              <w:rPr>
                <w:rFonts w:ascii="Arial" w:hAnsi="Arial" w:cs="Arial"/>
                <w:b w:val="0"/>
                <w:color w:val="auto"/>
                <w:lang w:val="en-US"/>
              </w:rPr>
              <w:t>eate a team to support the project</w:t>
            </w:r>
            <w:r w:rsidR="00136D9A">
              <w:rPr>
                <w:rFonts w:ascii="Arial" w:hAnsi="Arial" w:cs="Arial"/>
                <w:b w:val="0"/>
                <w:color w:val="auto"/>
                <w:lang w:val="en-US"/>
              </w:rPr>
              <w:t xml:space="preserve"> to</w:t>
            </w:r>
            <w:r w:rsidRPr="00B72A6D">
              <w:rPr>
                <w:rFonts w:ascii="Arial" w:hAnsi="Arial" w:cs="Arial"/>
                <w:b w:val="0"/>
                <w:color w:val="auto"/>
                <w:lang w:val="en-US"/>
              </w:rPr>
              <w:t xml:space="preserve"> </w:t>
            </w:r>
            <w:r w:rsidR="00BA3307">
              <w:rPr>
                <w:rFonts w:ascii="Arial" w:hAnsi="Arial" w:cs="Arial"/>
                <w:b w:val="0"/>
                <w:color w:val="auto"/>
                <w:lang w:val="en-US"/>
              </w:rPr>
              <w:t>achieve aims and objectives</w:t>
            </w:r>
          </w:p>
        </w:tc>
        <w:tc>
          <w:tcPr>
            <w:tcW w:w="426" w:type="dxa"/>
            <w:shd w:val="clear" w:color="auto" w:fill="FFFFFF" w:themeFill="background1"/>
          </w:tcPr>
          <w:p w:rsidR="00256CDC" w:rsidRPr="0097545D" w:rsidRDefault="00256CDC" w:rsidP="00BB0D93">
            <w:pPr>
              <w:spacing w:after="0" w:line="240" w:lineRule="auto"/>
              <w:jc w:val="both"/>
              <w:cnfStyle w:val="100000000000"/>
              <w:rPr>
                <w:rFonts w:ascii="Arial" w:hAnsi="Arial" w:cs="Arial"/>
                <w:b w:val="0"/>
                <w:color w:val="000000" w:themeColor="text1"/>
              </w:rPr>
            </w:pPr>
          </w:p>
        </w:tc>
        <w:tc>
          <w:tcPr>
            <w:tcW w:w="1461" w:type="dxa"/>
            <w:gridSpan w:val="2"/>
            <w:shd w:val="clear" w:color="auto" w:fill="FFFFFF" w:themeFill="background1"/>
          </w:tcPr>
          <w:p w:rsidR="00256CDC" w:rsidRPr="0097545D" w:rsidRDefault="00256CDC" w:rsidP="00BB0D93">
            <w:pPr>
              <w:spacing w:after="0" w:line="240" w:lineRule="auto"/>
              <w:jc w:val="both"/>
              <w:cnfStyle w:val="100000000000"/>
              <w:rPr>
                <w:rFonts w:ascii="Arial" w:hAnsi="Arial" w:cs="Arial"/>
                <w:b w:val="0"/>
                <w:color w:val="000000" w:themeColor="text1"/>
              </w:rPr>
            </w:pPr>
          </w:p>
        </w:tc>
        <w:tc>
          <w:tcPr>
            <w:tcW w:w="236" w:type="dxa"/>
            <w:shd w:val="clear" w:color="auto" w:fill="FFFFFF" w:themeFill="background1"/>
          </w:tcPr>
          <w:p w:rsidR="00256CDC" w:rsidRPr="0097545D" w:rsidRDefault="00256CDC" w:rsidP="00BB0D93">
            <w:pPr>
              <w:spacing w:after="0" w:line="240" w:lineRule="auto"/>
              <w:jc w:val="both"/>
              <w:cnfStyle w:val="100000000000"/>
              <w:rPr>
                <w:rFonts w:ascii="Arial" w:hAnsi="Arial" w:cs="Arial"/>
                <w:b w:val="0"/>
                <w:color w:val="000000" w:themeColor="text1"/>
              </w:rPr>
            </w:pPr>
          </w:p>
        </w:tc>
        <w:tc>
          <w:tcPr>
            <w:tcW w:w="999" w:type="dxa"/>
            <w:gridSpan w:val="2"/>
            <w:shd w:val="clear" w:color="auto" w:fill="BFBFBF" w:themeFill="background1" w:themeFillShade="BF"/>
          </w:tcPr>
          <w:p w:rsidR="00256CDC" w:rsidRPr="0097545D" w:rsidRDefault="00256CDC" w:rsidP="00BB0D93">
            <w:pPr>
              <w:spacing w:after="0" w:line="240" w:lineRule="auto"/>
              <w:jc w:val="both"/>
              <w:cnfStyle w:val="100000000000"/>
              <w:rPr>
                <w:rFonts w:ascii="Arial" w:hAnsi="Arial" w:cs="Arial"/>
                <w:b w:val="0"/>
                <w:color w:val="000000" w:themeColor="text1"/>
              </w:rPr>
            </w:pPr>
          </w:p>
        </w:tc>
      </w:tr>
      <w:tr w:rsidR="00256CDC" w:rsidRPr="007529FF" w:rsidTr="00E2708F">
        <w:trPr>
          <w:cnfStyle w:val="000000100000"/>
          <w:trHeight w:val="684"/>
        </w:trPr>
        <w:tc>
          <w:tcPr>
            <w:cnfStyle w:val="001000000000"/>
            <w:tcW w:w="3227" w:type="dxa"/>
            <w:shd w:val="clear" w:color="auto" w:fill="E5B8B7" w:themeFill="accent2" w:themeFillTint="66"/>
          </w:tcPr>
          <w:p w:rsidR="00256CDC" w:rsidRPr="0097545D" w:rsidRDefault="00256CDC" w:rsidP="00BB0D93">
            <w:pPr>
              <w:spacing w:after="0"/>
              <w:jc w:val="both"/>
              <w:rPr>
                <w:rFonts w:ascii="Arial" w:hAnsi="Arial" w:cs="Arial"/>
                <w:b w:val="0"/>
              </w:rPr>
            </w:pPr>
            <w:r w:rsidRPr="001D13DD">
              <w:rPr>
                <w:rFonts w:ascii="Arial" w:hAnsi="Arial" w:cs="Arial"/>
                <w:color w:val="000000" w:themeColor="text1"/>
                <w:u w:val="single"/>
                <w:lang w:val="en-US"/>
              </w:rPr>
              <w:t>P2.1</w:t>
            </w:r>
            <w:r>
              <w:rPr>
                <w:rFonts w:ascii="Arial" w:hAnsi="Arial" w:cs="Arial"/>
                <w:b w:val="0"/>
                <w:color w:val="000000" w:themeColor="text1"/>
                <w:lang w:val="en-US"/>
              </w:rPr>
              <w:t xml:space="preserve">  </w:t>
            </w:r>
            <w:r w:rsidRPr="00B72A6D">
              <w:rPr>
                <w:rFonts w:ascii="Arial" w:hAnsi="Arial" w:cs="Arial"/>
                <w:b w:val="0"/>
                <w:color w:val="000000" w:themeColor="text1"/>
                <w:lang w:val="en-US"/>
              </w:rPr>
              <w:t>Provide   hard physical evidence of findings to te</w:t>
            </w:r>
            <w:r>
              <w:rPr>
                <w:rFonts w:ascii="Arial" w:hAnsi="Arial" w:cs="Arial"/>
                <w:b w:val="0"/>
                <w:color w:val="000000" w:themeColor="text1"/>
                <w:lang w:val="en-US"/>
              </w:rPr>
              <w:t>am</w:t>
            </w:r>
          </w:p>
        </w:tc>
        <w:tc>
          <w:tcPr>
            <w:tcW w:w="3544" w:type="dxa"/>
            <w:shd w:val="clear" w:color="auto" w:fill="C2D69B" w:themeFill="accent3" w:themeFillTint="99"/>
          </w:tcPr>
          <w:p w:rsidR="00256CDC" w:rsidRPr="007529FF" w:rsidRDefault="00256CDC" w:rsidP="00BB0D93">
            <w:pPr>
              <w:jc w:val="both"/>
              <w:cnfStyle w:val="000000100000"/>
              <w:rPr>
                <w:rFonts w:ascii="Times New Roman" w:hAnsi="Times New Roman" w:cs="Times New Roman"/>
              </w:rPr>
            </w:pPr>
            <w:r w:rsidRPr="00B72A6D">
              <w:rPr>
                <w:rFonts w:ascii="Arial" w:hAnsi="Arial" w:cs="Arial"/>
                <w:b/>
                <w:color w:val="000000" w:themeColor="text1"/>
                <w:lang w:val="en-US"/>
              </w:rPr>
              <w:t>P2.</w:t>
            </w:r>
            <w:r>
              <w:rPr>
                <w:rFonts w:ascii="Arial" w:hAnsi="Arial" w:cs="Arial"/>
                <w:b/>
                <w:color w:val="000000" w:themeColor="text1"/>
                <w:lang w:val="en-US"/>
              </w:rPr>
              <w:t>2</w:t>
            </w:r>
            <w:r>
              <w:rPr>
                <w:rFonts w:ascii="Arial" w:hAnsi="Arial" w:cs="Arial"/>
                <w:color w:val="000000" w:themeColor="text1"/>
                <w:lang w:val="en-US"/>
              </w:rPr>
              <w:t xml:space="preserve"> </w:t>
            </w:r>
            <w:r w:rsidRPr="00B72A6D">
              <w:rPr>
                <w:rFonts w:ascii="Arial" w:hAnsi="Arial" w:cs="Arial"/>
                <w:color w:val="000000" w:themeColor="text1"/>
                <w:lang w:val="en-US"/>
              </w:rPr>
              <w:t>Discuss with team the issue resolution plan and show draft</w:t>
            </w:r>
          </w:p>
        </w:tc>
        <w:tc>
          <w:tcPr>
            <w:tcW w:w="3543" w:type="dxa"/>
            <w:shd w:val="clear" w:color="auto" w:fill="FABF8F" w:themeFill="accent6" w:themeFillTint="99"/>
          </w:tcPr>
          <w:p w:rsidR="00256CDC" w:rsidRPr="00F422AC" w:rsidRDefault="00256CDC" w:rsidP="00BB0D93">
            <w:pPr>
              <w:jc w:val="both"/>
              <w:cnfStyle w:val="000000100000"/>
              <w:rPr>
                <w:rFonts w:ascii="Arial" w:hAnsi="Arial" w:cs="Arial"/>
              </w:rPr>
            </w:pPr>
            <w:r w:rsidRPr="00F422AC">
              <w:rPr>
                <w:rFonts w:ascii="Arial" w:hAnsi="Arial" w:cs="Arial"/>
                <w:b/>
                <w:lang w:val="en-US"/>
              </w:rPr>
              <w:t>P2.3</w:t>
            </w:r>
            <w:r>
              <w:rPr>
                <w:rFonts w:ascii="Arial" w:hAnsi="Arial" w:cs="Arial"/>
                <w:lang w:val="en-US"/>
              </w:rPr>
              <w:t xml:space="preserve"> </w:t>
            </w:r>
            <w:r w:rsidRPr="00F422AC">
              <w:rPr>
                <w:rFonts w:ascii="Arial" w:hAnsi="Arial" w:cs="Arial"/>
                <w:lang w:val="en-US"/>
              </w:rPr>
              <w:t xml:space="preserve">Listen to  initial feedback and reactions from team </w:t>
            </w:r>
          </w:p>
          <w:p w:rsidR="00256CDC" w:rsidRPr="004C18EE" w:rsidRDefault="00256CDC" w:rsidP="00BB0D93">
            <w:pPr>
              <w:jc w:val="both"/>
              <w:cnfStyle w:val="000000100000"/>
              <w:rPr>
                <w:rFonts w:ascii="Times New Roman" w:hAnsi="Times New Roman" w:cs="Times New Roman"/>
                <w:color w:val="FFFFFF" w:themeColor="background1"/>
              </w:rPr>
            </w:pPr>
          </w:p>
        </w:tc>
        <w:tc>
          <w:tcPr>
            <w:tcW w:w="426" w:type="dxa"/>
            <w:shd w:val="clear" w:color="auto" w:fill="FFFFFF" w:themeFill="background1"/>
          </w:tcPr>
          <w:p w:rsidR="00256CDC" w:rsidRPr="007529FF" w:rsidRDefault="00256CDC" w:rsidP="00BB0D93">
            <w:pPr>
              <w:jc w:val="both"/>
              <w:cnfStyle w:val="000000100000"/>
              <w:rPr>
                <w:rFonts w:ascii="Times New Roman" w:hAnsi="Times New Roman" w:cs="Times New Roman"/>
              </w:rPr>
            </w:pPr>
          </w:p>
        </w:tc>
        <w:tc>
          <w:tcPr>
            <w:tcW w:w="237" w:type="dxa"/>
          </w:tcPr>
          <w:p w:rsidR="00256CDC" w:rsidRPr="007529FF" w:rsidRDefault="00256CDC" w:rsidP="00BB0D93">
            <w:pPr>
              <w:jc w:val="both"/>
              <w:cnfStyle w:val="000000100000"/>
              <w:rPr>
                <w:rFonts w:ascii="Times New Roman" w:hAnsi="Times New Roman" w:cs="Times New Roman"/>
              </w:rPr>
            </w:pPr>
          </w:p>
        </w:tc>
        <w:tc>
          <w:tcPr>
            <w:tcW w:w="2410" w:type="dxa"/>
            <w:gridSpan w:val="3"/>
          </w:tcPr>
          <w:p w:rsidR="00256CDC" w:rsidRPr="007529FF" w:rsidRDefault="00256CDC" w:rsidP="00BB0D93">
            <w:pPr>
              <w:jc w:val="both"/>
              <w:cnfStyle w:val="000000100000"/>
              <w:rPr>
                <w:rFonts w:ascii="Times New Roman" w:hAnsi="Times New Roman" w:cs="Times New Roman"/>
              </w:rPr>
            </w:pPr>
          </w:p>
        </w:tc>
        <w:tc>
          <w:tcPr>
            <w:tcW w:w="236" w:type="dxa"/>
            <w:gridSpan w:val="2"/>
          </w:tcPr>
          <w:p w:rsidR="00256CDC" w:rsidRPr="007529FF" w:rsidRDefault="00256CDC" w:rsidP="00BB0D93">
            <w:pPr>
              <w:jc w:val="both"/>
              <w:cnfStyle w:val="000000100000"/>
              <w:rPr>
                <w:rFonts w:ascii="Times New Roman" w:hAnsi="Times New Roman" w:cs="Times New Roman"/>
              </w:rPr>
            </w:pPr>
          </w:p>
        </w:tc>
      </w:tr>
      <w:tr w:rsidR="00256CDC" w:rsidRPr="007529FF" w:rsidTr="00E2708F">
        <w:trPr>
          <w:trHeight w:val="953"/>
        </w:trPr>
        <w:tc>
          <w:tcPr>
            <w:cnfStyle w:val="001000000000"/>
            <w:tcW w:w="3227" w:type="dxa"/>
            <w:shd w:val="clear" w:color="auto" w:fill="FFFF00"/>
          </w:tcPr>
          <w:p w:rsidR="00256CDC" w:rsidRPr="0097545D" w:rsidRDefault="00256CDC" w:rsidP="00BB0D93">
            <w:pPr>
              <w:jc w:val="both"/>
              <w:rPr>
                <w:rFonts w:ascii="Arial" w:hAnsi="Arial" w:cs="Arial"/>
                <w:b w:val="0"/>
              </w:rPr>
            </w:pPr>
            <w:r w:rsidRPr="001D13DD">
              <w:rPr>
                <w:rFonts w:ascii="Arial" w:hAnsi="Arial" w:cs="Arial"/>
                <w:u w:val="single"/>
                <w:lang w:val="en-US"/>
              </w:rPr>
              <w:t>P3.1</w:t>
            </w:r>
            <w:r>
              <w:rPr>
                <w:rFonts w:ascii="Arial" w:hAnsi="Arial" w:cs="Arial"/>
                <w:b w:val="0"/>
                <w:lang w:val="en-US"/>
              </w:rPr>
              <w:t xml:space="preserve"> </w:t>
            </w:r>
            <w:r w:rsidRPr="00F33EF3">
              <w:rPr>
                <w:rFonts w:ascii="Arial" w:hAnsi="Arial" w:cs="Arial"/>
                <w:b w:val="0"/>
                <w:lang w:val="en-US"/>
              </w:rPr>
              <w:t xml:space="preserve">Agree </w:t>
            </w:r>
            <w:r>
              <w:rPr>
                <w:rFonts w:ascii="Arial" w:hAnsi="Arial" w:cs="Arial"/>
                <w:b w:val="0"/>
                <w:lang w:val="en-US"/>
              </w:rPr>
              <w:t>specific task assignments with</w:t>
            </w:r>
            <w:r w:rsidRPr="00F33EF3">
              <w:rPr>
                <w:rFonts w:ascii="Arial" w:hAnsi="Arial" w:cs="Arial"/>
                <w:b w:val="0"/>
                <w:lang w:val="en-US"/>
              </w:rPr>
              <w:t xml:space="preserve"> individuals</w:t>
            </w:r>
            <w:r>
              <w:rPr>
                <w:rFonts w:ascii="Arial" w:hAnsi="Arial" w:cs="Arial"/>
                <w:b w:val="0"/>
                <w:lang w:val="en-US"/>
              </w:rPr>
              <w:t xml:space="preserve"> from whole team</w:t>
            </w:r>
          </w:p>
        </w:tc>
        <w:tc>
          <w:tcPr>
            <w:tcW w:w="3544" w:type="dxa"/>
            <w:shd w:val="clear" w:color="auto" w:fill="FFC000"/>
          </w:tcPr>
          <w:p w:rsidR="00256CDC" w:rsidRPr="00F422AC" w:rsidRDefault="00256CDC" w:rsidP="00BB0D93">
            <w:pPr>
              <w:jc w:val="both"/>
              <w:cnfStyle w:val="000000000000"/>
              <w:rPr>
                <w:rFonts w:ascii="Times New Roman" w:hAnsi="Times New Roman" w:cs="Times New Roman"/>
              </w:rPr>
            </w:pPr>
            <w:r w:rsidRPr="00F422AC">
              <w:rPr>
                <w:rFonts w:ascii="Arial" w:hAnsi="Arial" w:cs="Arial"/>
                <w:b/>
                <w:lang w:val="en-US"/>
              </w:rPr>
              <w:t>P3.2</w:t>
            </w:r>
            <w:r>
              <w:rPr>
                <w:rFonts w:ascii="Arial" w:hAnsi="Arial" w:cs="Arial"/>
                <w:lang w:val="en-US"/>
              </w:rPr>
              <w:t xml:space="preserve"> </w:t>
            </w:r>
            <w:r w:rsidRPr="00F422AC">
              <w:rPr>
                <w:rFonts w:ascii="Arial" w:hAnsi="Arial" w:cs="Arial"/>
                <w:lang w:val="en-US"/>
              </w:rPr>
              <w:t>Communicate with all stakeholders the action plan for new operational procedure by meeting</w:t>
            </w:r>
            <w:r>
              <w:rPr>
                <w:rFonts w:ascii="Arial" w:hAnsi="Arial" w:cs="Arial"/>
                <w:lang w:val="en-US"/>
              </w:rPr>
              <w:t xml:space="preserve"> arrangement</w:t>
            </w:r>
          </w:p>
        </w:tc>
        <w:tc>
          <w:tcPr>
            <w:tcW w:w="3543" w:type="dxa"/>
            <w:shd w:val="clear" w:color="auto" w:fill="76923C" w:themeFill="accent3" w:themeFillShade="BF"/>
          </w:tcPr>
          <w:p w:rsidR="00256CDC" w:rsidRPr="00F422AC" w:rsidRDefault="00256CDC" w:rsidP="00BB0D93">
            <w:pPr>
              <w:jc w:val="both"/>
              <w:cnfStyle w:val="000000000000"/>
              <w:rPr>
                <w:rFonts w:ascii="Times New Roman" w:hAnsi="Times New Roman" w:cs="Times New Roman"/>
                <w:color w:val="0000FF"/>
              </w:rPr>
            </w:pPr>
            <w:r w:rsidRPr="00F422AC">
              <w:rPr>
                <w:rFonts w:ascii="Arial" w:hAnsi="Arial" w:cs="Arial"/>
                <w:b/>
              </w:rPr>
              <w:t>P3.3</w:t>
            </w:r>
            <w:r>
              <w:rPr>
                <w:rFonts w:ascii="Arial" w:hAnsi="Arial" w:cs="Arial"/>
              </w:rPr>
              <w:t xml:space="preserve"> </w:t>
            </w:r>
            <w:r w:rsidR="00217C10">
              <w:rPr>
                <w:rFonts w:ascii="Arial" w:hAnsi="Arial" w:cs="Arial"/>
              </w:rPr>
              <w:t xml:space="preserve">Format new lay out, </w:t>
            </w:r>
            <w:r w:rsidRPr="00F422AC">
              <w:rPr>
                <w:rFonts w:ascii="Arial" w:hAnsi="Arial" w:cs="Arial"/>
              </w:rPr>
              <w:t xml:space="preserve"> structure </w:t>
            </w:r>
            <w:r w:rsidR="0024140F">
              <w:rPr>
                <w:rFonts w:ascii="Arial" w:hAnsi="Arial" w:cs="Arial"/>
              </w:rPr>
              <w:t xml:space="preserve">and </w:t>
            </w:r>
            <w:r w:rsidRPr="00F422AC">
              <w:rPr>
                <w:rFonts w:ascii="Arial" w:hAnsi="Arial" w:cs="Arial"/>
              </w:rPr>
              <w:t xml:space="preserve">procedure </w:t>
            </w:r>
            <w:r w:rsidR="00217C10">
              <w:rPr>
                <w:rFonts w:ascii="Arial" w:hAnsi="Arial" w:cs="Arial"/>
              </w:rPr>
              <w:t>for circulation</w:t>
            </w:r>
            <w:r w:rsidRPr="00F422AC">
              <w:rPr>
                <w:rFonts w:ascii="Arial" w:hAnsi="Arial" w:cs="Arial"/>
              </w:rPr>
              <w:t xml:space="preserve"> to all stakeholders</w:t>
            </w:r>
            <w:r w:rsidR="0024140F">
              <w:rPr>
                <w:rFonts w:ascii="Arial" w:hAnsi="Arial" w:cs="Arial"/>
              </w:rPr>
              <w:t xml:space="preserve"> after</w:t>
            </w:r>
            <w:r w:rsidR="00217C10">
              <w:rPr>
                <w:rFonts w:ascii="Arial" w:hAnsi="Arial" w:cs="Arial"/>
              </w:rPr>
              <w:t xml:space="preserve"> critical</w:t>
            </w:r>
            <w:r w:rsidR="0024140F">
              <w:rPr>
                <w:rFonts w:ascii="Arial" w:hAnsi="Arial" w:cs="Arial"/>
              </w:rPr>
              <w:t xml:space="preserve"> meeting</w:t>
            </w:r>
            <w:r w:rsidR="00217C10">
              <w:rPr>
                <w:rFonts w:ascii="Arial" w:hAnsi="Arial" w:cs="Arial"/>
              </w:rPr>
              <w:t xml:space="preserve"> then</w:t>
            </w:r>
            <w:r w:rsidRPr="00F422AC">
              <w:rPr>
                <w:rFonts w:ascii="Arial" w:hAnsi="Arial" w:cs="Arial"/>
              </w:rPr>
              <w:t xml:space="preserve"> email and wait for confirmation</w:t>
            </w:r>
          </w:p>
        </w:tc>
        <w:tc>
          <w:tcPr>
            <w:tcW w:w="426" w:type="dxa"/>
            <w:shd w:val="clear" w:color="auto" w:fill="FFFFFF" w:themeFill="background1"/>
          </w:tcPr>
          <w:p w:rsidR="00256CDC" w:rsidRPr="007529FF" w:rsidRDefault="00256CDC" w:rsidP="00BB0D93">
            <w:pPr>
              <w:jc w:val="both"/>
              <w:cnfStyle w:val="000000000000"/>
              <w:rPr>
                <w:rFonts w:ascii="Times New Roman" w:hAnsi="Times New Roman" w:cs="Times New Roman"/>
              </w:rPr>
            </w:pPr>
          </w:p>
        </w:tc>
        <w:tc>
          <w:tcPr>
            <w:tcW w:w="237" w:type="dxa"/>
          </w:tcPr>
          <w:p w:rsidR="00256CDC" w:rsidRPr="007529FF" w:rsidRDefault="00256CDC" w:rsidP="00BB0D93">
            <w:pPr>
              <w:jc w:val="both"/>
              <w:cnfStyle w:val="000000000000"/>
              <w:rPr>
                <w:rFonts w:ascii="Times New Roman" w:hAnsi="Times New Roman" w:cs="Times New Roman"/>
              </w:rPr>
            </w:pPr>
          </w:p>
        </w:tc>
        <w:tc>
          <w:tcPr>
            <w:tcW w:w="2410" w:type="dxa"/>
            <w:gridSpan w:val="3"/>
          </w:tcPr>
          <w:p w:rsidR="00256CDC" w:rsidRPr="007529FF" w:rsidRDefault="00256CDC" w:rsidP="00BB0D93">
            <w:pPr>
              <w:jc w:val="both"/>
              <w:cnfStyle w:val="000000000000"/>
              <w:rPr>
                <w:rFonts w:ascii="Times New Roman" w:hAnsi="Times New Roman" w:cs="Times New Roman"/>
              </w:rPr>
            </w:pPr>
          </w:p>
        </w:tc>
        <w:tc>
          <w:tcPr>
            <w:tcW w:w="236" w:type="dxa"/>
            <w:gridSpan w:val="2"/>
          </w:tcPr>
          <w:p w:rsidR="00256CDC" w:rsidRPr="007529FF" w:rsidRDefault="00256CDC" w:rsidP="00BB0D93">
            <w:pPr>
              <w:jc w:val="both"/>
              <w:cnfStyle w:val="000000000000"/>
              <w:rPr>
                <w:rFonts w:ascii="Times New Roman" w:hAnsi="Times New Roman" w:cs="Times New Roman"/>
              </w:rPr>
            </w:pPr>
          </w:p>
        </w:tc>
      </w:tr>
      <w:tr w:rsidR="00256CDC" w:rsidRPr="007529FF" w:rsidTr="00E2708F">
        <w:trPr>
          <w:cnfStyle w:val="000000100000"/>
          <w:trHeight w:val="953"/>
        </w:trPr>
        <w:tc>
          <w:tcPr>
            <w:cnfStyle w:val="001000000000"/>
            <w:tcW w:w="3227" w:type="dxa"/>
            <w:shd w:val="clear" w:color="auto" w:fill="95B3D7" w:themeFill="accent1" w:themeFillTint="99"/>
          </w:tcPr>
          <w:p w:rsidR="00256CDC" w:rsidRPr="0097545D" w:rsidRDefault="00256CDC" w:rsidP="00BB0D93">
            <w:pPr>
              <w:jc w:val="both"/>
              <w:rPr>
                <w:rFonts w:ascii="Arial" w:hAnsi="Arial" w:cs="Arial"/>
                <w:b w:val="0"/>
              </w:rPr>
            </w:pPr>
            <w:r w:rsidRPr="001D13DD">
              <w:rPr>
                <w:rFonts w:ascii="Arial" w:hAnsi="Arial" w:cs="Arial"/>
                <w:u w:val="single"/>
                <w:lang w:val="en-US"/>
              </w:rPr>
              <w:t>P4.1</w:t>
            </w:r>
            <w:r>
              <w:rPr>
                <w:rFonts w:ascii="Arial" w:hAnsi="Arial" w:cs="Arial"/>
                <w:b w:val="0"/>
                <w:lang w:val="en-US"/>
              </w:rPr>
              <w:t xml:space="preserve"> Ensure  all communication</w:t>
            </w:r>
            <w:r w:rsidR="00411FD5">
              <w:rPr>
                <w:rFonts w:ascii="Arial" w:hAnsi="Arial" w:cs="Arial"/>
                <w:b w:val="0"/>
                <w:lang w:val="en-US"/>
              </w:rPr>
              <w:t>, information and access to</w:t>
            </w:r>
            <w:r>
              <w:rPr>
                <w:rFonts w:ascii="Arial" w:hAnsi="Arial" w:cs="Arial"/>
                <w:b w:val="0"/>
                <w:lang w:val="en-US"/>
              </w:rPr>
              <w:t xml:space="preserve"> </w:t>
            </w:r>
            <w:r w:rsidRPr="00613F21">
              <w:rPr>
                <w:rFonts w:ascii="Arial" w:hAnsi="Arial" w:cs="Arial"/>
                <w:b w:val="0"/>
                <w:lang w:val="en-US"/>
              </w:rPr>
              <w:t>network</w:t>
            </w:r>
            <w:r>
              <w:rPr>
                <w:rFonts w:ascii="Arial" w:hAnsi="Arial" w:cs="Arial"/>
                <w:b w:val="0"/>
                <w:lang w:val="en-US"/>
              </w:rPr>
              <w:t xml:space="preserve">ing routes </w:t>
            </w:r>
            <w:r w:rsidRPr="00613F21">
              <w:rPr>
                <w:rFonts w:ascii="Arial" w:hAnsi="Arial" w:cs="Arial"/>
                <w:b w:val="0"/>
                <w:lang w:val="en-US"/>
              </w:rPr>
              <w:t xml:space="preserve"> are </w:t>
            </w:r>
            <w:r>
              <w:rPr>
                <w:rFonts w:ascii="Arial" w:hAnsi="Arial" w:cs="Arial"/>
                <w:b w:val="0"/>
                <w:lang w:val="en-US"/>
              </w:rPr>
              <w:t>clearly understood with team and stakeholders</w:t>
            </w:r>
          </w:p>
        </w:tc>
        <w:tc>
          <w:tcPr>
            <w:tcW w:w="3544" w:type="dxa"/>
            <w:shd w:val="clear" w:color="auto" w:fill="B2A1C7" w:themeFill="accent4" w:themeFillTint="99"/>
          </w:tcPr>
          <w:p w:rsidR="00256CDC" w:rsidRPr="00A70100" w:rsidRDefault="00256CDC" w:rsidP="00BB0D93">
            <w:pPr>
              <w:jc w:val="both"/>
              <w:cnfStyle w:val="000000100000"/>
              <w:rPr>
                <w:rFonts w:ascii="Arial" w:hAnsi="Arial" w:cs="Arial"/>
              </w:rPr>
            </w:pPr>
            <w:r w:rsidRPr="00FD1C2A">
              <w:rPr>
                <w:rFonts w:ascii="Arial" w:hAnsi="Arial" w:cs="Arial"/>
                <w:b/>
                <w:bCs/>
                <w:lang w:val="en-US"/>
              </w:rPr>
              <w:t>P4.2</w:t>
            </w:r>
            <w:r>
              <w:rPr>
                <w:rFonts w:ascii="Arial" w:hAnsi="Arial" w:cs="Arial"/>
                <w:bCs/>
                <w:lang w:val="en-US"/>
              </w:rPr>
              <w:t xml:space="preserve"> Create </w:t>
            </w:r>
            <w:r w:rsidR="005F4B28">
              <w:rPr>
                <w:rFonts w:ascii="Arial" w:hAnsi="Arial" w:cs="Arial"/>
                <w:bCs/>
                <w:lang w:val="en-US"/>
              </w:rPr>
              <w:t>excel</w:t>
            </w:r>
            <w:r>
              <w:rPr>
                <w:rFonts w:ascii="Arial" w:hAnsi="Arial" w:cs="Arial"/>
                <w:bCs/>
                <w:lang w:val="en-US"/>
              </w:rPr>
              <w:t xml:space="preserve"> for</w:t>
            </w:r>
            <w:r w:rsidRPr="00C4723C">
              <w:rPr>
                <w:rFonts w:ascii="Arial" w:hAnsi="Arial" w:cs="Arial"/>
                <w:bCs/>
                <w:lang w:val="en-US"/>
              </w:rPr>
              <w:t xml:space="preserve"> all issues on log</w:t>
            </w:r>
            <w:r w:rsidR="00A70100">
              <w:rPr>
                <w:rFonts w:ascii="Arial" w:hAnsi="Arial" w:cs="Arial"/>
                <w:bCs/>
                <w:lang w:val="en-US"/>
              </w:rPr>
              <w:t xml:space="preserve"> template</w:t>
            </w:r>
            <w:r w:rsidRPr="00C4723C">
              <w:rPr>
                <w:rFonts w:ascii="Arial" w:hAnsi="Arial" w:cs="Arial"/>
                <w:bCs/>
                <w:lang w:val="en-US"/>
              </w:rPr>
              <w:t xml:space="preserve"> to </w:t>
            </w:r>
            <w:r w:rsidR="00A70100">
              <w:rPr>
                <w:rFonts w:ascii="Arial" w:hAnsi="Arial" w:cs="Arial"/>
                <w:bCs/>
                <w:lang w:val="en-US"/>
              </w:rPr>
              <w:t xml:space="preserve">monitor &amp; control  risk by providing all stakeholders </w:t>
            </w:r>
            <w:r>
              <w:rPr>
                <w:rFonts w:ascii="Arial" w:hAnsi="Arial" w:cs="Arial"/>
                <w:bCs/>
                <w:lang w:val="en-US"/>
              </w:rPr>
              <w:t xml:space="preserve">view </w:t>
            </w:r>
            <w:r w:rsidRPr="007A3F49">
              <w:rPr>
                <w:rFonts w:ascii="Arial" w:hAnsi="Arial" w:cs="Arial"/>
                <w:b/>
                <w:bCs/>
                <w:u w:val="single"/>
                <w:lang w:val="en-US"/>
              </w:rPr>
              <w:t>only</w:t>
            </w:r>
            <w:r>
              <w:rPr>
                <w:rFonts w:ascii="Arial" w:hAnsi="Arial" w:cs="Arial"/>
                <w:b/>
                <w:bCs/>
                <w:u w:val="single"/>
                <w:lang w:val="en-US"/>
              </w:rPr>
              <w:t xml:space="preserve"> access</w:t>
            </w:r>
            <w:r w:rsidR="00A70100">
              <w:rPr>
                <w:rFonts w:ascii="Arial" w:hAnsi="Arial" w:cs="Arial"/>
                <w:b/>
                <w:bCs/>
                <w:u w:val="single"/>
                <w:lang w:val="en-US"/>
              </w:rPr>
              <w:t xml:space="preserve"> </w:t>
            </w:r>
            <w:r w:rsidR="00A70100">
              <w:rPr>
                <w:rFonts w:ascii="Arial" w:hAnsi="Arial" w:cs="Arial"/>
                <w:bCs/>
                <w:lang w:val="en-US"/>
              </w:rPr>
              <w:t>for transparency</w:t>
            </w:r>
          </w:p>
        </w:tc>
        <w:tc>
          <w:tcPr>
            <w:tcW w:w="3543" w:type="dxa"/>
            <w:shd w:val="clear" w:color="auto" w:fill="92CDDC" w:themeFill="accent5" w:themeFillTint="99"/>
          </w:tcPr>
          <w:p w:rsidR="00256CDC" w:rsidRPr="001A2E95" w:rsidRDefault="00256CDC" w:rsidP="00BB0D93">
            <w:pPr>
              <w:jc w:val="both"/>
              <w:cnfStyle w:val="000000100000"/>
              <w:rPr>
                <w:rFonts w:ascii="Arial" w:hAnsi="Arial" w:cs="Arial"/>
                <w:b/>
              </w:rPr>
            </w:pPr>
            <w:r w:rsidRPr="001A2E95">
              <w:rPr>
                <w:rFonts w:ascii="Arial" w:hAnsi="Arial" w:cs="Arial"/>
                <w:b/>
              </w:rPr>
              <w:t>P4.3</w:t>
            </w:r>
            <w:r>
              <w:rPr>
                <w:rFonts w:ascii="Arial" w:hAnsi="Arial" w:cs="Arial"/>
                <w:b/>
              </w:rPr>
              <w:t xml:space="preserve"> </w:t>
            </w:r>
            <w:r w:rsidRPr="001A2E95">
              <w:rPr>
                <w:rFonts w:ascii="Arial" w:hAnsi="Arial" w:cs="Arial"/>
                <w:bCs/>
                <w:lang w:val="en-US"/>
              </w:rPr>
              <w:t>Manager feed back to individuals and st</w:t>
            </w:r>
            <w:r>
              <w:rPr>
                <w:rFonts w:ascii="Arial" w:hAnsi="Arial" w:cs="Arial"/>
                <w:bCs/>
                <w:lang w:val="en-US"/>
              </w:rPr>
              <w:t>akeholders  to support, guide</w:t>
            </w:r>
            <w:r w:rsidRPr="001A2E95">
              <w:rPr>
                <w:rFonts w:ascii="Arial" w:hAnsi="Arial" w:cs="Arial"/>
                <w:bCs/>
                <w:lang w:val="en-US"/>
              </w:rPr>
              <w:t xml:space="preserve"> and direction for clarity</w:t>
            </w:r>
            <w:r>
              <w:rPr>
                <w:rFonts w:ascii="Arial" w:hAnsi="Arial" w:cs="Arial"/>
                <w:bCs/>
                <w:lang w:val="en-US"/>
              </w:rPr>
              <w:t xml:space="preserve"> where necessary</w:t>
            </w:r>
          </w:p>
          <w:p w:rsidR="00256CDC" w:rsidRDefault="00256CDC" w:rsidP="00BB0D93">
            <w:pPr>
              <w:spacing w:after="0" w:line="240" w:lineRule="auto"/>
              <w:jc w:val="both"/>
              <w:cnfStyle w:val="000000100000"/>
              <w:rPr>
                <w:rFonts w:ascii="Arial" w:hAnsi="Arial" w:cs="Arial"/>
                <w:b/>
              </w:rPr>
            </w:pPr>
          </w:p>
          <w:p w:rsidR="00256CDC" w:rsidRPr="001A2E95" w:rsidRDefault="00256CDC" w:rsidP="00BB0D93">
            <w:pPr>
              <w:spacing w:after="0"/>
              <w:jc w:val="both"/>
              <w:cnfStyle w:val="000000100000"/>
              <w:rPr>
                <w:rFonts w:ascii="Arial" w:hAnsi="Arial" w:cs="Arial"/>
                <w:b/>
              </w:rPr>
            </w:pPr>
          </w:p>
        </w:tc>
        <w:tc>
          <w:tcPr>
            <w:tcW w:w="426" w:type="dxa"/>
            <w:shd w:val="clear" w:color="auto" w:fill="FFFFFF" w:themeFill="background1"/>
          </w:tcPr>
          <w:p w:rsidR="00256CDC" w:rsidRDefault="00256CDC" w:rsidP="00BB0D93">
            <w:pPr>
              <w:jc w:val="both"/>
              <w:cnfStyle w:val="000000100000"/>
              <w:rPr>
                <w:rFonts w:ascii="Times New Roman" w:hAnsi="Times New Roman" w:cs="Times New Roman"/>
              </w:rPr>
            </w:pPr>
          </w:p>
          <w:p w:rsidR="00256CDC" w:rsidRPr="007529FF" w:rsidRDefault="00256CDC" w:rsidP="00BB0D93">
            <w:pPr>
              <w:jc w:val="both"/>
              <w:cnfStyle w:val="000000100000"/>
              <w:rPr>
                <w:rFonts w:ascii="Times New Roman" w:hAnsi="Times New Roman" w:cs="Times New Roman"/>
              </w:rPr>
            </w:pPr>
          </w:p>
        </w:tc>
        <w:tc>
          <w:tcPr>
            <w:tcW w:w="237" w:type="dxa"/>
          </w:tcPr>
          <w:p w:rsidR="00256CDC" w:rsidRPr="007529FF" w:rsidRDefault="00256CDC" w:rsidP="00BB0D93">
            <w:pPr>
              <w:jc w:val="both"/>
              <w:cnfStyle w:val="000000100000"/>
              <w:rPr>
                <w:rFonts w:ascii="Times New Roman" w:hAnsi="Times New Roman" w:cs="Times New Roman"/>
              </w:rPr>
            </w:pPr>
          </w:p>
        </w:tc>
        <w:tc>
          <w:tcPr>
            <w:tcW w:w="2410" w:type="dxa"/>
            <w:gridSpan w:val="3"/>
          </w:tcPr>
          <w:p w:rsidR="00256CDC" w:rsidRPr="007529FF" w:rsidRDefault="00256CDC" w:rsidP="00BB0D93">
            <w:pPr>
              <w:jc w:val="both"/>
              <w:cnfStyle w:val="000000100000"/>
              <w:rPr>
                <w:rFonts w:ascii="Times New Roman" w:hAnsi="Times New Roman" w:cs="Times New Roman"/>
              </w:rPr>
            </w:pPr>
          </w:p>
        </w:tc>
        <w:tc>
          <w:tcPr>
            <w:tcW w:w="236" w:type="dxa"/>
            <w:gridSpan w:val="2"/>
          </w:tcPr>
          <w:p w:rsidR="00256CDC" w:rsidRPr="007529FF" w:rsidRDefault="00256CDC" w:rsidP="00BB0D93">
            <w:pPr>
              <w:jc w:val="both"/>
              <w:cnfStyle w:val="000000100000"/>
              <w:rPr>
                <w:rFonts w:ascii="Times New Roman" w:hAnsi="Times New Roman" w:cs="Times New Roman"/>
              </w:rPr>
            </w:pPr>
          </w:p>
        </w:tc>
      </w:tr>
      <w:tr w:rsidR="00256CDC" w:rsidRPr="007529FF" w:rsidTr="00134D2B">
        <w:trPr>
          <w:trHeight w:val="66"/>
        </w:trPr>
        <w:tc>
          <w:tcPr>
            <w:cnfStyle w:val="001000000000"/>
            <w:tcW w:w="3227" w:type="dxa"/>
            <w:shd w:val="clear" w:color="auto" w:fill="00B0F0"/>
          </w:tcPr>
          <w:p w:rsidR="00256CDC" w:rsidRPr="004D6789" w:rsidRDefault="00256CDC" w:rsidP="00BB0D93">
            <w:pPr>
              <w:spacing w:after="0" w:line="240" w:lineRule="auto"/>
              <w:jc w:val="both"/>
              <w:rPr>
                <w:rFonts w:ascii="Arial" w:hAnsi="Arial" w:cs="Arial"/>
                <w:b w:val="0"/>
              </w:rPr>
            </w:pPr>
            <w:r w:rsidRPr="001D13DD">
              <w:rPr>
                <w:rFonts w:ascii="Arial" w:hAnsi="Arial" w:cs="Arial"/>
                <w:u w:val="single"/>
                <w:lang w:val="en-US"/>
              </w:rPr>
              <w:t>P5.1</w:t>
            </w:r>
            <w:r>
              <w:rPr>
                <w:rFonts w:ascii="Arial" w:hAnsi="Arial" w:cs="Arial"/>
                <w:lang w:val="en-US"/>
              </w:rPr>
              <w:t xml:space="preserve">  </w:t>
            </w:r>
            <w:r w:rsidRPr="004D6789">
              <w:rPr>
                <w:rFonts w:ascii="Arial" w:hAnsi="Arial" w:cs="Arial"/>
                <w:b w:val="0"/>
                <w:lang w:val="en-US"/>
              </w:rPr>
              <w:t>Tools discussed for</w:t>
            </w:r>
          </w:p>
          <w:p w:rsidR="00256CDC" w:rsidRPr="004D6789" w:rsidRDefault="00256CDC" w:rsidP="00BB0D93">
            <w:pPr>
              <w:spacing w:after="0"/>
              <w:jc w:val="both"/>
              <w:rPr>
                <w:rFonts w:ascii="Arial" w:hAnsi="Arial" w:cs="Arial"/>
                <w:b w:val="0"/>
              </w:rPr>
            </w:pPr>
            <w:r>
              <w:rPr>
                <w:rFonts w:ascii="Arial" w:hAnsi="Arial" w:cs="Arial"/>
                <w:b w:val="0"/>
                <w:lang w:val="en-US"/>
              </w:rPr>
              <w:t>utiliz</w:t>
            </w:r>
            <w:r w:rsidRPr="004D6789">
              <w:rPr>
                <w:rFonts w:ascii="Arial" w:hAnsi="Arial" w:cs="Arial"/>
                <w:b w:val="0"/>
                <w:lang w:val="en-US"/>
              </w:rPr>
              <w:t>ation and efficient techniques made available</w:t>
            </w:r>
            <w:r>
              <w:rPr>
                <w:rFonts w:ascii="Arial" w:hAnsi="Arial" w:cs="Arial"/>
                <w:b w:val="0"/>
                <w:lang w:val="en-US"/>
              </w:rPr>
              <w:t xml:space="preserve"> such as:- access for all to folder, Gantt chart, issue log sheet, emailing, contact details, What’s App group</w:t>
            </w:r>
            <w:r w:rsidRPr="004D6789">
              <w:rPr>
                <w:rFonts w:ascii="Arial" w:hAnsi="Arial" w:cs="Arial"/>
                <w:b w:val="0"/>
                <w:lang w:val="en-US"/>
              </w:rPr>
              <w:t xml:space="preserve"> </w:t>
            </w:r>
            <w:r>
              <w:rPr>
                <w:rFonts w:ascii="Arial" w:hAnsi="Arial" w:cs="Arial"/>
                <w:b w:val="0"/>
                <w:lang w:val="en-US"/>
              </w:rPr>
              <w:t>&amp; any emergency meetings</w:t>
            </w:r>
          </w:p>
          <w:p w:rsidR="00256CDC" w:rsidRPr="000D6335" w:rsidRDefault="00256CDC" w:rsidP="00BB0D93">
            <w:pPr>
              <w:jc w:val="both"/>
              <w:rPr>
                <w:rFonts w:ascii="Arial" w:hAnsi="Arial" w:cs="Arial"/>
                <w:b w:val="0"/>
              </w:rPr>
            </w:pPr>
          </w:p>
        </w:tc>
        <w:tc>
          <w:tcPr>
            <w:tcW w:w="3544" w:type="dxa"/>
            <w:shd w:val="clear" w:color="auto" w:fill="E36C0A" w:themeFill="accent6" w:themeFillShade="BF"/>
          </w:tcPr>
          <w:p w:rsidR="00256CDC" w:rsidRPr="00505912" w:rsidRDefault="00256CDC" w:rsidP="00BB0D93">
            <w:pPr>
              <w:jc w:val="both"/>
              <w:cnfStyle w:val="000000000000"/>
              <w:rPr>
                <w:rFonts w:ascii="Arial" w:hAnsi="Arial" w:cs="Arial"/>
                <w:color w:val="000000" w:themeColor="text1"/>
              </w:rPr>
            </w:pPr>
            <w:r w:rsidRPr="00A80665">
              <w:rPr>
                <w:rFonts w:ascii="Arial" w:hAnsi="Arial" w:cs="Arial"/>
                <w:b/>
                <w:bCs/>
                <w:color w:val="000000" w:themeColor="text1"/>
                <w:lang w:val="en-US"/>
              </w:rPr>
              <w:t>P5.2</w:t>
            </w:r>
            <w:r>
              <w:rPr>
                <w:rFonts w:ascii="Arial" w:hAnsi="Arial" w:cs="Arial"/>
                <w:bCs/>
                <w:color w:val="000000" w:themeColor="text1"/>
                <w:lang w:val="en-US"/>
              </w:rPr>
              <w:t xml:space="preserve"> Provide new </w:t>
            </w:r>
            <w:r w:rsidRPr="00505912">
              <w:rPr>
                <w:rFonts w:ascii="Arial" w:hAnsi="Arial" w:cs="Arial"/>
                <w:bCs/>
                <w:color w:val="000000" w:themeColor="text1"/>
                <w:lang w:val="en-US"/>
              </w:rPr>
              <w:t xml:space="preserve">structured  map of proposed </w:t>
            </w:r>
            <w:r>
              <w:rPr>
                <w:rFonts w:ascii="Arial" w:hAnsi="Arial" w:cs="Arial"/>
                <w:bCs/>
                <w:color w:val="000000" w:themeColor="text1"/>
                <w:lang w:val="en-US"/>
              </w:rPr>
              <w:t xml:space="preserve">plan for new </w:t>
            </w:r>
            <w:r w:rsidRPr="00505912">
              <w:rPr>
                <w:rFonts w:ascii="Arial" w:hAnsi="Arial" w:cs="Arial"/>
                <w:bCs/>
                <w:color w:val="000000" w:themeColor="text1"/>
                <w:lang w:val="en-US"/>
              </w:rPr>
              <w:t>procedure with evidence</w:t>
            </w:r>
            <w:r>
              <w:rPr>
                <w:rFonts w:ascii="Arial" w:hAnsi="Arial" w:cs="Arial"/>
                <w:bCs/>
                <w:color w:val="000000" w:themeColor="text1"/>
                <w:lang w:val="en-US"/>
              </w:rPr>
              <w:t xml:space="preserve"> of historic </w:t>
            </w:r>
            <w:r w:rsidRPr="00505912">
              <w:rPr>
                <w:rFonts w:ascii="Arial" w:hAnsi="Arial" w:cs="Arial"/>
                <w:bCs/>
                <w:color w:val="000000" w:themeColor="text1"/>
                <w:lang w:val="en-US"/>
              </w:rPr>
              <w:t>failure</w:t>
            </w:r>
            <w:r>
              <w:rPr>
                <w:rFonts w:ascii="Arial" w:hAnsi="Arial" w:cs="Arial"/>
                <w:bCs/>
                <w:color w:val="000000" w:themeColor="text1"/>
                <w:lang w:val="en-US"/>
              </w:rPr>
              <w:t>s</w:t>
            </w:r>
            <w:r w:rsidRPr="00505912">
              <w:rPr>
                <w:rFonts w:ascii="Arial" w:hAnsi="Arial" w:cs="Arial"/>
                <w:bCs/>
                <w:color w:val="000000" w:themeColor="text1"/>
                <w:lang w:val="en-US"/>
              </w:rPr>
              <w:t xml:space="preserve"> </w:t>
            </w:r>
          </w:p>
          <w:p w:rsidR="00256CDC" w:rsidRPr="008E5C62" w:rsidRDefault="00256CDC" w:rsidP="00BB0D93">
            <w:pPr>
              <w:jc w:val="both"/>
              <w:cnfStyle w:val="000000000000"/>
              <w:rPr>
                <w:rFonts w:ascii="Arial" w:hAnsi="Arial" w:cs="Arial"/>
                <w:b/>
                <w:color w:val="FFFFFF" w:themeColor="background1"/>
              </w:rPr>
            </w:pPr>
          </w:p>
        </w:tc>
        <w:tc>
          <w:tcPr>
            <w:tcW w:w="3543" w:type="dxa"/>
            <w:shd w:val="clear" w:color="auto" w:fill="E5B8B7" w:themeFill="accent2" w:themeFillTint="66"/>
          </w:tcPr>
          <w:p w:rsidR="00256CDC" w:rsidRPr="00A80665" w:rsidRDefault="00256CDC" w:rsidP="00BB0D93">
            <w:pPr>
              <w:jc w:val="both"/>
              <w:cnfStyle w:val="000000000000"/>
              <w:rPr>
                <w:rFonts w:ascii="Arial" w:hAnsi="Arial" w:cs="Arial"/>
                <w:b/>
                <w:color w:val="000000" w:themeColor="text1"/>
              </w:rPr>
            </w:pPr>
            <w:r>
              <w:rPr>
                <w:rFonts w:ascii="Arial" w:hAnsi="Arial" w:cs="Arial"/>
                <w:b/>
                <w:bCs/>
                <w:color w:val="000000" w:themeColor="text1"/>
                <w:lang w:val="en-US"/>
              </w:rPr>
              <w:t xml:space="preserve">P5.3 </w:t>
            </w:r>
            <w:r w:rsidRPr="00010933">
              <w:rPr>
                <w:rFonts w:ascii="Arial" w:hAnsi="Arial" w:cs="Arial"/>
                <w:bCs/>
                <w:color w:val="000000" w:themeColor="text1"/>
                <w:lang w:val="en-US"/>
              </w:rPr>
              <w:t>Decide implementation date with consensus agreement from all stakeholders</w:t>
            </w:r>
          </w:p>
          <w:p w:rsidR="00256CDC" w:rsidRPr="008E5C62" w:rsidRDefault="00256CDC" w:rsidP="00BB0D93">
            <w:pPr>
              <w:jc w:val="both"/>
              <w:cnfStyle w:val="000000000000"/>
              <w:rPr>
                <w:rFonts w:ascii="Arial" w:hAnsi="Arial" w:cs="Arial"/>
                <w:b/>
                <w:color w:val="FFFFFF" w:themeColor="background1"/>
              </w:rPr>
            </w:pPr>
          </w:p>
        </w:tc>
        <w:tc>
          <w:tcPr>
            <w:tcW w:w="426" w:type="dxa"/>
            <w:shd w:val="clear" w:color="auto" w:fill="FFFFFF" w:themeFill="background1"/>
          </w:tcPr>
          <w:p w:rsidR="00256CDC" w:rsidRPr="008E5C62" w:rsidRDefault="00256CDC" w:rsidP="00BB0D93">
            <w:pPr>
              <w:jc w:val="both"/>
              <w:cnfStyle w:val="000000000000"/>
              <w:rPr>
                <w:rFonts w:ascii="Arial" w:hAnsi="Arial" w:cs="Arial"/>
                <w:b/>
                <w:color w:val="FFFFFF" w:themeColor="background1"/>
              </w:rPr>
            </w:pPr>
          </w:p>
        </w:tc>
        <w:tc>
          <w:tcPr>
            <w:tcW w:w="237" w:type="dxa"/>
            <w:shd w:val="clear" w:color="auto" w:fill="FFFFFF" w:themeFill="background1"/>
          </w:tcPr>
          <w:p w:rsidR="00256CDC" w:rsidRPr="008E5C62" w:rsidRDefault="00256CDC" w:rsidP="00BB0D93">
            <w:pPr>
              <w:jc w:val="both"/>
              <w:cnfStyle w:val="000000000000"/>
              <w:rPr>
                <w:rFonts w:ascii="Arial" w:hAnsi="Arial" w:cs="Arial"/>
                <w:b/>
                <w:color w:val="FFFFFF" w:themeColor="background1"/>
              </w:rPr>
            </w:pPr>
          </w:p>
        </w:tc>
        <w:tc>
          <w:tcPr>
            <w:tcW w:w="2410" w:type="dxa"/>
            <w:gridSpan w:val="3"/>
            <w:shd w:val="clear" w:color="auto" w:fill="FFFFFF" w:themeFill="background1"/>
          </w:tcPr>
          <w:p w:rsidR="00256CDC" w:rsidRPr="008E5C62" w:rsidRDefault="00256CDC" w:rsidP="00BB0D93">
            <w:pPr>
              <w:jc w:val="both"/>
              <w:cnfStyle w:val="000000000000"/>
              <w:rPr>
                <w:rFonts w:ascii="Arial" w:hAnsi="Arial" w:cs="Arial"/>
                <w:b/>
                <w:color w:val="FFFFFF" w:themeColor="background1"/>
              </w:rPr>
            </w:pPr>
          </w:p>
        </w:tc>
        <w:tc>
          <w:tcPr>
            <w:tcW w:w="236" w:type="dxa"/>
            <w:gridSpan w:val="2"/>
          </w:tcPr>
          <w:p w:rsidR="00256CDC" w:rsidRPr="007529FF" w:rsidRDefault="00256CDC" w:rsidP="00BB0D93">
            <w:pPr>
              <w:jc w:val="both"/>
              <w:cnfStyle w:val="000000000000"/>
              <w:rPr>
                <w:rFonts w:ascii="Times New Roman" w:hAnsi="Times New Roman" w:cs="Times New Roman"/>
              </w:rPr>
            </w:pPr>
          </w:p>
        </w:tc>
      </w:tr>
    </w:tbl>
    <w:p w:rsidR="002C37C2" w:rsidRDefault="002C37C2"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Default="009B5700" w:rsidP="00BB0D93">
      <w:pPr>
        <w:spacing w:line="240" w:lineRule="auto"/>
        <w:jc w:val="both"/>
        <w:rPr>
          <w:rFonts w:ascii="Arial" w:hAnsi="Arial" w:cs="Arial"/>
        </w:rPr>
      </w:pPr>
    </w:p>
    <w:p w:rsidR="009B5700" w:rsidRPr="009B5700" w:rsidRDefault="009B5700" w:rsidP="00BB0D93">
      <w:pPr>
        <w:spacing w:line="240" w:lineRule="auto"/>
        <w:jc w:val="center"/>
        <w:rPr>
          <w:rFonts w:ascii="Arial" w:hAnsi="Arial" w:cs="Arial"/>
          <w:sz w:val="24"/>
          <w:szCs w:val="24"/>
        </w:rPr>
        <w:sectPr w:rsidR="009B5700" w:rsidRPr="009B5700" w:rsidSect="009B5700">
          <w:pgSz w:w="11901" w:h="16840"/>
          <w:pgMar w:top="568" w:right="1797" w:bottom="426" w:left="1418" w:header="709" w:footer="709" w:gutter="0"/>
          <w:cols w:space="708" w:equalWidth="0">
            <w:col w:w="9026"/>
          </w:cols>
          <w:docGrid w:linePitch="360"/>
        </w:sectPr>
      </w:pPr>
      <w:r w:rsidRPr="009B5700">
        <w:rPr>
          <w:rFonts w:ascii="Arial" w:hAnsi="Arial" w:cs="Arial"/>
          <w:sz w:val="24"/>
          <w:szCs w:val="24"/>
        </w:rPr>
        <w:t>Page 8 of</w:t>
      </w:r>
      <w:r w:rsidR="00FC5596">
        <w:rPr>
          <w:rFonts w:ascii="Arial" w:hAnsi="Arial" w:cs="Arial"/>
          <w:sz w:val="24"/>
          <w:szCs w:val="24"/>
        </w:rPr>
        <w:t xml:space="preserve"> 16</w:t>
      </w:r>
    </w:p>
    <w:p w:rsidR="002C37C2" w:rsidRDefault="00097BAC" w:rsidP="00FC5596">
      <w:pPr>
        <w:pBdr>
          <w:top w:val="single" w:sz="4" w:space="1" w:color="auto"/>
          <w:left w:val="single" w:sz="4" w:space="4" w:color="auto"/>
          <w:bottom w:val="single" w:sz="4" w:space="1" w:color="auto"/>
          <w:right w:val="single" w:sz="4" w:space="4" w:color="auto"/>
        </w:pBdr>
        <w:shd w:val="clear" w:color="auto" w:fill="B8CCE4" w:themeFill="accent1" w:themeFillTint="66"/>
        <w:jc w:val="both"/>
        <w:rPr>
          <w:rFonts w:ascii="Arial" w:hAnsi="Arial" w:cs="Arial"/>
          <w:bCs/>
          <w:sz w:val="28"/>
          <w:szCs w:val="28"/>
          <w:lang w:val="en-US"/>
        </w:rPr>
      </w:pPr>
      <w:r>
        <w:rPr>
          <w:rFonts w:ascii="Arial" w:hAnsi="Arial" w:cs="Arial"/>
          <w:b/>
          <w:sz w:val="28"/>
          <w:szCs w:val="28"/>
          <w:shd w:val="clear" w:color="auto" w:fill="B8CCE4" w:themeFill="accent1" w:themeFillTint="66"/>
        </w:rPr>
        <w:lastRenderedPageBreak/>
        <w:t xml:space="preserve">12.  </w:t>
      </w:r>
      <w:r w:rsidR="000C6C40" w:rsidRPr="00517FC9">
        <w:rPr>
          <w:rFonts w:ascii="Arial" w:hAnsi="Arial" w:cs="Arial"/>
          <w:b/>
          <w:sz w:val="28"/>
          <w:szCs w:val="28"/>
          <w:shd w:val="clear" w:color="auto" w:fill="B8CCE4" w:themeFill="accent1" w:themeFillTint="66"/>
        </w:rPr>
        <w:t xml:space="preserve">Gantt </w:t>
      </w:r>
      <w:proofErr w:type="gramStart"/>
      <w:r w:rsidR="000C6C40" w:rsidRPr="00517FC9">
        <w:rPr>
          <w:rFonts w:ascii="Arial" w:hAnsi="Arial" w:cs="Arial"/>
          <w:b/>
          <w:sz w:val="28"/>
          <w:szCs w:val="28"/>
          <w:shd w:val="clear" w:color="auto" w:fill="B8CCE4" w:themeFill="accent1" w:themeFillTint="66"/>
        </w:rPr>
        <w:t>c</w:t>
      </w:r>
      <w:r w:rsidR="00143187" w:rsidRPr="00517FC9">
        <w:rPr>
          <w:rFonts w:ascii="Arial" w:hAnsi="Arial" w:cs="Arial"/>
          <w:b/>
          <w:sz w:val="28"/>
          <w:szCs w:val="28"/>
          <w:shd w:val="clear" w:color="auto" w:fill="B8CCE4" w:themeFill="accent1" w:themeFillTint="66"/>
        </w:rPr>
        <w:t>hart</w:t>
      </w:r>
      <w:r w:rsidR="00405B48" w:rsidRPr="000C6C40">
        <w:rPr>
          <w:rFonts w:ascii="Arial" w:hAnsi="Arial" w:cs="Arial"/>
          <w:sz w:val="28"/>
          <w:szCs w:val="28"/>
          <w:shd w:val="clear" w:color="auto" w:fill="B8CCE4" w:themeFill="accent1" w:themeFillTint="66"/>
        </w:rPr>
        <w:t xml:space="preserve"> </w:t>
      </w:r>
      <w:r w:rsidR="00886481">
        <w:rPr>
          <w:rFonts w:ascii="Arial" w:hAnsi="Arial" w:cs="Arial"/>
          <w:sz w:val="28"/>
          <w:szCs w:val="28"/>
          <w:shd w:val="clear" w:color="auto" w:fill="B8CCE4" w:themeFill="accent1" w:themeFillTint="66"/>
        </w:rPr>
        <w:t xml:space="preserve"> -</w:t>
      </w:r>
      <w:proofErr w:type="gramEnd"/>
      <w:r w:rsidR="00886481">
        <w:rPr>
          <w:rFonts w:ascii="Arial" w:hAnsi="Arial" w:cs="Arial"/>
          <w:sz w:val="28"/>
          <w:szCs w:val="28"/>
          <w:shd w:val="clear" w:color="auto" w:fill="B8CCE4" w:themeFill="accent1" w:themeFillTint="66"/>
        </w:rPr>
        <w:t xml:space="preserve"> </w:t>
      </w:r>
      <w:r w:rsidR="00280421" w:rsidRPr="00517FC9">
        <w:rPr>
          <w:rFonts w:ascii="Arial" w:hAnsi="Arial" w:cs="Arial"/>
          <w:b/>
          <w:bCs/>
          <w:sz w:val="28"/>
          <w:szCs w:val="28"/>
          <w:lang w:val="en-US"/>
        </w:rPr>
        <w:t>Time L</w:t>
      </w:r>
      <w:r w:rsidR="000C6C40" w:rsidRPr="00517FC9">
        <w:rPr>
          <w:rFonts w:ascii="Arial" w:hAnsi="Arial" w:cs="Arial"/>
          <w:b/>
          <w:bCs/>
          <w:sz w:val="28"/>
          <w:szCs w:val="28"/>
          <w:lang w:val="en-US"/>
        </w:rPr>
        <w:t>ine</w:t>
      </w:r>
      <w:r w:rsidR="00FC144B" w:rsidRPr="000C6C40">
        <w:rPr>
          <w:rFonts w:ascii="Arial" w:hAnsi="Arial" w:cs="Arial"/>
          <w:bCs/>
          <w:sz w:val="28"/>
          <w:szCs w:val="28"/>
          <w:lang w:val="en-US"/>
        </w:rPr>
        <w:t xml:space="preserve"> </w:t>
      </w:r>
      <w:r w:rsidR="00886481" w:rsidRPr="00381B54">
        <w:rPr>
          <w:rFonts w:ascii="Arial" w:hAnsi="Arial" w:cs="Arial"/>
          <w:bCs/>
          <w:sz w:val="28"/>
          <w:szCs w:val="28"/>
          <w:u w:val="single"/>
          <w:lang w:val="en-US"/>
        </w:rPr>
        <w:t>for project ESA over payment elimination</w:t>
      </w:r>
    </w:p>
    <w:p w:rsidR="00EB2F43" w:rsidRPr="000C6C40" w:rsidRDefault="00EB2F43" w:rsidP="00FC5596">
      <w:pPr>
        <w:pBdr>
          <w:top w:val="single" w:sz="4" w:space="1" w:color="auto"/>
          <w:left w:val="single" w:sz="4" w:space="4" w:color="auto"/>
          <w:bottom w:val="single" w:sz="4" w:space="1" w:color="auto"/>
          <w:right w:val="single" w:sz="4" w:space="4" w:color="auto"/>
        </w:pBdr>
        <w:shd w:val="clear" w:color="auto" w:fill="B8CCE4" w:themeFill="accent1" w:themeFillTint="66"/>
        <w:jc w:val="both"/>
        <w:rPr>
          <w:rFonts w:ascii="Arial" w:hAnsi="Arial" w:cs="Arial"/>
          <w:sz w:val="28"/>
          <w:szCs w:val="28"/>
        </w:rPr>
      </w:pPr>
    </w:p>
    <w:tbl>
      <w:tblPr>
        <w:tblStyle w:val="LightList1"/>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093"/>
        <w:gridCol w:w="567"/>
        <w:gridCol w:w="567"/>
        <w:gridCol w:w="567"/>
        <w:gridCol w:w="567"/>
        <w:gridCol w:w="567"/>
        <w:gridCol w:w="567"/>
        <w:gridCol w:w="567"/>
        <w:gridCol w:w="567"/>
        <w:gridCol w:w="567"/>
        <w:gridCol w:w="567"/>
        <w:gridCol w:w="567"/>
        <w:gridCol w:w="567"/>
      </w:tblGrid>
      <w:tr w:rsidR="00A2551D" w:rsidRPr="007529FF" w:rsidTr="00A2551D">
        <w:trPr>
          <w:cnfStyle w:val="100000000000"/>
          <w:trHeight w:val="934"/>
        </w:trPr>
        <w:tc>
          <w:tcPr>
            <w:cnfStyle w:val="001000000000"/>
            <w:tcW w:w="2093" w:type="dxa"/>
            <w:shd w:val="clear" w:color="auto" w:fill="BFBFBF" w:themeFill="background1" w:themeFillShade="BF"/>
          </w:tcPr>
          <w:p w:rsidR="00A2551D" w:rsidRPr="000C6C40" w:rsidRDefault="00A2551D" w:rsidP="00BB0D93">
            <w:pPr>
              <w:spacing w:after="0"/>
              <w:jc w:val="both"/>
              <w:rPr>
                <w:rFonts w:ascii="Arial" w:hAnsi="Arial" w:cs="Arial"/>
                <w:color w:val="000000" w:themeColor="text1"/>
              </w:rPr>
            </w:pPr>
            <w:r w:rsidRPr="000C6C40">
              <w:rPr>
                <w:rFonts w:ascii="Arial" w:hAnsi="Arial" w:cs="Arial"/>
                <w:color w:val="000000" w:themeColor="text1"/>
              </w:rPr>
              <w:t xml:space="preserve">D = </w:t>
            </w:r>
            <w:r w:rsidR="00DF36A6">
              <w:rPr>
                <w:rFonts w:ascii="Arial" w:hAnsi="Arial" w:cs="Arial"/>
                <w:color w:val="000000" w:themeColor="text1"/>
              </w:rPr>
              <w:t>D</w:t>
            </w:r>
            <w:r w:rsidRPr="000C6C40">
              <w:rPr>
                <w:rFonts w:ascii="Arial" w:hAnsi="Arial" w:cs="Arial"/>
                <w:color w:val="000000" w:themeColor="text1"/>
              </w:rPr>
              <w:t>ays</w:t>
            </w:r>
            <w:r w:rsidR="00DF36A6">
              <w:rPr>
                <w:rFonts w:ascii="Arial" w:hAnsi="Arial" w:cs="Arial"/>
                <w:color w:val="000000" w:themeColor="text1"/>
              </w:rPr>
              <w:t xml:space="preserve"> </w:t>
            </w:r>
            <w:r>
              <w:rPr>
                <w:rFonts w:ascii="Arial" w:hAnsi="Arial" w:cs="Arial"/>
                <w:color w:val="000000" w:themeColor="text1"/>
              </w:rPr>
              <w:t>Period:-</w:t>
            </w:r>
            <w:r w:rsidR="00DB3FEB">
              <w:rPr>
                <w:rFonts w:ascii="Arial" w:hAnsi="Arial" w:cs="Arial"/>
                <w:color w:val="000000" w:themeColor="text1"/>
              </w:rPr>
              <w:t xml:space="preserve"> 10/01/2018</w:t>
            </w:r>
            <w:r w:rsidR="00D73236">
              <w:rPr>
                <w:rFonts w:ascii="Arial" w:hAnsi="Arial" w:cs="Arial"/>
                <w:color w:val="000000" w:themeColor="text1"/>
              </w:rPr>
              <w:t xml:space="preserve"> to 02</w:t>
            </w:r>
            <w:r w:rsidRPr="000C6C40">
              <w:rPr>
                <w:rFonts w:ascii="Arial" w:hAnsi="Arial" w:cs="Arial"/>
                <w:color w:val="000000" w:themeColor="text1"/>
              </w:rPr>
              <w:t>/02/201</w:t>
            </w:r>
            <w:r w:rsidR="00DB3FEB">
              <w:rPr>
                <w:rFonts w:ascii="Arial" w:hAnsi="Arial" w:cs="Arial"/>
                <w:color w:val="000000" w:themeColor="text1"/>
              </w:rPr>
              <w:t>8</w:t>
            </w:r>
          </w:p>
        </w:tc>
        <w:tc>
          <w:tcPr>
            <w:tcW w:w="567" w:type="dxa"/>
            <w:tcBorders>
              <w:bottom w:val="single" w:sz="4" w:space="0" w:color="auto"/>
            </w:tcBorders>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10</w:t>
            </w:r>
          </w:p>
          <w:p w:rsidR="00A2551D" w:rsidRPr="00B50695" w:rsidRDefault="00A2551D" w:rsidP="00BB0D93">
            <w:pPr>
              <w:spacing w:after="0"/>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jc w:val="both"/>
              <w:cnfStyle w:val="100000000000"/>
              <w:rPr>
                <w:rFonts w:ascii="Arial" w:hAnsi="Arial" w:cs="Arial"/>
                <w:color w:val="000000" w:themeColor="text1"/>
              </w:rPr>
            </w:pPr>
            <w:r w:rsidRPr="00B50695">
              <w:rPr>
                <w:rFonts w:ascii="Arial" w:hAnsi="Arial" w:cs="Arial"/>
                <w:color w:val="000000" w:themeColor="text1"/>
              </w:rPr>
              <w:t>13</w:t>
            </w:r>
          </w:p>
        </w:tc>
        <w:tc>
          <w:tcPr>
            <w:tcW w:w="567" w:type="dxa"/>
            <w:tcBorders>
              <w:bottom w:val="single" w:sz="4" w:space="0" w:color="auto"/>
            </w:tcBorders>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14</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14</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15</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16</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17</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 17</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18</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18</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19</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19</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20</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21</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22</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23</w:t>
            </w:r>
          </w:p>
        </w:tc>
        <w:tc>
          <w:tcPr>
            <w:tcW w:w="567" w:type="dxa"/>
            <w:shd w:val="clear" w:color="auto" w:fill="BFBFBF" w:themeFill="background1" w:themeFillShade="BF"/>
          </w:tcPr>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24</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A2551D"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24</w:t>
            </w:r>
          </w:p>
        </w:tc>
        <w:tc>
          <w:tcPr>
            <w:tcW w:w="567" w:type="dxa"/>
            <w:shd w:val="clear" w:color="auto" w:fill="BFBFBF" w:themeFill="background1" w:themeFillShade="BF"/>
          </w:tcPr>
          <w:p w:rsidR="00904722" w:rsidRPr="00B50695" w:rsidRDefault="00904722"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25</w:t>
            </w:r>
          </w:p>
          <w:p w:rsidR="00904722" w:rsidRPr="00B50695" w:rsidRDefault="00904722"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904722"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25</w:t>
            </w:r>
          </w:p>
        </w:tc>
        <w:tc>
          <w:tcPr>
            <w:tcW w:w="567" w:type="dxa"/>
            <w:shd w:val="clear" w:color="auto" w:fill="BFBFBF" w:themeFill="background1" w:themeFillShade="BF"/>
          </w:tcPr>
          <w:p w:rsidR="00340ACF" w:rsidRPr="00B50695" w:rsidRDefault="00340ACF"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26</w:t>
            </w:r>
          </w:p>
          <w:p w:rsidR="00340ACF" w:rsidRPr="00B50695" w:rsidRDefault="00340ACF"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to</w:t>
            </w:r>
          </w:p>
          <w:p w:rsidR="00A2551D" w:rsidRPr="00B50695" w:rsidRDefault="00340ACF" w:rsidP="00BB0D93">
            <w:pPr>
              <w:spacing w:after="0" w:line="240" w:lineRule="auto"/>
              <w:jc w:val="both"/>
              <w:cnfStyle w:val="100000000000"/>
              <w:rPr>
                <w:rFonts w:ascii="Arial" w:hAnsi="Arial" w:cs="Arial"/>
                <w:color w:val="000000" w:themeColor="text1"/>
              </w:rPr>
            </w:pPr>
            <w:r w:rsidRPr="00B50695">
              <w:rPr>
                <w:rFonts w:ascii="Arial" w:hAnsi="Arial" w:cs="Arial"/>
                <w:color w:val="000000" w:themeColor="text1"/>
              </w:rPr>
              <w:t>27</w:t>
            </w:r>
          </w:p>
        </w:tc>
        <w:tc>
          <w:tcPr>
            <w:tcW w:w="567" w:type="dxa"/>
            <w:shd w:val="clear" w:color="auto" w:fill="BFBFBF" w:themeFill="background1" w:themeFillShade="BF"/>
          </w:tcPr>
          <w:p w:rsidR="00A2551D" w:rsidRPr="0097545D" w:rsidRDefault="00A2551D" w:rsidP="00BB0D93">
            <w:pPr>
              <w:spacing w:after="0" w:line="240" w:lineRule="auto"/>
              <w:jc w:val="both"/>
              <w:cnfStyle w:val="100000000000"/>
              <w:rPr>
                <w:rFonts w:ascii="Arial" w:hAnsi="Arial" w:cs="Arial"/>
                <w:b w:val="0"/>
                <w:color w:val="000000" w:themeColor="text1"/>
              </w:rPr>
            </w:pPr>
          </w:p>
        </w:tc>
      </w:tr>
      <w:tr w:rsidR="00A2551D" w:rsidRPr="007529FF" w:rsidTr="00A2551D">
        <w:trPr>
          <w:cnfStyle w:val="000000100000"/>
          <w:trHeight w:val="335"/>
        </w:trPr>
        <w:tc>
          <w:tcPr>
            <w:cnfStyle w:val="001000000000"/>
            <w:tcW w:w="2093" w:type="dxa"/>
            <w:shd w:val="clear" w:color="auto" w:fill="8DB3E2" w:themeFill="text2" w:themeFillTint="66"/>
          </w:tcPr>
          <w:p w:rsidR="00A2551D" w:rsidRPr="00523523" w:rsidRDefault="00A2551D" w:rsidP="00BB0D93">
            <w:pPr>
              <w:spacing w:after="0"/>
              <w:jc w:val="both"/>
              <w:rPr>
                <w:rFonts w:ascii="Arial" w:hAnsi="Arial" w:cs="Arial"/>
                <w:u w:val="single"/>
              </w:rPr>
            </w:pPr>
            <w:r w:rsidRPr="00523523">
              <w:rPr>
                <w:rFonts w:ascii="Arial" w:hAnsi="Arial" w:cs="Arial"/>
                <w:u w:val="single"/>
                <w:lang w:val="en-US"/>
              </w:rPr>
              <w:t>P1.1</w:t>
            </w:r>
          </w:p>
        </w:tc>
        <w:tc>
          <w:tcPr>
            <w:tcW w:w="567" w:type="dxa"/>
            <w:shd w:val="clear" w:color="auto" w:fill="8DB3E2" w:themeFill="text2" w:themeFillTint="66"/>
          </w:tcPr>
          <w:p w:rsidR="00A2551D" w:rsidRPr="00BA3307" w:rsidRDefault="00A2551D" w:rsidP="00BB0D93">
            <w:pPr>
              <w:jc w:val="both"/>
              <w:cnfStyle w:val="000000100000"/>
              <w:rPr>
                <w:rFonts w:ascii="Arial" w:hAnsi="Arial" w:cs="Arial"/>
                <w:b/>
              </w:rPr>
            </w:pPr>
            <w:r w:rsidRPr="00BA3307">
              <w:rPr>
                <w:rFonts w:ascii="Arial" w:hAnsi="Arial" w:cs="Arial"/>
                <w:b/>
              </w:rPr>
              <w:t>3D</w:t>
            </w:r>
          </w:p>
        </w:tc>
        <w:tc>
          <w:tcPr>
            <w:tcW w:w="567" w:type="dxa"/>
            <w:shd w:val="clear" w:color="auto" w:fill="FFFFFF" w:themeFill="background1"/>
          </w:tcPr>
          <w:p w:rsidR="00A2551D" w:rsidRPr="004C18EE" w:rsidRDefault="00A2551D" w:rsidP="00BB0D93">
            <w:pPr>
              <w:jc w:val="both"/>
              <w:cnfStyle w:val="000000100000"/>
              <w:rPr>
                <w:rFonts w:ascii="Times New Roman" w:hAnsi="Times New Roman" w:cs="Times New Roman"/>
                <w:color w:val="FFFFFF" w:themeColor="background1"/>
              </w:rPr>
            </w:pPr>
          </w:p>
        </w:tc>
        <w:tc>
          <w:tcPr>
            <w:tcW w:w="567" w:type="dxa"/>
            <w:shd w:val="clear" w:color="auto" w:fill="auto"/>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r>
      <w:tr w:rsidR="00A2551D" w:rsidRPr="007529FF" w:rsidTr="00A2551D">
        <w:trPr>
          <w:trHeight w:val="343"/>
        </w:trPr>
        <w:tc>
          <w:tcPr>
            <w:cnfStyle w:val="001000000000"/>
            <w:tcW w:w="2093" w:type="dxa"/>
            <w:shd w:val="clear" w:color="auto" w:fill="C4BC96" w:themeFill="background2" w:themeFillShade="BF"/>
          </w:tcPr>
          <w:p w:rsidR="00A2551D" w:rsidRPr="00523523" w:rsidRDefault="00A2551D" w:rsidP="00BB0D93">
            <w:pPr>
              <w:jc w:val="both"/>
              <w:rPr>
                <w:rFonts w:ascii="Arial" w:hAnsi="Arial" w:cs="Arial"/>
              </w:rPr>
            </w:pPr>
            <w:r w:rsidRPr="00523523">
              <w:rPr>
                <w:rFonts w:ascii="Arial" w:hAnsi="Arial" w:cs="Arial"/>
              </w:rPr>
              <w:t>P1.2</w:t>
            </w:r>
          </w:p>
        </w:tc>
        <w:tc>
          <w:tcPr>
            <w:tcW w:w="567" w:type="dxa"/>
            <w:shd w:val="clear" w:color="auto" w:fill="FFFFFF" w:themeFill="background1"/>
          </w:tcPr>
          <w:p w:rsidR="00A2551D" w:rsidRPr="007529FF" w:rsidRDefault="00A2551D" w:rsidP="00BB0D93">
            <w:pPr>
              <w:jc w:val="both"/>
              <w:cnfStyle w:val="000000000000"/>
              <w:rPr>
                <w:rFonts w:ascii="Times New Roman" w:hAnsi="Times New Roman" w:cs="Times New Roman"/>
              </w:rPr>
            </w:pPr>
          </w:p>
        </w:tc>
        <w:tc>
          <w:tcPr>
            <w:tcW w:w="567" w:type="dxa"/>
            <w:shd w:val="clear" w:color="auto" w:fill="C4BC96" w:themeFill="background2" w:themeFillShade="BF"/>
          </w:tcPr>
          <w:p w:rsidR="00A2551D" w:rsidRPr="00BA3307" w:rsidRDefault="00A2551D" w:rsidP="00BB0D93">
            <w:pPr>
              <w:jc w:val="both"/>
              <w:cnfStyle w:val="000000000000"/>
              <w:rPr>
                <w:rFonts w:ascii="Arial" w:hAnsi="Arial" w:cs="Arial"/>
                <w:b/>
                <w:color w:val="000000" w:themeColor="text1"/>
              </w:rPr>
            </w:pPr>
            <w:r w:rsidRPr="00BA3307">
              <w:rPr>
                <w:rFonts w:ascii="Arial" w:hAnsi="Arial" w:cs="Arial"/>
                <w:b/>
                <w:color w:val="000000" w:themeColor="text1"/>
              </w:rPr>
              <w:t>1D</w:t>
            </w:r>
          </w:p>
        </w:tc>
        <w:tc>
          <w:tcPr>
            <w:tcW w:w="567" w:type="dxa"/>
          </w:tcPr>
          <w:p w:rsidR="00A2551D" w:rsidRPr="007529FF" w:rsidRDefault="00A2551D" w:rsidP="00BB0D93">
            <w:pPr>
              <w:jc w:val="both"/>
              <w:cnfStyle w:val="000000000000"/>
              <w:rPr>
                <w:rFonts w:ascii="Times New Roman" w:hAnsi="Times New Roman" w:cs="Times New Roman"/>
                <w:color w:val="0000FF"/>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r>
      <w:tr w:rsidR="00A2551D" w:rsidRPr="007529FF" w:rsidTr="00FA59AD">
        <w:trPr>
          <w:cnfStyle w:val="000000100000"/>
          <w:trHeight w:val="377"/>
        </w:trPr>
        <w:tc>
          <w:tcPr>
            <w:cnfStyle w:val="001000000000"/>
            <w:tcW w:w="2093" w:type="dxa"/>
            <w:shd w:val="clear" w:color="auto" w:fill="EAF1DD" w:themeFill="accent3" w:themeFillTint="33"/>
          </w:tcPr>
          <w:p w:rsidR="00A2551D" w:rsidRPr="00523523" w:rsidRDefault="00A2551D" w:rsidP="00BB0D93">
            <w:pPr>
              <w:spacing w:after="0" w:line="240" w:lineRule="auto"/>
              <w:jc w:val="both"/>
              <w:rPr>
                <w:rFonts w:ascii="Arial" w:hAnsi="Arial" w:cs="Arial"/>
              </w:rPr>
            </w:pPr>
            <w:r w:rsidRPr="00523523">
              <w:rPr>
                <w:rFonts w:ascii="Arial" w:hAnsi="Arial" w:cs="Arial"/>
              </w:rPr>
              <w:t>P1.3</w:t>
            </w: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shd w:val="clear" w:color="auto" w:fill="FFFFFF" w:themeFill="background1"/>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shd w:val="clear" w:color="auto" w:fill="EAF1DD" w:themeFill="accent3" w:themeFillTint="33"/>
          </w:tcPr>
          <w:p w:rsidR="00A2551D" w:rsidRPr="002C0E34" w:rsidRDefault="00A2551D" w:rsidP="00BB0D93">
            <w:pPr>
              <w:spacing w:line="240" w:lineRule="auto"/>
              <w:cnfStyle w:val="000000100000"/>
              <w:rPr>
                <w:rFonts w:ascii="Arial" w:hAnsi="Arial" w:cs="Arial"/>
                <w:b/>
              </w:rPr>
            </w:pPr>
            <w:r>
              <w:rPr>
                <w:rFonts w:ascii="Arial" w:hAnsi="Arial" w:cs="Arial"/>
                <w:b/>
              </w:rPr>
              <w:t>2D</w:t>
            </w: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tcPr>
          <w:p w:rsidR="00A2551D" w:rsidRPr="007529FF" w:rsidRDefault="00A2551D" w:rsidP="00BB0D93">
            <w:pPr>
              <w:spacing w:line="240" w:lineRule="auto"/>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r>
      <w:tr w:rsidR="00A2551D" w:rsidRPr="007529FF" w:rsidTr="00A2551D">
        <w:trPr>
          <w:trHeight w:val="327"/>
        </w:trPr>
        <w:tc>
          <w:tcPr>
            <w:cnfStyle w:val="001000000000"/>
            <w:tcW w:w="2093" w:type="dxa"/>
            <w:shd w:val="clear" w:color="auto" w:fill="E5B8B7" w:themeFill="accent2" w:themeFillTint="66"/>
          </w:tcPr>
          <w:p w:rsidR="00A2551D" w:rsidRPr="00523523" w:rsidRDefault="00A2551D" w:rsidP="00BB0D93">
            <w:pPr>
              <w:jc w:val="both"/>
              <w:rPr>
                <w:rFonts w:ascii="Arial" w:hAnsi="Arial" w:cs="Arial"/>
                <w:u w:val="single"/>
              </w:rPr>
            </w:pPr>
            <w:r w:rsidRPr="00523523">
              <w:rPr>
                <w:rFonts w:ascii="Arial" w:hAnsi="Arial" w:cs="Arial"/>
                <w:u w:val="single"/>
              </w:rPr>
              <w:t>P2.1</w:t>
            </w: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E5B8B7" w:themeFill="accent2" w:themeFillTint="66"/>
          </w:tcPr>
          <w:p w:rsidR="00A2551D" w:rsidRPr="00390C54" w:rsidRDefault="00A2551D" w:rsidP="00BB0D93">
            <w:pPr>
              <w:jc w:val="both"/>
              <w:cnfStyle w:val="000000000000"/>
              <w:rPr>
                <w:rFonts w:ascii="Arial" w:hAnsi="Arial" w:cs="Arial"/>
                <w:b/>
                <w:color w:val="000000" w:themeColor="text1"/>
              </w:rPr>
            </w:pPr>
            <w:r>
              <w:rPr>
                <w:rFonts w:ascii="Arial" w:hAnsi="Arial" w:cs="Arial"/>
                <w:b/>
                <w:color w:val="000000" w:themeColor="text1"/>
              </w:rPr>
              <w:t>1D</w:t>
            </w: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shd w:val="clear" w:color="auto" w:fill="FFFFFF" w:themeFill="background1"/>
          </w:tcPr>
          <w:p w:rsidR="00A2551D" w:rsidRPr="008E5C62" w:rsidRDefault="00A2551D" w:rsidP="00BB0D93">
            <w:pPr>
              <w:jc w:val="both"/>
              <w:cnfStyle w:val="000000000000"/>
              <w:rPr>
                <w:rFonts w:ascii="Arial" w:hAnsi="Arial" w:cs="Arial"/>
                <w:b/>
                <w:color w:val="FFFFFF" w:themeColor="background1"/>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c>
          <w:tcPr>
            <w:tcW w:w="567" w:type="dxa"/>
          </w:tcPr>
          <w:p w:rsidR="00A2551D" w:rsidRPr="007529FF" w:rsidRDefault="00A2551D" w:rsidP="00BB0D93">
            <w:pPr>
              <w:jc w:val="both"/>
              <w:cnfStyle w:val="000000000000"/>
              <w:rPr>
                <w:rFonts w:ascii="Times New Roman" w:hAnsi="Times New Roman" w:cs="Times New Roman"/>
              </w:rPr>
            </w:pPr>
          </w:p>
        </w:tc>
      </w:tr>
      <w:tr w:rsidR="00A2551D" w:rsidRPr="007529FF" w:rsidTr="00A2551D">
        <w:trPr>
          <w:cnfStyle w:val="000000100000"/>
          <w:trHeight w:val="477"/>
        </w:trPr>
        <w:tc>
          <w:tcPr>
            <w:cnfStyle w:val="001000000000"/>
            <w:tcW w:w="2093" w:type="dxa"/>
            <w:shd w:val="clear" w:color="auto" w:fill="C2D69B" w:themeFill="accent3" w:themeFillTint="99"/>
          </w:tcPr>
          <w:p w:rsidR="00A2551D" w:rsidRPr="00523523" w:rsidRDefault="00A2551D" w:rsidP="00BB0D93">
            <w:pPr>
              <w:jc w:val="both"/>
              <w:rPr>
                <w:rFonts w:ascii="Arial" w:hAnsi="Arial" w:cs="Arial"/>
              </w:rPr>
            </w:pPr>
            <w:r w:rsidRPr="00523523">
              <w:rPr>
                <w:rFonts w:ascii="Arial" w:hAnsi="Arial" w:cs="Arial"/>
              </w:rPr>
              <w:t>P2.2</w:t>
            </w: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shd w:val="clear" w:color="auto" w:fill="FFFFFF" w:themeFill="background1"/>
          </w:tcPr>
          <w:p w:rsidR="00A2551D" w:rsidRPr="007529FF" w:rsidRDefault="00A2551D" w:rsidP="00BB0D93">
            <w:pPr>
              <w:jc w:val="both"/>
              <w:cnfStyle w:val="000000100000"/>
              <w:rPr>
                <w:rFonts w:ascii="Times New Roman" w:hAnsi="Times New Roman" w:cs="Times New Roman"/>
              </w:rPr>
            </w:pPr>
          </w:p>
        </w:tc>
        <w:tc>
          <w:tcPr>
            <w:tcW w:w="567" w:type="dxa"/>
            <w:shd w:val="clear" w:color="auto" w:fill="C2D69B" w:themeFill="accent3" w:themeFillTint="99"/>
          </w:tcPr>
          <w:p w:rsidR="00A2551D" w:rsidRPr="007D7BD4" w:rsidRDefault="00A2551D" w:rsidP="00BB0D93">
            <w:pPr>
              <w:jc w:val="both"/>
              <w:cnfStyle w:val="000000100000"/>
              <w:rPr>
                <w:rFonts w:ascii="Arial" w:hAnsi="Arial" w:cs="Arial"/>
                <w:b/>
              </w:rPr>
            </w:pPr>
            <w:r>
              <w:rPr>
                <w:rFonts w:ascii="Arial" w:hAnsi="Arial" w:cs="Arial"/>
                <w:b/>
              </w:rPr>
              <w:t>1D</w:t>
            </w:r>
          </w:p>
        </w:tc>
        <w:tc>
          <w:tcPr>
            <w:tcW w:w="567" w:type="dxa"/>
            <w:shd w:val="clear" w:color="auto" w:fill="FFFFFF" w:themeFill="background1"/>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c>
          <w:tcPr>
            <w:tcW w:w="567" w:type="dxa"/>
          </w:tcPr>
          <w:p w:rsidR="00A2551D" w:rsidRPr="007529FF" w:rsidRDefault="00A2551D" w:rsidP="00BB0D93">
            <w:pPr>
              <w:jc w:val="both"/>
              <w:cnfStyle w:val="000000100000"/>
              <w:rPr>
                <w:rFonts w:ascii="Times New Roman" w:hAnsi="Times New Roman" w:cs="Times New Roman"/>
              </w:rPr>
            </w:pPr>
          </w:p>
        </w:tc>
      </w:tr>
      <w:tr w:rsidR="00A2551D" w:rsidRPr="007529FF" w:rsidTr="00A2551D">
        <w:trPr>
          <w:trHeight w:val="66"/>
        </w:trPr>
        <w:tc>
          <w:tcPr>
            <w:cnfStyle w:val="001000000000"/>
            <w:tcW w:w="2093" w:type="dxa"/>
            <w:shd w:val="clear" w:color="auto" w:fill="FABF8F" w:themeFill="accent6" w:themeFillTint="99"/>
          </w:tcPr>
          <w:p w:rsidR="00A2551D" w:rsidRPr="00523523" w:rsidRDefault="00A2551D" w:rsidP="00BB0D93">
            <w:pPr>
              <w:jc w:val="both"/>
              <w:rPr>
                <w:rFonts w:ascii="Arial" w:hAnsi="Arial" w:cs="Arial"/>
              </w:rPr>
            </w:pPr>
            <w:r w:rsidRPr="00523523">
              <w:rPr>
                <w:rFonts w:ascii="Arial" w:hAnsi="Arial" w:cs="Arial"/>
              </w:rPr>
              <w:t>P2.3</w:t>
            </w: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b/>
              </w:rPr>
            </w:pPr>
          </w:p>
        </w:tc>
        <w:tc>
          <w:tcPr>
            <w:tcW w:w="567" w:type="dxa"/>
            <w:shd w:val="clear" w:color="auto" w:fill="FABF8F" w:themeFill="accent6" w:themeFillTint="99"/>
          </w:tcPr>
          <w:p w:rsidR="00A2551D" w:rsidRPr="007D7BD4" w:rsidRDefault="00A2551D" w:rsidP="00BB0D93">
            <w:pPr>
              <w:jc w:val="both"/>
              <w:cnfStyle w:val="000000000000"/>
              <w:rPr>
                <w:rFonts w:ascii="Arial" w:hAnsi="Arial" w:cs="Arial"/>
                <w:b/>
              </w:rPr>
            </w:pPr>
            <w:r>
              <w:rPr>
                <w:rFonts w:ascii="Arial" w:hAnsi="Arial" w:cs="Arial"/>
                <w:b/>
              </w:rPr>
              <w:t>1D</w:t>
            </w: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r>
      <w:tr w:rsidR="00A2551D" w:rsidRPr="007529FF" w:rsidTr="00A2551D">
        <w:trPr>
          <w:cnfStyle w:val="000000100000"/>
          <w:trHeight w:val="461"/>
        </w:trPr>
        <w:tc>
          <w:tcPr>
            <w:cnfStyle w:val="001000000000"/>
            <w:tcW w:w="2093" w:type="dxa"/>
            <w:shd w:val="clear" w:color="auto" w:fill="FFFF00"/>
          </w:tcPr>
          <w:p w:rsidR="00A2551D" w:rsidRPr="00523523" w:rsidRDefault="00A2551D" w:rsidP="00BB0D93">
            <w:pPr>
              <w:jc w:val="both"/>
              <w:rPr>
                <w:rFonts w:ascii="Arial" w:hAnsi="Arial" w:cs="Arial"/>
                <w:u w:val="single"/>
              </w:rPr>
            </w:pPr>
            <w:r w:rsidRPr="00523523">
              <w:rPr>
                <w:rFonts w:ascii="Arial" w:hAnsi="Arial" w:cs="Arial"/>
                <w:u w:val="single"/>
              </w:rPr>
              <w:t>P3.1</w:t>
            </w:r>
          </w:p>
        </w:tc>
        <w:tc>
          <w:tcPr>
            <w:tcW w:w="567" w:type="dxa"/>
          </w:tcPr>
          <w:p w:rsidR="00A2551D" w:rsidRPr="007D7BD4" w:rsidRDefault="00A2551D" w:rsidP="00BB0D93">
            <w:pPr>
              <w:jc w:val="both"/>
              <w:cnfStyle w:val="000000100000"/>
              <w:rPr>
                <w:rFonts w:ascii="Arial" w:hAnsi="Arial" w:cs="Arial"/>
              </w:rPr>
            </w:pPr>
          </w:p>
        </w:tc>
        <w:tc>
          <w:tcPr>
            <w:tcW w:w="567" w:type="dxa"/>
          </w:tcPr>
          <w:p w:rsidR="00A2551D" w:rsidRPr="007D7BD4" w:rsidRDefault="00A2551D" w:rsidP="00BB0D93">
            <w:pPr>
              <w:jc w:val="both"/>
              <w:cnfStyle w:val="000000100000"/>
              <w:rPr>
                <w:rFonts w:ascii="Arial" w:hAnsi="Arial" w:cs="Arial"/>
              </w:rPr>
            </w:pPr>
          </w:p>
        </w:tc>
        <w:tc>
          <w:tcPr>
            <w:tcW w:w="567" w:type="dxa"/>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00"/>
          </w:tcPr>
          <w:p w:rsidR="00A2551D" w:rsidRPr="007D7BD4" w:rsidRDefault="00A2551D" w:rsidP="00BB0D93">
            <w:pPr>
              <w:jc w:val="both"/>
              <w:cnfStyle w:val="000000100000"/>
              <w:rPr>
                <w:rFonts w:ascii="Arial" w:hAnsi="Arial" w:cs="Arial"/>
                <w:b/>
              </w:rPr>
            </w:pPr>
            <w:r>
              <w:rPr>
                <w:rFonts w:ascii="Arial" w:hAnsi="Arial" w:cs="Arial"/>
                <w:b/>
              </w:rPr>
              <w:t>1D</w:t>
            </w: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r>
      <w:tr w:rsidR="00A2551D" w:rsidRPr="007529FF" w:rsidTr="00A2551D">
        <w:trPr>
          <w:trHeight w:val="387"/>
        </w:trPr>
        <w:tc>
          <w:tcPr>
            <w:cnfStyle w:val="001000000000"/>
            <w:tcW w:w="2093" w:type="dxa"/>
            <w:shd w:val="clear" w:color="auto" w:fill="FFC000"/>
          </w:tcPr>
          <w:p w:rsidR="00A2551D" w:rsidRPr="00523523" w:rsidRDefault="00A2551D" w:rsidP="00BB0D93">
            <w:pPr>
              <w:rPr>
                <w:rFonts w:ascii="Arial" w:hAnsi="Arial" w:cs="Arial"/>
              </w:rPr>
            </w:pPr>
            <w:r w:rsidRPr="00523523">
              <w:rPr>
                <w:rFonts w:ascii="Arial" w:hAnsi="Arial" w:cs="Arial"/>
              </w:rPr>
              <w:t>P3.2</w:t>
            </w:r>
          </w:p>
        </w:tc>
        <w:tc>
          <w:tcPr>
            <w:tcW w:w="567" w:type="dxa"/>
          </w:tcPr>
          <w:p w:rsidR="00A2551D" w:rsidRPr="007D7BD4" w:rsidRDefault="00A2551D" w:rsidP="00BB0D93">
            <w:pPr>
              <w:cnfStyle w:val="000000000000"/>
              <w:rPr>
                <w:rFonts w:ascii="Arial" w:hAnsi="Arial" w:cs="Arial"/>
              </w:rPr>
            </w:pPr>
          </w:p>
        </w:tc>
        <w:tc>
          <w:tcPr>
            <w:tcW w:w="567" w:type="dxa"/>
          </w:tcPr>
          <w:p w:rsidR="00A2551D" w:rsidRPr="007D7BD4" w:rsidRDefault="00A2551D" w:rsidP="00BB0D93">
            <w:pPr>
              <w:cnfStyle w:val="000000000000"/>
              <w:rPr>
                <w:rFonts w:ascii="Arial" w:hAnsi="Arial" w:cs="Arial"/>
              </w:rPr>
            </w:pPr>
          </w:p>
        </w:tc>
        <w:tc>
          <w:tcPr>
            <w:tcW w:w="567" w:type="dxa"/>
          </w:tcPr>
          <w:p w:rsidR="00A2551D" w:rsidRPr="007D7BD4" w:rsidRDefault="00A2551D" w:rsidP="00BB0D93">
            <w:pPr>
              <w:cnfStyle w:val="000000000000"/>
              <w:rPr>
                <w:rFonts w:ascii="Arial" w:hAnsi="Arial" w:cs="Arial"/>
                <w:b/>
              </w:rPr>
            </w:pPr>
          </w:p>
        </w:tc>
        <w:tc>
          <w:tcPr>
            <w:tcW w:w="567" w:type="dxa"/>
          </w:tcPr>
          <w:p w:rsidR="00A2551D" w:rsidRPr="007D7BD4" w:rsidRDefault="00A2551D" w:rsidP="00BB0D93">
            <w:pPr>
              <w:cnfStyle w:val="000000000000"/>
              <w:rPr>
                <w:rFonts w:ascii="Arial" w:hAnsi="Arial" w:cs="Arial"/>
                <w:b/>
              </w:rPr>
            </w:pPr>
          </w:p>
        </w:tc>
        <w:tc>
          <w:tcPr>
            <w:tcW w:w="567" w:type="dxa"/>
            <w:shd w:val="clear" w:color="auto" w:fill="FFFFFF" w:themeFill="background1"/>
          </w:tcPr>
          <w:p w:rsidR="00A2551D" w:rsidRPr="007D7BD4" w:rsidRDefault="00A2551D" w:rsidP="00BB0D93">
            <w:pPr>
              <w:cnfStyle w:val="000000000000"/>
              <w:rPr>
                <w:rFonts w:ascii="Arial" w:hAnsi="Arial" w:cs="Arial"/>
                <w:b/>
              </w:rPr>
            </w:pPr>
          </w:p>
        </w:tc>
        <w:tc>
          <w:tcPr>
            <w:tcW w:w="567" w:type="dxa"/>
            <w:shd w:val="clear" w:color="auto" w:fill="FFC000"/>
          </w:tcPr>
          <w:p w:rsidR="00A2551D" w:rsidRPr="007D7BD4" w:rsidRDefault="00A2551D" w:rsidP="00BB0D93">
            <w:pPr>
              <w:cnfStyle w:val="000000000000"/>
              <w:rPr>
                <w:rFonts w:ascii="Arial" w:hAnsi="Arial" w:cs="Arial"/>
                <w:b/>
              </w:rPr>
            </w:pPr>
            <w:r>
              <w:rPr>
                <w:rFonts w:ascii="Arial" w:hAnsi="Arial" w:cs="Arial"/>
                <w:b/>
              </w:rPr>
              <w:t>1D</w:t>
            </w:r>
          </w:p>
        </w:tc>
        <w:tc>
          <w:tcPr>
            <w:tcW w:w="567" w:type="dxa"/>
            <w:shd w:val="clear" w:color="auto" w:fill="FFFFFF" w:themeFill="background1"/>
          </w:tcPr>
          <w:p w:rsidR="00A2551D" w:rsidRPr="007D7BD4" w:rsidRDefault="00A2551D" w:rsidP="00BB0D93">
            <w:pPr>
              <w:cnfStyle w:val="000000000000"/>
              <w:rPr>
                <w:rFonts w:ascii="Arial" w:hAnsi="Arial" w:cs="Arial"/>
                <w:b/>
              </w:rPr>
            </w:pPr>
          </w:p>
        </w:tc>
        <w:tc>
          <w:tcPr>
            <w:tcW w:w="567" w:type="dxa"/>
          </w:tcPr>
          <w:p w:rsidR="00A2551D" w:rsidRPr="007D7BD4" w:rsidRDefault="00A2551D" w:rsidP="00BB0D93">
            <w:pPr>
              <w:cnfStyle w:val="000000000000"/>
              <w:rPr>
                <w:rFonts w:ascii="Arial" w:hAnsi="Arial" w:cs="Arial"/>
                <w:b/>
              </w:rPr>
            </w:pPr>
          </w:p>
        </w:tc>
        <w:tc>
          <w:tcPr>
            <w:tcW w:w="567" w:type="dxa"/>
          </w:tcPr>
          <w:p w:rsidR="00A2551D" w:rsidRPr="007D7BD4" w:rsidRDefault="00A2551D" w:rsidP="00BB0D93">
            <w:pPr>
              <w:cnfStyle w:val="000000000000"/>
              <w:rPr>
                <w:rFonts w:ascii="Arial" w:hAnsi="Arial" w:cs="Arial"/>
                <w:b/>
              </w:rPr>
            </w:pPr>
          </w:p>
        </w:tc>
        <w:tc>
          <w:tcPr>
            <w:tcW w:w="567" w:type="dxa"/>
          </w:tcPr>
          <w:p w:rsidR="00A2551D" w:rsidRPr="007D7BD4" w:rsidRDefault="00A2551D" w:rsidP="00BB0D93">
            <w:pPr>
              <w:cnfStyle w:val="000000000000"/>
              <w:rPr>
                <w:rFonts w:ascii="Arial" w:hAnsi="Arial" w:cs="Arial"/>
                <w:b/>
              </w:rPr>
            </w:pPr>
          </w:p>
        </w:tc>
        <w:tc>
          <w:tcPr>
            <w:tcW w:w="567" w:type="dxa"/>
          </w:tcPr>
          <w:p w:rsidR="00A2551D" w:rsidRPr="007D7BD4" w:rsidRDefault="00A2551D" w:rsidP="00BB0D93">
            <w:pPr>
              <w:cnfStyle w:val="000000000000"/>
              <w:rPr>
                <w:rFonts w:ascii="Arial" w:hAnsi="Arial" w:cs="Arial"/>
                <w:b/>
              </w:rPr>
            </w:pPr>
          </w:p>
        </w:tc>
        <w:tc>
          <w:tcPr>
            <w:tcW w:w="567" w:type="dxa"/>
          </w:tcPr>
          <w:p w:rsidR="00A2551D" w:rsidRPr="007D7BD4" w:rsidRDefault="00A2551D" w:rsidP="00BB0D93">
            <w:pPr>
              <w:cnfStyle w:val="000000000000"/>
              <w:rPr>
                <w:rFonts w:ascii="Arial" w:hAnsi="Arial" w:cs="Arial"/>
                <w:b/>
              </w:rPr>
            </w:pPr>
          </w:p>
        </w:tc>
      </w:tr>
      <w:tr w:rsidR="00A2551D" w:rsidRPr="007529FF" w:rsidTr="00A2551D">
        <w:trPr>
          <w:cnfStyle w:val="000000100000"/>
          <w:trHeight w:val="435"/>
        </w:trPr>
        <w:tc>
          <w:tcPr>
            <w:cnfStyle w:val="001000000000"/>
            <w:tcW w:w="2093" w:type="dxa"/>
            <w:shd w:val="clear" w:color="auto" w:fill="76923C" w:themeFill="accent3" w:themeFillShade="BF"/>
          </w:tcPr>
          <w:p w:rsidR="00A2551D" w:rsidRPr="00523523" w:rsidRDefault="00A2551D" w:rsidP="00BB0D93">
            <w:pPr>
              <w:rPr>
                <w:rFonts w:ascii="Arial" w:hAnsi="Arial" w:cs="Arial"/>
              </w:rPr>
            </w:pPr>
            <w:r w:rsidRPr="00523523">
              <w:rPr>
                <w:rFonts w:ascii="Arial" w:hAnsi="Arial" w:cs="Arial"/>
              </w:rPr>
              <w:t>P3.3</w:t>
            </w:r>
          </w:p>
        </w:tc>
        <w:tc>
          <w:tcPr>
            <w:tcW w:w="567" w:type="dxa"/>
          </w:tcPr>
          <w:p w:rsidR="00A2551D" w:rsidRPr="007D7BD4" w:rsidRDefault="00A2551D" w:rsidP="00BB0D93">
            <w:pPr>
              <w:cnfStyle w:val="000000100000"/>
              <w:rPr>
                <w:rFonts w:ascii="Arial" w:hAnsi="Arial" w:cs="Arial"/>
              </w:rPr>
            </w:pPr>
          </w:p>
        </w:tc>
        <w:tc>
          <w:tcPr>
            <w:tcW w:w="567" w:type="dxa"/>
          </w:tcPr>
          <w:p w:rsidR="00A2551D" w:rsidRPr="007D7BD4" w:rsidRDefault="00A2551D" w:rsidP="00BB0D93">
            <w:pPr>
              <w:cnfStyle w:val="000000100000"/>
              <w:rPr>
                <w:rFonts w:ascii="Arial" w:hAnsi="Arial" w:cs="Arial"/>
              </w:rPr>
            </w:pPr>
          </w:p>
        </w:tc>
        <w:tc>
          <w:tcPr>
            <w:tcW w:w="567" w:type="dxa"/>
          </w:tcPr>
          <w:p w:rsidR="00A2551D" w:rsidRPr="007D7BD4" w:rsidRDefault="00A2551D" w:rsidP="00BB0D93">
            <w:pPr>
              <w:cnfStyle w:val="000000100000"/>
              <w:rPr>
                <w:rFonts w:ascii="Arial" w:hAnsi="Arial" w:cs="Arial"/>
                <w:b/>
              </w:rPr>
            </w:pPr>
          </w:p>
        </w:tc>
        <w:tc>
          <w:tcPr>
            <w:tcW w:w="567" w:type="dxa"/>
          </w:tcPr>
          <w:p w:rsidR="00A2551D" w:rsidRPr="007D7BD4" w:rsidRDefault="00A2551D" w:rsidP="00BB0D93">
            <w:pPr>
              <w:cnfStyle w:val="000000100000"/>
              <w:rPr>
                <w:rFonts w:ascii="Arial" w:hAnsi="Arial" w:cs="Arial"/>
                <w:b/>
              </w:rPr>
            </w:pPr>
          </w:p>
        </w:tc>
        <w:tc>
          <w:tcPr>
            <w:tcW w:w="567" w:type="dxa"/>
            <w:shd w:val="clear" w:color="auto" w:fill="FFFFFF" w:themeFill="background1"/>
          </w:tcPr>
          <w:p w:rsidR="00A2551D" w:rsidRPr="007D7BD4" w:rsidRDefault="00A2551D" w:rsidP="00BB0D93">
            <w:pPr>
              <w:cnfStyle w:val="000000100000"/>
              <w:rPr>
                <w:rFonts w:ascii="Arial" w:hAnsi="Arial" w:cs="Arial"/>
                <w:b/>
              </w:rPr>
            </w:pPr>
          </w:p>
        </w:tc>
        <w:tc>
          <w:tcPr>
            <w:tcW w:w="567" w:type="dxa"/>
            <w:shd w:val="clear" w:color="auto" w:fill="FFFFFF" w:themeFill="background1"/>
          </w:tcPr>
          <w:p w:rsidR="00A2551D" w:rsidRPr="007D7BD4" w:rsidRDefault="00A2551D" w:rsidP="00BB0D93">
            <w:pPr>
              <w:cnfStyle w:val="000000100000"/>
              <w:rPr>
                <w:rFonts w:ascii="Arial" w:hAnsi="Arial" w:cs="Arial"/>
                <w:b/>
              </w:rPr>
            </w:pPr>
          </w:p>
        </w:tc>
        <w:tc>
          <w:tcPr>
            <w:tcW w:w="567" w:type="dxa"/>
            <w:shd w:val="clear" w:color="auto" w:fill="76923C" w:themeFill="accent3" w:themeFillShade="BF"/>
          </w:tcPr>
          <w:p w:rsidR="00A2551D" w:rsidRPr="007D7BD4" w:rsidRDefault="00A2551D" w:rsidP="00BB0D93">
            <w:pPr>
              <w:cnfStyle w:val="000000100000"/>
              <w:rPr>
                <w:rFonts w:ascii="Arial" w:hAnsi="Arial" w:cs="Arial"/>
                <w:b/>
              </w:rPr>
            </w:pPr>
            <w:r>
              <w:rPr>
                <w:rFonts w:ascii="Arial" w:hAnsi="Arial" w:cs="Arial"/>
                <w:b/>
              </w:rPr>
              <w:t>2D</w:t>
            </w:r>
          </w:p>
        </w:tc>
        <w:tc>
          <w:tcPr>
            <w:tcW w:w="567" w:type="dxa"/>
            <w:shd w:val="clear" w:color="auto" w:fill="FFFFFF" w:themeFill="background1"/>
          </w:tcPr>
          <w:p w:rsidR="00A2551D" w:rsidRPr="007D7BD4" w:rsidRDefault="00A2551D" w:rsidP="00BB0D93">
            <w:pPr>
              <w:cnfStyle w:val="000000100000"/>
              <w:rPr>
                <w:rFonts w:ascii="Arial" w:hAnsi="Arial" w:cs="Arial"/>
                <w:b/>
              </w:rPr>
            </w:pPr>
          </w:p>
        </w:tc>
        <w:tc>
          <w:tcPr>
            <w:tcW w:w="567" w:type="dxa"/>
          </w:tcPr>
          <w:p w:rsidR="00A2551D" w:rsidRPr="007D7BD4" w:rsidRDefault="00A2551D" w:rsidP="00BB0D93">
            <w:pPr>
              <w:cnfStyle w:val="000000100000"/>
              <w:rPr>
                <w:rFonts w:ascii="Arial" w:hAnsi="Arial" w:cs="Arial"/>
                <w:b/>
              </w:rPr>
            </w:pPr>
          </w:p>
        </w:tc>
        <w:tc>
          <w:tcPr>
            <w:tcW w:w="567" w:type="dxa"/>
          </w:tcPr>
          <w:p w:rsidR="00A2551D" w:rsidRPr="007D7BD4" w:rsidRDefault="00A2551D" w:rsidP="00BB0D93">
            <w:pPr>
              <w:cnfStyle w:val="000000100000"/>
              <w:rPr>
                <w:rFonts w:ascii="Arial" w:hAnsi="Arial" w:cs="Arial"/>
                <w:b/>
              </w:rPr>
            </w:pPr>
          </w:p>
        </w:tc>
        <w:tc>
          <w:tcPr>
            <w:tcW w:w="567" w:type="dxa"/>
          </w:tcPr>
          <w:p w:rsidR="00A2551D" w:rsidRPr="007D7BD4" w:rsidRDefault="00A2551D" w:rsidP="00BB0D93">
            <w:pPr>
              <w:cnfStyle w:val="000000100000"/>
              <w:rPr>
                <w:rFonts w:ascii="Arial" w:hAnsi="Arial" w:cs="Arial"/>
                <w:b/>
              </w:rPr>
            </w:pPr>
          </w:p>
        </w:tc>
        <w:tc>
          <w:tcPr>
            <w:tcW w:w="567" w:type="dxa"/>
          </w:tcPr>
          <w:p w:rsidR="00A2551D" w:rsidRPr="007D7BD4" w:rsidRDefault="00A2551D" w:rsidP="00BB0D93">
            <w:pPr>
              <w:cnfStyle w:val="000000100000"/>
              <w:rPr>
                <w:rFonts w:ascii="Arial" w:hAnsi="Arial" w:cs="Arial"/>
                <w:b/>
              </w:rPr>
            </w:pPr>
          </w:p>
        </w:tc>
      </w:tr>
      <w:tr w:rsidR="00A2551D" w:rsidRPr="007529FF" w:rsidTr="00FA59AD">
        <w:trPr>
          <w:trHeight w:val="411"/>
        </w:trPr>
        <w:tc>
          <w:tcPr>
            <w:cnfStyle w:val="001000000000"/>
            <w:tcW w:w="2093" w:type="dxa"/>
            <w:shd w:val="clear" w:color="auto" w:fill="95B3D7" w:themeFill="accent1" w:themeFillTint="99"/>
          </w:tcPr>
          <w:p w:rsidR="00A2551D" w:rsidRPr="00523523" w:rsidRDefault="00A2551D" w:rsidP="00BB0D93">
            <w:pPr>
              <w:jc w:val="both"/>
              <w:rPr>
                <w:rFonts w:ascii="Arial" w:hAnsi="Arial" w:cs="Arial"/>
                <w:u w:val="single"/>
              </w:rPr>
            </w:pPr>
            <w:r w:rsidRPr="00523523">
              <w:rPr>
                <w:rFonts w:ascii="Arial" w:hAnsi="Arial" w:cs="Arial"/>
                <w:u w:val="single"/>
              </w:rPr>
              <w:t>P4.1</w:t>
            </w: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cnfStyle w:val="000000000000"/>
              <w:rPr>
                <w:rFonts w:ascii="Arial" w:hAnsi="Arial" w:cs="Arial"/>
                <w:b/>
                <w:color w:val="00B050"/>
              </w:rPr>
            </w:pPr>
          </w:p>
        </w:tc>
        <w:tc>
          <w:tcPr>
            <w:tcW w:w="567" w:type="dxa"/>
            <w:shd w:val="clear" w:color="auto" w:fill="95B3D7" w:themeFill="accent1" w:themeFillTint="99"/>
          </w:tcPr>
          <w:p w:rsidR="00A2551D" w:rsidRPr="007D7BD4" w:rsidRDefault="00A2551D" w:rsidP="00BB0D93">
            <w:pPr>
              <w:jc w:val="both"/>
              <w:cnfStyle w:val="000000000000"/>
              <w:rPr>
                <w:rFonts w:ascii="Arial" w:hAnsi="Arial" w:cs="Arial"/>
                <w:b/>
              </w:rPr>
            </w:pPr>
            <w:r>
              <w:rPr>
                <w:rFonts w:ascii="Arial" w:hAnsi="Arial" w:cs="Arial"/>
                <w:b/>
              </w:rPr>
              <w:t>2D</w:t>
            </w: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color w:val="0070C0"/>
              </w:rPr>
            </w:pPr>
          </w:p>
        </w:tc>
        <w:tc>
          <w:tcPr>
            <w:tcW w:w="567" w:type="dxa"/>
          </w:tcPr>
          <w:p w:rsidR="00A2551D" w:rsidRPr="007D7BD4" w:rsidRDefault="00A2551D" w:rsidP="00BB0D93">
            <w:pPr>
              <w:jc w:val="both"/>
              <w:cnfStyle w:val="000000000000"/>
              <w:rPr>
                <w:rFonts w:ascii="Arial" w:hAnsi="Arial" w:cs="Arial"/>
                <w:b/>
                <w:color w:val="0070C0"/>
              </w:rPr>
            </w:pPr>
          </w:p>
        </w:tc>
        <w:tc>
          <w:tcPr>
            <w:tcW w:w="567" w:type="dxa"/>
          </w:tcPr>
          <w:p w:rsidR="00A2551D" w:rsidRPr="007D7BD4" w:rsidRDefault="00A2551D" w:rsidP="00BB0D93">
            <w:pPr>
              <w:jc w:val="both"/>
              <w:cnfStyle w:val="000000000000"/>
              <w:rPr>
                <w:rFonts w:ascii="Arial" w:hAnsi="Arial" w:cs="Arial"/>
                <w:b/>
                <w:color w:val="0070C0"/>
              </w:rPr>
            </w:pPr>
          </w:p>
        </w:tc>
      </w:tr>
      <w:tr w:rsidR="00A2551D" w:rsidRPr="007529FF" w:rsidTr="00FA59AD">
        <w:trPr>
          <w:cnfStyle w:val="000000100000"/>
          <w:trHeight w:val="347"/>
        </w:trPr>
        <w:tc>
          <w:tcPr>
            <w:cnfStyle w:val="001000000000"/>
            <w:tcW w:w="2093" w:type="dxa"/>
            <w:shd w:val="clear" w:color="auto" w:fill="B2A1C7" w:themeFill="accent4" w:themeFillTint="99"/>
          </w:tcPr>
          <w:p w:rsidR="00A2551D" w:rsidRPr="00523523" w:rsidRDefault="00A2551D" w:rsidP="00BB0D93">
            <w:pPr>
              <w:jc w:val="both"/>
              <w:rPr>
                <w:rFonts w:ascii="Arial" w:hAnsi="Arial" w:cs="Arial"/>
              </w:rPr>
            </w:pPr>
            <w:r w:rsidRPr="00523523">
              <w:rPr>
                <w:rFonts w:ascii="Arial" w:hAnsi="Arial" w:cs="Arial"/>
              </w:rPr>
              <w:t>P4.2</w:t>
            </w:r>
          </w:p>
        </w:tc>
        <w:tc>
          <w:tcPr>
            <w:tcW w:w="567" w:type="dxa"/>
          </w:tcPr>
          <w:p w:rsidR="00A2551D" w:rsidRPr="007D7BD4" w:rsidRDefault="00A2551D" w:rsidP="00BB0D93">
            <w:pPr>
              <w:jc w:val="both"/>
              <w:cnfStyle w:val="000000100000"/>
              <w:rPr>
                <w:rFonts w:ascii="Arial" w:hAnsi="Arial" w:cs="Arial"/>
              </w:rPr>
            </w:pPr>
          </w:p>
        </w:tc>
        <w:tc>
          <w:tcPr>
            <w:tcW w:w="567" w:type="dxa"/>
          </w:tcPr>
          <w:p w:rsidR="00A2551D" w:rsidRPr="007D7BD4" w:rsidRDefault="00A2551D" w:rsidP="00BB0D93">
            <w:pPr>
              <w:jc w:val="both"/>
              <w:cnfStyle w:val="000000100000"/>
              <w:rPr>
                <w:rFonts w:ascii="Arial" w:hAnsi="Arial" w:cs="Arial"/>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shd w:val="clear" w:color="auto" w:fill="auto"/>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color w:val="0070C0"/>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B2A1C7" w:themeFill="accent4" w:themeFillTint="99"/>
          </w:tcPr>
          <w:p w:rsidR="00A2551D" w:rsidRPr="007D7BD4" w:rsidRDefault="00A2551D" w:rsidP="00BB0D93">
            <w:pPr>
              <w:jc w:val="both"/>
              <w:cnfStyle w:val="000000100000"/>
              <w:rPr>
                <w:rFonts w:ascii="Arial" w:hAnsi="Arial" w:cs="Arial"/>
                <w:b/>
              </w:rPr>
            </w:pPr>
            <w:r>
              <w:rPr>
                <w:rFonts w:ascii="Arial" w:hAnsi="Arial" w:cs="Arial"/>
                <w:b/>
              </w:rPr>
              <w:t>1D</w:t>
            </w: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r>
      <w:tr w:rsidR="00A2551D" w:rsidRPr="007529FF" w:rsidTr="00FA59AD">
        <w:trPr>
          <w:trHeight w:val="411"/>
        </w:trPr>
        <w:tc>
          <w:tcPr>
            <w:cnfStyle w:val="001000000000"/>
            <w:tcW w:w="2093" w:type="dxa"/>
            <w:shd w:val="clear" w:color="auto" w:fill="92CDDC" w:themeFill="accent5" w:themeFillTint="99"/>
          </w:tcPr>
          <w:p w:rsidR="00A2551D" w:rsidRPr="00523523" w:rsidRDefault="00A2551D" w:rsidP="00BB0D93">
            <w:pPr>
              <w:jc w:val="both"/>
              <w:rPr>
                <w:rFonts w:ascii="Arial" w:hAnsi="Arial" w:cs="Arial"/>
              </w:rPr>
            </w:pPr>
            <w:r w:rsidRPr="00523523">
              <w:rPr>
                <w:rFonts w:ascii="Arial" w:hAnsi="Arial" w:cs="Arial"/>
              </w:rPr>
              <w:t>P4.3</w:t>
            </w: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shd w:val="clear" w:color="auto" w:fill="92CDDC" w:themeFill="accent5" w:themeFillTint="99"/>
          </w:tcPr>
          <w:p w:rsidR="00A2551D" w:rsidRPr="007D7BD4" w:rsidRDefault="00FA59AD" w:rsidP="00BB0D93">
            <w:pPr>
              <w:jc w:val="both"/>
              <w:cnfStyle w:val="000000000000"/>
              <w:rPr>
                <w:rFonts w:ascii="Arial" w:hAnsi="Arial" w:cs="Arial"/>
                <w:b/>
              </w:rPr>
            </w:pPr>
            <w:r>
              <w:rPr>
                <w:rFonts w:ascii="Arial" w:hAnsi="Arial" w:cs="Arial"/>
                <w:b/>
              </w:rPr>
              <w:t>1D</w:t>
            </w:r>
          </w:p>
        </w:tc>
        <w:tc>
          <w:tcPr>
            <w:tcW w:w="567" w:type="dxa"/>
            <w:shd w:val="clear" w:color="auto" w:fill="F2F2F2" w:themeFill="background1" w:themeFillShade="F2"/>
          </w:tcPr>
          <w:p w:rsidR="00A2551D" w:rsidRPr="007D7BD4" w:rsidRDefault="00A2551D" w:rsidP="00BB0D93">
            <w:pPr>
              <w:jc w:val="both"/>
              <w:cnfStyle w:val="000000000000"/>
              <w:rPr>
                <w:rFonts w:ascii="Arial" w:hAnsi="Arial" w:cs="Arial"/>
                <w:b/>
              </w:rPr>
            </w:pPr>
          </w:p>
        </w:tc>
        <w:tc>
          <w:tcPr>
            <w:tcW w:w="567" w:type="dxa"/>
            <w:shd w:val="clear" w:color="auto" w:fill="F2F2F2" w:themeFill="background1" w:themeFillShade="F2"/>
          </w:tcPr>
          <w:p w:rsidR="00A2551D" w:rsidRPr="007D7BD4" w:rsidRDefault="00A2551D" w:rsidP="00BB0D93">
            <w:pPr>
              <w:jc w:val="both"/>
              <w:cnfStyle w:val="000000000000"/>
              <w:rPr>
                <w:rFonts w:ascii="Arial" w:hAnsi="Arial" w:cs="Arial"/>
                <w:b/>
              </w:rPr>
            </w:pPr>
          </w:p>
        </w:tc>
      </w:tr>
      <w:tr w:rsidR="00A2551D" w:rsidRPr="007529FF" w:rsidTr="00FA59AD">
        <w:trPr>
          <w:cnfStyle w:val="000000100000"/>
          <w:trHeight w:val="405"/>
        </w:trPr>
        <w:tc>
          <w:tcPr>
            <w:cnfStyle w:val="001000000000"/>
            <w:tcW w:w="2093" w:type="dxa"/>
            <w:shd w:val="clear" w:color="auto" w:fill="00B0F0"/>
          </w:tcPr>
          <w:p w:rsidR="00A2551D" w:rsidRPr="00523523" w:rsidRDefault="00A2551D" w:rsidP="00BB0D93">
            <w:pPr>
              <w:jc w:val="both"/>
              <w:rPr>
                <w:rFonts w:ascii="Arial" w:hAnsi="Arial" w:cs="Arial"/>
                <w:u w:val="single"/>
              </w:rPr>
            </w:pPr>
            <w:r w:rsidRPr="00523523">
              <w:rPr>
                <w:rFonts w:ascii="Arial" w:hAnsi="Arial" w:cs="Arial"/>
                <w:u w:val="single"/>
              </w:rPr>
              <w:t>P5.1</w:t>
            </w:r>
          </w:p>
        </w:tc>
        <w:tc>
          <w:tcPr>
            <w:tcW w:w="567" w:type="dxa"/>
          </w:tcPr>
          <w:p w:rsidR="00A2551D" w:rsidRPr="007D7BD4" w:rsidRDefault="00A2551D" w:rsidP="00BB0D93">
            <w:pPr>
              <w:jc w:val="both"/>
              <w:cnfStyle w:val="000000100000"/>
              <w:rPr>
                <w:rFonts w:ascii="Arial" w:hAnsi="Arial" w:cs="Arial"/>
              </w:rPr>
            </w:pPr>
          </w:p>
        </w:tc>
        <w:tc>
          <w:tcPr>
            <w:tcW w:w="567" w:type="dxa"/>
          </w:tcPr>
          <w:p w:rsidR="00A2551D" w:rsidRPr="007D7BD4" w:rsidRDefault="00A2551D" w:rsidP="00BB0D93">
            <w:pPr>
              <w:jc w:val="both"/>
              <w:cnfStyle w:val="000000100000"/>
              <w:rPr>
                <w:rFonts w:ascii="Arial" w:hAnsi="Arial" w:cs="Arial"/>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00B0F0"/>
          </w:tcPr>
          <w:p w:rsidR="00A2551D" w:rsidRPr="007D7BD4" w:rsidRDefault="00FA59AD" w:rsidP="00BB0D93">
            <w:pPr>
              <w:jc w:val="both"/>
              <w:cnfStyle w:val="000000100000"/>
              <w:rPr>
                <w:rFonts w:ascii="Arial" w:hAnsi="Arial" w:cs="Arial"/>
                <w:b/>
              </w:rPr>
            </w:pPr>
            <w:r>
              <w:rPr>
                <w:rFonts w:ascii="Arial" w:hAnsi="Arial" w:cs="Arial"/>
                <w:b/>
              </w:rPr>
              <w:t>1D</w:t>
            </w: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c>
          <w:tcPr>
            <w:tcW w:w="567" w:type="dxa"/>
            <w:shd w:val="clear" w:color="auto" w:fill="FFFFFF" w:themeFill="background1"/>
          </w:tcPr>
          <w:p w:rsidR="00A2551D" w:rsidRPr="007D7BD4" w:rsidRDefault="00A2551D" w:rsidP="00BB0D93">
            <w:pPr>
              <w:jc w:val="both"/>
              <w:cnfStyle w:val="000000100000"/>
              <w:rPr>
                <w:rFonts w:ascii="Arial" w:hAnsi="Arial" w:cs="Arial"/>
                <w:b/>
              </w:rPr>
            </w:pPr>
          </w:p>
        </w:tc>
      </w:tr>
      <w:tr w:rsidR="00A2551D" w:rsidRPr="007529FF" w:rsidTr="00046119">
        <w:trPr>
          <w:trHeight w:val="413"/>
        </w:trPr>
        <w:tc>
          <w:tcPr>
            <w:cnfStyle w:val="001000000000"/>
            <w:tcW w:w="2093" w:type="dxa"/>
            <w:shd w:val="clear" w:color="auto" w:fill="E36C0A" w:themeFill="accent6" w:themeFillShade="BF"/>
          </w:tcPr>
          <w:p w:rsidR="00A2551D" w:rsidRPr="00523523" w:rsidRDefault="00046119" w:rsidP="00BB0D93">
            <w:pPr>
              <w:jc w:val="both"/>
              <w:rPr>
                <w:rFonts w:ascii="Arial" w:hAnsi="Arial" w:cs="Arial"/>
              </w:rPr>
            </w:pPr>
            <w:r w:rsidRPr="00523523">
              <w:rPr>
                <w:rFonts w:ascii="Arial" w:hAnsi="Arial" w:cs="Arial"/>
              </w:rPr>
              <w:t>P5.2</w:t>
            </w: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tcPr>
          <w:p w:rsidR="00A2551D" w:rsidRPr="007D7BD4" w:rsidRDefault="00A2551D" w:rsidP="00BB0D93">
            <w:pPr>
              <w:jc w:val="both"/>
              <w:cnfStyle w:val="000000000000"/>
              <w:rPr>
                <w:rFonts w:ascii="Arial" w:hAnsi="Arial" w:cs="Arial"/>
                <w:b/>
              </w:rPr>
            </w:pP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c>
          <w:tcPr>
            <w:tcW w:w="567" w:type="dxa"/>
            <w:shd w:val="clear" w:color="auto" w:fill="E36C0A" w:themeFill="accent6" w:themeFillShade="BF"/>
          </w:tcPr>
          <w:p w:rsidR="00A2551D" w:rsidRPr="007D7BD4" w:rsidRDefault="00046119" w:rsidP="00BB0D93">
            <w:pPr>
              <w:jc w:val="both"/>
              <w:cnfStyle w:val="000000000000"/>
              <w:rPr>
                <w:rFonts w:ascii="Arial" w:hAnsi="Arial" w:cs="Arial"/>
                <w:b/>
              </w:rPr>
            </w:pPr>
            <w:r>
              <w:rPr>
                <w:rFonts w:ascii="Arial" w:hAnsi="Arial" w:cs="Arial"/>
                <w:b/>
              </w:rPr>
              <w:t>2D</w:t>
            </w:r>
          </w:p>
        </w:tc>
        <w:tc>
          <w:tcPr>
            <w:tcW w:w="567" w:type="dxa"/>
            <w:shd w:val="clear" w:color="auto" w:fill="FFFFFF" w:themeFill="background1"/>
          </w:tcPr>
          <w:p w:rsidR="00A2551D" w:rsidRPr="007D7BD4" w:rsidRDefault="00A2551D" w:rsidP="00BB0D93">
            <w:pPr>
              <w:jc w:val="both"/>
              <w:cnfStyle w:val="000000000000"/>
              <w:rPr>
                <w:rFonts w:ascii="Arial" w:hAnsi="Arial" w:cs="Arial"/>
                <w:b/>
              </w:rPr>
            </w:pPr>
          </w:p>
        </w:tc>
      </w:tr>
      <w:tr w:rsidR="00904722" w:rsidRPr="007529FF" w:rsidTr="00046119">
        <w:trPr>
          <w:cnfStyle w:val="000000100000"/>
          <w:trHeight w:val="413"/>
        </w:trPr>
        <w:tc>
          <w:tcPr>
            <w:cnfStyle w:val="001000000000"/>
            <w:tcW w:w="2093" w:type="dxa"/>
            <w:shd w:val="clear" w:color="auto" w:fill="E5B8B7" w:themeFill="accent2" w:themeFillTint="66"/>
          </w:tcPr>
          <w:p w:rsidR="00904722" w:rsidRPr="00523523" w:rsidRDefault="00523523" w:rsidP="00BB0D93">
            <w:pPr>
              <w:jc w:val="both"/>
              <w:rPr>
                <w:rFonts w:ascii="Arial" w:hAnsi="Arial" w:cs="Arial"/>
              </w:rPr>
            </w:pPr>
            <w:r w:rsidRPr="00523523">
              <w:rPr>
                <w:rFonts w:ascii="Arial" w:hAnsi="Arial" w:cs="Arial"/>
              </w:rPr>
              <w:t>P5.3</w:t>
            </w:r>
          </w:p>
        </w:tc>
        <w:tc>
          <w:tcPr>
            <w:tcW w:w="567" w:type="dxa"/>
          </w:tcPr>
          <w:p w:rsidR="00904722" w:rsidRPr="007D7BD4" w:rsidRDefault="00904722" w:rsidP="00BB0D93">
            <w:pPr>
              <w:jc w:val="both"/>
              <w:cnfStyle w:val="000000100000"/>
              <w:rPr>
                <w:rFonts w:ascii="Arial" w:hAnsi="Arial" w:cs="Arial"/>
              </w:rPr>
            </w:pPr>
          </w:p>
        </w:tc>
        <w:tc>
          <w:tcPr>
            <w:tcW w:w="567" w:type="dxa"/>
          </w:tcPr>
          <w:p w:rsidR="00904722" w:rsidRPr="007D7BD4" w:rsidRDefault="00904722" w:rsidP="00BB0D93">
            <w:pPr>
              <w:jc w:val="both"/>
              <w:cnfStyle w:val="000000100000"/>
              <w:rPr>
                <w:rFonts w:ascii="Arial" w:hAnsi="Arial" w:cs="Arial"/>
              </w:rPr>
            </w:pPr>
          </w:p>
        </w:tc>
        <w:tc>
          <w:tcPr>
            <w:tcW w:w="567" w:type="dxa"/>
          </w:tcPr>
          <w:p w:rsidR="00904722" w:rsidRPr="007D7BD4" w:rsidRDefault="00904722" w:rsidP="00BB0D93">
            <w:pPr>
              <w:jc w:val="both"/>
              <w:cnfStyle w:val="000000100000"/>
              <w:rPr>
                <w:rFonts w:ascii="Arial" w:hAnsi="Arial" w:cs="Arial"/>
                <w:b/>
              </w:rPr>
            </w:pPr>
          </w:p>
        </w:tc>
        <w:tc>
          <w:tcPr>
            <w:tcW w:w="567" w:type="dxa"/>
          </w:tcPr>
          <w:p w:rsidR="00904722" w:rsidRPr="007D7BD4" w:rsidRDefault="00904722" w:rsidP="00BB0D93">
            <w:pPr>
              <w:jc w:val="both"/>
              <w:cnfStyle w:val="000000100000"/>
              <w:rPr>
                <w:rFonts w:ascii="Arial" w:hAnsi="Arial" w:cs="Arial"/>
                <w:b/>
              </w:rPr>
            </w:pPr>
          </w:p>
        </w:tc>
        <w:tc>
          <w:tcPr>
            <w:tcW w:w="567" w:type="dxa"/>
          </w:tcPr>
          <w:p w:rsidR="00904722" w:rsidRPr="007D7BD4" w:rsidRDefault="00904722" w:rsidP="00BB0D93">
            <w:pPr>
              <w:jc w:val="both"/>
              <w:cnfStyle w:val="000000100000"/>
              <w:rPr>
                <w:rFonts w:ascii="Arial" w:hAnsi="Arial" w:cs="Arial"/>
                <w:b/>
              </w:rPr>
            </w:pPr>
          </w:p>
        </w:tc>
        <w:tc>
          <w:tcPr>
            <w:tcW w:w="567" w:type="dxa"/>
          </w:tcPr>
          <w:p w:rsidR="00904722" w:rsidRPr="007D7BD4" w:rsidRDefault="00904722" w:rsidP="00BB0D93">
            <w:pPr>
              <w:jc w:val="both"/>
              <w:cnfStyle w:val="000000100000"/>
              <w:rPr>
                <w:rFonts w:ascii="Arial" w:hAnsi="Arial" w:cs="Arial"/>
                <w:b/>
              </w:rPr>
            </w:pPr>
          </w:p>
        </w:tc>
        <w:tc>
          <w:tcPr>
            <w:tcW w:w="567" w:type="dxa"/>
          </w:tcPr>
          <w:p w:rsidR="00904722" w:rsidRPr="007D7BD4" w:rsidRDefault="00904722" w:rsidP="00BB0D93">
            <w:pPr>
              <w:jc w:val="both"/>
              <w:cnfStyle w:val="000000100000"/>
              <w:rPr>
                <w:rFonts w:ascii="Arial" w:hAnsi="Arial" w:cs="Arial"/>
                <w:b/>
              </w:rPr>
            </w:pPr>
          </w:p>
        </w:tc>
        <w:tc>
          <w:tcPr>
            <w:tcW w:w="567" w:type="dxa"/>
          </w:tcPr>
          <w:p w:rsidR="00904722" w:rsidRPr="007D7BD4" w:rsidRDefault="00904722" w:rsidP="00BB0D93">
            <w:pPr>
              <w:jc w:val="both"/>
              <w:cnfStyle w:val="000000100000"/>
              <w:rPr>
                <w:rFonts w:ascii="Arial" w:hAnsi="Arial" w:cs="Arial"/>
                <w:b/>
              </w:rPr>
            </w:pPr>
          </w:p>
        </w:tc>
        <w:tc>
          <w:tcPr>
            <w:tcW w:w="567" w:type="dxa"/>
          </w:tcPr>
          <w:p w:rsidR="00904722" w:rsidRPr="007D7BD4" w:rsidRDefault="00904722" w:rsidP="00BB0D93">
            <w:pPr>
              <w:jc w:val="both"/>
              <w:cnfStyle w:val="000000100000"/>
              <w:rPr>
                <w:rFonts w:ascii="Arial" w:hAnsi="Arial" w:cs="Arial"/>
                <w:b/>
              </w:rPr>
            </w:pPr>
          </w:p>
        </w:tc>
        <w:tc>
          <w:tcPr>
            <w:tcW w:w="567" w:type="dxa"/>
            <w:shd w:val="clear" w:color="auto" w:fill="FFFFFF" w:themeFill="background1"/>
          </w:tcPr>
          <w:p w:rsidR="00904722" w:rsidRPr="007D7BD4" w:rsidRDefault="00904722" w:rsidP="00BB0D93">
            <w:pPr>
              <w:jc w:val="both"/>
              <w:cnfStyle w:val="000000100000"/>
              <w:rPr>
                <w:rFonts w:ascii="Arial" w:hAnsi="Arial" w:cs="Arial"/>
                <w:b/>
              </w:rPr>
            </w:pPr>
          </w:p>
        </w:tc>
        <w:tc>
          <w:tcPr>
            <w:tcW w:w="567" w:type="dxa"/>
            <w:shd w:val="clear" w:color="auto" w:fill="E5B8B7" w:themeFill="accent2" w:themeFillTint="66"/>
          </w:tcPr>
          <w:p w:rsidR="00904722" w:rsidRDefault="00904722" w:rsidP="00BB0D93">
            <w:pPr>
              <w:jc w:val="both"/>
              <w:cnfStyle w:val="000000100000"/>
              <w:rPr>
                <w:rFonts w:ascii="Arial" w:hAnsi="Arial" w:cs="Arial"/>
                <w:b/>
              </w:rPr>
            </w:pPr>
            <w:r>
              <w:rPr>
                <w:rFonts w:ascii="Arial" w:hAnsi="Arial" w:cs="Arial"/>
                <w:b/>
              </w:rPr>
              <w:t>2D</w:t>
            </w:r>
          </w:p>
        </w:tc>
        <w:tc>
          <w:tcPr>
            <w:tcW w:w="567" w:type="dxa"/>
            <w:shd w:val="clear" w:color="auto" w:fill="FFFFFF" w:themeFill="background1"/>
          </w:tcPr>
          <w:p w:rsidR="00904722" w:rsidRPr="007D7BD4" w:rsidRDefault="00904722" w:rsidP="00BB0D93">
            <w:pPr>
              <w:jc w:val="both"/>
              <w:cnfStyle w:val="000000100000"/>
              <w:rPr>
                <w:rFonts w:ascii="Arial" w:hAnsi="Arial" w:cs="Arial"/>
                <w:b/>
              </w:rPr>
            </w:pPr>
          </w:p>
        </w:tc>
      </w:tr>
      <w:tr w:rsidR="00904722" w:rsidRPr="007529FF" w:rsidTr="00904722">
        <w:trPr>
          <w:trHeight w:val="413"/>
        </w:trPr>
        <w:tc>
          <w:tcPr>
            <w:cnfStyle w:val="001000000000"/>
            <w:tcW w:w="2093" w:type="dxa"/>
            <w:shd w:val="clear" w:color="auto" w:fill="BFBFBF" w:themeFill="background1" w:themeFillShade="BF"/>
          </w:tcPr>
          <w:p w:rsidR="00904722" w:rsidRPr="0097545D" w:rsidRDefault="00904722" w:rsidP="00BB0D93">
            <w:pPr>
              <w:jc w:val="both"/>
              <w:rPr>
                <w:rFonts w:ascii="Arial" w:hAnsi="Arial" w:cs="Arial"/>
                <w:b w:val="0"/>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c>
          <w:tcPr>
            <w:tcW w:w="567" w:type="dxa"/>
            <w:shd w:val="clear" w:color="auto" w:fill="BFBFBF" w:themeFill="background1" w:themeFillShade="BF"/>
          </w:tcPr>
          <w:p w:rsidR="00904722" w:rsidRPr="007D7BD4" w:rsidRDefault="00904722" w:rsidP="00BB0D93">
            <w:pPr>
              <w:jc w:val="both"/>
              <w:cnfStyle w:val="000000000000"/>
              <w:rPr>
                <w:rFonts w:ascii="Arial" w:hAnsi="Arial" w:cs="Arial"/>
                <w:b/>
              </w:rPr>
            </w:pPr>
          </w:p>
        </w:tc>
      </w:tr>
    </w:tbl>
    <w:p w:rsidR="000D08A9" w:rsidRDefault="000D08A9" w:rsidP="00BB0D93">
      <w:pPr>
        <w:spacing w:line="240" w:lineRule="auto"/>
        <w:jc w:val="both"/>
        <w:rPr>
          <w:rFonts w:ascii="Times New Roman" w:hAnsi="Times New Roman" w:cs="Times New Roman"/>
          <w:b/>
          <w:bCs/>
        </w:rPr>
      </w:pPr>
    </w:p>
    <w:p w:rsidR="000D08A9" w:rsidRPr="009B5700" w:rsidRDefault="009B5700" w:rsidP="00BB0D93">
      <w:pPr>
        <w:spacing w:line="240" w:lineRule="auto"/>
        <w:jc w:val="center"/>
        <w:rPr>
          <w:rFonts w:ascii="Arial" w:hAnsi="Arial" w:cs="Arial"/>
          <w:bCs/>
          <w:sz w:val="24"/>
          <w:szCs w:val="24"/>
        </w:rPr>
        <w:sectPr w:rsidR="000D08A9" w:rsidRPr="009B5700" w:rsidSect="000D08A9">
          <w:pgSz w:w="16840" w:h="11901" w:orient="landscape"/>
          <w:pgMar w:top="568" w:right="1440" w:bottom="567" w:left="1440" w:header="709" w:footer="709" w:gutter="0"/>
          <w:cols w:space="708" w:equalWidth="0">
            <w:col w:w="9026"/>
          </w:cols>
          <w:docGrid w:linePitch="360"/>
        </w:sectPr>
      </w:pPr>
      <w:r w:rsidRPr="009B5700">
        <w:rPr>
          <w:rFonts w:ascii="Arial" w:hAnsi="Arial" w:cs="Arial"/>
          <w:bCs/>
          <w:sz w:val="24"/>
          <w:szCs w:val="24"/>
        </w:rPr>
        <w:t>Page</w:t>
      </w:r>
      <w:r>
        <w:rPr>
          <w:rFonts w:ascii="Arial" w:hAnsi="Arial" w:cs="Arial"/>
          <w:bCs/>
          <w:sz w:val="24"/>
          <w:szCs w:val="24"/>
        </w:rPr>
        <w:t xml:space="preserve"> </w:t>
      </w:r>
      <w:r w:rsidRPr="009B5700">
        <w:rPr>
          <w:rFonts w:ascii="Arial" w:hAnsi="Arial" w:cs="Arial"/>
          <w:bCs/>
          <w:sz w:val="24"/>
          <w:szCs w:val="24"/>
        </w:rPr>
        <w:t>9</w:t>
      </w:r>
      <w:r>
        <w:rPr>
          <w:rFonts w:ascii="Arial" w:hAnsi="Arial" w:cs="Arial"/>
          <w:bCs/>
          <w:sz w:val="24"/>
          <w:szCs w:val="24"/>
        </w:rPr>
        <w:t xml:space="preserve"> </w:t>
      </w:r>
      <w:r w:rsidR="005A5771">
        <w:rPr>
          <w:rFonts w:ascii="Arial" w:hAnsi="Arial" w:cs="Arial"/>
          <w:bCs/>
          <w:sz w:val="24"/>
          <w:szCs w:val="24"/>
        </w:rPr>
        <w:t>o</w:t>
      </w:r>
      <w:r w:rsidR="00BB0D93">
        <w:rPr>
          <w:rFonts w:ascii="Arial" w:hAnsi="Arial" w:cs="Arial"/>
          <w:bCs/>
          <w:sz w:val="24"/>
          <w:szCs w:val="24"/>
        </w:rPr>
        <w:t>f</w:t>
      </w:r>
      <w:r w:rsidR="0022158C">
        <w:rPr>
          <w:rFonts w:ascii="Arial" w:hAnsi="Arial" w:cs="Arial"/>
          <w:bCs/>
          <w:sz w:val="24"/>
          <w:szCs w:val="24"/>
        </w:rPr>
        <w:t xml:space="preserve"> 16</w:t>
      </w:r>
    </w:p>
    <w:p w:rsidR="00143187" w:rsidRPr="00381B54" w:rsidRDefault="00143187" w:rsidP="0022158C">
      <w:pPr>
        <w:pStyle w:val="Heading1"/>
        <w:numPr>
          <w:ilvl w:val="0"/>
          <w:numId w:val="41"/>
        </w:numPr>
        <w:rPr>
          <w:rFonts w:ascii="Arial" w:hAnsi="Arial" w:cs="Arial"/>
          <w:szCs w:val="24"/>
        </w:rPr>
      </w:pPr>
      <w:bookmarkStart w:id="27" w:name="_Toc534136890"/>
      <w:r w:rsidRPr="00381B54">
        <w:rPr>
          <w:rFonts w:ascii="Arial" w:hAnsi="Arial" w:cs="Arial"/>
          <w:szCs w:val="24"/>
        </w:rPr>
        <w:lastRenderedPageBreak/>
        <w:t>Project Communication</w:t>
      </w:r>
      <w:bookmarkEnd w:id="27"/>
    </w:p>
    <w:p w:rsidR="00143187" w:rsidRPr="00381B54" w:rsidRDefault="00143187" w:rsidP="00BB0D93">
      <w:pPr>
        <w:spacing w:line="240" w:lineRule="auto"/>
        <w:jc w:val="both"/>
        <w:rPr>
          <w:rFonts w:ascii="Arial" w:hAnsi="Arial" w:cs="Arial"/>
          <w:sz w:val="24"/>
          <w:szCs w:val="24"/>
        </w:rPr>
      </w:pPr>
      <w:r w:rsidRPr="00381B54">
        <w:rPr>
          <w:rFonts w:ascii="Arial" w:hAnsi="Arial" w:cs="Arial"/>
          <w:sz w:val="24"/>
          <w:szCs w:val="24"/>
        </w:rPr>
        <w:t xml:space="preserve">Communication is one of the most important things </w:t>
      </w:r>
      <w:r w:rsidRPr="00381B54">
        <w:rPr>
          <w:rFonts w:ascii="Arial" w:hAnsi="Arial" w:cs="Arial"/>
          <w:noProof/>
          <w:sz w:val="24"/>
          <w:szCs w:val="24"/>
        </w:rPr>
        <w:t xml:space="preserve">about </w:t>
      </w:r>
      <w:r w:rsidRPr="00381B54">
        <w:rPr>
          <w:rFonts w:ascii="Arial" w:hAnsi="Arial" w:cs="Arial"/>
          <w:sz w:val="24"/>
          <w:szCs w:val="24"/>
        </w:rPr>
        <w:t xml:space="preserve">the </w:t>
      </w:r>
      <w:r w:rsidRPr="00381B54">
        <w:rPr>
          <w:rFonts w:ascii="Arial" w:hAnsi="Arial" w:cs="Arial"/>
          <w:noProof/>
          <w:sz w:val="24"/>
          <w:szCs w:val="24"/>
        </w:rPr>
        <w:t>project</w:t>
      </w:r>
      <w:r w:rsidRPr="00381B54">
        <w:rPr>
          <w:rFonts w:ascii="Arial" w:hAnsi="Arial" w:cs="Arial"/>
          <w:sz w:val="24"/>
          <w:szCs w:val="24"/>
        </w:rPr>
        <w:t xml:space="preserve">. </w:t>
      </w:r>
      <w:r w:rsidRPr="00381B54">
        <w:rPr>
          <w:rFonts w:ascii="Arial" w:hAnsi="Arial" w:cs="Arial"/>
          <w:noProof/>
          <w:sz w:val="24"/>
          <w:szCs w:val="24"/>
        </w:rPr>
        <w:t>The project</w:t>
      </w:r>
      <w:r w:rsidRPr="00381B54">
        <w:rPr>
          <w:rFonts w:ascii="Arial" w:hAnsi="Arial" w:cs="Arial"/>
          <w:sz w:val="24"/>
          <w:szCs w:val="24"/>
        </w:rPr>
        <w:t xml:space="preserve"> manager must communicate properly with all that helps to increase the ability </w:t>
      </w:r>
      <w:r w:rsidRPr="00381B54">
        <w:rPr>
          <w:rFonts w:ascii="Arial" w:hAnsi="Arial" w:cs="Arial"/>
          <w:noProof/>
          <w:sz w:val="24"/>
          <w:szCs w:val="24"/>
        </w:rPr>
        <w:t>to work</w:t>
      </w:r>
      <w:r w:rsidRPr="00381B54">
        <w:rPr>
          <w:rFonts w:ascii="Arial" w:hAnsi="Arial" w:cs="Arial"/>
          <w:sz w:val="24"/>
          <w:szCs w:val="24"/>
        </w:rPr>
        <w:t xml:space="preserve"> and make good advancement amon</w:t>
      </w:r>
      <w:r w:rsidR="00F05BC7">
        <w:rPr>
          <w:rFonts w:ascii="Arial" w:hAnsi="Arial" w:cs="Arial"/>
          <w:sz w:val="24"/>
          <w:szCs w:val="24"/>
        </w:rPr>
        <w:t>g all involved (Edward, 2007). The c</w:t>
      </w:r>
      <w:r w:rsidRPr="00381B54">
        <w:rPr>
          <w:rFonts w:ascii="Arial" w:hAnsi="Arial" w:cs="Arial"/>
          <w:sz w:val="24"/>
          <w:szCs w:val="24"/>
        </w:rPr>
        <w:t>ommunication</w:t>
      </w:r>
      <w:r w:rsidR="00F05BC7">
        <w:rPr>
          <w:rFonts w:ascii="Arial" w:hAnsi="Arial" w:cs="Arial"/>
          <w:sz w:val="24"/>
          <w:szCs w:val="24"/>
        </w:rPr>
        <w:t xml:space="preserve"> methods that I will be utilising </w:t>
      </w:r>
      <w:r w:rsidR="00034BA9">
        <w:rPr>
          <w:rFonts w:ascii="Arial" w:hAnsi="Arial" w:cs="Arial"/>
          <w:sz w:val="24"/>
          <w:szCs w:val="24"/>
        </w:rPr>
        <w:t xml:space="preserve">are access to online emailing, </w:t>
      </w:r>
      <w:proofErr w:type="gramStart"/>
      <w:r w:rsidR="00034BA9">
        <w:rPr>
          <w:rFonts w:ascii="Arial" w:hAnsi="Arial" w:cs="Arial"/>
          <w:sz w:val="24"/>
          <w:szCs w:val="24"/>
        </w:rPr>
        <w:t>What’s</w:t>
      </w:r>
      <w:proofErr w:type="gramEnd"/>
      <w:r w:rsidR="00034BA9">
        <w:rPr>
          <w:rFonts w:ascii="Arial" w:hAnsi="Arial" w:cs="Arial"/>
          <w:sz w:val="24"/>
          <w:szCs w:val="24"/>
        </w:rPr>
        <w:t xml:space="preserve"> App group, land and mobile calling and video calling. This</w:t>
      </w:r>
      <w:r w:rsidRPr="00381B54">
        <w:rPr>
          <w:rFonts w:ascii="Arial" w:hAnsi="Arial" w:cs="Arial"/>
          <w:sz w:val="24"/>
          <w:szCs w:val="24"/>
        </w:rPr>
        <w:t xml:space="preserve"> helps to make different techniques easier like decision making, team </w:t>
      </w:r>
      <w:r w:rsidR="00034BA9">
        <w:rPr>
          <w:rFonts w:ascii="Arial" w:hAnsi="Arial" w:cs="Arial"/>
          <w:sz w:val="24"/>
          <w:szCs w:val="24"/>
        </w:rPr>
        <w:t>errors</w:t>
      </w:r>
      <w:r w:rsidRPr="00381B54">
        <w:rPr>
          <w:rFonts w:ascii="Arial" w:hAnsi="Arial" w:cs="Arial"/>
          <w:sz w:val="24"/>
          <w:szCs w:val="24"/>
        </w:rPr>
        <w:t xml:space="preserve">, </w:t>
      </w:r>
      <w:r w:rsidRPr="00381B54">
        <w:rPr>
          <w:rFonts w:ascii="Arial" w:hAnsi="Arial" w:cs="Arial"/>
          <w:noProof/>
          <w:sz w:val="24"/>
          <w:szCs w:val="24"/>
        </w:rPr>
        <w:t>listening</w:t>
      </w:r>
      <w:r w:rsidRPr="00381B54">
        <w:rPr>
          <w:rFonts w:ascii="Arial" w:hAnsi="Arial" w:cs="Arial"/>
          <w:sz w:val="24"/>
          <w:szCs w:val="24"/>
        </w:rPr>
        <w:t xml:space="preserve"> and speaking. In this project, everyone is able to communicate properly and ensures that friendly environment while working. Here is the project management process for this project:</w:t>
      </w:r>
    </w:p>
    <w:p w:rsidR="00143187" w:rsidRPr="00381B54" w:rsidRDefault="00143187" w:rsidP="00BB0D93">
      <w:pPr>
        <w:spacing w:line="240" w:lineRule="auto"/>
        <w:jc w:val="both"/>
        <w:rPr>
          <w:rFonts w:ascii="Arial" w:hAnsi="Arial" w:cs="Arial"/>
          <w:sz w:val="24"/>
          <w:szCs w:val="24"/>
        </w:rPr>
      </w:pPr>
      <w:r w:rsidRPr="00381B54">
        <w:rPr>
          <w:rFonts w:ascii="Arial" w:hAnsi="Arial" w:cs="Arial"/>
          <w:b/>
          <w:sz w:val="24"/>
          <w:szCs w:val="24"/>
        </w:rPr>
        <w:t xml:space="preserve">Communications planning: </w:t>
      </w:r>
      <w:r w:rsidRPr="00381B54">
        <w:rPr>
          <w:rFonts w:ascii="Arial" w:hAnsi="Arial" w:cs="Arial"/>
          <w:sz w:val="24"/>
          <w:szCs w:val="24"/>
        </w:rPr>
        <w:t>It will determine the information and communication and needs of stakeholders properly.</w:t>
      </w:r>
    </w:p>
    <w:p w:rsidR="00143187" w:rsidRPr="00381B54" w:rsidRDefault="00143187" w:rsidP="00BB0D93">
      <w:pPr>
        <w:spacing w:line="240" w:lineRule="auto"/>
        <w:jc w:val="both"/>
        <w:rPr>
          <w:rFonts w:ascii="Arial" w:hAnsi="Arial" w:cs="Arial"/>
          <w:sz w:val="24"/>
          <w:szCs w:val="24"/>
        </w:rPr>
      </w:pPr>
      <w:r w:rsidRPr="00381B54">
        <w:rPr>
          <w:rFonts w:ascii="Arial" w:hAnsi="Arial" w:cs="Arial"/>
          <w:b/>
          <w:sz w:val="24"/>
          <w:szCs w:val="24"/>
        </w:rPr>
        <w:t xml:space="preserve">Information distribution: </w:t>
      </w:r>
      <w:r w:rsidRPr="00381B54">
        <w:rPr>
          <w:rFonts w:ascii="Arial" w:hAnsi="Arial" w:cs="Arial"/>
          <w:sz w:val="24"/>
          <w:szCs w:val="24"/>
        </w:rPr>
        <w:t xml:space="preserve">Distribution of all the information as per planning will </w:t>
      </w:r>
      <w:r w:rsidRPr="00381B54">
        <w:rPr>
          <w:rFonts w:ascii="Arial" w:hAnsi="Arial" w:cs="Arial"/>
          <w:noProof/>
          <w:sz w:val="24"/>
          <w:szCs w:val="24"/>
        </w:rPr>
        <w:t>be ensured</w:t>
      </w:r>
      <w:r w:rsidRPr="00381B54">
        <w:rPr>
          <w:rFonts w:ascii="Arial" w:hAnsi="Arial" w:cs="Arial"/>
          <w:sz w:val="24"/>
          <w:szCs w:val="24"/>
        </w:rPr>
        <w:t xml:space="preserve"> by the project manager </w:t>
      </w:r>
      <w:r w:rsidRPr="00381B54">
        <w:rPr>
          <w:rFonts w:ascii="Arial" w:hAnsi="Arial" w:cs="Arial"/>
          <w:noProof/>
          <w:sz w:val="24"/>
          <w:szCs w:val="24"/>
        </w:rPr>
        <w:t xml:space="preserve">in </w:t>
      </w:r>
      <w:r w:rsidRPr="00381B54">
        <w:rPr>
          <w:rFonts w:ascii="Arial" w:hAnsi="Arial" w:cs="Arial"/>
          <w:sz w:val="24"/>
          <w:szCs w:val="24"/>
        </w:rPr>
        <w:t xml:space="preserve">a </w:t>
      </w:r>
      <w:r w:rsidRPr="00381B54">
        <w:rPr>
          <w:rFonts w:ascii="Arial" w:hAnsi="Arial" w:cs="Arial"/>
          <w:noProof/>
          <w:sz w:val="24"/>
          <w:szCs w:val="24"/>
        </w:rPr>
        <w:t>timely</w:t>
      </w:r>
      <w:r w:rsidRPr="00381B54">
        <w:rPr>
          <w:rFonts w:ascii="Arial" w:hAnsi="Arial" w:cs="Arial"/>
          <w:sz w:val="24"/>
          <w:szCs w:val="24"/>
        </w:rPr>
        <w:t xml:space="preserve"> manner.</w:t>
      </w:r>
    </w:p>
    <w:p w:rsidR="00143187" w:rsidRPr="00381B54" w:rsidRDefault="00143187" w:rsidP="00BB0D93">
      <w:pPr>
        <w:spacing w:line="240" w:lineRule="auto"/>
        <w:jc w:val="both"/>
        <w:rPr>
          <w:rFonts w:ascii="Arial" w:hAnsi="Arial" w:cs="Arial"/>
          <w:sz w:val="24"/>
          <w:szCs w:val="24"/>
        </w:rPr>
      </w:pPr>
      <w:r w:rsidRPr="00381B54">
        <w:rPr>
          <w:rFonts w:ascii="Arial" w:hAnsi="Arial" w:cs="Arial"/>
          <w:b/>
          <w:sz w:val="24"/>
          <w:szCs w:val="24"/>
        </w:rPr>
        <w:t>Performance reporting:</w:t>
      </w:r>
      <w:r w:rsidRPr="00381B54">
        <w:rPr>
          <w:rFonts w:ascii="Arial" w:hAnsi="Arial" w:cs="Arial"/>
          <w:sz w:val="24"/>
          <w:szCs w:val="24"/>
        </w:rPr>
        <w:t xml:space="preserve"> There will be a </w:t>
      </w:r>
      <w:r w:rsidRPr="00381B54">
        <w:rPr>
          <w:rFonts w:ascii="Arial" w:hAnsi="Arial" w:cs="Arial"/>
          <w:noProof/>
          <w:sz w:val="24"/>
          <w:szCs w:val="24"/>
        </w:rPr>
        <w:t>weekly</w:t>
      </w:r>
      <w:r w:rsidRPr="00381B54">
        <w:rPr>
          <w:rFonts w:ascii="Arial" w:hAnsi="Arial" w:cs="Arial"/>
          <w:sz w:val="24"/>
          <w:szCs w:val="24"/>
        </w:rPr>
        <w:t xml:space="preserve"> meeting where</w:t>
      </w:r>
      <w:r w:rsidR="00DD3A27">
        <w:rPr>
          <w:rFonts w:ascii="Arial" w:hAnsi="Arial" w:cs="Arial"/>
          <w:sz w:val="24"/>
          <w:szCs w:val="24"/>
        </w:rPr>
        <w:t xml:space="preserve"> necessary where</w:t>
      </w:r>
      <w:r w:rsidRPr="00381B54">
        <w:rPr>
          <w:rFonts w:ascii="Arial" w:hAnsi="Arial" w:cs="Arial"/>
          <w:sz w:val="24"/>
          <w:szCs w:val="24"/>
        </w:rPr>
        <w:t xml:space="preserve"> the </w:t>
      </w:r>
      <w:r w:rsidRPr="00381B54">
        <w:rPr>
          <w:rFonts w:ascii="Arial" w:hAnsi="Arial" w:cs="Arial"/>
          <w:noProof/>
          <w:sz w:val="24"/>
          <w:szCs w:val="24"/>
        </w:rPr>
        <w:t>project</w:t>
      </w:r>
      <w:r w:rsidRPr="00381B54">
        <w:rPr>
          <w:rFonts w:ascii="Arial" w:hAnsi="Arial" w:cs="Arial"/>
          <w:sz w:val="24"/>
          <w:szCs w:val="24"/>
        </w:rPr>
        <w:t xml:space="preserve"> manager will keep all the records in the project report and daily updates will be </w:t>
      </w:r>
      <w:r w:rsidR="00034BA9">
        <w:rPr>
          <w:rFonts w:ascii="Arial" w:hAnsi="Arial" w:cs="Arial"/>
          <w:sz w:val="24"/>
          <w:szCs w:val="24"/>
        </w:rPr>
        <w:t>on issue logs and Gantt chart accessible to all</w:t>
      </w:r>
      <w:r w:rsidR="00DD3A27">
        <w:rPr>
          <w:rFonts w:ascii="Arial" w:hAnsi="Arial" w:cs="Arial"/>
          <w:sz w:val="24"/>
          <w:szCs w:val="24"/>
        </w:rPr>
        <w:t xml:space="preserve"> online</w:t>
      </w:r>
      <w:r w:rsidRPr="00381B54">
        <w:rPr>
          <w:rFonts w:ascii="Arial" w:hAnsi="Arial" w:cs="Arial"/>
          <w:sz w:val="24"/>
          <w:szCs w:val="24"/>
        </w:rPr>
        <w:t>. This will help to increase the performance and find out any diffic</w:t>
      </w:r>
      <w:r w:rsidR="00DD3A27">
        <w:rPr>
          <w:rFonts w:ascii="Arial" w:hAnsi="Arial" w:cs="Arial"/>
          <w:sz w:val="24"/>
          <w:szCs w:val="24"/>
        </w:rPr>
        <w:t>ulties.</w:t>
      </w:r>
    </w:p>
    <w:p w:rsidR="00143187" w:rsidRPr="00381B54" w:rsidRDefault="00143187" w:rsidP="00BB0D93">
      <w:pPr>
        <w:spacing w:line="240" w:lineRule="auto"/>
        <w:jc w:val="both"/>
        <w:rPr>
          <w:rFonts w:ascii="Arial" w:hAnsi="Arial" w:cs="Arial"/>
          <w:sz w:val="24"/>
          <w:szCs w:val="24"/>
        </w:rPr>
      </w:pPr>
      <w:r w:rsidRPr="00381B54">
        <w:rPr>
          <w:rFonts w:ascii="Arial" w:hAnsi="Arial" w:cs="Arial"/>
          <w:b/>
          <w:sz w:val="24"/>
          <w:szCs w:val="24"/>
        </w:rPr>
        <w:t xml:space="preserve">Administrative closure: </w:t>
      </w:r>
      <w:r w:rsidRPr="00381B54">
        <w:rPr>
          <w:rFonts w:ascii="Arial" w:hAnsi="Arial" w:cs="Arial"/>
          <w:sz w:val="24"/>
          <w:szCs w:val="24"/>
        </w:rPr>
        <w:t xml:space="preserve">Different types of administrative closure will be formalised on the project that will help to gather proper information and passing it to administrators. </w:t>
      </w:r>
    </w:p>
    <w:p w:rsidR="004375C9" w:rsidRPr="00381B54" w:rsidRDefault="00143187" w:rsidP="00BB0D93">
      <w:pPr>
        <w:spacing w:line="240" w:lineRule="auto"/>
        <w:jc w:val="both"/>
        <w:rPr>
          <w:rFonts w:ascii="Arial" w:hAnsi="Arial" w:cs="Arial"/>
          <w:sz w:val="24"/>
          <w:szCs w:val="24"/>
        </w:rPr>
      </w:pPr>
      <w:r w:rsidRPr="00381B54">
        <w:rPr>
          <w:rFonts w:ascii="Arial" w:hAnsi="Arial" w:cs="Arial"/>
          <w:sz w:val="24"/>
          <w:szCs w:val="24"/>
        </w:rPr>
        <w:t xml:space="preserve">There are some key points of good communication that a </w:t>
      </w:r>
      <w:r w:rsidRPr="00381B54">
        <w:rPr>
          <w:rFonts w:ascii="Arial" w:hAnsi="Arial" w:cs="Arial"/>
          <w:noProof/>
          <w:sz w:val="24"/>
          <w:szCs w:val="24"/>
        </w:rPr>
        <w:t>project</w:t>
      </w:r>
      <w:r w:rsidRPr="00381B54">
        <w:rPr>
          <w:rFonts w:ascii="Arial" w:hAnsi="Arial" w:cs="Arial"/>
          <w:sz w:val="24"/>
          <w:szCs w:val="24"/>
        </w:rPr>
        <w:t xml:space="preserve"> manager must follow accordingly. </w:t>
      </w:r>
      <w:r w:rsidRPr="00381B54">
        <w:rPr>
          <w:rFonts w:ascii="Arial" w:hAnsi="Arial" w:cs="Arial"/>
          <w:noProof/>
          <w:sz w:val="24"/>
          <w:szCs w:val="24"/>
        </w:rPr>
        <w:t>The project</w:t>
      </w:r>
      <w:r w:rsidRPr="00381B54">
        <w:rPr>
          <w:rFonts w:ascii="Arial" w:hAnsi="Arial" w:cs="Arial"/>
          <w:sz w:val="24"/>
          <w:szCs w:val="24"/>
        </w:rPr>
        <w:t xml:space="preserve"> manager has a </w:t>
      </w:r>
      <w:r w:rsidRPr="00381B54">
        <w:rPr>
          <w:rFonts w:ascii="Arial" w:hAnsi="Arial" w:cs="Arial"/>
          <w:noProof/>
          <w:sz w:val="24"/>
          <w:szCs w:val="24"/>
        </w:rPr>
        <w:t>lot</w:t>
      </w:r>
      <w:r w:rsidRPr="00381B54">
        <w:rPr>
          <w:rFonts w:ascii="Arial" w:hAnsi="Arial" w:cs="Arial"/>
          <w:sz w:val="24"/>
          <w:szCs w:val="24"/>
        </w:rPr>
        <w:t xml:space="preserve"> of </w:t>
      </w:r>
      <w:r w:rsidRPr="00381B54">
        <w:rPr>
          <w:rFonts w:ascii="Arial" w:hAnsi="Arial" w:cs="Arial"/>
          <w:noProof/>
          <w:sz w:val="24"/>
          <w:szCs w:val="24"/>
        </w:rPr>
        <w:t>responsibility</w:t>
      </w:r>
      <w:r w:rsidRPr="00381B54">
        <w:rPr>
          <w:rFonts w:ascii="Arial" w:hAnsi="Arial" w:cs="Arial"/>
          <w:sz w:val="24"/>
          <w:szCs w:val="24"/>
        </w:rPr>
        <w:t xml:space="preserve"> to make everyone focus on different points of communication (</w:t>
      </w:r>
      <w:proofErr w:type="spellStart"/>
      <w:r w:rsidRPr="00381B54">
        <w:rPr>
          <w:rFonts w:ascii="Arial" w:hAnsi="Arial" w:cs="Arial"/>
          <w:sz w:val="24"/>
          <w:szCs w:val="24"/>
        </w:rPr>
        <w:t>Heagney</w:t>
      </w:r>
      <w:proofErr w:type="spellEnd"/>
      <w:r w:rsidRPr="00381B54">
        <w:rPr>
          <w:rFonts w:ascii="Arial" w:hAnsi="Arial" w:cs="Arial"/>
          <w:sz w:val="24"/>
          <w:szCs w:val="24"/>
        </w:rPr>
        <w:t xml:space="preserve">, 2012). Using formal and informal methods for communication helps to fill the gap of communication that determines which method will be used to determine it. </w:t>
      </w:r>
      <w:r w:rsidR="00DD3A27">
        <w:rPr>
          <w:rFonts w:ascii="Arial" w:hAnsi="Arial" w:cs="Arial"/>
          <w:sz w:val="24"/>
          <w:szCs w:val="24"/>
        </w:rPr>
        <w:t xml:space="preserve">Always discuss issues relating to the project and steer clear from displaying personal or negative behaviour. This can cause delays and damage parts of the project to run efficiently. </w:t>
      </w:r>
    </w:p>
    <w:p w:rsidR="004375C9" w:rsidRPr="000D6489" w:rsidRDefault="004375C9" w:rsidP="000D6489">
      <w:pPr>
        <w:pStyle w:val="ListParagraph"/>
        <w:numPr>
          <w:ilvl w:val="0"/>
          <w:numId w:val="41"/>
        </w:numPr>
        <w:spacing w:line="240" w:lineRule="auto"/>
        <w:jc w:val="both"/>
        <w:rPr>
          <w:rFonts w:ascii="Arial" w:hAnsi="Arial" w:cs="Arial"/>
          <w:b/>
          <w:sz w:val="24"/>
          <w:szCs w:val="24"/>
        </w:rPr>
      </w:pPr>
      <w:r w:rsidRPr="000D6489">
        <w:rPr>
          <w:rFonts w:ascii="Arial" w:hAnsi="Arial" w:cs="Arial"/>
          <w:b/>
          <w:sz w:val="24"/>
          <w:szCs w:val="24"/>
        </w:rPr>
        <w:t>Different Tools:</w:t>
      </w:r>
    </w:p>
    <w:p w:rsidR="00143187" w:rsidRPr="00381B54" w:rsidRDefault="00143187" w:rsidP="00BB0D93">
      <w:pPr>
        <w:spacing w:line="240" w:lineRule="auto"/>
        <w:jc w:val="both"/>
        <w:rPr>
          <w:rFonts w:ascii="Arial" w:hAnsi="Arial" w:cs="Arial"/>
          <w:sz w:val="24"/>
          <w:szCs w:val="24"/>
        </w:rPr>
      </w:pPr>
      <w:r w:rsidRPr="00381B54">
        <w:rPr>
          <w:rFonts w:ascii="Arial" w:hAnsi="Arial" w:cs="Arial"/>
          <w:sz w:val="24"/>
          <w:szCs w:val="24"/>
        </w:rPr>
        <w:t xml:space="preserve">Different </w:t>
      </w:r>
      <w:r w:rsidRPr="00381B54">
        <w:rPr>
          <w:rFonts w:ascii="Arial" w:hAnsi="Arial" w:cs="Arial"/>
          <w:noProof/>
          <w:sz w:val="24"/>
          <w:szCs w:val="24"/>
        </w:rPr>
        <w:t xml:space="preserve">types of </w:t>
      </w:r>
      <w:r w:rsidRPr="00381B54">
        <w:rPr>
          <w:rFonts w:ascii="Arial" w:hAnsi="Arial" w:cs="Arial"/>
          <w:sz w:val="24"/>
          <w:szCs w:val="24"/>
        </w:rPr>
        <w:t xml:space="preserve">technology will also be used to make the communication process easy and effective like mobile phone, video conferencing, emails, and others. Communication helps to </w:t>
      </w:r>
      <w:r w:rsidRPr="00381B54">
        <w:rPr>
          <w:rFonts w:ascii="Arial" w:hAnsi="Arial" w:cs="Arial"/>
          <w:noProof/>
          <w:sz w:val="24"/>
          <w:szCs w:val="24"/>
        </w:rPr>
        <w:t>remove</w:t>
      </w:r>
      <w:r w:rsidRPr="00381B54">
        <w:rPr>
          <w:rFonts w:ascii="Arial" w:hAnsi="Arial" w:cs="Arial"/>
          <w:sz w:val="24"/>
          <w:szCs w:val="24"/>
        </w:rPr>
        <w:t xml:space="preserve"> the conflicts and increase the success rate of the project.</w:t>
      </w:r>
    </w:p>
    <w:p w:rsidR="00143187" w:rsidRPr="00381B54" w:rsidRDefault="00143187" w:rsidP="0022158C">
      <w:pPr>
        <w:pStyle w:val="Heading1"/>
        <w:numPr>
          <w:ilvl w:val="0"/>
          <w:numId w:val="41"/>
        </w:numPr>
        <w:rPr>
          <w:rFonts w:ascii="Arial" w:hAnsi="Arial" w:cs="Arial"/>
          <w:szCs w:val="24"/>
        </w:rPr>
      </w:pPr>
      <w:bookmarkStart w:id="28" w:name="_Toc534136891"/>
      <w:r w:rsidRPr="00381B54">
        <w:rPr>
          <w:rFonts w:ascii="Arial" w:hAnsi="Arial" w:cs="Arial"/>
          <w:szCs w:val="24"/>
        </w:rPr>
        <w:t>Risk management</w:t>
      </w:r>
      <w:bookmarkEnd w:id="28"/>
      <w:r w:rsidR="00E45F7C">
        <w:rPr>
          <w:rFonts w:ascii="Arial" w:hAnsi="Arial" w:cs="Arial"/>
          <w:szCs w:val="24"/>
        </w:rPr>
        <w:t xml:space="preserve"> </w:t>
      </w:r>
    </w:p>
    <w:p w:rsidR="00072916" w:rsidRDefault="00515667" w:rsidP="00BB0D93">
      <w:pPr>
        <w:pStyle w:val="Heading1"/>
        <w:ind w:left="0"/>
        <w:rPr>
          <w:rFonts w:ascii="Arial" w:hAnsi="Arial" w:cs="Arial"/>
          <w:b w:val="0"/>
          <w:szCs w:val="24"/>
        </w:rPr>
      </w:pPr>
      <w:bookmarkStart w:id="29" w:name="_Toc534136892"/>
      <w:r w:rsidRPr="00381B54">
        <w:rPr>
          <w:rFonts w:ascii="Arial" w:hAnsi="Arial" w:cs="Arial"/>
          <w:b w:val="0"/>
          <w:szCs w:val="24"/>
        </w:rPr>
        <w:t>Why is managing risk in any type of business a funder mental key aspect</w:t>
      </w:r>
      <w:r w:rsidR="00BD5582">
        <w:rPr>
          <w:rFonts w:ascii="Arial" w:hAnsi="Arial" w:cs="Arial"/>
          <w:b w:val="0"/>
          <w:szCs w:val="24"/>
        </w:rPr>
        <w:t xml:space="preserve"> of managing </w:t>
      </w:r>
      <w:proofErr w:type="gramStart"/>
      <w:r w:rsidR="00DD3A27">
        <w:rPr>
          <w:rFonts w:ascii="Arial" w:hAnsi="Arial" w:cs="Arial"/>
          <w:b w:val="0"/>
          <w:szCs w:val="24"/>
        </w:rPr>
        <w:t>projects</w:t>
      </w:r>
      <w:r w:rsidRPr="00381B54">
        <w:rPr>
          <w:rFonts w:ascii="Arial" w:hAnsi="Arial" w:cs="Arial"/>
          <w:b w:val="0"/>
          <w:szCs w:val="24"/>
        </w:rPr>
        <w:t>.</w:t>
      </w:r>
      <w:proofErr w:type="gramEnd"/>
      <w:r w:rsidRPr="00381B54">
        <w:rPr>
          <w:rFonts w:ascii="Arial" w:hAnsi="Arial" w:cs="Arial"/>
          <w:b w:val="0"/>
          <w:szCs w:val="24"/>
        </w:rPr>
        <w:t xml:space="preserve"> The reason is simply because if you do not a</w:t>
      </w:r>
      <w:r w:rsidR="00072916">
        <w:rPr>
          <w:rFonts w:ascii="Arial" w:hAnsi="Arial" w:cs="Arial"/>
          <w:b w:val="0"/>
          <w:szCs w:val="24"/>
        </w:rPr>
        <w:t>sses</w:t>
      </w:r>
      <w:r w:rsidRPr="00381B54">
        <w:rPr>
          <w:rFonts w:ascii="Arial" w:hAnsi="Arial" w:cs="Arial"/>
          <w:b w:val="0"/>
          <w:szCs w:val="24"/>
        </w:rPr>
        <w:t xml:space="preserve"> your </w:t>
      </w:r>
      <w:r w:rsidR="00BD5582">
        <w:rPr>
          <w:rFonts w:ascii="Arial" w:hAnsi="Arial" w:cs="Arial"/>
          <w:b w:val="0"/>
          <w:szCs w:val="24"/>
        </w:rPr>
        <w:t xml:space="preserve">market within the current climate </w:t>
      </w:r>
      <w:r w:rsidRPr="00381B54">
        <w:rPr>
          <w:rFonts w:ascii="Arial" w:hAnsi="Arial" w:cs="Arial"/>
          <w:b w:val="0"/>
          <w:szCs w:val="24"/>
        </w:rPr>
        <w:t xml:space="preserve">and </w:t>
      </w:r>
      <w:r w:rsidR="00BD5582">
        <w:rPr>
          <w:rFonts w:ascii="Arial" w:hAnsi="Arial" w:cs="Arial"/>
          <w:b w:val="0"/>
          <w:szCs w:val="24"/>
        </w:rPr>
        <w:t xml:space="preserve">analyze </w:t>
      </w:r>
      <w:r w:rsidRPr="00381B54">
        <w:rPr>
          <w:rFonts w:ascii="Arial" w:hAnsi="Arial" w:cs="Arial"/>
          <w:b w:val="0"/>
          <w:szCs w:val="24"/>
        </w:rPr>
        <w:t>trend patterns, it is highly likely that y</w:t>
      </w:r>
      <w:r w:rsidR="00263814">
        <w:rPr>
          <w:rFonts w:ascii="Arial" w:hAnsi="Arial" w:cs="Arial"/>
          <w:b w:val="0"/>
          <w:szCs w:val="24"/>
        </w:rPr>
        <w:t>our business will not last long as it did for the USA in 2008.</w:t>
      </w:r>
      <w:bookmarkEnd w:id="29"/>
    </w:p>
    <w:p w:rsidR="00BB0D93" w:rsidRDefault="00BB0D93" w:rsidP="00BB0D93">
      <w:pPr>
        <w:pStyle w:val="Heading1"/>
        <w:ind w:left="0"/>
        <w:rPr>
          <w:rFonts w:ascii="Arial" w:hAnsi="Arial" w:cs="Arial"/>
          <w:szCs w:val="24"/>
        </w:rPr>
      </w:pPr>
      <w:bookmarkStart w:id="30" w:name="_Toc534136893"/>
    </w:p>
    <w:p w:rsidR="00BB0D93" w:rsidRPr="00BB0D93" w:rsidRDefault="00BB0D93" w:rsidP="00BB0D93">
      <w:pPr>
        <w:pStyle w:val="Heading1"/>
        <w:ind w:left="0"/>
        <w:jc w:val="center"/>
        <w:rPr>
          <w:rFonts w:ascii="Arial" w:hAnsi="Arial" w:cs="Arial"/>
          <w:b w:val="0"/>
          <w:szCs w:val="24"/>
        </w:rPr>
      </w:pPr>
      <w:r w:rsidRPr="00BB0D93">
        <w:rPr>
          <w:rFonts w:ascii="Arial" w:hAnsi="Arial" w:cs="Arial"/>
          <w:b w:val="0"/>
          <w:szCs w:val="24"/>
        </w:rPr>
        <w:t>Page 10 of</w:t>
      </w:r>
      <w:r w:rsidR="00FC5596">
        <w:rPr>
          <w:rFonts w:ascii="Arial" w:hAnsi="Arial" w:cs="Arial"/>
          <w:b w:val="0"/>
          <w:szCs w:val="24"/>
        </w:rPr>
        <w:t xml:space="preserve"> 16</w:t>
      </w:r>
    </w:p>
    <w:p w:rsidR="00BB0D93" w:rsidRPr="00C532DA" w:rsidRDefault="00072916" w:rsidP="00C532DA">
      <w:pPr>
        <w:pStyle w:val="Heading1"/>
        <w:rPr>
          <w:rFonts w:ascii="Arial" w:hAnsi="Arial" w:cs="Arial"/>
          <w:b w:val="0"/>
          <w:szCs w:val="24"/>
        </w:rPr>
      </w:pPr>
      <w:r w:rsidRPr="00C532DA">
        <w:rPr>
          <w:rFonts w:ascii="Arial" w:hAnsi="Arial" w:cs="Arial"/>
          <w:b w:val="0"/>
          <w:szCs w:val="24"/>
        </w:rPr>
        <w:lastRenderedPageBreak/>
        <w:t>The 2008 financial crisis</w:t>
      </w:r>
      <w:bookmarkEnd w:id="30"/>
    </w:p>
    <w:p w:rsidR="00C52E1E" w:rsidRPr="00381B54" w:rsidRDefault="00515667" w:rsidP="00BB0D93">
      <w:pPr>
        <w:pStyle w:val="Heading1"/>
        <w:ind w:left="0"/>
        <w:rPr>
          <w:rFonts w:ascii="Arial" w:hAnsi="Arial" w:cs="Arial"/>
          <w:b w:val="0"/>
          <w:szCs w:val="24"/>
        </w:rPr>
      </w:pPr>
      <w:bookmarkStart w:id="31" w:name="_Toc534136894"/>
      <w:r w:rsidRPr="00381B54">
        <w:rPr>
          <w:rFonts w:ascii="Arial" w:hAnsi="Arial" w:cs="Arial"/>
          <w:b w:val="0"/>
          <w:szCs w:val="24"/>
        </w:rPr>
        <w:t xml:space="preserve">In 2008 there was a financial crisis, which is known to be one of the worst </w:t>
      </w:r>
      <w:proofErr w:type="gramStart"/>
      <w:r w:rsidRPr="00381B54">
        <w:rPr>
          <w:rFonts w:ascii="Arial" w:hAnsi="Arial" w:cs="Arial"/>
          <w:b w:val="0"/>
          <w:szCs w:val="24"/>
        </w:rPr>
        <w:t>crisis</w:t>
      </w:r>
      <w:proofErr w:type="gramEnd"/>
      <w:r w:rsidRPr="00381B54">
        <w:rPr>
          <w:rFonts w:ascii="Arial" w:hAnsi="Arial" w:cs="Arial"/>
          <w:b w:val="0"/>
          <w:szCs w:val="24"/>
        </w:rPr>
        <w:t xml:space="preserve"> since the depression</w:t>
      </w:r>
      <w:r w:rsidR="00555782" w:rsidRPr="00381B54">
        <w:rPr>
          <w:rFonts w:ascii="Arial" w:hAnsi="Arial" w:cs="Arial"/>
          <w:b w:val="0"/>
          <w:szCs w:val="24"/>
        </w:rPr>
        <w:t xml:space="preserve"> of 1929</w:t>
      </w:r>
      <w:r w:rsidRPr="00381B54">
        <w:rPr>
          <w:rFonts w:ascii="Arial" w:hAnsi="Arial" w:cs="Arial"/>
          <w:b w:val="0"/>
          <w:szCs w:val="24"/>
        </w:rPr>
        <w:t>.</w:t>
      </w:r>
      <w:r w:rsidR="00555782" w:rsidRPr="00381B54">
        <w:rPr>
          <w:rFonts w:ascii="Arial" w:hAnsi="Arial" w:cs="Arial"/>
          <w:b w:val="0"/>
          <w:szCs w:val="24"/>
        </w:rPr>
        <w:t xml:space="preserve"> Though the Treasury Department and the Federal Reserve made attempts to prevent it, the crisis still happened. 31.8</w:t>
      </w:r>
      <w:r w:rsidR="00C52E1E" w:rsidRPr="00381B54">
        <w:rPr>
          <w:rFonts w:ascii="Arial" w:hAnsi="Arial" w:cs="Arial"/>
          <w:b w:val="0"/>
          <w:szCs w:val="24"/>
        </w:rPr>
        <w:t>% of House prices were down, which dwarfed the price plunge during the Depression. The rate of unemployment was still above the 9% level two years after the financial crisis. The count on unemployment was based on the recorded level. Imagine the people who stopped looking for w</w:t>
      </w:r>
      <w:r w:rsidR="008342CA">
        <w:rPr>
          <w:rFonts w:ascii="Arial" w:hAnsi="Arial" w:cs="Arial"/>
          <w:b w:val="0"/>
          <w:szCs w:val="24"/>
        </w:rPr>
        <w:t>ork that were not on that list (</w:t>
      </w:r>
      <w:proofErr w:type="spellStart"/>
      <w:r w:rsidR="008342CA">
        <w:rPr>
          <w:rFonts w:ascii="Arial" w:hAnsi="Arial" w:cs="Arial"/>
          <w:b w:val="0"/>
          <w:szCs w:val="24"/>
        </w:rPr>
        <w:t>Amadeo</w:t>
      </w:r>
      <w:proofErr w:type="spellEnd"/>
      <w:r w:rsidR="008342CA">
        <w:rPr>
          <w:rFonts w:ascii="Arial" w:hAnsi="Arial" w:cs="Arial"/>
          <w:b w:val="0"/>
          <w:szCs w:val="24"/>
        </w:rPr>
        <w:t>, K. 2018).</w:t>
      </w:r>
      <w:bookmarkEnd w:id="31"/>
    </w:p>
    <w:p w:rsidR="00C52E1E" w:rsidRPr="00C532DA" w:rsidRDefault="00C52E1E" w:rsidP="00C532DA">
      <w:pPr>
        <w:pStyle w:val="Heading1"/>
        <w:spacing w:after="0"/>
        <w:rPr>
          <w:rFonts w:ascii="Arial" w:hAnsi="Arial" w:cs="Arial"/>
          <w:b w:val="0"/>
          <w:szCs w:val="24"/>
        </w:rPr>
      </w:pPr>
      <w:bookmarkStart w:id="32" w:name="_Toc534136895"/>
      <w:r w:rsidRPr="00C532DA">
        <w:rPr>
          <w:rFonts w:ascii="Arial" w:hAnsi="Arial" w:cs="Arial"/>
          <w:b w:val="0"/>
          <w:szCs w:val="24"/>
        </w:rPr>
        <w:t>What caused this crisis</w:t>
      </w:r>
      <w:bookmarkEnd w:id="32"/>
    </w:p>
    <w:p w:rsidR="00515667" w:rsidRDefault="00515667" w:rsidP="00BB0D93">
      <w:pPr>
        <w:pStyle w:val="Heading1"/>
        <w:spacing w:before="0" w:after="0"/>
        <w:ind w:left="0"/>
        <w:rPr>
          <w:rFonts w:ascii="Arial" w:hAnsi="Arial" w:cs="Arial"/>
          <w:szCs w:val="24"/>
        </w:rPr>
      </w:pPr>
      <w:r w:rsidRPr="00C52E1E">
        <w:rPr>
          <w:rFonts w:ascii="Arial" w:hAnsi="Arial" w:cs="Arial"/>
          <w:szCs w:val="24"/>
        </w:rPr>
        <w:t xml:space="preserve">  </w:t>
      </w:r>
    </w:p>
    <w:p w:rsidR="00C52E1E" w:rsidRDefault="00C52E1E" w:rsidP="00BB0D93">
      <w:pPr>
        <w:pStyle w:val="Heading1"/>
        <w:spacing w:before="0" w:after="0"/>
        <w:ind w:left="0"/>
        <w:rPr>
          <w:rFonts w:ascii="Arial" w:hAnsi="Arial" w:cs="Arial"/>
          <w:b w:val="0"/>
          <w:szCs w:val="24"/>
        </w:rPr>
      </w:pPr>
      <w:bookmarkStart w:id="33" w:name="_Toc534136896"/>
      <w:r>
        <w:rPr>
          <w:rFonts w:ascii="Arial" w:hAnsi="Arial" w:cs="Arial"/>
          <w:b w:val="0"/>
          <w:szCs w:val="24"/>
        </w:rPr>
        <w:t xml:space="preserve">The root cause was the 2006 troubled economy when prices of houses fell. People </w:t>
      </w:r>
      <w:r w:rsidR="00AA07E1">
        <w:rPr>
          <w:rFonts w:ascii="Arial" w:hAnsi="Arial" w:cs="Arial"/>
          <w:b w:val="0"/>
          <w:szCs w:val="24"/>
        </w:rPr>
        <w:t>like R</w:t>
      </w:r>
      <w:r>
        <w:rPr>
          <w:rFonts w:ascii="Arial" w:hAnsi="Arial" w:cs="Arial"/>
          <w:b w:val="0"/>
          <w:szCs w:val="24"/>
        </w:rPr>
        <w:t>ealtors were not at all worried, in fact they applauded the fall as they were under the impression that the market wo</w:t>
      </w:r>
      <w:r w:rsidR="00FB4CC4">
        <w:rPr>
          <w:rFonts w:ascii="Arial" w:hAnsi="Arial" w:cs="Arial"/>
          <w:b w:val="0"/>
          <w:szCs w:val="24"/>
        </w:rPr>
        <w:t xml:space="preserve">uld return and be more sustainable. Realtors were not aware that there were issues with home owners </w:t>
      </w:r>
      <w:r w:rsidR="00AA07E1">
        <w:rPr>
          <w:rFonts w:ascii="Arial" w:hAnsi="Arial" w:cs="Arial"/>
          <w:b w:val="0"/>
          <w:szCs w:val="24"/>
        </w:rPr>
        <w:t>with</w:t>
      </w:r>
      <w:r w:rsidR="00FB4CC4">
        <w:rPr>
          <w:rFonts w:ascii="Arial" w:hAnsi="Arial" w:cs="Arial"/>
          <w:b w:val="0"/>
          <w:szCs w:val="24"/>
        </w:rPr>
        <w:t xml:space="preserve"> bad credit. 100% loans were offered to home owners by banks, which exceeded their house prices.</w:t>
      </w:r>
      <w:r w:rsidR="00AA07E1">
        <w:rPr>
          <w:rFonts w:ascii="Arial" w:hAnsi="Arial" w:cs="Arial"/>
          <w:b w:val="0"/>
          <w:szCs w:val="24"/>
        </w:rPr>
        <w:t xml:space="preserve"> But t</w:t>
      </w:r>
      <w:r w:rsidR="00FB4CC4">
        <w:rPr>
          <w:rFonts w:ascii="Arial" w:hAnsi="Arial" w:cs="Arial"/>
          <w:b w:val="0"/>
          <w:szCs w:val="24"/>
        </w:rPr>
        <w:t>he real culprit was the Act called Gramm-Rudman. It was responsible due to its involvement in profitable derivatives trading, which banks were engaged in that were sold to investors.</w:t>
      </w:r>
      <w:bookmarkEnd w:id="33"/>
      <w:r w:rsidR="00FB4CC4">
        <w:rPr>
          <w:rFonts w:ascii="Arial" w:hAnsi="Arial" w:cs="Arial"/>
          <w:b w:val="0"/>
          <w:szCs w:val="24"/>
        </w:rPr>
        <w:t xml:space="preserve"> </w:t>
      </w:r>
    </w:p>
    <w:p w:rsidR="00D72E76" w:rsidRDefault="00D72E76" w:rsidP="00BB0D93">
      <w:pPr>
        <w:pStyle w:val="Heading1"/>
        <w:spacing w:before="0" w:after="0"/>
        <w:ind w:left="0"/>
        <w:rPr>
          <w:rFonts w:ascii="Arial" w:hAnsi="Arial" w:cs="Arial"/>
          <w:b w:val="0"/>
          <w:szCs w:val="24"/>
        </w:rPr>
      </w:pPr>
    </w:p>
    <w:p w:rsidR="00D72E76" w:rsidRDefault="00D72E76" w:rsidP="00BB0D93">
      <w:pPr>
        <w:pStyle w:val="Heading1"/>
        <w:spacing w:before="0" w:after="0"/>
        <w:ind w:left="0"/>
        <w:rPr>
          <w:rFonts w:ascii="Arial" w:hAnsi="Arial" w:cs="Arial"/>
          <w:b w:val="0"/>
          <w:szCs w:val="24"/>
        </w:rPr>
      </w:pPr>
      <w:bookmarkStart w:id="34" w:name="_Toc534136897"/>
      <w:r>
        <w:rPr>
          <w:rFonts w:ascii="Arial" w:hAnsi="Arial" w:cs="Arial"/>
          <w:b w:val="0"/>
          <w:szCs w:val="24"/>
        </w:rPr>
        <w:t xml:space="preserve">It required security, backed by mortgages as collateral for home loans. As a result the demand was insatiable as the derivatives increased in more mortgages. Because of a mistake by the Federal Reserve thinking that the Subprime mortgage crisis would not exit the housing sector, they were completely unaware how far it would spread. It was too late before the Federal Reserve understood </w:t>
      </w:r>
      <w:r w:rsidR="00C82D82">
        <w:rPr>
          <w:rFonts w:ascii="Arial" w:hAnsi="Arial" w:cs="Arial"/>
          <w:b w:val="0"/>
          <w:szCs w:val="24"/>
        </w:rPr>
        <w:t>the actual cause of the subprime mortgage crisis (</w:t>
      </w:r>
      <w:proofErr w:type="spellStart"/>
      <w:r w:rsidR="00C82D82">
        <w:rPr>
          <w:rFonts w:ascii="Arial" w:hAnsi="Arial" w:cs="Arial"/>
          <w:b w:val="0"/>
          <w:szCs w:val="24"/>
        </w:rPr>
        <w:t>Amadeo</w:t>
      </w:r>
      <w:proofErr w:type="spellEnd"/>
      <w:r w:rsidR="00C82D82">
        <w:rPr>
          <w:rFonts w:ascii="Arial" w:hAnsi="Arial" w:cs="Arial"/>
          <w:b w:val="0"/>
          <w:szCs w:val="24"/>
        </w:rPr>
        <w:t>, K. 2018).</w:t>
      </w:r>
      <w:bookmarkEnd w:id="34"/>
    </w:p>
    <w:p w:rsidR="00C82D82" w:rsidRPr="00C52E1E" w:rsidRDefault="00C82D82" w:rsidP="00BB0D93">
      <w:pPr>
        <w:pStyle w:val="Heading1"/>
        <w:spacing w:before="0" w:after="0"/>
        <w:ind w:left="0"/>
        <w:rPr>
          <w:rFonts w:ascii="Arial" w:hAnsi="Arial" w:cs="Arial"/>
          <w:b w:val="0"/>
          <w:szCs w:val="24"/>
        </w:rPr>
      </w:pPr>
    </w:p>
    <w:p w:rsidR="00515667" w:rsidRPr="00C532DA" w:rsidRDefault="00515667" w:rsidP="00C532DA">
      <w:pPr>
        <w:pStyle w:val="Heading1"/>
        <w:spacing w:before="0" w:after="0"/>
        <w:rPr>
          <w:rFonts w:ascii="Arial" w:hAnsi="Arial" w:cs="Arial"/>
          <w:b w:val="0"/>
          <w:szCs w:val="24"/>
        </w:rPr>
      </w:pPr>
      <w:bookmarkStart w:id="35" w:name="_Toc534136898"/>
      <w:r w:rsidRPr="00C532DA">
        <w:rPr>
          <w:rFonts w:ascii="Arial" w:hAnsi="Arial" w:cs="Arial"/>
          <w:b w:val="0"/>
          <w:szCs w:val="24"/>
        </w:rPr>
        <w:t>Managing risk</w:t>
      </w:r>
      <w:bookmarkEnd w:id="35"/>
    </w:p>
    <w:p w:rsidR="00C82D82" w:rsidRPr="00C82D82" w:rsidRDefault="00C82D82" w:rsidP="00BB0D93">
      <w:pPr>
        <w:pStyle w:val="Heading1"/>
        <w:spacing w:before="0" w:after="0"/>
        <w:rPr>
          <w:rFonts w:ascii="Arial" w:hAnsi="Arial" w:cs="Arial"/>
          <w:szCs w:val="24"/>
        </w:rPr>
      </w:pPr>
    </w:p>
    <w:p w:rsidR="004375C9" w:rsidRPr="00DF36A6" w:rsidRDefault="00143187" w:rsidP="00BB0D93">
      <w:pPr>
        <w:spacing w:line="240" w:lineRule="auto"/>
        <w:jc w:val="both"/>
        <w:rPr>
          <w:rFonts w:ascii="Arial" w:hAnsi="Arial" w:cs="Arial"/>
          <w:sz w:val="24"/>
          <w:szCs w:val="24"/>
        </w:rPr>
      </w:pPr>
      <w:r w:rsidRPr="00E45F7C">
        <w:rPr>
          <w:rFonts w:ascii="Arial" w:hAnsi="Arial" w:cs="Arial"/>
          <w:sz w:val="24"/>
          <w:szCs w:val="24"/>
        </w:rPr>
        <w:t xml:space="preserve">Project risk management is the art or science of identifying, </w:t>
      </w:r>
      <w:r w:rsidRPr="00E45F7C">
        <w:rPr>
          <w:rFonts w:ascii="Arial" w:hAnsi="Arial" w:cs="Arial"/>
          <w:noProof/>
          <w:sz w:val="24"/>
          <w:szCs w:val="24"/>
        </w:rPr>
        <w:t>analysing</w:t>
      </w:r>
      <w:r w:rsidR="00E45F7C">
        <w:rPr>
          <w:rFonts w:ascii="Arial" w:hAnsi="Arial" w:cs="Arial"/>
          <w:sz w:val="24"/>
          <w:szCs w:val="24"/>
        </w:rPr>
        <w:t xml:space="preserve">, and controlling </w:t>
      </w:r>
      <w:r w:rsidRPr="00E45F7C">
        <w:rPr>
          <w:rFonts w:ascii="Arial" w:hAnsi="Arial" w:cs="Arial"/>
          <w:sz w:val="24"/>
          <w:szCs w:val="24"/>
        </w:rPr>
        <w:t xml:space="preserve">the risk throughout the life of the </w:t>
      </w:r>
      <w:r w:rsidRPr="00E45F7C">
        <w:rPr>
          <w:rFonts w:ascii="Arial" w:hAnsi="Arial" w:cs="Arial"/>
          <w:noProof/>
          <w:sz w:val="24"/>
          <w:szCs w:val="24"/>
        </w:rPr>
        <w:t>project</w:t>
      </w:r>
      <w:r w:rsidRPr="00E45F7C">
        <w:rPr>
          <w:rFonts w:ascii="Arial" w:hAnsi="Arial" w:cs="Arial"/>
          <w:sz w:val="24"/>
          <w:szCs w:val="24"/>
        </w:rPr>
        <w:t xml:space="preserve">. Risk management helps to identify the best way that helps to </w:t>
      </w:r>
      <w:r w:rsidRPr="00E45F7C">
        <w:rPr>
          <w:rFonts w:ascii="Arial" w:hAnsi="Arial" w:cs="Arial"/>
          <w:noProof/>
          <w:sz w:val="24"/>
          <w:szCs w:val="24"/>
        </w:rPr>
        <w:t>fulfill</w:t>
      </w:r>
      <w:r w:rsidRPr="00E45F7C">
        <w:rPr>
          <w:rFonts w:ascii="Arial" w:hAnsi="Arial" w:cs="Arial"/>
          <w:sz w:val="24"/>
          <w:szCs w:val="24"/>
        </w:rPr>
        <w:t xml:space="preserve"> the project objectives (</w:t>
      </w:r>
      <w:proofErr w:type="spellStart"/>
      <w:r w:rsidRPr="00E45F7C">
        <w:rPr>
          <w:rFonts w:ascii="Arial" w:hAnsi="Arial" w:cs="Arial"/>
          <w:sz w:val="24"/>
          <w:szCs w:val="24"/>
        </w:rPr>
        <w:t>Heerkens</w:t>
      </w:r>
      <w:proofErr w:type="spellEnd"/>
      <w:r w:rsidRPr="00E45F7C">
        <w:rPr>
          <w:rFonts w:ascii="Arial" w:hAnsi="Arial" w:cs="Arial"/>
          <w:sz w:val="24"/>
          <w:szCs w:val="24"/>
        </w:rPr>
        <w:t xml:space="preserve">, 2015). Different types of improvements are intended to the project success rate that helps to make a </w:t>
      </w:r>
      <w:r w:rsidRPr="00E45F7C">
        <w:rPr>
          <w:rFonts w:ascii="Arial" w:hAnsi="Arial" w:cs="Arial"/>
          <w:noProof/>
          <w:sz w:val="24"/>
          <w:szCs w:val="24"/>
        </w:rPr>
        <w:t xml:space="preserve">good </w:t>
      </w:r>
      <w:r w:rsidRPr="00E45F7C">
        <w:rPr>
          <w:rFonts w:ascii="Arial" w:hAnsi="Arial" w:cs="Arial"/>
          <w:sz w:val="24"/>
          <w:szCs w:val="24"/>
        </w:rPr>
        <w:t xml:space="preserve">project by evaluating the scope and developing of realistic estimates. </w:t>
      </w:r>
    </w:p>
    <w:p w:rsidR="00143187" w:rsidRPr="00E45F7C" w:rsidRDefault="00143187" w:rsidP="00BB0D93">
      <w:pPr>
        <w:spacing w:line="240" w:lineRule="auto"/>
        <w:jc w:val="both"/>
        <w:rPr>
          <w:rFonts w:ascii="Arial" w:hAnsi="Arial" w:cs="Arial"/>
          <w:sz w:val="24"/>
          <w:szCs w:val="24"/>
        </w:rPr>
      </w:pPr>
      <w:r w:rsidRPr="00E45F7C">
        <w:rPr>
          <w:rFonts w:ascii="Arial" w:hAnsi="Arial" w:cs="Arial"/>
          <w:b/>
          <w:sz w:val="24"/>
          <w:szCs w:val="24"/>
        </w:rPr>
        <w:t>Risk management Planning:</w:t>
      </w:r>
      <w:r w:rsidRPr="00E45F7C">
        <w:rPr>
          <w:rFonts w:ascii="Arial" w:hAnsi="Arial" w:cs="Arial"/>
          <w:sz w:val="24"/>
          <w:szCs w:val="24"/>
        </w:rPr>
        <w:t xml:space="preserve"> It determines the planning of the risk by deciding and planning the risk </w:t>
      </w:r>
      <w:r w:rsidRPr="00E45F7C">
        <w:rPr>
          <w:rFonts w:ascii="Arial" w:hAnsi="Arial" w:cs="Arial"/>
          <w:noProof/>
          <w:sz w:val="24"/>
          <w:szCs w:val="24"/>
        </w:rPr>
        <w:t>management</w:t>
      </w:r>
      <w:r w:rsidRPr="00E45F7C">
        <w:rPr>
          <w:rFonts w:ascii="Arial" w:hAnsi="Arial" w:cs="Arial"/>
          <w:sz w:val="24"/>
          <w:szCs w:val="24"/>
        </w:rPr>
        <w:t xml:space="preserve"> activities for the project.</w:t>
      </w:r>
    </w:p>
    <w:p w:rsidR="00143187" w:rsidRPr="00E45F7C" w:rsidRDefault="00143187" w:rsidP="00BB0D93">
      <w:pPr>
        <w:spacing w:line="240" w:lineRule="auto"/>
        <w:jc w:val="both"/>
        <w:rPr>
          <w:rFonts w:ascii="Arial" w:hAnsi="Arial" w:cs="Arial"/>
          <w:sz w:val="24"/>
          <w:szCs w:val="24"/>
        </w:rPr>
      </w:pPr>
      <w:r w:rsidRPr="00E45F7C">
        <w:rPr>
          <w:rFonts w:ascii="Arial" w:hAnsi="Arial" w:cs="Arial"/>
          <w:b/>
          <w:sz w:val="24"/>
          <w:szCs w:val="24"/>
        </w:rPr>
        <w:t xml:space="preserve">Identifying risks: </w:t>
      </w:r>
      <w:r w:rsidRPr="00E45F7C">
        <w:rPr>
          <w:rFonts w:ascii="Arial" w:hAnsi="Arial" w:cs="Arial"/>
          <w:sz w:val="24"/>
          <w:szCs w:val="24"/>
        </w:rPr>
        <w:t xml:space="preserve">Determine the risks that </w:t>
      </w:r>
      <w:r w:rsidRPr="00E45F7C">
        <w:rPr>
          <w:rFonts w:ascii="Arial" w:hAnsi="Arial" w:cs="Arial"/>
          <w:noProof/>
          <w:sz w:val="24"/>
          <w:szCs w:val="24"/>
        </w:rPr>
        <w:t>affect</w:t>
      </w:r>
      <w:r w:rsidRPr="00E45F7C">
        <w:rPr>
          <w:rFonts w:ascii="Arial" w:hAnsi="Arial" w:cs="Arial"/>
          <w:sz w:val="24"/>
          <w:szCs w:val="24"/>
        </w:rPr>
        <w:t xml:space="preserve"> the project and make documentation and </w:t>
      </w:r>
      <w:r w:rsidRPr="00E45F7C">
        <w:rPr>
          <w:rFonts w:ascii="Arial" w:hAnsi="Arial" w:cs="Arial"/>
          <w:noProof/>
          <w:sz w:val="24"/>
          <w:szCs w:val="24"/>
        </w:rPr>
        <w:t>characterise</w:t>
      </w:r>
      <w:r w:rsidRPr="00E45F7C">
        <w:rPr>
          <w:rFonts w:ascii="Arial" w:hAnsi="Arial" w:cs="Arial"/>
          <w:sz w:val="24"/>
          <w:szCs w:val="24"/>
        </w:rPr>
        <w:t xml:space="preserve"> of each them.</w:t>
      </w:r>
    </w:p>
    <w:p w:rsidR="00143187" w:rsidRPr="00E45F7C" w:rsidRDefault="00143187" w:rsidP="00BB0D93">
      <w:pPr>
        <w:spacing w:line="240" w:lineRule="auto"/>
        <w:jc w:val="both"/>
        <w:rPr>
          <w:rFonts w:ascii="Arial" w:hAnsi="Arial" w:cs="Arial"/>
          <w:sz w:val="24"/>
          <w:szCs w:val="24"/>
        </w:rPr>
      </w:pPr>
      <w:r w:rsidRPr="00E45F7C">
        <w:rPr>
          <w:rFonts w:ascii="Arial" w:hAnsi="Arial" w:cs="Arial"/>
          <w:b/>
          <w:sz w:val="24"/>
          <w:szCs w:val="24"/>
        </w:rPr>
        <w:t>Risk analysis:</w:t>
      </w:r>
      <w:r w:rsidRPr="00E45F7C">
        <w:rPr>
          <w:rFonts w:ascii="Arial" w:hAnsi="Arial" w:cs="Arial"/>
          <w:sz w:val="24"/>
          <w:szCs w:val="24"/>
        </w:rPr>
        <w:t xml:space="preserve"> Based on proper planning and priority, the risks based on different probability </w:t>
      </w:r>
      <w:r w:rsidR="004E10A6">
        <w:rPr>
          <w:rFonts w:ascii="Arial" w:hAnsi="Arial" w:cs="Arial"/>
          <w:sz w:val="24"/>
          <w:szCs w:val="24"/>
        </w:rPr>
        <w:t>can impact on the project.</w:t>
      </w:r>
    </w:p>
    <w:p w:rsidR="00143187" w:rsidRDefault="00143187" w:rsidP="00BB0D93">
      <w:pPr>
        <w:spacing w:line="240" w:lineRule="auto"/>
        <w:jc w:val="both"/>
        <w:rPr>
          <w:rFonts w:ascii="Arial" w:hAnsi="Arial" w:cs="Arial"/>
          <w:sz w:val="24"/>
          <w:szCs w:val="24"/>
        </w:rPr>
      </w:pPr>
      <w:r w:rsidRPr="00E45F7C">
        <w:rPr>
          <w:rFonts w:ascii="Arial" w:hAnsi="Arial" w:cs="Arial"/>
          <w:b/>
          <w:sz w:val="24"/>
          <w:szCs w:val="24"/>
        </w:rPr>
        <w:t>Planning risk response:</w:t>
      </w:r>
      <w:r w:rsidRPr="00E45F7C">
        <w:rPr>
          <w:rFonts w:ascii="Arial" w:hAnsi="Arial" w:cs="Arial"/>
          <w:sz w:val="24"/>
          <w:szCs w:val="24"/>
        </w:rPr>
        <w:t xml:space="preserve"> Taking different steps that enhance the opportunity to reduce threats to meet the project objectives.</w:t>
      </w:r>
      <w:r w:rsidR="004E10A6">
        <w:rPr>
          <w:rFonts w:ascii="Arial" w:hAnsi="Arial" w:cs="Arial"/>
          <w:sz w:val="24"/>
          <w:szCs w:val="24"/>
        </w:rPr>
        <w:t xml:space="preserve"> Then online access to the transparent systems will meet the need for avoiding issues and risk. </w:t>
      </w:r>
    </w:p>
    <w:p w:rsidR="00BB0D93" w:rsidRDefault="00BB0D93" w:rsidP="00BB0D93">
      <w:pPr>
        <w:spacing w:line="240" w:lineRule="auto"/>
        <w:jc w:val="both"/>
        <w:rPr>
          <w:rFonts w:ascii="Arial" w:hAnsi="Arial" w:cs="Arial"/>
          <w:sz w:val="24"/>
          <w:szCs w:val="24"/>
        </w:rPr>
      </w:pPr>
    </w:p>
    <w:p w:rsidR="00BB0D93" w:rsidRPr="00E45F7C" w:rsidRDefault="00BB0D93" w:rsidP="00BB0D93">
      <w:pPr>
        <w:spacing w:line="240" w:lineRule="auto"/>
        <w:jc w:val="center"/>
        <w:rPr>
          <w:rFonts w:ascii="Arial" w:hAnsi="Arial" w:cs="Arial"/>
          <w:sz w:val="24"/>
          <w:szCs w:val="24"/>
        </w:rPr>
      </w:pPr>
      <w:r>
        <w:rPr>
          <w:rFonts w:ascii="Arial" w:hAnsi="Arial" w:cs="Arial"/>
          <w:sz w:val="24"/>
          <w:szCs w:val="24"/>
        </w:rPr>
        <w:t>Page 11 of</w:t>
      </w:r>
      <w:r w:rsidR="00FC5596">
        <w:rPr>
          <w:rFonts w:ascii="Arial" w:hAnsi="Arial" w:cs="Arial"/>
          <w:sz w:val="24"/>
          <w:szCs w:val="24"/>
        </w:rPr>
        <w:t xml:space="preserve"> 16</w:t>
      </w:r>
    </w:p>
    <w:p w:rsidR="00143187" w:rsidRPr="00E45F7C" w:rsidRDefault="00143187" w:rsidP="00BB0D93">
      <w:pPr>
        <w:spacing w:line="240" w:lineRule="auto"/>
        <w:jc w:val="both"/>
        <w:rPr>
          <w:rFonts w:ascii="Arial" w:hAnsi="Arial" w:cs="Arial"/>
          <w:sz w:val="24"/>
          <w:szCs w:val="24"/>
        </w:rPr>
      </w:pPr>
      <w:r w:rsidRPr="00E45F7C">
        <w:rPr>
          <w:rFonts w:ascii="Arial" w:hAnsi="Arial" w:cs="Arial"/>
          <w:b/>
          <w:sz w:val="24"/>
          <w:szCs w:val="24"/>
        </w:rPr>
        <w:lastRenderedPageBreak/>
        <w:t>Risk controlling:</w:t>
      </w:r>
      <w:r w:rsidRPr="00E45F7C">
        <w:rPr>
          <w:rFonts w:ascii="Arial" w:hAnsi="Arial" w:cs="Arial"/>
          <w:sz w:val="24"/>
          <w:szCs w:val="24"/>
        </w:rPr>
        <w:t xml:space="preserve"> Finally monitoring all the activities as per t</w:t>
      </w:r>
      <w:r w:rsidR="006A4E4A">
        <w:rPr>
          <w:rFonts w:ascii="Arial" w:hAnsi="Arial" w:cs="Arial"/>
          <w:sz w:val="24"/>
          <w:szCs w:val="24"/>
        </w:rPr>
        <w:t>he identified risks and evaluating</w:t>
      </w:r>
      <w:r w:rsidRPr="00E45F7C">
        <w:rPr>
          <w:rFonts w:ascii="Arial" w:hAnsi="Arial" w:cs="Arial"/>
          <w:sz w:val="24"/>
          <w:szCs w:val="24"/>
        </w:rPr>
        <w:t xml:space="preserve"> all the planning in order to be controlled properly</w:t>
      </w:r>
      <w:r w:rsidR="006A4E4A">
        <w:rPr>
          <w:rFonts w:ascii="Arial" w:hAnsi="Arial" w:cs="Arial"/>
          <w:sz w:val="24"/>
          <w:szCs w:val="24"/>
        </w:rPr>
        <w:t xml:space="preserve">. If the tasks are </w:t>
      </w:r>
      <w:proofErr w:type="gramStart"/>
      <w:r w:rsidR="006A4E4A">
        <w:rPr>
          <w:rFonts w:ascii="Arial" w:hAnsi="Arial" w:cs="Arial"/>
          <w:sz w:val="24"/>
          <w:szCs w:val="24"/>
        </w:rPr>
        <w:t>not  managed</w:t>
      </w:r>
      <w:proofErr w:type="gramEnd"/>
      <w:r w:rsidR="006A4E4A">
        <w:rPr>
          <w:rFonts w:ascii="Arial" w:hAnsi="Arial" w:cs="Arial"/>
          <w:sz w:val="24"/>
          <w:szCs w:val="24"/>
        </w:rPr>
        <w:t xml:space="preserve"> at key points as per the WBS, issue log, online Gantt then it is likely that there will be delays and risk to reputation of the competency level of the team and at project manager level.</w:t>
      </w:r>
    </w:p>
    <w:p w:rsidR="00143187" w:rsidRPr="00E45F7C" w:rsidRDefault="00143187" w:rsidP="000D6489">
      <w:pPr>
        <w:pStyle w:val="Heading1"/>
        <w:numPr>
          <w:ilvl w:val="0"/>
          <w:numId w:val="41"/>
        </w:numPr>
        <w:rPr>
          <w:rFonts w:ascii="Arial" w:hAnsi="Arial" w:cs="Arial"/>
          <w:szCs w:val="24"/>
        </w:rPr>
      </w:pPr>
      <w:bookmarkStart w:id="36" w:name="_Toc534136899"/>
      <w:r w:rsidRPr="00E45F7C">
        <w:rPr>
          <w:rFonts w:ascii="Arial" w:hAnsi="Arial" w:cs="Arial"/>
          <w:szCs w:val="24"/>
        </w:rPr>
        <w:t>Quality management</w:t>
      </w:r>
      <w:bookmarkEnd w:id="36"/>
    </w:p>
    <w:p w:rsidR="00143187" w:rsidRPr="00E45F7C" w:rsidRDefault="00143187" w:rsidP="00BB0D93">
      <w:pPr>
        <w:spacing w:line="240" w:lineRule="auto"/>
        <w:jc w:val="both"/>
        <w:rPr>
          <w:rFonts w:ascii="Arial" w:hAnsi="Arial" w:cs="Arial"/>
          <w:sz w:val="24"/>
          <w:szCs w:val="24"/>
        </w:rPr>
      </w:pPr>
      <w:r w:rsidRPr="00E45F7C">
        <w:rPr>
          <w:rFonts w:ascii="Arial" w:hAnsi="Arial" w:cs="Arial"/>
          <w:sz w:val="24"/>
          <w:szCs w:val="24"/>
        </w:rPr>
        <w:t xml:space="preserve">Ensuring the quality of the project is important to determine its value. </w:t>
      </w:r>
      <w:r w:rsidRPr="00E45F7C">
        <w:rPr>
          <w:rFonts w:ascii="Arial" w:hAnsi="Arial" w:cs="Arial"/>
          <w:noProof/>
          <w:sz w:val="24"/>
          <w:szCs w:val="24"/>
        </w:rPr>
        <w:t>The success</w:t>
      </w:r>
      <w:r w:rsidRPr="00E45F7C">
        <w:rPr>
          <w:rFonts w:ascii="Arial" w:hAnsi="Arial" w:cs="Arial"/>
          <w:sz w:val="24"/>
          <w:szCs w:val="24"/>
        </w:rPr>
        <w:t xml:space="preserve"> of the </w:t>
      </w:r>
      <w:r w:rsidRPr="00E45F7C">
        <w:rPr>
          <w:rFonts w:ascii="Arial" w:hAnsi="Arial" w:cs="Arial"/>
          <w:noProof/>
          <w:sz w:val="24"/>
          <w:szCs w:val="24"/>
        </w:rPr>
        <w:t>project</w:t>
      </w:r>
      <w:r w:rsidRPr="00E45F7C">
        <w:rPr>
          <w:rFonts w:ascii="Arial" w:hAnsi="Arial" w:cs="Arial"/>
          <w:sz w:val="24"/>
          <w:szCs w:val="24"/>
        </w:rPr>
        <w:t xml:space="preserve"> is all about the quality </w:t>
      </w:r>
      <w:r w:rsidRPr="00E45F7C">
        <w:rPr>
          <w:rFonts w:ascii="Arial" w:hAnsi="Arial" w:cs="Arial"/>
          <w:noProof/>
          <w:sz w:val="24"/>
          <w:szCs w:val="24"/>
        </w:rPr>
        <w:t>management</w:t>
      </w:r>
      <w:r w:rsidRPr="00E45F7C">
        <w:rPr>
          <w:rFonts w:ascii="Arial" w:hAnsi="Arial" w:cs="Arial"/>
          <w:sz w:val="24"/>
          <w:szCs w:val="24"/>
        </w:rPr>
        <w:t xml:space="preserve"> on how everyone works and</w:t>
      </w:r>
      <w:r w:rsidR="00E45F7C">
        <w:rPr>
          <w:rFonts w:ascii="Arial" w:hAnsi="Arial" w:cs="Arial"/>
          <w:sz w:val="24"/>
          <w:szCs w:val="24"/>
        </w:rPr>
        <w:t xml:space="preserve"> to evaluate</w:t>
      </w:r>
      <w:r w:rsidRPr="00E45F7C">
        <w:rPr>
          <w:rFonts w:ascii="Arial" w:hAnsi="Arial" w:cs="Arial"/>
          <w:sz w:val="24"/>
          <w:szCs w:val="24"/>
        </w:rPr>
        <w:t xml:space="preserve"> different things as per the </w:t>
      </w:r>
      <w:r w:rsidRPr="00E45F7C">
        <w:rPr>
          <w:rFonts w:ascii="Arial" w:hAnsi="Arial" w:cs="Arial"/>
          <w:noProof/>
          <w:sz w:val="24"/>
          <w:szCs w:val="24"/>
        </w:rPr>
        <w:t>initial</w:t>
      </w:r>
      <w:r w:rsidRPr="00E45F7C">
        <w:rPr>
          <w:rFonts w:ascii="Arial" w:hAnsi="Arial" w:cs="Arial"/>
          <w:sz w:val="24"/>
          <w:szCs w:val="24"/>
        </w:rPr>
        <w:t xml:space="preserve"> planning stage (Hughes, 2012).</w:t>
      </w:r>
    </w:p>
    <w:p w:rsidR="00774805" w:rsidRPr="00774805" w:rsidRDefault="00003BBC" w:rsidP="00BB0D93">
      <w:pPr>
        <w:spacing w:line="240" w:lineRule="auto"/>
        <w:jc w:val="both"/>
        <w:rPr>
          <w:rFonts w:ascii="Arial" w:hAnsi="Arial" w:cs="Arial"/>
          <w:sz w:val="24"/>
          <w:szCs w:val="24"/>
        </w:rPr>
      </w:pPr>
      <w:r>
        <w:rPr>
          <w:rFonts w:ascii="Arial" w:hAnsi="Arial" w:cs="Arial"/>
          <w:sz w:val="24"/>
          <w:szCs w:val="24"/>
        </w:rPr>
        <w:t xml:space="preserve">Different types of risk factors </w:t>
      </w:r>
      <w:r w:rsidR="00774805" w:rsidRPr="00774805">
        <w:rPr>
          <w:rFonts w:ascii="Arial" w:hAnsi="Arial" w:cs="Arial"/>
          <w:sz w:val="24"/>
          <w:szCs w:val="24"/>
        </w:rPr>
        <w:t xml:space="preserve">and any other circumstance can </w:t>
      </w:r>
      <w:r>
        <w:rPr>
          <w:rFonts w:ascii="Arial" w:hAnsi="Arial" w:cs="Arial"/>
          <w:sz w:val="24"/>
          <w:szCs w:val="24"/>
        </w:rPr>
        <w:t>occur</w:t>
      </w:r>
      <w:r w:rsidR="00774805" w:rsidRPr="00774805">
        <w:rPr>
          <w:rFonts w:ascii="Arial" w:hAnsi="Arial" w:cs="Arial"/>
          <w:sz w:val="24"/>
          <w:szCs w:val="24"/>
        </w:rPr>
        <w:t xml:space="preserve"> while doing any project and making the right decision in the right time helps to evaluate all the t</w:t>
      </w:r>
      <w:r>
        <w:rPr>
          <w:rFonts w:ascii="Arial" w:hAnsi="Arial" w:cs="Arial"/>
          <w:sz w:val="24"/>
          <w:szCs w:val="24"/>
        </w:rPr>
        <w:t>asks</w:t>
      </w:r>
      <w:r w:rsidR="00774805" w:rsidRPr="00774805">
        <w:rPr>
          <w:rFonts w:ascii="Arial" w:hAnsi="Arial" w:cs="Arial"/>
          <w:sz w:val="24"/>
          <w:szCs w:val="24"/>
        </w:rPr>
        <w:t xml:space="preserve"> properly. A project manager always has to ensure the quality of the project by doing different research and </w:t>
      </w:r>
      <w:r w:rsidR="00774805" w:rsidRPr="00774805">
        <w:rPr>
          <w:rFonts w:ascii="Arial" w:hAnsi="Arial" w:cs="Arial"/>
          <w:noProof/>
          <w:sz w:val="24"/>
          <w:szCs w:val="24"/>
        </w:rPr>
        <w:t>management</w:t>
      </w:r>
      <w:r w:rsidR="00774805" w:rsidRPr="00774805">
        <w:rPr>
          <w:rFonts w:ascii="Arial" w:hAnsi="Arial" w:cs="Arial"/>
          <w:sz w:val="24"/>
          <w:szCs w:val="24"/>
        </w:rPr>
        <w:t xml:space="preserve"> accuracy of all the resources.</w:t>
      </w:r>
    </w:p>
    <w:p w:rsidR="00774805" w:rsidRPr="00774805" w:rsidRDefault="00774805" w:rsidP="00BB0D93">
      <w:pPr>
        <w:spacing w:line="240" w:lineRule="auto"/>
        <w:jc w:val="both"/>
        <w:rPr>
          <w:rFonts w:ascii="Arial" w:hAnsi="Arial" w:cs="Arial"/>
          <w:sz w:val="24"/>
          <w:szCs w:val="24"/>
        </w:rPr>
      </w:pPr>
      <w:r w:rsidRPr="00774805">
        <w:rPr>
          <w:rFonts w:ascii="Arial" w:hAnsi="Arial" w:cs="Arial"/>
          <w:sz w:val="24"/>
          <w:szCs w:val="24"/>
        </w:rPr>
        <w:t xml:space="preserve">This project will ensure all the things by proper utilisation of the resources that will fix everything as per planning. Any kind of impacts will be evaluated properly so that everyone works hard to </w:t>
      </w:r>
      <w:r w:rsidRPr="00774805">
        <w:rPr>
          <w:rFonts w:ascii="Arial" w:hAnsi="Arial" w:cs="Arial"/>
          <w:noProof/>
          <w:sz w:val="24"/>
          <w:szCs w:val="24"/>
        </w:rPr>
        <w:t>fulfill</w:t>
      </w:r>
      <w:r w:rsidRPr="00774805">
        <w:rPr>
          <w:rFonts w:ascii="Arial" w:hAnsi="Arial" w:cs="Arial"/>
          <w:sz w:val="24"/>
          <w:szCs w:val="24"/>
        </w:rPr>
        <w:t xml:space="preserve"> the project objectives.</w:t>
      </w:r>
    </w:p>
    <w:p w:rsidR="00E45F7C" w:rsidRDefault="00E45F7C" w:rsidP="00BB0D93">
      <w:pPr>
        <w:pStyle w:val="Heading1"/>
        <w:spacing w:before="0" w:after="0"/>
        <w:ind w:left="0"/>
        <w:rPr>
          <w:rFonts w:ascii="Arial" w:hAnsi="Arial" w:cs="Arial"/>
          <w:szCs w:val="24"/>
        </w:rPr>
      </w:pPr>
    </w:p>
    <w:p w:rsidR="00143187" w:rsidRPr="00431465" w:rsidRDefault="00143187" w:rsidP="00C532DA">
      <w:pPr>
        <w:pStyle w:val="Heading1"/>
        <w:numPr>
          <w:ilvl w:val="0"/>
          <w:numId w:val="41"/>
        </w:numPr>
        <w:spacing w:before="0" w:after="0"/>
        <w:rPr>
          <w:rFonts w:ascii="Arial" w:hAnsi="Arial" w:cs="Arial"/>
          <w:szCs w:val="24"/>
        </w:rPr>
      </w:pPr>
      <w:bookmarkStart w:id="37" w:name="_Toc534136900"/>
      <w:r w:rsidRPr="00431465">
        <w:rPr>
          <w:rFonts w:ascii="Arial" w:hAnsi="Arial" w:cs="Arial"/>
          <w:szCs w:val="24"/>
        </w:rPr>
        <w:t>Self-Evaluation</w:t>
      </w:r>
      <w:bookmarkEnd w:id="37"/>
    </w:p>
    <w:p w:rsidR="00E45F7C" w:rsidRPr="00E45F7C" w:rsidRDefault="00E45F7C" w:rsidP="00BB0D93">
      <w:pPr>
        <w:pStyle w:val="Heading1"/>
        <w:spacing w:before="0" w:after="0"/>
        <w:rPr>
          <w:rFonts w:ascii="Arial" w:hAnsi="Arial" w:cs="Arial"/>
          <w:szCs w:val="24"/>
        </w:rPr>
      </w:pPr>
    </w:p>
    <w:p w:rsidR="0057197D" w:rsidRPr="0057197D" w:rsidRDefault="00377350" w:rsidP="00BB0D93">
      <w:pPr>
        <w:spacing w:line="240" w:lineRule="auto"/>
        <w:jc w:val="both"/>
        <w:rPr>
          <w:rFonts w:ascii="Arial" w:hAnsi="Arial" w:cs="Arial"/>
          <w:sz w:val="24"/>
          <w:szCs w:val="24"/>
        </w:rPr>
      </w:pPr>
      <w:r>
        <w:rPr>
          <w:rFonts w:ascii="Arial" w:hAnsi="Arial" w:cs="Arial"/>
          <w:sz w:val="24"/>
          <w:szCs w:val="24"/>
        </w:rPr>
        <w:t>This part of the</w:t>
      </w:r>
      <w:r w:rsidR="00143187" w:rsidRPr="0057197D">
        <w:rPr>
          <w:rFonts w:ascii="Arial" w:hAnsi="Arial" w:cs="Arial"/>
          <w:sz w:val="24"/>
          <w:szCs w:val="24"/>
        </w:rPr>
        <w:t xml:space="preserve"> report is all</w:t>
      </w:r>
      <w:r w:rsidR="00431465">
        <w:rPr>
          <w:rFonts w:ascii="Arial" w:hAnsi="Arial" w:cs="Arial"/>
          <w:sz w:val="24"/>
          <w:szCs w:val="24"/>
        </w:rPr>
        <w:t xml:space="preserve"> about self-evaluation in relation to</w:t>
      </w:r>
      <w:r w:rsidR="00143187" w:rsidRPr="0057197D">
        <w:rPr>
          <w:rFonts w:ascii="Arial" w:hAnsi="Arial" w:cs="Arial"/>
          <w:sz w:val="24"/>
          <w:szCs w:val="24"/>
        </w:rPr>
        <w:t xml:space="preserve"> the project. I have gone through different activities to accomplish the </w:t>
      </w:r>
      <w:r w:rsidR="00143187" w:rsidRPr="0057197D">
        <w:rPr>
          <w:rFonts w:ascii="Arial" w:hAnsi="Arial" w:cs="Arial"/>
          <w:noProof/>
          <w:sz w:val="24"/>
          <w:szCs w:val="24"/>
        </w:rPr>
        <w:t>project</w:t>
      </w:r>
      <w:r w:rsidR="00143187" w:rsidRPr="0057197D">
        <w:rPr>
          <w:rFonts w:ascii="Arial" w:hAnsi="Arial" w:cs="Arial"/>
          <w:sz w:val="24"/>
          <w:szCs w:val="24"/>
        </w:rPr>
        <w:t xml:space="preserve"> and made a </w:t>
      </w:r>
      <w:r w:rsidR="00143187" w:rsidRPr="0057197D">
        <w:rPr>
          <w:rFonts w:ascii="Arial" w:hAnsi="Arial" w:cs="Arial"/>
          <w:noProof/>
          <w:sz w:val="24"/>
          <w:szCs w:val="24"/>
        </w:rPr>
        <w:t>plan</w:t>
      </w:r>
      <w:r w:rsidR="00143187" w:rsidRPr="0057197D">
        <w:rPr>
          <w:rFonts w:ascii="Arial" w:hAnsi="Arial" w:cs="Arial"/>
          <w:sz w:val="24"/>
          <w:szCs w:val="24"/>
        </w:rPr>
        <w:t xml:space="preserve"> to perform it properly.</w:t>
      </w:r>
      <w:r w:rsidR="0057197D" w:rsidRPr="0057197D">
        <w:rPr>
          <w:rFonts w:ascii="Arial" w:hAnsi="Arial" w:cs="Arial"/>
          <w:sz w:val="24"/>
          <w:szCs w:val="24"/>
        </w:rPr>
        <w:t xml:space="preserve"> I have worked with </w:t>
      </w:r>
      <w:r w:rsidR="0057197D" w:rsidRPr="0057197D">
        <w:rPr>
          <w:rFonts w:ascii="Arial" w:hAnsi="Arial" w:cs="Arial"/>
          <w:noProof/>
          <w:sz w:val="24"/>
          <w:szCs w:val="24"/>
        </w:rPr>
        <w:t>different personalities</w:t>
      </w:r>
      <w:r w:rsidR="0057197D" w:rsidRPr="0057197D">
        <w:rPr>
          <w:rFonts w:ascii="Arial" w:hAnsi="Arial" w:cs="Arial"/>
          <w:sz w:val="24"/>
          <w:szCs w:val="24"/>
        </w:rPr>
        <w:t xml:space="preserve"> to implement the project as per planning and it was a </w:t>
      </w:r>
      <w:r w:rsidR="0057197D" w:rsidRPr="0057197D">
        <w:rPr>
          <w:rFonts w:ascii="Arial" w:hAnsi="Arial" w:cs="Arial"/>
          <w:noProof/>
          <w:sz w:val="24"/>
          <w:szCs w:val="24"/>
        </w:rPr>
        <w:t>really</w:t>
      </w:r>
      <w:r w:rsidR="0057197D" w:rsidRPr="0057197D">
        <w:rPr>
          <w:rFonts w:ascii="Arial" w:hAnsi="Arial" w:cs="Arial"/>
          <w:sz w:val="24"/>
          <w:szCs w:val="24"/>
        </w:rPr>
        <w:t xml:space="preserve"> good experience for me. Working with different people increased my ability to perform better. I have also discussed with a </w:t>
      </w:r>
      <w:r w:rsidR="0057197D" w:rsidRPr="0057197D">
        <w:rPr>
          <w:rFonts w:ascii="Arial" w:hAnsi="Arial" w:cs="Arial"/>
          <w:noProof/>
          <w:sz w:val="24"/>
          <w:szCs w:val="24"/>
        </w:rPr>
        <w:t>different</w:t>
      </w:r>
      <w:r w:rsidR="0057197D" w:rsidRPr="0057197D">
        <w:rPr>
          <w:rFonts w:ascii="Arial" w:hAnsi="Arial" w:cs="Arial"/>
          <w:sz w:val="24"/>
          <w:szCs w:val="24"/>
        </w:rPr>
        <w:t xml:space="preserve"> person about my qualities and abilities. </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I have asked different types of questions to project members regarding my performance and working abilities with the project. Here are some questions that I have asked them:</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1. Am I able to manage different people properly?</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-Yes</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 No</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2. Am I able to communicate with all team members?</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-Yes</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 No</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3. Rate my academic skill as per my performance</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 xml:space="preserve">- </w:t>
      </w:r>
    </w:p>
    <w:p w:rsidR="0057197D" w:rsidRDefault="0057197D" w:rsidP="00BB0D93">
      <w:pPr>
        <w:spacing w:line="240" w:lineRule="auto"/>
        <w:jc w:val="both"/>
        <w:rPr>
          <w:rFonts w:ascii="Arial" w:hAnsi="Arial" w:cs="Arial"/>
          <w:sz w:val="24"/>
          <w:szCs w:val="24"/>
        </w:rPr>
      </w:pPr>
      <w:r w:rsidRPr="0057197D">
        <w:rPr>
          <w:rFonts w:ascii="Arial" w:hAnsi="Arial" w:cs="Arial"/>
          <w:sz w:val="24"/>
          <w:szCs w:val="24"/>
        </w:rPr>
        <w:t xml:space="preserve">4. Did you find any lacking </w:t>
      </w:r>
      <w:r w:rsidRPr="0057197D">
        <w:rPr>
          <w:rFonts w:ascii="Arial" w:hAnsi="Arial" w:cs="Arial"/>
          <w:noProof/>
          <w:sz w:val="24"/>
          <w:szCs w:val="24"/>
        </w:rPr>
        <w:t>in</w:t>
      </w:r>
      <w:r w:rsidRPr="0057197D">
        <w:rPr>
          <w:rFonts w:ascii="Arial" w:hAnsi="Arial" w:cs="Arial"/>
          <w:sz w:val="24"/>
          <w:szCs w:val="24"/>
        </w:rPr>
        <w:t xml:space="preserve"> my working? What are they?</w:t>
      </w:r>
    </w:p>
    <w:p w:rsidR="00BB0D93" w:rsidRDefault="00BB0D93" w:rsidP="00BB0D93">
      <w:pPr>
        <w:spacing w:line="240" w:lineRule="auto"/>
        <w:jc w:val="both"/>
        <w:rPr>
          <w:rFonts w:ascii="Arial" w:hAnsi="Arial" w:cs="Arial"/>
          <w:sz w:val="24"/>
          <w:szCs w:val="24"/>
        </w:rPr>
      </w:pPr>
    </w:p>
    <w:p w:rsidR="00BB0D93" w:rsidRDefault="00BB0D93" w:rsidP="00BB0D93">
      <w:pPr>
        <w:spacing w:line="240" w:lineRule="auto"/>
        <w:jc w:val="both"/>
        <w:rPr>
          <w:rFonts w:ascii="Arial" w:hAnsi="Arial" w:cs="Arial"/>
          <w:sz w:val="24"/>
          <w:szCs w:val="24"/>
        </w:rPr>
      </w:pPr>
    </w:p>
    <w:p w:rsidR="00BB0D93" w:rsidRPr="0057197D" w:rsidRDefault="00BB0D93" w:rsidP="00BB0D93">
      <w:pPr>
        <w:spacing w:line="240" w:lineRule="auto"/>
        <w:jc w:val="center"/>
        <w:rPr>
          <w:rFonts w:ascii="Arial" w:hAnsi="Arial" w:cs="Arial"/>
          <w:sz w:val="24"/>
          <w:szCs w:val="24"/>
        </w:rPr>
      </w:pPr>
      <w:r>
        <w:rPr>
          <w:rFonts w:ascii="Arial" w:hAnsi="Arial" w:cs="Arial"/>
          <w:sz w:val="24"/>
          <w:szCs w:val="24"/>
        </w:rPr>
        <w:t>Page 12 of</w:t>
      </w:r>
      <w:r w:rsidR="00FC5596">
        <w:rPr>
          <w:rFonts w:ascii="Arial" w:hAnsi="Arial" w:cs="Arial"/>
          <w:sz w:val="24"/>
          <w:szCs w:val="24"/>
        </w:rPr>
        <w:t xml:space="preserve"> 16</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lastRenderedPageBreak/>
        <w:t xml:space="preserve">- </w:t>
      </w:r>
    </w:p>
    <w:p w:rsidR="0057197D" w:rsidRPr="0057197D" w:rsidRDefault="0057197D" w:rsidP="00BB0D93">
      <w:pPr>
        <w:spacing w:line="240" w:lineRule="auto"/>
        <w:jc w:val="both"/>
        <w:rPr>
          <w:rFonts w:ascii="Arial" w:hAnsi="Arial" w:cs="Arial"/>
          <w:sz w:val="24"/>
          <w:szCs w:val="24"/>
        </w:rPr>
      </w:pPr>
      <w:r w:rsidRPr="0057197D">
        <w:rPr>
          <w:rFonts w:ascii="Arial" w:hAnsi="Arial" w:cs="Arial"/>
          <w:sz w:val="24"/>
          <w:szCs w:val="24"/>
        </w:rPr>
        <w:t>5. Describe my performance level of managing project.</w:t>
      </w:r>
    </w:p>
    <w:p w:rsidR="004375C9" w:rsidRPr="0057197D" w:rsidRDefault="004375C9" w:rsidP="00BB0D93">
      <w:pPr>
        <w:spacing w:after="0" w:line="240" w:lineRule="auto"/>
        <w:jc w:val="both"/>
        <w:rPr>
          <w:rFonts w:ascii="Arial" w:hAnsi="Arial" w:cs="Arial"/>
          <w:sz w:val="24"/>
          <w:szCs w:val="24"/>
        </w:rPr>
      </w:pPr>
    </w:p>
    <w:p w:rsidR="00A50F73" w:rsidRPr="0057197D" w:rsidRDefault="00A50F73" w:rsidP="00BB0D93">
      <w:pPr>
        <w:spacing w:after="0" w:line="240" w:lineRule="auto"/>
        <w:jc w:val="both"/>
        <w:rPr>
          <w:rFonts w:ascii="Arial" w:hAnsi="Arial" w:cs="Arial"/>
          <w:sz w:val="24"/>
          <w:szCs w:val="24"/>
        </w:rPr>
      </w:pPr>
    </w:p>
    <w:p w:rsidR="00143187" w:rsidRPr="00E45F7C" w:rsidRDefault="00143187" w:rsidP="00BB0D93">
      <w:pPr>
        <w:spacing w:line="240" w:lineRule="auto"/>
        <w:jc w:val="both"/>
        <w:rPr>
          <w:rFonts w:ascii="Arial" w:hAnsi="Arial" w:cs="Arial"/>
          <w:sz w:val="24"/>
          <w:szCs w:val="24"/>
        </w:rPr>
      </w:pPr>
      <w:r w:rsidRPr="0057197D">
        <w:rPr>
          <w:rFonts w:ascii="Arial" w:hAnsi="Arial" w:cs="Arial"/>
          <w:sz w:val="24"/>
          <w:szCs w:val="24"/>
        </w:rPr>
        <w:t>. Describe my performance level of managing project</w:t>
      </w:r>
      <w:r w:rsidRPr="00E45F7C">
        <w:rPr>
          <w:rFonts w:ascii="Arial" w:hAnsi="Arial" w:cs="Arial"/>
          <w:sz w:val="24"/>
          <w:szCs w:val="24"/>
        </w:rPr>
        <w:t>.</w:t>
      </w:r>
    </w:p>
    <w:p w:rsidR="00143187" w:rsidRPr="0057197D" w:rsidRDefault="00143187" w:rsidP="00C532DA">
      <w:pPr>
        <w:pStyle w:val="Heading2"/>
        <w:numPr>
          <w:ilvl w:val="0"/>
          <w:numId w:val="41"/>
        </w:numPr>
        <w:spacing w:line="240" w:lineRule="auto"/>
        <w:rPr>
          <w:rFonts w:ascii="Arial" w:hAnsi="Arial" w:cs="Arial"/>
          <w:b/>
          <w:color w:val="000000" w:themeColor="text1"/>
          <w:szCs w:val="24"/>
        </w:rPr>
      </w:pPr>
      <w:bookmarkStart w:id="38" w:name="_Toc534136901"/>
      <w:r w:rsidRPr="0057197D">
        <w:rPr>
          <w:rFonts w:ascii="Arial" w:hAnsi="Arial" w:cs="Arial"/>
          <w:b/>
          <w:color w:val="000000" w:themeColor="text1"/>
          <w:szCs w:val="24"/>
        </w:rPr>
        <w:t>SWOT analysis</w:t>
      </w:r>
      <w:bookmarkEnd w:id="38"/>
    </w:p>
    <w:p w:rsidR="00143187" w:rsidRPr="00E45F7C" w:rsidRDefault="00143187" w:rsidP="00BB0D93">
      <w:pPr>
        <w:spacing w:line="240" w:lineRule="auto"/>
        <w:jc w:val="both"/>
        <w:rPr>
          <w:rFonts w:ascii="Arial" w:hAnsi="Arial" w:cs="Arial"/>
          <w:sz w:val="24"/>
          <w:szCs w:val="24"/>
        </w:rPr>
      </w:pPr>
      <w:r w:rsidRPr="00E45F7C">
        <w:rPr>
          <w:rFonts w:ascii="Arial" w:hAnsi="Arial" w:cs="Arial"/>
          <w:sz w:val="24"/>
          <w:szCs w:val="24"/>
        </w:rPr>
        <w:t xml:space="preserve">I have found out my strengths, weakness, opportunities and threats during the </w:t>
      </w:r>
      <w:r w:rsidRPr="00E45F7C">
        <w:rPr>
          <w:rFonts w:ascii="Arial" w:hAnsi="Arial" w:cs="Arial"/>
          <w:noProof/>
          <w:sz w:val="24"/>
          <w:szCs w:val="24"/>
        </w:rPr>
        <w:t>implementation</w:t>
      </w:r>
      <w:r w:rsidRPr="00E45F7C">
        <w:rPr>
          <w:rFonts w:ascii="Arial" w:hAnsi="Arial" w:cs="Arial"/>
          <w:sz w:val="24"/>
          <w:szCs w:val="24"/>
        </w:rPr>
        <w:t xml:space="preserve"> stage of the project, here are these:</w:t>
      </w:r>
    </w:p>
    <w:p w:rsidR="00462458" w:rsidRPr="00462458" w:rsidRDefault="00462458" w:rsidP="00BB0D93">
      <w:pPr>
        <w:spacing w:line="240" w:lineRule="auto"/>
        <w:jc w:val="both"/>
        <w:rPr>
          <w:rFonts w:ascii="Arial" w:hAnsi="Arial" w:cs="Arial"/>
          <w:b/>
          <w:sz w:val="24"/>
          <w:szCs w:val="24"/>
        </w:rPr>
      </w:pPr>
      <w:r w:rsidRPr="00462458">
        <w:rPr>
          <w:rFonts w:ascii="Arial" w:hAnsi="Arial" w:cs="Arial"/>
          <w:b/>
          <w:sz w:val="24"/>
          <w:szCs w:val="24"/>
        </w:rPr>
        <w:t>Strengths:</w:t>
      </w:r>
    </w:p>
    <w:p w:rsidR="00462458" w:rsidRPr="00462458" w:rsidRDefault="00462458" w:rsidP="00BB0D93">
      <w:pPr>
        <w:pStyle w:val="ListParagraph"/>
        <w:numPr>
          <w:ilvl w:val="0"/>
          <w:numId w:val="8"/>
        </w:numPr>
        <w:spacing w:line="240" w:lineRule="auto"/>
        <w:jc w:val="both"/>
        <w:rPr>
          <w:rFonts w:ascii="Arial" w:hAnsi="Arial" w:cs="Arial"/>
          <w:sz w:val="24"/>
          <w:szCs w:val="24"/>
        </w:rPr>
      </w:pPr>
      <w:r w:rsidRPr="00462458">
        <w:rPr>
          <w:rFonts w:ascii="Arial" w:hAnsi="Arial" w:cs="Arial"/>
          <w:sz w:val="24"/>
          <w:szCs w:val="24"/>
        </w:rPr>
        <w:t xml:space="preserve">I have the </w:t>
      </w:r>
      <w:r w:rsidRPr="00462458">
        <w:rPr>
          <w:rFonts w:ascii="Arial" w:hAnsi="Arial" w:cs="Arial"/>
          <w:noProof/>
          <w:sz w:val="24"/>
          <w:szCs w:val="24"/>
        </w:rPr>
        <w:t>ability</w:t>
      </w:r>
      <w:r w:rsidRPr="00462458">
        <w:rPr>
          <w:rFonts w:ascii="Arial" w:hAnsi="Arial" w:cs="Arial"/>
          <w:sz w:val="24"/>
          <w:szCs w:val="24"/>
        </w:rPr>
        <w:t xml:space="preserve"> to work with different people that give me the </w:t>
      </w:r>
      <w:r w:rsidRPr="00462458">
        <w:rPr>
          <w:rFonts w:ascii="Arial" w:hAnsi="Arial" w:cs="Arial"/>
          <w:noProof/>
          <w:sz w:val="24"/>
          <w:szCs w:val="24"/>
        </w:rPr>
        <w:t xml:space="preserve">extra </w:t>
      </w:r>
      <w:r w:rsidRPr="00462458">
        <w:rPr>
          <w:rFonts w:ascii="Arial" w:hAnsi="Arial" w:cs="Arial"/>
          <w:sz w:val="24"/>
          <w:szCs w:val="24"/>
        </w:rPr>
        <w:t>privilege to perform better.</w:t>
      </w:r>
    </w:p>
    <w:p w:rsidR="00462458" w:rsidRPr="00462458" w:rsidRDefault="00462458" w:rsidP="00BB0D93">
      <w:pPr>
        <w:pStyle w:val="ListParagraph"/>
        <w:numPr>
          <w:ilvl w:val="0"/>
          <w:numId w:val="8"/>
        </w:numPr>
        <w:spacing w:line="240" w:lineRule="auto"/>
        <w:jc w:val="both"/>
        <w:rPr>
          <w:rFonts w:ascii="Arial" w:hAnsi="Arial" w:cs="Arial"/>
          <w:sz w:val="24"/>
          <w:szCs w:val="24"/>
        </w:rPr>
      </w:pPr>
      <w:r w:rsidRPr="00462458">
        <w:rPr>
          <w:rFonts w:ascii="Arial" w:hAnsi="Arial" w:cs="Arial"/>
          <w:sz w:val="24"/>
          <w:szCs w:val="24"/>
        </w:rPr>
        <w:t xml:space="preserve">Team working mentality </w:t>
      </w:r>
      <w:r w:rsidRPr="00462458">
        <w:rPr>
          <w:rFonts w:ascii="Arial" w:hAnsi="Arial" w:cs="Arial"/>
          <w:noProof/>
          <w:sz w:val="24"/>
          <w:szCs w:val="24"/>
        </w:rPr>
        <w:t xml:space="preserve">is </w:t>
      </w:r>
      <w:r w:rsidRPr="00462458">
        <w:rPr>
          <w:rFonts w:ascii="Arial" w:hAnsi="Arial" w:cs="Arial"/>
          <w:sz w:val="24"/>
          <w:szCs w:val="24"/>
        </w:rPr>
        <w:t xml:space="preserve">the </w:t>
      </w:r>
      <w:r w:rsidRPr="00462458">
        <w:rPr>
          <w:rFonts w:ascii="Arial" w:hAnsi="Arial" w:cs="Arial"/>
          <w:noProof/>
          <w:sz w:val="24"/>
          <w:szCs w:val="24"/>
        </w:rPr>
        <w:t>most</w:t>
      </w:r>
      <w:r w:rsidRPr="00462458">
        <w:rPr>
          <w:rFonts w:ascii="Arial" w:hAnsi="Arial" w:cs="Arial"/>
          <w:sz w:val="24"/>
          <w:szCs w:val="24"/>
        </w:rPr>
        <w:t xml:space="preserve"> important thing for the </w:t>
      </w:r>
      <w:r w:rsidRPr="00462458">
        <w:rPr>
          <w:rFonts w:ascii="Arial" w:hAnsi="Arial" w:cs="Arial"/>
          <w:noProof/>
          <w:sz w:val="24"/>
          <w:szCs w:val="24"/>
        </w:rPr>
        <w:t>project</w:t>
      </w:r>
      <w:r w:rsidRPr="00462458">
        <w:rPr>
          <w:rFonts w:ascii="Arial" w:hAnsi="Arial" w:cs="Arial"/>
          <w:sz w:val="24"/>
          <w:szCs w:val="24"/>
        </w:rPr>
        <w:t xml:space="preserve"> and I am able to work with all team members.</w:t>
      </w:r>
    </w:p>
    <w:p w:rsidR="00462458" w:rsidRPr="00462458" w:rsidRDefault="00462458" w:rsidP="00BB0D93">
      <w:pPr>
        <w:pStyle w:val="ListParagraph"/>
        <w:numPr>
          <w:ilvl w:val="0"/>
          <w:numId w:val="8"/>
        </w:numPr>
        <w:spacing w:line="240" w:lineRule="auto"/>
        <w:jc w:val="both"/>
        <w:rPr>
          <w:rFonts w:ascii="Arial" w:hAnsi="Arial" w:cs="Arial"/>
          <w:sz w:val="24"/>
          <w:szCs w:val="24"/>
        </w:rPr>
      </w:pPr>
      <w:r w:rsidRPr="00462458">
        <w:rPr>
          <w:rFonts w:ascii="Arial" w:hAnsi="Arial" w:cs="Arial"/>
          <w:sz w:val="24"/>
          <w:szCs w:val="24"/>
        </w:rPr>
        <w:t>I can easily find out the risks and manage them properly by making the best decision.</w:t>
      </w:r>
    </w:p>
    <w:p w:rsidR="00462458" w:rsidRPr="00462458" w:rsidRDefault="00462458" w:rsidP="00BB0D93">
      <w:pPr>
        <w:pStyle w:val="ListParagraph"/>
        <w:numPr>
          <w:ilvl w:val="0"/>
          <w:numId w:val="8"/>
        </w:numPr>
        <w:spacing w:line="240" w:lineRule="auto"/>
        <w:jc w:val="both"/>
        <w:rPr>
          <w:rFonts w:ascii="Arial" w:hAnsi="Arial" w:cs="Arial"/>
          <w:sz w:val="24"/>
          <w:szCs w:val="24"/>
        </w:rPr>
      </w:pPr>
      <w:r w:rsidRPr="00462458">
        <w:rPr>
          <w:rFonts w:ascii="Arial" w:hAnsi="Arial" w:cs="Arial"/>
          <w:sz w:val="24"/>
          <w:szCs w:val="24"/>
        </w:rPr>
        <w:t>I can inspire and motivate others to work as per planning that helps to increase the performance of project members.</w:t>
      </w:r>
    </w:p>
    <w:p w:rsidR="00462458" w:rsidRPr="00462458" w:rsidRDefault="00462458" w:rsidP="00BB0D93">
      <w:pPr>
        <w:spacing w:line="240" w:lineRule="auto"/>
        <w:jc w:val="both"/>
        <w:rPr>
          <w:rFonts w:ascii="Arial" w:hAnsi="Arial" w:cs="Arial"/>
          <w:b/>
          <w:sz w:val="24"/>
          <w:szCs w:val="24"/>
        </w:rPr>
      </w:pPr>
      <w:r w:rsidRPr="00462458">
        <w:rPr>
          <w:rFonts w:ascii="Arial" w:hAnsi="Arial" w:cs="Arial"/>
          <w:b/>
          <w:sz w:val="24"/>
          <w:szCs w:val="24"/>
        </w:rPr>
        <w:t>Weakness:</w:t>
      </w:r>
    </w:p>
    <w:p w:rsidR="00462458" w:rsidRPr="00462458" w:rsidRDefault="00462458" w:rsidP="00BB0D93">
      <w:pPr>
        <w:pStyle w:val="ListParagraph"/>
        <w:numPr>
          <w:ilvl w:val="0"/>
          <w:numId w:val="9"/>
        </w:numPr>
        <w:spacing w:line="240" w:lineRule="auto"/>
        <w:jc w:val="both"/>
        <w:rPr>
          <w:rFonts w:ascii="Arial" w:hAnsi="Arial" w:cs="Arial"/>
          <w:sz w:val="24"/>
          <w:szCs w:val="24"/>
        </w:rPr>
      </w:pPr>
      <w:r>
        <w:rPr>
          <w:rFonts w:ascii="Arial" w:hAnsi="Arial" w:cs="Arial"/>
          <w:sz w:val="24"/>
          <w:szCs w:val="24"/>
        </w:rPr>
        <w:t>I have some issues with my networking with others</w:t>
      </w:r>
      <w:r w:rsidRPr="00462458">
        <w:rPr>
          <w:rFonts w:ascii="Arial" w:hAnsi="Arial" w:cs="Arial"/>
          <w:sz w:val="24"/>
          <w:szCs w:val="24"/>
        </w:rPr>
        <w:t xml:space="preserve"> as I </w:t>
      </w:r>
      <w:r>
        <w:rPr>
          <w:rFonts w:ascii="Arial" w:hAnsi="Arial" w:cs="Arial"/>
          <w:sz w:val="24"/>
          <w:szCs w:val="24"/>
        </w:rPr>
        <w:t>do not go out much</w:t>
      </w:r>
      <w:r w:rsidR="00EC422F">
        <w:rPr>
          <w:rFonts w:ascii="Arial" w:hAnsi="Arial" w:cs="Arial"/>
          <w:sz w:val="24"/>
          <w:szCs w:val="24"/>
        </w:rPr>
        <w:t xml:space="preserve"> socialising</w:t>
      </w:r>
      <w:r>
        <w:rPr>
          <w:rFonts w:ascii="Arial" w:hAnsi="Arial" w:cs="Arial"/>
          <w:sz w:val="24"/>
          <w:szCs w:val="24"/>
        </w:rPr>
        <w:t xml:space="preserve"> and </w:t>
      </w:r>
      <w:r w:rsidRPr="00462458">
        <w:rPr>
          <w:rFonts w:ascii="Arial" w:hAnsi="Arial" w:cs="Arial"/>
          <w:sz w:val="24"/>
          <w:szCs w:val="24"/>
        </w:rPr>
        <w:t>that made</w:t>
      </w:r>
      <w:r>
        <w:rPr>
          <w:rFonts w:ascii="Arial" w:hAnsi="Arial" w:cs="Arial"/>
          <w:sz w:val="24"/>
          <w:szCs w:val="24"/>
        </w:rPr>
        <w:t xml:space="preserve"> some colleagues and stakeholders</w:t>
      </w:r>
      <w:r w:rsidR="00EC422F">
        <w:rPr>
          <w:rFonts w:ascii="Arial" w:hAnsi="Arial" w:cs="Arial"/>
          <w:sz w:val="24"/>
          <w:szCs w:val="24"/>
        </w:rPr>
        <w:t xml:space="preserve"> ask more questions about</w:t>
      </w:r>
      <w:r w:rsidRPr="00462458">
        <w:rPr>
          <w:rFonts w:ascii="Arial" w:hAnsi="Arial" w:cs="Arial"/>
          <w:sz w:val="24"/>
          <w:szCs w:val="24"/>
        </w:rPr>
        <w:t xml:space="preserve"> different activities with others.</w:t>
      </w:r>
    </w:p>
    <w:p w:rsidR="00462458" w:rsidRPr="00462458" w:rsidRDefault="00462458" w:rsidP="00BB0D93">
      <w:pPr>
        <w:pStyle w:val="ListParagraph"/>
        <w:numPr>
          <w:ilvl w:val="0"/>
          <w:numId w:val="9"/>
        </w:numPr>
        <w:spacing w:line="240" w:lineRule="auto"/>
        <w:jc w:val="both"/>
        <w:rPr>
          <w:rFonts w:ascii="Arial" w:hAnsi="Arial" w:cs="Arial"/>
          <w:sz w:val="24"/>
          <w:szCs w:val="24"/>
        </w:rPr>
      </w:pPr>
      <w:r w:rsidRPr="00462458">
        <w:rPr>
          <w:rFonts w:ascii="Arial" w:hAnsi="Arial" w:cs="Arial"/>
          <w:sz w:val="24"/>
          <w:szCs w:val="24"/>
        </w:rPr>
        <w:t xml:space="preserve">I have some lacking in </w:t>
      </w:r>
      <w:r w:rsidR="00EC422F">
        <w:rPr>
          <w:rFonts w:ascii="Arial" w:hAnsi="Arial" w:cs="Arial"/>
          <w:sz w:val="24"/>
          <w:szCs w:val="24"/>
        </w:rPr>
        <w:t xml:space="preserve">social </w:t>
      </w:r>
      <w:r w:rsidRPr="00462458">
        <w:rPr>
          <w:rFonts w:ascii="Arial" w:hAnsi="Arial" w:cs="Arial"/>
          <w:sz w:val="24"/>
          <w:szCs w:val="24"/>
        </w:rPr>
        <w:t>activities</w:t>
      </w:r>
      <w:r w:rsidR="00EC422F">
        <w:rPr>
          <w:rFonts w:ascii="Arial" w:hAnsi="Arial" w:cs="Arial"/>
          <w:sz w:val="24"/>
          <w:szCs w:val="24"/>
        </w:rPr>
        <w:t xml:space="preserve"> due to domestic responsibilities</w:t>
      </w:r>
      <w:r w:rsidRPr="00462458">
        <w:rPr>
          <w:rFonts w:ascii="Arial" w:hAnsi="Arial" w:cs="Arial"/>
          <w:sz w:val="24"/>
          <w:szCs w:val="24"/>
        </w:rPr>
        <w:t>.</w:t>
      </w:r>
    </w:p>
    <w:p w:rsidR="00462458" w:rsidRPr="00462458" w:rsidRDefault="00462458" w:rsidP="00BB0D93">
      <w:pPr>
        <w:pStyle w:val="ListParagraph"/>
        <w:numPr>
          <w:ilvl w:val="0"/>
          <w:numId w:val="9"/>
        </w:numPr>
        <w:spacing w:line="240" w:lineRule="auto"/>
        <w:jc w:val="both"/>
        <w:rPr>
          <w:rFonts w:ascii="Arial" w:hAnsi="Arial" w:cs="Arial"/>
          <w:sz w:val="24"/>
          <w:szCs w:val="24"/>
        </w:rPr>
      </w:pPr>
      <w:r w:rsidRPr="00462458">
        <w:rPr>
          <w:rFonts w:ascii="Arial" w:hAnsi="Arial" w:cs="Arial"/>
          <w:sz w:val="24"/>
          <w:szCs w:val="24"/>
        </w:rPr>
        <w:t xml:space="preserve">I got </w:t>
      </w:r>
      <w:r w:rsidR="00EC422F">
        <w:rPr>
          <w:rFonts w:ascii="Arial" w:hAnsi="Arial" w:cs="Arial"/>
          <w:sz w:val="24"/>
          <w:szCs w:val="24"/>
        </w:rPr>
        <w:t xml:space="preserve">slightly </w:t>
      </w:r>
      <w:r w:rsidRPr="00462458">
        <w:rPr>
          <w:rFonts w:ascii="Arial" w:hAnsi="Arial" w:cs="Arial"/>
          <w:sz w:val="24"/>
          <w:szCs w:val="24"/>
        </w:rPr>
        <w:t xml:space="preserve">nervous due to a </w:t>
      </w:r>
      <w:r w:rsidRPr="00462458">
        <w:rPr>
          <w:rFonts w:ascii="Arial" w:hAnsi="Arial" w:cs="Arial"/>
          <w:noProof/>
          <w:sz w:val="24"/>
          <w:szCs w:val="24"/>
        </w:rPr>
        <w:t>heavyworkload</w:t>
      </w:r>
      <w:r w:rsidR="00EC422F">
        <w:rPr>
          <w:rFonts w:ascii="Arial" w:hAnsi="Arial" w:cs="Arial"/>
          <w:noProof/>
          <w:sz w:val="24"/>
          <w:szCs w:val="24"/>
        </w:rPr>
        <w:t xml:space="preserve"> and first time managing a project</w:t>
      </w:r>
      <w:r w:rsidRPr="00462458">
        <w:rPr>
          <w:rFonts w:ascii="Arial" w:hAnsi="Arial" w:cs="Arial"/>
          <w:sz w:val="24"/>
          <w:szCs w:val="24"/>
        </w:rPr>
        <w:t>.</w:t>
      </w:r>
    </w:p>
    <w:p w:rsidR="00462458" w:rsidRPr="00462458" w:rsidRDefault="00462458" w:rsidP="00BB0D93">
      <w:pPr>
        <w:spacing w:line="240" w:lineRule="auto"/>
        <w:jc w:val="both"/>
        <w:rPr>
          <w:rFonts w:ascii="Arial" w:hAnsi="Arial" w:cs="Arial"/>
          <w:b/>
          <w:sz w:val="24"/>
          <w:szCs w:val="24"/>
        </w:rPr>
      </w:pPr>
      <w:r w:rsidRPr="00462458">
        <w:rPr>
          <w:rFonts w:ascii="Arial" w:hAnsi="Arial" w:cs="Arial"/>
          <w:b/>
          <w:sz w:val="24"/>
          <w:szCs w:val="24"/>
        </w:rPr>
        <w:t xml:space="preserve">Opportunities: </w:t>
      </w:r>
    </w:p>
    <w:p w:rsidR="00462458" w:rsidRPr="00462458" w:rsidRDefault="00462458" w:rsidP="00BB0D93">
      <w:pPr>
        <w:pStyle w:val="ListParagraph"/>
        <w:numPr>
          <w:ilvl w:val="0"/>
          <w:numId w:val="8"/>
        </w:numPr>
        <w:spacing w:line="240" w:lineRule="auto"/>
        <w:jc w:val="both"/>
        <w:rPr>
          <w:rFonts w:ascii="Arial" w:hAnsi="Arial" w:cs="Arial"/>
          <w:sz w:val="24"/>
          <w:szCs w:val="24"/>
        </w:rPr>
      </w:pPr>
      <w:r w:rsidRPr="00462458">
        <w:rPr>
          <w:rFonts w:ascii="Arial" w:hAnsi="Arial" w:cs="Arial"/>
          <w:sz w:val="24"/>
          <w:szCs w:val="24"/>
        </w:rPr>
        <w:t xml:space="preserve">I have different academic skills that </w:t>
      </w:r>
      <w:r w:rsidRPr="00462458">
        <w:rPr>
          <w:rFonts w:ascii="Arial" w:hAnsi="Arial" w:cs="Arial"/>
          <w:noProof/>
          <w:sz w:val="24"/>
          <w:szCs w:val="24"/>
        </w:rPr>
        <w:t>help</w:t>
      </w:r>
      <w:r w:rsidRPr="00462458">
        <w:rPr>
          <w:rFonts w:ascii="Arial" w:hAnsi="Arial" w:cs="Arial"/>
          <w:sz w:val="24"/>
          <w:szCs w:val="24"/>
        </w:rPr>
        <w:t xml:space="preserve"> to prepare report and documentation for different activities.</w:t>
      </w:r>
    </w:p>
    <w:p w:rsidR="00462458" w:rsidRPr="00EC422F" w:rsidRDefault="00462458" w:rsidP="00BB0D93">
      <w:pPr>
        <w:pStyle w:val="ListParagraph"/>
        <w:numPr>
          <w:ilvl w:val="0"/>
          <w:numId w:val="8"/>
        </w:numPr>
        <w:spacing w:line="240" w:lineRule="auto"/>
        <w:jc w:val="both"/>
        <w:rPr>
          <w:rFonts w:ascii="Arial" w:hAnsi="Arial" w:cs="Arial"/>
          <w:sz w:val="24"/>
          <w:szCs w:val="24"/>
        </w:rPr>
      </w:pPr>
      <w:r w:rsidRPr="00462458">
        <w:rPr>
          <w:rFonts w:ascii="Arial" w:hAnsi="Arial" w:cs="Arial"/>
          <w:sz w:val="24"/>
          <w:szCs w:val="24"/>
        </w:rPr>
        <w:t>I will be able to utilis</w:t>
      </w:r>
      <w:r w:rsidR="00EC422F">
        <w:rPr>
          <w:rFonts w:ascii="Arial" w:hAnsi="Arial" w:cs="Arial"/>
          <w:sz w:val="24"/>
          <w:szCs w:val="24"/>
        </w:rPr>
        <w:t xml:space="preserve">e my skills to beat competitors and I do like studying history, English and how foreign business trade from Asia to the west. </w:t>
      </w:r>
      <w:r w:rsidR="00EC422F" w:rsidRPr="00EC422F">
        <w:rPr>
          <w:rFonts w:ascii="Arial" w:hAnsi="Arial" w:cs="Arial"/>
          <w:sz w:val="24"/>
          <w:szCs w:val="24"/>
        </w:rPr>
        <w:t xml:space="preserve"> </w:t>
      </w:r>
      <w:r w:rsidR="00E25AD9">
        <w:rPr>
          <w:rFonts w:ascii="Arial" w:hAnsi="Arial" w:cs="Arial"/>
          <w:sz w:val="24"/>
          <w:szCs w:val="24"/>
        </w:rPr>
        <w:t xml:space="preserve">I have a taxi driver licence in order to raise more funds on the side if necessary to help support finances for more training opportunities. </w:t>
      </w:r>
      <w:r w:rsidR="00EC422F" w:rsidRPr="00EC422F">
        <w:rPr>
          <w:rFonts w:ascii="Arial" w:hAnsi="Arial" w:cs="Arial"/>
          <w:sz w:val="24"/>
          <w:szCs w:val="24"/>
        </w:rPr>
        <w:t xml:space="preserve"> </w:t>
      </w:r>
    </w:p>
    <w:p w:rsidR="00462458" w:rsidRPr="00462458" w:rsidRDefault="00462458" w:rsidP="00BB0D93">
      <w:pPr>
        <w:spacing w:line="240" w:lineRule="auto"/>
        <w:jc w:val="both"/>
        <w:rPr>
          <w:rFonts w:ascii="Arial" w:hAnsi="Arial" w:cs="Arial"/>
          <w:b/>
          <w:sz w:val="24"/>
          <w:szCs w:val="24"/>
        </w:rPr>
      </w:pPr>
      <w:r w:rsidRPr="00462458">
        <w:rPr>
          <w:rFonts w:ascii="Arial" w:hAnsi="Arial" w:cs="Arial"/>
          <w:b/>
          <w:sz w:val="24"/>
          <w:szCs w:val="24"/>
        </w:rPr>
        <w:t>Threats:</w:t>
      </w:r>
    </w:p>
    <w:p w:rsidR="00462458" w:rsidRPr="00462458" w:rsidRDefault="00462458" w:rsidP="00BB0D93">
      <w:pPr>
        <w:pStyle w:val="ListParagraph"/>
        <w:numPr>
          <w:ilvl w:val="0"/>
          <w:numId w:val="9"/>
        </w:numPr>
        <w:spacing w:line="240" w:lineRule="auto"/>
        <w:jc w:val="both"/>
        <w:rPr>
          <w:rFonts w:ascii="Arial" w:hAnsi="Arial" w:cs="Arial"/>
          <w:sz w:val="24"/>
          <w:szCs w:val="24"/>
        </w:rPr>
      </w:pPr>
      <w:r w:rsidRPr="00462458">
        <w:rPr>
          <w:rFonts w:ascii="Arial" w:hAnsi="Arial" w:cs="Arial"/>
          <w:sz w:val="24"/>
          <w:szCs w:val="24"/>
        </w:rPr>
        <w:t xml:space="preserve">My </w:t>
      </w:r>
      <w:r w:rsidR="00E25AD9">
        <w:rPr>
          <w:rFonts w:ascii="Arial" w:hAnsi="Arial" w:cs="Arial"/>
          <w:sz w:val="24"/>
          <w:szCs w:val="24"/>
        </w:rPr>
        <w:t>first talent was producing music from the age of 10 and that does at times impact on the working abilities because I really do miss it.</w:t>
      </w:r>
    </w:p>
    <w:p w:rsidR="00462458" w:rsidRPr="00462458" w:rsidRDefault="00E25AD9" w:rsidP="00BB0D93">
      <w:pPr>
        <w:pStyle w:val="ListParagraph"/>
        <w:numPr>
          <w:ilvl w:val="0"/>
          <w:numId w:val="9"/>
        </w:numPr>
        <w:spacing w:line="240" w:lineRule="auto"/>
        <w:jc w:val="both"/>
        <w:rPr>
          <w:rFonts w:ascii="Arial" w:hAnsi="Arial" w:cs="Arial"/>
          <w:sz w:val="24"/>
          <w:szCs w:val="24"/>
        </w:rPr>
      </w:pPr>
      <w:r>
        <w:rPr>
          <w:rFonts w:ascii="Arial" w:hAnsi="Arial" w:cs="Arial"/>
          <w:sz w:val="24"/>
          <w:szCs w:val="24"/>
        </w:rPr>
        <w:t>Emotions need to be controlled and</w:t>
      </w:r>
      <w:r w:rsidR="00462458" w:rsidRPr="00462458">
        <w:rPr>
          <w:rFonts w:ascii="Arial" w:hAnsi="Arial" w:cs="Arial"/>
          <w:sz w:val="24"/>
          <w:szCs w:val="24"/>
        </w:rPr>
        <w:t xml:space="preserve"> needs to be reduced otherwise it will impact on the workplace situation.</w:t>
      </w:r>
    </w:p>
    <w:p w:rsidR="00143187" w:rsidRDefault="00143187" w:rsidP="00BB0D93">
      <w:pPr>
        <w:spacing w:line="240" w:lineRule="auto"/>
        <w:jc w:val="both"/>
        <w:rPr>
          <w:rFonts w:ascii="Arial" w:hAnsi="Arial" w:cs="Arial"/>
          <w:sz w:val="24"/>
          <w:szCs w:val="24"/>
        </w:rPr>
      </w:pPr>
    </w:p>
    <w:p w:rsidR="00BB0D93" w:rsidRDefault="00BB0D93" w:rsidP="00BB0D93">
      <w:pPr>
        <w:spacing w:line="240" w:lineRule="auto"/>
        <w:jc w:val="both"/>
        <w:rPr>
          <w:rFonts w:ascii="Arial" w:hAnsi="Arial" w:cs="Arial"/>
          <w:sz w:val="24"/>
          <w:szCs w:val="24"/>
        </w:rPr>
      </w:pPr>
    </w:p>
    <w:p w:rsidR="00BB0D93" w:rsidRDefault="00BB0D93" w:rsidP="00BB0D93">
      <w:pPr>
        <w:spacing w:line="240" w:lineRule="auto"/>
        <w:jc w:val="both"/>
        <w:rPr>
          <w:rFonts w:ascii="Arial" w:hAnsi="Arial" w:cs="Arial"/>
          <w:sz w:val="24"/>
          <w:szCs w:val="24"/>
        </w:rPr>
      </w:pPr>
    </w:p>
    <w:p w:rsidR="00BB0D93" w:rsidRDefault="00BB0D93" w:rsidP="00BB0D93">
      <w:pPr>
        <w:spacing w:line="240" w:lineRule="auto"/>
        <w:jc w:val="both"/>
        <w:rPr>
          <w:rFonts w:ascii="Arial" w:hAnsi="Arial" w:cs="Arial"/>
          <w:sz w:val="24"/>
          <w:szCs w:val="24"/>
        </w:rPr>
      </w:pPr>
    </w:p>
    <w:p w:rsidR="00BB0D93" w:rsidRPr="00E45F7C" w:rsidRDefault="00BB0D93" w:rsidP="00BB0D93">
      <w:pPr>
        <w:spacing w:line="240" w:lineRule="auto"/>
        <w:jc w:val="center"/>
        <w:rPr>
          <w:rFonts w:ascii="Arial" w:hAnsi="Arial" w:cs="Arial"/>
          <w:sz w:val="24"/>
          <w:szCs w:val="24"/>
        </w:rPr>
      </w:pPr>
      <w:r>
        <w:rPr>
          <w:rFonts w:ascii="Arial" w:hAnsi="Arial" w:cs="Arial"/>
          <w:sz w:val="24"/>
          <w:szCs w:val="24"/>
        </w:rPr>
        <w:t>Page 13 of 16</w:t>
      </w:r>
    </w:p>
    <w:p w:rsidR="00143187" w:rsidRPr="00E45F7C" w:rsidRDefault="00143187" w:rsidP="00C532DA">
      <w:pPr>
        <w:pStyle w:val="Heading2"/>
        <w:numPr>
          <w:ilvl w:val="0"/>
          <w:numId w:val="41"/>
        </w:numPr>
        <w:spacing w:line="240" w:lineRule="auto"/>
        <w:rPr>
          <w:rFonts w:ascii="Arial" w:hAnsi="Arial" w:cs="Arial"/>
          <w:b/>
          <w:color w:val="000000" w:themeColor="text1"/>
          <w:szCs w:val="24"/>
        </w:rPr>
      </w:pPr>
      <w:bookmarkStart w:id="39" w:name="_Toc534136902"/>
      <w:r w:rsidRPr="00E45F7C">
        <w:rPr>
          <w:rFonts w:ascii="Arial" w:hAnsi="Arial" w:cs="Arial"/>
          <w:b/>
          <w:color w:val="000000" w:themeColor="text1"/>
          <w:szCs w:val="24"/>
        </w:rPr>
        <w:lastRenderedPageBreak/>
        <w:t>Personal development plan</w:t>
      </w:r>
      <w:bookmarkEnd w:id="39"/>
    </w:p>
    <w:p w:rsidR="00800DBB" w:rsidRDefault="00143187" w:rsidP="00BB0D93">
      <w:pPr>
        <w:spacing w:after="200" w:line="276" w:lineRule="auto"/>
        <w:rPr>
          <w:rFonts w:ascii="Arial" w:hAnsi="Arial" w:cs="Arial"/>
          <w:sz w:val="24"/>
          <w:szCs w:val="24"/>
        </w:rPr>
      </w:pPr>
      <w:r w:rsidRPr="00E45F7C">
        <w:rPr>
          <w:rFonts w:ascii="Arial" w:hAnsi="Arial" w:cs="Arial"/>
          <w:sz w:val="24"/>
          <w:szCs w:val="24"/>
        </w:rPr>
        <w:t>This project helped me a lot to increase my personal abilities to perform better. I have got all the basic ideas and identified my strengths and weakness wh</w:t>
      </w:r>
      <w:r w:rsidR="00AE2494">
        <w:rPr>
          <w:rFonts w:ascii="Arial" w:hAnsi="Arial" w:cs="Arial"/>
          <w:sz w:val="24"/>
          <w:szCs w:val="24"/>
        </w:rPr>
        <w:t xml:space="preserve">ich will help me to perform any </w:t>
      </w:r>
      <w:r w:rsidR="00AE2494" w:rsidRPr="00AE2494">
        <w:rPr>
          <w:rFonts w:ascii="Arial" w:hAnsi="Arial" w:cs="Arial"/>
          <w:sz w:val="24"/>
          <w:szCs w:val="24"/>
        </w:rPr>
        <w:t>kind of project. I need to improve my management</w:t>
      </w:r>
      <w:r w:rsidR="001C7BAE">
        <w:rPr>
          <w:rFonts w:ascii="Arial" w:hAnsi="Arial" w:cs="Arial"/>
          <w:sz w:val="24"/>
          <w:szCs w:val="24"/>
        </w:rPr>
        <w:t xml:space="preserve"> skills</w:t>
      </w:r>
      <w:r w:rsidR="00AE2494" w:rsidRPr="00AE2494">
        <w:rPr>
          <w:rFonts w:ascii="Arial" w:hAnsi="Arial" w:cs="Arial"/>
          <w:sz w:val="24"/>
          <w:szCs w:val="24"/>
        </w:rPr>
        <w:t xml:space="preserve"> as it is really a bad habit of mine as it can impact on my decision making with other employees at the </w:t>
      </w:r>
      <w:r w:rsidR="00AE2494" w:rsidRPr="00AE2494">
        <w:rPr>
          <w:rFonts w:ascii="Arial" w:hAnsi="Arial" w:cs="Arial"/>
          <w:noProof/>
          <w:sz w:val="24"/>
          <w:szCs w:val="24"/>
        </w:rPr>
        <w:t>workplace</w:t>
      </w:r>
      <w:r w:rsidR="00AE2494" w:rsidRPr="00AE2494">
        <w:rPr>
          <w:rFonts w:ascii="Arial" w:hAnsi="Arial" w:cs="Arial"/>
          <w:sz w:val="24"/>
          <w:szCs w:val="24"/>
        </w:rPr>
        <w:t xml:space="preserve">. There are different types of people that work in an </w:t>
      </w:r>
      <w:r w:rsidR="00AE2494" w:rsidRPr="00AE2494">
        <w:rPr>
          <w:rFonts w:ascii="Arial" w:hAnsi="Arial" w:cs="Arial"/>
          <w:noProof/>
          <w:sz w:val="24"/>
          <w:szCs w:val="24"/>
        </w:rPr>
        <w:t>organisation</w:t>
      </w:r>
      <w:r w:rsidR="00AE2494" w:rsidRPr="00AE2494">
        <w:rPr>
          <w:rFonts w:ascii="Arial" w:hAnsi="Arial" w:cs="Arial"/>
          <w:sz w:val="24"/>
          <w:szCs w:val="24"/>
        </w:rPr>
        <w:t xml:space="preserve"> and without managing </w:t>
      </w:r>
      <w:r w:rsidR="001C7BAE">
        <w:rPr>
          <w:rFonts w:ascii="Arial" w:hAnsi="Arial" w:cs="Arial"/>
          <w:sz w:val="24"/>
          <w:szCs w:val="24"/>
        </w:rPr>
        <w:t>efficiency</w:t>
      </w:r>
      <w:r w:rsidR="00AE2494" w:rsidRPr="00AE2494">
        <w:rPr>
          <w:rFonts w:ascii="Arial" w:hAnsi="Arial" w:cs="Arial"/>
          <w:sz w:val="24"/>
          <w:szCs w:val="24"/>
        </w:rPr>
        <w:t xml:space="preserve"> </w:t>
      </w:r>
      <w:r w:rsidR="001C7BAE">
        <w:rPr>
          <w:rFonts w:ascii="Arial" w:hAnsi="Arial" w:cs="Arial"/>
          <w:noProof/>
          <w:sz w:val="24"/>
          <w:szCs w:val="24"/>
        </w:rPr>
        <w:t>is key</w:t>
      </w:r>
      <w:r w:rsidR="00AE2494" w:rsidRPr="00AE2494">
        <w:rPr>
          <w:rFonts w:ascii="Arial" w:hAnsi="Arial" w:cs="Arial"/>
          <w:sz w:val="24"/>
          <w:szCs w:val="24"/>
        </w:rPr>
        <w:t xml:space="preserve"> to perform better. I will work hard as per my academic and employability skills that I have gathered to make my </w:t>
      </w:r>
      <w:proofErr w:type="gramStart"/>
      <w:r w:rsidR="00AE2494" w:rsidRPr="00AE2494">
        <w:rPr>
          <w:rFonts w:ascii="Arial" w:hAnsi="Arial" w:cs="Arial"/>
          <w:sz w:val="24"/>
          <w:szCs w:val="24"/>
        </w:rPr>
        <w:t>impact</w:t>
      </w:r>
      <w:proofErr w:type="gramEnd"/>
      <w:r w:rsidR="00AE2494" w:rsidRPr="00AE2494">
        <w:rPr>
          <w:rFonts w:ascii="Arial" w:hAnsi="Arial" w:cs="Arial"/>
          <w:sz w:val="24"/>
          <w:szCs w:val="24"/>
        </w:rPr>
        <w:t xml:space="preserve"> at the workplace</w:t>
      </w:r>
      <w:r w:rsidR="001C7BAE">
        <w:rPr>
          <w:rFonts w:ascii="Arial" w:hAnsi="Arial" w:cs="Arial"/>
          <w:sz w:val="24"/>
          <w:szCs w:val="24"/>
        </w:rPr>
        <w:t xml:space="preserve"> improve in my performance</w:t>
      </w:r>
      <w:r w:rsidR="00AE2494" w:rsidRPr="00AE2494">
        <w:rPr>
          <w:rFonts w:ascii="Arial" w:hAnsi="Arial" w:cs="Arial"/>
          <w:sz w:val="24"/>
          <w:szCs w:val="24"/>
        </w:rPr>
        <w:t xml:space="preserve">. </w:t>
      </w: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Default="00BB0D93" w:rsidP="00BB0D93">
      <w:pPr>
        <w:spacing w:after="200" w:line="276" w:lineRule="auto"/>
        <w:rPr>
          <w:rFonts w:ascii="Arial" w:hAnsi="Arial" w:cs="Arial"/>
          <w:sz w:val="24"/>
          <w:szCs w:val="24"/>
        </w:rPr>
      </w:pPr>
    </w:p>
    <w:p w:rsidR="00BB0D93" w:rsidRPr="00E45F7C" w:rsidRDefault="00BB0D93" w:rsidP="00BB0D93">
      <w:pPr>
        <w:spacing w:after="200" w:line="276" w:lineRule="auto"/>
        <w:jc w:val="center"/>
        <w:rPr>
          <w:rFonts w:ascii="Arial" w:hAnsi="Arial" w:cs="Arial"/>
          <w:sz w:val="24"/>
          <w:szCs w:val="24"/>
        </w:rPr>
        <w:sectPr w:rsidR="00BB0D93" w:rsidRPr="00E45F7C" w:rsidSect="00AE2494">
          <w:pgSz w:w="11906" w:h="16838" w:code="9"/>
          <w:pgMar w:top="1440" w:right="1440" w:bottom="993"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Pr>
          <w:rFonts w:ascii="Arial" w:hAnsi="Arial" w:cs="Arial"/>
          <w:sz w:val="24"/>
          <w:szCs w:val="24"/>
        </w:rPr>
        <w:t>Page 14 of 16</w:t>
      </w:r>
    </w:p>
    <w:p w:rsidR="00C532DA" w:rsidRDefault="00C532DA" w:rsidP="00BB0D93">
      <w:pPr>
        <w:pStyle w:val="Heading2"/>
        <w:spacing w:line="240" w:lineRule="auto"/>
        <w:rPr>
          <w:rFonts w:ascii="Arial" w:hAnsi="Arial" w:cs="Arial"/>
          <w:b/>
          <w:color w:val="000000" w:themeColor="text1"/>
          <w:szCs w:val="24"/>
        </w:rPr>
      </w:pPr>
      <w:bookmarkStart w:id="40" w:name="_Toc534136903"/>
    </w:p>
    <w:p w:rsidR="00445C1F" w:rsidRPr="00E127DA" w:rsidRDefault="00445C1F" w:rsidP="00C532DA">
      <w:pPr>
        <w:pStyle w:val="Heading2"/>
        <w:numPr>
          <w:ilvl w:val="0"/>
          <w:numId w:val="41"/>
        </w:numPr>
        <w:spacing w:line="240" w:lineRule="auto"/>
        <w:rPr>
          <w:rFonts w:ascii="Arial" w:hAnsi="Arial" w:cs="Arial"/>
          <w:b/>
          <w:color w:val="000000" w:themeColor="text1"/>
          <w:szCs w:val="24"/>
        </w:rPr>
      </w:pPr>
      <w:r w:rsidRPr="00E127DA">
        <w:rPr>
          <w:rFonts w:ascii="Arial" w:hAnsi="Arial" w:cs="Arial"/>
          <w:b/>
          <w:color w:val="000000" w:themeColor="text1"/>
          <w:szCs w:val="24"/>
        </w:rPr>
        <w:t>SMART Tasks</w:t>
      </w:r>
      <w:bookmarkEnd w:id="40"/>
    </w:p>
    <w:p w:rsidR="00445C1F" w:rsidRDefault="00445C1F" w:rsidP="00BB0D93">
      <w:pPr>
        <w:pStyle w:val="Heading2"/>
        <w:spacing w:line="240" w:lineRule="auto"/>
        <w:rPr>
          <w:rFonts w:ascii="Arial" w:hAnsi="Arial" w:cs="Arial"/>
          <w:b/>
          <w:color w:val="000000" w:themeColor="text1"/>
          <w:sz w:val="22"/>
          <w:szCs w:val="22"/>
        </w:rPr>
      </w:pPr>
    </w:p>
    <w:p w:rsidR="00445C1F" w:rsidRPr="00565D72" w:rsidRDefault="00406ECE" w:rsidP="00BB0D93">
      <w:pPr>
        <w:pStyle w:val="Heading2"/>
        <w:spacing w:line="240" w:lineRule="auto"/>
        <w:rPr>
          <w:rFonts w:ascii="Arial" w:hAnsi="Arial" w:cs="Arial"/>
          <w:b/>
          <w:color w:val="000000" w:themeColor="text1"/>
        </w:rPr>
      </w:pPr>
      <w:bookmarkStart w:id="41" w:name="_Toc534136904"/>
      <w:r>
        <w:rPr>
          <w:rFonts w:ascii="Arial" w:hAnsi="Arial" w:cs="Arial"/>
          <w:b/>
          <w:color w:val="000000" w:themeColor="text1"/>
        </w:rPr>
        <w:t>Specific - Measurable – Achievable</w:t>
      </w:r>
      <w:r w:rsidR="00445C1F" w:rsidRPr="00565D72">
        <w:rPr>
          <w:rFonts w:ascii="Arial" w:hAnsi="Arial" w:cs="Arial"/>
          <w:b/>
          <w:color w:val="000000" w:themeColor="text1"/>
        </w:rPr>
        <w:t xml:space="preserve"> - Realistic - Time-bound</w:t>
      </w:r>
      <w:bookmarkEnd w:id="41"/>
    </w:p>
    <w:tbl>
      <w:tblPr>
        <w:tblW w:w="14459"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tblPr>
      <w:tblGrid>
        <w:gridCol w:w="1701"/>
        <w:gridCol w:w="2410"/>
        <w:gridCol w:w="1843"/>
        <w:gridCol w:w="1701"/>
        <w:gridCol w:w="1276"/>
        <w:gridCol w:w="2268"/>
        <w:gridCol w:w="3260"/>
      </w:tblGrid>
      <w:tr w:rsidR="00800DBB" w:rsidRPr="002826CB" w:rsidTr="00881CFB">
        <w:trPr>
          <w:trHeight w:val="1097"/>
        </w:trPr>
        <w:tc>
          <w:tcPr>
            <w:tcW w:w="1701" w:type="dxa"/>
          </w:tcPr>
          <w:p w:rsidR="00445C1F" w:rsidRPr="00406ECE" w:rsidRDefault="00445C1F" w:rsidP="00BB0D93">
            <w:pPr>
              <w:pStyle w:val="TableParagraph"/>
              <w:spacing w:before="2"/>
              <w:rPr>
                <w:rFonts w:ascii="Arial" w:hAnsi="Arial" w:cs="Arial"/>
                <w:sz w:val="24"/>
                <w:szCs w:val="24"/>
              </w:rPr>
            </w:pPr>
          </w:p>
          <w:p w:rsidR="00445C1F" w:rsidRPr="00530638" w:rsidRDefault="00445C1F" w:rsidP="00BB0D93">
            <w:pPr>
              <w:pStyle w:val="TableParagraph"/>
              <w:ind w:left="143"/>
              <w:rPr>
                <w:rFonts w:ascii="Arial" w:hAnsi="Arial" w:cs="Arial"/>
                <w:b/>
                <w:sz w:val="24"/>
                <w:szCs w:val="24"/>
              </w:rPr>
            </w:pPr>
            <w:r w:rsidRPr="00530638">
              <w:rPr>
                <w:rFonts w:ascii="Arial" w:hAnsi="Arial" w:cs="Arial"/>
                <w:b/>
                <w:sz w:val="24"/>
                <w:szCs w:val="24"/>
              </w:rPr>
              <w:t>skill or ability area</w:t>
            </w:r>
          </w:p>
        </w:tc>
        <w:tc>
          <w:tcPr>
            <w:tcW w:w="2410" w:type="dxa"/>
          </w:tcPr>
          <w:p w:rsidR="00445C1F" w:rsidRPr="00406ECE" w:rsidRDefault="00445C1F" w:rsidP="00BB0D93">
            <w:pPr>
              <w:pStyle w:val="TableParagraph"/>
              <w:spacing w:before="153"/>
              <w:ind w:left="163" w:right="120" w:firstLine="5"/>
              <w:jc w:val="center"/>
              <w:rPr>
                <w:rFonts w:ascii="Arial" w:hAnsi="Arial" w:cs="Arial"/>
                <w:sz w:val="24"/>
                <w:szCs w:val="24"/>
              </w:rPr>
            </w:pPr>
            <w:r w:rsidRPr="00406ECE">
              <w:rPr>
                <w:rFonts w:ascii="Arial" w:hAnsi="Arial" w:cs="Arial"/>
                <w:sz w:val="24"/>
                <w:szCs w:val="24"/>
              </w:rPr>
              <w:t>specific task (what is the task or objective?</w:t>
            </w:r>
            <w:r w:rsidR="00800DBB" w:rsidRPr="00406ECE">
              <w:rPr>
                <w:rFonts w:ascii="Arial" w:hAnsi="Arial" w:cs="Arial"/>
                <w:sz w:val="24"/>
                <w:szCs w:val="24"/>
              </w:rPr>
              <w:t xml:space="preserve"> </w:t>
            </w:r>
            <w:r w:rsidRPr="00406ECE">
              <w:rPr>
                <w:rFonts w:ascii="Arial" w:hAnsi="Arial" w:cs="Arial"/>
                <w:sz w:val="24"/>
                <w:szCs w:val="24"/>
              </w:rPr>
              <w:t>attach details if appropriate)</w:t>
            </w:r>
          </w:p>
        </w:tc>
        <w:tc>
          <w:tcPr>
            <w:tcW w:w="1843" w:type="dxa"/>
          </w:tcPr>
          <w:p w:rsidR="00445C1F" w:rsidRPr="00406ECE" w:rsidRDefault="00445C1F" w:rsidP="00BB0D93">
            <w:pPr>
              <w:pStyle w:val="TableParagraph"/>
              <w:spacing w:before="153"/>
              <w:ind w:left="230" w:right="184" w:hanging="3"/>
              <w:jc w:val="center"/>
              <w:rPr>
                <w:rFonts w:ascii="Arial" w:hAnsi="Arial" w:cs="Arial"/>
                <w:sz w:val="24"/>
                <w:szCs w:val="24"/>
              </w:rPr>
            </w:pPr>
            <w:r w:rsidRPr="00406ECE">
              <w:rPr>
                <w:rFonts w:ascii="Arial" w:hAnsi="Arial" w:cs="Arial"/>
                <w:sz w:val="24"/>
                <w:szCs w:val="24"/>
              </w:rPr>
              <w:t>measures (standards and parameters)</w:t>
            </w:r>
          </w:p>
        </w:tc>
        <w:tc>
          <w:tcPr>
            <w:tcW w:w="1701" w:type="dxa"/>
          </w:tcPr>
          <w:p w:rsidR="00445C1F" w:rsidRPr="00406ECE" w:rsidRDefault="00445C1F" w:rsidP="00BB0D93">
            <w:pPr>
              <w:pStyle w:val="TableParagraph"/>
              <w:spacing w:before="3"/>
              <w:rPr>
                <w:rFonts w:ascii="Arial" w:hAnsi="Arial" w:cs="Arial"/>
                <w:sz w:val="24"/>
                <w:szCs w:val="24"/>
              </w:rPr>
            </w:pPr>
          </w:p>
          <w:p w:rsidR="00445C1F" w:rsidRPr="00406ECE" w:rsidRDefault="00445C1F" w:rsidP="00BB0D93">
            <w:pPr>
              <w:pStyle w:val="TableParagraph"/>
              <w:ind w:left="245" w:right="170" w:hanging="20"/>
              <w:rPr>
                <w:rFonts w:ascii="Arial" w:hAnsi="Arial" w:cs="Arial"/>
                <w:sz w:val="24"/>
                <w:szCs w:val="24"/>
              </w:rPr>
            </w:pPr>
            <w:proofErr w:type="gramStart"/>
            <w:r w:rsidRPr="00406ECE">
              <w:rPr>
                <w:rFonts w:ascii="Arial" w:hAnsi="Arial" w:cs="Arial"/>
                <w:sz w:val="24"/>
                <w:szCs w:val="24"/>
              </w:rPr>
              <w:t>a</w:t>
            </w:r>
            <w:r w:rsidR="00406ECE" w:rsidRPr="00406ECE">
              <w:rPr>
                <w:rFonts w:ascii="Arial" w:hAnsi="Arial" w:cs="Arial"/>
                <w:sz w:val="24"/>
                <w:szCs w:val="24"/>
              </w:rPr>
              <w:t>chievable</w:t>
            </w:r>
            <w:proofErr w:type="gramEnd"/>
            <w:r w:rsidRPr="00406ECE">
              <w:rPr>
                <w:rFonts w:ascii="Arial" w:hAnsi="Arial" w:cs="Arial"/>
                <w:sz w:val="24"/>
                <w:szCs w:val="24"/>
              </w:rPr>
              <w:t xml:space="preserve"> (is it?)</w:t>
            </w:r>
          </w:p>
        </w:tc>
        <w:tc>
          <w:tcPr>
            <w:tcW w:w="1276" w:type="dxa"/>
          </w:tcPr>
          <w:p w:rsidR="00445C1F" w:rsidRPr="00406ECE" w:rsidRDefault="00445C1F" w:rsidP="00BB0D93">
            <w:pPr>
              <w:pStyle w:val="TableParagraph"/>
              <w:spacing w:before="3"/>
              <w:rPr>
                <w:rFonts w:ascii="Arial" w:hAnsi="Arial" w:cs="Arial"/>
                <w:sz w:val="24"/>
                <w:szCs w:val="24"/>
              </w:rPr>
            </w:pPr>
          </w:p>
          <w:p w:rsidR="00445C1F" w:rsidRPr="00406ECE" w:rsidRDefault="00445C1F" w:rsidP="00BB0D93">
            <w:pPr>
              <w:pStyle w:val="TableParagraph"/>
              <w:ind w:left="245" w:right="113" w:hanging="80"/>
              <w:rPr>
                <w:rFonts w:ascii="Arial" w:hAnsi="Arial" w:cs="Arial"/>
                <w:sz w:val="24"/>
                <w:szCs w:val="24"/>
              </w:rPr>
            </w:pPr>
            <w:proofErr w:type="gramStart"/>
            <w:r w:rsidRPr="00406ECE">
              <w:rPr>
                <w:rFonts w:ascii="Arial" w:hAnsi="Arial" w:cs="Arial"/>
                <w:sz w:val="24"/>
                <w:szCs w:val="24"/>
              </w:rPr>
              <w:t>realistic</w:t>
            </w:r>
            <w:proofErr w:type="gramEnd"/>
            <w:r w:rsidRPr="00406ECE">
              <w:rPr>
                <w:rFonts w:ascii="Arial" w:hAnsi="Arial" w:cs="Arial"/>
                <w:sz w:val="24"/>
                <w:szCs w:val="24"/>
              </w:rPr>
              <w:t xml:space="preserve"> (is it?)</w:t>
            </w:r>
          </w:p>
        </w:tc>
        <w:tc>
          <w:tcPr>
            <w:tcW w:w="2268" w:type="dxa"/>
          </w:tcPr>
          <w:p w:rsidR="00445C1F" w:rsidRPr="00406ECE" w:rsidRDefault="00445C1F" w:rsidP="00BB0D93">
            <w:pPr>
              <w:pStyle w:val="TableParagraph"/>
              <w:spacing w:before="153"/>
              <w:ind w:left="96" w:right="53" w:firstLine="3"/>
              <w:jc w:val="center"/>
              <w:rPr>
                <w:rFonts w:ascii="Arial" w:hAnsi="Arial" w:cs="Arial"/>
                <w:sz w:val="24"/>
                <w:szCs w:val="24"/>
              </w:rPr>
            </w:pPr>
            <w:r w:rsidRPr="00406ECE">
              <w:rPr>
                <w:rFonts w:ascii="Arial" w:hAnsi="Arial" w:cs="Arial"/>
                <w:sz w:val="24"/>
                <w:szCs w:val="24"/>
              </w:rPr>
              <w:t>timings (start/finish dates)</w:t>
            </w:r>
          </w:p>
        </w:tc>
        <w:tc>
          <w:tcPr>
            <w:tcW w:w="3260" w:type="dxa"/>
          </w:tcPr>
          <w:p w:rsidR="00445C1F" w:rsidRPr="00406ECE" w:rsidRDefault="00445C1F" w:rsidP="00BB0D93">
            <w:pPr>
              <w:pStyle w:val="TableParagraph"/>
              <w:spacing w:before="153"/>
              <w:ind w:left="82" w:right="40"/>
              <w:jc w:val="center"/>
              <w:rPr>
                <w:rFonts w:ascii="Arial" w:hAnsi="Arial" w:cs="Arial"/>
                <w:sz w:val="24"/>
                <w:szCs w:val="24"/>
              </w:rPr>
            </w:pPr>
            <w:r w:rsidRPr="00406ECE">
              <w:rPr>
                <w:rFonts w:ascii="Arial" w:hAnsi="Arial" w:cs="Arial"/>
                <w:sz w:val="24"/>
                <w:szCs w:val="24"/>
              </w:rPr>
              <w:t>comments/actions (follow up notes - attach details if appropriate)</w:t>
            </w:r>
          </w:p>
        </w:tc>
      </w:tr>
      <w:tr w:rsidR="00445C1F" w:rsidRPr="002826CB" w:rsidTr="00881CFB">
        <w:trPr>
          <w:trHeight w:val="58"/>
        </w:trPr>
        <w:tc>
          <w:tcPr>
            <w:tcW w:w="14459" w:type="dxa"/>
            <w:gridSpan w:val="7"/>
            <w:tcBorders>
              <w:left w:val="nil"/>
              <w:right w:val="nil"/>
            </w:tcBorders>
          </w:tcPr>
          <w:p w:rsidR="00445C1F" w:rsidRPr="00406ECE" w:rsidRDefault="00445C1F" w:rsidP="00BB0D93">
            <w:pPr>
              <w:pStyle w:val="TableParagraph"/>
              <w:rPr>
                <w:rFonts w:ascii="Arial" w:hAnsi="Arial" w:cs="Arial"/>
                <w:sz w:val="24"/>
                <w:szCs w:val="24"/>
              </w:rPr>
            </w:pPr>
          </w:p>
        </w:tc>
      </w:tr>
      <w:tr w:rsidR="00800DBB" w:rsidRPr="002826CB" w:rsidTr="00881CFB">
        <w:trPr>
          <w:trHeight w:val="2082"/>
        </w:trPr>
        <w:tc>
          <w:tcPr>
            <w:tcW w:w="1701" w:type="dxa"/>
          </w:tcPr>
          <w:p w:rsidR="00445C1F" w:rsidRPr="00530638" w:rsidRDefault="00445C1F" w:rsidP="00BB0D93">
            <w:pPr>
              <w:pStyle w:val="TableParagraph"/>
              <w:jc w:val="both"/>
              <w:rPr>
                <w:rFonts w:ascii="Arial" w:hAnsi="Arial" w:cs="Arial"/>
                <w:b/>
                <w:sz w:val="24"/>
                <w:szCs w:val="24"/>
              </w:rPr>
            </w:pPr>
            <w:r w:rsidRPr="00530638">
              <w:rPr>
                <w:rFonts w:ascii="Arial" w:hAnsi="Arial" w:cs="Arial"/>
                <w:b/>
                <w:sz w:val="24"/>
                <w:szCs w:val="24"/>
              </w:rPr>
              <w:t>Academic skills</w:t>
            </w:r>
          </w:p>
        </w:tc>
        <w:tc>
          <w:tcPr>
            <w:tcW w:w="2410" w:type="dxa"/>
          </w:tcPr>
          <w:p w:rsidR="00445C1F" w:rsidRPr="00406ECE" w:rsidRDefault="004E1E1B" w:rsidP="00BB0D93">
            <w:pPr>
              <w:pStyle w:val="TableParagraph"/>
              <w:jc w:val="both"/>
              <w:rPr>
                <w:rFonts w:ascii="Arial" w:hAnsi="Arial" w:cs="Arial"/>
                <w:sz w:val="24"/>
                <w:szCs w:val="24"/>
              </w:rPr>
            </w:pPr>
            <w:r w:rsidRPr="00406ECE">
              <w:rPr>
                <w:rFonts w:ascii="Arial" w:hAnsi="Arial" w:cs="Arial"/>
                <w:sz w:val="24"/>
                <w:szCs w:val="24"/>
              </w:rPr>
              <w:t xml:space="preserve">I need to adopt more different communication skills, team management skills, </w:t>
            </w:r>
            <w:proofErr w:type="gramStart"/>
            <w:r w:rsidRPr="00406ECE">
              <w:rPr>
                <w:rFonts w:ascii="Arial" w:hAnsi="Arial" w:cs="Arial"/>
                <w:sz w:val="24"/>
                <w:szCs w:val="24"/>
              </w:rPr>
              <w:t>performance</w:t>
            </w:r>
            <w:proofErr w:type="gramEnd"/>
            <w:r w:rsidRPr="00406ECE">
              <w:rPr>
                <w:rFonts w:ascii="Arial" w:hAnsi="Arial" w:cs="Arial"/>
                <w:sz w:val="24"/>
                <w:szCs w:val="24"/>
              </w:rPr>
              <w:t xml:space="preserve"> management skills, soft and hard skills.</w:t>
            </w:r>
          </w:p>
        </w:tc>
        <w:tc>
          <w:tcPr>
            <w:tcW w:w="1843" w:type="dxa"/>
          </w:tcPr>
          <w:p w:rsidR="00445C1F" w:rsidRPr="00406ECE" w:rsidRDefault="00406ECE" w:rsidP="00BB0D93">
            <w:pPr>
              <w:pStyle w:val="TableParagraph"/>
              <w:jc w:val="both"/>
              <w:rPr>
                <w:rFonts w:ascii="Arial" w:hAnsi="Arial" w:cs="Arial"/>
                <w:sz w:val="24"/>
                <w:szCs w:val="24"/>
              </w:rPr>
            </w:pPr>
            <w:r w:rsidRPr="00406ECE">
              <w:rPr>
                <w:rFonts w:ascii="Arial" w:hAnsi="Arial" w:cs="Arial"/>
                <w:sz w:val="24"/>
                <w:szCs w:val="24"/>
              </w:rPr>
              <w:t xml:space="preserve">Participate </w:t>
            </w:r>
            <w:r>
              <w:rPr>
                <w:rFonts w:ascii="Arial" w:hAnsi="Arial" w:cs="Arial"/>
                <w:sz w:val="24"/>
                <w:szCs w:val="24"/>
              </w:rPr>
              <w:t>in events where</w:t>
            </w:r>
            <w:r w:rsidRPr="00406ECE">
              <w:rPr>
                <w:rFonts w:ascii="Arial" w:hAnsi="Arial" w:cs="Arial"/>
                <w:sz w:val="24"/>
                <w:szCs w:val="24"/>
              </w:rPr>
              <w:t xml:space="preserve"> senior managers</w:t>
            </w:r>
            <w:r>
              <w:rPr>
                <w:rFonts w:ascii="Arial" w:hAnsi="Arial" w:cs="Arial"/>
                <w:sz w:val="24"/>
                <w:szCs w:val="24"/>
              </w:rPr>
              <w:t xml:space="preserve"> attend</w:t>
            </w:r>
            <w:r w:rsidRPr="00406ECE">
              <w:rPr>
                <w:rFonts w:ascii="Arial" w:hAnsi="Arial" w:cs="Arial"/>
                <w:sz w:val="24"/>
                <w:szCs w:val="24"/>
              </w:rPr>
              <w:t>. Train in learning how to improve public speaking.</w:t>
            </w:r>
            <w:r w:rsidR="00EE31C0">
              <w:rPr>
                <w:rFonts w:ascii="Arial" w:hAnsi="Arial" w:cs="Arial"/>
                <w:sz w:val="24"/>
                <w:szCs w:val="24"/>
              </w:rPr>
              <w:t xml:space="preserve"> I can become a more valued asset to the current business and other organizations in the future.</w:t>
            </w:r>
          </w:p>
        </w:tc>
        <w:tc>
          <w:tcPr>
            <w:tcW w:w="1701" w:type="dxa"/>
          </w:tcPr>
          <w:p w:rsidR="00445C1F" w:rsidRPr="00406ECE" w:rsidRDefault="004E1E1B" w:rsidP="00BB0D93">
            <w:pPr>
              <w:pStyle w:val="TableParagraph"/>
              <w:jc w:val="both"/>
              <w:rPr>
                <w:rFonts w:ascii="Arial" w:hAnsi="Arial" w:cs="Arial"/>
                <w:sz w:val="24"/>
                <w:szCs w:val="24"/>
              </w:rPr>
            </w:pPr>
            <w:r w:rsidRPr="00406ECE">
              <w:rPr>
                <w:rFonts w:ascii="Arial" w:hAnsi="Arial" w:cs="Arial"/>
                <w:sz w:val="24"/>
                <w:szCs w:val="24"/>
              </w:rPr>
              <w:t>Yes</w:t>
            </w:r>
            <w:r w:rsidR="00A17CD6">
              <w:rPr>
                <w:rFonts w:ascii="Arial" w:hAnsi="Arial" w:cs="Arial"/>
                <w:sz w:val="24"/>
                <w:szCs w:val="24"/>
              </w:rPr>
              <w:t xml:space="preserve"> because there are opportunities for me from my meetings when discussing my PDP, I can request time away from my normal duties to participate in opportunities to achieve these other goals  </w:t>
            </w:r>
          </w:p>
        </w:tc>
        <w:tc>
          <w:tcPr>
            <w:tcW w:w="1276" w:type="dxa"/>
          </w:tcPr>
          <w:p w:rsidR="00445C1F" w:rsidRPr="00406ECE" w:rsidRDefault="004E1E1B" w:rsidP="00BB0D93">
            <w:pPr>
              <w:pStyle w:val="TableParagraph"/>
              <w:jc w:val="both"/>
              <w:rPr>
                <w:rFonts w:ascii="Arial" w:hAnsi="Arial" w:cs="Arial"/>
                <w:sz w:val="24"/>
                <w:szCs w:val="24"/>
              </w:rPr>
            </w:pPr>
            <w:r w:rsidRPr="00406ECE">
              <w:rPr>
                <w:rFonts w:ascii="Arial" w:hAnsi="Arial" w:cs="Arial"/>
                <w:sz w:val="24"/>
                <w:szCs w:val="24"/>
              </w:rPr>
              <w:t>Yes</w:t>
            </w:r>
            <w:r w:rsidR="00EE31C0">
              <w:rPr>
                <w:rFonts w:ascii="Arial" w:hAnsi="Arial" w:cs="Arial"/>
                <w:sz w:val="24"/>
                <w:szCs w:val="24"/>
              </w:rPr>
              <w:t xml:space="preserve"> because it is within the parameter of my workplace and the business needs. </w:t>
            </w:r>
          </w:p>
        </w:tc>
        <w:tc>
          <w:tcPr>
            <w:tcW w:w="2268" w:type="dxa"/>
          </w:tcPr>
          <w:p w:rsidR="00445C1F" w:rsidRPr="00406ECE" w:rsidRDefault="004E1E1B" w:rsidP="00BB0D93">
            <w:pPr>
              <w:pStyle w:val="TableParagraph"/>
              <w:jc w:val="both"/>
              <w:rPr>
                <w:rFonts w:ascii="Arial" w:hAnsi="Arial" w:cs="Arial"/>
                <w:sz w:val="24"/>
                <w:szCs w:val="24"/>
              </w:rPr>
            </w:pPr>
            <w:r w:rsidRPr="00406ECE">
              <w:rPr>
                <w:rFonts w:ascii="Arial" w:hAnsi="Arial" w:cs="Arial"/>
                <w:sz w:val="24"/>
                <w:szCs w:val="24"/>
              </w:rPr>
              <w:t>1/01/2019-6/06/2019</w:t>
            </w:r>
          </w:p>
        </w:tc>
        <w:tc>
          <w:tcPr>
            <w:tcW w:w="3260" w:type="dxa"/>
          </w:tcPr>
          <w:p w:rsidR="00445C1F" w:rsidRPr="00406ECE" w:rsidRDefault="00445C1F" w:rsidP="00BB0D93">
            <w:pPr>
              <w:pStyle w:val="TableParagraph"/>
              <w:jc w:val="both"/>
              <w:rPr>
                <w:rFonts w:ascii="Arial" w:hAnsi="Arial" w:cs="Arial"/>
                <w:sz w:val="24"/>
                <w:szCs w:val="24"/>
              </w:rPr>
            </w:pPr>
          </w:p>
        </w:tc>
      </w:tr>
      <w:tr w:rsidR="00800DBB" w:rsidRPr="002826CB" w:rsidTr="00881CFB">
        <w:trPr>
          <w:trHeight w:val="2082"/>
        </w:trPr>
        <w:tc>
          <w:tcPr>
            <w:tcW w:w="1701" w:type="dxa"/>
          </w:tcPr>
          <w:p w:rsidR="00445C1F" w:rsidRPr="00530638" w:rsidRDefault="00445C1F" w:rsidP="00BB0D93">
            <w:pPr>
              <w:pStyle w:val="TableParagraph"/>
              <w:jc w:val="both"/>
              <w:rPr>
                <w:rFonts w:ascii="Arial" w:hAnsi="Arial" w:cs="Arial"/>
                <w:b/>
                <w:sz w:val="24"/>
                <w:szCs w:val="24"/>
              </w:rPr>
            </w:pPr>
            <w:r w:rsidRPr="00530638">
              <w:rPr>
                <w:rFonts w:ascii="Arial" w:hAnsi="Arial" w:cs="Arial"/>
                <w:b/>
                <w:sz w:val="24"/>
                <w:szCs w:val="24"/>
              </w:rPr>
              <w:t>Employability skill</w:t>
            </w:r>
          </w:p>
        </w:tc>
        <w:tc>
          <w:tcPr>
            <w:tcW w:w="2410" w:type="dxa"/>
          </w:tcPr>
          <w:p w:rsidR="00445C1F" w:rsidRPr="00AF716F" w:rsidRDefault="00AF716F" w:rsidP="00BB0D93">
            <w:pPr>
              <w:pStyle w:val="TableParagraph"/>
              <w:jc w:val="both"/>
              <w:rPr>
                <w:rFonts w:ascii="Arial" w:hAnsi="Arial" w:cs="Arial"/>
                <w:sz w:val="24"/>
                <w:szCs w:val="24"/>
              </w:rPr>
            </w:pPr>
            <w:r>
              <w:rPr>
                <w:rFonts w:ascii="Arial" w:hAnsi="Arial" w:cs="Arial"/>
                <w:sz w:val="24"/>
                <w:szCs w:val="24"/>
              </w:rPr>
              <w:t xml:space="preserve">Management in </w:t>
            </w:r>
            <w:proofErr w:type="gramStart"/>
            <w:r>
              <w:rPr>
                <w:rFonts w:ascii="Arial" w:hAnsi="Arial" w:cs="Arial"/>
                <w:sz w:val="24"/>
                <w:szCs w:val="24"/>
              </w:rPr>
              <w:t xml:space="preserve">the </w:t>
            </w:r>
            <w:r w:rsidRPr="00AF716F">
              <w:rPr>
                <w:rFonts w:ascii="Arial" w:hAnsi="Arial" w:cs="Arial"/>
                <w:sz w:val="24"/>
                <w:szCs w:val="24"/>
              </w:rPr>
              <w:t xml:space="preserve"> workplace</w:t>
            </w:r>
            <w:proofErr w:type="gramEnd"/>
            <w:r>
              <w:rPr>
                <w:rFonts w:ascii="Arial" w:hAnsi="Arial" w:cs="Arial"/>
                <w:sz w:val="24"/>
                <w:szCs w:val="24"/>
              </w:rPr>
              <w:t xml:space="preserve"> and</w:t>
            </w:r>
            <w:r w:rsidRPr="00AF716F">
              <w:rPr>
                <w:rFonts w:ascii="Arial" w:hAnsi="Arial" w:cs="Arial"/>
                <w:sz w:val="24"/>
                <w:szCs w:val="24"/>
              </w:rPr>
              <w:t xml:space="preserve"> performance</w:t>
            </w:r>
            <w:r w:rsidR="00D34CA2">
              <w:rPr>
                <w:rFonts w:ascii="Arial" w:hAnsi="Arial" w:cs="Arial"/>
                <w:sz w:val="24"/>
                <w:szCs w:val="24"/>
              </w:rPr>
              <w:t xml:space="preserve"> achieved </w:t>
            </w:r>
            <w:r w:rsidRPr="00AF716F">
              <w:rPr>
                <w:rFonts w:ascii="Arial" w:hAnsi="Arial" w:cs="Arial"/>
                <w:sz w:val="24"/>
                <w:szCs w:val="24"/>
              </w:rPr>
              <w:t xml:space="preserve"> for managing others.</w:t>
            </w:r>
            <w:r>
              <w:rPr>
                <w:rFonts w:ascii="Arial" w:hAnsi="Arial" w:cs="Arial"/>
                <w:sz w:val="24"/>
                <w:szCs w:val="24"/>
              </w:rPr>
              <w:t xml:space="preserve"> </w:t>
            </w:r>
          </w:p>
        </w:tc>
        <w:tc>
          <w:tcPr>
            <w:tcW w:w="1843" w:type="dxa"/>
          </w:tcPr>
          <w:p w:rsidR="00445C1F" w:rsidRPr="00093321" w:rsidRDefault="00093321" w:rsidP="00BB0D93">
            <w:pPr>
              <w:pStyle w:val="TableParagraph"/>
              <w:jc w:val="both"/>
              <w:rPr>
                <w:rFonts w:ascii="Arial" w:hAnsi="Arial" w:cs="Arial"/>
                <w:sz w:val="24"/>
                <w:szCs w:val="24"/>
              </w:rPr>
            </w:pPr>
            <w:r w:rsidRPr="00093321">
              <w:rPr>
                <w:rFonts w:ascii="Arial" w:hAnsi="Arial" w:cs="Arial"/>
                <w:sz w:val="24"/>
                <w:szCs w:val="24"/>
              </w:rPr>
              <w:t xml:space="preserve">I must  </w:t>
            </w:r>
            <w:r>
              <w:rPr>
                <w:rFonts w:ascii="Arial" w:hAnsi="Arial" w:cs="Arial"/>
                <w:sz w:val="24"/>
                <w:szCs w:val="24"/>
              </w:rPr>
              <w:t>improve my</w:t>
            </w:r>
            <w:r w:rsidR="004722B1">
              <w:rPr>
                <w:rFonts w:ascii="Arial" w:hAnsi="Arial" w:cs="Arial"/>
                <w:sz w:val="24"/>
                <w:szCs w:val="24"/>
              </w:rPr>
              <w:t xml:space="preserve"> nerves in order</w:t>
            </w:r>
            <w:r>
              <w:rPr>
                <w:rFonts w:ascii="Arial" w:hAnsi="Arial" w:cs="Arial"/>
                <w:sz w:val="24"/>
                <w:szCs w:val="24"/>
              </w:rPr>
              <w:t xml:space="preserve"> to </w:t>
            </w:r>
            <w:r w:rsidRPr="00093321">
              <w:rPr>
                <w:rFonts w:ascii="Arial" w:hAnsi="Arial" w:cs="Arial"/>
                <w:sz w:val="24"/>
                <w:szCs w:val="24"/>
              </w:rPr>
              <w:t xml:space="preserve"> manage my </w:t>
            </w:r>
            <w:r w:rsidR="004722B1">
              <w:rPr>
                <w:rFonts w:ascii="Arial" w:hAnsi="Arial" w:cs="Arial"/>
                <w:sz w:val="24"/>
                <w:szCs w:val="24"/>
              </w:rPr>
              <w:t xml:space="preserve">public speaking skills </w:t>
            </w:r>
            <w:r w:rsidRPr="00093321">
              <w:rPr>
                <w:rFonts w:ascii="Arial" w:hAnsi="Arial" w:cs="Arial"/>
                <w:sz w:val="24"/>
                <w:szCs w:val="24"/>
              </w:rPr>
              <w:t xml:space="preserve"> at all times</w:t>
            </w:r>
          </w:p>
        </w:tc>
        <w:tc>
          <w:tcPr>
            <w:tcW w:w="1701" w:type="dxa"/>
          </w:tcPr>
          <w:p w:rsidR="00445C1F" w:rsidRPr="00881CFB" w:rsidRDefault="00881CFB" w:rsidP="00BB0D93">
            <w:pPr>
              <w:pStyle w:val="TableParagraph"/>
              <w:jc w:val="both"/>
              <w:rPr>
                <w:rFonts w:ascii="Arial" w:hAnsi="Arial" w:cs="Arial"/>
                <w:sz w:val="24"/>
                <w:szCs w:val="24"/>
              </w:rPr>
            </w:pPr>
            <w:r w:rsidRPr="00881CFB">
              <w:rPr>
                <w:rFonts w:ascii="Arial" w:hAnsi="Arial" w:cs="Arial"/>
                <w:sz w:val="24"/>
                <w:szCs w:val="24"/>
              </w:rPr>
              <w:t>This is achievable because I have enough time and support to enable this to happen in reality</w:t>
            </w:r>
          </w:p>
        </w:tc>
        <w:tc>
          <w:tcPr>
            <w:tcW w:w="1276" w:type="dxa"/>
          </w:tcPr>
          <w:p w:rsidR="00881CFB" w:rsidRDefault="00881CFB" w:rsidP="00BB0D93">
            <w:pPr>
              <w:pStyle w:val="TableParagraph"/>
              <w:jc w:val="both"/>
              <w:rPr>
                <w:rFonts w:ascii="Arial" w:hAnsi="Arial" w:cs="Arial"/>
                <w:sz w:val="24"/>
                <w:szCs w:val="24"/>
              </w:rPr>
            </w:pPr>
            <w:r>
              <w:rPr>
                <w:rFonts w:ascii="Arial" w:hAnsi="Arial" w:cs="Arial"/>
                <w:sz w:val="24"/>
                <w:szCs w:val="24"/>
              </w:rPr>
              <w:t xml:space="preserve">It is not impossible </w:t>
            </w:r>
            <w:r w:rsidRPr="00881CFB">
              <w:rPr>
                <w:rFonts w:ascii="Arial" w:hAnsi="Arial" w:cs="Arial"/>
                <w:sz w:val="24"/>
                <w:szCs w:val="24"/>
              </w:rPr>
              <w:t>as others have made this journey</w:t>
            </w:r>
            <w:r>
              <w:rPr>
                <w:rFonts w:ascii="Arial" w:hAnsi="Arial" w:cs="Arial"/>
                <w:sz w:val="24"/>
                <w:szCs w:val="24"/>
              </w:rPr>
              <w:t xml:space="preserve"> and made it work for them  </w:t>
            </w:r>
            <w:r w:rsidRPr="00881CFB">
              <w:rPr>
                <w:rFonts w:ascii="Arial" w:hAnsi="Arial" w:cs="Arial"/>
                <w:sz w:val="24"/>
                <w:szCs w:val="24"/>
              </w:rPr>
              <w:t xml:space="preserve"> </w:t>
            </w:r>
          </w:p>
          <w:p w:rsidR="00445C1F" w:rsidRPr="00881CFB" w:rsidRDefault="00881CFB" w:rsidP="00BB0D93">
            <w:pPr>
              <w:tabs>
                <w:tab w:val="left" w:pos="1192"/>
              </w:tabs>
              <w:rPr>
                <w:lang w:val="en-US"/>
              </w:rPr>
            </w:pPr>
            <w:r>
              <w:rPr>
                <w:lang w:val="en-US"/>
              </w:rPr>
              <w:tab/>
            </w:r>
          </w:p>
        </w:tc>
        <w:tc>
          <w:tcPr>
            <w:tcW w:w="2268" w:type="dxa"/>
          </w:tcPr>
          <w:p w:rsidR="00445C1F" w:rsidRPr="00881CFB" w:rsidRDefault="00881CFB" w:rsidP="00BB0D93">
            <w:pPr>
              <w:pStyle w:val="TableParagraph"/>
              <w:jc w:val="both"/>
              <w:rPr>
                <w:rFonts w:ascii="Arial" w:hAnsi="Arial" w:cs="Arial"/>
                <w:sz w:val="24"/>
                <w:szCs w:val="24"/>
              </w:rPr>
            </w:pPr>
            <w:r w:rsidRPr="00881CFB">
              <w:rPr>
                <w:rFonts w:ascii="Arial" w:hAnsi="Arial" w:cs="Arial"/>
                <w:sz w:val="24"/>
                <w:szCs w:val="24"/>
              </w:rPr>
              <w:t xml:space="preserve"> 07/06/2019 –</w:t>
            </w:r>
          </w:p>
          <w:p w:rsidR="00881CFB" w:rsidRPr="00881CFB" w:rsidRDefault="00881CFB" w:rsidP="00BB0D93">
            <w:pPr>
              <w:pStyle w:val="TableParagraph"/>
              <w:jc w:val="both"/>
              <w:rPr>
                <w:rFonts w:ascii="Arial" w:hAnsi="Arial" w:cs="Arial"/>
                <w:sz w:val="24"/>
                <w:szCs w:val="24"/>
              </w:rPr>
            </w:pPr>
            <w:r w:rsidRPr="00881CFB">
              <w:rPr>
                <w:rFonts w:ascii="Arial" w:hAnsi="Arial" w:cs="Arial"/>
                <w:sz w:val="24"/>
                <w:szCs w:val="24"/>
              </w:rPr>
              <w:t>20/06/2019</w:t>
            </w:r>
          </w:p>
        </w:tc>
        <w:tc>
          <w:tcPr>
            <w:tcW w:w="3260" w:type="dxa"/>
          </w:tcPr>
          <w:p w:rsidR="00445C1F" w:rsidRPr="00BF0125" w:rsidRDefault="00BF0125" w:rsidP="00BB0D93">
            <w:pPr>
              <w:pStyle w:val="TableParagraph"/>
              <w:jc w:val="both"/>
              <w:rPr>
                <w:rFonts w:ascii="Arial" w:hAnsi="Arial" w:cs="Arial"/>
                <w:sz w:val="24"/>
                <w:szCs w:val="24"/>
              </w:rPr>
            </w:pPr>
            <w:r>
              <w:rPr>
                <w:rFonts w:ascii="Arial" w:hAnsi="Arial" w:cs="Arial"/>
                <w:sz w:val="24"/>
                <w:szCs w:val="24"/>
              </w:rPr>
              <w:t xml:space="preserve">Request this from my workplace manager and my mentor </w:t>
            </w:r>
            <w:proofErr w:type="spellStart"/>
            <w:r>
              <w:rPr>
                <w:rFonts w:ascii="Arial" w:hAnsi="Arial" w:cs="Arial"/>
                <w:sz w:val="24"/>
                <w:szCs w:val="24"/>
              </w:rPr>
              <w:t>asap</w:t>
            </w:r>
            <w:proofErr w:type="spellEnd"/>
          </w:p>
          <w:p w:rsidR="00800DBB" w:rsidRDefault="00800DBB" w:rsidP="00BB0D93">
            <w:pPr>
              <w:pStyle w:val="TableParagraph"/>
              <w:jc w:val="both"/>
              <w:rPr>
                <w:rFonts w:ascii="Arial" w:hAnsi="Arial" w:cs="Arial"/>
              </w:rPr>
            </w:pPr>
          </w:p>
          <w:p w:rsidR="00800DBB" w:rsidRDefault="00800DBB" w:rsidP="00BB0D93">
            <w:pPr>
              <w:pStyle w:val="TableParagraph"/>
              <w:jc w:val="both"/>
              <w:rPr>
                <w:rFonts w:ascii="Arial" w:hAnsi="Arial" w:cs="Arial"/>
              </w:rPr>
            </w:pPr>
          </w:p>
          <w:p w:rsidR="00800DBB" w:rsidRDefault="00800DBB" w:rsidP="00BB0D93">
            <w:pPr>
              <w:pStyle w:val="TableParagraph"/>
              <w:jc w:val="both"/>
              <w:rPr>
                <w:rFonts w:ascii="Arial" w:hAnsi="Arial" w:cs="Arial"/>
              </w:rPr>
            </w:pPr>
          </w:p>
          <w:p w:rsidR="00800DBB" w:rsidRDefault="00800DBB" w:rsidP="00BB0D93">
            <w:pPr>
              <w:pStyle w:val="TableParagraph"/>
              <w:jc w:val="both"/>
              <w:rPr>
                <w:rFonts w:ascii="Arial" w:hAnsi="Arial" w:cs="Arial"/>
              </w:rPr>
            </w:pPr>
          </w:p>
          <w:p w:rsidR="00800DBB" w:rsidRDefault="00800DBB" w:rsidP="00BB0D93">
            <w:pPr>
              <w:pStyle w:val="TableParagraph"/>
              <w:jc w:val="both"/>
              <w:rPr>
                <w:rFonts w:ascii="Arial" w:hAnsi="Arial" w:cs="Arial"/>
              </w:rPr>
            </w:pPr>
          </w:p>
          <w:p w:rsidR="00800DBB" w:rsidRDefault="00800DBB" w:rsidP="00BB0D93">
            <w:pPr>
              <w:pStyle w:val="TableParagraph"/>
              <w:jc w:val="both"/>
              <w:rPr>
                <w:rFonts w:ascii="Arial" w:hAnsi="Arial" w:cs="Arial"/>
              </w:rPr>
            </w:pPr>
          </w:p>
          <w:p w:rsidR="00800DBB" w:rsidRPr="002826CB" w:rsidRDefault="00800DBB" w:rsidP="00BB0D93">
            <w:pPr>
              <w:pStyle w:val="TableParagraph"/>
              <w:jc w:val="both"/>
              <w:rPr>
                <w:rFonts w:ascii="Arial" w:hAnsi="Arial" w:cs="Arial"/>
              </w:rPr>
            </w:pPr>
          </w:p>
        </w:tc>
      </w:tr>
    </w:tbl>
    <w:p w:rsidR="00BB0D93" w:rsidRPr="00BB0D93" w:rsidRDefault="00BB0D93" w:rsidP="00BB0D93">
      <w:pPr>
        <w:spacing w:line="240" w:lineRule="auto"/>
        <w:jc w:val="center"/>
        <w:rPr>
          <w:rFonts w:ascii="Arial" w:hAnsi="Arial" w:cs="Arial"/>
          <w:sz w:val="24"/>
          <w:szCs w:val="24"/>
        </w:rPr>
      </w:pPr>
      <w:r w:rsidRPr="00BB0D93">
        <w:rPr>
          <w:rFonts w:ascii="Arial" w:hAnsi="Arial" w:cs="Arial"/>
          <w:sz w:val="24"/>
          <w:szCs w:val="24"/>
        </w:rPr>
        <w:t>Page 15 of</w:t>
      </w:r>
      <w:r>
        <w:rPr>
          <w:rFonts w:ascii="Arial" w:hAnsi="Arial" w:cs="Arial"/>
          <w:sz w:val="24"/>
          <w:szCs w:val="24"/>
        </w:rPr>
        <w:t xml:space="preserve"> 16</w:t>
      </w:r>
    </w:p>
    <w:p w:rsidR="00BB0D93" w:rsidRDefault="00BB0D93" w:rsidP="00BB0D93">
      <w:pPr>
        <w:spacing w:line="240" w:lineRule="auto"/>
        <w:jc w:val="both"/>
        <w:rPr>
          <w:rFonts w:ascii="Arial" w:hAnsi="Arial" w:cs="Arial"/>
        </w:rPr>
        <w:sectPr w:rsidR="00BB0D93" w:rsidSect="00BB0D93">
          <w:pgSz w:w="16838" w:h="11906" w:orient="landscape" w:code="9"/>
          <w:pgMar w:top="284" w:right="1440" w:bottom="567"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445C1F" w:rsidRPr="006B3C8E" w:rsidRDefault="00445C1F" w:rsidP="00C532DA">
      <w:pPr>
        <w:pStyle w:val="Heading1"/>
        <w:numPr>
          <w:ilvl w:val="0"/>
          <w:numId w:val="41"/>
        </w:numPr>
        <w:rPr>
          <w:rFonts w:ascii="Arial" w:hAnsi="Arial" w:cs="Arial"/>
          <w:szCs w:val="24"/>
        </w:rPr>
      </w:pPr>
      <w:bookmarkStart w:id="42" w:name="_Toc534136905"/>
      <w:r w:rsidRPr="006B3C8E">
        <w:rPr>
          <w:rFonts w:ascii="Arial" w:hAnsi="Arial" w:cs="Arial"/>
          <w:szCs w:val="24"/>
        </w:rPr>
        <w:lastRenderedPageBreak/>
        <w:t>Conclusion</w:t>
      </w:r>
      <w:bookmarkEnd w:id="42"/>
    </w:p>
    <w:p w:rsidR="00445C1F" w:rsidRPr="001835C9" w:rsidRDefault="001835C9" w:rsidP="00BB0D93">
      <w:pPr>
        <w:tabs>
          <w:tab w:val="left" w:pos="3119"/>
        </w:tabs>
        <w:spacing w:after="0" w:line="240" w:lineRule="auto"/>
        <w:jc w:val="both"/>
        <w:rPr>
          <w:rFonts w:ascii="Arial" w:hAnsi="Arial" w:cs="Arial"/>
          <w:sz w:val="24"/>
          <w:szCs w:val="24"/>
        </w:rPr>
      </w:pPr>
      <w:r>
        <w:rPr>
          <w:rFonts w:ascii="Arial" w:hAnsi="Arial" w:cs="Arial"/>
          <w:sz w:val="24"/>
          <w:szCs w:val="24"/>
        </w:rPr>
        <w:t xml:space="preserve">The new restructured procedure to eliminate over payments on the termination stage of a customer ending the ESA benefit has been a success simple because I utilised all the methods in project management and managed the risk element by controlling and recording any and all issues. In the first my method proved that overpayments were cut by 90%. The tools and techniques I used to manage the project were intended to make it easy to understanding and transparent. All the information was made available for the team and stakeholders in </w:t>
      </w:r>
      <w:r w:rsidR="00BC1615">
        <w:rPr>
          <w:rFonts w:ascii="Arial" w:hAnsi="Arial" w:cs="Arial"/>
          <w:sz w:val="24"/>
          <w:szCs w:val="24"/>
        </w:rPr>
        <w:t xml:space="preserve">colour coded </w:t>
      </w:r>
      <w:r>
        <w:rPr>
          <w:rFonts w:ascii="Arial" w:hAnsi="Arial" w:cs="Arial"/>
          <w:sz w:val="24"/>
          <w:szCs w:val="24"/>
        </w:rPr>
        <w:t>excel and word documents at all times on line</w:t>
      </w:r>
      <w:r w:rsidR="000E4AA6">
        <w:rPr>
          <w:rFonts w:ascii="Arial" w:hAnsi="Arial" w:cs="Arial"/>
          <w:sz w:val="24"/>
          <w:szCs w:val="24"/>
        </w:rPr>
        <w:t xml:space="preserve"> for any issues</w:t>
      </w:r>
      <w:r>
        <w:rPr>
          <w:rFonts w:ascii="Arial" w:hAnsi="Arial" w:cs="Arial"/>
          <w:sz w:val="24"/>
          <w:szCs w:val="24"/>
        </w:rPr>
        <w:t xml:space="preserve"> </w:t>
      </w:r>
      <w:r w:rsidR="000E4AA6">
        <w:rPr>
          <w:rFonts w:ascii="Arial" w:hAnsi="Arial" w:cs="Arial"/>
          <w:sz w:val="24"/>
          <w:szCs w:val="24"/>
        </w:rPr>
        <w:t>and</w:t>
      </w:r>
      <w:r>
        <w:rPr>
          <w:rFonts w:ascii="Arial" w:hAnsi="Arial" w:cs="Arial"/>
          <w:sz w:val="24"/>
          <w:szCs w:val="24"/>
        </w:rPr>
        <w:t xml:space="preserve"> concerns for them throughout the project.</w:t>
      </w:r>
      <w:r w:rsidR="00BC1615">
        <w:rPr>
          <w:rFonts w:ascii="Arial" w:hAnsi="Arial" w:cs="Arial"/>
          <w:sz w:val="24"/>
          <w:szCs w:val="24"/>
        </w:rPr>
        <w:t xml:space="preserve"> We used easy but robust communication systems and saved on cost also.</w:t>
      </w:r>
      <w:r>
        <w:rPr>
          <w:rFonts w:ascii="Arial" w:hAnsi="Arial" w:cs="Arial"/>
          <w:sz w:val="24"/>
          <w:szCs w:val="24"/>
        </w:rPr>
        <w:t xml:space="preserve"> I have learnt a lot from this project and will utilise in the future what I have learned along the way and ensure that I manage any project in this manner.  </w:t>
      </w:r>
    </w:p>
    <w:p w:rsidR="00445C1F" w:rsidRPr="001835C9" w:rsidRDefault="00445C1F" w:rsidP="00BB0D93">
      <w:pPr>
        <w:tabs>
          <w:tab w:val="left" w:pos="3119"/>
        </w:tabs>
        <w:spacing w:after="0" w:line="240" w:lineRule="auto"/>
        <w:jc w:val="both"/>
        <w:rPr>
          <w:rFonts w:ascii="Arial" w:hAnsi="Arial" w:cs="Arial"/>
          <w:sz w:val="24"/>
          <w:szCs w:val="24"/>
        </w:rPr>
      </w:pPr>
    </w:p>
    <w:p w:rsidR="00445C1F" w:rsidRPr="001835C9" w:rsidRDefault="00445C1F" w:rsidP="00BB0D93">
      <w:pPr>
        <w:tabs>
          <w:tab w:val="left" w:pos="3119"/>
        </w:tabs>
        <w:spacing w:after="0" w:line="240" w:lineRule="auto"/>
        <w:jc w:val="both"/>
        <w:rPr>
          <w:rFonts w:ascii="Arial" w:hAnsi="Arial" w:cs="Arial"/>
          <w:sz w:val="24"/>
          <w:szCs w:val="24"/>
        </w:rPr>
      </w:pPr>
    </w:p>
    <w:p w:rsidR="00445C1F" w:rsidRPr="001835C9" w:rsidRDefault="00445C1F" w:rsidP="00BB0D93">
      <w:pPr>
        <w:tabs>
          <w:tab w:val="left" w:pos="3119"/>
        </w:tabs>
        <w:spacing w:after="0" w:line="240" w:lineRule="auto"/>
        <w:jc w:val="both"/>
        <w:rPr>
          <w:rFonts w:ascii="Arial" w:hAnsi="Arial" w:cs="Arial"/>
          <w:sz w:val="24"/>
          <w:szCs w:val="24"/>
        </w:rPr>
      </w:pPr>
    </w:p>
    <w:p w:rsidR="00445C1F" w:rsidRDefault="00445C1F" w:rsidP="00C532DA">
      <w:pPr>
        <w:pStyle w:val="Heading1"/>
        <w:numPr>
          <w:ilvl w:val="0"/>
          <w:numId w:val="41"/>
        </w:numPr>
        <w:spacing w:before="0" w:after="0"/>
        <w:rPr>
          <w:rFonts w:ascii="Arial" w:hAnsi="Arial" w:cs="Arial"/>
          <w:szCs w:val="24"/>
        </w:rPr>
      </w:pPr>
      <w:bookmarkStart w:id="43" w:name="_Toc534136906"/>
      <w:r w:rsidRPr="00BC1615">
        <w:rPr>
          <w:rFonts w:ascii="Arial" w:hAnsi="Arial" w:cs="Arial"/>
          <w:szCs w:val="24"/>
        </w:rPr>
        <w:t>Reference</w:t>
      </w:r>
      <w:bookmarkEnd w:id="43"/>
    </w:p>
    <w:p w:rsidR="00BC1615" w:rsidRPr="00BC1615" w:rsidRDefault="00BC1615" w:rsidP="00BB0D93">
      <w:pPr>
        <w:pStyle w:val="Heading1"/>
        <w:spacing w:before="0" w:after="0"/>
        <w:rPr>
          <w:rFonts w:ascii="Arial" w:hAnsi="Arial" w:cs="Arial"/>
          <w:szCs w:val="24"/>
        </w:rPr>
      </w:pPr>
    </w:p>
    <w:p w:rsidR="00C82D82" w:rsidRPr="00C82D82" w:rsidRDefault="006B3C8E" w:rsidP="00BB0D93">
      <w:pPr>
        <w:pStyle w:val="Heading1"/>
        <w:spacing w:before="0" w:after="0"/>
        <w:rPr>
          <w:b w:val="0"/>
        </w:rPr>
      </w:pPr>
      <w:bookmarkStart w:id="44" w:name="_Toc534136907"/>
      <w:proofErr w:type="spellStart"/>
      <w:r>
        <w:rPr>
          <w:b w:val="0"/>
        </w:rPr>
        <w:t>Amadeo</w:t>
      </w:r>
      <w:proofErr w:type="spellEnd"/>
      <w:r>
        <w:rPr>
          <w:b w:val="0"/>
        </w:rPr>
        <w:t>, K.</w:t>
      </w:r>
      <w:r w:rsidR="00C82D82">
        <w:rPr>
          <w:b w:val="0"/>
        </w:rPr>
        <w:t xml:space="preserve"> 2018. </w:t>
      </w:r>
      <w:r w:rsidR="00C82D82" w:rsidRPr="00C82D82">
        <w:rPr>
          <w:b w:val="0"/>
        </w:rPr>
        <w:t>The Balance</w:t>
      </w:r>
      <w:r w:rsidR="006145C2">
        <w:rPr>
          <w:b w:val="0"/>
        </w:rPr>
        <w:t>.com</w:t>
      </w:r>
      <w:r w:rsidR="00C82D82" w:rsidRPr="00C82D82">
        <w:rPr>
          <w:b w:val="0"/>
        </w:rPr>
        <w:t>,</w:t>
      </w:r>
      <w:r w:rsidR="00C82D82">
        <w:rPr>
          <w:b w:val="0"/>
        </w:rPr>
        <w:t xml:space="preserve"> 2008 Financial Crisis. Updated 07/11/2018.</w:t>
      </w:r>
      <w:bookmarkEnd w:id="44"/>
    </w:p>
    <w:p w:rsidR="00C82D82" w:rsidRPr="006B3C8E" w:rsidRDefault="00FA292A" w:rsidP="00BB0D93">
      <w:pPr>
        <w:pStyle w:val="Heading1"/>
        <w:spacing w:before="0" w:after="0"/>
        <w:rPr>
          <w:rFonts w:ascii="Arial" w:hAnsi="Arial" w:cs="Arial"/>
          <w:b w:val="0"/>
          <w:szCs w:val="24"/>
        </w:rPr>
      </w:pPr>
      <w:hyperlink r:id="rId12" w:history="1">
        <w:bookmarkStart w:id="45" w:name="_Toc534136908"/>
        <w:r w:rsidR="00C82D82" w:rsidRPr="006B3C8E">
          <w:rPr>
            <w:rStyle w:val="Hyperlink"/>
            <w:rFonts w:ascii="Arial" w:hAnsi="Arial" w:cs="Arial"/>
            <w:b w:val="0"/>
            <w:szCs w:val="24"/>
          </w:rPr>
          <w:t>https://www.thebalance.com/2008-financial-crisis-3305679</w:t>
        </w:r>
        <w:bookmarkEnd w:id="45"/>
      </w:hyperlink>
    </w:p>
    <w:p w:rsidR="00C82D82" w:rsidRPr="00C82D82" w:rsidRDefault="00C82D82" w:rsidP="00BB0D93">
      <w:pPr>
        <w:pStyle w:val="Heading1"/>
        <w:spacing w:before="0" w:after="0"/>
        <w:rPr>
          <w:rFonts w:ascii="Arial" w:hAnsi="Arial" w:cs="Arial"/>
          <w:szCs w:val="24"/>
        </w:rPr>
      </w:pPr>
    </w:p>
    <w:p w:rsidR="00445C1F" w:rsidRPr="002826CB" w:rsidRDefault="00445C1F" w:rsidP="00BB0D93">
      <w:pPr>
        <w:spacing w:line="240" w:lineRule="auto"/>
        <w:jc w:val="both"/>
        <w:rPr>
          <w:rFonts w:ascii="Arial" w:hAnsi="Arial" w:cs="Arial"/>
        </w:rPr>
      </w:pPr>
      <w:proofErr w:type="spellStart"/>
      <w:r w:rsidRPr="002826CB">
        <w:rPr>
          <w:rFonts w:ascii="Arial" w:hAnsi="Arial" w:cs="Arial"/>
        </w:rPr>
        <w:t>Berkun</w:t>
      </w:r>
      <w:proofErr w:type="spellEnd"/>
      <w:r w:rsidRPr="002826CB">
        <w:rPr>
          <w:rFonts w:ascii="Arial" w:hAnsi="Arial" w:cs="Arial"/>
        </w:rPr>
        <w:t>, S (2008) Making Things Happen: Mastering Project Management (Theory in Practice) O'Reilly</w:t>
      </w:r>
    </w:p>
    <w:p w:rsidR="00445C1F" w:rsidRPr="002826CB" w:rsidRDefault="00445C1F" w:rsidP="00BB0D93">
      <w:pPr>
        <w:spacing w:line="240" w:lineRule="auto"/>
        <w:jc w:val="both"/>
        <w:rPr>
          <w:rFonts w:ascii="Arial" w:hAnsi="Arial" w:cs="Arial"/>
        </w:rPr>
      </w:pPr>
      <w:proofErr w:type="spellStart"/>
      <w:r w:rsidRPr="002826CB">
        <w:rPr>
          <w:rFonts w:ascii="Arial" w:hAnsi="Arial" w:cs="Arial"/>
        </w:rPr>
        <w:t>Buttrick</w:t>
      </w:r>
      <w:proofErr w:type="spellEnd"/>
      <w:r w:rsidRPr="002826CB">
        <w:rPr>
          <w:rFonts w:ascii="Arial" w:hAnsi="Arial" w:cs="Arial"/>
        </w:rPr>
        <w:t>, R. (2009). The Project Workout: The Ultimate Handbook of Project and Programme Management. 4th ed. Harlow, England: Financial Times/Prentice Hall.</w:t>
      </w:r>
    </w:p>
    <w:p w:rsidR="00445C1F" w:rsidRPr="002826CB" w:rsidRDefault="00445C1F" w:rsidP="00BB0D93">
      <w:pPr>
        <w:spacing w:line="240" w:lineRule="auto"/>
        <w:jc w:val="both"/>
        <w:rPr>
          <w:rFonts w:ascii="Arial" w:hAnsi="Arial" w:cs="Arial"/>
        </w:rPr>
      </w:pPr>
      <w:r w:rsidRPr="002826CB">
        <w:rPr>
          <w:rFonts w:ascii="Arial" w:hAnsi="Arial" w:cs="Arial"/>
        </w:rPr>
        <w:t xml:space="preserve">Edward, P. (2007). </w:t>
      </w:r>
      <w:proofErr w:type="gramStart"/>
      <w:r w:rsidRPr="002826CB">
        <w:rPr>
          <w:rFonts w:ascii="Arial" w:hAnsi="Arial" w:cs="Arial"/>
        </w:rPr>
        <w:t>Managing projects.</w:t>
      </w:r>
      <w:proofErr w:type="gramEnd"/>
      <w:r w:rsidRPr="002826CB">
        <w:rPr>
          <w:rFonts w:ascii="Arial" w:hAnsi="Arial" w:cs="Arial"/>
        </w:rPr>
        <w:t xml:space="preserve"> Elsevier/</w:t>
      </w:r>
      <w:proofErr w:type="spellStart"/>
      <w:r w:rsidRPr="002826CB">
        <w:rPr>
          <w:rFonts w:ascii="Arial" w:hAnsi="Arial" w:cs="Arial"/>
        </w:rPr>
        <w:t>Pergamon</w:t>
      </w:r>
      <w:proofErr w:type="spellEnd"/>
      <w:r w:rsidRPr="002826CB">
        <w:rPr>
          <w:rFonts w:ascii="Arial" w:hAnsi="Arial" w:cs="Arial"/>
        </w:rPr>
        <w:t xml:space="preserve"> Flexible Learning: Amsterdam: Published for the Institute of Leadership and Management. </w:t>
      </w:r>
      <w:proofErr w:type="gramStart"/>
      <w:r w:rsidRPr="002826CB">
        <w:rPr>
          <w:rFonts w:ascii="Arial" w:hAnsi="Arial" w:cs="Arial"/>
        </w:rPr>
        <w:t>2</w:t>
      </w:r>
      <w:r w:rsidRPr="002826CB">
        <w:rPr>
          <w:rFonts w:ascii="Arial" w:hAnsi="Arial" w:cs="Arial"/>
          <w:vertAlign w:val="superscript"/>
        </w:rPr>
        <w:t>nd</w:t>
      </w:r>
      <w:r w:rsidRPr="002826CB">
        <w:rPr>
          <w:rFonts w:ascii="Arial" w:hAnsi="Arial" w:cs="Arial"/>
        </w:rPr>
        <w:t xml:space="preserve"> Edition.</w:t>
      </w:r>
      <w:proofErr w:type="gramEnd"/>
      <w:r w:rsidRPr="002826CB">
        <w:rPr>
          <w:rFonts w:ascii="Arial" w:hAnsi="Arial" w:cs="Arial"/>
        </w:rPr>
        <w:t xml:space="preserve"> </w:t>
      </w:r>
      <w:proofErr w:type="gramStart"/>
      <w:r w:rsidRPr="002826CB">
        <w:rPr>
          <w:rFonts w:ascii="Arial" w:hAnsi="Arial" w:cs="Arial"/>
        </w:rPr>
        <w:t>Person.</w:t>
      </w:r>
      <w:proofErr w:type="gramEnd"/>
    </w:p>
    <w:p w:rsidR="00445C1F" w:rsidRPr="002826CB" w:rsidRDefault="00445C1F" w:rsidP="00BB0D93">
      <w:pPr>
        <w:spacing w:line="240" w:lineRule="auto"/>
        <w:jc w:val="both"/>
        <w:rPr>
          <w:rFonts w:ascii="Arial" w:hAnsi="Arial" w:cs="Arial"/>
        </w:rPr>
      </w:pPr>
      <w:proofErr w:type="gramStart"/>
      <w:r w:rsidRPr="002826CB">
        <w:rPr>
          <w:rFonts w:ascii="Arial" w:hAnsi="Arial" w:cs="Arial"/>
        </w:rPr>
        <w:t>Field, M. &amp; Keller, L. (1988).</w:t>
      </w:r>
      <w:proofErr w:type="gramEnd"/>
      <w:r w:rsidRPr="002826CB">
        <w:rPr>
          <w:rFonts w:ascii="Arial" w:hAnsi="Arial" w:cs="Arial"/>
        </w:rPr>
        <w:t xml:space="preserve"> Project Management, London: Open University / Thomson Learning.</w:t>
      </w:r>
    </w:p>
    <w:p w:rsidR="00445C1F" w:rsidRPr="002826CB" w:rsidRDefault="00445C1F" w:rsidP="00BB0D93">
      <w:pPr>
        <w:spacing w:line="240" w:lineRule="auto"/>
        <w:jc w:val="both"/>
        <w:rPr>
          <w:rFonts w:ascii="Arial" w:hAnsi="Arial" w:cs="Arial"/>
        </w:rPr>
      </w:pPr>
      <w:proofErr w:type="spellStart"/>
      <w:r w:rsidRPr="002826CB">
        <w:rPr>
          <w:rFonts w:ascii="Arial" w:hAnsi="Arial" w:cs="Arial"/>
        </w:rPr>
        <w:t>Heagney</w:t>
      </w:r>
      <w:proofErr w:type="spellEnd"/>
      <w:r w:rsidRPr="002826CB">
        <w:rPr>
          <w:rFonts w:ascii="Arial" w:hAnsi="Arial" w:cs="Arial"/>
        </w:rPr>
        <w:t xml:space="preserve">, J. (2012). </w:t>
      </w:r>
      <w:proofErr w:type="gramStart"/>
      <w:r w:rsidRPr="002826CB">
        <w:rPr>
          <w:rFonts w:ascii="Arial" w:hAnsi="Arial" w:cs="Arial"/>
        </w:rPr>
        <w:t>Fundamentals of project management.</w:t>
      </w:r>
      <w:proofErr w:type="gramEnd"/>
      <w:r w:rsidRPr="002826CB">
        <w:rPr>
          <w:rFonts w:ascii="Arial" w:hAnsi="Arial" w:cs="Arial"/>
        </w:rPr>
        <w:t xml:space="preserve"> (Online) New York: American Management Association. </w:t>
      </w:r>
      <w:hyperlink r:id="rId13" w:history="1">
        <w:r w:rsidRPr="002826CB">
          <w:rPr>
            <w:rStyle w:val="Hyperlink"/>
            <w:rFonts w:ascii="Arial" w:hAnsi="Arial" w:cs="Arial"/>
          </w:rPr>
          <w:t>http://www.tsd.ac.uk/en/lrc/onlineresources/e-books/</w:t>
        </w:r>
      </w:hyperlink>
      <w:r w:rsidRPr="002826CB">
        <w:rPr>
          <w:rFonts w:ascii="Arial" w:hAnsi="Arial" w:cs="Arial"/>
        </w:rPr>
        <w:t xml:space="preserve"> (Accessed 26 November 2018)</w:t>
      </w:r>
    </w:p>
    <w:p w:rsidR="00445C1F" w:rsidRPr="002826CB" w:rsidRDefault="00445C1F" w:rsidP="00BB0D93">
      <w:pPr>
        <w:spacing w:line="240" w:lineRule="auto"/>
        <w:jc w:val="both"/>
        <w:rPr>
          <w:rFonts w:ascii="Arial" w:hAnsi="Arial" w:cs="Arial"/>
        </w:rPr>
      </w:pPr>
      <w:proofErr w:type="spellStart"/>
      <w:r w:rsidRPr="002826CB">
        <w:rPr>
          <w:rFonts w:ascii="Arial" w:hAnsi="Arial" w:cs="Arial"/>
        </w:rPr>
        <w:t>Heerkens</w:t>
      </w:r>
      <w:proofErr w:type="spellEnd"/>
      <w:r w:rsidRPr="002826CB">
        <w:rPr>
          <w:rFonts w:ascii="Arial" w:hAnsi="Arial" w:cs="Arial"/>
        </w:rPr>
        <w:t xml:space="preserve">, G. (2015). </w:t>
      </w:r>
      <w:proofErr w:type="gramStart"/>
      <w:r w:rsidRPr="002826CB">
        <w:rPr>
          <w:rFonts w:ascii="Arial" w:hAnsi="Arial" w:cs="Arial"/>
        </w:rPr>
        <w:t>Project management (A briefcase book).</w:t>
      </w:r>
      <w:proofErr w:type="gramEnd"/>
      <w:r w:rsidRPr="002826CB">
        <w:rPr>
          <w:rFonts w:ascii="Arial" w:hAnsi="Arial" w:cs="Arial"/>
        </w:rPr>
        <w:t xml:space="preserve"> New York: McGraw-Hill.</w:t>
      </w:r>
    </w:p>
    <w:p w:rsidR="00445C1F" w:rsidRPr="002826CB" w:rsidRDefault="00445C1F" w:rsidP="00BB0D93">
      <w:pPr>
        <w:spacing w:line="240" w:lineRule="auto"/>
        <w:jc w:val="both"/>
        <w:rPr>
          <w:rFonts w:ascii="Arial" w:hAnsi="Arial" w:cs="Arial"/>
        </w:rPr>
      </w:pPr>
      <w:r w:rsidRPr="002826CB">
        <w:rPr>
          <w:rFonts w:ascii="Arial" w:hAnsi="Arial" w:cs="Arial"/>
        </w:rPr>
        <w:t xml:space="preserve">Hughes, B. (2012). Project management for IT-related projects (2nd </w:t>
      </w:r>
      <w:proofErr w:type="gramStart"/>
      <w:r w:rsidRPr="002826CB">
        <w:rPr>
          <w:rFonts w:ascii="Arial" w:hAnsi="Arial" w:cs="Arial"/>
        </w:rPr>
        <w:t>ed</w:t>
      </w:r>
      <w:proofErr w:type="gramEnd"/>
      <w:r w:rsidRPr="002826CB">
        <w:rPr>
          <w:rFonts w:ascii="Arial" w:hAnsi="Arial" w:cs="Arial"/>
        </w:rPr>
        <w:t>.). Swindon: BCS.</w:t>
      </w:r>
    </w:p>
    <w:p w:rsidR="00445C1F" w:rsidRPr="002826CB" w:rsidRDefault="00445C1F" w:rsidP="00BB0D93">
      <w:pPr>
        <w:spacing w:line="240" w:lineRule="auto"/>
        <w:jc w:val="both"/>
        <w:rPr>
          <w:rFonts w:ascii="Arial" w:hAnsi="Arial" w:cs="Arial"/>
        </w:rPr>
      </w:pPr>
      <w:r w:rsidRPr="002826CB">
        <w:rPr>
          <w:rFonts w:ascii="Arial" w:hAnsi="Arial" w:cs="Arial"/>
        </w:rPr>
        <w:t xml:space="preserve">Roberts, P. (2011). </w:t>
      </w:r>
      <w:proofErr w:type="gramStart"/>
      <w:r w:rsidRPr="002826CB">
        <w:rPr>
          <w:rFonts w:ascii="Arial" w:hAnsi="Arial" w:cs="Arial"/>
        </w:rPr>
        <w:t>Effective project management.</w:t>
      </w:r>
      <w:proofErr w:type="gramEnd"/>
      <w:r w:rsidRPr="002826CB">
        <w:rPr>
          <w:rFonts w:ascii="Arial" w:hAnsi="Arial" w:cs="Arial"/>
        </w:rPr>
        <w:t xml:space="preserve"> London, UK Philadelphia, PA: </w:t>
      </w:r>
      <w:proofErr w:type="spellStart"/>
      <w:r w:rsidRPr="002826CB">
        <w:rPr>
          <w:rFonts w:ascii="Arial" w:hAnsi="Arial" w:cs="Arial"/>
        </w:rPr>
        <w:t>Kogan</w:t>
      </w:r>
      <w:proofErr w:type="spellEnd"/>
      <w:r w:rsidRPr="002826CB">
        <w:rPr>
          <w:rFonts w:ascii="Arial" w:hAnsi="Arial" w:cs="Arial"/>
        </w:rPr>
        <w:t xml:space="preserve"> Page. Leach, L. (2004). </w:t>
      </w:r>
      <w:proofErr w:type="gramStart"/>
      <w:r w:rsidRPr="002826CB">
        <w:rPr>
          <w:rFonts w:ascii="Arial" w:hAnsi="Arial" w:cs="Arial"/>
        </w:rPr>
        <w:t xml:space="preserve">Critical chain project management (2nd ed., </w:t>
      </w:r>
      <w:proofErr w:type="spellStart"/>
      <w:r w:rsidRPr="002826CB">
        <w:rPr>
          <w:rFonts w:ascii="Arial" w:hAnsi="Arial" w:cs="Arial"/>
        </w:rPr>
        <w:t>Artech</w:t>
      </w:r>
      <w:proofErr w:type="spellEnd"/>
      <w:r w:rsidRPr="002826CB">
        <w:rPr>
          <w:rFonts w:ascii="Arial" w:hAnsi="Arial" w:cs="Arial"/>
        </w:rPr>
        <w:t xml:space="preserve"> House effective project management series).</w:t>
      </w:r>
      <w:proofErr w:type="gramEnd"/>
      <w:r w:rsidRPr="002826CB">
        <w:rPr>
          <w:rFonts w:ascii="Arial" w:hAnsi="Arial" w:cs="Arial"/>
        </w:rPr>
        <w:t xml:space="preserve"> Boston, Mass. London: </w:t>
      </w:r>
      <w:proofErr w:type="spellStart"/>
      <w:r w:rsidRPr="002826CB">
        <w:rPr>
          <w:rFonts w:ascii="Arial" w:hAnsi="Arial" w:cs="Arial"/>
        </w:rPr>
        <w:t>Artech</w:t>
      </w:r>
      <w:proofErr w:type="spellEnd"/>
      <w:r w:rsidRPr="002826CB">
        <w:rPr>
          <w:rFonts w:ascii="Arial" w:hAnsi="Arial" w:cs="Arial"/>
        </w:rPr>
        <w:t xml:space="preserve"> House.</w:t>
      </w:r>
    </w:p>
    <w:p w:rsidR="00445C1F" w:rsidRPr="002826CB" w:rsidRDefault="00445C1F" w:rsidP="00BB0D93">
      <w:pPr>
        <w:spacing w:line="240" w:lineRule="auto"/>
        <w:jc w:val="both"/>
        <w:rPr>
          <w:rFonts w:ascii="Arial" w:hAnsi="Arial" w:cs="Arial"/>
        </w:rPr>
      </w:pPr>
      <w:proofErr w:type="spellStart"/>
      <w:r w:rsidRPr="002826CB">
        <w:rPr>
          <w:rFonts w:ascii="Arial" w:hAnsi="Arial" w:cs="Arial"/>
        </w:rPr>
        <w:t>Maylor</w:t>
      </w:r>
      <w:proofErr w:type="spellEnd"/>
      <w:r w:rsidRPr="002826CB">
        <w:rPr>
          <w:rFonts w:ascii="Arial" w:hAnsi="Arial" w:cs="Arial"/>
        </w:rPr>
        <w:t xml:space="preserve">, H. (2005). </w:t>
      </w:r>
      <w:proofErr w:type="gramStart"/>
      <w:r w:rsidRPr="002826CB">
        <w:rPr>
          <w:rFonts w:ascii="Arial" w:hAnsi="Arial" w:cs="Arial"/>
        </w:rPr>
        <w:t>Project Management.</w:t>
      </w:r>
      <w:proofErr w:type="gramEnd"/>
      <w:r w:rsidRPr="002826CB">
        <w:rPr>
          <w:rFonts w:ascii="Arial" w:hAnsi="Arial" w:cs="Arial"/>
        </w:rPr>
        <w:t xml:space="preserve"> 3rd ed. Harlow, England: FT Prentice Hall.</w:t>
      </w:r>
    </w:p>
    <w:p w:rsidR="00445C1F" w:rsidRPr="002826CB" w:rsidRDefault="00445C1F" w:rsidP="00BB0D93">
      <w:pPr>
        <w:spacing w:line="240" w:lineRule="auto"/>
        <w:jc w:val="both"/>
        <w:rPr>
          <w:rFonts w:ascii="Arial" w:hAnsi="Arial" w:cs="Arial"/>
        </w:rPr>
      </w:pPr>
      <w:r w:rsidRPr="002826CB">
        <w:rPr>
          <w:rFonts w:ascii="Arial" w:hAnsi="Arial" w:cs="Arial"/>
        </w:rPr>
        <w:t>Meredith, J. &amp; Mantel, S. (2009) Project Management: A Managerial Approach, Asia: John Wiley &amp; Sons</w:t>
      </w:r>
    </w:p>
    <w:p w:rsidR="00445C1F" w:rsidRPr="002826CB" w:rsidRDefault="00445C1F" w:rsidP="00BB0D93">
      <w:pPr>
        <w:spacing w:line="240" w:lineRule="auto"/>
        <w:jc w:val="both"/>
        <w:rPr>
          <w:rFonts w:ascii="Arial" w:hAnsi="Arial" w:cs="Arial"/>
        </w:rPr>
      </w:pPr>
      <w:proofErr w:type="gramStart"/>
      <w:r w:rsidRPr="002826CB">
        <w:rPr>
          <w:rFonts w:ascii="Arial" w:hAnsi="Arial" w:cs="Arial"/>
        </w:rPr>
        <w:t>Watson, M. (2002) Managing Smaller Projects: a practical guide, Hook: Project Manager Today Publications.</w:t>
      </w:r>
      <w:proofErr w:type="gramEnd"/>
    </w:p>
    <w:p w:rsidR="00BB0D93" w:rsidRDefault="00445C1F" w:rsidP="00BB0D93">
      <w:pPr>
        <w:pStyle w:val="Heading2"/>
        <w:spacing w:line="240" w:lineRule="auto"/>
        <w:rPr>
          <w:rFonts w:ascii="Arial" w:hAnsi="Arial" w:cs="Arial"/>
          <w:color w:val="000000" w:themeColor="text1"/>
        </w:rPr>
      </w:pPr>
      <w:bookmarkStart w:id="46" w:name="_Toc534136909"/>
      <w:proofErr w:type="spellStart"/>
      <w:r w:rsidRPr="00445C1F">
        <w:rPr>
          <w:rFonts w:ascii="Arial" w:hAnsi="Arial" w:cs="Arial"/>
          <w:color w:val="000000" w:themeColor="text1"/>
        </w:rPr>
        <w:t>Wysocki</w:t>
      </w:r>
      <w:proofErr w:type="spellEnd"/>
      <w:r w:rsidRPr="00445C1F">
        <w:rPr>
          <w:rFonts w:ascii="Arial" w:hAnsi="Arial" w:cs="Arial"/>
          <w:color w:val="000000" w:themeColor="text1"/>
        </w:rPr>
        <w:t xml:space="preserve">, R. K. et al. (2000). Effective Project Management 2nd </w:t>
      </w:r>
      <w:proofErr w:type="gramStart"/>
      <w:r w:rsidRPr="00445C1F">
        <w:rPr>
          <w:rFonts w:ascii="Arial" w:hAnsi="Arial" w:cs="Arial"/>
          <w:color w:val="000000" w:themeColor="text1"/>
        </w:rPr>
        <w:t>ed</w:t>
      </w:r>
      <w:proofErr w:type="gramEnd"/>
      <w:r w:rsidRPr="00445C1F">
        <w:rPr>
          <w:rFonts w:ascii="Arial" w:hAnsi="Arial" w:cs="Arial"/>
          <w:color w:val="000000" w:themeColor="text1"/>
        </w:rPr>
        <w:t>. New York: Wiley.</w:t>
      </w:r>
      <w:bookmarkEnd w:id="46"/>
    </w:p>
    <w:p w:rsidR="005A32CA" w:rsidRDefault="005A32CA" w:rsidP="00BB0D93">
      <w:pPr>
        <w:jc w:val="center"/>
        <w:rPr>
          <w:rFonts w:ascii="Arial" w:hAnsi="Arial" w:cs="Arial"/>
          <w:sz w:val="24"/>
          <w:szCs w:val="24"/>
        </w:rPr>
      </w:pPr>
    </w:p>
    <w:p w:rsidR="005A32CA" w:rsidRDefault="005A32CA" w:rsidP="00BB0D93">
      <w:pPr>
        <w:jc w:val="center"/>
        <w:rPr>
          <w:rFonts w:ascii="Arial" w:hAnsi="Arial" w:cs="Arial"/>
          <w:sz w:val="24"/>
          <w:szCs w:val="24"/>
        </w:rPr>
      </w:pPr>
    </w:p>
    <w:p w:rsidR="005A32CA" w:rsidRDefault="005A32CA" w:rsidP="00BB0D93">
      <w:pPr>
        <w:jc w:val="center"/>
        <w:rPr>
          <w:rFonts w:ascii="Arial" w:hAnsi="Arial" w:cs="Arial"/>
          <w:sz w:val="24"/>
          <w:szCs w:val="24"/>
        </w:rPr>
      </w:pPr>
    </w:p>
    <w:p w:rsidR="00BB0D93" w:rsidRPr="00BB0D93" w:rsidRDefault="00BB0D93" w:rsidP="00BB0D93">
      <w:pPr>
        <w:jc w:val="center"/>
        <w:rPr>
          <w:rFonts w:ascii="Arial" w:hAnsi="Arial" w:cs="Arial"/>
          <w:sz w:val="24"/>
          <w:szCs w:val="24"/>
        </w:rPr>
      </w:pPr>
      <w:r w:rsidRPr="00BB0D93">
        <w:rPr>
          <w:rFonts w:ascii="Arial" w:hAnsi="Arial" w:cs="Arial"/>
          <w:sz w:val="24"/>
          <w:szCs w:val="24"/>
        </w:rPr>
        <w:t>Page 16</w:t>
      </w:r>
      <w:r>
        <w:rPr>
          <w:rFonts w:ascii="Arial" w:hAnsi="Arial" w:cs="Arial"/>
          <w:sz w:val="24"/>
          <w:szCs w:val="24"/>
        </w:rPr>
        <w:t xml:space="preserve"> </w:t>
      </w:r>
      <w:r w:rsidRPr="00BB0D93">
        <w:rPr>
          <w:rFonts w:ascii="Arial" w:hAnsi="Arial" w:cs="Arial"/>
          <w:sz w:val="24"/>
          <w:szCs w:val="24"/>
        </w:rPr>
        <w:t>of 16</w:t>
      </w:r>
    </w:p>
    <w:sectPr w:rsidR="00BB0D93" w:rsidRPr="00BB0D93" w:rsidSect="00BB0D93">
      <w:pgSz w:w="11906" w:h="16838" w:code="9"/>
      <w:pgMar w:top="568" w:right="1440" w:bottom="709"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0D93" w:rsidRDefault="00BB0D93" w:rsidP="0087746B">
      <w:pPr>
        <w:spacing w:after="0" w:line="240" w:lineRule="auto"/>
      </w:pPr>
      <w:r>
        <w:separator/>
      </w:r>
    </w:p>
  </w:endnote>
  <w:endnote w:type="continuationSeparator" w:id="1">
    <w:p w:rsidR="00BB0D93" w:rsidRDefault="00BB0D93" w:rsidP="008774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0D93" w:rsidRDefault="00BB0D93" w:rsidP="0087746B">
      <w:pPr>
        <w:spacing w:after="0" w:line="240" w:lineRule="auto"/>
      </w:pPr>
      <w:r>
        <w:separator/>
      </w:r>
    </w:p>
  </w:footnote>
  <w:footnote w:type="continuationSeparator" w:id="1">
    <w:p w:rsidR="00BB0D93" w:rsidRDefault="00BB0D93" w:rsidP="0087746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0353B"/>
    <w:multiLevelType w:val="hybridMultilevel"/>
    <w:tmpl w:val="C5946EEC"/>
    <w:lvl w:ilvl="0" w:tplc="AA1EF5CA">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1972AFE"/>
    <w:multiLevelType w:val="hybridMultilevel"/>
    <w:tmpl w:val="53B0D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89B42B3"/>
    <w:multiLevelType w:val="hybridMultilevel"/>
    <w:tmpl w:val="15EC848A"/>
    <w:lvl w:ilvl="0" w:tplc="17509EA0">
      <w:start w:val="1"/>
      <w:numFmt w:val="bullet"/>
      <w:lvlText w:val="•"/>
      <w:lvlJc w:val="left"/>
      <w:pPr>
        <w:tabs>
          <w:tab w:val="num" w:pos="720"/>
        </w:tabs>
        <w:ind w:left="720" w:hanging="360"/>
      </w:pPr>
      <w:rPr>
        <w:rFonts w:ascii="Times New Roman" w:hAnsi="Times New Roman" w:hint="default"/>
      </w:rPr>
    </w:lvl>
    <w:lvl w:ilvl="1" w:tplc="FA702236" w:tentative="1">
      <w:start w:val="1"/>
      <w:numFmt w:val="bullet"/>
      <w:lvlText w:val="•"/>
      <w:lvlJc w:val="left"/>
      <w:pPr>
        <w:tabs>
          <w:tab w:val="num" w:pos="1440"/>
        </w:tabs>
        <w:ind w:left="1440" w:hanging="360"/>
      </w:pPr>
      <w:rPr>
        <w:rFonts w:ascii="Times New Roman" w:hAnsi="Times New Roman" w:hint="default"/>
      </w:rPr>
    </w:lvl>
    <w:lvl w:ilvl="2" w:tplc="EFC4F1F6" w:tentative="1">
      <w:start w:val="1"/>
      <w:numFmt w:val="bullet"/>
      <w:lvlText w:val="•"/>
      <w:lvlJc w:val="left"/>
      <w:pPr>
        <w:tabs>
          <w:tab w:val="num" w:pos="2160"/>
        </w:tabs>
        <w:ind w:left="2160" w:hanging="360"/>
      </w:pPr>
      <w:rPr>
        <w:rFonts w:ascii="Times New Roman" w:hAnsi="Times New Roman" w:hint="default"/>
      </w:rPr>
    </w:lvl>
    <w:lvl w:ilvl="3" w:tplc="0AE68D8A" w:tentative="1">
      <w:start w:val="1"/>
      <w:numFmt w:val="bullet"/>
      <w:lvlText w:val="•"/>
      <w:lvlJc w:val="left"/>
      <w:pPr>
        <w:tabs>
          <w:tab w:val="num" w:pos="2880"/>
        </w:tabs>
        <w:ind w:left="2880" w:hanging="360"/>
      </w:pPr>
      <w:rPr>
        <w:rFonts w:ascii="Times New Roman" w:hAnsi="Times New Roman" w:hint="default"/>
      </w:rPr>
    </w:lvl>
    <w:lvl w:ilvl="4" w:tplc="8F4AAE50" w:tentative="1">
      <w:start w:val="1"/>
      <w:numFmt w:val="bullet"/>
      <w:lvlText w:val="•"/>
      <w:lvlJc w:val="left"/>
      <w:pPr>
        <w:tabs>
          <w:tab w:val="num" w:pos="3600"/>
        </w:tabs>
        <w:ind w:left="3600" w:hanging="360"/>
      </w:pPr>
      <w:rPr>
        <w:rFonts w:ascii="Times New Roman" w:hAnsi="Times New Roman" w:hint="default"/>
      </w:rPr>
    </w:lvl>
    <w:lvl w:ilvl="5" w:tplc="B210A346" w:tentative="1">
      <w:start w:val="1"/>
      <w:numFmt w:val="bullet"/>
      <w:lvlText w:val="•"/>
      <w:lvlJc w:val="left"/>
      <w:pPr>
        <w:tabs>
          <w:tab w:val="num" w:pos="4320"/>
        </w:tabs>
        <w:ind w:left="4320" w:hanging="360"/>
      </w:pPr>
      <w:rPr>
        <w:rFonts w:ascii="Times New Roman" w:hAnsi="Times New Roman" w:hint="default"/>
      </w:rPr>
    </w:lvl>
    <w:lvl w:ilvl="6" w:tplc="67383860" w:tentative="1">
      <w:start w:val="1"/>
      <w:numFmt w:val="bullet"/>
      <w:lvlText w:val="•"/>
      <w:lvlJc w:val="left"/>
      <w:pPr>
        <w:tabs>
          <w:tab w:val="num" w:pos="5040"/>
        </w:tabs>
        <w:ind w:left="5040" w:hanging="360"/>
      </w:pPr>
      <w:rPr>
        <w:rFonts w:ascii="Times New Roman" w:hAnsi="Times New Roman" w:hint="default"/>
      </w:rPr>
    </w:lvl>
    <w:lvl w:ilvl="7" w:tplc="27346F76" w:tentative="1">
      <w:start w:val="1"/>
      <w:numFmt w:val="bullet"/>
      <w:lvlText w:val="•"/>
      <w:lvlJc w:val="left"/>
      <w:pPr>
        <w:tabs>
          <w:tab w:val="num" w:pos="5760"/>
        </w:tabs>
        <w:ind w:left="5760" w:hanging="360"/>
      </w:pPr>
      <w:rPr>
        <w:rFonts w:ascii="Times New Roman" w:hAnsi="Times New Roman" w:hint="default"/>
      </w:rPr>
    </w:lvl>
    <w:lvl w:ilvl="8" w:tplc="7826A43A" w:tentative="1">
      <w:start w:val="1"/>
      <w:numFmt w:val="bullet"/>
      <w:lvlText w:val="•"/>
      <w:lvlJc w:val="left"/>
      <w:pPr>
        <w:tabs>
          <w:tab w:val="num" w:pos="6480"/>
        </w:tabs>
        <w:ind w:left="6480" w:hanging="360"/>
      </w:pPr>
      <w:rPr>
        <w:rFonts w:ascii="Times New Roman" w:hAnsi="Times New Roman" w:hint="default"/>
      </w:rPr>
    </w:lvl>
  </w:abstractNum>
  <w:abstractNum w:abstractNumId="3">
    <w:nsid w:val="09E8345E"/>
    <w:multiLevelType w:val="hybridMultilevel"/>
    <w:tmpl w:val="570AA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D442CBE"/>
    <w:multiLevelType w:val="hybridMultilevel"/>
    <w:tmpl w:val="7700D286"/>
    <w:lvl w:ilvl="0" w:tplc="F7121F8C">
      <w:start w:val="1"/>
      <w:numFmt w:val="bullet"/>
      <w:lvlText w:val="•"/>
      <w:lvlJc w:val="left"/>
      <w:pPr>
        <w:tabs>
          <w:tab w:val="num" w:pos="720"/>
        </w:tabs>
        <w:ind w:left="720" w:hanging="360"/>
      </w:pPr>
      <w:rPr>
        <w:rFonts w:ascii="Times New Roman" w:hAnsi="Times New Roman" w:hint="default"/>
      </w:rPr>
    </w:lvl>
    <w:lvl w:ilvl="1" w:tplc="A0545C34" w:tentative="1">
      <w:start w:val="1"/>
      <w:numFmt w:val="bullet"/>
      <w:lvlText w:val="•"/>
      <w:lvlJc w:val="left"/>
      <w:pPr>
        <w:tabs>
          <w:tab w:val="num" w:pos="1440"/>
        </w:tabs>
        <w:ind w:left="1440" w:hanging="360"/>
      </w:pPr>
      <w:rPr>
        <w:rFonts w:ascii="Times New Roman" w:hAnsi="Times New Roman" w:hint="default"/>
      </w:rPr>
    </w:lvl>
    <w:lvl w:ilvl="2" w:tplc="C72671B4" w:tentative="1">
      <w:start w:val="1"/>
      <w:numFmt w:val="bullet"/>
      <w:lvlText w:val="•"/>
      <w:lvlJc w:val="left"/>
      <w:pPr>
        <w:tabs>
          <w:tab w:val="num" w:pos="2160"/>
        </w:tabs>
        <w:ind w:left="2160" w:hanging="360"/>
      </w:pPr>
      <w:rPr>
        <w:rFonts w:ascii="Times New Roman" w:hAnsi="Times New Roman" w:hint="default"/>
      </w:rPr>
    </w:lvl>
    <w:lvl w:ilvl="3" w:tplc="8676CE4E" w:tentative="1">
      <w:start w:val="1"/>
      <w:numFmt w:val="bullet"/>
      <w:lvlText w:val="•"/>
      <w:lvlJc w:val="left"/>
      <w:pPr>
        <w:tabs>
          <w:tab w:val="num" w:pos="2880"/>
        </w:tabs>
        <w:ind w:left="2880" w:hanging="360"/>
      </w:pPr>
      <w:rPr>
        <w:rFonts w:ascii="Times New Roman" w:hAnsi="Times New Roman" w:hint="default"/>
      </w:rPr>
    </w:lvl>
    <w:lvl w:ilvl="4" w:tplc="0D52845E" w:tentative="1">
      <w:start w:val="1"/>
      <w:numFmt w:val="bullet"/>
      <w:lvlText w:val="•"/>
      <w:lvlJc w:val="left"/>
      <w:pPr>
        <w:tabs>
          <w:tab w:val="num" w:pos="3600"/>
        </w:tabs>
        <w:ind w:left="3600" w:hanging="360"/>
      </w:pPr>
      <w:rPr>
        <w:rFonts w:ascii="Times New Roman" w:hAnsi="Times New Roman" w:hint="default"/>
      </w:rPr>
    </w:lvl>
    <w:lvl w:ilvl="5" w:tplc="88023A10" w:tentative="1">
      <w:start w:val="1"/>
      <w:numFmt w:val="bullet"/>
      <w:lvlText w:val="•"/>
      <w:lvlJc w:val="left"/>
      <w:pPr>
        <w:tabs>
          <w:tab w:val="num" w:pos="4320"/>
        </w:tabs>
        <w:ind w:left="4320" w:hanging="360"/>
      </w:pPr>
      <w:rPr>
        <w:rFonts w:ascii="Times New Roman" w:hAnsi="Times New Roman" w:hint="default"/>
      </w:rPr>
    </w:lvl>
    <w:lvl w:ilvl="6" w:tplc="D9228120" w:tentative="1">
      <w:start w:val="1"/>
      <w:numFmt w:val="bullet"/>
      <w:lvlText w:val="•"/>
      <w:lvlJc w:val="left"/>
      <w:pPr>
        <w:tabs>
          <w:tab w:val="num" w:pos="5040"/>
        </w:tabs>
        <w:ind w:left="5040" w:hanging="360"/>
      </w:pPr>
      <w:rPr>
        <w:rFonts w:ascii="Times New Roman" w:hAnsi="Times New Roman" w:hint="default"/>
      </w:rPr>
    </w:lvl>
    <w:lvl w:ilvl="7" w:tplc="2F3EB96C" w:tentative="1">
      <w:start w:val="1"/>
      <w:numFmt w:val="bullet"/>
      <w:lvlText w:val="•"/>
      <w:lvlJc w:val="left"/>
      <w:pPr>
        <w:tabs>
          <w:tab w:val="num" w:pos="5760"/>
        </w:tabs>
        <w:ind w:left="5760" w:hanging="360"/>
      </w:pPr>
      <w:rPr>
        <w:rFonts w:ascii="Times New Roman" w:hAnsi="Times New Roman" w:hint="default"/>
      </w:rPr>
    </w:lvl>
    <w:lvl w:ilvl="8" w:tplc="F2ECE7AC" w:tentative="1">
      <w:start w:val="1"/>
      <w:numFmt w:val="bullet"/>
      <w:lvlText w:val="•"/>
      <w:lvlJc w:val="left"/>
      <w:pPr>
        <w:tabs>
          <w:tab w:val="num" w:pos="6480"/>
        </w:tabs>
        <w:ind w:left="6480" w:hanging="360"/>
      </w:pPr>
      <w:rPr>
        <w:rFonts w:ascii="Times New Roman" w:hAnsi="Times New Roman" w:hint="default"/>
      </w:rPr>
    </w:lvl>
  </w:abstractNum>
  <w:abstractNum w:abstractNumId="5">
    <w:nsid w:val="127129F6"/>
    <w:multiLevelType w:val="hybridMultilevel"/>
    <w:tmpl w:val="324E47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50E7740"/>
    <w:multiLevelType w:val="hybridMultilevel"/>
    <w:tmpl w:val="BA0E38F0"/>
    <w:lvl w:ilvl="0" w:tplc="0809000F">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A6E151C"/>
    <w:multiLevelType w:val="hybridMultilevel"/>
    <w:tmpl w:val="FBF44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C9584F"/>
    <w:multiLevelType w:val="hybridMultilevel"/>
    <w:tmpl w:val="0BE21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C982219"/>
    <w:multiLevelType w:val="hybridMultilevel"/>
    <w:tmpl w:val="86C26566"/>
    <w:lvl w:ilvl="0" w:tplc="5FEC4F00">
      <w:start w:val="1"/>
      <w:numFmt w:val="bullet"/>
      <w:lvlText w:val="•"/>
      <w:lvlJc w:val="left"/>
      <w:pPr>
        <w:tabs>
          <w:tab w:val="num" w:pos="720"/>
        </w:tabs>
        <w:ind w:left="720" w:hanging="360"/>
      </w:pPr>
      <w:rPr>
        <w:rFonts w:ascii="Times New Roman" w:hAnsi="Times New Roman" w:hint="default"/>
      </w:rPr>
    </w:lvl>
    <w:lvl w:ilvl="1" w:tplc="0E9E26A6" w:tentative="1">
      <w:start w:val="1"/>
      <w:numFmt w:val="bullet"/>
      <w:lvlText w:val="•"/>
      <w:lvlJc w:val="left"/>
      <w:pPr>
        <w:tabs>
          <w:tab w:val="num" w:pos="1440"/>
        </w:tabs>
        <w:ind w:left="1440" w:hanging="360"/>
      </w:pPr>
      <w:rPr>
        <w:rFonts w:ascii="Times New Roman" w:hAnsi="Times New Roman" w:hint="default"/>
      </w:rPr>
    </w:lvl>
    <w:lvl w:ilvl="2" w:tplc="308E43D4" w:tentative="1">
      <w:start w:val="1"/>
      <w:numFmt w:val="bullet"/>
      <w:lvlText w:val="•"/>
      <w:lvlJc w:val="left"/>
      <w:pPr>
        <w:tabs>
          <w:tab w:val="num" w:pos="2160"/>
        </w:tabs>
        <w:ind w:left="2160" w:hanging="360"/>
      </w:pPr>
      <w:rPr>
        <w:rFonts w:ascii="Times New Roman" w:hAnsi="Times New Roman" w:hint="default"/>
      </w:rPr>
    </w:lvl>
    <w:lvl w:ilvl="3" w:tplc="8D78B3D4" w:tentative="1">
      <w:start w:val="1"/>
      <w:numFmt w:val="bullet"/>
      <w:lvlText w:val="•"/>
      <w:lvlJc w:val="left"/>
      <w:pPr>
        <w:tabs>
          <w:tab w:val="num" w:pos="2880"/>
        </w:tabs>
        <w:ind w:left="2880" w:hanging="360"/>
      </w:pPr>
      <w:rPr>
        <w:rFonts w:ascii="Times New Roman" w:hAnsi="Times New Roman" w:hint="default"/>
      </w:rPr>
    </w:lvl>
    <w:lvl w:ilvl="4" w:tplc="384C1FE2" w:tentative="1">
      <w:start w:val="1"/>
      <w:numFmt w:val="bullet"/>
      <w:lvlText w:val="•"/>
      <w:lvlJc w:val="left"/>
      <w:pPr>
        <w:tabs>
          <w:tab w:val="num" w:pos="3600"/>
        </w:tabs>
        <w:ind w:left="3600" w:hanging="360"/>
      </w:pPr>
      <w:rPr>
        <w:rFonts w:ascii="Times New Roman" w:hAnsi="Times New Roman" w:hint="default"/>
      </w:rPr>
    </w:lvl>
    <w:lvl w:ilvl="5" w:tplc="8ABA76B0" w:tentative="1">
      <w:start w:val="1"/>
      <w:numFmt w:val="bullet"/>
      <w:lvlText w:val="•"/>
      <w:lvlJc w:val="left"/>
      <w:pPr>
        <w:tabs>
          <w:tab w:val="num" w:pos="4320"/>
        </w:tabs>
        <w:ind w:left="4320" w:hanging="360"/>
      </w:pPr>
      <w:rPr>
        <w:rFonts w:ascii="Times New Roman" w:hAnsi="Times New Roman" w:hint="default"/>
      </w:rPr>
    </w:lvl>
    <w:lvl w:ilvl="6" w:tplc="B7A241E8" w:tentative="1">
      <w:start w:val="1"/>
      <w:numFmt w:val="bullet"/>
      <w:lvlText w:val="•"/>
      <w:lvlJc w:val="left"/>
      <w:pPr>
        <w:tabs>
          <w:tab w:val="num" w:pos="5040"/>
        </w:tabs>
        <w:ind w:left="5040" w:hanging="360"/>
      </w:pPr>
      <w:rPr>
        <w:rFonts w:ascii="Times New Roman" w:hAnsi="Times New Roman" w:hint="default"/>
      </w:rPr>
    </w:lvl>
    <w:lvl w:ilvl="7" w:tplc="E5126D88" w:tentative="1">
      <w:start w:val="1"/>
      <w:numFmt w:val="bullet"/>
      <w:lvlText w:val="•"/>
      <w:lvlJc w:val="left"/>
      <w:pPr>
        <w:tabs>
          <w:tab w:val="num" w:pos="5760"/>
        </w:tabs>
        <w:ind w:left="5760" w:hanging="360"/>
      </w:pPr>
      <w:rPr>
        <w:rFonts w:ascii="Times New Roman" w:hAnsi="Times New Roman" w:hint="default"/>
      </w:rPr>
    </w:lvl>
    <w:lvl w:ilvl="8" w:tplc="5AF285D4" w:tentative="1">
      <w:start w:val="1"/>
      <w:numFmt w:val="bullet"/>
      <w:lvlText w:val="•"/>
      <w:lvlJc w:val="left"/>
      <w:pPr>
        <w:tabs>
          <w:tab w:val="num" w:pos="6480"/>
        </w:tabs>
        <w:ind w:left="6480" w:hanging="360"/>
      </w:pPr>
      <w:rPr>
        <w:rFonts w:ascii="Times New Roman" w:hAnsi="Times New Roman" w:hint="default"/>
      </w:rPr>
    </w:lvl>
  </w:abstractNum>
  <w:abstractNum w:abstractNumId="10">
    <w:nsid w:val="1DF16CE6"/>
    <w:multiLevelType w:val="hybridMultilevel"/>
    <w:tmpl w:val="67640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2415CF0"/>
    <w:multiLevelType w:val="hybridMultilevel"/>
    <w:tmpl w:val="5FEC78FC"/>
    <w:lvl w:ilvl="0" w:tplc="AA1EF5CA">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40C1C62"/>
    <w:multiLevelType w:val="hybridMultilevel"/>
    <w:tmpl w:val="0D0493E8"/>
    <w:lvl w:ilvl="0" w:tplc="B15A51B4">
      <w:start w:val="1"/>
      <w:numFmt w:val="bullet"/>
      <w:lvlText w:val="•"/>
      <w:lvlJc w:val="left"/>
      <w:pPr>
        <w:tabs>
          <w:tab w:val="num" w:pos="720"/>
        </w:tabs>
        <w:ind w:left="720" w:hanging="360"/>
      </w:pPr>
      <w:rPr>
        <w:rFonts w:ascii="Times New Roman" w:hAnsi="Times New Roman" w:hint="default"/>
      </w:rPr>
    </w:lvl>
    <w:lvl w:ilvl="1" w:tplc="D4AAF814" w:tentative="1">
      <w:start w:val="1"/>
      <w:numFmt w:val="bullet"/>
      <w:lvlText w:val="•"/>
      <w:lvlJc w:val="left"/>
      <w:pPr>
        <w:tabs>
          <w:tab w:val="num" w:pos="1440"/>
        </w:tabs>
        <w:ind w:left="1440" w:hanging="360"/>
      </w:pPr>
      <w:rPr>
        <w:rFonts w:ascii="Times New Roman" w:hAnsi="Times New Roman" w:hint="default"/>
      </w:rPr>
    </w:lvl>
    <w:lvl w:ilvl="2" w:tplc="A744510C" w:tentative="1">
      <w:start w:val="1"/>
      <w:numFmt w:val="bullet"/>
      <w:lvlText w:val="•"/>
      <w:lvlJc w:val="left"/>
      <w:pPr>
        <w:tabs>
          <w:tab w:val="num" w:pos="2160"/>
        </w:tabs>
        <w:ind w:left="2160" w:hanging="360"/>
      </w:pPr>
      <w:rPr>
        <w:rFonts w:ascii="Times New Roman" w:hAnsi="Times New Roman" w:hint="default"/>
      </w:rPr>
    </w:lvl>
    <w:lvl w:ilvl="3" w:tplc="B5727492" w:tentative="1">
      <w:start w:val="1"/>
      <w:numFmt w:val="bullet"/>
      <w:lvlText w:val="•"/>
      <w:lvlJc w:val="left"/>
      <w:pPr>
        <w:tabs>
          <w:tab w:val="num" w:pos="2880"/>
        </w:tabs>
        <w:ind w:left="2880" w:hanging="360"/>
      </w:pPr>
      <w:rPr>
        <w:rFonts w:ascii="Times New Roman" w:hAnsi="Times New Roman" w:hint="default"/>
      </w:rPr>
    </w:lvl>
    <w:lvl w:ilvl="4" w:tplc="6F627E34" w:tentative="1">
      <w:start w:val="1"/>
      <w:numFmt w:val="bullet"/>
      <w:lvlText w:val="•"/>
      <w:lvlJc w:val="left"/>
      <w:pPr>
        <w:tabs>
          <w:tab w:val="num" w:pos="3600"/>
        </w:tabs>
        <w:ind w:left="3600" w:hanging="360"/>
      </w:pPr>
      <w:rPr>
        <w:rFonts w:ascii="Times New Roman" w:hAnsi="Times New Roman" w:hint="default"/>
      </w:rPr>
    </w:lvl>
    <w:lvl w:ilvl="5" w:tplc="0F64BAE4" w:tentative="1">
      <w:start w:val="1"/>
      <w:numFmt w:val="bullet"/>
      <w:lvlText w:val="•"/>
      <w:lvlJc w:val="left"/>
      <w:pPr>
        <w:tabs>
          <w:tab w:val="num" w:pos="4320"/>
        </w:tabs>
        <w:ind w:left="4320" w:hanging="360"/>
      </w:pPr>
      <w:rPr>
        <w:rFonts w:ascii="Times New Roman" w:hAnsi="Times New Roman" w:hint="default"/>
      </w:rPr>
    </w:lvl>
    <w:lvl w:ilvl="6" w:tplc="75D60ABC" w:tentative="1">
      <w:start w:val="1"/>
      <w:numFmt w:val="bullet"/>
      <w:lvlText w:val="•"/>
      <w:lvlJc w:val="left"/>
      <w:pPr>
        <w:tabs>
          <w:tab w:val="num" w:pos="5040"/>
        </w:tabs>
        <w:ind w:left="5040" w:hanging="360"/>
      </w:pPr>
      <w:rPr>
        <w:rFonts w:ascii="Times New Roman" w:hAnsi="Times New Roman" w:hint="default"/>
      </w:rPr>
    </w:lvl>
    <w:lvl w:ilvl="7" w:tplc="291219D8" w:tentative="1">
      <w:start w:val="1"/>
      <w:numFmt w:val="bullet"/>
      <w:lvlText w:val="•"/>
      <w:lvlJc w:val="left"/>
      <w:pPr>
        <w:tabs>
          <w:tab w:val="num" w:pos="5760"/>
        </w:tabs>
        <w:ind w:left="5760" w:hanging="360"/>
      </w:pPr>
      <w:rPr>
        <w:rFonts w:ascii="Times New Roman" w:hAnsi="Times New Roman" w:hint="default"/>
      </w:rPr>
    </w:lvl>
    <w:lvl w:ilvl="8" w:tplc="F290301E" w:tentative="1">
      <w:start w:val="1"/>
      <w:numFmt w:val="bullet"/>
      <w:lvlText w:val="•"/>
      <w:lvlJc w:val="left"/>
      <w:pPr>
        <w:tabs>
          <w:tab w:val="num" w:pos="6480"/>
        </w:tabs>
        <w:ind w:left="6480" w:hanging="360"/>
      </w:pPr>
      <w:rPr>
        <w:rFonts w:ascii="Times New Roman" w:hAnsi="Times New Roman" w:hint="default"/>
      </w:rPr>
    </w:lvl>
  </w:abstractNum>
  <w:abstractNum w:abstractNumId="13">
    <w:nsid w:val="268D1F35"/>
    <w:multiLevelType w:val="hybridMultilevel"/>
    <w:tmpl w:val="BA12F826"/>
    <w:lvl w:ilvl="0" w:tplc="894A7DF6">
      <w:start w:val="1"/>
      <w:numFmt w:val="bullet"/>
      <w:lvlText w:val="•"/>
      <w:lvlJc w:val="left"/>
      <w:pPr>
        <w:tabs>
          <w:tab w:val="num" w:pos="720"/>
        </w:tabs>
        <w:ind w:left="720" w:hanging="360"/>
      </w:pPr>
      <w:rPr>
        <w:rFonts w:ascii="Times New Roman" w:hAnsi="Times New Roman" w:hint="default"/>
      </w:rPr>
    </w:lvl>
    <w:lvl w:ilvl="1" w:tplc="D7207082" w:tentative="1">
      <w:start w:val="1"/>
      <w:numFmt w:val="bullet"/>
      <w:lvlText w:val="•"/>
      <w:lvlJc w:val="left"/>
      <w:pPr>
        <w:tabs>
          <w:tab w:val="num" w:pos="1440"/>
        </w:tabs>
        <w:ind w:left="1440" w:hanging="360"/>
      </w:pPr>
      <w:rPr>
        <w:rFonts w:ascii="Times New Roman" w:hAnsi="Times New Roman" w:hint="default"/>
      </w:rPr>
    </w:lvl>
    <w:lvl w:ilvl="2" w:tplc="CCFEA4EA" w:tentative="1">
      <w:start w:val="1"/>
      <w:numFmt w:val="bullet"/>
      <w:lvlText w:val="•"/>
      <w:lvlJc w:val="left"/>
      <w:pPr>
        <w:tabs>
          <w:tab w:val="num" w:pos="2160"/>
        </w:tabs>
        <w:ind w:left="2160" w:hanging="360"/>
      </w:pPr>
      <w:rPr>
        <w:rFonts w:ascii="Times New Roman" w:hAnsi="Times New Roman" w:hint="default"/>
      </w:rPr>
    </w:lvl>
    <w:lvl w:ilvl="3" w:tplc="220816A6" w:tentative="1">
      <w:start w:val="1"/>
      <w:numFmt w:val="bullet"/>
      <w:lvlText w:val="•"/>
      <w:lvlJc w:val="left"/>
      <w:pPr>
        <w:tabs>
          <w:tab w:val="num" w:pos="2880"/>
        </w:tabs>
        <w:ind w:left="2880" w:hanging="360"/>
      </w:pPr>
      <w:rPr>
        <w:rFonts w:ascii="Times New Roman" w:hAnsi="Times New Roman" w:hint="default"/>
      </w:rPr>
    </w:lvl>
    <w:lvl w:ilvl="4" w:tplc="45F2E0BE" w:tentative="1">
      <w:start w:val="1"/>
      <w:numFmt w:val="bullet"/>
      <w:lvlText w:val="•"/>
      <w:lvlJc w:val="left"/>
      <w:pPr>
        <w:tabs>
          <w:tab w:val="num" w:pos="3600"/>
        </w:tabs>
        <w:ind w:left="3600" w:hanging="360"/>
      </w:pPr>
      <w:rPr>
        <w:rFonts w:ascii="Times New Roman" w:hAnsi="Times New Roman" w:hint="default"/>
      </w:rPr>
    </w:lvl>
    <w:lvl w:ilvl="5" w:tplc="7A6022DE" w:tentative="1">
      <w:start w:val="1"/>
      <w:numFmt w:val="bullet"/>
      <w:lvlText w:val="•"/>
      <w:lvlJc w:val="left"/>
      <w:pPr>
        <w:tabs>
          <w:tab w:val="num" w:pos="4320"/>
        </w:tabs>
        <w:ind w:left="4320" w:hanging="360"/>
      </w:pPr>
      <w:rPr>
        <w:rFonts w:ascii="Times New Roman" w:hAnsi="Times New Roman" w:hint="default"/>
      </w:rPr>
    </w:lvl>
    <w:lvl w:ilvl="6" w:tplc="1930BA1E" w:tentative="1">
      <w:start w:val="1"/>
      <w:numFmt w:val="bullet"/>
      <w:lvlText w:val="•"/>
      <w:lvlJc w:val="left"/>
      <w:pPr>
        <w:tabs>
          <w:tab w:val="num" w:pos="5040"/>
        </w:tabs>
        <w:ind w:left="5040" w:hanging="360"/>
      </w:pPr>
      <w:rPr>
        <w:rFonts w:ascii="Times New Roman" w:hAnsi="Times New Roman" w:hint="default"/>
      </w:rPr>
    </w:lvl>
    <w:lvl w:ilvl="7" w:tplc="C450ED50" w:tentative="1">
      <w:start w:val="1"/>
      <w:numFmt w:val="bullet"/>
      <w:lvlText w:val="•"/>
      <w:lvlJc w:val="left"/>
      <w:pPr>
        <w:tabs>
          <w:tab w:val="num" w:pos="5760"/>
        </w:tabs>
        <w:ind w:left="5760" w:hanging="360"/>
      </w:pPr>
      <w:rPr>
        <w:rFonts w:ascii="Times New Roman" w:hAnsi="Times New Roman" w:hint="default"/>
      </w:rPr>
    </w:lvl>
    <w:lvl w:ilvl="8" w:tplc="BFA228D0" w:tentative="1">
      <w:start w:val="1"/>
      <w:numFmt w:val="bullet"/>
      <w:lvlText w:val="•"/>
      <w:lvlJc w:val="left"/>
      <w:pPr>
        <w:tabs>
          <w:tab w:val="num" w:pos="6480"/>
        </w:tabs>
        <w:ind w:left="6480" w:hanging="360"/>
      </w:pPr>
      <w:rPr>
        <w:rFonts w:ascii="Times New Roman" w:hAnsi="Times New Roman" w:hint="default"/>
      </w:rPr>
    </w:lvl>
  </w:abstractNum>
  <w:abstractNum w:abstractNumId="14">
    <w:nsid w:val="2D014971"/>
    <w:multiLevelType w:val="hybridMultilevel"/>
    <w:tmpl w:val="158C0CC6"/>
    <w:lvl w:ilvl="0" w:tplc="36DE41D0">
      <w:start w:val="1"/>
      <w:numFmt w:val="decimal"/>
      <w:lvlText w:val="%1."/>
      <w:lvlJc w:val="left"/>
      <w:pPr>
        <w:ind w:left="389" w:hanging="360"/>
      </w:pPr>
      <w:rPr>
        <w:rFonts w:hint="default"/>
      </w:rPr>
    </w:lvl>
    <w:lvl w:ilvl="1" w:tplc="08090019" w:tentative="1">
      <w:start w:val="1"/>
      <w:numFmt w:val="lowerLetter"/>
      <w:lvlText w:val="%2."/>
      <w:lvlJc w:val="left"/>
      <w:pPr>
        <w:ind w:left="1109" w:hanging="360"/>
      </w:pPr>
    </w:lvl>
    <w:lvl w:ilvl="2" w:tplc="0809001B" w:tentative="1">
      <w:start w:val="1"/>
      <w:numFmt w:val="lowerRoman"/>
      <w:lvlText w:val="%3."/>
      <w:lvlJc w:val="right"/>
      <w:pPr>
        <w:ind w:left="1829" w:hanging="180"/>
      </w:pPr>
    </w:lvl>
    <w:lvl w:ilvl="3" w:tplc="0809000F" w:tentative="1">
      <w:start w:val="1"/>
      <w:numFmt w:val="decimal"/>
      <w:lvlText w:val="%4."/>
      <w:lvlJc w:val="left"/>
      <w:pPr>
        <w:ind w:left="2549" w:hanging="360"/>
      </w:pPr>
    </w:lvl>
    <w:lvl w:ilvl="4" w:tplc="08090019" w:tentative="1">
      <w:start w:val="1"/>
      <w:numFmt w:val="lowerLetter"/>
      <w:lvlText w:val="%5."/>
      <w:lvlJc w:val="left"/>
      <w:pPr>
        <w:ind w:left="3269" w:hanging="360"/>
      </w:pPr>
    </w:lvl>
    <w:lvl w:ilvl="5" w:tplc="0809001B" w:tentative="1">
      <w:start w:val="1"/>
      <w:numFmt w:val="lowerRoman"/>
      <w:lvlText w:val="%6."/>
      <w:lvlJc w:val="right"/>
      <w:pPr>
        <w:ind w:left="3989" w:hanging="180"/>
      </w:pPr>
    </w:lvl>
    <w:lvl w:ilvl="6" w:tplc="0809000F" w:tentative="1">
      <w:start w:val="1"/>
      <w:numFmt w:val="decimal"/>
      <w:lvlText w:val="%7."/>
      <w:lvlJc w:val="left"/>
      <w:pPr>
        <w:ind w:left="4709" w:hanging="360"/>
      </w:pPr>
    </w:lvl>
    <w:lvl w:ilvl="7" w:tplc="08090019" w:tentative="1">
      <w:start w:val="1"/>
      <w:numFmt w:val="lowerLetter"/>
      <w:lvlText w:val="%8."/>
      <w:lvlJc w:val="left"/>
      <w:pPr>
        <w:ind w:left="5429" w:hanging="360"/>
      </w:pPr>
    </w:lvl>
    <w:lvl w:ilvl="8" w:tplc="0809001B" w:tentative="1">
      <w:start w:val="1"/>
      <w:numFmt w:val="lowerRoman"/>
      <w:lvlText w:val="%9."/>
      <w:lvlJc w:val="right"/>
      <w:pPr>
        <w:ind w:left="6149" w:hanging="180"/>
      </w:pPr>
    </w:lvl>
  </w:abstractNum>
  <w:abstractNum w:abstractNumId="15">
    <w:nsid w:val="2F905987"/>
    <w:multiLevelType w:val="hybridMultilevel"/>
    <w:tmpl w:val="9642D89C"/>
    <w:lvl w:ilvl="0" w:tplc="AF98C6C8">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8C80E2A"/>
    <w:multiLevelType w:val="hybridMultilevel"/>
    <w:tmpl w:val="2F846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CEF6092"/>
    <w:multiLevelType w:val="hybridMultilevel"/>
    <w:tmpl w:val="2AB6ED90"/>
    <w:lvl w:ilvl="0" w:tplc="36608100">
      <w:start w:val="1"/>
      <w:numFmt w:val="bullet"/>
      <w:lvlText w:val="•"/>
      <w:lvlJc w:val="left"/>
      <w:pPr>
        <w:tabs>
          <w:tab w:val="num" w:pos="720"/>
        </w:tabs>
        <w:ind w:left="720" w:hanging="360"/>
      </w:pPr>
      <w:rPr>
        <w:rFonts w:ascii="Times New Roman" w:hAnsi="Times New Roman" w:hint="default"/>
      </w:rPr>
    </w:lvl>
    <w:lvl w:ilvl="1" w:tplc="5E288A1A" w:tentative="1">
      <w:start w:val="1"/>
      <w:numFmt w:val="bullet"/>
      <w:lvlText w:val="•"/>
      <w:lvlJc w:val="left"/>
      <w:pPr>
        <w:tabs>
          <w:tab w:val="num" w:pos="1440"/>
        </w:tabs>
        <w:ind w:left="1440" w:hanging="360"/>
      </w:pPr>
      <w:rPr>
        <w:rFonts w:ascii="Times New Roman" w:hAnsi="Times New Roman" w:hint="default"/>
      </w:rPr>
    </w:lvl>
    <w:lvl w:ilvl="2" w:tplc="8CCA9F08" w:tentative="1">
      <w:start w:val="1"/>
      <w:numFmt w:val="bullet"/>
      <w:lvlText w:val="•"/>
      <w:lvlJc w:val="left"/>
      <w:pPr>
        <w:tabs>
          <w:tab w:val="num" w:pos="2160"/>
        </w:tabs>
        <w:ind w:left="2160" w:hanging="360"/>
      </w:pPr>
      <w:rPr>
        <w:rFonts w:ascii="Times New Roman" w:hAnsi="Times New Roman" w:hint="default"/>
      </w:rPr>
    </w:lvl>
    <w:lvl w:ilvl="3" w:tplc="80FE15D8" w:tentative="1">
      <w:start w:val="1"/>
      <w:numFmt w:val="bullet"/>
      <w:lvlText w:val="•"/>
      <w:lvlJc w:val="left"/>
      <w:pPr>
        <w:tabs>
          <w:tab w:val="num" w:pos="2880"/>
        </w:tabs>
        <w:ind w:left="2880" w:hanging="360"/>
      </w:pPr>
      <w:rPr>
        <w:rFonts w:ascii="Times New Roman" w:hAnsi="Times New Roman" w:hint="default"/>
      </w:rPr>
    </w:lvl>
    <w:lvl w:ilvl="4" w:tplc="87E4A09A" w:tentative="1">
      <w:start w:val="1"/>
      <w:numFmt w:val="bullet"/>
      <w:lvlText w:val="•"/>
      <w:lvlJc w:val="left"/>
      <w:pPr>
        <w:tabs>
          <w:tab w:val="num" w:pos="3600"/>
        </w:tabs>
        <w:ind w:left="3600" w:hanging="360"/>
      </w:pPr>
      <w:rPr>
        <w:rFonts w:ascii="Times New Roman" w:hAnsi="Times New Roman" w:hint="default"/>
      </w:rPr>
    </w:lvl>
    <w:lvl w:ilvl="5" w:tplc="B6042696" w:tentative="1">
      <w:start w:val="1"/>
      <w:numFmt w:val="bullet"/>
      <w:lvlText w:val="•"/>
      <w:lvlJc w:val="left"/>
      <w:pPr>
        <w:tabs>
          <w:tab w:val="num" w:pos="4320"/>
        </w:tabs>
        <w:ind w:left="4320" w:hanging="360"/>
      </w:pPr>
      <w:rPr>
        <w:rFonts w:ascii="Times New Roman" w:hAnsi="Times New Roman" w:hint="default"/>
      </w:rPr>
    </w:lvl>
    <w:lvl w:ilvl="6" w:tplc="C1D244F6" w:tentative="1">
      <w:start w:val="1"/>
      <w:numFmt w:val="bullet"/>
      <w:lvlText w:val="•"/>
      <w:lvlJc w:val="left"/>
      <w:pPr>
        <w:tabs>
          <w:tab w:val="num" w:pos="5040"/>
        </w:tabs>
        <w:ind w:left="5040" w:hanging="360"/>
      </w:pPr>
      <w:rPr>
        <w:rFonts w:ascii="Times New Roman" w:hAnsi="Times New Roman" w:hint="default"/>
      </w:rPr>
    </w:lvl>
    <w:lvl w:ilvl="7" w:tplc="F2AEA0D4" w:tentative="1">
      <w:start w:val="1"/>
      <w:numFmt w:val="bullet"/>
      <w:lvlText w:val="•"/>
      <w:lvlJc w:val="left"/>
      <w:pPr>
        <w:tabs>
          <w:tab w:val="num" w:pos="5760"/>
        </w:tabs>
        <w:ind w:left="5760" w:hanging="360"/>
      </w:pPr>
      <w:rPr>
        <w:rFonts w:ascii="Times New Roman" w:hAnsi="Times New Roman" w:hint="default"/>
      </w:rPr>
    </w:lvl>
    <w:lvl w:ilvl="8" w:tplc="7E644EEE" w:tentative="1">
      <w:start w:val="1"/>
      <w:numFmt w:val="bullet"/>
      <w:lvlText w:val="•"/>
      <w:lvlJc w:val="left"/>
      <w:pPr>
        <w:tabs>
          <w:tab w:val="num" w:pos="6480"/>
        </w:tabs>
        <w:ind w:left="6480" w:hanging="360"/>
      </w:pPr>
      <w:rPr>
        <w:rFonts w:ascii="Times New Roman" w:hAnsi="Times New Roman" w:hint="default"/>
      </w:rPr>
    </w:lvl>
  </w:abstractNum>
  <w:abstractNum w:abstractNumId="18">
    <w:nsid w:val="3E0214D6"/>
    <w:multiLevelType w:val="hybridMultilevel"/>
    <w:tmpl w:val="96ACB820"/>
    <w:lvl w:ilvl="0" w:tplc="BC269160">
      <w:start w:val="13"/>
      <w:numFmt w:val="decimal"/>
      <w:lvlText w:val="%1."/>
      <w:lvlJc w:val="left"/>
      <w:pPr>
        <w:ind w:left="389" w:hanging="360"/>
      </w:pPr>
      <w:rPr>
        <w:rFonts w:hint="default"/>
      </w:rPr>
    </w:lvl>
    <w:lvl w:ilvl="1" w:tplc="08090019" w:tentative="1">
      <w:start w:val="1"/>
      <w:numFmt w:val="lowerLetter"/>
      <w:lvlText w:val="%2."/>
      <w:lvlJc w:val="left"/>
      <w:pPr>
        <w:ind w:left="1109" w:hanging="360"/>
      </w:pPr>
    </w:lvl>
    <w:lvl w:ilvl="2" w:tplc="0809001B" w:tentative="1">
      <w:start w:val="1"/>
      <w:numFmt w:val="lowerRoman"/>
      <w:lvlText w:val="%3."/>
      <w:lvlJc w:val="right"/>
      <w:pPr>
        <w:ind w:left="1829" w:hanging="180"/>
      </w:pPr>
    </w:lvl>
    <w:lvl w:ilvl="3" w:tplc="0809000F" w:tentative="1">
      <w:start w:val="1"/>
      <w:numFmt w:val="decimal"/>
      <w:lvlText w:val="%4."/>
      <w:lvlJc w:val="left"/>
      <w:pPr>
        <w:ind w:left="2549" w:hanging="360"/>
      </w:pPr>
    </w:lvl>
    <w:lvl w:ilvl="4" w:tplc="08090019" w:tentative="1">
      <w:start w:val="1"/>
      <w:numFmt w:val="lowerLetter"/>
      <w:lvlText w:val="%5."/>
      <w:lvlJc w:val="left"/>
      <w:pPr>
        <w:ind w:left="3269" w:hanging="360"/>
      </w:pPr>
    </w:lvl>
    <w:lvl w:ilvl="5" w:tplc="0809001B" w:tentative="1">
      <w:start w:val="1"/>
      <w:numFmt w:val="lowerRoman"/>
      <w:lvlText w:val="%6."/>
      <w:lvlJc w:val="right"/>
      <w:pPr>
        <w:ind w:left="3989" w:hanging="180"/>
      </w:pPr>
    </w:lvl>
    <w:lvl w:ilvl="6" w:tplc="0809000F" w:tentative="1">
      <w:start w:val="1"/>
      <w:numFmt w:val="decimal"/>
      <w:lvlText w:val="%7."/>
      <w:lvlJc w:val="left"/>
      <w:pPr>
        <w:ind w:left="4709" w:hanging="360"/>
      </w:pPr>
    </w:lvl>
    <w:lvl w:ilvl="7" w:tplc="08090019" w:tentative="1">
      <w:start w:val="1"/>
      <w:numFmt w:val="lowerLetter"/>
      <w:lvlText w:val="%8."/>
      <w:lvlJc w:val="left"/>
      <w:pPr>
        <w:ind w:left="5429" w:hanging="360"/>
      </w:pPr>
    </w:lvl>
    <w:lvl w:ilvl="8" w:tplc="0809001B" w:tentative="1">
      <w:start w:val="1"/>
      <w:numFmt w:val="lowerRoman"/>
      <w:lvlText w:val="%9."/>
      <w:lvlJc w:val="right"/>
      <w:pPr>
        <w:ind w:left="6149" w:hanging="180"/>
      </w:pPr>
    </w:lvl>
  </w:abstractNum>
  <w:abstractNum w:abstractNumId="19">
    <w:nsid w:val="40774B78"/>
    <w:multiLevelType w:val="hybridMultilevel"/>
    <w:tmpl w:val="FD8A6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1DE1246"/>
    <w:multiLevelType w:val="hybridMultilevel"/>
    <w:tmpl w:val="5ECC5680"/>
    <w:lvl w:ilvl="0" w:tplc="F140BCB4">
      <w:start w:val="1"/>
      <w:numFmt w:val="bullet"/>
      <w:lvlText w:val="•"/>
      <w:lvlJc w:val="left"/>
      <w:pPr>
        <w:tabs>
          <w:tab w:val="num" w:pos="720"/>
        </w:tabs>
        <w:ind w:left="720" w:hanging="360"/>
      </w:pPr>
      <w:rPr>
        <w:rFonts w:ascii="Times New Roman" w:hAnsi="Times New Roman" w:hint="default"/>
      </w:rPr>
    </w:lvl>
    <w:lvl w:ilvl="1" w:tplc="D60C3524" w:tentative="1">
      <w:start w:val="1"/>
      <w:numFmt w:val="bullet"/>
      <w:lvlText w:val="•"/>
      <w:lvlJc w:val="left"/>
      <w:pPr>
        <w:tabs>
          <w:tab w:val="num" w:pos="1440"/>
        </w:tabs>
        <w:ind w:left="1440" w:hanging="360"/>
      </w:pPr>
      <w:rPr>
        <w:rFonts w:ascii="Times New Roman" w:hAnsi="Times New Roman" w:hint="default"/>
      </w:rPr>
    </w:lvl>
    <w:lvl w:ilvl="2" w:tplc="27149EC4" w:tentative="1">
      <w:start w:val="1"/>
      <w:numFmt w:val="bullet"/>
      <w:lvlText w:val="•"/>
      <w:lvlJc w:val="left"/>
      <w:pPr>
        <w:tabs>
          <w:tab w:val="num" w:pos="2160"/>
        </w:tabs>
        <w:ind w:left="2160" w:hanging="360"/>
      </w:pPr>
      <w:rPr>
        <w:rFonts w:ascii="Times New Roman" w:hAnsi="Times New Roman" w:hint="default"/>
      </w:rPr>
    </w:lvl>
    <w:lvl w:ilvl="3" w:tplc="7570A384" w:tentative="1">
      <w:start w:val="1"/>
      <w:numFmt w:val="bullet"/>
      <w:lvlText w:val="•"/>
      <w:lvlJc w:val="left"/>
      <w:pPr>
        <w:tabs>
          <w:tab w:val="num" w:pos="2880"/>
        </w:tabs>
        <w:ind w:left="2880" w:hanging="360"/>
      </w:pPr>
      <w:rPr>
        <w:rFonts w:ascii="Times New Roman" w:hAnsi="Times New Roman" w:hint="default"/>
      </w:rPr>
    </w:lvl>
    <w:lvl w:ilvl="4" w:tplc="ADD41110" w:tentative="1">
      <w:start w:val="1"/>
      <w:numFmt w:val="bullet"/>
      <w:lvlText w:val="•"/>
      <w:lvlJc w:val="left"/>
      <w:pPr>
        <w:tabs>
          <w:tab w:val="num" w:pos="3600"/>
        </w:tabs>
        <w:ind w:left="3600" w:hanging="360"/>
      </w:pPr>
      <w:rPr>
        <w:rFonts w:ascii="Times New Roman" w:hAnsi="Times New Roman" w:hint="default"/>
      </w:rPr>
    </w:lvl>
    <w:lvl w:ilvl="5" w:tplc="CF104A6C" w:tentative="1">
      <w:start w:val="1"/>
      <w:numFmt w:val="bullet"/>
      <w:lvlText w:val="•"/>
      <w:lvlJc w:val="left"/>
      <w:pPr>
        <w:tabs>
          <w:tab w:val="num" w:pos="4320"/>
        </w:tabs>
        <w:ind w:left="4320" w:hanging="360"/>
      </w:pPr>
      <w:rPr>
        <w:rFonts w:ascii="Times New Roman" w:hAnsi="Times New Roman" w:hint="default"/>
      </w:rPr>
    </w:lvl>
    <w:lvl w:ilvl="6" w:tplc="A5649F18" w:tentative="1">
      <w:start w:val="1"/>
      <w:numFmt w:val="bullet"/>
      <w:lvlText w:val="•"/>
      <w:lvlJc w:val="left"/>
      <w:pPr>
        <w:tabs>
          <w:tab w:val="num" w:pos="5040"/>
        </w:tabs>
        <w:ind w:left="5040" w:hanging="360"/>
      </w:pPr>
      <w:rPr>
        <w:rFonts w:ascii="Times New Roman" w:hAnsi="Times New Roman" w:hint="default"/>
      </w:rPr>
    </w:lvl>
    <w:lvl w:ilvl="7" w:tplc="E4285D76" w:tentative="1">
      <w:start w:val="1"/>
      <w:numFmt w:val="bullet"/>
      <w:lvlText w:val="•"/>
      <w:lvlJc w:val="left"/>
      <w:pPr>
        <w:tabs>
          <w:tab w:val="num" w:pos="5760"/>
        </w:tabs>
        <w:ind w:left="5760" w:hanging="360"/>
      </w:pPr>
      <w:rPr>
        <w:rFonts w:ascii="Times New Roman" w:hAnsi="Times New Roman" w:hint="default"/>
      </w:rPr>
    </w:lvl>
    <w:lvl w:ilvl="8" w:tplc="E2E4E968" w:tentative="1">
      <w:start w:val="1"/>
      <w:numFmt w:val="bullet"/>
      <w:lvlText w:val="•"/>
      <w:lvlJc w:val="left"/>
      <w:pPr>
        <w:tabs>
          <w:tab w:val="num" w:pos="6480"/>
        </w:tabs>
        <w:ind w:left="6480" w:hanging="360"/>
      </w:pPr>
      <w:rPr>
        <w:rFonts w:ascii="Times New Roman" w:hAnsi="Times New Roman" w:hint="default"/>
      </w:rPr>
    </w:lvl>
  </w:abstractNum>
  <w:abstractNum w:abstractNumId="21">
    <w:nsid w:val="42AA3A24"/>
    <w:multiLevelType w:val="hybridMultilevel"/>
    <w:tmpl w:val="C8FE5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3F8336F"/>
    <w:multiLevelType w:val="hybridMultilevel"/>
    <w:tmpl w:val="D992662E"/>
    <w:lvl w:ilvl="0" w:tplc="AA1EF5CA">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BB7E2E"/>
    <w:multiLevelType w:val="hybridMultilevel"/>
    <w:tmpl w:val="FF02B868"/>
    <w:lvl w:ilvl="0" w:tplc="DF960B82">
      <w:start w:val="1"/>
      <w:numFmt w:val="bullet"/>
      <w:lvlText w:val="•"/>
      <w:lvlJc w:val="left"/>
      <w:pPr>
        <w:tabs>
          <w:tab w:val="num" w:pos="720"/>
        </w:tabs>
        <w:ind w:left="720" w:hanging="360"/>
      </w:pPr>
      <w:rPr>
        <w:rFonts w:ascii="Times New Roman" w:hAnsi="Times New Roman" w:hint="default"/>
      </w:rPr>
    </w:lvl>
    <w:lvl w:ilvl="1" w:tplc="B6624EA4" w:tentative="1">
      <w:start w:val="1"/>
      <w:numFmt w:val="bullet"/>
      <w:lvlText w:val="•"/>
      <w:lvlJc w:val="left"/>
      <w:pPr>
        <w:tabs>
          <w:tab w:val="num" w:pos="1440"/>
        </w:tabs>
        <w:ind w:left="1440" w:hanging="360"/>
      </w:pPr>
      <w:rPr>
        <w:rFonts w:ascii="Times New Roman" w:hAnsi="Times New Roman" w:hint="default"/>
      </w:rPr>
    </w:lvl>
    <w:lvl w:ilvl="2" w:tplc="81ECD314" w:tentative="1">
      <w:start w:val="1"/>
      <w:numFmt w:val="bullet"/>
      <w:lvlText w:val="•"/>
      <w:lvlJc w:val="left"/>
      <w:pPr>
        <w:tabs>
          <w:tab w:val="num" w:pos="2160"/>
        </w:tabs>
        <w:ind w:left="2160" w:hanging="360"/>
      </w:pPr>
      <w:rPr>
        <w:rFonts w:ascii="Times New Roman" w:hAnsi="Times New Roman" w:hint="default"/>
      </w:rPr>
    </w:lvl>
    <w:lvl w:ilvl="3" w:tplc="63841FC0" w:tentative="1">
      <w:start w:val="1"/>
      <w:numFmt w:val="bullet"/>
      <w:lvlText w:val="•"/>
      <w:lvlJc w:val="left"/>
      <w:pPr>
        <w:tabs>
          <w:tab w:val="num" w:pos="2880"/>
        </w:tabs>
        <w:ind w:left="2880" w:hanging="360"/>
      </w:pPr>
      <w:rPr>
        <w:rFonts w:ascii="Times New Roman" w:hAnsi="Times New Roman" w:hint="default"/>
      </w:rPr>
    </w:lvl>
    <w:lvl w:ilvl="4" w:tplc="4B14B948" w:tentative="1">
      <w:start w:val="1"/>
      <w:numFmt w:val="bullet"/>
      <w:lvlText w:val="•"/>
      <w:lvlJc w:val="left"/>
      <w:pPr>
        <w:tabs>
          <w:tab w:val="num" w:pos="3600"/>
        </w:tabs>
        <w:ind w:left="3600" w:hanging="360"/>
      </w:pPr>
      <w:rPr>
        <w:rFonts w:ascii="Times New Roman" w:hAnsi="Times New Roman" w:hint="default"/>
      </w:rPr>
    </w:lvl>
    <w:lvl w:ilvl="5" w:tplc="8BEED530" w:tentative="1">
      <w:start w:val="1"/>
      <w:numFmt w:val="bullet"/>
      <w:lvlText w:val="•"/>
      <w:lvlJc w:val="left"/>
      <w:pPr>
        <w:tabs>
          <w:tab w:val="num" w:pos="4320"/>
        </w:tabs>
        <w:ind w:left="4320" w:hanging="360"/>
      </w:pPr>
      <w:rPr>
        <w:rFonts w:ascii="Times New Roman" w:hAnsi="Times New Roman" w:hint="default"/>
      </w:rPr>
    </w:lvl>
    <w:lvl w:ilvl="6" w:tplc="50B0D344" w:tentative="1">
      <w:start w:val="1"/>
      <w:numFmt w:val="bullet"/>
      <w:lvlText w:val="•"/>
      <w:lvlJc w:val="left"/>
      <w:pPr>
        <w:tabs>
          <w:tab w:val="num" w:pos="5040"/>
        </w:tabs>
        <w:ind w:left="5040" w:hanging="360"/>
      </w:pPr>
      <w:rPr>
        <w:rFonts w:ascii="Times New Roman" w:hAnsi="Times New Roman" w:hint="default"/>
      </w:rPr>
    </w:lvl>
    <w:lvl w:ilvl="7" w:tplc="7B20E9A0" w:tentative="1">
      <w:start w:val="1"/>
      <w:numFmt w:val="bullet"/>
      <w:lvlText w:val="•"/>
      <w:lvlJc w:val="left"/>
      <w:pPr>
        <w:tabs>
          <w:tab w:val="num" w:pos="5760"/>
        </w:tabs>
        <w:ind w:left="5760" w:hanging="360"/>
      </w:pPr>
      <w:rPr>
        <w:rFonts w:ascii="Times New Roman" w:hAnsi="Times New Roman" w:hint="default"/>
      </w:rPr>
    </w:lvl>
    <w:lvl w:ilvl="8" w:tplc="2070CE80" w:tentative="1">
      <w:start w:val="1"/>
      <w:numFmt w:val="bullet"/>
      <w:lvlText w:val="•"/>
      <w:lvlJc w:val="left"/>
      <w:pPr>
        <w:tabs>
          <w:tab w:val="num" w:pos="6480"/>
        </w:tabs>
        <w:ind w:left="6480" w:hanging="360"/>
      </w:pPr>
      <w:rPr>
        <w:rFonts w:ascii="Times New Roman" w:hAnsi="Times New Roman" w:hint="default"/>
      </w:rPr>
    </w:lvl>
  </w:abstractNum>
  <w:abstractNum w:abstractNumId="24">
    <w:nsid w:val="48C331EA"/>
    <w:multiLevelType w:val="hybridMultilevel"/>
    <w:tmpl w:val="12220896"/>
    <w:lvl w:ilvl="0" w:tplc="ADC869E0">
      <w:start w:val="1"/>
      <w:numFmt w:val="bullet"/>
      <w:lvlText w:val="•"/>
      <w:lvlJc w:val="left"/>
      <w:pPr>
        <w:tabs>
          <w:tab w:val="num" w:pos="720"/>
        </w:tabs>
        <w:ind w:left="720" w:hanging="360"/>
      </w:pPr>
      <w:rPr>
        <w:rFonts w:ascii="Times New Roman" w:hAnsi="Times New Roman" w:hint="default"/>
      </w:rPr>
    </w:lvl>
    <w:lvl w:ilvl="1" w:tplc="4344EE88" w:tentative="1">
      <w:start w:val="1"/>
      <w:numFmt w:val="bullet"/>
      <w:lvlText w:val="•"/>
      <w:lvlJc w:val="left"/>
      <w:pPr>
        <w:tabs>
          <w:tab w:val="num" w:pos="1440"/>
        </w:tabs>
        <w:ind w:left="1440" w:hanging="360"/>
      </w:pPr>
      <w:rPr>
        <w:rFonts w:ascii="Times New Roman" w:hAnsi="Times New Roman" w:hint="default"/>
      </w:rPr>
    </w:lvl>
    <w:lvl w:ilvl="2" w:tplc="98569AC2" w:tentative="1">
      <w:start w:val="1"/>
      <w:numFmt w:val="bullet"/>
      <w:lvlText w:val="•"/>
      <w:lvlJc w:val="left"/>
      <w:pPr>
        <w:tabs>
          <w:tab w:val="num" w:pos="2160"/>
        </w:tabs>
        <w:ind w:left="2160" w:hanging="360"/>
      </w:pPr>
      <w:rPr>
        <w:rFonts w:ascii="Times New Roman" w:hAnsi="Times New Roman" w:hint="default"/>
      </w:rPr>
    </w:lvl>
    <w:lvl w:ilvl="3" w:tplc="92CE8E2E" w:tentative="1">
      <w:start w:val="1"/>
      <w:numFmt w:val="bullet"/>
      <w:lvlText w:val="•"/>
      <w:lvlJc w:val="left"/>
      <w:pPr>
        <w:tabs>
          <w:tab w:val="num" w:pos="2880"/>
        </w:tabs>
        <w:ind w:left="2880" w:hanging="360"/>
      </w:pPr>
      <w:rPr>
        <w:rFonts w:ascii="Times New Roman" w:hAnsi="Times New Roman" w:hint="default"/>
      </w:rPr>
    </w:lvl>
    <w:lvl w:ilvl="4" w:tplc="02EC5316" w:tentative="1">
      <w:start w:val="1"/>
      <w:numFmt w:val="bullet"/>
      <w:lvlText w:val="•"/>
      <w:lvlJc w:val="left"/>
      <w:pPr>
        <w:tabs>
          <w:tab w:val="num" w:pos="3600"/>
        </w:tabs>
        <w:ind w:left="3600" w:hanging="360"/>
      </w:pPr>
      <w:rPr>
        <w:rFonts w:ascii="Times New Roman" w:hAnsi="Times New Roman" w:hint="default"/>
      </w:rPr>
    </w:lvl>
    <w:lvl w:ilvl="5" w:tplc="DBA4AD98" w:tentative="1">
      <w:start w:val="1"/>
      <w:numFmt w:val="bullet"/>
      <w:lvlText w:val="•"/>
      <w:lvlJc w:val="left"/>
      <w:pPr>
        <w:tabs>
          <w:tab w:val="num" w:pos="4320"/>
        </w:tabs>
        <w:ind w:left="4320" w:hanging="360"/>
      </w:pPr>
      <w:rPr>
        <w:rFonts w:ascii="Times New Roman" w:hAnsi="Times New Roman" w:hint="default"/>
      </w:rPr>
    </w:lvl>
    <w:lvl w:ilvl="6" w:tplc="0AB62A0A" w:tentative="1">
      <w:start w:val="1"/>
      <w:numFmt w:val="bullet"/>
      <w:lvlText w:val="•"/>
      <w:lvlJc w:val="left"/>
      <w:pPr>
        <w:tabs>
          <w:tab w:val="num" w:pos="5040"/>
        </w:tabs>
        <w:ind w:left="5040" w:hanging="360"/>
      </w:pPr>
      <w:rPr>
        <w:rFonts w:ascii="Times New Roman" w:hAnsi="Times New Roman" w:hint="default"/>
      </w:rPr>
    </w:lvl>
    <w:lvl w:ilvl="7" w:tplc="49FE27EE" w:tentative="1">
      <w:start w:val="1"/>
      <w:numFmt w:val="bullet"/>
      <w:lvlText w:val="•"/>
      <w:lvlJc w:val="left"/>
      <w:pPr>
        <w:tabs>
          <w:tab w:val="num" w:pos="5760"/>
        </w:tabs>
        <w:ind w:left="5760" w:hanging="360"/>
      </w:pPr>
      <w:rPr>
        <w:rFonts w:ascii="Times New Roman" w:hAnsi="Times New Roman" w:hint="default"/>
      </w:rPr>
    </w:lvl>
    <w:lvl w:ilvl="8" w:tplc="33EC3E62" w:tentative="1">
      <w:start w:val="1"/>
      <w:numFmt w:val="bullet"/>
      <w:lvlText w:val="•"/>
      <w:lvlJc w:val="left"/>
      <w:pPr>
        <w:tabs>
          <w:tab w:val="num" w:pos="6480"/>
        </w:tabs>
        <w:ind w:left="6480" w:hanging="360"/>
      </w:pPr>
      <w:rPr>
        <w:rFonts w:ascii="Times New Roman" w:hAnsi="Times New Roman" w:hint="default"/>
      </w:rPr>
    </w:lvl>
  </w:abstractNum>
  <w:abstractNum w:abstractNumId="25">
    <w:nsid w:val="4BF65CDA"/>
    <w:multiLevelType w:val="hybridMultilevel"/>
    <w:tmpl w:val="2022303E"/>
    <w:lvl w:ilvl="0" w:tplc="8B5A738C">
      <w:start w:val="1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E043539"/>
    <w:multiLevelType w:val="hybridMultilevel"/>
    <w:tmpl w:val="324E47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3273B92"/>
    <w:multiLevelType w:val="multilevel"/>
    <w:tmpl w:val="13A89B3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nsid w:val="5A8B480C"/>
    <w:multiLevelType w:val="hybridMultilevel"/>
    <w:tmpl w:val="91BAF87E"/>
    <w:lvl w:ilvl="0" w:tplc="D0D286D8">
      <w:start w:val="13"/>
      <w:numFmt w:val="decimal"/>
      <w:lvlText w:val="%1."/>
      <w:lvlJc w:val="left"/>
      <w:pPr>
        <w:ind w:left="389" w:hanging="360"/>
      </w:pPr>
      <w:rPr>
        <w:rFonts w:hint="default"/>
      </w:rPr>
    </w:lvl>
    <w:lvl w:ilvl="1" w:tplc="08090019" w:tentative="1">
      <w:start w:val="1"/>
      <w:numFmt w:val="lowerLetter"/>
      <w:lvlText w:val="%2."/>
      <w:lvlJc w:val="left"/>
      <w:pPr>
        <w:ind w:left="1109" w:hanging="360"/>
      </w:pPr>
    </w:lvl>
    <w:lvl w:ilvl="2" w:tplc="0809001B" w:tentative="1">
      <w:start w:val="1"/>
      <w:numFmt w:val="lowerRoman"/>
      <w:lvlText w:val="%3."/>
      <w:lvlJc w:val="right"/>
      <w:pPr>
        <w:ind w:left="1829" w:hanging="180"/>
      </w:pPr>
    </w:lvl>
    <w:lvl w:ilvl="3" w:tplc="0809000F" w:tentative="1">
      <w:start w:val="1"/>
      <w:numFmt w:val="decimal"/>
      <w:lvlText w:val="%4."/>
      <w:lvlJc w:val="left"/>
      <w:pPr>
        <w:ind w:left="2549" w:hanging="360"/>
      </w:pPr>
    </w:lvl>
    <w:lvl w:ilvl="4" w:tplc="08090019" w:tentative="1">
      <w:start w:val="1"/>
      <w:numFmt w:val="lowerLetter"/>
      <w:lvlText w:val="%5."/>
      <w:lvlJc w:val="left"/>
      <w:pPr>
        <w:ind w:left="3269" w:hanging="360"/>
      </w:pPr>
    </w:lvl>
    <w:lvl w:ilvl="5" w:tplc="0809001B" w:tentative="1">
      <w:start w:val="1"/>
      <w:numFmt w:val="lowerRoman"/>
      <w:lvlText w:val="%6."/>
      <w:lvlJc w:val="right"/>
      <w:pPr>
        <w:ind w:left="3989" w:hanging="180"/>
      </w:pPr>
    </w:lvl>
    <w:lvl w:ilvl="6" w:tplc="0809000F" w:tentative="1">
      <w:start w:val="1"/>
      <w:numFmt w:val="decimal"/>
      <w:lvlText w:val="%7."/>
      <w:lvlJc w:val="left"/>
      <w:pPr>
        <w:ind w:left="4709" w:hanging="360"/>
      </w:pPr>
    </w:lvl>
    <w:lvl w:ilvl="7" w:tplc="08090019" w:tentative="1">
      <w:start w:val="1"/>
      <w:numFmt w:val="lowerLetter"/>
      <w:lvlText w:val="%8."/>
      <w:lvlJc w:val="left"/>
      <w:pPr>
        <w:ind w:left="5429" w:hanging="360"/>
      </w:pPr>
    </w:lvl>
    <w:lvl w:ilvl="8" w:tplc="0809001B" w:tentative="1">
      <w:start w:val="1"/>
      <w:numFmt w:val="lowerRoman"/>
      <w:lvlText w:val="%9."/>
      <w:lvlJc w:val="right"/>
      <w:pPr>
        <w:ind w:left="6149" w:hanging="180"/>
      </w:pPr>
    </w:lvl>
  </w:abstractNum>
  <w:abstractNum w:abstractNumId="29">
    <w:nsid w:val="611777BD"/>
    <w:multiLevelType w:val="multilevel"/>
    <w:tmpl w:val="D43204A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nsid w:val="625E797F"/>
    <w:multiLevelType w:val="hybridMultilevel"/>
    <w:tmpl w:val="79A67C06"/>
    <w:lvl w:ilvl="0" w:tplc="55ECB716">
      <w:start w:val="1"/>
      <w:numFmt w:val="bullet"/>
      <w:lvlText w:val="•"/>
      <w:lvlJc w:val="left"/>
      <w:pPr>
        <w:tabs>
          <w:tab w:val="num" w:pos="720"/>
        </w:tabs>
        <w:ind w:left="720" w:hanging="360"/>
      </w:pPr>
      <w:rPr>
        <w:rFonts w:ascii="Times New Roman" w:hAnsi="Times New Roman" w:hint="default"/>
      </w:rPr>
    </w:lvl>
    <w:lvl w:ilvl="1" w:tplc="487E779A" w:tentative="1">
      <w:start w:val="1"/>
      <w:numFmt w:val="bullet"/>
      <w:lvlText w:val="•"/>
      <w:lvlJc w:val="left"/>
      <w:pPr>
        <w:tabs>
          <w:tab w:val="num" w:pos="1440"/>
        </w:tabs>
        <w:ind w:left="1440" w:hanging="360"/>
      </w:pPr>
      <w:rPr>
        <w:rFonts w:ascii="Times New Roman" w:hAnsi="Times New Roman" w:hint="default"/>
      </w:rPr>
    </w:lvl>
    <w:lvl w:ilvl="2" w:tplc="B72C92C8" w:tentative="1">
      <w:start w:val="1"/>
      <w:numFmt w:val="bullet"/>
      <w:lvlText w:val="•"/>
      <w:lvlJc w:val="left"/>
      <w:pPr>
        <w:tabs>
          <w:tab w:val="num" w:pos="2160"/>
        </w:tabs>
        <w:ind w:left="2160" w:hanging="360"/>
      </w:pPr>
      <w:rPr>
        <w:rFonts w:ascii="Times New Roman" w:hAnsi="Times New Roman" w:hint="default"/>
      </w:rPr>
    </w:lvl>
    <w:lvl w:ilvl="3" w:tplc="6654292A" w:tentative="1">
      <w:start w:val="1"/>
      <w:numFmt w:val="bullet"/>
      <w:lvlText w:val="•"/>
      <w:lvlJc w:val="left"/>
      <w:pPr>
        <w:tabs>
          <w:tab w:val="num" w:pos="2880"/>
        </w:tabs>
        <w:ind w:left="2880" w:hanging="360"/>
      </w:pPr>
      <w:rPr>
        <w:rFonts w:ascii="Times New Roman" w:hAnsi="Times New Roman" w:hint="default"/>
      </w:rPr>
    </w:lvl>
    <w:lvl w:ilvl="4" w:tplc="8BF6E79E" w:tentative="1">
      <w:start w:val="1"/>
      <w:numFmt w:val="bullet"/>
      <w:lvlText w:val="•"/>
      <w:lvlJc w:val="left"/>
      <w:pPr>
        <w:tabs>
          <w:tab w:val="num" w:pos="3600"/>
        </w:tabs>
        <w:ind w:left="3600" w:hanging="360"/>
      </w:pPr>
      <w:rPr>
        <w:rFonts w:ascii="Times New Roman" w:hAnsi="Times New Roman" w:hint="default"/>
      </w:rPr>
    </w:lvl>
    <w:lvl w:ilvl="5" w:tplc="49C68AD6" w:tentative="1">
      <w:start w:val="1"/>
      <w:numFmt w:val="bullet"/>
      <w:lvlText w:val="•"/>
      <w:lvlJc w:val="left"/>
      <w:pPr>
        <w:tabs>
          <w:tab w:val="num" w:pos="4320"/>
        </w:tabs>
        <w:ind w:left="4320" w:hanging="360"/>
      </w:pPr>
      <w:rPr>
        <w:rFonts w:ascii="Times New Roman" w:hAnsi="Times New Roman" w:hint="default"/>
      </w:rPr>
    </w:lvl>
    <w:lvl w:ilvl="6" w:tplc="C6123A7E" w:tentative="1">
      <w:start w:val="1"/>
      <w:numFmt w:val="bullet"/>
      <w:lvlText w:val="•"/>
      <w:lvlJc w:val="left"/>
      <w:pPr>
        <w:tabs>
          <w:tab w:val="num" w:pos="5040"/>
        </w:tabs>
        <w:ind w:left="5040" w:hanging="360"/>
      </w:pPr>
      <w:rPr>
        <w:rFonts w:ascii="Times New Roman" w:hAnsi="Times New Roman" w:hint="default"/>
      </w:rPr>
    </w:lvl>
    <w:lvl w:ilvl="7" w:tplc="593470FE" w:tentative="1">
      <w:start w:val="1"/>
      <w:numFmt w:val="bullet"/>
      <w:lvlText w:val="•"/>
      <w:lvlJc w:val="left"/>
      <w:pPr>
        <w:tabs>
          <w:tab w:val="num" w:pos="5760"/>
        </w:tabs>
        <w:ind w:left="5760" w:hanging="360"/>
      </w:pPr>
      <w:rPr>
        <w:rFonts w:ascii="Times New Roman" w:hAnsi="Times New Roman" w:hint="default"/>
      </w:rPr>
    </w:lvl>
    <w:lvl w:ilvl="8" w:tplc="5A2A72E4" w:tentative="1">
      <w:start w:val="1"/>
      <w:numFmt w:val="bullet"/>
      <w:lvlText w:val="•"/>
      <w:lvlJc w:val="left"/>
      <w:pPr>
        <w:tabs>
          <w:tab w:val="num" w:pos="6480"/>
        </w:tabs>
        <w:ind w:left="6480" w:hanging="360"/>
      </w:pPr>
      <w:rPr>
        <w:rFonts w:ascii="Times New Roman" w:hAnsi="Times New Roman" w:hint="default"/>
      </w:rPr>
    </w:lvl>
  </w:abstractNum>
  <w:abstractNum w:abstractNumId="31">
    <w:nsid w:val="636864C3"/>
    <w:multiLevelType w:val="hybridMultilevel"/>
    <w:tmpl w:val="1DC43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59C6120"/>
    <w:multiLevelType w:val="hybridMultilevel"/>
    <w:tmpl w:val="C8169C60"/>
    <w:lvl w:ilvl="0" w:tplc="7BEA5758">
      <w:start w:val="1"/>
      <w:numFmt w:val="bullet"/>
      <w:lvlText w:val="•"/>
      <w:lvlJc w:val="left"/>
      <w:pPr>
        <w:tabs>
          <w:tab w:val="num" w:pos="720"/>
        </w:tabs>
        <w:ind w:left="720" w:hanging="360"/>
      </w:pPr>
      <w:rPr>
        <w:rFonts w:ascii="Times New Roman" w:hAnsi="Times New Roman" w:hint="default"/>
      </w:rPr>
    </w:lvl>
    <w:lvl w:ilvl="1" w:tplc="2F367A94" w:tentative="1">
      <w:start w:val="1"/>
      <w:numFmt w:val="bullet"/>
      <w:lvlText w:val="•"/>
      <w:lvlJc w:val="left"/>
      <w:pPr>
        <w:tabs>
          <w:tab w:val="num" w:pos="1440"/>
        </w:tabs>
        <w:ind w:left="1440" w:hanging="360"/>
      </w:pPr>
      <w:rPr>
        <w:rFonts w:ascii="Times New Roman" w:hAnsi="Times New Roman" w:hint="default"/>
      </w:rPr>
    </w:lvl>
    <w:lvl w:ilvl="2" w:tplc="23665158" w:tentative="1">
      <w:start w:val="1"/>
      <w:numFmt w:val="bullet"/>
      <w:lvlText w:val="•"/>
      <w:lvlJc w:val="left"/>
      <w:pPr>
        <w:tabs>
          <w:tab w:val="num" w:pos="2160"/>
        </w:tabs>
        <w:ind w:left="2160" w:hanging="360"/>
      </w:pPr>
      <w:rPr>
        <w:rFonts w:ascii="Times New Roman" w:hAnsi="Times New Roman" w:hint="default"/>
      </w:rPr>
    </w:lvl>
    <w:lvl w:ilvl="3" w:tplc="F36E6616" w:tentative="1">
      <w:start w:val="1"/>
      <w:numFmt w:val="bullet"/>
      <w:lvlText w:val="•"/>
      <w:lvlJc w:val="left"/>
      <w:pPr>
        <w:tabs>
          <w:tab w:val="num" w:pos="2880"/>
        </w:tabs>
        <w:ind w:left="2880" w:hanging="360"/>
      </w:pPr>
      <w:rPr>
        <w:rFonts w:ascii="Times New Roman" w:hAnsi="Times New Roman" w:hint="default"/>
      </w:rPr>
    </w:lvl>
    <w:lvl w:ilvl="4" w:tplc="C6C4C5F0" w:tentative="1">
      <w:start w:val="1"/>
      <w:numFmt w:val="bullet"/>
      <w:lvlText w:val="•"/>
      <w:lvlJc w:val="left"/>
      <w:pPr>
        <w:tabs>
          <w:tab w:val="num" w:pos="3600"/>
        </w:tabs>
        <w:ind w:left="3600" w:hanging="360"/>
      </w:pPr>
      <w:rPr>
        <w:rFonts w:ascii="Times New Roman" w:hAnsi="Times New Roman" w:hint="default"/>
      </w:rPr>
    </w:lvl>
    <w:lvl w:ilvl="5" w:tplc="FF6422DC" w:tentative="1">
      <w:start w:val="1"/>
      <w:numFmt w:val="bullet"/>
      <w:lvlText w:val="•"/>
      <w:lvlJc w:val="left"/>
      <w:pPr>
        <w:tabs>
          <w:tab w:val="num" w:pos="4320"/>
        </w:tabs>
        <w:ind w:left="4320" w:hanging="360"/>
      </w:pPr>
      <w:rPr>
        <w:rFonts w:ascii="Times New Roman" w:hAnsi="Times New Roman" w:hint="default"/>
      </w:rPr>
    </w:lvl>
    <w:lvl w:ilvl="6" w:tplc="93B02DDC" w:tentative="1">
      <w:start w:val="1"/>
      <w:numFmt w:val="bullet"/>
      <w:lvlText w:val="•"/>
      <w:lvlJc w:val="left"/>
      <w:pPr>
        <w:tabs>
          <w:tab w:val="num" w:pos="5040"/>
        </w:tabs>
        <w:ind w:left="5040" w:hanging="360"/>
      </w:pPr>
      <w:rPr>
        <w:rFonts w:ascii="Times New Roman" w:hAnsi="Times New Roman" w:hint="default"/>
      </w:rPr>
    </w:lvl>
    <w:lvl w:ilvl="7" w:tplc="DBAE2BD4" w:tentative="1">
      <w:start w:val="1"/>
      <w:numFmt w:val="bullet"/>
      <w:lvlText w:val="•"/>
      <w:lvlJc w:val="left"/>
      <w:pPr>
        <w:tabs>
          <w:tab w:val="num" w:pos="5760"/>
        </w:tabs>
        <w:ind w:left="5760" w:hanging="360"/>
      </w:pPr>
      <w:rPr>
        <w:rFonts w:ascii="Times New Roman" w:hAnsi="Times New Roman" w:hint="default"/>
      </w:rPr>
    </w:lvl>
    <w:lvl w:ilvl="8" w:tplc="EE68C46E" w:tentative="1">
      <w:start w:val="1"/>
      <w:numFmt w:val="bullet"/>
      <w:lvlText w:val="•"/>
      <w:lvlJc w:val="left"/>
      <w:pPr>
        <w:tabs>
          <w:tab w:val="num" w:pos="6480"/>
        </w:tabs>
        <w:ind w:left="6480" w:hanging="360"/>
      </w:pPr>
      <w:rPr>
        <w:rFonts w:ascii="Times New Roman" w:hAnsi="Times New Roman" w:hint="default"/>
      </w:rPr>
    </w:lvl>
  </w:abstractNum>
  <w:abstractNum w:abstractNumId="33">
    <w:nsid w:val="6F9616E6"/>
    <w:multiLevelType w:val="hybridMultilevel"/>
    <w:tmpl w:val="50CC274C"/>
    <w:lvl w:ilvl="0" w:tplc="01CC543E">
      <w:start w:val="1"/>
      <w:numFmt w:val="bullet"/>
      <w:lvlText w:val="•"/>
      <w:lvlJc w:val="left"/>
      <w:pPr>
        <w:tabs>
          <w:tab w:val="num" w:pos="720"/>
        </w:tabs>
        <w:ind w:left="720" w:hanging="360"/>
      </w:pPr>
      <w:rPr>
        <w:rFonts w:ascii="Times New Roman" w:hAnsi="Times New Roman" w:hint="default"/>
      </w:rPr>
    </w:lvl>
    <w:lvl w:ilvl="1" w:tplc="3DF69900" w:tentative="1">
      <w:start w:val="1"/>
      <w:numFmt w:val="bullet"/>
      <w:lvlText w:val="•"/>
      <w:lvlJc w:val="left"/>
      <w:pPr>
        <w:tabs>
          <w:tab w:val="num" w:pos="1440"/>
        </w:tabs>
        <w:ind w:left="1440" w:hanging="360"/>
      </w:pPr>
      <w:rPr>
        <w:rFonts w:ascii="Times New Roman" w:hAnsi="Times New Roman" w:hint="default"/>
      </w:rPr>
    </w:lvl>
    <w:lvl w:ilvl="2" w:tplc="178E09F0" w:tentative="1">
      <w:start w:val="1"/>
      <w:numFmt w:val="bullet"/>
      <w:lvlText w:val="•"/>
      <w:lvlJc w:val="left"/>
      <w:pPr>
        <w:tabs>
          <w:tab w:val="num" w:pos="2160"/>
        </w:tabs>
        <w:ind w:left="2160" w:hanging="360"/>
      </w:pPr>
      <w:rPr>
        <w:rFonts w:ascii="Times New Roman" w:hAnsi="Times New Roman" w:hint="default"/>
      </w:rPr>
    </w:lvl>
    <w:lvl w:ilvl="3" w:tplc="83BC2CDE" w:tentative="1">
      <w:start w:val="1"/>
      <w:numFmt w:val="bullet"/>
      <w:lvlText w:val="•"/>
      <w:lvlJc w:val="left"/>
      <w:pPr>
        <w:tabs>
          <w:tab w:val="num" w:pos="2880"/>
        </w:tabs>
        <w:ind w:left="2880" w:hanging="360"/>
      </w:pPr>
      <w:rPr>
        <w:rFonts w:ascii="Times New Roman" w:hAnsi="Times New Roman" w:hint="default"/>
      </w:rPr>
    </w:lvl>
    <w:lvl w:ilvl="4" w:tplc="A184AE58" w:tentative="1">
      <w:start w:val="1"/>
      <w:numFmt w:val="bullet"/>
      <w:lvlText w:val="•"/>
      <w:lvlJc w:val="left"/>
      <w:pPr>
        <w:tabs>
          <w:tab w:val="num" w:pos="3600"/>
        </w:tabs>
        <w:ind w:left="3600" w:hanging="360"/>
      </w:pPr>
      <w:rPr>
        <w:rFonts w:ascii="Times New Roman" w:hAnsi="Times New Roman" w:hint="default"/>
      </w:rPr>
    </w:lvl>
    <w:lvl w:ilvl="5" w:tplc="04744446" w:tentative="1">
      <w:start w:val="1"/>
      <w:numFmt w:val="bullet"/>
      <w:lvlText w:val="•"/>
      <w:lvlJc w:val="left"/>
      <w:pPr>
        <w:tabs>
          <w:tab w:val="num" w:pos="4320"/>
        </w:tabs>
        <w:ind w:left="4320" w:hanging="360"/>
      </w:pPr>
      <w:rPr>
        <w:rFonts w:ascii="Times New Roman" w:hAnsi="Times New Roman" w:hint="default"/>
      </w:rPr>
    </w:lvl>
    <w:lvl w:ilvl="6" w:tplc="BA4C8E7C" w:tentative="1">
      <w:start w:val="1"/>
      <w:numFmt w:val="bullet"/>
      <w:lvlText w:val="•"/>
      <w:lvlJc w:val="left"/>
      <w:pPr>
        <w:tabs>
          <w:tab w:val="num" w:pos="5040"/>
        </w:tabs>
        <w:ind w:left="5040" w:hanging="360"/>
      </w:pPr>
      <w:rPr>
        <w:rFonts w:ascii="Times New Roman" w:hAnsi="Times New Roman" w:hint="default"/>
      </w:rPr>
    </w:lvl>
    <w:lvl w:ilvl="7" w:tplc="9D789A5C" w:tentative="1">
      <w:start w:val="1"/>
      <w:numFmt w:val="bullet"/>
      <w:lvlText w:val="•"/>
      <w:lvlJc w:val="left"/>
      <w:pPr>
        <w:tabs>
          <w:tab w:val="num" w:pos="5760"/>
        </w:tabs>
        <w:ind w:left="5760" w:hanging="360"/>
      </w:pPr>
      <w:rPr>
        <w:rFonts w:ascii="Times New Roman" w:hAnsi="Times New Roman" w:hint="default"/>
      </w:rPr>
    </w:lvl>
    <w:lvl w:ilvl="8" w:tplc="5EEAAD80" w:tentative="1">
      <w:start w:val="1"/>
      <w:numFmt w:val="bullet"/>
      <w:lvlText w:val="•"/>
      <w:lvlJc w:val="left"/>
      <w:pPr>
        <w:tabs>
          <w:tab w:val="num" w:pos="6480"/>
        </w:tabs>
        <w:ind w:left="6480" w:hanging="360"/>
      </w:pPr>
      <w:rPr>
        <w:rFonts w:ascii="Times New Roman" w:hAnsi="Times New Roman" w:hint="default"/>
      </w:rPr>
    </w:lvl>
  </w:abstractNum>
  <w:abstractNum w:abstractNumId="34">
    <w:nsid w:val="732E77F2"/>
    <w:multiLevelType w:val="hybridMultilevel"/>
    <w:tmpl w:val="B286687C"/>
    <w:lvl w:ilvl="0" w:tplc="F1ACE928">
      <w:start w:val="1"/>
      <w:numFmt w:val="bullet"/>
      <w:lvlText w:val="•"/>
      <w:lvlJc w:val="left"/>
      <w:pPr>
        <w:tabs>
          <w:tab w:val="num" w:pos="720"/>
        </w:tabs>
        <w:ind w:left="720" w:hanging="360"/>
      </w:pPr>
      <w:rPr>
        <w:rFonts w:ascii="Times New Roman" w:hAnsi="Times New Roman" w:hint="default"/>
      </w:rPr>
    </w:lvl>
    <w:lvl w:ilvl="1" w:tplc="27EE1ED4" w:tentative="1">
      <w:start w:val="1"/>
      <w:numFmt w:val="bullet"/>
      <w:lvlText w:val="•"/>
      <w:lvlJc w:val="left"/>
      <w:pPr>
        <w:tabs>
          <w:tab w:val="num" w:pos="1440"/>
        </w:tabs>
        <w:ind w:left="1440" w:hanging="360"/>
      </w:pPr>
      <w:rPr>
        <w:rFonts w:ascii="Times New Roman" w:hAnsi="Times New Roman" w:hint="default"/>
      </w:rPr>
    </w:lvl>
    <w:lvl w:ilvl="2" w:tplc="F4A6236E" w:tentative="1">
      <w:start w:val="1"/>
      <w:numFmt w:val="bullet"/>
      <w:lvlText w:val="•"/>
      <w:lvlJc w:val="left"/>
      <w:pPr>
        <w:tabs>
          <w:tab w:val="num" w:pos="2160"/>
        </w:tabs>
        <w:ind w:left="2160" w:hanging="360"/>
      </w:pPr>
      <w:rPr>
        <w:rFonts w:ascii="Times New Roman" w:hAnsi="Times New Roman" w:hint="default"/>
      </w:rPr>
    </w:lvl>
    <w:lvl w:ilvl="3" w:tplc="86C0DAF6" w:tentative="1">
      <w:start w:val="1"/>
      <w:numFmt w:val="bullet"/>
      <w:lvlText w:val="•"/>
      <w:lvlJc w:val="left"/>
      <w:pPr>
        <w:tabs>
          <w:tab w:val="num" w:pos="2880"/>
        </w:tabs>
        <w:ind w:left="2880" w:hanging="360"/>
      </w:pPr>
      <w:rPr>
        <w:rFonts w:ascii="Times New Roman" w:hAnsi="Times New Roman" w:hint="default"/>
      </w:rPr>
    </w:lvl>
    <w:lvl w:ilvl="4" w:tplc="B6B0F40A" w:tentative="1">
      <w:start w:val="1"/>
      <w:numFmt w:val="bullet"/>
      <w:lvlText w:val="•"/>
      <w:lvlJc w:val="left"/>
      <w:pPr>
        <w:tabs>
          <w:tab w:val="num" w:pos="3600"/>
        </w:tabs>
        <w:ind w:left="3600" w:hanging="360"/>
      </w:pPr>
      <w:rPr>
        <w:rFonts w:ascii="Times New Roman" w:hAnsi="Times New Roman" w:hint="default"/>
      </w:rPr>
    </w:lvl>
    <w:lvl w:ilvl="5" w:tplc="D0946D84" w:tentative="1">
      <w:start w:val="1"/>
      <w:numFmt w:val="bullet"/>
      <w:lvlText w:val="•"/>
      <w:lvlJc w:val="left"/>
      <w:pPr>
        <w:tabs>
          <w:tab w:val="num" w:pos="4320"/>
        </w:tabs>
        <w:ind w:left="4320" w:hanging="360"/>
      </w:pPr>
      <w:rPr>
        <w:rFonts w:ascii="Times New Roman" w:hAnsi="Times New Roman" w:hint="default"/>
      </w:rPr>
    </w:lvl>
    <w:lvl w:ilvl="6" w:tplc="C9C40D4C" w:tentative="1">
      <w:start w:val="1"/>
      <w:numFmt w:val="bullet"/>
      <w:lvlText w:val="•"/>
      <w:lvlJc w:val="left"/>
      <w:pPr>
        <w:tabs>
          <w:tab w:val="num" w:pos="5040"/>
        </w:tabs>
        <w:ind w:left="5040" w:hanging="360"/>
      </w:pPr>
      <w:rPr>
        <w:rFonts w:ascii="Times New Roman" w:hAnsi="Times New Roman" w:hint="default"/>
      </w:rPr>
    </w:lvl>
    <w:lvl w:ilvl="7" w:tplc="8998F842" w:tentative="1">
      <w:start w:val="1"/>
      <w:numFmt w:val="bullet"/>
      <w:lvlText w:val="•"/>
      <w:lvlJc w:val="left"/>
      <w:pPr>
        <w:tabs>
          <w:tab w:val="num" w:pos="5760"/>
        </w:tabs>
        <w:ind w:left="5760" w:hanging="360"/>
      </w:pPr>
      <w:rPr>
        <w:rFonts w:ascii="Times New Roman" w:hAnsi="Times New Roman" w:hint="default"/>
      </w:rPr>
    </w:lvl>
    <w:lvl w:ilvl="8" w:tplc="8ADCB71E" w:tentative="1">
      <w:start w:val="1"/>
      <w:numFmt w:val="bullet"/>
      <w:lvlText w:val="•"/>
      <w:lvlJc w:val="left"/>
      <w:pPr>
        <w:tabs>
          <w:tab w:val="num" w:pos="6480"/>
        </w:tabs>
        <w:ind w:left="6480" w:hanging="360"/>
      </w:pPr>
      <w:rPr>
        <w:rFonts w:ascii="Times New Roman" w:hAnsi="Times New Roman" w:hint="default"/>
      </w:rPr>
    </w:lvl>
  </w:abstractNum>
  <w:abstractNum w:abstractNumId="35">
    <w:nsid w:val="74860F56"/>
    <w:multiLevelType w:val="hybridMultilevel"/>
    <w:tmpl w:val="2EDE5BB4"/>
    <w:lvl w:ilvl="0" w:tplc="67049E96">
      <w:start w:val="1"/>
      <w:numFmt w:val="bullet"/>
      <w:lvlText w:val="•"/>
      <w:lvlJc w:val="left"/>
      <w:pPr>
        <w:tabs>
          <w:tab w:val="num" w:pos="720"/>
        </w:tabs>
        <w:ind w:left="720" w:hanging="360"/>
      </w:pPr>
      <w:rPr>
        <w:rFonts w:ascii="Times New Roman" w:hAnsi="Times New Roman" w:hint="default"/>
      </w:rPr>
    </w:lvl>
    <w:lvl w:ilvl="1" w:tplc="59B4EAD6" w:tentative="1">
      <w:start w:val="1"/>
      <w:numFmt w:val="bullet"/>
      <w:lvlText w:val="•"/>
      <w:lvlJc w:val="left"/>
      <w:pPr>
        <w:tabs>
          <w:tab w:val="num" w:pos="1440"/>
        </w:tabs>
        <w:ind w:left="1440" w:hanging="360"/>
      </w:pPr>
      <w:rPr>
        <w:rFonts w:ascii="Times New Roman" w:hAnsi="Times New Roman" w:hint="default"/>
      </w:rPr>
    </w:lvl>
    <w:lvl w:ilvl="2" w:tplc="976209F6" w:tentative="1">
      <w:start w:val="1"/>
      <w:numFmt w:val="bullet"/>
      <w:lvlText w:val="•"/>
      <w:lvlJc w:val="left"/>
      <w:pPr>
        <w:tabs>
          <w:tab w:val="num" w:pos="2160"/>
        </w:tabs>
        <w:ind w:left="2160" w:hanging="360"/>
      </w:pPr>
      <w:rPr>
        <w:rFonts w:ascii="Times New Roman" w:hAnsi="Times New Roman" w:hint="default"/>
      </w:rPr>
    </w:lvl>
    <w:lvl w:ilvl="3" w:tplc="68B437E6" w:tentative="1">
      <w:start w:val="1"/>
      <w:numFmt w:val="bullet"/>
      <w:lvlText w:val="•"/>
      <w:lvlJc w:val="left"/>
      <w:pPr>
        <w:tabs>
          <w:tab w:val="num" w:pos="2880"/>
        </w:tabs>
        <w:ind w:left="2880" w:hanging="360"/>
      </w:pPr>
      <w:rPr>
        <w:rFonts w:ascii="Times New Roman" w:hAnsi="Times New Roman" w:hint="default"/>
      </w:rPr>
    </w:lvl>
    <w:lvl w:ilvl="4" w:tplc="C8ECC482" w:tentative="1">
      <w:start w:val="1"/>
      <w:numFmt w:val="bullet"/>
      <w:lvlText w:val="•"/>
      <w:lvlJc w:val="left"/>
      <w:pPr>
        <w:tabs>
          <w:tab w:val="num" w:pos="3600"/>
        </w:tabs>
        <w:ind w:left="3600" w:hanging="360"/>
      </w:pPr>
      <w:rPr>
        <w:rFonts w:ascii="Times New Roman" w:hAnsi="Times New Roman" w:hint="default"/>
      </w:rPr>
    </w:lvl>
    <w:lvl w:ilvl="5" w:tplc="22E87442" w:tentative="1">
      <w:start w:val="1"/>
      <w:numFmt w:val="bullet"/>
      <w:lvlText w:val="•"/>
      <w:lvlJc w:val="left"/>
      <w:pPr>
        <w:tabs>
          <w:tab w:val="num" w:pos="4320"/>
        </w:tabs>
        <w:ind w:left="4320" w:hanging="360"/>
      </w:pPr>
      <w:rPr>
        <w:rFonts w:ascii="Times New Roman" w:hAnsi="Times New Roman" w:hint="default"/>
      </w:rPr>
    </w:lvl>
    <w:lvl w:ilvl="6" w:tplc="88EC64CC" w:tentative="1">
      <w:start w:val="1"/>
      <w:numFmt w:val="bullet"/>
      <w:lvlText w:val="•"/>
      <w:lvlJc w:val="left"/>
      <w:pPr>
        <w:tabs>
          <w:tab w:val="num" w:pos="5040"/>
        </w:tabs>
        <w:ind w:left="5040" w:hanging="360"/>
      </w:pPr>
      <w:rPr>
        <w:rFonts w:ascii="Times New Roman" w:hAnsi="Times New Roman" w:hint="default"/>
      </w:rPr>
    </w:lvl>
    <w:lvl w:ilvl="7" w:tplc="8320D624" w:tentative="1">
      <w:start w:val="1"/>
      <w:numFmt w:val="bullet"/>
      <w:lvlText w:val="•"/>
      <w:lvlJc w:val="left"/>
      <w:pPr>
        <w:tabs>
          <w:tab w:val="num" w:pos="5760"/>
        </w:tabs>
        <w:ind w:left="5760" w:hanging="360"/>
      </w:pPr>
      <w:rPr>
        <w:rFonts w:ascii="Times New Roman" w:hAnsi="Times New Roman" w:hint="default"/>
      </w:rPr>
    </w:lvl>
    <w:lvl w:ilvl="8" w:tplc="D19E120A" w:tentative="1">
      <w:start w:val="1"/>
      <w:numFmt w:val="bullet"/>
      <w:lvlText w:val="•"/>
      <w:lvlJc w:val="left"/>
      <w:pPr>
        <w:tabs>
          <w:tab w:val="num" w:pos="6480"/>
        </w:tabs>
        <w:ind w:left="6480" w:hanging="360"/>
      </w:pPr>
      <w:rPr>
        <w:rFonts w:ascii="Times New Roman" w:hAnsi="Times New Roman" w:hint="default"/>
      </w:rPr>
    </w:lvl>
  </w:abstractNum>
  <w:abstractNum w:abstractNumId="36">
    <w:nsid w:val="7662675E"/>
    <w:multiLevelType w:val="hybridMultilevel"/>
    <w:tmpl w:val="BE5EC4E8"/>
    <w:lvl w:ilvl="0" w:tplc="74A449BE">
      <w:start w:val="1"/>
      <w:numFmt w:val="bullet"/>
      <w:lvlText w:val="•"/>
      <w:lvlJc w:val="left"/>
      <w:pPr>
        <w:tabs>
          <w:tab w:val="num" w:pos="720"/>
        </w:tabs>
        <w:ind w:left="720" w:hanging="360"/>
      </w:pPr>
      <w:rPr>
        <w:rFonts w:ascii="Times New Roman" w:hAnsi="Times New Roman" w:hint="default"/>
      </w:rPr>
    </w:lvl>
    <w:lvl w:ilvl="1" w:tplc="6736025A" w:tentative="1">
      <w:start w:val="1"/>
      <w:numFmt w:val="bullet"/>
      <w:lvlText w:val="•"/>
      <w:lvlJc w:val="left"/>
      <w:pPr>
        <w:tabs>
          <w:tab w:val="num" w:pos="1440"/>
        </w:tabs>
        <w:ind w:left="1440" w:hanging="360"/>
      </w:pPr>
      <w:rPr>
        <w:rFonts w:ascii="Times New Roman" w:hAnsi="Times New Roman" w:hint="default"/>
      </w:rPr>
    </w:lvl>
    <w:lvl w:ilvl="2" w:tplc="8D404008" w:tentative="1">
      <w:start w:val="1"/>
      <w:numFmt w:val="bullet"/>
      <w:lvlText w:val="•"/>
      <w:lvlJc w:val="left"/>
      <w:pPr>
        <w:tabs>
          <w:tab w:val="num" w:pos="2160"/>
        </w:tabs>
        <w:ind w:left="2160" w:hanging="360"/>
      </w:pPr>
      <w:rPr>
        <w:rFonts w:ascii="Times New Roman" w:hAnsi="Times New Roman" w:hint="default"/>
      </w:rPr>
    </w:lvl>
    <w:lvl w:ilvl="3" w:tplc="F8149894" w:tentative="1">
      <w:start w:val="1"/>
      <w:numFmt w:val="bullet"/>
      <w:lvlText w:val="•"/>
      <w:lvlJc w:val="left"/>
      <w:pPr>
        <w:tabs>
          <w:tab w:val="num" w:pos="2880"/>
        </w:tabs>
        <w:ind w:left="2880" w:hanging="360"/>
      </w:pPr>
      <w:rPr>
        <w:rFonts w:ascii="Times New Roman" w:hAnsi="Times New Roman" w:hint="default"/>
      </w:rPr>
    </w:lvl>
    <w:lvl w:ilvl="4" w:tplc="FB8CD728" w:tentative="1">
      <w:start w:val="1"/>
      <w:numFmt w:val="bullet"/>
      <w:lvlText w:val="•"/>
      <w:lvlJc w:val="left"/>
      <w:pPr>
        <w:tabs>
          <w:tab w:val="num" w:pos="3600"/>
        </w:tabs>
        <w:ind w:left="3600" w:hanging="360"/>
      </w:pPr>
      <w:rPr>
        <w:rFonts w:ascii="Times New Roman" w:hAnsi="Times New Roman" w:hint="default"/>
      </w:rPr>
    </w:lvl>
    <w:lvl w:ilvl="5" w:tplc="BC521B16" w:tentative="1">
      <w:start w:val="1"/>
      <w:numFmt w:val="bullet"/>
      <w:lvlText w:val="•"/>
      <w:lvlJc w:val="left"/>
      <w:pPr>
        <w:tabs>
          <w:tab w:val="num" w:pos="4320"/>
        </w:tabs>
        <w:ind w:left="4320" w:hanging="360"/>
      </w:pPr>
      <w:rPr>
        <w:rFonts w:ascii="Times New Roman" w:hAnsi="Times New Roman" w:hint="default"/>
      </w:rPr>
    </w:lvl>
    <w:lvl w:ilvl="6" w:tplc="66F07184" w:tentative="1">
      <w:start w:val="1"/>
      <w:numFmt w:val="bullet"/>
      <w:lvlText w:val="•"/>
      <w:lvlJc w:val="left"/>
      <w:pPr>
        <w:tabs>
          <w:tab w:val="num" w:pos="5040"/>
        </w:tabs>
        <w:ind w:left="5040" w:hanging="360"/>
      </w:pPr>
      <w:rPr>
        <w:rFonts w:ascii="Times New Roman" w:hAnsi="Times New Roman" w:hint="default"/>
      </w:rPr>
    </w:lvl>
    <w:lvl w:ilvl="7" w:tplc="6220FD32" w:tentative="1">
      <w:start w:val="1"/>
      <w:numFmt w:val="bullet"/>
      <w:lvlText w:val="•"/>
      <w:lvlJc w:val="left"/>
      <w:pPr>
        <w:tabs>
          <w:tab w:val="num" w:pos="5760"/>
        </w:tabs>
        <w:ind w:left="5760" w:hanging="360"/>
      </w:pPr>
      <w:rPr>
        <w:rFonts w:ascii="Times New Roman" w:hAnsi="Times New Roman" w:hint="default"/>
      </w:rPr>
    </w:lvl>
    <w:lvl w:ilvl="8" w:tplc="1646F482" w:tentative="1">
      <w:start w:val="1"/>
      <w:numFmt w:val="bullet"/>
      <w:lvlText w:val="•"/>
      <w:lvlJc w:val="left"/>
      <w:pPr>
        <w:tabs>
          <w:tab w:val="num" w:pos="6480"/>
        </w:tabs>
        <w:ind w:left="6480" w:hanging="360"/>
      </w:pPr>
      <w:rPr>
        <w:rFonts w:ascii="Times New Roman" w:hAnsi="Times New Roman" w:hint="default"/>
      </w:rPr>
    </w:lvl>
  </w:abstractNum>
  <w:abstractNum w:abstractNumId="37">
    <w:nsid w:val="77E14190"/>
    <w:multiLevelType w:val="hybridMultilevel"/>
    <w:tmpl w:val="F6942E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7A55607E"/>
    <w:multiLevelType w:val="hybridMultilevel"/>
    <w:tmpl w:val="2354A2E8"/>
    <w:lvl w:ilvl="0" w:tplc="3D82EE66">
      <w:start w:val="1"/>
      <w:numFmt w:val="bullet"/>
      <w:lvlText w:val="•"/>
      <w:lvlJc w:val="left"/>
      <w:pPr>
        <w:tabs>
          <w:tab w:val="num" w:pos="720"/>
        </w:tabs>
        <w:ind w:left="720" w:hanging="360"/>
      </w:pPr>
      <w:rPr>
        <w:rFonts w:ascii="Times New Roman" w:hAnsi="Times New Roman" w:hint="default"/>
      </w:rPr>
    </w:lvl>
    <w:lvl w:ilvl="1" w:tplc="88521590" w:tentative="1">
      <w:start w:val="1"/>
      <w:numFmt w:val="bullet"/>
      <w:lvlText w:val="•"/>
      <w:lvlJc w:val="left"/>
      <w:pPr>
        <w:tabs>
          <w:tab w:val="num" w:pos="1440"/>
        </w:tabs>
        <w:ind w:left="1440" w:hanging="360"/>
      </w:pPr>
      <w:rPr>
        <w:rFonts w:ascii="Times New Roman" w:hAnsi="Times New Roman" w:hint="default"/>
      </w:rPr>
    </w:lvl>
    <w:lvl w:ilvl="2" w:tplc="92AECB0C" w:tentative="1">
      <w:start w:val="1"/>
      <w:numFmt w:val="bullet"/>
      <w:lvlText w:val="•"/>
      <w:lvlJc w:val="left"/>
      <w:pPr>
        <w:tabs>
          <w:tab w:val="num" w:pos="2160"/>
        </w:tabs>
        <w:ind w:left="2160" w:hanging="360"/>
      </w:pPr>
      <w:rPr>
        <w:rFonts w:ascii="Times New Roman" w:hAnsi="Times New Roman" w:hint="default"/>
      </w:rPr>
    </w:lvl>
    <w:lvl w:ilvl="3" w:tplc="434064B6" w:tentative="1">
      <w:start w:val="1"/>
      <w:numFmt w:val="bullet"/>
      <w:lvlText w:val="•"/>
      <w:lvlJc w:val="left"/>
      <w:pPr>
        <w:tabs>
          <w:tab w:val="num" w:pos="2880"/>
        </w:tabs>
        <w:ind w:left="2880" w:hanging="360"/>
      </w:pPr>
      <w:rPr>
        <w:rFonts w:ascii="Times New Roman" w:hAnsi="Times New Roman" w:hint="default"/>
      </w:rPr>
    </w:lvl>
    <w:lvl w:ilvl="4" w:tplc="FCB2D750" w:tentative="1">
      <w:start w:val="1"/>
      <w:numFmt w:val="bullet"/>
      <w:lvlText w:val="•"/>
      <w:lvlJc w:val="left"/>
      <w:pPr>
        <w:tabs>
          <w:tab w:val="num" w:pos="3600"/>
        </w:tabs>
        <w:ind w:left="3600" w:hanging="360"/>
      </w:pPr>
      <w:rPr>
        <w:rFonts w:ascii="Times New Roman" w:hAnsi="Times New Roman" w:hint="default"/>
      </w:rPr>
    </w:lvl>
    <w:lvl w:ilvl="5" w:tplc="B17A33BA" w:tentative="1">
      <w:start w:val="1"/>
      <w:numFmt w:val="bullet"/>
      <w:lvlText w:val="•"/>
      <w:lvlJc w:val="left"/>
      <w:pPr>
        <w:tabs>
          <w:tab w:val="num" w:pos="4320"/>
        </w:tabs>
        <w:ind w:left="4320" w:hanging="360"/>
      </w:pPr>
      <w:rPr>
        <w:rFonts w:ascii="Times New Roman" w:hAnsi="Times New Roman" w:hint="default"/>
      </w:rPr>
    </w:lvl>
    <w:lvl w:ilvl="6" w:tplc="F5FC4E48" w:tentative="1">
      <w:start w:val="1"/>
      <w:numFmt w:val="bullet"/>
      <w:lvlText w:val="•"/>
      <w:lvlJc w:val="left"/>
      <w:pPr>
        <w:tabs>
          <w:tab w:val="num" w:pos="5040"/>
        </w:tabs>
        <w:ind w:left="5040" w:hanging="360"/>
      </w:pPr>
      <w:rPr>
        <w:rFonts w:ascii="Times New Roman" w:hAnsi="Times New Roman" w:hint="default"/>
      </w:rPr>
    </w:lvl>
    <w:lvl w:ilvl="7" w:tplc="A51EF742" w:tentative="1">
      <w:start w:val="1"/>
      <w:numFmt w:val="bullet"/>
      <w:lvlText w:val="•"/>
      <w:lvlJc w:val="left"/>
      <w:pPr>
        <w:tabs>
          <w:tab w:val="num" w:pos="5760"/>
        </w:tabs>
        <w:ind w:left="5760" w:hanging="360"/>
      </w:pPr>
      <w:rPr>
        <w:rFonts w:ascii="Times New Roman" w:hAnsi="Times New Roman" w:hint="default"/>
      </w:rPr>
    </w:lvl>
    <w:lvl w:ilvl="8" w:tplc="288E41BA" w:tentative="1">
      <w:start w:val="1"/>
      <w:numFmt w:val="bullet"/>
      <w:lvlText w:val="•"/>
      <w:lvlJc w:val="left"/>
      <w:pPr>
        <w:tabs>
          <w:tab w:val="num" w:pos="6480"/>
        </w:tabs>
        <w:ind w:left="6480" w:hanging="360"/>
      </w:pPr>
      <w:rPr>
        <w:rFonts w:ascii="Times New Roman" w:hAnsi="Times New Roman" w:hint="default"/>
      </w:rPr>
    </w:lvl>
  </w:abstractNum>
  <w:abstractNum w:abstractNumId="39">
    <w:nsid w:val="7AAC66D9"/>
    <w:multiLevelType w:val="hybridMultilevel"/>
    <w:tmpl w:val="B058925E"/>
    <w:lvl w:ilvl="0" w:tplc="99D861FC">
      <w:start w:val="1"/>
      <w:numFmt w:val="bullet"/>
      <w:lvlText w:val="•"/>
      <w:lvlJc w:val="left"/>
      <w:pPr>
        <w:tabs>
          <w:tab w:val="num" w:pos="720"/>
        </w:tabs>
        <w:ind w:left="720" w:hanging="360"/>
      </w:pPr>
      <w:rPr>
        <w:rFonts w:ascii="Times New Roman" w:hAnsi="Times New Roman" w:hint="default"/>
      </w:rPr>
    </w:lvl>
    <w:lvl w:ilvl="1" w:tplc="85D6E8F2" w:tentative="1">
      <w:start w:val="1"/>
      <w:numFmt w:val="bullet"/>
      <w:lvlText w:val="•"/>
      <w:lvlJc w:val="left"/>
      <w:pPr>
        <w:tabs>
          <w:tab w:val="num" w:pos="1440"/>
        </w:tabs>
        <w:ind w:left="1440" w:hanging="360"/>
      </w:pPr>
      <w:rPr>
        <w:rFonts w:ascii="Times New Roman" w:hAnsi="Times New Roman" w:hint="default"/>
      </w:rPr>
    </w:lvl>
    <w:lvl w:ilvl="2" w:tplc="51A6D9D6" w:tentative="1">
      <w:start w:val="1"/>
      <w:numFmt w:val="bullet"/>
      <w:lvlText w:val="•"/>
      <w:lvlJc w:val="left"/>
      <w:pPr>
        <w:tabs>
          <w:tab w:val="num" w:pos="2160"/>
        </w:tabs>
        <w:ind w:left="2160" w:hanging="360"/>
      </w:pPr>
      <w:rPr>
        <w:rFonts w:ascii="Times New Roman" w:hAnsi="Times New Roman" w:hint="default"/>
      </w:rPr>
    </w:lvl>
    <w:lvl w:ilvl="3" w:tplc="A2B44FB8" w:tentative="1">
      <w:start w:val="1"/>
      <w:numFmt w:val="bullet"/>
      <w:lvlText w:val="•"/>
      <w:lvlJc w:val="left"/>
      <w:pPr>
        <w:tabs>
          <w:tab w:val="num" w:pos="2880"/>
        </w:tabs>
        <w:ind w:left="2880" w:hanging="360"/>
      </w:pPr>
      <w:rPr>
        <w:rFonts w:ascii="Times New Roman" w:hAnsi="Times New Roman" w:hint="default"/>
      </w:rPr>
    </w:lvl>
    <w:lvl w:ilvl="4" w:tplc="9ED615E0" w:tentative="1">
      <w:start w:val="1"/>
      <w:numFmt w:val="bullet"/>
      <w:lvlText w:val="•"/>
      <w:lvlJc w:val="left"/>
      <w:pPr>
        <w:tabs>
          <w:tab w:val="num" w:pos="3600"/>
        </w:tabs>
        <w:ind w:left="3600" w:hanging="360"/>
      </w:pPr>
      <w:rPr>
        <w:rFonts w:ascii="Times New Roman" w:hAnsi="Times New Roman" w:hint="default"/>
      </w:rPr>
    </w:lvl>
    <w:lvl w:ilvl="5" w:tplc="70562F8E" w:tentative="1">
      <w:start w:val="1"/>
      <w:numFmt w:val="bullet"/>
      <w:lvlText w:val="•"/>
      <w:lvlJc w:val="left"/>
      <w:pPr>
        <w:tabs>
          <w:tab w:val="num" w:pos="4320"/>
        </w:tabs>
        <w:ind w:left="4320" w:hanging="360"/>
      </w:pPr>
      <w:rPr>
        <w:rFonts w:ascii="Times New Roman" w:hAnsi="Times New Roman" w:hint="default"/>
      </w:rPr>
    </w:lvl>
    <w:lvl w:ilvl="6" w:tplc="D0EA21A0" w:tentative="1">
      <w:start w:val="1"/>
      <w:numFmt w:val="bullet"/>
      <w:lvlText w:val="•"/>
      <w:lvlJc w:val="left"/>
      <w:pPr>
        <w:tabs>
          <w:tab w:val="num" w:pos="5040"/>
        </w:tabs>
        <w:ind w:left="5040" w:hanging="360"/>
      </w:pPr>
      <w:rPr>
        <w:rFonts w:ascii="Times New Roman" w:hAnsi="Times New Roman" w:hint="default"/>
      </w:rPr>
    </w:lvl>
    <w:lvl w:ilvl="7" w:tplc="390CE1EC" w:tentative="1">
      <w:start w:val="1"/>
      <w:numFmt w:val="bullet"/>
      <w:lvlText w:val="•"/>
      <w:lvlJc w:val="left"/>
      <w:pPr>
        <w:tabs>
          <w:tab w:val="num" w:pos="5760"/>
        </w:tabs>
        <w:ind w:left="5760" w:hanging="360"/>
      </w:pPr>
      <w:rPr>
        <w:rFonts w:ascii="Times New Roman" w:hAnsi="Times New Roman" w:hint="default"/>
      </w:rPr>
    </w:lvl>
    <w:lvl w:ilvl="8" w:tplc="CBB4667E" w:tentative="1">
      <w:start w:val="1"/>
      <w:numFmt w:val="bullet"/>
      <w:lvlText w:val="•"/>
      <w:lvlJc w:val="left"/>
      <w:pPr>
        <w:tabs>
          <w:tab w:val="num" w:pos="6480"/>
        </w:tabs>
        <w:ind w:left="6480" w:hanging="360"/>
      </w:pPr>
      <w:rPr>
        <w:rFonts w:ascii="Times New Roman" w:hAnsi="Times New Roman" w:hint="default"/>
      </w:rPr>
    </w:lvl>
  </w:abstractNum>
  <w:abstractNum w:abstractNumId="40">
    <w:nsid w:val="7CD00A02"/>
    <w:multiLevelType w:val="hybridMultilevel"/>
    <w:tmpl w:val="24485916"/>
    <w:lvl w:ilvl="0" w:tplc="33CECC88">
      <w:start w:val="1"/>
      <w:numFmt w:val="bullet"/>
      <w:lvlText w:val="•"/>
      <w:lvlJc w:val="left"/>
      <w:pPr>
        <w:tabs>
          <w:tab w:val="num" w:pos="720"/>
        </w:tabs>
        <w:ind w:left="720" w:hanging="360"/>
      </w:pPr>
      <w:rPr>
        <w:rFonts w:ascii="Times New Roman" w:hAnsi="Times New Roman" w:hint="default"/>
      </w:rPr>
    </w:lvl>
    <w:lvl w:ilvl="1" w:tplc="1DA0D8A8" w:tentative="1">
      <w:start w:val="1"/>
      <w:numFmt w:val="bullet"/>
      <w:lvlText w:val="•"/>
      <w:lvlJc w:val="left"/>
      <w:pPr>
        <w:tabs>
          <w:tab w:val="num" w:pos="1440"/>
        </w:tabs>
        <w:ind w:left="1440" w:hanging="360"/>
      </w:pPr>
      <w:rPr>
        <w:rFonts w:ascii="Times New Roman" w:hAnsi="Times New Roman" w:hint="default"/>
      </w:rPr>
    </w:lvl>
    <w:lvl w:ilvl="2" w:tplc="5E6CB9C4" w:tentative="1">
      <w:start w:val="1"/>
      <w:numFmt w:val="bullet"/>
      <w:lvlText w:val="•"/>
      <w:lvlJc w:val="left"/>
      <w:pPr>
        <w:tabs>
          <w:tab w:val="num" w:pos="2160"/>
        </w:tabs>
        <w:ind w:left="2160" w:hanging="360"/>
      </w:pPr>
      <w:rPr>
        <w:rFonts w:ascii="Times New Roman" w:hAnsi="Times New Roman" w:hint="default"/>
      </w:rPr>
    </w:lvl>
    <w:lvl w:ilvl="3" w:tplc="14847054" w:tentative="1">
      <w:start w:val="1"/>
      <w:numFmt w:val="bullet"/>
      <w:lvlText w:val="•"/>
      <w:lvlJc w:val="left"/>
      <w:pPr>
        <w:tabs>
          <w:tab w:val="num" w:pos="2880"/>
        </w:tabs>
        <w:ind w:left="2880" w:hanging="360"/>
      </w:pPr>
      <w:rPr>
        <w:rFonts w:ascii="Times New Roman" w:hAnsi="Times New Roman" w:hint="default"/>
      </w:rPr>
    </w:lvl>
    <w:lvl w:ilvl="4" w:tplc="DA00D6B6" w:tentative="1">
      <w:start w:val="1"/>
      <w:numFmt w:val="bullet"/>
      <w:lvlText w:val="•"/>
      <w:lvlJc w:val="left"/>
      <w:pPr>
        <w:tabs>
          <w:tab w:val="num" w:pos="3600"/>
        </w:tabs>
        <w:ind w:left="3600" w:hanging="360"/>
      </w:pPr>
      <w:rPr>
        <w:rFonts w:ascii="Times New Roman" w:hAnsi="Times New Roman" w:hint="default"/>
      </w:rPr>
    </w:lvl>
    <w:lvl w:ilvl="5" w:tplc="8160CBF2" w:tentative="1">
      <w:start w:val="1"/>
      <w:numFmt w:val="bullet"/>
      <w:lvlText w:val="•"/>
      <w:lvlJc w:val="left"/>
      <w:pPr>
        <w:tabs>
          <w:tab w:val="num" w:pos="4320"/>
        </w:tabs>
        <w:ind w:left="4320" w:hanging="360"/>
      </w:pPr>
      <w:rPr>
        <w:rFonts w:ascii="Times New Roman" w:hAnsi="Times New Roman" w:hint="default"/>
      </w:rPr>
    </w:lvl>
    <w:lvl w:ilvl="6" w:tplc="B0FC27EA" w:tentative="1">
      <w:start w:val="1"/>
      <w:numFmt w:val="bullet"/>
      <w:lvlText w:val="•"/>
      <w:lvlJc w:val="left"/>
      <w:pPr>
        <w:tabs>
          <w:tab w:val="num" w:pos="5040"/>
        </w:tabs>
        <w:ind w:left="5040" w:hanging="360"/>
      </w:pPr>
      <w:rPr>
        <w:rFonts w:ascii="Times New Roman" w:hAnsi="Times New Roman" w:hint="default"/>
      </w:rPr>
    </w:lvl>
    <w:lvl w:ilvl="7" w:tplc="81B09F82" w:tentative="1">
      <w:start w:val="1"/>
      <w:numFmt w:val="bullet"/>
      <w:lvlText w:val="•"/>
      <w:lvlJc w:val="left"/>
      <w:pPr>
        <w:tabs>
          <w:tab w:val="num" w:pos="5760"/>
        </w:tabs>
        <w:ind w:left="5760" w:hanging="360"/>
      </w:pPr>
      <w:rPr>
        <w:rFonts w:ascii="Times New Roman" w:hAnsi="Times New Roman" w:hint="default"/>
      </w:rPr>
    </w:lvl>
    <w:lvl w:ilvl="8" w:tplc="C8ECB626" w:tentative="1">
      <w:start w:val="1"/>
      <w:numFmt w:val="bullet"/>
      <w:lvlText w:val="•"/>
      <w:lvlJc w:val="left"/>
      <w:pPr>
        <w:tabs>
          <w:tab w:val="num" w:pos="6480"/>
        </w:tabs>
        <w:ind w:left="6480" w:hanging="360"/>
      </w:pPr>
      <w:rPr>
        <w:rFonts w:ascii="Times New Roman" w:hAnsi="Times New Roman" w:hint="default"/>
      </w:rPr>
    </w:lvl>
  </w:abstractNum>
  <w:abstractNum w:abstractNumId="41">
    <w:nsid w:val="7DCD78D9"/>
    <w:multiLevelType w:val="hybridMultilevel"/>
    <w:tmpl w:val="C3763D34"/>
    <w:lvl w:ilvl="0" w:tplc="7FC4F346">
      <w:start w:val="1"/>
      <w:numFmt w:val="bullet"/>
      <w:lvlText w:val="•"/>
      <w:lvlJc w:val="left"/>
      <w:pPr>
        <w:tabs>
          <w:tab w:val="num" w:pos="720"/>
        </w:tabs>
        <w:ind w:left="720" w:hanging="360"/>
      </w:pPr>
      <w:rPr>
        <w:rFonts w:ascii="Times New Roman" w:hAnsi="Times New Roman" w:hint="default"/>
      </w:rPr>
    </w:lvl>
    <w:lvl w:ilvl="1" w:tplc="7D9C5446" w:tentative="1">
      <w:start w:val="1"/>
      <w:numFmt w:val="bullet"/>
      <w:lvlText w:val="•"/>
      <w:lvlJc w:val="left"/>
      <w:pPr>
        <w:tabs>
          <w:tab w:val="num" w:pos="1440"/>
        </w:tabs>
        <w:ind w:left="1440" w:hanging="360"/>
      </w:pPr>
      <w:rPr>
        <w:rFonts w:ascii="Times New Roman" w:hAnsi="Times New Roman" w:hint="default"/>
      </w:rPr>
    </w:lvl>
    <w:lvl w:ilvl="2" w:tplc="77C8A74A" w:tentative="1">
      <w:start w:val="1"/>
      <w:numFmt w:val="bullet"/>
      <w:lvlText w:val="•"/>
      <w:lvlJc w:val="left"/>
      <w:pPr>
        <w:tabs>
          <w:tab w:val="num" w:pos="2160"/>
        </w:tabs>
        <w:ind w:left="2160" w:hanging="360"/>
      </w:pPr>
      <w:rPr>
        <w:rFonts w:ascii="Times New Roman" w:hAnsi="Times New Roman" w:hint="default"/>
      </w:rPr>
    </w:lvl>
    <w:lvl w:ilvl="3" w:tplc="59441A92" w:tentative="1">
      <w:start w:val="1"/>
      <w:numFmt w:val="bullet"/>
      <w:lvlText w:val="•"/>
      <w:lvlJc w:val="left"/>
      <w:pPr>
        <w:tabs>
          <w:tab w:val="num" w:pos="2880"/>
        </w:tabs>
        <w:ind w:left="2880" w:hanging="360"/>
      </w:pPr>
      <w:rPr>
        <w:rFonts w:ascii="Times New Roman" w:hAnsi="Times New Roman" w:hint="default"/>
      </w:rPr>
    </w:lvl>
    <w:lvl w:ilvl="4" w:tplc="C39E2B96" w:tentative="1">
      <w:start w:val="1"/>
      <w:numFmt w:val="bullet"/>
      <w:lvlText w:val="•"/>
      <w:lvlJc w:val="left"/>
      <w:pPr>
        <w:tabs>
          <w:tab w:val="num" w:pos="3600"/>
        </w:tabs>
        <w:ind w:left="3600" w:hanging="360"/>
      </w:pPr>
      <w:rPr>
        <w:rFonts w:ascii="Times New Roman" w:hAnsi="Times New Roman" w:hint="default"/>
      </w:rPr>
    </w:lvl>
    <w:lvl w:ilvl="5" w:tplc="A56EFB42" w:tentative="1">
      <w:start w:val="1"/>
      <w:numFmt w:val="bullet"/>
      <w:lvlText w:val="•"/>
      <w:lvlJc w:val="left"/>
      <w:pPr>
        <w:tabs>
          <w:tab w:val="num" w:pos="4320"/>
        </w:tabs>
        <w:ind w:left="4320" w:hanging="360"/>
      </w:pPr>
      <w:rPr>
        <w:rFonts w:ascii="Times New Roman" w:hAnsi="Times New Roman" w:hint="default"/>
      </w:rPr>
    </w:lvl>
    <w:lvl w:ilvl="6" w:tplc="95462BCE" w:tentative="1">
      <w:start w:val="1"/>
      <w:numFmt w:val="bullet"/>
      <w:lvlText w:val="•"/>
      <w:lvlJc w:val="left"/>
      <w:pPr>
        <w:tabs>
          <w:tab w:val="num" w:pos="5040"/>
        </w:tabs>
        <w:ind w:left="5040" w:hanging="360"/>
      </w:pPr>
      <w:rPr>
        <w:rFonts w:ascii="Times New Roman" w:hAnsi="Times New Roman" w:hint="default"/>
      </w:rPr>
    </w:lvl>
    <w:lvl w:ilvl="7" w:tplc="E5404426" w:tentative="1">
      <w:start w:val="1"/>
      <w:numFmt w:val="bullet"/>
      <w:lvlText w:val="•"/>
      <w:lvlJc w:val="left"/>
      <w:pPr>
        <w:tabs>
          <w:tab w:val="num" w:pos="5760"/>
        </w:tabs>
        <w:ind w:left="5760" w:hanging="360"/>
      </w:pPr>
      <w:rPr>
        <w:rFonts w:ascii="Times New Roman" w:hAnsi="Times New Roman" w:hint="default"/>
      </w:rPr>
    </w:lvl>
    <w:lvl w:ilvl="8" w:tplc="D0783F64" w:tentative="1">
      <w:start w:val="1"/>
      <w:numFmt w:val="bullet"/>
      <w:lvlText w:val="•"/>
      <w:lvlJc w:val="left"/>
      <w:pPr>
        <w:tabs>
          <w:tab w:val="num" w:pos="6480"/>
        </w:tabs>
        <w:ind w:left="6480" w:hanging="360"/>
      </w:pPr>
      <w:rPr>
        <w:rFonts w:ascii="Times New Roman" w:hAnsi="Times New Roman" w:hint="default"/>
      </w:rPr>
    </w:lvl>
  </w:abstractNum>
  <w:num w:numId="1">
    <w:abstractNumId w:val="19"/>
  </w:num>
  <w:num w:numId="2">
    <w:abstractNumId w:val="16"/>
  </w:num>
  <w:num w:numId="3">
    <w:abstractNumId w:val="8"/>
  </w:num>
  <w:num w:numId="4">
    <w:abstractNumId w:val="37"/>
  </w:num>
  <w:num w:numId="5">
    <w:abstractNumId w:val="15"/>
  </w:num>
  <w:num w:numId="6">
    <w:abstractNumId w:val="25"/>
  </w:num>
  <w:num w:numId="7">
    <w:abstractNumId w:val="22"/>
  </w:num>
  <w:num w:numId="8">
    <w:abstractNumId w:val="11"/>
  </w:num>
  <w:num w:numId="9">
    <w:abstractNumId w:val="0"/>
  </w:num>
  <w:num w:numId="10">
    <w:abstractNumId w:val="14"/>
  </w:num>
  <w:num w:numId="11">
    <w:abstractNumId w:val="17"/>
  </w:num>
  <w:num w:numId="12">
    <w:abstractNumId w:val="24"/>
  </w:num>
  <w:num w:numId="13">
    <w:abstractNumId w:val="33"/>
  </w:num>
  <w:num w:numId="14">
    <w:abstractNumId w:val="21"/>
  </w:num>
  <w:num w:numId="15">
    <w:abstractNumId w:val="1"/>
  </w:num>
  <w:num w:numId="16">
    <w:abstractNumId w:val="38"/>
  </w:num>
  <w:num w:numId="17">
    <w:abstractNumId w:val="34"/>
  </w:num>
  <w:num w:numId="18">
    <w:abstractNumId w:val="9"/>
  </w:num>
  <w:num w:numId="19">
    <w:abstractNumId w:val="4"/>
  </w:num>
  <w:num w:numId="20">
    <w:abstractNumId w:val="39"/>
  </w:num>
  <w:num w:numId="21">
    <w:abstractNumId w:val="36"/>
  </w:num>
  <w:num w:numId="22">
    <w:abstractNumId w:val="12"/>
  </w:num>
  <w:num w:numId="23">
    <w:abstractNumId w:val="30"/>
  </w:num>
  <w:num w:numId="24">
    <w:abstractNumId w:val="13"/>
  </w:num>
  <w:num w:numId="25">
    <w:abstractNumId w:val="32"/>
  </w:num>
  <w:num w:numId="26">
    <w:abstractNumId w:val="2"/>
  </w:num>
  <w:num w:numId="27">
    <w:abstractNumId w:val="23"/>
  </w:num>
  <w:num w:numId="28">
    <w:abstractNumId w:val="40"/>
  </w:num>
  <w:num w:numId="29">
    <w:abstractNumId w:val="20"/>
  </w:num>
  <w:num w:numId="30">
    <w:abstractNumId w:val="29"/>
  </w:num>
  <w:num w:numId="31">
    <w:abstractNumId w:val="27"/>
  </w:num>
  <w:num w:numId="32">
    <w:abstractNumId w:val="35"/>
  </w:num>
  <w:num w:numId="33">
    <w:abstractNumId w:val="41"/>
  </w:num>
  <w:num w:numId="34">
    <w:abstractNumId w:val="7"/>
  </w:num>
  <w:num w:numId="35">
    <w:abstractNumId w:val="31"/>
  </w:num>
  <w:num w:numId="36">
    <w:abstractNumId w:val="26"/>
  </w:num>
  <w:num w:numId="37">
    <w:abstractNumId w:val="10"/>
  </w:num>
  <w:num w:numId="38">
    <w:abstractNumId w:val="3"/>
  </w:num>
  <w:num w:numId="39">
    <w:abstractNumId w:val="28"/>
  </w:num>
  <w:num w:numId="40">
    <w:abstractNumId w:val="18"/>
  </w:num>
  <w:num w:numId="41">
    <w:abstractNumId w:val="6"/>
  </w:num>
  <w:num w:numId="42">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43187"/>
    <w:rsid w:val="00003BBC"/>
    <w:rsid w:val="00010933"/>
    <w:rsid w:val="0001460B"/>
    <w:rsid w:val="00022DED"/>
    <w:rsid w:val="0003235F"/>
    <w:rsid w:val="00033101"/>
    <w:rsid w:val="00034BA9"/>
    <w:rsid w:val="000423AB"/>
    <w:rsid w:val="00046119"/>
    <w:rsid w:val="0004795D"/>
    <w:rsid w:val="00062FFF"/>
    <w:rsid w:val="00072916"/>
    <w:rsid w:val="000757CE"/>
    <w:rsid w:val="000769CC"/>
    <w:rsid w:val="000861C7"/>
    <w:rsid w:val="00093321"/>
    <w:rsid w:val="00097BAC"/>
    <w:rsid w:val="000A08DE"/>
    <w:rsid w:val="000A4C2E"/>
    <w:rsid w:val="000B366F"/>
    <w:rsid w:val="000C165A"/>
    <w:rsid w:val="000C6C40"/>
    <w:rsid w:val="000D08A9"/>
    <w:rsid w:val="000D6335"/>
    <w:rsid w:val="000D6489"/>
    <w:rsid w:val="000E4AA6"/>
    <w:rsid w:val="00132A76"/>
    <w:rsid w:val="00134D2B"/>
    <w:rsid w:val="00136D9A"/>
    <w:rsid w:val="00143187"/>
    <w:rsid w:val="00143F41"/>
    <w:rsid w:val="00146C6A"/>
    <w:rsid w:val="0014716C"/>
    <w:rsid w:val="0015458A"/>
    <w:rsid w:val="001835C9"/>
    <w:rsid w:val="00184EA2"/>
    <w:rsid w:val="00187766"/>
    <w:rsid w:val="0019107A"/>
    <w:rsid w:val="00191777"/>
    <w:rsid w:val="001A0133"/>
    <w:rsid w:val="001A2E95"/>
    <w:rsid w:val="001C75A0"/>
    <w:rsid w:val="001C7BAE"/>
    <w:rsid w:val="001D0CA0"/>
    <w:rsid w:val="001D13DD"/>
    <w:rsid w:val="001D6E2C"/>
    <w:rsid w:val="001E1B37"/>
    <w:rsid w:val="001E6418"/>
    <w:rsid w:val="001E7040"/>
    <w:rsid w:val="001E70AF"/>
    <w:rsid w:val="001F53FA"/>
    <w:rsid w:val="00202CF4"/>
    <w:rsid w:val="002036F3"/>
    <w:rsid w:val="00217C10"/>
    <w:rsid w:val="0022158C"/>
    <w:rsid w:val="00222CF3"/>
    <w:rsid w:val="0022530F"/>
    <w:rsid w:val="002260D3"/>
    <w:rsid w:val="00226984"/>
    <w:rsid w:val="00230B52"/>
    <w:rsid w:val="002368A9"/>
    <w:rsid w:val="0024140F"/>
    <w:rsid w:val="00250D9D"/>
    <w:rsid w:val="0025132C"/>
    <w:rsid w:val="00256CDC"/>
    <w:rsid w:val="002576C3"/>
    <w:rsid w:val="00263814"/>
    <w:rsid w:val="002651B2"/>
    <w:rsid w:val="00266A23"/>
    <w:rsid w:val="00280421"/>
    <w:rsid w:val="002A75BF"/>
    <w:rsid w:val="002B4E7E"/>
    <w:rsid w:val="002B5EEF"/>
    <w:rsid w:val="002B6A38"/>
    <w:rsid w:val="002C0E34"/>
    <w:rsid w:val="002C37C2"/>
    <w:rsid w:val="002D0C0E"/>
    <w:rsid w:val="002D2F71"/>
    <w:rsid w:val="002F45EA"/>
    <w:rsid w:val="002F7383"/>
    <w:rsid w:val="002F7BC7"/>
    <w:rsid w:val="003002F1"/>
    <w:rsid w:val="003136C8"/>
    <w:rsid w:val="003143BD"/>
    <w:rsid w:val="00335457"/>
    <w:rsid w:val="00336F5F"/>
    <w:rsid w:val="00340447"/>
    <w:rsid w:val="00340ACF"/>
    <w:rsid w:val="00342253"/>
    <w:rsid w:val="0035038E"/>
    <w:rsid w:val="0036547F"/>
    <w:rsid w:val="00371FEA"/>
    <w:rsid w:val="00373526"/>
    <w:rsid w:val="00375C17"/>
    <w:rsid w:val="00377350"/>
    <w:rsid w:val="00381B54"/>
    <w:rsid w:val="00390C54"/>
    <w:rsid w:val="00391E5D"/>
    <w:rsid w:val="00392D19"/>
    <w:rsid w:val="003976C9"/>
    <w:rsid w:val="003A43C6"/>
    <w:rsid w:val="003A5059"/>
    <w:rsid w:val="003C0426"/>
    <w:rsid w:val="003C742B"/>
    <w:rsid w:val="003D36FD"/>
    <w:rsid w:val="003E30C1"/>
    <w:rsid w:val="003F2CBF"/>
    <w:rsid w:val="00405B48"/>
    <w:rsid w:val="00406ECE"/>
    <w:rsid w:val="00411A25"/>
    <w:rsid w:val="00411FD5"/>
    <w:rsid w:val="0041397D"/>
    <w:rsid w:val="00425574"/>
    <w:rsid w:val="00431465"/>
    <w:rsid w:val="004375C9"/>
    <w:rsid w:val="00445C1F"/>
    <w:rsid w:val="00447336"/>
    <w:rsid w:val="00462458"/>
    <w:rsid w:val="004626AD"/>
    <w:rsid w:val="004722B1"/>
    <w:rsid w:val="00472AD8"/>
    <w:rsid w:val="0047632E"/>
    <w:rsid w:val="004A5517"/>
    <w:rsid w:val="004C18EE"/>
    <w:rsid w:val="004D6789"/>
    <w:rsid w:val="004E10A6"/>
    <w:rsid w:val="004E1B22"/>
    <w:rsid w:val="004E1E1B"/>
    <w:rsid w:val="004F1346"/>
    <w:rsid w:val="00505912"/>
    <w:rsid w:val="00514F53"/>
    <w:rsid w:val="00515667"/>
    <w:rsid w:val="005157FC"/>
    <w:rsid w:val="00517FC9"/>
    <w:rsid w:val="0052344E"/>
    <w:rsid w:val="00523523"/>
    <w:rsid w:val="00530638"/>
    <w:rsid w:val="00531EC0"/>
    <w:rsid w:val="00553C0E"/>
    <w:rsid w:val="00555782"/>
    <w:rsid w:val="00564578"/>
    <w:rsid w:val="00565D72"/>
    <w:rsid w:val="0057197D"/>
    <w:rsid w:val="00580FAA"/>
    <w:rsid w:val="00587717"/>
    <w:rsid w:val="0059277C"/>
    <w:rsid w:val="005952F3"/>
    <w:rsid w:val="005A32CA"/>
    <w:rsid w:val="005A5771"/>
    <w:rsid w:val="005B3AB7"/>
    <w:rsid w:val="005C45B1"/>
    <w:rsid w:val="005D366C"/>
    <w:rsid w:val="005E0C9B"/>
    <w:rsid w:val="005F499D"/>
    <w:rsid w:val="005F4B28"/>
    <w:rsid w:val="005F618C"/>
    <w:rsid w:val="00613F21"/>
    <w:rsid w:val="006145C2"/>
    <w:rsid w:val="00617318"/>
    <w:rsid w:val="00656A92"/>
    <w:rsid w:val="006706F1"/>
    <w:rsid w:val="00676D73"/>
    <w:rsid w:val="0068438D"/>
    <w:rsid w:val="006A4E4A"/>
    <w:rsid w:val="006A7AFF"/>
    <w:rsid w:val="006B3C8E"/>
    <w:rsid w:val="006C53E0"/>
    <w:rsid w:val="006C7522"/>
    <w:rsid w:val="006D0806"/>
    <w:rsid w:val="006F2A16"/>
    <w:rsid w:val="006F425B"/>
    <w:rsid w:val="00710633"/>
    <w:rsid w:val="007209C1"/>
    <w:rsid w:val="007310A5"/>
    <w:rsid w:val="00732186"/>
    <w:rsid w:val="00743F15"/>
    <w:rsid w:val="00774805"/>
    <w:rsid w:val="007754CB"/>
    <w:rsid w:val="00782CBF"/>
    <w:rsid w:val="00787E11"/>
    <w:rsid w:val="007A3F49"/>
    <w:rsid w:val="007B2515"/>
    <w:rsid w:val="007C432D"/>
    <w:rsid w:val="007D2CDB"/>
    <w:rsid w:val="007D7BD4"/>
    <w:rsid w:val="007E5A6C"/>
    <w:rsid w:val="00800DBB"/>
    <w:rsid w:val="00814E13"/>
    <w:rsid w:val="00822713"/>
    <w:rsid w:val="00826A88"/>
    <w:rsid w:val="00827999"/>
    <w:rsid w:val="008342CA"/>
    <w:rsid w:val="008435F2"/>
    <w:rsid w:val="00874B96"/>
    <w:rsid w:val="00875551"/>
    <w:rsid w:val="0087746B"/>
    <w:rsid w:val="00881CFB"/>
    <w:rsid w:val="0088215F"/>
    <w:rsid w:val="00884510"/>
    <w:rsid w:val="00886481"/>
    <w:rsid w:val="008A2A36"/>
    <w:rsid w:val="008A6249"/>
    <w:rsid w:val="008E4969"/>
    <w:rsid w:val="008E5C62"/>
    <w:rsid w:val="008F04DF"/>
    <w:rsid w:val="00904722"/>
    <w:rsid w:val="00907823"/>
    <w:rsid w:val="00940111"/>
    <w:rsid w:val="0095345B"/>
    <w:rsid w:val="0096102E"/>
    <w:rsid w:val="00966C61"/>
    <w:rsid w:val="0097545D"/>
    <w:rsid w:val="00993894"/>
    <w:rsid w:val="009A6B7B"/>
    <w:rsid w:val="009B5700"/>
    <w:rsid w:val="009C1636"/>
    <w:rsid w:val="009C216A"/>
    <w:rsid w:val="009E1033"/>
    <w:rsid w:val="009E67F7"/>
    <w:rsid w:val="009E70FB"/>
    <w:rsid w:val="009F7929"/>
    <w:rsid w:val="00A005AC"/>
    <w:rsid w:val="00A17CD6"/>
    <w:rsid w:val="00A23F3B"/>
    <w:rsid w:val="00A2551D"/>
    <w:rsid w:val="00A257B4"/>
    <w:rsid w:val="00A50F73"/>
    <w:rsid w:val="00A53CD4"/>
    <w:rsid w:val="00A54F61"/>
    <w:rsid w:val="00A70100"/>
    <w:rsid w:val="00A80665"/>
    <w:rsid w:val="00A92697"/>
    <w:rsid w:val="00A95C3D"/>
    <w:rsid w:val="00A96B8A"/>
    <w:rsid w:val="00AA07E1"/>
    <w:rsid w:val="00AB6F5D"/>
    <w:rsid w:val="00AC00BB"/>
    <w:rsid w:val="00AE2494"/>
    <w:rsid w:val="00AE6BB6"/>
    <w:rsid w:val="00AF0403"/>
    <w:rsid w:val="00AF43D4"/>
    <w:rsid w:val="00AF716F"/>
    <w:rsid w:val="00B0545E"/>
    <w:rsid w:val="00B065F2"/>
    <w:rsid w:val="00B273A6"/>
    <w:rsid w:val="00B302D0"/>
    <w:rsid w:val="00B35F55"/>
    <w:rsid w:val="00B50695"/>
    <w:rsid w:val="00B613CB"/>
    <w:rsid w:val="00B63A90"/>
    <w:rsid w:val="00B66CEC"/>
    <w:rsid w:val="00B72A6D"/>
    <w:rsid w:val="00B8113C"/>
    <w:rsid w:val="00B95E50"/>
    <w:rsid w:val="00BA3307"/>
    <w:rsid w:val="00BA611E"/>
    <w:rsid w:val="00BB0D93"/>
    <w:rsid w:val="00BB14F0"/>
    <w:rsid w:val="00BB1A2A"/>
    <w:rsid w:val="00BB51A8"/>
    <w:rsid w:val="00BB6CCA"/>
    <w:rsid w:val="00BC1615"/>
    <w:rsid w:val="00BD18EB"/>
    <w:rsid w:val="00BD5582"/>
    <w:rsid w:val="00BE00FE"/>
    <w:rsid w:val="00BE2FA6"/>
    <w:rsid w:val="00BF0125"/>
    <w:rsid w:val="00C4723C"/>
    <w:rsid w:val="00C51240"/>
    <w:rsid w:val="00C52E1E"/>
    <w:rsid w:val="00C532DA"/>
    <w:rsid w:val="00C57F47"/>
    <w:rsid w:val="00C679F3"/>
    <w:rsid w:val="00C7696F"/>
    <w:rsid w:val="00C82D82"/>
    <w:rsid w:val="00C94E2F"/>
    <w:rsid w:val="00CA2533"/>
    <w:rsid w:val="00CA27C5"/>
    <w:rsid w:val="00CB542C"/>
    <w:rsid w:val="00CC4858"/>
    <w:rsid w:val="00CD090D"/>
    <w:rsid w:val="00CD6091"/>
    <w:rsid w:val="00CD74AB"/>
    <w:rsid w:val="00CD79F4"/>
    <w:rsid w:val="00CE5D8B"/>
    <w:rsid w:val="00CF1E47"/>
    <w:rsid w:val="00D137D9"/>
    <w:rsid w:val="00D13E32"/>
    <w:rsid w:val="00D14EC7"/>
    <w:rsid w:val="00D17D8B"/>
    <w:rsid w:val="00D34CA2"/>
    <w:rsid w:val="00D36D21"/>
    <w:rsid w:val="00D41364"/>
    <w:rsid w:val="00D72E76"/>
    <w:rsid w:val="00D73236"/>
    <w:rsid w:val="00D9166B"/>
    <w:rsid w:val="00D9358F"/>
    <w:rsid w:val="00DB0F74"/>
    <w:rsid w:val="00DB3FEB"/>
    <w:rsid w:val="00DC4FB8"/>
    <w:rsid w:val="00DD3A27"/>
    <w:rsid w:val="00DE1F26"/>
    <w:rsid w:val="00DE3B52"/>
    <w:rsid w:val="00DE7F81"/>
    <w:rsid w:val="00DF006D"/>
    <w:rsid w:val="00DF36A6"/>
    <w:rsid w:val="00E002A9"/>
    <w:rsid w:val="00E127DA"/>
    <w:rsid w:val="00E25AD9"/>
    <w:rsid w:val="00E2708F"/>
    <w:rsid w:val="00E3037E"/>
    <w:rsid w:val="00E341CC"/>
    <w:rsid w:val="00E45EFD"/>
    <w:rsid w:val="00E45F7C"/>
    <w:rsid w:val="00E52F0D"/>
    <w:rsid w:val="00E62265"/>
    <w:rsid w:val="00E76098"/>
    <w:rsid w:val="00E936F3"/>
    <w:rsid w:val="00EB2F43"/>
    <w:rsid w:val="00EC422F"/>
    <w:rsid w:val="00ED66BF"/>
    <w:rsid w:val="00ED76AE"/>
    <w:rsid w:val="00EE01C9"/>
    <w:rsid w:val="00EE31C0"/>
    <w:rsid w:val="00EE5218"/>
    <w:rsid w:val="00EE6A2B"/>
    <w:rsid w:val="00EF0516"/>
    <w:rsid w:val="00EF703F"/>
    <w:rsid w:val="00EF724A"/>
    <w:rsid w:val="00F05BC7"/>
    <w:rsid w:val="00F1460B"/>
    <w:rsid w:val="00F14AD7"/>
    <w:rsid w:val="00F23C64"/>
    <w:rsid w:val="00F33EF3"/>
    <w:rsid w:val="00F351EA"/>
    <w:rsid w:val="00F422AC"/>
    <w:rsid w:val="00F61070"/>
    <w:rsid w:val="00F64674"/>
    <w:rsid w:val="00F67F53"/>
    <w:rsid w:val="00F8452E"/>
    <w:rsid w:val="00FA292A"/>
    <w:rsid w:val="00FA59AD"/>
    <w:rsid w:val="00FB4CC4"/>
    <w:rsid w:val="00FC05BC"/>
    <w:rsid w:val="00FC144B"/>
    <w:rsid w:val="00FC5596"/>
    <w:rsid w:val="00FD1C2A"/>
    <w:rsid w:val="00FD23D8"/>
    <w:rsid w:val="00FF09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187"/>
    <w:pPr>
      <w:spacing w:after="160" w:line="259" w:lineRule="auto"/>
    </w:pPr>
  </w:style>
  <w:style w:type="paragraph" w:styleId="Heading1">
    <w:name w:val="heading 1"/>
    <w:basedOn w:val="Normal"/>
    <w:link w:val="Heading1Char"/>
    <w:uiPriority w:val="9"/>
    <w:qFormat/>
    <w:rsid w:val="00143187"/>
    <w:pPr>
      <w:widowControl w:val="0"/>
      <w:autoSpaceDE w:val="0"/>
      <w:autoSpaceDN w:val="0"/>
      <w:spacing w:before="360" w:after="360" w:line="240" w:lineRule="auto"/>
      <w:ind w:left="29"/>
      <w:outlineLvl w:val="0"/>
    </w:pPr>
    <w:rPr>
      <w:rFonts w:ascii="Tahoma" w:eastAsia="Tahoma" w:hAnsi="Tahoma" w:cs="Tahoma"/>
      <w:b/>
      <w:bCs/>
      <w:sz w:val="24"/>
      <w:szCs w:val="19"/>
      <w:lang w:val="en-US"/>
    </w:rPr>
  </w:style>
  <w:style w:type="paragraph" w:styleId="Heading2">
    <w:name w:val="heading 2"/>
    <w:basedOn w:val="Normal"/>
    <w:next w:val="Normal"/>
    <w:link w:val="Heading2Char"/>
    <w:uiPriority w:val="9"/>
    <w:unhideWhenUsed/>
    <w:qFormat/>
    <w:rsid w:val="00143187"/>
    <w:pPr>
      <w:keepNext/>
      <w:keepLines/>
      <w:spacing w:before="280" w:after="240"/>
      <w:outlineLvl w:val="1"/>
    </w:pPr>
    <w:rPr>
      <w:rFonts w:asciiTheme="majorHAnsi" w:eastAsiaTheme="majorEastAsia" w:hAnsiTheme="majorHAnsi" w:cstheme="majorBidi"/>
      <w:color w:val="365F91"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187"/>
    <w:rPr>
      <w:rFonts w:ascii="Tahoma" w:eastAsia="Tahoma" w:hAnsi="Tahoma" w:cs="Tahoma"/>
      <w:b/>
      <w:bCs/>
      <w:sz w:val="24"/>
      <w:szCs w:val="19"/>
      <w:lang w:val="en-US"/>
    </w:rPr>
  </w:style>
  <w:style w:type="character" w:customStyle="1" w:styleId="Heading2Char">
    <w:name w:val="Heading 2 Char"/>
    <w:basedOn w:val="DefaultParagraphFont"/>
    <w:link w:val="Heading2"/>
    <w:uiPriority w:val="9"/>
    <w:rsid w:val="00143187"/>
    <w:rPr>
      <w:rFonts w:asciiTheme="majorHAnsi" w:eastAsiaTheme="majorEastAsia" w:hAnsiTheme="majorHAnsi" w:cstheme="majorBidi"/>
      <w:color w:val="365F91" w:themeColor="accent1" w:themeShade="BF"/>
      <w:sz w:val="24"/>
      <w:szCs w:val="26"/>
    </w:rPr>
  </w:style>
  <w:style w:type="paragraph" w:styleId="ListParagraph">
    <w:name w:val="List Paragraph"/>
    <w:basedOn w:val="Normal"/>
    <w:uiPriority w:val="34"/>
    <w:qFormat/>
    <w:rsid w:val="00143187"/>
    <w:pPr>
      <w:ind w:left="720"/>
      <w:contextualSpacing/>
    </w:pPr>
  </w:style>
  <w:style w:type="paragraph" w:styleId="Header">
    <w:name w:val="header"/>
    <w:basedOn w:val="Normal"/>
    <w:link w:val="HeaderChar"/>
    <w:uiPriority w:val="99"/>
    <w:unhideWhenUsed/>
    <w:rsid w:val="001431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3187"/>
  </w:style>
  <w:style w:type="paragraph" w:styleId="Footer">
    <w:name w:val="footer"/>
    <w:basedOn w:val="Normal"/>
    <w:link w:val="FooterChar"/>
    <w:uiPriority w:val="99"/>
    <w:unhideWhenUsed/>
    <w:rsid w:val="001431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3187"/>
  </w:style>
  <w:style w:type="character" w:styleId="Hyperlink">
    <w:name w:val="Hyperlink"/>
    <w:basedOn w:val="DefaultParagraphFont"/>
    <w:uiPriority w:val="99"/>
    <w:unhideWhenUsed/>
    <w:rsid w:val="00143187"/>
    <w:rPr>
      <w:color w:val="0000FF" w:themeColor="hyperlink"/>
      <w:u w:val="single"/>
    </w:rPr>
  </w:style>
  <w:style w:type="paragraph" w:customStyle="1" w:styleId="TableParagraph">
    <w:name w:val="Table Paragraph"/>
    <w:basedOn w:val="Normal"/>
    <w:uiPriority w:val="1"/>
    <w:qFormat/>
    <w:rsid w:val="00143187"/>
    <w:pPr>
      <w:widowControl w:val="0"/>
      <w:autoSpaceDE w:val="0"/>
      <w:autoSpaceDN w:val="0"/>
      <w:spacing w:after="0" w:line="240" w:lineRule="auto"/>
    </w:pPr>
    <w:rPr>
      <w:rFonts w:ascii="Tahoma" w:eastAsia="Tahoma" w:hAnsi="Tahoma" w:cs="Tahoma"/>
      <w:lang w:val="en-US"/>
    </w:rPr>
  </w:style>
  <w:style w:type="paragraph" w:styleId="TOCHeading">
    <w:name w:val="TOC Heading"/>
    <w:basedOn w:val="Heading1"/>
    <w:next w:val="Normal"/>
    <w:uiPriority w:val="39"/>
    <w:unhideWhenUsed/>
    <w:qFormat/>
    <w:rsid w:val="00143187"/>
    <w:pPr>
      <w:keepNext/>
      <w:keepLines/>
      <w:widowControl/>
      <w:autoSpaceDE/>
      <w:autoSpaceDN/>
      <w:spacing w:before="240" w:after="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143187"/>
    <w:pPr>
      <w:spacing w:after="100"/>
    </w:pPr>
  </w:style>
  <w:style w:type="paragraph" w:styleId="TOC2">
    <w:name w:val="toc 2"/>
    <w:basedOn w:val="Normal"/>
    <w:next w:val="Normal"/>
    <w:autoRedefine/>
    <w:uiPriority w:val="39"/>
    <w:unhideWhenUsed/>
    <w:rsid w:val="00143187"/>
    <w:pPr>
      <w:spacing w:after="100"/>
      <w:ind w:left="220"/>
    </w:pPr>
  </w:style>
  <w:style w:type="paragraph" w:styleId="BalloonText">
    <w:name w:val="Balloon Text"/>
    <w:basedOn w:val="Normal"/>
    <w:link w:val="BalloonTextChar"/>
    <w:uiPriority w:val="99"/>
    <w:semiHidden/>
    <w:unhideWhenUsed/>
    <w:rsid w:val="001431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187"/>
    <w:rPr>
      <w:rFonts w:ascii="Tahoma" w:hAnsi="Tahoma" w:cs="Tahoma"/>
      <w:sz w:val="16"/>
      <w:szCs w:val="16"/>
    </w:rPr>
  </w:style>
  <w:style w:type="table" w:customStyle="1" w:styleId="LightList1">
    <w:name w:val="Light List1"/>
    <w:basedOn w:val="TableNormal"/>
    <w:uiPriority w:val="61"/>
    <w:rsid w:val="002C37C2"/>
    <w:pPr>
      <w:spacing w:after="0" w:line="240" w:lineRule="auto"/>
    </w:pPr>
    <w:rPr>
      <w:rFonts w:eastAsiaTheme="minorEastAsia"/>
      <w:sz w:val="24"/>
      <w:szCs w:val="24"/>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FollowedHyperlink">
    <w:name w:val="FollowedHyperlink"/>
    <w:basedOn w:val="DefaultParagraphFont"/>
    <w:uiPriority w:val="99"/>
    <w:semiHidden/>
    <w:unhideWhenUsed/>
    <w:rsid w:val="00515667"/>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33647104">
      <w:bodyDiv w:val="1"/>
      <w:marLeft w:val="0"/>
      <w:marRight w:val="0"/>
      <w:marTop w:val="0"/>
      <w:marBottom w:val="0"/>
      <w:divBdr>
        <w:top w:val="none" w:sz="0" w:space="0" w:color="auto"/>
        <w:left w:val="none" w:sz="0" w:space="0" w:color="auto"/>
        <w:bottom w:val="none" w:sz="0" w:space="0" w:color="auto"/>
        <w:right w:val="none" w:sz="0" w:space="0" w:color="auto"/>
      </w:divBdr>
      <w:divsChild>
        <w:div w:id="1741833127">
          <w:marLeft w:val="547"/>
          <w:marRight w:val="0"/>
          <w:marTop w:val="0"/>
          <w:marBottom w:val="0"/>
          <w:divBdr>
            <w:top w:val="none" w:sz="0" w:space="0" w:color="auto"/>
            <w:left w:val="none" w:sz="0" w:space="0" w:color="auto"/>
            <w:bottom w:val="none" w:sz="0" w:space="0" w:color="auto"/>
            <w:right w:val="none" w:sz="0" w:space="0" w:color="auto"/>
          </w:divBdr>
        </w:div>
      </w:divsChild>
    </w:div>
    <w:div w:id="236406934">
      <w:bodyDiv w:val="1"/>
      <w:marLeft w:val="0"/>
      <w:marRight w:val="0"/>
      <w:marTop w:val="0"/>
      <w:marBottom w:val="0"/>
      <w:divBdr>
        <w:top w:val="none" w:sz="0" w:space="0" w:color="auto"/>
        <w:left w:val="none" w:sz="0" w:space="0" w:color="auto"/>
        <w:bottom w:val="none" w:sz="0" w:space="0" w:color="auto"/>
        <w:right w:val="none" w:sz="0" w:space="0" w:color="auto"/>
      </w:divBdr>
      <w:divsChild>
        <w:div w:id="709692544">
          <w:marLeft w:val="547"/>
          <w:marRight w:val="0"/>
          <w:marTop w:val="0"/>
          <w:marBottom w:val="0"/>
          <w:divBdr>
            <w:top w:val="none" w:sz="0" w:space="0" w:color="auto"/>
            <w:left w:val="none" w:sz="0" w:space="0" w:color="auto"/>
            <w:bottom w:val="none" w:sz="0" w:space="0" w:color="auto"/>
            <w:right w:val="none" w:sz="0" w:space="0" w:color="auto"/>
          </w:divBdr>
        </w:div>
      </w:divsChild>
    </w:div>
    <w:div w:id="292904319">
      <w:bodyDiv w:val="1"/>
      <w:marLeft w:val="0"/>
      <w:marRight w:val="0"/>
      <w:marTop w:val="0"/>
      <w:marBottom w:val="0"/>
      <w:divBdr>
        <w:top w:val="none" w:sz="0" w:space="0" w:color="auto"/>
        <w:left w:val="none" w:sz="0" w:space="0" w:color="auto"/>
        <w:bottom w:val="none" w:sz="0" w:space="0" w:color="auto"/>
        <w:right w:val="none" w:sz="0" w:space="0" w:color="auto"/>
      </w:divBdr>
      <w:divsChild>
        <w:div w:id="1546065411">
          <w:marLeft w:val="547"/>
          <w:marRight w:val="0"/>
          <w:marTop w:val="0"/>
          <w:marBottom w:val="0"/>
          <w:divBdr>
            <w:top w:val="none" w:sz="0" w:space="0" w:color="auto"/>
            <w:left w:val="none" w:sz="0" w:space="0" w:color="auto"/>
            <w:bottom w:val="none" w:sz="0" w:space="0" w:color="auto"/>
            <w:right w:val="none" w:sz="0" w:space="0" w:color="auto"/>
          </w:divBdr>
        </w:div>
      </w:divsChild>
    </w:div>
    <w:div w:id="298195615">
      <w:bodyDiv w:val="1"/>
      <w:marLeft w:val="0"/>
      <w:marRight w:val="0"/>
      <w:marTop w:val="0"/>
      <w:marBottom w:val="0"/>
      <w:divBdr>
        <w:top w:val="none" w:sz="0" w:space="0" w:color="auto"/>
        <w:left w:val="none" w:sz="0" w:space="0" w:color="auto"/>
        <w:bottom w:val="none" w:sz="0" w:space="0" w:color="auto"/>
        <w:right w:val="none" w:sz="0" w:space="0" w:color="auto"/>
      </w:divBdr>
      <w:divsChild>
        <w:div w:id="340933133">
          <w:marLeft w:val="547"/>
          <w:marRight w:val="0"/>
          <w:marTop w:val="0"/>
          <w:marBottom w:val="0"/>
          <w:divBdr>
            <w:top w:val="none" w:sz="0" w:space="0" w:color="auto"/>
            <w:left w:val="none" w:sz="0" w:space="0" w:color="auto"/>
            <w:bottom w:val="none" w:sz="0" w:space="0" w:color="auto"/>
            <w:right w:val="none" w:sz="0" w:space="0" w:color="auto"/>
          </w:divBdr>
        </w:div>
      </w:divsChild>
    </w:div>
    <w:div w:id="366100026">
      <w:bodyDiv w:val="1"/>
      <w:marLeft w:val="0"/>
      <w:marRight w:val="0"/>
      <w:marTop w:val="0"/>
      <w:marBottom w:val="0"/>
      <w:divBdr>
        <w:top w:val="none" w:sz="0" w:space="0" w:color="auto"/>
        <w:left w:val="none" w:sz="0" w:space="0" w:color="auto"/>
        <w:bottom w:val="none" w:sz="0" w:space="0" w:color="auto"/>
        <w:right w:val="none" w:sz="0" w:space="0" w:color="auto"/>
      </w:divBdr>
      <w:divsChild>
        <w:div w:id="1592927735">
          <w:marLeft w:val="547"/>
          <w:marRight w:val="0"/>
          <w:marTop w:val="0"/>
          <w:marBottom w:val="0"/>
          <w:divBdr>
            <w:top w:val="none" w:sz="0" w:space="0" w:color="auto"/>
            <w:left w:val="none" w:sz="0" w:space="0" w:color="auto"/>
            <w:bottom w:val="none" w:sz="0" w:space="0" w:color="auto"/>
            <w:right w:val="none" w:sz="0" w:space="0" w:color="auto"/>
          </w:divBdr>
        </w:div>
      </w:divsChild>
    </w:div>
    <w:div w:id="391074843">
      <w:bodyDiv w:val="1"/>
      <w:marLeft w:val="0"/>
      <w:marRight w:val="0"/>
      <w:marTop w:val="0"/>
      <w:marBottom w:val="0"/>
      <w:divBdr>
        <w:top w:val="none" w:sz="0" w:space="0" w:color="auto"/>
        <w:left w:val="none" w:sz="0" w:space="0" w:color="auto"/>
        <w:bottom w:val="none" w:sz="0" w:space="0" w:color="auto"/>
        <w:right w:val="none" w:sz="0" w:space="0" w:color="auto"/>
      </w:divBdr>
      <w:divsChild>
        <w:div w:id="369763197">
          <w:marLeft w:val="547"/>
          <w:marRight w:val="0"/>
          <w:marTop w:val="0"/>
          <w:marBottom w:val="0"/>
          <w:divBdr>
            <w:top w:val="none" w:sz="0" w:space="0" w:color="auto"/>
            <w:left w:val="none" w:sz="0" w:space="0" w:color="auto"/>
            <w:bottom w:val="none" w:sz="0" w:space="0" w:color="auto"/>
            <w:right w:val="none" w:sz="0" w:space="0" w:color="auto"/>
          </w:divBdr>
        </w:div>
      </w:divsChild>
    </w:div>
    <w:div w:id="529416150">
      <w:bodyDiv w:val="1"/>
      <w:marLeft w:val="0"/>
      <w:marRight w:val="0"/>
      <w:marTop w:val="0"/>
      <w:marBottom w:val="0"/>
      <w:divBdr>
        <w:top w:val="none" w:sz="0" w:space="0" w:color="auto"/>
        <w:left w:val="none" w:sz="0" w:space="0" w:color="auto"/>
        <w:bottom w:val="none" w:sz="0" w:space="0" w:color="auto"/>
        <w:right w:val="none" w:sz="0" w:space="0" w:color="auto"/>
      </w:divBdr>
      <w:divsChild>
        <w:div w:id="1097823067">
          <w:marLeft w:val="547"/>
          <w:marRight w:val="0"/>
          <w:marTop w:val="0"/>
          <w:marBottom w:val="0"/>
          <w:divBdr>
            <w:top w:val="none" w:sz="0" w:space="0" w:color="auto"/>
            <w:left w:val="none" w:sz="0" w:space="0" w:color="auto"/>
            <w:bottom w:val="none" w:sz="0" w:space="0" w:color="auto"/>
            <w:right w:val="none" w:sz="0" w:space="0" w:color="auto"/>
          </w:divBdr>
        </w:div>
      </w:divsChild>
    </w:div>
    <w:div w:id="556279814">
      <w:bodyDiv w:val="1"/>
      <w:marLeft w:val="0"/>
      <w:marRight w:val="0"/>
      <w:marTop w:val="0"/>
      <w:marBottom w:val="0"/>
      <w:divBdr>
        <w:top w:val="none" w:sz="0" w:space="0" w:color="auto"/>
        <w:left w:val="none" w:sz="0" w:space="0" w:color="auto"/>
        <w:bottom w:val="none" w:sz="0" w:space="0" w:color="auto"/>
        <w:right w:val="none" w:sz="0" w:space="0" w:color="auto"/>
      </w:divBdr>
      <w:divsChild>
        <w:div w:id="1502115108">
          <w:marLeft w:val="547"/>
          <w:marRight w:val="0"/>
          <w:marTop w:val="0"/>
          <w:marBottom w:val="0"/>
          <w:divBdr>
            <w:top w:val="none" w:sz="0" w:space="0" w:color="auto"/>
            <w:left w:val="none" w:sz="0" w:space="0" w:color="auto"/>
            <w:bottom w:val="none" w:sz="0" w:space="0" w:color="auto"/>
            <w:right w:val="none" w:sz="0" w:space="0" w:color="auto"/>
          </w:divBdr>
        </w:div>
      </w:divsChild>
    </w:div>
    <w:div w:id="572399360">
      <w:bodyDiv w:val="1"/>
      <w:marLeft w:val="0"/>
      <w:marRight w:val="0"/>
      <w:marTop w:val="0"/>
      <w:marBottom w:val="0"/>
      <w:divBdr>
        <w:top w:val="none" w:sz="0" w:space="0" w:color="auto"/>
        <w:left w:val="none" w:sz="0" w:space="0" w:color="auto"/>
        <w:bottom w:val="none" w:sz="0" w:space="0" w:color="auto"/>
        <w:right w:val="none" w:sz="0" w:space="0" w:color="auto"/>
      </w:divBdr>
      <w:divsChild>
        <w:div w:id="62727111">
          <w:marLeft w:val="547"/>
          <w:marRight w:val="0"/>
          <w:marTop w:val="0"/>
          <w:marBottom w:val="0"/>
          <w:divBdr>
            <w:top w:val="none" w:sz="0" w:space="0" w:color="auto"/>
            <w:left w:val="none" w:sz="0" w:space="0" w:color="auto"/>
            <w:bottom w:val="none" w:sz="0" w:space="0" w:color="auto"/>
            <w:right w:val="none" w:sz="0" w:space="0" w:color="auto"/>
          </w:divBdr>
        </w:div>
      </w:divsChild>
    </w:div>
    <w:div w:id="807093233">
      <w:bodyDiv w:val="1"/>
      <w:marLeft w:val="0"/>
      <w:marRight w:val="0"/>
      <w:marTop w:val="0"/>
      <w:marBottom w:val="0"/>
      <w:divBdr>
        <w:top w:val="none" w:sz="0" w:space="0" w:color="auto"/>
        <w:left w:val="none" w:sz="0" w:space="0" w:color="auto"/>
        <w:bottom w:val="none" w:sz="0" w:space="0" w:color="auto"/>
        <w:right w:val="none" w:sz="0" w:space="0" w:color="auto"/>
      </w:divBdr>
      <w:divsChild>
        <w:div w:id="1117211561">
          <w:marLeft w:val="547"/>
          <w:marRight w:val="0"/>
          <w:marTop w:val="0"/>
          <w:marBottom w:val="0"/>
          <w:divBdr>
            <w:top w:val="none" w:sz="0" w:space="0" w:color="auto"/>
            <w:left w:val="none" w:sz="0" w:space="0" w:color="auto"/>
            <w:bottom w:val="none" w:sz="0" w:space="0" w:color="auto"/>
            <w:right w:val="none" w:sz="0" w:space="0" w:color="auto"/>
          </w:divBdr>
        </w:div>
      </w:divsChild>
    </w:div>
    <w:div w:id="933127992">
      <w:bodyDiv w:val="1"/>
      <w:marLeft w:val="0"/>
      <w:marRight w:val="0"/>
      <w:marTop w:val="0"/>
      <w:marBottom w:val="0"/>
      <w:divBdr>
        <w:top w:val="none" w:sz="0" w:space="0" w:color="auto"/>
        <w:left w:val="none" w:sz="0" w:space="0" w:color="auto"/>
        <w:bottom w:val="none" w:sz="0" w:space="0" w:color="auto"/>
        <w:right w:val="none" w:sz="0" w:space="0" w:color="auto"/>
      </w:divBdr>
      <w:divsChild>
        <w:div w:id="904608880">
          <w:marLeft w:val="547"/>
          <w:marRight w:val="0"/>
          <w:marTop w:val="0"/>
          <w:marBottom w:val="0"/>
          <w:divBdr>
            <w:top w:val="none" w:sz="0" w:space="0" w:color="auto"/>
            <w:left w:val="none" w:sz="0" w:space="0" w:color="auto"/>
            <w:bottom w:val="none" w:sz="0" w:space="0" w:color="auto"/>
            <w:right w:val="none" w:sz="0" w:space="0" w:color="auto"/>
          </w:divBdr>
        </w:div>
      </w:divsChild>
    </w:div>
    <w:div w:id="1009259401">
      <w:bodyDiv w:val="1"/>
      <w:marLeft w:val="0"/>
      <w:marRight w:val="0"/>
      <w:marTop w:val="0"/>
      <w:marBottom w:val="0"/>
      <w:divBdr>
        <w:top w:val="none" w:sz="0" w:space="0" w:color="auto"/>
        <w:left w:val="none" w:sz="0" w:space="0" w:color="auto"/>
        <w:bottom w:val="none" w:sz="0" w:space="0" w:color="auto"/>
        <w:right w:val="none" w:sz="0" w:space="0" w:color="auto"/>
      </w:divBdr>
      <w:divsChild>
        <w:div w:id="1112088446">
          <w:marLeft w:val="547"/>
          <w:marRight w:val="0"/>
          <w:marTop w:val="0"/>
          <w:marBottom w:val="0"/>
          <w:divBdr>
            <w:top w:val="none" w:sz="0" w:space="0" w:color="auto"/>
            <w:left w:val="none" w:sz="0" w:space="0" w:color="auto"/>
            <w:bottom w:val="none" w:sz="0" w:space="0" w:color="auto"/>
            <w:right w:val="none" w:sz="0" w:space="0" w:color="auto"/>
          </w:divBdr>
        </w:div>
      </w:divsChild>
    </w:div>
    <w:div w:id="1010909244">
      <w:bodyDiv w:val="1"/>
      <w:marLeft w:val="0"/>
      <w:marRight w:val="0"/>
      <w:marTop w:val="0"/>
      <w:marBottom w:val="0"/>
      <w:divBdr>
        <w:top w:val="none" w:sz="0" w:space="0" w:color="auto"/>
        <w:left w:val="none" w:sz="0" w:space="0" w:color="auto"/>
        <w:bottom w:val="none" w:sz="0" w:space="0" w:color="auto"/>
        <w:right w:val="none" w:sz="0" w:space="0" w:color="auto"/>
      </w:divBdr>
      <w:divsChild>
        <w:div w:id="619804595">
          <w:marLeft w:val="547"/>
          <w:marRight w:val="0"/>
          <w:marTop w:val="0"/>
          <w:marBottom w:val="0"/>
          <w:divBdr>
            <w:top w:val="none" w:sz="0" w:space="0" w:color="auto"/>
            <w:left w:val="none" w:sz="0" w:space="0" w:color="auto"/>
            <w:bottom w:val="none" w:sz="0" w:space="0" w:color="auto"/>
            <w:right w:val="none" w:sz="0" w:space="0" w:color="auto"/>
          </w:divBdr>
        </w:div>
      </w:divsChild>
    </w:div>
    <w:div w:id="1149665063">
      <w:bodyDiv w:val="1"/>
      <w:marLeft w:val="0"/>
      <w:marRight w:val="0"/>
      <w:marTop w:val="0"/>
      <w:marBottom w:val="0"/>
      <w:divBdr>
        <w:top w:val="none" w:sz="0" w:space="0" w:color="auto"/>
        <w:left w:val="none" w:sz="0" w:space="0" w:color="auto"/>
        <w:bottom w:val="none" w:sz="0" w:space="0" w:color="auto"/>
        <w:right w:val="none" w:sz="0" w:space="0" w:color="auto"/>
      </w:divBdr>
      <w:divsChild>
        <w:div w:id="1161119254">
          <w:marLeft w:val="547"/>
          <w:marRight w:val="0"/>
          <w:marTop w:val="0"/>
          <w:marBottom w:val="0"/>
          <w:divBdr>
            <w:top w:val="none" w:sz="0" w:space="0" w:color="auto"/>
            <w:left w:val="none" w:sz="0" w:space="0" w:color="auto"/>
            <w:bottom w:val="none" w:sz="0" w:space="0" w:color="auto"/>
            <w:right w:val="none" w:sz="0" w:space="0" w:color="auto"/>
          </w:divBdr>
        </w:div>
      </w:divsChild>
    </w:div>
    <w:div w:id="1183670572">
      <w:bodyDiv w:val="1"/>
      <w:marLeft w:val="0"/>
      <w:marRight w:val="0"/>
      <w:marTop w:val="0"/>
      <w:marBottom w:val="0"/>
      <w:divBdr>
        <w:top w:val="none" w:sz="0" w:space="0" w:color="auto"/>
        <w:left w:val="none" w:sz="0" w:space="0" w:color="auto"/>
        <w:bottom w:val="none" w:sz="0" w:space="0" w:color="auto"/>
        <w:right w:val="none" w:sz="0" w:space="0" w:color="auto"/>
      </w:divBdr>
      <w:divsChild>
        <w:div w:id="1432623695">
          <w:marLeft w:val="547"/>
          <w:marRight w:val="0"/>
          <w:marTop w:val="0"/>
          <w:marBottom w:val="0"/>
          <w:divBdr>
            <w:top w:val="none" w:sz="0" w:space="0" w:color="auto"/>
            <w:left w:val="none" w:sz="0" w:space="0" w:color="auto"/>
            <w:bottom w:val="none" w:sz="0" w:space="0" w:color="auto"/>
            <w:right w:val="none" w:sz="0" w:space="0" w:color="auto"/>
          </w:divBdr>
        </w:div>
      </w:divsChild>
    </w:div>
    <w:div w:id="1590308381">
      <w:bodyDiv w:val="1"/>
      <w:marLeft w:val="0"/>
      <w:marRight w:val="0"/>
      <w:marTop w:val="0"/>
      <w:marBottom w:val="0"/>
      <w:divBdr>
        <w:top w:val="none" w:sz="0" w:space="0" w:color="auto"/>
        <w:left w:val="none" w:sz="0" w:space="0" w:color="auto"/>
        <w:bottom w:val="none" w:sz="0" w:space="0" w:color="auto"/>
        <w:right w:val="none" w:sz="0" w:space="0" w:color="auto"/>
      </w:divBdr>
      <w:divsChild>
        <w:div w:id="1914319201">
          <w:marLeft w:val="547"/>
          <w:marRight w:val="0"/>
          <w:marTop w:val="0"/>
          <w:marBottom w:val="0"/>
          <w:divBdr>
            <w:top w:val="none" w:sz="0" w:space="0" w:color="auto"/>
            <w:left w:val="none" w:sz="0" w:space="0" w:color="auto"/>
            <w:bottom w:val="none" w:sz="0" w:space="0" w:color="auto"/>
            <w:right w:val="none" w:sz="0" w:space="0" w:color="auto"/>
          </w:divBdr>
        </w:div>
      </w:divsChild>
    </w:div>
    <w:div w:id="1641954323">
      <w:bodyDiv w:val="1"/>
      <w:marLeft w:val="0"/>
      <w:marRight w:val="0"/>
      <w:marTop w:val="0"/>
      <w:marBottom w:val="0"/>
      <w:divBdr>
        <w:top w:val="none" w:sz="0" w:space="0" w:color="auto"/>
        <w:left w:val="none" w:sz="0" w:space="0" w:color="auto"/>
        <w:bottom w:val="none" w:sz="0" w:space="0" w:color="auto"/>
        <w:right w:val="none" w:sz="0" w:space="0" w:color="auto"/>
      </w:divBdr>
      <w:divsChild>
        <w:div w:id="848251952">
          <w:marLeft w:val="547"/>
          <w:marRight w:val="0"/>
          <w:marTop w:val="0"/>
          <w:marBottom w:val="0"/>
          <w:divBdr>
            <w:top w:val="none" w:sz="0" w:space="0" w:color="auto"/>
            <w:left w:val="none" w:sz="0" w:space="0" w:color="auto"/>
            <w:bottom w:val="none" w:sz="0" w:space="0" w:color="auto"/>
            <w:right w:val="none" w:sz="0" w:space="0" w:color="auto"/>
          </w:divBdr>
        </w:div>
      </w:divsChild>
    </w:div>
    <w:div w:id="1993558414">
      <w:bodyDiv w:val="1"/>
      <w:marLeft w:val="0"/>
      <w:marRight w:val="0"/>
      <w:marTop w:val="0"/>
      <w:marBottom w:val="0"/>
      <w:divBdr>
        <w:top w:val="none" w:sz="0" w:space="0" w:color="auto"/>
        <w:left w:val="none" w:sz="0" w:space="0" w:color="auto"/>
        <w:bottom w:val="none" w:sz="0" w:space="0" w:color="auto"/>
        <w:right w:val="none" w:sz="0" w:space="0" w:color="auto"/>
      </w:divBdr>
      <w:divsChild>
        <w:div w:id="1542397203">
          <w:marLeft w:val="547"/>
          <w:marRight w:val="0"/>
          <w:marTop w:val="0"/>
          <w:marBottom w:val="0"/>
          <w:divBdr>
            <w:top w:val="none" w:sz="0" w:space="0" w:color="auto"/>
            <w:left w:val="none" w:sz="0" w:space="0" w:color="auto"/>
            <w:bottom w:val="none" w:sz="0" w:space="0" w:color="auto"/>
            <w:right w:val="none" w:sz="0" w:space="0" w:color="auto"/>
          </w:divBdr>
        </w:div>
      </w:divsChild>
    </w:div>
    <w:div w:id="2065367418">
      <w:bodyDiv w:val="1"/>
      <w:marLeft w:val="0"/>
      <w:marRight w:val="0"/>
      <w:marTop w:val="0"/>
      <w:marBottom w:val="0"/>
      <w:divBdr>
        <w:top w:val="none" w:sz="0" w:space="0" w:color="auto"/>
        <w:left w:val="none" w:sz="0" w:space="0" w:color="auto"/>
        <w:bottom w:val="none" w:sz="0" w:space="0" w:color="auto"/>
        <w:right w:val="none" w:sz="0" w:space="0" w:color="auto"/>
      </w:divBdr>
      <w:divsChild>
        <w:div w:id="1062487885">
          <w:marLeft w:val="547"/>
          <w:marRight w:val="0"/>
          <w:marTop w:val="0"/>
          <w:marBottom w:val="0"/>
          <w:divBdr>
            <w:top w:val="none" w:sz="0" w:space="0" w:color="auto"/>
            <w:left w:val="none" w:sz="0" w:space="0" w:color="auto"/>
            <w:bottom w:val="none" w:sz="0" w:space="0" w:color="auto"/>
            <w:right w:val="none" w:sz="0" w:space="0" w:color="auto"/>
          </w:divBdr>
        </w:div>
      </w:divsChild>
    </w:div>
    <w:div w:id="2100562625">
      <w:bodyDiv w:val="1"/>
      <w:marLeft w:val="0"/>
      <w:marRight w:val="0"/>
      <w:marTop w:val="0"/>
      <w:marBottom w:val="0"/>
      <w:divBdr>
        <w:top w:val="none" w:sz="0" w:space="0" w:color="auto"/>
        <w:left w:val="none" w:sz="0" w:space="0" w:color="auto"/>
        <w:bottom w:val="none" w:sz="0" w:space="0" w:color="auto"/>
        <w:right w:val="none" w:sz="0" w:space="0" w:color="auto"/>
      </w:divBdr>
      <w:divsChild>
        <w:div w:id="157355229">
          <w:marLeft w:val="547"/>
          <w:marRight w:val="0"/>
          <w:marTop w:val="0"/>
          <w:marBottom w:val="0"/>
          <w:divBdr>
            <w:top w:val="none" w:sz="0" w:space="0" w:color="auto"/>
            <w:left w:val="none" w:sz="0" w:space="0" w:color="auto"/>
            <w:bottom w:val="none" w:sz="0" w:space="0" w:color="auto"/>
            <w:right w:val="none" w:sz="0" w:space="0" w:color="auto"/>
          </w:divBdr>
        </w:div>
      </w:divsChild>
    </w:div>
    <w:div w:id="2119986406">
      <w:bodyDiv w:val="1"/>
      <w:marLeft w:val="0"/>
      <w:marRight w:val="0"/>
      <w:marTop w:val="0"/>
      <w:marBottom w:val="0"/>
      <w:divBdr>
        <w:top w:val="none" w:sz="0" w:space="0" w:color="auto"/>
        <w:left w:val="none" w:sz="0" w:space="0" w:color="auto"/>
        <w:bottom w:val="none" w:sz="0" w:space="0" w:color="auto"/>
        <w:right w:val="none" w:sz="0" w:space="0" w:color="auto"/>
      </w:divBdr>
      <w:divsChild>
        <w:div w:id="30802501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www.tsd.ac.uk/en/lrc/onlineresources/e-book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balance.com/2008-financial-crisis-330567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376618-90F5-4EC5-BBBC-37CBDA096614}" type="doc">
      <dgm:prSet loTypeId="urn:microsoft.com/office/officeart/2005/8/layout/orgChart1" loCatId="hierarchy" qsTypeId="urn:microsoft.com/office/officeart/2005/8/quickstyle/simple3" qsCatId="simple" csTypeId="urn:microsoft.com/office/officeart/2005/8/colors/colorful3" csCatId="colorful" phldr="1"/>
      <dgm:spPr/>
    </dgm:pt>
    <dgm:pt modelId="{CAB5D21A-3A16-4CB1-A911-AFC10136D3BC}">
      <dgm:prSet custT="1"/>
      <dgm:spPr/>
      <dgm:t>
        <a:bodyPr/>
        <a:lstStyle/>
        <a:p>
          <a:pPr marR="0" algn="ctr" rtl="0"/>
          <a:r>
            <a:rPr lang="en-US" sz="1200" b="1">
              <a:latin typeface="Arial" pitchFamily="34" charset="0"/>
              <a:cs typeface="Arial" pitchFamily="34" charset="0"/>
            </a:rPr>
            <a:t>System to Eliminate Over Payments when terminating ESA customer claims</a:t>
          </a:r>
        </a:p>
      </dgm:t>
    </dgm:pt>
    <dgm:pt modelId="{573A40EB-355F-401B-9AEC-D75B21946BEA}" type="parTrans" cxnId="{4A789564-274A-44C8-85DB-1F1BC77A97F1}">
      <dgm:prSet/>
      <dgm:spPr/>
      <dgm:t>
        <a:bodyPr/>
        <a:lstStyle/>
        <a:p>
          <a:pPr algn="ctr"/>
          <a:endParaRPr lang="en-US" b="1"/>
        </a:p>
      </dgm:t>
    </dgm:pt>
    <dgm:pt modelId="{537D844D-188D-4B62-ACE5-943A768790F5}" type="sibTrans" cxnId="{4A789564-274A-44C8-85DB-1F1BC77A97F1}">
      <dgm:prSet/>
      <dgm:spPr/>
      <dgm:t>
        <a:bodyPr/>
        <a:lstStyle/>
        <a:p>
          <a:pPr algn="ctr"/>
          <a:endParaRPr lang="en-US" b="1"/>
        </a:p>
      </dgm:t>
    </dgm:pt>
    <dgm:pt modelId="{E60F64C5-4650-466E-BDDC-A21C2EEE98BB}">
      <dgm:prSet custT="1"/>
      <dgm:spPr/>
      <dgm:t>
        <a:bodyPr/>
        <a:lstStyle/>
        <a:p>
          <a:pPr marR="0" algn="ctr" rtl="0"/>
          <a:r>
            <a:rPr lang="en-US" sz="900" b="1">
              <a:latin typeface="+mn-lt"/>
            </a:rPr>
            <a:t>1 .Issue identified and data collected  for analysis</a:t>
          </a:r>
        </a:p>
      </dgm:t>
    </dgm:pt>
    <dgm:pt modelId="{FF51C23F-72C8-4ED9-A08A-C0DD11500902}" type="parTrans" cxnId="{320E2B60-174A-4C4D-BD56-409605466A43}">
      <dgm:prSet/>
      <dgm:spPr/>
      <dgm:t>
        <a:bodyPr/>
        <a:lstStyle/>
        <a:p>
          <a:pPr algn="ctr"/>
          <a:endParaRPr lang="en-US" b="1"/>
        </a:p>
      </dgm:t>
    </dgm:pt>
    <dgm:pt modelId="{C24A95D7-13D3-426B-A5B4-E893D5C80E26}" type="sibTrans" cxnId="{320E2B60-174A-4C4D-BD56-409605466A43}">
      <dgm:prSet/>
      <dgm:spPr/>
      <dgm:t>
        <a:bodyPr/>
        <a:lstStyle/>
        <a:p>
          <a:pPr algn="ctr"/>
          <a:endParaRPr lang="en-US" b="1"/>
        </a:p>
      </dgm:t>
    </dgm:pt>
    <dgm:pt modelId="{EDF6D3D6-B13B-4F67-AECA-3BFE929F7E5D}">
      <dgm:prSet custT="1"/>
      <dgm:spPr/>
      <dgm:t>
        <a:bodyPr/>
        <a:lstStyle/>
        <a:p>
          <a:pPr marR="0" algn="ctr" rtl="0"/>
          <a:r>
            <a:rPr lang="en-US" sz="900" b="1" i="0" u="none" strike="noStrike" baseline="0">
              <a:latin typeface="+mn-lt"/>
            </a:rPr>
            <a:t>Create team members with management agreement</a:t>
          </a:r>
          <a:endParaRPr lang="en-US" sz="900" b="1">
            <a:latin typeface="+mn-lt"/>
          </a:endParaRPr>
        </a:p>
      </dgm:t>
    </dgm:pt>
    <dgm:pt modelId="{D933140B-FA94-45E6-8649-D7B3790ABDF3}" type="parTrans" cxnId="{0FD048EB-F57D-4E13-BE5B-EEFB4FE8F763}">
      <dgm:prSet/>
      <dgm:spPr/>
      <dgm:t>
        <a:bodyPr/>
        <a:lstStyle/>
        <a:p>
          <a:pPr algn="ctr"/>
          <a:endParaRPr lang="en-US" b="1"/>
        </a:p>
      </dgm:t>
    </dgm:pt>
    <dgm:pt modelId="{F180B3CF-6ACA-430B-83A4-10E52AB0CEBB}" type="sibTrans" cxnId="{0FD048EB-F57D-4E13-BE5B-EEFB4FE8F763}">
      <dgm:prSet/>
      <dgm:spPr/>
      <dgm:t>
        <a:bodyPr/>
        <a:lstStyle/>
        <a:p>
          <a:pPr algn="ctr"/>
          <a:endParaRPr lang="en-US" b="1"/>
        </a:p>
      </dgm:t>
    </dgm:pt>
    <dgm:pt modelId="{57B50F38-842E-4AB4-889B-F99BFA16BBE9}">
      <dgm:prSet custT="1"/>
      <dgm:spPr/>
      <dgm:t>
        <a:bodyPr/>
        <a:lstStyle/>
        <a:p>
          <a:pPr marR="0" algn="ctr" rtl="0"/>
          <a:r>
            <a:rPr lang="en-US" sz="900" b="1" i="0" u="none" strike="noStrike" baseline="0">
              <a:latin typeface="+mn-lt"/>
            </a:rPr>
            <a:t>2.Provide   hard physical assessment of findings to team</a:t>
          </a:r>
          <a:r>
            <a:rPr lang="en-US" sz="900" b="1">
              <a:latin typeface="+mn-lt"/>
            </a:rPr>
            <a:t> </a:t>
          </a:r>
          <a:r>
            <a:rPr lang="en-US" sz="900" b="1" i="0" u="none" strike="noStrike" baseline="0">
              <a:latin typeface="+mn-lt"/>
            </a:rPr>
            <a:t> </a:t>
          </a:r>
          <a:endParaRPr lang="en-US" sz="900" b="1">
            <a:latin typeface="+mn-lt"/>
          </a:endParaRPr>
        </a:p>
      </dgm:t>
    </dgm:pt>
    <dgm:pt modelId="{B9174900-5891-4123-8139-F020FD4D6B90}" type="parTrans" cxnId="{271644FC-C3D2-4507-919B-6BB7BC77E1A7}">
      <dgm:prSet/>
      <dgm:spPr/>
      <dgm:t>
        <a:bodyPr/>
        <a:lstStyle/>
        <a:p>
          <a:pPr algn="ctr"/>
          <a:endParaRPr lang="en-US" b="1"/>
        </a:p>
      </dgm:t>
    </dgm:pt>
    <dgm:pt modelId="{E32ED97C-E6DB-46C2-AD6D-53217E09BCD9}" type="sibTrans" cxnId="{271644FC-C3D2-4507-919B-6BB7BC77E1A7}">
      <dgm:prSet/>
      <dgm:spPr/>
      <dgm:t>
        <a:bodyPr/>
        <a:lstStyle/>
        <a:p>
          <a:pPr algn="ctr"/>
          <a:endParaRPr lang="en-US" b="1"/>
        </a:p>
      </dgm:t>
    </dgm:pt>
    <dgm:pt modelId="{0888F3D0-FF3C-42DE-AD91-1223CDA9D66A}">
      <dgm:prSet custT="1"/>
      <dgm:spPr/>
      <dgm:t>
        <a:bodyPr/>
        <a:lstStyle/>
        <a:p>
          <a:pPr marR="0" algn="ctr" rtl="0"/>
          <a:r>
            <a:rPr lang="en-US" sz="900" b="1" i="0" u="none" strike="noStrike" baseline="0">
              <a:latin typeface="+mn-lt"/>
            </a:rPr>
            <a:t>Listen to  initial feed back and reactions from team</a:t>
          </a:r>
          <a:endParaRPr lang="en-US" sz="900" b="1">
            <a:latin typeface="+mn-lt"/>
          </a:endParaRPr>
        </a:p>
      </dgm:t>
    </dgm:pt>
    <dgm:pt modelId="{DC783258-7493-4E4F-8715-F432B3F07692}" type="parTrans" cxnId="{4A1CF7B8-3D37-4806-B38C-912E6603D2D9}">
      <dgm:prSet/>
      <dgm:spPr/>
      <dgm:t>
        <a:bodyPr/>
        <a:lstStyle/>
        <a:p>
          <a:pPr algn="ctr"/>
          <a:endParaRPr lang="en-US" b="1"/>
        </a:p>
      </dgm:t>
    </dgm:pt>
    <dgm:pt modelId="{0D3F3A5A-B086-4D83-8B5E-7CBE0C174C8A}" type="sibTrans" cxnId="{4A1CF7B8-3D37-4806-B38C-912E6603D2D9}">
      <dgm:prSet/>
      <dgm:spPr/>
      <dgm:t>
        <a:bodyPr/>
        <a:lstStyle/>
        <a:p>
          <a:pPr algn="ctr"/>
          <a:endParaRPr lang="en-US" b="1"/>
        </a:p>
      </dgm:t>
    </dgm:pt>
    <dgm:pt modelId="{98FE99AD-B24D-45DD-8751-A8AAF6A2FF1E}">
      <dgm:prSet custT="1"/>
      <dgm:spPr/>
      <dgm:t>
        <a:bodyPr/>
        <a:lstStyle/>
        <a:p>
          <a:pPr marR="0" algn="ctr" rtl="0"/>
          <a:r>
            <a:rPr lang="en-US" sz="900" b="1" i="0" u="none" strike="noStrike" baseline="0">
              <a:latin typeface="+mn-lt"/>
            </a:rPr>
            <a:t>3.Agree specific task assignments to individuals </a:t>
          </a:r>
          <a:endParaRPr lang="en-US" sz="900" b="1">
            <a:latin typeface="+mn-lt"/>
          </a:endParaRPr>
        </a:p>
      </dgm:t>
    </dgm:pt>
    <dgm:pt modelId="{9CF9E36A-70CA-4FD3-8708-0233048B4BBD}" type="parTrans" cxnId="{CBCE61E5-53C1-437A-9D83-94F3C879E384}">
      <dgm:prSet/>
      <dgm:spPr/>
      <dgm:t>
        <a:bodyPr/>
        <a:lstStyle/>
        <a:p>
          <a:pPr algn="ctr"/>
          <a:endParaRPr lang="en-US" b="1"/>
        </a:p>
      </dgm:t>
    </dgm:pt>
    <dgm:pt modelId="{3E9C3A35-99BC-4ADB-B309-2177F761AB3C}" type="sibTrans" cxnId="{CBCE61E5-53C1-437A-9D83-94F3C879E384}">
      <dgm:prSet/>
      <dgm:spPr/>
      <dgm:t>
        <a:bodyPr/>
        <a:lstStyle/>
        <a:p>
          <a:pPr algn="ctr"/>
          <a:endParaRPr lang="en-US" b="1"/>
        </a:p>
      </dgm:t>
    </dgm:pt>
    <dgm:pt modelId="{0D494098-7FB3-48CD-99AE-564FA40896A3}">
      <dgm:prSet custT="1"/>
      <dgm:spPr/>
      <dgm:t>
        <a:bodyPr/>
        <a:lstStyle/>
        <a:p>
          <a:pPr marR="0" algn="ctr" rtl="0"/>
          <a:r>
            <a:rPr lang="en-US" sz="900" b="1">
              <a:latin typeface="+mn-lt"/>
            </a:rPr>
            <a:t>Ensure  all the routes  and network  links are understood </a:t>
          </a:r>
        </a:p>
      </dgm:t>
    </dgm:pt>
    <dgm:pt modelId="{D09345F4-08A8-4F43-AEBB-9B058AA1C783}" type="parTrans" cxnId="{37B542F7-B8A9-43F9-80B1-8F08D4F748A1}">
      <dgm:prSet/>
      <dgm:spPr/>
      <dgm:t>
        <a:bodyPr/>
        <a:lstStyle/>
        <a:p>
          <a:pPr algn="ctr"/>
          <a:endParaRPr lang="en-US" b="1"/>
        </a:p>
      </dgm:t>
    </dgm:pt>
    <dgm:pt modelId="{281C50BF-19C0-494C-91BB-F0187527D2BC}" type="sibTrans" cxnId="{37B542F7-B8A9-43F9-80B1-8F08D4F748A1}">
      <dgm:prSet/>
      <dgm:spPr/>
      <dgm:t>
        <a:bodyPr/>
        <a:lstStyle/>
        <a:p>
          <a:pPr algn="ctr"/>
          <a:endParaRPr lang="en-US" b="1"/>
        </a:p>
      </dgm:t>
    </dgm:pt>
    <dgm:pt modelId="{35A26860-B533-4CAE-9483-07808C3C263E}">
      <dgm:prSet custT="1"/>
      <dgm:spPr/>
      <dgm:t>
        <a:bodyPr/>
        <a:lstStyle/>
        <a:p>
          <a:pPr marR="0" algn="ctr" rtl="0"/>
          <a:r>
            <a:rPr lang="en-US" sz="900" b="1" i="0" u="none" strike="noStrike" baseline="0">
              <a:latin typeface="+mn-lt"/>
            </a:rPr>
            <a:t>Communicate with all stakeholders action plan for engagement</a:t>
          </a:r>
        </a:p>
      </dgm:t>
    </dgm:pt>
    <dgm:pt modelId="{2C985F5A-25FE-4441-A24C-57E7B589E190}" type="parTrans" cxnId="{EDFEC9BA-E3E4-45B5-B4AC-D6336F37D7B3}">
      <dgm:prSet/>
      <dgm:spPr/>
      <dgm:t>
        <a:bodyPr/>
        <a:lstStyle/>
        <a:p>
          <a:pPr algn="ctr"/>
          <a:endParaRPr lang="en-US" b="1"/>
        </a:p>
      </dgm:t>
    </dgm:pt>
    <dgm:pt modelId="{7FBF8D48-0943-45EE-BF1D-E66B176BDEAA}" type="sibTrans" cxnId="{EDFEC9BA-E3E4-45B5-B4AC-D6336F37D7B3}">
      <dgm:prSet/>
      <dgm:spPr/>
      <dgm:t>
        <a:bodyPr/>
        <a:lstStyle/>
        <a:p>
          <a:pPr algn="ctr"/>
          <a:endParaRPr lang="en-US" b="1"/>
        </a:p>
      </dgm:t>
    </dgm:pt>
    <dgm:pt modelId="{1A7251FD-5949-489F-90B3-53B561112EF9}">
      <dgm:prSet custT="1"/>
      <dgm:spPr/>
      <dgm:t>
        <a:bodyPr/>
        <a:lstStyle/>
        <a:p>
          <a:pPr marR="0" algn="ctr" rtl="0"/>
          <a:r>
            <a:rPr lang="en-US" sz="900" b="1">
              <a:latin typeface="+mn-lt"/>
            </a:rPr>
            <a:t> 4. At first review meeting collect feedback</a:t>
          </a:r>
        </a:p>
      </dgm:t>
    </dgm:pt>
    <dgm:pt modelId="{9AA8662A-2685-4988-A7D1-AE18BB1E0493}" type="parTrans" cxnId="{0CA7D7DD-77D4-4B00-A56D-890047F1A33D}">
      <dgm:prSet/>
      <dgm:spPr/>
      <dgm:t>
        <a:bodyPr/>
        <a:lstStyle/>
        <a:p>
          <a:pPr algn="ctr"/>
          <a:endParaRPr lang="en-US" b="1"/>
        </a:p>
      </dgm:t>
    </dgm:pt>
    <dgm:pt modelId="{4F20683D-A2C5-49A2-91DA-06746FE5CD9C}" type="sibTrans" cxnId="{0CA7D7DD-77D4-4B00-A56D-890047F1A33D}">
      <dgm:prSet/>
      <dgm:spPr/>
      <dgm:t>
        <a:bodyPr/>
        <a:lstStyle/>
        <a:p>
          <a:pPr algn="ctr"/>
          <a:endParaRPr lang="en-US" b="1"/>
        </a:p>
      </dgm:t>
    </dgm:pt>
    <dgm:pt modelId="{1872609B-8E3B-4A72-B46F-B5A4C529B198}">
      <dgm:prSet custT="1"/>
      <dgm:spPr/>
      <dgm:t>
        <a:bodyPr/>
        <a:lstStyle/>
        <a:p>
          <a:pPr marR="0" algn="ctr" rtl="0"/>
          <a:r>
            <a:rPr lang="en-US" sz="900" b="1">
              <a:latin typeface="+mn-lt"/>
            </a:rPr>
            <a:t>Register all issues on log to monitor &amp; control  risk on time and resource  management</a:t>
          </a:r>
        </a:p>
      </dgm:t>
    </dgm:pt>
    <dgm:pt modelId="{D8EB243D-E678-4160-957E-DB2F412008A1}" type="parTrans" cxnId="{6F24C9F4-33C6-4F34-9344-96284A10A0EC}">
      <dgm:prSet/>
      <dgm:spPr/>
      <dgm:t>
        <a:bodyPr/>
        <a:lstStyle/>
        <a:p>
          <a:pPr algn="ctr"/>
          <a:endParaRPr lang="en-US" b="1"/>
        </a:p>
      </dgm:t>
    </dgm:pt>
    <dgm:pt modelId="{1576A0FF-2207-496B-86F6-6201C01DEC77}" type="sibTrans" cxnId="{6F24C9F4-33C6-4F34-9344-96284A10A0EC}">
      <dgm:prSet/>
      <dgm:spPr/>
      <dgm:t>
        <a:bodyPr/>
        <a:lstStyle/>
        <a:p>
          <a:pPr algn="ctr"/>
          <a:endParaRPr lang="en-US" b="1"/>
        </a:p>
      </dgm:t>
    </dgm:pt>
    <dgm:pt modelId="{5499976F-FF76-49A9-9BDE-064ED2EE83F1}">
      <dgm:prSet custT="1"/>
      <dgm:spPr/>
      <dgm:t>
        <a:bodyPr/>
        <a:lstStyle/>
        <a:p>
          <a:pPr marR="0" algn="l" rtl="0"/>
          <a:r>
            <a:rPr lang="en-US" sz="900" b="1">
              <a:latin typeface="+mn-lt"/>
            </a:rPr>
            <a:t>Manager feed back to individuals and stakeholders  to support, guidance and direction for clarity</a:t>
          </a:r>
        </a:p>
      </dgm:t>
    </dgm:pt>
    <dgm:pt modelId="{DB4B594F-BF44-4088-8D0B-403877441EB3}" type="parTrans" cxnId="{F7EE3334-47FE-435A-822F-48F7D4BFC749}">
      <dgm:prSet/>
      <dgm:spPr/>
      <dgm:t>
        <a:bodyPr/>
        <a:lstStyle/>
        <a:p>
          <a:pPr algn="ctr"/>
          <a:endParaRPr lang="en-US" b="1"/>
        </a:p>
      </dgm:t>
    </dgm:pt>
    <dgm:pt modelId="{336261A0-8F66-4DE6-B424-8C903FA1DEF6}" type="sibTrans" cxnId="{F7EE3334-47FE-435A-822F-48F7D4BFC749}">
      <dgm:prSet/>
      <dgm:spPr/>
      <dgm:t>
        <a:bodyPr/>
        <a:lstStyle/>
        <a:p>
          <a:pPr algn="ctr"/>
          <a:endParaRPr lang="en-US" b="1"/>
        </a:p>
      </dgm:t>
    </dgm:pt>
    <dgm:pt modelId="{7B0DEABA-8DFD-4787-874C-43405F002A7A}">
      <dgm:prSet custT="1"/>
      <dgm:spPr/>
      <dgm:t>
        <a:bodyPr/>
        <a:lstStyle/>
        <a:p>
          <a:pPr marR="0" algn="ctr" rtl="0"/>
          <a:r>
            <a:rPr lang="en-US" sz="900" b="1" i="0" u="none" strike="noStrike" baseline="0">
              <a:latin typeface="+mn-lt"/>
            </a:rPr>
            <a:t>5. </a:t>
          </a:r>
          <a:r>
            <a:rPr lang="en-US" sz="900" b="1">
              <a:latin typeface="+mn-lt"/>
            </a:rPr>
            <a:t>Tools discussed for  utilisation and efficient techniques made available </a:t>
          </a:r>
        </a:p>
      </dgm:t>
    </dgm:pt>
    <dgm:pt modelId="{9B00C55D-1820-469D-A2AE-88CF26821AD8}" type="parTrans" cxnId="{93D1E32D-1952-42D5-9C27-D2EB88D6C8D5}">
      <dgm:prSet/>
      <dgm:spPr/>
      <dgm:t>
        <a:bodyPr/>
        <a:lstStyle/>
        <a:p>
          <a:pPr algn="ctr"/>
          <a:endParaRPr lang="en-US" b="1"/>
        </a:p>
      </dgm:t>
    </dgm:pt>
    <dgm:pt modelId="{15A463AA-DE0B-420C-B3E1-BBBD6BC5F6E4}" type="sibTrans" cxnId="{93D1E32D-1952-42D5-9C27-D2EB88D6C8D5}">
      <dgm:prSet/>
      <dgm:spPr/>
      <dgm:t>
        <a:bodyPr/>
        <a:lstStyle/>
        <a:p>
          <a:pPr algn="ctr"/>
          <a:endParaRPr lang="en-US" b="1"/>
        </a:p>
      </dgm:t>
    </dgm:pt>
    <dgm:pt modelId="{992663E4-CA30-49EF-A1C4-1F5DB1C52ABA}">
      <dgm:prSet custT="1"/>
      <dgm:spPr/>
      <dgm:t>
        <a:bodyPr/>
        <a:lstStyle/>
        <a:p>
          <a:pPr marR="0" algn="l" rtl="0"/>
          <a:r>
            <a:rPr lang="en-US" sz="900" b="1">
              <a:latin typeface="+mn-lt"/>
            </a:rPr>
            <a:t>Provide new restructured  map of proposed procedure with evidence of previous  failure </a:t>
          </a:r>
        </a:p>
      </dgm:t>
    </dgm:pt>
    <dgm:pt modelId="{CDE5D304-E07D-4766-892D-1C9613B0D346}" type="parTrans" cxnId="{2A1A85EC-438F-471E-A8A7-5816D7033950}">
      <dgm:prSet/>
      <dgm:spPr/>
      <dgm:t>
        <a:bodyPr/>
        <a:lstStyle/>
        <a:p>
          <a:pPr algn="ctr"/>
          <a:endParaRPr lang="en-US" b="1"/>
        </a:p>
      </dgm:t>
    </dgm:pt>
    <dgm:pt modelId="{1709E65F-4804-4D67-AFAF-51971B6DE0D3}" type="sibTrans" cxnId="{2A1A85EC-438F-471E-A8A7-5816D7033950}">
      <dgm:prSet/>
      <dgm:spPr/>
      <dgm:t>
        <a:bodyPr/>
        <a:lstStyle/>
        <a:p>
          <a:pPr algn="ctr"/>
          <a:endParaRPr lang="en-US" b="1"/>
        </a:p>
      </dgm:t>
    </dgm:pt>
    <dgm:pt modelId="{8C8CEB4B-D990-4ABA-AE70-B0234FC132A4}">
      <dgm:prSet custT="1"/>
      <dgm:spPr/>
      <dgm:t>
        <a:bodyPr/>
        <a:lstStyle/>
        <a:p>
          <a:pPr marR="0" algn="ctr" rtl="0"/>
          <a:r>
            <a:rPr lang="en-US" sz="900" b="1">
              <a:latin typeface="+mn-lt"/>
            </a:rPr>
            <a:t>Decide implementation date with consensus ageement</a:t>
          </a:r>
        </a:p>
      </dgm:t>
    </dgm:pt>
    <dgm:pt modelId="{8E5CEBB1-3D5F-40A8-A103-1E8CB1893D15}" type="parTrans" cxnId="{E76524F6-ACBA-4B68-88BB-051A3EB58F6E}">
      <dgm:prSet/>
      <dgm:spPr/>
      <dgm:t>
        <a:bodyPr/>
        <a:lstStyle/>
        <a:p>
          <a:pPr algn="ctr"/>
          <a:endParaRPr lang="en-US" b="1"/>
        </a:p>
      </dgm:t>
    </dgm:pt>
    <dgm:pt modelId="{50305412-3514-4408-9D81-BDD84490F2AD}" type="sibTrans" cxnId="{E76524F6-ACBA-4B68-88BB-051A3EB58F6E}">
      <dgm:prSet/>
      <dgm:spPr/>
      <dgm:t>
        <a:bodyPr/>
        <a:lstStyle/>
        <a:p>
          <a:pPr algn="ctr"/>
          <a:endParaRPr lang="en-US" b="1"/>
        </a:p>
      </dgm:t>
    </dgm:pt>
    <dgm:pt modelId="{CCF87D8E-4648-4A5A-9CD6-AD9E0D11A76D}">
      <dgm:prSet custT="1"/>
      <dgm:spPr/>
      <dgm:t>
        <a:bodyPr/>
        <a:lstStyle/>
        <a:p>
          <a:pPr marR="0" algn="ctr" rtl="0"/>
          <a:r>
            <a:rPr lang="en-US" sz="900" b="1" i="0" u="none" strike="noStrike" baseline="0">
              <a:latin typeface="+mn-lt"/>
            </a:rPr>
            <a:t>Approach management with report findings  </a:t>
          </a:r>
          <a:endParaRPr lang="en-US" sz="900" b="1">
            <a:latin typeface="+mn-lt"/>
          </a:endParaRPr>
        </a:p>
      </dgm:t>
    </dgm:pt>
    <dgm:pt modelId="{C32AA1A9-C65C-40D2-B549-3DD0EA27DBB2}" type="sibTrans" cxnId="{DCF0B9DF-C392-4E87-BE38-D164B8D0BCAD}">
      <dgm:prSet/>
      <dgm:spPr/>
      <dgm:t>
        <a:bodyPr/>
        <a:lstStyle/>
        <a:p>
          <a:pPr algn="ctr"/>
          <a:endParaRPr lang="en-US" b="1"/>
        </a:p>
      </dgm:t>
    </dgm:pt>
    <dgm:pt modelId="{2E3A10DE-9860-4CD1-8949-1C224E44A646}" type="parTrans" cxnId="{DCF0B9DF-C392-4E87-BE38-D164B8D0BCAD}">
      <dgm:prSet/>
      <dgm:spPr/>
      <dgm:t>
        <a:bodyPr/>
        <a:lstStyle/>
        <a:p>
          <a:pPr algn="ctr"/>
          <a:endParaRPr lang="en-US" b="1"/>
        </a:p>
      </dgm:t>
    </dgm:pt>
    <dgm:pt modelId="{1CC534B0-D478-4173-A211-ADAD02455DD9}">
      <dgm:prSet custT="1"/>
      <dgm:spPr/>
      <dgm:t>
        <a:bodyPr/>
        <a:lstStyle/>
        <a:p>
          <a:pPr marR="0" algn="ctr" rtl="0"/>
          <a:r>
            <a:rPr lang="en-US" sz="900" b="1">
              <a:latin typeface="+mn-lt"/>
            </a:rPr>
            <a:t>Discuss with team the issue resolution </a:t>
          </a:r>
          <a:r>
            <a:rPr lang="en-US" sz="900" b="1"/>
            <a:t>and show draft</a:t>
          </a:r>
          <a:endParaRPr lang="en-US" sz="900" b="1">
            <a:latin typeface="+mn-lt"/>
          </a:endParaRPr>
        </a:p>
      </dgm:t>
    </dgm:pt>
    <dgm:pt modelId="{8B2A77E6-14FB-4752-B5B7-C63B8F5BBF4D}" type="sibTrans" cxnId="{10932175-2C23-41DA-87B6-83923015B8D4}">
      <dgm:prSet/>
      <dgm:spPr/>
      <dgm:t>
        <a:bodyPr/>
        <a:lstStyle/>
        <a:p>
          <a:pPr algn="ctr"/>
          <a:endParaRPr lang="en-US" b="1"/>
        </a:p>
      </dgm:t>
    </dgm:pt>
    <dgm:pt modelId="{711358F6-7C9A-4745-8E7E-82C338236AF8}" type="parTrans" cxnId="{10932175-2C23-41DA-87B6-83923015B8D4}">
      <dgm:prSet/>
      <dgm:spPr/>
      <dgm:t>
        <a:bodyPr/>
        <a:lstStyle/>
        <a:p>
          <a:pPr algn="ctr"/>
          <a:endParaRPr lang="en-US" b="1"/>
        </a:p>
      </dgm:t>
    </dgm:pt>
    <dgm:pt modelId="{40A06C55-0CE6-4998-903D-0C87B20DC5E5}" type="pres">
      <dgm:prSet presAssocID="{AD376618-90F5-4EC5-BBBC-37CBDA096614}" presName="hierChild1" presStyleCnt="0">
        <dgm:presLayoutVars>
          <dgm:orgChart val="1"/>
          <dgm:chPref val="1"/>
          <dgm:dir/>
          <dgm:animOne val="branch"/>
          <dgm:animLvl val="lvl"/>
          <dgm:resizeHandles/>
        </dgm:presLayoutVars>
      </dgm:prSet>
      <dgm:spPr/>
    </dgm:pt>
    <dgm:pt modelId="{475E856E-FBA8-417F-A663-F494558A1AD2}" type="pres">
      <dgm:prSet presAssocID="{CAB5D21A-3A16-4CB1-A911-AFC10136D3BC}" presName="hierRoot1" presStyleCnt="0">
        <dgm:presLayoutVars>
          <dgm:hierBranch/>
        </dgm:presLayoutVars>
      </dgm:prSet>
      <dgm:spPr/>
    </dgm:pt>
    <dgm:pt modelId="{7666083B-C763-428B-A566-8D8F25670238}" type="pres">
      <dgm:prSet presAssocID="{CAB5D21A-3A16-4CB1-A911-AFC10136D3BC}" presName="rootComposite1" presStyleCnt="0"/>
      <dgm:spPr/>
    </dgm:pt>
    <dgm:pt modelId="{8C11336B-9D82-4181-A66C-16205A3AA7CC}" type="pres">
      <dgm:prSet presAssocID="{CAB5D21A-3A16-4CB1-A911-AFC10136D3BC}" presName="rootText1" presStyleLbl="node0" presStyleIdx="0" presStyleCnt="1" custScaleX="422053" custScaleY="311455" custLinFactNeighborX="-3112" custLinFactNeighborY="-52907">
        <dgm:presLayoutVars>
          <dgm:chPref val="3"/>
        </dgm:presLayoutVars>
      </dgm:prSet>
      <dgm:spPr/>
      <dgm:t>
        <a:bodyPr/>
        <a:lstStyle/>
        <a:p>
          <a:endParaRPr lang="en-GB"/>
        </a:p>
      </dgm:t>
    </dgm:pt>
    <dgm:pt modelId="{FDEB6554-2DFA-45EF-90D1-DC000D739F32}" type="pres">
      <dgm:prSet presAssocID="{CAB5D21A-3A16-4CB1-A911-AFC10136D3BC}" presName="rootConnector1" presStyleLbl="node1" presStyleIdx="0" presStyleCnt="0"/>
      <dgm:spPr/>
      <dgm:t>
        <a:bodyPr/>
        <a:lstStyle/>
        <a:p>
          <a:endParaRPr lang="en-GB"/>
        </a:p>
      </dgm:t>
    </dgm:pt>
    <dgm:pt modelId="{A04EC43B-34DD-4F6C-8D1B-39EAE1B3E80C}" type="pres">
      <dgm:prSet presAssocID="{CAB5D21A-3A16-4CB1-A911-AFC10136D3BC}" presName="hierChild2" presStyleCnt="0"/>
      <dgm:spPr/>
    </dgm:pt>
    <dgm:pt modelId="{13C086AC-7467-4D9D-B7B8-33B2251D07E7}" type="pres">
      <dgm:prSet presAssocID="{FF51C23F-72C8-4ED9-A08A-C0DD11500902}" presName="Name35" presStyleLbl="parChTrans1D2" presStyleIdx="0" presStyleCnt="5"/>
      <dgm:spPr/>
      <dgm:t>
        <a:bodyPr/>
        <a:lstStyle/>
        <a:p>
          <a:endParaRPr lang="en-GB"/>
        </a:p>
      </dgm:t>
    </dgm:pt>
    <dgm:pt modelId="{DE8242FF-164B-4058-BC7B-AD0AF08E88F0}" type="pres">
      <dgm:prSet presAssocID="{E60F64C5-4650-466E-BDDC-A21C2EEE98BB}" presName="hierRoot2" presStyleCnt="0">
        <dgm:presLayoutVars>
          <dgm:hierBranch val="r"/>
        </dgm:presLayoutVars>
      </dgm:prSet>
      <dgm:spPr/>
    </dgm:pt>
    <dgm:pt modelId="{45312051-6BAD-4C75-B3B9-4A1F6FA195F5}" type="pres">
      <dgm:prSet presAssocID="{E60F64C5-4650-466E-BDDC-A21C2EEE98BB}" presName="rootComposite" presStyleCnt="0"/>
      <dgm:spPr/>
    </dgm:pt>
    <dgm:pt modelId="{859E21D4-5954-48FB-A3C2-B5F957D1F15C}" type="pres">
      <dgm:prSet presAssocID="{E60F64C5-4650-466E-BDDC-A21C2EEE98BB}" presName="rootText" presStyleLbl="node2" presStyleIdx="0" presStyleCnt="5" custScaleX="192412" custScaleY="243474" custLinFactNeighborX="-46" custLinFactNeighborY="46130">
        <dgm:presLayoutVars>
          <dgm:chPref val="3"/>
        </dgm:presLayoutVars>
      </dgm:prSet>
      <dgm:spPr/>
      <dgm:t>
        <a:bodyPr/>
        <a:lstStyle/>
        <a:p>
          <a:endParaRPr lang="en-GB"/>
        </a:p>
      </dgm:t>
    </dgm:pt>
    <dgm:pt modelId="{ED8544E3-3D4E-45D2-9A82-C23E957E5E19}" type="pres">
      <dgm:prSet presAssocID="{E60F64C5-4650-466E-BDDC-A21C2EEE98BB}" presName="rootConnector" presStyleLbl="node2" presStyleIdx="0" presStyleCnt="5"/>
      <dgm:spPr/>
      <dgm:t>
        <a:bodyPr/>
        <a:lstStyle/>
        <a:p>
          <a:endParaRPr lang="en-GB"/>
        </a:p>
      </dgm:t>
    </dgm:pt>
    <dgm:pt modelId="{F33A75FA-C4AD-4C7B-A10C-4D15E582E4B0}" type="pres">
      <dgm:prSet presAssocID="{E60F64C5-4650-466E-BDDC-A21C2EEE98BB}" presName="hierChild4" presStyleCnt="0"/>
      <dgm:spPr/>
    </dgm:pt>
    <dgm:pt modelId="{972A5313-8019-4CC3-A3A9-D42885BA704D}" type="pres">
      <dgm:prSet presAssocID="{2E3A10DE-9860-4CD1-8949-1C224E44A646}" presName="Name50" presStyleLbl="parChTrans1D3" presStyleIdx="0" presStyleCnt="8"/>
      <dgm:spPr/>
      <dgm:t>
        <a:bodyPr/>
        <a:lstStyle/>
        <a:p>
          <a:endParaRPr lang="en-GB"/>
        </a:p>
      </dgm:t>
    </dgm:pt>
    <dgm:pt modelId="{E57D0F7B-476E-4875-A0EE-3E4133BC9452}" type="pres">
      <dgm:prSet presAssocID="{CCF87D8E-4648-4A5A-9CD6-AD9E0D11A76D}" presName="hierRoot2" presStyleCnt="0">
        <dgm:presLayoutVars>
          <dgm:hierBranch val="r"/>
        </dgm:presLayoutVars>
      </dgm:prSet>
      <dgm:spPr/>
    </dgm:pt>
    <dgm:pt modelId="{863F7492-AF7B-408E-918C-D9F328A9C1A8}" type="pres">
      <dgm:prSet presAssocID="{CCF87D8E-4648-4A5A-9CD6-AD9E0D11A76D}" presName="rootComposite" presStyleCnt="0"/>
      <dgm:spPr/>
    </dgm:pt>
    <dgm:pt modelId="{9F26D185-DB98-470A-B202-58D5D43CE544}" type="pres">
      <dgm:prSet presAssocID="{CCF87D8E-4648-4A5A-9CD6-AD9E0D11A76D}" presName="rootText" presStyleLbl="node3" presStyleIdx="0" presStyleCnt="8" custScaleX="185880" custScaleY="269973" custLinFactY="80502" custLinFactNeighborX="-10619" custLinFactNeighborY="100000">
        <dgm:presLayoutVars>
          <dgm:chPref val="3"/>
        </dgm:presLayoutVars>
      </dgm:prSet>
      <dgm:spPr/>
      <dgm:t>
        <a:bodyPr/>
        <a:lstStyle/>
        <a:p>
          <a:endParaRPr lang="en-GB"/>
        </a:p>
      </dgm:t>
    </dgm:pt>
    <dgm:pt modelId="{E1CC479A-2D35-405C-ADCC-CEFB2EB3FD96}" type="pres">
      <dgm:prSet presAssocID="{CCF87D8E-4648-4A5A-9CD6-AD9E0D11A76D}" presName="rootConnector" presStyleLbl="node3" presStyleIdx="0" presStyleCnt="8"/>
      <dgm:spPr/>
      <dgm:t>
        <a:bodyPr/>
        <a:lstStyle/>
        <a:p>
          <a:endParaRPr lang="en-GB"/>
        </a:p>
      </dgm:t>
    </dgm:pt>
    <dgm:pt modelId="{EB91C5DE-9913-440A-83BB-0763D2E485A5}" type="pres">
      <dgm:prSet presAssocID="{CCF87D8E-4648-4A5A-9CD6-AD9E0D11A76D}" presName="hierChild4" presStyleCnt="0"/>
      <dgm:spPr/>
    </dgm:pt>
    <dgm:pt modelId="{F548DB07-7C36-4C4B-AED2-4652811C063A}" type="pres">
      <dgm:prSet presAssocID="{D933140B-FA94-45E6-8649-D7B3790ABDF3}" presName="Name50" presStyleLbl="parChTrans1D4" presStyleIdx="0" presStyleCnt="2"/>
      <dgm:spPr/>
      <dgm:t>
        <a:bodyPr/>
        <a:lstStyle/>
        <a:p>
          <a:endParaRPr lang="en-GB"/>
        </a:p>
      </dgm:t>
    </dgm:pt>
    <dgm:pt modelId="{539DA5F1-F6C4-44CB-999A-70B7E4E2C4A5}" type="pres">
      <dgm:prSet presAssocID="{EDF6D3D6-B13B-4F67-AECA-3BFE929F7E5D}" presName="hierRoot2" presStyleCnt="0">
        <dgm:presLayoutVars>
          <dgm:hierBranch val="r"/>
        </dgm:presLayoutVars>
      </dgm:prSet>
      <dgm:spPr/>
    </dgm:pt>
    <dgm:pt modelId="{36CEA936-FD51-4C6E-BDEE-D2F92ED67333}" type="pres">
      <dgm:prSet presAssocID="{EDF6D3D6-B13B-4F67-AECA-3BFE929F7E5D}" presName="rootComposite" presStyleCnt="0"/>
      <dgm:spPr/>
    </dgm:pt>
    <dgm:pt modelId="{10597DB9-0E6A-4D4E-A43E-ABEA4814EB60}" type="pres">
      <dgm:prSet presAssocID="{EDF6D3D6-B13B-4F67-AECA-3BFE929F7E5D}" presName="rootText" presStyleLbl="node4" presStyleIdx="0" presStyleCnt="2" custScaleX="179653" custScaleY="269904" custLinFactY="100000" custLinFactNeighborX="-21968" custLinFactNeighborY="154458">
        <dgm:presLayoutVars>
          <dgm:chPref val="3"/>
        </dgm:presLayoutVars>
      </dgm:prSet>
      <dgm:spPr/>
      <dgm:t>
        <a:bodyPr/>
        <a:lstStyle/>
        <a:p>
          <a:endParaRPr lang="en-GB"/>
        </a:p>
      </dgm:t>
    </dgm:pt>
    <dgm:pt modelId="{DB968B87-03C8-4FEA-96FF-4198DFB5F1FF}" type="pres">
      <dgm:prSet presAssocID="{EDF6D3D6-B13B-4F67-AECA-3BFE929F7E5D}" presName="rootConnector" presStyleLbl="node4" presStyleIdx="0" presStyleCnt="2"/>
      <dgm:spPr/>
      <dgm:t>
        <a:bodyPr/>
        <a:lstStyle/>
        <a:p>
          <a:endParaRPr lang="en-GB"/>
        </a:p>
      </dgm:t>
    </dgm:pt>
    <dgm:pt modelId="{C8D10F35-DEC0-453B-B096-4D698A930BD4}" type="pres">
      <dgm:prSet presAssocID="{EDF6D3D6-B13B-4F67-AECA-3BFE929F7E5D}" presName="hierChild4" presStyleCnt="0"/>
      <dgm:spPr/>
    </dgm:pt>
    <dgm:pt modelId="{2206D66D-5A77-4EBD-92D6-053FC490ECD6}" type="pres">
      <dgm:prSet presAssocID="{EDF6D3D6-B13B-4F67-AECA-3BFE929F7E5D}" presName="hierChild5" presStyleCnt="0"/>
      <dgm:spPr/>
    </dgm:pt>
    <dgm:pt modelId="{35E1F58B-D5DE-4FAF-9A58-4D70D684A29F}" type="pres">
      <dgm:prSet presAssocID="{CCF87D8E-4648-4A5A-9CD6-AD9E0D11A76D}" presName="hierChild5" presStyleCnt="0"/>
      <dgm:spPr/>
    </dgm:pt>
    <dgm:pt modelId="{AAE18131-F21D-4CF7-86C6-F1C072F2ECCE}" type="pres">
      <dgm:prSet presAssocID="{E60F64C5-4650-466E-BDDC-A21C2EEE98BB}" presName="hierChild5" presStyleCnt="0"/>
      <dgm:spPr/>
    </dgm:pt>
    <dgm:pt modelId="{9BE373C0-2315-40E0-A291-EE1408BDEAE8}" type="pres">
      <dgm:prSet presAssocID="{B9174900-5891-4123-8139-F020FD4D6B90}" presName="Name35" presStyleLbl="parChTrans1D2" presStyleIdx="1" presStyleCnt="5"/>
      <dgm:spPr/>
      <dgm:t>
        <a:bodyPr/>
        <a:lstStyle/>
        <a:p>
          <a:endParaRPr lang="en-GB"/>
        </a:p>
      </dgm:t>
    </dgm:pt>
    <dgm:pt modelId="{2D010B34-E8A4-41FA-8B7D-FF1EC650EA9F}" type="pres">
      <dgm:prSet presAssocID="{57B50F38-842E-4AB4-889B-F99BFA16BBE9}" presName="hierRoot2" presStyleCnt="0">
        <dgm:presLayoutVars>
          <dgm:hierBranch val="r"/>
        </dgm:presLayoutVars>
      </dgm:prSet>
      <dgm:spPr/>
    </dgm:pt>
    <dgm:pt modelId="{0826CE03-DDC0-4D82-853A-76649ADC9EE5}" type="pres">
      <dgm:prSet presAssocID="{57B50F38-842E-4AB4-889B-F99BFA16BBE9}" presName="rootComposite" presStyleCnt="0"/>
      <dgm:spPr/>
    </dgm:pt>
    <dgm:pt modelId="{F4C459FE-AB87-46C7-8F86-F879A7329726}" type="pres">
      <dgm:prSet presAssocID="{57B50F38-842E-4AB4-889B-F99BFA16BBE9}" presName="rootText" presStyleLbl="node2" presStyleIdx="1" presStyleCnt="5" custScaleX="213418" custScaleY="265261" custLinFactNeighborX="21917" custLinFactNeighborY="31756">
        <dgm:presLayoutVars>
          <dgm:chPref val="3"/>
        </dgm:presLayoutVars>
      </dgm:prSet>
      <dgm:spPr/>
      <dgm:t>
        <a:bodyPr/>
        <a:lstStyle/>
        <a:p>
          <a:endParaRPr lang="en-GB"/>
        </a:p>
      </dgm:t>
    </dgm:pt>
    <dgm:pt modelId="{E1E2A1F8-789C-4746-B867-EAC55507719E}" type="pres">
      <dgm:prSet presAssocID="{57B50F38-842E-4AB4-889B-F99BFA16BBE9}" presName="rootConnector" presStyleLbl="node2" presStyleIdx="1" presStyleCnt="5"/>
      <dgm:spPr/>
      <dgm:t>
        <a:bodyPr/>
        <a:lstStyle/>
        <a:p>
          <a:endParaRPr lang="en-GB"/>
        </a:p>
      </dgm:t>
    </dgm:pt>
    <dgm:pt modelId="{BF0ADF8C-019F-48C6-8BAF-E901FFAE5029}" type="pres">
      <dgm:prSet presAssocID="{57B50F38-842E-4AB4-889B-F99BFA16BBE9}" presName="hierChild4" presStyleCnt="0"/>
      <dgm:spPr/>
    </dgm:pt>
    <dgm:pt modelId="{90A7E291-453F-4132-9E0B-589FB9A53DCB}" type="pres">
      <dgm:prSet presAssocID="{711358F6-7C9A-4745-8E7E-82C338236AF8}" presName="Name50" presStyleLbl="parChTrans1D3" presStyleIdx="1" presStyleCnt="8"/>
      <dgm:spPr/>
      <dgm:t>
        <a:bodyPr/>
        <a:lstStyle/>
        <a:p>
          <a:endParaRPr lang="en-GB"/>
        </a:p>
      </dgm:t>
    </dgm:pt>
    <dgm:pt modelId="{22084B31-BFAE-4919-934A-7FB88B25B025}" type="pres">
      <dgm:prSet presAssocID="{1CC534B0-D478-4173-A211-ADAD02455DD9}" presName="hierRoot2" presStyleCnt="0">
        <dgm:presLayoutVars>
          <dgm:hierBranch val="r"/>
        </dgm:presLayoutVars>
      </dgm:prSet>
      <dgm:spPr/>
    </dgm:pt>
    <dgm:pt modelId="{060E7767-CA2E-4D61-826F-C9D633C7A8A6}" type="pres">
      <dgm:prSet presAssocID="{1CC534B0-D478-4173-A211-ADAD02455DD9}" presName="rootComposite" presStyleCnt="0"/>
      <dgm:spPr/>
    </dgm:pt>
    <dgm:pt modelId="{18D07958-3E07-4CC1-A0EE-9861898A1239}" type="pres">
      <dgm:prSet presAssocID="{1CC534B0-D478-4173-A211-ADAD02455DD9}" presName="rootText" presStyleLbl="node3" presStyleIdx="1" presStyleCnt="8" custScaleX="272162" custScaleY="233920" custLinFactY="77568" custLinFactNeighborX="4851" custLinFactNeighborY="100000">
        <dgm:presLayoutVars>
          <dgm:chPref val="3"/>
        </dgm:presLayoutVars>
      </dgm:prSet>
      <dgm:spPr/>
      <dgm:t>
        <a:bodyPr/>
        <a:lstStyle/>
        <a:p>
          <a:endParaRPr lang="en-GB"/>
        </a:p>
      </dgm:t>
    </dgm:pt>
    <dgm:pt modelId="{1210CA8C-1FC6-45C3-AC66-D8BEF4B28433}" type="pres">
      <dgm:prSet presAssocID="{1CC534B0-D478-4173-A211-ADAD02455DD9}" presName="rootConnector" presStyleLbl="node3" presStyleIdx="1" presStyleCnt="8"/>
      <dgm:spPr/>
      <dgm:t>
        <a:bodyPr/>
        <a:lstStyle/>
        <a:p>
          <a:endParaRPr lang="en-GB"/>
        </a:p>
      </dgm:t>
    </dgm:pt>
    <dgm:pt modelId="{23E1EBA8-F87C-44DB-9E44-894A93AD4615}" type="pres">
      <dgm:prSet presAssocID="{1CC534B0-D478-4173-A211-ADAD02455DD9}" presName="hierChild4" presStyleCnt="0"/>
      <dgm:spPr/>
    </dgm:pt>
    <dgm:pt modelId="{4C21A6CE-A3CB-4E17-A614-570912B06A1B}" type="pres">
      <dgm:prSet presAssocID="{DC783258-7493-4E4F-8715-F432B3F07692}" presName="Name50" presStyleLbl="parChTrans1D4" presStyleIdx="1" presStyleCnt="2"/>
      <dgm:spPr/>
      <dgm:t>
        <a:bodyPr/>
        <a:lstStyle/>
        <a:p>
          <a:endParaRPr lang="en-GB"/>
        </a:p>
      </dgm:t>
    </dgm:pt>
    <dgm:pt modelId="{B2182CD2-E28B-4DF4-BAA0-E9195E56E5FB}" type="pres">
      <dgm:prSet presAssocID="{0888F3D0-FF3C-42DE-AD91-1223CDA9D66A}" presName="hierRoot2" presStyleCnt="0">
        <dgm:presLayoutVars>
          <dgm:hierBranch val="r"/>
        </dgm:presLayoutVars>
      </dgm:prSet>
      <dgm:spPr/>
    </dgm:pt>
    <dgm:pt modelId="{28372ABD-3878-4E52-8E86-B469F54CC989}" type="pres">
      <dgm:prSet presAssocID="{0888F3D0-FF3C-42DE-AD91-1223CDA9D66A}" presName="rootComposite" presStyleCnt="0"/>
      <dgm:spPr/>
    </dgm:pt>
    <dgm:pt modelId="{5A3FB5CB-41E7-43C4-88FE-48B0FE1EADB4}" type="pres">
      <dgm:prSet presAssocID="{0888F3D0-FF3C-42DE-AD91-1223CDA9D66A}" presName="rootText" presStyleLbl="node4" presStyleIdx="1" presStyleCnt="2" custScaleX="188208" custScaleY="268576" custLinFactY="100000" custLinFactNeighborX="-4485" custLinFactNeighborY="138710">
        <dgm:presLayoutVars>
          <dgm:chPref val="3"/>
        </dgm:presLayoutVars>
      </dgm:prSet>
      <dgm:spPr/>
      <dgm:t>
        <a:bodyPr/>
        <a:lstStyle/>
        <a:p>
          <a:endParaRPr lang="en-GB"/>
        </a:p>
      </dgm:t>
    </dgm:pt>
    <dgm:pt modelId="{A2F071E3-007A-4983-852B-EE495A6F182C}" type="pres">
      <dgm:prSet presAssocID="{0888F3D0-FF3C-42DE-AD91-1223CDA9D66A}" presName="rootConnector" presStyleLbl="node4" presStyleIdx="1" presStyleCnt="2"/>
      <dgm:spPr/>
      <dgm:t>
        <a:bodyPr/>
        <a:lstStyle/>
        <a:p>
          <a:endParaRPr lang="en-GB"/>
        </a:p>
      </dgm:t>
    </dgm:pt>
    <dgm:pt modelId="{95A2D49D-430A-42CF-8F82-E32137ACEE46}" type="pres">
      <dgm:prSet presAssocID="{0888F3D0-FF3C-42DE-AD91-1223CDA9D66A}" presName="hierChild4" presStyleCnt="0"/>
      <dgm:spPr/>
    </dgm:pt>
    <dgm:pt modelId="{3829E1DD-5CC9-4867-BA89-CA12094B05A4}" type="pres">
      <dgm:prSet presAssocID="{0888F3D0-FF3C-42DE-AD91-1223CDA9D66A}" presName="hierChild5" presStyleCnt="0"/>
      <dgm:spPr/>
    </dgm:pt>
    <dgm:pt modelId="{A7852C17-475A-4B33-A307-57AE4AFD0A3D}" type="pres">
      <dgm:prSet presAssocID="{1CC534B0-D478-4173-A211-ADAD02455DD9}" presName="hierChild5" presStyleCnt="0"/>
      <dgm:spPr/>
    </dgm:pt>
    <dgm:pt modelId="{F506B8F1-7EF4-4D3D-AD5E-E2F92D416B0E}" type="pres">
      <dgm:prSet presAssocID="{57B50F38-842E-4AB4-889B-F99BFA16BBE9}" presName="hierChild5" presStyleCnt="0"/>
      <dgm:spPr/>
    </dgm:pt>
    <dgm:pt modelId="{69905BCE-3CCE-4F35-A980-3089ECF29E4A}" type="pres">
      <dgm:prSet presAssocID="{9CF9E36A-70CA-4FD3-8708-0233048B4BBD}" presName="Name35" presStyleLbl="parChTrans1D2" presStyleIdx="2" presStyleCnt="5"/>
      <dgm:spPr/>
      <dgm:t>
        <a:bodyPr/>
        <a:lstStyle/>
        <a:p>
          <a:endParaRPr lang="en-GB"/>
        </a:p>
      </dgm:t>
    </dgm:pt>
    <dgm:pt modelId="{7AAF5E47-DFCA-4ED8-93A6-3F5781308667}" type="pres">
      <dgm:prSet presAssocID="{98FE99AD-B24D-45DD-8751-A8AAF6A2FF1E}" presName="hierRoot2" presStyleCnt="0">
        <dgm:presLayoutVars>
          <dgm:hierBranch val="r"/>
        </dgm:presLayoutVars>
      </dgm:prSet>
      <dgm:spPr/>
    </dgm:pt>
    <dgm:pt modelId="{AAB70881-C40A-46E8-9CF8-0FD1DDB63DA7}" type="pres">
      <dgm:prSet presAssocID="{98FE99AD-B24D-45DD-8751-A8AAF6A2FF1E}" presName="rootComposite" presStyleCnt="0"/>
      <dgm:spPr/>
    </dgm:pt>
    <dgm:pt modelId="{8548B2E7-3D61-402C-BB44-46B13A1976F7}" type="pres">
      <dgm:prSet presAssocID="{98FE99AD-B24D-45DD-8751-A8AAF6A2FF1E}" presName="rootText" presStyleLbl="node2" presStyleIdx="2" presStyleCnt="5" custScaleX="196703" custScaleY="308037" custLinFactNeighborX="9829" custLinFactNeighborY="43250">
        <dgm:presLayoutVars>
          <dgm:chPref val="3"/>
        </dgm:presLayoutVars>
      </dgm:prSet>
      <dgm:spPr/>
      <dgm:t>
        <a:bodyPr/>
        <a:lstStyle/>
        <a:p>
          <a:endParaRPr lang="en-GB"/>
        </a:p>
      </dgm:t>
    </dgm:pt>
    <dgm:pt modelId="{9A19DF9D-71E1-4B31-ADD1-4F8099941D4F}" type="pres">
      <dgm:prSet presAssocID="{98FE99AD-B24D-45DD-8751-A8AAF6A2FF1E}" presName="rootConnector" presStyleLbl="node2" presStyleIdx="2" presStyleCnt="5"/>
      <dgm:spPr/>
      <dgm:t>
        <a:bodyPr/>
        <a:lstStyle/>
        <a:p>
          <a:endParaRPr lang="en-GB"/>
        </a:p>
      </dgm:t>
    </dgm:pt>
    <dgm:pt modelId="{9D740439-C4F2-427D-AB31-779C411A5FB8}" type="pres">
      <dgm:prSet presAssocID="{98FE99AD-B24D-45DD-8751-A8AAF6A2FF1E}" presName="hierChild4" presStyleCnt="0"/>
      <dgm:spPr/>
    </dgm:pt>
    <dgm:pt modelId="{D968F0F6-C8B8-4645-B887-8C9ED0C0AF37}" type="pres">
      <dgm:prSet presAssocID="{D09345F4-08A8-4F43-AEBB-9B058AA1C783}" presName="Name50" presStyleLbl="parChTrans1D3" presStyleIdx="2" presStyleCnt="8"/>
      <dgm:spPr/>
      <dgm:t>
        <a:bodyPr/>
        <a:lstStyle/>
        <a:p>
          <a:endParaRPr lang="en-GB"/>
        </a:p>
      </dgm:t>
    </dgm:pt>
    <dgm:pt modelId="{CB9EB9F3-A7A4-4A83-9E19-D4D814F20F4E}" type="pres">
      <dgm:prSet presAssocID="{0D494098-7FB3-48CD-99AE-564FA40896A3}" presName="hierRoot2" presStyleCnt="0">
        <dgm:presLayoutVars>
          <dgm:hierBranch val="r"/>
        </dgm:presLayoutVars>
      </dgm:prSet>
      <dgm:spPr/>
    </dgm:pt>
    <dgm:pt modelId="{51666850-4844-40DA-B6A3-9ABB738BABAB}" type="pres">
      <dgm:prSet presAssocID="{0D494098-7FB3-48CD-99AE-564FA40896A3}" presName="rootComposite" presStyleCnt="0"/>
      <dgm:spPr/>
    </dgm:pt>
    <dgm:pt modelId="{13F25238-EE19-4EA3-95BC-305C98C4AA9E}" type="pres">
      <dgm:prSet presAssocID="{0D494098-7FB3-48CD-99AE-564FA40896A3}" presName="rootText" presStyleLbl="node3" presStyleIdx="2" presStyleCnt="8" custScaleX="197325" custScaleY="307941" custLinFactNeighborY="55867">
        <dgm:presLayoutVars>
          <dgm:chPref val="3"/>
        </dgm:presLayoutVars>
      </dgm:prSet>
      <dgm:spPr/>
      <dgm:t>
        <a:bodyPr/>
        <a:lstStyle/>
        <a:p>
          <a:endParaRPr lang="en-GB"/>
        </a:p>
      </dgm:t>
    </dgm:pt>
    <dgm:pt modelId="{CB210444-119D-4750-AC3A-A77B3A896281}" type="pres">
      <dgm:prSet presAssocID="{0D494098-7FB3-48CD-99AE-564FA40896A3}" presName="rootConnector" presStyleLbl="node3" presStyleIdx="2" presStyleCnt="8"/>
      <dgm:spPr/>
      <dgm:t>
        <a:bodyPr/>
        <a:lstStyle/>
        <a:p>
          <a:endParaRPr lang="en-GB"/>
        </a:p>
      </dgm:t>
    </dgm:pt>
    <dgm:pt modelId="{91C977C2-9DD0-4915-B64E-E10931F2821E}" type="pres">
      <dgm:prSet presAssocID="{0D494098-7FB3-48CD-99AE-564FA40896A3}" presName="hierChild4" presStyleCnt="0"/>
      <dgm:spPr/>
    </dgm:pt>
    <dgm:pt modelId="{C97FCE59-05E0-4D26-94DF-03B8846DF979}" type="pres">
      <dgm:prSet presAssocID="{0D494098-7FB3-48CD-99AE-564FA40896A3}" presName="hierChild5" presStyleCnt="0"/>
      <dgm:spPr/>
    </dgm:pt>
    <dgm:pt modelId="{E6C508BC-E025-4C8B-ABFE-4C46A132F5BE}" type="pres">
      <dgm:prSet presAssocID="{2C985F5A-25FE-4441-A24C-57E7B589E190}" presName="Name50" presStyleLbl="parChTrans1D3" presStyleIdx="3" presStyleCnt="8"/>
      <dgm:spPr/>
      <dgm:t>
        <a:bodyPr/>
        <a:lstStyle/>
        <a:p>
          <a:endParaRPr lang="en-GB"/>
        </a:p>
      </dgm:t>
    </dgm:pt>
    <dgm:pt modelId="{25A18693-5F6A-4298-96BD-CB511C0344C9}" type="pres">
      <dgm:prSet presAssocID="{35A26860-B533-4CAE-9483-07808C3C263E}" presName="hierRoot2" presStyleCnt="0">
        <dgm:presLayoutVars>
          <dgm:hierBranch val="r"/>
        </dgm:presLayoutVars>
      </dgm:prSet>
      <dgm:spPr/>
    </dgm:pt>
    <dgm:pt modelId="{3132CBAF-A634-4C57-A0D5-A2DBDD3B279E}" type="pres">
      <dgm:prSet presAssocID="{35A26860-B533-4CAE-9483-07808C3C263E}" presName="rootComposite" presStyleCnt="0"/>
      <dgm:spPr/>
    </dgm:pt>
    <dgm:pt modelId="{3202CD42-1B09-4A75-A942-685CFD96B1A0}" type="pres">
      <dgm:prSet presAssocID="{35A26860-B533-4CAE-9483-07808C3C263E}" presName="rootText" presStyleLbl="node3" presStyleIdx="3" presStyleCnt="8" custScaleX="197940" custScaleY="309251" custLinFactNeighborX="-15561" custLinFactNeighborY="96477">
        <dgm:presLayoutVars>
          <dgm:chPref val="3"/>
        </dgm:presLayoutVars>
      </dgm:prSet>
      <dgm:spPr/>
      <dgm:t>
        <a:bodyPr/>
        <a:lstStyle/>
        <a:p>
          <a:endParaRPr lang="en-GB"/>
        </a:p>
      </dgm:t>
    </dgm:pt>
    <dgm:pt modelId="{BB3DFD54-734E-44DF-B756-FC5D32574EBC}" type="pres">
      <dgm:prSet presAssocID="{35A26860-B533-4CAE-9483-07808C3C263E}" presName="rootConnector" presStyleLbl="node3" presStyleIdx="3" presStyleCnt="8"/>
      <dgm:spPr/>
      <dgm:t>
        <a:bodyPr/>
        <a:lstStyle/>
        <a:p>
          <a:endParaRPr lang="en-GB"/>
        </a:p>
      </dgm:t>
    </dgm:pt>
    <dgm:pt modelId="{E3B10BCB-1D9F-4286-9C34-E337E8E547D6}" type="pres">
      <dgm:prSet presAssocID="{35A26860-B533-4CAE-9483-07808C3C263E}" presName="hierChild4" presStyleCnt="0"/>
      <dgm:spPr/>
    </dgm:pt>
    <dgm:pt modelId="{BE427020-C829-45AC-8AC6-1BB0837A415F}" type="pres">
      <dgm:prSet presAssocID="{35A26860-B533-4CAE-9483-07808C3C263E}" presName="hierChild5" presStyleCnt="0"/>
      <dgm:spPr/>
    </dgm:pt>
    <dgm:pt modelId="{9309338D-3B91-4AF9-9892-9B0231FE6204}" type="pres">
      <dgm:prSet presAssocID="{98FE99AD-B24D-45DD-8751-A8AAF6A2FF1E}" presName="hierChild5" presStyleCnt="0"/>
      <dgm:spPr/>
    </dgm:pt>
    <dgm:pt modelId="{31558027-95CF-4486-9987-D81DC9D96A82}" type="pres">
      <dgm:prSet presAssocID="{9AA8662A-2685-4988-A7D1-AE18BB1E0493}" presName="Name35" presStyleLbl="parChTrans1D2" presStyleIdx="3" presStyleCnt="5"/>
      <dgm:spPr/>
      <dgm:t>
        <a:bodyPr/>
        <a:lstStyle/>
        <a:p>
          <a:endParaRPr lang="en-GB"/>
        </a:p>
      </dgm:t>
    </dgm:pt>
    <dgm:pt modelId="{8E7017A3-FF0D-4971-86D7-5FE7D21D86E4}" type="pres">
      <dgm:prSet presAssocID="{1A7251FD-5949-489F-90B3-53B561112EF9}" presName="hierRoot2" presStyleCnt="0">
        <dgm:presLayoutVars>
          <dgm:hierBranch val="r"/>
        </dgm:presLayoutVars>
      </dgm:prSet>
      <dgm:spPr/>
    </dgm:pt>
    <dgm:pt modelId="{FBC38FE3-A3B3-4D89-AEC2-91884058776E}" type="pres">
      <dgm:prSet presAssocID="{1A7251FD-5949-489F-90B3-53B561112EF9}" presName="rootComposite" presStyleCnt="0"/>
      <dgm:spPr/>
    </dgm:pt>
    <dgm:pt modelId="{8D9369F0-9AD0-4EB0-8858-BA78A6E87E88}" type="pres">
      <dgm:prSet presAssocID="{1A7251FD-5949-489F-90B3-53B561112EF9}" presName="rootText" presStyleLbl="node2" presStyleIdx="3" presStyleCnt="5" custScaleX="221097" custScaleY="195513" custLinFactNeighborX="20278" custLinFactNeighborY="48284">
        <dgm:presLayoutVars>
          <dgm:chPref val="3"/>
        </dgm:presLayoutVars>
      </dgm:prSet>
      <dgm:spPr/>
      <dgm:t>
        <a:bodyPr/>
        <a:lstStyle/>
        <a:p>
          <a:endParaRPr lang="en-GB"/>
        </a:p>
      </dgm:t>
    </dgm:pt>
    <dgm:pt modelId="{211C2F3D-1D23-43F5-88E4-178C38BB9628}" type="pres">
      <dgm:prSet presAssocID="{1A7251FD-5949-489F-90B3-53B561112EF9}" presName="rootConnector" presStyleLbl="node2" presStyleIdx="3" presStyleCnt="5"/>
      <dgm:spPr/>
      <dgm:t>
        <a:bodyPr/>
        <a:lstStyle/>
        <a:p>
          <a:endParaRPr lang="en-GB"/>
        </a:p>
      </dgm:t>
    </dgm:pt>
    <dgm:pt modelId="{333307FD-884B-4BFE-B275-4FAF4CF03A31}" type="pres">
      <dgm:prSet presAssocID="{1A7251FD-5949-489F-90B3-53B561112EF9}" presName="hierChild4" presStyleCnt="0"/>
      <dgm:spPr/>
    </dgm:pt>
    <dgm:pt modelId="{804260F9-6025-44ED-A08E-C5BD129F46A0}" type="pres">
      <dgm:prSet presAssocID="{D8EB243D-E678-4160-957E-DB2F412008A1}" presName="Name50" presStyleLbl="parChTrans1D3" presStyleIdx="4" presStyleCnt="8"/>
      <dgm:spPr/>
      <dgm:t>
        <a:bodyPr/>
        <a:lstStyle/>
        <a:p>
          <a:endParaRPr lang="en-GB"/>
        </a:p>
      </dgm:t>
    </dgm:pt>
    <dgm:pt modelId="{FC9AFB73-248B-46C1-8275-98498F4E33CF}" type="pres">
      <dgm:prSet presAssocID="{1872609B-8E3B-4A72-B46F-B5A4C529B198}" presName="hierRoot2" presStyleCnt="0">
        <dgm:presLayoutVars>
          <dgm:hierBranch val="r"/>
        </dgm:presLayoutVars>
      </dgm:prSet>
      <dgm:spPr/>
    </dgm:pt>
    <dgm:pt modelId="{76924E2B-C790-4476-9D4E-18041953FE7E}" type="pres">
      <dgm:prSet presAssocID="{1872609B-8E3B-4A72-B46F-B5A4C529B198}" presName="rootComposite" presStyleCnt="0"/>
      <dgm:spPr/>
    </dgm:pt>
    <dgm:pt modelId="{D9BEE848-50A9-44FF-A206-813D3DB833AF}" type="pres">
      <dgm:prSet presAssocID="{1872609B-8E3B-4A72-B46F-B5A4C529B198}" presName="rootText" presStyleLbl="node3" presStyleIdx="4" presStyleCnt="8" custScaleX="244963" custScaleY="353615" custLinFactNeighborX="15031" custLinFactNeighborY="73571">
        <dgm:presLayoutVars>
          <dgm:chPref val="3"/>
        </dgm:presLayoutVars>
      </dgm:prSet>
      <dgm:spPr/>
      <dgm:t>
        <a:bodyPr/>
        <a:lstStyle/>
        <a:p>
          <a:endParaRPr lang="en-GB"/>
        </a:p>
      </dgm:t>
    </dgm:pt>
    <dgm:pt modelId="{E6B22179-C2A1-4B93-AE88-733070F6691C}" type="pres">
      <dgm:prSet presAssocID="{1872609B-8E3B-4A72-B46F-B5A4C529B198}" presName="rootConnector" presStyleLbl="node3" presStyleIdx="4" presStyleCnt="8"/>
      <dgm:spPr/>
      <dgm:t>
        <a:bodyPr/>
        <a:lstStyle/>
        <a:p>
          <a:endParaRPr lang="en-GB"/>
        </a:p>
      </dgm:t>
    </dgm:pt>
    <dgm:pt modelId="{E66A024B-EA5D-4C3A-8E9B-1ADEF7671BE6}" type="pres">
      <dgm:prSet presAssocID="{1872609B-8E3B-4A72-B46F-B5A4C529B198}" presName="hierChild4" presStyleCnt="0"/>
      <dgm:spPr/>
    </dgm:pt>
    <dgm:pt modelId="{B02F884C-D99B-4D6F-8F3E-8DA06B31A6AE}" type="pres">
      <dgm:prSet presAssocID="{1872609B-8E3B-4A72-B46F-B5A4C529B198}" presName="hierChild5" presStyleCnt="0"/>
      <dgm:spPr/>
    </dgm:pt>
    <dgm:pt modelId="{E3C0BDC8-5E66-4227-BBFC-382590500FAC}" type="pres">
      <dgm:prSet presAssocID="{DB4B594F-BF44-4088-8D0B-403877441EB3}" presName="Name50" presStyleLbl="parChTrans1D3" presStyleIdx="5" presStyleCnt="8"/>
      <dgm:spPr/>
      <dgm:t>
        <a:bodyPr/>
        <a:lstStyle/>
        <a:p>
          <a:endParaRPr lang="en-GB"/>
        </a:p>
      </dgm:t>
    </dgm:pt>
    <dgm:pt modelId="{821D6AB7-4EB6-4F2D-965B-55C67AC1F40E}" type="pres">
      <dgm:prSet presAssocID="{5499976F-FF76-49A9-9BDE-064ED2EE83F1}" presName="hierRoot2" presStyleCnt="0">
        <dgm:presLayoutVars>
          <dgm:hierBranch val="r"/>
        </dgm:presLayoutVars>
      </dgm:prSet>
      <dgm:spPr/>
    </dgm:pt>
    <dgm:pt modelId="{D33667DE-027B-4E5E-AE7A-FB16BF8AD294}" type="pres">
      <dgm:prSet presAssocID="{5499976F-FF76-49A9-9BDE-064ED2EE83F1}" presName="rootComposite" presStyleCnt="0"/>
      <dgm:spPr/>
    </dgm:pt>
    <dgm:pt modelId="{A3F4F545-E073-4333-A979-FD639137F0DC}" type="pres">
      <dgm:prSet presAssocID="{5499976F-FF76-49A9-9BDE-064ED2EE83F1}" presName="rootText" presStyleLbl="node3" presStyleIdx="5" presStyleCnt="8" custScaleX="301840" custScaleY="326251" custLinFactY="76148" custLinFactNeighborX="8060" custLinFactNeighborY="100000">
        <dgm:presLayoutVars>
          <dgm:chPref val="3"/>
        </dgm:presLayoutVars>
      </dgm:prSet>
      <dgm:spPr/>
      <dgm:t>
        <a:bodyPr/>
        <a:lstStyle/>
        <a:p>
          <a:endParaRPr lang="en-GB"/>
        </a:p>
      </dgm:t>
    </dgm:pt>
    <dgm:pt modelId="{84F3DF0A-B45A-4557-B84B-B8714C204569}" type="pres">
      <dgm:prSet presAssocID="{5499976F-FF76-49A9-9BDE-064ED2EE83F1}" presName="rootConnector" presStyleLbl="node3" presStyleIdx="5" presStyleCnt="8"/>
      <dgm:spPr/>
      <dgm:t>
        <a:bodyPr/>
        <a:lstStyle/>
        <a:p>
          <a:endParaRPr lang="en-GB"/>
        </a:p>
      </dgm:t>
    </dgm:pt>
    <dgm:pt modelId="{A543D8C6-622F-49E7-A7BA-BFD6F54005E7}" type="pres">
      <dgm:prSet presAssocID="{5499976F-FF76-49A9-9BDE-064ED2EE83F1}" presName="hierChild4" presStyleCnt="0"/>
      <dgm:spPr/>
    </dgm:pt>
    <dgm:pt modelId="{3AD5B7E9-2483-4243-BEE5-A34654A65EF0}" type="pres">
      <dgm:prSet presAssocID="{5499976F-FF76-49A9-9BDE-064ED2EE83F1}" presName="hierChild5" presStyleCnt="0"/>
      <dgm:spPr/>
    </dgm:pt>
    <dgm:pt modelId="{F6891677-5A85-4EFA-9A5E-E91FD79BB07E}" type="pres">
      <dgm:prSet presAssocID="{1A7251FD-5949-489F-90B3-53B561112EF9}" presName="hierChild5" presStyleCnt="0"/>
      <dgm:spPr/>
    </dgm:pt>
    <dgm:pt modelId="{9001E6BD-754C-46BF-97CA-93A0074F8625}" type="pres">
      <dgm:prSet presAssocID="{9B00C55D-1820-469D-A2AE-88CF26821AD8}" presName="Name35" presStyleLbl="parChTrans1D2" presStyleIdx="4" presStyleCnt="5"/>
      <dgm:spPr/>
      <dgm:t>
        <a:bodyPr/>
        <a:lstStyle/>
        <a:p>
          <a:endParaRPr lang="en-GB"/>
        </a:p>
      </dgm:t>
    </dgm:pt>
    <dgm:pt modelId="{FCC4B3DF-60A3-447F-917E-34B39918B834}" type="pres">
      <dgm:prSet presAssocID="{7B0DEABA-8DFD-4787-874C-43405F002A7A}" presName="hierRoot2" presStyleCnt="0">
        <dgm:presLayoutVars>
          <dgm:hierBranch val="r"/>
        </dgm:presLayoutVars>
      </dgm:prSet>
      <dgm:spPr/>
    </dgm:pt>
    <dgm:pt modelId="{BA3AA786-EEF8-483E-9507-938E4E6A9D63}" type="pres">
      <dgm:prSet presAssocID="{7B0DEABA-8DFD-4787-874C-43405F002A7A}" presName="rootComposite" presStyleCnt="0"/>
      <dgm:spPr/>
    </dgm:pt>
    <dgm:pt modelId="{94C8AAF5-D881-4ADD-96E4-D2636E5DF8F8}" type="pres">
      <dgm:prSet presAssocID="{7B0DEABA-8DFD-4787-874C-43405F002A7A}" presName="rootText" presStyleLbl="node2" presStyleIdx="4" presStyleCnt="5" custScaleX="293523" custScaleY="278521" custLinFactNeighborX="-9528" custLinFactNeighborY="1475">
        <dgm:presLayoutVars>
          <dgm:chPref val="3"/>
        </dgm:presLayoutVars>
      </dgm:prSet>
      <dgm:spPr/>
      <dgm:t>
        <a:bodyPr/>
        <a:lstStyle/>
        <a:p>
          <a:endParaRPr lang="en-GB"/>
        </a:p>
      </dgm:t>
    </dgm:pt>
    <dgm:pt modelId="{EA51E6F9-C9E4-4048-B93A-CF2EEEC4FE25}" type="pres">
      <dgm:prSet presAssocID="{7B0DEABA-8DFD-4787-874C-43405F002A7A}" presName="rootConnector" presStyleLbl="node2" presStyleIdx="4" presStyleCnt="5"/>
      <dgm:spPr/>
      <dgm:t>
        <a:bodyPr/>
        <a:lstStyle/>
        <a:p>
          <a:endParaRPr lang="en-GB"/>
        </a:p>
      </dgm:t>
    </dgm:pt>
    <dgm:pt modelId="{280D497E-5384-43A6-92F7-89F35047540B}" type="pres">
      <dgm:prSet presAssocID="{7B0DEABA-8DFD-4787-874C-43405F002A7A}" presName="hierChild4" presStyleCnt="0"/>
      <dgm:spPr/>
    </dgm:pt>
    <dgm:pt modelId="{8A2A6398-A904-48E9-9E5B-82F66BBE26D4}" type="pres">
      <dgm:prSet presAssocID="{CDE5D304-E07D-4766-892D-1C9613B0D346}" presName="Name50" presStyleLbl="parChTrans1D3" presStyleIdx="6" presStyleCnt="8"/>
      <dgm:spPr/>
      <dgm:t>
        <a:bodyPr/>
        <a:lstStyle/>
        <a:p>
          <a:endParaRPr lang="en-GB"/>
        </a:p>
      </dgm:t>
    </dgm:pt>
    <dgm:pt modelId="{EC7A3435-83F1-4673-B1F1-B5A5D82A4A35}" type="pres">
      <dgm:prSet presAssocID="{992663E4-CA30-49EF-A1C4-1F5DB1C52ABA}" presName="hierRoot2" presStyleCnt="0">
        <dgm:presLayoutVars>
          <dgm:hierBranch val="r"/>
        </dgm:presLayoutVars>
      </dgm:prSet>
      <dgm:spPr/>
    </dgm:pt>
    <dgm:pt modelId="{084E72CF-3AC6-46E7-A6F6-14F007FE7AB4}" type="pres">
      <dgm:prSet presAssocID="{992663E4-CA30-49EF-A1C4-1F5DB1C52ABA}" presName="rootComposite" presStyleCnt="0"/>
      <dgm:spPr/>
    </dgm:pt>
    <dgm:pt modelId="{0D785316-CB1B-4C12-BA96-931D0F94E544}" type="pres">
      <dgm:prSet presAssocID="{992663E4-CA30-49EF-A1C4-1F5DB1C52ABA}" presName="rootText" presStyleLbl="node3" presStyleIdx="6" presStyleCnt="8" custScaleX="342942" custScaleY="306182" custLinFactNeighborX="-13019" custLinFactNeighborY="73553">
        <dgm:presLayoutVars>
          <dgm:chPref val="3"/>
        </dgm:presLayoutVars>
      </dgm:prSet>
      <dgm:spPr/>
      <dgm:t>
        <a:bodyPr/>
        <a:lstStyle/>
        <a:p>
          <a:endParaRPr lang="en-GB"/>
        </a:p>
      </dgm:t>
    </dgm:pt>
    <dgm:pt modelId="{90C5965D-195A-4E1D-B5D6-E9BAD1FBCCEF}" type="pres">
      <dgm:prSet presAssocID="{992663E4-CA30-49EF-A1C4-1F5DB1C52ABA}" presName="rootConnector" presStyleLbl="node3" presStyleIdx="6" presStyleCnt="8"/>
      <dgm:spPr/>
      <dgm:t>
        <a:bodyPr/>
        <a:lstStyle/>
        <a:p>
          <a:endParaRPr lang="en-GB"/>
        </a:p>
      </dgm:t>
    </dgm:pt>
    <dgm:pt modelId="{96A4A26C-C470-417B-A9E1-628E04784356}" type="pres">
      <dgm:prSet presAssocID="{992663E4-CA30-49EF-A1C4-1F5DB1C52ABA}" presName="hierChild4" presStyleCnt="0"/>
      <dgm:spPr/>
    </dgm:pt>
    <dgm:pt modelId="{B1295D1B-DD15-41EC-B5DC-49054206EB2A}" type="pres">
      <dgm:prSet presAssocID="{992663E4-CA30-49EF-A1C4-1F5DB1C52ABA}" presName="hierChild5" presStyleCnt="0"/>
      <dgm:spPr/>
    </dgm:pt>
    <dgm:pt modelId="{DF3C3D94-A857-42D7-B6AB-F3631AA2044A}" type="pres">
      <dgm:prSet presAssocID="{8E5CEBB1-3D5F-40A8-A103-1E8CB1893D15}" presName="Name50" presStyleLbl="parChTrans1D3" presStyleIdx="7" presStyleCnt="8"/>
      <dgm:spPr/>
      <dgm:t>
        <a:bodyPr/>
        <a:lstStyle/>
        <a:p>
          <a:endParaRPr lang="en-GB"/>
        </a:p>
      </dgm:t>
    </dgm:pt>
    <dgm:pt modelId="{C5623919-D4FE-4CBD-8FB1-0AE34071A296}" type="pres">
      <dgm:prSet presAssocID="{8C8CEB4B-D990-4ABA-AE70-B0234FC132A4}" presName="hierRoot2" presStyleCnt="0">
        <dgm:presLayoutVars>
          <dgm:hierBranch val="r"/>
        </dgm:presLayoutVars>
      </dgm:prSet>
      <dgm:spPr/>
    </dgm:pt>
    <dgm:pt modelId="{09DDC6D0-4E1C-430B-A2CA-D322C03CDD13}" type="pres">
      <dgm:prSet presAssocID="{8C8CEB4B-D990-4ABA-AE70-B0234FC132A4}" presName="rootComposite" presStyleCnt="0"/>
      <dgm:spPr/>
    </dgm:pt>
    <dgm:pt modelId="{D8AB7DF9-C43F-487A-AD87-F070AD6D68A4}" type="pres">
      <dgm:prSet presAssocID="{8C8CEB4B-D990-4ABA-AE70-B0234FC132A4}" presName="rootText" presStyleLbl="node3" presStyleIdx="7" presStyleCnt="8" custScaleX="325749" custScaleY="191894" custLinFactY="72318" custLinFactNeighborX="1383" custLinFactNeighborY="100000">
        <dgm:presLayoutVars>
          <dgm:chPref val="3"/>
        </dgm:presLayoutVars>
      </dgm:prSet>
      <dgm:spPr/>
      <dgm:t>
        <a:bodyPr/>
        <a:lstStyle/>
        <a:p>
          <a:endParaRPr lang="en-GB"/>
        </a:p>
      </dgm:t>
    </dgm:pt>
    <dgm:pt modelId="{4FB3FD5E-8302-4EAB-A571-9858077DD544}" type="pres">
      <dgm:prSet presAssocID="{8C8CEB4B-D990-4ABA-AE70-B0234FC132A4}" presName="rootConnector" presStyleLbl="node3" presStyleIdx="7" presStyleCnt="8"/>
      <dgm:spPr/>
      <dgm:t>
        <a:bodyPr/>
        <a:lstStyle/>
        <a:p>
          <a:endParaRPr lang="en-GB"/>
        </a:p>
      </dgm:t>
    </dgm:pt>
    <dgm:pt modelId="{51B45871-69AA-4D7B-B823-D08E867599CC}" type="pres">
      <dgm:prSet presAssocID="{8C8CEB4B-D990-4ABA-AE70-B0234FC132A4}" presName="hierChild4" presStyleCnt="0"/>
      <dgm:spPr/>
    </dgm:pt>
    <dgm:pt modelId="{14AF811D-761B-4FA4-BF29-ABC6B364A8DD}" type="pres">
      <dgm:prSet presAssocID="{8C8CEB4B-D990-4ABA-AE70-B0234FC132A4}" presName="hierChild5" presStyleCnt="0"/>
      <dgm:spPr/>
    </dgm:pt>
    <dgm:pt modelId="{8D194068-B101-4594-B28F-DE4FF5A980B3}" type="pres">
      <dgm:prSet presAssocID="{7B0DEABA-8DFD-4787-874C-43405F002A7A}" presName="hierChild5" presStyleCnt="0"/>
      <dgm:spPr/>
    </dgm:pt>
    <dgm:pt modelId="{24F3E575-CB3F-4D6F-9F02-5F57FA8838B3}" type="pres">
      <dgm:prSet presAssocID="{CAB5D21A-3A16-4CB1-A911-AFC10136D3BC}" presName="hierChild3" presStyleCnt="0"/>
      <dgm:spPr/>
    </dgm:pt>
  </dgm:ptLst>
  <dgm:cxnLst>
    <dgm:cxn modelId="{DF5570BC-9B29-4211-BF43-CC86D984D5A4}" type="presOf" srcId="{CAB5D21A-3A16-4CB1-A911-AFC10136D3BC}" destId="{FDEB6554-2DFA-45EF-90D1-DC000D739F32}" srcOrd="1" destOrd="0" presId="urn:microsoft.com/office/officeart/2005/8/layout/orgChart1"/>
    <dgm:cxn modelId="{715CFF1F-6001-4ECA-A9DA-2E1EDBE2E450}" type="presOf" srcId="{E60F64C5-4650-466E-BDDC-A21C2EEE98BB}" destId="{ED8544E3-3D4E-45D2-9A82-C23E957E5E19}" srcOrd="1" destOrd="0" presId="urn:microsoft.com/office/officeart/2005/8/layout/orgChart1"/>
    <dgm:cxn modelId="{9878B1E0-B1B7-42A3-A7A0-D5044B2494E9}" type="presOf" srcId="{EDF6D3D6-B13B-4F67-AECA-3BFE929F7E5D}" destId="{10597DB9-0E6A-4D4E-A43E-ABEA4814EB60}" srcOrd="0" destOrd="0" presId="urn:microsoft.com/office/officeart/2005/8/layout/orgChart1"/>
    <dgm:cxn modelId="{097A2A4D-A492-435E-8522-149704E44F6B}" type="presOf" srcId="{D09345F4-08A8-4F43-AEBB-9B058AA1C783}" destId="{D968F0F6-C8B8-4645-B887-8C9ED0C0AF37}" srcOrd="0" destOrd="0" presId="urn:microsoft.com/office/officeart/2005/8/layout/orgChart1"/>
    <dgm:cxn modelId="{561804B4-C722-490E-87C7-525F61A132FA}" type="presOf" srcId="{5499976F-FF76-49A9-9BDE-064ED2EE83F1}" destId="{84F3DF0A-B45A-4557-B84B-B8714C204569}" srcOrd="1" destOrd="0" presId="urn:microsoft.com/office/officeart/2005/8/layout/orgChart1"/>
    <dgm:cxn modelId="{8F649AA7-74B6-4D53-BF7F-E19D851534F5}" type="presOf" srcId="{8C8CEB4B-D990-4ABA-AE70-B0234FC132A4}" destId="{4FB3FD5E-8302-4EAB-A571-9858077DD544}" srcOrd="1" destOrd="0" presId="urn:microsoft.com/office/officeart/2005/8/layout/orgChart1"/>
    <dgm:cxn modelId="{31A51966-D522-4490-81DE-A3AADFC87AC6}" type="presOf" srcId="{1CC534B0-D478-4173-A211-ADAD02455DD9}" destId="{18D07958-3E07-4CC1-A0EE-9861898A1239}" srcOrd="0" destOrd="0" presId="urn:microsoft.com/office/officeart/2005/8/layout/orgChart1"/>
    <dgm:cxn modelId="{E74D61CE-7CF1-4DE0-9D7B-17F413F017A4}" type="presOf" srcId="{AD376618-90F5-4EC5-BBBC-37CBDA096614}" destId="{40A06C55-0CE6-4998-903D-0C87B20DC5E5}" srcOrd="0" destOrd="0" presId="urn:microsoft.com/office/officeart/2005/8/layout/orgChart1"/>
    <dgm:cxn modelId="{0CA7D7DD-77D4-4B00-A56D-890047F1A33D}" srcId="{CAB5D21A-3A16-4CB1-A911-AFC10136D3BC}" destId="{1A7251FD-5949-489F-90B3-53B561112EF9}" srcOrd="3" destOrd="0" parTransId="{9AA8662A-2685-4988-A7D1-AE18BB1E0493}" sibTransId="{4F20683D-A2C5-49A2-91DA-06746FE5CD9C}"/>
    <dgm:cxn modelId="{EDFEC9BA-E3E4-45B5-B4AC-D6336F37D7B3}" srcId="{98FE99AD-B24D-45DD-8751-A8AAF6A2FF1E}" destId="{35A26860-B533-4CAE-9483-07808C3C263E}" srcOrd="1" destOrd="0" parTransId="{2C985F5A-25FE-4441-A24C-57E7B589E190}" sibTransId="{7FBF8D48-0943-45EE-BF1D-E66B176BDEAA}"/>
    <dgm:cxn modelId="{C8BAB77D-EB4E-40A8-BCD1-7B3E6438E122}" type="presOf" srcId="{D8EB243D-E678-4160-957E-DB2F412008A1}" destId="{804260F9-6025-44ED-A08E-C5BD129F46A0}" srcOrd="0" destOrd="0" presId="urn:microsoft.com/office/officeart/2005/8/layout/orgChart1"/>
    <dgm:cxn modelId="{F1A311CF-8184-4AB6-80F3-67AAF24EDEB3}" type="presOf" srcId="{0888F3D0-FF3C-42DE-AD91-1223CDA9D66A}" destId="{A2F071E3-007A-4983-852B-EE495A6F182C}" srcOrd="1" destOrd="0" presId="urn:microsoft.com/office/officeart/2005/8/layout/orgChart1"/>
    <dgm:cxn modelId="{250FF58B-AB17-48F1-AA99-18AA8209B331}" type="presOf" srcId="{1A7251FD-5949-489F-90B3-53B561112EF9}" destId="{8D9369F0-9AD0-4EB0-8858-BA78A6E87E88}" srcOrd="0" destOrd="0" presId="urn:microsoft.com/office/officeart/2005/8/layout/orgChart1"/>
    <dgm:cxn modelId="{3E6478A1-8F7F-4134-9FF8-85BFEC290D76}" type="presOf" srcId="{CAB5D21A-3A16-4CB1-A911-AFC10136D3BC}" destId="{8C11336B-9D82-4181-A66C-16205A3AA7CC}" srcOrd="0" destOrd="0" presId="urn:microsoft.com/office/officeart/2005/8/layout/orgChart1"/>
    <dgm:cxn modelId="{DEB8731F-3BF6-4DC6-9D8A-34660A858342}" type="presOf" srcId="{992663E4-CA30-49EF-A1C4-1F5DB1C52ABA}" destId="{90C5965D-195A-4E1D-B5D6-E9BAD1FBCCEF}" srcOrd="1" destOrd="0" presId="urn:microsoft.com/office/officeart/2005/8/layout/orgChart1"/>
    <dgm:cxn modelId="{66FFCD2B-616B-4EC6-9918-F9ACB790FCE8}" type="presOf" srcId="{DB4B594F-BF44-4088-8D0B-403877441EB3}" destId="{E3C0BDC8-5E66-4227-BBFC-382590500FAC}" srcOrd="0" destOrd="0" presId="urn:microsoft.com/office/officeart/2005/8/layout/orgChart1"/>
    <dgm:cxn modelId="{2D65570A-128D-4605-A9E5-BBA3722F0EC6}" type="presOf" srcId="{E60F64C5-4650-466E-BDDC-A21C2EEE98BB}" destId="{859E21D4-5954-48FB-A3C2-B5F957D1F15C}" srcOrd="0" destOrd="0" presId="urn:microsoft.com/office/officeart/2005/8/layout/orgChart1"/>
    <dgm:cxn modelId="{A204C2EF-7C4A-4938-958A-89DB508A06BB}" type="presOf" srcId="{8E5CEBB1-3D5F-40A8-A103-1E8CB1893D15}" destId="{DF3C3D94-A857-42D7-B6AB-F3631AA2044A}" srcOrd="0" destOrd="0" presId="urn:microsoft.com/office/officeart/2005/8/layout/orgChart1"/>
    <dgm:cxn modelId="{6365D1C9-87F6-4437-A70F-0E97ECCB11CE}" type="presOf" srcId="{D933140B-FA94-45E6-8649-D7B3790ABDF3}" destId="{F548DB07-7C36-4C4B-AED2-4652811C063A}" srcOrd="0" destOrd="0" presId="urn:microsoft.com/office/officeart/2005/8/layout/orgChart1"/>
    <dgm:cxn modelId="{7C9237F2-61C5-4C11-81C3-E05D12EE7D26}" type="presOf" srcId="{0888F3D0-FF3C-42DE-AD91-1223CDA9D66A}" destId="{5A3FB5CB-41E7-43C4-88FE-48B0FE1EADB4}" srcOrd="0" destOrd="0" presId="urn:microsoft.com/office/officeart/2005/8/layout/orgChart1"/>
    <dgm:cxn modelId="{6927E8B8-12BF-48AA-BA36-561E3E43967A}" type="presOf" srcId="{1A7251FD-5949-489F-90B3-53B561112EF9}" destId="{211C2F3D-1D23-43F5-88E4-178C38BB9628}" srcOrd="1" destOrd="0" presId="urn:microsoft.com/office/officeart/2005/8/layout/orgChart1"/>
    <dgm:cxn modelId="{A848BBB0-2E91-4613-BA32-5E9B9C9E4D78}" type="presOf" srcId="{B9174900-5891-4123-8139-F020FD4D6B90}" destId="{9BE373C0-2315-40E0-A291-EE1408BDEAE8}" srcOrd="0" destOrd="0" presId="urn:microsoft.com/office/officeart/2005/8/layout/orgChart1"/>
    <dgm:cxn modelId="{B6CE1430-B624-4CE2-BF87-010A393589FB}" type="presOf" srcId="{EDF6D3D6-B13B-4F67-AECA-3BFE929F7E5D}" destId="{DB968B87-03C8-4FEA-96FF-4198DFB5F1FF}" srcOrd="1" destOrd="0" presId="urn:microsoft.com/office/officeart/2005/8/layout/orgChart1"/>
    <dgm:cxn modelId="{8002DE0F-A362-4F9E-982D-1799FE84FAEE}" type="presOf" srcId="{7B0DEABA-8DFD-4787-874C-43405F002A7A}" destId="{94C8AAF5-D881-4ADD-96E4-D2636E5DF8F8}" srcOrd="0" destOrd="0" presId="urn:microsoft.com/office/officeart/2005/8/layout/orgChart1"/>
    <dgm:cxn modelId="{DD00A05A-9CBC-413C-8419-D81299537DE2}" type="presOf" srcId="{711358F6-7C9A-4745-8E7E-82C338236AF8}" destId="{90A7E291-453F-4132-9E0B-589FB9A53DCB}" srcOrd="0" destOrd="0" presId="urn:microsoft.com/office/officeart/2005/8/layout/orgChart1"/>
    <dgm:cxn modelId="{37B542F7-B8A9-43F9-80B1-8F08D4F748A1}" srcId="{98FE99AD-B24D-45DD-8751-A8AAF6A2FF1E}" destId="{0D494098-7FB3-48CD-99AE-564FA40896A3}" srcOrd="0" destOrd="0" parTransId="{D09345F4-08A8-4F43-AEBB-9B058AA1C783}" sibTransId="{281C50BF-19C0-494C-91BB-F0187527D2BC}"/>
    <dgm:cxn modelId="{6F24C9F4-33C6-4F34-9344-96284A10A0EC}" srcId="{1A7251FD-5949-489F-90B3-53B561112EF9}" destId="{1872609B-8E3B-4A72-B46F-B5A4C529B198}" srcOrd="0" destOrd="0" parTransId="{D8EB243D-E678-4160-957E-DB2F412008A1}" sibTransId="{1576A0FF-2207-496B-86F6-6201C01DEC77}"/>
    <dgm:cxn modelId="{10932175-2C23-41DA-87B6-83923015B8D4}" srcId="{57B50F38-842E-4AB4-889B-F99BFA16BBE9}" destId="{1CC534B0-D478-4173-A211-ADAD02455DD9}" srcOrd="0" destOrd="0" parTransId="{711358F6-7C9A-4745-8E7E-82C338236AF8}" sibTransId="{8B2A77E6-14FB-4752-B5B7-C63B8F5BBF4D}"/>
    <dgm:cxn modelId="{7526DBC5-BFEB-4312-8E0D-30E6948FFF1F}" type="presOf" srcId="{DC783258-7493-4E4F-8715-F432B3F07692}" destId="{4C21A6CE-A3CB-4E17-A614-570912B06A1B}" srcOrd="0" destOrd="0" presId="urn:microsoft.com/office/officeart/2005/8/layout/orgChart1"/>
    <dgm:cxn modelId="{2D274793-7E05-4FBD-BF28-BBCD3CF3AF91}" type="presOf" srcId="{CCF87D8E-4648-4A5A-9CD6-AD9E0D11A76D}" destId="{E1CC479A-2D35-405C-ADCC-CEFB2EB3FD96}" srcOrd="1" destOrd="0" presId="urn:microsoft.com/office/officeart/2005/8/layout/orgChart1"/>
    <dgm:cxn modelId="{8F9FF145-E135-4847-939F-6B6993B08288}" type="presOf" srcId="{57B50F38-842E-4AB4-889B-F99BFA16BBE9}" destId="{E1E2A1F8-789C-4746-B867-EAC55507719E}" srcOrd="1" destOrd="0" presId="urn:microsoft.com/office/officeart/2005/8/layout/orgChart1"/>
    <dgm:cxn modelId="{72FE0041-55C4-4D60-9529-F49A79E09DB6}" type="presOf" srcId="{FF51C23F-72C8-4ED9-A08A-C0DD11500902}" destId="{13C086AC-7467-4D9D-B7B8-33B2251D07E7}" srcOrd="0" destOrd="0" presId="urn:microsoft.com/office/officeart/2005/8/layout/orgChart1"/>
    <dgm:cxn modelId="{6AEADC41-15F5-44C2-81F1-9C2269D32BBA}" type="presOf" srcId="{7B0DEABA-8DFD-4787-874C-43405F002A7A}" destId="{EA51E6F9-C9E4-4048-B93A-CF2EEEC4FE25}" srcOrd="1" destOrd="0" presId="urn:microsoft.com/office/officeart/2005/8/layout/orgChart1"/>
    <dgm:cxn modelId="{18F60153-DD7C-4299-A8E5-E84482D206C5}" type="presOf" srcId="{9CF9E36A-70CA-4FD3-8708-0233048B4BBD}" destId="{69905BCE-3CCE-4F35-A980-3089ECF29E4A}" srcOrd="0" destOrd="0" presId="urn:microsoft.com/office/officeart/2005/8/layout/orgChart1"/>
    <dgm:cxn modelId="{4A789564-274A-44C8-85DB-1F1BC77A97F1}" srcId="{AD376618-90F5-4EC5-BBBC-37CBDA096614}" destId="{CAB5D21A-3A16-4CB1-A911-AFC10136D3BC}" srcOrd="0" destOrd="0" parTransId="{573A40EB-355F-401B-9AEC-D75B21946BEA}" sibTransId="{537D844D-188D-4B62-ACE5-943A768790F5}"/>
    <dgm:cxn modelId="{E85BF08B-9E98-47F4-95DC-BFDC151B87CE}" type="presOf" srcId="{8C8CEB4B-D990-4ABA-AE70-B0234FC132A4}" destId="{D8AB7DF9-C43F-487A-AD87-F070AD6D68A4}" srcOrd="0" destOrd="0" presId="urn:microsoft.com/office/officeart/2005/8/layout/orgChart1"/>
    <dgm:cxn modelId="{79644994-1052-432D-98A6-77A32FEDFB15}" type="presOf" srcId="{57B50F38-842E-4AB4-889B-F99BFA16BBE9}" destId="{F4C459FE-AB87-46C7-8F86-F879A7329726}" srcOrd="0" destOrd="0" presId="urn:microsoft.com/office/officeart/2005/8/layout/orgChart1"/>
    <dgm:cxn modelId="{C5200CDE-911C-41FB-99C1-3EDE0C4EF6F8}" type="presOf" srcId="{CCF87D8E-4648-4A5A-9CD6-AD9E0D11A76D}" destId="{9F26D185-DB98-470A-B202-58D5D43CE544}" srcOrd="0" destOrd="0" presId="urn:microsoft.com/office/officeart/2005/8/layout/orgChart1"/>
    <dgm:cxn modelId="{B310B1ED-AEAF-489C-A40D-CF10DC7104A1}" type="presOf" srcId="{5499976F-FF76-49A9-9BDE-064ED2EE83F1}" destId="{A3F4F545-E073-4333-A979-FD639137F0DC}" srcOrd="0" destOrd="0" presId="urn:microsoft.com/office/officeart/2005/8/layout/orgChart1"/>
    <dgm:cxn modelId="{C4F3CDA4-0AD8-4906-BD51-12DEFEEE274B}" type="presOf" srcId="{2E3A10DE-9860-4CD1-8949-1C224E44A646}" destId="{972A5313-8019-4CC3-A3A9-D42885BA704D}" srcOrd="0" destOrd="0" presId="urn:microsoft.com/office/officeart/2005/8/layout/orgChart1"/>
    <dgm:cxn modelId="{707BC705-DDA2-4FFF-ABBA-81279061B309}" type="presOf" srcId="{CDE5D304-E07D-4766-892D-1C9613B0D346}" destId="{8A2A6398-A904-48E9-9E5B-82F66BBE26D4}" srcOrd="0" destOrd="0" presId="urn:microsoft.com/office/officeart/2005/8/layout/orgChart1"/>
    <dgm:cxn modelId="{320E2B60-174A-4C4D-BD56-409605466A43}" srcId="{CAB5D21A-3A16-4CB1-A911-AFC10136D3BC}" destId="{E60F64C5-4650-466E-BDDC-A21C2EEE98BB}" srcOrd="0" destOrd="0" parTransId="{FF51C23F-72C8-4ED9-A08A-C0DD11500902}" sibTransId="{C24A95D7-13D3-426B-A5B4-E893D5C80E26}"/>
    <dgm:cxn modelId="{E76524F6-ACBA-4B68-88BB-051A3EB58F6E}" srcId="{7B0DEABA-8DFD-4787-874C-43405F002A7A}" destId="{8C8CEB4B-D990-4ABA-AE70-B0234FC132A4}" srcOrd="1" destOrd="0" parTransId="{8E5CEBB1-3D5F-40A8-A103-1E8CB1893D15}" sibTransId="{50305412-3514-4408-9D81-BDD84490F2AD}"/>
    <dgm:cxn modelId="{7F2A6A24-A166-497F-9A87-D5DC9400038A}" type="presOf" srcId="{1872609B-8E3B-4A72-B46F-B5A4C529B198}" destId="{E6B22179-C2A1-4B93-AE88-733070F6691C}" srcOrd="1" destOrd="0" presId="urn:microsoft.com/office/officeart/2005/8/layout/orgChart1"/>
    <dgm:cxn modelId="{06B37224-C472-4548-92A7-D087CD213EF7}" type="presOf" srcId="{2C985F5A-25FE-4441-A24C-57E7B589E190}" destId="{E6C508BC-E025-4C8B-ABFE-4C46A132F5BE}" srcOrd="0" destOrd="0" presId="urn:microsoft.com/office/officeart/2005/8/layout/orgChart1"/>
    <dgm:cxn modelId="{93D1E32D-1952-42D5-9C27-D2EB88D6C8D5}" srcId="{CAB5D21A-3A16-4CB1-A911-AFC10136D3BC}" destId="{7B0DEABA-8DFD-4787-874C-43405F002A7A}" srcOrd="4" destOrd="0" parTransId="{9B00C55D-1820-469D-A2AE-88CF26821AD8}" sibTransId="{15A463AA-DE0B-420C-B3E1-BBBD6BC5F6E4}"/>
    <dgm:cxn modelId="{2A1A85EC-438F-471E-A8A7-5816D7033950}" srcId="{7B0DEABA-8DFD-4787-874C-43405F002A7A}" destId="{992663E4-CA30-49EF-A1C4-1F5DB1C52ABA}" srcOrd="0" destOrd="0" parTransId="{CDE5D304-E07D-4766-892D-1C9613B0D346}" sibTransId="{1709E65F-4804-4D67-AFAF-51971B6DE0D3}"/>
    <dgm:cxn modelId="{F7EE3334-47FE-435A-822F-48F7D4BFC749}" srcId="{1A7251FD-5949-489F-90B3-53B561112EF9}" destId="{5499976F-FF76-49A9-9BDE-064ED2EE83F1}" srcOrd="1" destOrd="0" parTransId="{DB4B594F-BF44-4088-8D0B-403877441EB3}" sibTransId="{336261A0-8F66-4DE6-B424-8C903FA1DEF6}"/>
    <dgm:cxn modelId="{BEBEDBA7-D76D-41BC-AEAA-EEEF80F872B0}" type="presOf" srcId="{0D494098-7FB3-48CD-99AE-564FA40896A3}" destId="{13F25238-EE19-4EA3-95BC-305C98C4AA9E}" srcOrd="0" destOrd="0" presId="urn:microsoft.com/office/officeart/2005/8/layout/orgChart1"/>
    <dgm:cxn modelId="{356EE1A1-5574-421F-A849-914425F8CAC1}" type="presOf" srcId="{992663E4-CA30-49EF-A1C4-1F5DB1C52ABA}" destId="{0D785316-CB1B-4C12-BA96-931D0F94E544}" srcOrd="0" destOrd="0" presId="urn:microsoft.com/office/officeart/2005/8/layout/orgChart1"/>
    <dgm:cxn modelId="{DCF0B9DF-C392-4E87-BE38-D164B8D0BCAD}" srcId="{E60F64C5-4650-466E-BDDC-A21C2EEE98BB}" destId="{CCF87D8E-4648-4A5A-9CD6-AD9E0D11A76D}" srcOrd="0" destOrd="0" parTransId="{2E3A10DE-9860-4CD1-8949-1C224E44A646}" sibTransId="{C32AA1A9-C65C-40D2-B549-3DD0EA27DBB2}"/>
    <dgm:cxn modelId="{875F5D58-6673-4B26-89A7-EDA2E54789A0}" type="presOf" srcId="{35A26860-B533-4CAE-9483-07808C3C263E}" destId="{BB3DFD54-734E-44DF-B756-FC5D32574EBC}" srcOrd="1" destOrd="0" presId="urn:microsoft.com/office/officeart/2005/8/layout/orgChart1"/>
    <dgm:cxn modelId="{F3D126BF-1C85-49E3-A115-3A32A322C433}" type="presOf" srcId="{98FE99AD-B24D-45DD-8751-A8AAF6A2FF1E}" destId="{8548B2E7-3D61-402C-BB44-46B13A1976F7}" srcOrd="0" destOrd="0" presId="urn:microsoft.com/office/officeart/2005/8/layout/orgChart1"/>
    <dgm:cxn modelId="{D95DF8E2-9313-45ED-8D5F-14889009639D}" type="presOf" srcId="{9AA8662A-2685-4988-A7D1-AE18BB1E0493}" destId="{31558027-95CF-4486-9987-D81DC9D96A82}" srcOrd="0" destOrd="0" presId="urn:microsoft.com/office/officeart/2005/8/layout/orgChart1"/>
    <dgm:cxn modelId="{0FD048EB-F57D-4E13-BE5B-EEFB4FE8F763}" srcId="{CCF87D8E-4648-4A5A-9CD6-AD9E0D11A76D}" destId="{EDF6D3D6-B13B-4F67-AECA-3BFE929F7E5D}" srcOrd="0" destOrd="0" parTransId="{D933140B-FA94-45E6-8649-D7B3790ABDF3}" sibTransId="{F180B3CF-6ACA-430B-83A4-10E52AB0CEBB}"/>
    <dgm:cxn modelId="{4A1CF7B8-3D37-4806-B38C-912E6603D2D9}" srcId="{1CC534B0-D478-4173-A211-ADAD02455DD9}" destId="{0888F3D0-FF3C-42DE-AD91-1223CDA9D66A}" srcOrd="0" destOrd="0" parTransId="{DC783258-7493-4E4F-8715-F432B3F07692}" sibTransId="{0D3F3A5A-B086-4D83-8B5E-7CBE0C174C8A}"/>
    <dgm:cxn modelId="{CBCE61E5-53C1-437A-9D83-94F3C879E384}" srcId="{CAB5D21A-3A16-4CB1-A911-AFC10136D3BC}" destId="{98FE99AD-B24D-45DD-8751-A8AAF6A2FF1E}" srcOrd="2" destOrd="0" parTransId="{9CF9E36A-70CA-4FD3-8708-0233048B4BBD}" sibTransId="{3E9C3A35-99BC-4ADB-B309-2177F761AB3C}"/>
    <dgm:cxn modelId="{271644FC-C3D2-4507-919B-6BB7BC77E1A7}" srcId="{CAB5D21A-3A16-4CB1-A911-AFC10136D3BC}" destId="{57B50F38-842E-4AB4-889B-F99BFA16BBE9}" srcOrd="1" destOrd="0" parTransId="{B9174900-5891-4123-8139-F020FD4D6B90}" sibTransId="{E32ED97C-E6DB-46C2-AD6D-53217E09BCD9}"/>
    <dgm:cxn modelId="{A74D1B67-4BD2-46BF-8BEF-35FC757D5238}" type="presOf" srcId="{98FE99AD-B24D-45DD-8751-A8AAF6A2FF1E}" destId="{9A19DF9D-71E1-4B31-ADD1-4F8099941D4F}" srcOrd="1" destOrd="0" presId="urn:microsoft.com/office/officeart/2005/8/layout/orgChart1"/>
    <dgm:cxn modelId="{2DDB8637-0A30-4EA2-B3BE-0422972BA28B}" type="presOf" srcId="{0D494098-7FB3-48CD-99AE-564FA40896A3}" destId="{CB210444-119D-4750-AC3A-A77B3A896281}" srcOrd="1" destOrd="0" presId="urn:microsoft.com/office/officeart/2005/8/layout/orgChart1"/>
    <dgm:cxn modelId="{F221A916-9A4D-4C98-B86A-776E939932B4}" type="presOf" srcId="{35A26860-B533-4CAE-9483-07808C3C263E}" destId="{3202CD42-1B09-4A75-A942-685CFD96B1A0}" srcOrd="0" destOrd="0" presId="urn:microsoft.com/office/officeart/2005/8/layout/orgChart1"/>
    <dgm:cxn modelId="{C8A81DCE-5C0C-4AC5-8431-C15C64DAE120}" type="presOf" srcId="{9B00C55D-1820-469D-A2AE-88CF26821AD8}" destId="{9001E6BD-754C-46BF-97CA-93A0074F8625}" srcOrd="0" destOrd="0" presId="urn:microsoft.com/office/officeart/2005/8/layout/orgChart1"/>
    <dgm:cxn modelId="{97A51AF4-D157-4E39-912F-7BCF1636566E}" type="presOf" srcId="{1872609B-8E3B-4A72-B46F-B5A4C529B198}" destId="{D9BEE848-50A9-44FF-A206-813D3DB833AF}" srcOrd="0" destOrd="0" presId="urn:microsoft.com/office/officeart/2005/8/layout/orgChart1"/>
    <dgm:cxn modelId="{F2BD2039-856B-4718-8BFF-BE98A51CBD9E}" type="presOf" srcId="{1CC534B0-D478-4173-A211-ADAD02455DD9}" destId="{1210CA8C-1FC6-45C3-AC66-D8BEF4B28433}" srcOrd="1" destOrd="0" presId="urn:microsoft.com/office/officeart/2005/8/layout/orgChart1"/>
    <dgm:cxn modelId="{6490DD20-EB1C-4C56-8FE5-81CAA7225EBC}" type="presParOf" srcId="{40A06C55-0CE6-4998-903D-0C87B20DC5E5}" destId="{475E856E-FBA8-417F-A663-F494558A1AD2}" srcOrd="0" destOrd="0" presId="urn:microsoft.com/office/officeart/2005/8/layout/orgChart1"/>
    <dgm:cxn modelId="{9CF20479-DBE2-498E-AEB8-099A05972A0D}" type="presParOf" srcId="{475E856E-FBA8-417F-A663-F494558A1AD2}" destId="{7666083B-C763-428B-A566-8D8F25670238}" srcOrd="0" destOrd="0" presId="urn:microsoft.com/office/officeart/2005/8/layout/orgChart1"/>
    <dgm:cxn modelId="{B42F1F10-395C-4604-B849-6AC1CABD9D35}" type="presParOf" srcId="{7666083B-C763-428B-A566-8D8F25670238}" destId="{8C11336B-9D82-4181-A66C-16205A3AA7CC}" srcOrd="0" destOrd="0" presId="urn:microsoft.com/office/officeart/2005/8/layout/orgChart1"/>
    <dgm:cxn modelId="{C6F40DE8-49A7-4C14-8861-1B1240385F0E}" type="presParOf" srcId="{7666083B-C763-428B-A566-8D8F25670238}" destId="{FDEB6554-2DFA-45EF-90D1-DC000D739F32}" srcOrd="1" destOrd="0" presId="urn:microsoft.com/office/officeart/2005/8/layout/orgChart1"/>
    <dgm:cxn modelId="{1B19CD5F-4249-4D9C-B8D5-610A3B498225}" type="presParOf" srcId="{475E856E-FBA8-417F-A663-F494558A1AD2}" destId="{A04EC43B-34DD-4F6C-8D1B-39EAE1B3E80C}" srcOrd="1" destOrd="0" presId="urn:microsoft.com/office/officeart/2005/8/layout/orgChart1"/>
    <dgm:cxn modelId="{C26409CC-BC08-46DC-A454-9A7C286AB085}" type="presParOf" srcId="{A04EC43B-34DD-4F6C-8D1B-39EAE1B3E80C}" destId="{13C086AC-7467-4D9D-B7B8-33B2251D07E7}" srcOrd="0" destOrd="0" presId="urn:microsoft.com/office/officeart/2005/8/layout/orgChart1"/>
    <dgm:cxn modelId="{E5651066-B528-4DD0-AF21-7A44A21D0C15}" type="presParOf" srcId="{A04EC43B-34DD-4F6C-8D1B-39EAE1B3E80C}" destId="{DE8242FF-164B-4058-BC7B-AD0AF08E88F0}" srcOrd="1" destOrd="0" presId="urn:microsoft.com/office/officeart/2005/8/layout/orgChart1"/>
    <dgm:cxn modelId="{AD8FAFD7-9123-4818-8B48-AA62D496CD56}" type="presParOf" srcId="{DE8242FF-164B-4058-BC7B-AD0AF08E88F0}" destId="{45312051-6BAD-4C75-B3B9-4A1F6FA195F5}" srcOrd="0" destOrd="0" presId="urn:microsoft.com/office/officeart/2005/8/layout/orgChart1"/>
    <dgm:cxn modelId="{8090752A-98D3-470E-AB42-EE9BC802A16B}" type="presParOf" srcId="{45312051-6BAD-4C75-B3B9-4A1F6FA195F5}" destId="{859E21D4-5954-48FB-A3C2-B5F957D1F15C}" srcOrd="0" destOrd="0" presId="urn:microsoft.com/office/officeart/2005/8/layout/orgChart1"/>
    <dgm:cxn modelId="{96076078-DFA8-4234-9BA4-6987F04CCB39}" type="presParOf" srcId="{45312051-6BAD-4C75-B3B9-4A1F6FA195F5}" destId="{ED8544E3-3D4E-45D2-9A82-C23E957E5E19}" srcOrd="1" destOrd="0" presId="urn:microsoft.com/office/officeart/2005/8/layout/orgChart1"/>
    <dgm:cxn modelId="{EF968E0A-A44B-4ABA-BC6E-093E74A4C6FB}" type="presParOf" srcId="{DE8242FF-164B-4058-BC7B-AD0AF08E88F0}" destId="{F33A75FA-C4AD-4C7B-A10C-4D15E582E4B0}" srcOrd="1" destOrd="0" presId="urn:microsoft.com/office/officeart/2005/8/layout/orgChart1"/>
    <dgm:cxn modelId="{6D81626C-5A57-4782-A218-629BE0F6111D}" type="presParOf" srcId="{F33A75FA-C4AD-4C7B-A10C-4D15E582E4B0}" destId="{972A5313-8019-4CC3-A3A9-D42885BA704D}" srcOrd="0" destOrd="0" presId="urn:microsoft.com/office/officeart/2005/8/layout/orgChart1"/>
    <dgm:cxn modelId="{18462A9A-9EAA-4990-AD1D-9A137F0344C0}" type="presParOf" srcId="{F33A75FA-C4AD-4C7B-A10C-4D15E582E4B0}" destId="{E57D0F7B-476E-4875-A0EE-3E4133BC9452}" srcOrd="1" destOrd="0" presId="urn:microsoft.com/office/officeart/2005/8/layout/orgChart1"/>
    <dgm:cxn modelId="{6030ACD6-1F99-4C61-B851-9163780E7CFE}" type="presParOf" srcId="{E57D0F7B-476E-4875-A0EE-3E4133BC9452}" destId="{863F7492-AF7B-408E-918C-D9F328A9C1A8}" srcOrd="0" destOrd="0" presId="urn:microsoft.com/office/officeart/2005/8/layout/orgChart1"/>
    <dgm:cxn modelId="{6F322D14-CD62-4660-9FC2-BA26CC991ED1}" type="presParOf" srcId="{863F7492-AF7B-408E-918C-D9F328A9C1A8}" destId="{9F26D185-DB98-470A-B202-58D5D43CE544}" srcOrd="0" destOrd="0" presId="urn:microsoft.com/office/officeart/2005/8/layout/orgChart1"/>
    <dgm:cxn modelId="{63F646D3-5EFF-492E-93B1-00CECFDBC53B}" type="presParOf" srcId="{863F7492-AF7B-408E-918C-D9F328A9C1A8}" destId="{E1CC479A-2D35-405C-ADCC-CEFB2EB3FD96}" srcOrd="1" destOrd="0" presId="urn:microsoft.com/office/officeart/2005/8/layout/orgChart1"/>
    <dgm:cxn modelId="{3079BBFC-A722-44EE-927B-F86C97695316}" type="presParOf" srcId="{E57D0F7B-476E-4875-A0EE-3E4133BC9452}" destId="{EB91C5DE-9913-440A-83BB-0763D2E485A5}" srcOrd="1" destOrd="0" presId="urn:microsoft.com/office/officeart/2005/8/layout/orgChart1"/>
    <dgm:cxn modelId="{2C9599D1-B08D-4A4F-AA22-12E3903FE94C}" type="presParOf" srcId="{EB91C5DE-9913-440A-83BB-0763D2E485A5}" destId="{F548DB07-7C36-4C4B-AED2-4652811C063A}" srcOrd="0" destOrd="0" presId="urn:microsoft.com/office/officeart/2005/8/layout/orgChart1"/>
    <dgm:cxn modelId="{84C19D88-8589-48B4-9E5E-E080B8012A3A}" type="presParOf" srcId="{EB91C5DE-9913-440A-83BB-0763D2E485A5}" destId="{539DA5F1-F6C4-44CB-999A-70B7E4E2C4A5}" srcOrd="1" destOrd="0" presId="urn:microsoft.com/office/officeart/2005/8/layout/orgChart1"/>
    <dgm:cxn modelId="{9BDF959A-D208-4FCF-B4D1-ADC55385CAB1}" type="presParOf" srcId="{539DA5F1-F6C4-44CB-999A-70B7E4E2C4A5}" destId="{36CEA936-FD51-4C6E-BDEE-D2F92ED67333}" srcOrd="0" destOrd="0" presId="urn:microsoft.com/office/officeart/2005/8/layout/orgChart1"/>
    <dgm:cxn modelId="{72F7EDFA-1C14-4CC9-8D91-6F5475A1A381}" type="presParOf" srcId="{36CEA936-FD51-4C6E-BDEE-D2F92ED67333}" destId="{10597DB9-0E6A-4D4E-A43E-ABEA4814EB60}" srcOrd="0" destOrd="0" presId="urn:microsoft.com/office/officeart/2005/8/layout/orgChart1"/>
    <dgm:cxn modelId="{5E15BFFB-B573-45BE-AA8E-76AE911C4288}" type="presParOf" srcId="{36CEA936-FD51-4C6E-BDEE-D2F92ED67333}" destId="{DB968B87-03C8-4FEA-96FF-4198DFB5F1FF}" srcOrd="1" destOrd="0" presId="urn:microsoft.com/office/officeart/2005/8/layout/orgChart1"/>
    <dgm:cxn modelId="{CD6D462E-D6CC-4978-A677-351AB50F7BDD}" type="presParOf" srcId="{539DA5F1-F6C4-44CB-999A-70B7E4E2C4A5}" destId="{C8D10F35-DEC0-453B-B096-4D698A930BD4}" srcOrd="1" destOrd="0" presId="urn:microsoft.com/office/officeart/2005/8/layout/orgChart1"/>
    <dgm:cxn modelId="{6785455D-0A41-4E17-8875-2F8A6DC3F21C}" type="presParOf" srcId="{539DA5F1-F6C4-44CB-999A-70B7E4E2C4A5}" destId="{2206D66D-5A77-4EBD-92D6-053FC490ECD6}" srcOrd="2" destOrd="0" presId="urn:microsoft.com/office/officeart/2005/8/layout/orgChart1"/>
    <dgm:cxn modelId="{FB8134DB-5EEE-491D-BF82-22D7ACF39DD7}" type="presParOf" srcId="{E57D0F7B-476E-4875-A0EE-3E4133BC9452}" destId="{35E1F58B-D5DE-4FAF-9A58-4D70D684A29F}" srcOrd="2" destOrd="0" presId="urn:microsoft.com/office/officeart/2005/8/layout/orgChart1"/>
    <dgm:cxn modelId="{DD90D3EE-5B67-4D9A-B329-0B0E188ECB32}" type="presParOf" srcId="{DE8242FF-164B-4058-BC7B-AD0AF08E88F0}" destId="{AAE18131-F21D-4CF7-86C6-F1C072F2ECCE}" srcOrd="2" destOrd="0" presId="urn:microsoft.com/office/officeart/2005/8/layout/orgChart1"/>
    <dgm:cxn modelId="{C24C7F07-00B5-4F27-B417-26FD48F03253}" type="presParOf" srcId="{A04EC43B-34DD-4F6C-8D1B-39EAE1B3E80C}" destId="{9BE373C0-2315-40E0-A291-EE1408BDEAE8}" srcOrd="2" destOrd="0" presId="urn:microsoft.com/office/officeart/2005/8/layout/orgChart1"/>
    <dgm:cxn modelId="{A1F68FA1-C1F8-462B-B0F5-F9BE0D50E05B}" type="presParOf" srcId="{A04EC43B-34DD-4F6C-8D1B-39EAE1B3E80C}" destId="{2D010B34-E8A4-41FA-8B7D-FF1EC650EA9F}" srcOrd="3" destOrd="0" presId="urn:microsoft.com/office/officeart/2005/8/layout/orgChart1"/>
    <dgm:cxn modelId="{A31D81E2-3452-417D-9CEA-23E84D3A3257}" type="presParOf" srcId="{2D010B34-E8A4-41FA-8B7D-FF1EC650EA9F}" destId="{0826CE03-DDC0-4D82-853A-76649ADC9EE5}" srcOrd="0" destOrd="0" presId="urn:microsoft.com/office/officeart/2005/8/layout/orgChart1"/>
    <dgm:cxn modelId="{46D67ED6-4721-42AD-989B-F05A93BC7084}" type="presParOf" srcId="{0826CE03-DDC0-4D82-853A-76649ADC9EE5}" destId="{F4C459FE-AB87-46C7-8F86-F879A7329726}" srcOrd="0" destOrd="0" presId="urn:microsoft.com/office/officeart/2005/8/layout/orgChart1"/>
    <dgm:cxn modelId="{BFA21221-DA99-4F08-A12A-A5B0316AB5DD}" type="presParOf" srcId="{0826CE03-DDC0-4D82-853A-76649ADC9EE5}" destId="{E1E2A1F8-789C-4746-B867-EAC55507719E}" srcOrd="1" destOrd="0" presId="urn:microsoft.com/office/officeart/2005/8/layout/orgChart1"/>
    <dgm:cxn modelId="{8AFC4D5D-78E8-4553-8BC4-7086DBC3D7F4}" type="presParOf" srcId="{2D010B34-E8A4-41FA-8B7D-FF1EC650EA9F}" destId="{BF0ADF8C-019F-48C6-8BAF-E901FFAE5029}" srcOrd="1" destOrd="0" presId="urn:microsoft.com/office/officeart/2005/8/layout/orgChart1"/>
    <dgm:cxn modelId="{D0310275-B6AE-4558-AD20-D0A6469A5552}" type="presParOf" srcId="{BF0ADF8C-019F-48C6-8BAF-E901FFAE5029}" destId="{90A7E291-453F-4132-9E0B-589FB9A53DCB}" srcOrd="0" destOrd="0" presId="urn:microsoft.com/office/officeart/2005/8/layout/orgChart1"/>
    <dgm:cxn modelId="{57B9FA30-E621-48E1-840E-8543A5010083}" type="presParOf" srcId="{BF0ADF8C-019F-48C6-8BAF-E901FFAE5029}" destId="{22084B31-BFAE-4919-934A-7FB88B25B025}" srcOrd="1" destOrd="0" presId="urn:microsoft.com/office/officeart/2005/8/layout/orgChart1"/>
    <dgm:cxn modelId="{9A1374D4-5580-4FF2-8C06-DE2A36E48EC6}" type="presParOf" srcId="{22084B31-BFAE-4919-934A-7FB88B25B025}" destId="{060E7767-CA2E-4D61-826F-C9D633C7A8A6}" srcOrd="0" destOrd="0" presId="urn:microsoft.com/office/officeart/2005/8/layout/orgChart1"/>
    <dgm:cxn modelId="{F1160D2A-9813-4306-B4E7-A109ED67D78F}" type="presParOf" srcId="{060E7767-CA2E-4D61-826F-C9D633C7A8A6}" destId="{18D07958-3E07-4CC1-A0EE-9861898A1239}" srcOrd="0" destOrd="0" presId="urn:microsoft.com/office/officeart/2005/8/layout/orgChart1"/>
    <dgm:cxn modelId="{89166546-DAA9-46EE-A784-0177E35B2F30}" type="presParOf" srcId="{060E7767-CA2E-4D61-826F-C9D633C7A8A6}" destId="{1210CA8C-1FC6-45C3-AC66-D8BEF4B28433}" srcOrd="1" destOrd="0" presId="urn:microsoft.com/office/officeart/2005/8/layout/orgChart1"/>
    <dgm:cxn modelId="{3943FC2B-CD5E-406E-AD72-0E33BE9201AE}" type="presParOf" srcId="{22084B31-BFAE-4919-934A-7FB88B25B025}" destId="{23E1EBA8-F87C-44DB-9E44-894A93AD4615}" srcOrd="1" destOrd="0" presId="urn:microsoft.com/office/officeart/2005/8/layout/orgChart1"/>
    <dgm:cxn modelId="{426217EE-5EEF-46EE-84B9-5838D670BA6D}" type="presParOf" srcId="{23E1EBA8-F87C-44DB-9E44-894A93AD4615}" destId="{4C21A6CE-A3CB-4E17-A614-570912B06A1B}" srcOrd="0" destOrd="0" presId="urn:microsoft.com/office/officeart/2005/8/layout/orgChart1"/>
    <dgm:cxn modelId="{13DC1604-A994-4CC9-A244-892723218AC6}" type="presParOf" srcId="{23E1EBA8-F87C-44DB-9E44-894A93AD4615}" destId="{B2182CD2-E28B-4DF4-BAA0-E9195E56E5FB}" srcOrd="1" destOrd="0" presId="urn:microsoft.com/office/officeart/2005/8/layout/orgChart1"/>
    <dgm:cxn modelId="{71548F67-042D-4AB0-8074-170600D567FA}" type="presParOf" srcId="{B2182CD2-E28B-4DF4-BAA0-E9195E56E5FB}" destId="{28372ABD-3878-4E52-8E86-B469F54CC989}" srcOrd="0" destOrd="0" presId="urn:microsoft.com/office/officeart/2005/8/layout/orgChart1"/>
    <dgm:cxn modelId="{E17961BD-5A03-4DDF-B6E3-25CE4A7DE815}" type="presParOf" srcId="{28372ABD-3878-4E52-8E86-B469F54CC989}" destId="{5A3FB5CB-41E7-43C4-88FE-48B0FE1EADB4}" srcOrd="0" destOrd="0" presId="urn:microsoft.com/office/officeart/2005/8/layout/orgChart1"/>
    <dgm:cxn modelId="{3B7F1A1E-28F9-4A4C-ACD2-BCBD72D8D071}" type="presParOf" srcId="{28372ABD-3878-4E52-8E86-B469F54CC989}" destId="{A2F071E3-007A-4983-852B-EE495A6F182C}" srcOrd="1" destOrd="0" presId="urn:microsoft.com/office/officeart/2005/8/layout/orgChart1"/>
    <dgm:cxn modelId="{B5497957-1DC6-4544-B158-45AA29DF8D10}" type="presParOf" srcId="{B2182CD2-E28B-4DF4-BAA0-E9195E56E5FB}" destId="{95A2D49D-430A-42CF-8F82-E32137ACEE46}" srcOrd="1" destOrd="0" presId="urn:microsoft.com/office/officeart/2005/8/layout/orgChart1"/>
    <dgm:cxn modelId="{7EC65103-ECFB-4250-9504-2241BBF2220E}" type="presParOf" srcId="{B2182CD2-E28B-4DF4-BAA0-E9195E56E5FB}" destId="{3829E1DD-5CC9-4867-BA89-CA12094B05A4}" srcOrd="2" destOrd="0" presId="urn:microsoft.com/office/officeart/2005/8/layout/orgChart1"/>
    <dgm:cxn modelId="{71C24C50-B0B1-4FD3-9793-D32F25E54576}" type="presParOf" srcId="{22084B31-BFAE-4919-934A-7FB88B25B025}" destId="{A7852C17-475A-4B33-A307-57AE4AFD0A3D}" srcOrd="2" destOrd="0" presId="urn:microsoft.com/office/officeart/2005/8/layout/orgChart1"/>
    <dgm:cxn modelId="{CAC3602A-1286-4831-9F3C-6CF84FEF96C1}" type="presParOf" srcId="{2D010B34-E8A4-41FA-8B7D-FF1EC650EA9F}" destId="{F506B8F1-7EF4-4D3D-AD5E-E2F92D416B0E}" srcOrd="2" destOrd="0" presId="urn:microsoft.com/office/officeart/2005/8/layout/orgChart1"/>
    <dgm:cxn modelId="{54F7B824-CE3F-4484-B2B1-6B197500A125}" type="presParOf" srcId="{A04EC43B-34DD-4F6C-8D1B-39EAE1B3E80C}" destId="{69905BCE-3CCE-4F35-A980-3089ECF29E4A}" srcOrd="4" destOrd="0" presId="urn:microsoft.com/office/officeart/2005/8/layout/orgChart1"/>
    <dgm:cxn modelId="{05A984A2-3CFB-4F38-89DB-4E23E525AAC9}" type="presParOf" srcId="{A04EC43B-34DD-4F6C-8D1B-39EAE1B3E80C}" destId="{7AAF5E47-DFCA-4ED8-93A6-3F5781308667}" srcOrd="5" destOrd="0" presId="urn:microsoft.com/office/officeart/2005/8/layout/orgChart1"/>
    <dgm:cxn modelId="{5BCF4C5F-5155-45B2-8D56-1B863FD81BB7}" type="presParOf" srcId="{7AAF5E47-DFCA-4ED8-93A6-3F5781308667}" destId="{AAB70881-C40A-46E8-9CF8-0FD1DDB63DA7}" srcOrd="0" destOrd="0" presId="urn:microsoft.com/office/officeart/2005/8/layout/orgChart1"/>
    <dgm:cxn modelId="{982FA710-734B-427A-8514-556D25428039}" type="presParOf" srcId="{AAB70881-C40A-46E8-9CF8-0FD1DDB63DA7}" destId="{8548B2E7-3D61-402C-BB44-46B13A1976F7}" srcOrd="0" destOrd="0" presId="urn:microsoft.com/office/officeart/2005/8/layout/orgChart1"/>
    <dgm:cxn modelId="{C8D99EF8-7A2C-40B3-AE0E-4E291821E982}" type="presParOf" srcId="{AAB70881-C40A-46E8-9CF8-0FD1DDB63DA7}" destId="{9A19DF9D-71E1-4B31-ADD1-4F8099941D4F}" srcOrd="1" destOrd="0" presId="urn:microsoft.com/office/officeart/2005/8/layout/orgChart1"/>
    <dgm:cxn modelId="{31A4AB5C-643E-4B6A-B827-AD96A88C520D}" type="presParOf" srcId="{7AAF5E47-DFCA-4ED8-93A6-3F5781308667}" destId="{9D740439-C4F2-427D-AB31-779C411A5FB8}" srcOrd="1" destOrd="0" presId="urn:microsoft.com/office/officeart/2005/8/layout/orgChart1"/>
    <dgm:cxn modelId="{3FAC67EB-AE23-469A-81DF-62078756E165}" type="presParOf" srcId="{9D740439-C4F2-427D-AB31-779C411A5FB8}" destId="{D968F0F6-C8B8-4645-B887-8C9ED0C0AF37}" srcOrd="0" destOrd="0" presId="urn:microsoft.com/office/officeart/2005/8/layout/orgChart1"/>
    <dgm:cxn modelId="{FA9AC30B-B41E-4E70-A822-348E16E38395}" type="presParOf" srcId="{9D740439-C4F2-427D-AB31-779C411A5FB8}" destId="{CB9EB9F3-A7A4-4A83-9E19-D4D814F20F4E}" srcOrd="1" destOrd="0" presId="urn:microsoft.com/office/officeart/2005/8/layout/orgChart1"/>
    <dgm:cxn modelId="{BFDDCA3E-E759-4E1F-AFD5-4B43649AE854}" type="presParOf" srcId="{CB9EB9F3-A7A4-4A83-9E19-D4D814F20F4E}" destId="{51666850-4844-40DA-B6A3-9ABB738BABAB}" srcOrd="0" destOrd="0" presId="urn:microsoft.com/office/officeart/2005/8/layout/orgChart1"/>
    <dgm:cxn modelId="{9E62D328-AAB7-4707-83D3-4066E707A4CE}" type="presParOf" srcId="{51666850-4844-40DA-B6A3-9ABB738BABAB}" destId="{13F25238-EE19-4EA3-95BC-305C98C4AA9E}" srcOrd="0" destOrd="0" presId="urn:microsoft.com/office/officeart/2005/8/layout/orgChart1"/>
    <dgm:cxn modelId="{D8169465-27C3-450E-8032-93B4AD2324BA}" type="presParOf" srcId="{51666850-4844-40DA-B6A3-9ABB738BABAB}" destId="{CB210444-119D-4750-AC3A-A77B3A896281}" srcOrd="1" destOrd="0" presId="urn:microsoft.com/office/officeart/2005/8/layout/orgChart1"/>
    <dgm:cxn modelId="{4885F615-D53B-4FC0-A781-6F9E36D2AE69}" type="presParOf" srcId="{CB9EB9F3-A7A4-4A83-9E19-D4D814F20F4E}" destId="{91C977C2-9DD0-4915-B64E-E10931F2821E}" srcOrd="1" destOrd="0" presId="urn:microsoft.com/office/officeart/2005/8/layout/orgChart1"/>
    <dgm:cxn modelId="{A4B7DD84-7B3B-4358-AD53-E12F95BD4175}" type="presParOf" srcId="{CB9EB9F3-A7A4-4A83-9E19-D4D814F20F4E}" destId="{C97FCE59-05E0-4D26-94DF-03B8846DF979}" srcOrd="2" destOrd="0" presId="urn:microsoft.com/office/officeart/2005/8/layout/orgChart1"/>
    <dgm:cxn modelId="{AA7934EC-0F88-4C6F-B768-26BB2356E560}" type="presParOf" srcId="{9D740439-C4F2-427D-AB31-779C411A5FB8}" destId="{E6C508BC-E025-4C8B-ABFE-4C46A132F5BE}" srcOrd="2" destOrd="0" presId="urn:microsoft.com/office/officeart/2005/8/layout/orgChart1"/>
    <dgm:cxn modelId="{79BC8072-5AE3-498F-9349-B8791C1D2179}" type="presParOf" srcId="{9D740439-C4F2-427D-AB31-779C411A5FB8}" destId="{25A18693-5F6A-4298-96BD-CB511C0344C9}" srcOrd="3" destOrd="0" presId="urn:microsoft.com/office/officeart/2005/8/layout/orgChart1"/>
    <dgm:cxn modelId="{4331DC70-39AA-4A44-8845-66D6D7FEA133}" type="presParOf" srcId="{25A18693-5F6A-4298-96BD-CB511C0344C9}" destId="{3132CBAF-A634-4C57-A0D5-A2DBDD3B279E}" srcOrd="0" destOrd="0" presId="urn:microsoft.com/office/officeart/2005/8/layout/orgChart1"/>
    <dgm:cxn modelId="{8A9D3523-D04F-4EB1-AE3C-FC8B20AFB8FD}" type="presParOf" srcId="{3132CBAF-A634-4C57-A0D5-A2DBDD3B279E}" destId="{3202CD42-1B09-4A75-A942-685CFD96B1A0}" srcOrd="0" destOrd="0" presId="urn:microsoft.com/office/officeart/2005/8/layout/orgChart1"/>
    <dgm:cxn modelId="{D9D574CD-F1F3-460B-9B9F-5D832A6D5F07}" type="presParOf" srcId="{3132CBAF-A634-4C57-A0D5-A2DBDD3B279E}" destId="{BB3DFD54-734E-44DF-B756-FC5D32574EBC}" srcOrd="1" destOrd="0" presId="urn:microsoft.com/office/officeart/2005/8/layout/orgChart1"/>
    <dgm:cxn modelId="{E389B04B-46BD-4B47-AAA5-3938C549E506}" type="presParOf" srcId="{25A18693-5F6A-4298-96BD-CB511C0344C9}" destId="{E3B10BCB-1D9F-4286-9C34-E337E8E547D6}" srcOrd="1" destOrd="0" presId="urn:microsoft.com/office/officeart/2005/8/layout/orgChart1"/>
    <dgm:cxn modelId="{32D6581E-6778-491D-BBE4-AE691AFE8963}" type="presParOf" srcId="{25A18693-5F6A-4298-96BD-CB511C0344C9}" destId="{BE427020-C829-45AC-8AC6-1BB0837A415F}" srcOrd="2" destOrd="0" presId="urn:microsoft.com/office/officeart/2005/8/layout/orgChart1"/>
    <dgm:cxn modelId="{C00813C8-BBB9-4B1D-959B-6080410801AA}" type="presParOf" srcId="{7AAF5E47-DFCA-4ED8-93A6-3F5781308667}" destId="{9309338D-3B91-4AF9-9892-9B0231FE6204}" srcOrd="2" destOrd="0" presId="urn:microsoft.com/office/officeart/2005/8/layout/orgChart1"/>
    <dgm:cxn modelId="{7E4F6F5D-C39C-402A-A7D5-113E82F9E45D}" type="presParOf" srcId="{A04EC43B-34DD-4F6C-8D1B-39EAE1B3E80C}" destId="{31558027-95CF-4486-9987-D81DC9D96A82}" srcOrd="6" destOrd="0" presId="urn:microsoft.com/office/officeart/2005/8/layout/orgChart1"/>
    <dgm:cxn modelId="{E50DFDC7-A6FC-459A-AA73-A8DC81BB6A7D}" type="presParOf" srcId="{A04EC43B-34DD-4F6C-8D1B-39EAE1B3E80C}" destId="{8E7017A3-FF0D-4971-86D7-5FE7D21D86E4}" srcOrd="7" destOrd="0" presId="urn:microsoft.com/office/officeart/2005/8/layout/orgChart1"/>
    <dgm:cxn modelId="{E1101CED-8496-4642-82E9-E1E41A45B502}" type="presParOf" srcId="{8E7017A3-FF0D-4971-86D7-5FE7D21D86E4}" destId="{FBC38FE3-A3B3-4D89-AEC2-91884058776E}" srcOrd="0" destOrd="0" presId="urn:microsoft.com/office/officeart/2005/8/layout/orgChart1"/>
    <dgm:cxn modelId="{A8D36EDF-8D75-4142-84D9-16F7FD2C2135}" type="presParOf" srcId="{FBC38FE3-A3B3-4D89-AEC2-91884058776E}" destId="{8D9369F0-9AD0-4EB0-8858-BA78A6E87E88}" srcOrd="0" destOrd="0" presId="urn:microsoft.com/office/officeart/2005/8/layout/orgChart1"/>
    <dgm:cxn modelId="{6E5C05AC-2AAF-464B-BDE5-49083BA64A1E}" type="presParOf" srcId="{FBC38FE3-A3B3-4D89-AEC2-91884058776E}" destId="{211C2F3D-1D23-43F5-88E4-178C38BB9628}" srcOrd="1" destOrd="0" presId="urn:microsoft.com/office/officeart/2005/8/layout/orgChart1"/>
    <dgm:cxn modelId="{C096D8B1-82B1-4794-A854-F6EA787C0012}" type="presParOf" srcId="{8E7017A3-FF0D-4971-86D7-5FE7D21D86E4}" destId="{333307FD-884B-4BFE-B275-4FAF4CF03A31}" srcOrd="1" destOrd="0" presId="urn:microsoft.com/office/officeart/2005/8/layout/orgChart1"/>
    <dgm:cxn modelId="{9F3967C1-C4B0-4BB2-9DCA-EE6ECE278BED}" type="presParOf" srcId="{333307FD-884B-4BFE-B275-4FAF4CF03A31}" destId="{804260F9-6025-44ED-A08E-C5BD129F46A0}" srcOrd="0" destOrd="0" presId="urn:microsoft.com/office/officeart/2005/8/layout/orgChart1"/>
    <dgm:cxn modelId="{95A59E93-F04B-4CCA-AEED-6F0D4C0975C8}" type="presParOf" srcId="{333307FD-884B-4BFE-B275-4FAF4CF03A31}" destId="{FC9AFB73-248B-46C1-8275-98498F4E33CF}" srcOrd="1" destOrd="0" presId="urn:microsoft.com/office/officeart/2005/8/layout/orgChart1"/>
    <dgm:cxn modelId="{D226A7CD-5ABE-4CF4-AB04-E11823A53A97}" type="presParOf" srcId="{FC9AFB73-248B-46C1-8275-98498F4E33CF}" destId="{76924E2B-C790-4476-9D4E-18041953FE7E}" srcOrd="0" destOrd="0" presId="urn:microsoft.com/office/officeart/2005/8/layout/orgChart1"/>
    <dgm:cxn modelId="{733A6DF3-DEF7-4992-8F3D-8943AB386F4B}" type="presParOf" srcId="{76924E2B-C790-4476-9D4E-18041953FE7E}" destId="{D9BEE848-50A9-44FF-A206-813D3DB833AF}" srcOrd="0" destOrd="0" presId="urn:microsoft.com/office/officeart/2005/8/layout/orgChart1"/>
    <dgm:cxn modelId="{C8D9D687-1CA9-4E23-A1B6-71FC47748BCD}" type="presParOf" srcId="{76924E2B-C790-4476-9D4E-18041953FE7E}" destId="{E6B22179-C2A1-4B93-AE88-733070F6691C}" srcOrd="1" destOrd="0" presId="urn:microsoft.com/office/officeart/2005/8/layout/orgChart1"/>
    <dgm:cxn modelId="{F0903A6E-0619-4C9E-911C-F838063398C4}" type="presParOf" srcId="{FC9AFB73-248B-46C1-8275-98498F4E33CF}" destId="{E66A024B-EA5D-4C3A-8E9B-1ADEF7671BE6}" srcOrd="1" destOrd="0" presId="urn:microsoft.com/office/officeart/2005/8/layout/orgChart1"/>
    <dgm:cxn modelId="{87186E4C-A495-49AA-81D4-BAAF0281DD02}" type="presParOf" srcId="{FC9AFB73-248B-46C1-8275-98498F4E33CF}" destId="{B02F884C-D99B-4D6F-8F3E-8DA06B31A6AE}" srcOrd="2" destOrd="0" presId="urn:microsoft.com/office/officeart/2005/8/layout/orgChart1"/>
    <dgm:cxn modelId="{E02F39CD-1CF2-4C55-B0B4-4221353D96C7}" type="presParOf" srcId="{333307FD-884B-4BFE-B275-4FAF4CF03A31}" destId="{E3C0BDC8-5E66-4227-BBFC-382590500FAC}" srcOrd="2" destOrd="0" presId="urn:microsoft.com/office/officeart/2005/8/layout/orgChart1"/>
    <dgm:cxn modelId="{56811B47-10CE-487E-B0C0-83CC937F31D3}" type="presParOf" srcId="{333307FD-884B-4BFE-B275-4FAF4CF03A31}" destId="{821D6AB7-4EB6-4F2D-965B-55C67AC1F40E}" srcOrd="3" destOrd="0" presId="urn:microsoft.com/office/officeart/2005/8/layout/orgChart1"/>
    <dgm:cxn modelId="{510F3AEA-A2C1-47A2-83B5-B87AEF7B699C}" type="presParOf" srcId="{821D6AB7-4EB6-4F2D-965B-55C67AC1F40E}" destId="{D33667DE-027B-4E5E-AE7A-FB16BF8AD294}" srcOrd="0" destOrd="0" presId="urn:microsoft.com/office/officeart/2005/8/layout/orgChart1"/>
    <dgm:cxn modelId="{EDA92F3E-8E0B-4028-95AB-71C327E7DC4E}" type="presParOf" srcId="{D33667DE-027B-4E5E-AE7A-FB16BF8AD294}" destId="{A3F4F545-E073-4333-A979-FD639137F0DC}" srcOrd="0" destOrd="0" presId="urn:microsoft.com/office/officeart/2005/8/layout/orgChart1"/>
    <dgm:cxn modelId="{4496CD72-2E8B-49D6-9CF6-561EBE0C85E4}" type="presParOf" srcId="{D33667DE-027B-4E5E-AE7A-FB16BF8AD294}" destId="{84F3DF0A-B45A-4557-B84B-B8714C204569}" srcOrd="1" destOrd="0" presId="urn:microsoft.com/office/officeart/2005/8/layout/orgChart1"/>
    <dgm:cxn modelId="{F4C6B7DA-23F4-4707-A216-EBB101C419A2}" type="presParOf" srcId="{821D6AB7-4EB6-4F2D-965B-55C67AC1F40E}" destId="{A543D8C6-622F-49E7-A7BA-BFD6F54005E7}" srcOrd="1" destOrd="0" presId="urn:microsoft.com/office/officeart/2005/8/layout/orgChart1"/>
    <dgm:cxn modelId="{62C7CF9D-8E9B-48B3-AF3D-68460814AD6C}" type="presParOf" srcId="{821D6AB7-4EB6-4F2D-965B-55C67AC1F40E}" destId="{3AD5B7E9-2483-4243-BEE5-A34654A65EF0}" srcOrd="2" destOrd="0" presId="urn:microsoft.com/office/officeart/2005/8/layout/orgChart1"/>
    <dgm:cxn modelId="{CE075720-DBFB-4512-BA49-EC5071A7A160}" type="presParOf" srcId="{8E7017A3-FF0D-4971-86D7-5FE7D21D86E4}" destId="{F6891677-5A85-4EFA-9A5E-E91FD79BB07E}" srcOrd="2" destOrd="0" presId="urn:microsoft.com/office/officeart/2005/8/layout/orgChart1"/>
    <dgm:cxn modelId="{9CEEA742-82D2-4CDE-8B84-7863AC747E25}" type="presParOf" srcId="{A04EC43B-34DD-4F6C-8D1B-39EAE1B3E80C}" destId="{9001E6BD-754C-46BF-97CA-93A0074F8625}" srcOrd="8" destOrd="0" presId="urn:microsoft.com/office/officeart/2005/8/layout/orgChart1"/>
    <dgm:cxn modelId="{2E34098A-D7AA-4095-93D5-4C4774D59380}" type="presParOf" srcId="{A04EC43B-34DD-4F6C-8D1B-39EAE1B3E80C}" destId="{FCC4B3DF-60A3-447F-917E-34B39918B834}" srcOrd="9" destOrd="0" presId="urn:microsoft.com/office/officeart/2005/8/layout/orgChart1"/>
    <dgm:cxn modelId="{37F20A21-80ED-41E1-8431-1DDB77A8D4CD}" type="presParOf" srcId="{FCC4B3DF-60A3-447F-917E-34B39918B834}" destId="{BA3AA786-EEF8-483E-9507-938E4E6A9D63}" srcOrd="0" destOrd="0" presId="urn:microsoft.com/office/officeart/2005/8/layout/orgChart1"/>
    <dgm:cxn modelId="{B41BE7FC-7CDD-4691-AFDC-9099ED195633}" type="presParOf" srcId="{BA3AA786-EEF8-483E-9507-938E4E6A9D63}" destId="{94C8AAF5-D881-4ADD-96E4-D2636E5DF8F8}" srcOrd="0" destOrd="0" presId="urn:microsoft.com/office/officeart/2005/8/layout/orgChart1"/>
    <dgm:cxn modelId="{4F65BC2E-B680-4FFB-B06A-D98ECD083B16}" type="presParOf" srcId="{BA3AA786-EEF8-483E-9507-938E4E6A9D63}" destId="{EA51E6F9-C9E4-4048-B93A-CF2EEEC4FE25}" srcOrd="1" destOrd="0" presId="urn:microsoft.com/office/officeart/2005/8/layout/orgChart1"/>
    <dgm:cxn modelId="{184FA733-2041-4616-A5CF-FCA45368C079}" type="presParOf" srcId="{FCC4B3DF-60A3-447F-917E-34B39918B834}" destId="{280D497E-5384-43A6-92F7-89F35047540B}" srcOrd="1" destOrd="0" presId="urn:microsoft.com/office/officeart/2005/8/layout/orgChart1"/>
    <dgm:cxn modelId="{4322539F-BCAF-474B-B23E-7E169A38DFAD}" type="presParOf" srcId="{280D497E-5384-43A6-92F7-89F35047540B}" destId="{8A2A6398-A904-48E9-9E5B-82F66BBE26D4}" srcOrd="0" destOrd="0" presId="urn:microsoft.com/office/officeart/2005/8/layout/orgChart1"/>
    <dgm:cxn modelId="{9AC697BE-5DCA-4C99-8E77-DF0566A9E88D}" type="presParOf" srcId="{280D497E-5384-43A6-92F7-89F35047540B}" destId="{EC7A3435-83F1-4673-B1F1-B5A5D82A4A35}" srcOrd="1" destOrd="0" presId="urn:microsoft.com/office/officeart/2005/8/layout/orgChart1"/>
    <dgm:cxn modelId="{E3A09483-6AE4-41D1-B490-05397111EE4B}" type="presParOf" srcId="{EC7A3435-83F1-4673-B1F1-B5A5D82A4A35}" destId="{084E72CF-3AC6-46E7-A6F6-14F007FE7AB4}" srcOrd="0" destOrd="0" presId="urn:microsoft.com/office/officeart/2005/8/layout/orgChart1"/>
    <dgm:cxn modelId="{66E09535-66A9-422E-977A-CBEC2203F01E}" type="presParOf" srcId="{084E72CF-3AC6-46E7-A6F6-14F007FE7AB4}" destId="{0D785316-CB1B-4C12-BA96-931D0F94E544}" srcOrd="0" destOrd="0" presId="urn:microsoft.com/office/officeart/2005/8/layout/orgChart1"/>
    <dgm:cxn modelId="{3CA8C2E9-D641-4032-BE3F-230B3C91B774}" type="presParOf" srcId="{084E72CF-3AC6-46E7-A6F6-14F007FE7AB4}" destId="{90C5965D-195A-4E1D-B5D6-E9BAD1FBCCEF}" srcOrd="1" destOrd="0" presId="urn:microsoft.com/office/officeart/2005/8/layout/orgChart1"/>
    <dgm:cxn modelId="{B83B05C6-7FF7-4DE8-B20B-63C4355FD085}" type="presParOf" srcId="{EC7A3435-83F1-4673-B1F1-B5A5D82A4A35}" destId="{96A4A26C-C470-417B-A9E1-628E04784356}" srcOrd="1" destOrd="0" presId="urn:microsoft.com/office/officeart/2005/8/layout/orgChart1"/>
    <dgm:cxn modelId="{C88DCEE7-386D-4BA7-BDC7-8D2B71E85972}" type="presParOf" srcId="{EC7A3435-83F1-4673-B1F1-B5A5D82A4A35}" destId="{B1295D1B-DD15-41EC-B5DC-49054206EB2A}" srcOrd="2" destOrd="0" presId="urn:microsoft.com/office/officeart/2005/8/layout/orgChart1"/>
    <dgm:cxn modelId="{5E559285-DCC6-4BEB-B22F-81D147C37DD1}" type="presParOf" srcId="{280D497E-5384-43A6-92F7-89F35047540B}" destId="{DF3C3D94-A857-42D7-B6AB-F3631AA2044A}" srcOrd="2" destOrd="0" presId="urn:microsoft.com/office/officeart/2005/8/layout/orgChart1"/>
    <dgm:cxn modelId="{D02D9414-B401-4C49-B8C1-1E4BB2BF7203}" type="presParOf" srcId="{280D497E-5384-43A6-92F7-89F35047540B}" destId="{C5623919-D4FE-4CBD-8FB1-0AE34071A296}" srcOrd="3" destOrd="0" presId="urn:microsoft.com/office/officeart/2005/8/layout/orgChart1"/>
    <dgm:cxn modelId="{CCDCB02D-893B-479A-B6D9-D3736FB71523}" type="presParOf" srcId="{C5623919-D4FE-4CBD-8FB1-0AE34071A296}" destId="{09DDC6D0-4E1C-430B-A2CA-D322C03CDD13}" srcOrd="0" destOrd="0" presId="urn:microsoft.com/office/officeart/2005/8/layout/orgChart1"/>
    <dgm:cxn modelId="{35343693-6051-4B35-911F-9317482AE718}" type="presParOf" srcId="{09DDC6D0-4E1C-430B-A2CA-D322C03CDD13}" destId="{D8AB7DF9-C43F-487A-AD87-F070AD6D68A4}" srcOrd="0" destOrd="0" presId="urn:microsoft.com/office/officeart/2005/8/layout/orgChart1"/>
    <dgm:cxn modelId="{7EE0B3F5-EB42-469E-B26E-8A0EF89A9E1C}" type="presParOf" srcId="{09DDC6D0-4E1C-430B-A2CA-D322C03CDD13}" destId="{4FB3FD5E-8302-4EAB-A571-9858077DD544}" srcOrd="1" destOrd="0" presId="urn:microsoft.com/office/officeart/2005/8/layout/orgChart1"/>
    <dgm:cxn modelId="{3E4C12B9-4F1C-4775-8C2F-34CB5A41F873}" type="presParOf" srcId="{C5623919-D4FE-4CBD-8FB1-0AE34071A296}" destId="{51B45871-69AA-4D7B-B823-D08E867599CC}" srcOrd="1" destOrd="0" presId="urn:microsoft.com/office/officeart/2005/8/layout/orgChart1"/>
    <dgm:cxn modelId="{24A32FFB-4FC4-4642-BD90-C2F1689C6089}" type="presParOf" srcId="{C5623919-D4FE-4CBD-8FB1-0AE34071A296}" destId="{14AF811D-761B-4FA4-BF29-ABC6B364A8DD}" srcOrd="2" destOrd="0" presId="urn:microsoft.com/office/officeart/2005/8/layout/orgChart1"/>
    <dgm:cxn modelId="{CF9CD5E8-46BF-4C5C-9424-C6DF27D76A40}" type="presParOf" srcId="{FCC4B3DF-60A3-447F-917E-34B39918B834}" destId="{8D194068-B101-4594-B28F-DE4FF5A980B3}" srcOrd="2" destOrd="0" presId="urn:microsoft.com/office/officeart/2005/8/layout/orgChart1"/>
    <dgm:cxn modelId="{9B179661-E2B2-41F3-BC73-6083C78E5E36}" type="presParOf" srcId="{475E856E-FBA8-417F-A663-F494558A1AD2}" destId="{24F3E575-CB3F-4D6F-9F02-5F57FA8838B3}" srcOrd="2" destOrd="0" presId="urn:microsoft.com/office/officeart/2005/8/layout/orgChart1"/>
  </dgm:cxnLst>
  <dgm:bg/>
  <dgm:whole/>
</dgm:dataModel>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2B7775-DD67-4C4C-B252-C9CD70994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2029</TotalTime>
  <Pages>18</Pages>
  <Words>5212</Words>
  <Characters>27523</Characters>
  <Application>Microsoft Office Word</Application>
  <DocSecurity>0</DocSecurity>
  <Lines>1019</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samsulalom73</dc:creator>
  <cp:lastModifiedBy>samsulalom73</cp:lastModifiedBy>
  <cp:revision>253</cp:revision>
  <dcterms:created xsi:type="dcterms:W3CDTF">2018-12-12T00:40:00Z</dcterms:created>
  <dcterms:modified xsi:type="dcterms:W3CDTF">2019-01-01T21:43:00Z</dcterms:modified>
</cp:coreProperties>
</file>