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276" w:rsidRPr="001F779B" w:rsidRDefault="00F35276">
      <w:pPr>
        <w:rPr>
          <w:b/>
          <w:sz w:val="28"/>
          <w:szCs w:val="28"/>
        </w:rPr>
      </w:pPr>
      <w:r w:rsidRPr="001F779B">
        <w:rPr>
          <w:b/>
          <w:sz w:val="28"/>
          <w:szCs w:val="28"/>
        </w:rPr>
        <w:t xml:space="preserve">To what extent do the policies of </w:t>
      </w:r>
      <w:r w:rsidR="009D6813" w:rsidRPr="001F779B">
        <w:rPr>
          <w:b/>
          <w:sz w:val="28"/>
          <w:szCs w:val="28"/>
        </w:rPr>
        <w:t xml:space="preserve">mainstream </w:t>
      </w:r>
      <w:r w:rsidRPr="001F779B">
        <w:rPr>
          <w:b/>
          <w:sz w:val="28"/>
          <w:szCs w:val="28"/>
        </w:rPr>
        <w:t xml:space="preserve">political parties in parliament differ to those </w:t>
      </w:r>
      <w:r w:rsidR="009D6813" w:rsidRPr="001F779B">
        <w:rPr>
          <w:b/>
          <w:sz w:val="28"/>
          <w:szCs w:val="28"/>
        </w:rPr>
        <w:t xml:space="preserve">of the far-right </w:t>
      </w:r>
      <w:r w:rsidRPr="001F779B">
        <w:rPr>
          <w:b/>
          <w:sz w:val="28"/>
          <w:szCs w:val="28"/>
        </w:rPr>
        <w:t xml:space="preserve">that are not officially in parliament? </w:t>
      </w:r>
    </w:p>
    <w:p w:rsidR="0062642D" w:rsidRDefault="00F35276">
      <w:pPr>
        <w:rPr>
          <w:sz w:val="28"/>
          <w:szCs w:val="28"/>
        </w:rPr>
      </w:pPr>
      <w:r>
        <w:rPr>
          <w:sz w:val="28"/>
          <w:szCs w:val="28"/>
        </w:rPr>
        <w:t>The UK has a wide variety of political forces that appear in the forms of political parties that are in parliament and those that are not officially active in parliamentary politics. These usually take the form of groups that have not gained sufficient support or votes to form an established political party and thus take the form of groups such as the English Defence Leagu</w:t>
      </w:r>
      <w:r w:rsidR="00091367">
        <w:rPr>
          <w:sz w:val="28"/>
          <w:szCs w:val="28"/>
        </w:rPr>
        <w:t xml:space="preserve">e, Britain First, </w:t>
      </w:r>
      <w:r w:rsidR="00F83D4E">
        <w:rPr>
          <w:sz w:val="28"/>
          <w:szCs w:val="28"/>
        </w:rPr>
        <w:t xml:space="preserve">and </w:t>
      </w:r>
      <w:r w:rsidR="005A1CFB">
        <w:rPr>
          <w:sz w:val="28"/>
          <w:szCs w:val="28"/>
        </w:rPr>
        <w:t xml:space="preserve">the United Kingdom Independence </w:t>
      </w:r>
      <w:r w:rsidR="00F83D4E">
        <w:rPr>
          <w:sz w:val="28"/>
          <w:szCs w:val="28"/>
        </w:rPr>
        <w:t>Party</w:t>
      </w:r>
      <w:r w:rsidR="00091367">
        <w:rPr>
          <w:sz w:val="28"/>
          <w:szCs w:val="28"/>
        </w:rPr>
        <w:t xml:space="preserve">. </w:t>
      </w:r>
      <w:r w:rsidR="005A1CFB">
        <w:rPr>
          <w:sz w:val="28"/>
          <w:szCs w:val="28"/>
        </w:rPr>
        <w:t>On the other hand, the major players within Parliament with electoral support are the Conservat</w:t>
      </w:r>
      <w:r w:rsidR="00091367">
        <w:rPr>
          <w:sz w:val="28"/>
          <w:szCs w:val="28"/>
        </w:rPr>
        <w:t xml:space="preserve">ive Party, the Labour Party, </w:t>
      </w:r>
      <w:r w:rsidR="00F83D4E">
        <w:rPr>
          <w:sz w:val="28"/>
          <w:szCs w:val="28"/>
        </w:rPr>
        <w:t xml:space="preserve">and </w:t>
      </w:r>
      <w:r w:rsidR="00091367">
        <w:rPr>
          <w:sz w:val="28"/>
          <w:szCs w:val="28"/>
        </w:rPr>
        <w:t>the L</w:t>
      </w:r>
      <w:r w:rsidR="00F83D4E">
        <w:rPr>
          <w:sz w:val="28"/>
          <w:szCs w:val="28"/>
        </w:rPr>
        <w:t>iberal Democrat Party</w:t>
      </w:r>
      <w:r w:rsidR="00091367">
        <w:rPr>
          <w:sz w:val="28"/>
          <w:szCs w:val="28"/>
        </w:rPr>
        <w:t xml:space="preserve">. </w:t>
      </w:r>
      <w:r>
        <w:rPr>
          <w:sz w:val="28"/>
          <w:szCs w:val="28"/>
        </w:rPr>
        <w:t>All these political entities project power in different ways and do not always share the same interest</w:t>
      </w:r>
      <w:r w:rsidR="00955DB0">
        <w:rPr>
          <w:sz w:val="28"/>
          <w:szCs w:val="28"/>
        </w:rPr>
        <w:t xml:space="preserve">s and ambitions. At times though, some of their policies do overlap. </w:t>
      </w:r>
      <w:r w:rsidR="00F52A0B">
        <w:rPr>
          <w:sz w:val="28"/>
          <w:szCs w:val="28"/>
        </w:rPr>
        <w:t xml:space="preserve">These shared interests and differences become clearer when looking at the party manifestos, legislation and through speeches and interviews. </w:t>
      </w:r>
    </w:p>
    <w:p w:rsidR="0062642D" w:rsidRDefault="00F83D4E">
      <w:pPr>
        <w:rPr>
          <w:b/>
          <w:sz w:val="28"/>
          <w:szCs w:val="28"/>
        </w:rPr>
      </w:pPr>
      <w:r w:rsidRPr="001F779B">
        <w:rPr>
          <w:b/>
          <w:sz w:val="28"/>
          <w:szCs w:val="28"/>
        </w:rPr>
        <w:t>Immigration</w:t>
      </w:r>
      <w:r w:rsidR="009761A8" w:rsidRPr="001F779B">
        <w:rPr>
          <w:b/>
          <w:sz w:val="28"/>
          <w:szCs w:val="28"/>
        </w:rPr>
        <w:t xml:space="preserve"> and </w:t>
      </w:r>
      <w:r w:rsidR="0062642D" w:rsidRPr="001F779B">
        <w:rPr>
          <w:b/>
          <w:sz w:val="28"/>
          <w:szCs w:val="28"/>
        </w:rPr>
        <w:t>Migrant Crisis</w:t>
      </w:r>
    </w:p>
    <w:p w:rsidR="00A94A18" w:rsidRPr="001F779B" w:rsidRDefault="00A94A18">
      <w:pPr>
        <w:rPr>
          <w:b/>
          <w:sz w:val="28"/>
          <w:szCs w:val="28"/>
        </w:rPr>
      </w:pPr>
      <w:r>
        <w:rPr>
          <w:b/>
          <w:sz w:val="28"/>
          <w:szCs w:val="28"/>
        </w:rPr>
        <w:t xml:space="preserve">              </w:t>
      </w:r>
      <w:r>
        <w:rPr>
          <w:noProof/>
          <w:lang w:eastAsia="en-GB"/>
        </w:rPr>
        <w:drawing>
          <wp:inline distT="0" distB="0" distL="0" distR="0">
            <wp:extent cx="4248150" cy="2830146"/>
            <wp:effectExtent l="19050" t="0" r="0" b="0"/>
            <wp:docPr id="1" name="Picture 1" descr="TOPSHOT-BRITAIN-FRANCE-EU-MIG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SHOT-BRITAIN-FRANCE-EU-MIGRATION"/>
                    <pic:cNvPicPr>
                      <a:picLocks noChangeAspect="1" noChangeArrowheads="1"/>
                    </pic:cNvPicPr>
                  </pic:nvPicPr>
                  <pic:blipFill>
                    <a:blip r:embed="rId7" cstate="print"/>
                    <a:srcRect/>
                    <a:stretch>
                      <a:fillRect/>
                    </a:stretch>
                  </pic:blipFill>
                  <pic:spPr bwMode="auto">
                    <a:xfrm>
                      <a:off x="0" y="0"/>
                      <a:ext cx="4248986" cy="2830703"/>
                    </a:xfrm>
                    <a:prstGeom prst="rect">
                      <a:avLst/>
                    </a:prstGeom>
                    <a:noFill/>
                    <a:ln w="9525">
                      <a:noFill/>
                      <a:miter lim="800000"/>
                      <a:headEnd/>
                      <a:tailEnd/>
                    </a:ln>
                  </pic:spPr>
                </pic:pic>
              </a:graphicData>
            </a:graphic>
          </wp:inline>
        </w:drawing>
      </w:r>
      <w:r>
        <w:rPr>
          <w:rStyle w:val="FootnoteReference"/>
          <w:b/>
          <w:sz w:val="28"/>
          <w:szCs w:val="28"/>
        </w:rPr>
        <w:footnoteReference w:id="1"/>
      </w:r>
    </w:p>
    <w:p w:rsidR="00A94A18" w:rsidRDefault="000E48AC">
      <w:pPr>
        <w:rPr>
          <w:sz w:val="28"/>
          <w:szCs w:val="28"/>
        </w:rPr>
      </w:pPr>
      <w:r>
        <w:rPr>
          <w:sz w:val="28"/>
          <w:szCs w:val="28"/>
        </w:rPr>
        <w:t xml:space="preserve">Mainstream political parties and </w:t>
      </w:r>
      <w:r w:rsidR="00725F6D">
        <w:rPr>
          <w:sz w:val="28"/>
          <w:szCs w:val="28"/>
        </w:rPr>
        <w:t>far right groups sit on different sides of the po</w:t>
      </w:r>
      <w:r w:rsidR="00AE4BFE">
        <w:rPr>
          <w:sz w:val="28"/>
          <w:szCs w:val="28"/>
        </w:rPr>
        <w:t>litical spectrum on immigration. While mainstream political parties are more careful on how to tackle this issue, far-right groups have a more ste</w:t>
      </w:r>
      <w:r w:rsidR="008D7B0C">
        <w:rPr>
          <w:sz w:val="28"/>
          <w:szCs w:val="28"/>
        </w:rPr>
        <w:t>rn and anti-immigration stance. The Labour Party, currently in opposition, has tak</w:t>
      </w:r>
      <w:r w:rsidR="00E96C43">
        <w:rPr>
          <w:sz w:val="28"/>
          <w:szCs w:val="28"/>
        </w:rPr>
        <w:t xml:space="preserve">en a </w:t>
      </w:r>
      <w:r w:rsidR="00E96C43">
        <w:rPr>
          <w:sz w:val="28"/>
          <w:szCs w:val="28"/>
        </w:rPr>
        <w:lastRenderedPageBreak/>
        <w:t>centrist approach on immigration. They believe that immigration has its benefits in the form of skilled labour and ma</w:t>
      </w:r>
      <w:r w:rsidR="0026607C">
        <w:rPr>
          <w:sz w:val="28"/>
          <w:szCs w:val="28"/>
        </w:rPr>
        <w:t>king up for labour shortages</w:t>
      </w:r>
      <w:r w:rsidR="00E96C43">
        <w:rPr>
          <w:sz w:val="28"/>
          <w:szCs w:val="28"/>
        </w:rPr>
        <w:t xml:space="preserve"> in c</w:t>
      </w:r>
      <w:r w:rsidR="0026607C">
        <w:rPr>
          <w:sz w:val="28"/>
          <w:szCs w:val="28"/>
        </w:rPr>
        <w:t xml:space="preserve">ertain sectors of economy. Kier </w:t>
      </w:r>
      <w:proofErr w:type="spellStart"/>
      <w:r w:rsidR="00E96C43">
        <w:rPr>
          <w:sz w:val="28"/>
          <w:szCs w:val="28"/>
        </w:rPr>
        <w:t>Starmer</w:t>
      </w:r>
      <w:proofErr w:type="spellEnd"/>
      <w:r w:rsidR="00E96C43">
        <w:rPr>
          <w:sz w:val="28"/>
          <w:szCs w:val="28"/>
        </w:rPr>
        <w:t xml:space="preserve">, the Labour Party leader has stated, that he would prefer to use something similar to the EU quota system with the option to return immigrants while at the same time </w:t>
      </w:r>
      <w:r w:rsidR="0026607C">
        <w:rPr>
          <w:sz w:val="28"/>
          <w:szCs w:val="28"/>
        </w:rPr>
        <w:t>expressing his</w:t>
      </w:r>
      <w:r w:rsidR="00C50D54">
        <w:rPr>
          <w:sz w:val="28"/>
          <w:szCs w:val="28"/>
        </w:rPr>
        <w:t xml:space="preserve"> desired aim to stop housing asylum seekers in government funded accommodation</w:t>
      </w:r>
      <w:r w:rsidR="00E96C43">
        <w:rPr>
          <w:sz w:val="28"/>
          <w:szCs w:val="28"/>
        </w:rPr>
        <w:t>.</w:t>
      </w:r>
      <w:r w:rsidR="00E96C43">
        <w:rPr>
          <w:rStyle w:val="FootnoteReference"/>
          <w:sz w:val="28"/>
          <w:szCs w:val="28"/>
        </w:rPr>
        <w:footnoteReference w:id="2"/>
      </w:r>
      <w:r w:rsidR="00E96C43">
        <w:rPr>
          <w:sz w:val="28"/>
          <w:szCs w:val="28"/>
        </w:rPr>
        <w:t xml:space="preserve"> The Conservative party has made it clear</w:t>
      </w:r>
      <w:r w:rsidR="001F779B">
        <w:rPr>
          <w:sz w:val="28"/>
          <w:szCs w:val="28"/>
        </w:rPr>
        <w:t xml:space="preserve"> that they want to make ‘the biggest ever cut to net migration’ and to stop the boats bringing illegal immigrants to the shores of Britain.</w:t>
      </w:r>
      <w:r w:rsidR="001F779B">
        <w:rPr>
          <w:rStyle w:val="FootnoteReference"/>
          <w:sz w:val="28"/>
          <w:szCs w:val="28"/>
        </w:rPr>
        <w:footnoteReference w:id="3"/>
      </w:r>
      <w:r w:rsidR="001F779B">
        <w:rPr>
          <w:sz w:val="28"/>
          <w:szCs w:val="28"/>
        </w:rPr>
        <w:t xml:space="preserve"> They have stated in their recent manifesto that they wish to implement </w:t>
      </w:r>
      <w:r w:rsidR="00743474">
        <w:rPr>
          <w:sz w:val="28"/>
          <w:szCs w:val="28"/>
        </w:rPr>
        <w:t>‘</w:t>
      </w:r>
      <w:r w:rsidR="001F779B">
        <w:rPr>
          <w:sz w:val="28"/>
          <w:szCs w:val="28"/>
        </w:rPr>
        <w:t>laws to make it clear that if you come to this country</w:t>
      </w:r>
      <w:r w:rsidR="00743474">
        <w:rPr>
          <w:sz w:val="28"/>
          <w:szCs w:val="28"/>
        </w:rPr>
        <w:t xml:space="preserve"> illegally, you will be swiftly removed</w:t>
      </w:r>
      <w:r w:rsidR="001F779B">
        <w:rPr>
          <w:sz w:val="28"/>
          <w:szCs w:val="28"/>
        </w:rPr>
        <w:t>.’</w:t>
      </w:r>
      <w:r w:rsidR="00743474">
        <w:rPr>
          <w:rStyle w:val="FootnoteReference"/>
          <w:sz w:val="28"/>
          <w:szCs w:val="28"/>
        </w:rPr>
        <w:footnoteReference w:id="4"/>
      </w:r>
      <w:r w:rsidR="00B07909">
        <w:rPr>
          <w:sz w:val="28"/>
          <w:szCs w:val="28"/>
        </w:rPr>
        <w:t xml:space="preserve"> </w:t>
      </w:r>
      <w:r w:rsidR="007E23F0">
        <w:rPr>
          <w:sz w:val="28"/>
          <w:szCs w:val="28"/>
        </w:rPr>
        <w:t xml:space="preserve">Far right groups such as UKIP and the EDL share the view that immigration needs to be stopped completely and that </w:t>
      </w:r>
      <w:r w:rsidR="00346FBA">
        <w:rPr>
          <w:sz w:val="28"/>
          <w:szCs w:val="28"/>
        </w:rPr>
        <w:t xml:space="preserve">asylum seekers and refugees </w:t>
      </w:r>
      <w:r w:rsidR="007E23F0">
        <w:rPr>
          <w:sz w:val="28"/>
          <w:szCs w:val="28"/>
        </w:rPr>
        <w:t xml:space="preserve">living in Britain should be repatriated to their countries of origin. </w:t>
      </w:r>
      <w:r w:rsidR="00DD1DE6">
        <w:rPr>
          <w:sz w:val="28"/>
          <w:szCs w:val="28"/>
        </w:rPr>
        <w:t>They believe that immigrants take away job opportunities from local indigenous Brits</w:t>
      </w:r>
      <w:r w:rsidR="00150B30">
        <w:rPr>
          <w:sz w:val="28"/>
          <w:szCs w:val="28"/>
        </w:rPr>
        <w:t xml:space="preserve"> and ‘pose a threat to national security.’</w:t>
      </w:r>
      <w:r w:rsidR="00150B30">
        <w:rPr>
          <w:rStyle w:val="FootnoteReference"/>
          <w:sz w:val="28"/>
          <w:szCs w:val="28"/>
        </w:rPr>
        <w:footnoteReference w:id="5"/>
      </w:r>
    </w:p>
    <w:p w:rsidR="00060D76" w:rsidRDefault="00060D76">
      <w:pPr>
        <w:rPr>
          <w:sz w:val="28"/>
          <w:szCs w:val="28"/>
        </w:rPr>
      </w:pPr>
    </w:p>
    <w:p w:rsidR="00060D76" w:rsidRDefault="00060D76">
      <w:pPr>
        <w:rPr>
          <w:sz w:val="28"/>
          <w:szCs w:val="28"/>
        </w:rPr>
      </w:pPr>
    </w:p>
    <w:p w:rsidR="00060D76" w:rsidRDefault="00060D76">
      <w:pPr>
        <w:rPr>
          <w:sz w:val="28"/>
          <w:szCs w:val="28"/>
        </w:rPr>
      </w:pPr>
    </w:p>
    <w:p w:rsidR="00060D76" w:rsidRDefault="00060D76">
      <w:pPr>
        <w:rPr>
          <w:sz w:val="28"/>
          <w:szCs w:val="28"/>
        </w:rPr>
      </w:pPr>
    </w:p>
    <w:p w:rsidR="00060D76" w:rsidRDefault="00060D76">
      <w:pPr>
        <w:rPr>
          <w:sz w:val="28"/>
          <w:szCs w:val="28"/>
        </w:rPr>
      </w:pPr>
    </w:p>
    <w:p w:rsidR="00AC38F5" w:rsidRDefault="00AC38F5">
      <w:pPr>
        <w:rPr>
          <w:sz w:val="28"/>
          <w:szCs w:val="28"/>
        </w:rPr>
      </w:pPr>
    </w:p>
    <w:p w:rsidR="00060D76" w:rsidRDefault="00060D76">
      <w:pPr>
        <w:rPr>
          <w:sz w:val="28"/>
          <w:szCs w:val="28"/>
        </w:rPr>
      </w:pPr>
    </w:p>
    <w:p w:rsidR="003423B4" w:rsidRDefault="004136CF">
      <w:pPr>
        <w:rPr>
          <w:sz w:val="28"/>
          <w:szCs w:val="28"/>
        </w:rPr>
      </w:pPr>
      <w:r>
        <w:rPr>
          <w:sz w:val="28"/>
          <w:szCs w:val="28"/>
        </w:rPr>
        <w:lastRenderedPageBreak/>
        <w:t xml:space="preserve">Foreign Policy, </w:t>
      </w:r>
      <w:r w:rsidR="00A9300E">
        <w:rPr>
          <w:sz w:val="28"/>
          <w:szCs w:val="28"/>
        </w:rPr>
        <w:t xml:space="preserve">European Union and </w:t>
      </w:r>
      <w:proofErr w:type="spellStart"/>
      <w:r w:rsidR="00A9300E">
        <w:rPr>
          <w:sz w:val="28"/>
          <w:szCs w:val="28"/>
        </w:rPr>
        <w:t>Brex</w:t>
      </w:r>
      <w:r>
        <w:rPr>
          <w:sz w:val="28"/>
          <w:szCs w:val="28"/>
        </w:rPr>
        <w:t>it</w:t>
      </w:r>
      <w:proofErr w:type="spellEnd"/>
    </w:p>
    <w:p w:rsidR="00A94A18" w:rsidRDefault="00ED53E7">
      <w:pPr>
        <w:rPr>
          <w:sz w:val="28"/>
          <w:szCs w:val="28"/>
        </w:rPr>
      </w:pPr>
      <w:r>
        <w:rPr>
          <w:noProof/>
          <w:lang w:eastAsia="en-GB"/>
        </w:rPr>
        <w:drawing>
          <wp:inline distT="0" distB="0" distL="0" distR="0">
            <wp:extent cx="5185410" cy="2917658"/>
            <wp:effectExtent l="19050" t="0" r="0" b="0"/>
            <wp:docPr id="4" name="Picture 4" descr="Then-Prime Minister Boris Johnson addresses his supporters prior to boarding his General Election campaign trail bus in Manchester, England in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n-Prime Minister Boris Johnson addresses his supporters prior to boarding his General Election campaign trail bus in Manchester, England in 2019"/>
                    <pic:cNvPicPr>
                      <a:picLocks noChangeAspect="1" noChangeArrowheads="1"/>
                    </pic:cNvPicPr>
                  </pic:nvPicPr>
                  <pic:blipFill>
                    <a:blip r:embed="rId8" cstate="print"/>
                    <a:srcRect/>
                    <a:stretch>
                      <a:fillRect/>
                    </a:stretch>
                  </pic:blipFill>
                  <pic:spPr bwMode="auto">
                    <a:xfrm>
                      <a:off x="0" y="0"/>
                      <a:ext cx="5188097" cy="2919170"/>
                    </a:xfrm>
                    <a:prstGeom prst="rect">
                      <a:avLst/>
                    </a:prstGeom>
                    <a:noFill/>
                    <a:ln w="9525">
                      <a:noFill/>
                      <a:miter lim="800000"/>
                      <a:headEnd/>
                      <a:tailEnd/>
                    </a:ln>
                  </pic:spPr>
                </pic:pic>
              </a:graphicData>
            </a:graphic>
          </wp:inline>
        </w:drawing>
      </w:r>
      <w:r w:rsidR="00AC38F5">
        <w:rPr>
          <w:rStyle w:val="FootnoteReference"/>
          <w:sz w:val="28"/>
          <w:szCs w:val="28"/>
        </w:rPr>
        <w:footnoteReference w:id="6"/>
      </w:r>
    </w:p>
    <w:p w:rsidR="00287C1F" w:rsidRDefault="004136CF">
      <w:pPr>
        <w:rPr>
          <w:sz w:val="28"/>
          <w:szCs w:val="28"/>
        </w:rPr>
      </w:pPr>
      <w:r>
        <w:rPr>
          <w:sz w:val="28"/>
          <w:szCs w:val="28"/>
        </w:rPr>
        <w:t>When it comes to foreign policy, mainstream political parties are the forces that form government and thus have to work with other countries. They tend to take a more pragmatic approach especially since they understand the importance of the requirement of peace on the continent after the horrors of the Second World War but also because of the shared and mutual economic and security benefits for all the countries on the continent</w:t>
      </w:r>
      <w:r w:rsidR="00DD1DE6">
        <w:rPr>
          <w:sz w:val="28"/>
          <w:szCs w:val="28"/>
        </w:rPr>
        <w:t>.</w:t>
      </w:r>
      <w:r w:rsidR="00BB0F5D">
        <w:rPr>
          <w:rStyle w:val="FootnoteReference"/>
          <w:sz w:val="28"/>
          <w:szCs w:val="28"/>
        </w:rPr>
        <w:footnoteReference w:id="7"/>
      </w:r>
      <w:r w:rsidR="00DD1DE6">
        <w:rPr>
          <w:sz w:val="28"/>
          <w:szCs w:val="28"/>
        </w:rPr>
        <w:t xml:space="preserve"> These shared concerns are what initially helped the UK join the EU. </w:t>
      </w:r>
      <w:proofErr w:type="gramStart"/>
      <w:r w:rsidR="00DD1DE6">
        <w:rPr>
          <w:sz w:val="28"/>
          <w:szCs w:val="28"/>
        </w:rPr>
        <w:t>Having said that, it was the Conservative Party that held the ‘</w:t>
      </w:r>
      <w:proofErr w:type="spellStart"/>
      <w:r w:rsidR="00DD1DE6">
        <w:rPr>
          <w:sz w:val="28"/>
          <w:szCs w:val="28"/>
        </w:rPr>
        <w:t>Brexit</w:t>
      </w:r>
      <w:proofErr w:type="spellEnd"/>
      <w:r w:rsidR="00DD1DE6">
        <w:rPr>
          <w:sz w:val="28"/>
          <w:szCs w:val="28"/>
        </w:rPr>
        <w:t>’ referendum to leave the EU.</w:t>
      </w:r>
      <w:proofErr w:type="gramEnd"/>
      <w:r w:rsidR="00B4769A">
        <w:rPr>
          <w:rStyle w:val="FootnoteReference"/>
          <w:sz w:val="28"/>
          <w:szCs w:val="28"/>
        </w:rPr>
        <w:footnoteReference w:id="8"/>
      </w:r>
      <w:r w:rsidR="00DD1DE6">
        <w:rPr>
          <w:sz w:val="28"/>
          <w:szCs w:val="28"/>
        </w:rPr>
        <w:t xml:space="preserve"> This was in part due to decades of effort made by more nationalistic forces such UKIP under the leadership of Nigel </w:t>
      </w:r>
      <w:proofErr w:type="spellStart"/>
      <w:r w:rsidR="00DD1DE6">
        <w:rPr>
          <w:sz w:val="28"/>
          <w:szCs w:val="28"/>
        </w:rPr>
        <w:t>Farage</w:t>
      </w:r>
      <w:proofErr w:type="spellEnd"/>
      <w:r w:rsidR="00DD1DE6">
        <w:rPr>
          <w:sz w:val="28"/>
          <w:szCs w:val="28"/>
        </w:rPr>
        <w:t xml:space="preserve"> who argued for Britain to regain control of its borders and laws. Far-right parties take a more nationalistic</w:t>
      </w:r>
      <w:r w:rsidR="00477997">
        <w:rPr>
          <w:sz w:val="28"/>
          <w:szCs w:val="28"/>
        </w:rPr>
        <w:t xml:space="preserve"> and euro-sceptic</w:t>
      </w:r>
      <w:r w:rsidR="00DD1DE6">
        <w:rPr>
          <w:sz w:val="28"/>
          <w:szCs w:val="28"/>
        </w:rPr>
        <w:t xml:space="preserve"> approach</w:t>
      </w:r>
      <w:r w:rsidR="00477997">
        <w:rPr>
          <w:sz w:val="28"/>
          <w:szCs w:val="28"/>
        </w:rPr>
        <w:t xml:space="preserve">. Aside from general xenophobia, the EU was blamed and was seen as a key reason for increased immigration in recent decades and thus, the issue of having to give up sovereignty in certain areas to multi-national organisations was linked to immigration and a weakening economy </w:t>
      </w:r>
      <w:r w:rsidR="00477997">
        <w:rPr>
          <w:sz w:val="28"/>
          <w:szCs w:val="28"/>
        </w:rPr>
        <w:lastRenderedPageBreak/>
        <w:t xml:space="preserve">and thus further shaped policy in Britain. </w:t>
      </w:r>
      <w:r w:rsidR="00D43033">
        <w:rPr>
          <w:sz w:val="28"/>
          <w:szCs w:val="28"/>
        </w:rPr>
        <w:t>The leave campaign</w:t>
      </w:r>
      <w:r w:rsidR="000C0C87">
        <w:rPr>
          <w:sz w:val="28"/>
          <w:szCs w:val="28"/>
        </w:rPr>
        <w:t xml:space="preserve">, </w:t>
      </w:r>
      <w:r w:rsidR="00D43033">
        <w:rPr>
          <w:sz w:val="28"/>
          <w:szCs w:val="28"/>
        </w:rPr>
        <w:t xml:space="preserve">spearheaded by Nigel </w:t>
      </w:r>
      <w:proofErr w:type="spellStart"/>
      <w:r w:rsidR="00D43033">
        <w:rPr>
          <w:sz w:val="28"/>
          <w:szCs w:val="28"/>
        </w:rPr>
        <w:t>Farage</w:t>
      </w:r>
      <w:proofErr w:type="spellEnd"/>
      <w:r w:rsidR="00D43033">
        <w:rPr>
          <w:sz w:val="28"/>
          <w:szCs w:val="28"/>
        </w:rPr>
        <w:t xml:space="preserve"> who argued that Britain </w:t>
      </w:r>
      <w:r w:rsidR="000C0C87">
        <w:rPr>
          <w:sz w:val="28"/>
          <w:szCs w:val="28"/>
        </w:rPr>
        <w:t xml:space="preserve">would be stronger out of the EU, </w:t>
      </w:r>
      <w:r w:rsidR="00D43033">
        <w:rPr>
          <w:sz w:val="28"/>
          <w:szCs w:val="28"/>
        </w:rPr>
        <w:t>was not necessarily true and shows how far-right groups are not always in touch with reality and do not always take into account the full picture of possibilities and consequence</w:t>
      </w:r>
      <w:r w:rsidR="003C3AE7">
        <w:rPr>
          <w:sz w:val="28"/>
          <w:szCs w:val="28"/>
        </w:rPr>
        <w:t xml:space="preserve">s. </w:t>
      </w:r>
    </w:p>
    <w:p w:rsidR="0071715F" w:rsidRDefault="0071715F">
      <w:pPr>
        <w:rPr>
          <w:sz w:val="28"/>
          <w:szCs w:val="28"/>
        </w:rPr>
      </w:pPr>
      <w:r>
        <w:rPr>
          <w:sz w:val="28"/>
          <w:szCs w:val="28"/>
        </w:rPr>
        <w:t>Family Values</w:t>
      </w:r>
    </w:p>
    <w:p w:rsidR="009707CE" w:rsidRPr="000B0DF6" w:rsidRDefault="00C543A4" w:rsidP="009707CE">
      <w:pPr>
        <w:rPr>
          <w:rFonts w:asciiTheme="majorHAnsi" w:hAnsiTheme="majorHAnsi"/>
          <w:sz w:val="28"/>
          <w:szCs w:val="28"/>
        </w:rPr>
      </w:pPr>
      <w:r>
        <w:rPr>
          <w:sz w:val="28"/>
          <w:szCs w:val="28"/>
        </w:rPr>
        <w:t xml:space="preserve">The mainstream political are in favour of gender equality. They challenge the traditional gender roles. </w:t>
      </w:r>
      <w:r w:rsidRPr="00C543A4">
        <w:rPr>
          <w:sz w:val="28"/>
          <w:szCs w:val="28"/>
        </w:rPr>
        <w:t>Labour</w:t>
      </w:r>
      <w:r>
        <w:rPr>
          <w:sz w:val="28"/>
          <w:szCs w:val="28"/>
        </w:rPr>
        <w:t xml:space="preserve"> </w:t>
      </w:r>
      <w:r w:rsidRPr="00C543A4">
        <w:rPr>
          <w:sz w:val="28"/>
          <w:szCs w:val="28"/>
        </w:rPr>
        <w:t>achieved this by promoting gender equality,</w:t>
      </w:r>
      <w:r w:rsidR="009707CE" w:rsidRPr="00C543A4">
        <w:rPr>
          <w:sz w:val="28"/>
          <w:szCs w:val="28"/>
        </w:rPr>
        <w:t xml:space="preserve"> </w:t>
      </w:r>
      <w:r w:rsidRPr="00C543A4">
        <w:rPr>
          <w:sz w:val="28"/>
          <w:szCs w:val="28"/>
        </w:rPr>
        <w:t>closing</w:t>
      </w:r>
      <w:r w:rsidR="009707CE" w:rsidRPr="00C543A4">
        <w:rPr>
          <w:sz w:val="28"/>
          <w:szCs w:val="28"/>
        </w:rPr>
        <w:t xml:space="preserve"> the pay gap</w:t>
      </w:r>
      <w:r w:rsidRPr="00C543A4">
        <w:rPr>
          <w:sz w:val="28"/>
          <w:szCs w:val="28"/>
        </w:rPr>
        <w:t xml:space="preserve"> and</w:t>
      </w:r>
      <w:r w:rsidR="009707CE" w:rsidRPr="00C543A4">
        <w:rPr>
          <w:sz w:val="28"/>
          <w:szCs w:val="28"/>
        </w:rPr>
        <w:t xml:space="preserve"> support</w:t>
      </w:r>
      <w:r w:rsidRPr="00C543A4">
        <w:rPr>
          <w:sz w:val="28"/>
          <w:szCs w:val="28"/>
        </w:rPr>
        <w:t>ing</w:t>
      </w:r>
      <w:r w:rsidR="009707CE" w:rsidRPr="00C543A4">
        <w:rPr>
          <w:sz w:val="28"/>
          <w:szCs w:val="28"/>
        </w:rPr>
        <w:t xml:space="preserve"> </w:t>
      </w:r>
      <w:r w:rsidRPr="00C543A4">
        <w:rPr>
          <w:sz w:val="28"/>
          <w:szCs w:val="28"/>
        </w:rPr>
        <w:t>women’s</w:t>
      </w:r>
      <w:r w:rsidR="009707CE" w:rsidRPr="00C543A4">
        <w:rPr>
          <w:sz w:val="28"/>
          <w:szCs w:val="28"/>
        </w:rPr>
        <w:t xml:space="preserve"> reproductive rights.</w:t>
      </w:r>
      <w:r>
        <w:rPr>
          <w:sz w:val="28"/>
          <w:szCs w:val="28"/>
        </w:rPr>
        <w:t xml:space="preserve"> Their manifesto states ‘</w:t>
      </w:r>
      <w:r w:rsidRPr="00C543A4">
        <w:rPr>
          <w:sz w:val="28"/>
          <w:szCs w:val="28"/>
        </w:rPr>
        <w:t>increasing paid maternity leave from nine to 12 months, doubling paternity leave to four weeks and extending pregnancy p</w:t>
      </w:r>
      <w:r>
        <w:rPr>
          <w:sz w:val="28"/>
          <w:szCs w:val="28"/>
        </w:rPr>
        <w:t>rotection.’</w:t>
      </w:r>
      <w:r>
        <w:rPr>
          <w:rStyle w:val="FootnoteReference"/>
          <w:sz w:val="28"/>
          <w:szCs w:val="28"/>
        </w:rPr>
        <w:footnoteReference w:id="9"/>
      </w:r>
      <w:r>
        <w:rPr>
          <w:sz w:val="28"/>
          <w:szCs w:val="28"/>
        </w:rPr>
        <w:t xml:space="preserve"> The Conservative Party takes a more traditional approach. </w:t>
      </w:r>
      <w:proofErr w:type="spellStart"/>
      <w:r w:rsidR="009707CE" w:rsidRPr="00C543A4">
        <w:rPr>
          <w:sz w:val="28"/>
          <w:szCs w:val="28"/>
        </w:rPr>
        <w:t>Rishi</w:t>
      </w:r>
      <w:proofErr w:type="spellEnd"/>
      <w:r w:rsidR="009707CE" w:rsidRPr="00C543A4">
        <w:rPr>
          <w:sz w:val="28"/>
          <w:szCs w:val="28"/>
        </w:rPr>
        <w:t xml:space="preserve"> </w:t>
      </w:r>
      <w:proofErr w:type="spellStart"/>
      <w:r w:rsidR="009707CE" w:rsidRPr="00C543A4">
        <w:rPr>
          <w:sz w:val="28"/>
          <w:szCs w:val="28"/>
        </w:rPr>
        <w:t>Sunak</w:t>
      </w:r>
      <w:proofErr w:type="spellEnd"/>
      <w:r w:rsidR="009707CE" w:rsidRPr="00C543A4">
        <w:rPr>
          <w:sz w:val="28"/>
          <w:szCs w:val="28"/>
        </w:rPr>
        <w:t xml:space="preserve"> </w:t>
      </w:r>
      <w:r>
        <w:rPr>
          <w:sz w:val="28"/>
          <w:szCs w:val="28"/>
        </w:rPr>
        <w:t xml:space="preserve">recently </w:t>
      </w:r>
      <w:r w:rsidR="009707CE" w:rsidRPr="00C543A4">
        <w:rPr>
          <w:sz w:val="28"/>
          <w:szCs w:val="28"/>
        </w:rPr>
        <w:t>stated</w:t>
      </w:r>
      <w:r>
        <w:rPr>
          <w:sz w:val="28"/>
          <w:szCs w:val="28"/>
        </w:rPr>
        <w:t xml:space="preserve"> ‘</w:t>
      </w:r>
      <w:r>
        <w:rPr>
          <w:rFonts w:ascii="Roboto" w:hAnsi="Roboto"/>
          <w:color w:val="131313"/>
          <w:sz w:val="28"/>
          <w:szCs w:val="28"/>
        </w:rPr>
        <w:t>a</w:t>
      </w:r>
      <w:r w:rsidR="009707CE" w:rsidRPr="00C543A4">
        <w:rPr>
          <w:rFonts w:ascii="Roboto" w:hAnsi="Roboto"/>
          <w:color w:val="131313"/>
          <w:sz w:val="28"/>
          <w:szCs w:val="28"/>
        </w:rPr>
        <w:t xml:space="preserve"> man is a man and a woman is a woman, that's just common sense…. we shouldn't get bullied into believing that people can be any sex they want to be</w:t>
      </w:r>
      <w:r>
        <w:rPr>
          <w:rFonts w:ascii="Roboto" w:hAnsi="Roboto"/>
          <w:color w:val="131313"/>
          <w:sz w:val="28"/>
          <w:szCs w:val="28"/>
        </w:rPr>
        <w:t>.’</w:t>
      </w:r>
      <w:r>
        <w:rPr>
          <w:rStyle w:val="FootnoteReference"/>
          <w:rFonts w:ascii="Roboto" w:hAnsi="Roboto"/>
          <w:color w:val="131313"/>
          <w:sz w:val="28"/>
          <w:szCs w:val="28"/>
        </w:rPr>
        <w:footnoteReference w:id="10"/>
      </w:r>
      <w:r w:rsidR="00D87610">
        <w:rPr>
          <w:sz w:val="28"/>
          <w:szCs w:val="28"/>
        </w:rPr>
        <w:t xml:space="preserve"> Far right groups</w:t>
      </w:r>
      <w:r w:rsidR="009707CE" w:rsidRPr="00C543A4">
        <w:rPr>
          <w:sz w:val="28"/>
          <w:szCs w:val="28"/>
        </w:rPr>
        <w:t xml:space="preserve"> tend to hold </w:t>
      </w:r>
      <w:r w:rsidR="00D87610">
        <w:rPr>
          <w:sz w:val="28"/>
          <w:szCs w:val="28"/>
        </w:rPr>
        <w:t xml:space="preserve">even more </w:t>
      </w:r>
      <w:r w:rsidR="009707CE" w:rsidRPr="00C543A4">
        <w:rPr>
          <w:sz w:val="28"/>
          <w:szCs w:val="28"/>
        </w:rPr>
        <w:t>conservative views on</w:t>
      </w:r>
      <w:r w:rsidR="00D87610">
        <w:rPr>
          <w:sz w:val="28"/>
          <w:szCs w:val="28"/>
        </w:rPr>
        <w:t xml:space="preserve"> traditional gender roles. </w:t>
      </w:r>
      <w:r w:rsidR="009707CE" w:rsidRPr="00C543A4">
        <w:rPr>
          <w:sz w:val="28"/>
          <w:szCs w:val="28"/>
        </w:rPr>
        <w:t xml:space="preserve">UKIP’s position leans towards </w:t>
      </w:r>
      <w:r w:rsidR="00D87610" w:rsidRPr="00C543A4">
        <w:rPr>
          <w:sz w:val="28"/>
          <w:szCs w:val="28"/>
        </w:rPr>
        <w:t>scepticism</w:t>
      </w:r>
      <w:r w:rsidR="009707CE" w:rsidRPr="00C543A4">
        <w:rPr>
          <w:sz w:val="28"/>
          <w:szCs w:val="28"/>
        </w:rPr>
        <w:t xml:space="preserve"> </w:t>
      </w:r>
      <w:r w:rsidR="00D87610">
        <w:rPr>
          <w:sz w:val="28"/>
          <w:szCs w:val="28"/>
        </w:rPr>
        <w:t>on</w:t>
      </w:r>
      <w:r w:rsidR="009707CE" w:rsidRPr="00C543A4">
        <w:rPr>
          <w:sz w:val="28"/>
          <w:szCs w:val="28"/>
        </w:rPr>
        <w:t xml:space="preserve"> LGBTQ+ rights and wit</w:t>
      </w:r>
      <w:r w:rsidR="00D87610">
        <w:rPr>
          <w:sz w:val="28"/>
          <w:szCs w:val="28"/>
        </w:rPr>
        <w:t>h a focus on the traditional nuclear family, ‘</w:t>
      </w:r>
      <w:r w:rsidR="009707CE" w:rsidRPr="00C543A4">
        <w:rPr>
          <w:sz w:val="28"/>
          <w:szCs w:val="28"/>
        </w:rPr>
        <w:t>most emphasize biological differences between men and women and trad</w:t>
      </w:r>
      <w:r w:rsidR="00D87610">
        <w:rPr>
          <w:sz w:val="28"/>
          <w:szCs w:val="28"/>
        </w:rPr>
        <w:t>itional gender norms that fulfi</w:t>
      </w:r>
      <w:r w:rsidR="009707CE" w:rsidRPr="00C543A4">
        <w:rPr>
          <w:sz w:val="28"/>
          <w:szCs w:val="28"/>
        </w:rPr>
        <w:t>l these biological attributes.</w:t>
      </w:r>
      <w:r w:rsidR="00D87610">
        <w:rPr>
          <w:sz w:val="28"/>
          <w:szCs w:val="28"/>
        </w:rPr>
        <w:t>’</w:t>
      </w:r>
      <w:r w:rsidR="00D87610">
        <w:rPr>
          <w:rStyle w:val="FootnoteReference"/>
          <w:sz w:val="28"/>
          <w:szCs w:val="28"/>
        </w:rPr>
        <w:footnoteReference w:id="11"/>
      </w:r>
      <w:r w:rsidR="009707CE" w:rsidRPr="00C543A4">
        <w:rPr>
          <w:sz w:val="28"/>
          <w:szCs w:val="28"/>
        </w:rPr>
        <w:t xml:space="preserve"> Britain First </w:t>
      </w:r>
      <w:r w:rsidR="00D87610" w:rsidRPr="00C543A4">
        <w:rPr>
          <w:sz w:val="28"/>
          <w:szCs w:val="28"/>
        </w:rPr>
        <w:t>has</w:t>
      </w:r>
      <w:r w:rsidR="009707CE" w:rsidRPr="00C543A4">
        <w:rPr>
          <w:sz w:val="28"/>
          <w:szCs w:val="28"/>
        </w:rPr>
        <w:t xml:space="preserve"> expressed conservative views on what they consider to be traditional family </w:t>
      </w:r>
      <w:r w:rsidR="009707CE" w:rsidRPr="000B0DF6">
        <w:rPr>
          <w:rFonts w:asciiTheme="majorHAnsi" w:hAnsiTheme="majorHAnsi"/>
          <w:sz w:val="28"/>
          <w:szCs w:val="28"/>
        </w:rPr>
        <w:t xml:space="preserve">structures. </w:t>
      </w:r>
    </w:p>
    <w:p w:rsidR="009707CE" w:rsidRPr="00C543A4" w:rsidRDefault="000B0DF6" w:rsidP="000B0DF6">
      <w:pPr>
        <w:ind w:left="720"/>
        <w:rPr>
          <w:sz w:val="28"/>
          <w:szCs w:val="28"/>
        </w:rPr>
      </w:pPr>
      <w:r>
        <w:rPr>
          <w:sz w:val="28"/>
          <w:szCs w:val="28"/>
        </w:rPr>
        <w:t>‘</w:t>
      </w:r>
      <w:r w:rsidR="009707CE" w:rsidRPr="000B0DF6">
        <w:rPr>
          <w:sz w:val="28"/>
          <w:szCs w:val="28"/>
        </w:rPr>
        <w:t>We will implement a return to traditional family values, with a focus on traditional marriage, procreation of children and the nurturing of a healthy moral framework throughout society that will replace the present tsunami of selfish liberal degeneracy and sexual promiscuity.</w:t>
      </w:r>
      <w:r>
        <w:rPr>
          <w:sz w:val="28"/>
          <w:szCs w:val="28"/>
        </w:rPr>
        <w:t>’</w:t>
      </w:r>
      <w:r>
        <w:rPr>
          <w:rStyle w:val="FootnoteReference"/>
          <w:sz w:val="28"/>
          <w:szCs w:val="28"/>
        </w:rPr>
        <w:footnoteReference w:id="12"/>
      </w:r>
      <w:r w:rsidR="009707CE" w:rsidRPr="000B0DF6">
        <w:rPr>
          <w:sz w:val="28"/>
          <w:szCs w:val="28"/>
        </w:rPr>
        <w:t xml:space="preserve"> </w:t>
      </w:r>
    </w:p>
    <w:p w:rsidR="009707CE" w:rsidRPr="00C543A4" w:rsidRDefault="009707CE" w:rsidP="009707CE">
      <w:pPr>
        <w:rPr>
          <w:sz w:val="28"/>
          <w:szCs w:val="28"/>
        </w:rPr>
      </w:pPr>
      <w:r w:rsidRPr="00C543A4">
        <w:rPr>
          <w:sz w:val="28"/>
          <w:szCs w:val="28"/>
        </w:rPr>
        <w:t>This is als</w:t>
      </w:r>
      <w:r w:rsidR="000B0DF6">
        <w:rPr>
          <w:sz w:val="28"/>
          <w:szCs w:val="28"/>
        </w:rPr>
        <w:t>o opposite to the views of the m</w:t>
      </w:r>
      <w:r w:rsidRPr="00C543A4">
        <w:rPr>
          <w:sz w:val="28"/>
          <w:szCs w:val="28"/>
        </w:rPr>
        <w:t xml:space="preserve">ainstream </w:t>
      </w:r>
      <w:r w:rsidR="000B0DF6">
        <w:rPr>
          <w:sz w:val="28"/>
          <w:szCs w:val="28"/>
        </w:rPr>
        <w:t>parties which do not</w:t>
      </w:r>
      <w:r w:rsidRPr="00C543A4">
        <w:rPr>
          <w:sz w:val="28"/>
          <w:szCs w:val="28"/>
        </w:rPr>
        <w:t xml:space="preserve"> support family values that go against the traditional male and female marriage for </w:t>
      </w:r>
      <w:r w:rsidR="000B0DF6" w:rsidRPr="00C543A4">
        <w:rPr>
          <w:sz w:val="28"/>
          <w:szCs w:val="28"/>
        </w:rPr>
        <w:t>procreating;</w:t>
      </w:r>
      <w:r w:rsidRPr="00C543A4">
        <w:rPr>
          <w:sz w:val="28"/>
          <w:szCs w:val="28"/>
        </w:rPr>
        <w:t xml:space="preserve"> anything outside this is considered as very low moral </w:t>
      </w:r>
      <w:r w:rsidRPr="00C543A4">
        <w:rPr>
          <w:sz w:val="28"/>
          <w:szCs w:val="28"/>
        </w:rPr>
        <w:lastRenderedPageBreak/>
        <w:t xml:space="preserve">standards and </w:t>
      </w:r>
      <w:r w:rsidR="000B0DF6">
        <w:rPr>
          <w:sz w:val="28"/>
          <w:szCs w:val="28"/>
        </w:rPr>
        <w:t>individualistic. The Labour party</w:t>
      </w:r>
      <w:r w:rsidRPr="00C543A4">
        <w:rPr>
          <w:sz w:val="28"/>
          <w:szCs w:val="28"/>
        </w:rPr>
        <w:t xml:space="preserve"> </w:t>
      </w:r>
      <w:r w:rsidR="000B0DF6">
        <w:rPr>
          <w:sz w:val="28"/>
          <w:szCs w:val="28"/>
        </w:rPr>
        <w:t xml:space="preserve">is </w:t>
      </w:r>
      <w:r w:rsidRPr="00C543A4">
        <w:rPr>
          <w:sz w:val="28"/>
          <w:szCs w:val="28"/>
        </w:rPr>
        <w:t>more supportive and favourable to</w:t>
      </w:r>
      <w:r w:rsidR="000B0DF6">
        <w:rPr>
          <w:sz w:val="28"/>
          <w:szCs w:val="28"/>
        </w:rPr>
        <w:t xml:space="preserve"> embrace these as</w:t>
      </w:r>
      <w:r w:rsidRPr="00C543A4">
        <w:rPr>
          <w:sz w:val="28"/>
          <w:szCs w:val="28"/>
        </w:rPr>
        <w:t xml:space="preserve"> they are inclusive and try to incl</w:t>
      </w:r>
      <w:r w:rsidR="000B0DF6">
        <w:rPr>
          <w:sz w:val="28"/>
          <w:szCs w:val="28"/>
        </w:rPr>
        <w:t>ude them in their manifesto, ‘</w:t>
      </w:r>
      <w:r w:rsidRPr="00C543A4">
        <w:rPr>
          <w:sz w:val="28"/>
          <w:szCs w:val="28"/>
        </w:rPr>
        <w:t>abolished Section 28, equalised the age of consent, created civil partnerships… committed to reforming the Gender Recognition Act 2004 to introduce self-declaration for tran</w:t>
      </w:r>
      <w:r w:rsidR="000B0DF6">
        <w:rPr>
          <w:sz w:val="28"/>
          <w:szCs w:val="28"/>
        </w:rPr>
        <w:t>sgender people.’</w:t>
      </w:r>
      <w:r w:rsidR="000B0DF6">
        <w:rPr>
          <w:rStyle w:val="FootnoteReference"/>
          <w:sz w:val="28"/>
          <w:szCs w:val="28"/>
        </w:rPr>
        <w:footnoteReference w:id="13"/>
      </w:r>
      <w:r w:rsidR="000B0DF6">
        <w:rPr>
          <w:sz w:val="28"/>
          <w:szCs w:val="28"/>
        </w:rPr>
        <w:t xml:space="preserve"> Labour also claims t</w:t>
      </w:r>
      <w:r w:rsidRPr="00C543A4">
        <w:rPr>
          <w:sz w:val="28"/>
          <w:szCs w:val="28"/>
        </w:rPr>
        <w:t>he Conservatives have been slow to understand the scale of abuse and discrimination</w:t>
      </w:r>
      <w:r w:rsidR="000B0DF6">
        <w:rPr>
          <w:sz w:val="28"/>
          <w:szCs w:val="28"/>
        </w:rPr>
        <w:t xml:space="preserve"> that</w:t>
      </w:r>
      <w:r w:rsidRPr="00C543A4">
        <w:rPr>
          <w:sz w:val="28"/>
          <w:szCs w:val="28"/>
        </w:rPr>
        <w:t xml:space="preserve"> LGBT+ people continue to face in our society. </w:t>
      </w:r>
    </w:p>
    <w:p w:rsidR="009707CE" w:rsidRPr="00C543A4" w:rsidRDefault="009707CE" w:rsidP="009707CE">
      <w:pPr>
        <w:rPr>
          <w:b/>
          <w:bCs/>
          <w:sz w:val="28"/>
          <w:szCs w:val="28"/>
        </w:rPr>
      </w:pPr>
      <w:r w:rsidRPr="00C543A4">
        <w:rPr>
          <w:b/>
          <w:bCs/>
          <w:sz w:val="28"/>
          <w:szCs w:val="28"/>
        </w:rPr>
        <w:t>Education</w:t>
      </w:r>
    </w:p>
    <w:p w:rsidR="009707CE" w:rsidRPr="00C543A4" w:rsidRDefault="009707CE" w:rsidP="009707CE">
      <w:pPr>
        <w:rPr>
          <w:sz w:val="28"/>
          <w:szCs w:val="28"/>
        </w:rPr>
      </w:pPr>
      <w:r w:rsidRPr="00C543A4">
        <w:rPr>
          <w:sz w:val="28"/>
          <w:szCs w:val="28"/>
        </w:rPr>
        <w:t>Mainstream parti</w:t>
      </w:r>
      <w:r w:rsidR="00B673C1">
        <w:rPr>
          <w:sz w:val="28"/>
          <w:szCs w:val="28"/>
        </w:rPr>
        <w:t>es are more focussed on inclusion, tolerance and have a diverse curriculum. T</w:t>
      </w:r>
      <w:r w:rsidRPr="00C543A4">
        <w:rPr>
          <w:sz w:val="28"/>
          <w:szCs w:val="28"/>
        </w:rPr>
        <w:t>hey offer more funding to support a larger spectrum of stud</w:t>
      </w:r>
      <w:r w:rsidR="00B673C1">
        <w:rPr>
          <w:sz w:val="28"/>
          <w:szCs w:val="28"/>
        </w:rPr>
        <w:t>ents that includes BAME and the underprivileged. Conservative stat</w:t>
      </w:r>
      <w:r w:rsidRPr="00C543A4">
        <w:rPr>
          <w:sz w:val="28"/>
          <w:szCs w:val="28"/>
        </w:rPr>
        <w:t xml:space="preserve">e </w:t>
      </w:r>
      <w:r w:rsidR="00B673C1">
        <w:rPr>
          <w:sz w:val="28"/>
          <w:szCs w:val="28"/>
        </w:rPr>
        <w:t xml:space="preserve">‘we </w:t>
      </w:r>
      <w:r w:rsidRPr="00C543A4">
        <w:rPr>
          <w:sz w:val="28"/>
          <w:szCs w:val="28"/>
        </w:rPr>
        <w:t>will back heads and teachers on discipline. We will expand our programme to help schools with the worst behaviour learn from the best – and back heads to use exclusions.</w:t>
      </w:r>
      <w:r w:rsidR="00B673C1">
        <w:rPr>
          <w:sz w:val="28"/>
          <w:szCs w:val="28"/>
        </w:rPr>
        <w:t>’</w:t>
      </w:r>
      <w:r w:rsidR="00B673C1">
        <w:rPr>
          <w:rStyle w:val="FootnoteReference"/>
          <w:sz w:val="28"/>
          <w:szCs w:val="28"/>
        </w:rPr>
        <w:footnoteReference w:id="14"/>
      </w:r>
      <w:r w:rsidR="00B673C1">
        <w:rPr>
          <w:sz w:val="28"/>
          <w:szCs w:val="28"/>
        </w:rPr>
        <w:t xml:space="preserve"> </w:t>
      </w:r>
      <w:r w:rsidRPr="00C543A4">
        <w:rPr>
          <w:sz w:val="28"/>
          <w:szCs w:val="28"/>
        </w:rPr>
        <w:t xml:space="preserve">They </w:t>
      </w:r>
      <w:r w:rsidR="00B673C1">
        <w:rPr>
          <w:sz w:val="28"/>
          <w:szCs w:val="28"/>
        </w:rPr>
        <w:t xml:space="preserve">also plan on increasing </w:t>
      </w:r>
      <w:r w:rsidRPr="00C543A4">
        <w:rPr>
          <w:sz w:val="28"/>
          <w:szCs w:val="28"/>
        </w:rPr>
        <w:t xml:space="preserve">funding </w:t>
      </w:r>
      <w:r w:rsidR="00B673C1">
        <w:rPr>
          <w:sz w:val="28"/>
          <w:szCs w:val="28"/>
        </w:rPr>
        <w:t>‘</w:t>
      </w:r>
      <w:r w:rsidRPr="00C543A4">
        <w:rPr>
          <w:sz w:val="28"/>
          <w:szCs w:val="28"/>
        </w:rPr>
        <w:t>by £14 billion, with those areas historically underfunded receiving the greatest increase</w:t>
      </w:r>
      <w:r w:rsidR="00B673C1">
        <w:rPr>
          <w:sz w:val="28"/>
          <w:szCs w:val="28"/>
        </w:rPr>
        <w:t>.’</w:t>
      </w:r>
      <w:r w:rsidR="00B673C1">
        <w:rPr>
          <w:rStyle w:val="FootnoteReference"/>
          <w:sz w:val="28"/>
          <w:szCs w:val="28"/>
        </w:rPr>
        <w:footnoteReference w:id="15"/>
      </w:r>
      <w:r w:rsidRPr="00C543A4">
        <w:rPr>
          <w:sz w:val="28"/>
          <w:szCs w:val="28"/>
        </w:rPr>
        <w:t xml:space="preserve"> The mainstream parties are more inclusive towards other cultures</w:t>
      </w:r>
      <w:r w:rsidR="007673D0">
        <w:rPr>
          <w:sz w:val="28"/>
          <w:szCs w:val="28"/>
        </w:rPr>
        <w:t>. On the other hand, far right groups</w:t>
      </w:r>
      <w:r w:rsidRPr="00C543A4">
        <w:rPr>
          <w:sz w:val="28"/>
          <w:szCs w:val="28"/>
        </w:rPr>
        <w:t xml:space="preserve"> emphasise a traditional curriculum, with the perspective of a nationalist view and stricter immigration controls</w:t>
      </w:r>
      <w:r w:rsidR="007673D0">
        <w:rPr>
          <w:sz w:val="28"/>
          <w:szCs w:val="28"/>
        </w:rPr>
        <w:t xml:space="preserve"> and want to ‘r</w:t>
      </w:r>
      <w:r w:rsidRPr="00C543A4">
        <w:rPr>
          <w:sz w:val="28"/>
          <w:szCs w:val="28"/>
        </w:rPr>
        <w:t>eintroduce Christian assemblies, Christian hymns and Christian prayers at all levels of the education system</w:t>
      </w:r>
      <w:r w:rsidR="007673D0">
        <w:rPr>
          <w:sz w:val="28"/>
          <w:szCs w:val="28"/>
        </w:rPr>
        <w:t>’ and also want the ‘</w:t>
      </w:r>
      <w:r w:rsidRPr="00C543A4">
        <w:rPr>
          <w:sz w:val="28"/>
          <w:szCs w:val="28"/>
        </w:rPr>
        <w:t>removal of state indulgence in phoney 'social' education subjects.</w:t>
      </w:r>
      <w:r w:rsidR="007673D0">
        <w:rPr>
          <w:sz w:val="28"/>
          <w:szCs w:val="28"/>
        </w:rPr>
        <w:t>’</w:t>
      </w:r>
      <w:r w:rsidR="00491827">
        <w:rPr>
          <w:rStyle w:val="FootnoteReference"/>
          <w:sz w:val="28"/>
          <w:szCs w:val="28"/>
        </w:rPr>
        <w:footnoteReference w:id="16"/>
      </w:r>
      <w:r w:rsidR="007673D0">
        <w:rPr>
          <w:sz w:val="28"/>
          <w:szCs w:val="28"/>
        </w:rPr>
        <w:t xml:space="preserve"> They ‘o</w:t>
      </w:r>
      <w:r w:rsidRPr="00C543A4">
        <w:rPr>
          <w:sz w:val="28"/>
          <w:szCs w:val="28"/>
        </w:rPr>
        <w:t>ppose the left-wing drive to eradicate centres of advanced learning in education due to their ideological obsession with 'equality'.</w:t>
      </w:r>
      <w:r w:rsidR="007673D0">
        <w:rPr>
          <w:sz w:val="28"/>
          <w:szCs w:val="28"/>
        </w:rPr>
        <w:t>’</w:t>
      </w:r>
      <w:r w:rsidR="007673D0">
        <w:rPr>
          <w:rStyle w:val="FootnoteReference"/>
          <w:sz w:val="28"/>
          <w:szCs w:val="28"/>
        </w:rPr>
        <w:footnoteReference w:id="17"/>
      </w:r>
    </w:p>
    <w:p w:rsidR="009707CE" w:rsidRPr="00C543A4" w:rsidRDefault="009707CE" w:rsidP="009707CE">
      <w:pPr>
        <w:rPr>
          <w:sz w:val="28"/>
          <w:szCs w:val="28"/>
        </w:rPr>
      </w:pPr>
    </w:p>
    <w:p w:rsidR="0071715F" w:rsidRPr="00C543A4" w:rsidRDefault="0071715F">
      <w:pPr>
        <w:rPr>
          <w:sz w:val="28"/>
          <w:szCs w:val="28"/>
        </w:rPr>
      </w:pPr>
    </w:p>
    <w:p w:rsidR="0071715F" w:rsidRDefault="0071715F">
      <w:pPr>
        <w:rPr>
          <w:sz w:val="28"/>
          <w:szCs w:val="28"/>
        </w:rPr>
      </w:pPr>
    </w:p>
    <w:p w:rsidR="00C37205" w:rsidRPr="00C37205" w:rsidRDefault="00C50D54">
      <w:pPr>
        <w:rPr>
          <w:sz w:val="28"/>
          <w:szCs w:val="28"/>
        </w:rPr>
      </w:pPr>
      <w:r>
        <w:rPr>
          <w:sz w:val="28"/>
          <w:szCs w:val="28"/>
        </w:rPr>
        <w:lastRenderedPageBreak/>
        <w:t>Conclusion</w:t>
      </w:r>
    </w:p>
    <w:p w:rsidR="00C50D54" w:rsidRDefault="00B07909">
      <w:pPr>
        <w:rPr>
          <w:sz w:val="28"/>
          <w:szCs w:val="28"/>
        </w:rPr>
      </w:pPr>
      <w:r>
        <w:rPr>
          <w:sz w:val="28"/>
          <w:szCs w:val="28"/>
        </w:rPr>
        <w:t>I</w:t>
      </w:r>
      <w:r w:rsidR="00C50D54">
        <w:rPr>
          <w:sz w:val="28"/>
          <w:szCs w:val="28"/>
        </w:rPr>
        <w:t>t can be said that the Conservative party, tends to give a more nuanced and milder approach to policies that seem to pander to far right groups</w:t>
      </w:r>
      <w:r w:rsidR="00C37205">
        <w:rPr>
          <w:sz w:val="28"/>
          <w:szCs w:val="28"/>
        </w:rPr>
        <w:t xml:space="preserve"> since ‘there is growing concern about the threat from far-right groups in the UK’ and the mainstream political parties are aware that their power is a force that cannot be overlooked and needs to be catered to</w:t>
      </w:r>
      <w:r w:rsidR="00C50D54">
        <w:rPr>
          <w:sz w:val="28"/>
          <w:szCs w:val="28"/>
        </w:rPr>
        <w:t>.</w:t>
      </w:r>
      <w:r w:rsidR="00C37205">
        <w:rPr>
          <w:rStyle w:val="FootnoteReference"/>
          <w:sz w:val="28"/>
          <w:szCs w:val="28"/>
        </w:rPr>
        <w:footnoteReference w:id="18"/>
      </w:r>
      <w:r w:rsidR="00C50D54">
        <w:rPr>
          <w:sz w:val="28"/>
          <w:szCs w:val="28"/>
        </w:rPr>
        <w:t xml:space="preserve"> The Labour Party on the other hand is somewhere on the centre-right of the political spectrum. These approaches tend to take into consideration public discontent, humanitarian considerations, potential risks to the status quo and the potential impact on the economy. Far-right elements on the other hand, take a more radical and extremist view with little or no consideration to these ethical considerations. They have no experience of the political system from a parliamentary and governmental approach and so are not concerned of repercussions to the outcomes of their policy aims. </w:t>
      </w:r>
      <w:r w:rsidR="00593EC3">
        <w:rPr>
          <w:sz w:val="28"/>
          <w:szCs w:val="28"/>
        </w:rPr>
        <w:t xml:space="preserve">Populism is a driving force in politics and even if far-right groups cannot hold seats in office, they can at times set the mood and agenda on certain policies especially when it comes to national security, national borders, nationalism and the preservation of a white European homogenous culture. </w:t>
      </w:r>
      <w:r w:rsidR="001F779B">
        <w:rPr>
          <w:sz w:val="28"/>
          <w:szCs w:val="28"/>
        </w:rPr>
        <w:t xml:space="preserve">This further impacts the even the parties that have been traditionally seen as leftist in that it forces them to adopt more centrist approaches or even centre-right approaches at times. </w:t>
      </w:r>
      <w:r w:rsidR="00177EBB">
        <w:rPr>
          <w:sz w:val="28"/>
          <w:szCs w:val="28"/>
        </w:rPr>
        <w:t>It seems on the whole, ‘mainstream parties across Europe are shifting their positions on immigration in the hopes of impeding the rise of the far-right’ but this in itself is ‘self-defeating’ and a reflection of the sway of the power of populism.</w:t>
      </w:r>
      <w:r w:rsidR="00177EBB">
        <w:rPr>
          <w:rStyle w:val="FootnoteReference"/>
          <w:sz w:val="28"/>
          <w:szCs w:val="28"/>
        </w:rPr>
        <w:footnoteReference w:id="19"/>
      </w:r>
      <w:r w:rsidR="00177EBB">
        <w:rPr>
          <w:sz w:val="28"/>
          <w:szCs w:val="28"/>
        </w:rPr>
        <w:t xml:space="preserve"> </w:t>
      </w:r>
    </w:p>
    <w:p w:rsidR="00177EBB" w:rsidRDefault="00177EBB">
      <w:pPr>
        <w:rPr>
          <w:sz w:val="28"/>
          <w:szCs w:val="28"/>
        </w:rPr>
      </w:pPr>
    </w:p>
    <w:p w:rsidR="00E71A61" w:rsidRDefault="00E71A61">
      <w:pPr>
        <w:rPr>
          <w:sz w:val="28"/>
          <w:szCs w:val="28"/>
        </w:rPr>
      </w:pPr>
    </w:p>
    <w:p w:rsidR="00E71A61" w:rsidRDefault="00E71A61">
      <w:pPr>
        <w:rPr>
          <w:sz w:val="28"/>
          <w:szCs w:val="28"/>
        </w:rPr>
      </w:pPr>
    </w:p>
    <w:p w:rsidR="00E71A61" w:rsidRDefault="00E71A61">
      <w:pPr>
        <w:rPr>
          <w:sz w:val="28"/>
          <w:szCs w:val="28"/>
        </w:rPr>
      </w:pPr>
    </w:p>
    <w:p w:rsidR="00E71A61" w:rsidRDefault="00E71A61">
      <w:pPr>
        <w:rPr>
          <w:sz w:val="28"/>
          <w:szCs w:val="28"/>
        </w:rPr>
      </w:pPr>
    </w:p>
    <w:p w:rsidR="00E71A61" w:rsidRDefault="00E71A61">
      <w:pPr>
        <w:rPr>
          <w:sz w:val="28"/>
          <w:szCs w:val="28"/>
        </w:rPr>
      </w:pPr>
      <w:r>
        <w:rPr>
          <w:sz w:val="28"/>
          <w:szCs w:val="28"/>
        </w:rPr>
        <w:lastRenderedPageBreak/>
        <w:t>Bibliography</w:t>
      </w:r>
    </w:p>
    <w:p w:rsidR="00E71A61" w:rsidRDefault="00E71A61" w:rsidP="00E71A61">
      <w:pPr>
        <w:pStyle w:val="FootnoteText"/>
      </w:pPr>
      <w:r>
        <w:rPr>
          <w:rStyle w:val="FootnoteReference"/>
        </w:rPr>
        <w:footnoteRef/>
      </w:r>
      <w:r>
        <w:t xml:space="preserve"> </w:t>
      </w:r>
      <w:proofErr w:type="gramStart"/>
      <w:r>
        <w:t xml:space="preserve">Gallardo, </w:t>
      </w:r>
      <w:r w:rsidR="00C11F10">
        <w:t>Cristina,</w:t>
      </w:r>
      <w:r w:rsidR="00C11F10" w:rsidRPr="00B94DA2">
        <w:rPr>
          <w:i/>
        </w:rPr>
        <w:t xml:space="preserve"> </w:t>
      </w:r>
      <w:r w:rsidRPr="00B94DA2">
        <w:rPr>
          <w:i/>
        </w:rPr>
        <w:t>Why Britain’s Migration Problem Isn’t Going Away</w:t>
      </w:r>
      <w:r>
        <w:t>, Politico, 2022.</w:t>
      </w:r>
      <w:proofErr w:type="gramEnd"/>
      <w:r>
        <w:t xml:space="preserve">  &lt;</w:t>
      </w:r>
      <w:r w:rsidRPr="00A94A18">
        <w:t>https://www.politico.eu/article/why-britains-migration-problem-is-the-hardest-crisis-to-solve/</w:t>
      </w:r>
      <w:proofErr w:type="gramStart"/>
      <w:r>
        <w:t>&gt;  [</w:t>
      </w:r>
      <w:proofErr w:type="gramEnd"/>
      <w:r>
        <w:t>date accessed 04/01/2024]</w:t>
      </w:r>
    </w:p>
    <w:p w:rsidR="004D061D" w:rsidRDefault="004D061D" w:rsidP="004D061D">
      <w:pPr>
        <w:pStyle w:val="FootnoteText"/>
      </w:pPr>
    </w:p>
    <w:p w:rsidR="004D061D" w:rsidRDefault="004D061D" w:rsidP="004D061D">
      <w:pPr>
        <w:pStyle w:val="FootnoteText"/>
      </w:pPr>
      <w:r>
        <w:rPr>
          <w:rStyle w:val="FootnoteReference"/>
        </w:rPr>
        <w:t>5</w:t>
      </w:r>
      <w:r>
        <w:t xml:space="preserve"> Griffiths Clare and </w:t>
      </w:r>
      <w:proofErr w:type="spellStart"/>
      <w:r>
        <w:t>Trebilcock</w:t>
      </w:r>
      <w:proofErr w:type="spellEnd"/>
      <w:r>
        <w:t xml:space="preserve"> Julie, </w:t>
      </w:r>
      <w:r w:rsidRPr="00150B30">
        <w:rPr>
          <w:i/>
        </w:rPr>
        <w:t xml:space="preserve">Continued and Intensified Hostility: The </w:t>
      </w:r>
      <w:proofErr w:type="spellStart"/>
      <w:r w:rsidRPr="00150B30">
        <w:rPr>
          <w:i/>
        </w:rPr>
        <w:t>Problematisation</w:t>
      </w:r>
      <w:proofErr w:type="spellEnd"/>
      <w:r w:rsidRPr="00150B30">
        <w:rPr>
          <w:i/>
        </w:rPr>
        <w:t xml:space="preserve"> Of Immigration In The UK Government’s 2020 New Plan for Immigration, </w:t>
      </w:r>
      <w:r>
        <w:t>Critical Social Policy, Sage Journals, 2022 &lt;</w:t>
      </w:r>
      <w:r w:rsidRPr="00150B30">
        <w:t>https://journals.sagepub.com/doi/10.1177/02610183221109133</w:t>
      </w:r>
      <w:r>
        <w:t>&gt; [date accessed 04/01/2024]</w:t>
      </w:r>
    </w:p>
    <w:p w:rsidR="00E71A61" w:rsidRDefault="00E71A61" w:rsidP="00E71A61">
      <w:pPr>
        <w:pStyle w:val="FootnoteText"/>
      </w:pPr>
    </w:p>
    <w:p w:rsidR="004D061D" w:rsidRDefault="004D061D" w:rsidP="004D061D">
      <w:pPr>
        <w:pStyle w:val="FootnoteText"/>
      </w:pPr>
      <w:r>
        <w:rPr>
          <w:rStyle w:val="FootnoteReference"/>
        </w:rPr>
        <w:t>7</w:t>
      </w:r>
      <w:r>
        <w:t xml:space="preserve"> </w:t>
      </w:r>
      <w:proofErr w:type="gramStart"/>
      <w:r w:rsidRPr="00F01E5B">
        <w:rPr>
          <w:i/>
        </w:rPr>
        <w:t>History of the European Union 1945-59,</w:t>
      </w:r>
      <w:r>
        <w:t xml:space="preserve"> European Union website.</w:t>
      </w:r>
      <w:proofErr w:type="gramEnd"/>
      <w:r>
        <w:t xml:space="preserve"> &lt;</w:t>
      </w:r>
      <w:r w:rsidRPr="00BB0F5D">
        <w:t>https://european-union.europa.eu/principles-countries-history/history-eu/1945-59_en#:~:text=With%20the%20aim%20of%20ending</w:t>
      </w:r>
      <w:proofErr w:type="gramStart"/>
      <w:r w:rsidRPr="00BB0F5D">
        <w:t>,in</w:t>
      </w:r>
      <w:proofErr w:type="gramEnd"/>
      <w:r w:rsidRPr="00BB0F5D">
        <w:t>%20securing%20a%20lasting%20peace.</w:t>
      </w:r>
      <w:r>
        <w:t>&gt; [date accessed 04/01/2024]</w:t>
      </w:r>
    </w:p>
    <w:p w:rsidR="004D061D" w:rsidRDefault="004D061D" w:rsidP="004D061D">
      <w:pPr>
        <w:pStyle w:val="FootnoteText"/>
      </w:pPr>
    </w:p>
    <w:p w:rsidR="004D061D" w:rsidRDefault="004D061D" w:rsidP="004D061D">
      <w:pPr>
        <w:pStyle w:val="FootnoteText"/>
      </w:pPr>
      <w:r>
        <w:rPr>
          <w:rStyle w:val="FootnoteReference"/>
        </w:rPr>
        <w:t>9</w:t>
      </w:r>
      <w:r>
        <w:t xml:space="preserve"> Labour Party Manifesto, 2019 &lt;</w:t>
      </w:r>
      <w:r w:rsidRPr="00D87610">
        <w:t>https://labour.org.uk/wp-content/uploads/2019/11/Real-Change-Labour-Manifesto-2019.pdf</w:t>
      </w:r>
      <w:proofErr w:type="gramStart"/>
      <w:r>
        <w:t>&gt;  [</w:t>
      </w:r>
      <w:proofErr w:type="gramEnd"/>
      <w:r>
        <w:t>date accessed 04/01/2024]</w:t>
      </w:r>
    </w:p>
    <w:p w:rsidR="004D061D" w:rsidRDefault="004D061D" w:rsidP="004D061D">
      <w:pPr>
        <w:pStyle w:val="FootnoteText"/>
      </w:pPr>
    </w:p>
    <w:p w:rsidR="004D061D" w:rsidRDefault="004D061D" w:rsidP="004D061D">
      <w:pPr>
        <w:pStyle w:val="FootnoteText"/>
      </w:pPr>
    </w:p>
    <w:p w:rsidR="004D061D" w:rsidRDefault="004D061D" w:rsidP="004D061D">
      <w:pPr>
        <w:pStyle w:val="FootnoteText"/>
      </w:pPr>
      <w:r>
        <w:rPr>
          <w:rStyle w:val="FootnoteReference"/>
        </w:rPr>
        <w:t>13</w:t>
      </w:r>
      <w:r>
        <w:t xml:space="preserve"> Labour Party Manifesto, 2019 &lt;</w:t>
      </w:r>
      <w:r w:rsidRPr="00D87610">
        <w:t>https://labour.org.uk/wp-content/uploads/2019/11/Real-Change-Labour-Manifesto-2019.pdf</w:t>
      </w:r>
      <w:proofErr w:type="gramStart"/>
      <w:r>
        <w:t>&gt;  [</w:t>
      </w:r>
      <w:proofErr w:type="gramEnd"/>
      <w:r>
        <w:t>date accessed 04/01/2024]</w:t>
      </w:r>
    </w:p>
    <w:p w:rsidR="004D061D" w:rsidRDefault="004D061D" w:rsidP="004D061D">
      <w:pPr>
        <w:pStyle w:val="FootnoteText"/>
      </w:pPr>
    </w:p>
    <w:p w:rsidR="00E71A61" w:rsidRDefault="00E71A61" w:rsidP="00E71A61">
      <w:pPr>
        <w:pStyle w:val="FootnoteText"/>
      </w:pPr>
    </w:p>
    <w:p w:rsidR="00E71A61" w:rsidRDefault="00E71A61" w:rsidP="00E71A61">
      <w:pPr>
        <w:pStyle w:val="FootnoteText"/>
      </w:pPr>
      <w:r>
        <w:rPr>
          <w:rStyle w:val="FootnoteReference"/>
        </w:rPr>
        <w:t>3</w:t>
      </w:r>
      <w:r>
        <w:t xml:space="preserve"> </w:t>
      </w:r>
      <w:proofErr w:type="gramStart"/>
      <w:r>
        <w:t>Manifesto</w:t>
      </w:r>
      <w:r w:rsidRPr="00D2330C">
        <w:rPr>
          <w:i/>
        </w:rPr>
        <w:t>, Our Plan to Cut Immigration</w:t>
      </w:r>
      <w:r w:rsidRPr="00D2330C">
        <w:t>,</w:t>
      </w:r>
      <w:r>
        <w:t xml:space="preserve"> Conservative Party Website, 2023.</w:t>
      </w:r>
      <w:proofErr w:type="gramEnd"/>
      <w:r>
        <w:t xml:space="preserve"> </w:t>
      </w:r>
      <w:hyperlink r:id="rId9" w:history="1">
        <w:r w:rsidRPr="00C77240">
          <w:rPr>
            <w:rStyle w:val="Hyperlink"/>
          </w:rPr>
          <w:t>https://www.conservatives.com/news/2023/our-plan-to-cut-immigration#:~:text=That%20is%20why%20today%2C%20the,salary%20needed%20to%20get%20visas</w:t>
        </w:r>
      </w:hyperlink>
      <w:r w:rsidRPr="001F779B">
        <w:t>.</w:t>
      </w:r>
    </w:p>
    <w:p w:rsidR="00E71A61" w:rsidRDefault="00E71A61" w:rsidP="00E71A61">
      <w:pPr>
        <w:pStyle w:val="FootnoteText"/>
      </w:pPr>
    </w:p>
    <w:p w:rsidR="00E71A61" w:rsidRDefault="00E71A61" w:rsidP="00E71A61">
      <w:pPr>
        <w:pStyle w:val="FootnoteText"/>
      </w:pPr>
      <w:r>
        <w:rPr>
          <w:rStyle w:val="FootnoteReference"/>
        </w:rPr>
        <w:t>4</w:t>
      </w:r>
      <w:r>
        <w:t xml:space="preserve"> Manifesto, </w:t>
      </w:r>
      <w:r w:rsidRPr="00D2330C">
        <w:rPr>
          <w:i/>
        </w:rPr>
        <w:t xml:space="preserve">Your Priorities Are Our Priorities: </w:t>
      </w:r>
      <w:proofErr w:type="spellStart"/>
      <w:r w:rsidRPr="00D2330C">
        <w:rPr>
          <w:i/>
        </w:rPr>
        <w:t>Rishi</w:t>
      </w:r>
      <w:proofErr w:type="spellEnd"/>
      <w:r w:rsidRPr="00D2330C">
        <w:rPr>
          <w:i/>
        </w:rPr>
        <w:t xml:space="preserve"> </w:t>
      </w:r>
      <w:proofErr w:type="spellStart"/>
      <w:r w:rsidRPr="00D2330C">
        <w:rPr>
          <w:i/>
        </w:rPr>
        <w:t>Sunak</w:t>
      </w:r>
      <w:proofErr w:type="spellEnd"/>
      <w:r w:rsidRPr="00D2330C">
        <w:rPr>
          <w:i/>
        </w:rPr>
        <w:t xml:space="preserve"> Sets Out Our Vision For You,</w:t>
      </w:r>
      <w:r>
        <w:t xml:space="preserve"> Conservative Party Website, 2023. &lt;</w:t>
      </w:r>
      <w:r w:rsidRPr="00743474">
        <w:t>https://www.conservatives.com/news/2023/your-priorities-are-our-priorities</w:t>
      </w:r>
      <w:r>
        <w:t>&gt; [date accessed 04/01/2024]</w:t>
      </w:r>
    </w:p>
    <w:p w:rsidR="004D061D" w:rsidRDefault="004D061D" w:rsidP="004D061D">
      <w:pPr>
        <w:pStyle w:val="FootnoteText"/>
      </w:pPr>
      <w:r>
        <w:rPr>
          <w:rStyle w:val="FootnoteReference"/>
        </w:rPr>
        <w:t>15</w:t>
      </w:r>
      <w:r w:rsidRPr="00B673C1">
        <w:t xml:space="preserve"> </w:t>
      </w:r>
      <w:r>
        <w:t xml:space="preserve">Manifesto, Investing </w:t>
      </w:r>
      <w:proofErr w:type="gramStart"/>
      <w:r>
        <w:t>In</w:t>
      </w:r>
      <w:proofErr w:type="gramEnd"/>
      <w:r>
        <w:t xml:space="preserve"> Schools, </w:t>
      </w:r>
      <w:proofErr w:type="spellStart"/>
      <w:r>
        <w:t>Convervative</w:t>
      </w:r>
      <w:proofErr w:type="spellEnd"/>
      <w:r>
        <w:t xml:space="preserve"> Party Website, 2023 &lt;</w:t>
      </w:r>
      <w:hyperlink r:id="rId10" w:history="1">
        <w:r w:rsidRPr="00B673C1">
          <w:rPr>
            <w:rStyle w:val="Hyperlink"/>
          </w:rPr>
          <w:t>https://www.conservatives.com/our-plan/schools</w:t>
        </w:r>
      </w:hyperlink>
      <w:r w:rsidRPr="00B673C1">
        <w:t>&gt;</w:t>
      </w:r>
      <w:r>
        <w:t xml:space="preserve"> [date accessed 04/01/2024]</w:t>
      </w:r>
    </w:p>
    <w:p w:rsidR="004D061D" w:rsidRDefault="004D061D" w:rsidP="004D061D">
      <w:pPr>
        <w:pStyle w:val="FootnoteText"/>
      </w:pPr>
    </w:p>
    <w:p w:rsidR="004D061D" w:rsidRDefault="004D061D" w:rsidP="004D061D">
      <w:pPr>
        <w:pStyle w:val="FootnoteText"/>
      </w:pPr>
      <w:r>
        <w:rPr>
          <w:rStyle w:val="FootnoteReference"/>
        </w:rPr>
        <w:t>16</w:t>
      </w:r>
      <w:r>
        <w:t xml:space="preserve"> Manifesto, UKIP Education policy, UKIP website, &lt;</w:t>
      </w:r>
      <w:hyperlink r:id="rId11" w:history="1">
        <w:r w:rsidRPr="007673D0">
          <w:rPr>
            <w:rStyle w:val="Hyperlink"/>
          </w:rPr>
          <w:t>https://www.ukip.org/ukip-policies/policy-education</w:t>
        </w:r>
      </w:hyperlink>
      <w:r>
        <w:t>&gt; [date accessed 04/01/2024]</w:t>
      </w:r>
    </w:p>
    <w:p w:rsidR="004D061D" w:rsidRDefault="004D061D" w:rsidP="004D061D">
      <w:pPr>
        <w:pStyle w:val="FootnoteText"/>
      </w:pPr>
    </w:p>
    <w:p w:rsidR="004D061D" w:rsidRDefault="004D061D" w:rsidP="004D061D">
      <w:pPr>
        <w:pStyle w:val="FootnoteText"/>
      </w:pPr>
      <w:r>
        <w:rPr>
          <w:rStyle w:val="FootnoteReference"/>
        </w:rPr>
        <w:t>17</w:t>
      </w:r>
      <w:r>
        <w:t xml:space="preserve"> Manifesto, UKIP Education policy, UKIP website, &lt;</w:t>
      </w:r>
      <w:hyperlink r:id="rId12" w:history="1">
        <w:r w:rsidRPr="007673D0">
          <w:rPr>
            <w:rStyle w:val="Hyperlink"/>
          </w:rPr>
          <w:t>https://www.ukip.org/ukip-policies/policy-education</w:t>
        </w:r>
      </w:hyperlink>
      <w:r>
        <w:t>&gt; [date accessed 04/01/2024]</w:t>
      </w:r>
    </w:p>
    <w:p w:rsidR="004D061D" w:rsidRDefault="004D061D" w:rsidP="004D061D">
      <w:pPr>
        <w:pStyle w:val="FootnoteText"/>
      </w:pPr>
    </w:p>
    <w:p w:rsidR="004D061D" w:rsidRDefault="004D061D" w:rsidP="004D061D">
      <w:pPr>
        <w:pStyle w:val="FootnoteText"/>
      </w:pPr>
      <w:r>
        <w:rPr>
          <w:rStyle w:val="FootnoteReference"/>
        </w:rPr>
        <w:t>14</w:t>
      </w:r>
      <w:r>
        <w:t xml:space="preserve"> Manifesto, Investing </w:t>
      </w:r>
      <w:proofErr w:type="gramStart"/>
      <w:r>
        <w:t>In</w:t>
      </w:r>
      <w:proofErr w:type="gramEnd"/>
      <w:r>
        <w:t xml:space="preserve"> Schools, </w:t>
      </w:r>
      <w:proofErr w:type="spellStart"/>
      <w:r>
        <w:t>Convervative</w:t>
      </w:r>
      <w:proofErr w:type="spellEnd"/>
      <w:r>
        <w:t xml:space="preserve"> Party Website, 2023 &lt;</w:t>
      </w:r>
      <w:hyperlink r:id="rId13" w:history="1">
        <w:r w:rsidRPr="00B673C1">
          <w:rPr>
            <w:rStyle w:val="Hyperlink"/>
          </w:rPr>
          <w:t>https://www.conservatives.com/our-plan/schools</w:t>
        </w:r>
      </w:hyperlink>
      <w:r w:rsidRPr="00B673C1">
        <w:t>&gt;</w:t>
      </w:r>
      <w:r>
        <w:t xml:space="preserve"> [date accessed 04/01/2024]</w:t>
      </w:r>
    </w:p>
    <w:p w:rsidR="00E71A61" w:rsidRDefault="00E71A61" w:rsidP="00E71A61">
      <w:pPr>
        <w:pStyle w:val="FootnoteText"/>
      </w:pPr>
    </w:p>
    <w:p w:rsidR="00E71A61" w:rsidRDefault="00E71A61" w:rsidP="00E71A61">
      <w:pPr>
        <w:pStyle w:val="FootnoteText"/>
      </w:pPr>
    </w:p>
    <w:p w:rsidR="00E71A61" w:rsidRDefault="00E71A61" w:rsidP="00E71A61">
      <w:pPr>
        <w:pStyle w:val="FootnoteText"/>
      </w:pPr>
      <w:r>
        <w:rPr>
          <w:rStyle w:val="FootnoteReference"/>
        </w:rPr>
        <w:t>6</w:t>
      </w:r>
      <w:r>
        <w:t xml:space="preserve"> </w:t>
      </w:r>
      <w:proofErr w:type="spellStart"/>
      <w:r>
        <w:t>O’Donoghue</w:t>
      </w:r>
      <w:proofErr w:type="spellEnd"/>
      <w:r w:rsidR="004D061D" w:rsidRPr="004D061D">
        <w:t xml:space="preserve"> </w:t>
      </w:r>
      <w:proofErr w:type="spellStart"/>
      <w:r w:rsidR="004D061D">
        <w:t>Saskia</w:t>
      </w:r>
      <w:proofErr w:type="spellEnd"/>
      <w:r>
        <w:t xml:space="preserve">, </w:t>
      </w:r>
      <w:r w:rsidRPr="00F01E5B">
        <w:rPr>
          <w:i/>
        </w:rPr>
        <w:t xml:space="preserve">Has </w:t>
      </w:r>
      <w:proofErr w:type="spellStart"/>
      <w:r w:rsidRPr="00F01E5B">
        <w:rPr>
          <w:i/>
        </w:rPr>
        <w:t>Brexit</w:t>
      </w:r>
      <w:proofErr w:type="spellEnd"/>
      <w:r w:rsidRPr="00F01E5B">
        <w:rPr>
          <w:i/>
        </w:rPr>
        <w:t xml:space="preserve"> Been A Failure? A Majority Of Brits Think So</w:t>
      </w:r>
      <w:r>
        <w:t>, Euro News, 2023. &lt;</w:t>
      </w:r>
      <w:r w:rsidRPr="00AC38F5">
        <w:t>https://www.euronews.com/2023/12/31/has-brexit-been-a-failure-a-majority-of-brits-think-so</w:t>
      </w:r>
      <w:r>
        <w:t>&gt; [date accessed 04/01/2024]</w:t>
      </w:r>
    </w:p>
    <w:p w:rsidR="00E71A61" w:rsidRDefault="00E71A61" w:rsidP="00E71A61">
      <w:pPr>
        <w:pStyle w:val="FootnoteText"/>
      </w:pPr>
    </w:p>
    <w:p w:rsidR="004D061D" w:rsidRDefault="004D061D" w:rsidP="004D061D">
      <w:pPr>
        <w:pStyle w:val="FootnoteText"/>
      </w:pPr>
    </w:p>
    <w:p w:rsidR="004D061D" w:rsidRDefault="004D061D" w:rsidP="004D061D">
      <w:pPr>
        <w:pStyle w:val="FootnoteText"/>
      </w:pPr>
      <w:r>
        <w:rPr>
          <w:rStyle w:val="FootnoteReference"/>
        </w:rPr>
        <w:t>2</w:t>
      </w:r>
      <w:r>
        <w:t xml:space="preserve"> Sky News, </w:t>
      </w:r>
      <w:proofErr w:type="spellStart"/>
      <w:r w:rsidRPr="00060D76">
        <w:rPr>
          <w:i/>
        </w:rPr>
        <w:t>Keir</w:t>
      </w:r>
      <w:proofErr w:type="spellEnd"/>
      <w:r w:rsidRPr="00060D76">
        <w:rPr>
          <w:i/>
        </w:rPr>
        <w:t xml:space="preserve"> </w:t>
      </w:r>
      <w:proofErr w:type="spellStart"/>
      <w:r w:rsidRPr="00060D76">
        <w:rPr>
          <w:i/>
        </w:rPr>
        <w:t>Starmer</w:t>
      </w:r>
      <w:proofErr w:type="spellEnd"/>
      <w:r w:rsidRPr="00060D76">
        <w:rPr>
          <w:i/>
        </w:rPr>
        <w:t xml:space="preserve"> Rejects ‘Nonsense’ Claims That Labour’s Immigration Plans Would Increase Asylum Seeker Numbers</w:t>
      </w:r>
      <w:r>
        <w:t>, 2023  &lt;</w:t>
      </w:r>
      <w:r w:rsidRPr="00E96C43">
        <w:t>https://news.sky.com/story/keir-starmer-rejects-nonsense-claims-that-labour-immigration-plans-would-increase-asylum-seeker-numbers-12962891#:~:text=News%20%7C%20Sky%20News-,Keir%20Starmer%20rejects%20'nonsense'%20claims%20that%20Labour's%20immigration%20plans%20would,if%20it%20gets%20into%20power.</w:t>
      </w:r>
      <w:r>
        <w:t>&gt; [date accessed 04/01/2024]</w:t>
      </w:r>
    </w:p>
    <w:p w:rsidR="00E71A61" w:rsidRDefault="00E71A61" w:rsidP="00E71A61">
      <w:pPr>
        <w:pStyle w:val="FootnoteText"/>
      </w:pPr>
    </w:p>
    <w:p w:rsidR="00E71A61" w:rsidRDefault="00E71A61" w:rsidP="00E71A61">
      <w:pPr>
        <w:pStyle w:val="FootnoteText"/>
      </w:pPr>
      <w:r>
        <w:rPr>
          <w:rStyle w:val="FootnoteReference"/>
        </w:rPr>
        <w:lastRenderedPageBreak/>
        <w:t>11</w:t>
      </w:r>
      <w:r>
        <w:t xml:space="preserve"> </w:t>
      </w:r>
      <w:proofErr w:type="spellStart"/>
      <w:r>
        <w:t>Skelsboek</w:t>
      </w:r>
      <w:proofErr w:type="spellEnd"/>
      <w:r>
        <w:t xml:space="preserve"> </w:t>
      </w:r>
      <w:proofErr w:type="spellStart"/>
      <w:r w:rsidR="004D061D">
        <w:t>Inger</w:t>
      </w:r>
      <w:proofErr w:type="spellEnd"/>
      <w:r w:rsidR="004D061D">
        <w:t xml:space="preserve"> </w:t>
      </w:r>
      <w:r>
        <w:t xml:space="preserve">et al, What role does gender play in the Far Right, 2020 </w:t>
      </w:r>
      <w:r w:rsidRPr="00D87610">
        <w:t>&lt;</w:t>
      </w:r>
      <w:hyperlink r:id="rId14" w:history="1">
        <w:r w:rsidRPr="00D87610">
          <w:rPr>
            <w:rStyle w:val="Hyperlink"/>
          </w:rPr>
          <w:t>https://www.sv.uio.no/c-rex/english/groups/compendium/what-role-does-gender-play-in-the-far-right.html</w:t>
        </w:r>
      </w:hyperlink>
      <w:r w:rsidRPr="00D87610">
        <w:t>&gt; [date accessed 04/01/2024]</w:t>
      </w:r>
    </w:p>
    <w:p w:rsidR="00E71A61" w:rsidRPr="000B0DF6" w:rsidRDefault="00E71A61" w:rsidP="00E71A61">
      <w:pPr>
        <w:pStyle w:val="FootnoteText"/>
      </w:pPr>
    </w:p>
    <w:p w:rsidR="00E71A61" w:rsidRDefault="00E71A61" w:rsidP="00E71A61">
      <w:pPr>
        <w:pStyle w:val="FootnoteText"/>
      </w:pPr>
      <w:r>
        <w:rPr>
          <w:rStyle w:val="FootnoteReference"/>
        </w:rPr>
        <w:t>12</w:t>
      </w:r>
      <w:r>
        <w:t xml:space="preserve"> </w:t>
      </w:r>
      <w:proofErr w:type="gramStart"/>
      <w:r w:rsidRPr="000B0DF6">
        <w:rPr>
          <w:i/>
        </w:rPr>
        <w:t>Right-Wing or Left-Wing?</w:t>
      </w:r>
      <w:proofErr w:type="gramEnd"/>
      <w:r>
        <w:t xml:space="preserve"> Britain First Website &lt;</w:t>
      </w:r>
      <w:hyperlink r:id="rId15" w:history="1">
        <w:r w:rsidRPr="000B0DF6">
          <w:rPr>
            <w:rStyle w:val="Hyperlink"/>
          </w:rPr>
          <w:t>https://www.britainfirst.org/rightwing_or_leftwing</w:t>
        </w:r>
      </w:hyperlink>
      <w:r>
        <w:t>&gt; [date accessed 04/01/2024]</w:t>
      </w:r>
    </w:p>
    <w:p w:rsidR="00E71A61" w:rsidRPr="00B673C1" w:rsidRDefault="00E71A61" w:rsidP="00E71A61">
      <w:pPr>
        <w:pStyle w:val="FootnoteText"/>
      </w:pPr>
    </w:p>
    <w:p w:rsidR="00E71A61" w:rsidRDefault="00E71A61" w:rsidP="00E71A61">
      <w:pPr>
        <w:pStyle w:val="FootnoteText"/>
      </w:pPr>
    </w:p>
    <w:p w:rsidR="004D061D" w:rsidRDefault="004D061D" w:rsidP="004D061D">
      <w:pPr>
        <w:pStyle w:val="FootnoteText"/>
      </w:pPr>
      <w:r>
        <w:rPr>
          <w:rStyle w:val="FootnoteReference"/>
        </w:rPr>
        <w:t>10</w:t>
      </w:r>
      <w:r>
        <w:t xml:space="preserve"> </w:t>
      </w:r>
      <w:proofErr w:type="spellStart"/>
      <w:r>
        <w:t>Sunak</w:t>
      </w:r>
      <w:proofErr w:type="spellEnd"/>
      <w:r w:rsidRPr="004D061D">
        <w:t xml:space="preserve"> </w:t>
      </w:r>
      <w:proofErr w:type="spellStart"/>
      <w:r>
        <w:t>Rishi</w:t>
      </w:r>
      <w:proofErr w:type="spellEnd"/>
      <w:r>
        <w:t>: ‘</w:t>
      </w:r>
      <w:r w:rsidRPr="00D87610">
        <w:rPr>
          <w:i/>
        </w:rPr>
        <w:t>A Man Is A Man And A Woman Is A Woman, That’s Just Common Sense’</w:t>
      </w:r>
      <w:r>
        <w:t>, The Independent, 2023 &lt;</w:t>
      </w:r>
      <w:hyperlink r:id="rId16" w:history="1">
        <w:r w:rsidRPr="00C543A4">
          <w:rPr>
            <w:rStyle w:val="Hyperlink"/>
          </w:rPr>
          <w:t>https://www.youtube.com/watch?v=g5kQhhgK6T8</w:t>
        </w:r>
      </w:hyperlink>
      <w:proofErr w:type="gramStart"/>
      <w:r>
        <w:t xml:space="preserve">&gt; </w:t>
      </w:r>
      <w:r w:rsidRPr="00C543A4">
        <w:t xml:space="preserve"> </w:t>
      </w:r>
      <w:r>
        <w:t>[</w:t>
      </w:r>
      <w:proofErr w:type="gramEnd"/>
      <w:r>
        <w:t>date accesse</w:t>
      </w:r>
      <w:r w:rsidRPr="00C543A4">
        <w:t>d 04/01/2024</w:t>
      </w:r>
      <w:r>
        <w:t>]</w:t>
      </w:r>
    </w:p>
    <w:p w:rsidR="00E71A61" w:rsidRDefault="00E71A61" w:rsidP="00E71A61">
      <w:pPr>
        <w:pStyle w:val="FootnoteText"/>
      </w:pPr>
      <w:r>
        <w:rPr>
          <w:rStyle w:val="FootnoteReference"/>
        </w:rPr>
        <w:t>18</w:t>
      </w:r>
      <w:r>
        <w:t xml:space="preserve"> Taylor </w:t>
      </w:r>
      <w:r w:rsidR="004D061D">
        <w:t xml:space="preserve">Matthew </w:t>
      </w:r>
      <w:r>
        <w:t>and Walker</w:t>
      </w:r>
      <w:r w:rsidR="004D061D" w:rsidRPr="004D061D">
        <w:t xml:space="preserve"> </w:t>
      </w:r>
      <w:r w:rsidR="004D061D">
        <w:t>Peter</w:t>
      </w:r>
      <w:r>
        <w:t xml:space="preserve">, </w:t>
      </w:r>
      <w:r w:rsidRPr="00A930F1">
        <w:rPr>
          <w:i/>
        </w:rPr>
        <w:t>EDL Supporters Are Young, Male And Anti-Immigration, Says Survey</w:t>
      </w:r>
      <w:r>
        <w:t>, Guardian News, 2011 &lt;</w:t>
      </w:r>
      <w:r w:rsidRPr="00C37205">
        <w:t>https://www.theguardian.com/uk/2011/oct/30/english-defence-league-membership</w:t>
      </w:r>
      <w:r>
        <w:t>&gt; [date accessed 04/01/2024]</w:t>
      </w:r>
    </w:p>
    <w:p w:rsidR="004D061D" w:rsidRDefault="004D061D" w:rsidP="004D061D">
      <w:pPr>
        <w:pStyle w:val="FootnoteText"/>
      </w:pPr>
    </w:p>
    <w:p w:rsidR="004D061D" w:rsidRDefault="004D061D" w:rsidP="004D061D">
      <w:pPr>
        <w:pStyle w:val="FootnoteText"/>
      </w:pPr>
      <w:r>
        <w:rPr>
          <w:rStyle w:val="FootnoteReference"/>
        </w:rPr>
        <w:t>8</w:t>
      </w:r>
      <w:r>
        <w:t xml:space="preserve"> </w:t>
      </w:r>
      <w:r w:rsidRPr="00415536">
        <w:rPr>
          <w:i/>
        </w:rPr>
        <w:t>The “</w:t>
      </w:r>
      <w:proofErr w:type="spellStart"/>
      <w:r w:rsidRPr="00415536">
        <w:rPr>
          <w:i/>
        </w:rPr>
        <w:t>Brexit</w:t>
      </w:r>
      <w:proofErr w:type="spellEnd"/>
      <w:r w:rsidRPr="00415536">
        <w:rPr>
          <w:i/>
        </w:rPr>
        <w:t>” Referendum</w:t>
      </w:r>
      <w:r>
        <w:t xml:space="preserve">, Britannica Encyclopaedia </w:t>
      </w:r>
      <w:proofErr w:type="gramStart"/>
      <w:r>
        <w:t>Online  &lt;</w:t>
      </w:r>
      <w:proofErr w:type="gramEnd"/>
      <w:r>
        <w:t xml:space="preserve"> </w:t>
      </w:r>
      <w:r w:rsidRPr="00B4769A">
        <w:t>https://www.britannica.com/place/United-Kingdom/The-Brexit-referendum</w:t>
      </w:r>
      <w:r>
        <w:t>&gt;  [date accessed 04/01/2024]</w:t>
      </w:r>
    </w:p>
    <w:p w:rsidR="004D061D" w:rsidRDefault="004D061D" w:rsidP="004D061D">
      <w:pPr>
        <w:pStyle w:val="FootnoteText"/>
      </w:pPr>
    </w:p>
    <w:p w:rsidR="00E71A61" w:rsidRDefault="00E71A61" w:rsidP="00E71A61">
      <w:pPr>
        <w:pStyle w:val="FootnoteText"/>
      </w:pPr>
    </w:p>
    <w:p w:rsidR="00E71A61" w:rsidRDefault="00E71A61" w:rsidP="00E71A61">
      <w:pPr>
        <w:pStyle w:val="FootnoteText"/>
      </w:pPr>
      <w:r>
        <w:rPr>
          <w:rStyle w:val="FootnoteReference"/>
        </w:rPr>
        <w:t>19</w:t>
      </w:r>
      <w:r>
        <w:t xml:space="preserve"> </w:t>
      </w:r>
      <w:proofErr w:type="spellStart"/>
      <w:r>
        <w:t>Vohra</w:t>
      </w:r>
      <w:proofErr w:type="spellEnd"/>
      <w:r w:rsidR="004D061D" w:rsidRPr="004D061D">
        <w:t xml:space="preserve"> </w:t>
      </w:r>
      <w:proofErr w:type="spellStart"/>
      <w:r w:rsidR="004D061D">
        <w:t>Anchal</w:t>
      </w:r>
      <w:proofErr w:type="spellEnd"/>
      <w:r>
        <w:t xml:space="preserve">, </w:t>
      </w:r>
      <w:proofErr w:type="gramStart"/>
      <w:r>
        <w:t xml:space="preserve">The  </w:t>
      </w:r>
      <w:r w:rsidRPr="00A930F1">
        <w:rPr>
          <w:i/>
        </w:rPr>
        <w:t>Far</w:t>
      </w:r>
      <w:proofErr w:type="gramEnd"/>
      <w:r w:rsidRPr="00A930F1">
        <w:rPr>
          <w:i/>
        </w:rPr>
        <w:t xml:space="preserve"> Right Is Winning Europe’s Immigration Debate, </w:t>
      </w:r>
      <w:r>
        <w:t>Foreign Policy, 2023 &lt; &lt;</w:t>
      </w:r>
      <w:r w:rsidRPr="00177EBB">
        <w:t>https://foreignpolicy.com/2023/11/01/the-far-right-is-winning-europes-immigration-debate/#cookie_message_anchor</w:t>
      </w:r>
      <w:r>
        <w:t>&gt;  [date accessed 04/01/2024]</w:t>
      </w:r>
    </w:p>
    <w:p w:rsidR="00E71A61" w:rsidRPr="00E71A61" w:rsidRDefault="00E71A61" w:rsidP="00E71A61">
      <w:pPr>
        <w:pStyle w:val="FootnoteText"/>
      </w:pPr>
    </w:p>
    <w:sectPr w:rsidR="00E71A61" w:rsidRPr="00E71A61" w:rsidSect="002D4C9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1659" w:rsidRDefault="003D1659" w:rsidP="00E96C43">
      <w:pPr>
        <w:spacing w:after="0" w:line="240" w:lineRule="auto"/>
      </w:pPr>
      <w:r>
        <w:separator/>
      </w:r>
    </w:p>
  </w:endnote>
  <w:endnote w:type="continuationSeparator" w:id="0">
    <w:p w:rsidR="003D1659" w:rsidRDefault="003D1659" w:rsidP="00E96C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00000001" w:usb1="5000217F" w:usb2="0000002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1659" w:rsidRDefault="003D1659" w:rsidP="00E96C43">
      <w:pPr>
        <w:spacing w:after="0" w:line="240" w:lineRule="auto"/>
      </w:pPr>
      <w:r>
        <w:separator/>
      </w:r>
    </w:p>
  </w:footnote>
  <w:footnote w:type="continuationSeparator" w:id="0">
    <w:p w:rsidR="003D1659" w:rsidRDefault="003D1659" w:rsidP="00E96C43">
      <w:pPr>
        <w:spacing w:after="0" w:line="240" w:lineRule="auto"/>
      </w:pPr>
      <w:r>
        <w:continuationSeparator/>
      </w:r>
    </w:p>
  </w:footnote>
  <w:footnote w:id="1">
    <w:p w:rsidR="00A94A18" w:rsidRDefault="00A94A18">
      <w:pPr>
        <w:pStyle w:val="FootnoteText"/>
      </w:pPr>
      <w:r>
        <w:rPr>
          <w:rStyle w:val="FootnoteReference"/>
        </w:rPr>
        <w:footnoteRef/>
      </w:r>
      <w:r>
        <w:t xml:space="preserve"> </w:t>
      </w:r>
      <w:proofErr w:type="gramStart"/>
      <w:r w:rsidR="00B94DA2">
        <w:t xml:space="preserve">Cristina Gallardo, </w:t>
      </w:r>
      <w:r w:rsidR="00B94DA2" w:rsidRPr="00B94DA2">
        <w:rPr>
          <w:i/>
        </w:rPr>
        <w:t>Why Britain’s Migration Problem Isn’t Going Away</w:t>
      </w:r>
      <w:r w:rsidR="00B94DA2">
        <w:t>, Politico, 2022.</w:t>
      </w:r>
      <w:proofErr w:type="gramEnd"/>
      <w:r w:rsidR="00B94DA2">
        <w:t xml:space="preserve">  &lt;</w:t>
      </w:r>
      <w:r w:rsidRPr="00A94A18">
        <w:t>https://www.politico.eu/article/why-britains-migration-problem-is-the-hardest-crisis-to-solve/</w:t>
      </w:r>
      <w:r w:rsidR="00B94DA2">
        <w:t>&gt;  [date accessed 04/01/2024]</w:t>
      </w:r>
    </w:p>
  </w:footnote>
  <w:footnote w:id="2">
    <w:p w:rsidR="00E96C43" w:rsidRDefault="00E96C43">
      <w:pPr>
        <w:pStyle w:val="FootnoteText"/>
      </w:pPr>
      <w:r>
        <w:rPr>
          <w:rStyle w:val="FootnoteReference"/>
        </w:rPr>
        <w:footnoteRef/>
      </w:r>
      <w:r>
        <w:t xml:space="preserve"> </w:t>
      </w:r>
      <w:r w:rsidR="00060D76">
        <w:t xml:space="preserve">Sky News, </w:t>
      </w:r>
      <w:proofErr w:type="spellStart"/>
      <w:r w:rsidR="00060D76" w:rsidRPr="00060D76">
        <w:rPr>
          <w:i/>
        </w:rPr>
        <w:t>Keir</w:t>
      </w:r>
      <w:proofErr w:type="spellEnd"/>
      <w:r w:rsidR="00060D76" w:rsidRPr="00060D76">
        <w:rPr>
          <w:i/>
        </w:rPr>
        <w:t xml:space="preserve"> </w:t>
      </w:r>
      <w:proofErr w:type="spellStart"/>
      <w:r w:rsidR="00060D76" w:rsidRPr="00060D76">
        <w:rPr>
          <w:i/>
        </w:rPr>
        <w:t>Starmer</w:t>
      </w:r>
      <w:proofErr w:type="spellEnd"/>
      <w:r w:rsidR="00060D76" w:rsidRPr="00060D76">
        <w:rPr>
          <w:i/>
        </w:rPr>
        <w:t xml:space="preserve"> Rejects ‘Nonsense’ Claims That Labour’s Immigration Plans Would Increase Asylum Seeker Numbers</w:t>
      </w:r>
      <w:r w:rsidR="00060D76">
        <w:t>, 2023  &lt;</w:t>
      </w:r>
      <w:r w:rsidRPr="00E96C43">
        <w:t>https://news.sky.com/story/keir-starmer-rejects-nonsense-claims-that-labour-immigration-plans-would-increase-asylum-seeker-numbers-12962891#:~:text=News%20%7C%20Sky%20News-,Keir%20Starmer%20rejects%20'nonsense'%20claims%20that%20Labour's%20immigration%20plans%20would,if%20it%20gets%20into%20power.</w:t>
      </w:r>
      <w:r w:rsidR="00060D76">
        <w:t>&gt; [date accessed 04/01/2024]</w:t>
      </w:r>
    </w:p>
  </w:footnote>
  <w:footnote w:id="3">
    <w:p w:rsidR="001F779B" w:rsidRDefault="001F779B">
      <w:pPr>
        <w:pStyle w:val="FootnoteText"/>
      </w:pPr>
      <w:r>
        <w:rPr>
          <w:rStyle w:val="FootnoteReference"/>
        </w:rPr>
        <w:footnoteRef/>
      </w:r>
      <w:r>
        <w:t xml:space="preserve"> </w:t>
      </w:r>
      <w:proofErr w:type="gramStart"/>
      <w:r w:rsidR="00D2330C">
        <w:t>Manifesto</w:t>
      </w:r>
      <w:r w:rsidR="00D2330C" w:rsidRPr="00D2330C">
        <w:rPr>
          <w:i/>
        </w:rPr>
        <w:t>, Our Plan to Cut Immigration</w:t>
      </w:r>
      <w:r w:rsidR="00D2330C" w:rsidRPr="00D2330C">
        <w:t>,</w:t>
      </w:r>
      <w:r w:rsidR="00D2330C">
        <w:t xml:space="preserve"> Conservative Party Website, 2023.</w:t>
      </w:r>
      <w:proofErr w:type="gramEnd"/>
      <w:r w:rsidR="00D2330C">
        <w:t xml:space="preserve"> </w:t>
      </w:r>
      <w:r w:rsidRPr="001F779B">
        <w:t>https://www.conservatives.com/news/2023/our-plan-to-cut-immigration#:~:text=That%20is%20why%20today%2C%20the,salary%20needed%20to%20get%20visas.</w:t>
      </w:r>
    </w:p>
  </w:footnote>
  <w:footnote w:id="4">
    <w:p w:rsidR="00743474" w:rsidRDefault="00743474">
      <w:pPr>
        <w:pStyle w:val="FootnoteText"/>
      </w:pPr>
      <w:r>
        <w:rPr>
          <w:rStyle w:val="FootnoteReference"/>
        </w:rPr>
        <w:footnoteRef/>
      </w:r>
      <w:r>
        <w:t xml:space="preserve"> </w:t>
      </w:r>
      <w:r w:rsidR="00D2330C">
        <w:t xml:space="preserve">Manifesto, </w:t>
      </w:r>
      <w:r w:rsidR="00D2330C" w:rsidRPr="00D2330C">
        <w:rPr>
          <w:i/>
        </w:rPr>
        <w:t xml:space="preserve">Your Priorities Are Our Priorities: </w:t>
      </w:r>
      <w:proofErr w:type="spellStart"/>
      <w:r w:rsidR="00D2330C" w:rsidRPr="00D2330C">
        <w:rPr>
          <w:i/>
        </w:rPr>
        <w:t>Rishi</w:t>
      </w:r>
      <w:proofErr w:type="spellEnd"/>
      <w:r w:rsidR="00D2330C" w:rsidRPr="00D2330C">
        <w:rPr>
          <w:i/>
        </w:rPr>
        <w:t xml:space="preserve"> </w:t>
      </w:r>
      <w:proofErr w:type="spellStart"/>
      <w:r w:rsidR="00D2330C" w:rsidRPr="00D2330C">
        <w:rPr>
          <w:i/>
        </w:rPr>
        <w:t>Sunak</w:t>
      </w:r>
      <w:proofErr w:type="spellEnd"/>
      <w:r w:rsidR="00D2330C" w:rsidRPr="00D2330C">
        <w:rPr>
          <w:i/>
        </w:rPr>
        <w:t xml:space="preserve"> Sets Out Our Vision For You,</w:t>
      </w:r>
      <w:r w:rsidR="00D2330C">
        <w:t xml:space="preserve"> Conservative Party Website, 2023. &lt;</w:t>
      </w:r>
      <w:r w:rsidRPr="00743474">
        <w:t>https://www.conservatives.com/news/2023/your-priorities-are-our-priorities</w:t>
      </w:r>
      <w:r w:rsidR="00D2330C">
        <w:t>&gt; [date accessed 04/01/2024]</w:t>
      </w:r>
    </w:p>
  </w:footnote>
  <w:footnote w:id="5">
    <w:p w:rsidR="00150B30" w:rsidRDefault="00150B30">
      <w:pPr>
        <w:pStyle w:val="FootnoteText"/>
      </w:pPr>
      <w:r>
        <w:rPr>
          <w:rStyle w:val="FootnoteReference"/>
        </w:rPr>
        <w:footnoteRef/>
      </w:r>
      <w:r>
        <w:t xml:space="preserve"> Clare Griffiths and Julie </w:t>
      </w:r>
      <w:proofErr w:type="spellStart"/>
      <w:r>
        <w:t>Trebilcock</w:t>
      </w:r>
      <w:proofErr w:type="spellEnd"/>
      <w:r>
        <w:t xml:space="preserve">, </w:t>
      </w:r>
      <w:r w:rsidRPr="00150B30">
        <w:rPr>
          <w:i/>
        </w:rPr>
        <w:t xml:space="preserve">Continued and Intensified Hostility: The </w:t>
      </w:r>
      <w:proofErr w:type="spellStart"/>
      <w:r w:rsidRPr="00150B30">
        <w:rPr>
          <w:i/>
        </w:rPr>
        <w:t>Problematisation</w:t>
      </w:r>
      <w:proofErr w:type="spellEnd"/>
      <w:r w:rsidRPr="00150B30">
        <w:rPr>
          <w:i/>
        </w:rPr>
        <w:t xml:space="preserve"> Of Immigration In The UK Government’s 2020 New Plan for Immigration, </w:t>
      </w:r>
      <w:r>
        <w:t>Critical Social Policy, Sage Journals, 2022 &lt;</w:t>
      </w:r>
      <w:r w:rsidRPr="00150B30">
        <w:t>https://journals.sagepub.com/doi/10.1177/02610183221109133</w:t>
      </w:r>
      <w:r>
        <w:t>&gt; [date accessed 04/01/2024]</w:t>
      </w:r>
    </w:p>
  </w:footnote>
  <w:footnote w:id="6">
    <w:p w:rsidR="00AC38F5" w:rsidRDefault="00AC38F5">
      <w:pPr>
        <w:pStyle w:val="FootnoteText"/>
      </w:pPr>
      <w:r>
        <w:rPr>
          <w:rStyle w:val="FootnoteReference"/>
        </w:rPr>
        <w:footnoteRef/>
      </w:r>
      <w:r>
        <w:t xml:space="preserve"> </w:t>
      </w:r>
      <w:proofErr w:type="spellStart"/>
      <w:r>
        <w:t>Saskia</w:t>
      </w:r>
      <w:proofErr w:type="spellEnd"/>
      <w:r>
        <w:t xml:space="preserve"> </w:t>
      </w:r>
      <w:proofErr w:type="spellStart"/>
      <w:r>
        <w:t>O’Donoghue</w:t>
      </w:r>
      <w:proofErr w:type="spellEnd"/>
      <w:r>
        <w:t xml:space="preserve">, </w:t>
      </w:r>
      <w:r w:rsidRPr="00F01E5B">
        <w:rPr>
          <w:i/>
        </w:rPr>
        <w:t xml:space="preserve">Has </w:t>
      </w:r>
      <w:proofErr w:type="spellStart"/>
      <w:r w:rsidRPr="00F01E5B">
        <w:rPr>
          <w:i/>
        </w:rPr>
        <w:t>Brexit</w:t>
      </w:r>
      <w:proofErr w:type="spellEnd"/>
      <w:r w:rsidRPr="00F01E5B">
        <w:rPr>
          <w:i/>
        </w:rPr>
        <w:t xml:space="preserve"> Been A Failure? A Majority Of Brits Think So</w:t>
      </w:r>
      <w:r>
        <w:t>, Euro News, 2023. &lt;</w:t>
      </w:r>
      <w:r w:rsidRPr="00AC38F5">
        <w:t>https://www.euronews.com/2023/12/31/has-brexit-been-a-failure-a-majority-of-brits-think-so</w:t>
      </w:r>
      <w:r>
        <w:t>&gt; [date accessed 04/01/2024]</w:t>
      </w:r>
    </w:p>
  </w:footnote>
  <w:footnote w:id="7">
    <w:p w:rsidR="00BB0F5D" w:rsidRDefault="00BB0F5D">
      <w:pPr>
        <w:pStyle w:val="FootnoteText"/>
      </w:pPr>
      <w:r>
        <w:rPr>
          <w:rStyle w:val="FootnoteReference"/>
        </w:rPr>
        <w:footnoteRef/>
      </w:r>
      <w:r>
        <w:t xml:space="preserve"> </w:t>
      </w:r>
      <w:proofErr w:type="gramStart"/>
      <w:r w:rsidR="00F01E5B" w:rsidRPr="00F01E5B">
        <w:rPr>
          <w:i/>
        </w:rPr>
        <w:t>History of the European Union 1945-59,</w:t>
      </w:r>
      <w:r w:rsidR="00F01E5B">
        <w:t xml:space="preserve"> European Union website.</w:t>
      </w:r>
      <w:proofErr w:type="gramEnd"/>
      <w:r w:rsidR="00F01E5B">
        <w:t xml:space="preserve"> &lt;</w:t>
      </w:r>
      <w:r w:rsidRPr="00BB0F5D">
        <w:t>https://european-union.europa.eu/principles-countries-history/history-eu/1945-59_en#:~:text=With%20the%20aim%20of%20ending,in%20securing%20a%20lasting%20peace.</w:t>
      </w:r>
      <w:r w:rsidR="00F01E5B">
        <w:t>&gt; [date accessed 04/01/2024]</w:t>
      </w:r>
    </w:p>
  </w:footnote>
  <w:footnote w:id="8">
    <w:p w:rsidR="00B4769A" w:rsidRDefault="00B4769A">
      <w:pPr>
        <w:pStyle w:val="FootnoteText"/>
      </w:pPr>
      <w:r>
        <w:rPr>
          <w:rStyle w:val="FootnoteReference"/>
        </w:rPr>
        <w:footnoteRef/>
      </w:r>
      <w:r w:rsidR="00415536">
        <w:t xml:space="preserve"> </w:t>
      </w:r>
      <w:r w:rsidR="00415536" w:rsidRPr="00415536">
        <w:rPr>
          <w:i/>
        </w:rPr>
        <w:t>The “</w:t>
      </w:r>
      <w:proofErr w:type="spellStart"/>
      <w:r w:rsidR="00415536" w:rsidRPr="00415536">
        <w:rPr>
          <w:i/>
        </w:rPr>
        <w:t>Brexit</w:t>
      </w:r>
      <w:proofErr w:type="spellEnd"/>
      <w:r w:rsidR="00415536" w:rsidRPr="00415536">
        <w:rPr>
          <w:i/>
        </w:rPr>
        <w:t>” Referendum</w:t>
      </w:r>
      <w:r w:rsidR="00415536">
        <w:t>, Britannica Encyclopaedia Online  &lt;</w:t>
      </w:r>
      <w:r>
        <w:t xml:space="preserve"> </w:t>
      </w:r>
      <w:r w:rsidRPr="00B4769A">
        <w:t>https://www.britannica.com/place/United-Kingdom/The-Brexit-referendum</w:t>
      </w:r>
      <w:r w:rsidR="00415536">
        <w:t>&gt;  [date accessed 04/01/2024]</w:t>
      </w:r>
    </w:p>
  </w:footnote>
  <w:footnote w:id="9">
    <w:p w:rsidR="00C543A4" w:rsidRDefault="00C543A4">
      <w:pPr>
        <w:pStyle w:val="FootnoteText"/>
      </w:pPr>
      <w:r>
        <w:rPr>
          <w:rStyle w:val="FootnoteReference"/>
        </w:rPr>
        <w:footnoteRef/>
      </w:r>
      <w:r>
        <w:t xml:space="preserve"> </w:t>
      </w:r>
      <w:r w:rsidR="00D87610">
        <w:t>Labour Party Manifesto, 2019 &lt;</w:t>
      </w:r>
      <w:r w:rsidRPr="00D87610">
        <w:t>https://labour.org.uk/wp-content/uploads/2019/11/Real-Change-Labour-Manifesto-2019.pdf</w:t>
      </w:r>
      <w:r w:rsidR="00D87610">
        <w:t>&gt;  [</w:t>
      </w:r>
      <w:r>
        <w:t>date accessed</w:t>
      </w:r>
      <w:r w:rsidR="00D87610">
        <w:t xml:space="preserve"> 04/01/2024]</w:t>
      </w:r>
    </w:p>
  </w:footnote>
  <w:footnote w:id="10">
    <w:p w:rsidR="00C543A4" w:rsidRDefault="00C543A4">
      <w:pPr>
        <w:pStyle w:val="FootnoteText"/>
      </w:pPr>
      <w:r>
        <w:rPr>
          <w:rStyle w:val="FootnoteReference"/>
        </w:rPr>
        <w:footnoteRef/>
      </w:r>
      <w:r>
        <w:t xml:space="preserve"> </w:t>
      </w:r>
      <w:proofErr w:type="spellStart"/>
      <w:r w:rsidR="00D87610">
        <w:t>Rishi</w:t>
      </w:r>
      <w:proofErr w:type="spellEnd"/>
      <w:r w:rsidR="00D87610">
        <w:t xml:space="preserve"> </w:t>
      </w:r>
      <w:proofErr w:type="spellStart"/>
      <w:r w:rsidR="00D87610">
        <w:t>Sunak</w:t>
      </w:r>
      <w:proofErr w:type="spellEnd"/>
      <w:r w:rsidR="00D87610">
        <w:t>: ‘</w:t>
      </w:r>
      <w:r w:rsidR="00D87610" w:rsidRPr="00D87610">
        <w:rPr>
          <w:i/>
        </w:rPr>
        <w:t>A Man Is A Man And A Woman Is A Woman, That’s Just Common Sense’</w:t>
      </w:r>
      <w:r w:rsidR="00D87610">
        <w:t xml:space="preserve">, The Independent, 2023 </w:t>
      </w:r>
      <w:r>
        <w:t>&lt;</w:t>
      </w:r>
      <w:hyperlink r:id="rId1" w:history="1">
        <w:r w:rsidRPr="00C543A4">
          <w:rPr>
            <w:rStyle w:val="Hyperlink"/>
          </w:rPr>
          <w:t>https://www.youtube.com/watch?v=g5kQhhgK6T8</w:t>
        </w:r>
      </w:hyperlink>
      <w:r>
        <w:t xml:space="preserve">&gt; </w:t>
      </w:r>
      <w:r w:rsidRPr="00C543A4">
        <w:t xml:space="preserve"> </w:t>
      </w:r>
      <w:r>
        <w:t>[date accesse</w:t>
      </w:r>
      <w:r w:rsidRPr="00C543A4">
        <w:t>d 04/01/2024</w:t>
      </w:r>
      <w:r>
        <w:t>]</w:t>
      </w:r>
    </w:p>
  </w:footnote>
  <w:footnote w:id="11">
    <w:p w:rsidR="00D87610" w:rsidRPr="000B0DF6" w:rsidRDefault="00D87610">
      <w:pPr>
        <w:pStyle w:val="FootnoteText"/>
      </w:pPr>
      <w:r>
        <w:rPr>
          <w:rStyle w:val="FootnoteReference"/>
        </w:rPr>
        <w:footnoteRef/>
      </w:r>
      <w:r>
        <w:t xml:space="preserve"> </w:t>
      </w:r>
      <w:proofErr w:type="spellStart"/>
      <w:r>
        <w:t>Inger</w:t>
      </w:r>
      <w:proofErr w:type="spellEnd"/>
      <w:r>
        <w:t xml:space="preserve"> </w:t>
      </w:r>
      <w:proofErr w:type="spellStart"/>
      <w:r>
        <w:t>Skelsboek</w:t>
      </w:r>
      <w:proofErr w:type="spellEnd"/>
      <w:r>
        <w:t xml:space="preserve"> et al, What role does gender play in the Far Right</w:t>
      </w:r>
      <w:r w:rsidR="00AA2A47">
        <w:t>, 2020</w:t>
      </w:r>
      <w:r>
        <w:t xml:space="preserve"> </w:t>
      </w:r>
      <w:r w:rsidRPr="00D87610">
        <w:t>&lt;</w:t>
      </w:r>
      <w:hyperlink r:id="rId2" w:history="1">
        <w:r w:rsidRPr="00D87610">
          <w:rPr>
            <w:rStyle w:val="Hyperlink"/>
          </w:rPr>
          <w:t>https://www.sv.uio.no/c-rex/english/groups/compendium/what-role-does-gender-play-in-the-far-right.html</w:t>
        </w:r>
      </w:hyperlink>
      <w:r w:rsidRPr="00D87610">
        <w:t>&gt; [date accessed 04/01/2024]</w:t>
      </w:r>
    </w:p>
  </w:footnote>
  <w:footnote w:id="12">
    <w:p w:rsidR="000B0DF6" w:rsidRDefault="000B0DF6">
      <w:pPr>
        <w:pStyle w:val="FootnoteText"/>
      </w:pPr>
      <w:r w:rsidRPr="000B0DF6">
        <w:rPr>
          <w:rStyle w:val="FootnoteReference"/>
        </w:rPr>
        <w:footnoteRef/>
      </w:r>
      <w:r>
        <w:t xml:space="preserve"> </w:t>
      </w:r>
      <w:proofErr w:type="gramStart"/>
      <w:r w:rsidRPr="000B0DF6">
        <w:rPr>
          <w:i/>
        </w:rPr>
        <w:t>Right-Wing or Left-Wing?</w:t>
      </w:r>
      <w:proofErr w:type="gramEnd"/>
      <w:r>
        <w:t xml:space="preserve"> Britain First Website &lt;</w:t>
      </w:r>
      <w:hyperlink r:id="rId3" w:history="1">
        <w:r w:rsidRPr="000B0DF6">
          <w:rPr>
            <w:rStyle w:val="Hyperlink"/>
          </w:rPr>
          <w:t>https://www.britainfi</w:t>
        </w:r>
        <w:r w:rsidRPr="000B0DF6">
          <w:rPr>
            <w:rStyle w:val="Hyperlink"/>
          </w:rPr>
          <w:t>rst.org/rightwing_or_leftwing</w:t>
        </w:r>
      </w:hyperlink>
      <w:r>
        <w:t>&gt; [date accessed 04/01/2024]</w:t>
      </w:r>
    </w:p>
  </w:footnote>
  <w:footnote w:id="13">
    <w:p w:rsidR="000B0DF6" w:rsidRDefault="000B0DF6">
      <w:pPr>
        <w:pStyle w:val="FootnoteText"/>
      </w:pPr>
      <w:r>
        <w:rPr>
          <w:rStyle w:val="FootnoteReference"/>
        </w:rPr>
        <w:footnoteRef/>
      </w:r>
      <w:r>
        <w:t xml:space="preserve"> Labour Party Manifesto, 2019 &lt;</w:t>
      </w:r>
      <w:r w:rsidRPr="00D87610">
        <w:t>https://labour.org.uk/wp-content/uploads/2019/11/Real-Change-Labour-Manifesto-2019.pdf</w:t>
      </w:r>
      <w:r>
        <w:t>&gt;  [date accessed 04/01/2024]</w:t>
      </w:r>
    </w:p>
  </w:footnote>
  <w:footnote w:id="14">
    <w:p w:rsidR="00B673C1" w:rsidRPr="00B673C1" w:rsidRDefault="00B673C1">
      <w:pPr>
        <w:pStyle w:val="FootnoteText"/>
      </w:pPr>
      <w:r>
        <w:rPr>
          <w:rStyle w:val="FootnoteReference"/>
        </w:rPr>
        <w:footnoteRef/>
      </w:r>
      <w:r>
        <w:t xml:space="preserve"> Manifesto, Investing In Schools, </w:t>
      </w:r>
      <w:proofErr w:type="spellStart"/>
      <w:r>
        <w:t>Convervative</w:t>
      </w:r>
      <w:proofErr w:type="spellEnd"/>
      <w:r>
        <w:t xml:space="preserve"> Party Website, 2023 &lt;</w:t>
      </w:r>
      <w:hyperlink r:id="rId4" w:history="1">
        <w:r w:rsidRPr="00B673C1">
          <w:rPr>
            <w:rStyle w:val="Hyperlink"/>
          </w:rPr>
          <w:t>https://www.conservatives.com/our-plan/schools</w:t>
        </w:r>
      </w:hyperlink>
      <w:r w:rsidRPr="00B673C1">
        <w:t>&gt;</w:t>
      </w:r>
      <w:r>
        <w:t xml:space="preserve"> [date accessed 04/01/2024]</w:t>
      </w:r>
    </w:p>
  </w:footnote>
  <w:footnote w:id="15">
    <w:p w:rsidR="00B673C1" w:rsidRDefault="00B673C1">
      <w:pPr>
        <w:pStyle w:val="FootnoteText"/>
      </w:pPr>
      <w:r w:rsidRPr="00B673C1">
        <w:rPr>
          <w:rStyle w:val="FootnoteReference"/>
        </w:rPr>
        <w:footnoteRef/>
      </w:r>
      <w:r w:rsidRPr="00B673C1">
        <w:t xml:space="preserve"> </w:t>
      </w:r>
      <w:r>
        <w:t xml:space="preserve">Manifesto, Investing In Schools, </w:t>
      </w:r>
      <w:proofErr w:type="spellStart"/>
      <w:r>
        <w:t>Convervative</w:t>
      </w:r>
      <w:proofErr w:type="spellEnd"/>
      <w:r>
        <w:t xml:space="preserve"> Party Website, 2023 &lt;</w:t>
      </w:r>
      <w:hyperlink r:id="rId5" w:history="1">
        <w:r w:rsidRPr="00B673C1">
          <w:rPr>
            <w:rStyle w:val="Hyperlink"/>
          </w:rPr>
          <w:t>https://www.conservatives.com/our-plan/schools</w:t>
        </w:r>
      </w:hyperlink>
      <w:r w:rsidRPr="00B673C1">
        <w:t>&gt;</w:t>
      </w:r>
      <w:r>
        <w:t xml:space="preserve"> [date accessed 04/01/2024]</w:t>
      </w:r>
    </w:p>
  </w:footnote>
  <w:footnote w:id="16">
    <w:p w:rsidR="00491827" w:rsidRDefault="00491827">
      <w:pPr>
        <w:pStyle w:val="FootnoteText"/>
      </w:pPr>
      <w:r>
        <w:rPr>
          <w:rStyle w:val="FootnoteReference"/>
        </w:rPr>
        <w:footnoteRef/>
      </w:r>
      <w:r>
        <w:t xml:space="preserve"> Manifesto, UKIP Education policy, UKIP website, &lt;</w:t>
      </w:r>
      <w:hyperlink r:id="rId6" w:history="1">
        <w:r w:rsidRPr="007673D0">
          <w:rPr>
            <w:rStyle w:val="Hyperlink"/>
          </w:rPr>
          <w:t>https://www.ukip.org/ukip-policies/policy-education</w:t>
        </w:r>
      </w:hyperlink>
      <w:r>
        <w:t>&gt; [date accessed 04/01/2024]</w:t>
      </w:r>
    </w:p>
  </w:footnote>
  <w:footnote w:id="17">
    <w:p w:rsidR="007673D0" w:rsidRDefault="007673D0">
      <w:pPr>
        <w:pStyle w:val="FootnoteText"/>
      </w:pPr>
      <w:r>
        <w:rPr>
          <w:rStyle w:val="FootnoteReference"/>
        </w:rPr>
        <w:footnoteRef/>
      </w:r>
      <w:r>
        <w:t xml:space="preserve"> Manifesto, U</w:t>
      </w:r>
      <w:r w:rsidR="00491827">
        <w:t xml:space="preserve">KIP Education policy, UKIP website, </w:t>
      </w:r>
      <w:r>
        <w:t>&lt;</w:t>
      </w:r>
      <w:hyperlink r:id="rId7" w:history="1">
        <w:r w:rsidRPr="007673D0">
          <w:rPr>
            <w:rStyle w:val="Hyperlink"/>
          </w:rPr>
          <w:t>https://www.ukip.org/ukip-policies/policy-education</w:t>
        </w:r>
      </w:hyperlink>
      <w:r>
        <w:t>&gt; [date accessed 04/01/2024]</w:t>
      </w:r>
    </w:p>
  </w:footnote>
  <w:footnote w:id="18">
    <w:p w:rsidR="00C37205" w:rsidRDefault="00C37205">
      <w:pPr>
        <w:pStyle w:val="FootnoteText"/>
      </w:pPr>
      <w:r>
        <w:rPr>
          <w:rStyle w:val="FootnoteReference"/>
        </w:rPr>
        <w:footnoteRef/>
      </w:r>
      <w:r>
        <w:t xml:space="preserve"> </w:t>
      </w:r>
      <w:r w:rsidR="00A930F1">
        <w:t xml:space="preserve">Matthew Taylor and Peter Walker, </w:t>
      </w:r>
      <w:r w:rsidR="00A930F1" w:rsidRPr="00A930F1">
        <w:rPr>
          <w:i/>
        </w:rPr>
        <w:t>EDL Supporters Are Young, Male And Anti-Immigration, Says Survey</w:t>
      </w:r>
      <w:r w:rsidR="00A930F1">
        <w:t>, Guardian News, 2011 &lt;</w:t>
      </w:r>
      <w:r w:rsidRPr="00C37205">
        <w:t>https://www.theguardian.com/uk/2011/oct/30/english-defence-league-membership</w:t>
      </w:r>
      <w:r w:rsidR="00A930F1">
        <w:t>&gt; [date accessed 04/01/2024]</w:t>
      </w:r>
    </w:p>
  </w:footnote>
  <w:footnote w:id="19">
    <w:p w:rsidR="00177EBB" w:rsidRDefault="00177EBB">
      <w:pPr>
        <w:pStyle w:val="FootnoteText"/>
      </w:pPr>
      <w:r>
        <w:rPr>
          <w:rStyle w:val="FootnoteReference"/>
        </w:rPr>
        <w:footnoteRef/>
      </w:r>
      <w:r w:rsidR="00A930F1">
        <w:t xml:space="preserve"> </w:t>
      </w:r>
      <w:proofErr w:type="spellStart"/>
      <w:r w:rsidR="00A930F1">
        <w:t>Anchal</w:t>
      </w:r>
      <w:proofErr w:type="spellEnd"/>
      <w:r w:rsidR="00A930F1">
        <w:t xml:space="preserve"> </w:t>
      </w:r>
      <w:proofErr w:type="spellStart"/>
      <w:r w:rsidR="00A930F1">
        <w:t>Vohra</w:t>
      </w:r>
      <w:proofErr w:type="spellEnd"/>
      <w:r w:rsidR="00A930F1">
        <w:t xml:space="preserve">, The  </w:t>
      </w:r>
      <w:r w:rsidR="00A930F1" w:rsidRPr="00A930F1">
        <w:rPr>
          <w:i/>
        </w:rPr>
        <w:t xml:space="preserve">Far Right Is Winning Europe’s Immigration Debate, </w:t>
      </w:r>
      <w:r w:rsidR="00A930F1">
        <w:t>Foreign Policy, 2023 &lt;</w:t>
      </w:r>
      <w:r>
        <w:t xml:space="preserve"> </w:t>
      </w:r>
      <w:r w:rsidR="00A930F1">
        <w:t>&lt;</w:t>
      </w:r>
      <w:r w:rsidRPr="00177EBB">
        <w:t>https://foreignpolicy.com/2023/11/01/the-far-right-is-winning-europes-immigration-debate/#cookie_message_anchor</w:t>
      </w:r>
      <w:r w:rsidR="00A930F1">
        <w:t>&gt;  [date accessed 04/01/2024]</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3F3329"/>
    <w:rsid w:val="00060D76"/>
    <w:rsid w:val="00091367"/>
    <w:rsid w:val="000B0DF6"/>
    <w:rsid w:val="000C0C87"/>
    <w:rsid w:val="000E48AC"/>
    <w:rsid w:val="00150B30"/>
    <w:rsid w:val="00177EBB"/>
    <w:rsid w:val="001E39C8"/>
    <w:rsid w:val="001F779B"/>
    <w:rsid w:val="0026607C"/>
    <w:rsid w:val="00287C1F"/>
    <w:rsid w:val="002D4C98"/>
    <w:rsid w:val="003423B4"/>
    <w:rsid w:val="00346FBA"/>
    <w:rsid w:val="003C3AE7"/>
    <w:rsid w:val="003D1659"/>
    <w:rsid w:val="003F3329"/>
    <w:rsid w:val="004136CF"/>
    <w:rsid w:val="00415536"/>
    <w:rsid w:val="00477997"/>
    <w:rsid w:val="00491827"/>
    <w:rsid w:val="004C0E80"/>
    <w:rsid w:val="004D061D"/>
    <w:rsid w:val="00593EC3"/>
    <w:rsid w:val="005A1CFB"/>
    <w:rsid w:val="0062642D"/>
    <w:rsid w:val="00635DD2"/>
    <w:rsid w:val="0071715F"/>
    <w:rsid w:val="00725F6D"/>
    <w:rsid w:val="00743474"/>
    <w:rsid w:val="007673D0"/>
    <w:rsid w:val="007E23F0"/>
    <w:rsid w:val="008D7B0C"/>
    <w:rsid w:val="0092217A"/>
    <w:rsid w:val="00930900"/>
    <w:rsid w:val="00953041"/>
    <w:rsid w:val="00955DB0"/>
    <w:rsid w:val="009707CE"/>
    <w:rsid w:val="009761A8"/>
    <w:rsid w:val="009904B5"/>
    <w:rsid w:val="009D6813"/>
    <w:rsid w:val="00A9300E"/>
    <w:rsid w:val="00A930F1"/>
    <w:rsid w:val="00A94A18"/>
    <w:rsid w:val="00A95838"/>
    <w:rsid w:val="00AA2A47"/>
    <w:rsid w:val="00AC38F5"/>
    <w:rsid w:val="00AE4BFE"/>
    <w:rsid w:val="00B07909"/>
    <w:rsid w:val="00B4769A"/>
    <w:rsid w:val="00B673C1"/>
    <w:rsid w:val="00B94DA2"/>
    <w:rsid w:val="00BB0F5D"/>
    <w:rsid w:val="00C11F10"/>
    <w:rsid w:val="00C37205"/>
    <w:rsid w:val="00C50D54"/>
    <w:rsid w:val="00C543A4"/>
    <w:rsid w:val="00CA5570"/>
    <w:rsid w:val="00D2330C"/>
    <w:rsid w:val="00D3564D"/>
    <w:rsid w:val="00D43033"/>
    <w:rsid w:val="00D87610"/>
    <w:rsid w:val="00DD1DE6"/>
    <w:rsid w:val="00E71A61"/>
    <w:rsid w:val="00E96C43"/>
    <w:rsid w:val="00ED53E7"/>
    <w:rsid w:val="00F01E5B"/>
    <w:rsid w:val="00F35276"/>
    <w:rsid w:val="00F52A0B"/>
    <w:rsid w:val="00F83D4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C98"/>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E96C43"/>
    <w:pPr>
      <w:spacing w:after="0" w:line="240" w:lineRule="auto"/>
    </w:pPr>
    <w:rPr>
      <w:sz w:val="20"/>
      <w:szCs w:val="20"/>
    </w:rPr>
  </w:style>
  <w:style w:type="character" w:customStyle="1" w:styleId="FootnoteTextChar">
    <w:name w:val="Footnote Text Char"/>
    <w:basedOn w:val="DefaultParagraphFont"/>
    <w:link w:val="FootnoteText"/>
    <w:uiPriority w:val="99"/>
    <w:rsid w:val="00E96C43"/>
    <w:rPr>
      <w:sz w:val="20"/>
      <w:szCs w:val="20"/>
    </w:rPr>
  </w:style>
  <w:style w:type="character" w:styleId="FootnoteReference">
    <w:name w:val="footnote reference"/>
    <w:basedOn w:val="DefaultParagraphFont"/>
    <w:uiPriority w:val="99"/>
    <w:semiHidden/>
    <w:unhideWhenUsed/>
    <w:rsid w:val="00E96C43"/>
    <w:rPr>
      <w:vertAlign w:val="superscript"/>
    </w:rPr>
  </w:style>
  <w:style w:type="character" w:styleId="Hyperlink">
    <w:name w:val="Hyperlink"/>
    <w:basedOn w:val="DefaultParagraphFont"/>
    <w:uiPriority w:val="99"/>
    <w:unhideWhenUsed/>
    <w:rsid w:val="00150B30"/>
    <w:rPr>
      <w:color w:val="0000FF" w:themeColor="hyperlink"/>
      <w:u w:val="single"/>
    </w:rPr>
  </w:style>
  <w:style w:type="paragraph" w:styleId="BalloonText">
    <w:name w:val="Balloon Text"/>
    <w:basedOn w:val="Normal"/>
    <w:link w:val="BalloonTextChar"/>
    <w:uiPriority w:val="99"/>
    <w:semiHidden/>
    <w:unhideWhenUsed/>
    <w:rsid w:val="00A94A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A18"/>
    <w:rPr>
      <w:rFonts w:ascii="Tahoma" w:hAnsi="Tahoma" w:cs="Tahoma"/>
      <w:sz w:val="16"/>
      <w:szCs w:val="16"/>
    </w:rPr>
  </w:style>
  <w:style w:type="character" w:styleId="FollowedHyperlink">
    <w:name w:val="FollowedHyperlink"/>
    <w:basedOn w:val="DefaultParagraphFont"/>
    <w:uiPriority w:val="99"/>
    <w:semiHidden/>
    <w:unhideWhenUsed/>
    <w:rsid w:val="000B0DF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onservatives.com/our-plan/school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ukip.org/ukip-policies/policy-educa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g5kQhhgK6T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kip.org/ukip-policies/policy-education" TargetMode="External"/><Relationship Id="rId5" Type="http://schemas.openxmlformats.org/officeDocument/2006/relationships/footnotes" Target="footnotes.xml"/><Relationship Id="rId15" Type="http://schemas.openxmlformats.org/officeDocument/2006/relationships/hyperlink" Target="https://www.britainfirst.org/rightwing_or_leftwing" TargetMode="External"/><Relationship Id="rId10" Type="http://schemas.openxmlformats.org/officeDocument/2006/relationships/hyperlink" Target="https://www.conservatives.com/our-plan/schools" TargetMode="External"/><Relationship Id="rId4" Type="http://schemas.openxmlformats.org/officeDocument/2006/relationships/webSettings" Target="webSettings.xml"/><Relationship Id="rId9" Type="http://schemas.openxmlformats.org/officeDocument/2006/relationships/hyperlink" Target="https://www.conservatives.com/news/2023/our-plan-to-cut-immigration#:~:text=That%20is%20why%20today%2C%20the,salary%20needed%20to%20get%20visas" TargetMode="External"/><Relationship Id="rId14" Type="http://schemas.openxmlformats.org/officeDocument/2006/relationships/hyperlink" Target="https://www.sv.uio.no/c-rex/english/groups/compendium/what-role-does-gender-play-in-the-far-right.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ritainfirst.org/rightwing_or_leftwing" TargetMode="External"/><Relationship Id="rId7" Type="http://schemas.openxmlformats.org/officeDocument/2006/relationships/hyperlink" Target="https://www.ukip.org/ukip-policies/policy-education" TargetMode="External"/><Relationship Id="rId2" Type="http://schemas.openxmlformats.org/officeDocument/2006/relationships/hyperlink" Target="https://www.sv.uio.no/c-rex/english/groups/compendium/what-role-does-gender-play-in-the-far-right.html" TargetMode="External"/><Relationship Id="rId1" Type="http://schemas.openxmlformats.org/officeDocument/2006/relationships/hyperlink" Target="https://www.youtube.com/watch?v=g5kQhhgK6T8" TargetMode="External"/><Relationship Id="rId6" Type="http://schemas.openxmlformats.org/officeDocument/2006/relationships/hyperlink" Target="https://www.ukip.org/ukip-policies/policy-education" TargetMode="External"/><Relationship Id="rId5" Type="http://schemas.openxmlformats.org/officeDocument/2006/relationships/hyperlink" Target="https://www.conservatives.com/our-plan/schools" TargetMode="External"/><Relationship Id="rId4" Type="http://schemas.openxmlformats.org/officeDocument/2006/relationships/hyperlink" Target="https://www.conservatives.com/our-pla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BE987E-D23C-4850-938E-9C8481147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630</TotalTime>
  <Pages>8</Pages>
  <Words>2207</Words>
  <Characters>11325</Characters>
  <Application>Microsoft Office Word</Application>
  <DocSecurity>0</DocSecurity>
  <Lines>257</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50</cp:revision>
  <dcterms:created xsi:type="dcterms:W3CDTF">2024-01-04T13:24:00Z</dcterms:created>
  <dcterms:modified xsi:type="dcterms:W3CDTF">2024-01-04T23:55:00Z</dcterms:modified>
</cp:coreProperties>
</file>