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3D9900" w14:textId="147B0982" w:rsidR="00390FDC" w:rsidRDefault="00D64036">
      <w:r>
        <w:t>Role of a constable</w:t>
      </w:r>
      <w:r w:rsidR="00506EDD">
        <w:t>:</w:t>
      </w:r>
      <w:r w:rsidR="002300FA">
        <w:t xml:space="preserve"> alphabetic order </w:t>
      </w:r>
    </w:p>
    <w:p w14:paraId="485C6B64" w14:textId="25FD81A3" w:rsidR="00D10B88" w:rsidRDefault="00CE1357">
      <w:r>
        <w:t xml:space="preserve">Essex police (2025) </w:t>
      </w:r>
      <w:r w:rsidR="00D6430A" w:rsidRPr="009D73F8">
        <w:rPr>
          <w:i/>
          <w:iCs/>
        </w:rPr>
        <w:t>life as a PC</w:t>
      </w:r>
      <w:r w:rsidR="002807C7" w:rsidRPr="009D73F8">
        <w:rPr>
          <w:i/>
          <w:iCs/>
        </w:rPr>
        <w:t>.</w:t>
      </w:r>
      <w:r w:rsidR="002807C7">
        <w:t xml:space="preserve"> </w:t>
      </w:r>
      <w:r w:rsidR="006743C4">
        <w:t>Available at</w:t>
      </w:r>
      <w:r w:rsidR="009911DA">
        <w:t>:</w:t>
      </w:r>
      <w:r w:rsidR="006743C4">
        <w:t xml:space="preserve"> </w:t>
      </w:r>
      <w:r w:rsidR="00317542" w:rsidRPr="00317542">
        <w:t>https://www.essex.police.uk/police-forces/essex-police/areas/essex-police/ca/careers/police-officers/police-constable/life-as-a-pc/</w:t>
      </w:r>
      <w:r w:rsidR="00317542">
        <w:t xml:space="preserve"> </w:t>
      </w:r>
      <w:r w:rsidR="0085230B">
        <w:t>(Accessed</w:t>
      </w:r>
      <w:r w:rsidR="00D10B88">
        <w:t>:</w:t>
      </w:r>
      <w:r w:rsidR="0085230B">
        <w:t xml:space="preserve"> 27 October 2025)</w:t>
      </w:r>
      <w:r w:rsidR="00D10B88">
        <w:t>.</w:t>
      </w:r>
    </w:p>
    <w:p w14:paraId="36B3B513" w14:textId="26643210" w:rsidR="00507023" w:rsidRDefault="00CF5795" w:rsidP="00507023">
      <w:pPr>
        <w:tabs>
          <w:tab w:val="right" w:pos="9026"/>
        </w:tabs>
      </w:pPr>
      <w:r>
        <w:t>Dyson</w:t>
      </w:r>
      <w:r w:rsidR="00226B6E">
        <w:t xml:space="preserve">, M. </w:t>
      </w:r>
      <w:r w:rsidR="00F137D7">
        <w:t>(2023)</w:t>
      </w:r>
      <w:r w:rsidR="007804D5">
        <w:t xml:space="preserve"> </w:t>
      </w:r>
      <w:r w:rsidR="007804D5" w:rsidRPr="00507CA2">
        <w:rPr>
          <w:i/>
          <w:iCs/>
        </w:rPr>
        <w:t>Blackstone's Statutes on Criminal Law</w:t>
      </w:r>
      <w:r w:rsidR="007808BF">
        <w:rPr>
          <w:i/>
          <w:iCs/>
        </w:rPr>
        <w:t>.</w:t>
      </w:r>
      <w:r w:rsidR="00507CA2">
        <w:rPr>
          <w:i/>
          <w:iCs/>
        </w:rPr>
        <w:t xml:space="preserve"> </w:t>
      </w:r>
      <w:r w:rsidR="006C65A1">
        <w:t>33</w:t>
      </w:r>
      <w:r w:rsidR="00507023">
        <w:t>rd</w:t>
      </w:r>
      <w:r w:rsidR="007808BF">
        <w:t xml:space="preserve"> </w:t>
      </w:r>
      <w:proofErr w:type="spellStart"/>
      <w:r w:rsidR="007808BF">
        <w:t>edn</w:t>
      </w:r>
      <w:proofErr w:type="spellEnd"/>
      <w:r w:rsidR="007808BF">
        <w:t>. Oxford university press</w:t>
      </w:r>
      <w:r w:rsidR="00C04A67">
        <w:t>.</w:t>
      </w:r>
      <w:r w:rsidR="00507023">
        <w:tab/>
      </w:r>
    </w:p>
    <w:p w14:paraId="1BF5BBFE" w14:textId="606A9230" w:rsidR="00F73217" w:rsidRDefault="001D7230" w:rsidP="00507023">
      <w:pPr>
        <w:tabs>
          <w:tab w:val="right" w:pos="9026"/>
        </w:tabs>
      </w:pPr>
      <w:r>
        <w:t>Collage of Policing (</w:t>
      </w:r>
      <w:r w:rsidR="004E19FE">
        <w:t xml:space="preserve">2025) </w:t>
      </w:r>
      <w:r w:rsidR="00EF0F06" w:rsidRPr="00EF0F06">
        <w:rPr>
          <w:i/>
          <w:iCs/>
        </w:rPr>
        <w:t>Constable</w:t>
      </w:r>
      <w:r w:rsidR="00EF0F06">
        <w:rPr>
          <w:i/>
          <w:iCs/>
        </w:rPr>
        <w:t xml:space="preserve">. </w:t>
      </w:r>
      <w:r w:rsidR="00EF0F06">
        <w:t xml:space="preserve">Available at: </w:t>
      </w:r>
      <w:r w:rsidR="00915676" w:rsidRPr="00915676">
        <w:t>https://www.college.police.uk/career-learning/support-for-career-development/policing-professional-profiles/core-rank-profiles/constable</w:t>
      </w:r>
      <w:r w:rsidR="00915676">
        <w:t xml:space="preserve"> (Accessed: </w:t>
      </w:r>
      <w:r w:rsidR="007D58C3">
        <w:t>27 October 2025)</w:t>
      </w:r>
    </w:p>
    <w:p w14:paraId="374B7F15" w14:textId="77777777" w:rsidR="00415B7E" w:rsidRPr="00C17F7F" w:rsidRDefault="00415B7E" w:rsidP="00415B7E">
      <w:pPr>
        <w:tabs>
          <w:tab w:val="right" w:pos="9026"/>
        </w:tabs>
      </w:pPr>
      <w:r w:rsidRPr="00415B7E">
        <w:t xml:space="preserve">Metropolitan Police (2025) </w:t>
      </w:r>
      <w:proofErr w:type="spellStart"/>
      <w:r w:rsidRPr="00415B7E">
        <w:rPr>
          <w:i/>
          <w:iCs/>
        </w:rPr>
        <w:t>curent</w:t>
      </w:r>
      <w:proofErr w:type="spellEnd"/>
      <w:r w:rsidRPr="00415B7E">
        <w:rPr>
          <w:i/>
          <w:iCs/>
        </w:rPr>
        <w:t xml:space="preserve"> roles. </w:t>
      </w:r>
      <w:r w:rsidRPr="005F5B4A">
        <w:t xml:space="preserve">Available at : </w:t>
      </w:r>
      <w:r w:rsidRPr="00FE5AEC">
        <w:t>https://www.met.police.uk/police-forces/metropolitan-police/areas/c/careers/police-officer-roles/</w:t>
      </w:r>
      <w:r>
        <w:t xml:space="preserve"> (Accessed: 27 October 2025)</w:t>
      </w:r>
    </w:p>
    <w:p w14:paraId="55C18DCC" w14:textId="77777777" w:rsidR="004C0502" w:rsidRDefault="004C0502" w:rsidP="004C0502">
      <w:pPr>
        <w:tabs>
          <w:tab w:val="right" w:pos="9026"/>
        </w:tabs>
      </w:pPr>
      <w:r>
        <w:t xml:space="preserve">Sheldon, B. and Williams, P. (2025) </w:t>
      </w:r>
      <w:r w:rsidRPr="004C0502">
        <w:rPr>
          <w:i/>
          <w:iCs/>
        </w:rPr>
        <w:t>Understanding Policing and Professional Practice</w:t>
      </w:r>
      <w:r>
        <w:t xml:space="preserve">. Taylor and Francis. </w:t>
      </w:r>
    </w:p>
    <w:p w14:paraId="3ABA337E" w14:textId="77777777" w:rsidR="007D58C3" w:rsidRDefault="007D58C3" w:rsidP="00507023">
      <w:pPr>
        <w:tabs>
          <w:tab w:val="right" w:pos="9026"/>
        </w:tabs>
      </w:pPr>
    </w:p>
    <w:p w14:paraId="159C7871" w14:textId="66694996" w:rsidR="00C17F7F" w:rsidRDefault="00C17F7F" w:rsidP="00507023">
      <w:pPr>
        <w:tabs>
          <w:tab w:val="right" w:pos="9026"/>
        </w:tabs>
      </w:pPr>
      <w:hyperlink r:id="rId7" w:history="1">
        <w:r w:rsidRPr="00C17F7F">
          <w:rPr>
            <w:rStyle w:val="Hyperlink"/>
          </w:rPr>
          <w:t>https://journals.sagepub.com/doi/10.1177/0032258X221109466</w:t>
        </w:r>
      </w:hyperlink>
      <w:r w:rsidRPr="00C17F7F">
        <w:t xml:space="preserve"> - finish</w:t>
      </w:r>
      <w:r>
        <w:t xml:space="preserve"> </w:t>
      </w:r>
    </w:p>
    <w:p w14:paraId="515233E7" w14:textId="61102DAB" w:rsidR="00C17F7F" w:rsidRDefault="00B17E69" w:rsidP="00507023">
      <w:pPr>
        <w:tabs>
          <w:tab w:val="right" w:pos="9026"/>
        </w:tabs>
      </w:pPr>
      <w:hyperlink r:id="rId8" w:history="1">
        <w:r w:rsidRPr="00D84B04">
          <w:rPr>
            <w:rStyle w:val="Hyperlink"/>
          </w:rPr>
          <w:t>https://www.police-foundation.org.uk/wp-content/uploads/2017/06/roles_and_resp.pdf</w:t>
        </w:r>
      </w:hyperlink>
      <w:r>
        <w:t xml:space="preserve"> - could be one?</w:t>
      </w:r>
    </w:p>
    <w:p w14:paraId="75F820B2" w14:textId="336BBDE8" w:rsidR="00D10B88" w:rsidRDefault="000322BC">
      <w:hyperlink r:id="rId9" w:anchor="abstract" w:history="1">
        <w:r w:rsidRPr="000322BC">
          <w:rPr>
            <w:rStyle w:val="Hyperlink"/>
          </w:rPr>
          <w:t>https://www.tandfonline.com/doi/full/10.1080/15614263.2017.1303771#abstract</w:t>
        </w:r>
      </w:hyperlink>
      <w:r w:rsidRPr="000322BC">
        <w:t xml:space="preserve"> – journal community p</w:t>
      </w:r>
      <w:r>
        <w:t xml:space="preserve">olicing </w:t>
      </w:r>
    </w:p>
    <w:p w14:paraId="72B9F840" w14:textId="77777777" w:rsidR="00390FDC" w:rsidRDefault="00390FDC"/>
    <w:p w14:paraId="416D0D99" w14:textId="77777777" w:rsidR="00B45E90" w:rsidRDefault="00B45E90"/>
    <w:p w14:paraId="57F042A9" w14:textId="77777777" w:rsidR="00B45E90" w:rsidRDefault="00B45E90"/>
    <w:p w14:paraId="4D2558C9" w14:textId="77777777" w:rsidR="00B45E90" w:rsidRDefault="00B45E90"/>
    <w:p w14:paraId="2A4AF269" w14:textId="77777777" w:rsidR="00B45E90" w:rsidRDefault="00B45E90"/>
    <w:p w14:paraId="46FBBD56" w14:textId="77777777" w:rsidR="00B45E90" w:rsidRDefault="00B45E90"/>
    <w:p w14:paraId="5D9CB154" w14:textId="77777777" w:rsidR="00B45E90" w:rsidRDefault="00B45E90"/>
    <w:p w14:paraId="778C7F26" w14:textId="77777777" w:rsidR="00B45E90" w:rsidRDefault="00B45E90"/>
    <w:p w14:paraId="1050944D" w14:textId="77777777" w:rsidR="00B45E90" w:rsidRDefault="00B45E90"/>
    <w:p w14:paraId="448B0A10" w14:textId="77777777" w:rsidR="00B45E90" w:rsidRDefault="00B45E90"/>
    <w:p w14:paraId="1EADEB54" w14:textId="77777777" w:rsidR="00B45E90" w:rsidRDefault="00B45E90"/>
    <w:p w14:paraId="515CF17F" w14:textId="13C6BEAD" w:rsidR="00625072" w:rsidRDefault="002B05DA">
      <w:r>
        <w:lastRenderedPageBreak/>
        <w:t xml:space="preserve">This </w:t>
      </w:r>
      <w:r w:rsidR="007B67D7">
        <w:t xml:space="preserve">reflective essay </w:t>
      </w:r>
      <w:r w:rsidR="00A1209F">
        <w:t xml:space="preserve">will explore </w:t>
      </w:r>
      <w:r w:rsidR="00973B35">
        <w:t>the role of a constable</w:t>
      </w:r>
      <w:r w:rsidR="00847DC9">
        <w:t>.</w:t>
      </w:r>
      <w:r w:rsidR="00C9267E">
        <w:t xml:space="preserve"> The aim of this essay is to</w:t>
      </w:r>
      <w:r w:rsidR="009B10E9">
        <w:t xml:space="preserve"> </w:t>
      </w:r>
      <w:r w:rsidR="00ED44B5">
        <w:t xml:space="preserve">examine my </w:t>
      </w:r>
      <w:r w:rsidR="00E53CB2">
        <w:t xml:space="preserve">research </w:t>
      </w:r>
      <w:r w:rsidR="0089495F">
        <w:t>process</w:t>
      </w:r>
      <w:r w:rsidR="00E53CB2">
        <w:t xml:space="preserve"> </w:t>
      </w:r>
      <w:r w:rsidR="0089495F">
        <w:t>while developing a deeper understanding on what a constable does such as, working within the community</w:t>
      </w:r>
      <w:r w:rsidR="00AA4669">
        <w:t>, the hours they work and what the day to day job entails.</w:t>
      </w:r>
      <w:r w:rsidR="0089495F">
        <w:t xml:space="preserve"> </w:t>
      </w:r>
      <w:r w:rsidR="00847DC9">
        <w:t xml:space="preserve">I will be </w:t>
      </w:r>
      <w:r w:rsidR="0037334B">
        <w:t xml:space="preserve">doing this by </w:t>
      </w:r>
      <w:r w:rsidR="00235B10">
        <w:t xml:space="preserve">using </w:t>
      </w:r>
      <w:r w:rsidR="003116BD">
        <w:t xml:space="preserve"> Driscoll’s </w:t>
      </w:r>
      <w:r w:rsidR="00484A3F">
        <w:t>`</w:t>
      </w:r>
      <w:r w:rsidR="00235B10">
        <w:t xml:space="preserve">reflective model </w:t>
      </w:r>
      <w:r w:rsidR="000068F9">
        <w:t xml:space="preserve">in order to </w:t>
      </w:r>
      <w:r w:rsidR="00C13F76">
        <w:t xml:space="preserve"> evaluate my </w:t>
      </w:r>
      <w:commentRangeStart w:id="0"/>
      <w:r w:rsidR="00C13F76">
        <w:t>work</w:t>
      </w:r>
      <w:commentRangeEnd w:id="0"/>
      <w:r w:rsidR="006F242C">
        <w:rPr>
          <w:rStyle w:val="CommentReference"/>
        </w:rPr>
        <w:commentReference w:id="0"/>
      </w:r>
      <w:r w:rsidR="0055505F">
        <w:t xml:space="preserve"> (University Of Edhighbrough,2025)</w:t>
      </w:r>
      <w:r w:rsidR="00787166">
        <w:t xml:space="preserve">. </w:t>
      </w:r>
      <w:r w:rsidR="00D34CEA">
        <w:t xml:space="preserve">This is based on three questions what?, so what?, now what?. </w:t>
      </w:r>
      <w:r w:rsidR="00AA4669">
        <w:t>This reflective model allows me to think</w:t>
      </w:r>
      <w:r w:rsidR="00182D4C">
        <w:t xml:space="preserve"> critically, which will help my work develop. </w:t>
      </w:r>
    </w:p>
    <w:p w14:paraId="4736A66D" w14:textId="22EE135A" w:rsidR="000A4C3C" w:rsidRDefault="00625072">
      <w:r>
        <w:t>To begin my research</w:t>
      </w:r>
      <w:r w:rsidR="00FB12DB">
        <w:t xml:space="preserve">, I explored a range of different </w:t>
      </w:r>
      <w:r w:rsidR="00F82917">
        <w:t xml:space="preserve">of sources </w:t>
      </w:r>
      <w:r w:rsidR="00DA1D4B">
        <w:t>such as books, websites and journals</w:t>
      </w:r>
      <w:r w:rsidR="00A12020">
        <w:t>.</w:t>
      </w:r>
      <w:r w:rsidR="00506707">
        <w:t xml:space="preserve"> </w:t>
      </w:r>
      <w:r w:rsidR="00A12020">
        <w:t xml:space="preserve">I located books through google books, </w:t>
      </w:r>
      <w:r w:rsidR="00244EEF">
        <w:t>such as</w:t>
      </w:r>
      <w:r w:rsidR="00EF114C">
        <w:t xml:space="preserve"> the </w:t>
      </w:r>
      <w:r w:rsidR="00230748">
        <w:t>black stones</w:t>
      </w:r>
      <w:r w:rsidR="00EF114C">
        <w:t xml:space="preserve"> which are </w:t>
      </w:r>
      <w:r w:rsidR="000D6DAC">
        <w:t>widely</w:t>
      </w:r>
      <w:r w:rsidR="00230748">
        <w:t xml:space="preserve"> </w:t>
      </w:r>
      <w:r w:rsidR="00EF114C">
        <w:t xml:space="preserve"> used In the policing </w:t>
      </w:r>
      <w:r w:rsidR="00230748">
        <w:t>background,(</w:t>
      </w:r>
      <w:r w:rsidR="0097487B">
        <w:t>reference</w:t>
      </w:r>
      <w:r w:rsidR="00292928">
        <w:t xml:space="preserve"> </w:t>
      </w:r>
      <w:r w:rsidR="00230748">
        <w:t>)</w:t>
      </w:r>
      <w:r w:rsidR="00737C01">
        <w:t>. T</w:t>
      </w:r>
      <w:r w:rsidR="00230748">
        <w:t xml:space="preserve">his </w:t>
      </w:r>
      <w:r w:rsidR="000A4C3C">
        <w:t>reassures</w:t>
      </w:r>
      <w:r w:rsidR="00230748">
        <w:t xml:space="preserve"> me that the </w:t>
      </w:r>
      <w:r w:rsidR="000A4C3C">
        <w:t xml:space="preserve">information I </w:t>
      </w:r>
      <w:r w:rsidR="00230748">
        <w:t xml:space="preserve"> found about the role of a constable  is reliable</w:t>
      </w:r>
      <w:r w:rsidR="00EF114C">
        <w:t xml:space="preserve">. </w:t>
      </w:r>
    </w:p>
    <w:p w14:paraId="3B412997" w14:textId="24B5A9CD" w:rsidR="0031017B" w:rsidRDefault="000A4C3C">
      <w:r>
        <w:t xml:space="preserve">For my next </w:t>
      </w:r>
      <w:r w:rsidR="00C529D2">
        <w:t>step I used journals</w:t>
      </w:r>
      <w:r w:rsidR="00990F95">
        <w:t>, for this I used google scholar</w:t>
      </w:r>
      <w:r w:rsidR="00A17D28">
        <w:t xml:space="preserve">. </w:t>
      </w:r>
      <w:r w:rsidR="00C175AD">
        <w:t xml:space="preserve">I found this the </w:t>
      </w:r>
      <w:r w:rsidR="003C5A40">
        <w:t xml:space="preserve">most challenging </w:t>
      </w:r>
      <w:r w:rsidR="00C175AD">
        <w:t xml:space="preserve"> as it was </w:t>
      </w:r>
      <w:r w:rsidR="003C5A40">
        <w:t>difficult</w:t>
      </w:r>
      <w:r w:rsidR="00C175AD">
        <w:t xml:space="preserve"> to try and find new and updated versions on the role of a constable. </w:t>
      </w:r>
      <w:r w:rsidR="000A5994">
        <w:t>As</w:t>
      </w:r>
      <w:r w:rsidR="009C793E">
        <w:t xml:space="preserve"> time</w:t>
      </w:r>
      <w:r w:rsidR="007C0578">
        <w:t xml:space="preserve"> went on </w:t>
      </w:r>
      <w:r w:rsidR="00466803">
        <w:t xml:space="preserve">and I began to feel </w:t>
      </w:r>
      <w:r w:rsidR="00860908">
        <w:t>frustrated,</w:t>
      </w:r>
      <w:r w:rsidR="00077DDF">
        <w:t xml:space="preserve"> I would take a 10 minute</w:t>
      </w:r>
      <w:r w:rsidR="00ED1D11">
        <w:t xml:space="preserve"> brake such as a </w:t>
      </w:r>
      <w:r w:rsidR="00077DDF">
        <w:t xml:space="preserve"> walk or some fresh (</w:t>
      </w:r>
      <w:commentRangeStart w:id="1"/>
      <w:r w:rsidR="00292928">
        <w:t>Word Health Organisation, 2024</w:t>
      </w:r>
      <w:commentRangeEnd w:id="1"/>
      <w:r w:rsidR="00C77609">
        <w:rPr>
          <w:rStyle w:val="CommentReference"/>
        </w:rPr>
        <w:commentReference w:id="1"/>
      </w:r>
      <w:r w:rsidR="00077DDF">
        <w:t>). This is proven to be helpful</w:t>
      </w:r>
      <w:r w:rsidR="009E2EF8">
        <w:t xml:space="preserve"> by </w:t>
      </w:r>
      <w:commentRangeStart w:id="2"/>
      <w:r w:rsidR="00E10D8B">
        <w:t>Very Well Mind (2023)</w:t>
      </w:r>
      <w:r w:rsidR="00077DDF">
        <w:t xml:space="preserve"> </w:t>
      </w:r>
      <w:commentRangeEnd w:id="2"/>
      <w:r w:rsidR="00E10D8B">
        <w:rPr>
          <w:rStyle w:val="CommentReference"/>
        </w:rPr>
        <w:commentReference w:id="2"/>
      </w:r>
      <w:r w:rsidR="00077DDF">
        <w:t>and therefore</w:t>
      </w:r>
      <w:r w:rsidR="007E32A7">
        <w:t xml:space="preserve">, this suggests </w:t>
      </w:r>
      <w:r w:rsidR="00916319">
        <w:t xml:space="preserve">that short brakes can improve my ability to concentrate and or reduce stress. </w:t>
      </w:r>
    </w:p>
    <w:p w14:paraId="5157B5FA" w14:textId="5C7BDF3F" w:rsidR="009914CB" w:rsidRDefault="007F222F">
      <w:r>
        <w:t xml:space="preserve">When </w:t>
      </w:r>
      <w:r w:rsidR="008A5C0C">
        <w:t>researching</w:t>
      </w:r>
      <w:r w:rsidR="00B45E90">
        <w:t xml:space="preserve"> websites I m</w:t>
      </w:r>
      <w:r w:rsidR="00BE26DE">
        <w:t>ainly</w:t>
      </w:r>
      <w:r w:rsidR="00B45E90">
        <w:t xml:space="preserve"> used google</w:t>
      </w:r>
      <w:r w:rsidR="004731D9">
        <w:t>.</w:t>
      </w:r>
      <w:r w:rsidR="00B45E90">
        <w:t xml:space="preserve"> </w:t>
      </w:r>
      <w:r w:rsidR="009C69CA">
        <w:t xml:space="preserve">I found this easy </w:t>
      </w:r>
      <w:r>
        <w:t>at first</w:t>
      </w:r>
      <w:r w:rsidR="009C69CA">
        <w:t xml:space="preserve"> as there</w:t>
      </w:r>
      <w:r>
        <w:t xml:space="preserve"> was a range of </w:t>
      </w:r>
      <w:r w:rsidR="009C69CA">
        <w:t>information</w:t>
      </w:r>
      <w:r w:rsidR="0041780F">
        <w:t>, b</w:t>
      </w:r>
      <w:r w:rsidR="00566524">
        <w:t xml:space="preserve">ut as I needed more </w:t>
      </w:r>
      <w:r w:rsidR="0041780F">
        <w:t>sources</w:t>
      </w:r>
      <w:r w:rsidR="00DE5CFD">
        <w:t xml:space="preserve">, </w:t>
      </w:r>
      <w:r w:rsidR="00566524">
        <w:t>it became harder, as the same research kept</w:t>
      </w:r>
      <w:r w:rsidR="00DE5CFD">
        <w:t xml:space="preserve"> reappearing</w:t>
      </w:r>
      <w:r w:rsidR="00566524">
        <w:t xml:space="preserve">. </w:t>
      </w:r>
      <w:r w:rsidR="001941E7">
        <w:t>This highlight</w:t>
      </w:r>
      <w:r w:rsidR="00ED73B3">
        <w:t xml:space="preserve">ed </w:t>
      </w:r>
      <w:r w:rsidR="00C95F66">
        <w:t>the importance of paraphrasing and rephrasing searches</w:t>
      </w:r>
      <w:r w:rsidR="00EE5C34">
        <w:t xml:space="preserve">, this will allow me to access a range of different sources while avoiding </w:t>
      </w:r>
      <w:r w:rsidR="00B62BDA">
        <w:t xml:space="preserve">repetitive findings. </w:t>
      </w:r>
    </w:p>
    <w:p w14:paraId="1FC80D4D" w14:textId="41DCD6B3" w:rsidR="00671587" w:rsidRDefault="00671587">
      <w:r>
        <w:t xml:space="preserve">In order to </w:t>
      </w:r>
      <w:r w:rsidR="000D6DAC">
        <w:t>decipher</w:t>
      </w:r>
      <w:r>
        <w:t xml:space="preserve"> if the information was credible or not I made sure that most of my </w:t>
      </w:r>
      <w:r w:rsidR="000D6DAC">
        <w:t>references</w:t>
      </w:r>
      <w:r>
        <w:t xml:space="preserve"> </w:t>
      </w:r>
      <w:r w:rsidR="00CE046E">
        <w:t xml:space="preserve">such as </w:t>
      </w:r>
      <w:r>
        <w:t>books, and journals were published or had valid information from the last 5 years (</w:t>
      </w:r>
      <w:r w:rsidR="000D6DAC">
        <w:t>reference</w:t>
      </w:r>
      <w:r>
        <w:t>) this</w:t>
      </w:r>
      <w:r w:rsidR="00292EBC">
        <w:t xml:space="preserve"> </w:t>
      </w:r>
      <w:r w:rsidR="00350E0E">
        <w:t>guaranteed</w:t>
      </w:r>
      <w:r>
        <w:t xml:space="preserve"> that </w:t>
      </w:r>
      <w:r w:rsidR="00292EBC">
        <w:t xml:space="preserve">my work </w:t>
      </w:r>
      <w:r w:rsidR="00350E0E">
        <w:t>had the</w:t>
      </w:r>
      <w:r>
        <w:t xml:space="preserve"> most updated </w:t>
      </w:r>
      <w:r w:rsidR="000D6DAC">
        <w:t>version</w:t>
      </w:r>
      <w:r>
        <w:t xml:space="preserve"> and facts to do with the role of a constable and this therefore makes my work more credible</w:t>
      </w:r>
      <w:r w:rsidR="004307D0">
        <w:t xml:space="preserve">. I also used websites such as the collage of policing, </w:t>
      </w:r>
      <w:r w:rsidR="00502E38">
        <w:t>which</w:t>
      </w:r>
      <w:r w:rsidR="004307D0">
        <w:t xml:space="preserve"> </w:t>
      </w:r>
      <w:r w:rsidR="00502E38">
        <w:t xml:space="preserve">are widely </w:t>
      </w:r>
      <w:r w:rsidR="004307D0">
        <w:t xml:space="preserve">known and  used by </w:t>
      </w:r>
      <w:r w:rsidR="00B91880">
        <w:t xml:space="preserve">a wide range of people which </w:t>
      </w:r>
      <w:r w:rsidR="000D6DAC">
        <w:t>evidence</w:t>
      </w:r>
      <w:r w:rsidR="00B91880">
        <w:t xml:space="preserve"> to me that it is credible </w:t>
      </w:r>
      <w:r w:rsidR="00884C65">
        <w:t xml:space="preserve">to use in my work. </w:t>
      </w:r>
    </w:p>
    <w:p w14:paraId="35DE83CE" w14:textId="06D929F7" w:rsidR="00DB0314" w:rsidRDefault="00746510">
      <w:r>
        <w:t xml:space="preserve">I used </w:t>
      </w:r>
      <w:r w:rsidR="000D6DAC">
        <w:t>Harvard</w:t>
      </w:r>
      <w:r>
        <w:t xml:space="preserve"> </w:t>
      </w:r>
      <w:r w:rsidR="000D6DAC">
        <w:t>referencing</w:t>
      </w:r>
      <w:r>
        <w:t xml:space="preserve"> </w:t>
      </w:r>
      <w:r w:rsidR="0033116C">
        <w:t>eBook</w:t>
      </w:r>
      <w:r>
        <w:t xml:space="preserve"> to help me </w:t>
      </w:r>
      <w:r w:rsidR="000D6DAC">
        <w:t>reference</w:t>
      </w:r>
      <w:r>
        <w:t xml:space="preserve"> my work</w:t>
      </w:r>
      <w:r w:rsidR="0033116C">
        <w:t xml:space="preserve"> correctly</w:t>
      </w:r>
      <w:r>
        <w:t xml:space="preserve">, this came in handy as I needed to look for various different </w:t>
      </w:r>
      <w:r w:rsidR="00980394">
        <w:t>sources</w:t>
      </w:r>
      <w:r>
        <w:t xml:space="preserve"> and therefore, </w:t>
      </w:r>
      <w:r w:rsidR="0002354F">
        <w:t xml:space="preserve">they should all be </w:t>
      </w:r>
      <w:r w:rsidR="000D6DAC">
        <w:t>referenced</w:t>
      </w:r>
      <w:r w:rsidR="0002354F">
        <w:t xml:space="preserve"> </w:t>
      </w:r>
      <w:r w:rsidR="00AF0F96">
        <w:t>differently. I found journals the hardest to reference, as this is something completely new to me</w:t>
      </w:r>
      <w:r w:rsidR="00CE023C">
        <w:t>. As it was new to me it became stressful at times</w:t>
      </w:r>
      <w:r w:rsidR="00204F9F">
        <w:t>,</w:t>
      </w:r>
      <w:r w:rsidR="001435B6">
        <w:t xml:space="preserve"> according to </w:t>
      </w:r>
      <w:commentRangeStart w:id="3"/>
      <w:r w:rsidR="001435B6">
        <w:t>mind (</w:t>
      </w:r>
      <w:r w:rsidR="00412BFC">
        <w:t xml:space="preserve">2025) </w:t>
      </w:r>
      <w:commentRangeEnd w:id="3"/>
      <w:r w:rsidR="00030BD6">
        <w:rPr>
          <w:rStyle w:val="CommentReference"/>
        </w:rPr>
        <w:commentReference w:id="3"/>
      </w:r>
      <w:r w:rsidR="00412BFC">
        <w:t xml:space="preserve">this </w:t>
      </w:r>
      <w:r w:rsidR="00204F9F">
        <w:t xml:space="preserve">is </w:t>
      </w:r>
      <w:r w:rsidR="00030BD6">
        <w:t>how we feel under pressure.</w:t>
      </w:r>
      <w:r w:rsidR="00FB73FC">
        <w:t xml:space="preserve"> </w:t>
      </w:r>
      <w:r w:rsidR="005569E5">
        <w:t xml:space="preserve">I adapted to </w:t>
      </w:r>
      <w:r w:rsidR="00204F9F">
        <w:t xml:space="preserve">these stressful times </w:t>
      </w:r>
      <w:r w:rsidR="005569E5">
        <w:t xml:space="preserve">by taking time out and do some </w:t>
      </w:r>
      <w:r w:rsidR="000D6DAC">
        <w:t>mindfulness</w:t>
      </w:r>
      <w:r w:rsidR="00204F9F">
        <w:t>.</w:t>
      </w:r>
      <w:r w:rsidR="005569E5">
        <w:t xml:space="preserve"> This helped me relax and focus on my breathing</w:t>
      </w:r>
      <w:r w:rsidR="00F339F9">
        <w:t xml:space="preserve"> </w:t>
      </w:r>
      <w:r w:rsidR="00F339F9">
        <w:t>as recommended by the (NHS, 2025).</w:t>
      </w:r>
      <w:r w:rsidR="005569E5">
        <w:t xml:space="preserve">This then created a </w:t>
      </w:r>
      <w:commentRangeStart w:id="4"/>
      <w:r w:rsidR="005569E5">
        <w:t xml:space="preserve">calmer environment </w:t>
      </w:r>
      <w:commentRangeEnd w:id="4"/>
      <w:r w:rsidR="000F5A42">
        <w:rPr>
          <w:rStyle w:val="CommentReference"/>
        </w:rPr>
        <w:commentReference w:id="4"/>
      </w:r>
      <w:r w:rsidR="005569E5">
        <w:t xml:space="preserve">to </w:t>
      </w:r>
      <w:r w:rsidR="00456260">
        <w:t>work</w:t>
      </w:r>
      <w:r w:rsidR="00F339F9">
        <w:t xml:space="preserve">. </w:t>
      </w:r>
    </w:p>
    <w:p w14:paraId="45C49D08" w14:textId="040B3798" w:rsidR="00DB0314" w:rsidRDefault="00F17A43">
      <w:r>
        <w:t xml:space="preserve">Although the work was stressful and made me </w:t>
      </w:r>
      <w:r w:rsidR="00DB0314">
        <w:t xml:space="preserve">consider using AI in order to make the proses faster </w:t>
      </w:r>
      <w:r w:rsidR="001D7854">
        <w:t xml:space="preserve">and create </w:t>
      </w:r>
      <w:r w:rsidR="009A5F7D">
        <w:t>references</w:t>
      </w:r>
      <w:r>
        <w:t xml:space="preserve">. I decided against it as </w:t>
      </w:r>
      <w:r w:rsidR="00AF08C2">
        <w:t xml:space="preserve">it </w:t>
      </w:r>
      <w:r w:rsidR="00047F64">
        <w:t xml:space="preserve">is not a credible source and </w:t>
      </w:r>
      <w:r w:rsidR="006A5A0A">
        <w:t xml:space="preserve">will </w:t>
      </w:r>
      <w:r w:rsidR="00255068">
        <w:t xml:space="preserve">decrease the strength of my work. </w:t>
      </w:r>
      <w:r w:rsidR="00C34F8D">
        <w:t>Therefore, I did n</w:t>
      </w:r>
      <w:r w:rsidR="00D4103E">
        <w:t xml:space="preserve">ot use AI to help guide me, as I thought it would be better for me to develop my </w:t>
      </w:r>
      <w:r w:rsidR="00A135DC">
        <w:t>understanding of the work</w:t>
      </w:r>
      <w:r w:rsidR="00960582">
        <w:t xml:space="preserve"> w</w:t>
      </w:r>
      <w:r w:rsidR="00A135DC">
        <w:t xml:space="preserve">hich in time will strengthen my work. </w:t>
      </w:r>
    </w:p>
    <w:p w14:paraId="5BAD4748" w14:textId="77777777" w:rsidR="0079641C" w:rsidRDefault="0079641C"/>
    <w:p w14:paraId="6A723B38" w14:textId="77777777" w:rsidR="00D4103E" w:rsidRDefault="00D4103E"/>
    <w:p w14:paraId="3ED7482F" w14:textId="13BD68F3" w:rsidR="009A5F7D" w:rsidRDefault="00A135DC">
      <w:r>
        <w:t xml:space="preserve">Throughout writing this reflective essay </w:t>
      </w:r>
      <w:r w:rsidR="00D36E3A">
        <w:t xml:space="preserve">I learnt </w:t>
      </w:r>
      <w:r w:rsidR="00960582">
        <w:t>the importance of</w:t>
      </w:r>
      <w:r w:rsidR="00D36E3A">
        <w:t xml:space="preserve"> </w:t>
      </w:r>
      <w:r w:rsidR="00960582">
        <w:t xml:space="preserve">taking </w:t>
      </w:r>
      <w:r w:rsidR="00D36E3A">
        <w:t xml:space="preserve">notes of websites while </w:t>
      </w:r>
      <w:r w:rsidR="007505F9">
        <w:t>researching</w:t>
      </w:r>
      <w:r w:rsidR="004E44EE">
        <w:t>. T</w:t>
      </w:r>
      <w:r w:rsidR="007505F9">
        <w:t>his allow</w:t>
      </w:r>
      <w:r w:rsidR="004E44EE">
        <w:t>ed</w:t>
      </w:r>
      <w:r w:rsidR="007505F9">
        <w:t xml:space="preserve"> me to figure </w:t>
      </w:r>
      <w:r w:rsidR="0059373F">
        <w:t>out</w:t>
      </w:r>
      <w:r w:rsidR="004E44EE">
        <w:t xml:space="preserve"> </w:t>
      </w:r>
      <w:r w:rsidR="0059373F">
        <w:t>what website w</w:t>
      </w:r>
      <w:r w:rsidR="00234DAD">
        <w:t xml:space="preserve">ere the </w:t>
      </w:r>
      <w:r w:rsidR="0059373F">
        <w:t xml:space="preserve">best to get the information I needed, </w:t>
      </w:r>
      <w:r w:rsidR="00FD49FF">
        <w:t>and</w:t>
      </w:r>
      <w:r w:rsidR="0059373F">
        <w:t xml:space="preserve"> allowed me </w:t>
      </w:r>
      <w:r w:rsidR="00B10B44">
        <w:t>to not re</w:t>
      </w:r>
      <w:r w:rsidR="00FD49FF">
        <w:t xml:space="preserve">use </w:t>
      </w:r>
      <w:r w:rsidR="00B10B44">
        <w:t>the same links</w:t>
      </w:r>
      <w:r w:rsidR="00865380">
        <w:t xml:space="preserve">. </w:t>
      </w:r>
      <w:r w:rsidR="00C22B70">
        <w:t xml:space="preserve">Also, it ensured that I had the most updated version </w:t>
      </w:r>
      <w:r w:rsidR="003A420C">
        <w:t xml:space="preserve">of the research I conducted. </w:t>
      </w:r>
      <w:r w:rsidR="00FA0FE2">
        <w:t>For example,</w:t>
      </w:r>
      <w:r w:rsidR="00DE1258">
        <w:t xml:space="preserve"> if I</w:t>
      </w:r>
      <w:r w:rsidR="00FA0FE2">
        <w:t xml:space="preserve"> found a journal </w:t>
      </w:r>
      <w:r w:rsidR="00DE1258">
        <w:t xml:space="preserve">based in 2022 and one in 2025 I would use </w:t>
      </w:r>
      <w:r w:rsidR="005F16AE">
        <w:t>the</w:t>
      </w:r>
      <w:r w:rsidR="001B176C">
        <w:t xml:space="preserve"> 2025 one as it is the most </w:t>
      </w:r>
      <w:r w:rsidR="005F16AE">
        <w:t xml:space="preserve">up to date </w:t>
      </w:r>
      <w:r w:rsidR="001B176C">
        <w:t>version</w:t>
      </w:r>
      <w:r w:rsidR="005F16AE">
        <w:t xml:space="preserve"> as this makes my </w:t>
      </w:r>
      <w:r w:rsidR="00FE7267">
        <w:t xml:space="preserve">work </w:t>
      </w:r>
      <w:r w:rsidR="001E2E89">
        <w:t xml:space="preserve">more reliable. </w:t>
      </w:r>
    </w:p>
    <w:p w14:paraId="0C75C09C" w14:textId="0F190E91" w:rsidR="00C47A61" w:rsidRPr="00C47A61" w:rsidRDefault="00E26FCC" w:rsidP="00C47A61">
      <w:r>
        <w:t xml:space="preserve">Next time I will ask </w:t>
      </w:r>
      <w:r w:rsidR="004102EA">
        <w:t>G</w:t>
      </w:r>
      <w:r>
        <w:t>oogle more open</w:t>
      </w:r>
      <w:r w:rsidR="004102EA">
        <w:t xml:space="preserve"> ended</w:t>
      </w:r>
      <w:r>
        <w:t xml:space="preserve"> question this will </w:t>
      </w:r>
      <w:r w:rsidR="00905DB6">
        <w:t>allow</w:t>
      </w:r>
      <w:r w:rsidR="006F0EEE">
        <w:t xml:space="preserve"> me to get a wider range of responses including, books, journals and websites</w:t>
      </w:r>
      <w:r w:rsidR="00824398">
        <w:t>.</w:t>
      </w:r>
      <w:r w:rsidR="00C34F8D">
        <w:t xml:space="preserve"> </w:t>
      </w:r>
      <w:r w:rsidR="00824398">
        <w:t xml:space="preserve">Also, </w:t>
      </w:r>
      <w:r w:rsidR="00C34F8D">
        <w:t>next time I will explore how to us</w:t>
      </w:r>
      <w:r w:rsidR="004102EA">
        <w:t>e</w:t>
      </w:r>
      <w:r w:rsidR="00C34F8D">
        <w:t xml:space="preserve"> google correctly, this will </w:t>
      </w:r>
      <w:r w:rsidR="004102EA">
        <w:t>ensure that I know</w:t>
      </w:r>
      <w:r w:rsidR="00376778">
        <w:t xml:space="preserve"> how to check </w:t>
      </w:r>
      <w:r w:rsidR="000063BD">
        <w:t xml:space="preserve">credible , as well </w:t>
      </w:r>
      <w:r w:rsidR="00002E7A">
        <w:t xml:space="preserve"> </w:t>
      </w:r>
      <w:r w:rsidR="000063BD">
        <w:t xml:space="preserve">as </w:t>
      </w:r>
      <w:r w:rsidR="00002E7A">
        <w:t>using key words</w:t>
      </w:r>
      <w:r w:rsidR="000063BD">
        <w:t xml:space="preserve">. This </w:t>
      </w:r>
      <w:r w:rsidR="00E2049D">
        <w:t xml:space="preserve">will help me </w:t>
      </w:r>
      <w:r w:rsidR="004B5BD8">
        <w:t>find what I need quickly</w:t>
      </w:r>
      <w:r w:rsidR="000063BD">
        <w:t xml:space="preserve">. </w:t>
      </w:r>
      <w:r w:rsidR="004B5BD8">
        <w:t xml:space="preserve">Also, when you search correctly this can </w:t>
      </w:r>
      <w:r w:rsidR="00095267">
        <w:t>help you compare information, check for bias and decide what is most reliable.</w:t>
      </w:r>
      <w:r w:rsidR="00A91A9B">
        <w:t xml:space="preserve"> </w:t>
      </w:r>
      <w:r w:rsidR="009B2ADC">
        <w:t>I</w:t>
      </w:r>
      <w:r w:rsidR="00205026">
        <w:t>n addition</w:t>
      </w:r>
      <w:r w:rsidR="009B2ADC">
        <w:t xml:space="preserve">, </w:t>
      </w:r>
      <w:r w:rsidR="00FC63D7">
        <w:t xml:space="preserve">I </w:t>
      </w:r>
      <w:r w:rsidR="00BE1992">
        <w:t>will keep challenging myself with referencing as this will develop my work within the next few years.</w:t>
      </w:r>
    </w:p>
    <w:p w14:paraId="052B74C8" w14:textId="657BA47F" w:rsidR="00FD6242" w:rsidRDefault="00403F95" w:rsidP="009A5F7D">
      <w:r>
        <w:t xml:space="preserve">Over all, </w:t>
      </w:r>
      <w:r w:rsidR="00824E28">
        <w:t xml:space="preserve">this reflective essay has helped me develop my understanding of how important </w:t>
      </w:r>
      <w:r w:rsidR="009013EA">
        <w:t xml:space="preserve">reliable </w:t>
      </w:r>
      <w:r w:rsidR="00711FA9">
        <w:t xml:space="preserve">and up to date sources are </w:t>
      </w:r>
      <w:r w:rsidR="00AB4AD7">
        <w:t xml:space="preserve">to develop my work. By using Driscoll’s reflective model this has helped me to evaluate what went well, what I found challenging and also what I would do differently next time. This essay has helped me evaluate my own work, by giving myself </w:t>
      </w:r>
      <w:r w:rsidR="00D26BFD">
        <w:t xml:space="preserve">criticisms that will allow me to improve next time. </w:t>
      </w:r>
    </w:p>
    <w:p w14:paraId="429A1CD4" w14:textId="77777777" w:rsidR="00525632" w:rsidRDefault="00525632" w:rsidP="009A5F7D"/>
    <w:p w14:paraId="5C7178DC" w14:textId="77777777" w:rsidR="00584231" w:rsidRDefault="00584231" w:rsidP="009A5F7D"/>
    <w:p w14:paraId="2F275A1A" w14:textId="77777777" w:rsidR="00584231" w:rsidRDefault="00584231" w:rsidP="009A5F7D"/>
    <w:p w14:paraId="23B40827" w14:textId="77777777" w:rsidR="00584231" w:rsidRDefault="00584231" w:rsidP="009A5F7D"/>
    <w:p w14:paraId="1FEB02E5" w14:textId="77777777" w:rsidR="00584231" w:rsidRDefault="00584231" w:rsidP="009A5F7D"/>
    <w:p w14:paraId="05D400A6" w14:textId="77777777" w:rsidR="00584231" w:rsidRDefault="00584231" w:rsidP="009A5F7D"/>
    <w:p w14:paraId="21B5A13D" w14:textId="77777777" w:rsidR="00584231" w:rsidRDefault="00584231" w:rsidP="009A5F7D"/>
    <w:p w14:paraId="5F9ED591" w14:textId="77777777" w:rsidR="00584231" w:rsidRDefault="00584231" w:rsidP="009A5F7D"/>
    <w:p w14:paraId="5A2E7FAB" w14:textId="77777777" w:rsidR="00584231" w:rsidRDefault="00584231" w:rsidP="009A5F7D"/>
    <w:p w14:paraId="126ECF25" w14:textId="77777777" w:rsidR="00584231" w:rsidRDefault="00584231" w:rsidP="009A5F7D"/>
    <w:p w14:paraId="5F734F0F" w14:textId="77777777" w:rsidR="00584231" w:rsidRDefault="00584231" w:rsidP="009A5F7D"/>
    <w:p w14:paraId="3239F824" w14:textId="77777777" w:rsidR="00584231" w:rsidRDefault="00584231" w:rsidP="009A5F7D"/>
    <w:p w14:paraId="67C31C82" w14:textId="77777777" w:rsidR="00584231" w:rsidRDefault="00584231" w:rsidP="009A5F7D"/>
    <w:p w14:paraId="29089E19" w14:textId="77777777" w:rsidR="00584231" w:rsidRPr="000322BC" w:rsidRDefault="00584231" w:rsidP="009A5F7D"/>
    <w:sectPr w:rsidR="00584231" w:rsidRPr="000322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artin Morgan" w:date="2025-10-28T13:30:00Z" w:initials="MM">
    <w:p w14:paraId="35151AC0" w14:textId="210C7F48" w:rsidR="006F242C" w:rsidRDefault="006F242C">
      <w:pPr>
        <w:pStyle w:val="CommentText"/>
      </w:pPr>
      <w:r>
        <w:rPr>
          <w:rStyle w:val="CommentReference"/>
        </w:rPr>
        <w:annotationRef/>
      </w:r>
      <w:hyperlink r:id="rId1" w:history="1">
        <w:r w:rsidR="00742CEE" w:rsidRPr="003077CC">
          <w:rPr>
            <w:rStyle w:val="Hyperlink"/>
          </w:rPr>
          <w:t>https://reflection.ed.ac.uk/</w:t>
        </w:r>
      </w:hyperlink>
    </w:p>
    <w:p w14:paraId="0F700CD1" w14:textId="749D85BE" w:rsidR="00742CEE" w:rsidRDefault="00742CEE">
      <w:pPr>
        <w:pStyle w:val="CommentText"/>
      </w:pPr>
    </w:p>
  </w:comment>
  <w:comment w:id="1" w:author="Martin Morgan" w:date="2025-10-28T10:41:00Z" w:initials="MM">
    <w:p w14:paraId="5CBDEE02" w14:textId="372C772A" w:rsidR="00C77609" w:rsidRDefault="00C77609">
      <w:pPr>
        <w:pStyle w:val="CommentText"/>
      </w:pPr>
      <w:r>
        <w:rPr>
          <w:rStyle w:val="CommentReference"/>
        </w:rPr>
        <w:annotationRef/>
      </w:r>
      <w:hyperlink r:id="rId2" w:history="1">
        <w:r w:rsidRPr="00D84B04">
          <w:rPr>
            <w:rStyle w:val="Hyperlink"/>
          </w:rPr>
          <w:t>https://www.who.int/news-room/fact-sheets/detail/physical-activity</w:t>
        </w:r>
      </w:hyperlink>
    </w:p>
    <w:p w14:paraId="1600E9F0" w14:textId="4B224285" w:rsidR="00C77609" w:rsidRDefault="00C77609">
      <w:pPr>
        <w:pStyle w:val="CommentText"/>
      </w:pPr>
    </w:p>
  </w:comment>
  <w:comment w:id="2" w:author="Martin Morgan" w:date="2025-10-28T10:43:00Z" w:initials="MM">
    <w:p w14:paraId="1CFAFBCF" w14:textId="578F5B8D" w:rsidR="00E10D8B" w:rsidRDefault="00E10D8B">
      <w:pPr>
        <w:pStyle w:val="CommentText"/>
      </w:pPr>
      <w:r>
        <w:rPr>
          <w:rStyle w:val="CommentReference"/>
        </w:rPr>
        <w:annotationRef/>
      </w:r>
      <w:hyperlink r:id="rId3" w:history="1">
        <w:r w:rsidR="00DF6498" w:rsidRPr="00D84B04">
          <w:rPr>
            <w:rStyle w:val="Hyperlink"/>
          </w:rPr>
          <w:t>https://www.verywellmind.com/why-you-should-take-a-break-3144576</w:t>
        </w:r>
      </w:hyperlink>
    </w:p>
    <w:p w14:paraId="353003DC" w14:textId="586E1C60" w:rsidR="00DF6498" w:rsidRDefault="00DF6498">
      <w:pPr>
        <w:pStyle w:val="CommentText"/>
      </w:pPr>
    </w:p>
  </w:comment>
  <w:comment w:id="3" w:author="Martin Morgan" w:date="2025-10-28T13:23:00Z" w:initials="MM">
    <w:p w14:paraId="2802C2D2" w14:textId="0CCC6616" w:rsidR="00030BD6" w:rsidRDefault="00030BD6">
      <w:pPr>
        <w:pStyle w:val="CommentText"/>
      </w:pPr>
      <w:r>
        <w:rPr>
          <w:rStyle w:val="CommentReference"/>
        </w:rPr>
        <w:annotationRef/>
      </w:r>
      <w:hyperlink r:id="rId4" w:history="1">
        <w:r w:rsidR="004D6B59" w:rsidRPr="003077CC">
          <w:rPr>
            <w:rStyle w:val="Hyperlink"/>
          </w:rPr>
          <w:t>https://www.mind.org.uk/information-support/types-of-mental-health-problems/stress/about-stress/</w:t>
        </w:r>
      </w:hyperlink>
    </w:p>
    <w:p w14:paraId="63B79424" w14:textId="77FD21A0" w:rsidR="004D6B59" w:rsidRDefault="004D6B59">
      <w:pPr>
        <w:pStyle w:val="CommentText"/>
      </w:pPr>
    </w:p>
  </w:comment>
  <w:comment w:id="4" w:author="Martin Morgan" w:date="2025-10-28T13:28:00Z" w:initials="MM">
    <w:p w14:paraId="13219C38" w14:textId="453E2255" w:rsidR="000F5A42" w:rsidRDefault="000F5A42">
      <w:pPr>
        <w:pStyle w:val="CommentText"/>
      </w:pPr>
      <w:r>
        <w:rPr>
          <w:rStyle w:val="CommentReference"/>
        </w:rPr>
        <w:annotationRef/>
      </w:r>
      <w:hyperlink r:id="rId5" w:history="1">
        <w:r w:rsidR="00625D6A" w:rsidRPr="003077CC">
          <w:rPr>
            <w:rStyle w:val="Hyperlink"/>
          </w:rPr>
          <w:t>https://www.nhs.uk/mental-health/self-help/tips-and-support/mindfulness/</w:t>
        </w:r>
      </w:hyperlink>
    </w:p>
    <w:p w14:paraId="0266BB81" w14:textId="6F3B2D06" w:rsidR="00625D6A" w:rsidRDefault="00625D6A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0F700CD1" w15:done="0"/>
  <w15:commentEx w15:paraId="1600E9F0" w15:done="0"/>
  <w15:commentEx w15:paraId="353003DC" w15:done="0"/>
  <w15:commentEx w15:paraId="63B79424" w15:done="0"/>
  <w15:commentEx w15:paraId="0266BB81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7529E91B" w16cex:dateUtc="2025-10-28T13:30:00Z"/>
  <w16cex:commentExtensible w16cex:durableId="07DF96F9" w16cex:dateUtc="2025-10-28T10:41:00Z"/>
  <w16cex:commentExtensible w16cex:durableId="5E785502" w16cex:dateUtc="2025-10-28T10:43:00Z"/>
  <w16cex:commentExtensible w16cex:durableId="078F9EA8" w16cex:dateUtc="2025-10-28T13:23:00Z"/>
  <w16cex:commentExtensible w16cex:durableId="4804E8FA" w16cex:dateUtc="2025-10-28T13:2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0F700CD1" w16cid:durableId="7529E91B"/>
  <w16cid:commentId w16cid:paraId="1600E9F0" w16cid:durableId="07DF96F9"/>
  <w16cid:commentId w16cid:paraId="353003DC" w16cid:durableId="5E785502"/>
  <w16cid:commentId w16cid:paraId="63B79424" w16cid:durableId="078F9EA8"/>
  <w16cid:commentId w16cid:paraId="0266BB81" w16cid:durableId="4804E8FA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4E3992" w14:textId="77777777" w:rsidR="00AC5861" w:rsidRDefault="00AC5861" w:rsidP="00940C68">
      <w:pPr>
        <w:spacing w:after="0" w:line="240" w:lineRule="auto"/>
      </w:pPr>
      <w:r>
        <w:separator/>
      </w:r>
    </w:p>
  </w:endnote>
  <w:endnote w:type="continuationSeparator" w:id="0">
    <w:p w14:paraId="19E6019A" w14:textId="77777777" w:rsidR="00AC5861" w:rsidRDefault="00AC5861" w:rsidP="00940C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123F2E" w14:textId="77777777" w:rsidR="00AC5861" w:rsidRDefault="00AC5861" w:rsidP="00940C68">
      <w:pPr>
        <w:spacing w:after="0" w:line="240" w:lineRule="auto"/>
      </w:pPr>
      <w:r>
        <w:separator/>
      </w:r>
    </w:p>
  </w:footnote>
  <w:footnote w:type="continuationSeparator" w:id="0">
    <w:p w14:paraId="6004BCA0" w14:textId="77777777" w:rsidR="00AC5861" w:rsidRDefault="00AC5861" w:rsidP="00940C6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377EA"/>
    <w:multiLevelType w:val="hybridMultilevel"/>
    <w:tmpl w:val="23CCA4B8"/>
    <w:lvl w:ilvl="0" w:tplc="BF0A5DFA">
      <w:start w:val="1"/>
      <w:numFmt w:val="bullet"/>
      <w:lvlText w:val="•"/>
      <w:lvlJc w:val="left"/>
      <w:pPr>
        <w:tabs>
          <w:tab w:val="num" w:pos="786"/>
        </w:tabs>
        <w:ind w:left="786" w:hanging="360"/>
      </w:pPr>
      <w:rPr>
        <w:rFonts w:ascii="Arial" w:hAnsi="Arial" w:hint="default"/>
      </w:rPr>
    </w:lvl>
    <w:lvl w:ilvl="1" w:tplc="C900879E" w:tentative="1">
      <w:start w:val="1"/>
      <w:numFmt w:val="bullet"/>
      <w:lvlText w:val="•"/>
      <w:lvlJc w:val="left"/>
      <w:pPr>
        <w:tabs>
          <w:tab w:val="num" w:pos="1506"/>
        </w:tabs>
        <w:ind w:left="1506" w:hanging="360"/>
      </w:pPr>
      <w:rPr>
        <w:rFonts w:ascii="Arial" w:hAnsi="Arial" w:hint="default"/>
      </w:rPr>
    </w:lvl>
    <w:lvl w:ilvl="2" w:tplc="3DB2535A" w:tentative="1">
      <w:start w:val="1"/>
      <w:numFmt w:val="bullet"/>
      <w:lvlText w:val="•"/>
      <w:lvlJc w:val="left"/>
      <w:pPr>
        <w:tabs>
          <w:tab w:val="num" w:pos="2226"/>
        </w:tabs>
        <w:ind w:left="2226" w:hanging="360"/>
      </w:pPr>
      <w:rPr>
        <w:rFonts w:ascii="Arial" w:hAnsi="Arial" w:hint="default"/>
      </w:rPr>
    </w:lvl>
    <w:lvl w:ilvl="3" w:tplc="107E01C2" w:tentative="1">
      <w:start w:val="1"/>
      <w:numFmt w:val="bullet"/>
      <w:lvlText w:val="•"/>
      <w:lvlJc w:val="left"/>
      <w:pPr>
        <w:tabs>
          <w:tab w:val="num" w:pos="2946"/>
        </w:tabs>
        <w:ind w:left="2946" w:hanging="360"/>
      </w:pPr>
      <w:rPr>
        <w:rFonts w:ascii="Arial" w:hAnsi="Arial" w:hint="default"/>
      </w:rPr>
    </w:lvl>
    <w:lvl w:ilvl="4" w:tplc="B5DE8A4C" w:tentative="1">
      <w:start w:val="1"/>
      <w:numFmt w:val="bullet"/>
      <w:lvlText w:val="•"/>
      <w:lvlJc w:val="left"/>
      <w:pPr>
        <w:tabs>
          <w:tab w:val="num" w:pos="3666"/>
        </w:tabs>
        <w:ind w:left="3666" w:hanging="360"/>
      </w:pPr>
      <w:rPr>
        <w:rFonts w:ascii="Arial" w:hAnsi="Arial" w:hint="default"/>
      </w:rPr>
    </w:lvl>
    <w:lvl w:ilvl="5" w:tplc="F6D29FC2" w:tentative="1">
      <w:start w:val="1"/>
      <w:numFmt w:val="bullet"/>
      <w:lvlText w:val="•"/>
      <w:lvlJc w:val="left"/>
      <w:pPr>
        <w:tabs>
          <w:tab w:val="num" w:pos="4386"/>
        </w:tabs>
        <w:ind w:left="4386" w:hanging="360"/>
      </w:pPr>
      <w:rPr>
        <w:rFonts w:ascii="Arial" w:hAnsi="Arial" w:hint="default"/>
      </w:rPr>
    </w:lvl>
    <w:lvl w:ilvl="6" w:tplc="3EC2129E" w:tentative="1">
      <w:start w:val="1"/>
      <w:numFmt w:val="bullet"/>
      <w:lvlText w:val="•"/>
      <w:lvlJc w:val="left"/>
      <w:pPr>
        <w:tabs>
          <w:tab w:val="num" w:pos="5106"/>
        </w:tabs>
        <w:ind w:left="5106" w:hanging="360"/>
      </w:pPr>
      <w:rPr>
        <w:rFonts w:ascii="Arial" w:hAnsi="Arial" w:hint="default"/>
      </w:rPr>
    </w:lvl>
    <w:lvl w:ilvl="7" w:tplc="742A105A" w:tentative="1">
      <w:start w:val="1"/>
      <w:numFmt w:val="bullet"/>
      <w:lvlText w:val="•"/>
      <w:lvlJc w:val="left"/>
      <w:pPr>
        <w:tabs>
          <w:tab w:val="num" w:pos="5826"/>
        </w:tabs>
        <w:ind w:left="5826" w:hanging="360"/>
      </w:pPr>
      <w:rPr>
        <w:rFonts w:ascii="Arial" w:hAnsi="Arial" w:hint="default"/>
      </w:rPr>
    </w:lvl>
    <w:lvl w:ilvl="8" w:tplc="B71C4766" w:tentative="1">
      <w:start w:val="1"/>
      <w:numFmt w:val="bullet"/>
      <w:lvlText w:val="•"/>
      <w:lvlJc w:val="left"/>
      <w:pPr>
        <w:tabs>
          <w:tab w:val="num" w:pos="6546"/>
        </w:tabs>
        <w:ind w:left="6546" w:hanging="360"/>
      </w:pPr>
      <w:rPr>
        <w:rFonts w:ascii="Arial" w:hAnsi="Arial" w:hint="default"/>
      </w:rPr>
    </w:lvl>
  </w:abstractNum>
  <w:abstractNum w:abstractNumId="1" w15:restartNumberingAfterBreak="0">
    <w:nsid w:val="14E7286C"/>
    <w:multiLevelType w:val="hybridMultilevel"/>
    <w:tmpl w:val="DA3E0D6C"/>
    <w:lvl w:ilvl="0" w:tplc="39C248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5242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A6AC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7695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9804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5D627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0D2BC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3F867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867E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1442ED4"/>
    <w:multiLevelType w:val="hybridMultilevel"/>
    <w:tmpl w:val="7C4E1FFA"/>
    <w:lvl w:ilvl="0" w:tplc="CD84B5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806017"/>
    <w:multiLevelType w:val="multilevel"/>
    <w:tmpl w:val="3014E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044310D"/>
    <w:multiLevelType w:val="multilevel"/>
    <w:tmpl w:val="E3ACF7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2690148"/>
    <w:multiLevelType w:val="hybridMultilevel"/>
    <w:tmpl w:val="1A6048D8"/>
    <w:lvl w:ilvl="0" w:tplc="987EB5AC">
      <w:start w:val="2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3944A46"/>
    <w:multiLevelType w:val="multilevel"/>
    <w:tmpl w:val="48428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2060812161">
    <w:abstractNumId w:val="6"/>
  </w:num>
  <w:num w:numId="2" w16cid:durableId="596213501">
    <w:abstractNumId w:val="3"/>
  </w:num>
  <w:num w:numId="3" w16cid:durableId="994844397">
    <w:abstractNumId w:val="1"/>
  </w:num>
  <w:num w:numId="4" w16cid:durableId="1005480047">
    <w:abstractNumId w:val="0"/>
  </w:num>
  <w:num w:numId="5" w16cid:durableId="1460563658">
    <w:abstractNumId w:val="4"/>
  </w:num>
  <w:num w:numId="6" w16cid:durableId="636182746">
    <w:abstractNumId w:val="2"/>
  </w:num>
  <w:num w:numId="7" w16cid:durableId="43911106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artin Morgan">
    <w15:presenceInfo w15:providerId="Windows Live" w15:userId="66fb85a1c769080d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036"/>
    <w:rsid w:val="00002E7A"/>
    <w:rsid w:val="000063BD"/>
    <w:rsid w:val="00006533"/>
    <w:rsid w:val="000068F9"/>
    <w:rsid w:val="00012B76"/>
    <w:rsid w:val="0002354F"/>
    <w:rsid w:val="00030BD6"/>
    <w:rsid w:val="000322BC"/>
    <w:rsid w:val="00047F64"/>
    <w:rsid w:val="00072B69"/>
    <w:rsid w:val="00077DDF"/>
    <w:rsid w:val="00095267"/>
    <w:rsid w:val="000A4C3C"/>
    <w:rsid w:val="000A58D4"/>
    <w:rsid w:val="000A5994"/>
    <w:rsid w:val="000D1CC8"/>
    <w:rsid w:val="000D6DAC"/>
    <w:rsid w:val="000F5A42"/>
    <w:rsid w:val="00112546"/>
    <w:rsid w:val="001435B6"/>
    <w:rsid w:val="00182D4C"/>
    <w:rsid w:val="00187338"/>
    <w:rsid w:val="001941E7"/>
    <w:rsid w:val="001A0B91"/>
    <w:rsid w:val="001A6783"/>
    <w:rsid w:val="001B176C"/>
    <w:rsid w:val="001C69E6"/>
    <w:rsid w:val="001D7230"/>
    <w:rsid w:val="001D7854"/>
    <w:rsid w:val="001E2E89"/>
    <w:rsid w:val="001E3E5A"/>
    <w:rsid w:val="00204F9F"/>
    <w:rsid w:val="00205026"/>
    <w:rsid w:val="00226B6E"/>
    <w:rsid w:val="002300FA"/>
    <w:rsid w:val="00230748"/>
    <w:rsid w:val="00234DAD"/>
    <w:rsid w:val="00235B10"/>
    <w:rsid w:val="00237117"/>
    <w:rsid w:val="00244EEF"/>
    <w:rsid w:val="00255068"/>
    <w:rsid w:val="002616FC"/>
    <w:rsid w:val="002807C7"/>
    <w:rsid w:val="00292928"/>
    <w:rsid w:val="00292EBC"/>
    <w:rsid w:val="002A4808"/>
    <w:rsid w:val="002B05DA"/>
    <w:rsid w:val="002B5DEC"/>
    <w:rsid w:val="00310023"/>
    <w:rsid w:val="0031017B"/>
    <w:rsid w:val="003116BD"/>
    <w:rsid w:val="00317542"/>
    <w:rsid w:val="003236B5"/>
    <w:rsid w:val="0033116C"/>
    <w:rsid w:val="003428A9"/>
    <w:rsid w:val="00350E0E"/>
    <w:rsid w:val="00366523"/>
    <w:rsid w:val="003706FC"/>
    <w:rsid w:val="0037334B"/>
    <w:rsid w:val="00376778"/>
    <w:rsid w:val="00390FDC"/>
    <w:rsid w:val="003A420C"/>
    <w:rsid w:val="003B765D"/>
    <w:rsid w:val="003C5A40"/>
    <w:rsid w:val="00400E6B"/>
    <w:rsid w:val="00403F95"/>
    <w:rsid w:val="004102EA"/>
    <w:rsid w:val="004109E5"/>
    <w:rsid w:val="00412BFC"/>
    <w:rsid w:val="004152AA"/>
    <w:rsid w:val="00415B7E"/>
    <w:rsid w:val="0041780F"/>
    <w:rsid w:val="00426388"/>
    <w:rsid w:val="004307D0"/>
    <w:rsid w:val="00453705"/>
    <w:rsid w:val="00456260"/>
    <w:rsid w:val="00466803"/>
    <w:rsid w:val="004731D9"/>
    <w:rsid w:val="00484A3F"/>
    <w:rsid w:val="004A665D"/>
    <w:rsid w:val="004B5BD8"/>
    <w:rsid w:val="004C0502"/>
    <w:rsid w:val="004C5AA6"/>
    <w:rsid w:val="004D6B59"/>
    <w:rsid w:val="004E183E"/>
    <w:rsid w:val="004E19FE"/>
    <w:rsid w:val="004E44EE"/>
    <w:rsid w:val="004F398C"/>
    <w:rsid w:val="00502E38"/>
    <w:rsid w:val="00506707"/>
    <w:rsid w:val="00506EDD"/>
    <w:rsid w:val="00507023"/>
    <w:rsid w:val="00507CA2"/>
    <w:rsid w:val="00525632"/>
    <w:rsid w:val="00535D04"/>
    <w:rsid w:val="0054394B"/>
    <w:rsid w:val="00551756"/>
    <w:rsid w:val="0055505F"/>
    <w:rsid w:val="005569E5"/>
    <w:rsid w:val="00566524"/>
    <w:rsid w:val="00582B27"/>
    <w:rsid w:val="00584231"/>
    <w:rsid w:val="00591AA2"/>
    <w:rsid w:val="0059373F"/>
    <w:rsid w:val="005F16AE"/>
    <w:rsid w:val="005F5B4A"/>
    <w:rsid w:val="005F5C6D"/>
    <w:rsid w:val="00625072"/>
    <w:rsid w:val="00625D6A"/>
    <w:rsid w:val="006528F0"/>
    <w:rsid w:val="00664954"/>
    <w:rsid w:val="00671587"/>
    <w:rsid w:val="006743C4"/>
    <w:rsid w:val="00674D0D"/>
    <w:rsid w:val="006A5A0A"/>
    <w:rsid w:val="006C65A1"/>
    <w:rsid w:val="006D0A7F"/>
    <w:rsid w:val="006E1263"/>
    <w:rsid w:val="006E3DDC"/>
    <w:rsid w:val="006F0EEE"/>
    <w:rsid w:val="006F242C"/>
    <w:rsid w:val="00711FA9"/>
    <w:rsid w:val="00737C01"/>
    <w:rsid w:val="00742CEE"/>
    <w:rsid w:val="00745D7A"/>
    <w:rsid w:val="00746510"/>
    <w:rsid w:val="007505F9"/>
    <w:rsid w:val="007804D5"/>
    <w:rsid w:val="007808BF"/>
    <w:rsid w:val="00787166"/>
    <w:rsid w:val="0079641C"/>
    <w:rsid w:val="007B67D7"/>
    <w:rsid w:val="007C0578"/>
    <w:rsid w:val="007D58C3"/>
    <w:rsid w:val="007E32A7"/>
    <w:rsid w:val="007F222F"/>
    <w:rsid w:val="00824398"/>
    <w:rsid w:val="00824E28"/>
    <w:rsid w:val="00835FE9"/>
    <w:rsid w:val="008455DD"/>
    <w:rsid w:val="00847DC9"/>
    <w:rsid w:val="0085230B"/>
    <w:rsid w:val="00860908"/>
    <w:rsid w:val="00865380"/>
    <w:rsid w:val="00873DC6"/>
    <w:rsid w:val="00884C65"/>
    <w:rsid w:val="0089495F"/>
    <w:rsid w:val="008A5C0C"/>
    <w:rsid w:val="008B76ED"/>
    <w:rsid w:val="008C7808"/>
    <w:rsid w:val="008F236F"/>
    <w:rsid w:val="008F2A7D"/>
    <w:rsid w:val="009013EA"/>
    <w:rsid w:val="00905DB6"/>
    <w:rsid w:val="0090680C"/>
    <w:rsid w:val="00915676"/>
    <w:rsid w:val="00916319"/>
    <w:rsid w:val="009269EC"/>
    <w:rsid w:val="009358D9"/>
    <w:rsid w:val="00940C68"/>
    <w:rsid w:val="00940D1E"/>
    <w:rsid w:val="00960582"/>
    <w:rsid w:val="00963FDD"/>
    <w:rsid w:val="00965E4C"/>
    <w:rsid w:val="00973B35"/>
    <w:rsid w:val="0097487B"/>
    <w:rsid w:val="00974B72"/>
    <w:rsid w:val="00980394"/>
    <w:rsid w:val="00990F95"/>
    <w:rsid w:val="009911DA"/>
    <w:rsid w:val="009914CB"/>
    <w:rsid w:val="009A0EE4"/>
    <w:rsid w:val="009A5F7D"/>
    <w:rsid w:val="009B10E9"/>
    <w:rsid w:val="009B1925"/>
    <w:rsid w:val="009B2ADC"/>
    <w:rsid w:val="009C352D"/>
    <w:rsid w:val="009C69CA"/>
    <w:rsid w:val="009C793E"/>
    <w:rsid w:val="009D73F8"/>
    <w:rsid w:val="009E2EF8"/>
    <w:rsid w:val="009E58B6"/>
    <w:rsid w:val="009F694E"/>
    <w:rsid w:val="00A03F27"/>
    <w:rsid w:val="00A12020"/>
    <w:rsid w:val="00A1209F"/>
    <w:rsid w:val="00A135DC"/>
    <w:rsid w:val="00A17D28"/>
    <w:rsid w:val="00A51254"/>
    <w:rsid w:val="00A54FE3"/>
    <w:rsid w:val="00A57A20"/>
    <w:rsid w:val="00A91A9B"/>
    <w:rsid w:val="00AA4669"/>
    <w:rsid w:val="00AB05BD"/>
    <w:rsid w:val="00AB4AD7"/>
    <w:rsid w:val="00AC5861"/>
    <w:rsid w:val="00AF08C2"/>
    <w:rsid w:val="00AF0F96"/>
    <w:rsid w:val="00B10B44"/>
    <w:rsid w:val="00B17E69"/>
    <w:rsid w:val="00B45E90"/>
    <w:rsid w:val="00B62BDA"/>
    <w:rsid w:val="00B81DF9"/>
    <w:rsid w:val="00B85999"/>
    <w:rsid w:val="00B91880"/>
    <w:rsid w:val="00BB0415"/>
    <w:rsid w:val="00BB3F86"/>
    <w:rsid w:val="00BB4186"/>
    <w:rsid w:val="00BC20F3"/>
    <w:rsid w:val="00BE1992"/>
    <w:rsid w:val="00BE26DE"/>
    <w:rsid w:val="00BE2C19"/>
    <w:rsid w:val="00C04A67"/>
    <w:rsid w:val="00C13F76"/>
    <w:rsid w:val="00C175AD"/>
    <w:rsid w:val="00C17F7F"/>
    <w:rsid w:val="00C22B70"/>
    <w:rsid w:val="00C34F8D"/>
    <w:rsid w:val="00C40065"/>
    <w:rsid w:val="00C46F4C"/>
    <w:rsid w:val="00C47A61"/>
    <w:rsid w:val="00C529D2"/>
    <w:rsid w:val="00C77609"/>
    <w:rsid w:val="00C9096C"/>
    <w:rsid w:val="00C9267E"/>
    <w:rsid w:val="00C930E8"/>
    <w:rsid w:val="00C95F66"/>
    <w:rsid w:val="00CB12B5"/>
    <w:rsid w:val="00CB7400"/>
    <w:rsid w:val="00CD669F"/>
    <w:rsid w:val="00CE023C"/>
    <w:rsid w:val="00CE046E"/>
    <w:rsid w:val="00CE1357"/>
    <w:rsid w:val="00CF5795"/>
    <w:rsid w:val="00D029DF"/>
    <w:rsid w:val="00D10B88"/>
    <w:rsid w:val="00D17987"/>
    <w:rsid w:val="00D26BFD"/>
    <w:rsid w:val="00D34CEA"/>
    <w:rsid w:val="00D36E3A"/>
    <w:rsid w:val="00D4103E"/>
    <w:rsid w:val="00D64036"/>
    <w:rsid w:val="00D6430A"/>
    <w:rsid w:val="00D76CA6"/>
    <w:rsid w:val="00DA1D4B"/>
    <w:rsid w:val="00DA7804"/>
    <w:rsid w:val="00DB0314"/>
    <w:rsid w:val="00DB36B7"/>
    <w:rsid w:val="00DE1258"/>
    <w:rsid w:val="00DE5CFD"/>
    <w:rsid w:val="00DF6498"/>
    <w:rsid w:val="00E10D8B"/>
    <w:rsid w:val="00E16DEE"/>
    <w:rsid w:val="00E2049D"/>
    <w:rsid w:val="00E26FCC"/>
    <w:rsid w:val="00E53CB2"/>
    <w:rsid w:val="00ED1D11"/>
    <w:rsid w:val="00ED44B5"/>
    <w:rsid w:val="00ED73B3"/>
    <w:rsid w:val="00EE34CD"/>
    <w:rsid w:val="00EE5C34"/>
    <w:rsid w:val="00EF0F06"/>
    <w:rsid w:val="00EF114C"/>
    <w:rsid w:val="00F137D7"/>
    <w:rsid w:val="00F17A43"/>
    <w:rsid w:val="00F229D7"/>
    <w:rsid w:val="00F3194E"/>
    <w:rsid w:val="00F339F9"/>
    <w:rsid w:val="00F46A61"/>
    <w:rsid w:val="00F6671D"/>
    <w:rsid w:val="00F73217"/>
    <w:rsid w:val="00F82917"/>
    <w:rsid w:val="00F829C1"/>
    <w:rsid w:val="00F90CB9"/>
    <w:rsid w:val="00F95BED"/>
    <w:rsid w:val="00F96D78"/>
    <w:rsid w:val="00FA02EC"/>
    <w:rsid w:val="00FA0FE2"/>
    <w:rsid w:val="00FB12DB"/>
    <w:rsid w:val="00FB539C"/>
    <w:rsid w:val="00FB73FC"/>
    <w:rsid w:val="00FC63D7"/>
    <w:rsid w:val="00FD49FF"/>
    <w:rsid w:val="00FD6242"/>
    <w:rsid w:val="00FE5AEC"/>
    <w:rsid w:val="00FE7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316FA"/>
  <w15:chartTrackingRefBased/>
  <w15:docId w15:val="{C6639BF6-07CC-4764-9B7A-11723B353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40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40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403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40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403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40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40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40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40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403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40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403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403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403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40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40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40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40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40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40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40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40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40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40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40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403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403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403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403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640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403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C400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4006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4006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00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40065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940C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0C68"/>
  </w:style>
  <w:style w:type="paragraph" w:styleId="Footer">
    <w:name w:val="footer"/>
    <w:basedOn w:val="Normal"/>
    <w:link w:val="FooterChar"/>
    <w:uiPriority w:val="99"/>
    <w:unhideWhenUsed/>
    <w:rsid w:val="00940C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0C68"/>
  </w:style>
  <w:style w:type="character" w:styleId="FollowedHyperlink">
    <w:name w:val="FollowedHyperlink"/>
    <w:basedOn w:val="DefaultParagraphFont"/>
    <w:uiPriority w:val="99"/>
    <w:semiHidden/>
    <w:unhideWhenUsed/>
    <w:rsid w:val="006D0A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comment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verywellmind.com/why-you-should-take-a-break-3144576" TargetMode="External"/><Relationship Id="rId2" Type="http://schemas.openxmlformats.org/officeDocument/2006/relationships/hyperlink" Target="https://www.who.int/news-room/fact-sheets/detail/physical-activity" TargetMode="External"/><Relationship Id="rId1" Type="http://schemas.openxmlformats.org/officeDocument/2006/relationships/hyperlink" Target="https://reflection.ed.ac.uk/" TargetMode="External"/><Relationship Id="rId5" Type="http://schemas.openxmlformats.org/officeDocument/2006/relationships/hyperlink" Target="https://www.nhs.uk/mental-health/self-help/tips-and-support/mindfulness/" TargetMode="External"/><Relationship Id="rId4" Type="http://schemas.openxmlformats.org/officeDocument/2006/relationships/hyperlink" Target="https://www.mind.org.uk/information-support/types-of-mental-health-problems/stress/about-stress/" TargetMode="External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olice-foundation.org.uk/wp-content/uploads/2017/06/roles_and_resp.pdf" TargetMode="External"/><Relationship Id="rId13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openxmlformats.org/officeDocument/2006/relationships/hyperlink" Target="https://journals.sagepub.com/doi/10.1177/0032258X221109466" TargetMode="External"/><Relationship Id="rId12" Type="http://schemas.microsoft.com/office/2016/09/relationships/commentsIds" Target="commentsIds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1/relationships/commentsExtended" Target="commentsExtended.xml"/><Relationship Id="rId5" Type="http://schemas.openxmlformats.org/officeDocument/2006/relationships/footnotes" Target="footnotes.xml"/><Relationship Id="rId15" Type="http://schemas.microsoft.com/office/2011/relationships/people" Target="people.xml"/><Relationship Id="rId10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full/10.1080/15614263.2017.130377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917</Words>
  <Characters>5231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Morgan</dc:creator>
  <cp:keywords/>
  <dc:description/>
  <cp:lastModifiedBy>Martin Morgan</cp:lastModifiedBy>
  <cp:revision>256</cp:revision>
  <dcterms:created xsi:type="dcterms:W3CDTF">2025-10-23T20:16:00Z</dcterms:created>
  <dcterms:modified xsi:type="dcterms:W3CDTF">2025-10-28T19:29:00Z</dcterms:modified>
</cp:coreProperties>
</file>