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AF4BE" w14:textId="7544A69F" w:rsidR="00116409" w:rsidRPr="002161D3" w:rsidRDefault="001B5BCC" w:rsidP="00116409">
      <w:pPr>
        <w:jc w:val="center"/>
        <w:rPr>
          <w:rFonts w:ascii="Arial" w:hAnsi="Arial" w:cs="Arial"/>
          <w:b/>
          <w:bCs/>
          <w:lang w:val="en-US"/>
        </w:rPr>
      </w:pPr>
      <w:r w:rsidRPr="002161D3">
        <w:rPr>
          <w:rFonts w:ascii="Arial" w:hAnsi="Arial" w:cs="Arial"/>
          <w:b/>
          <w:bCs/>
          <w:lang w:val="en-US"/>
        </w:rPr>
        <w:t>Reflective Report</w:t>
      </w:r>
    </w:p>
    <w:p w14:paraId="37741B9E" w14:textId="1EC55A6F" w:rsidR="00116409" w:rsidRPr="002161D3" w:rsidRDefault="00116409" w:rsidP="00116409">
      <w:pPr>
        <w:rPr>
          <w:rFonts w:ascii="Arial" w:hAnsi="Arial" w:cs="Arial"/>
        </w:rPr>
      </w:pPr>
      <w:r w:rsidRPr="002161D3">
        <w:rPr>
          <w:rFonts w:ascii="Arial" w:hAnsi="Arial" w:cs="Arial"/>
          <w:b/>
          <w:bCs/>
        </w:rPr>
        <w:t xml:space="preserve">Task A – Compare Two Job Adverts and Identify Key Skills </w:t>
      </w:r>
    </w:p>
    <w:p w14:paraId="7C544B98" w14:textId="77777777" w:rsidR="00116409" w:rsidRPr="002161D3" w:rsidRDefault="00116409" w:rsidP="00116409">
      <w:pPr>
        <w:rPr>
          <w:rFonts w:ascii="Arial" w:hAnsi="Arial" w:cs="Arial"/>
        </w:rPr>
      </w:pPr>
      <w:r w:rsidRPr="002161D3">
        <w:rPr>
          <w:rFonts w:ascii="Arial" w:hAnsi="Arial" w:cs="Arial"/>
        </w:rPr>
        <w:t>For this task, I compared two Head Chef job adverts from Indeed. The first advert is for a Head Chef at KIBOU Restaurants in Birmingham, while the second is for a Head Chef at Albert's Schloss Birmingham. Both positions are senior management roles within busy hospitality businesses and require a combination of culinary expertise and leadership skills.</w:t>
      </w:r>
    </w:p>
    <w:p w14:paraId="48E50632" w14:textId="77777777" w:rsidR="00116409" w:rsidRPr="002161D3" w:rsidRDefault="00116409" w:rsidP="00116409">
      <w:pPr>
        <w:rPr>
          <w:rFonts w:ascii="Arial" w:hAnsi="Arial" w:cs="Arial"/>
        </w:rPr>
      </w:pPr>
      <w:r w:rsidRPr="002161D3">
        <w:rPr>
          <w:rFonts w:ascii="Arial" w:hAnsi="Arial" w:cs="Arial"/>
        </w:rPr>
        <w:t>The KIBOU Restaurants advert highlights the importance of leading a large team of chefs, helping to build a positive kitchen culture, maintaining high food quality, and overseeing all kitchen operations. The employer is looking for someone with experience in managing a professional kitchen, delivering consistent standards, and supporting the opening of a new restaurant.</w:t>
      </w:r>
    </w:p>
    <w:p w14:paraId="152B8F4C" w14:textId="77777777" w:rsidR="00116409" w:rsidRPr="002161D3" w:rsidRDefault="00116409" w:rsidP="00116409">
      <w:pPr>
        <w:rPr>
          <w:rFonts w:ascii="Arial" w:hAnsi="Arial" w:cs="Arial"/>
        </w:rPr>
      </w:pPr>
      <w:r w:rsidRPr="002161D3">
        <w:rPr>
          <w:rFonts w:ascii="Arial" w:hAnsi="Arial" w:cs="Arial"/>
        </w:rPr>
        <w:t>The Albert's Schloss advert also requires strong leadership but places particular emphasis on coaching and mentoring chefs of all levels. The successful candidate must manage stock, labour costs, kitchen audits, health and safety, and overall team performance while ensuring customers receive high-quality food and service.</w:t>
      </w:r>
    </w:p>
    <w:p w14:paraId="43251600" w14:textId="77777777" w:rsidR="00116409" w:rsidRPr="002161D3" w:rsidRDefault="00116409" w:rsidP="00116409">
      <w:pPr>
        <w:rPr>
          <w:rFonts w:ascii="Arial" w:hAnsi="Arial" w:cs="Arial"/>
        </w:rPr>
      </w:pPr>
      <w:r w:rsidRPr="002161D3">
        <w:rPr>
          <w:rFonts w:ascii="Arial" w:hAnsi="Arial" w:cs="Arial"/>
        </w:rPr>
        <w:t>Comparing the two adverts shows several common skills. Both employers require leadership, communication, teamwork, time management, organisation, and the ability to work effectively under pressure. They also expect candidates to manage food quality, kitchen performance, staff development, and cost control. These skills are essential because Head Chefs are responsible not only for preparing food but also for managing people, budgets, and daily kitchen operations.</w:t>
      </w:r>
    </w:p>
    <w:p w14:paraId="00C9CB1B" w14:textId="77777777" w:rsidR="00116409" w:rsidRPr="002161D3" w:rsidRDefault="00116409" w:rsidP="00116409">
      <w:pPr>
        <w:rPr>
          <w:rFonts w:ascii="Arial" w:hAnsi="Arial" w:cs="Arial"/>
        </w:rPr>
      </w:pPr>
      <w:r w:rsidRPr="002161D3">
        <w:rPr>
          <w:rFonts w:ascii="Arial" w:hAnsi="Arial" w:cs="Arial"/>
        </w:rPr>
        <w:t>The adverts also identify similar areas of knowledge. Both employers expect applicants to understand food safety and hygiene legislation, stock management, labour cost control, menu quality, and kitchen operations. In addition, knowledge of staff training, performance management, and maintaining consistent service standards is important for ensuring the kitchen operates efficiently and meets customer expectations.</w:t>
      </w:r>
    </w:p>
    <w:p w14:paraId="58817AC3" w14:textId="293E31B2" w:rsidR="00116409" w:rsidRPr="002161D3" w:rsidRDefault="00116409" w:rsidP="00116409">
      <w:pPr>
        <w:rPr>
          <w:rFonts w:ascii="Arial" w:hAnsi="Arial" w:cs="Arial"/>
        </w:rPr>
      </w:pPr>
      <w:r w:rsidRPr="002161D3">
        <w:rPr>
          <w:rFonts w:ascii="Arial" w:hAnsi="Arial" w:cs="Arial"/>
        </w:rPr>
        <w:t>One key skill I will use in my future career is leadership. As a Head Chef, I will be responsible for motivating my team, organising workloads, solving problems quickly, and ensuring high standards are maintained throughout every service. Effective leadership improves teamwork, increases staff confidence, and helps deliver excellent customer satisfaction.</w:t>
      </w:r>
    </w:p>
    <w:p w14:paraId="7A4F6E45" w14:textId="77777777" w:rsidR="00116409" w:rsidRPr="002161D3" w:rsidRDefault="00116409" w:rsidP="00116409">
      <w:pPr>
        <w:rPr>
          <w:rFonts w:ascii="Arial" w:hAnsi="Arial" w:cs="Arial"/>
        </w:rPr>
      </w:pPr>
      <w:r w:rsidRPr="002161D3">
        <w:rPr>
          <w:rFonts w:ascii="Arial" w:hAnsi="Arial" w:cs="Arial"/>
        </w:rPr>
        <w:t>My previous experience has already helped me develop this skill by leading kitchen teams, training new staff, preparing rotas, managing stock, and ensuring compliance with food safety regulations in busy hotels and restaurants. These experiences have prepared me well for future Head Chef positions and will help me contribute successfully to any hospitality organisation.</w:t>
      </w:r>
    </w:p>
    <w:p w14:paraId="5B688364" w14:textId="4EA6A3D7" w:rsidR="001B5BCC" w:rsidRPr="002161D3" w:rsidRDefault="001B5BCC" w:rsidP="001B5BCC">
      <w:pPr>
        <w:tabs>
          <w:tab w:val="left" w:pos="1516"/>
        </w:tabs>
        <w:rPr>
          <w:rFonts w:ascii="Arial" w:hAnsi="Arial" w:cs="Arial"/>
          <w:b/>
          <w:bCs/>
        </w:rPr>
      </w:pPr>
      <w:r w:rsidRPr="002161D3">
        <w:rPr>
          <w:rFonts w:ascii="Arial" w:hAnsi="Arial" w:cs="Arial"/>
          <w:b/>
          <w:bCs/>
        </w:rPr>
        <w:t xml:space="preserve">Task B – Self-Assessment and Evidence of Readiness for Employability </w:t>
      </w:r>
    </w:p>
    <w:p w14:paraId="53856EAA" w14:textId="77777777" w:rsidR="001B5BCC" w:rsidRPr="002161D3" w:rsidRDefault="001B5BCC" w:rsidP="001B5BCC">
      <w:pPr>
        <w:tabs>
          <w:tab w:val="left" w:pos="1516"/>
        </w:tabs>
        <w:rPr>
          <w:rFonts w:ascii="Arial" w:hAnsi="Arial" w:cs="Arial"/>
          <w:b/>
          <w:bCs/>
        </w:rPr>
      </w:pPr>
      <w:r w:rsidRPr="002161D3">
        <w:rPr>
          <w:rFonts w:ascii="Arial" w:hAnsi="Arial" w:cs="Arial"/>
          <w:b/>
          <w:bCs/>
        </w:rPr>
        <w:lastRenderedPageBreak/>
        <w:t>Self-Assessment Using SWOT Analysis</w:t>
      </w:r>
    </w:p>
    <w:p w14:paraId="40F359B5" w14:textId="7DC3369D" w:rsidR="001B5BCC" w:rsidRPr="002161D3" w:rsidRDefault="001B5BCC" w:rsidP="001B5BCC">
      <w:pPr>
        <w:tabs>
          <w:tab w:val="left" w:pos="1516"/>
        </w:tabs>
        <w:rPr>
          <w:rFonts w:ascii="Arial" w:hAnsi="Arial" w:cs="Arial"/>
        </w:rPr>
      </w:pPr>
      <w:r w:rsidRPr="002161D3">
        <w:rPr>
          <w:rFonts w:ascii="Arial" w:hAnsi="Arial" w:cs="Arial"/>
        </w:rPr>
        <w:t>A SWOT analysis is a useful tool for evaluating my personal strengths, weaknesses, opportunities, and threats</w:t>
      </w:r>
      <w:r w:rsidR="00F315EE">
        <w:rPr>
          <w:rFonts w:ascii="Arial" w:hAnsi="Arial" w:cs="Arial"/>
        </w:rPr>
        <w:t>*</w:t>
      </w:r>
      <w:r w:rsidR="00695FD3">
        <w:rPr>
          <w:rFonts w:ascii="Arial" w:hAnsi="Arial" w:cs="Arial"/>
        </w:rPr>
        <w:t>)</w:t>
      </w:r>
      <w:r w:rsidRPr="002161D3">
        <w:rPr>
          <w:rFonts w:ascii="Arial" w:hAnsi="Arial" w:cs="Arial"/>
        </w:rPr>
        <w:t>. It helps me understand my current abilities and identify areas where I can continue to develop professionally. As an experienced Head Chef and Kitchen Manager with over ten years of experience in the hospitality industry, I have developed many valuable skills that support my future career progression.</w:t>
      </w:r>
    </w:p>
    <w:p w14:paraId="52C54873" w14:textId="77777777" w:rsidR="001B5BCC" w:rsidRPr="002161D3" w:rsidRDefault="001B5BCC" w:rsidP="001B5BCC">
      <w:pPr>
        <w:tabs>
          <w:tab w:val="left" w:pos="1516"/>
        </w:tabs>
        <w:rPr>
          <w:rFonts w:ascii="Arial" w:hAnsi="Arial" w:cs="Arial"/>
          <w:b/>
          <w:bCs/>
        </w:rPr>
      </w:pPr>
      <w:r w:rsidRPr="002161D3">
        <w:rPr>
          <w:rFonts w:ascii="Arial" w:hAnsi="Arial" w:cs="Arial"/>
          <w:b/>
          <w:bCs/>
        </w:rPr>
        <w:t>Strengths</w:t>
      </w:r>
    </w:p>
    <w:p w14:paraId="0B62DD15" w14:textId="4046DCB1" w:rsidR="00695FD3" w:rsidRDefault="001B5BCC" w:rsidP="001B5BCC">
      <w:pPr>
        <w:tabs>
          <w:tab w:val="left" w:pos="1516"/>
        </w:tabs>
        <w:rPr>
          <w:rFonts w:ascii="Arial" w:hAnsi="Arial" w:cs="Arial"/>
        </w:rPr>
      </w:pPr>
      <w:r w:rsidRPr="002161D3">
        <w:rPr>
          <w:rFonts w:ascii="Arial" w:hAnsi="Arial" w:cs="Arial"/>
        </w:rPr>
        <w:t>One of my greatest strengths is leadership. Throughout my career, I have managed kitchen teams in hotels, restaurants, and pubs, ensuring that staff work efficiently while maintaining high food quality and customer satisfaction. I have successfully recruited, trained, and motivated chefs, organised staff rotas, and maintained a positive working environment. My ability to remain calm under pressure allows me to make effective decisions during busy service periods and large events.</w:t>
      </w:r>
    </w:p>
    <w:p w14:paraId="469F8F2F" w14:textId="77777777" w:rsidR="001B5BCC" w:rsidRPr="002161D3" w:rsidRDefault="001B5BCC" w:rsidP="001B5BCC">
      <w:pPr>
        <w:tabs>
          <w:tab w:val="left" w:pos="1516"/>
        </w:tabs>
        <w:rPr>
          <w:rFonts w:ascii="Arial" w:hAnsi="Arial" w:cs="Arial"/>
        </w:rPr>
      </w:pPr>
      <w:r w:rsidRPr="002161D3">
        <w:rPr>
          <w:rFonts w:ascii="Arial" w:hAnsi="Arial" w:cs="Arial"/>
        </w:rPr>
        <w:t>Another strength is my organisational ability. I have extensive experience managing stock, controlling food and labour costs, reducing waste, and ensuring kitchens operate efficiently. These responsibilities require excellent planning, attention to detail, and commercial awareness. My knowledge of food safety legislation is supported by Highfield Level 3 qualifications in Food Safety and Health &amp; Safety, enabling me to maintain legal compliance and high hygiene standards.</w:t>
      </w:r>
    </w:p>
    <w:p w14:paraId="7244D404" w14:textId="4FDF0838" w:rsidR="001B5BCC" w:rsidRPr="002161D3" w:rsidRDefault="001B5BCC" w:rsidP="001B5BCC">
      <w:pPr>
        <w:tabs>
          <w:tab w:val="left" w:pos="1516"/>
        </w:tabs>
        <w:rPr>
          <w:rFonts w:ascii="Arial" w:hAnsi="Arial" w:cs="Arial"/>
        </w:rPr>
      </w:pPr>
      <w:r w:rsidRPr="002161D3">
        <w:rPr>
          <w:rFonts w:ascii="Arial" w:hAnsi="Arial" w:cs="Arial"/>
        </w:rPr>
        <w:t>I am also creative and passionate about food. Menu development and maintaining consistent food quality have been important responsibilities throughout my career</w:t>
      </w:r>
      <w:r w:rsidR="00063D51">
        <w:rPr>
          <w:rFonts w:ascii="Arial" w:hAnsi="Arial" w:cs="Arial"/>
        </w:rPr>
        <w:t>()</w:t>
      </w:r>
      <w:r w:rsidRPr="002161D3">
        <w:rPr>
          <w:rFonts w:ascii="Arial" w:hAnsi="Arial" w:cs="Arial"/>
        </w:rPr>
        <w:t>. I enjoy creating dishes that meet customer expectations while achieving business objectives.</w:t>
      </w:r>
    </w:p>
    <w:p w14:paraId="55868467" w14:textId="77777777" w:rsidR="001B5BCC" w:rsidRPr="002161D3" w:rsidRDefault="001B5BCC" w:rsidP="001B5BCC">
      <w:pPr>
        <w:tabs>
          <w:tab w:val="left" w:pos="1516"/>
        </w:tabs>
        <w:rPr>
          <w:rFonts w:ascii="Arial" w:hAnsi="Arial" w:cs="Arial"/>
          <w:b/>
          <w:bCs/>
        </w:rPr>
      </w:pPr>
      <w:r w:rsidRPr="002161D3">
        <w:rPr>
          <w:rFonts w:ascii="Arial" w:hAnsi="Arial" w:cs="Arial"/>
          <w:b/>
          <w:bCs/>
        </w:rPr>
        <w:t>Weaknesses</w:t>
      </w:r>
    </w:p>
    <w:p w14:paraId="24925370" w14:textId="7E45A323" w:rsidR="001B5BCC" w:rsidRPr="002161D3" w:rsidRDefault="001B5BCC" w:rsidP="001B5BCC">
      <w:pPr>
        <w:tabs>
          <w:tab w:val="left" w:pos="1516"/>
        </w:tabs>
        <w:rPr>
          <w:rFonts w:ascii="Arial" w:hAnsi="Arial" w:cs="Arial"/>
        </w:rPr>
      </w:pPr>
      <w:r w:rsidRPr="002161D3">
        <w:rPr>
          <w:rFonts w:ascii="Arial" w:hAnsi="Arial" w:cs="Arial"/>
        </w:rPr>
        <w:t>Although I have significant practical experience, one area for improvement is continuing to develop my academic knowledge of leadership and management. Practical experience has taught me many valuable lessons, but studying management theories will help me understand different leadership styles and improve my strategic decision-making.</w:t>
      </w:r>
    </w:p>
    <w:p w14:paraId="1C97B85F" w14:textId="77777777" w:rsidR="001B5BCC" w:rsidRPr="002161D3" w:rsidRDefault="001B5BCC" w:rsidP="001B5BCC">
      <w:pPr>
        <w:tabs>
          <w:tab w:val="left" w:pos="1516"/>
        </w:tabs>
        <w:rPr>
          <w:rFonts w:ascii="Arial" w:hAnsi="Arial" w:cs="Arial"/>
        </w:rPr>
      </w:pPr>
      <w:r w:rsidRPr="002161D3">
        <w:rPr>
          <w:rFonts w:ascii="Arial" w:hAnsi="Arial" w:cs="Arial"/>
        </w:rPr>
        <w:t>Another weakness is that I sometimes take on too many responsibilities because I enjoy ensuring every aspect of the kitchen operates perfectly. While this demonstrates commitment, it can reduce opportunities for team members to develop their own skills. Improving my delegation skills will allow me to focus more on long-term planning and staff development.</w:t>
      </w:r>
    </w:p>
    <w:p w14:paraId="0388CF56" w14:textId="77777777" w:rsidR="001B5BCC" w:rsidRPr="002161D3" w:rsidRDefault="001B5BCC" w:rsidP="001B5BCC">
      <w:pPr>
        <w:tabs>
          <w:tab w:val="left" w:pos="1516"/>
        </w:tabs>
        <w:rPr>
          <w:rFonts w:ascii="Arial" w:hAnsi="Arial" w:cs="Arial"/>
          <w:b/>
          <w:bCs/>
        </w:rPr>
      </w:pPr>
      <w:r w:rsidRPr="002161D3">
        <w:rPr>
          <w:rFonts w:ascii="Arial" w:hAnsi="Arial" w:cs="Arial"/>
          <w:b/>
          <w:bCs/>
        </w:rPr>
        <w:t>Opportunities</w:t>
      </w:r>
    </w:p>
    <w:p w14:paraId="3286B9E9" w14:textId="50D4CC72" w:rsidR="001B5BCC" w:rsidRPr="002161D3" w:rsidRDefault="001B5BCC" w:rsidP="001B5BCC">
      <w:pPr>
        <w:tabs>
          <w:tab w:val="left" w:pos="1516"/>
        </w:tabs>
        <w:rPr>
          <w:rFonts w:ascii="Arial" w:hAnsi="Arial" w:cs="Arial"/>
        </w:rPr>
      </w:pPr>
      <w:r w:rsidRPr="002161D3">
        <w:rPr>
          <w:rFonts w:ascii="Arial" w:hAnsi="Arial" w:cs="Arial"/>
        </w:rPr>
        <w:t xml:space="preserve">The hospitality industry offers many opportunities for career progression. My current studies in Leadership and Management at UWTSD provide an opportunity to strengthen my management knowledge while continuing to gain practical </w:t>
      </w:r>
      <w:r w:rsidRPr="002161D3">
        <w:rPr>
          <w:rFonts w:ascii="Arial" w:hAnsi="Arial" w:cs="Arial"/>
        </w:rPr>
        <w:lastRenderedPageBreak/>
        <w:t>experience. Combining academic learning with industry experience will prepare me for more senior positions, such as Executive Chef, Operations Manager, or Food and Beverage Manager.</w:t>
      </w:r>
    </w:p>
    <w:p w14:paraId="7596E4CD" w14:textId="2CB8E76F" w:rsidR="001B5BCC" w:rsidRPr="002161D3" w:rsidRDefault="001B5BCC" w:rsidP="001B5BCC">
      <w:pPr>
        <w:tabs>
          <w:tab w:val="left" w:pos="1516"/>
        </w:tabs>
        <w:rPr>
          <w:rFonts w:ascii="Arial" w:hAnsi="Arial" w:cs="Arial"/>
        </w:rPr>
      </w:pPr>
      <w:r w:rsidRPr="002161D3">
        <w:rPr>
          <w:rFonts w:ascii="Arial" w:hAnsi="Arial" w:cs="Arial"/>
        </w:rPr>
        <w:t>The industry is also becoming increasingly focused on sustainability, technology, and staff development. Learning more about sustainable kitchen management, digital stock control systems, and modern leadership techniques will improve my professional value and increase my employability.</w:t>
      </w:r>
    </w:p>
    <w:p w14:paraId="38D47F6A" w14:textId="77777777" w:rsidR="001B5BCC" w:rsidRPr="002161D3" w:rsidRDefault="001B5BCC" w:rsidP="001B5BCC">
      <w:pPr>
        <w:tabs>
          <w:tab w:val="left" w:pos="1516"/>
        </w:tabs>
        <w:rPr>
          <w:rFonts w:ascii="Arial" w:hAnsi="Arial" w:cs="Arial"/>
          <w:b/>
          <w:bCs/>
        </w:rPr>
      </w:pPr>
      <w:r w:rsidRPr="002161D3">
        <w:rPr>
          <w:rFonts w:ascii="Arial" w:hAnsi="Arial" w:cs="Arial"/>
          <w:b/>
          <w:bCs/>
        </w:rPr>
        <w:t>Threats</w:t>
      </w:r>
    </w:p>
    <w:p w14:paraId="4B28D18F" w14:textId="49DBD69E" w:rsidR="001B5BCC" w:rsidRPr="002161D3" w:rsidRDefault="001B5BCC" w:rsidP="001B5BCC">
      <w:pPr>
        <w:tabs>
          <w:tab w:val="left" w:pos="1516"/>
        </w:tabs>
        <w:rPr>
          <w:rFonts w:ascii="Arial" w:hAnsi="Arial" w:cs="Arial"/>
        </w:rPr>
      </w:pPr>
      <w:r w:rsidRPr="002161D3">
        <w:rPr>
          <w:rFonts w:ascii="Arial" w:hAnsi="Arial" w:cs="Arial"/>
        </w:rPr>
        <w:t>One challenge within the hospitality industry is the shortage of experienced chefs and the high turnover of employees. This can place additional pressure on management and make recruitment more difficult. Rising food costs, inflation, and changing customer expectations also create financial pressures that require careful planning and cost management.</w:t>
      </w:r>
    </w:p>
    <w:p w14:paraId="77FC42CC" w14:textId="77777777" w:rsidR="001B5BCC" w:rsidRPr="002161D3" w:rsidRDefault="001B5BCC" w:rsidP="001B5BCC">
      <w:pPr>
        <w:tabs>
          <w:tab w:val="left" w:pos="1516"/>
        </w:tabs>
        <w:rPr>
          <w:rFonts w:ascii="Arial" w:hAnsi="Arial" w:cs="Arial"/>
        </w:rPr>
      </w:pPr>
      <w:r w:rsidRPr="002161D3">
        <w:rPr>
          <w:rFonts w:ascii="Arial" w:hAnsi="Arial" w:cs="Arial"/>
        </w:rPr>
        <w:t>To reduce these risks, I will continue developing my leadership skills, remain adaptable to industry changes, and participate in professional development opportunities. Continuous learning will enable me to respond effectively to future challenges.</w:t>
      </w:r>
    </w:p>
    <w:p w14:paraId="239B82DF" w14:textId="77777777" w:rsidR="001B5BCC" w:rsidRPr="002161D3" w:rsidRDefault="001B5BCC" w:rsidP="001B5BCC">
      <w:pPr>
        <w:tabs>
          <w:tab w:val="left" w:pos="1516"/>
        </w:tabs>
        <w:rPr>
          <w:rFonts w:ascii="Arial" w:hAnsi="Arial" w:cs="Arial"/>
          <w:b/>
          <w:bCs/>
        </w:rPr>
      </w:pPr>
      <w:r w:rsidRPr="002161D3">
        <w:rPr>
          <w:rFonts w:ascii="Arial" w:hAnsi="Arial" w:cs="Arial"/>
          <w:b/>
          <w:bCs/>
        </w:rPr>
        <w:t>Evidence of Readiness for Employability and Personal Advancement</w:t>
      </w:r>
    </w:p>
    <w:p w14:paraId="1FF87B1B" w14:textId="77777777" w:rsidR="001B5BCC" w:rsidRPr="002161D3" w:rsidRDefault="001B5BCC" w:rsidP="001B5BCC">
      <w:pPr>
        <w:tabs>
          <w:tab w:val="left" w:pos="1516"/>
        </w:tabs>
        <w:rPr>
          <w:rFonts w:ascii="Arial" w:hAnsi="Arial" w:cs="Arial"/>
        </w:rPr>
      </w:pPr>
      <w:r w:rsidRPr="002161D3">
        <w:rPr>
          <w:rFonts w:ascii="Arial" w:hAnsi="Arial" w:cs="Arial"/>
        </w:rPr>
        <w:t>I believe I am well prepared for future employment because of my combination of education, professional experience, and commitment to continuous development.</w:t>
      </w:r>
    </w:p>
    <w:p w14:paraId="1A978956" w14:textId="77777777" w:rsidR="001B5BCC" w:rsidRPr="002161D3" w:rsidRDefault="001B5BCC" w:rsidP="001B5BCC">
      <w:pPr>
        <w:tabs>
          <w:tab w:val="left" w:pos="1516"/>
        </w:tabs>
        <w:rPr>
          <w:rFonts w:ascii="Arial" w:hAnsi="Arial" w:cs="Arial"/>
        </w:rPr>
      </w:pPr>
      <w:r w:rsidRPr="002161D3">
        <w:rPr>
          <w:rFonts w:ascii="Arial" w:hAnsi="Arial" w:cs="Arial"/>
        </w:rPr>
        <w:t>Firstly, I have over ten years of experience working in the hospitality industry, progressing from Chef de Partie to Head Chef and Kitchen Manager. During this time, I have managed kitchen operations in respected venues, including Marco Pierre White at The Cube, Village Hotel Solihull, Genting Hotel, and The Lewisham Restaurant. These roles have given me extensive experience in leadership, menu planning, stock management, labour control, event catering, and maintaining food safety standards.</w:t>
      </w:r>
    </w:p>
    <w:p w14:paraId="427C6981" w14:textId="77777777" w:rsidR="001B5BCC" w:rsidRPr="002161D3" w:rsidRDefault="001B5BCC" w:rsidP="001B5BCC">
      <w:pPr>
        <w:tabs>
          <w:tab w:val="left" w:pos="1516"/>
        </w:tabs>
        <w:rPr>
          <w:rFonts w:ascii="Arial" w:hAnsi="Arial" w:cs="Arial"/>
        </w:rPr>
      </w:pPr>
      <w:r w:rsidRPr="002161D3">
        <w:rPr>
          <w:rFonts w:ascii="Arial" w:hAnsi="Arial" w:cs="Arial"/>
        </w:rPr>
        <w:t>Secondly, my academic achievements demonstrate my commitment to professional development. I hold a university degree in Tourism and Commercial Management and I am currently studying Leadership and Management Skills for the Workplace at UWTSD Birmingham. This course is helping me strengthen my understanding of leadership theories, organisational behaviour, communication, and business management, which complement my practical experience.</w:t>
      </w:r>
    </w:p>
    <w:p w14:paraId="39E85BB8" w14:textId="77777777" w:rsidR="001B5BCC" w:rsidRPr="002161D3" w:rsidRDefault="001B5BCC" w:rsidP="001B5BCC">
      <w:pPr>
        <w:tabs>
          <w:tab w:val="left" w:pos="1516"/>
        </w:tabs>
        <w:rPr>
          <w:rFonts w:ascii="Arial" w:hAnsi="Arial" w:cs="Arial"/>
        </w:rPr>
      </w:pPr>
      <w:r w:rsidRPr="002161D3">
        <w:rPr>
          <w:rFonts w:ascii="Arial" w:hAnsi="Arial" w:cs="Arial"/>
        </w:rPr>
        <w:t>In addition, I have achieved Highfield Level 3 qualifications in Food Safety and Health &amp; Safety, which provide evidence of my ability to manage legal compliance and maintain safe working practices. These qualifications are essential for senior management positions within professional kitchens.</w:t>
      </w:r>
    </w:p>
    <w:p w14:paraId="2213843A" w14:textId="77777777" w:rsidR="001B5BCC" w:rsidRPr="002161D3" w:rsidRDefault="001B5BCC" w:rsidP="001B5BCC">
      <w:pPr>
        <w:tabs>
          <w:tab w:val="left" w:pos="1516"/>
        </w:tabs>
        <w:rPr>
          <w:rFonts w:ascii="Arial" w:hAnsi="Arial" w:cs="Arial"/>
        </w:rPr>
      </w:pPr>
      <w:r w:rsidRPr="002161D3">
        <w:rPr>
          <w:rFonts w:ascii="Arial" w:hAnsi="Arial" w:cs="Arial"/>
        </w:rPr>
        <w:lastRenderedPageBreak/>
        <w:t>My work experience also demonstrates measurable achievements. I have consistently maintained food and labour costs within company targets, successfully recruited and trained kitchen staff, delivered large weddings and banquets, and contributed to a Guinness World Record for serving the largest Fish and Chips. These accomplishments demonstrate my ability to deliver high-quality results while working effectively under pressure.</w:t>
      </w:r>
    </w:p>
    <w:p w14:paraId="58D9CB41" w14:textId="38269816" w:rsidR="002161D3" w:rsidRPr="002161D3" w:rsidRDefault="001B5BCC" w:rsidP="001B5BCC">
      <w:pPr>
        <w:tabs>
          <w:tab w:val="left" w:pos="1516"/>
        </w:tabs>
        <w:rPr>
          <w:rFonts w:ascii="Arial" w:hAnsi="Arial" w:cs="Arial"/>
        </w:rPr>
      </w:pPr>
      <w:r w:rsidRPr="002161D3">
        <w:rPr>
          <w:rFonts w:ascii="Arial" w:hAnsi="Arial" w:cs="Arial"/>
        </w:rPr>
        <w:t>Feedback from employers and colleagues has consistently recognised my leadership, reliability, organisation, and ability to maintain high standards during busy services. I have often been trusted to manage kitchen operations independently and mentor junior chefs, showing that I am capable of supporting both business objectives and staff development.</w:t>
      </w:r>
    </w:p>
    <w:p w14:paraId="475D03D0" w14:textId="3AD00197" w:rsidR="001B5BCC" w:rsidRPr="002161D3" w:rsidRDefault="002161D3" w:rsidP="001B5BCC">
      <w:pPr>
        <w:tabs>
          <w:tab w:val="left" w:pos="1516"/>
        </w:tabs>
        <w:rPr>
          <w:rFonts w:ascii="Arial" w:hAnsi="Arial" w:cs="Arial"/>
        </w:rPr>
      </w:pPr>
      <w:r w:rsidRPr="002161D3">
        <w:rPr>
          <w:rFonts w:ascii="Arial" w:hAnsi="Arial" w:cs="Arial"/>
        </w:rPr>
        <w:t>O</w:t>
      </w:r>
      <w:r w:rsidR="001B5BCC" w:rsidRPr="002161D3">
        <w:rPr>
          <w:rFonts w:ascii="Arial" w:hAnsi="Arial" w:cs="Arial"/>
        </w:rPr>
        <w:t>verall, I believe my practical experience, professional qualifications, leadership abilities, and commitment to lifelong learning demonstrate that I am ready for future employment and continued career progression within the hospitality industry. By continuing to develop my management knowledge and leadership skills, I will be well prepared to take on greater responsibilities and contribute positively to future organisations.</w:t>
      </w:r>
    </w:p>
    <w:p w14:paraId="15131F9F" w14:textId="3F7D0127" w:rsidR="002161D3" w:rsidRPr="002161D3" w:rsidRDefault="002161D3" w:rsidP="002161D3">
      <w:pPr>
        <w:tabs>
          <w:tab w:val="left" w:pos="1516"/>
        </w:tabs>
        <w:rPr>
          <w:rFonts w:ascii="Arial" w:hAnsi="Arial" w:cs="Arial"/>
          <w:b/>
          <w:bCs/>
        </w:rPr>
      </w:pPr>
      <w:r w:rsidRPr="002161D3">
        <w:rPr>
          <w:rFonts w:ascii="Arial" w:hAnsi="Arial" w:cs="Arial"/>
          <w:b/>
          <w:bCs/>
        </w:rPr>
        <w:t xml:space="preserve">Task 3 – Employment Goals and Personal Development Plan </w:t>
      </w:r>
    </w:p>
    <w:p w14:paraId="19B0C9B7" w14:textId="77777777" w:rsidR="002161D3" w:rsidRPr="002161D3" w:rsidRDefault="002161D3" w:rsidP="002161D3">
      <w:pPr>
        <w:tabs>
          <w:tab w:val="left" w:pos="1516"/>
        </w:tabs>
        <w:rPr>
          <w:rFonts w:ascii="Arial" w:hAnsi="Arial" w:cs="Arial"/>
        </w:rPr>
      </w:pPr>
      <w:r w:rsidRPr="002161D3">
        <w:rPr>
          <w:rFonts w:ascii="Arial" w:hAnsi="Arial" w:cs="Arial"/>
        </w:rPr>
        <w:t>Based on my SWOT analysis, I have identified several employment goals that will help me continue developing as a hospitality professional.</w:t>
      </w:r>
    </w:p>
    <w:p w14:paraId="2E3738BD" w14:textId="77777777" w:rsidR="002161D3" w:rsidRPr="002161D3" w:rsidRDefault="002161D3" w:rsidP="002161D3">
      <w:pPr>
        <w:tabs>
          <w:tab w:val="left" w:pos="1516"/>
        </w:tabs>
        <w:rPr>
          <w:rFonts w:ascii="Arial" w:hAnsi="Arial" w:cs="Arial"/>
        </w:rPr>
      </w:pPr>
      <w:r w:rsidRPr="002161D3">
        <w:rPr>
          <w:rFonts w:ascii="Arial" w:hAnsi="Arial" w:cs="Arial"/>
        </w:rPr>
        <w:t xml:space="preserve">My </w:t>
      </w:r>
      <w:r w:rsidRPr="002161D3">
        <w:rPr>
          <w:rFonts w:ascii="Arial" w:hAnsi="Arial" w:cs="Arial"/>
          <w:b/>
          <w:bCs/>
        </w:rPr>
        <w:t>short-term employment goal</w:t>
      </w:r>
      <w:r w:rsidRPr="002161D3">
        <w:rPr>
          <w:rFonts w:ascii="Arial" w:hAnsi="Arial" w:cs="Arial"/>
        </w:rPr>
        <w:t xml:space="preserve"> is to secure a permanent Head Chef position within a reputable hotel or restaurant where I can continue building my leadership and management experience. At the same time, I aim to successfully complete my Leadership and Management course at UWTSD. These goals are important because they will strengthen both my practical and theoretical knowledge, making me a more effective leader and improving my career prospects.</w:t>
      </w:r>
    </w:p>
    <w:p w14:paraId="17887A89" w14:textId="77777777" w:rsidR="002161D3" w:rsidRPr="002161D3" w:rsidRDefault="002161D3" w:rsidP="002161D3">
      <w:pPr>
        <w:tabs>
          <w:tab w:val="left" w:pos="1516"/>
        </w:tabs>
        <w:rPr>
          <w:rFonts w:ascii="Arial" w:hAnsi="Arial" w:cs="Arial"/>
        </w:rPr>
      </w:pPr>
      <w:r w:rsidRPr="002161D3">
        <w:rPr>
          <w:rFonts w:ascii="Arial" w:hAnsi="Arial" w:cs="Arial"/>
        </w:rPr>
        <w:t xml:space="preserve">My </w:t>
      </w:r>
      <w:r w:rsidRPr="002161D3">
        <w:rPr>
          <w:rFonts w:ascii="Arial" w:hAnsi="Arial" w:cs="Arial"/>
          <w:b/>
          <w:bCs/>
        </w:rPr>
        <w:t>long-term employment goal</w:t>
      </w:r>
      <w:r w:rsidRPr="002161D3">
        <w:rPr>
          <w:rFonts w:ascii="Arial" w:hAnsi="Arial" w:cs="Arial"/>
        </w:rPr>
        <w:t xml:space="preserve"> is to progress into an Executive Chef or Food and Beverage Manager role. In this position, I would oversee multiple kitchen operations, develop business strategies, mentor Head Chefs, and contribute to the overall success of the organisation. This goal aligns with my career aspiration to combine my culinary expertise with strong leadership and commercial management skills.</w:t>
      </w:r>
    </w:p>
    <w:p w14:paraId="69D1A55F" w14:textId="77777777" w:rsidR="002161D3" w:rsidRDefault="002161D3" w:rsidP="002161D3">
      <w:pPr>
        <w:tabs>
          <w:tab w:val="left" w:pos="1516"/>
        </w:tabs>
        <w:rPr>
          <w:rFonts w:ascii="Arial" w:hAnsi="Arial" w:cs="Arial"/>
        </w:rPr>
      </w:pPr>
      <w:r w:rsidRPr="002161D3">
        <w:rPr>
          <w:rFonts w:ascii="Arial" w:hAnsi="Arial" w:cs="Arial"/>
        </w:rPr>
        <w:t>To achieve these goals, I have created the following Personal Development Plan.</w:t>
      </w:r>
    </w:p>
    <w:p w14:paraId="3836644A" w14:textId="77777777" w:rsidR="002161D3" w:rsidRDefault="002161D3" w:rsidP="002161D3">
      <w:pPr>
        <w:tabs>
          <w:tab w:val="left" w:pos="1516"/>
        </w:tabs>
        <w:rPr>
          <w:rFonts w:ascii="Arial" w:hAnsi="Arial" w:cs="Arial"/>
        </w:rPr>
      </w:pPr>
    </w:p>
    <w:p w14:paraId="68538FBF" w14:textId="77777777" w:rsidR="002161D3" w:rsidRDefault="002161D3" w:rsidP="002161D3">
      <w:pPr>
        <w:tabs>
          <w:tab w:val="left" w:pos="1516"/>
        </w:tabs>
        <w:rPr>
          <w:rFonts w:ascii="Arial" w:hAnsi="Arial" w:cs="Arial"/>
        </w:rPr>
      </w:pPr>
    </w:p>
    <w:p w14:paraId="6EB4C2EF" w14:textId="77777777" w:rsidR="002161D3" w:rsidRDefault="002161D3" w:rsidP="002161D3">
      <w:pPr>
        <w:tabs>
          <w:tab w:val="left" w:pos="1516"/>
        </w:tabs>
        <w:rPr>
          <w:rFonts w:ascii="Arial" w:hAnsi="Arial" w:cs="Arial"/>
        </w:rPr>
      </w:pPr>
    </w:p>
    <w:p w14:paraId="57580454" w14:textId="77777777" w:rsidR="002161D3" w:rsidRPr="002161D3" w:rsidRDefault="002161D3" w:rsidP="002161D3">
      <w:pPr>
        <w:tabs>
          <w:tab w:val="left" w:pos="1516"/>
        </w:tabs>
        <w:rPr>
          <w:rFonts w:ascii="Arial" w:hAnsi="Arial" w:cs="Aria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53"/>
        <w:gridCol w:w="2210"/>
        <w:gridCol w:w="1076"/>
        <w:gridCol w:w="1832"/>
        <w:gridCol w:w="2145"/>
      </w:tblGrid>
      <w:tr w:rsidR="002161D3" w:rsidRPr="002161D3" w14:paraId="066E88EB" w14:textId="77777777" w:rsidTr="004C1824">
        <w:trPr>
          <w:tblCellSpacing w:w="15" w:type="dxa"/>
        </w:trPr>
        <w:tc>
          <w:tcPr>
            <w:tcW w:w="0" w:type="auto"/>
            <w:vAlign w:val="center"/>
            <w:hideMark/>
          </w:tcPr>
          <w:p w14:paraId="2AC211EB" w14:textId="77777777" w:rsidR="002161D3" w:rsidRPr="002161D3" w:rsidRDefault="002161D3" w:rsidP="002161D3">
            <w:pPr>
              <w:tabs>
                <w:tab w:val="left" w:pos="1516"/>
              </w:tabs>
              <w:rPr>
                <w:rFonts w:ascii="Arial" w:hAnsi="Arial" w:cs="Arial"/>
                <w:b/>
                <w:bCs/>
              </w:rPr>
            </w:pPr>
            <w:r w:rsidRPr="002161D3">
              <w:rPr>
                <w:rFonts w:ascii="Arial" w:hAnsi="Arial" w:cs="Arial"/>
                <w:b/>
                <w:bCs/>
              </w:rPr>
              <w:lastRenderedPageBreak/>
              <w:t>Development Need</w:t>
            </w:r>
          </w:p>
        </w:tc>
        <w:tc>
          <w:tcPr>
            <w:tcW w:w="0" w:type="auto"/>
            <w:vAlign w:val="center"/>
            <w:hideMark/>
          </w:tcPr>
          <w:p w14:paraId="72362721" w14:textId="77777777" w:rsidR="002161D3" w:rsidRPr="002161D3" w:rsidRDefault="002161D3" w:rsidP="002161D3">
            <w:pPr>
              <w:tabs>
                <w:tab w:val="left" w:pos="1516"/>
              </w:tabs>
              <w:rPr>
                <w:rFonts w:ascii="Arial" w:hAnsi="Arial" w:cs="Arial"/>
                <w:b/>
                <w:bCs/>
              </w:rPr>
            </w:pPr>
            <w:r w:rsidRPr="002161D3">
              <w:rPr>
                <w:rFonts w:ascii="Arial" w:hAnsi="Arial" w:cs="Arial"/>
                <w:b/>
                <w:bCs/>
              </w:rPr>
              <w:t>Action</w:t>
            </w:r>
          </w:p>
        </w:tc>
        <w:tc>
          <w:tcPr>
            <w:tcW w:w="0" w:type="auto"/>
            <w:vAlign w:val="center"/>
            <w:hideMark/>
          </w:tcPr>
          <w:p w14:paraId="22881720" w14:textId="77777777" w:rsidR="002161D3" w:rsidRPr="002161D3" w:rsidRDefault="002161D3" w:rsidP="002161D3">
            <w:pPr>
              <w:tabs>
                <w:tab w:val="left" w:pos="1516"/>
              </w:tabs>
              <w:rPr>
                <w:rFonts w:ascii="Arial" w:hAnsi="Arial" w:cs="Arial"/>
                <w:b/>
                <w:bCs/>
              </w:rPr>
            </w:pPr>
            <w:r w:rsidRPr="002161D3">
              <w:rPr>
                <w:rFonts w:ascii="Arial" w:hAnsi="Arial" w:cs="Arial"/>
                <w:b/>
                <w:bCs/>
              </w:rPr>
              <w:t>Timeline</w:t>
            </w:r>
          </w:p>
        </w:tc>
        <w:tc>
          <w:tcPr>
            <w:tcW w:w="0" w:type="auto"/>
            <w:vAlign w:val="center"/>
            <w:hideMark/>
          </w:tcPr>
          <w:p w14:paraId="59EBDD19" w14:textId="77777777" w:rsidR="002161D3" w:rsidRPr="002161D3" w:rsidRDefault="002161D3" w:rsidP="002161D3">
            <w:pPr>
              <w:tabs>
                <w:tab w:val="left" w:pos="1516"/>
              </w:tabs>
              <w:rPr>
                <w:rFonts w:ascii="Arial" w:hAnsi="Arial" w:cs="Arial"/>
                <w:b/>
                <w:bCs/>
              </w:rPr>
            </w:pPr>
            <w:r w:rsidRPr="002161D3">
              <w:rPr>
                <w:rFonts w:ascii="Arial" w:hAnsi="Arial" w:cs="Arial"/>
                <w:b/>
                <w:bCs/>
              </w:rPr>
              <w:t>Resources</w:t>
            </w:r>
          </w:p>
        </w:tc>
        <w:tc>
          <w:tcPr>
            <w:tcW w:w="0" w:type="auto"/>
            <w:vAlign w:val="center"/>
            <w:hideMark/>
          </w:tcPr>
          <w:p w14:paraId="488DE3F2" w14:textId="77777777" w:rsidR="002161D3" w:rsidRPr="002161D3" w:rsidRDefault="002161D3" w:rsidP="002161D3">
            <w:pPr>
              <w:tabs>
                <w:tab w:val="left" w:pos="1516"/>
              </w:tabs>
              <w:rPr>
                <w:rFonts w:ascii="Arial" w:hAnsi="Arial" w:cs="Arial"/>
                <w:b/>
                <w:bCs/>
              </w:rPr>
            </w:pPr>
            <w:r w:rsidRPr="002161D3">
              <w:rPr>
                <w:rFonts w:ascii="Arial" w:hAnsi="Arial" w:cs="Arial"/>
                <w:b/>
                <w:bCs/>
              </w:rPr>
              <w:t>Measure of Success</w:t>
            </w:r>
          </w:p>
        </w:tc>
      </w:tr>
      <w:tr w:rsidR="002161D3" w:rsidRPr="002161D3" w14:paraId="4E4D2855" w14:textId="77777777" w:rsidTr="004C1824">
        <w:trPr>
          <w:tblCellSpacing w:w="15" w:type="dxa"/>
        </w:trPr>
        <w:tc>
          <w:tcPr>
            <w:tcW w:w="0" w:type="auto"/>
            <w:vAlign w:val="center"/>
          </w:tcPr>
          <w:p w14:paraId="1BD1E63B" w14:textId="77777777" w:rsidR="002161D3" w:rsidRPr="002161D3" w:rsidRDefault="002161D3" w:rsidP="002161D3">
            <w:pPr>
              <w:tabs>
                <w:tab w:val="left" w:pos="1516"/>
              </w:tabs>
              <w:rPr>
                <w:rFonts w:ascii="Arial" w:hAnsi="Arial" w:cs="Arial"/>
                <w:b/>
                <w:bCs/>
              </w:rPr>
            </w:pPr>
          </w:p>
        </w:tc>
        <w:tc>
          <w:tcPr>
            <w:tcW w:w="0" w:type="auto"/>
            <w:vAlign w:val="center"/>
          </w:tcPr>
          <w:p w14:paraId="5E7A32FC" w14:textId="77777777" w:rsidR="002161D3" w:rsidRPr="002161D3" w:rsidRDefault="002161D3" w:rsidP="002161D3">
            <w:pPr>
              <w:tabs>
                <w:tab w:val="left" w:pos="1516"/>
              </w:tabs>
              <w:rPr>
                <w:rFonts w:ascii="Arial" w:hAnsi="Arial" w:cs="Arial"/>
                <w:b/>
                <w:bCs/>
              </w:rPr>
            </w:pPr>
          </w:p>
        </w:tc>
        <w:tc>
          <w:tcPr>
            <w:tcW w:w="0" w:type="auto"/>
            <w:vAlign w:val="center"/>
          </w:tcPr>
          <w:p w14:paraId="1102C750" w14:textId="77777777" w:rsidR="002161D3" w:rsidRPr="002161D3" w:rsidRDefault="002161D3" w:rsidP="002161D3">
            <w:pPr>
              <w:tabs>
                <w:tab w:val="left" w:pos="1516"/>
              </w:tabs>
              <w:rPr>
                <w:rFonts w:ascii="Arial" w:hAnsi="Arial" w:cs="Arial"/>
                <w:b/>
                <w:bCs/>
              </w:rPr>
            </w:pPr>
          </w:p>
        </w:tc>
        <w:tc>
          <w:tcPr>
            <w:tcW w:w="0" w:type="auto"/>
            <w:vAlign w:val="center"/>
          </w:tcPr>
          <w:p w14:paraId="32A512C4" w14:textId="77777777" w:rsidR="002161D3" w:rsidRPr="002161D3" w:rsidRDefault="002161D3" w:rsidP="002161D3">
            <w:pPr>
              <w:tabs>
                <w:tab w:val="left" w:pos="1516"/>
              </w:tabs>
              <w:rPr>
                <w:rFonts w:ascii="Arial" w:hAnsi="Arial" w:cs="Arial"/>
                <w:b/>
                <w:bCs/>
              </w:rPr>
            </w:pPr>
          </w:p>
        </w:tc>
        <w:tc>
          <w:tcPr>
            <w:tcW w:w="0" w:type="auto"/>
            <w:vAlign w:val="center"/>
          </w:tcPr>
          <w:p w14:paraId="01CDC6B8" w14:textId="77777777" w:rsidR="002161D3" w:rsidRPr="002161D3" w:rsidRDefault="002161D3" w:rsidP="002161D3">
            <w:pPr>
              <w:tabs>
                <w:tab w:val="left" w:pos="1516"/>
              </w:tabs>
              <w:rPr>
                <w:rFonts w:ascii="Arial" w:hAnsi="Arial" w:cs="Arial"/>
                <w:b/>
                <w:bCs/>
              </w:rPr>
            </w:pPr>
          </w:p>
        </w:tc>
      </w:tr>
      <w:tr w:rsidR="002161D3" w:rsidRPr="002161D3" w14:paraId="56CC7EFA" w14:textId="77777777" w:rsidTr="004C1824">
        <w:trPr>
          <w:tblCellSpacing w:w="15" w:type="dxa"/>
        </w:trPr>
        <w:tc>
          <w:tcPr>
            <w:tcW w:w="0" w:type="auto"/>
            <w:vAlign w:val="center"/>
          </w:tcPr>
          <w:p w14:paraId="5FFB6592" w14:textId="77777777" w:rsidR="002161D3" w:rsidRPr="002161D3" w:rsidRDefault="002161D3" w:rsidP="002161D3">
            <w:pPr>
              <w:tabs>
                <w:tab w:val="left" w:pos="1516"/>
              </w:tabs>
              <w:rPr>
                <w:rFonts w:ascii="Arial" w:hAnsi="Arial" w:cs="Arial"/>
                <w:b/>
                <w:bCs/>
              </w:rPr>
            </w:pPr>
          </w:p>
        </w:tc>
        <w:tc>
          <w:tcPr>
            <w:tcW w:w="0" w:type="auto"/>
            <w:vAlign w:val="center"/>
          </w:tcPr>
          <w:p w14:paraId="4A74692E" w14:textId="77777777" w:rsidR="002161D3" w:rsidRPr="002161D3" w:rsidRDefault="002161D3" w:rsidP="002161D3">
            <w:pPr>
              <w:tabs>
                <w:tab w:val="left" w:pos="1516"/>
              </w:tabs>
              <w:rPr>
                <w:rFonts w:ascii="Arial" w:hAnsi="Arial" w:cs="Arial"/>
                <w:b/>
                <w:bCs/>
              </w:rPr>
            </w:pPr>
          </w:p>
        </w:tc>
        <w:tc>
          <w:tcPr>
            <w:tcW w:w="0" w:type="auto"/>
            <w:vAlign w:val="center"/>
          </w:tcPr>
          <w:p w14:paraId="6EF3ED10" w14:textId="77777777" w:rsidR="002161D3" w:rsidRPr="002161D3" w:rsidRDefault="002161D3" w:rsidP="002161D3">
            <w:pPr>
              <w:tabs>
                <w:tab w:val="left" w:pos="1516"/>
              </w:tabs>
              <w:rPr>
                <w:rFonts w:ascii="Arial" w:hAnsi="Arial" w:cs="Arial"/>
                <w:b/>
                <w:bCs/>
              </w:rPr>
            </w:pPr>
          </w:p>
        </w:tc>
        <w:tc>
          <w:tcPr>
            <w:tcW w:w="0" w:type="auto"/>
            <w:vAlign w:val="center"/>
          </w:tcPr>
          <w:p w14:paraId="1EDA7979" w14:textId="77777777" w:rsidR="002161D3" w:rsidRPr="002161D3" w:rsidRDefault="002161D3" w:rsidP="002161D3">
            <w:pPr>
              <w:tabs>
                <w:tab w:val="left" w:pos="1516"/>
              </w:tabs>
              <w:rPr>
                <w:rFonts w:ascii="Arial" w:hAnsi="Arial" w:cs="Arial"/>
                <w:b/>
                <w:bCs/>
              </w:rPr>
            </w:pPr>
          </w:p>
        </w:tc>
        <w:tc>
          <w:tcPr>
            <w:tcW w:w="0" w:type="auto"/>
            <w:vAlign w:val="center"/>
          </w:tcPr>
          <w:p w14:paraId="3E72D7C5" w14:textId="77777777" w:rsidR="002161D3" w:rsidRPr="002161D3" w:rsidRDefault="002161D3" w:rsidP="002161D3">
            <w:pPr>
              <w:tabs>
                <w:tab w:val="left" w:pos="1516"/>
              </w:tabs>
              <w:rPr>
                <w:rFonts w:ascii="Arial" w:hAnsi="Arial" w:cs="Arial"/>
                <w:b/>
                <w:bCs/>
              </w:rPr>
            </w:pPr>
          </w:p>
        </w:tc>
      </w:tr>
      <w:tr w:rsidR="002161D3" w:rsidRPr="002161D3" w14:paraId="42F5A68F" w14:textId="77777777" w:rsidTr="004C1824">
        <w:trPr>
          <w:tblCellSpacing w:w="15" w:type="dxa"/>
        </w:trPr>
        <w:tc>
          <w:tcPr>
            <w:tcW w:w="0" w:type="auto"/>
            <w:vAlign w:val="center"/>
            <w:hideMark/>
          </w:tcPr>
          <w:p w14:paraId="59875638" w14:textId="77777777" w:rsidR="002161D3" w:rsidRPr="002161D3" w:rsidRDefault="002161D3" w:rsidP="002161D3">
            <w:pPr>
              <w:tabs>
                <w:tab w:val="left" w:pos="1516"/>
              </w:tabs>
              <w:rPr>
                <w:rFonts w:ascii="Arial" w:hAnsi="Arial" w:cs="Arial"/>
              </w:rPr>
            </w:pPr>
            <w:r w:rsidRPr="002161D3">
              <w:rPr>
                <w:rFonts w:ascii="Arial" w:hAnsi="Arial" w:cs="Arial"/>
              </w:rPr>
              <w:t>Improve leadership knowledge</w:t>
            </w:r>
          </w:p>
        </w:tc>
        <w:tc>
          <w:tcPr>
            <w:tcW w:w="0" w:type="auto"/>
            <w:vAlign w:val="center"/>
            <w:hideMark/>
          </w:tcPr>
          <w:p w14:paraId="38037AAF" w14:textId="77777777" w:rsidR="002161D3" w:rsidRPr="002161D3" w:rsidRDefault="002161D3" w:rsidP="002161D3">
            <w:pPr>
              <w:tabs>
                <w:tab w:val="left" w:pos="1516"/>
              </w:tabs>
              <w:rPr>
                <w:rFonts w:ascii="Arial" w:hAnsi="Arial" w:cs="Arial"/>
              </w:rPr>
            </w:pPr>
            <w:r w:rsidRPr="002161D3">
              <w:rPr>
                <w:rFonts w:ascii="Arial" w:hAnsi="Arial" w:cs="Arial"/>
              </w:rPr>
              <w:t>Complete the Leadership and Management course and apply new management techniques at work</w:t>
            </w:r>
          </w:p>
        </w:tc>
        <w:tc>
          <w:tcPr>
            <w:tcW w:w="0" w:type="auto"/>
            <w:vAlign w:val="center"/>
            <w:hideMark/>
          </w:tcPr>
          <w:p w14:paraId="78866B54" w14:textId="77777777" w:rsidR="002161D3" w:rsidRPr="002161D3" w:rsidRDefault="002161D3" w:rsidP="002161D3">
            <w:pPr>
              <w:tabs>
                <w:tab w:val="left" w:pos="1516"/>
              </w:tabs>
              <w:rPr>
                <w:rFonts w:ascii="Arial" w:hAnsi="Arial" w:cs="Arial"/>
              </w:rPr>
            </w:pPr>
            <w:r w:rsidRPr="002161D3">
              <w:rPr>
                <w:rFonts w:ascii="Arial" w:hAnsi="Arial" w:cs="Arial"/>
              </w:rPr>
              <w:t>12 months</w:t>
            </w:r>
          </w:p>
        </w:tc>
        <w:tc>
          <w:tcPr>
            <w:tcW w:w="0" w:type="auto"/>
            <w:vAlign w:val="center"/>
            <w:hideMark/>
          </w:tcPr>
          <w:p w14:paraId="57D07AF6" w14:textId="77777777" w:rsidR="002161D3" w:rsidRPr="002161D3" w:rsidRDefault="002161D3" w:rsidP="002161D3">
            <w:pPr>
              <w:tabs>
                <w:tab w:val="left" w:pos="1516"/>
              </w:tabs>
              <w:rPr>
                <w:rFonts w:ascii="Arial" w:hAnsi="Arial" w:cs="Arial"/>
              </w:rPr>
            </w:pPr>
            <w:r w:rsidRPr="002161D3">
              <w:rPr>
                <w:rFonts w:ascii="Arial" w:hAnsi="Arial" w:cs="Arial"/>
              </w:rPr>
              <w:t>UWTSD lectures, course materials, tutor support</w:t>
            </w:r>
          </w:p>
        </w:tc>
        <w:tc>
          <w:tcPr>
            <w:tcW w:w="0" w:type="auto"/>
            <w:vAlign w:val="center"/>
            <w:hideMark/>
          </w:tcPr>
          <w:p w14:paraId="740A1C89" w14:textId="77777777" w:rsidR="002161D3" w:rsidRPr="002161D3" w:rsidRDefault="002161D3" w:rsidP="002161D3">
            <w:pPr>
              <w:tabs>
                <w:tab w:val="left" w:pos="1516"/>
              </w:tabs>
              <w:rPr>
                <w:rFonts w:ascii="Arial" w:hAnsi="Arial" w:cs="Arial"/>
              </w:rPr>
            </w:pPr>
            <w:r w:rsidRPr="002161D3">
              <w:rPr>
                <w:rFonts w:ascii="Arial" w:hAnsi="Arial" w:cs="Arial"/>
              </w:rPr>
              <w:t>Successful completion of the course and improved confidence in leading teams</w:t>
            </w:r>
          </w:p>
        </w:tc>
      </w:tr>
      <w:tr w:rsidR="002161D3" w:rsidRPr="002161D3" w14:paraId="34E68FEA" w14:textId="77777777" w:rsidTr="004C1824">
        <w:trPr>
          <w:tblCellSpacing w:w="15" w:type="dxa"/>
        </w:trPr>
        <w:tc>
          <w:tcPr>
            <w:tcW w:w="0" w:type="auto"/>
            <w:vAlign w:val="center"/>
            <w:hideMark/>
          </w:tcPr>
          <w:p w14:paraId="6503A047" w14:textId="77777777" w:rsidR="002161D3" w:rsidRPr="002161D3" w:rsidRDefault="002161D3" w:rsidP="002161D3">
            <w:pPr>
              <w:tabs>
                <w:tab w:val="left" w:pos="1516"/>
              </w:tabs>
              <w:rPr>
                <w:rFonts w:ascii="Arial" w:hAnsi="Arial" w:cs="Arial"/>
              </w:rPr>
            </w:pPr>
            <w:r w:rsidRPr="002161D3">
              <w:rPr>
                <w:rFonts w:ascii="Arial" w:hAnsi="Arial" w:cs="Arial"/>
              </w:rPr>
              <w:t>Improve delegation skills</w:t>
            </w:r>
          </w:p>
        </w:tc>
        <w:tc>
          <w:tcPr>
            <w:tcW w:w="0" w:type="auto"/>
            <w:vAlign w:val="center"/>
            <w:hideMark/>
          </w:tcPr>
          <w:p w14:paraId="5728A5F3" w14:textId="77777777" w:rsidR="002161D3" w:rsidRPr="002161D3" w:rsidRDefault="002161D3" w:rsidP="002161D3">
            <w:pPr>
              <w:tabs>
                <w:tab w:val="left" w:pos="1516"/>
              </w:tabs>
              <w:rPr>
                <w:rFonts w:ascii="Arial" w:hAnsi="Arial" w:cs="Arial"/>
              </w:rPr>
            </w:pPr>
            <w:r w:rsidRPr="002161D3">
              <w:rPr>
                <w:rFonts w:ascii="Arial" w:hAnsi="Arial" w:cs="Arial"/>
              </w:rPr>
              <w:t>Delegate more responsibilities to senior chefs and provide regular feedback</w:t>
            </w:r>
          </w:p>
        </w:tc>
        <w:tc>
          <w:tcPr>
            <w:tcW w:w="0" w:type="auto"/>
            <w:vAlign w:val="center"/>
            <w:hideMark/>
          </w:tcPr>
          <w:p w14:paraId="4D73332B" w14:textId="77777777" w:rsidR="002161D3" w:rsidRPr="002161D3" w:rsidRDefault="002161D3" w:rsidP="002161D3">
            <w:pPr>
              <w:tabs>
                <w:tab w:val="left" w:pos="1516"/>
              </w:tabs>
              <w:rPr>
                <w:rFonts w:ascii="Arial" w:hAnsi="Arial" w:cs="Arial"/>
              </w:rPr>
            </w:pPr>
            <w:r w:rsidRPr="002161D3">
              <w:rPr>
                <w:rFonts w:ascii="Arial" w:hAnsi="Arial" w:cs="Arial"/>
              </w:rPr>
              <w:t>3–6 months</w:t>
            </w:r>
          </w:p>
        </w:tc>
        <w:tc>
          <w:tcPr>
            <w:tcW w:w="0" w:type="auto"/>
            <w:vAlign w:val="center"/>
            <w:hideMark/>
          </w:tcPr>
          <w:p w14:paraId="577ED4EF" w14:textId="77777777" w:rsidR="002161D3" w:rsidRPr="002161D3" w:rsidRDefault="002161D3" w:rsidP="002161D3">
            <w:pPr>
              <w:tabs>
                <w:tab w:val="left" w:pos="1516"/>
              </w:tabs>
              <w:rPr>
                <w:rFonts w:ascii="Arial" w:hAnsi="Arial" w:cs="Arial"/>
              </w:rPr>
            </w:pPr>
            <w:r w:rsidRPr="002161D3">
              <w:rPr>
                <w:rFonts w:ascii="Arial" w:hAnsi="Arial" w:cs="Arial"/>
              </w:rPr>
              <w:t>Support from colleagues and kitchen team</w:t>
            </w:r>
          </w:p>
        </w:tc>
        <w:tc>
          <w:tcPr>
            <w:tcW w:w="0" w:type="auto"/>
            <w:vAlign w:val="center"/>
            <w:hideMark/>
          </w:tcPr>
          <w:p w14:paraId="37BBA646" w14:textId="77777777" w:rsidR="002161D3" w:rsidRPr="002161D3" w:rsidRDefault="002161D3" w:rsidP="002161D3">
            <w:pPr>
              <w:tabs>
                <w:tab w:val="left" w:pos="1516"/>
              </w:tabs>
              <w:rPr>
                <w:rFonts w:ascii="Arial" w:hAnsi="Arial" w:cs="Arial"/>
              </w:rPr>
            </w:pPr>
            <w:r w:rsidRPr="002161D3">
              <w:rPr>
                <w:rFonts w:ascii="Arial" w:hAnsi="Arial" w:cs="Arial"/>
              </w:rPr>
              <w:t>Better team performance and reduced workload during busy services</w:t>
            </w:r>
          </w:p>
        </w:tc>
      </w:tr>
      <w:tr w:rsidR="002161D3" w:rsidRPr="002161D3" w14:paraId="0F60500B" w14:textId="77777777" w:rsidTr="004C1824">
        <w:trPr>
          <w:tblCellSpacing w:w="15" w:type="dxa"/>
        </w:trPr>
        <w:tc>
          <w:tcPr>
            <w:tcW w:w="0" w:type="auto"/>
            <w:vAlign w:val="center"/>
            <w:hideMark/>
          </w:tcPr>
          <w:p w14:paraId="0C2BDE99" w14:textId="77777777" w:rsidR="002161D3" w:rsidRPr="002161D3" w:rsidRDefault="002161D3" w:rsidP="002161D3">
            <w:pPr>
              <w:tabs>
                <w:tab w:val="left" w:pos="1516"/>
              </w:tabs>
              <w:rPr>
                <w:rFonts w:ascii="Arial" w:hAnsi="Arial" w:cs="Arial"/>
              </w:rPr>
            </w:pPr>
            <w:r w:rsidRPr="002161D3">
              <w:rPr>
                <w:rFonts w:ascii="Arial" w:hAnsi="Arial" w:cs="Arial"/>
              </w:rPr>
              <w:t>Develop strategic management skills</w:t>
            </w:r>
          </w:p>
        </w:tc>
        <w:tc>
          <w:tcPr>
            <w:tcW w:w="0" w:type="auto"/>
            <w:vAlign w:val="center"/>
            <w:hideMark/>
          </w:tcPr>
          <w:p w14:paraId="0A075E37" w14:textId="77777777" w:rsidR="002161D3" w:rsidRPr="002161D3" w:rsidRDefault="002161D3" w:rsidP="002161D3">
            <w:pPr>
              <w:tabs>
                <w:tab w:val="left" w:pos="1516"/>
              </w:tabs>
              <w:rPr>
                <w:rFonts w:ascii="Arial" w:hAnsi="Arial" w:cs="Arial"/>
              </w:rPr>
            </w:pPr>
            <w:r w:rsidRPr="002161D3">
              <w:rPr>
                <w:rFonts w:ascii="Arial" w:hAnsi="Arial" w:cs="Arial"/>
              </w:rPr>
              <w:t>Attend hospitality management workshops and read industry publications</w:t>
            </w:r>
          </w:p>
        </w:tc>
        <w:tc>
          <w:tcPr>
            <w:tcW w:w="0" w:type="auto"/>
            <w:vAlign w:val="center"/>
            <w:hideMark/>
          </w:tcPr>
          <w:p w14:paraId="57B61429" w14:textId="77777777" w:rsidR="002161D3" w:rsidRPr="002161D3" w:rsidRDefault="002161D3" w:rsidP="002161D3">
            <w:pPr>
              <w:tabs>
                <w:tab w:val="left" w:pos="1516"/>
              </w:tabs>
              <w:rPr>
                <w:rFonts w:ascii="Arial" w:hAnsi="Arial" w:cs="Arial"/>
              </w:rPr>
            </w:pPr>
            <w:r w:rsidRPr="002161D3">
              <w:rPr>
                <w:rFonts w:ascii="Arial" w:hAnsi="Arial" w:cs="Arial"/>
              </w:rPr>
              <w:t>6–12 months</w:t>
            </w:r>
          </w:p>
        </w:tc>
        <w:tc>
          <w:tcPr>
            <w:tcW w:w="0" w:type="auto"/>
            <w:vAlign w:val="center"/>
            <w:hideMark/>
          </w:tcPr>
          <w:p w14:paraId="7F303ADD" w14:textId="77777777" w:rsidR="002161D3" w:rsidRPr="002161D3" w:rsidRDefault="002161D3" w:rsidP="002161D3">
            <w:pPr>
              <w:tabs>
                <w:tab w:val="left" w:pos="1516"/>
              </w:tabs>
              <w:rPr>
                <w:rFonts w:ascii="Arial" w:hAnsi="Arial" w:cs="Arial"/>
              </w:rPr>
            </w:pPr>
            <w:r w:rsidRPr="002161D3">
              <w:rPr>
                <w:rFonts w:ascii="Arial" w:hAnsi="Arial" w:cs="Arial"/>
              </w:rPr>
              <w:t>Professional development courses, online learning, hospitality journals</w:t>
            </w:r>
          </w:p>
        </w:tc>
        <w:tc>
          <w:tcPr>
            <w:tcW w:w="0" w:type="auto"/>
            <w:vAlign w:val="center"/>
            <w:hideMark/>
          </w:tcPr>
          <w:p w14:paraId="784F258B" w14:textId="77777777" w:rsidR="002161D3" w:rsidRPr="002161D3" w:rsidRDefault="002161D3" w:rsidP="002161D3">
            <w:pPr>
              <w:tabs>
                <w:tab w:val="left" w:pos="1516"/>
              </w:tabs>
              <w:rPr>
                <w:rFonts w:ascii="Arial" w:hAnsi="Arial" w:cs="Arial"/>
              </w:rPr>
            </w:pPr>
            <w:r w:rsidRPr="002161D3">
              <w:rPr>
                <w:rFonts w:ascii="Arial" w:hAnsi="Arial" w:cs="Arial"/>
              </w:rPr>
              <w:t>Increased understanding of business management and successful application in the workplace</w:t>
            </w:r>
          </w:p>
        </w:tc>
      </w:tr>
      <w:tr w:rsidR="002161D3" w:rsidRPr="002161D3" w14:paraId="4EB688D6" w14:textId="77777777" w:rsidTr="004C1824">
        <w:trPr>
          <w:tblCellSpacing w:w="15" w:type="dxa"/>
        </w:trPr>
        <w:tc>
          <w:tcPr>
            <w:tcW w:w="0" w:type="auto"/>
            <w:vAlign w:val="center"/>
            <w:hideMark/>
          </w:tcPr>
          <w:p w14:paraId="7CEB63EC" w14:textId="77777777" w:rsidR="002161D3" w:rsidRPr="002161D3" w:rsidRDefault="002161D3" w:rsidP="002161D3">
            <w:pPr>
              <w:tabs>
                <w:tab w:val="left" w:pos="1516"/>
              </w:tabs>
              <w:rPr>
                <w:rFonts w:ascii="Arial" w:hAnsi="Arial" w:cs="Arial"/>
              </w:rPr>
            </w:pPr>
            <w:r w:rsidRPr="002161D3">
              <w:rPr>
                <w:rFonts w:ascii="Arial" w:hAnsi="Arial" w:cs="Arial"/>
              </w:rPr>
              <w:t>Strengthen digital management skills</w:t>
            </w:r>
          </w:p>
        </w:tc>
        <w:tc>
          <w:tcPr>
            <w:tcW w:w="0" w:type="auto"/>
            <w:vAlign w:val="center"/>
            <w:hideMark/>
          </w:tcPr>
          <w:p w14:paraId="6D656232" w14:textId="77777777" w:rsidR="002161D3" w:rsidRPr="002161D3" w:rsidRDefault="002161D3" w:rsidP="002161D3">
            <w:pPr>
              <w:tabs>
                <w:tab w:val="left" w:pos="1516"/>
              </w:tabs>
              <w:rPr>
                <w:rFonts w:ascii="Arial" w:hAnsi="Arial" w:cs="Arial"/>
              </w:rPr>
            </w:pPr>
            <w:r w:rsidRPr="002161D3">
              <w:rPr>
                <w:rFonts w:ascii="Arial" w:hAnsi="Arial" w:cs="Arial"/>
              </w:rPr>
              <w:t>Learn advanced stock control and scheduling software used within the hospitality industry</w:t>
            </w:r>
          </w:p>
        </w:tc>
        <w:tc>
          <w:tcPr>
            <w:tcW w:w="0" w:type="auto"/>
            <w:vAlign w:val="center"/>
            <w:hideMark/>
          </w:tcPr>
          <w:p w14:paraId="657515F7" w14:textId="77777777" w:rsidR="002161D3" w:rsidRPr="002161D3" w:rsidRDefault="002161D3" w:rsidP="002161D3">
            <w:pPr>
              <w:tabs>
                <w:tab w:val="left" w:pos="1516"/>
              </w:tabs>
              <w:rPr>
                <w:rFonts w:ascii="Arial" w:hAnsi="Arial" w:cs="Arial"/>
              </w:rPr>
            </w:pPr>
            <w:r w:rsidRPr="002161D3">
              <w:rPr>
                <w:rFonts w:ascii="Arial" w:hAnsi="Arial" w:cs="Arial"/>
              </w:rPr>
              <w:t>6 months</w:t>
            </w:r>
          </w:p>
        </w:tc>
        <w:tc>
          <w:tcPr>
            <w:tcW w:w="0" w:type="auto"/>
            <w:vAlign w:val="center"/>
            <w:hideMark/>
          </w:tcPr>
          <w:p w14:paraId="57D8A408" w14:textId="77777777" w:rsidR="002161D3" w:rsidRPr="002161D3" w:rsidRDefault="002161D3" w:rsidP="002161D3">
            <w:pPr>
              <w:tabs>
                <w:tab w:val="left" w:pos="1516"/>
              </w:tabs>
              <w:rPr>
                <w:rFonts w:ascii="Arial" w:hAnsi="Arial" w:cs="Arial"/>
              </w:rPr>
            </w:pPr>
            <w:r w:rsidRPr="002161D3">
              <w:rPr>
                <w:rFonts w:ascii="Arial" w:hAnsi="Arial" w:cs="Arial"/>
              </w:rPr>
              <w:t>Workplace systems, online tutorials, employer training</w:t>
            </w:r>
          </w:p>
        </w:tc>
        <w:tc>
          <w:tcPr>
            <w:tcW w:w="0" w:type="auto"/>
            <w:vAlign w:val="center"/>
            <w:hideMark/>
          </w:tcPr>
          <w:p w14:paraId="2D19B80D" w14:textId="77777777" w:rsidR="002161D3" w:rsidRPr="002161D3" w:rsidRDefault="002161D3" w:rsidP="002161D3">
            <w:pPr>
              <w:tabs>
                <w:tab w:val="left" w:pos="1516"/>
              </w:tabs>
              <w:rPr>
                <w:rFonts w:ascii="Arial" w:hAnsi="Arial" w:cs="Arial"/>
              </w:rPr>
            </w:pPr>
            <w:r w:rsidRPr="002161D3">
              <w:rPr>
                <w:rFonts w:ascii="Arial" w:hAnsi="Arial" w:cs="Arial"/>
              </w:rPr>
              <w:t>Improved efficiency in stock management, rota planning, and reporting</w:t>
            </w:r>
          </w:p>
        </w:tc>
      </w:tr>
    </w:tbl>
    <w:p w14:paraId="04F3EBE9" w14:textId="77777777" w:rsidR="004C1824" w:rsidRDefault="004C1824" w:rsidP="002161D3">
      <w:pPr>
        <w:tabs>
          <w:tab w:val="left" w:pos="1516"/>
        </w:tabs>
        <w:rPr>
          <w:rFonts w:ascii="Arial" w:hAnsi="Arial" w:cs="Arial"/>
        </w:rPr>
      </w:pPr>
    </w:p>
    <w:p w14:paraId="4BAC69D6" w14:textId="70A1A997" w:rsidR="002161D3" w:rsidRPr="002161D3" w:rsidRDefault="002161D3" w:rsidP="002161D3">
      <w:pPr>
        <w:tabs>
          <w:tab w:val="left" w:pos="1516"/>
        </w:tabs>
        <w:rPr>
          <w:rFonts w:ascii="Arial" w:hAnsi="Arial" w:cs="Arial"/>
        </w:rPr>
      </w:pPr>
      <w:r w:rsidRPr="002161D3">
        <w:rPr>
          <w:rFonts w:ascii="Arial" w:hAnsi="Arial" w:cs="Arial"/>
        </w:rPr>
        <w:t>By following this Personal Development Plan, I will address my current weaknesses while building on my strengths. Continuous learning and professional development will help me achieve my career ambitions and become an effective Executive Chef or hospitality manager.</w:t>
      </w:r>
    </w:p>
    <w:p w14:paraId="671883EA" w14:textId="0F3A0231" w:rsidR="00116409" w:rsidRPr="002161D3" w:rsidRDefault="00116409" w:rsidP="001B5BCC">
      <w:pPr>
        <w:tabs>
          <w:tab w:val="left" w:pos="1516"/>
        </w:tabs>
        <w:rPr>
          <w:rFonts w:ascii="Arial" w:hAnsi="Arial" w:cs="Arial"/>
          <w:lang w:val="en-US"/>
        </w:rPr>
      </w:pPr>
    </w:p>
    <w:sectPr w:rsidR="00116409" w:rsidRPr="002161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351EE0"/>
    <w:multiLevelType w:val="hybridMultilevel"/>
    <w:tmpl w:val="347A9F62"/>
    <w:lvl w:ilvl="0" w:tplc="FBE06D68">
      <w:start w:val="1"/>
      <w:numFmt w:val="bullet"/>
      <w:lvlText w:val="o"/>
      <w:lvlJc w:val="left"/>
      <w:pPr>
        <w:ind w:left="720" w:hanging="360"/>
      </w:pPr>
      <w:rPr>
        <w:rFonts w:ascii="Courier New" w:hAnsi="Courier New" w:hint="default"/>
      </w:rPr>
    </w:lvl>
    <w:lvl w:ilvl="1" w:tplc="CDB2A300">
      <w:start w:val="1"/>
      <w:numFmt w:val="bullet"/>
      <w:lvlText w:val="o"/>
      <w:lvlJc w:val="left"/>
      <w:pPr>
        <w:ind w:left="1440" w:hanging="360"/>
      </w:pPr>
      <w:rPr>
        <w:rFonts w:ascii="Courier New" w:hAnsi="Courier New" w:hint="default"/>
      </w:rPr>
    </w:lvl>
    <w:lvl w:ilvl="2" w:tplc="BE344374">
      <w:start w:val="1"/>
      <w:numFmt w:val="bullet"/>
      <w:lvlText w:val=""/>
      <w:lvlJc w:val="left"/>
      <w:pPr>
        <w:ind w:left="2160" w:hanging="360"/>
      </w:pPr>
      <w:rPr>
        <w:rFonts w:ascii="Wingdings" w:hAnsi="Wingdings" w:hint="default"/>
      </w:rPr>
    </w:lvl>
    <w:lvl w:ilvl="3" w:tplc="116831C4">
      <w:start w:val="1"/>
      <w:numFmt w:val="bullet"/>
      <w:lvlText w:val=""/>
      <w:lvlJc w:val="left"/>
      <w:pPr>
        <w:ind w:left="2880" w:hanging="360"/>
      </w:pPr>
      <w:rPr>
        <w:rFonts w:ascii="Symbol" w:hAnsi="Symbol" w:hint="default"/>
      </w:rPr>
    </w:lvl>
    <w:lvl w:ilvl="4" w:tplc="B34A9C68">
      <w:start w:val="1"/>
      <w:numFmt w:val="bullet"/>
      <w:lvlText w:val="o"/>
      <w:lvlJc w:val="left"/>
      <w:pPr>
        <w:ind w:left="3600" w:hanging="360"/>
      </w:pPr>
      <w:rPr>
        <w:rFonts w:ascii="Courier New" w:hAnsi="Courier New" w:hint="default"/>
      </w:rPr>
    </w:lvl>
    <w:lvl w:ilvl="5" w:tplc="F006D706">
      <w:start w:val="1"/>
      <w:numFmt w:val="bullet"/>
      <w:lvlText w:val=""/>
      <w:lvlJc w:val="left"/>
      <w:pPr>
        <w:ind w:left="4320" w:hanging="360"/>
      </w:pPr>
      <w:rPr>
        <w:rFonts w:ascii="Wingdings" w:hAnsi="Wingdings" w:hint="default"/>
      </w:rPr>
    </w:lvl>
    <w:lvl w:ilvl="6" w:tplc="8E68C7BA">
      <w:start w:val="1"/>
      <w:numFmt w:val="bullet"/>
      <w:lvlText w:val=""/>
      <w:lvlJc w:val="left"/>
      <w:pPr>
        <w:ind w:left="5040" w:hanging="360"/>
      </w:pPr>
      <w:rPr>
        <w:rFonts w:ascii="Symbol" w:hAnsi="Symbol" w:hint="default"/>
      </w:rPr>
    </w:lvl>
    <w:lvl w:ilvl="7" w:tplc="D5743F1E">
      <w:start w:val="1"/>
      <w:numFmt w:val="bullet"/>
      <w:lvlText w:val="o"/>
      <w:lvlJc w:val="left"/>
      <w:pPr>
        <w:ind w:left="5760" w:hanging="360"/>
      </w:pPr>
      <w:rPr>
        <w:rFonts w:ascii="Courier New" w:hAnsi="Courier New" w:hint="default"/>
      </w:rPr>
    </w:lvl>
    <w:lvl w:ilvl="8" w:tplc="BD6EB88C">
      <w:start w:val="1"/>
      <w:numFmt w:val="bullet"/>
      <w:lvlText w:val=""/>
      <w:lvlJc w:val="left"/>
      <w:pPr>
        <w:ind w:left="6480" w:hanging="360"/>
      </w:pPr>
      <w:rPr>
        <w:rFonts w:ascii="Wingdings" w:hAnsi="Wingdings" w:hint="default"/>
      </w:rPr>
    </w:lvl>
  </w:abstractNum>
  <w:num w:numId="1" w16cid:durableId="174272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409"/>
    <w:rsid w:val="00063D51"/>
    <w:rsid w:val="00116409"/>
    <w:rsid w:val="001767F1"/>
    <w:rsid w:val="001B5BCC"/>
    <w:rsid w:val="00215B25"/>
    <w:rsid w:val="002161D3"/>
    <w:rsid w:val="002869FA"/>
    <w:rsid w:val="002C26B3"/>
    <w:rsid w:val="004C1824"/>
    <w:rsid w:val="00501DD2"/>
    <w:rsid w:val="00695FD3"/>
    <w:rsid w:val="0072357A"/>
    <w:rsid w:val="009E2838"/>
    <w:rsid w:val="00D91981"/>
    <w:rsid w:val="00EE0F1F"/>
    <w:rsid w:val="00F259C5"/>
    <w:rsid w:val="00F315EE"/>
    <w:rsid w:val="00F87150"/>
    <w:rsid w:val="00FC22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D4525"/>
  <w15:chartTrackingRefBased/>
  <w15:docId w15:val="{AABA1F05-DD8C-487A-B55A-50F11B061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64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64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64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64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64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64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64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64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64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64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64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64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64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64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64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64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64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6409"/>
    <w:rPr>
      <w:rFonts w:eastAsiaTheme="majorEastAsia" w:cstheme="majorBidi"/>
      <w:color w:val="272727" w:themeColor="text1" w:themeTint="D8"/>
    </w:rPr>
  </w:style>
  <w:style w:type="paragraph" w:styleId="Title">
    <w:name w:val="Title"/>
    <w:basedOn w:val="Normal"/>
    <w:next w:val="Normal"/>
    <w:link w:val="TitleChar"/>
    <w:uiPriority w:val="10"/>
    <w:qFormat/>
    <w:rsid w:val="001164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64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64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64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6409"/>
    <w:pPr>
      <w:spacing w:before="160"/>
      <w:jc w:val="center"/>
    </w:pPr>
    <w:rPr>
      <w:i/>
      <w:iCs/>
      <w:color w:val="404040" w:themeColor="text1" w:themeTint="BF"/>
    </w:rPr>
  </w:style>
  <w:style w:type="character" w:customStyle="1" w:styleId="QuoteChar">
    <w:name w:val="Quote Char"/>
    <w:basedOn w:val="DefaultParagraphFont"/>
    <w:link w:val="Quote"/>
    <w:uiPriority w:val="29"/>
    <w:rsid w:val="00116409"/>
    <w:rPr>
      <w:i/>
      <w:iCs/>
      <w:color w:val="404040" w:themeColor="text1" w:themeTint="BF"/>
    </w:rPr>
  </w:style>
  <w:style w:type="paragraph" w:styleId="ListParagraph">
    <w:name w:val="List Paragraph"/>
    <w:basedOn w:val="Normal"/>
    <w:uiPriority w:val="34"/>
    <w:qFormat/>
    <w:rsid w:val="00116409"/>
    <w:pPr>
      <w:ind w:left="720"/>
      <w:contextualSpacing/>
    </w:pPr>
  </w:style>
  <w:style w:type="character" w:styleId="IntenseEmphasis">
    <w:name w:val="Intense Emphasis"/>
    <w:basedOn w:val="DefaultParagraphFont"/>
    <w:uiPriority w:val="21"/>
    <w:qFormat/>
    <w:rsid w:val="00116409"/>
    <w:rPr>
      <w:i/>
      <w:iCs/>
      <w:color w:val="0F4761" w:themeColor="accent1" w:themeShade="BF"/>
    </w:rPr>
  </w:style>
  <w:style w:type="paragraph" w:styleId="IntenseQuote">
    <w:name w:val="Intense Quote"/>
    <w:basedOn w:val="Normal"/>
    <w:next w:val="Normal"/>
    <w:link w:val="IntenseQuoteChar"/>
    <w:uiPriority w:val="30"/>
    <w:qFormat/>
    <w:rsid w:val="001164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6409"/>
    <w:rPr>
      <w:i/>
      <w:iCs/>
      <w:color w:val="0F4761" w:themeColor="accent1" w:themeShade="BF"/>
    </w:rPr>
  </w:style>
  <w:style w:type="character" w:styleId="IntenseReference">
    <w:name w:val="Intense Reference"/>
    <w:basedOn w:val="DefaultParagraphFont"/>
    <w:uiPriority w:val="32"/>
    <w:qFormat/>
    <w:rsid w:val="0011640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58</TotalTime>
  <Pages>5</Pages>
  <Words>1629</Words>
  <Characters>10058</Characters>
  <Application>Microsoft Office Word</Application>
  <DocSecurity>0</DocSecurity>
  <Lines>257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Ciuculescu</dc:creator>
  <cp:keywords/>
  <dc:description/>
  <cp:lastModifiedBy>Marius Ciuculescu</cp:lastModifiedBy>
  <cp:revision>15</cp:revision>
  <dcterms:created xsi:type="dcterms:W3CDTF">2026-07-09T13:00:00Z</dcterms:created>
  <dcterms:modified xsi:type="dcterms:W3CDTF">2026-07-09T14:09:00Z</dcterms:modified>
</cp:coreProperties>
</file>