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E7655" w14:textId="77777777" w:rsidR="004838E9" w:rsidRPr="006303EA" w:rsidRDefault="004838E9" w:rsidP="004838E9">
      <w:pPr>
        <w:rPr>
          <w:rFonts w:ascii="Arial" w:hAnsi="Arial" w:cs="Arial"/>
        </w:rPr>
      </w:pPr>
    </w:p>
    <w:p w14:paraId="5B0E685A" w14:textId="77777777" w:rsidR="004838E9" w:rsidRPr="006303EA" w:rsidRDefault="004838E9" w:rsidP="004838E9">
      <w:pPr>
        <w:rPr>
          <w:rFonts w:ascii="Arial" w:hAnsi="Arial" w:cs="Arial"/>
        </w:rPr>
      </w:pPr>
    </w:p>
    <w:p w14:paraId="52C63DDB" w14:textId="712637BD" w:rsidR="004838E9" w:rsidRDefault="004838E9" w:rsidP="004838E9">
      <w:pPr>
        <w:rPr>
          <w:rFonts w:ascii="Arial" w:hAnsi="Arial" w:cs="Arial"/>
          <w:u w:val="single"/>
        </w:rPr>
      </w:pPr>
      <w:r>
        <w:rPr>
          <w:rFonts w:ascii="Arial" w:hAnsi="Arial" w:cs="Arial"/>
          <w:u w:val="single"/>
        </w:rPr>
        <w:t xml:space="preserve">Making a difference </w:t>
      </w:r>
      <w:r w:rsidRPr="006303EA">
        <w:rPr>
          <w:rFonts w:ascii="Arial" w:hAnsi="Arial" w:cs="Arial"/>
          <w:u w:val="single"/>
        </w:rPr>
        <w:t xml:space="preserve"> </w:t>
      </w:r>
    </w:p>
    <w:p w14:paraId="623536DC" w14:textId="77777777" w:rsidR="00F359C3" w:rsidRPr="006303EA" w:rsidRDefault="00F359C3" w:rsidP="004838E9">
      <w:pPr>
        <w:rPr>
          <w:rFonts w:ascii="Arial" w:hAnsi="Arial" w:cs="Arial"/>
          <w:u w:val="single"/>
        </w:rPr>
      </w:pPr>
    </w:p>
    <w:p w14:paraId="1A3FC963" w14:textId="3950E123" w:rsidR="004838E9" w:rsidRDefault="004838E9" w:rsidP="004838E9">
      <w:pPr>
        <w:rPr>
          <w:rFonts w:ascii="Arial" w:hAnsi="Arial" w:cs="Arial"/>
          <w:u w:val="single"/>
        </w:rPr>
      </w:pPr>
      <w:r w:rsidRPr="006303EA">
        <w:rPr>
          <w:rFonts w:ascii="Arial" w:hAnsi="Arial" w:cs="Arial"/>
          <w:u w:val="single"/>
        </w:rPr>
        <w:t xml:space="preserve">Critically evaluate elements </w:t>
      </w:r>
      <w:r w:rsidR="001857DC">
        <w:rPr>
          <w:rFonts w:ascii="Arial" w:hAnsi="Arial" w:cs="Arial"/>
          <w:u w:val="single"/>
        </w:rPr>
        <w:t xml:space="preserve">in Snap Cymry </w:t>
      </w:r>
      <w:r w:rsidR="00F359C3">
        <w:rPr>
          <w:rFonts w:ascii="Arial" w:hAnsi="Arial" w:cs="Arial"/>
          <w:u w:val="single"/>
        </w:rPr>
        <w:t xml:space="preserve">Wales </w:t>
      </w:r>
      <w:r>
        <w:rPr>
          <w:rFonts w:ascii="Arial" w:hAnsi="Arial" w:cs="Arial"/>
          <w:u w:val="single"/>
        </w:rPr>
        <w:t xml:space="preserve"> </w:t>
      </w:r>
      <w:r w:rsidRPr="006303EA">
        <w:rPr>
          <w:rFonts w:ascii="Arial" w:hAnsi="Arial" w:cs="Arial"/>
          <w:u w:val="single"/>
        </w:rPr>
        <w:t xml:space="preserve"> </w:t>
      </w:r>
    </w:p>
    <w:p w14:paraId="6BD62873" w14:textId="77777777" w:rsidR="001857DC" w:rsidRPr="006303EA" w:rsidRDefault="001857DC" w:rsidP="004838E9">
      <w:pPr>
        <w:rPr>
          <w:rFonts w:ascii="Arial" w:hAnsi="Arial" w:cs="Arial"/>
          <w:u w:val="single"/>
        </w:rPr>
      </w:pPr>
    </w:p>
    <w:p w14:paraId="1C1D91BD" w14:textId="14AC1CB3" w:rsidR="004838E9" w:rsidRDefault="004838E9" w:rsidP="004838E9">
      <w:pPr>
        <w:rPr>
          <w:rFonts w:ascii="Arial" w:hAnsi="Arial" w:cs="Arial"/>
        </w:rPr>
      </w:pPr>
      <w:r w:rsidRPr="006303EA">
        <w:rPr>
          <w:rFonts w:ascii="Arial" w:hAnsi="Arial" w:cs="Arial"/>
          <w:u w:val="single"/>
        </w:rPr>
        <w:t>The contents</w:t>
      </w:r>
      <w:r w:rsidRPr="006303EA">
        <w:rPr>
          <w:rFonts w:ascii="Arial" w:hAnsi="Arial" w:cs="Arial"/>
        </w:rPr>
        <w:t xml:space="preserve"> </w:t>
      </w:r>
    </w:p>
    <w:p w14:paraId="29D5CEAE" w14:textId="0A669FEA" w:rsidR="004838E9" w:rsidRDefault="004838E9" w:rsidP="004838E9">
      <w:pPr>
        <w:rPr>
          <w:rFonts w:ascii="Arial" w:hAnsi="Arial" w:cs="Arial"/>
        </w:rPr>
      </w:pPr>
    </w:p>
    <w:p w14:paraId="1E11780D" w14:textId="1F374C5D" w:rsidR="004838E9" w:rsidRDefault="004838E9" w:rsidP="004838E9">
      <w:pPr>
        <w:rPr>
          <w:rFonts w:ascii="Arial" w:hAnsi="Arial" w:cs="Arial"/>
        </w:rPr>
      </w:pPr>
    </w:p>
    <w:p w14:paraId="277943C2" w14:textId="77777777" w:rsidR="004838E9" w:rsidRPr="006303EA" w:rsidRDefault="004838E9" w:rsidP="004838E9">
      <w:pPr>
        <w:rPr>
          <w:rFonts w:ascii="Arial" w:hAnsi="Arial" w:cs="Arial"/>
        </w:rPr>
      </w:pPr>
    </w:p>
    <w:p w14:paraId="356CD109" w14:textId="77777777" w:rsidR="004838E9" w:rsidRPr="006303EA" w:rsidRDefault="004838E9" w:rsidP="004838E9">
      <w:pPr>
        <w:pStyle w:val="ListParagraph"/>
        <w:numPr>
          <w:ilvl w:val="0"/>
          <w:numId w:val="3"/>
        </w:numPr>
        <w:spacing w:after="160" w:line="259" w:lineRule="auto"/>
        <w:rPr>
          <w:rFonts w:ascii="Arial" w:hAnsi="Arial" w:cs="Arial"/>
          <w:b/>
          <w:bCs/>
        </w:rPr>
      </w:pPr>
      <w:r w:rsidRPr="006303EA">
        <w:rPr>
          <w:rFonts w:ascii="Arial" w:hAnsi="Arial" w:cs="Arial"/>
          <w:b/>
          <w:bCs/>
        </w:rPr>
        <w:t xml:space="preserve">Introduction </w:t>
      </w:r>
    </w:p>
    <w:p w14:paraId="2A9C03CA" w14:textId="77777777" w:rsidR="004838E9" w:rsidRPr="006303EA" w:rsidRDefault="004838E9" w:rsidP="004838E9">
      <w:pPr>
        <w:pStyle w:val="ListParagraph"/>
        <w:rPr>
          <w:rFonts w:ascii="Arial" w:hAnsi="Arial" w:cs="Arial"/>
          <w:b/>
          <w:bCs/>
        </w:rPr>
      </w:pPr>
    </w:p>
    <w:p w14:paraId="7E606038" w14:textId="22FF3210" w:rsidR="004838E9" w:rsidRPr="001857DC" w:rsidRDefault="004838E9" w:rsidP="001857DC">
      <w:pPr>
        <w:numPr>
          <w:ilvl w:val="0"/>
          <w:numId w:val="3"/>
        </w:numPr>
        <w:rPr>
          <w:rFonts w:ascii="Arial" w:hAnsi="Arial" w:cs="Arial"/>
        </w:rPr>
      </w:pPr>
      <w:r>
        <w:rPr>
          <w:rFonts w:ascii="Arial" w:hAnsi="Arial" w:cs="Arial"/>
          <w:i/>
          <w:iCs/>
        </w:rPr>
        <w:t xml:space="preserve">   </w:t>
      </w:r>
      <w:r>
        <w:rPr>
          <w:rFonts w:ascii="Arial" w:hAnsi="Arial" w:cs="Arial"/>
          <w:i/>
          <w:iCs/>
        </w:rPr>
        <w:t>Analysis of definitions of multiagency working</w:t>
      </w:r>
    </w:p>
    <w:p w14:paraId="0849481E" w14:textId="77777777" w:rsidR="004838E9" w:rsidRDefault="004838E9" w:rsidP="004838E9">
      <w:pPr>
        <w:ind w:left="720"/>
        <w:rPr>
          <w:rFonts w:ascii="Arial" w:hAnsi="Arial" w:cs="Arial"/>
        </w:rPr>
      </w:pPr>
    </w:p>
    <w:p w14:paraId="70471835" w14:textId="47EF9AB5" w:rsidR="004838E9" w:rsidRPr="001857DC" w:rsidRDefault="004838E9" w:rsidP="001857DC">
      <w:pPr>
        <w:pStyle w:val="ListParagraph"/>
        <w:numPr>
          <w:ilvl w:val="1"/>
          <w:numId w:val="5"/>
        </w:numPr>
        <w:rPr>
          <w:rFonts w:ascii="Arial" w:hAnsi="Arial" w:cs="Arial"/>
          <w:i/>
          <w:iCs/>
        </w:rPr>
      </w:pPr>
      <w:r>
        <w:rPr>
          <w:rFonts w:ascii="Arial" w:hAnsi="Arial" w:cs="Arial"/>
          <w:i/>
          <w:iCs/>
        </w:rPr>
        <w:t xml:space="preserve">   </w:t>
      </w:r>
      <w:r w:rsidRPr="004838E9">
        <w:rPr>
          <w:rFonts w:ascii="Arial" w:hAnsi="Arial" w:cs="Arial"/>
          <w:i/>
          <w:iCs/>
        </w:rPr>
        <w:t>Benefits and challenges of multiagency workin</w:t>
      </w:r>
      <w:r w:rsidRPr="004838E9">
        <w:rPr>
          <w:rFonts w:ascii="Arial" w:hAnsi="Arial" w:cs="Arial"/>
          <w:i/>
          <w:iCs/>
        </w:rPr>
        <w:t>g</w:t>
      </w:r>
      <w:bookmarkStart w:id="0" w:name="_Hlk69944381"/>
    </w:p>
    <w:p w14:paraId="7BD180A6" w14:textId="77777777" w:rsidR="004838E9" w:rsidRPr="001857DC" w:rsidRDefault="004838E9" w:rsidP="001857DC">
      <w:pPr>
        <w:rPr>
          <w:rFonts w:ascii="Arial" w:hAnsi="Arial" w:cs="Arial"/>
        </w:rPr>
      </w:pPr>
    </w:p>
    <w:bookmarkEnd w:id="0"/>
    <w:p w14:paraId="72789393" w14:textId="28D1B817" w:rsidR="004838E9" w:rsidRDefault="004838E9" w:rsidP="004838E9">
      <w:pPr>
        <w:pStyle w:val="ListParagraph"/>
        <w:numPr>
          <w:ilvl w:val="1"/>
          <w:numId w:val="5"/>
        </w:numPr>
        <w:rPr>
          <w:rFonts w:ascii="Arial" w:hAnsi="Arial" w:cs="Arial"/>
          <w:i/>
          <w:iCs/>
        </w:rPr>
      </w:pPr>
      <w:r>
        <w:rPr>
          <w:rFonts w:ascii="Arial" w:hAnsi="Arial" w:cs="Arial"/>
          <w:i/>
          <w:iCs/>
        </w:rPr>
        <w:t xml:space="preserve">   </w:t>
      </w:r>
      <w:r w:rsidRPr="004838E9">
        <w:rPr>
          <w:rFonts w:ascii="Arial" w:hAnsi="Arial" w:cs="Arial"/>
          <w:i/>
          <w:iCs/>
        </w:rPr>
        <w:t xml:space="preserve">Background to your chosen service </w:t>
      </w:r>
    </w:p>
    <w:p w14:paraId="01E3C676" w14:textId="77777777" w:rsidR="004838E9" w:rsidRPr="004838E9" w:rsidRDefault="004838E9" w:rsidP="004838E9">
      <w:pPr>
        <w:pStyle w:val="ListParagraph"/>
        <w:ind w:left="690"/>
        <w:rPr>
          <w:rFonts w:ascii="Arial" w:hAnsi="Arial" w:cs="Arial"/>
          <w:i/>
          <w:iCs/>
        </w:rPr>
      </w:pPr>
    </w:p>
    <w:p w14:paraId="16C26504" w14:textId="4A21312D" w:rsidR="004838E9" w:rsidRPr="004838E9" w:rsidRDefault="004838E9" w:rsidP="004838E9">
      <w:pPr>
        <w:pStyle w:val="ListParagraph"/>
        <w:numPr>
          <w:ilvl w:val="1"/>
          <w:numId w:val="5"/>
        </w:numPr>
        <w:rPr>
          <w:rFonts w:ascii="Arial" w:hAnsi="Arial" w:cs="Arial"/>
        </w:rPr>
      </w:pPr>
      <w:r>
        <w:rPr>
          <w:rFonts w:ascii="Arial" w:hAnsi="Arial" w:cs="Arial"/>
          <w:i/>
          <w:iCs/>
        </w:rPr>
        <w:t xml:space="preserve">   </w:t>
      </w:r>
      <w:r w:rsidRPr="004838E9">
        <w:rPr>
          <w:rFonts w:ascii="Arial" w:hAnsi="Arial" w:cs="Arial"/>
          <w:i/>
          <w:iCs/>
        </w:rPr>
        <w:t xml:space="preserve">Multiagency partner overview </w:t>
      </w:r>
    </w:p>
    <w:p w14:paraId="416B09F3" w14:textId="77777777" w:rsidR="004838E9" w:rsidRPr="004838E9" w:rsidRDefault="004838E9" w:rsidP="004838E9">
      <w:pPr>
        <w:pStyle w:val="ListParagraph"/>
        <w:rPr>
          <w:rFonts w:ascii="Arial" w:hAnsi="Arial" w:cs="Arial"/>
        </w:rPr>
      </w:pPr>
    </w:p>
    <w:p w14:paraId="3AAA129C" w14:textId="2B95ACA3" w:rsidR="004838E9" w:rsidRPr="004838E9" w:rsidRDefault="004838E9" w:rsidP="004838E9">
      <w:pPr>
        <w:pStyle w:val="ListParagraph"/>
        <w:numPr>
          <w:ilvl w:val="1"/>
          <w:numId w:val="5"/>
        </w:numPr>
        <w:rPr>
          <w:rFonts w:ascii="Arial" w:hAnsi="Arial" w:cs="Arial"/>
        </w:rPr>
      </w:pPr>
      <w:r>
        <w:rPr>
          <w:rFonts w:ascii="Arial" w:hAnsi="Arial" w:cs="Arial"/>
          <w:i/>
          <w:iCs/>
        </w:rPr>
        <w:t xml:space="preserve">   </w:t>
      </w:r>
      <w:r w:rsidRPr="004838E9">
        <w:rPr>
          <w:rFonts w:ascii="Arial" w:hAnsi="Arial" w:cs="Arial"/>
          <w:i/>
          <w:iCs/>
        </w:rPr>
        <w:t>Roles and responsibilities</w:t>
      </w:r>
    </w:p>
    <w:p w14:paraId="21E7A57A" w14:textId="77777777" w:rsidR="004838E9" w:rsidRPr="004838E9" w:rsidRDefault="004838E9" w:rsidP="004838E9">
      <w:pPr>
        <w:pStyle w:val="ListParagraph"/>
        <w:rPr>
          <w:rFonts w:ascii="Arial" w:hAnsi="Arial" w:cs="Arial"/>
        </w:rPr>
      </w:pPr>
    </w:p>
    <w:p w14:paraId="2998C171" w14:textId="585326F0" w:rsidR="004838E9" w:rsidRPr="004838E9" w:rsidRDefault="004838E9" w:rsidP="004838E9">
      <w:pPr>
        <w:pStyle w:val="ListParagraph"/>
        <w:numPr>
          <w:ilvl w:val="1"/>
          <w:numId w:val="5"/>
        </w:numPr>
        <w:rPr>
          <w:rFonts w:ascii="Arial" w:hAnsi="Arial" w:cs="Arial"/>
        </w:rPr>
      </w:pPr>
      <w:r>
        <w:rPr>
          <w:rFonts w:ascii="Arial" w:hAnsi="Arial" w:cs="Arial"/>
          <w:i/>
          <w:iCs/>
        </w:rPr>
        <w:t xml:space="preserve">   </w:t>
      </w:r>
      <w:r w:rsidRPr="004838E9">
        <w:rPr>
          <w:rFonts w:ascii="Arial" w:hAnsi="Arial" w:cs="Arial"/>
          <w:i/>
          <w:iCs/>
        </w:rPr>
        <w:t>Person-</w:t>
      </w:r>
      <w:r w:rsidRPr="004838E9">
        <w:rPr>
          <w:rFonts w:ascii="Arial" w:hAnsi="Arial" w:cs="Arial"/>
          <w:i/>
          <w:iCs/>
        </w:rPr>
        <w:t>centered</w:t>
      </w:r>
      <w:r w:rsidRPr="004838E9">
        <w:rPr>
          <w:rFonts w:ascii="Arial" w:hAnsi="Arial" w:cs="Arial"/>
          <w:i/>
          <w:iCs/>
        </w:rPr>
        <w:t xml:space="preserve"> planning approach </w:t>
      </w:r>
    </w:p>
    <w:p w14:paraId="44AFFB3B" w14:textId="77777777" w:rsidR="004838E9" w:rsidRPr="004838E9" w:rsidRDefault="004838E9" w:rsidP="004838E9">
      <w:pPr>
        <w:pStyle w:val="ListParagraph"/>
        <w:rPr>
          <w:rFonts w:ascii="Arial" w:hAnsi="Arial" w:cs="Arial"/>
        </w:rPr>
      </w:pPr>
    </w:p>
    <w:p w14:paraId="6441CC90" w14:textId="364BA7B5" w:rsidR="004838E9" w:rsidRPr="00745495" w:rsidRDefault="004838E9" w:rsidP="004838E9">
      <w:pPr>
        <w:pStyle w:val="ListParagraph"/>
        <w:numPr>
          <w:ilvl w:val="1"/>
          <w:numId w:val="5"/>
        </w:numPr>
        <w:rPr>
          <w:rFonts w:ascii="Arial" w:hAnsi="Arial" w:cs="Arial"/>
        </w:rPr>
      </w:pPr>
      <w:r>
        <w:rPr>
          <w:rFonts w:ascii="Arial" w:hAnsi="Arial" w:cs="Arial"/>
          <w:i/>
          <w:iCs/>
        </w:rPr>
        <w:t xml:space="preserve">   </w:t>
      </w:r>
      <w:r w:rsidRPr="004838E9">
        <w:rPr>
          <w:rFonts w:ascii="Arial" w:hAnsi="Arial" w:cs="Arial"/>
          <w:i/>
          <w:iCs/>
        </w:rPr>
        <w:t>Conclusions</w:t>
      </w:r>
    </w:p>
    <w:p w14:paraId="7D755FB2" w14:textId="77777777" w:rsidR="00745495" w:rsidRPr="00745495" w:rsidRDefault="00745495" w:rsidP="00745495">
      <w:pPr>
        <w:pStyle w:val="ListParagraph"/>
        <w:rPr>
          <w:rFonts w:ascii="Arial" w:hAnsi="Arial" w:cs="Arial"/>
        </w:rPr>
      </w:pPr>
    </w:p>
    <w:p w14:paraId="0F6DAC3D" w14:textId="77777777" w:rsidR="00745495" w:rsidRPr="004838E9" w:rsidRDefault="00745495" w:rsidP="00745495">
      <w:pPr>
        <w:pStyle w:val="ListParagraph"/>
        <w:ind w:left="690"/>
        <w:rPr>
          <w:rFonts w:ascii="Arial" w:hAnsi="Arial" w:cs="Arial"/>
        </w:rPr>
      </w:pPr>
    </w:p>
    <w:p w14:paraId="217A68D0" w14:textId="77777777" w:rsidR="00745495" w:rsidRDefault="00745495" w:rsidP="00745495">
      <w:pPr>
        <w:pStyle w:val="ListParagraph"/>
        <w:rPr>
          <w:rFonts w:ascii="Arial" w:hAnsi="Arial" w:cs="Arial"/>
        </w:rPr>
      </w:pPr>
    </w:p>
    <w:p w14:paraId="53BD550A" w14:textId="217451C7" w:rsidR="004838E9" w:rsidRDefault="004838E9" w:rsidP="00865092">
      <w:pPr>
        <w:spacing w:before="240" w:after="240" w:line="360" w:lineRule="auto"/>
        <w:rPr>
          <w:rFonts w:ascii="Arial" w:hAnsi="Arial" w:cs="Arial"/>
          <w:b/>
          <w:bCs/>
          <w:u w:val="single"/>
        </w:rPr>
      </w:pPr>
    </w:p>
    <w:p w14:paraId="0671FD6A" w14:textId="5E136EDF" w:rsidR="004838E9" w:rsidRDefault="004838E9" w:rsidP="00865092">
      <w:pPr>
        <w:spacing w:before="240" w:after="240" w:line="360" w:lineRule="auto"/>
        <w:rPr>
          <w:rFonts w:ascii="Arial" w:hAnsi="Arial" w:cs="Arial"/>
          <w:b/>
          <w:bCs/>
          <w:u w:val="single"/>
        </w:rPr>
      </w:pPr>
    </w:p>
    <w:p w14:paraId="2A915707" w14:textId="24C45E3E" w:rsidR="004838E9" w:rsidRDefault="004838E9" w:rsidP="00865092">
      <w:pPr>
        <w:spacing w:before="240" w:after="240" w:line="360" w:lineRule="auto"/>
        <w:rPr>
          <w:rFonts w:ascii="Arial" w:hAnsi="Arial" w:cs="Arial"/>
          <w:b/>
          <w:bCs/>
          <w:u w:val="single"/>
        </w:rPr>
      </w:pPr>
    </w:p>
    <w:p w14:paraId="1C603AEE" w14:textId="32C17E19" w:rsidR="004838E9" w:rsidRDefault="004838E9" w:rsidP="00865092">
      <w:pPr>
        <w:spacing w:before="240" w:after="240" w:line="360" w:lineRule="auto"/>
        <w:rPr>
          <w:rFonts w:ascii="Arial" w:hAnsi="Arial" w:cs="Arial"/>
          <w:b/>
          <w:bCs/>
          <w:u w:val="single"/>
        </w:rPr>
      </w:pPr>
    </w:p>
    <w:p w14:paraId="440F636B" w14:textId="1D65CDA6" w:rsidR="004838E9" w:rsidRDefault="004838E9" w:rsidP="00865092">
      <w:pPr>
        <w:spacing w:before="240" w:after="240" w:line="360" w:lineRule="auto"/>
        <w:rPr>
          <w:rFonts w:ascii="Arial" w:hAnsi="Arial" w:cs="Arial"/>
          <w:b/>
          <w:bCs/>
          <w:u w:val="single"/>
        </w:rPr>
      </w:pPr>
    </w:p>
    <w:p w14:paraId="658F219C" w14:textId="3F094260" w:rsidR="004838E9" w:rsidRDefault="004838E9" w:rsidP="00865092">
      <w:pPr>
        <w:spacing w:before="240" w:after="240" w:line="360" w:lineRule="auto"/>
        <w:rPr>
          <w:rFonts w:ascii="Arial" w:hAnsi="Arial" w:cs="Arial"/>
          <w:b/>
          <w:bCs/>
          <w:u w:val="single"/>
        </w:rPr>
      </w:pPr>
    </w:p>
    <w:p w14:paraId="61443B82" w14:textId="11ABD3E1" w:rsidR="004838E9" w:rsidRDefault="004838E9" w:rsidP="00865092">
      <w:pPr>
        <w:spacing w:before="240" w:after="240" w:line="360" w:lineRule="auto"/>
        <w:rPr>
          <w:rFonts w:ascii="Arial" w:hAnsi="Arial" w:cs="Arial"/>
          <w:b/>
          <w:bCs/>
          <w:u w:val="single"/>
        </w:rPr>
      </w:pPr>
    </w:p>
    <w:p w14:paraId="07EC1690" w14:textId="58059705" w:rsidR="004838E9" w:rsidRDefault="004838E9" w:rsidP="00865092">
      <w:pPr>
        <w:spacing w:before="240" w:after="240" w:line="360" w:lineRule="auto"/>
        <w:rPr>
          <w:rFonts w:ascii="Arial" w:hAnsi="Arial" w:cs="Arial"/>
          <w:b/>
          <w:bCs/>
          <w:u w:val="single"/>
        </w:rPr>
      </w:pPr>
    </w:p>
    <w:p w14:paraId="697F7614" w14:textId="77777777" w:rsidR="00F359C3" w:rsidRDefault="00F359C3" w:rsidP="00865092">
      <w:pPr>
        <w:spacing w:before="240" w:after="240" w:line="360" w:lineRule="auto"/>
        <w:rPr>
          <w:rFonts w:ascii="Arial" w:hAnsi="Arial" w:cs="Arial"/>
          <w:b/>
          <w:bCs/>
          <w:u w:val="single"/>
        </w:rPr>
      </w:pPr>
    </w:p>
    <w:p w14:paraId="0A7052C6" w14:textId="21D0E986" w:rsidR="00054BD8" w:rsidRPr="00F359C3" w:rsidRDefault="00765C26" w:rsidP="00865092">
      <w:pPr>
        <w:spacing w:before="240" w:after="240" w:line="360" w:lineRule="auto"/>
        <w:rPr>
          <w:rFonts w:ascii="Arial" w:hAnsi="Arial" w:cs="Arial"/>
          <w:sz w:val="36"/>
          <w:szCs w:val="36"/>
          <w:u w:val="single"/>
        </w:rPr>
      </w:pPr>
      <w:r w:rsidRPr="00F359C3">
        <w:rPr>
          <w:rFonts w:ascii="Arial" w:hAnsi="Arial" w:cs="Arial"/>
          <w:sz w:val="36"/>
          <w:szCs w:val="36"/>
          <w:u w:val="single"/>
        </w:rPr>
        <w:t>Snap Cymru</w:t>
      </w:r>
    </w:p>
    <w:p w14:paraId="17BFDFEC" w14:textId="1C6E3B72" w:rsidR="00884E64" w:rsidRPr="00865092" w:rsidRDefault="00FA480B" w:rsidP="00865092">
      <w:pPr>
        <w:spacing w:before="240" w:after="240" w:line="360" w:lineRule="auto"/>
        <w:rPr>
          <w:rFonts w:ascii="Arial" w:hAnsi="Arial" w:cs="Arial"/>
          <w:shd w:val="clear" w:color="auto" w:fill="FFFFFF"/>
        </w:rPr>
      </w:pPr>
      <w:r w:rsidRPr="00865092">
        <w:rPr>
          <w:rFonts w:ascii="Arial" w:hAnsi="Arial" w:cs="Arial"/>
        </w:rPr>
        <w:t>This</w:t>
      </w:r>
      <w:r w:rsidRPr="00865092">
        <w:rPr>
          <w:rFonts w:ascii="Arial" w:hAnsi="Arial" w:cs="Arial"/>
          <w:color w:val="000000" w:themeColor="text1"/>
        </w:rPr>
        <w:t xml:space="preserve"> portfolio</w:t>
      </w:r>
      <w:r w:rsidR="00C92957" w:rsidRPr="00865092">
        <w:rPr>
          <w:rFonts w:ascii="Arial" w:hAnsi="Arial" w:cs="Arial"/>
          <w:color w:val="000000" w:themeColor="text1"/>
        </w:rPr>
        <w:t xml:space="preserve"> </w:t>
      </w:r>
      <w:r w:rsidR="00C92957" w:rsidRPr="00865092">
        <w:rPr>
          <w:rFonts w:ascii="Arial" w:hAnsi="Arial" w:cs="Arial"/>
        </w:rPr>
        <w:t>will</w:t>
      </w:r>
      <w:r w:rsidR="0045011B" w:rsidRPr="00865092">
        <w:rPr>
          <w:rFonts w:ascii="Arial" w:hAnsi="Arial" w:cs="Arial"/>
        </w:rPr>
        <w:t xml:space="preserve"> </w:t>
      </w:r>
      <w:r w:rsidR="00DE3A61" w:rsidRPr="00865092">
        <w:rPr>
          <w:rFonts w:ascii="Arial" w:hAnsi="Arial" w:cs="Arial"/>
        </w:rPr>
        <w:t>analyze</w:t>
      </w:r>
      <w:r w:rsidR="0045011B" w:rsidRPr="00865092">
        <w:rPr>
          <w:rFonts w:ascii="Arial" w:hAnsi="Arial" w:cs="Arial"/>
        </w:rPr>
        <w:t xml:space="preserve"> how this charity </w:t>
      </w:r>
      <w:r w:rsidR="00DE3A61" w:rsidRPr="00865092">
        <w:rPr>
          <w:rFonts w:ascii="Arial" w:hAnsi="Arial" w:cs="Arial"/>
        </w:rPr>
        <w:t>organization</w:t>
      </w:r>
      <w:r w:rsidR="00765C26" w:rsidRPr="00865092">
        <w:rPr>
          <w:rFonts w:ascii="Arial" w:hAnsi="Arial" w:cs="Arial"/>
        </w:rPr>
        <w:t xml:space="preserve"> has thrived since it was founded </w:t>
      </w:r>
      <w:r w:rsidR="00DE3A61" w:rsidRPr="00865092">
        <w:rPr>
          <w:rFonts w:ascii="Arial" w:hAnsi="Arial" w:cs="Arial"/>
        </w:rPr>
        <w:t xml:space="preserve">in 1986 </w:t>
      </w:r>
      <w:r w:rsidR="00765C26" w:rsidRPr="00865092">
        <w:rPr>
          <w:rFonts w:ascii="Arial" w:hAnsi="Arial" w:cs="Arial"/>
        </w:rPr>
        <w:t xml:space="preserve">and has made a difference in the last </w:t>
      </w:r>
      <w:r w:rsidR="00DE3A61" w:rsidRPr="00865092">
        <w:rPr>
          <w:rFonts w:ascii="Arial" w:hAnsi="Arial" w:cs="Arial"/>
        </w:rPr>
        <w:t>three</w:t>
      </w:r>
      <w:r w:rsidR="00765C26" w:rsidRPr="00865092">
        <w:rPr>
          <w:rFonts w:ascii="Arial" w:hAnsi="Arial" w:cs="Arial"/>
        </w:rPr>
        <w:t xml:space="preserve"> decades</w:t>
      </w:r>
      <w:r w:rsidR="00DE3A61" w:rsidRPr="00865092">
        <w:rPr>
          <w:rFonts w:ascii="Arial" w:hAnsi="Arial" w:cs="Arial"/>
        </w:rPr>
        <w:t xml:space="preserve"> The </w:t>
      </w:r>
      <w:r w:rsidR="00765C26" w:rsidRPr="00865092">
        <w:rPr>
          <w:rFonts w:ascii="Arial" w:hAnsi="Arial" w:cs="Arial"/>
        </w:rPr>
        <w:t xml:space="preserve">charity </w:t>
      </w:r>
      <w:r w:rsidR="00DE3A61" w:rsidRPr="00865092">
        <w:rPr>
          <w:rFonts w:ascii="Arial" w:hAnsi="Arial" w:cs="Arial"/>
        </w:rPr>
        <w:t>itself</w:t>
      </w:r>
      <w:r w:rsidR="00765C26" w:rsidRPr="00865092">
        <w:rPr>
          <w:rFonts w:ascii="Arial" w:hAnsi="Arial" w:cs="Arial"/>
        </w:rPr>
        <w:t xml:space="preserve"> focuses on helping the people of Wales get a good education</w:t>
      </w:r>
      <w:r w:rsidR="00446FEA">
        <w:rPr>
          <w:rFonts w:ascii="Arial" w:hAnsi="Arial" w:cs="Arial"/>
        </w:rPr>
        <w:t xml:space="preserve"> </w:t>
      </w:r>
      <w:sdt>
        <w:sdtPr>
          <w:rPr>
            <w:rFonts w:ascii="Arial" w:hAnsi="Arial" w:cs="Arial"/>
          </w:rPr>
          <w:id w:val="1295638906"/>
          <w:citation/>
        </w:sdtPr>
        <w:sdtContent>
          <w:r w:rsidR="00446FEA">
            <w:rPr>
              <w:rFonts w:ascii="Arial" w:hAnsi="Arial" w:cs="Arial"/>
            </w:rPr>
            <w:fldChar w:fldCharType="begin"/>
          </w:r>
          <w:r w:rsidR="00446FEA">
            <w:rPr>
              <w:rFonts w:ascii="Arial" w:hAnsi="Arial" w:cs="Arial"/>
              <w:lang w:val="en-GB"/>
            </w:rPr>
            <w:instrText xml:space="preserve"> CITATION Sna20 \l 2057 </w:instrText>
          </w:r>
          <w:r w:rsidR="00446FEA">
            <w:rPr>
              <w:rFonts w:ascii="Arial" w:hAnsi="Arial" w:cs="Arial"/>
            </w:rPr>
            <w:fldChar w:fldCharType="separate"/>
          </w:r>
          <w:r w:rsidR="00446FEA" w:rsidRPr="00446FEA">
            <w:rPr>
              <w:rFonts w:ascii="Arial" w:hAnsi="Arial" w:cs="Arial"/>
              <w:noProof/>
              <w:lang w:val="en-GB"/>
            </w:rPr>
            <w:t>(Cymru, 2020)</w:t>
          </w:r>
          <w:r w:rsidR="00446FEA">
            <w:rPr>
              <w:rFonts w:ascii="Arial" w:hAnsi="Arial" w:cs="Arial"/>
            </w:rPr>
            <w:fldChar w:fldCharType="end"/>
          </w:r>
        </w:sdtContent>
      </w:sdt>
      <w:r w:rsidR="00765C26" w:rsidRPr="00865092">
        <w:rPr>
          <w:rFonts w:ascii="Arial" w:hAnsi="Arial" w:cs="Arial"/>
        </w:rPr>
        <w:t>, advocating and solving disputes, and educating both professionals and young people</w:t>
      </w:r>
      <w:r w:rsidR="00DE3A61" w:rsidRPr="00865092">
        <w:rPr>
          <w:rFonts w:ascii="Arial" w:hAnsi="Arial" w:cs="Arial"/>
        </w:rPr>
        <w:t xml:space="preserve"> on how to do this</w:t>
      </w:r>
      <w:r w:rsidR="00A2315C">
        <w:rPr>
          <w:rFonts w:ascii="Arial" w:hAnsi="Arial" w:cs="Arial"/>
        </w:rPr>
        <w:t xml:space="preserve"> </w:t>
      </w:r>
      <w:sdt>
        <w:sdtPr>
          <w:rPr>
            <w:rFonts w:ascii="Arial" w:hAnsi="Arial" w:cs="Arial"/>
          </w:rPr>
          <w:id w:val="1783768970"/>
          <w:citation/>
        </w:sdtPr>
        <w:sdtContent>
          <w:r w:rsidR="00A2315C">
            <w:rPr>
              <w:rFonts w:ascii="Arial" w:hAnsi="Arial" w:cs="Arial"/>
            </w:rPr>
            <w:fldChar w:fldCharType="begin"/>
          </w:r>
          <w:r w:rsidR="00A2315C">
            <w:rPr>
              <w:rFonts w:ascii="Arial" w:hAnsi="Arial" w:cs="Arial"/>
              <w:lang w:val="en-GB"/>
            </w:rPr>
            <w:instrText xml:space="preserve"> CITATION Sna20 \l 2057 </w:instrText>
          </w:r>
          <w:r w:rsidR="00A2315C">
            <w:rPr>
              <w:rFonts w:ascii="Arial" w:hAnsi="Arial" w:cs="Arial"/>
            </w:rPr>
            <w:fldChar w:fldCharType="separate"/>
          </w:r>
          <w:r w:rsidR="00A2315C" w:rsidRPr="00A2315C">
            <w:rPr>
              <w:rFonts w:ascii="Arial" w:hAnsi="Arial" w:cs="Arial"/>
              <w:noProof/>
              <w:lang w:val="en-GB"/>
            </w:rPr>
            <w:t>(Cymru, 2020)</w:t>
          </w:r>
          <w:r w:rsidR="00A2315C">
            <w:rPr>
              <w:rFonts w:ascii="Arial" w:hAnsi="Arial" w:cs="Arial"/>
            </w:rPr>
            <w:fldChar w:fldCharType="end"/>
          </w:r>
        </w:sdtContent>
      </w:sdt>
      <w:r w:rsidR="00DE3A61" w:rsidRPr="00865092">
        <w:rPr>
          <w:rFonts w:ascii="Arial" w:hAnsi="Arial" w:cs="Arial"/>
        </w:rPr>
        <w:t xml:space="preserve">, with a budget of </w:t>
      </w:r>
      <w:r w:rsidR="00DE3A61" w:rsidRPr="00865092">
        <w:rPr>
          <w:rFonts w:ascii="Arial" w:hAnsi="Arial" w:cs="Arial"/>
          <w:shd w:val="clear" w:color="auto" w:fill="FFFFFF"/>
        </w:rPr>
        <w:t>total budget</w:t>
      </w:r>
      <w:r w:rsidR="00A2315C">
        <w:rPr>
          <w:rFonts w:ascii="Arial" w:hAnsi="Arial" w:cs="Arial"/>
          <w:shd w:val="clear" w:color="auto" w:fill="FFFFFF"/>
        </w:rPr>
        <w:t xml:space="preserve"> </w:t>
      </w:r>
      <w:r w:rsidR="00A2315C" w:rsidRPr="00865092">
        <w:rPr>
          <w:rFonts w:ascii="Arial" w:hAnsi="Arial" w:cs="Arial"/>
          <w:shd w:val="clear" w:color="auto" w:fill="FFFFFF"/>
        </w:rPr>
        <w:t>spending</w:t>
      </w:r>
      <w:r w:rsidR="00DE3A61" w:rsidRPr="00865092">
        <w:rPr>
          <w:rFonts w:ascii="Arial" w:hAnsi="Arial" w:cs="Arial"/>
          <w:shd w:val="clear" w:color="auto" w:fill="FFFFFF"/>
        </w:rPr>
        <w:t xml:space="preserve"> on SEN provision in</w:t>
      </w:r>
      <w:r w:rsidR="00A2315C">
        <w:rPr>
          <w:rFonts w:ascii="Arial" w:hAnsi="Arial" w:cs="Arial"/>
          <w:shd w:val="clear" w:color="auto" w:fill="FFFFFF"/>
        </w:rPr>
        <w:t xml:space="preserve"> three hundred and thirty seven </w:t>
      </w:r>
      <w:r w:rsidR="00DE3A61" w:rsidRPr="00865092">
        <w:rPr>
          <w:rFonts w:ascii="Arial" w:hAnsi="Arial" w:cs="Arial"/>
          <w:shd w:val="clear" w:color="auto" w:fill="FFFFFF"/>
        </w:rPr>
        <w:t>million form WAG and the Local Authority (LA) budget</w:t>
      </w:r>
      <w:r w:rsidR="00A2315C">
        <w:rPr>
          <w:rFonts w:ascii="Arial" w:hAnsi="Arial" w:cs="Arial"/>
          <w:shd w:val="clear" w:color="auto" w:fill="FFFFFF"/>
        </w:rPr>
        <w:t xml:space="preserve"> </w:t>
      </w:r>
      <w:sdt>
        <w:sdtPr>
          <w:rPr>
            <w:rFonts w:ascii="Arial" w:hAnsi="Arial" w:cs="Arial"/>
            <w:shd w:val="clear" w:color="auto" w:fill="FFFFFF"/>
          </w:rPr>
          <w:id w:val="-196237492"/>
          <w:citation/>
        </w:sdtPr>
        <w:sdtContent>
          <w:r w:rsidR="00A2315C">
            <w:rPr>
              <w:rFonts w:ascii="Arial" w:hAnsi="Arial" w:cs="Arial"/>
              <w:shd w:val="clear" w:color="auto" w:fill="FFFFFF"/>
            </w:rPr>
            <w:fldChar w:fldCharType="begin"/>
          </w:r>
          <w:r w:rsidR="00A2315C">
            <w:rPr>
              <w:rFonts w:ascii="Arial" w:hAnsi="Arial" w:cs="Arial"/>
              <w:shd w:val="clear" w:color="auto" w:fill="FFFFFF"/>
              <w:lang w:val="en-GB"/>
            </w:rPr>
            <w:instrText xml:space="preserve"> CITATION Nti15 \l 2057 </w:instrText>
          </w:r>
          <w:r w:rsidR="00A2315C">
            <w:rPr>
              <w:rFonts w:ascii="Arial" w:hAnsi="Arial" w:cs="Arial"/>
              <w:shd w:val="clear" w:color="auto" w:fill="FFFFFF"/>
            </w:rPr>
            <w:fldChar w:fldCharType="separate"/>
          </w:r>
          <w:r w:rsidR="00A2315C" w:rsidRPr="00A2315C">
            <w:rPr>
              <w:rFonts w:ascii="Arial" w:hAnsi="Arial" w:cs="Arial"/>
              <w:noProof/>
              <w:shd w:val="clear" w:color="auto" w:fill="FFFFFF"/>
              <w:lang w:val="en-GB"/>
            </w:rPr>
            <w:t>(Wales, 2015)</w:t>
          </w:r>
          <w:r w:rsidR="00A2315C">
            <w:rPr>
              <w:rFonts w:ascii="Arial" w:hAnsi="Arial" w:cs="Arial"/>
              <w:shd w:val="clear" w:color="auto" w:fill="FFFFFF"/>
            </w:rPr>
            <w:fldChar w:fldCharType="end"/>
          </w:r>
        </w:sdtContent>
      </w:sdt>
      <w:r w:rsidR="00DE3A61" w:rsidRPr="00865092">
        <w:rPr>
          <w:rFonts w:ascii="Arial" w:hAnsi="Arial" w:cs="Arial"/>
          <w:shd w:val="clear" w:color="auto" w:fill="FFFFFF"/>
        </w:rPr>
        <w:t xml:space="preserve"> </w:t>
      </w:r>
      <w:r w:rsidR="00A2315C">
        <w:rPr>
          <w:rFonts w:ascii="Arial" w:hAnsi="Arial" w:cs="Arial"/>
          <w:shd w:val="clear" w:color="auto" w:fill="FFFFFF"/>
        </w:rPr>
        <w:t>. the</w:t>
      </w:r>
      <w:r w:rsidR="00DE3A61" w:rsidRPr="00865092">
        <w:rPr>
          <w:rFonts w:ascii="Arial" w:hAnsi="Arial" w:cs="Arial"/>
          <w:shd w:val="clear" w:color="auto" w:fill="FFFFFF"/>
        </w:rPr>
        <w:t xml:space="preserve"> School Budget was 30% set out in the school standards and framework act 1998</w:t>
      </w:r>
      <w:r w:rsidR="00A2315C">
        <w:rPr>
          <w:rFonts w:ascii="Arial" w:hAnsi="Arial" w:cs="Arial"/>
          <w:shd w:val="clear" w:color="auto" w:fill="FFFFFF"/>
        </w:rPr>
        <w:t xml:space="preserve"> </w:t>
      </w:r>
      <w:sdt>
        <w:sdtPr>
          <w:rPr>
            <w:rFonts w:ascii="Arial" w:hAnsi="Arial" w:cs="Arial"/>
            <w:shd w:val="clear" w:color="auto" w:fill="FFFFFF"/>
          </w:rPr>
          <w:id w:val="348993137"/>
          <w:citation/>
        </w:sdtPr>
        <w:sdtContent>
          <w:r w:rsidR="00A2315C">
            <w:rPr>
              <w:rFonts w:ascii="Arial" w:hAnsi="Arial" w:cs="Arial"/>
              <w:shd w:val="clear" w:color="auto" w:fill="FFFFFF"/>
            </w:rPr>
            <w:fldChar w:fldCharType="begin"/>
          </w:r>
          <w:r w:rsidR="00A2315C">
            <w:rPr>
              <w:rFonts w:ascii="Arial" w:hAnsi="Arial" w:cs="Arial"/>
              <w:shd w:val="clear" w:color="auto" w:fill="FFFFFF"/>
              <w:lang w:val="en-GB"/>
            </w:rPr>
            <w:instrText xml:space="preserve"> CITATION Ton98 \l 2057 </w:instrText>
          </w:r>
          <w:r w:rsidR="00A2315C">
            <w:rPr>
              <w:rFonts w:ascii="Arial" w:hAnsi="Arial" w:cs="Arial"/>
              <w:shd w:val="clear" w:color="auto" w:fill="FFFFFF"/>
            </w:rPr>
            <w:fldChar w:fldCharType="separate"/>
          </w:r>
          <w:r w:rsidR="00A2315C" w:rsidRPr="00A2315C">
            <w:rPr>
              <w:rFonts w:ascii="Arial" w:hAnsi="Arial" w:cs="Arial"/>
              <w:noProof/>
              <w:shd w:val="clear" w:color="auto" w:fill="FFFFFF"/>
              <w:lang w:val="en-GB"/>
            </w:rPr>
            <w:t>(Blair, 1998)</w:t>
          </w:r>
          <w:r w:rsidR="00A2315C">
            <w:rPr>
              <w:rFonts w:ascii="Arial" w:hAnsi="Arial" w:cs="Arial"/>
              <w:shd w:val="clear" w:color="auto" w:fill="FFFFFF"/>
            </w:rPr>
            <w:fldChar w:fldCharType="end"/>
          </w:r>
        </w:sdtContent>
      </w:sdt>
      <w:r w:rsidR="00DE3A61" w:rsidRPr="00865092">
        <w:rPr>
          <w:rFonts w:ascii="Arial" w:hAnsi="Arial" w:cs="Arial"/>
          <w:shd w:val="clear" w:color="auto" w:fill="FFFFFF"/>
        </w:rPr>
        <w:t xml:space="preserve"> </w:t>
      </w:r>
      <w:r w:rsidR="00A2315C">
        <w:rPr>
          <w:rFonts w:ascii="Arial" w:hAnsi="Arial" w:cs="Arial"/>
          <w:shd w:val="clear" w:color="auto" w:fill="FFFFFF"/>
        </w:rPr>
        <w:t xml:space="preserve"> </w:t>
      </w:r>
      <w:r w:rsidR="00DE3A61" w:rsidRPr="00865092">
        <w:rPr>
          <w:rFonts w:ascii="Arial" w:hAnsi="Arial" w:cs="Arial"/>
          <w:shd w:val="clear" w:color="auto" w:fill="FFFFFF"/>
        </w:rPr>
        <w:t>and the school funding Wales regulations</w:t>
      </w:r>
      <w:r w:rsidR="00A2315C">
        <w:rPr>
          <w:rFonts w:ascii="Arial" w:hAnsi="Arial" w:cs="Arial"/>
          <w:shd w:val="clear" w:color="auto" w:fill="FFFFFF"/>
        </w:rPr>
        <w:t xml:space="preserve"> </w:t>
      </w:r>
      <w:r w:rsidR="00DE3A61" w:rsidRPr="00865092">
        <w:rPr>
          <w:rFonts w:ascii="Arial" w:hAnsi="Arial" w:cs="Arial"/>
          <w:shd w:val="clear" w:color="auto" w:fill="FFFFFF"/>
        </w:rPr>
        <w:t xml:space="preserve">act </w:t>
      </w:r>
      <w:r w:rsidR="000A3472" w:rsidRPr="00865092">
        <w:rPr>
          <w:rFonts w:ascii="Arial" w:hAnsi="Arial" w:cs="Arial"/>
          <w:shd w:val="clear" w:color="auto" w:fill="FFFFFF"/>
        </w:rPr>
        <w:t>2010</w:t>
      </w:r>
      <w:r w:rsidR="000A3472">
        <w:rPr>
          <w:rFonts w:ascii="Arial" w:hAnsi="Arial" w:cs="Arial"/>
          <w:shd w:val="clear" w:color="auto" w:fill="FFFFFF"/>
        </w:rPr>
        <w:t xml:space="preserve"> </w:t>
      </w:r>
      <w:sdt>
        <w:sdtPr>
          <w:rPr>
            <w:rFonts w:ascii="Arial" w:hAnsi="Arial" w:cs="Arial"/>
            <w:shd w:val="clear" w:color="auto" w:fill="FFFFFF"/>
          </w:rPr>
          <w:id w:val="-293063548"/>
          <w:citation/>
        </w:sdtPr>
        <w:sdtContent>
          <w:r w:rsidR="000A3472">
            <w:rPr>
              <w:rFonts w:ascii="Arial" w:hAnsi="Arial" w:cs="Arial"/>
              <w:shd w:val="clear" w:color="auto" w:fill="FFFFFF"/>
            </w:rPr>
            <w:fldChar w:fldCharType="begin"/>
          </w:r>
          <w:r w:rsidR="000A3472">
            <w:rPr>
              <w:rFonts w:ascii="Arial" w:hAnsi="Arial" w:cs="Arial"/>
              <w:shd w:val="clear" w:color="auto" w:fill="FFFFFF"/>
              <w:lang w:val="en-GB"/>
            </w:rPr>
            <w:instrText xml:space="preserve">CITATION The10 \l 2057 </w:instrText>
          </w:r>
          <w:r w:rsidR="000A3472">
            <w:rPr>
              <w:rFonts w:ascii="Arial" w:hAnsi="Arial" w:cs="Arial"/>
              <w:shd w:val="clear" w:color="auto" w:fill="FFFFFF"/>
            </w:rPr>
            <w:fldChar w:fldCharType="separate"/>
          </w:r>
          <w:r w:rsidR="000A3472" w:rsidRPr="000A3472">
            <w:rPr>
              <w:rFonts w:ascii="Arial" w:hAnsi="Arial" w:cs="Arial"/>
              <w:noProof/>
              <w:shd w:val="clear" w:color="auto" w:fill="FFFFFF"/>
              <w:lang w:val="en-GB"/>
            </w:rPr>
            <w:t>(Goverment, 2010)</w:t>
          </w:r>
          <w:r w:rsidR="000A3472">
            <w:rPr>
              <w:rFonts w:ascii="Arial" w:hAnsi="Arial" w:cs="Arial"/>
              <w:shd w:val="clear" w:color="auto" w:fill="FFFFFF"/>
            </w:rPr>
            <w:fldChar w:fldCharType="end"/>
          </w:r>
        </w:sdtContent>
      </w:sdt>
      <w:r w:rsidR="000A3472">
        <w:rPr>
          <w:rFonts w:ascii="Arial" w:hAnsi="Arial" w:cs="Arial"/>
          <w:shd w:val="clear" w:color="auto" w:fill="FFFFFF"/>
        </w:rPr>
        <w:t>.</w:t>
      </w:r>
      <w:r w:rsidR="00765C26" w:rsidRPr="00865092">
        <w:rPr>
          <w:rFonts w:ascii="Arial" w:hAnsi="Arial" w:cs="Arial"/>
        </w:rPr>
        <w:t xml:space="preserve"> This </w:t>
      </w:r>
      <w:r w:rsidR="00581032" w:rsidRPr="00865092">
        <w:rPr>
          <w:rFonts w:ascii="Arial" w:hAnsi="Arial" w:cs="Arial"/>
        </w:rPr>
        <w:t xml:space="preserve">work </w:t>
      </w:r>
      <w:r w:rsidR="00765C26" w:rsidRPr="00865092">
        <w:rPr>
          <w:rFonts w:ascii="Arial" w:hAnsi="Arial" w:cs="Arial"/>
        </w:rPr>
        <w:t>also discusses how</w:t>
      </w:r>
      <w:r w:rsidR="0045011B" w:rsidRPr="00865092">
        <w:rPr>
          <w:rFonts w:ascii="Arial" w:hAnsi="Arial" w:cs="Arial"/>
        </w:rPr>
        <w:t xml:space="preserve"> Snap Cymru</w:t>
      </w:r>
      <w:r w:rsidR="00765C26" w:rsidRPr="00865092">
        <w:rPr>
          <w:rFonts w:ascii="Arial" w:hAnsi="Arial" w:cs="Arial"/>
        </w:rPr>
        <w:t xml:space="preserve"> has worked with other agencies </w:t>
      </w:r>
      <w:r w:rsidR="0045011B" w:rsidRPr="00865092">
        <w:rPr>
          <w:rFonts w:ascii="Arial" w:hAnsi="Arial" w:cs="Arial"/>
        </w:rPr>
        <w:t>and</w:t>
      </w:r>
      <w:r w:rsidR="00765C26" w:rsidRPr="00865092">
        <w:rPr>
          <w:rFonts w:ascii="Arial" w:hAnsi="Arial" w:cs="Arial"/>
        </w:rPr>
        <w:t xml:space="preserve"> local authorities in Wales to help them attain their objectives. It is the leading provider of conflict </w:t>
      </w:r>
      <w:r w:rsidR="004166BC" w:rsidRPr="00865092">
        <w:rPr>
          <w:rFonts w:ascii="Arial" w:hAnsi="Arial" w:cs="Arial"/>
        </w:rPr>
        <w:t>solution</w:t>
      </w:r>
      <w:r w:rsidR="00765C26" w:rsidRPr="00865092">
        <w:rPr>
          <w:rFonts w:ascii="Arial" w:hAnsi="Arial" w:cs="Arial"/>
        </w:rPr>
        <w:t xml:space="preserve"> services, advocacy for c</w:t>
      </w:r>
      <w:r w:rsidR="0045011B" w:rsidRPr="00865092">
        <w:rPr>
          <w:rFonts w:ascii="Arial" w:hAnsi="Arial" w:cs="Arial"/>
        </w:rPr>
        <w:t>hildren, the youth, and parents</w:t>
      </w:r>
      <w:r w:rsidR="00DE3A61" w:rsidRPr="00865092">
        <w:rPr>
          <w:rFonts w:ascii="Arial" w:hAnsi="Arial" w:cs="Arial"/>
        </w:rPr>
        <w:t xml:space="preserve"> in accordance </w:t>
      </w:r>
      <w:r w:rsidR="00782C10" w:rsidRPr="00865092">
        <w:rPr>
          <w:rFonts w:ascii="Arial" w:hAnsi="Arial" w:cs="Arial"/>
        </w:rPr>
        <w:t xml:space="preserve"> </w:t>
      </w:r>
      <w:r w:rsidR="005B51F1" w:rsidRPr="00865092">
        <w:rPr>
          <w:rFonts w:ascii="Arial" w:hAnsi="Arial" w:cs="Arial"/>
        </w:rPr>
        <w:t xml:space="preserve"> </w:t>
      </w:r>
      <w:r w:rsidR="00593CC2" w:rsidRPr="00865092">
        <w:rPr>
          <w:rFonts w:ascii="Arial" w:hAnsi="Arial" w:cs="Arial"/>
        </w:rPr>
        <w:t>with</w:t>
      </w:r>
      <w:r w:rsidR="00DE3A61" w:rsidRPr="00865092">
        <w:rPr>
          <w:rFonts w:ascii="Arial" w:hAnsi="Arial" w:cs="Arial"/>
          <w:shd w:val="clear" w:color="auto" w:fill="FFFFFF"/>
        </w:rPr>
        <w:t xml:space="preserve"> Wales Regulations </w:t>
      </w:r>
      <w:r w:rsidR="00865092" w:rsidRPr="00865092">
        <w:rPr>
          <w:rFonts w:ascii="Arial" w:hAnsi="Arial" w:cs="Arial"/>
          <w:shd w:val="clear" w:color="auto" w:fill="FFFFFF"/>
        </w:rPr>
        <w:t>2002</w:t>
      </w:r>
      <w:r w:rsidR="00A2315C">
        <w:rPr>
          <w:rFonts w:ascii="Arial" w:hAnsi="Arial" w:cs="Arial"/>
          <w:shd w:val="clear" w:color="auto" w:fill="FFFFFF"/>
        </w:rPr>
        <w:t xml:space="preserve"> </w:t>
      </w:r>
      <w:sdt>
        <w:sdtPr>
          <w:rPr>
            <w:rFonts w:ascii="Arial" w:hAnsi="Arial" w:cs="Arial"/>
            <w:shd w:val="clear" w:color="auto" w:fill="FFFFFF"/>
          </w:rPr>
          <w:id w:val="1186950331"/>
          <w:citation/>
        </w:sdtPr>
        <w:sdtContent>
          <w:r w:rsidR="00A2315C">
            <w:rPr>
              <w:rFonts w:ascii="Arial" w:hAnsi="Arial" w:cs="Arial"/>
              <w:shd w:val="clear" w:color="auto" w:fill="FFFFFF"/>
            </w:rPr>
            <w:fldChar w:fldCharType="begin"/>
          </w:r>
          <w:r w:rsidR="00A2315C">
            <w:rPr>
              <w:rFonts w:ascii="Arial" w:hAnsi="Arial" w:cs="Arial"/>
              <w:shd w:val="clear" w:color="auto" w:fill="FFFFFF"/>
              <w:lang w:val="en-GB"/>
            </w:rPr>
            <w:instrText xml:space="preserve"> CITATION The02 \l 2057 </w:instrText>
          </w:r>
          <w:r w:rsidR="00A2315C">
            <w:rPr>
              <w:rFonts w:ascii="Arial" w:hAnsi="Arial" w:cs="Arial"/>
              <w:shd w:val="clear" w:color="auto" w:fill="FFFFFF"/>
            </w:rPr>
            <w:fldChar w:fldCharType="separate"/>
          </w:r>
          <w:r w:rsidR="00A2315C" w:rsidRPr="00A2315C">
            <w:rPr>
              <w:rFonts w:ascii="Arial" w:hAnsi="Arial" w:cs="Arial"/>
              <w:noProof/>
              <w:shd w:val="clear" w:color="auto" w:fill="FFFFFF"/>
              <w:lang w:val="en-GB"/>
            </w:rPr>
            <w:t>(Goverment, 2002)</w:t>
          </w:r>
          <w:r w:rsidR="00A2315C">
            <w:rPr>
              <w:rFonts w:ascii="Arial" w:hAnsi="Arial" w:cs="Arial"/>
              <w:shd w:val="clear" w:color="auto" w:fill="FFFFFF"/>
            </w:rPr>
            <w:fldChar w:fldCharType="end"/>
          </w:r>
        </w:sdtContent>
      </w:sdt>
      <w:r w:rsidR="00865092" w:rsidRPr="00865092">
        <w:rPr>
          <w:rFonts w:ascii="Arial" w:hAnsi="Arial" w:cs="Arial"/>
        </w:rPr>
        <w:t>.</w:t>
      </w:r>
      <w:r w:rsidR="00765C26" w:rsidRPr="00865092">
        <w:rPr>
          <w:rFonts w:ascii="Arial" w:hAnsi="Arial" w:cs="Arial"/>
        </w:rPr>
        <w:t xml:space="preserve"> This charity group has embraced working in collaboration with </w:t>
      </w:r>
      <w:r w:rsidR="00DE3A61" w:rsidRPr="00865092">
        <w:rPr>
          <w:rFonts w:ascii="Arial" w:hAnsi="Arial" w:cs="Arial"/>
        </w:rPr>
        <w:t>other multiagency and schools</w:t>
      </w:r>
      <w:r w:rsidR="00765C26" w:rsidRPr="00865092">
        <w:rPr>
          <w:rFonts w:ascii="Arial" w:hAnsi="Arial" w:cs="Arial"/>
        </w:rPr>
        <w:t xml:space="preserve"> to ensure that they help people with educational, conflict, and </w:t>
      </w:r>
      <w:r w:rsidR="00DE3A61" w:rsidRPr="00865092">
        <w:rPr>
          <w:rFonts w:ascii="Arial" w:hAnsi="Arial" w:cs="Arial"/>
        </w:rPr>
        <w:t xml:space="preserve">in accordance with the </w:t>
      </w:r>
      <w:r w:rsidR="00DE3A61" w:rsidRPr="00865092">
        <w:rPr>
          <w:rFonts w:ascii="Arial" w:hAnsi="Arial" w:cs="Arial"/>
          <w:shd w:val="clear" w:color="auto" w:fill="FFFFFF"/>
        </w:rPr>
        <w:t>Education Act 1996 act Section 312(4)</w:t>
      </w:r>
      <w:r w:rsidR="000A3472">
        <w:rPr>
          <w:rFonts w:ascii="Arial" w:hAnsi="Arial" w:cs="Arial"/>
          <w:shd w:val="clear" w:color="auto" w:fill="FFFFFF"/>
        </w:rPr>
        <w:t xml:space="preserve"> </w:t>
      </w:r>
      <w:sdt>
        <w:sdtPr>
          <w:rPr>
            <w:rFonts w:ascii="Arial" w:hAnsi="Arial" w:cs="Arial"/>
            <w:shd w:val="clear" w:color="auto" w:fill="FFFFFF"/>
          </w:rPr>
          <w:id w:val="-1040893803"/>
          <w:citation/>
        </w:sdtPr>
        <w:sdtContent>
          <w:r w:rsidR="000A3472">
            <w:rPr>
              <w:rFonts w:ascii="Arial" w:hAnsi="Arial" w:cs="Arial"/>
              <w:shd w:val="clear" w:color="auto" w:fill="FFFFFF"/>
            </w:rPr>
            <w:fldChar w:fldCharType="begin"/>
          </w:r>
          <w:r w:rsidR="005872C0">
            <w:rPr>
              <w:rFonts w:ascii="Arial" w:hAnsi="Arial" w:cs="Arial"/>
              <w:shd w:val="clear" w:color="auto" w:fill="FFFFFF"/>
              <w:lang w:val="en-GB"/>
            </w:rPr>
            <w:instrText xml:space="preserve">CITATION The96 \l 2057 </w:instrText>
          </w:r>
          <w:r w:rsidR="000A3472">
            <w:rPr>
              <w:rFonts w:ascii="Arial" w:hAnsi="Arial" w:cs="Arial"/>
              <w:shd w:val="clear" w:color="auto" w:fill="FFFFFF"/>
            </w:rPr>
            <w:fldChar w:fldCharType="separate"/>
          </w:r>
          <w:r w:rsidR="005872C0" w:rsidRPr="005872C0">
            <w:rPr>
              <w:rFonts w:ascii="Arial" w:hAnsi="Arial" w:cs="Arial"/>
              <w:noProof/>
              <w:shd w:val="clear" w:color="auto" w:fill="FFFFFF"/>
              <w:lang w:val="en-GB"/>
            </w:rPr>
            <w:t>(Goverrment, 1996)</w:t>
          </w:r>
          <w:r w:rsidR="000A3472">
            <w:rPr>
              <w:rFonts w:ascii="Arial" w:hAnsi="Arial" w:cs="Arial"/>
              <w:shd w:val="clear" w:color="auto" w:fill="FFFFFF"/>
            </w:rPr>
            <w:fldChar w:fldCharType="end"/>
          </w:r>
        </w:sdtContent>
      </w:sdt>
      <w:r w:rsidR="000A3472">
        <w:rPr>
          <w:rFonts w:ascii="Arial" w:hAnsi="Arial" w:cs="Arial"/>
          <w:shd w:val="clear" w:color="auto" w:fill="FFFFFF"/>
        </w:rPr>
        <w:t xml:space="preserve">. It </w:t>
      </w:r>
      <w:r w:rsidR="00DE3A61" w:rsidRPr="00865092">
        <w:rPr>
          <w:rFonts w:ascii="Arial" w:hAnsi="Arial" w:cs="Arial"/>
          <w:shd w:val="clear" w:color="auto" w:fill="FFFFFF"/>
        </w:rPr>
        <w:t xml:space="preserve">states that special educational provision </w:t>
      </w:r>
      <w:r w:rsidR="00765C26" w:rsidRPr="00865092">
        <w:rPr>
          <w:rFonts w:ascii="Arial" w:hAnsi="Arial" w:cs="Arial"/>
        </w:rPr>
        <w:t>advocacy problems</w:t>
      </w:r>
      <w:r w:rsidR="00DE3A61" w:rsidRPr="00865092">
        <w:rPr>
          <w:rFonts w:ascii="Arial" w:hAnsi="Arial" w:cs="Arial"/>
        </w:rPr>
        <w:t xml:space="preserve"> are resumed by early intervention</w:t>
      </w:r>
      <w:r w:rsidR="00E07B85" w:rsidRPr="00865092">
        <w:rPr>
          <w:rFonts w:ascii="Arial" w:hAnsi="Arial" w:cs="Arial"/>
        </w:rPr>
        <w:t xml:space="preserve"> </w:t>
      </w:r>
      <w:r w:rsidR="000A3472">
        <w:rPr>
          <w:rFonts w:ascii="Arial" w:hAnsi="Arial" w:cs="Arial"/>
        </w:rPr>
        <w:t>and</w:t>
      </w:r>
      <w:r w:rsidR="004166BC">
        <w:rPr>
          <w:rFonts w:ascii="Arial" w:hAnsi="Arial" w:cs="Arial"/>
        </w:rPr>
        <w:t xml:space="preserve"> was</w:t>
      </w:r>
      <w:r w:rsidR="000A3472">
        <w:rPr>
          <w:rFonts w:ascii="Arial" w:hAnsi="Arial" w:cs="Arial"/>
        </w:rPr>
        <w:t xml:space="preserve"> revised </w:t>
      </w:r>
      <w:r w:rsidR="00E07B85" w:rsidRPr="00865092">
        <w:rPr>
          <w:rFonts w:ascii="Arial" w:hAnsi="Arial" w:cs="Arial"/>
        </w:rPr>
        <w:t>in November 2004</w:t>
      </w:r>
      <w:r w:rsidR="00DE3A61" w:rsidRPr="00865092">
        <w:rPr>
          <w:rFonts w:ascii="Arial" w:hAnsi="Arial" w:cs="Arial"/>
        </w:rPr>
        <w:t xml:space="preserve"> to prevent them becoming serious as all families go through trying times,</w:t>
      </w:r>
      <w:r w:rsidR="000A3472">
        <w:rPr>
          <w:rFonts w:ascii="Arial" w:hAnsi="Arial" w:cs="Arial"/>
        </w:rPr>
        <w:t xml:space="preserve"> </w:t>
      </w:r>
      <w:sdt>
        <w:sdtPr>
          <w:rPr>
            <w:rFonts w:ascii="Arial" w:hAnsi="Arial" w:cs="Arial"/>
          </w:rPr>
          <w:id w:val="-1627228900"/>
          <w:citation/>
        </w:sdtPr>
        <w:sdtContent>
          <w:r w:rsidR="000A3472">
            <w:rPr>
              <w:rFonts w:ascii="Arial" w:hAnsi="Arial" w:cs="Arial"/>
            </w:rPr>
            <w:fldChar w:fldCharType="begin"/>
          </w:r>
          <w:r w:rsidR="000A3472">
            <w:rPr>
              <w:rFonts w:ascii="Arial" w:hAnsi="Arial" w:cs="Arial"/>
              <w:lang w:val="en-GB"/>
            </w:rPr>
            <w:instrText xml:space="preserve"> CITATION Nti15 \l 2057 </w:instrText>
          </w:r>
          <w:r w:rsidR="000A3472">
            <w:rPr>
              <w:rFonts w:ascii="Arial" w:hAnsi="Arial" w:cs="Arial"/>
            </w:rPr>
            <w:fldChar w:fldCharType="separate"/>
          </w:r>
          <w:r w:rsidR="000A3472" w:rsidRPr="000A3472">
            <w:rPr>
              <w:rFonts w:ascii="Arial" w:hAnsi="Arial" w:cs="Arial"/>
              <w:noProof/>
              <w:lang w:val="en-GB"/>
            </w:rPr>
            <w:t>(Wales, 2015)</w:t>
          </w:r>
          <w:r w:rsidR="000A3472">
            <w:rPr>
              <w:rFonts w:ascii="Arial" w:hAnsi="Arial" w:cs="Arial"/>
            </w:rPr>
            <w:fldChar w:fldCharType="end"/>
          </w:r>
        </w:sdtContent>
      </w:sdt>
      <w:r w:rsidR="00DE3A61" w:rsidRPr="00865092">
        <w:rPr>
          <w:rFonts w:ascii="Arial" w:hAnsi="Arial" w:cs="Arial"/>
        </w:rPr>
        <w:t xml:space="preserve"> additionally ensuring their voice is valued,</w:t>
      </w:r>
      <w:r w:rsidR="00C004C6" w:rsidRPr="00865092">
        <w:rPr>
          <w:rFonts w:ascii="Arial" w:hAnsi="Arial" w:cs="Arial"/>
        </w:rPr>
        <w:t xml:space="preserve"> </w:t>
      </w:r>
      <w:r w:rsidR="00DE3A61" w:rsidRPr="00865092">
        <w:rPr>
          <w:rFonts w:ascii="Arial" w:hAnsi="Arial" w:cs="Arial"/>
        </w:rPr>
        <w:t xml:space="preserve">in wales there are </w:t>
      </w:r>
      <w:r w:rsidR="00DE3A61" w:rsidRPr="00865092">
        <w:rPr>
          <w:rFonts w:ascii="Arial" w:hAnsi="Arial" w:cs="Arial"/>
          <w:shd w:val="clear" w:color="auto" w:fill="FFFFFF"/>
        </w:rPr>
        <w:t>105,000 learners</w:t>
      </w:r>
      <w:r w:rsidR="00DE3A61" w:rsidRPr="00865092">
        <w:rPr>
          <w:rFonts w:ascii="Arial" w:hAnsi="Arial" w:cs="Arial"/>
        </w:rPr>
        <w:t xml:space="preserve"> with </w:t>
      </w:r>
      <w:r w:rsidR="00C004C6" w:rsidRPr="00865092">
        <w:rPr>
          <w:rFonts w:ascii="Arial" w:hAnsi="Arial" w:cs="Arial"/>
        </w:rPr>
        <w:t>additional learning needs (</w:t>
      </w:r>
      <w:r w:rsidR="00DE3A61" w:rsidRPr="00865092">
        <w:rPr>
          <w:rFonts w:ascii="Arial" w:hAnsi="Arial" w:cs="Arial"/>
        </w:rPr>
        <w:t>ALN</w:t>
      </w:r>
      <w:r w:rsidR="00C004C6" w:rsidRPr="00865092">
        <w:rPr>
          <w:rFonts w:ascii="Arial" w:hAnsi="Arial" w:cs="Arial"/>
        </w:rPr>
        <w:t xml:space="preserve">) </w:t>
      </w:r>
      <w:r w:rsidR="005872C0">
        <w:rPr>
          <w:rFonts w:ascii="Arial" w:hAnsi="Arial" w:cs="Arial"/>
        </w:rPr>
        <w:t xml:space="preserve">this is </w:t>
      </w:r>
      <w:r w:rsidR="006227A5" w:rsidRPr="00865092">
        <w:rPr>
          <w:rFonts w:ascii="Arial" w:hAnsi="Arial" w:cs="Arial"/>
        </w:rPr>
        <w:t xml:space="preserve">in compliance with the </w:t>
      </w:r>
      <w:r w:rsidR="006227A5" w:rsidRPr="00865092">
        <w:rPr>
          <w:rFonts w:ascii="Arial" w:hAnsi="Arial" w:cs="Arial"/>
          <w:shd w:val="clear" w:color="auto" w:fill="FFFFFF"/>
        </w:rPr>
        <w:t>Section312(1)</w:t>
      </w:r>
      <w:r w:rsidR="00593CC2">
        <w:rPr>
          <w:rFonts w:ascii="Arial" w:hAnsi="Arial" w:cs="Arial"/>
          <w:shd w:val="clear" w:color="auto" w:fill="FFFFFF"/>
        </w:rPr>
        <w:t xml:space="preserve"> </w:t>
      </w:r>
      <w:r w:rsidR="006227A5" w:rsidRPr="00865092">
        <w:rPr>
          <w:rFonts w:ascii="Arial" w:hAnsi="Arial" w:cs="Arial"/>
          <w:shd w:val="clear" w:color="auto" w:fill="FFFFFF"/>
        </w:rPr>
        <w:t>of the Education Act 1996</w:t>
      </w:r>
      <w:r w:rsidR="005872C0">
        <w:rPr>
          <w:rFonts w:ascii="Arial" w:hAnsi="Arial" w:cs="Arial"/>
          <w:shd w:val="clear" w:color="auto" w:fill="FFFFFF"/>
        </w:rPr>
        <w:t xml:space="preserve"> </w:t>
      </w:r>
      <w:sdt>
        <w:sdtPr>
          <w:rPr>
            <w:rFonts w:ascii="Arial" w:hAnsi="Arial" w:cs="Arial"/>
            <w:shd w:val="clear" w:color="auto" w:fill="FFFFFF"/>
          </w:rPr>
          <w:id w:val="1718540072"/>
          <w:citation/>
        </w:sdtPr>
        <w:sdtContent>
          <w:r w:rsidR="005872C0">
            <w:rPr>
              <w:rFonts w:ascii="Arial" w:hAnsi="Arial" w:cs="Arial"/>
              <w:shd w:val="clear" w:color="auto" w:fill="FFFFFF"/>
            </w:rPr>
            <w:fldChar w:fldCharType="begin"/>
          </w:r>
          <w:r w:rsidR="005872C0">
            <w:rPr>
              <w:rFonts w:ascii="Arial" w:hAnsi="Arial" w:cs="Arial"/>
              <w:shd w:val="clear" w:color="auto" w:fill="FFFFFF"/>
              <w:lang w:val="en-GB"/>
            </w:rPr>
            <w:instrText xml:space="preserve">CITATION The96 \l 2057 </w:instrText>
          </w:r>
          <w:r w:rsidR="005872C0">
            <w:rPr>
              <w:rFonts w:ascii="Arial" w:hAnsi="Arial" w:cs="Arial"/>
              <w:shd w:val="clear" w:color="auto" w:fill="FFFFFF"/>
            </w:rPr>
            <w:fldChar w:fldCharType="separate"/>
          </w:r>
          <w:r w:rsidR="005872C0" w:rsidRPr="005872C0">
            <w:rPr>
              <w:rFonts w:ascii="Arial" w:hAnsi="Arial" w:cs="Arial"/>
              <w:noProof/>
              <w:shd w:val="clear" w:color="auto" w:fill="FFFFFF"/>
              <w:lang w:val="en-GB"/>
            </w:rPr>
            <w:t>(Goverrment, 1996)</w:t>
          </w:r>
          <w:r w:rsidR="005872C0">
            <w:rPr>
              <w:rFonts w:ascii="Arial" w:hAnsi="Arial" w:cs="Arial"/>
              <w:shd w:val="clear" w:color="auto" w:fill="FFFFFF"/>
            </w:rPr>
            <w:fldChar w:fldCharType="end"/>
          </w:r>
        </w:sdtContent>
      </w:sdt>
      <w:r w:rsidR="006227A5" w:rsidRPr="00865092">
        <w:rPr>
          <w:rFonts w:ascii="Arial" w:hAnsi="Arial" w:cs="Arial"/>
        </w:rPr>
        <w:t>.</w:t>
      </w:r>
      <w:r w:rsidR="00C004C6" w:rsidRPr="00865092">
        <w:rPr>
          <w:rFonts w:ascii="Arial" w:hAnsi="Arial" w:cs="Arial"/>
        </w:rPr>
        <w:t xml:space="preserve"> according to</w:t>
      </w:r>
      <w:r w:rsidR="005872C0">
        <w:rPr>
          <w:rFonts w:ascii="Arial" w:hAnsi="Arial" w:cs="Arial"/>
        </w:rPr>
        <w:t xml:space="preserve"> </w:t>
      </w:r>
      <w:r w:rsidR="00C004C6" w:rsidRPr="00865092">
        <w:rPr>
          <w:rFonts w:ascii="Arial" w:hAnsi="Arial" w:cs="Arial"/>
        </w:rPr>
        <w:t>60% of these children’s</w:t>
      </w:r>
      <w:r w:rsidR="00DE3A61" w:rsidRPr="00865092">
        <w:rPr>
          <w:rFonts w:ascii="Arial" w:hAnsi="Arial" w:cs="Arial"/>
        </w:rPr>
        <w:t xml:space="preserve"> needs </w:t>
      </w:r>
      <w:r w:rsidR="00C004C6" w:rsidRPr="00865092">
        <w:rPr>
          <w:rFonts w:ascii="Arial" w:hAnsi="Arial" w:cs="Arial"/>
        </w:rPr>
        <w:t xml:space="preserve">are not </w:t>
      </w:r>
      <w:r w:rsidR="00DE3A61" w:rsidRPr="00865092">
        <w:rPr>
          <w:rFonts w:ascii="Arial" w:hAnsi="Arial" w:cs="Arial"/>
        </w:rPr>
        <w:t xml:space="preserve">being met </w:t>
      </w:r>
      <w:r w:rsidR="006227A5" w:rsidRPr="00865092">
        <w:rPr>
          <w:rFonts w:ascii="Arial" w:hAnsi="Arial" w:cs="Arial"/>
        </w:rPr>
        <w:t xml:space="preserve">at </w:t>
      </w:r>
      <w:r w:rsidR="005872C0" w:rsidRPr="00865092">
        <w:rPr>
          <w:rFonts w:ascii="Arial" w:hAnsi="Arial" w:cs="Arial"/>
        </w:rPr>
        <w:t>schools</w:t>
      </w:r>
      <w:r w:rsidR="005872C0">
        <w:rPr>
          <w:rFonts w:ascii="Arial" w:hAnsi="Arial" w:cs="Arial"/>
        </w:rPr>
        <w:t>,</w:t>
      </w:r>
      <w:r w:rsidR="00C004C6" w:rsidRPr="00865092">
        <w:rPr>
          <w:rFonts w:ascii="Arial" w:hAnsi="Arial" w:cs="Arial"/>
        </w:rPr>
        <w:t xml:space="preserve"> as numbers are so high, </w:t>
      </w:r>
      <w:r w:rsidR="005872C0">
        <w:rPr>
          <w:rFonts w:ascii="Arial" w:hAnsi="Arial" w:cs="Arial"/>
        </w:rPr>
        <w:t xml:space="preserve">making </w:t>
      </w:r>
      <w:r w:rsidR="006227A5" w:rsidRPr="00865092">
        <w:rPr>
          <w:rFonts w:ascii="Arial" w:hAnsi="Arial" w:cs="Arial"/>
        </w:rPr>
        <w:t>i</w:t>
      </w:r>
      <w:r w:rsidR="005872C0">
        <w:rPr>
          <w:rFonts w:ascii="Arial" w:hAnsi="Arial" w:cs="Arial"/>
        </w:rPr>
        <w:t>t</w:t>
      </w:r>
      <w:r w:rsidR="006227A5" w:rsidRPr="00865092">
        <w:rPr>
          <w:rFonts w:ascii="Arial" w:hAnsi="Arial" w:cs="Arial"/>
        </w:rPr>
        <w:t xml:space="preserve"> </w:t>
      </w:r>
      <w:r w:rsidR="00DE3A61" w:rsidRPr="00865092">
        <w:rPr>
          <w:rFonts w:ascii="Arial" w:hAnsi="Arial" w:cs="Arial"/>
        </w:rPr>
        <w:t>challenging</w:t>
      </w:r>
      <w:r w:rsidR="005872C0">
        <w:rPr>
          <w:rFonts w:ascii="Arial" w:hAnsi="Arial" w:cs="Arial"/>
        </w:rPr>
        <w:t>.</w:t>
      </w:r>
      <w:r w:rsidR="002C0F56" w:rsidRPr="00865092">
        <w:rPr>
          <w:rFonts w:ascii="Arial" w:hAnsi="Arial" w:cs="Arial"/>
        </w:rPr>
        <w:t xml:space="preserve"> </w:t>
      </w:r>
      <w:r w:rsidR="005872C0">
        <w:rPr>
          <w:rFonts w:ascii="Arial" w:hAnsi="Arial" w:cs="Arial"/>
        </w:rPr>
        <w:t>furthermore,</w:t>
      </w:r>
      <w:r w:rsidR="002C0F56" w:rsidRPr="00865092">
        <w:rPr>
          <w:rFonts w:ascii="Arial" w:hAnsi="Arial" w:cs="Arial"/>
        </w:rPr>
        <w:t xml:space="preserve"> with the help of Snap Cymru </w:t>
      </w:r>
      <w:r w:rsidR="002C0F56" w:rsidRPr="00865092">
        <w:rPr>
          <w:rFonts w:ascii="Arial" w:hAnsi="Arial" w:cs="Arial"/>
          <w:shd w:val="clear" w:color="auto" w:fill="FFFFFF"/>
        </w:rPr>
        <w:t>9.3% of pupils with statements achieved 5 or more GCSEs at grades A*-C.</w:t>
      </w:r>
    </w:p>
    <w:p w14:paraId="36FE2645" w14:textId="5DCD9D8E" w:rsidR="00884E64" w:rsidRPr="00865092" w:rsidRDefault="00765C26" w:rsidP="00865092">
      <w:pPr>
        <w:spacing w:before="240" w:after="240" w:line="360" w:lineRule="auto"/>
        <w:rPr>
          <w:rFonts w:ascii="Arial" w:hAnsi="Arial" w:cs="Arial"/>
        </w:rPr>
      </w:pPr>
      <w:r w:rsidRPr="00865092">
        <w:rPr>
          <w:rFonts w:ascii="Arial" w:hAnsi="Arial" w:cs="Arial"/>
        </w:rPr>
        <w:t xml:space="preserve">When talking about a multi-agency means of providing help and aid to an individual with complex and multiple </w:t>
      </w:r>
      <w:r w:rsidR="00DE3A61" w:rsidRPr="00865092">
        <w:rPr>
          <w:rFonts w:ascii="Arial" w:hAnsi="Arial" w:cs="Arial"/>
        </w:rPr>
        <w:t xml:space="preserve">needs, and the Welsh assembly Government </w:t>
      </w:r>
      <w:r w:rsidR="00DE3A61" w:rsidRPr="00865092">
        <w:rPr>
          <w:rFonts w:ascii="Arial" w:hAnsi="Arial" w:cs="Arial"/>
          <w:shd w:val="clear" w:color="auto" w:fill="FFFFFF"/>
        </w:rPr>
        <w:t>140 of the 2000 Act for agencies to arrange for an assessment to be conducted of</w:t>
      </w:r>
      <w:r w:rsidRPr="00865092">
        <w:rPr>
          <w:rFonts w:ascii="Arial" w:hAnsi="Arial" w:cs="Arial"/>
        </w:rPr>
        <w:t xml:space="preserve"> it involves a multidisciplinary </w:t>
      </w:r>
      <w:r w:rsidR="00593CC2" w:rsidRPr="00865092">
        <w:rPr>
          <w:rFonts w:ascii="Arial" w:hAnsi="Arial" w:cs="Arial"/>
        </w:rPr>
        <w:t>group.</w:t>
      </w:r>
      <w:r w:rsidRPr="00865092">
        <w:rPr>
          <w:rFonts w:ascii="Arial" w:hAnsi="Arial" w:cs="Arial"/>
        </w:rPr>
        <w:t xml:space="preserve"> Ideally, to deliver the services to people in need, it is essential to </w:t>
      </w:r>
      <w:r w:rsidRPr="00865092">
        <w:rPr>
          <w:rFonts w:ascii="Arial" w:hAnsi="Arial" w:cs="Arial"/>
        </w:rPr>
        <w:lastRenderedPageBreak/>
        <w:t xml:space="preserve">understand the roles and responsibilities and understand its' underlying governing structure responsible for providing appropriate support </w:t>
      </w:r>
      <w:r w:rsidR="00FF0939" w:rsidRPr="00865092">
        <w:rPr>
          <w:rFonts w:ascii="Arial" w:hAnsi="Arial" w:cs="Arial"/>
        </w:rPr>
        <w:t>and planning</w:t>
      </w:r>
      <w:r w:rsidRPr="00865092">
        <w:rPr>
          <w:rFonts w:ascii="Arial" w:hAnsi="Arial" w:cs="Arial"/>
        </w:rPr>
        <w:t xml:space="preserve"> methods (Evans, 2011). The primary purpose of multi-agency is to provide help to people with no</w:t>
      </w:r>
      <w:r w:rsidR="00DE3A61" w:rsidRPr="00865092">
        <w:rPr>
          <w:rFonts w:ascii="Arial" w:hAnsi="Arial" w:cs="Arial"/>
        </w:rPr>
        <w:t xml:space="preserve"> or little</w:t>
      </w:r>
      <w:r w:rsidRPr="00865092">
        <w:rPr>
          <w:rFonts w:ascii="Arial" w:hAnsi="Arial" w:cs="Arial"/>
        </w:rPr>
        <w:t xml:space="preserve"> education; in particular, Snap Cymru provides any service</w:t>
      </w:r>
      <w:r w:rsidR="00AA68BE" w:rsidRPr="00865092">
        <w:rPr>
          <w:rFonts w:ascii="Arial" w:hAnsi="Arial" w:cs="Arial"/>
        </w:rPr>
        <w:t xml:space="preserve"> in Wales</w:t>
      </w:r>
      <w:r w:rsidRPr="00865092">
        <w:rPr>
          <w:rFonts w:ascii="Arial" w:hAnsi="Arial" w:cs="Arial"/>
        </w:rPr>
        <w:t xml:space="preserve"> including those with disabilities.</w:t>
      </w:r>
    </w:p>
    <w:p w14:paraId="4F0EEE1F" w14:textId="34223DAF" w:rsidR="00884E64" w:rsidRPr="00865092" w:rsidRDefault="00765C26" w:rsidP="00865092">
      <w:pPr>
        <w:spacing w:before="240" w:after="240" w:line="360" w:lineRule="auto"/>
        <w:rPr>
          <w:rFonts w:ascii="Arial" w:hAnsi="Arial" w:cs="Arial"/>
        </w:rPr>
      </w:pPr>
      <w:r w:rsidRPr="00865092">
        <w:rPr>
          <w:rFonts w:ascii="Arial" w:hAnsi="Arial" w:cs="Arial"/>
        </w:rPr>
        <w:t xml:space="preserve">As a single </w:t>
      </w:r>
      <w:r w:rsidR="00DE3A61" w:rsidRPr="00865092">
        <w:rPr>
          <w:rFonts w:ascii="Arial" w:hAnsi="Arial" w:cs="Arial"/>
        </w:rPr>
        <w:t>organization</w:t>
      </w:r>
      <w:r w:rsidRPr="00865092">
        <w:rPr>
          <w:rFonts w:ascii="Arial" w:hAnsi="Arial" w:cs="Arial"/>
        </w:rPr>
        <w:t xml:space="preserve">, it is </w:t>
      </w:r>
      <w:r w:rsidR="00360033" w:rsidRPr="00865092">
        <w:rPr>
          <w:rFonts w:ascii="Arial" w:hAnsi="Arial" w:cs="Arial"/>
        </w:rPr>
        <w:t>difficult</w:t>
      </w:r>
      <w:r w:rsidRPr="00865092">
        <w:rPr>
          <w:rFonts w:ascii="Arial" w:hAnsi="Arial" w:cs="Arial"/>
        </w:rPr>
        <w:t xml:space="preserve"> to assist an</w:t>
      </w:r>
      <w:r w:rsidR="00360033" w:rsidRPr="00865092">
        <w:rPr>
          <w:rFonts w:ascii="Arial" w:hAnsi="Arial" w:cs="Arial"/>
        </w:rPr>
        <w:t xml:space="preserve">y person in need without </w:t>
      </w:r>
      <w:r w:rsidRPr="00865092">
        <w:rPr>
          <w:rFonts w:ascii="Arial" w:hAnsi="Arial" w:cs="Arial"/>
        </w:rPr>
        <w:t>help</w:t>
      </w:r>
      <w:r w:rsidR="00360033" w:rsidRPr="00865092">
        <w:rPr>
          <w:rFonts w:ascii="Arial" w:hAnsi="Arial" w:cs="Arial"/>
        </w:rPr>
        <w:t xml:space="preserve"> from other</w:t>
      </w:r>
      <w:r w:rsidR="002C0F56" w:rsidRPr="00865092">
        <w:rPr>
          <w:rFonts w:ascii="Arial" w:hAnsi="Arial" w:cs="Arial"/>
        </w:rPr>
        <w:t xml:space="preserve"> agencies or the Local authority (LA)</w:t>
      </w:r>
      <w:r w:rsidRPr="00865092">
        <w:rPr>
          <w:rFonts w:ascii="Arial" w:hAnsi="Arial" w:cs="Arial"/>
        </w:rPr>
        <w:t xml:space="preserve">.  to provide information, </w:t>
      </w:r>
      <w:r w:rsidR="00C618CE" w:rsidRPr="00865092">
        <w:rPr>
          <w:rFonts w:ascii="Arial" w:hAnsi="Arial" w:cs="Arial"/>
        </w:rPr>
        <w:t>guidance</w:t>
      </w:r>
      <w:r w:rsidRPr="00865092">
        <w:rPr>
          <w:rFonts w:ascii="Arial" w:hAnsi="Arial" w:cs="Arial"/>
        </w:rPr>
        <w:t xml:space="preserve">, and </w:t>
      </w:r>
      <w:r w:rsidR="00C618CE" w:rsidRPr="00865092">
        <w:rPr>
          <w:rFonts w:ascii="Arial" w:hAnsi="Arial" w:cs="Arial"/>
        </w:rPr>
        <w:t>help</w:t>
      </w:r>
      <w:r w:rsidRPr="00865092">
        <w:rPr>
          <w:rFonts w:ascii="Arial" w:hAnsi="Arial" w:cs="Arial"/>
        </w:rPr>
        <w:t xml:space="preserve"> to </w:t>
      </w:r>
      <w:r w:rsidR="00C618CE" w:rsidRPr="00865092">
        <w:rPr>
          <w:rFonts w:ascii="Arial" w:hAnsi="Arial" w:cs="Arial"/>
        </w:rPr>
        <w:t>empower</w:t>
      </w:r>
      <w:r w:rsidRPr="00865092">
        <w:rPr>
          <w:rFonts w:ascii="Arial" w:hAnsi="Arial" w:cs="Arial"/>
        </w:rPr>
        <w:t xml:space="preserve"> children, parents, guardians</w:t>
      </w:r>
      <w:r w:rsidR="00360033" w:rsidRPr="00865092">
        <w:rPr>
          <w:rFonts w:ascii="Arial" w:hAnsi="Arial" w:cs="Arial"/>
        </w:rPr>
        <w:t xml:space="preserve">, </w:t>
      </w:r>
      <w:r w:rsidRPr="00865092">
        <w:rPr>
          <w:rFonts w:ascii="Arial" w:hAnsi="Arial" w:cs="Arial"/>
        </w:rPr>
        <w:t xml:space="preserve">to </w:t>
      </w:r>
      <w:r w:rsidR="00FF0939" w:rsidRPr="00865092">
        <w:rPr>
          <w:rFonts w:ascii="Arial" w:hAnsi="Arial" w:cs="Arial"/>
        </w:rPr>
        <w:t>participate in society fully and equally</w:t>
      </w:r>
      <w:r w:rsidRPr="00865092">
        <w:rPr>
          <w:rFonts w:ascii="Arial" w:hAnsi="Arial" w:cs="Arial"/>
        </w:rPr>
        <w:t xml:space="preserve">, </w:t>
      </w:r>
      <w:r w:rsidR="00AA68BE" w:rsidRPr="00865092">
        <w:rPr>
          <w:rFonts w:ascii="Arial" w:hAnsi="Arial" w:cs="Arial"/>
        </w:rPr>
        <w:t>additionally</w:t>
      </w:r>
      <w:r w:rsidRPr="00865092">
        <w:rPr>
          <w:rFonts w:ascii="Arial" w:hAnsi="Arial" w:cs="Arial"/>
        </w:rPr>
        <w:t xml:space="preserve"> work</w:t>
      </w:r>
      <w:r w:rsidR="00AA68BE" w:rsidRPr="00865092">
        <w:rPr>
          <w:rFonts w:ascii="Arial" w:hAnsi="Arial" w:cs="Arial"/>
        </w:rPr>
        <w:t>ing</w:t>
      </w:r>
      <w:r w:rsidR="005D2918" w:rsidRPr="00865092">
        <w:rPr>
          <w:rFonts w:ascii="Arial" w:hAnsi="Arial" w:cs="Arial"/>
        </w:rPr>
        <w:t xml:space="preserve"> with other </w:t>
      </w:r>
      <w:r w:rsidR="00DE3A61" w:rsidRPr="00865092">
        <w:rPr>
          <w:rFonts w:ascii="Arial" w:hAnsi="Arial" w:cs="Arial"/>
        </w:rPr>
        <w:t>organizations</w:t>
      </w:r>
      <w:r w:rsidRPr="00865092">
        <w:rPr>
          <w:rFonts w:ascii="Arial" w:hAnsi="Arial" w:cs="Arial"/>
        </w:rPr>
        <w:t xml:space="preserve"> like colleges, schools, and </w:t>
      </w:r>
      <w:r w:rsidR="00FF0939" w:rsidRPr="00865092">
        <w:rPr>
          <w:rFonts w:ascii="Arial" w:hAnsi="Arial" w:cs="Arial"/>
        </w:rPr>
        <w:t>police.</w:t>
      </w:r>
      <w:r w:rsidRPr="00865092">
        <w:rPr>
          <w:rFonts w:ascii="Arial" w:hAnsi="Arial" w:cs="Arial"/>
        </w:rPr>
        <w:t xml:space="preserve"> Employing this aspect of multi-agency has en</w:t>
      </w:r>
      <w:r w:rsidR="005D2918" w:rsidRPr="00865092">
        <w:rPr>
          <w:rFonts w:ascii="Arial" w:hAnsi="Arial" w:cs="Arial"/>
        </w:rPr>
        <w:t>abled Snap-Cymru to achieve its</w:t>
      </w:r>
      <w:r w:rsidRPr="00865092">
        <w:rPr>
          <w:rFonts w:ascii="Arial" w:hAnsi="Arial" w:cs="Arial"/>
        </w:rPr>
        <w:t xml:space="preserve"> objective </w:t>
      </w:r>
      <w:r w:rsidR="005D2918" w:rsidRPr="00865092">
        <w:rPr>
          <w:rFonts w:ascii="Arial" w:hAnsi="Arial" w:cs="Arial"/>
        </w:rPr>
        <w:t xml:space="preserve">for more than three decades </w:t>
      </w:r>
      <w:r w:rsidR="00AA68BE" w:rsidRPr="00865092">
        <w:rPr>
          <w:rFonts w:ascii="Arial" w:hAnsi="Arial" w:cs="Arial"/>
        </w:rPr>
        <w:t xml:space="preserve">in </w:t>
      </w:r>
      <w:r w:rsidR="00FF0939" w:rsidRPr="00865092">
        <w:rPr>
          <w:rFonts w:ascii="Arial" w:hAnsi="Arial" w:cs="Arial"/>
        </w:rPr>
        <w:t>Wales,</w:t>
      </w:r>
      <w:r w:rsidR="00FF0939" w:rsidRPr="00865092">
        <w:rPr>
          <w:rFonts w:ascii="Arial" w:hAnsi="Arial" w:cs="Arial"/>
          <w:shd w:val="clear" w:color="auto" w:fill="FFFFFF"/>
        </w:rPr>
        <w:t xml:space="preserve"> firstly </w:t>
      </w:r>
      <w:r w:rsidR="00FF0939" w:rsidRPr="00865092">
        <w:rPr>
          <w:rFonts w:ascii="Arial" w:hAnsi="Arial" w:cs="Arial"/>
          <w:shd w:val="clear" w:color="auto" w:fill="FFFFFF"/>
        </w:rPr>
        <w:t xml:space="preserve">the </w:t>
      </w:r>
      <w:r w:rsidR="00FF0939" w:rsidRPr="00865092">
        <w:rPr>
          <w:rFonts w:ascii="Arial" w:hAnsi="Arial" w:cs="Arial"/>
          <w:shd w:val="clear" w:color="auto" w:fill="FFFFFF"/>
        </w:rPr>
        <w:t>LA</w:t>
      </w:r>
      <w:r w:rsidR="00FF0939" w:rsidRPr="00865092">
        <w:rPr>
          <w:rFonts w:ascii="Arial" w:hAnsi="Arial" w:cs="Arial"/>
          <w:shd w:val="clear" w:color="auto" w:fill="FFFFFF"/>
        </w:rPr>
        <w:t xml:space="preserve"> must issue a notice under section 323(1) or 329A</w:t>
      </w:r>
      <w:r w:rsidR="00593CC2">
        <w:rPr>
          <w:rFonts w:ascii="Arial" w:hAnsi="Arial" w:cs="Arial"/>
          <w:shd w:val="clear" w:color="auto" w:fill="FFFFFF"/>
        </w:rPr>
        <w:t xml:space="preserve"> </w:t>
      </w:r>
      <w:r w:rsidR="00FF0939" w:rsidRPr="00865092">
        <w:rPr>
          <w:rFonts w:ascii="Arial" w:hAnsi="Arial" w:cs="Arial"/>
          <w:shd w:val="clear" w:color="auto" w:fill="FFFFFF"/>
        </w:rPr>
        <w:t xml:space="preserve">(3) of the Education Act 1996, </w:t>
      </w:r>
      <w:r w:rsidR="00FF0939" w:rsidRPr="00865092">
        <w:rPr>
          <w:rFonts w:ascii="Arial" w:hAnsi="Arial" w:cs="Arial"/>
          <w:shd w:val="clear" w:color="auto" w:fill="FFFFFF"/>
        </w:rPr>
        <w:t>directing</w:t>
      </w:r>
      <w:r w:rsidR="00FF0939" w:rsidRPr="00865092">
        <w:rPr>
          <w:rFonts w:ascii="Arial" w:hAnsi="Arial" w:cs="Arial"/>
          <w:shd w:val="clear" w:color="auto" w:fill="FFFFFF"/>
        </w:rPr>
        <w:t xml:space="preserve"> </w:t>
      </w:r>
      <w:r w:rsidR="00FF0939" w:rsidRPr="00865092">
        <w:rPr>
          <w:rFonts w:ascii="Arial" w:hAnsi="Arial" w:cs="Arial"/>
          <w:shd w:val="clear" w:color="auto" w:fill="FFFFFF"/>
        </w:rPr>
        <w:t>caregivers</w:t>
      </w:r>
      <w:r w:rsidR="00FF0939" w:rsidRPr="00865092">
        <w:rPr>
          <w:rFonts w:ascii="Arial" w:hAnsi="Arial" w:cs="Arial"/>
          <w:shd w:val="clear" w:color="auto" w:fill="FFFFFF"/>
        </w:rPr>
        <w:t xml:space="preserve"> and giving </w:t>
      </w:r>
      <w:r w:rsidR="00FF0939" w:rsidRPr="00865092">
        <w:rPr>
          <w:rFonts w:ascii="Arial" w:hAnsi="Arial" w:cs="Arial"/>
          <w:shd w:val="clear" w:color="auto" w:fill="FFFFFF"/>
        </w:rPr>
        <w:t>firm</w:t>
      </w:r>
      <w:r w:rsidR="00FF0939" w:rsidRPr="00865092">
        <w:rPr>
          <w:rFonts w:ascii="Arial" w:hAnsi="Arial" w:cs="Arial"/>
          <w:shd w:val="clear" w:color="auto" w:fill="FFFFFF"/>
        </w:rPr>
        <w:t xml:space="preserve"> information</w:t>
      </w:r>
      <w:r w:rsidR="00FF0939" w:rsidRPr="00865092">
        <w:rPr>
          <w:rFonts w:ascii="Arial" w:hAnsi="Arial" w:cs="Arial"/>
          <w:shd w:val="clear" w:color="auto" w:fill="FFFFFF"/>
        </w:rPr>
        <w:t xml:space="preserve"> </w:t>
      </w:r>
      <w:r w:rsidR="00FF0939" w:rsidRPr="00865092">
        <w:rPr>
          <w:rFonts w:ascii="Arial" w:hAnsi="Arial" w:cs="Arial"/>
          <w:shd w:val="clear" w:color="auto" w:fill="FFFFFF"/>
        </w:rPr>
        <w:t xml:space="preserve">about the </w:t>
      </w:r>
      <w:r w:rsidR="00FF0939" w:rsidRPr="00865092">
        <w:rPr>
          <w:rFonts w:ascii="Arial" w:hAnsi="Arial" w:cs="Arial"/>
          <w:shd w:val="clear" w:color="auto" w:fill="FFFFFF"/>
        </w:rPr>
        <w:t>procedure with additional agencies brough in to help the needs of child or young person</w:t>
      </w:r>
      <w:r w:rsidR="00FF0939" w:rsidRPr="00865092">
        <w:rPr>
          <w:rFonts w:ascii="Arial" w:hAnsi="Arial" w:cs="Arial"/>
          <w:shd w:val="clear" w:color="auto" w:fill="FFFFFF"/>
        </w:rPr>
        <w:t>.</w:t>
      </w:r>
    </w:p>
    <w:p w14:paraId="0AD1F8ED" w14:textId="6F70BBD6" w:rsidR="00884E64" w:rsidRPr="00865092" w:rsidRDefault="00FF0939" w:rsidP="00865092">
      <w:pPr>
        <w:spacing w:before="240" w:after="240" w:line="360" w:lineRule="auto"/>
        <w:rPr>
          <w:rFonts w:ascii="Arial" w:hAnsi="Arial" w:cs="Arial"/>
        </w:rPr>
      </w:pPr>
      <w:r w:rsidRPr="00865092">
        <w:rPr>
          <w:rFonts w:ascii="Arial" w:hAnsi="Arial" w:cs="Arial"/>
        </w:rPr>
        <w:t xml:space="preserve">Although </w:t>
      </w:r>
      <w:r w:rsidR="00765C26" w:rsidRPr="00865092">
        <w:rPr>
          <w:rFonts w:ascii="Arial" w:hAnsi="Arial" w:cs="Arial"/>
        </w:rPr>
        <w:t>Many researchers have tried to distinguish several multi-agency types based on professionals, service providers, and agencies outcomes. The ultimate difference between different types of multi-agency exists in two aspects: the multi-agency level and the collection of several multi-agencies or teams. The activity level is looked at based on the extent, stage, or depth of multi-agency activities. The other as</w:t>
      </w:r>
      <w:r w:rsidR="005D2918" w:rsidRPr="00865092">
        <w:rPr>
          <w:rFonts w:ascii="Arial" w:hAnsi="Arial" w:cs="Arial"/>
        </w:rPr>
        <w:t xml:space="preserve">pect classifies it as an </w:t>
      </w:r>
      <w:r w:rsidR="00DE3A61" w:rsidRPr="00865092">
        <w:rPr>
          <w:rFonts w:ascii="Arial" w:hAnsi="Arial" w:cs="Arial"/>
        </w:rPr>
        <w:t>organization</w:t>
      </w:r>
      <w:r w:rsidR="00765C26" w:rsidRPr="00865092">
        <w:rPr>
          <w:rFonts w:ascii="Arial" w:hAnsi="Arial" w:cs="Arial"/>
        </w:rPr>
        <w:t xml:space="preserve"> of different teams with a single aim of helping those with multiple and complex needs</w:t>
      </w:r>
      <w:r w:rsidR="00E07B85" w:rsidRPr="00865092">
        <w:rPr>
          <w:rFonts w:ascii="Arial" w:hAnsi="Arial" w:cs="Arial"/>
        </w:rPr>
        <w:t xml:space="preserve"> and in 2007 the lack of coordination between agencies was a big factor and </w:t>
      </w:r>
      <w:r w:rsidR="00E07B85" w:rsidRPr="00865092">
        <w:rPr>
          <w:rFonts w:ascii="Arial" w:hAnsi="Arial" w:cs="Arial"/>
          <w:shd w:val="clear" w:color="auto" w:fill="FFFFFF"/>
        </w:rPr>
        <w:t>key worke</w:t>
      </w:r>
      <w:r w:rsidR="00E07B85" w:rsidRPr="00865092">
        <w:rPr>
          <w:rFonts w:ascii="Arial" w:hAnsi="Arial" w:cs="Arial"/>
          <w:shd w:val="clear" w:color="auto" w:fill="FFFFFF"/>
        </w:rPr>
        <w:t>rs would be</w:t>
      </w:r>
      <w:r w:rsidR="00E07B85" w:rsidRPr="00865092">
        <w:rPr>
          <w:rFonts w:ascii="Arial" w:hAnsi="Arial" w:cs="Arial"/>
          <w:shd w:val="clear" w:color="auto" w:fill="FFFFFF"/>
        </w:rPr>
        <w:t xml:space="preserve"> </w:t>
      </w:r>
      <w:r w:rsidR="00E07B85" w:rsidRPr="00865092">
        <w:rPr>
          <w:rFonts w:ascii="Arial" w:hAnsi="Arial" w:cs="Arial"/>
          <w:shd w:val="clear" w:color="auto" w:fill="FFFFFF"/>
        </w:rPr>
        <w:t>selected</w:t>
      </w:r>
      <w:r w:rsidR="00E07B85" w:rsidRPr="00865092">
        <w:rPr>
          <w:rFonts w:ascii="Arial" w:hAnsi="Arial" w:cs="Arial"/>
          <w:shd w:val="clear" w:color="auto" w:fill="FFFFFF"/>
        </w:rPr>
        <w:t xml:space="preserve"> to </w:t>
      </w:r>
      <w:r w:rsidR="00E07B85" w:rsidRPr="00865092">
        <w:rPr>
          <w:rFonts w:ascii="Arial" w:hAnsi="Arial" w:cs="Arial"/>
          <w:shd w:val="clear" w:color="auto" w:fill="FFFFFF"/>
        </w:rPr>
        <w:t>assistance and</w:t>
      </w:r>
      <w:r w:rsidR="00E07B85" w:rsidRPr="00865092">
        <w:rPr>
          <w:rFonts w:ascii="Arial" w:hAnsi="Arial" w:cs="Arial"/>
          <w:shd w:val="clear" w:color="auto" w:fill="FFFFFF"/>
        </w:rPr>
        <w:t xml:space="preserve"> strengthen </w:t>
      </w:r>
      <w:r w:rsidR="00E374E6" w:rsidRPr="00865092">
        <w:rPr>
          <w:rFonts w:ascii="Arial" w:hAnsi="Arial" w:cs="Arial"/>
          <w:shd w:val="clear" w:color="auto" w:fill="FFFFFF"/>
        </w:rPr>
        <w:t>the ‘</w:t>
      </w:r>
      <w:r w:rsidR="00E07B85" w:rsidRPr="00865092">
        <w:rPr>
          <w:rFonts w:ascii="Arial" w:hAnsi="Arial" w:cs="Arial"/>
          <w:shd w:val="clear" w:color="auto" w:fill="FFFFFF"/>
        </w:rPr>
        <w:t>independent advocacy services’</w:t>
      </w:r>
      <w:r w:rsidR="00E07B85" w:rsidRPr="00865092">
        <w:rPr>
          <w:rFonts w:ascii="Arial" w:hAnsi="Arial" w:cs="Arial"/>
          <w:shd w:val="clear" w:color="auto" w:fill="FFFFFF"/>
        </w:rPr>
        <w:t xml:space="preserve"> </w:t>
      </w:r>
      <w:r w:rsidR="00E07B85" w:rsidRPr="00865092">
        <w:rPr>
          <w:rFonts w:ascii="Arial" w:hAnsi="Arial" w:cs="Arial"/>
          <w:shd w:val="clear" w:color="auto" w:fill="FFFFFF"/>
        </w:rPr>
        <w:t>help</w:t>
      </w:r>
      <w:r w:rsidR="00E07B85" w:rsidRPr="00865092">
        <w:rPr>
          <w:rFonts w:ascii="Arial" w:hAnsi="Arial" w:cs="Arial"/>
          <w:shd w:val="clear" w:color="auto" w:fill="FFFFFF"/>
        </w:rPr>
        <w:t>ing</w:t>
      </w:r>
      <w:r w:rsidR="00E07B85" w:rsidRPr="00865092">
        <w:rPr>
          <w:rFonts w:ascii="Arial" w:hAnsi="Arial" w:cs="Arial"/>
          <w:shd w:val="clear" w:color="auto" w:fill="FFFFFF"/>
        </w:rPr>
        <w:t xml:space="preserve"> </w:t>
      </w:r>
      <w:r w:rsidR="00E07B85" w:rsidRPr="00865092">
        <w:rPr>
          <w:rFonts w:ascii="Arial" w:hAnsi="Arial" w:cs="Arial"/>
          <w:shd w:val="clear" w:color="auto" w:fill="FFFFFF"/>
        </w:rPr>
        <w:t>safeguard</w:t>
      </w:r>
      <w:r w:rsidR="00E07B85" w:rsidRPr="00865092">
        <w:rPr>
          <w:rFonts w:ascii="Arial" w:hAnsi="Arial" w:cs="Arial"/>
          <w:shd w:val="clear" w:color="auto" w:fill="FFFFFF"/>
        </w:rPr>
        <w:t xml:space="preserve"> </w:t>
      </w:r>
      <w:r w:rsidR="00E07B85" w:rsidRPr="00865092">
        <w:rPr>
          <w:rFonts w:ascii="Arial" w:hAnsi="Arial" w:cs="Arial"/>
          <w:shd w:val="clear" w:color="auto" w:fill="FFFFFF"/>
        </w:rPr>
        <w:t xml:space="preserve">children, to </w:t>
      </w:r>
      <w:r w:rsidR="00593CC2" w:rsidRPr="00865092">
        <w:rPr>
          <w:rFonts w:ascii="Arial" w:hAnsi="Arial" w:cs="Arial"/>
          <w:shd w:val="clear" w:color="auto" w:fill="FFFFFF"/>
        </w:rPr>
        <w:t>be fully</w:t>
      </w:r>
      <w:r w:rsidR="00E07B85" w:rsidRPr="00865092">
        <w:rPr>
          <w:rFonts w:ascii="Arial" w:hAnsi="Arial" w:cs="Arial"/>
          <w:shd w:val="clear" w:color="auto" w:fill="FFFFFF"/>
        </w:rPr>
        <w:t xml:space="preserve"> </w:t>
      </w:r>
      <w:r w:rsidR="00E07B85" w:rsidRPr="00865092">
        <w:rPr>
          <w:rFonts w:ascii="Arial" w:hAnsi="Arial" w:cs="Arial"/>
          <w:shd w:val="clear" w:color="auto" w:fill="FFFFFF"/>
        </w:rPr>
        <w:t>up-to-date</w:t>
      </w:r>
      <w:r w:rsidR="00E07B85" w:rsidRPr="00865092">
        <w:rPr>
          <w:rFonts w:ascii="Arial" w:hAnsi="Arial" w:cs="Arial"/>
          <w:shd w:val="clear" w:color="auto" w:fill="FFFFFF"/>
        </w:rPr>
        <w:t xml:space="preserve"> and </w:t>
      </w:r>
      <w:r w:rsidR="00E07B85" w:rsidRPr="00865092">
        <w:rPr>
          <w:rFonts w:ascii="Arial" w:hAnsi="Arial" w:cs="Arial"/>
          <w:shd w:val="clear" w:color="auto" w:fill="FFFFFF"/>
        </w:rPr>
        <w:t>recognize</w:t>
      </w:r>
      <w:r w:rsidR="00E07B85" w:rsidRPr="00865092">
        <w:rPr>
          <w:rFonts w:ascii="Arial" w:hAnsi="Arial" w:cs="Arial"/>
          <w:shd w:val="clear" w:color="auto" w:fill="FFFFFF"/>
        </w:rPr>
        <w:t xml:space="preserve"> the choices facing them</w:t>
      </w:r>
      <w:r w:rsidR="00E07B85" w:rsidRPr="00865092">
        <w:rPr>
          <w:rFonts w:ascii="Arial" w:hAnsi="Arial" w:cs="Arial"/>
        </w:rPr>
        <w:t xml:space="preserve">. </w:t>
      </w:r>
      <w:r w:rsidR="00E374E6" w:rsidRPr="00865092">
        <w:rPr>
          <w:rFonts w:ascii="Arial" w:hAnsi="Arial" w:cs="Arial"/>
        </w:rPr>
        <w:t>Furthermore,</w:t>
      </w:r>
      <w:r w:rsidR="00E07B85" w:rsidRPr="00865092">
        <w:rPr>
          <w:rFonts w:ascii="Arial" w:hAnsi="Arial" w:cs="Arial"/>
        </w:rPr>
        <w:t xml:space="preserve"> </w:t>
      </w:r>
      <w:r w:rsidR="00E07B85" w:rsidRPr="00865092">
        <w:rPr>
          <w:rFonts w:ascii="Arial" w:hAnsi="Arial" w:cs="Arial"/>
          <w:shd w:val="clear" w:color="auto" w:fill="FFFFFF"/>
        </w:rPr>
        <w:t>T</w:t>
      </w:r>
      <w:r w:rsidR="00E07B85" w:rsidRPr="00865092">
        <w:rPr>
          <w:rFonts w:ascii="Arial" w:hAnsi="Arial" w:cs="Arial"/>
          <w:shd w:val="clear" w:color="auto" w:fill="FFFFFF"/>
        </w:rPr>
        <w:t>he ELLS Committee</w:t>
      </w:r>
      <w:r w:rsidR="00E07B85" w:rsidRPr="00865092">
        <w:rPr>
          <w:rFonts w:ascii="Arial" w:hAnsi="Arial" w:cs="Arial"/>
          <w:shd w:val="clear" w:color="auto" w:fill="FFFFFF"/>
        </w:rPr>
        <w:t xml:space="preserve"> reported to WAG and Jayne </w:t>
      </w:r>
      <w:r w:rsidR="00E07B85" w:rsidRPr="00865092">
        <w:rPr>
          <w:rFonts w:ascii="Arial" w:hAnsi="Arial" w:cs="Arial"/>
        </w:rPr>
        <w:t xml:space="preserve">Davidson responded and agreed to input this in principle to have better outcomes as </w:t>
      </w:r>
      <w:r w:rsidR="00E07B85" w:rsidRPr="00865092">
        <w:rPr>
          <w:rFonts w:ascii="Arial" w:hAnsi="Arial" w:cs="Arial"/>
          <w:shd w:val="clear" w:color="auto" w:fill="FFFFFF"/>
        </w:rPr>
        <w:t>existing system was flawed and people were dissatisfied</w:t>
      </w:r>
      <w:r w:rsidR="00E07B85" w:rsidRPr="00865092">
        <w:rPr>
          <w:rFonts w:ascii="Arial" w:hAnsi="Arial" w:cs="Arial"/>
        </w:rPr>
        <w:t>.</w:t>
      </w:r>
    </w:p>
    <w:p w14:paraId="2F0F48B7" w14:textId="7D684496" w:rsidR="00884E64" w:rsidRPr="00865092" w:rsidRDefault="007D0920" w:rsidP="00865092">
      <w:pPr>
        <w:spacing w:before="240" w:after="240" w:line="360" w:lineRule="auto"/>
        <w:rPr>
          <w:rFonts w:ascii="Arial" w:hAnsi="Arial" w:cs="Arial"/>
        </w:rPr>
      </w:pPr>
      <w:r w:rsidRPr="00865092">
        <w:rPr>
          <w:rFonts w:ascii="Arial" w:hAnsi="Arial" w:cs="Arial"/>
        </w:rPr>
        <w:t>Additionally,</w:t>
      </w:r>
      <w:r w:rsidR="00E374E6" w:rsidRPr="00865092">
        <w:rPr>
          <w:rFonts w:ascii="Arial" w:hAnsi="Arial" w:cs="Arial"/>
        </w:rPr>
        <w:t xml:space="preserve"> </w:t>
      </w:r>
      <w:r w:rsidR="00593CC2" w:rsidRPr="00865092">
        <w:rPr>
          <w:rFonts w:ascii="Arial" w:hAnsi="Arial" w:cs="Arial"/>
        </w:rPr>
        <w:t>the</w:t>
      </w:r>
      <w:r w:rsidR="00765C26" w:rsidRPr="00865092">
        <w:rPr>
          <w:rFonts w:ascii="Arial" w:hAnsi="Arial" w:cs="Arial"/>
        </w:rPr>
        <w:t xml:space="preserve"> two aspects of multi-agen</w:t>
      </w:r>
      <w:r w:rsidR="005D2918" w:rsidRPr="00865092">
        <w:rPr>
          <w:rFonts w:ascii="Arial" w:hAnsi="Arial" w:cs="Arial"/>
        </w:rPr>
        <w:t xml:space="preserve">cy level of activity and </w:t>
      </w:r>
      <w:r w:rsidR="00DE3A61" w:rsidRPr="00865092">
        <w:rPr>
          <w:rFonts w:ascii="Arial" w:hAnsi="Arial" w:cs="Arial"/>
        </w:rPr>
        <w:t>organization</w:t>
      </w:r>
      <w:r w:rsidR="00765C26" w:rsidRPr="00865092">
        <w:rPr>
          <w:rFonts w:ascii="Arial" w:hAnsi="Arial" w:cs="Arial"/>
        </w:rPr>
        <w:t xml:space="preserve"> can look at multi-agency if several teams provide three dimensions. These dimensions in</w:t>
      </w:r>
      <w:r w:rsidR="005D2918" w:rsidRPr="00865092">
        <w:rPr>
          <w:rFonts w:ascii="Arial" w:hAnsi="Arial" w:cs="Arial"/>
        </w:rPr>
        <w:t xml:space="preserve">clude joint investments, </w:t>
      </w:r>
      <w:r w:rsidR="00DE3A61" w:rsidRPr="00865092">
        <w:rPr>
          <w:rFonts w:ascii="Arial" w:hAnsi="Arial" w:cs="Arial"/>
        </w:rPr>
        <w:t>organizations</w:t>
      </w:r>
      <w:r w:rsidR="00765C26" w:rsidRPr="00865092">
        <w:rPr>
          <w:rFonts w:ascii="Arial" w:hAnsi="Arial" w:cs="Arial"/>
        </w:rPr>
        <w:t>, and integration</w:t>
      </w:r>
      <w:r w:rsidR="00E374E6" w:rsidRPr="00865092">
        <w:rPr>
          <w:rFonts w:ascii="Arial" w:hAnsi="Arial" w:cs="Arial"/>
        </w:rPr>
        <w:t xml:space="preserve"> </w:t>
      </w:r>
      <w:r w:rsidR="00E374E6" w:rsidRPr="00865092">
        <w:rPr>
          <w:rFonts w:ascii="Arial" w:hAnsi="Arial" w:cs="Arial"/>
          <w:shd w:val="clear" w:color="auto" w:fill="FFFFFF"/>
        </w:rPr>
        <w:t xml:space="preserve">a document called ‘Statements or </w:t>
      </w:r>
      <w:r w:rsidR="00E374E6" w:rsidRPr="00865092">
        <w:rPr>
          <w:rFonts w:ascii="Arial" w:hAnsi="Arial" w:cs="Arial"/>
          <w:shd w:val="clear" w:color="auto" w:fill="FFFFFF"/>
        </w:rPr>
        <w:lastRenderedPageBreak/>
        <w:t>something better?</w:t>
      </w:r>
      <w:r w:rsidRPr="00865092">
        <w:rPr>
          <w:rFonts w:ascii="Arial" w:hAnsi="Arial" w:cs="Arial"/>
          <w:shd w:val="clear" w:color="auto" w:fill="FFFFFF"/>
        </w:rPr>
        <w:t xml:space="preserve"> In 2007 By WAG to insure it was fit for purpose for multiagency and it </w:t>
      </w:r>
      <w:r w:rsidR="00593CC2" w:rsidRPr="00865092">
        <w:rPr>
          <w:rFonts w:ascii="Arial" w:hAnsi="Arial" w:cs="Arial"/>
          <w:shd w:val="clear" w:color="auto" w:fill="FFFFFF"/>
        </w:rPr>
        <w:t>could be</w:t>
      </w:r>
      <w:r w:rsidRPr="00865092">
        <w:rPr>
          <w:rFonts w:ascii="Arial" w:hAnsi="Arial" w:cs="Arial"/>
          <w:shd w:val="clear" w:color="auto" w:fill="FFFFFF"/>
        </w:rPr>
        <w:t xml:space="preserve"> adapted for the wider group of learners</w:t>
      </w:r>
      <w:r w:rsidR="00765C26" w:rsidRPr="00865092">
        <w:rPr>
          <w:rFonts w:ascii="Arial" w:hAnsi="Arial" w:cs="Arial"/>
        </w:rPr>
        <w:t xml:space="preserve">. </w:t>
      </w:r>
      <w:r w:rsidR="00AA68BE" w:rsidRPr="00865092">
        <w:rPr>
          <w:rFonts w:ascii="Arial" w:hAnsi="Arial" w:cs="Arial"/>
        </w:rPr>
        <w:t xml:space="preserve">These questions </w:t>
      </w:r>
      <w:r w:rsidR="00765C26" w:rsidRPr="00865092">
        <w:rPr>
          <w:rFonts w:ascii="Arial" w:hAnsi="Arial" w:cs="Arial"/>
        </w:rPr>
        <w:t xml:space="preserve">must be asked to assess the type of multi-agency: Do these multi-agencies support </w:t>
      </w:r>
      <w:r w:rsidR="00054BD8" w:rsidRPr="00865092">
        <w:rPr>
          <w:rFonts w:ascii="Arial" w:hAnsi="Arial" w:cs="Arial"/>
          <w:color w:val="000000" w:themeColor="text1"/>
        </w:rPr>
        <w:t>this?</w:t>
      </w:r>
      <w:r w:rsidR="00765C26" w:rsidRPr="00865092">
        <w:rPr>
          <w:rFonts w:ascii="Arial" w:hAnsi="Arial" w:cs="Arial"/>
          <w:color w:val="000000" w:themeColor="text1"/>
        </w:rPr>
        <w:t xml:space="preserve"> </w:t>
      </w:r>
      <w:r w:rsidR="00765C26" w:rsidRPr="00865092">
        <w:rPr>
          <w:rFonts w:ascii="Arial" w:hAnsi="Arial" w:cs="Arial"/>
        </w:rPr>
        <w:t>How far does multi-agency go in achieving their common goal? And how are they focused on providing certain services to the service user?</w:t>
      </w:r>
    </w:p>
    <w:p w14:paraId="6E3C5BD3" w14:textId="2B176F37" w:rsidR="009E2D40" w:rsidRPr="00865092" w:rsidRDefault="00765C26" w:rsidP="00593CC2">
      <w:pPr>
        <w:spacing w:line="360" w:lineRule="auto"/>
        <w:rPr>
          <w:rFonts w:ascii="Arial" w:hAnsi="Arial" w:cs="Arial"/>
          <w:shd w:val="clear" w:color="auto" w:fill="FFFFFF"/>
        </w:rPr>
      </w:pPr>
      <w:r w:rsidRPr="00865092">
        <w:rPr>
          <w:rFonts w:ascii="Arial" w:hAnsi="Arial" w:cs="Arial"/>
        </w:rPr>
        <w:t>Snap-Cymru has several benefits, including developing and delivering</w:t>
      </w:r>
      <w:r w:rsidR="005D2918" w:rsidRPr="00865092">
        <w:rPr>
          <w:rFonts w:ascii="Arial" w:hAnsi="Arial" w:cs="Arial"/>
        </w:rPr>
        <w:t xml:space="preserve"> services designed to meet the whole family's needs, </w:t>
      </w:r>
      <w:r w:rsidR="00DE3A61" w:rsidRPr="00865092">
        <w:rPr>
          <w:rFonts w:ascii="Arial" w:hAnsi="Arial" w:cs="Arial"/>
        </w:rPr>
        <w:t>emphasizing</w:t>
      </w:r>
      <w:r w:rsidRPr="00865092">
        <w:rPr>
          <w:rFonts w:ascii="Arial" w:hAnsi="Arial" w:cs="Arial"/>
        </w:rPr>
        <w:t xml:space="preserve"> prevention, protection</w:t>
      </w:r>
      <w:r w:rsidR="007D0920" w:rsidRPr="00865092">
        <w:rPr>
          <w:rFonts w:ascii="Arial" w:hAnsi="Arial" w:cs="Arial"/>
        </w:rPr>
        <w:t xml:space="preserve"> with WAG and children’s rights</w:t>
      </w:r>
      <w:r w:rsidRPr="00865092">
        <w:rPr>
          <w:rFonts w:ascii="Arial" w:hAnsi="Arial" w:cs="Arial"/>
        </w:rPr>
        <w:t xml:space="preserve">, and de-escalation to reduce the need for remedial action. </w:t>
      </w:r>
      <w:r w:rsidR="005D2918" w:rsidRPr="00865092">
        <w:rPr>
          <w:rFonts w:ascii="Arial" w:hAnsi="Arial" w:cs="Arial"/>
        </w:rPr>
        <w:t>Their beneficiaries are children and young p</w:t>
      </w:r>
      <w:r w:rsidRPr="00865092">
        <w:rPr>
          <w:rFonts w:ascii="Arial" w:hAnsi="Arial" w:cs="Arial"/>
        </w:rPr>
        <w:t>eople, and the youth who may have additional requirements.</w:t>
      </w:r>
      <w:r w:rsidRPr="00865092">
        <w:rPr>
          <w:rFonts w:ascii="Arial" w:hAnsi="Arial" w:cs="Arial"/>
          <w:b/>
          <w:bCs/>
        </w:rPr>
        <w:t xml:space="preserve"> </w:t>
      </w:r>
      <w:r w:rsidR="005D2918" w:rsidRPr="00865092">
        <w:rPr>
          <w:rFonts w:ascii="Arial" w:hAnsi="Arial" w:cs="Arial"/>
        </w:rPr>
        <w:t xml:space="preserve">The </w:t>
      </w:r>
      <w:r w:rsidR="00DE3A61" w:rsidRPr="00865092">
        <w:rPr>
          <w:rFonts w:ascii="Arial" w:hAnsi="Arial" w:cs="Arial"/>
        </w:rPr>
        <w:t>organization</w:t>
      </w:r>
      <w:r w:rsidRPr="00865092">
        <w:rPr>
          <w:rFonts w:ascii="Arial" w:hAnsi="Arial" w:cs="Arial"/>
        </w:rPr>
        <w:t xml:space="preserve"> </w:t>
      </w:r>
      <w:r w:rsidR="00C618CE" w:rsidRPr="00865092">
        <w:rPr>
          <w:rFonts w:ascii="Arial" w:hAnsi="Arial" w:cs="Arial"/>
        </w:rPr>
        <w:t xml:space="preserve">uses the empowerment model and </w:t>
      </w:r>
      <w:r w:rsidR="00C618CE" w:rsidRPr="00865092">
        <w:rPr>
          <w:rFonts w:ascii="Arial" w:hAnsi="Arial" w:cs="Arial"/>
          <w:color w:val="000000" w:themeColor="text1"/>
        </w:rPr>
        <w:t>operates</w:t>
      </w:r>
      <w:r w:rsidRPr="00865092">
        <w:rPr>
          <w:rFonts w:ascii="Arial" w:hAnsi="Arial" w:cs="Arial"/>
          <w:color w:val="000000" w:themeColor="text1"/>
        </w:rPr>
        <w:t xml:space="preserve"> holistically with families to </w:t>
      </w:r>
      <w:r w:rsidRPr="00865092">
        <w:rPr>
          <w:rFonts w:ascii="Arial" w:hAnsi="Arial" w:cs="Arial"/>
        </w:rPr>
        <w:t xml:space="preserve">help them solve their problems by </w:t>
      </w:r>
      <w:r w:rsidR="009E2D40" w:rsidRPr="00865092">
        <w:rPr>
          <w:rFonts w:ascii="Arial" w:hAnsi="Arial" w:cs="Arial"/>
        </w:rPr>
        <w:t xml:space="preserve">addressing the needs of families using the </w:t>
      </w:r>
      <w:r w:rsidR="009E2D40" w:rsidRPr="00865092">
        <w:rPr>
          <w:rFonts w:ascii="Arial" w:hAnsi="Arial" w:cs="Arial"/>
          <w:shd w:val="clear" w:color="auto" w:fill="FFFFFF"/>
        </w:rPr>
        <w:t>Hybrid Model and the Common Assessment Framework</w:t>
      </w:r>
    </w:p>
    <w:p w14:paraId="6637C82C" w14:textId="2CC04A75" w:rsidR="00D43DA7" w:rsidRDefault="009E2D40" w:rsidP="00865092">
      <w:pPr>
        <w:spacing w:line="360" w:lineRule="auto"/>
        <w:rPr>
          <w:rFonts w:ascii="Arial" w:hAnsi="Arial" w:cs="Arial"/>
        </w:rPr>
      </w:pPr>
      <w:r w:rsidRPr="00865092">
        <w:rPr>
          <w:rFonts w:ascii="Arial" w:hAnsi="Arial" w:cs="Arial"/>
          <w:shd w:val="clear" w:color="auto" w:fill="FFFFFF"/>
        </w:rPr>
        <w:t>(</w:t>
      </w:r>
      <w:r w:rsidRPr="00865092">
        <w:rPr>
          <w:rFonts w:ascii="Arial" w:hAnsi="Arial" w:cs="Arial"/>
          <w:shd w:val="clear" w:color="auto" w:fill="FFFFFF"/>
        </w:rPr>
        <w:t>CAF+ Model</w:t>
      </w:r>
      <w:r w:rsidRPr="00865092">
        <w:rPr>
          <w:rFonts w:ascii="Arial" w:hAnsi="Arial" w:cs="Arial"/>
          <w:shd w:val="clear" w:color="auto" w:fill="FFFFFF"/>
        </w:rPr>
        <w:t xml:space="preserve">) by the department of education 2011 </w:t>
      </w:r>
      <w:r w:rsidRPr="00865092">
        <w:rPr>
          <w:rFonts w:ascii="Arial" w:hAnsi="Arial" w:cs="Arial"/>
          <w:shd w:val="clear" w:color="auto" w:fill="FFFFFF"/>
        </w:rPr>
        <w:t>Taking a whole family focused approac</w:t>
      </w:r>
      <w:r w:rsidRPr="00865092">
        <w:rPr>
          <w:rFonts w:ascii="Arial" w:hAnsi="Arial" w:cs="Arial"/>
          <w:shd w:val="clear" w:color="auto" w:fill="FFFFFF"/>
        </w:rPr>
        <w:t>h and every child matters documentation</w:t>
      </w:r>
      <w:r w:rsidRPr="00865092">
        <w:rPr>
          <w:rFonts w:ascii="Arial" w:hAnsi="Arial" w:cs="Arial"/>
        </w:rPr>
        <w:t>.</w:t>
      </w:r>
      <w:r w:rsidR="00765C26" w:rsidRPr="00865092">
        <w:rPr>
          <w:rFonts w:ascii="Arial" w:hAnsi="Arial" w:cs="Arial"/>
        </w:rPr>
        <w:t xml:space="preserve"> Their services aim to facilitate partnership working between all their stakeholders</w:t>
      </w:r>
      <w:r w:rsidR="007D0920" w:rsidRPr="00865092">
        <w:rPr>
          <w:rFonts w:ascii="Arial" w:hAnsi="Arial" w:cs="Arial"/>
        </w:rPr>
        <w:t xml:space="preserve"> like WAG</w:t>
      </w:r>
      <w:r w:rsidRPr="00865092">
        <w:rPr>
          <w:rFonts w:ascii="Arial" w:hAnsi="Arial" w:cs="Arial"/>
        </w:rPr>
        <w:t xml:space="preserve"> and the LA</w:t>
      </w:r>
      <w:r w:rsidR="00765C26" w:rsidRPr="00865092">
        <w:rPr>
          <w:rFonts w:ascii="Arial" w:hAnsi="Arial" w:cs="Arial"/>
        </w:rPr>
        <w:t>, seeking agreement and resolution as quickly as possible. They achieve this through information and explanation, independent, objective advice</w:t>
      </w:r>
      <w:r w:rsidR="007D0920" w:rsidRPr="00865092">
        <w:rPr>
          <w:rFonts w:ascii="Arial" w:hAnsi="Arial" w:cs="Arial"/>
        </w:rPr>
        <w:t xml:space="preserve"> for WAG</w:t>
      </w:r>
      <w:r w:rsidR="00765C26" w:rsidRPr="00865092">
        <w:rPr>
          <w:rFonts w:ascii="Arial" w:hAnsi="Arial" w:cs="Arial"/>
        </w:rPr>
        <w:t>, appropriate key working, direct independent professional specialist advocacy, and support or training</w:t>
      </w:r>
      <w:r w:rsidR="00D43DA7" w:rsidRPr="00865092">
        <w:rPr>
          <w:rFonts w:ascii="Arial" w:hAnsi="Arial" w:cs="Arial"/>
        </w:rPr>
        <w:t xml:space="preserve"> for example families needing </w:t>
      </w:r>
    </w:p>
    <w:p w14:paraId="67F53821" w14:textId="77777777" w:rsidR="003F2B1A" w:rsidRPr="00865092" w:rsidRDefault="003F2B1A" w:rsidP="00865092">
      <w:pPr>
        <w:spacing w:line="360" w:lineRule="auto"/>
        <w:rPr>
          <w:rFonts w:ascii="Arial" w:hAnsi="Arial" w:cs="Arial"/>
        </w:rPr>
      </w:pPr>
    </w:p>
    <w:p w14:paraId="7DC9B60F" w14:textId="6AAEC91F" w:rsidR="00D43DA7" w:rsidRPr="003F2B1A" w:rsidRDefault="00D43DA7" w:rsidP="003F2B1A">
      <w:pPr>
        <w:pStyle w:val="ListParagraph"/>
        <w:numPr>
          <w:ilvl w:val="0"/>
          <w:numId w:val="2"/>
        </w:numPr>
        <w:spacing w:line="360" w:lineRule="auto"/>
        <w:rPr>
          <w:rFonts w:ascii="Arial" w:hAnsi="Arial" w:cs="Arial"/>
          <w:shd w:val="clear" w:color="auto" w:fill="FFFFFF"/>
        </w:rPr>
      </w:pPr>
      <w:r w:rsidRPr="003F2B1A">
        <w:rPr>
          <w:rFonts w:ascii="Arial" w:hAnsi="Arial" w:cs="Arial"/>
          <w:shd w:val="clear" w:color="auto" w:fill="FFFFFF"/>
        </w:rPr>
        <w:t xml:space="preserve">Listen to families and </w:t>
      </w:r>
      <w:r w:rsidR="003F2B1A" w:rsidRPr="003F2B1A">
        <w:rPr>
          <w:rFonts w:ascii="Arial" w:hAnsi="Arial" w:cs="Arial"/>
          <w:shd w:val="clear" w:color="auto" w:fill="FFFFFF"/>
        </w:rPr>
        <w:t>shape</w:t>
      </w:r>
      <w:r w:rsidRPr="003F2B1A">
        <w:rPr>
          <w:rFonts w:ascii="Arial" w:hAnsi="Arial" w:cs="Arial"/>
          <w:shd w:val="clear" w:color="auto" w:fill="FFFFFF"/>
        </w:rPr>
        <w:t xml:space="preserve"> up a clear </w:t>
      </w:r>
      <w:r w:rsidR="003F2B1A" w:rsidRPr="003F2B1A">
        <w:rPr>
          <w:rFonts w:ascii="Arial" w:hAnsi="Arial" w:cs="Arial"/>
          <w:shd w:val="clear" w:color="auto" w:fill="FFFFFF"/>
        </w:rPr>
        <w:t>image</w:t>
      </w:r>
      <w:r w:rsidRPr="003F2B1A">
        <w:rPr>
          <w:rFonts w:ascii="Arial" w:hAnsi="Arial" w:cs="Arial"/>
          <w:shd w:val="clear" w:color="auto" w:fill="FFFFFF"/>
        </w:rPr>
        <w:t xml:space="preserve"> of what is happening</w:t>
      </w:r>
      <w:r w:rsidRPr="003F2B1A">
        <w:rPr>
          <w:rFonts w:ascii="Arial" w:hAnsi="Arial" w:cs="Arial"/>
        </w:rPr>
        <w:br/>
      </w:r>
      <w:r w:rsidRPr="003F2B1A">
        <w:rPr>
          <w:rFonts w:ascii="Arial" w:hAnsi="Arial" w:cs="Arial"/>
          <w:shd w:val="clear" w:color="auto" w:fill="FFFFFF"/>
        </w:rPr>
        <w:t xml:space="preserve">• Listen to children and </w:t>
      </w:r>
      <w:r w:rsidR="003F2B1A" w:rsidRPr="003F2B1A">
        <w:rPr>
          <w:rFonts w:ascii="Arial" w:hAnsi="Arial" w:cs="Arial"/>
          <w:shd w:val="clear" w:color="auto" w:fill="FFFFFF"/>
        </w:rPr>
        <w:t>encourage</w:t>
      </w:r>
      <w:r w:rsidRPr="003F2B1A">
        <w:rPr>
          <w:rFonts w:ascii="Arial" w:hAnsi="Arial" w:cs="Arial"/>
          <w:shd w:val="clear" w:color="auto" w:fill="FFFFFF"/>
        </w:rPr>
        <w:t xml:space="preserve"> the child’s </w:t>
      </w:r>
      <w:r w:rsidR="003F2B1A" w:rsidRPr="003F2B1A">
        <w:rPr>
          <w:rFonts w:ascii="Arial" w:hAnsi="Arial" w:cs="Arial"/>
          <w:shd w:val="clear" w:color="auto" w:fill="FFFFFF"/>
        </w:rPr>
        <w:t>interpretation</w:t>
      </w:r>
      <w:r w:rsidRPr="003F2B1A">
        <w:rPr>
          <w:rFonts w:ascii="Arial" w:hAnsi="Arial" w:cs="Arial"/>
        </w:rPr>
        <w:br/>
      </w:r>
      <w:r w:rsidRPr="003F2B1A">
        <w:rPr>
          <w:rFonts w:ascii="Arial" w:hAnsi="Arial" w:cs="Arial"/>
          <w:shd w:val="clear" w:color="auto" w:fill="FFFFFF"/>
        </w:rPr>
        <w:t>• Help families’ complete forms and write letters</w:t>
      </w:r>
      <w:r w:rsidRPr="003F2B1A">
        <w:rPr>
          <w:rFonts w:ascii="Arial" w:hAnsi="Arial" w:cs="Arial"/>
        </w:rPr>
        <w:br/>
      </w:r>
      <w:r w:rsidRPr="003F2B1A">
        <w:rPr>
          <w:rFonts w:ascii="Arial" w:hAnsi="Arial" w:cs="Arial"/>
          <w:shd w:val="clear" w:color="auto" w:fill="FFFFFF"/>
        </w:rPr>
        <w:t xml:space="preserve">• Help </w:t>
      </w:r>
      <w:r w:rsidR="00F3466F">
        <w:rPr>
          <w:rFonts w:ascii="Arial" w:hAnsi="Arial" w:cs="Arial"/>
          <w:shd w:val="clear" w:color="auto" w:fill="FFFFFF"/>
        </w:rPr>
        <w:t xml:space="preserve">caregivers </w:t>
      </w:r>
      <w:r w:rsidRPr="003F2B1A">
        <w:rPr>
          <w:rFonts w:ascii="Arial" w:hAnsi="Arial" w:cs="Arial"/>
          <w:shd w:val="clear" w:color="auto" w:fill="FFFFFF"/>
        </w:rPr>
        <w:t xml:space="preserve">express their </w:t>
      </w:r>
      <w:r w:rsidR="00F3466F" w:rsidRPr="003F2B1A">
        <w:rPr>
          <w:rFonts w:ascii="Arial" w:hAnsi="Arial" w:cs="Arial"/>
          <w:shd w:val="clear" w:color="auto" w:fill="FFFFFF"/>
        </w:rPr>
        <w:t>opinions</w:t>
      </w:r>
      <w:r w:rsidRPr="003F2B1A">
        <w:rPr>
          <w:rFonts w:ascii="Arial" w:hAnsi="Arial" w:cs="Arial"/>
          <w:shd w:val="clear" w:color="auto" w:fill="FFFFFF"/>
        </w:rPr>
        <w:t xml:space="preserve"> and </w:t>
      </w:r>
      <w:r w:rsidR="00F3466F" w:rsidRPr="003F2B1A">
        <w:rPr>
          <w:rFonts w:ascii="Arial" w:hAnsi="Arial" w:cs="Arial"/>
          <w:shd w:val="clear" w:color="auto" w:fill="FFFFFF"/>
        </w:rPr>
        <w:t>connect</w:t>
      </w:r>
      <w:r w:rsidRPr="003F2B1A">
        <w:rPr>
          <w:rFonts w:ascii="Arial" w:hAnsi="Arial" w:cs="Arial"/>
          <w:shd w:val="clear" w:color="auto" w:fill="FFFFFF"/>
        </w:rPr>
        <w:t xml:space="preserve"> with schools and local authorities</w:t>
      </w:r>
      <w:r w:rsidRPr="003F2B1A">
        <w:rPr>
          <w:rFonts w:ascii="Arial" w:hAnsi="Arial" w:cs="Arial"/>
        </w:rPr>
        <w:br/>
      </w:r>
      <w:r w:rsidRPr="003F2B1A">
        <w:rPr>
          <w:rFonts w:ascii="Arial" w:hAnsi="Arial" w:cs="Arial"/>
          <w:shd w:val="clear" w:color="auto" w:fill="FFFFFF"/>
        </w:rPr>
        <w:t xml:space="preserve">• </w:t>
      </w:r>
      <w:r w:rsidR="00F3466F" w:rsidRPr="003F2B1A">
        <w:rPr>
          <w:rFonts w:ascii="Arial" w:hAnsi="Arial" w:cs="Arial"/>
          <w:shd w:val="clear" w:color="auto" w:fill="FFFFFF"/>
        </w:rPr>
        <w:t>Clarify</w:t>
      </w:r>
      <w:r w:rsidRPr="003F2B1A">
        <w:rPr>
          <w:rFonts w:ascii="Arial" w:hAnsi="Arial" w:cs="Arial"/>
          <w:shd w:val="clear" w:color="auto" w:fill="FFFFFF"/>
        </w:rPr>
        <w:t xml:space="preserve"> rights and </w:t>
      </w:r>
      <w:r w:rsidR="00F3466F" w:rsidRPr="003F2B1A">
        <w:rPr>
          <w:rFonts w:ascii="Arial" w:hAnsi="Arial" w:cs="Arial"/>
          <w:shd w:val="clear" w:color="auto" w:fill="FFFFFF"/>
        </w:rPr>
        <w:t>accountabilities</w:t>
      </w:r>
      <w:r w:rsidRPr="003F2B1A">
        <w:rPr>
          <w:rFonts w:ascii="Arial" w:hAnsi="Arial" w:cs="Arial"/>
        </w:rPr>
        <w:br/>
      </w:r>
      <w:r w:rsidRPr="003F2B1A">
        <w:rPr>
          <w:rFonts w:ascii="Arial" w:hAnsi="Arial" w:cs="Arial"/>
          <w:shd w:val="clear" w:color="auto" w:fill="FFFFFF"/>
        </w:rPr>
        <w:t xml:space="preserve">• Help </w:t>
      </w:r>
      <w:r w:rsidR="00446FEA" w:rsidRPr="003F2B1A">
        <w:rPr>
          <w:rFonts w:ascii="Arial" w:hAnsi="Arial" w:cs="Arial"/>
          <w:shd w:val="clear" w:color="auto" w:fill="FFFFFF"/>
        </w:rPr>
        <w:t>family’s</w:t>
      </w:r>
      <w:r w:rsidRPr="003F2B1A">
        <w:rPr>
          <w:rFonts w:ascii="Arial" w:hAnsi="Arial" w:cs="Arial"/>
          <w:shd w:val="clear" w:color="auto" w:fill="FFFFFF"/>
        </w:rPr>
        <w:t xml:space="preserve"> meetings, understand the assessment </w:t>
      </w:r>
      <w:r w:rsidR="00F3466F" w:rsidRPr="003F2B1A">
        <w:rPr>
          <w:rFonts w:ascii="Arial" w:hAnsi="Arial" w:cs="Arial"/>
          <w:shd w:val="clear" w:color="auto" w:fill="FFFFFF"/>
        </w:rPr>
        <w:t>procedure</w:t>
      </w:r>
      <w:r w:rsidRPr="003F2B1A">
        <w:rPr>
          <w:rFonts w:ascii="Arial" w:hAnsi="Arial" w:cs="Arial"/>
          <w:shd w:val="clear" w:color="auto" w:fill="FFFFFF"/>
        </w:rPr>
        <w:t xml:space="preserve"> and the roles of </w:t>
      </w:r>
      <w:r w:rsidR="00F3466F" w:rsidRPr="003F2B1A">
        <w:rPr>
          <w:rFonts w:ascii="Arial" w:hAnsi="Arial" w:cs="Arial"/>
          <w:shd w:val="clear" w:color="auto" w:fill="FFFFFF"/>
        </w:rPr>
        <w:t>specialists</w:t>
      </w:r>
      <w:r w:rsidRPr="003F2B1A">
        <w:rPr>
          <w:rFonts w:ascii="Arial" w:hAnsi="Arial" w:cs="Arial"/>
        </w:rPr>
        <w:br/>
      </w:r>
      <w:r w:rsidRPr="003F2B1A">
        <w:rPr>
          <w:rFonts w:ascii="Arial" w:hAnsi="Arial" w:cs="Arial"/>
          <w:shd w:val="clear" w:color="auto" w:fill="FFFFFF"/>
        </w:rPr>
        <w:t xml:space="preserve">• Find </w:t>
      </w:r>
      <w:r w:rsidR="00F3466F" w:rsidRPr="003F2B1A">
        <w:rPr>
          <w:rFonts w:ascii="Arial" w:hAnsi="Arial" w:cs="Arial"/>
          <w:shd w:val="clear" w:color="auto" w:fill="FFFFFF"/>
        </w:rPr>
        <w:t>additional</w:t>
      </w:r>
      <w:r w:rsidRPr="003F2B1A">
        <w:rPr>
          <w:rFonts w:ascii="Arial" w:hAnsi="Arial" w:cs="Arial"/>
          <w:shd w:val="clear" w:color="auto" w:fill="FFFFFF"/>
        </w:rPr>
        <w:t xml:space="preserve"> sources of </w:t>
      </w:r>
      <w:r w:rsidR="00F3466F" w:rsidRPr="003F2B1A">
        <w:rPr>
          <w:rFonts w:ascii="Arial" w:hAnsi="Arial" w:cs="Arial"/>
          <w:shd w:val="clear" w:color="auto" w:fill="FFFFFF"/>
        </w:rPr>
        <w:t>data</w:t>
      </w:r>
      <w:r w:rsidRPr="003F2B1A">
        <w:rPr>
          <w:rFonts w:ascii="Arial" w:hAnsi="Arial" w:cs="Arial"/>
          <w:shd w:val="clear" w:color="auto" w:fill="FFFFFF"/>
        </w:rPr>
        <w:t xml:space="preserve">, </w:t>
      </w:r>
      <w:r w:rsidR="00F3466F" w:rsidRPr="003F2B1A">
        <w:rPr>
          <w:rFonts w:ascii="Arial" w:hAnsi="Arial" w:cs="Arial"/>
          <w:shd w:val="clear" w:color="auto" w:fill="FFFFFF"/>
        </w:rPr>
        <w:t>provision</w:t>
      </w:r>
      <w:r w:rsidRPr="003F2B1A">
        <w:rPr>
          <w:rFonts w:ascii="Arial" w:hAnsi="Arial" w:cs="Arial"/>
          <w:shd w:val="clear" w:color="auto" w:fill="FFFFFF"/>
        </w:rPr>
        <w:t>,</w:t>
      </w:r>
      <w:r w:rsidRPr="003F2B1A">
        <w:rPr>
          <w:rFonts w:ascii="Arial" w:hAnsi="Arial" w:cs="Arial"/>
          <w:shd w:val="clear" w:color="auto" w:fill="FFFFFF"/>
        </w:rPr>
        <w:t xml:space="preserve"> and </w:t>
      </w:r>
      <w:r w:rsidR="00F3466F" w:rsidRPr="003F2B1A">
        <w:rPr>
          <w:rFonts w:ascii="Arial" w:hAnsi="Arial" w:cs="Arial"/>
          <w:shd w:val="clear" w:color="auto" w:fill="FFFFFF"/>
        </w:rPr>
        <w:t>guidance</w:t>
      </w:r>
      <w:r w:rsidRPr="003F2B1A">
        <w:rPr>
          <w:rFonts w:ascii="Arial" w:hAnsi="Arial" w:cs="Arial"/>
          <w:shd w:val="clear" w:color="auto" w:fill="FFFFFF"/>
        </w:rPr>
        <w:t xml:space="preserve"> to </w:t>
      </w:r>
      <w:r w:rsidR="00F3466F" w:rsidRPr="003F2B1A">
        <w:rPr>
          <w:rFonts w:ascii="Arial" w:hAnsi="Arial" w:cs="Arial"/>
          <w:shd w:val="clear" w:color="auto" w:fill="FFFFFF"/>
        </w:rPr>
        <w:t>deliver</w:t>
      </w:r>
      <w:r w:rsidRPr="003F2B1A">
        <w:rPr>
          <w:rFonts w:ascii="Arial" w:hAnsi="Arial" w:cs="Arial"/>
          <w:shd w:val="clear" w:color="auto" w:fill="FFFFFF"/>
        </w:rPr>
        <w:t xml:space="preserve"> to fam</w:t>
      </w:r>
      <w:r w:rsidR="000732F7">
        <w:rPr>
          <w:rFonts w:ascii="Arial" w:hAnsi="Arial" w:cs="Arial"/>
          <w:shd w:val="clear" w:color="auto" w:fill="FFFFFF"/>
        </w:rPr>
        <w:t xml:space="preserve"> </w:t>
      </w:r>
      <w:proofErr w:type="spellStart"/>
      <w:r w:rsidRPr="003F2B1A">
        <w:rPr>
          <w:rFonts w:ascii="Arial" w:hAnsi="Arial" w:cs="Arial"/>
          <w:shd w:val="clear" w:color="auto" w:fill="FFFFFF"/>
        </w:rPr>
        <w:t>ilies</w:t>
      </w:r>
      <w:proofErr w:type="spellEnd"/>
    </w:p>
    <w:p w14:paraId="22F85ACE" w14:textId="77777777" w:rsidR="003F2B1A" w:rsidRPr="00865092" w:rsidRDefault="003F2B1A" w:rsidP="00865092">
      <w:pPr>
        <w:spacing w:line="360" w:lineRule="auto"/>
        <w:rPr>
          <w:rFonts w:ascii="Arial" w:hAnsi="Arial" w:cs="Arial"/>
        </w:rPr>
      </w:pPr>
    </w:p>
    <w:p w14:paraId="15DFC1A1" w14:textId="5E6909D7" w:rsidR="00884E64" w:rsidRPr="00865092" w:rsidRDefault="00D43DA7" w:rsidP="00865092">
      <w:pPr>
        <w:spacing w:line="360" w:lineRule="auto"/>
        <w:rPr>
          <w:rFonts w:ascii="Arial" w:hAnsi="Arial" w:cs="Arial"/>
        </w:rPr>
      </w:pPr>
      <w:r w:rsidRPr="00865092">
        <w:rPr>
          <w:rFonts w:ascii="Arial" w:hAnsi="Arial" w:cs="Arial"/>
          <w:shd w:val="clear" w:color="auto" w:fill="FFFFFF"/>
        </w:rPr>
        <w:lastRenderedPageBreak/>
        <w:t xml:space="preserve">Additionally, </w:t>
      </w:r>
      <w:r w:rsidR="009E2D40" w:rsidRPr="00865092">
        <w:rPr>
          <w:rFonts w:ascii="Arial" w:hAnsi="Arial" w:cs="Arial"/>
          <w:shd w:val="clear" w:color="auto" w:fill="FFFFFF"/>
        </w:rPr>
        <w:t>SNAP Cymru Family Officers have recently completed Level 4 accredited training in mediation</w:t>
      </w:r>
      <w:r w:rsidRPr="00865092">
        <w:rPr>
          <w:rFonts w:ascii="Arial" w:hAnsi="Arial" w:cs="Arial"/>
          <w:shd w:val="clear" w:color="auto" w:fill="FFFFFF"/>
        </w:rPr>
        <w:t xml:space="preserve"> collaboration through </w:t>
      </w:r>
      <w:r w:rsidRPr="00865092">
        <w:rPr>
          <w:rFonts w:ascii="Arial" w:hAnsi="Arial" w:cs="Arial"/>
          <w:shd w:val="clear" w:color="auto" w:fill="FFFFFF"/>
        </w:rPr>
        <w:t>AGORED Cymru</w:t>
      </w:r>
      <w:r w:rsidRPr="00865092">
        <w:rPr>
          <w:rFonts w:ascii="Arial" w:hAnsi="Arial" w:cs="Arial"/>
          <w:shd w:val="clear" w:color="auto" w:fill="FFFFFF"/>
        </w:rPr>
        <w:t xml:space="preserve"> to have </w:t>
      </w:r>
      <w:r w:rsidR="00446FEA" w:rsidRPr="00865092">
        <w:rPr>
          <w:rFonts w:ascii="Arial" w:hAnsi="Arial" w:cs="Arial"/>
        </w:rPr>
        <w:t>the</w:t>
      </w:r>
      <w:r w:rsidR="00765C26" w:rsidRPr="00865092">
        <w:rPr>
          <w:rFonts w:ascii="Arial" w:hAnsi="Arial" w:cs="Arial"/>
        </w:rPr>
        <w:t xml:space="preserve"> focus of their</w:t>
      </w:r>
      <w:r w:rsidR="00AC7910" w:rsidRPr="00865092">
        <w:rPr>
          <w:rFonts w:ascii="Arial" w:hAnsi="Arial" w:cs="Arial"/>
        </w:rPr>
        <w:t xml:space="preserve"> </w:t>
      </w:r>
      <w:r w:rsidR="00765C26" w:rsidRPr="00865092">
        <w:rPr>
          <w:rFonts w:ascii="Arial" w:hAnsi="Arial" w:cs="Arial"/>
        </w:rPr>
        <w:t>work encompasses a range of issues</w:t>
      </w:r>
      <w:r w:rsidR="00A96E5D" w:rsidRPr="00865092">
        <w:rPr>
          <w:rFonts w:ascii="Arial" w:hAnsi="Arial" w:cs="Arial"/>
        </w:rPr>
        <w:t xml:space="preserve"> </w:t>
      </w:r>
      <w:r w:rsidR="00A96E5D" w:rsidRPr="00865092">
        <w:rPr>
          <w:rFonts w:ascii="Arial" w:hAnsi="Arial" w:cs="Arial"/>
          <w:color w:val="202124"/>
          <w:shd w:val="clear" w:color="auto" w:fill="FFFFFF"/>
        </w:rPr>
        <w:t>and support their inclusion</w:t>
      </w:r>
      <w:r w:rsidR="00765C26" w:rsidRPr="00865092">
        <w:rPr>
          <w:rFonts w:ascii="Arial" w:hAnsi="Arial" w:cs="Arial"/>
        </w:rPr>
        <w:t>,</w:t>
      </w:r>
      <w:r w:rsidR="00C618CE" w:rsidRPr="00865092">
        <w:rPr>
          <w:rFonts w:ascii="Arial" w:hAnsi="Arial" w:cs="Arial"/>
          <w:color w:val="000000" w:themeColor="text1"/>
        </w:rPr>
        <w:t xml:space="preserve"> help</w:t>
      </w:r>
      <w:r w:rsidRPr="00865092">
        <w:rPr>
          <w:rFonts w:ascii="Arial" w:hAnsi="Arial" w:cs="Arial"/>
          <w:color w:val="000000" w:themeColor="text1"/>
        </w:rPr>
        <w:t>ing</w:t>
      </w:r>
      <w:r w:rsidR="00C618CE" w:rsidRPr="00865092">
        <w:rPr>
          <w:rFonts w:ascii="Arial" w:hAnsi="Arial" w:cs="Arial"/>
          <w:color w:val="000000" w:themeColor="text1"/>
        </w:rPr>
        <w:t xml:space="preserve"> the gap with</w:t>
      </w:r>
      <w:r w:rsidR="005D2918" w:rsidRPr="00865092">
        <w:rPr>
          <w:rFonts w:ascii="Arial" w:hAnsi="Arial" w:cs="Arial"/>
          <w:color w:val="000000" w:themeColor="text1"/>
        </w:rPr>
        <w:t xml:space="preserve"> barriers to c</w:t>
      </w:r>
      <w:r w:rsidR="00765C26" w:rsidRPr="00865092">
        <w:rPr>
          <w:rFonts w:ascii="Arial" w:hAnsi="Arial" w:cs="Arial"/>
          <w:color w:val="000000" w:themeColor="text1"/>
        </w:rPr>
        <w:t>ommunication</w:t>
      </w:r>
      <w:r w:rsidRPr="00865092">
        <w:rPr>
          <w:rFonts w:ascii="Arial" w:hAnsi="Arial" w:cs="Arial"/>
          <w:color w:val="000000" w:themeColor="text1"/>
        </w:rPr>
        <w:t xml:space="preserve">, </w:t>
      </w:r>
      <w:r w:rsidR="00593CC2" w:rsidRPr="00865092">
        <w:rPr>
          <w:rFonts w:ascii="Arial" w:hAnsi="Arial" w:cs="Arial"/>
          <w:color w:val="000000" w:themeColor="text1"/>
        </w:rPr>
        <w:t>education,</w:t>
      </w:r>
      <w:r w:rsidRPr="00865092">
        <w:rPr>
          <w:rFonts w:ascii="Arial" w:hAnsi="Arial" w:cs="Arial"/>
          <w:color w:val="000000" w:themeColor="text1"/>
        </w:rPr>
        <w:t xml:space="preserve"> and </w:t>
      </w:r>
      <w:r w:rsidR="00A96E5D" w:rsidRPr="00865092">
        <w:rPr>
          <w:rFonts w:ascii="Arial" w:hAnsi="Arial" w:cs="Arial"/>
          <w:color w:val="000000" w:themeColor="text1"/>
        </w:rPr>
        <w:t>knowledge</w:t>
      </w:r>
      <w:r w:rsidR="00C618CE" w:rsidRPr="00865092">
        <w:rPr>
          <w:rFonts w:ascii="Arial" w:hAnsi="Arial" w:cs="Arial"/>
          <w:color w:val="000000" w:themeColor="text1"/>
        </w:rPr>
        <w:t xml:space="preserve">. They are also very much involved </w:t>
      </w:r>
      <w:r w:rsidR="00DE3A61" w:rsidRPr="00865092">
        <w:rPr>
          <w:rFonts w:ascii="Arial" w:hAnsi="Arial" w:cs="Arial"/>
          <w:color w:val="000000" w:themeColor="text1"/>
        </w:rPr>
        <w:t>with discrimination</w:t>
      </w:r>
      <w:r w:rsidR="00765C26" w:rsidRPr="00865092">
        <w:rPr>
          <w:rFonts w:ascii="Arial" w:hAnsi="Arial" w:cs="Arial"/>
          <w:color w:val="000000" w:themeColor="text1"/>
        </w:rPr>
        <w:t>, school</w:t>
      </w:r>
      <w:r w:rsidR="00103AA0" w:rsidRPr="00865092">
        <w:rPr>
          <w:rFonts w:ascii="Arial" w:hAnsi="Arial" w:cs="Arial"/>
          <w:color w:val="000000" w:themeColor="text1"/>
        </w:rPr>
        <w:t xml:space="preserve"> </w:t>
      </w:r>
      <w:r w:rsidR="00C618CE" w:rsidRPr="00865092">
        <w:rPr>
          <w:rFonts w:ascii="Arial" w:hAnsi="Arial" w:cs="Arial"/>
          <w:color w:val="000000" w:themeColor="text1"/>
        </w:rPr>
        <w:t>presence</w:t>
      </w:r>
      <w:r w:rsidR="00765C26" w:rsidRPr="00865092">
        <w:rPr>
          <w:rFonts w:ascii="Arial" w:hAnsi="Arial" w:cs="Arial"/>
          <w:color w:val="000000" w:themeColor="text1"/>
        </w:rPr>
        <w:t>,</w:t>
      </w:r>
      <w:r w:rsidR="005D2918" w:rsidRPr="00865092">
        <w:rPr>
          <w:rFonts w:ascii="Arial" w:hAnsi="Arial" w:cs="Arial"/>
          <w:color w:val="000000" w:themeColor="text1"/>
        </w:rPr>
        <w:t xml:space="preserve"> e</w:t>
      </w:r>
      <w:r w:rsidR="00765C26" w:rsidRPr="00865092">
        <w:rPr>
          <w:rFonts w:ascii="Arial" w:hAnsi="Arial" w:cs="Arial"/>
          <w:color w:val="000000" w:themeColor="text1"/>
        </w:rPr>
        <w:t>xclusion</w:t>
      </w:r>
      <w:r w:rsidR="00C618CE" w:rsidRPr="00865092">
        <w:rPr>
          <w:rFonts w:ascii="Arial" w:hAnsi="Arial" w:cs="Arial"/>
          <w:color w:val="000000" w:themeColor="text1"/>
        </w:rPr>
        <w:t xml:space="preserve"> </w:t>
      </w:r>
      <w:r w:rsidR="00DE3A61" w:rsidRPr="00865092">
        <w:rPr>
          <w:rFonts w:ascii="Arial" w:hAnsi="Arial" w:cs="Arial"/>
          <w:color w:val="000000" w:themeColor="text1"/>
        </w:rPr>
        <w:t>and wellbeing</w:t>
      </w:r>
      <w:r w:rsidR="00765C26" w:rsidRPr="00865092">
        <w:rPr>
          <w:rFonts w:ascii="Arial" w:hAnsi="Arial" w:cs="Arial"/>
          <w:color w:val="000000" w:themeColor="text1"/>
        </w:rPr>
        <w:t xml:space="preserve">, </w:t>
      </w:r>
      <w:r w:rsidR="00593CC2" w:rsidRPr="00865092">
        <w:rPr>
          <w:rFonts w:ascii="Arial" w:hAnsi="Arial" w:cs="Arial"/>
        </w:rPr>
        <w:t>the</w:t>
      </w:r>
      <w:r w:rsidR="00765C26" w:rsidRPr="00865092">
        <w:rPr>
          <w:rFonts w:ascii="Arial" w:hAnsi="Arial" w:cs="Arial"/>
        </w:rPr>
        <w:t xml:space="preserve"> key activities include information, explanation and</w:t>
      </w:r>
      <w:r w:rsidR="00103AA0" w:rsidRPr="00865092">
        <w:rPr>
          <w:rFonts w:ascii="Arial" w:hAnsi="Arial" w:cs="Arial"/>
        </w:rPr>
        <w:t xml:space="preserve"> </w:t>
      </w:r>
      <w:r w:rsidR="00765C26" w:rsidRPr="00865092">
        <w:rPr>
          <w:rFonts w:ascii="Arial" w:hAnsi="Arial" w:cs="Arial"/>
        </w:rPr>
        <w:t>practical to for the completion of forms/reports, preparation, and guidance for</w:t>
      </w:r>
      <w:r w:rsidR="007251AF" w:rsidRPr="00865092">
        <w:rPr>
          <w:rFonts w:ascii="Arial" w:hAnsi="Arial" w:cs="Arial"/>
        </w:rPr>
        <w:t xml:space="preserve"> </w:t>
      </w:r>
      <w:r w:rsidR="00765C26" w:rsidRPr="00865092">
        <w:rPr>
          <w:rFonts w:ascii="Arial" w:hAnsi="Arial" w:cs="Arial"/>
        </w:rPr>
        <w:t>meetings or appointments, attendance at appeals, and tribunals</w:t>
      </w:r>
      <w:r w:rsidR="00A96E5D" w:rsidRPr="00865092">
        <w:rPr>
          <w:rFonts w:ascii="Arial" w:hAnsi="Arial" w:cs="Arial"/>
        </w:rPr>
        <w:t xml:space="preserve"> as 35% of </w:t>
      </w:r>
      <w:r w:rsidR="00F206AB" w:rsidRPr="00865092">
        <w:rPr>
          <w:rFonts w:ascii="Arial" w:hAnsi="Arial" w:cs="Arial"/>
        </w:rPr>
        <w:t>caregivers between</w:t>
      </w:r>
      <w:r w:rsidR="00A96E5D" w:rsidRPr="00865092">
        <w:rPr>
          <w:rFonts w:ascii="Arial" w:hAnsi="Arial" w:cs="Arial"/>
        </w:rPr>
        <w:t xml:space="preserve"> 2015-2020 have taken schools to court for lack of adhering to the rights of the child for inclusion </w:t>
      </w:r>
      <w:r w:rsidR="00F206AB" w:rsidRPr="00865092">
        <w:rPr>
          <w:rFonts w:ascii="Arial" w:hAnsi="Arial" w:cs="Arial"/>
        </w:rPr>
        <w:t xml:space="preserve">and needed advocacy and advice off Snap </w:t>
      </w:r>
      <w:r w:rsidR="00446FEA" w:rsidRPr="00865092">
        <w:rPr>
          <w:rFonts w:ascii="Arial" w:hAnsi="Arial" w:cs="Arial"/>
        </w:rPr>
        <w:t>Cymru</w:t>
      </w:r>
      <w:r w:rsidR="00765C26" w:rsidRPr="00865092">
        <w:rPr>
          <w:rFonts w:ascii="Arial" w:hAnsi="Arial" w:cs="Arial"/>
        </w:rPr>
        <w:t>. Other than the benefits menti</w:t>
      </w:r>
      <w:r w:rsidR="005D2918" w:rsidRPr="00865092">
        <w:rPr>
          <w:rFonts w:ascii="Arial" w:hAnsi="Arial" w:cs="Arial"/>
        </w:rPr>
        <w:t xml:space="preserve">oned earlier, the </w:t>
      </w:r>
      <w:r w:rsidR="00DE3A61" w:rsidRPr="00865092">
        <w:rPr>
          <w:rFonts w:ascii="Arial" w:hAnsi="Arial" w:cs="Arial"/>
        </w:rPr>
        <w:t>organization</w:t>
      </w:r>
      <w:r w:rsidR="00765C26" w:rsidRPr="00865092">
        <w:rPr>
          <w:rFonts w:ascii="Arial" w:hAnsi="Arial" w:cs="Arial"/>
        </w:rPr>
        <w:t xml:space="preserve"> also has its challenges. Most of the challenges that arise with the multi-agency working result from complexities caused when professionals participate in collaborative schemes or projects. First and foremost are the concerns</w:t>
      </w:r>
      <w:r w:rsidR="005D2918" w:rsidRPr="00865092">
        <w:rPr>
          <w:rFonts w:ascii="Arial" w:hAnsi="Arial" w:cs="Arial"/>
        </w:rPr>
        <w:t xml:space="preserve"> about the </w:t>
      </w:r>
      <w:r w:rsidR="00DE3A61" w:rsidRPr="00865092">
        <w:rPr>
          <w:rFonts w:ascii="Arial" w:hAnsi="Arial" w:cs="Arial"/>
        </w:rPr>
        <w:t>organization’s</w:t>
      </w:r>
      <w:r w:rsidR="00765C26" w:rsidRPr="00865092">
        <w:rPr>
          <w:rFonts w:ascii="Arial" w:hAnsi="Arial" w:cs="Arial"/>
        </w:rPr>
        <w:t xml:space="preserve"> sustainability through funds. </w:t>
      </w:r>
      <w:r w:rsidR="00A96E5D" w:rsidRPr="00865092">
        <w:rPr>
          <w:rFonts w:ascii="Arial" w:hAnsi="Arial" w:cs="Arial"/>
        </w:rPr>
        <w:t xml:space="preserve">…states </w:t>
      </w:r>
      <w:r w:rsidR="00F206AB" w:rsidRPr="00865092">
        <w:rPr>
          <w:rFonts w:ascii="Arial" w:hAnsi="Arial" w:cs="Arial"/>
        </w:rPr>
        <w:t>that a</w:t>
      </w:r>
      <w:r w:rsidR="00765C26" w:rsidRPr="00865092">
        <w:rPr>
          <w:rFonts w:ascii="Arial" w:hAnsi="Arial" w:cs="Arial"/>
        </w:rPr>
        <w:t xml:space="preserve"> conflict between different agencies over funds brings difficulties in delivering services to the service user</w:t>
      </w:r>
      <w:r w:rsidR="00A96E5D" w:rsidRPr="00865092">
        <w:rPr>
          <w:rFonts w:ascii="Arial" w:hAnsi="Arial" w:cs="Arial"/>
        </w:rPr>
        <w:t xml:space="preserve"> as the budget stands 30% there is a </w:t>
      </w:r>
      <w:r w:rsidR="00F206AB" w:rsidRPr="00865092">
        <w:rPr>
          <w:rFonts w:ascii="Arial" w:hAnsi="Arial" w:cs="Arial"/>
        </w:rPr>
        <w:t xml:space="preserve">conflict </w:t>
      </w:r>
      <w:r w:rsidR="00A96E5D" w:rsidRPr="00865092">
        <w:rPr>
          <w:rFonts w:ascii="Arial" w:hAnsi="Arial" w:cs="Arial"/>
        </w:rPr>
        <w:t>over the lead agency who takes the most cut of the budget</w:t>
      </w:r>
      <w:r w:rsidR="00765C26" w:rsidRPr="00865092">
        <w:rPr>
          <w:rFonts w:ascii="Arial" w:hAnsi="Arial" w:cs="Arial"/>
        </w:rPr>
        <w:t>. Moreover, time is also a factor where there is an only finite time to attend to many things</w:t>
      </w:r>
      <w:r w:rsidR="00F206AB" w:rsidRPr="00865092">
        <w:rPr>
          <w:rFonts w:ascii="Arial" w:hAnsi="Arial" w:cs="Arial"/>
        </w:rPr>
        <w:t xml:space="preserve"> with 130,000 families needing help it is hard to keep up and the back logs leads to 4 months long to the WAG framework stating 10 weeks at most</w:t>
      </w:r>
      <w:r w:rsidR="00765C26" w:rsidRPr="00865092">
        <w:rPr>
          <w:rFonts w:ascii="Arial" w:hAnsi="Arial" w:cs="Arial"/>
        </w:rPr>
        <w:t xml:space="preserve">, but </w:t>
      </w:r>
      <w:r w:rsidR="00F206AB" w:rsidRPr="00865092">
        <w:rPr>
          <w:rFonts w:ascii="Arial" w:hAnsi="Arial" w:cs="Arial"/>
        </w:rPr>
        <w:t>prioritized cases</w:t>
      </w:r>
      <w:r w:rsidR="00765C26" w:rsidRPr="00865092">
        <w:rPr>
          <w:rFonts w:ascii="Arial" w:hAnsi="Arial" w:cs="Arial"/>
        </w:rPr>
        <w:t xml:space="preserve"> come first</w:t>
      </w:r>
      <w:r w:rsidR="00F206AB" w:rsidRPr="00865092">
        <w:rPr>
          <w:rFonts w:ascii="Arial" w:hAnsi="Arial" w:cs="Arial"/>
        </w:rPr>
        <w:t xml:space="preserve"> so that leaves families without guidance for long periods they are a charity only a certain amount of funding is allocated to staff</w:t>
      </w:r>
      <w:r w:rsidR="000F0769" w:rsidRPr="00865092">
        <w:rPr>
          <w:rFonts w:ascii="Arial" w:hAnsi="Arial" w:cs="Arial"/>
        </w:rPr>
        <w:t xml:space="preserve"> and they have mostly volunteers</w:t>
      </w:r>
      <w:r w:rsidR="00765C26" w:rsidRPr="00865092">
        <w:rPr>
          <w:rFonts w:ascii="Arial" w:hAnsi="Arial" w:cs="Arial"/>
        </w:rPr>
        <w:t xml:space="preserve"> hence the rest are attended </w:t>
      </w:r>
      <w:r w:rsidR="005D2918" w:rsidRPr="00865092">
        <w:rPr>
          <w:rFonts w:ascii="Arial" w:hAnsi="Arial" w:cs="Arial"/>
        </w:rPr>
        <w:t>to later. In addition to that, c</w:t>
      </w:r>
      <w:r w:rsidR="00765C26" w:rsidRPr="00865092">
        <w:rPr>
          <w:rFonts w:ascii="Arial" w:hAnsi="Arial" w:cs="Arial"/>
        </w:rPr>
        <w:t>ommunication between different agencies is vital to ensure precise coordination of working between practitioners, education settings, and agencies. Communication ha</w:t>
      </w:r>
      <w:r w:rsidR="005D2918" w:rsidRPr="00865092">
        <w:rPr>
          <w:rFonts w:ascii="Arial" w:hAnsi="Arial" w:cs="Arial"/>
        </w:rPr>
        <w:t>s been a challenge as there canno</w:t>
      </w:r>
      <w:r w:rsidR="00765C26" w:rsidRPr="00865092">
        <w:rPr>
          <w:rFonts w:ascii="Arial" w:hAnsi="Arial" w:cs="Arial"/>
        </w:rPr>
        <w:t>t be any coordination of activities between different agencies, making it challenging to achieve a common goal</w:t>
      </w:r>
      <w:r w:rsidR="00F206AB" w:rsidRPr="00865092">
        <w:rPr>
          <w:rFonts w:ascii="Arial" w:hAnsi="Arial" w:cs="Arial"/>
        </w:rPr>
        <w:t xml:space="preserve"> for example the practitioner may have different views to another agency on how to provide or plan out the help needed, this then causes a longer time span for the help </w:t>
      </w:r>
      <w:r w:rsidR="000F0769" w:rsidRPr="00865092">
        <w:rPr>
          <w:rFonts w:ascii="Arial" w:hAnsi="Arial" w:cs="Arial"/>
        </w:rPr>
        <w:t>needed.</w:t>
      </w:r>
    </w:p>
    <w:p w14:paraId="441401BF" w14:textId="1A0D22FE" w:rsidR="00884E64" w:rsidRPr="00865092" w:rsidRDefault="00765C26" w:rsidP="00865092">
      <w:pPr>
        <w:spacing w:before="240" w:after="240" w:line="360" w:lineRule="auto"/>
        <w:rPr>
          <w:rFonts w:ascii="Arial" w:hAnsi="Arial" w:cs="Arial"/>
        </w:rPr>
      </w:pPr>
      <w:r w:rsidRPr="00865092">
        <w:rPr>
          <w:rFonts w:ascii="Arial" w:hAnsi="Arial" w:cs="Arial"/>
        </w:rPr>
        <w:t xml:space="preserve">Also, adapting to a new working context is challenging, particularly in areas with no experience before, making it hard to provide services to the service user. On the other hand, management has been a significant challenge to multi-agency service culture </w:t>
      </w:r>
      <w:r w:rsidRPr="00865092">
        <w:rPr>
          <w:rFonts w:ascii="Arial" w:hAnsi="Arial" w:cs="Arial"/>
        </w:rPr>
        <w:lastRenderedPageBreak/>
        <w:t>(Reid, 2012). For example, they train and retain their workers, pay working conditions, working hours, and status disparities. These challenges make it</w:t>
      </w:r>
      <w:r w:rsidR="005D2918" w:rsidRPr="00865092">
        <w:rPr>
          <w:rFonts w:ascii="Arial" w:hAnsi="Arial" w:cs="Arial"/>
        </w:rPr>
        <w:t xml:space="preserve"> difficult</w:t>
      </w:r>
      <w:r w:rsidRPr="00865092">
        <w:rPr>
          <w:rFonts w:ascii="Arial" w:hAnsi="Arial" w:cs="Arial"/>
        </w:rPr>
        <w:t xml:space="preserve"> for the multi-agency or professionals to achieve a common goal of helping those with multiple and complex challenges. Understanding different professions also become</w:t>
      </w:r>
      <w:r w:rsidR="005D2918" w:rsidRPr="00865092">
        <w:rPr>
          <w:rFonts w:ascii="Arial" w:hAnsi="Arial" w:cs="Arial"/>
        </w:rPr>
        <w:t>s</w:t>
      </w:r>
      <w:r w:rsidRPr="00865092">
        <w:rPr>
          <w:rFonts w:ascii="Arial" w:hAnsi="Arial" w:cs="Arial"/>
        </w:rPr>
        <w:t xml:space="preserve"> a challenge, notably other </w:t>
      </w:r>
      <w:r w:rsidR="00DE3A61" w:rsidRPr="00865092">
        <w:rPr>
          <w:rFonts w:ascii="Arial" w:hAnsi="Arial" w:cs="Arial"/>
        </w:rPr>
        <w:t>protocols,</w:t>
      </w:r>
      <w:r w:rsidRPr="00865092">
        <w:rPr>
          <w:rFonts w:ascii="Arial" w:hAnsi="Arial" w:cs="Arial"/>
        </w:rPr>
        <w:t xml:space="preserve"> and languages (Rollinson, 2004).</w:t>
      </w:r>
    </w:p>
    <w:p w14:paraId="1B48C152" w14:textId="2E09C7AD" w:rsidR="00884E64" w:rsidRPr="00865092" w:rsidRDefault="00765C26" w:rsidP="00593CC2">
      <w:pPr>
        <w:spacing w:before="240" w:after="240" w:line="360" w:lineRule="auto"/>
        <w:rPr>
          <w:rFonts w:ascii="Arial" w:hAnsi="Arial" w:cs="Arial"/>
        </w:rPr>
      </w:pPr>
      <w:r w:rsidRPr="00865092">
        <w:rPr>
          <w:rFonts w:ascii="Arial" w:hAnsi="Arial" w:cs="Arial"/>
        </w:rPr>
        <w:t>The danger arises from the lack of clarity on practitioners' responsibilities and roles in several areas, particularly the children's workforce. This challenge o</w:t>
      </w:r>
      <w:r w:rsidR="005D2918" w:rsidRPr="00865092">
        <w:rPr>
          <w:rFonts w:ascii="Arial" w:hAnsi="Arial" w:cs="Arial"/>
        </w:rPr>
        <w:t>f roles and responsibilities lea</w:t>
      </w:r>
      <w:r w:rsidRPr="00865092">
        <w:rPr>
          <w:rFonts w:ascii="Arial" w:hAnsi="Arial" w:cs="Arial"/>
        </w:rPr>
        <w:t>ves some services unattended hence failing to achieve the desired goal.</w:t>
      </w:r>
      <w:r w:rsidR="007251AF" w:rsidRPr="00865092">
        <w:rPr>
          <w:rFonts w:ascii="Arial" w:hAnsi="Arial" w:cs="Arial"/>
        </w:rPr>
        <w:t xml:space="preserve"> </w:t>
      </w:r>
      <w:r w:rsidRPr="00865092">
        <w:rPr>
          <w:rFonts w:ascii="Arial" w:hAnsi="Arial" w:cs="Arial"/>
        </w:rPr>
        <w:t>Lastly, multi-agencies are affected by territorial issues that arise due to the reluctance to share standard equipment and facilities, leading to mistrust and jealousy. These challenges affect the overview of delivering their service to the nee</w:t>
      </w:r>
      <w:r w:rsidR="005D2918" w:rsidRPr="00865092">
        <w:rPr>
          <w:rFonts w:ascii="Arial" w:hAnsi="Arial" w:cs="Arial"/>
        </w:rPr>
        <w:t xml:space="preserve">dy in society but rarely happen. </w:t>
      </w:r>
    </w:p>
    <w:p w14:paraId="49ABDC01" w14:textId="1690E4A5" w:rsidR="00884E64" w:rsidRPr="00865092" w:rsidRDefault="005D2918" w:rsidP="00593CC2">
      <w:pPr>
        <w:spacing w:before="240" w:after="240" w:line="360" w:lineRule="auto"/>
        <w:rPr>
          <w:rFonts w:ascii="Arial" w:hAnsi="Arial" w:cs="Arial"/>
        </w:rPr>
      </w:pPr>
      <w:r w:rsidRPr="00865092">
        <w:rPr>
          <w:rFonts w:ascii="Arial" w:hAnsi="Arial" w:cs="Arial"/>
        </w:rPr>
        <w:t>Snap Cymru</w:t>
      </w:r>
      <w:r w:rsidR="00765C26" w:rsidRPr="00865092">
        <w:rPr>
          <w:rFonts w:ascii="Arial" w:hAnsi="Arial" w:cs="Arial"/>
        </w:rPr>
        <w:t xml:space="preserve"> was foun</w:t>
      </w:r>
      <w:r w:rsidRPr="00865092">
        <w:rPr>
          <w:rFonts w:ascii="Arial" w:hAnsi="Arial" w:cs="Arial"/>
        </w:rPr>
        <w:t xml:space="preserve">ded in 1986 as a charity </w:t>
      </w:r>
      <w:r w:rsidR="00DE3A61" w:rsidRPr="00865092">
        <w:rPr>
          <w:rFonts w:ascii="Arial" w:hAnsi="Arial" w:cs="Arial"/>
        </w:rPr>
        <w:t>organization</w:t>
      </w:r>
      <w:r w:rsidR="00765C26" w:rsidRPr="00865092">
        <w:rPr>
          <w:rFonts w:ascii="Arial" w:hAnsi="Arial" w:cs="Arial"/>
        </w:rPr>
        <w:t xml:space="preserve"> that provided exceptional education advice for professionals and families. Since then, it has </w:t>
      </w:r>
      <w:r w:rsidR="00DE3A61" w:rsidRPr="00865092">
        <w:rPr>
          <w:rFonts w:ascii="Arial" w:hAnsi="Arial" w:cs="Arial"/>
        </w:rPr>
        <w:t>provided</w:t>
      </w:r>
      <w:r w:rsidR="00765C26" w:rsidRPr="00865092">
        <w:rPr>
          <w:rFonts w:ascii="Arial" w:hAnsi="Arial" w:cs="Arial"/>
        </w:rPr>
        <w:t xml:space="preserve"> quality support, </w:t>
      </w:r>
      <w:r w:rsidR="00765C26" w:rsidRPr="00865092">
        <w:rPr>
          <w:rFonts w:ascii="Arial" w:hAnsi="Arial" w:cs="Arial"/>
          <w:color w:val="000000" w:themeColor="text1"/>
        </w:rPr>
        <w:t xml:space="preserve">guidance, independent information, and advocacy to people of Wales' professionals and families. The Rights of Children and Young Persons (Wales) Measure 2011 </w:t>
      </w:r>
      <w:r w:rsidR="007754C1" w:rsidRPr="00865092">
        <w:rPr>
          <w:rFonts w:ascii="Arial" w:hAnsi="Arial" w:cs="Arial"/>
          <w:color w:val="000000" w:themeColor="text1"/>
        </w:rPr>
        <w:t>improved</w:t>
      </w:r>
      <w:r w:rsidR="00765C26" w:rsidRPr="00865092">
        <w:rPr>
          <w:rFonts w:ascii="Arial" w:hAnsi="Arial" w:cs="Arial"/>
          <w:color w:val="000000" w:themeColor="text1"/>
        </w:rPr>
        <w:t xml:space="preserve"> and </w:t>
      </w:r>
      <w:r w:rsidR="007754C1" w:rsidRPr="00865092">
        <w:rPr>
          <w:rFonts w:ascii="Arial" w:hAnsi="Arial" w:cs="Arial"/>
          <w:color w:val="000000" w:themeColor="text1"/>
        </w:rPr>
        <w:t>constructed</w:t>
      </w:r>
      <w:r w:rsidRPr="00865092">
        <w:rPr>
          <w:rFonts w:ascii="Arial" w:hAnsi="Arial" w:cs="Arial"/>
          <w:color w:val="000000" w:themeColor="text1"/>
        </w:rPr>
        <w:t xml:space="preserve"> </w:t>
      </w:r>
      <w:r w:rsidR="00765C26" w:rsidRPr="00865092">
        <w:rPr>
          <w:rFonts w:ascii="Arial" w:hAnsi="Arial" w:cs="Arial"/>
          <w:color w:val="000000" w:themeColor="text1"/>
        </w:rPr>
        <w:t xml:space="preserve">the Welsh Government's rights-based approach to </w:t>
      </w:r>
      <w:r w:rsidR="007754C1" w:rsidRPr="00865092">
        <w:rPr>
          <w:rFonts w:ascii="Arial" w:hAnsi="Arial" w:cs="Arial"/>
          <w:color w:val="000000" w:themeColor="text1"/>
        </w:rPr>
        <w:t>creating</w:t>
      </w:r>
      <w:r w:rsidR="00765C26" w:rsidRPr="00865092">
        <w:rPr>
          <w:rFonts w:ascii="Arial" w:hAnsi="Arial" w:cs="Arial"/>
          <w:color w:val="000000" w:themeColor="text1"/>
        </w:rPr>
        <w:t xml:space="preserve"> policy for children </w:t>
      </w:r>
      <w:r w:rsidR="007754C1" w:rsidRPr="00865092">
        <w:rPr>
          <w:rFonts w:ascii="Arial" w:hAnsi="Arial" w:cs="Arial"/>
          <w:color w:val="000000" w:themeColor="text1"/>
        </w:rPr>
        <w:t>i</w:t>
      </w:r>
      <w:r w:rsidR="00765C26" w:rsidRPr="00865092">
        <w:rPr>
          <w:rFonts w:ascii="Arial" w:hAnsi="Arial" w:cs="Arial"/>
          <w:color w:val="000000" w:themeColor="text1"/>
        </w:rPr>
        <w:t>n Wales. It places a</w:t>
      </w:r>
      <w:r w:rsidR="007754C1" w:rsidRPr="00865092">
        <w:rPr>
          <w:rFonts w:ascii="Arial" w:hAnsi="Arial" w:cs="Arial"/>
          <w:color w:val="000000" w:themeColor="text1"/>
        </w:rPr>
        <w:t>n</w:t>
      </w:r>
      <w:r w:rsidR="00765C26" w:rsidRPr="00865092">
        <w:rPr>
          <w:rFonts w:ascii="Arial" w:hAnsi="Arial" w:cs="Arial"/>
          <w:color w:val="000000" w:themeColor="text1"/>
        </w:rPr>
        <w:t xml:space="preserve"> </w:t>
      </w:r>
      <w:r w:rsidR="007754C1" w:rsidRPr="00865092">
        <w:rPr>
          <w:rFonts w:ascii="Arial" w:hAnsi="Arial" w:cs="Arial"/>
          <w:color w:val="000000" w:themeColor="text1"/>
        </w:rPr>
        <w:t>obligation</w:t>
      </w:r>
      <w:r w:rsidR="00765C26" w:rsidRPr="00865092">
        <w:rPr>
          <w:rFonts w:ascii="Arial" w:hAnsi="Arial" w:cs="Arial"/>
          <w:color w:val="000000" w:themeColor="text1"/>
        </w:rPr>
        <w:t xml:space="preserve"> on all Welsh Ministers to have </w:t>
      </w:r>
      <w:r w:rsidR="007754C1" w:rsidRPr="00865092">
        <w:rPr>
          <w:rFonts w:ascii="Arial" w:hAnsi="Arial" w:cs="Arial"/>
          <w:color w:val="000000" w:themeColor="text1"/>
        </w:rPr>
        <w:t>a</w:t>
      </w:r>
      <w:r w:rsidR="00765C26" w:rsidRPr="00865092">
        <w:rPr>
          <w:rFonts w:ascii="Arial" w:hAnsi="Arial" w:cs="Arial"/>
          <w:color w:val="000000" w:themeColor="text1"/>
        </w:rPr>
        <w:t xml:space="preserve"> </w:t>
      </w:r>
      <w:r w:rsidR="007754C1" w:rsidRPr="00865092">
        <w:rPr>
          <w:rFonts w:ascii="Arial" w:hAnsi="Arial" w:cs="Arial"/>
          <w:color w:val="000000" w:themeColor="text1"/>
        </w:rPr>
        <w:t>respect</w:t>
      </w:r>
      <w:r w:rsidR="00765C26" w:rsidRPr="00865092">
        <w:rPr>
          <w:rFonts w:ascii="Arial" w:hAnsi="Arial" w:cs="Arial"/>
          <w:color w:val="000000" w:themeColor="text1"/>
        </w:rPr>
        <w:t xml:space="preserve"> to the substantive rights and </w:t>
      </w:r>
      <w:r w:rsidR="007754C1" w:rsidRPr="00865092">
        <w:rPr>
          <w:rFonts w:ascii="Arial" w:hAnsi="Arial" w:cs="Arial"/>
          <w:color w:val="000000" w:themeColor="text1"/>
        </w:rPr>
        <w:t>responsibilities</w:t>
      </w:r>
      <w:r w:rsidR="00765C26" w:rsidRPr="00865092">
        <w:rPr>
          <w:rFonts w:ascii="Arial" w:hAnsi="Arial" w:cs="Arial"/>
          <w:color w:val="000000" w:themeColor="text1"/>
        </w:rPr>
        <w:t xml:space="preserve"> within the UNCRC and its </w:t>
      </w:r>
      <w:r w:rsidR="007754C1" w:rsidRPr="00865092">
        <w:rPr>
          <w:rFonts w:ascii="Arial" w:hAnsi="Arial" w:cs="Arial"/>
          <w:color w:val="000000" w:themeColor="text1"/>
        </w:rPr>
        <w:t>elective</w:t>
      </w:r>
      <w:r w:rsidR="00765C26" w:rsidRPr="00865092">
        <w:rPr>
          <w:rFonts w:ascii="Arial" w:hAnsi="Arial" w:cs="Arial"/>
          <w:color w:val="000000" w:themeColor="text1"/>
        </w:rPr>
        <w:t xml:space="preserve"> </w:t>
      </w:r>
      <w:r w:rsidR="007754C1" w:rsidRPr="00865092">
        <w:rPr>
          <w:rFonts w:ascii="Arial" w:hAnsi="Arial" w:cs="Arial"/>
          <w:color w:val="000000" w:themeColor="text1"/>
        </w:rPr>
        <w:t>practices</w:t>
      </w:r>
      <w:r w:rsidR="00765C26" w:rsidRPr="00865092">
        <w:rPr>
          <w:rFonts w:ascii="Arial" w:hAnsi="Arial" w:cs="Arial"/>
          <w:color w:val="1F497D" w:themeColor="text2"/>
        </w:rPr>
        <w:t xml:space="preserve">. </w:t>
      </w:r>
      <w:r w:rsidR="00765C26" w:rsidRPr="00865092">
        <w:rPr>
          <w:rFonts w:ascii="Arial" w:hAnsi="Arial" w:cs="Arial"/>
        </w:rPr>
        <w:t xml:space="preserve">It has been noted that every year, it receives many people seeking help for their problems. To ensure that they are sufficiently running, </w:t>
      </w:r>
      <w:r w:rsidRPr="00865092">
        <w:rPr>
          <w:rFonts w:ascii="Arial" w:hAnsi="Arial" w:cs="Arial"/>
        </w:rPr>
        <w:t>Snap Cymru</w:t>
      </w:r>
      <w:r w:rsidR="00765C26" w:rsidRPr="00865092">
        <w:rPr>
          <w:rFonts w:ascii="Arial" w:hAnsi="Arial" w:cs="Arial"/>
        </w:rPr>
        <w:t xml:space="preserve"> uses the partnership and empowerment model to work together with professionals and families hence helping them develop resilience.</w:t>
      </w:r>
    </w:p>
    <w:p w14:paraId="3C0962F7" w14:textId="624A78C6" w:rsidR="00884E64" w:rsidRPr="00865092" w:rsidRDefault="0080601B" w:rsidP="00593CC2">
      <w:pPr>
        <w:spacing w:before="240" w:after="240" w:line="360" w:lineRule="auto"/>
        <w:rPr>
          <w:rFonts w:ascii="Arial" w:hAnsi="Arial" w:cs="Arial"/>
          <w:color w:val="C00000"/>
        </w:rPr>
      </w:pPr>
      <w:r w:rsidRPr="00865092">
        <w:rPr>
          <w:rFonts w:ascii="Arial" w:hAnsi="Arial" w:cs="Arial"/>
        </w:rPr>
        <w:t>According to</w:t>
      </w:r>
      <w:proofErr w:type="gramStart"/>
      <w:r w:rsidRPr="00865092">
        <w:rPr>
          <w:rFonts w:ascii="Arial" w:hAnsi="Arial" w:cs="Arial"/>
        </w:rPr>
        <w:t xml:space="preserve"> ,…</w:t>
      </w:r>
      <w:proofErr w:type="gramEnd"/>
      <w:r w:rsidRPr="00865092">
        <w:rPr>
          <w:rFonts w:ascii="Arial" w:hAnsi="Arial" w:cs="Arial"/>
        </w:rPr>
        <w:t>..</w:t>
      </w:r>
      <w:r w:rsidR="00765C26" w:rsidRPr="00865092">
        <w:rPr>
          <w:rFonts w:ascii="Arial" w:hAnsi="Arial" w:cs="Arial"/>
        </w:rPr>
        <w:t xml:space="preserve">The </w:t>
      </w:r>
      <w:r w:rsidR="00DE3A61" w:rsidRPr="00865092">
        <w:rPr>
          <w:rFonts w:ascii="Arial" w:hAnsi="Arial" w:cs="Arial"/>
        </w:rPr>
        <w:t>organization</w:t>
      </w:r>
      <w:r w:rsidR="00765C26" w:rsidRPr="00865092">
        <w:rPr>
          <w:rFonts w:ascii="Arial" w:hAnsi="Arial" w:cs="Arial"/>
        </w:rPr>
        <w:t xml:space="preserve"> has become essential in Wales, where they understand th</w:t>
      </w:r>
      <w:r w:rsidR="004935AC" w:rsidRPr="00865092">
        <w:rPr>
          <w:rFonts w:ascii="Arial" w:hAnsi="Arial" w:cs="Arial"/>
        </w:rPr>
        <w:t>e local policies, including an Alternative P</w:t>
      </w:r>
      <w:r w:rsidR="00765C26" w:rsidRPr="00865092">
        <w:rPr>
          <w:rFonts w:ascii="Arial" w:hAnsi="Arial" w:cs="Arial"/>
        </w:rPr>
        <w:t xml:space="preserve">rovision </w:t>
      </w:r>
      <w:r w:rsidR="004935AC" w:rsidRPr="00865092">
        <w:rPr>
          <w:rFonts w:ascii="Arial" w:hAnsi="Arial" w:cs="Arial"/>
        </w:rPr>
        <w:t xml:space="preserve">(AP) </w:t>
      </w:r>
      <w:r w:rsidR="00765C26" w:rsidRPr="00865092">
        <w:rPr>
          <w:rFonts w:ascii="Arial" w:hAnsi="Arial" w:cs="Arial"/>
        </w:rPr>
        <w:t xml:space="preserve">as education outside school, arranged by local authorities or schools. For pupils up to age 18 who do not attend mainstream school for reasons such as school exclusion, </w:t>
      </w:r>
      <w:r w:rsidR="00DE3A61" w:rsidRPr="00865092">
        <w:rPr>
          <w:rFonts w:ascii="Arial" w:hAnsi="Arial" w:cs="Arial"/>
        </w:rPr>
        <w:t>behavior</w:t>
      </w:r>
      <w:r w:rsidR="00765C26" w:rsidRPr="00865092">
        <w:rPr>
          <w:rFonts w:ascii="Arial" w:hAnsi="Arial" w:cs="Arial"/>
        </w:rPr>
        <w:t xml:space="preserve"> issues, school refusal, or short- or long-term illness. AP is provided through full or part-time and temporary or longer-term</w:t>
      </w:r>
      <w:r w:rsidR="007251AF" w:rsidRPr="00865092">
        <w:rPr>
          <w:rFonts w:ascii="Arial" w:hAnsi="Arial" w:cs="Arial"/>
        </w:rPr>
        <w:t xml:space="preserve"> </w:t>
      </w:r>
      <w:r w:rsidR="00765C26" w:rsidRPr="00865092">
        <w:rPr>
          <w:rFonts w:ascii="Arial" w:hAnsi="Arial" w:cs="Arial"/>
        </w:rPr>
        <w:t xml:space="preserve">placements. Local </w:t>
      </w:r>
      <w:r w:rsidR="004935AC" w:rsidRPr="00865092">
        <w:rPr>
          <w:rFonts w:ascii="Arial" w:hAnsi="Arial" w:cs="Arial"/>
        </w:rPr>
        <w:t>A</w:t>
      </w:r>
      <w:r w:rsidR="00765C26" w:rsidRPr="00865092">
        <w:rPr>
          <w:rFonts w:ascii="Arial" w:hAnsi="Arial" w:cs="Arial"/>
        </w:rPr>
        <w:t>uthorities (LA</w:t>
      </w:r>
      <w:r w:rsidR="004935AC" w:rsidRPr="00865092">
        <w:rPr>
          <w:rFonts w:ascii="Arial" w:hAnsi="Arial" w:cs="Arial"/>
        </w:rPr>
        <w:t>’</w:t>
      </w:r>
      <w:r w:rsidR="00765C26" w:rsidRPr="00865092">
        <w:rPr>
          <w:rFonts w:ascii="Arial" w:hAnsi="Arial" w:cs="Arial"/>
        </w:rPr>
        <w:t xml:space="preserve">s) are responsible for </w:t>
      </w:r>
      <w:r w:rsidR="00765C26" w:rsidRPr="00865092">
        <w:rPr>
          <w:rFonts w:ascii="Arial" w:hAnsi="Arial" w:cs="Arial"/>
        </w:rPr>
        <w:lastRenderedPageBreak/>
        <w:t xml:space="preserve">arranging suitable education for permanently excluded pupils </w:t>
      </w:r>
      <w:r w:rsidRPr="00865092">
        <w:rPr>
          <w:rFonts w:ascii="Arial" w:hAnsi="Arial" w:cs="Arial"/>
        </w:rPr>
        <w:t xml:space="preserve">as in the report building blocks by Kirsty </w:t>
      </w:r>
      <w:r w:rsidR="00593CC2" w:rsidRPr="00865092">
        <w:rPr>
          <w:rFonts w:ascii="Arial" w:hAnsi="Arial" w:cs="Arial"/>
        </w:rPr>
        <w:t>Williams</w:t>
      </w:r>
      <w:r w:rsidRPr="00865092">
        <w:rPr>
          <w:rFonts w:ascii="Arial" w:hAnsi="Arial" w:cs="Arial"/>
        </w:rPr>
        <w:t xml:space="preserve"> the exclusion in Wales is a massive barrier </w:t>
      </w:r>
      <w:r w:rsidR="00765C26" w:rsidRPr="00865092">
        <w:rPr>
          <w:rFonts w:ascii="Arial" w:hAnsi="Arial" w:cs="Arial"/>
        </w:rPr>
        <w:t xml:space="preserve">and other pupils who would not receive appropriate education without making such arrangements because of illness </w:t>
      </w:r>
      <w:r w:rsidR="00765C26" w:rsidRPr="00865092">
        <w:rPr>
          <w:rFonts w:ascii="Arial" w:hAnsi="Arial" w:cs="Arial"/>
          <w:color w:val="000000" w:themeColor="text1"/>
        </w:rPr>
        <w:t xml:space="preserve">or other reasons. </w:t>
      </w:r>
      <w:r w:rsidR="004935AC" w:rsidRPr="00865092">
        <w:rPr>
          <w:rFonts w:ascii="Arial" w:hAnsi="Arial" w:cs="Arial"/>
          <w:color w:val="000000" w:themeColor="text1"/>
        </w:rPr>
        <w:t xml:space="preserve">Schools' governing bodies, </w:t>
      </w:r>
      <w:r w:rsidR="007754C1" w:rsidRPr="00865092">
        <w:rPr>
          <w:rFonts w:ascii="Arial" w:hAnsi="Arial" w:cs="Arial"/>
          <w:color w:val="000000" w:themeColor="text1"/>
        </w:rPr>
        <w:t>accountable</w:t>
      </w:r>
      <w:r w:rsidR="00765C26" w:rsidRPr="00865092">
        <w:rPr>
          <w:rFonts w:ascii="Arial" w:hAnsi="Arial" w:cs="Arial"/>
          <w:color w:val="000000" w:themeColor="text1"/>
        </w:rPr>
        <w:t xml:space="preserve"> for arranging a fixed-term exclu</w:t>
      </w:r>
      <w:r w:rsidR="004935AC" w:rsidRPr="00865092">
        <w:rPr>
          <w:rFonts w:ascii="Arial" w:hAnsi="Arial" w:cs="Arial"/>
          <w:color w:val="000000" w:themeColor="text1"/>
        </w:rPr>
        <w:t>sion, however, s</w:t>
      </w:r>
      <w:r w:rsidR="00765C26" w:rsidRPr="00865092">
        <w:rPr>
          <w:rFonts w:ascii="Arial" w:hAnsi="Arial" w:cs="Arial"/>
          <w:color w:val="000000" w:themeColor="text1"/>
        </w:rPr>
        <w:t xml:space="preserve">chools </w:t>
      </w:r>
      <w:r w:rsidR="004935AC" w:rsidRPr="00865092">
        <w:rPr>
          <w:rFonts w:ascii="Arial" w:hAnsi="Arial" w:cs="Arial"/>
          <w:color w:val="000000" w:themeColor="text1"/>
        </w:rPr>
        <w:t>can f</w:t>
      </w:r>
      <w:r w:rsidR="007754C1" w:rsidRPr="00865092">
        <w:rPr>
          <w:rFonts w:ascii="Arial" w:hAnsi="Arial" w:cs="Arial"/>
          <w:color w:val="000000" w:themeColor="text1"/>
        </w:rPr>
        <w:t xml:space="preserve">ind </w:t>
      </w:r>
      <w:r w:rsidR="004935AC" w:rsidRPr="00865092">
        <w:rPr>
          <w:rFonts w:ascii="Arial" w:hAnsi="Arial" w:cs="Arial"/>
          <w:color w:val="000000" w:themeColor="text1"/>
        </w:rPr>
        <w:t xml:space="preserve">an </w:t>
      </w:r>
      <w:r w:rsidR="007754C1" w:rsidRPr="00865092">
        <w:rPr>
          <w:rFonts w:ascii="Arial" w:hAnsi="Arial" w:cs="Arial"/>
          <w:color w:val="000000" w:themeColor="text1"/>
        </w:rPr>
        <w:t xml:space="preserve">alternative </w:t>
      </w:r>
      <w:r w:rsidR="004935AC" w:rsidRPr="00865092">
        <w:rPr>
          <w:rFonts w:ascii="Arial" w:hAnsi="Arial" w:cs="Arial"/>
          <w:color w:val="000000" w:themeColor="text1"/>
        </w:rPr>
        <w:t>setting</w:t>
      </w:r>
      <w:r w:rsidR="007754C1" w:rsidRPr="00865092">
        <w:rPr>
          <w:rFonts w:ascii="Arial" w:hAnsi="Arial" w:cs="Arial"/>
          <w:color w:val="000000" w:themeColor="text1"/>
        </w:rPr>
        <w:t xml:space="preserve"> to improve </w:t>
      </w:r>
      <w:r w:rsidR="00DE3A61" w:rsidRPr="00865092">
        <w:rPr>
          <w:rFonts w:ascii="Arial" w:hAnsi="Arial" w:cs="Arial"/>
          <w:color w:val="000000" w:themeColor="text1"/>
        </w:rPr>
        <w:t>behavior</w:t>
      </w:r>
      <w:r w:rsidR="007754C1" w:rsidRPr="00865092">
        <w:rPr>
          <w:rFonts w:ascii="Arial" w:hAnsi="Arial" w:cs="Arial"/>
          <w:color w:val="000000" w:themeColor="text1"/>
        </w:rPr>
        <w:t xml:space="preserve"> </w:t>
      </w:r>
      <w:r w:rsidR="00765C26" w:rsidRPr="00865092">
        <w:rPr>
          <w:rFonts w:ascii="Arial" w:hAnsi="Arial" w:cs="Arial"/>
          <w:color w:val="000000" w:themeColor="text1"/>
        </w:rPr>
        <w:t>if</w:t>
      </w:r>
      <w:r w:rsidR="007754C1" w:rsidRPr="00865092">
        <w:rPr>
          <w:rFonts w:ascii="Arial" w:hAnsi="Arial" w:cs="Arial"/>
          <w:color w:val="000000" w:themeColor="text1"/>
        </w:rPr>
        <w:t xml:space="preserve"> necessary </w:t>
      </w:r>
      <w:r w:rsidRPr="00865092">
        <w:rPr>
          <w:rFonts w:ascii="Arial" w:hAnsi="Arial" w:cs="Arial"/>
          <w:color w:val="000000" w:themeColor="text1"/>
        </w:rPr>
        <w:t>and in addition WAG are currently looking into the matter.</w:t>
      </w:r>
    </w:p>
    <w:p w14:paraId="4F267971" w14:textId="46DB5F9B" w:rsidR="00884E64" w:rsidRDefault="00765C26" w:rsidP="00593CC2">
      <w:pPr>
        <w:spacing w:before="240" w:after="240" w:line="360" w:lineRule="auto"/>
        <w:rPr>
          <w:rFonts w:ascii="Arial" w:hAnsi="Arial" w:cs="Arial"/>
        </w:rPr>
      </w:pPr>
      <w:r w:rsidRPr="00865092">
        <w:rPr>
          <w:rFonts w:ascii="Arial" w:hAnsi="Arial" w:cs="Arial"/>
        </w:rPr>
        <w:t>With this understanding,</w:t>
      </w:r>
      <w:r w:rsidR="002A12AD">
        <w:rPr>
          <w:rFonts w:ascii="Arial" w:hAnsi="Arial" w:cs="Arial"/>
        </w:rPr>
        <w:t xml:space="preserve"> and</w:t>
      </w:r>
      <w:r w:rsidR="002A12AD">
        <w:rPr>
          <w:rFonts w:ascii="Arial" w:hAnsi="Arial" w:cs="Arial"/>
        </w:rPr>
        <w:t xml:space="preserve"> incorporate the social model of disability by trying to eliminate barriers </w:t>
      </w:r>
      <w:proofErr w:type="gramStart"/>
      <w:r w:rsidR="002A12AD">
        <w:rPr>
          <w:rFonts w:ascii="Arial" w:hAnsi="Arial" w:cs="Arial"/>
        </w:rPr>
        <w:t>In</w:t>
      </w:r>
      <w:proofErr w:type="gramEnd"/>
      <w:r w:rsidR="002A12AD">
        <w:rPr>
          <w:rFonts w:ascii="Arial" w:hAnsi="Arial" w:cs="Arial"/>
        </w:rPr>
        <w:t xml:space="preserve"> society</w:t>
      </w:r>
      <w:r w:rsidR="002A12AD" w:rsidRPr="002A12AD">
        <w:rPr>
          <w:rFonts w:ascii="Arial" w:hAnsi="Arial" w:cs="Arial"/>
        </w:rPr>
        <w:t xml:space="preserve"> </w:t>
      </w:r>
      <w:r w:rsidR="002A12AD">
        <w:rPr>
          <w:rFonts w:ascii="Arial" w:hAnsi="Arial" w:cs="Arial"/>
        </w:rPr>
        <w:t xml:space="preserve">in to their </w:t>
      </w:r>
      <w:r w:rsidR="002A12AD">
        <w:rPr>
          <w:rFonts w:ascii="Arial" w:hAnsi="Arial" w:cs="Arial"/>
        </w:rPr>
        <w:t>everyday</w:t>
      </w:r>
      <w:r w:rsidR="002A12AD">
        <w:rPr>
          <w:rFonts w:ascii="Arial" w:hAnsi="Arial" w:cs="Arial"/>
        </w:rPr>
        <w:t xml:space="preserve"> working ethic,</w:t>
      </w:r>
      <w:r w:rsidRPr="00865092">
        <w:rPr>
          <w:rFonts w:ascii="Arial" w:hAnsi="Arial" w:cs="Arial"/>
        </w:rPr>
        <w:t xml:space="preserve"> they can influence the decision made locally, regionally, and nationally. Achieving the status</w:t>
      </w:r>
      <w:r w:rsidR="004935AC" w:rsidRPr="00865092">
        <w:rPr>
          <w:rFonts w:ascii="Arial" w:hAnsi="Arial" w:cs="Arial"/>
        </w:rPr>
        <w:t xml:space="preserve"> as an efficient charity </w:t>
      </w:r>
      <w:r w:rsidR="00DE3A61" w:rsidRPr="00865092">
        <w:rPr>
          <w:rFonts w:ascii="Arial" w:hAnsi="Arial" w:cs="Arial"/>
        </w:rPr>
        <w:t>organization</w:t>
      </w:r>
      <w:r w:rsidRPr="00865092">
        <w:rPr>
          <w:rFonts w:ascii="Arial" w:hAnsi="Arial" w:cs="Arial"/>
        </w:rPr>
        <w:t xml:space="preserve"> is brought by its professionals and volunteers to make a difference in Wales's people health-wise and educat</w:t>
      </w:r>
      <w:r w:rsidR="004935AC" w:rsidRPr="00865092">
        <w:rPr>
          <w:rFonts w:ascii="Arial" w:hAnsi="Arial" w:cs="Arial"/>
        </w:rPr>
        <w:t xml:space="preserve">ional-wise. This charity </w:t>
      </w:r>
      <w:r w:rsidR="00DE3A61" w:rsidRPr="00865092">
        <w:rPr>
          <w:rFonts w:ascii="Arial" w:hAnsi="Arial" w:cs="Arial"/>
        </w:rPr>
        <w:t>organization</w:t>
      </w:r>
      <w:r w:rsidRPr="00865092">
        <w:rPr>
          <w:rFonts w:ascii="Arial" w:hAnsi="Arial" w:cs="Arial"/>
        </w:rPr>
        <w:t xml:space="preserve"> has managed to deliver conventions for information and education-related advice on discrimination against disability, conflict resolution, mediation, key working, and independent parent partnership and support working across all local authorities in Wales.</w:t>
      </w:r>
    </w:p>
    <w:p w14:paraId="20E77830" w14:textId="07CFBACA" w:rsidR="002A12AD" w:rsidRPr="00865092" w:rsidRDefault="002A12AD" w:rsidP="00593CC2">
      <w:pPr>
        <w:spacing w:before="240" w:after="240" w:line="360" w:lineRule="auto"/>
        <w:rPr>
          <w:rFonts w:ascii="Arial" w:hAnsi="Arial" w:cs="Arial"/>
        </w:rPr>
      </w:pPr>
      <w:r>
        <w:rPr>
          <w:rFonts w:ascii="Arial" w:hAnsi="Arial" w:cs="Arial"/>
        </w:rPr>
        <w:t xml:space="preserve">, </w:t>
      </w:r>
    </w:p>
    <w:p w14:paraId="120DCA7B" w14:textId="10D52DB8" w:rsidR="00884E64" w:rsidRPr="00865092" w:rsidRDefault="00765C26" w:rsidP="00865092">
      <w:pPr>
        <w:spacing w:before="240" w:after="240" w:line="360" w:lineRule="auto"/>
        <w:rPr>
          <w:rFonts w:ascii="Arial" w:hAnsi="Arial" w:cs="Arial"/>
        </w:rPr>
      </w:pPr>
      <w:r w:rsidRPr="00865092">
        <w:rPr>
          <w:rFonts w:ascii="Arial" w:hAnsi="Arial" w:cs="Arial"/>
        </w:rPr>
        <w:t xml:space="preserve">In 2018, the </w:t>
      </w:r>
      <w:r w:rsidR="004935AC" w:rsidRPr="00865092">
        <w:rPr>
          <w:rFonts w:ascii="Arial" w:hAnsi="Arial" w:cs="Arial"/>
        </w:rPr>
        <w:t>Snap Cymru</w:t>
      </w:r>
      <w:r w:rsidRPr="00865092">
        <w:rPr>
          <w:rFonts w:ascii="Arial" w:hAnsi="Arial" w:cs="Arial"/>
        </w:rPr>
        <w:t xml:space="preserve"> reported having handled over 10,850 problems that came from nearly 5,270 families. For instance, they reached more than one million users, and their websites got 100,000 visits (</w:t>
      </w:r>
      <w:r w:rsidR="004935AC" w:rsidRPr="00865092">
        <w:rPr>
          <w:rFonts w:ascii="Arial" w:hAnsi="Arial" w:cs="Arial"/>
        </w:rPr>
        <w:t xml:space="preserve">Kay, 2010). This charity </w:t>
      </w:r>
      <w:r w:rsidR="00DE3A61" w:rsidRPr="00865092">
        <w:rPr>
          <w:rFonts w:ascii="Arial" w:hAnsi="Arial" w:cs="Arial"/>
        </w:rPr>
        <w:t>organization</w:t>
      </w:r>
      <w:r w:rsidR="004935AC" w:rsidRPr="00865092">
        <w:rPr>
          <w:rFonts w:ascii="Arial" w:hAnsi="Arial" w:cs="Arial"/>
        </w:rPr>
        <w:t xml:space="preserve"> has become a W</w:t>
      </w:r>
      <w:r w:rsidRPr="00865092">
        <w:rPr>
          <w:rFonts w:ascii="Arial" w:hAnsi="Arial" w:cs="Arial"/>
        </w:rPr>
        <w:t>elsh resource that most professionals, including school staff, social service workers, health workers, and other third-party sector</w:t>
      </w:r>
      <w:r w:rsidR="004935AC" w:rsidRPr="00865092">
        <w:rPr>
          <w:rFonts w:ascii="Arial" w:hAnsi="Arial" w:cs="Arial"/>
        </w:rPr>
        <w:t>s, recommend to their families with o</w:t>
      </w:r>
      <w:r w:rsidRPr="00865092">
        <w:rPr>
          <w:rFonts w:ascii="Arial" w:hAnsi="Arial" w:cs="Arial"/>
        </w:rPr>
        <w:t>thers also visit</w:t>
      </w:r>
      <w:r w:rsidR="004935AC" w:rsidRPr="00865092">
        <w:rPr>
          <w:rFonts w:ascii="Arial" w:hAnsi="Arial" w:cs="Arial"/>
        </w:rPr>
        <w:t xml:space="preserve">ing the </w:t>
      </w:r>
      <w:r w:rsidR="00DE3A61" w:rsidRPr="00865092">
        <w:rPr>
          <w:rFonts w:ascii="Arial" w:hAnsi="Arial" w:cs="Arial"/>
        </w:rPr>
        <w:t>organization</w:t>
      </w:r>
      <w:r w:rsidRPr="00865092">
        <w:rPr>
          <w:rFonts w:ascii="Arial" w:hAnsi="Arial" w:cs="Arial"/>
        </w:rPr>
        <w:t xml:space="preserve"> for help.</w:t>
      </w:r>
    </w:p>
    <w:p w14:paraId="361D8FC6" w14:textId="72D0F4C8" w:rsidR="00884E64" w:rsidRPr="00865092" w:rsidRDefault="00765C26" w:rsidP="00593CC2">
      <w:pPr>
        <w:spacing w:before="240" w:after="240" w:line="360" w:lineRule="auto"/>
        <w:rPr>
          <w:rFonts w:ascii="Arial" w:hAnsi="Arial" w:cs="Arial"/>
          <w:color w:val="1F497D" w:themeColor="text2"/>
        </w:rPr>
      </w:pPr>
      <w:r w:rsidRPr="00865092">
        <w:rPr>
          <w:rFonts w:ascii="Arial" w:hAnsi="Arial" w:cs="Arial"/>
        </w:rPr>
        <w:t xml:space="preserve">Among the significant problems that families reported to </w:t>
      </w:r>
      <w:r w:rsidR="004935AC" w:rsidRPr="00865092">
        <w:rPr>
          <w:rFonts w:ascii="Arial" w:hAnsi="Arial" w:cs="Arial"/>
        </w:rPr>
        <w:t xml:space="preserve">Snap Cymru </w:t>
      </w:r>
      <w:r w:rsidRPr="00865092">
        <w:rPr>
          <w:rFonts w:ascii="Arial" w:hAnsi="Arial" w:cs="Arial"/>
        </w:rPr>
        <w:t xml:space="preserve">were </w:t>
      </w:r>
      <w:r w:rsidR="004935AC" w:rsidRPr="00865092">
        <w:rPr>
          <w:rFonts w:ascii="Arial" w:hAnsi="Arial" w:cs="Arial"/>
        </w:rPr>
        <w:t>in relation to the support children wer</w:t>
      </w:r>
      <w:r w:rsidRPr="00865092">
        <w:rPr>
          <w:rFonts w:ascii="Arial" w:hAnsi="Arial" w:cs="Arial"/>
        </w:rPr>
        <w:t>e given in schools. These problems include</w:t>
      </w:r>
      <w:r w:rsidR="004935AC" w:rsidRPr="00865092">
        <w:rPr>
          <w:rFonts w:ascii="Arial" w:hAnsi="Arial" w:cs="Arial"/>
        </w:rPr>
        <w:t>d</w:t>
      </w:r>
      <w:r w:rsidRPr="00865092">
        <w:rPr>
          <w:rFonts w:ascii="Arial" w:hAnsi="Arial" w:cs="Arial"/>
        </w:rPr>
        <w:t xml:space="preserve"> accessing educational services and statutory assessments </w:t>
      </w:r>
      <w:r w:rsidR="004935AC" w:rsidRPr="00865092">
        <w:rPr>
          <w:rFonts w:ascii="Arial" w:hAnsi="Arial" w:cs="Arial"/>
        </w:rPr>
        <w:t>because sometimes their voices were not heard. Their views we</w:t>
      </w:r>
      <w:r w:rsidRPr="00865092">
        <w:rPr>
          <w:rFonts w:ascii="Arial" w:hAnsi="Arial" w:cs="Arial"/>
        </w:rPr>
        <w:t>re not considered in planning and decision-making, discrimination, and school rights</w:t>
      </w:r>
      <w:r w:rsidR="004935AC" w:rsidRPr="00865092">
        <w:rPr>
          <w:rFonts w:ascii="Arial" w:hAnsi="Arial" w:cs="Arial"/>
        </w:rPr>
        <w:t>. Other co</w:t>
      </w:r>
      <w:r w:rsidRPr="00865092">
        <w:rPr>
          <w:rFonts w:ascii="Arial" w:hAnsi="Arial" w:cs="Arial"/>
        </w:rPr>
        <w:t xml:space="preserve">mmon issues reported were reduced learning hours in school, access to health services, and communication problems. </w:t>
      </w:r>
      <w:r w:rsidR="004935AC" w:rsidRPr="00865092">
        <w:rPr>
          <w:rFonts w:ascii="Arial" w:hAnsi="Arial" w:cs="Arial"/>
        </w:rPr>
        <w:t>Snap Cymru</w:t>
      </w:r>
      <w:r w:rsidRPr="00865092">
        <w:rPr>
          <w:rFonts w:ascii="Arial" w:hAnsi="Arial" w:cs="Arial"/>
        </w:rPr>
        <w:t xml:space="preserve"> said that for every family that had a child, the child experienced learning needs. About </w:t>
      </w:r>
      <w:r w:rsidRPr="00865092">
        <w:rPr>
          <w:rFonts w:ascii="Arial" w:hAnsi="Arial" w:cs="Arial"/>
        </w:rPr>
        <w:lastRenderedPageBreak/>
        <w:t xml:space="preserve">77% of </w:t>
      </w:r>
      <w:r w:rsidRPr="00865092">
        <w:rPr>
          <w:rFonts w:ascii="Arial" w:hAnsi="Arial" w:cs="Arial"/>
          <w:color w:val="000000" w:themeColor="text1"/>
        </w:rPr>
        <w:t>the families struggled with m</w:t>
      </w:r>
      <w:r w:rsidR="004935AC" w:rsidRPr="00865092">
        <w:rPr>
          <w:rFonts w:ascii="Arial" w:hAnsi="Arial" w:cs="Arial"/>
          <w:color w:val="000000" w:themeColor="text1"/>
        </w:rPr>
        <w:t xml:space="preserve">edical diagnosis or disability and </w:t>
      </w:r>
      <w:r w:rsidRPr="00865092">
        <w:rPr>
          <w:rFonts w:ascii="Arial" w:hAnsi="Arial" w:cs="Arial"/>
          <w:color w:val="000000" w:themeColor="text1"/>
        </w:rPr>
        <w:t>42% of the families had no access to healthcare services because the children's lives ha</w:t>
      </w:r>
      <w:r w:rsidR="004935AC" w:rsidRPr="00865092">
        <w:rPr>
          <w:rFonts w:ascii="Arial" w:hAnsi="Arial" w:cs="Arial"/>
          <w:color w:val="000000" w:themeColor="text1"/>
        </w:rPr>
        <w:t>d</w:t>
      </w:r>
      <w:r w:rsidRPr="00865092">
        <w:rPr>
          <w:rFonts w:ascii="Arial" w:hAnsi="Arial" w:cs="Arial"/>
          <w:color w:val="000000" w:themeColor="text1"/>
        </w:rPr>
        <w:t xml:space="preserve"> become </w:t>
      </w:r>
      <w:r w:rsidR="004935AC" w:rsidRPr="00865092">
        <w:rPr>
          <w:rFonts w:ascii="Arial" w:hAnsi="Arial" w:cs="Arial"/>
          <w:color w:val="000000" w:themeColor="text1"/>
        </w:rPr>
        <w:t>inactive due to a virtual life</w:t>
      </w:r>
      <w:r w:rsidR="009D5A3C" w:rsidRPr="00865092">
        <w:rPr>
          <w:rFonts w:ascii="Arial" w:hAnsi="Arial" w:cs="Arial"/>
          <w:color w:val="000000" w:themeColor="text1"/>
        </w:rPr>
        <w:t xml:space="preserve">. </w:t>
      </w:r>
      <w:r w:rsidR="004935AC" w:rsidRPr="00865092">
        <w:rPr>
          <w:rFonts w:ascii="Arial" w:hAnsi="Arial" w:cs="Arial"/>
          <w:color w:val="000000" w:themeColor="text1"/>
        </w:rPr>
        <w:t>A</w:t>
      </w:r>
      <w:r w:rsidR="009D5A3C" w:rsidRPr="00865092">
        <w:rPr>
          <w:rFonts w:ascii="Arial" w:hAnsi="Arial" w:cs="Arial"/>
          <w:color w:val="000000" w:themeColor="text1"/>
        </w:rPr>
        <w:t xml:space="preserve"> </w:t>
      </w:r>
      <w:r w:rsidR="00DE3A61" w:rsidRPr="00865092">
        <w:rPr>
          <w:rFonts w:ascii="Arial" w:hAnsi="Arial" w:cs="Arial"/>
          <w:color w:val="000000" w:themeColor="text1"/>
        </w:rPr>
        <w:t xml:space="preserve">report </w:t>
      </w:r>
      <w:r w:rsidR="0080601B" w:rsidRPr="00865092">
        <w:rPr>
          <w:rFonts w:ascii="Arial" w:hAnsi="Arial" w:cs="Arial"/>
          <w:color w:val="000000" w:themeColor="text1"/>
        </w:rPr>
        <w:t>by</w:t>
      </w:r>
      <w:proofErr w:type="gramStart"/>
      <w:r w:rsidR="0080601B" w:rsidRPr="00865092">
        <w:rPr>
          <w:rFonts w:ascii="Arial" w:hAnsi="Arial" w:cs="Arial"/>
          <w:color w:val="000000" w:themeColor="text1"/>
        </w:rPr>
        <w:t>….</w:t>
      </w:r>
      <w:r w:rsidR="00DE3A61" w:rsidRPr="00865092">
        <w:rPr>
          <w:rFonts w:ascii="Arial" w:hAnsi="Arial" w:cs="Arial"/>
          <w:color w:val="000000" w:themeColor="text1"/>
        </w:rPr>
        <w:t>stated</w:t>
      </w:r>
      <w:proofErr w:type="gramEnd"/>
      <w:r w:rsidR="009D5A3C" w:rsidRPr="00865092">
        <w:rPr>
          <w:rFonts w:ascii="Arial" w:hAnsi="Arial" w:cs="Arial"/>
          <w:color w:val="000000" w:themeColor="text1"/>
        </w:rPr>
        <w:t xml:space="preserve"> that </w:t>
      </w:r>
      <w:r w:rsidRPr="00865092">
        <w:rPr>
          <w:rFonts w:ascii="Arial" w:hAnsi="Arial" w:cs="Arial"/>
          <w:color w:val="000000" w:themeColor="text1"/>
        </w:rPr>
        <w:t xml:space="preserve">27% of the children </w:t>
      </w:r>
      <w:r w:rsidR="004935AC" w:rsidRPr="00865092">
        <w:rPr>
          <w:rFonts w:ascii="Arial" w:hAnsi="Arial" w:cs="Arial"/>
          <w:color w:val="000000" w:themeColor="text1"/>
        </w:rPr>
        <w:t xml:space="preserve">were classified as overweight and </w:t>
      </w:r>
      <w:r w:rsidR="009D5A3C" w:rsidRPr="00865092">
        <w:rPr>
          <w:rFonts w:ascii="Arial" w:hAnsi="Arial" w:cs="Arial"/>
          <w:color w:val="000000" w:themeColor="text1"/>
        </w:rPr>
        <w:t xml:space="preserve">with </w:t>
      </w:r>
      <w:r w:rsidR="004935AC" w:rsidRPr="00865092">
        <w:rPr>
          <w:rFonts w:ascii="Arial" w:hAnsi="Arial" w:cs="Arial"/>
          <w:color w:val="000000" w:themeColor="text1"/>
        </w:rPr>
        <w:t>obesity</w:t>
      </w:r>
      <w:r w:rsidR="009D5A3C" w:rsidRPr="00865092">
        <w:rPr>
          <w:rFonts w:ascii="Arial" w:hAnsi="Arial" w:cs="Arial"/>
          <w:color w:val="000000" w:themeColor="text1"/>
        </w:rPr>
        <w:t xml:space="preserve"> </w:t>
      </w:r>
      <w:r w:rsidR="004935AC" w:rsidRPr="00865092">
        <w:rPr>
          <w:rFonts w:ascii="Arial" w:hAnsi="Arial" w:cs="Arial"/>
          <w:color w:val="000000" w:themeColor="text1"/>
        </w:rPr>
        <w:t>causing</w:t>
      </w:r>
      <w:r w:rsidR="009D5A3C" w:rsidRPr="00865092">
        <w:rPr>
          <w:rFonts w:ascii="Arial" w:hAnsi="Arial" w:cs="Arial"/>
          <w:color w:val="000000" w:themeColor="text1"/>
        </w:rPr>
        <w:t xml:space="preserve"> health problems </w:t>
      </w:r>
      <w:r w:rsidR="00E7713B" w:rsidRPr="00865092">
        <w:rPr>
          <w:rFonts w:ascii="Arial" w:hAnsi="Arial" w:cs="Arial"/>
          <w:color w:val="000000" w:themeColor="text1"/>
        </w:rPr>
        <w:t xml:space="preserve">and 34% of children in Wales </w:t>
      </w:r>
      <w:r w:rsidR="009D5A3C" w:rsidRPr="00865092">
        <w:rPr>
          <w:rFonts w:ascii="Arial" w:hAnsi="Arial" w:cs="Arial"/>
          <w:color w:val="000000" w:themeColor="text1"/>
        </w:rPr>
        <w:t>for example diabetes, asthma and even sleeping problems putting risks to their health and wellbeing</w:t>
      </w:r>
      <w:r w:rsidR="004935AC" w:rsidRPr="00865092">
        <w:rPr>
          <w:rFonts w:ascii="Arial" w:hAnsi="Arial" w:cs="Arial"/>
          <w:color w:val="000000" w:themeColor="text1"/>
        </w:rPr>
        <w:t xml:space="preserve">.  </w:t>
      </w:r>
      <w:r w:rsidR="009D5A3C" w:rsidRPr="00865092">
        <w:rPr>
          <w:rFonts w:ascii="Arial" w:hAnsi="Arial" w:cs="Arial"/>
          <w:color w:val="000000" w:themeColor="text1"/>
        </w:rPr>
        <w:t>Snap Cymru help with these issues and provides additional help to educators and include health professionals to come together to improve this</w:t>
      </w:r>
      <w:r w:rsidR="0080601B" w:rsidRPr="00865092">
        <w:rPr>
          <w:rFonts w:ascii="Arial" w:hAnsi="Arial" w:cs="Arial"/>
          <w:color w:val="000000" w:themeColor="text1"/>
        </w:rPr>
        <w:t xml:space="preserve"> as a </w:t>
      </w:r>
      <w:r w:rsidR="00E7713B" w:rsidRPr="00865092">
        <w:rPr>
          <w:rFonts w:ascii="Arial" w:hAnsi="Arial" w:cs="Arial"/>
          <w:color w:val="000000" w:themeColor="text1"/>
        </w:rPr>
        <w:t>collaboration</w:t>
      </w:r>
      <w:r w:rsidR="009D5A3C" w:rsidRPr="00865092">
        <w:rPr>
          <w:rFonts w:ascii="Arial" w:hAnsi="Arial" w:cs="Arial"/>
          <w:color w:val="000000" w:themeColor="text1"/>
        </w:rPr>
        <w:t>.</w:t>
      </w:r>
    </w:p>
    <w:p w14:paraId="49CCB31E" w14:textId="08B1436C" w:rsidR="00884E64" w:rsidRPr="00865092" w:rsidRDefault="00593CC2" w:rsidP="00865092">
      <w:pPr>
        <w:spacing w:before="240" w:after="240" w:line="360" w:lineRule="auto"/>
        <w:rPr>
          <w:rFonts w:ascii="Arial" w:hAnsi="Arial" w:cs="Arial"/>
        </w:rPr>
      </w:pPr>
      <w:r w:rsidRPr="00865092">
        <w:rPr>
          <w:rFonts w:ascii="Arial" w:hAnsi="Arial" w:cs="Arial"/>
        </w:rPr>
        <w:t>By WAG</w:t>
      </w:r>
      <w:r w:rsidR="00E7713B" w:rsidRPr="00865092">
        <w:rPr>
          <w:rFonts w:ascii="Arial" w:hAnsi="Arial" w:cs="Arial"/>
        </w:rPr>
        <w:t xml:space="preserve"> </w:t>
      </w:r>
      <w:r w:rsidR="00765C26" w:rsidRPr="00865092">
        <w:rPr>
          <w:rFonts w:ascii="Arial" w:hAnsi="Arial" w:cs="Arial"/>
        </w:rPr>
        <w:t>implementing the Additional Learning and Education Tribunal (Wales) Act 2018 through a phased innovation alongside necessary changing reforms, deployment of the workforce, and new planning that guides in the hard time</w:t>
      </w:r>
      <w:r w:rsidR="004935AC" w:rsidRPr="00865092">
        <w:rPr>
          <w:rFonts w:ascii="Arial" w:hAnsi="Arial" w:cs="Arial"/>
        </w:rPr>
        <w:t xml:space="preserve">s in financing all the services has </w:t>
      </w:r>
      <w:r w:rsidR="00765C26" w:rsidRPr="00865092">
        <w:rPr>
          <w:rFonts w:ascii="Arial" w:hAnsi="Arial" w:cs="Arial"/>
        </w:rPr>
        <w:t>attracted many stakeholders, particularly parents concerned with their children's well-being in schools</w:t>
      </w:r>
      <w:r w:rsidR="00E7713B" w:rsidRPr="00865092">
        <w:rPr>
          <w:rFonts w:ascii="Arial" w:hAnsi="Arial" w:cs="Arial"/>
        </w:rPr>
        <w:t xml:space="preserve"> especially in Covid time frame it has escalated by 68% from previous years meaning more support is needed</w:t>
      </w:r>
      <w:r w:rsidR="00765C26" w:rsidRPr="00865092">
        <w:rPr>
          <w:rFonts w:ascii="Arial" w:hAnsi="Arial" w:cs="Arial"/>
        </w:rPr>
        <w:t>. As</w:t>
      </w:r>
      <w:r w:rsidR="004935AC" w:rsidRPr="00865092">
        <w:rPr>
          <w:rFonts w:ascii="Arial" w:hAnsi="Arial" w:cs="Arial"/>
        </w:rPr>
        <w:t xml:space="preserve"> a result of the stakeholders' </w:t>
      </w:r>
      <w:r w:rsidR="00765C26" w:rsidRPr="00865092">
        <w:rPr>
          <w:rFonts w:ascii="Arial" w:hAnsi="Arial" w:cs="Arial"/>
        </w:rPr>
        <w:t>support, providing advice and resolving problems becomes achievable</w:t>
      </w:r>
      <w:r w:rsidR="00E7713B" w:rsidRPr="00865092">
        <w:rPr>
          <w:rFonts w:ascii="Arial" w:hAnsi="Arial" w:cs="Arial"/>
        </w:rPr>
        <w:t xml:space="preserve"> by </w:t>
      </w:r>
      <w:r w:rsidRPr="00865092">
        <w:rPr>
          <w:rFonts w:ascii="Arial" w:hAnsi="Arial" w:cs="Arial"/>
        </w:rPr>
        <w:t>collaboration</w:t>
      </w:r>
      <w:r w:rsidR="00765C26" w:rsidRPr="00865092">
        <w:rPr>
          <w:rFonts w:ascii="Arial" w:hAnsi="Arial" w:cs="Arial"/>
        </w:rPr>
        <w:t>, just like a piece of solid advice. When these problems are</w:t>
      </w:r>
      <w:r w:rsidR="0049242D" w:rsidRPr="00865092">
        <w:rPr>
          <w:rFonts w:ascii="Arial" w:hAnsi="Arial" w:cs="Arial"/>
        </w:rPr>
        <w:t xml:space="preserve"> </w:t>
      </w:r>
      <w:r w:rsidR="00765C26" w:rsidRPr="00865092">
        <w:rPr>
          <w:rFonts w:ascii="Arial" w:hAnsi="Arial" w:cs="Arial"/>
        </w:rPr>
        <w:t>n</w:t>
      </w:r>
      <w:r w:rsidR="0049242D" w:rsidRPr="00865092">
        <w:rPr>
          <w:rFonts w:ascii="Arial" w:hAnsi="Arial" w:cs="Arial"/>
        </w:rPr>
        <w:t xml:space="preserve">ot taken care </w:t>
      </w:r>
      <w:r w:rsidR="00DE3A61" w:rsidRPr="00865092">
        <w:rPr>
          <w:rFonts w:ascii="Arial" w:hAnsi="Arial" w:cs="Arial"/>
        </w:rPr>
        <w:t>of,</w:t>
      </w:r>
      <w:r w:rsidR="00765C26" w:rsidRPr="00865092">
        <w:rPr>
          <w:rFonts w:ascii="Arial" w:hAnsi="Arial" w:cs="Arial"/>
        </w:rPr>
        <w:t xml:space="preserve"> they affect families</w:t>
      </w:r>
      <w:r w:rsidR="0049242D" w:rsidRPr="00865092">
        <w:rPr>
          <w:rFonts w:ascii="Arial" w:hAnsi="Arial" w:cs="Arial"/>
        </w:rPr>
        <w:t xml:space="preserve"> in a way </w:t>
      </w:r>
      <w:r w:rsidR="00765C26" w:rsidRPr="00865092">
        <w:rPr>
          <w:rFonts w:ascii="Arial" w:hAnsi="Arial" w:cs="Arial"/>
        </w:rPr>
        <w:t>that they cannot communicate with the school and resolve disagreements early on. Finally, the families end up making poor decisions due to a lack of access to information, advice, and guidance concerning their children and young people's special education needs</w:t>
      </w:r>
      <w:r w:rsidR="00E7713B" w:rsidRPr="00865092">
        <w:rPr>
          <w:rFonts w:ascii="Arial" w:hAnsi="Arial" w:cs="Arial"/>
        </w:rPr>
        <w:t xml:space="preserve"> 17% of families stated this is the case</w:t>
      </w:r>
      <w:r w:rsidR="00765C26" w:rsidRPr="00865092">
        <w:rPr>
          <w:rFonts w:ascii="Arial" w:hAnsi="Arial" w:cs="Arial"/>
        </w:rPr>
        <w:t xml:space="preserve">. </w:t>
      </w:r>
      <w:r w:rsidR="00765C26" w:rsidRPr="00865092">
        <w:rPr>
          <w:rFonts w:ascii="Arial" w:hAnsi="Arial" w:cs="Arial"/>
          <w:color w:val="000000" w:themeColor="text1"/>
        </w:rPr>
        <w:t>Th</w:t>
      </w:r>
      <w:r w:rsidR="00054BD8" w:rsidRPr="00865092">
        <w:rPr>
          <w:rFonts w:ascii="Arial" w:hAnsi="Arial" w:cs="Arial"/>
          <w:color w:val="000000" w:themeColor="text1"/>
        </w:rPr>
        <w:t>is</w:t>
      </w:r>
      <w:r w:rsidR="00765C26" w:rsidRPr="00865092">
        <w:rPr>
          <w:rFonts w:ascii="Arial" w:hAnsi="Arial" w:cs="Arial"/>
          <w:color w:val="000000" w:themeColor="text1"/>
        </w:rPr>
        <w:t xml:space="preserve"> include</w:t>
      </w:r>
      <w:r w:rsidR="00054BD8" w:rsidRPr="00865092">
        <w:rPr>
          <w:rFonts w:ascii="Arial" w:hAnsi="Arial" w:cs="Arial"/>
          <w:color w:val="000000" w:themeColor="text1"/>
        </w:rPr>
        <w:t>s</w:t>
      </w:r>
      <w:r w:rsidR="00765C26" w:rsidRPr="00865092">
        <w:rPr>
          <w:rFonts w:ascii="Arial" w:hAnsi="Arial" w:cs="Arial"/>
          <w:color w:val="000000" w:themeColor="text1"/>
        </w:rPr>
        <w:t xml:space="preserve"> the </w:t>
      </w:r>
      <w:r w:rsidR="00765C26" w:rsidRPr="00865092">
        <w:rPr>
          <w:rFonts w:ascii="Arial" w:hAnsi="Arial" w:cs="Arial"/>
        </w:rPr>
        <w:t xml:space="preserve">families being able to make informed decisions, the views of children and young people are listened to and taken into consideration, and that, along with the parent's perspective, can inform and influence local SEN policy development and practice. Snap Cymru reported that most of the families that came to ask for help needed it urgently because parents not only struggle to cope with the emotional stress and amount of work involved in preparing for a hearing, </w:t>
      </w:r>
      <w:r w:rsidR="00DE3A61" w:rsidRPr="00865092">
        <w:rPr>
          <w:rFonts w:ascii="Arial" w:hAnsi="Arial" w:cs="Arial"/>
        </w:rPr>
        <w:t>but they</w:t>
      </w:r>
      <w:r w:rsidR="00765C26" w:rsidRPr="00865092">
        <w:rPr>
          <w:rFonts w:ascii="Arial" w:hAnsi="Arial" w:cs="Arial"/>
        </w:rPr>
        <w:t xml:space="preserve"> also suffer significant financial hardship. In many cases, children and young people are also anxious and emotional</w:t>
      </w:r>
      <w:r w:rsidR="00E7713B" w:rsidRPr="00865092">
        <w:rPr>
          <w:rFonts w:ascii="Arial" w:hAnsi="Arial" w:cs="Arial"/>
        </w:rPr>
        <w:t xml:space="preserve"> increasing by 42% in 2020</w:t>
      </w:r>
      <w:r w:rsidR="00765C26" w:rsidRPr="00865092">
        <w:rPr>
          <w:rFonts w:ascii="Arial" w:hAnsi="Arial" w:cs="Arial"/>
        </w:rPr>
        <w:t xml:space="preserve">. Seeking legal advice </w:t>
      </w:r>
      <w:r w:rsidR="0049242D" w:rsidRPr="00865092">
        <w:rPr>
          <w:rFonts w:ascii="Arial" w:hAnsi="Arial" w:cs="Arial"/>
        </w:rPr>
        <w:t>is expensive</w:t>
      </w:r>
      <w:r w:rsidR="007251AF" w:rsidRPr="00865092">
        <w:rPr>
          <w:rFonts w:ascii="Arial" w:hAnsi="Arial" w:cs="Arial"/>
        </w:rPr>
        <w:t xml:space="preserve"> </w:t>
      </w:r>
      <w:r w:rsidR="00765C26" w:rsidRPr="00865092">
        <w:rPr>
          <w:rFonts w:ascii="Arial" w:hAnsi="Arial" w:cs="Arial"/>
        </w:rPr>
        <w:t xml:space="preserve">while legal aid is minimal and does not cover representation at the tribunal. Fewer people can access financial support for a legal case. Working with families has enabled them to create a society that suits the choice of every family. Most families also reported that they were negatively affected by </w:t>
      </w:r>
      <w:r w:rsidR="00765C26" w:rsidRPr="00865092">
        <w:rPr>
          <w:rFonts w:ascii="Arial" w:hAnsi="Arial" w:cs="Arial"/>
        </w:rPr>
        <w:lastRenderedPageBreak/>
        <w:t>the problems they were facing. The most impressive thing that most of them thought of asking for advice from it before taking any action. After getting help from Snap-Cymru, 87% of the families reported that the advice worked and improved their lives by making informed decisions, the views of children and the youth have been listened to and taken into consideration. And the parent's perspective can inform and influence the</w:t>
      </w:r>
      <w:r w:rsidR="00E7713B" w:rsidRPr="00865092">
        <w:rPr>
          <w:rFonts w:ascii="Arial" w:hAnsi="Arial" w:cs="Arial"/>
        </w:rPr>
        <w:t xml:space="preserve"> </w:t>
      </w:r>
      <w:r w:rsidR="00765C26" w:rsidRPr="00865092">
        <w:rPr>
          <w:rFonts w:ascii="Arial" w:hAnsi="Arial" w:cs="Arial"/>
        </w:rPr>
        <w:t xml:space="preserve">development of SEN policy and practice, which improved </w:t>
      </w:r>
      <w:r w:rsidR="00E7713B" w:rsidRPr="00865092">
        <w:rPr>
          <w:rFonts w:ascii="Arial" w:hAnsi="Arial" w:cs="Arial"/>
        </w:rPr>
        <w:t>with</w:t>
      </w:r>
      <w:r w:rsidR="00765C26" w:rsidRPr="00865092">
        <w:rPr>
          <w:rFonts w:ascii="Arial" w:hAnsi="Arial" w:cs="Arial"/>
        </w:rPr>
        <w:t xml:space="preserve"> the stakeholders' great support in providing advice and resolving problems. </w:t>
      </w:r>
    </w:p>
    <w:p w14:paraId="2AE8D18F" w14:textId="05519590" w:rsidR="00DE3A61" w:rsidRPr="00865092" w:rsidRDefault="00593CC2" w:rsidP="00865092">
      <w:pPr>
        <w:spacing w:before="240" w:after="240" w:line="360" w:lineRule="auto"/>
        <w:rPr>
          <w:rFonts w:ascii="Arial" w:hAnsi="Arial" w:cs="Arial"/>
        </w:rPr>
      </w:pPr>
      <w:r w:rsidRPr="00865092">
        <w:rPr>
          <w:rFonts w:ascii="Arial" w:hAnsi="Arial" w:cs="Arial"/>
        </w:rPr>
        <w:t>Snap Cymru</w:t>
      </w:r>
      <w:r w:rsidR="0092508C" w:rsidRPr="00865092">
        <w:rPr>
          <w:rFonts w:ascii="Arial" w:hAnsi="Arial" w:cs="Arial"/>
        </w:rPr>
        <w:t xml:space="preserve"> </w:t>
      </w:r>
      <w:r w:rsidR="00765C26" w:rsidRPr="00865092">
        <w:rPr>
          <w:rFonts w:ascii="Arial" w:hAnsi="Arial" w:cs="Arial"/>
        </w:rPr>
        <w:t xml:space="preserve">received the Legal Aid Agency's Specialist Quality Mark (SQM) in 2009, which they </w:t>
      </w:r>
      <w:r w:rsidR="0049242D" w:rsidRPr="00865092">
        <w:rPr>
          <w:rFonts w:ascii="Arial" w:hAnsi="Arial" w:cs="Arial"/>
        </w:rPr>
        <w:t>hold currently</w:t>
      </w:r>
      <w:r w:rsidR="00765C26" w:rsidRPr="00865092">
        <w:rPr>
          <w:rFonts w:ascii="Arial" w:hAnsi="Arial" w:cs="Arial"/>
        </w:rPr>
        <w:t xml:space="preserve">. Therefore, to understand their significance, their primary purpose </w:t>
      </w:r>
      <w:r w:rsidR="00DE3A61" w:rsidRPr="00865092">
        <w:rPr>
          <w:rFonts w:ascii="Arial" w:hAnsi="Arial" w:cs="Arial"/>
        </w:rPr>
        <w:t>includes</w:t>
      </w:r>
      <w:r w:rsidR="00765C26" w:rsidRPr="00865092">
        <w:rPr>
          <w:rFonts w:ascii="Arial" w:hAnsi="Arial" w:cs="Arial"/>
        </w:rPr>
        <w:t xml:space="preserve"> working together with families on disability, discrimination, SEN, and other education-related needs</w:t>
      </w:r>
      <w:r w:rsidR="0049242D" w:rsidRPr="00865092">
        <w:rPr>
          <w:rFonts w:ascii="Arial" w:hAnsi="Arial" w:cs="Arial"/>
        </w:rPr>
        <w:t xml:space="preserve"> and o</w:t>
      </w:r>
      <w:r w:rsidR="00765C26" w:rsidRPr="00865092">
        <w:rPr>
          <w:rFonts w:ascii="Arial" w:hAnsi="Arial" w:cs="Arial"/>
        </w:rPr>
        <w:t xml:space="preserve">ne of </w:t>
      </w:r>
      <w:r w:rsidR="0049242D" w:rsidRPr="00865092">
        <w:rPr>
          <w:rFonts w:ascii="Arial" w:hAnsi="Arial" w:cs="Arial"/>
        </w:rPr>
        <w:t>their</w:t>
      </w:r>
      <w:r w:rsidR="00765C26" w:rsidRPr="00865092">
        <w:rPr>
          <w:rFonts w:ascii="Arial" w:hAnsi="Arial" w:cs="Arial"/>
        </w:rPr>
        <w:t xml:space="preserve"> strong pillars is the all-inclusive and holistic approach. They manage to </w:t>
      </w:r>
      <w:r w:rsidR="00765C26" w:rsidRPr="00865092">
        <w:rPr>
          <w:rFonts w:ascii="Arial" w:hAnsi="Arial" w:cs="Arial"/>
          <w:color w:val="000000" w:themeColor="text1"/>
        </w:rPr>
        <w:t xml:space="preserve">represent the minority groups who have no voice in getting essential services as </w:t>
      </w:r>
      <w:r w:rsidR="0049242D" w:rsidRPr="00865092">
        <w:rPr>
          <w:rFonts w:ascii="Arial" w:hAnsi="Arial" w:cs="Arial"/>
          <w:color w:val="000000" w:themeColor="text1"/>
        </w:rPr>
        <w:t>their</w:t>
      </w:r>
      <w:r w:rsidR="00765C26" w:rsidRPr="00865092">
        <w:rPr>
          <w:rFonts w:ascii="Arial" w:hAnsi="Arial" w:cs="Arial"/>
          <w:color w:val="000000" w:themeColor="text1"/>
        </w:rPr>
        <w:t xml:space="preserve"> flexible staff and</w:t>
      </w:r>
      <w:r w:rsidR="009D5A3C" w:rsidRPr="00865092">
        <w:rPr>
          <w:rFonts w:ascii="Arial" w:hAnsi="Arial" w:cs="Arial"/>
          <w:color w:val="000000" w:themeColor="text1"/>
        </w:rPr>
        <w:t xml:space="preserve"> the</w:t>
      </w:r>
      <w:r w:rsidR="0049242D" w:rsidRPr="00865092">
        <w:rPr>
          <w:rFonts w:ascii="Arial" w:hAnsi="Arial" w:cs="Arial"/>
          <w:color w:val="000000" w:themeColor="text1"/>
        </w:rPr>
        <w:t xml:space="preserve"> </w:t>
      </w:r>
      <w:r w:rsidR="00765C26" w:rsidRPr="00865092">
        <w:rPr>
          <w:rFonts w:ascii="Arial" w:hAnsi="Arial" w:cs="Arial"/>
          <w:color w:val="000000" w:themeColor="text1"/>
        </w:rPr>
        <w:t xml:space="preserve">volunteers are </w:t>
      </w:r>
      <w:r w:rsidR="009D5A3C" w:rsidRPr="00865092">
        <w:rPr>
          <w:rFonts w:ascii="Arial" w:hAnsi="Arial" w:cs="Arial"/>
          <w:color w:val="000000" w:themeColor="text1"/>
        </w:rPr>
        <w:t>prepared</w:t>
      </w:r>
      <w:r w:rsidR="00765C26" w:rsidRPr="00865092">
        <w:rPr>
          <w:rFonts w:ascii="Arial" w:hAnsi="Arial" w:cs="Arial"/>
          <w:color w:val="000000" w:themeColor="text1"/>
        </w:rPr>
        <w:t xml:space="preserve"> to </w:t>
      </w:r>
      <w:r w:rsidR="009D5A3C" w:rsidRPr="00865092">
        <w:rPr>
          <w:rFonts w:ascii="Arial" w:hAnsi="Arial" w:cs="Arial"/>
          <w:color w:val="000000" w:themeColor="text1"/>
        </w:rPr>
        <w:t>collaborate</w:t>
      </w:r>
      <w:r w:rsidR="00765C26" w:rsidRPr="00865092">
        <w:rPr>
          <w:rFonts w:ascii="Arial" w:hAnsi="Arial" w:cs="Arial"/>
          <w:color w:val="000000" w:themeColor="text1"/>
        </w:rPr>
        <w:t xml:space="preserve"> </w:t>
      </w:r>
      <w:r w:rsidR="009D5A3C" w:rsidRPr="00865092">
        <w:rPr>
          <w:rFonts w:ascii="Arial" w:hAnsi="Arial" w:cs="Arial"/>
          <w:color w:val="000000" w:themeColor="text1"/>
        </w:rPr>
        <w:t xml:space="preserve">with other agencies </w:t>
      </w:r>
      <w:r w:rsidR="00765C26" w:rsidRPr="00865092">
        <w:rPr>
          <w:rFonts w:ascii="Arial" w:hAnsi="Arial" w:cs="Arial"/>
          <w:color w:val="000000" w:themeColor="text1"/>
        </w:rPr>
        <w:t xml:space="preserve">and </w:t>
      </w:r>
      <w:r w:rsidR="00684921" w:rsidRPr="00865092">
        <w:rPr>
          <w:rFonts w:ascii="Arial" w:hAnsi="Arial" w:cs="Arial"/>
          <w:color w:val="000000" w:themeColor="text1"/>
        </w:rPr>
        <w:t>rapidly</w:t>
      </w:r>
      <w:r w:rsidR="00765C26" w:rsidRPr="00865092">
        <w:rPr>
          <w:rFonts w:ascii="Arial" w:hAnsi="Arial" w:cs="Arial"/>
          <w:color w:val="000000" w:themeColor="text1"/>
        </w:rPr>
        <w:t xml:space="preserve"> identify and </w:t>
      </w:r>
      <w:r w:rsidR="00684921" w:rsidRPr="00865092">
        <w:rPr>
          <w:rFonts w:ascii="Arial" w:hAnsi="Arial" w:cs="Arial"/>
          <w:color w:val="000000" w:themeColor="text1"/>
        </w:rPr>
        <w:t>act</w:t>
      </w:r>
      <w:r w:rsidR="00765C26" w:rsidRPr="00865092">
        <w:rPr>
          <w:rFonts w:ascii="Arial" w:hAnsi="Arial" w:cs="Arial"/>
          <w:color w:val="000000" w:themeColor="text1"/>
        </w:rPr>
        <w:t xml:space="preserve"> to </w:t>
      </w:r>
      <w:r w:rsidR="00684921" w:rsidRPr="00865092">
        <w:rPr>
          <w:rFonts w:ascii="Arial" w:hAnsi="Arial" w:cs="Arial"/>
          <w:color w:val="000000" w:themeColor="text1"/>
        </w:rPr>
        <w:t>existing</w:t>
      </w:r>
      <w:r w:rsidR="00765C26" w:rsidRPr="00865092">
        <w:rPr>
          <w:rFonts w:ascii="Arial" w:hAnsi="Arial" w:cs="Arial"/>
          <w:color w:val="000000" w:themeColor="text1"/>
        </w:rPr>
        <w:t xml:space="preserve"> and </w:t>
      </w:r>
      <w:r w:rsidR="00684921" w:rsidRPr="00865092">
        <w:rPr>
          <w:rFonts w:ascii="Arial" w:hAnsi="Arial" w:cs="Arial"/>
          <w:color w:val="000000" w:themeColor="text1"/>
        </w:rPr>
        <w:t>growing</w:t>
      </w:r>
      <w:r w:rsidR="00765C26" w:rsidRPr="00865092">
        <w:rPr>
          <w:rFonts w:ascii="Arial" w:hAnsi="Arial" w:cs="Arial"/>
          <w:color w:val="000000" w:themeColor="text1"/>
        </w:rPr>
        <w:t xml:space="preserve"> </w:t>
      </w:r>
      <w:r w:rsidR="0092508C" w:rsidRPr="00865092">
        <w:rPr>
          <w:rFonts w:ascii="Arial" w:hAnsi="Arial" w:cs="Arial"/>
          <w:color w:val="000000" w:themeColor="text1"/>
        </w:rPr>
        <w:t xml:space="preserve">in accordance with </w:t>
      </w:r>
      <w:r>
        <w:rPr>
          <w:rFonts w:ascii="Arial" w:hAnsi="Arial" w:cs="Arial"/>
          <w:color w:val="000000" w:themeColor="text1"/>
        </w:rPr>
        <w:t>E</w:t>
      </w:r>
      <w:r w:rsidR="0092508C" w:rsidRPr="00865092">
        <w:rPr>
          <w:rFonts w:ascii="Arial" w:hAnsi="Arial" w:cs="Arial"/>
          <w:color w:val="000000" w:themeColor="text1"/>
        </w:rPr>
        <w:t xml:space="preserve">very </w:t>
      </w:r>
      <w:r>
        <w:rPr>
          <w:rFonts w:ascii="Arial" w:hAnsi="Arial" w:cs="Arial"/>
          <w:color w:val="000000" w:themeColor="text1"/>
        </w:rPr>
        <w:t>C</w:t>
      </w:r>
      <w:r w:rsidR="0092508C" w:rsidRPr="00865092">
        <w:rPr>
          <w:rFonts w:ascii="Arial" w:hAnsi="Arial" w:cs="Arial"/>
          <w:color w:val="000000" w:themeColor="text1"/>
        </w:rPr>
        <w:t xml:space="preserve">hild </w:t>
      </w:r>
      <w:r>
        <w:rPr>
          <w:rFonts w:ascii="Arial" w:hAnsi="Arial" w:cs="Arial"/>
          <w:color w:val="000000" w:themeColor="text1"/>
        </w:rPr>
        <w:t>M</w:t>
      </w:r>
      <w:r w:rsidRPr="00865092">
        <w:rPr>
          <w:rFonts w:ascii="Arial" w:hAnsi="Arial" w:cs="Arial"/>
          <w:color w:val="000000" w:themeColor="text1"/>
        </w:rPr>
        <w:t>atter</w:t>
      </w:r>
      <w:r>
        <w:rPr>
          <w:rFonts w:ascii="Arial" w:hAnsi="Arial" w:cs="Arial"/>
          <w:color w:val="000000" w:themeColor="text1"/>
        </w:rPr>
        <w:t xml:space="preserve">s </w:t>
      </w:r>
      <w:r w:rsidRPr="00865092">
        <w:rPr>
          <w:rFonts w:ascii="Arial" w:hAnsi="Arial" w:cs="Arial"/>
          <w:color w:val="000000" w:themeColor="text1"/>
        </w:rPr>
        <w:t>2005.</w:t>
      </w:r>
      <w:r w:rsidR="00765C26" w:rsidRPr="00865092">
        <w:rPr>
          <w:rFonts w:ascii="Arial" w:hAnsi="Arial" w:cs="Arial"/>
          <w:color w:val="000000" w:themeColor="text1"/>
        </w:rPr>
        <w:t xml:space="preserve"> They </w:t>
      </w:r>
      <w:r w:rsidR="00765C26" w:rsidRPr="00865092">
        <w:rPr>
          <w:rFonts w:ascii="Arial" w:hAnsi="Arial" w:cs="Arial"/>
        </w:rPr>
        <w:t>can provide quality services to the families due to experienced experts who even spare 72% of their time trying to help people</w:t>
      </w:r>
      <w:r w:rsidR="0049242D" w:rsidRPr="00865092">
        <w:rPr>
          <w:rFonts w:ascii="Arial" w:hAnsi="Arial" w:cs="Arial"/>
        </w:rPr>
        <w:t xml:space="preserve">.  </w:t>
      </w:r>
    </w:p>
    <w:p w14:paraId="079D9CE0" w14:textId="76238BE7" w:rsidR="00884E64" w:rsidRPr="00865092" w:rsidRDefault="0049242D" w:rsidP="00865092">
      <w:pPr>
        <w:spacing w:before="240" w:after="240" w:line="360" w:lineRule="auto"/>
        <w:rPr>
          <w:rFonts w:ascii="Arial" w:hAnsi="Arial" w:cs="Arial"/>
        </w:rPr>
      </w:pPr>
      <w:r w:rsidRPr="00865092">
        <w:rPr>
          <w:rFonts w:ascii="Arial" w:hAnsi="Arial" w:cs="Arial"/>
        </w:rPr>
        <w:t xml:space="preserve">The </w:t>
      </w:r>
      <w:r w:rsidR="00DE3A61" w:rsidRPr="00865092">
        <w:rPr>
          <w:rFonts w:ascii="Arial" w:hAnsi="Arial" w:cs="Arial"/>
        </w:rPr>
        <w:t>organization</w:t>
      </w:r>
      <w:r w:rsidR="00765C26" w:rsidRPr="00865092">
        <w:rPr>
          <w:rFonts w:ascii="Arial" w:hAnsi="Arial" w:cs="Arial"/>
        </w:rPr>
        <w:t xml:space="preserve"> is a charity with access to </w:t>
      </w:r>
      <w:r w:rsidR="00A13353" w:rsidRPr="00865092">
        <w:rPr>
          <w:rFonts w:ascii="Arial" w:hAnsi="Arial" w:cs="Arial"/>
        </w:rPr>
        <w:t xml:space="preserve">legal advice and </w:t>
      </w:r>
      <w:r w:rsidR="00765C26" w:rsidRPr="00865092">
        <w:rPr>
          <w:rFonts w:ascii="Arial" w:hAnsi="Arial" w:cs="Arial"/>
        </w:rPr>
        <w:t>consultation where they get representation and advocacy for flexible staff and volunteers. Accessing advocacy, advice, and expression becomes crucial for both the youth and their respective families</w:t>
      </w:r>
      <w:r w:rsidR="0092508C" w:rsidRPr="00865092">
        <w:rPr>
          <w:rFonts w:ascii="Arial" w:hAnsi="Arial" w:cs="Arial"/>
        </w:rPr>
        <w:t>, in 2020 alone 78,000 families needed their help</w:t>
      </w:r>
      <w:r w:rsidR="00765C26" w:rsidRPr="00865092">
        <w:rPr>
          <w:rFonts w:ascii="Arial" w:hAnsi="Arial" w:cs="Arial"/>
        </w:rPr>
        <w:t>. They are looking for rights in legislation and need to challenge the decision based on the appropriate education provision curriculum for Wales</w:t>
      </w:r>
      <w:r w:rsidR="0092508C" w:rsidRPr="00865092">
        <w:rPr>
          <w:rFonts w:ascii="Arial" w:hAnsi="Arial" w:cs="Arial"/>
        </w:rPr>
        <w:t xml:space="preserve"> with support from WAG to adjust what is needed and to correct policies to make it fit for purpose.</w:t>
      </w:r>
      <w:r w:rsidR="00765C26" w:rsidRPr="00865092">
        <w:rPr>
          <w:rFonts w:ascii="Arial" w:hAnsi="Arial" w:cs="Arial"/>
        </w:rPr>
        <w:t xml:space="preserve"> Human rights are the primary rights in this legislation. The inability to not access justice brings up whether the institution getting involved can be trusted. The </w:t>
      </w:r>
      <w:r w:rsidR="00DE3A61" w:rsidRPr="00865092">
        <w:rPr>
          <w:rFonts w:ascii="Arial" w:hAnsi="Arial" w:cs="Arial"/>
        </w:rPr>
        <w:t>organization’s</w:t>
      </w:r>
      <w:r w:rsidR="00765C26" w:rsidRPr="00865092">
        <w:rPr>
          <w:rFonts w:ascii="Arial" w:hAnsi="Arial" w:cs="Arial"/>
        </w:rPr>
        <w:t xml:space="preserve"> goal is to have a system that gives justice to children and young people and can access a high level of advocacy, independent advice, and practical support during preparation and representation.</w:t>
      </w:r>
    </w:p>
    <w:p w14:paraId="44980289" w14:textId="5650B26C" w:rsidR="00884E64" w:rsidRPr="00865092" w:rsidRDefault="00765C26" w:rsidP="00865092">
      <w:pPr>
        <w:spacing w:before="240" w:after="240" w:line="360" w:lineRule="auto"/>
        <w:rPr>
          <w:rFonts w:ascii="Arial" w:hAnsi="Arial" w:cs="Arial"/>
        </w:rPr>
      </w:pPr>
      <w:r w:rsidRPr="00865092">
        <w:rPr>
          <w:rFonts w:ascii="Arial" w:hAnsi="Arial" w:cs="Arial"/>
        </w:rPr>
        <w:lastRenderedPageBreak/>
        <w:t>In most cases, children and families always escape SEN appeals through the First Tier Tribunal in Wales (Evans, 2011). The number</w:t>
      </w:r>
      <w:r w:rsidR="00A13353" w:rsidRPr="00865092">
        <w:rPr>
          <w:rFonts w:ascii="Arial" w:hAnsi="Arial" w:cs="Arial"/>
        </w:rPr>
        <w:t>,</w:t>
      </w:r>
      <w:r w:rsidRPr="00865092">
        <w:rPr>
          <w:rFonts w:ascii="Arial" w:hAnsi="Arial" w:cs="Arial"/>
        </w:rPr>
        <w:t xml:space="preserve"> reported by Snap Cymru</w:t>
      </w:r>
      <w:r w:rsidR="00A13353" w:rsidRPr="00865092">
        <w:rPr>
          <w:rFonts w:ascii="Arial" w:hAnsi="Arial" w:cs="Arial"/>
        </w:rPr>
        <w:t>,</w:t>
      </w:r>
      <w:r w:rsidRPr="00865092">
        <w:rPr>
          <w:rFonts w:ascii="Arial" w:hAnsi="Arial" w:cs="Arial"/>
        </w:rPr>
        <w:t xml:space="preserve"> of families who have a request and claim is minimal because most parents still face challenging the decision made in the complex situation regarding education legislati</w:t>
      </w:r>
      <w:r w:rsidR="00A13353" w:rsidRPr="00865092">
        <w:rPr>
          <w:rFonts w:ascii="Arial" w:hAnsi="Arial" w:cs="Arial"/>
        </w:rPr>
        <w:t>on, procedure, and policy. Wale</w:t>
      </w:r>
      <w:r w:rsidRPr="00865092">
        <w:rPr>
          <w:rFonts w:ascii="Arial" w:hAnsi="Arial" w:cs="Arial"/>
        </w:rPr>
        <w:t>s</w:t>
      </w:r>
      <w:r w:rsidR="00A13353" w:rsidRPr="00865092">
        <w:rPr>
          <w:rFonts w:ascii="Arial" w:hAnsi="Arial" w:cs="Arial"/>
        </w:rPr>
        <w:t>’ local authorities’</w:t>
      </w:r>
      <w:r w:rsidRPr="00865092">
        <w:rPr>
          <w:rFonts w:ascii="Arial" w:hAnsi="Arial" w:cs="Arial"/>
        </w:rPr>
        <w:t xml:space="preserve"> extensive use of internal and external legal advice and representation </w:t>
      </w:r>
      <w:r w:rsidR="00A13353" w:rsidRPr="00865092">
        <w:rPr>
          <w:rFonts w:ascii="Arial" w:hAnsi="Arial" w:cs="Arial"/>
        </w:rPr>
        <w:t>presents</w:t>
      </w:r>
      <w:r w:rsidRPr="00865092">
        <w:rPr>
          <w:rFonts w:ascii="Arial" w:hAnsi="Arial" w:cs="Arial"/>
        </w:rPr>
        <w:t xml:space="preserve"> a big </w:t>
      </w:r>
      <w:r w:rsidR="00A13353" w:rsidRPr="00865092">
        <w:rPr>
          <w:rFonts w:ascii="Arial" w:hAnsi="Arial" w:cs="Arial"/>
        </w:rPr>
        <w:t>test</w:t>
      </w:r>
      <w:r w:rsidRPr="00865092">
        <w:rPr>
          <w:rFonts w:ascii="Arial" w:hAnsi="Arial" w:cs="Arial"/>
        </w:rPr>
        <w:t xml:space="preserve"> for a parent to challenge the decision despite the tribunal remaining parent-friendly and open. Parents have challenges coping with the emotional stress and amount of work involved in preparing for a hearing and suffer great financial hardships.</w:t>
      </w:r>
    </w:p>
    <w:p w14:paraId="16A60E59" w14:textId="1E7A531A" w:rsidR="00884E64" w:rsidRPr="00865092" w:rsidRDefault="00765C26" w:rsidP="00865092">
      <w:pPr>
        <w:spacing w:before="240" w:after="240" w:line="360" w:lineRule="auto"/>
        <w:rPr>
          <w:rFonts w:ascii="Arial" w:hAnsi="Arial" w:cs="Arial"/>
        </w:rPr>
      </w:pPr>
      <w:r w:rsidRPr="00865092">
        <w:rPr>
          <w:rFonts w:ascii="Arial" w:hAnsi="Arial" w:cs="Arial"/>
        </w:rPr>
        <w:t xml:space="preserve">This situation is complex due to the new ALNET </w:t>
      </w:r>
      <w:r w:rsidR="00DE3A61" w:rsidRPr="00865092">
        <w:rPr>
          <w:rFonts w:ascii="Arial" w:hAnsi="Arial" w:cs="Arial"/>
        </w:rPr>
        <w:t>Bill and</w:t>
      </w:r>
      <w:r w:rsidRPr="00865092">
        <w:rPr>
          <w:rFonts w:ascii="Arial" w:hAnsi="Arial" w:cs="Arial"/>
        </w:rPr>
        <w:t xml:space="preserve"> the Draft code where the school will concentrate on decision-making</w:t>
      </w:r>
      <w:r w:rsidR="0092508C" w:rsidRPr="00865092">
        <w:rPr>
          <w:rFonts w:ascii="Arial" w:hAnsi="Arial" w:cs="Arial"/>
        </w:rPr>
        <w:t xml:space="preserve"> but as o 2015 WAG have decided to remove this due to it not being holistic</w:t>
      </w:r>
      <w:r w:rsidRPr="00865092">
        <w:rPr>
          <w:rFonts w:ascii="Arial" w:hAnsi="Arial" w:cs="Arial"/>
        </w:rPr>
        <w:t xml:space="preserve">, </w:t>
      </w:r>
      <w:r w:rsidR="0092508C" w:rsidRPr="00865092">
        <w:rPr>
          <w:rFonts w:ascii="Arial" w:hAnsi="Arial" w:cs="Arial"/>
        </w:rPr>
        <w:t xml:space="preserve">therefore this has </w:t>
      </w:r>
      <w:r w:rsidRPr="00865092">
        <w:rPr>
          <w:rFonts w:ascii="Arial" w:hAnsi="Arial" w:cs="Arial"/>
        </w:rPr>
        <w:t xml:space="preserve">reducing the cases of disagreement and conflict. Some schools have pitted against the LA's, which will result in some families </w:t>
      </w:r>
      <w:r w:rsidR="00A13353" w:rsidRPr="00865092">
        <w:rPr>
          <w:rFonts w:ascii="Arial" w:hAnsi="Arial" w:cs="Arial"/>
        </w:rPr>
        <w:t>addressing</w:t>
      </w:r>
      <w:r w:rsidRPr="00865092">
        <w:rPr>
          <w:rFonts w:ascii="Arial" w:hAnsi="Arial" w:cs="Arial"/>
        </w:rPr>
        <w:t xml:space="preserve"> the schools with concerns about financing decisions which leaves children and parents and children in the middle of this s</w:t>
      </w:r>
      <w:r w:rsidR="00A13353" w:rsidRPr="00865092">
        <w:rPr>
          <w:rFonts w:ascii="Arial" w:hAnsi="Arial" w:cs="Arial"/>
        </w:rPr>
        <w:t xml:space="preserve">ituation. </w:t>
      </w:r>
      <w:r w:rsidRPr="00865092">
        <w:rPr>
          <w:rFonts w:ascii="Arial" w:hAnsi="Arial" w:cs="Arial"/>
        </w:rPr>
        <w:t xml:space="preserve"> For the parent who has been able to challenge any decision-making, they give up on the challenge because of frustrations and worry. For the ones who </w:t>
      </w:r>
      <w:r w:rsidR="00A13353" w:rsidRPr="00865092">
        <w:rPr>
          <w:rFonts w:ascii="Arial" w:hAnsi="Arial" w:cs="Arial"/>
        </w:rPr>
        <w:t>continue</w:t>
      </w:r>
      <w:r w:rsidRPr="00865092">
        <w:rPr>
          <w:rFonts w:ascii="Arial" w:hAnsi="Arial" w:cs="Arial"/>
        </w:rPr>
        <w:t xml:space="preserve"> </w:t>
      </w:r>
      <w:r w:rsidR="00A13353" w:rsidRPr="00865092">
        <w:rPr>
          <w:rFonts w:ascii="Arial" w:hAnsi="Arial" w:cs="Arial"/>
        </w:rPr>
        <w:t xml:space="preserve">they can </w:t>
      </w:r>
      <w:r w:rsidRPr="00865092">
        <w:rPr>
          <w:rFonts w:ascii="Arial" w:hAnsi="Arial" w:cs="Arial"/>
        </w:rPr>
        <w:t>face high cost</w:t>
      </w:r>
      <w:r w:rsidR="00A13353" w:rsidRPr="00865092">
        <w:rPr>
          <w:rFonts w:ascii="Arial" w:hAnsi="Arial" w:cs="Arial"/>
        </w:rPr>
        <w:t>s</w:t>
      </w:r>
      <w:r w:rsidRPr="00865092">
        <w:rPr>
          <w:rFonts w:ascii="Arial" w:hAnsi="Arial" w:cs="Arial"/>
        </w:rPr>
        <w:t xml:space="preserve"> for the whole process </w:t>
      </w:r>
      <w:r w:rsidR="00A13353" w:rsidRPr="00865092">
        <w:rPr>
          <w:rFonts w:ascii="Arial" w:hAnsi="Arial" w:cs="Arial"/>
        </w:rPr>
        <w:t xml:space="preserve">which </w:t>
      </w:r>
      <w:r w:rsidRPr="00865092">
        <w:rPr>
          <w:rFonts w:ascii="Arial" w:hAnsi="Arial" w:cs="Arial"/>
        </w:rPr>
        <w:t xml:space="preserve">becomes </w:t>
      </w:r>
      <w:r w:rsidR="00A13353" w:rsidRPr="00865092">
        <w:rPr>
          <w:rFonts w:ascii="Arial" w:hAnsi="Arial" w:cs="Arial"/>
        </w:rPr>
        <w:t xml:space="preserve">difficult for </w:t>
      </w:r>
      <w:r w:rsidRPr="00865092">
        <w:rPr>
          <w:rFonts w:ascii="Arial" w:hAnsi="Arial" w:cs="Arial"/>
        </w:rPr>
        <w:t xml:space="preserve">most parents, particularly those </w:t>
      </w:r>
      <w:r w:rsidR="00A13353" w:rsidRPr="00865092">
        <w:rPr>
          <w:rFonts w:ascii="Arial" w:hAnsi="Arial" w:cs="Arial"/>
        </w:rPr>
        <w:t>with poor language and comprehension skills</w:t>
      </w:r>
      <w:r w:rsidR="0092508C" w:rsidRPr="00865092">
        <w:rPr>
          <w:rFonts w:ascii="Arial" w:hAnsi="Arial" w:cs="Arial"/>
        </w:rPr>
        <w:t xml:space="preserve"> and as a result LA employs GEMS an agency to help with the language barriers but a report in 2019 stated that this can take months and it leave families with more worries and </w:t>
      </w:r>
      <w:r w:rsidR="00593CC2" w:rsidRPr="00865092">
        <w:rPr>
          <w:rFonts w:ascii="Arial" w:hAnsi="Arial" w:cs="Arial"/>
        </w:rPr>
        <w:t>problems</w:t>
      </w:r>
      <w:r w:rsidR="00A13353" w:rsidRPr="00865092">
        <w:rPr>
          <w:rFonts w:ascii="Arial" w:hAnsi="Arial" w:cs="Arial"/>
        </w:rPr>
        <w:t xml:space="preserve">.  </w:t>
      </w:r>
      <w:r w:rsidRPr="00865092">
        <w:rPr>
          <w:rFonts w:ascii="Arial" w:hAnsi="Arial" w:cs="Arial"/>
        </w:rPr>
        <w:t xml:space="preserve"> </w:t>
      </w:r>
    </w:p>
    <w:p w14:paraId="27572FB6" w14:textId="7903BB6A" w:rsidR="00884E64" w:rsidRPr="00865092" w:rsidRDefault="00765C26" w:rsidP="00865092">
      <w:pPr>
        <w:spacing w:before="240" w:after="240" w:line="360" w:lineRule="auto"/>
        <w:rPr>
          <w:rFonts w:ascii="Arial" w:hAnsi="Arial" w:cs="Arial"/>
        </w:rPr>
      </w:pPr>
      <w:r w:rsidRPr="00865092">
        <w:rPr>
          <w:rFonts w:ascii="Arial" w:hAnsi="Arial" w:cs="Arial"/>
        </w:rPr>
        <w:t xml:space="preserve">Most parents raise complaints on the legal operation and documentation </w:t>
      </w:r>
      <w:r w:rsidR="00DE3A61" w:rsidRPr="00865092">
        <w:rPr>
          <w:rFonts w:ascii="Arial" w:hAnsi="Arial" w:cs="Arial"/>
        </w:rPr>
        <w:t>to</w:t>
      </w:r>
      <w:r w:rsidRPr="00865092">
        <w:rPr>
          <w:rFonts w:ascii="Arial" w:hAnsi="Arial" w:cs="Arial"/>
        </w:rPr>
        <w:t xml:space="preserve"> understand how various Acts of Parliament and code practices are applied</w:t>
      </w:r>
      <w:r w:rsidR="00A13353" w:rsidRPr="00865092">
        <w:rPr>
          <w:rFonts w:ascii="Arial" w:hAnsi="Arial" w:cs="Arial"/>
        </w:rPr>
        <w:t xml:space="preserve">. Their primary task </w:t>
      </w:r>
      <w:r w:rsidR="00DE3A61" w:rsidRPr="00865092">
        <w:rPr>
          <w:rFonts w:ascii="Arial" w:hAnsi="Arial" w:cs="Arial"/>
        </w:rPr>
        <w:t>involves</w:t>
      </w:r>
      <w:r w:rsidR="00A13353" w:rsidRPr="00865092">
        <w:rPr>
          <w:rFonts w:ascii="Arial" w:hAnsi="Arial" w:cs="Arial"/>
        </w:rPr>
        <w:t xml:space="preserve"> reading and </w:t>
      </w:r>
      <w:r w:rsidR="00DE3A61" w:rsidRPr="00865092">
        <w:rPr>
          <w:rFonts w:ascii="Arial" w:hAnsi="Arial" w:cs="Arial"/>
        </w:rPr>
        <w:t>analyzing</w:t>
      </w:r>
      <w:r w:rsidRPr="00865092">
        <w:rPr>
          <w:rFonts w:ascii="Arial" w:hAnsi="Arial" w:cs="Arial"/>
        </w:rPr>
        <w:t xml:space="preserve"> reports, collecting evidence </w:t>
      </w:r>
      <w:r w:rsidR="00A13353" w:rsidRPr="00865092">
        <w:rPr>
          <w:rFonts w:ascii="Arial" w:hAnsi="Arial" w:cs="Arial"/>
        </w:rPr>
        <w:t>that supports their issue, and p</w:t>
      </w:r>
      <w:r w:rsidR="00853883" w:rsidRPr="00865092">
        <w:rPr>
          <w:rFonts w:ascii="Arial" w:hAnsi="Arial" w:cs="Arial"/>
        </w:rPr>
        <w:t>reparing case statements which is another challenging situation</w:t>
      </w:r>
      <w:r w:rsidR="0092508C" w:rsidRPr="00865092">
        <w:rPr>
          <w:rFonts w:ascii="Arial" w:hAnsi="Arial" w:cs="Arial"/>
        </w:rPr>
        <w:t xml:space="preserve"> and Snap Cymru helps with this service and is much needed in Wales according to a report by… </w:t>
      </w:r>
      <w:proofErr w:type="spellStart"/>
      <w:r w:rsidR="0092508C" w:rsidRPr="00865092">
        <w:rPr>
          <w:rFonts w:ascii="Arial" w:hAnsi="Arial" w:cs="Arial"/>
        </w:rPr>
        <w:t>nealy</w:t>
      </w:r>
      <w:proofErr w:type="spellEnd"/>
      <w:r w:rsidR="0092508C" w:rsidRPr="00865092">
        <w:rPr>
          <w:rFonts w:ascii="Arial" w:hAnsi="Arial" w:cs="Arial"/>
        </w:rPr>
        <w:t xml:space="preserve"> 98% of families who need this have no other form of agency help, and the importance of Snap </w:t>
      </w:r>
      <w:r w:rsidR="00593CC2" w:rsidRPr="00865092">
        <w:rPr>
          <w:rFonts w:ascii="Arial" w:hAnsi="Arial" w:cs="Arial"/>
        </w:rPr>
        <w:t>Cymru</w:t>
      </w:r>
      <w:r w:rsidR="0092508C" w:rsidRPr="00865092">
        <w:rPr>
          <w:rFonts w:ascii="Arial" w:hAnsi="Arial" w:cs="Arial"/>
        </w:rPr>
        <w:t xml:space="preserve"> is essential</w:t>
      </w:r>
      <w:r w:rsidR="00853883" w:rsidRPr="00865092">
        <w:rPr>
          <w:rFonts w:ascii="Arial" w:hAnsi="Arial" w:cs="Arial"/>
        </w:rPr>
        <w:t xml:space="preserve">.  </w:t>
      </w:r>
    </w:p>
    <w:p w14:paraId="56CE31C2" w14:textId="5BDD7F06" w:rsidR="00884E64" w:rsidRPr="00865092" w:rsidRDefault="00765C26" w:rsidP="00865092">
      <w:pPr>
        <w:spacing w:before="240" w:after="240" w:line="360" w:lineRule="auto"/>
        <w:rPr>
          <w:rFonts w:ascii="Arial" w:hAnsi="Arial" w:cs="Arial"/>
        </w:rPr>
      </w:pPr>
      <w:r w:rsidRPr="00865092">
        <w:rPr>
          <w:rFonts w:ascii="Arial" w:hAnsi="Arial" w:cs="Arial"/>
        </w:rPr>
        <w:lastRenderedPageBreak/>
        <w:t>The burden is reduced for the families that can instruct solicitors. In this case, the parent must also know and understand the c</w:t>
      </w:r>
      <w:r w:rsidR="00853883" w:rsidRPr="00865092">
        <w:rPr>
          <w:rFonts w:ascii="Arial" w:hAnsi="Arial" w:cs="Arial"/>
        </w:rPr>
        <w:t xml:space="preserve">hild's needs, </w:t>
      </w:r>
      <w:proofErr w:type="gramStart"/>
      <w:r w:rsidR="00853883" w:rsidRPr="00865092">
        <w:rPr>
          <w:rFonts w:ascii="Arial" w:hAnsi="Arial" w:cs="Arial"/>
        </w:rPr>
        <w:t>gather</w:t>
      </w:r>
      <w:proofErr w:type="gramEnd"/>
      <w:r w:rsidR="00853883" w:rsidRPr="00865092">
        <w:rPr>
          <w:rFonts w:ascii="Arial" w:hAnsi="Arial" w:cs="Arial"/>
        </w:rPr>
        <w:t xml:space="preserve"> and </w:t>
      </w:r>
      <w:r w:rsidR="00DE3A61" w:rsidRPr="00865092">
        <w:rPr>
          <w:rFonts w:ascii="Arial" w:hAnsi="Arial" w:cs="Arial"/>
        </w:rPr>
        <w:t>organize</w:t>
      </w:r>
      <w:r w:rsidRPr="00865092">
        <w:rPr>
          <w:rFonts w:ascii="Arial" w:hAnsi="Arial" w:cs="Arial"/>
        </w:rPr>
        <w:t xml:space="preserve"> evidence, be a good coordinator, and present the case's overview. Thus, parents who cannot afford this are disadvantaged by the system, particularly those who are less resourceful and less educated. Research</w:t>
      </w:r>
      <w:r w:rsidR="0092508C" w:rsidRPr="00865092">
        <w:rPr>
          <w:rFonts w:ascii="Arial" w:hAnsi="Arial" w:cs="Arial"/>
        </w:rPr>
        <w:t>…</w:t>
      </w:r>
      <w:r w:rsidRPr="00865092">
        <w:rPr>
          <w:rFonts w:ascii="Arial" w:hAnsi="Arial" w:cs="Arial"/>
        </w:rPr>
        <w:t xml:space="preserve"> has shown how many difficulties parents are facing when seeking advice </w:t>
      </w:r>
      <w:r w:rsidR="00DE3A61" w:rsidRPr="00865092">
        <w:rPr>
          <w:rFonts w:ascii="Arial" w:hAnsi="Arial" w:cs="Arial"/>
        </w:rPr>
        <w:t>regarding</w:t>
      </w:r>
      <w:r w:rsidRPr="00865092">
        <w:rPr>
          <w:rFonts w:ascii="Arial" w:hAnsi="Arial" w:cs="Arial"/>
        </w:rPr>
        <w:t xml:space="preserve"> educational disputes. This controversy brought much concern to how families can be able to access justice. It enabled the establishment of eloquent participation that required a complete understanding of the case and any possible decision that arise</w:t>
      </w:r>
      <w:r w:rsidR="00853883" w:rsidRPr="00865092">
        <w:rPr>
          <w:rFonts w:ascii="Arial" w:hAnsi="Arial" w:cs="Arial"/>
        </w:rPr>
        <w:t>s</w:t>
      </w:r>
      <w:r w:rsidRPr="00865092">
        <w:rPr>
          <w:rFonts w:ascii="Arial" w:hAnsi="Arial" w:cs="Arial"/>
        </w:rPr>
        <w:t xml:space="preserve"> from the case. According to </w:t>
      </w:r>
      <w:r w:rsidR="00853883" w:rsidRPr="00865092">
        <w:rPr>
          <w:rFonts w:ascii="Arial" w:hAnsi="Arial" w:cs="Arial"/>
        </w:rPr>
        <w:t>Snap Cymru</w:t>
      </w:r>
      <w:r w:rsidRPr="00865092">
        <w:rPr>
          <w:rFonts w:ascii="Arial" w:hAnsi="Arial" w:cs="Arial"/>
        </w:rPr>
        <w:t>, it is essential for the you</w:t>
      </w:r>
      <w:r w:rsidR="00853883" w:rsidRPr="00865092">
        <w:rPr>
          <w:rFonts w:ascii="Arial" w:hAnsi="Arial" w:cs="Arial"/>
        </w:rPr>
        <w:t xml:space="preserve">ng people </w:t>
      </w:r>
      <w:r w:rsidRPr="00865092">
        <w:rPr>
          <w:rFonts w:ascii="Arial" w:hAnsi="Arial" w:cs="Arial"/>
        </w:rPr>
        <w:t>and children to be informed of their rights, know what they say, and understand the results of decision-making (Wolfendale, 2013).</w:t>
      </w:r>
    </w:p>
    <w:p w14:paraId="3F57B4BF" w14:textId="218F0343" w:rsidR="00884E64" w:rsidRPr="00865092" w:rsidRDefault="00765C26" w:rsidP="00593CC2">
      <w:pPr>
        <w:spacing w:before="240" w:after="240" w:line="360" w:lineRule="auto"/>
        <w:rPr>
          <w:rFonts w:ascii="Arial" w:hAnsi="Arial" w:cs="Arial"/>
        </w:rPr>
      </w:pPr>
      <w:r w:rsidRPr="00865092">
        <w:rPr>
          <w:rFonts w:ascii="Arial" w:hAnsi="Arial" w:cs="Arial"/>
        </w:rPr>
        <w:t xml:space="preserve">It is where the </w:t>
      </w:r>
      <w:r w:rsidR="00DE3A61" w:rsidRPr="00865092">
        <w:rPr>
          <w:rFonts w:ascii="Arial" w:hAnsi="Arial" w:cs="Arial"/>
        </w:rPr>
        <w:t>organization</w:t>
      </w:r>
      <w:r w:rsidRPr="00865092">
        <w:rPr>
          <w:rFonts w:ascii="Arial" w:hAnsi="Arial" w:cs="Arial"/>
        </w:rPr>
        <w:t xml:space="preserve"> help</w:t>
      </w:r>
      <w:r w:rsidR="00853883" w:rsidRPr="00865092">
        <w:rPr>
          <w:rFonts w:ascii="Arial" w:hAnsi="Arial" w:cs="Arial"/>
        </w:rPr>
        <w:t>s</w:t>
      </w:r>
      <w:r w:rsidRPr="00865092">
        <w:rPr>
          <w:rFonts w:ascii="Arial" w:hAnsi="Arial" w:cs="Arial"/>
        </w:rPr>
        <w:t xml:space="preserve"> people by providing a Parent Partnership Service </w:t>
      </w:r>
      <w:r w:rsidR="00853883" w:rsidRPr="00865092">
        <w:rPr>
          <w:rFonts w:ascii="Arial" w:hAnsi="Arial" w:cs="Arial"/>
        </w:rPr>
        <w:t>with the local authority</w:t>
      </w:r>
      <w:r w:rsidRPr="00865092">
        <w:rPr>
          <w:rFonts w:ascii="Arial" w:hAnsi="Arial" w:cs="Arial"/>
        </w:rPr>
        <w:t xml:space="preserve">. The budget is always tiny where it is only funded by £25,000 every year, </w:t>
      </w:r>
      <w:r w:rsidR="00853883" w:rsidRPr="00865092">
        <w:rPr>
          <w:rFonts w:ascii="Arial" w:hAnsi="Arial" w:cs="Arial"/>
        </w:rPr>
        <w:t>but i</w:t>
      </w:r>
      <w:r w:rsidRPr="00865092">
        <w:rPr>
          <w:rFonts w:ascii="Arial" w:hAnsi="Arial" w:cs="Arial"/>
        </w:rPr>
        <w:t>t affects those looking for advice, support, and representation for young people and children who have A</w:t>
      </w:r>
      <w:r w:rsidR="00853883" w:rsidRPr="00865092">
        <w:rPr>
          <w:rFonts w:ascii="Arial" w:hAnsi="Arial" w:cs="Arial"/>
        </w:rPr>
        <w:t xml:space="preserve">dditional </w:t>
      </w:r>
      <w:r w:rsidRPr="00865092">
        <w:rPr>
          <w:rFonts w:ascii="Arial" w:hAnsi="Arial" w:cs="Arial"/>
        </w:rPr>
        <w:t>L</w:t>
      </w:r>
      <w:r w:rsidR="00853883" w:rsidRPr="00865092">
        <w:rPr>
          <w:rFonts w:ascii="Arial" w:hAnsi="Arial" w:cs="Arial"/>
        </w:rPr>
        <w:t xml:space="preserve">earning </w:t>
      </w:r>
      <w:r w:rsidRPr="00865092">
        <w:rPr>
          <w:rFonts w:ascii="Arial" w:hAnsi="Arial" w:cs="Arial"/>
        </w:rPr>
        <w:t>N</w:t>
      </w:r>
      <w:r w:rsidR="00853883" w:rsidRPr="00865092">
        <w:rPr>
          <w:rFonts w:ascii="Arial" w:hAnsi="Arial" w:cs="Arial"/>
        </w:rPr>
        <w:t>eeds (ALN)</w:t>
      </w:r>
      <w:r w:rsidRPr="00865092">
        <w:rPr>
          <w:rFonts w:ascii="Arial" w:hAnsi="Arial" w:cs="Arial"/>
        </w:rPr>
        <w:t xml:space="preserve"> (Kay, 2010). </w:t>
      </w:r>
      <w:r w:rsidR="00853883" w:rsidRPr="00865092">
        <w:rPr>
          <w:rFonts w:ascii="Arial" w:hAnsi="Arial" w:cs="Arial"/>
        </w:rPr>
        <w:t>Snap Cymru</w:t>
      </w:r>
      <w:r w:rsidRPr="00865092">
        <w:rPr>
          <w:rFonts w:ascii="Arial" w:hAnsi="Arial" w:cs="Arial"/>
        </w:rPr>
        <w:t xml:space="preserve"> has worked hard to ensure that the children at ris</w:t>
      </w:r>
      <w:r w:rsidR="00853883" w:rsidRPr="00865092">
        <w:rPr>
          <w:rFonts w:ascii="Arial" w:hAnsi="Arial" w:cs="Arial"/>
        </w:rPr>
        <w:t xml:space="preserve">k are protected (Butler, 2011) by </w:t>
      </w:r>
      <w:r w:rsidRPr="00865092">
        <w:rPr>
          <w:rFonts w:ascii="Arial" w:hAnsi="Arial" w:cs="Arial"/>
        </w:rPr>
        <w:t>work</w:t>
      </w:r>
      <w:r w:rsidR="00853883" w:rsidRPr="00865092">
        <w:rPr>
          <w:rFonts w:ascii="Arial" w:hAnsi="Arial" w:cs="Arial"/>
        </w:rPr>
        <w:t>ing</w:t>
      </w:r>
      <w:r w:rsidRPr="00865092">
        <w:rPr>
          <w:rFonts w:ascii="Arial" w:hAnsi="Arial" w:cs="Arial"/>
        </w:rPr>
        <w:t xml:space="preserve"> with families and young people to reduce the number of </w:t>
      </w:r>
      <w:r w:rsidR="00DE3A61" w:rsidRPr="00865092">
        <w:rPr>
          <w:rFonts w:ascii="Arial" w:hAnsi="Arial" w:cs="Arial"/>
        </w:rPr>
        <w:t>behaviors</w:t>
      </w:r>
      <w:r w:rsidRPr="00865092">
        <w:rPr>
          <w:rFonts w:ascii="Arial" w:hAnsi="Arial" w:cs="Arial"/>
        </w:rPr>
        <w:t xml:space="preserve">. These </w:t>
      </w:r>
      <w:r w:rsidR="00DE3A61" w:rsidRPr="00865092">
        <w:rPr>
          <w:rFonts w:ascii="Arial" w:hAnsi="Arial" w:cs="Arial"/>
        </w:rPr>
        <w:t>behaviors</w:t>
      </w:r>
      <w:r w:rsidRPr="00865092">
        <w:rPr>
          <w:rFonts w:ascii="Arial" w:hAnsi="Arial" w:cs="Arial"/>
        </w:rPr>
        <w:t xml:space="preserve"> seem to create a threat of bullying, </w:t>
      </w:r>
      <w:r w:rsidR="00853883" w:rsidRPr="00865092">
        <w:rPr>
          <w:rFonts w:ascii="Arial" w:hAnsi="Arial" w:cs="Arial"/>
        </w:rPr>
        <w:t>e</w:t>
      </w:r>
      <w:r w:rsidRPr="00865092">
        <w:rPr>
          <w:rFonts w:ascii="Arial" w:hAnsi="Arial" w:cs="Arial"/>
        </w:rPr>
        <w:t>xclusion, nonattendance, an</w:t>
      </w:r>
      <w:r w:rsidR="00853883" w:rsidRPr="00865092">
        <w:rPr>
          <w:rFonts w:ascii="Arial" w:hAnsi="Arial" w:cs="Arial"/>
        </w:rPr>
        <w:t xml:space="preserve">d disaffection of about 67% of Welsh </w:t>
      </w:r>
      <w:r w:rsidRPr="00865092">
        <w:rPr>
          <w:rFonts w:ascii="Arial" w:hAnsi="Arial" w:cs="Arial"/>
        </w:rPr>
        <w:t xml:space="preserve">schools </w:t>
      </w:r>
      <w:r w:rsidR="00853883" w:rsidRPr="00865092">
        <w:rPr>
          <w:rFonts w:ascii="Arial" w:hAnsi="Arial" w:cs="Arial"/>
        </w:rPr>
        <w:t xml:space="preserve">which is reduced </w:t>
      </w:r>
      <w:r w:rsidRPr="00865092">
        <w:rPr>
          <w:rFonts w:ascii="Arial" w:hAnsi="Arial" w:cs="Arial"/>
        </w:rPr>
        <w:t xml:space="preserve">when Snap </w:t>
      </w:r>
      <w:r w:rsidR="00DE3A61" w:rsidRPr="00865092">
        <w:rPr>
          <w:rFonts w:ascii="Arial" w:hAnsi="Arial" w:cs="Arial"/>
        </w:rPr>
        <w:t>Cymru</w:t>
      </w:r>
      <w:r w:rsidRPr="00865092">
        <w:rPr>
          <w:rFonts w:ascii="Arial" w:hAnsi="Arial" w:cs="Arial"/>
        </w:rPr>
        <w:t xml:space="preserve"> help. </w:t>
      </w:r>
    </w:p>
    <w:p w14:paraId="672D9F24" w14:textId="0B00BBE7" w:rsidR="00884E64" w:rsidRPr="00865092" w:rsidRDefault="00765C26" w:rsidP="00865092">
      <w:pPr>
        <w:spacing w:before="240" w:after="240" w:line="360" w:lineRule="auto"/>
        <w:rPr>
          <w:rFonts w:ascii="Arial" w:hAnsi="Arial" w:cs="Arial"/>
        </w:rPr>
      </w:pPr>
      <w:r w:rsidRPr="00865092">
        <w:rPr>
          <w:rFonts w:ascii="Arial" w:hAnsi="Arial" w:cs="Arial"/>
        </w:rPr>
        <w:t>Reducing beh</w:t>
      </w:r>
      <w:r w:rsidR="00853883" w:rsidRPr="00865092">
        <w:rPr>
          <w:rFonts w:ascii="Arial" w:hAnsi="Arial" w:cs="Arial"/>
        </w:rPr>
        <w:t>aviors that create a threat of e</w:t>
      </w:r>
      <w:r w:rsidRPr="00865092">
        <w:rPr>
          <w:rFonts w:ascii="Arial" w:hAnsi="Arial" w:cs="Arial"/>
        </w:rPr>
        <w:t>xclusion is achieved in several ways, including promoting conflict resolution through early intervention. When a conflict has lasted for a while, it is hard to bring a common ground between the fighting groups. S</w:t>
      </w:r>
      <w:r w:rsidR="00853883" w:rsidRPr="00865092">
        <w:rPr>
          <w:rFonts w:ascii="Arial" w:hAnsi="Arial" w:cs="Arial"/>
        </w:rPr>
        <w:t xml:space="preserve">nap Cymru is a pan-Wales </w:t>
      </w:r>
      <w:r w:rsidR="00DE3A61" w:rsidRPr="00865092">
        <w:rPr>
          <w:rFonts w:ascii="Arial" w:hAnsi="Arial" w:cs="Arial"/>
        </w:rPr>
        <w:t>organization</w:t>
      </w:r>
      <w:r w:rsidRPr="00865092">
        <w:rPr>
          <w:rFonts w:ascii="Arial" w:hAnsi="Arial" w:cs="Arial"/>
        </w:rPr>
        <w:t xml:space="preserve"> rooted in local communities across Wales, working with families for over 30 years, leveling the playing field on disability, SEN, discrimination, and additional learning needs.</w:t>
      </w:r>
      <w:r w:rsidR="007251AF" w:rsidRPr="00865092">
        <w:rPr>
          <w:rFonts w:ascii="Arial" w:hAnsi="Arial" w:cs="Arial"/>
        </w:rPr>
        <w:t xml:space="preserve"> </w:t>
      </w:r>
      <w:r w:rsidRPr="00865092">
        <w:rPr>
          <w:rFonts w:ascii="Arial" w:hAnsi="Arial" w:cs="Arial"/>
        </w:rPr>
        <w:t>S</w:t>
      </w:r>
      <w:r w:rsidR="00853883" w:rsidRPr="00865092">
        <w:rPr>
          <w:rFonts w:ascii="Arial" w:hAnsi="Arial" w:cs="Arial"/>
        </w:rPr>
        <w:t>nap</w:t>
      </w:r>
      <w:r w:rsidRPr="00865092">
        <w:rPr>
          <w:rFonts w:ascii="Arial" w:hAnsi="Arial" w:cs="Arial"/>
        </w:rPr>
        <w:t xml:space="preserve"> Cymru has </w:t>
      </w:r>
      <w:r w:rsidR="00684921" w:rsidRPr="00865092">
        <w:rPr>
          <w:rFonts w:ascii="Arial" w:hAnsi="Arial" w:cs="Arial"/>
        </w:rPr>
        <w:t>massive</w:t>
      </w:r>
      <w:r w:rsidRPr="00865092">
        <w:rPr>
          <w:rFonts w:ascii="Arial" w:hAnsi="Arial" w:cs="Arial"/>
        </w:rPr>
        <w:t xml:space="preserve"> local knowledge of resources, </w:t>
      </w:r>
      <w:r w:rsidR="00684921" w:rsidRPr="00865092">
        <w:rPr>
          <w:rFonts w:ascii="Arial" w:hAnsi="Arial" w:cs="Arial"/>
        </w:rPr>
        <w:t>strategy</w:t>
      </w:r>
      <w:r w:rsidRPr="00865092">
        <w:rPr>
          <w:rFonts w:ascii="Arial" w:hAnsi="Arial" w:cs="Arial"/>
        </w:rPr>
        <w:t xml:space="preserve"> and </w:t>
      </w:r>
      <w:r w:rsidR="00684921" w:rsidRPr="00865092">
        <w:rPr>
          <w:rFonts w:ascii="Arial" w:hAnsi="Arial" w:cs="Arial"/>
        </w:rPr>
        <w:t>training</w:t>
      </w:r>
      <w:r w:rsidRPr="00865092">
        <w:rPr>
          <w:rFonts w:ascii="Arial" w:hAnsi="Arial" w:cs="Arial"/>
        </w:rPr>
        <w:t xml:space="preserve">, legislation, and </w:t>
      </w:r>
      <w:r w:rsidR="00684921" w:rsidRPr="00865092">
        <w:rPr>
          <w:rFonts w:ascii="Arial" w:hAnsi="Arial" w:cs="Arial"/>
        </w:rPr>
        <w:t>public</w:t>
      </w:r>
      <w:r w:rsidRPr="00865092">
        <w:rPr>
          <w:rFonts w:ascii="Arial" w:hAnsi="Arial" w:cs="Arial"/>
        </w:rPr>
        <w:t xml:space="preserve"> policy. Thus, when a disagreement is intervened early, a standard solution is achieved (Council, 2012). Moreover, the Pupil Disciplinary and Appeal provides advice support to both the families and the young people. Achieving an ultimate solution is made possible through multi-agency working, integrating schools and community in a viable solution. They also </w:t>
      </w:r>
      <w:r w:rsidRPr="00865092">
        <w:rPr>
          <w:rFonts w:ascii="Arial" w:hAnsi="Arial" w:cs="Arial"/>
        </w:rPr>
        <w:lastRenderedPageBreak/>
        <w:t>provide positive support for inclusive policies that ensure th</w:t>
      </w:r>
      <w:r w:rsidR="00853883" w:rsidRPr="00865092">
        <w:rPr>
          <w:rFonts w:ascii="Arial" w:hAnsi="Arial" w:cs="Arial"/>
        </w:rPr>
        <w:t>eir rare cases of bullying and e</w:t>
      </w:r>
      <w:r w:rsidRPr="00865092">
        <w:rPr>
          <w:rFonts w:ascii="Arial" w:hAnsi="Arial" w:cs="Arial"/>
        </w:rPr>
        <w:t xml:space="preserve">xclusion. To ensure that these </w:t>
      </w:r>
      <w:r w:rsidR="00DE3A61" w:rsidRPr="00865092">
        <w:rPr>
          <w:rFonts w:ascii="Arial" w:hAnsi="Arial" w:cs="Arial"/>
        </w:rPr>
        <w:t>behaviors</w:t>
      </w:r>
      <w:r w:rsidRPr="00865092">
        <w:rPr>
          <w:rFonts w:ascii="Arial" w:hAnsi="Arial" w:cs="Arial"/>
        </w:rPr>
        <w:t xml:space="preserve"> are reduced, local authorities and schools have commissioned direct advocacy to ch</w:t>
      </w:r>
      <w:r w:rsidR="00853883" w:rsidRPr="00865092">
        <w:rPr>
          <w:rFonts w:ascii="Arial" w:hAnsi="Arial" w:cs="Arial"/>
        </w:rPr>
        <w:t>ildren and young people facing e</w:t>
      </w:r>
      <w:r w:rsidRPr="00865092">
        <w:rPr>
          <w:rFonts w:ascii="Arial" w:hAnsi="Arial" w:cs="Arial"/>
        </w:rPr>
        <w:t xml:space="preserve">xclusion in </w:t>
      </w:r>
      <w:r w:rsidR="00853883" w:rsidRPr="00865092">
        <w:rPr>
          <w:rFonts w:ascii="Arial" w:hAnsi="Arial" w:cs="Arial"/>
        </w:rPr>
        <w:t>an education setting by making e</w:t>
      </w:r>
      <w:r w:rsidRPr="00865092">
        <w:rPr>
          <w:rFonts w:ascii="Arial" w:hAnsi="Arial" w:cs="Arial"/>
        </w:rPr>
        <w:t>xclusion the last resort in schools</w:t>
      </w:r>
      <w:r w:rsidR="0092508C" w:rsidRPr="00865092">
        <w:rPr>
          <w:rFonts w:ascii="Arial" w:hAnsi="Arial" w:cs="Arial"/>
        </w:rPr>
        <w:t>, as stated in sally holland building blocks latest report</w:t>
      </w:r>
      <w:r w:rsidRPr="00865092">
        <w:rPr>
          <w:rFonts w:ascii="Arial" w:hAnsi="Arial" w:cs="Arial"/>
        </w:rPr>
        <w:t xml:space="preserve">. </w:t>
      </w:r>
    </w:p>
    <w:p w14:paraId="5C3F05D0" w14:textId="01BEC6DB" w:rsidR="00884E64" w:rsidRPr="00865092" w:rsidRDefault="00765C26" w:rsidP="00865092">
      <w:pPr>
        <w:spacing w:before="240" w:after="240" w:line="360" w:lineRule="auto"/>
        <w:rPr>
          <w:rFonts w:ascii="Arial" w:hAnsi="Arial" w:cs="Arial"/>
        </w:rPr>
      </w:pPr>
      <w:r w:rsidRPr="00865092">
        <w:rPr>
          <w:rFonts w:ascii="Arial" w:hAnsi="Arial" w:cs="Arial"/>
        </w:rPr>
        <w:t>Exclusion fro</w:t>
      </w:r>
      <w:r w:rsidR="00853883" w:rsidRPr="00865092">
        <w:rPr>
          <w:rFonts w:ascii="Arial" w:hAnsi="Arial" w:cs="Arial"/>
        </w:rPr>
        <w:t>m schools is at a high now. Sally Holland, the Commissioner of W</w:t>
      </w:r>
      <w:r w:rsidRPr="00865092">
        <w:rPr>
          <w:rFonts w:ascii="Arial" w:hAnsi="Arial" w:cs="Arial"/>
        </w:rPr>
        <w:t xml:space="preserve">ales </w:t>
      </w:r>
      <w:r w:rsidR="00853883" w:rsidRPr="00865092">
        <w:rPr>
          <w:rFonts w:ascii="Arial" w:hAnsi="Arial" w:cs="Arial"/>
        </w:rPr>
        <w:t>in her Building Blocks r</w:t>
      </w:r>
      <w:r w:rsidRPr="00865092">
        <w:rPr>
          <w:rFonts w:ascii="Arial" w:hAnsi="Arial" w:cs="Arial"/>
        </w:rPr>
        <w:t xml:space="preserve">eport, stated that </w:t>
      </w:r>
      <w:r w:rsidR="008F1482" w:rsidRPr="00865092">
        <w:rPr>
          <w:rFonts w:ascii="Arial" w:hAnsi="Arial" w:cs="Arial"/>
        </w:rPr>
        <w:t>a</w:t>
      </w:r>
      <w:r w:rsidRPr="00865092">
        <w:rPr>
          <w:rFonts w:ascii="Arial" w:hAnsi="Arial" w:cs="Arial"/>
        </w:rPr>
        <w:t xml:space="preserve"> school's </w:t>
      </w:r>
      <w:r w:rsidR="007251AF" w:rsidRPr="00865092">
        <w:rPr>
          <w:rFonts w:ascii="Arial" w:hAnsi="Arial" w:cs="Arial"/>
        </w:rPr>
        <w:t>head teacher</w:t>
      </w:r>
      <w:r w:rsidRPr="00865092">
        <w:rPr>
          <w:rFonts w:ascii="Arial" w:hAnsi="Arial" w:cs="Arial"/>
        </w:rPr>
        <w:t xml:space="preserve"> or a senior teacher could exclude a pupil when three warnings have been given or </w:t>
      </w:r>
      <w:r w:rsidR="008F1482" w:rsidRPr="00865092">
        <w:rPr>
          <w:rFonts w:ascii="Arial" w:hAnsi="Arial" w:cs="Arial"/>
        </w:rPr>
        <w:t>under certain circumstances. S</w:t>
      </w:r>
      <w:r w:rsidRPr="00865092">
        <w:rPr>
          <w:rFonts w:ascii="Arial" w:hAnsi="Arial" w:cs="Arial"/>
        </w:rPr>
        <w:t xml:space="preserve">ection 13 of the Measure Education and Inspections Act, 2006, provides for the </w:t>
      </w:r>
      <w:r w:rsidR="007251AF" w:rsidRPr="00865092">
        <w:rPr>
          <w:rFonts w:ascii="Arial" w:hAnsi="Arial" w:cs="Arial"/>
        </w:rPr>
        <w:t>head teacher</w:t>
      </w:r>
      <w:r w:rsidRPr="00865092">
        <w:rPr>
          <w:rFonts w:ascii="Arial" w:hAnsi="Arial" w:cs="Arial"/>
        </w:rPr>
        <w:t xml:space="preserve"> to decide on the ethos of the school's policy for </w:t>
      </w:r>
      <w:r w:rsidR="00DE3A61" w:rsidRPr="00865092">
        <w:rPr>
          <w:rFonts w:ascii="Arial" w:hAnsi="Arial" w:cs="Arial"/>
        </w:rPr>
        <w:t>behavior</w:t>
      </w:r>
      <w:r w:rsidR="008F1482" w:rsidRPr="00865092">
        <w:rPr>
          <w:rFonts w:ascii="Arial" w:hAnsi="Arial" w:cs="Arial"/>
        </w:rPr>
        <w:t xml:space="preserve"> (</w:t>
      </w:r>
      <w:proofErr w:type="spellStart"/>
      <w:r w:rsidR="008F1482" w:rsidRPr="00865092">
        <w:rPr>
          <w:rFonts w:ascii="Arial" w:hAnsi="Arial" w:cs="Arial"/>
        </w:rPr>
        <w:t>Titley</w:t>
      </w:r>
      <w:proofErr w:type="spellEnd"/>
      <w:r w:rsidR="008F1482" w:rsidRPr="00865092">
        <w:rPr>
          <w:rFonts w:ascii="Arial" w:hAnsi="Arial" w:cs="Arial"/>
        </w:rPr>
        <w:t>, 2020). Since 2009, S</w:t>
      </w:r>
      <w:r w:rsidRPr="00865092">
        <w:rPr>
          <w:rFonts w:ascii="Arial" w:hAnsi="Arial" w:cs="Arial"/>
        </w:rPr>
        <w:t>nap Cymru has delivered provision through its agencies reaching out to primary sch</w:t>
      </w:r>
      <w:r w:rsidR="008F1482" w:rsidRPr="00865092">
        <w:rPr>
          <w:rFonts w:ascii="Arial" w:hAnsi="Arial" w:cs="Arial"/>
        </w:rPr>
        <w:t>ools by being the mediation in e</w:t>
      </w:r>
      <w:r w:rsidRPr="00865092">
        <w:rPr>
          <w:rFonts w:ascii="Arial" w:hAnsi="Arial" w:cs="Arial"/>
        </w:rPr>
        <w:t>xclusion due to the</w:t>
      </w:r>
      <w:r w:rsidR="008F1482" w:rsidRPr="00865092">
        <w:rPr>
          <w:rFonts w:ascii="Arial" w:hAnsi="Arial" w:cs="Arial"/>
        </w:rPr>
        <w:t xml:space="preserve"> act. According to Gene, 2013, S</w:t>
      </w:r>
      <w:r w:rsidRPr="00865092">
        <w:rPr>
          <w:rFonts w:ascii="Arial" w:hAnsi="Arial" w:cs="Arial"/>
        </w:rPr>
        <w:t xml:space="preserve">nap </w:t>
      </w:r>
      <w:r w:rsidRPr="00865092">
        <w:rPr>
          <w:rFonts w:ascii="Arial" w:hAnsi="Arial" w:cs="Arial"/>
          <w:color w:val="000000" w:themeColor="text1"/>
        </w:rPr>
        <w:t xml:space="preserve">Cymru is a </w:t>
      </w:r>
      <w:r w:rsidR="008F1482" w:rsidRPr="00865092">
        <w:rPr>
          <w:rFonts w:ascii="Arial" w:hAnsi="Arial" w:cs="Arial"/>
          <w:color w:val="000000" w:themeColor="text1"/>
        </w:rPr>
        <w:t>‘</w:t>
      </w:r>
      <w:r w:rsidR="00684921" w:rsidRPr="00865092">
        <w:rPr>
          <w:rFonts w:ascii="Arial" w:hAnsi="Arial" w:cs="Arial"/>
          <w:color w:val="000000" w:themeColor="text1"/>
        </w:rPr>
        <w:t>profoundly</w:t>
      </w:r>
      <w:r w:rsidRPr="00865092">
        <w:rPr>
          <w:rFonts w:ascii="Arial" w:hAnsi="Arial" w:cs="Arial"/>
          <w:color w:val="000000" w:themeColor="text1"/>
        </w:rPr>
        <w:t xml:space="preserve"> troubled </w:t>
      </w:r>
      <w:r w:rsidR="00684921" w:rsidRPr="00865092">
        <w:rPr>
          <w:rFonts w:ascii="Arial" w:hAnsi="Arial" w:cs="Arial"/>
          <w:color w:val="000000" w:themeColor="text1"/>
        </w:rPr>
        <w:t>system</w:t>
      </w:r>
      <w:r w:rsidRPr="00865092">
        <w:rPr>
          <w:rFonts w:ascii="Arial" w:hAnsi="Arial" w:cs="Arial"/>
          <w:color w:val="000000" w:themeColor="text1"/>
        </w:rPr>
        <w:t xml:space="preserve"> as its </w:t>
      </w:r>
      <w:r w:rsidR="00684921" w:rsidRPr="00865092">
        <w:rPr>
          <w:rFonts w:ascii="Arial" w:hAnsi="Arial" w:cs="Arial"/>
          <w:color w:val="000000" w:themeColor="text1"/>
        </w:rPr>
        <w:t>managerial</w:t>
      </w:r>
      <w:r w:rsidRPr="00865092">
        <w:rPr>
          <w:rFonts w:ascii="Arial" w:hAnsi="Arial" w:cs="Arial"/>
          <w:color w:val="000000" w:themeColor="text1"/>
        </w:rPr>
        <w:t xml:space="preserve"> costs and </w:t>
      </w:r>
      <w:r w:rsidR="00684921" w:rsidRPr="00865092">
        <w:rPr>
          <w:rFonts w:ascii="Arial" w:hAnsi="Arial" w:cs="Arial"/>
          <w:color w:val="000000" w:themeColor="text1"/>
        </w:rPr>
        <w:t>substantial</w:t>
      </w:r>
      <w:r w:rsidR="008F1482" w:rsidRPr="00865092">
        <w:rPr>
          <w:rFonts w:ascii="Arial" w:hAnsi="Arial" w:cs="Arial"/>
          <w:color w:val="000000" w:themeColor="text1"/>
        </w:rPr>
        <w:t xml:space="preserve"> levels of fraud and abuse’.</w:t>
      </w:r>
      <w:r w:rsidRPr="00865092">
        <w:rPr>
          <w:rFonts w:ascii="Arial" w:hAnsi="Arial" w:cs="Arial"/>
          <w:color w:val="000000" w:themeColor="text1"/>
        </w:rPr>
        <w:t xml:space="preserve"> Exclusion </w:t>
      </w:r>
      <w:r w:rsidRPr="00865092">
        <w:rPr>
          <w:rFonts w:ascii="Arial" w:hAnsi="Arial" w:cs="Arial"/>
        </w:rPr>
        <w:t>feels like too much punishment and should only use after failing to help the c</w:t>
      </w:r>
      <w:r w:rsidR="008F1482" w:rsidRPr="00865092">
        <w:rPr>
          <w:rFonts w:ascii="Arial" w:hAnsi="Arial" w:cs="Arial"/>
        </w:rPr>
        <w:t>hildren at risk. At any point, e</w:t>
      </w:r>
      <w:r w:rsidRPr="00865092">
        <w:rPr>
          <w:rFonts w:ascii="Arial" w:hAnsi="Arial" w:cs="Arial"/>
        </w:rPr>
        <w:t xml:space="preserve">xclusion should be the last decision unless in the worst circumstances. Exclusion should never be a priority </w:t>
      </w:r>
      <w:r w:rsidRPr="00865092">
        <w:rPr>
          <w:rFonts w:ascii="Arial" w:hAnsi="Arial" w:cs="Arial"/>
          <w:color w:val="000000" w:themeColor="text1"/>
        </w:rPr>
        <w:t>unless th</w:t>
      </w:r>
      <w:r w:rsidR="00054BD8" w:rsidRPr="00865092">
        <w:rPr>
          <w:rFonts w:ascii="Arial" w:hAnsi="Arial" w:cs="Arial"/>
          <w:color w:val="000000" w:themeColor="text1"/>
        </w:rPr>
        <w:t xml:space="preserve">e </w:t>
      </w:r>
      <w:r w:rsidRPr="00865092">
        <w:rPr>
          <w:rFonts w:ascii="Arial" w:hAnsi="Arial" w:cs="Arial"/>
          <w:color w:val="000000" w:themeColor="text1"/>
        </w:rPr>
        <w:t>s</w:t>
      </w:r>
      <w:r w:rsidR="008F1482" w:rsidRPr="00865092">
        <w:rPr>
          <w:rFonts w:ascii="Arial" w:hAnsi="Arial" w:cs="Arial"/>
          <w:color w:val="000000" w:themeColor="text1"/>
        </w:rPr>
        <w:t xml:space="preserve">afety </w:t>
      </w:r>
      <w:r w:rsidR="008F1482" w:rsidRPr="00865092">
        <w:rPr>
          <w:rFonts w:ascii="Arial" w:hAnsi="Arial" w:cs="Arial"/>
        </w:rPr>
        <w:t>or a young person</w:t>
      </w:r>
      <w:r w:rsidR="00054BD8" w:rsidRPr="00865092">
        <w:rPr>
          <w:rFonts w:ascii="Arial" w:hAnsi="Arial" w:cs="Arial"/>
        </w:rPr>
        <w:t xml:space="preserve"> is at risk</w:t>
      </w:r>
      <w:r w:rsidR="008F1482" w:rsidRPr="00865092">
        <w:rPr>
          <w:rFonts w:ascii="Arial" w:hAnsi="Arial" w:cs="Arial"/>
        </w:rPr>
        <w:t xml:space="preserve"> (Wales Measure 2011 A</w:t>
      </w:r>
      <w:r w:rsidRPr="00865092">
        <w:rPr>
          <w:rFonts w:ascii="Arial" w:hAnsi="Arial" w:cs="Arial"/>
        </w:rPr>
        <w:t>rticles 28 and 29) (Robinson, 2003</w:t>
      </w:r>
      <w:r w:rsidR="008F1482" w:rsidRPr="00865092">
        <w:rPr>
          <w:rFonts w:ascii="Arial" w:hAnsi="Arial" w:cs="Arial"/>
        </w:rPr>
        <w:t>).</w:t>
      </w:r>
    </w:p>
    <w:p w14:paraId="211927D0" w14:textId="1F39CD84" w:rsidR="00884E64" w:rsidRPr="00865092" w:rsidRDefault="008F1482" w:rsidP="00593CC2">
      <w:pPr>
        <w:spacing w:before="240" w:after="240" w:line="360" w:lineRule="auto"/>
        <w:rPr>
          <w:rFonts w:ascii="Arial" w:hAnsi="Arial" w:cs="Arial"/>
        </w:rPr>
      </w:pPr>
      <w:r w:rsidRPr="00865092">
        <w:rPr>
          <w:rFonts w:ascii="Arial" w:hAnsi="Arial" w:cs="Arial"/>
        </w:rPr>
        <w:t xml:space="preserve">As an </w:t>
      </w:r>
      <w:r w:rsidR="00DE3A61" w:rsidRPr="00865092">
        <w:rPr>
          <w:rFonts w:ascii="Arial" w:hAnsi="Arial" w:cs="Arial"/>
        </w:rPr>
        <w:t>organization</w:t>
      </w:r>
      <w:r w:rsidR="00765C26" w:rsidRPr="00865092">
        <w:rPr>
          <w:rFonts w:ascii="Arial" w:hAnsi="Arial" w:cs="Arial"/>
        </w:rPr>
        <w:t xml:space="preserve"> that works with children and young people, Snap Cymru is obliged to promote and safeguard their well</w:t>
      </w:r>
      <w:r w:rsidRPr="00865092">
        <w:rPr>
          <w:rFonts w:ascii="Arial" w:hAnsi="Arial" w:cs="Arial"/>
        </w:rPr>
        <w:t>-being (Wales Measure 2011,</w:t>
      </w:r>
      <w:r w:rsidR="00593CC2">
        <w:rPr>
          <w:rFonts w:ascii="Arial" w:hAnsi="Arial" w:cs="Arial"/>
        </w:rPr>
        <w:t xml:space="preserve"> </w:t>
      </w:r>
      <w:r w:rsidRPr="00865092">
        <w:rPr>
          <w:rFonts w:ascii="Arial" w:hAnsi="Arial" w:cs="Arial"/>
        </w:rPr>
        <w:t>Artic</w:t>
      </w:r>
      <w:r w:rsidR="00765C26" w:rsidRPr="00865092">
        <w:rPr>
          <w:rFonts w:ascii="Arial" w:hAnsi="Arial" w:cs="Arial"/>
        </w:rPr>
        <w:t>le 12). It has become easy to achieve this objective because specific statutory duties guide it. Since the Welsh Government is evident in its continuing commitment to the participation</w:t>
      </w:r>
      <w:r w:rsidR="001F71F9" w:rsidRPr="00865092">
        <w:rPr>
          <w:rFonts w:ascii="Arial" w:hAnsi="Arial" w:cs="Arial"/>
        </w:rPr>
        <w:t xml:space="preserve"> </w:t>
      </w:r>
      <w:r w:rsidR="00765C26" w:rsidRPr="00865092">
        <w:rPr>
          <w:rFonts w:ascii="Arial" w:hAnsi="Arial" w:cs="Arial"/>
        </w:rPr>
        <w:t xml:space="preserve">of all children and young people in Wales in decisions that affect them, including those most vulnerable and harder to reach. </w:t>
      </w:r>
      <w:r w:rsidRPr="00865092">
        <w:rPr>
          <w:rFonts w:ascii="Arial" w:hAnsi="Arial" w:cs="Arial"/>
        </w:rPr>
        <w:t>L</w:t>
      </w:r>
      <w:r w:rsidR="00765C26" w:rsidRPr="00865092">
        <w:rPr>
          <w:rFonts w:ascii="Arial" w:hAnsi="Arial" w:cs="Arial"/>
        </w:rPr>
        <w:t xml:space="preserve">ocal authorities are responsible for taking care of children's social needs and achieving this; they have several responsibilities to ensure they achieve their objectives (Atkinson, 2005). In any </w:t>
      </w:r>
      <w:r w:rsidRPr="00865092">
        <w:rPr>
          <w:rFonts w:ascii="Arial" w:hAnsi="Arial" w:cs="Arial"/>
        </w:rPr>
        <w:t xml:space="preserve">situation </w:t>
      </w:r>
      <w:r w:rsidR="00765C26" w:rsidRPr="00865092">
        <w:rPr>
          <w:rFonts w:ascii="Arial" w:hAnsi="Arial" w:cs="Arial"/>
        </w:rPr>
        <w:t xml:space="preserve">when a </w:t>
      </w:r>
      <w:r w:rsidR="00765C26" w:rsidRPr="00865092">
        <w:rPr>
          <w:rFonts w:ascii="Arial" w:hAnsi="Arial" w:cs="Arial"/>
          <w:color w:val="000000" w:themeColor="text1"/>
        </w:rPr>
        <w:t xml:space="preserve">child is </w:t>
      </w:r>
      <w:r w:rsidR="00B67683" w:rsidRPr="00865092">
        <w:rPr>
          <w:rFonts w:ascii="Arial" w:hAnsi="Arial" w:cs="Arial"/>
          <w:color w:val="000000" w:themeColor="text1"/>
        </w:rPr>
        <w:t>alleged</w:t>
      </w:r>
      <w:r w:rsidR="00765C26" w:rsidRPr="00865092">
        <w:rPr>
          <w:rFonts w:ascii="Arial" w:hAnsi="Arial" w:cs="Arial"/>
          <w:color w:val="000000" w:themeColor="text1"/>
        </w:rPr>
        <w:t xml:space="preserve"> to be harm</w:t>
      </w:r>
      <w:r w:rsidR="00B67683" w:rsidRPr="00865092">
        <w:rPr>
          <w:rFonts w:ascii="Arial" w:hAnsi="Arial" w:cs="Arial"/>
          <w:color w:val="000000" w:themeColor="text1"/>
        </w:rPr>
        <w:t>ed</w:t>
      </w:r>
      <w:r w:rsidR="00765C26" w:rsidRPr="00865092">
        <w:rPr>
          <w:rFonts w:ascii="Arial" w:hAnsi="Arial" w:cs="Arial"/>
          <w:color w:val="000000" w:themeColor="text1"/>
        </w:rPr>
        <w:t xml:space="preserve">, the local authorities work with children's </w:t>
      </w:r>
      <w:r w:rsidR="00B67683" w:rsidRPr="00865092">
        <w:rPr>
          <w:rFonts w:ascii="Arial" w:hAnsi="Arial" w:cs="Arial"/>
          <w:color w:val="000000" w:themeColor="text1"/>
        </w:rPr>
        <w:t xml:space="preserve">services </w:t>
      </w:r>
      <w:r w:rsidRPr="00865092">
        <w:rPr>
          <w:rFonts w:ascii="Arial" w:hAnsi="Arial" w:cs="Arial"/>
          <w:color w:val="000000" w:themeColor="text1"/>
        </w:rPr>
        <w:t xml:space="preserve">under </w:t>
      </w:r>
      <w:r w:rsidR="00765C26" w:rsidRPr="00865092">
        <w:rPr>
          <w:rFonts w:ascii="Arial" w:hAnsi="Arial" w:cs="Arial"/>
          <w:color w:val="000000" w:themeColor="text1"/>
        </w:rPr>
        <w:t>Section 47 of the Children Act 1989.</w:t>
      </w:r>
    </w:p>
    <w:p w14:paraId="24DF5097" w14:textId="402C2DA5" w:rsidR="00884E64" w:rsidRPr="00865092" w:rsidRDefault="008F1482" w:rsidP="00865092">
      <w:pPr>
        <w:spacing w:before="240" w:after="240" w:line="360" w:lineRule="auto"/>
        <w:rPr>
          <w:rFonts w:ascii="Arial" w:hAnsi="Arial" w:cs="Arial"/>
          <w:color w:val="FF0000"/>
        </w:rPr>
      </w:pPr>
      <w:r w:rsidRPr="00865092">
        <w:rPr>
          <w:rFonts w:ascii="Arial" w:hAnsi="Arial" w:cs="Arial"/>
          <w:color w:val="000000" w:themeColor="text1"/>
        </w:rPr>
        <w:lastRenderedPageBreak/>
        <w:t>U</w:t>
      </w:r>
      <w:r w:rsidR="00AD53F2" w:rsidRPr="00865092">
        <w:rPr>
          <w:rFonts w:ascii="Arial" w:hAnsi="Arial" w:cs="Arial"/>
          <w:color w:val="000000" w:themeColor="text1"/>
        </w:rPr>
        <w:t xml:space="preserve">nder section 175 </w:t>
      </w:r>
      <w:r w:rsidRPr="00865092">
        <w:rPr>
          <w:rFonts w:ascii="Arial" w:hAnsi="Arial" w:cs="Arial"/>
          <w:color w:val="000000" w:themeColor="text1"/>
        </w:rPr>
        <w:t>of the Education A</w:t>
      </w:r>
      <w:r w:rsidR="00AD53F2" w:rsidRPr="00865092">
        <w:rPr>
          <w:rFonts w:ascii="Arial" w:hAnsi="Arial" w:cs="Arial"/>
          <w:color w:val="000000" w:themeColor="text1"/>
        </w:rPr>
        <w:t xml:space="preserve">ct 2002 </w:t>
      </w:r>
      <w:r w:rsidRPr="00865092">
        <w:rPr>
          <w:rFonts w:ascii="Arial" w:hAnsi="Arial" w:cs="Arial"/>
          <w:color w:val="000000" w:themeColor="text1"/>
        </w:rPr>
        <w:t xml:space="preserve">which </w:t>
      </w:r>
      <w:r w:rsidR="00B67683" w:rsidRPr="00865092">
        <w:rPr>
          <w:rFonts w:ascii="Arial" w:hAnsi="Arial" w:cs="Arial"/>
          <w:color w:val="000000" w:themeColor="text1"/>
        </w:rPr>
        <w:t>promote</w:t>
      </w:r>
      <w:r w:rsidRPr="00865092">
        <w:rPr>
          <w:rFonts w:ascii="Arial" w:hAnsi="Arial" w:cs="Arial"/>
          <w:color w:val="000000" w:themeColor="text1"/>
        </w:rPr>
        <w:t>s</w:t>
      </w:r>
      <w:r w:rsidR="00B67683" w:rsidRPr="00865092">
        <w:rPr>
          <w:rFonts w:ascii="Arial" w:hAnsi="Arial" w:cs="Arial"/>
          <w:color w:val="000000" w:themeColor="text1"/>
        </w:rPr>
        <w:t xml:space="preserve"> the welfare </w:t>
      </w:r>
      <w:r w:rsidRPr="00865092">
        <w:rPr>
          <w:rFonts w:ascii="Arial" w:hAnsi="Arial" w:cs="Arial"/>
          <w:color w:val="000000" w:themeColor="text1"/>
        </w:rPr>
        <w:t>and safe</w:t>
      </w:r>
      <w:r w:rsidR="00AD53F2" w:rsidRPr="00865092">
        <w:rPr>
          <w:rFonts w:ascii="Arial" w:hAnsi="Arial" w:cs="Arial"/>
          <w:color w:val="000000" w:themeColor="text1"/>
        </w:rPr>
        <w:t>guarding of children</w:t>
      </w:r>
      <w:r w:rsidR="00B67683" w:rsidRPr="00865092">
        <w:rPr>
          <w:rFonts w:ascii="Arial" w:hAnsi="Arial" w:cs="Arial"/>
          <w:color w:val="000000" w:themeColor="text1"/>
        </w:rPr>
        <w:t xml:space="preserve"> </w:t>
      </w:r>
      <w:r w:rsidR="00AD53F2" w:rsidRPr="00865092">
        <w:rPr>
          <w:rFonts w:ascii="Arial" w:hAnsi="Arial" w:cs="Arial"/>
          <w:color w:val="000000" w:themeColor="text1"/>
        </w:rPr>
        <w:t xml:space="preserve">involved in agencies </w:t>
      </w:r>
      <w:r w:rsidRPr="00865092">
        <w:rPr>
          <w:rFonts w:ascii="Arial" w:hAnsi="Arial" w:cs="Arial"/>
          <w:color w:val="000000" w:themeColor="text1"/>
        </w:rPr>
        <w:t>Section 11 of the Children A</w:t>
      </w:r>
      <w:r w:rsidR="00765C26" w:rsidRPr="00865092">
        <w:rPr>
          <w:rFonts w:ascii="Arial" w:hAnsi="Arial" w:cs="Arial"/>
          <w:color w:val="000000" w:themeColor="text1"/>
        </w:rPr>
        <w:t>ct 2004 places a duty on</w:t>
      </w:r>
      <w:r w:rsidR="00AD53F2" w:rsidRPr="00865092">
        <w:rPr>
          <w:rFonts w:ascii="Arial" w:hAnsi="Arial" w:cs="Arial"/>
          <w:color w:val="000000" w:themeColor="text1"/>
        </w:rPr>
        <w:t xml:space="preserve"> them so that services can be provided if needed, so they are all equally accountable </w:t>
      </w:r>
      <w:r w:rsidR="00765C26" w:rsidRPr="00865092">
        <w:rPr>
          <w:rFonts w:ascii="Arial" w:hAnsi="Arial" w:cs="Arial"/>
          <w:color w:val="000000" w:themeColor="text1"/>
        </w:rPr>
        <w:t xml:space="preserve">for taking care of children's </w:t>
      </w:r>
      <w:r w:rsidRPr="00865092">
        <w:rPr>
          <w:rFonts w:ascii="Arial" w:hAnsi="Arial" w:cs="Arial"/>
          <w:color w:val="000000" w:themeColor="text1"/>
        </w:rPr>
        <w:t>welfare</w:t>
      </w:r>
      <w:r w:rsidR="00765C26" w:rsidRPr="00865092">
        <w:rPr>
          <w:rFonts w:ascii="Arial" w:hAnsi="Arial" w:cs="Arial"/>
          <w:color w:val="000000" w:themeColor="text1"/>
        </w:rPr>
        <w:t xml:space="preserve">. This section </w:t>
      </w:r>
      <w:r w:rsidR="00765C26" w:rsidRPr="00865092">
        <w:rPr>
          <w:rFonts w:ascii="Arial" w:hAnsi="Arial" w:cs="Arial"/>
        </w:rPr>
        <w:t>discusses the va</w:t>
      </w:r>
      <w:r w:rsidRPr="00865092">
        <w:rPr>
          <w:rFonts w:ascii="Arial" w:hAnsi="Arial" w:cs="Arial"/>
        </w:rPr>
        <w:t xml:space="preserve">rious duties given to an </w:t>
      </w:r>
      <w:r w:rsidR="00DE3A61" w:rsidRPr="00865092">
        <w:rPr>
          <w:rFonts w:ascii="Arial" w:hAnsi="Arial" w:cs="Arial"/>
        </w:rPr>
        <w:t>organization</w:t>
      </w:r>
      <w:r w:rsidR="00765C26" w:rsidRPr="00865092">
        <w:rPr>
          <w:rFonts w:ascii="Arial" w:hAnsi="Arial" w:cs="Arial"/>
        </w:rPr>
        <w:t xml:space="preserve"> that safeguards children's well-being (Moran, 2007).</w:t>
      </w:r>
      <w:r w:rsidR="007251AF" w:rsidRPr="00865092">
        <w:rPr>
          <w:rFonts w:ascii="Arial" w:hAnsi="Arial" w:cs="Arial"/>
        </w:rPr>
        <w:t xml:space="preserve"> </w:t>
      </w:r>
      <w:r w:rsidR="00765C26" w:rsidRPr="00865092">
        <w:rPr>
          <w:rFonts w:ascii="Arial" w:hAnsi="Arial" w:cs="Arial"/>
        </w:rPr>
        <w:t xml:space="preserve">First and foremost, </w:t>
      </w:r>
      <w:r w:rsidRPr="00865092">
        <w:rPr>
          <w:rFonts w:ascii="Arial" w:hAnsi="Arial" w:cs="Arial"/>
        </w:rPr>
        <w:t>there are adult social care services and i</w:t>
      </w:r>
      <w:r w:rsidR="00765C26" w:rsidRPr="00865092">
        <w:rPr>
          <w:rFonts w:ascii="Arial" w:hAnsi="Arial" w:cs="Arial"/>
        </w:rPr>
        <w:t>n Wales, local authorities are responsible for taking care of those adults with problems and are also answerable for making sure they safeguard their children's well-being. It is the service provider's task to ask the adult receiving the service if by any chance they have children who are going through difficulties like drug abuse, health problems, violent relationships, or any problems in getting education needs (Watson, 2002). It is to make sure that children are protected from any harm. Under section 172D, Children Act 1989 permits the caregiver of a disabled person to assess their needs.</w:t>
      </w:r>
    </w:p>
    <w:p w14:paraId="3B02D20E" w14:textId="5497C1F3" w:rsidR="00884E64" w:rsidRPr="00865092" w:rsidRDefault="00765C26" w:rsidP="00593CC2">
      <w:pPr>
        <w:spacing w:before="240" w:after="240" w:line="360" w:lineRule="auto"/>
        <w:rPr>
          <w:rFonts w:ascii="Arial" w:hAnsi="Arial" w:cs="Arial"/>
        </w:rPr>
      </w:pPr>
      <w:r w:rsidRPr="00865092">
        <w:rPr>
          <w:rFonts w:ascii="Arial" w:hAnsi="Arial" w:cs="Arial"/>
        </w:rPr>
        <w:t>Parent</w:t>
      </w:r>
      <w:r w:rsidR="008F1482" w:rsidRPr="00865092">
        <w:rPr>
          <w:rFonts w:ascii="Arial" w:hAnsi="Arial" w:cs="Arial"/>
        </w:rPr>
        <w:t>s</w:t>
      </w:r>
      <w:r w:rsidRPr="00865092">
        <w:rPr>
          <w:rFonts w:ascii="Arial" w:hAnsi="Arial" w:cs="Arial"/>
        </w:rPr>
        <w:t xml:space="preserve"> or guardians who have the responsibility of looking after their children and at the same time taking care of disabled persons are entitled to an assessment on their ability to provide the service if they qualify to continue providing care for them according to Recognition and Services Act 1995 (Exclusion, 2006). The assessment tries to determine if the caregiver may need more training, education, or wish to engage in recreational activities. The adult social care service should go in hand with children's social care service to ensure combined efforts when carrying these assessments. Also, they make sure that they safeguard and promote the well-being of the children without affecting </w:t>
      </w:r>
      <w:r w:rsidRPr="00865092">
        <w:rPr>
          <w:rFonts w:ascii="Arial" w:hAnsi="Arial" w:cs="Arial"/>
          <w:color w:val="000000" w:themeColor="text1"/>
        </w:rPr>
        <w:t>both the quality of their life and equity (Kabeer, 2006)</w:t>
      </w:r>
      <w:r w:rsidR="007251AF" w:rsidRPr="00865092">
        <w:rPr>
          <w:rFonts w:ascii="Arial" w:hAnsi="Arial" w:cs="Arial"/>
          <w:color w:val="000000" w:themeColor="text1"/>
        </w:rPr>
        <w:t xml:space="preserve">. </w:t>
      </w:r>
      <w:r w:rsidRPr="00865092">
        <w:rPr>
          <w:rFonts w:ascii="Arial" w:hAnsi="Arial" w:cs="Arial"/>
          <w:color w:val="000000" w:themeColor="text1"/>
        </w:rPr>
        <w:t>Moreover, the local authority's mandate is to ensure that homelessness and housing</w:t>
      </w:r>
      <w:r w:rsidR="00B67683" w:rsidRPr="00865092">
        <w:rPr>
          <w:rFonts w:ascii="Arial" w:hAnsi="Arial" w:cs="Arial"/>
          <w:color w:val="000000" w:themeColor="text1"/>
        </w:rPr>
        <w:t xml:space="preserve"> of families </w:t>
      </w:r>
      <w:r w:rsidR="00AC207C" w:rsidRPr="00865092">
        <w:rPr>
          <w:rFonts w:ascii="Arial" w:hAnsi="Arial" w:cs="Arial"/>
          <w:color w:val="000000" w:themeColor="text1"/>
        </w:rPr>
        <w:t xml:space="preserve">is </w:t>
      </w:r>
      <w:r w:rsidR="00DE3A61" w:rsidRPr="00865092">
        <w:rPr>
          <w:rFonts w:ascii="Arial" w:hAnsi="Arial" w:cs="Arial"/>
          <w:color w:val="000000" w:themeColor="text1"/>
        </w:rPr>
        <w:t>supervised,</w:t>
      </w:r>
      <w:r w:rsidR="00AC207C" w:rsidRPr="00865092">
        <w:rPr>
          <w:rFonts w:ascii="Arial" w:hAnsi="Arial" w:cs="Arial"/>
          <w:color w:val="000000" w:themeColor="text1"/>
        </w:rPr>
        <w:t xml:space="preserve"> </w:t>
      </w:r>
      <w:r w:rsidR="00B67683" w:rsidRPr="00865092">
        <w:rPr>
          <w:rFonts w:ascii="Arial" w:hAnsi="Arial" w:cs="Arial"/>
          <w:color w:val="000000" w:themeColor="text1"/>
        </w:rPr>
        <w:t xml:space="preserve">and the impact is </w:t>
      </w:r>
      <w:r w:rsidR="00AC207C" w:rsidRPr="00865092">
        <w:rPr>
          <w:rFonts w:ascii="Arial" w:hAnsi="Arial" w:cs="Arial"/>
          <w:color w:val="000000" w:themeColor="text1"/>
        </w:rPr>
        <w:t>minimal</w:t>
      </w:r>
      <w:r w:rsidR="00B67683" w:rsidRPr="00865092">
        <w:rPr>
          <w:rFonts w:ascii="Arial" w:hAnsi="Arial" w:cs="Arial"/>
          <w:color w:val="000000" w:themeColor="text1"/>
        </w:rPr>
        <w:t xml:space="preserve"> for </w:t>
      </w:r>
      <w:r w:rsidRPr="00865092">
        <w:rPr>
          <w:rFonts w:ascii="Arial" w:hAnsi="Arial" w:cs="Arial"/>
          <w:color w:val="000000" w:themeColor="text1"/>
        </w:rPr>
        <w:t>children</w:t>
      </w:r>
      <w:r w:rsidR="00B67683" w:rsidRPr="00865092">
        <w:rPr>
          <w:rFonts w:ascii="Arial" w:hAnsi="Arial" w:cs="Arial"/>
          <w:color w:val="000000" w:themeColor="text1"/>
        </w:rPr>
        <w:t xml:space="preserve"> in these circumstances</w:t>
      </w:r>
      <w:r w:rsidRPr="00865092">
        <w:rPr>
          <w:rFonts w:ascii="Arial" w:hAnsi="Arial" w:cs="Arial"/>
          <w:color w:val="000000" w:themeColor="text1"/>
        </w:rPr>
        <w:t xml:space="preserve">. Under the Housing Act 2004, local authorities are mandated to identify and take account of the health hazards in housing that can be dangerous, particularly to children, and what action can improve these conditions. These children </w:t>
      </w:r>
      <w:r w:rsidR="00B67683" w:rsidRPr="00865092">
        <w:rPr>
          <w:rFonts w:ascii="Arial" w:hAnsi="Arial" w:cs="Arial"/>
          <w:color w:val="000000" w:themeColor="text1"/>
        </w:rPr>
        <w:t>need</w:t>
      </w:r>
      <w:r w:rsidR="00AC207C" w:rsidRPr="00865092">
        <w:rPr>
          <w:rFonts w:ascii="Arial" w:hAnsi="Arial" w:cs="Arial"/>
          <w:color w:val="000000" w:themeColor="text1"/>
        </w:rPr>
        <w:t xml:space="preserve"> the stability and support </w:t>
      </w:r>
      <w:r w:rsidRPr="00865092">
        <w:rPr>
          <w:rFonts w:ascii="Arial" w:hAnsi="Arial" w:cs="Arial"/>
          <w:color w:val="000000" w:themeColor="text1"/>
        </w:rPr>
        <w:t xml:space="preserve">to </w:t>
      </w:r>
      <w:r w:rsidR="00B67683" w:rsidRPr="00865092">
        <w:rPr>
          <w:rFonts w:ascii="Arial" w:hAnsi="Arial" w:cs="Arial"/>
          <w:color w:val="000000" w:themeColor="text1"/>
        </w:rPr>
        <w:t>thrive</w:t>
      </w:r>
      <w:r w:rsidRPr="00865092">
        <w:rPr>
          <w:rFonts w:ascii="Arial" w:hAnsi="Arial" w:cs="Arial"/>
          <w:color w:val="000000" w:themeColor="text1"/>
        </w:rPr>
        <w:t xml:space="preserve"> </w:t>
      </w:r>
      <w:r w:rsidR="00B67683" w:rsidRPr="00865092">
        <w:rPr>
          <w:rFonts w:ascii="Arial" w:hAnsi="Arial" w:cs="Arial"/>
          <w:color w:val="000000" w:themeColor="text1"/>
        </w:rPr>
        <w:t>in education</w:t>
      </w:r>
      <w:r w:rsidR="00AC207C" w:rsidRPr="00865092">
        <w:rPr>
          <w:rFonts w:ascii="Arial" w:hAnsi="Arial" w:cs="Arial"/>
          <w:color w:val="000000" w:themeColor="text1"/>
        </w:rPr>
        <w:t xml:space="preserve">. In </w:t>
      </w:r>
      <w:r w:rsidR="00DE3A61" w:rsidRPr="00865092">
        <w:rPr>
          <w:rFonts w:ascii="Arial" w:hAnsi="Arial" w:cs="Arial"/>
          <w:color w:val="000000" w:themeColor="text1"/>
        </w:rPr>
        <w:t>addition,</w:t>
      </w:r>
      <w:r w:rsidR="00B67683" w:rsidRPr="00865092">
        <w:rPr>
          <w:rFonts w:ascii="Arial" w:hAnsi="Arial" w:cs="Arial"/>
          <w:color w:val="000000" w:themeColor="text1"/>
        </w:rPr>
        <w:t xml:space="preserve"> the</w:t>
      </w:r>
      <w:r w:rsidRPr="00865092">
        <w:rPr>
          <w:rFonts w:ascii="Arial" w:hAnsi="Arial" w:cs="Arial"/>
          <w:color w:val="000000" w:themeColor="text1"/>
        </w:rPr>
        <w:t xml:space="preserve"> </w:t>
      </w:r>
      <w:r w:rsidR="00B67683" w:rsidRPr="00865092">
        <w:rPr>
          <w:rFonts w:ascii="Arial" w:hAnsi="Arial" w:cs="Arial"/>
          <w:color w:val="000000" w:themeColor="text1"/>
        </w:rPr>
        <w:t>interference</w:t>
      </w:r>
      <w:r w:rsidRPr="00865092">
        <w:rPr>
          <w:rFonts w:ascii="Arial" w:hAnsi="Arial" w:cs="Arial"/>
          <w:color w:val="000000" w:themeColor="text1"/>
        </w:rPr>
        <w:t xml:space="preserve"> to a child's </w:t>
      </w:r>
      <w:r w:rsidR="00B67683" w:rsidRPr="00865092">
        <w:rPr>
          <w:rFonts w:ascii="Arial" w:hAnsi="Arial" w:cs="Arial"/>
          <w:color w:val="000000" w:themeColor="text1"/>
        </w:rPr>
        <w:t>schooling</w:t>
      </w:r>
      <w:r w:rsidRPr="00865092">
        <w:rPr>
          <w:rFonts w:ascii="Arial" w:hAnsi="Arial" w:cs="Arial"/>
          <w:color w:val="000000" w:themeColor="text1"/>
        </w:rPr>
        <w:t xml:space="preserve"> </w:t>
      </w:r>
      <w:r w:rsidR="00DE3A61" w:rsidRPr="00865092">
        <w:rPr>
          <w:rFonts w:ascii="Arial" w:hAnsi="Arial" w:cs="Arial"/>
          <w:color w:val="000000" w:themeColor="text1"/>
        </w:rPr>
        <w:t>jeopardizes</w:t>
      </w:r>
      <w:r w:rsidRPr="00865092">
        <w:rPr>
          <w:rFonts w:ascii="Arial" w:hAnsi="Arial" w:cs="Arial"/>
          <w:color w:val="000000" w:themeColor="text1"/>
        </w:rPr>
        <w:t xml:space="preserve"> their </w:t>
      </w:r>
      <w:r w:rsidR="00B67683" w:rsidRPr="00865092">
        <w:rPr>
          <w:rFonts w:ascii="Arial" w:hAnsi="Arial" w:cs="Arial"/>
          <w:color w:val="000000" w:themeColor="text1"/>
        </w:rPr>
        <w:t>communal</w:t>
      </w:r>
      <w:r w:rsidRPr="00865092">
        <w:rPr>
          <w:rFonts w:ascii="Arial" w:hAnsi="Arial" w:cs="Arial"/>
          <w:color w:val="000000" w:themeColor="text1"/>
        </w:rPr>
        <w:t xml:space="preserve"> and emotional development. Furthermore, schools' resources to allocate to homeless students are limited (Marcus,2005 and Practice, 2003). Also, housing </w:t>
      </w:r>
      <w:r w:rsidRPr="00865092">
        <w:rPr>
          <w:rFonts w:ascii="Arial" w:hAnsi="Arial" w:cs="Arial"/>
          <w:color w:val="000000" w:themeColor="text1"/>
        </w:rPr>
        <w:lastRenderedPageBreak/>
        <w:t xml:space="preserve">authorities are mandated to safeguard </w:t>
      </w:r>
      <w:r w:rsidR="00AC207C" w:rsidRPr="00865092">
        <w:rPr>
          <w:rFonts w:ascii="Arial" w:hAnsi="Arial" w:cs="Arial"/>
          <w:color w:val="000000" w:themeColor="text1"/>
        </w:rPr>
        <w:t xml:space="preserve">the </w:t>
      </w:r>
      <w:r w:rsidRPr="00865092">
        <w:rPr>
          <w:rFonts w:ascii="Arial" w:hAnsi="Arial" w:cs="Arial"/>
          <w:color w:val="000000" w:themeColor="text1"/>
        </w:rPr>
        <w:t xml:space="preserve">vulnerable </w:t>
      </w:r>
      <w:r w:rsidR="00AC207C" w:rsidRPr="00865092">
        <w:rPr>
          <w:rFonts w:ascii="Arial" w:hAnsi="Arial" w:cs="Arial"/>
        </w:rPr>
        <w:t>such as</w:t>
      </w:r>
      <w:r w:rsidRPr="00865092">
        <w:rPr>
          <w:rFonts w:ascii="Arial" w:hAnsi="Arial" w:cs="Arial"/>
        </w:rPr>
        <w:t xml:space="preserve"> young people, pregnant women and making sure they are under secure establishment.</w:t>
      </w:r>
    </w:p>
    <w:p w14:paraId="3E19154C" w14:textId="34BB62B1" w:rsidR="00884E64" w:rsidRPr="00865092" w:rsidRDefault="00765C26" w:rsidP="00593CC2">
      <w:pPr>
        <w:spacing w:before="240" w:after="240" w:line="360" w:lineRule="auto"/>
        <w:rPr>
          <w:rFonts w:ascii="Arial" w:hAnsi="Arial" w:cs="Arial"/>
          <w:color w:val="8DB3E2" w:themeColor="text2" w:themeTint="66"/>
        </w:rPr>
      </w:pPr>
      <w:r w:rsidRPr="00865092">
        <w:rPr>
          <w:rFonts w:ascii="Arial" w:hAnsi="Arial" w:cs="Arial"/>
        </w:rPr>
        <w:t xml:space="preserve">Lastly, it partners with clinical commissioners to identify children's concerns and give them the support they need. This process includes a thorough understanding of the risk involved, assessing capacity and needs, coordinating with other agencies and </w:t>
      </w:r>
      <w:r w:rsidR="00DE3A61" w:rsidRPr="00865092">
        <w:rPr>
          <w:rFonts w:ascii="Arial" w:hAnsi="Arial" w:cs="Arial"/>
        </w:rPr>
        <w:t>organizations</w:t>
      </w:r>
      <w:r w:rsidRPr="00865092">
        <w:rPr>
          <w:rFonts w:ascii="Arial" w:hAnsi="Arial" w:cs="Arial"/>
        </w:rPr>
        <w:t xml:space="preserve">, effectively </w:t>
      </w:r>
      <w:r w:rsidR="00593CC2" w:rsidRPr="00865092">
        <w:rPr>
          <w:rFonts w:ascii="Arial" w:hAnsi="Arial" w:cs="Arial"/>
        </w:rPr>
        <w:t>communicating,</w:t>
      </w:r>
      <w:r w:rsidRPr="00865092">
        <w:rPr>
          <w:rFonts w:ascii="Arial" w:hAnsi="Arial" w:cs="Arial"/>
        </w:rPr>
        <w:t xml:space="preserve"> and sharing information with families and children. </w:t>
      </w:r>
      <w:r w:rsidR="00AC207C" w:rsidRPr="00865092">
        <w:rPr>
          <w:rFonts w:ascii="Arial" w:hAnsi="Arial" w:cs="Arial"/>
        </w:rPr>
        <w:t xml:space="preserve">Snap Cymru </w:t>
      </w:r>
      <w:r w:rsidRPr="00865092">
        <w:rPr>
          <w:rFonts w:ascii="Arial" w:hAnsi="Arial" w:cs="Arial"/>
        </w:rPr>
        <w:t xml:space="preserve">is also obliged to respond to the problems and provide assessments and reviews contributed by the multi-agency. </w:t>
      </w:r>
      <w:r w:rsidR="00AC207C" w:rsidRPr="00865092">
        <w:rPr>
          <w:rFonts w:ascii="Arial" w:hAnsi="Arial" w:cs="Arial"/>
        </w:rPr>
        <w:t xml:space="preserve">Schools and </w:t>
      </w:r>
      <w:r w:rsidRPr="00865092">
        <w:rPr>
          <w:rFonts w:ascii="Arial" w:hAnsi="Arial" w:cs="Arial"/>
        </w:rPr>
        <w:t xml:space="preserve">Snap Cymru </w:t>
      </w:r>
      <w:r w:rsidRPr="00865092">
        <w:rPr>
          <w:rFonts w:ascii="Arial" w:hAnsi="Arial" w:cs="Arial"/>
          <w:color w:val="000000" w:themeColor="text1"/>
        </w:rPr>
        <w:t xml:space="preserve">link in such a way that </w:t>
      </w:r>
      <w:r w:rsidR="00AC207C" w:rsidRPr="00865092">
        <w:rPr>
          <w:rFonts w:ascii="Arial" w:hAnsi="Arial" w:cs="Arial"/>
          <w:color w:val="000000" w:themeColor="text1"/>
        </w:rPr>
        <w:t>the charity</w:t>
      </w:r>
      <w:r w:rsidRPr="00865092">
        <w:rPr>
          <w:rFonts w:ascii="Arial" w:hAnsi="Arial" w:cs="Arial"/>
          <w:color w:val="000000" w:themeColor="text1"/>
        </w:rPr>
        <w:t xml:space="preserve"> offers </w:t>
      </w:r>
      <w:r w:rsidR="00DE3A61" w:rsidRPr="00865092">
        <w:rPr>
          <w:rFonts w:ascii="Arial" w:hAnsi="Arial" w:cs="Arial"/>
          <w:color w:val="000000" w:themeColor="text1"/>
        </w:rPr>
        <w:t>free advice</w:t>
      </w:r>
      <w:r w:rsidRPr="00865092">
        <w:rPr>
          <w:rFonts w:ascii="Arial" w:hAnsi="Arial" w:cs="Arial"/>
          <w:color w:val="000000" w:themeColor="text1"/>
        </w:rPr>
        <w:t xml:space="preserve"> </w:t>
      </w:r>
      <w:r w:rsidR="00AD53F2" w:rsidRPr="00865092">
        <w:rPr>
          <w:rFonts w:ascii="Arial" w:hAnsi="Arial" w:cs="Arial"/>
          <w:color w:val="000000" w:themeColor="text1"/>
        </w:rPr>
        <w:t>with additional support aiding in provision and discrimination.</w:t>
      </w:r>
    </w:p>
    <w:p w14:paraId="7E63257A" w14:textId="29C8C3F4" w:rsidR="00884E64" w:rsidRPr="00865092" w:rsidRDefault="00765C26" w:rsidP="00865092">
      <w:pPr>
        <w:spacing w:before="240" w:after="240" w:line="360" w:lineRule="auto"/>
        <w:rPr>
          <w:rFonts w:ascii="Arial" w:hAnsi="Arial" w:cs="Arial"/>
        </w:rPr>
      </w:pPr>
      <w:r w:rsidRPr="00865092">
        <w:rPr>
          <w:rFonts w:ascii="Arial" w:hAnsi="Arial" w:cs="Arial"/>
        </w:rPr>
        <w:t xml:space="preserve">In the health sector, many professionals are obliged to safeguard and promote children's well-being, including nurses, pediatricians, midwives, maternity workers, health visitors, school nurses, primary care practitioners, </w:t>
      </w:r>
      <w:r w:rsidR="00AC207C" w:rsidRPr="00865092">
        <w:rPr>
          <w:rFonts w:ascii="Arial" w:hAnsi="Arial" w:cs="Arial"/>
        </w:rPr>
        <w:t xml:space="preserve">and other health professionals </w:t>
      </w:r>
      <w:r w:rsidRPr="00865092">
        <w:rPr>
          <w:rFonts w:ascii="Arial" w:hAnsi="Arial" w:cs="Arial"/>
        </w:rPr>
        <w:t>(Thomas, 2019)</w:t>
      </w:r>
      <w:r w:rsidR="007251AF" w:rsidRPr="00865092">
        <w:rPr>
          <w:rFonts w:ascii="Arial" w:hAnsi="Arial" w:cs="Arial"/>
        </w:rPr>
        <w:t xml:space="preserve">. </w:t>
      </w:r>
      <w:r w:rsidRPr="00865092">
        <w:rPr>
          <w:rFonts w:ascii="Arial" w:hAnsi="Arial" w:cs="Arial"/>
        </w:rPr>
        <w:t xml:space="preserve">Those health professionals need to treat children and young people to ensure they are competent as required by their profession and adhere to professional health guidelines. These are but a few of the responsibilities that multi-agency is supposed to follow to achieve a common goal, making a difference in people's lives. </w:t>
      </w:r>
    </w:p>
    <w:p w14:paraId="259041D2" w14:textId="4F845E97" w:rsidR="00884E64" w:rsidRPr="00865092" w:rsidRDefault="00765C26" w:rsidP="00593CC2">
      <w:pPr>
        <w:spacing w:before="240" w:after="240" w:line="360" w:lineRule="auto"/>
        <w:rPr>
          <w:rFonts w:ascii="Arial" w:hAnsi="Arial" w:cs="Arial"/>
        </w:rPr>
      </w:pPr>
      <w:r w:rsidRPr="00865092">
        <w:rPr>
          <w:rFonts w:ascii="Arial" w:hAnsi="Arial" w:cs="Arial"/>
        </w:rPr>
        <w:t xml:space="preserve">One of the central roles of multi-agency is to </w:t>
      </w:r>
      <w:r w:rsidR="00AC207C" w:rsidRPr="00865092">
        <w:rPr>
          <w:rFonts w:ascii="Arial" w:hAnsi="Arial" w:cs="Arial"/>
        </w:rPr>
        <w:t xml:space="preserve">work together with other </w:t>
      </w:r>
      <w:r w:rsidR="00DE3A61" w:rsidRPr="00865092">
        <w:rPr>
          <w:rFonts w:ascii="Arial" w:hAnsi="Arial" w:cs="Arial"/>
        </w:rPr>
        <w:t>organizations</w:t>
      </w:r>
      <w:r w:rsidRPr="00865092">
        <w:rPr>
          <w:rFonts w:ascii="Arial" w:hAnsi="Arial" w:cs="Arial"/>
        </w:rPr>
        <w:t xml:space="preserve"> to deliver services to people with multiple and complex needs. This co</w:t>
      </w:r>
      <w:r w:rsidR="00AC207C" w:rsidRPr="00865092">
        <w:rPr>
          <w:rFonts w:ascii="Arial" w:hAnsi="Arial" w:cs="Arial"/>
        </w:rPr>
        <w:t xml:space="preserve">llaboration of different </w:t>
      </w:r>
      <w:r w:rsidR="00DE3A61" w:rsidRPr="00865092">
        <w:rPr>
          <w:rFonts w:ascii="Arial" w:hAnsi="Arial" w:cs="Arial"/>
        </w:rPr>
        <w:t>organizations</w:t>
      </w:r>
      <w:r w:rsidRPr="00865092">
        <w:rPr>
          <w:rFonts w:ascii="Arial" w:hAnsi="Arial" w:cs="Arial"/>
        </w:rPr>
        <w:t xml:space="preserve"> is efficient, particularly when </w:t>
      </w:r>
      <w:r w:rsidR="00AC207C" w:rsidRPr="00865092">
        <w:rPr>
          <w:rFonts w:ascii="Arial" w:hAnsi="Arial" w:cs="Arial"/>
        </w:rPr>
        <w:t xml:space="preserve">working to a deadline as </w:t>
      </w:r>
      <w:r w:rsidRPr="00865092">
        <w:rPr>
          <w:rFonts w:ascii="Arial" w:hAnsi="Arial" w:cs="Arial"/>
        </w:rPr>
        <w:t xml:space="preserve">multi-agency </w:t>
      </w:r>
      <w:r w:rsidR="00254EF3" w:rsidRPr="00865092">
        <w:rPr>
          <w:rFonts w:ascii="Arial" w:hAnsi="Arial" w:cs="Arial"/>
        </w:rPr>
        <w:t>provides</w:t>
      </w:r>
      <w:r w:rsidRPr="00865092">
        <w:rPr>
          <w:rFonts w:ascii="Arial" w:hAnsi="Arial" w:cs="Arial"/>
        </w:rPr>
        <w:t xml:space="preserve"> a seamless response to people with multiple and complex needs. Snap Cymru has worked closely with multi-agencies to ensure that the needs of children are considered. This collaborat</w:t>
      </w:r>
      <w:r w:rsidR="00AC207C" w:rsidRPr="00865092">
        <w:rPr>
          <w:rFonts w:ascii="Arial" w:hAnsi="Arial" w:cs="Arial"/>
        </w:rPr>
        <w:t xml:space="preserve">ion between it and other </w:t>
      </w:r>
      <w:r w:rsidR="00DE3A61" w:rsidRPr="00865092">
        <w:rPr>
          <w:rFonts w:ascii="Arial" w:hAnsi="Arial" w:cs="Arial"/>
        </w:rPr>
        <w:t>organizations</w:t>
      </w:r>
      <w:r w:rsidRPr="00865092">
        <w:rPr>
          <w:rFonts w:ascii="Arial" w:hAnsi="Arial" w:cs="Arial"/>
        </w:rPr>
        <w:t xml:space="preserve"> like GISDA (a joint project that helps provide a bilingual service in a comfortable atmosphere for young parents in Gwynedd) has enabled them to recommend parents/families select the right school maintained by the authority</w:t>
      </w:r>
      <w:r w:rsidR="007251AF" w:rsidRPr="00865092">
        <w:rPr>
          <w:rFonts w:ascii="Arial" w:hAnsi="Arial" w:cs="Arial"/>
        </w:rPr>
        <w:t xml:space="preserve"> (Harris, 2011).</w:t>
      </w:r>
      <w:r w:rsidRPr="00865092">
        <w:rPr>
          <w:rFonts w:ascii="Arial" w:hAnsi="Arial" w:cs="Arial"/>
        </w:rPr>
        <w:t xml:space="preserve"> By doing so, they can protect and help children or families with multiple and complex conditions, like providing holistic </w:t>
      </w:r>
      <w:r w:rsidR="007251AF" w:rsidRPr="00865092">
        <w:rPr>
          <w:rFonts w:ascii="Arial" w:hAnsi="Arial" w:cs="Arial"/>
        </w:rPr>
        <w:t>support tailored to their needs.</w:t>
      </w:r>
    </w:p>
    <w:p w14:paraId="2A39EB4F" w14:textId="262380D1" w:rsidR="00884E64" w:rsidRPr="00865092" w:rsidRDefault="00AC207C" w:rsidP="00865092">
      <w:pPr>
        <w:spacing w:before="240" w:after="240" w:line="360" w:lineRule="auto"/>
        <w:rPr>
          <w:rFonts w:ascii="Arial" w:hAnsi="Arial" w:cs="Arial"/>
        </w:rPr>
      </w:pPr>
      <w:r w:rsidRPr="00865092">
        <w:rPr>
          <w:rFonts w:ascii="Arial" w:hAnsi="Arial" w:cs="Arial"/>
        </w:rPr>
        <w:lastRenderedPageBreak/>
        <w:t>The S</w:t>
      </w:r>
      <w:r w:rsidR="00765C26" w:rsidRPr="00865092">
        <w:rPr>
          <w:rFonts w:ascii="Arial" w:hAnsi="Arial" w:cs="Arial"/>
        </w:rPr>
        <w:t xml:space="preserve">nap Cymru support staff ensures that parents are informed before the application process of a new school. When children go to the right school, they can grow and advance in education without many troubles because </w:t>
      </w:r>
      <w:r w:rsidR="00A024B4" w:rsidRPr="00865092">
        <w:rPr>
          <w:rFonts w:ascii="Arial" w:hAnsi="Arial" w:cs="Arial"/>
          <w:color w:val="000000" w:themeColor="text1"/>
        </w:rPr>
        <w:t>interruptions</w:t>
      </w:r>
      <w:r w:rsidR="00765C26" w:rsidRPr="00865092">
        <w:rPr>
          <w:rFonts w:ascii="Arial" w:hAnsi="Arial" w:cs="Arial"/>
          <w:color w:val="000000" w:themeColor="text1"/>
        </w:rPr>
        <w:t xml:space="preserve"> to a child's education threaten their social and emotional development. Furthermore, the resources that schools can allocate to homeless students a</w:t>
      </w:r>
      <w:r w:rsidR="00A024B4" w:rsidRPr="00865092">
        <w:rPr>
          <w:rFonts w:ascii="Arial" w:hAnsi="Arial" w:cs="Arial"/>
          <w:color w:val="000000" w:themeColor="text1"/>
        </w:rPr>
        <w:t>s a result</w:t>
      </w:r>
      <w:r w:rsidR="00765C26" w:rsidRPr="00865092">
        <w:rPr>
          <w:rFonts w:ascii="Arial" w:hAnsi="Arial" w:cs="Arial"/>
          <w:color w:val="000000" w:themeColor="text1"/>
        </w:rPr>
        <w:t xml:space="preserve"> </w:t>
      </w:r>
      <w:r w:rsidRPr="00865092">
        <w:rPr>
          <w:rFonts w:ascii="Arial" w:hAnsi="Arial" w:cs="Arial"/>
          <w:color w:val="000000" w:themeColor="text1"/>
        </w:rPr>
        <w:t xml:space="preserve">is </w:t>
      </w:r>
      <w:r w:rsidR="00765C26" w:rsidRPr="00865092">
        <w:rPr>
          <w:rFonts w:ascii="Arial" w:hAnsi="Arial" w:cs="Arial"/>
          <w:color w:val="000000" w:themeColor="text1"/>
        </w:rPr>
        <w:t xml:space="preserve">limited (Marcus, 2005). One of their significant roles is to help children and young people advance in education by offering </w:t>
      </w:r>
      <w:r w:rsidRPr="00865092">
        <w:rPr>
          <w:rFonts w:ascii="Arial" w:hAnsi="Arial" w:cs="Arial"/>
          <w:color w:val="000000" w:themeColor="text1"/>
        </w:rPr>
        <w:t>compli</w:t>
      </w:r>
      <w:r w:rsidR="00A024B4" w:rsidRPr="00865092">
        <w:rPr>
          <w:rFonts w:ascii="Arial" w:hAnsi="Arial" w:cs="Arial"/>
          <w:color w:val="000000" w:themeColor="text1"/>
        </w:rPr>
        <w:t>mentary</w:t>
      </w:r>
      <w:r w:rsidR="00765C26" w:rsidRPr="00865092">
        <w:rPr>
          <w:rFonts w:ascii="Arial" w:hAnsi="Arial" w:cs="Arial"/>
          <w:color w:val="000000" w:themeColor="text1"/>
        </w:rPr>
        <w:t xml:space="preserve"> and </w:t>
      </w:r>
      <w:r w:rsidR="00A024B4" w:rsidRPr="00865092">
        <w:rPr>
          <w:rFonts w:ascii="Arial" w:hAnsi="Arial" w:cs="Arial"/>
          <w:color w:val="000000" w:themeColor="text1"/>
        </w:rPr>
        <w:t>impartial</w:t>
      </w:r>
      <w:r w:rsidR="00765C26" w:rsidRPr="00865092">
        <w:rPr>
          <w:rFonts w:ascii="Arial" w:hAnsi="Arial" w:cs="Arial"/>
          <w:color w:val="000000" w:themeColor="text1"/>
        </w:rPr>
        <w:t xml:space="preserve"> information, advice, and support to help get the </w:t>
      </w:r>
      <w:r w:rsidR="00A024B4" w:rsidRPr="00865092">
        <w:rPr>
          <w:rFonts w:ascii="Arial" w:hAnsi="Arial" w:cs="Arial"/>
          <w:color w:val="000000" w:themeColor="text1"/>
        </w:rPr>
        <w:t>appropriate</w:t>
      </w:r>
      <w:r w:rsidR="00765C26" w:rsidRPr="00865092">
        <w:rPr>
          <w:rFonts w:ascii="Arial" w:hAnsi="Arial" w:cs="Arial"/>
          <w:color w:val="000000" w:themeColor="text1"/>
        </w:rPr>
        <w:t xml:space="preserve"> education for children with special educational needs. It also prevents the development of destructive </w:t>
      </w:r>
      <w:r w:rsidR="00DE3A61" w:rsidRPr="00865092">
        <w:rPr>
          <w:rFonts w:ascii="Arial" w:hAnsi="Arial" w:cs="Arial"/>
          <w:color w:val="000000" w:themeColor="text1"/>
        </w:rPr>
        <w:t>behaviors</w:t>
      </w:r>
      <w:r w:rsidRPr="00865092">
        <w:rPr>
          <w:rFonts w:ascii="Arial" w:hAnsi="Arial" w:cs="Arial"/>
          <w:color w:val="000000" w:themeColor="text1"/>
        </w:rPr>
        <w:t xml:space="preserve">, which creates threats of </w:t>
      </w:r>
      <w:r w:rsidRPr="00865092">
        <w:rPr>
          <w:rFonts w:ascii="Arial" w:hAnsi="Arial" w:cs="Arial"/>
        </w:rPr>
        <w:t>e</w:t>
      </w:r>
      <w:r w:rsidR="00765C26" w:rsidRPr="00865092">
        <w:rPr>
          <w:rFonts w:ascii="Arial" w:hAnsi="Arial" w:cs="Arial"/>
        </w:rPr>
        <w:t>xclusion and bullying. Also, the chances of conflict arising in schools maintained by local authorities are minimal because of conflict resolution resources.</w:t>
      </w:r>
    </w:p>
    <w:p w14:paraId="0B04FD42" w14:textId="66653DB1" w:rsidR="00884E64" w:rsidRPr="00865092" w:rsidRDefault="00765C26" w:rsidP="00865092">
      <w:pPr>
        <w:spacing w:before="240" w:after="240" w:line="360" w:lineRule="auto"/>
        <w:rPr>
          <w:rFonts w:ascii="Arial" w:hAnsi="Arial" w:cs="Arial"/>
        </w:rPr>
      </w:pPr>
      <w:r w:rsidRPr="00865092">
        <w:rPr>
          <w:rFonts w:ascii="Arial" w:hAnsi="Arial" w:cs="Arial"/>
        </w:rPr>
        <w:t>Snap Cymru also ensures there is continuous community development and instills the idea of citizenship. They encourage the whole community towards together building the communities through volunteering in community-based projects. It also promotes the advancement of the art, heritage, and culture of the people of Wales (Wolfendale, 2013). Its core goal is to provide and promote an educated, healt</w:t>
      </w:r>
      <w:r w:rsidR="00AC207C" w:rsidRPr="00865092">
        <w:rPr>
          <w:rFonts w:ascii="Arial" w:hAnsi="Arial" w:cs="Arial"/>
        </w:rPr>
        <w:t xml:space="preserve">hy, and conflict-free community which is arguably </w:t>
      </w:r>
      <w:r w:rsidRPr="00865092">
        <w:rPr>
          <w:rFonts w:ascii="Arial" w:hAnsi="Arial" w:cs="Arial"/>
        </w:rPr>
        <w:t>impossible</w:t>
      </w:r>
      <w:r w:rsidR="00AC207C" w:rsidRPr="00865092">
        <w:rPr>
          <w:rFonts w:ascii="Arial" w:hAnsi="Arial" w:cs="Arial"/>
        </w:rPr>
        <w:t xml:space="preserve"> to achieve but nevertheless</w:t>
      </w:r>
      <w:r w:rsidRPr="00865092">
        <w:rPr>
          <w:rFonts w:ascii="Arial" w:hAnsi="Arial" w:cs="Arial"/>
        </w:rPr>
        <w:t xml:space="preserve"> has worked hard to ensure that every child and the young person acquires and advances in education regardless of obstacles </w:t>
      </w:r>
      <w:r w:rsidR="0026791F" w:rsidRPr="00865092">
        <w:rPr>
          <w:rFonts w:ascii="Arial" w:hAnsi="Arial" w:cs="Arial"/>
        </w:rPr>
        <w:t>including</w:t>
      </w:r>
      <w:r w:rsidRPr="00865092">
        <w:rPr>
          <w:rFonts w:ascii="Arial" w:hAnsi="Arial" w:cs="Arial"/>
        </w:rPr>
        <w:t xml:space="preserve"> disability, poverty,</w:t>
      </w:r>
      <w:r w:rsidR="0026791F" w:rsidRPr="00865092">
        <w:rPr>
          <w:rFonts w:ascii="Arial" w:hAnsi="Arial" w:cs="Arial"/>
        </w:rPr>
        <w:t xml:space="preserve"> and age (Wales</w:t>
      </w:r>
      <w:r w:rsidRPr="00865092">
        <w:rPr>
          <w:rFonts w:ascii="Arial" w:hAnsi="Arial" w:cs="Arial"/>
        </w:rPr>
        <w:t xml:space="preserve"> Measure, 2011).</w:t>
      </w:r>
    </w:p>
    <w:p w14:paraId="264DB932" w14:textId="5076660B" w:rsidR="008335A9" w:rsidRPr="00865092" w:rsidRDefault="00765C26" w:rsidP="00865092">
      <w:pPr>
        <w:spacing w:before="240" w:after="240" w:line="360" w:lineRule="auto"/>
        <w:rPr>
          <w:rFonts w:ascii="Arial" w:hAnsi="Arial" w:cs="Arial"/>
        </w:rPr>
      </w:pPr>
      <w:r w:rsidRPr="00865092">
        <w:rPr>
          <w:rFonts w:ascii="Arial" w:hAnsi="Arial" w:cs="Arial"/>
        </w:rPr>
        <w:t>To improve people's lives through education and other help, including financial, has been the</w:t>
      </w:r>
      <w:r w:rsidR="0026791F" w:rsidRPr="00865092">
        <w:rPr>
          <w:rFonts w:ascii="Arial" w:hAnsi="Arial" w:cs="Arial"/>
        </w:rPr>
        <w:t xml:space="preserve"> core goal of Snap Cymru. This </w:t>
      </w:r>
      <w:r w:rsidR="00DE3A61" w:rsidRPr="00865092">
        <w:rPr>
          <w:rFonts w:ascii="Arial" w:hAnsi="Arial" w:cs="Arial"/>
        </w:rPr>
        <w:t>organization</w:t>
      </w:r>
      <w:r w:rsidRPr="00865092">
        <w:rPr>
          <w:rFonts w:ascii="Arial" w:hAnsi="Arial" w:cs="Arial"/>
        </w:rPr>
        <w:t xml:space="preserve"> mainly focuses on children's and you</w:t>
      </w:r>
      <w:r w:rsidR="0026791F" w:rsidRPr="00865092">
        <w:rPr>
          <w:rFonts w:ascii="Arial" w:hAnsi="Arial" w:cs="Arial"/>
        </w:rPr>
        <w:t>ng people's needs</w:t>
      </w:r>
      <w:r w:rsidR="004D0994" w:rsidRPr="00865092">
        <w:rPr>
          <w:rFonts w:ascii="Arial" w:hAnsi="Arial" w:cs="Arial"/>
        </w:rPr>
        <w:t xml:space="preserve"> by </w:t>
      </w:r>
      <w:r w:rsidR="00593CC2" w:rsidRPr="00865092">
        <w:rPr>
          <w:rFonts w:ascii="Arial" w:hAnsi="Arial" w:cs="Arial"/>
        </w:rPr>
        <w:t xml:space="preserve">implementing </w:t>
      </w:r>
      <w:r w:rsidR="004D0994" w:rsidRPr="00865092">
        <w:rPr>
          <w:rFonts w:ascii="Arial" w:hAnsi="Arial" w:cs="Arial"/>
          <w:shd w:val="clear" w:color="auto" w:fill="FFFFFF"/>
        </w:rPr>
        <w:t>The Children Acts of 1989 and 2004</w:t>
      </w:r>
      <w:r w:rsidR="0026791F" w:rsidRPr="00865092">
        <w:rPr>
          <w:rFonts w:ascii="Arial" w:hAnsi="Arial" w:cs="Arial"/>
        </w:rPr>
        <w:t>. They employ</w:t>
      </w:r>
      <w:r w:rsidRPr="00865092">
        <w:rPr>
          <w:rFonts w:ascii="Arial" w:hAnsi="Arial" w:cs="Arial"/>
        </w:rPr>
        <w:t xml:space="preserve"> person-centered planning to understand children and young people and improve how it does help them</w:t>
      </w:r>
      <w:r w:rsidR="008335A9" w:rsidRPr="00865092">
        <w:rPr>
          <w:rFonts w:ascii="Arial" w:hAnsi="Arial" w:cs="Arial"/>
          <w:shd w:val="clear" w:color="auto" w:fill="FFFFFF"/>
        </w:rPr>
        <w:t xml:space="preserve"> </w:t>
      </w:r>
      <w:r w:rsidR="008335A9" w:rsidRPr="00865092">
        <w:rPr>
          <w:rFonts w:ascii="Arial" w:hAnsi="Arial" w:cs="Arial"/>
          <w:shd w:val="clear" w:color="auto" w:fill="FFFFFF"/>
        </w:rPr>
        <w:t>the Equality Act 2010, which puts a responsibility on public authorities</w:t>
      </w:r>
      <w:r w:rsidR="008335A9" w:rsidRPr="00865092">
        <w:rPr>
          <w:rFonts w:ascii="Arial" w:hAnsi="Arial" w:cs="Arial"/>
          <w:shd w:val="clear" w:color="auto" w:fill="FFFFFF"/>
        </w:rPr>
        <w:t xml:space="preserve"> and snap </w:t>
      </w:r>
      <w:r w:rsidR="00593CC2" w:rsidRPr="00865092">
        <w:rPr>
          <w:rFonts w:ascii="Arial" w:hAnsi="Arial" w:cs="Arial"/>
          <w:shd w:val="clear" w:color="auto" w:fill="FFFFFF"/>
        </w:rPr>
        <w:t>Cymru</w:t>
      </w:r>
      <w:r w:rsidR="008335A9" w:rsidRPr="00865092">
        <w:rPr>
          <w:rFonts w:ascii="Arial" w:hAnsi="Arial" w:cs="Arial"/>
          <w:shd w:val="clear" w:color="auto" w:fill="FFFFFF"/>
        </w:rPr>
        <w:t>.</w:t>
      </w:r>
    </w:p>
    <w:p w14:paraId="4FEC41C7" w14:textId="6D5687FF" w:rsidR="004D0994" w:rsidRPr="00865092" w:rsidRDefault="008335A9" w:rsidP="00865092">
      <w:pPr>
        <w:spacing w:before="240" w:after="240" w:line="360" w:lineRule="auto"/>
        <w:rPr>
          <w:rFonts w:ascii="Arial" w:hAnsi="Arial" w:cs="Arial"/>
        </w:rPr>
      </w:pPr>
      <w:r w:rsidRPr="00865092">
        <w:rPr>
          <w:rFonts w:ascii="Arial" w:hAnsi="Arial" w:cs="Arial"/>
        </w:rPr>
        <w:t xml:space="preserve"> </w:t>
      </w:r>
      <w:r w:rsidR="00765C26" w:rsidRPr="00865092">
        <w:rPr>
          <w:rFonts w:ascii="Arial" w:hAnsi="Arial" w:cs="Arial"/>
        </w:rPr>
        <w:t>Person-centered planning is a continuous process that allows listen</w:t>
      </w:r>
      <w:r w:rsidR="0026791F" w:rsidRPr="00865092">
        <w:rPr>
          <w:rFonts w:ascii="Arial" w:hAnsi="Arial" w:cs="Arial"/>
        </w:rPr>
        <w:t>ing</w:t>
      </w:r>
      <w:r w:rsidR="00765C26" w:rsidRPr="00865092">
        <w:rPr>
          <w:rFonts w:ascii="Arial" w:hAnsi="Arial" w:cs="Arial"/>
        </w:rPr>
        <w:t xml:space="preserve"> and learn</w:t>
      </w:r>
      <w:r w:rsidR="0026791F" w:rsidRPr="00865092">
        <w:rPr>
          <w:rFonts w:ascii="Arial" w:hAnsi="Arial" w:cs="Arial"/>
        </w:rPr>
        <w:t>ing</w:t>
      </w:r>
      <w:r w:rsidR="00765C26" w:rsidRPr="00865092">
        <w:rPr>
          <w:rFonts w:ascii="Arial" w:hAnsi="Arial" w:cs="Arial"/>
        </w:rPr>
        <w:t xml:space="preserve"> about the essential things in someone's life</w:t>
      </w:r>
      <w:r w:rsidR="0026791F" w:rsidRPr="00865092">
        <w:rPr>
          <w:rFonts w:ascii="Arial" w:hAnsi="Arial" w:cs="Arial"/>
        </w:rPr>
        <w:t xml:space="preserve"> allowing for understanding </w:t>
      </w:r>
      <w:r w:rsidR="00765C26" w:rsidRPr="00865092">
        <w:rPr>
          <w:rFonts w:ascii="Arial" w:hAnsi="Arial" w:cs="Arial"/>
        </w:rPr>
        <w:t>about the things that matte</w:t>
      </w:r>
      <w:r w:rsidR="0026791F" w:rsidRPr="00865092">
        <w:rPr>
          <w:rFonts w:ascii="Arial" w:hAnsi="Arial" w:cs="Arial"/>
        </w:rPr>
        <w:t xml:space="preserve">r to someone and through </w:t>
      </w:r>
      <w:r w:rsidR="00DE3A61" w:rsidRPr="00865092">
        <w:rPr>
          <w:rFonts w:ascii="Arial" w:hAnsi="Arial" w:cs="Arial"/>
        </w:rPr>
        <w:t>organizations</w:t>
      </w:r>
      <w:r w:rsidR="00765C26" w:rsidRPr="00865092">
        <w:rPr>
          <w:rFonts w:ascii="Arial" w:hAnsi="Arial" w:cs="Arial"/>
        </w:rPr>
        <w:t xml:space="preserve"> and local authorities to help them achie</w:t>
      </w:r>
      <w:r w:rsidR="0026791F" w:rsidRPr="00865092">
        <w:rPr>
          <w:rFonts w:ascii="Arial" w:hAnsi="Arial" w:cs="Arial"/>
        </w:rPr>
        <w:t xml:space="preserve">ve their </w:t>
      </w:r>
      <w:r w:rsidR="004D0994" w:rsidRPr="00865092">
        <w:rPr>
          <w:rFonts w:ascii="Arial" w:hAnsi="Arial" w:cs="Arial"/>
        </w:rPr>
        <w:t>desired outcomes</w:t>
      </w:r>
      <w:r w:rsidR="0026791F" w:rsidRPr="00865092">
        <w:rPr>
          <w:rFonts w:ascii="Arial" w:hAnsi="Arial" w:cs="Arial"/>
        </w:rPr>
        <w:t xml:space="preserve"> like the Wales Local A</w:t>
      </w:r>
      <w:r w:rsidR="00765C26" w:rsidRPr="00865092">
        <w:rPr>
          <w:rFonts w:ascii="Arial" w:hAnsi="Arial" w:cs="Arial"/>
        </w:rPr>
        <w:t>uthority</w:t>
      </w:r>
      <w:r w:rsidR="004D0994" w:rsidRPr="00865092">
        <w:rPr>
          <w:rFonts w:ascii="Arial" w:hAnsi="Arial" w:cs="Arial"/>
        </w:rPr>
        <w:t xml:space="preserve"> </w:t>
      </w:r>
      <w:r w:rsidR="004D0994" w:rsidRPr="00865092">
        <w:rPr>
          <w:rFonts w:ascii="Arial" w:hAnsi="Arial" w:cs="Arial"/>
          <w:shd w:val="clear" w:color="auto" w:fill="FFFFFF"/>
        </w:rPr>
        <w:t xml:space="preserve">carrying out their </w:t>
      </w:r>
      <w:r w:rsidR="004D0994" w:rsidRPr="00865092">
        <w:rPr>
          <w:rFonts w:ascii="Arial" w:hAnsi="Arial" w:cs="Arial"/>
          <w:shd w:val="clear" w:color="auto" w:fill="FFFFFF"/>
        </w:rPr>
        <w:lastRenderedPageBreak/>
        <w:t>functions under section 11 of the Children Act 2004</w:t>
      </w:r>
      <w:r w:rsidR="004D0994" w:rsidRPr="00865092">
        <w:rPr>
          <w:rFonts w:ascii="Arial" w:hAnsi="Arial" w:cs="Arial"/>
          <w:shd w:val="clear" w:color="auto" w:fill="FFFFFF"/>
        </w:rPr>
        <w:t xml:space="preserve"> </w:t>
      </w:r>
      <w:r w:rsidR="004D0994" w:rsidRPr="00865092">
        <w:rPr>
          <w:rFonts w:ascii="Arial" w:hAnsi="Arial" w:cs="Arial"/>
          <w:shd w:val="clear" w:color="auto" w:fill="FFFFFF"/>
        </w:rPr>
        <w:t>amended by the Children and Social Work Act 2017</w:t>
      </w:r>
      <w:r w:rsidR="004D0994" w:rsidRPr="00865092">
        <w:rPr>
          <w:rFonts w:ascii="Arial" w:hAnsi="Arial" w:cs="Arial"/>
          <w:shd w:val="clear" w:color="auto" w:fill="FFFFFF"/>
        </w:rPr>
        <w:t xml:space="preserve"> and </w:t>
      </w:r>
      <w:r w:rsidR="007251AF" w:rsidRPr="00865092">
        <w:rPr>
          <w:rFonts w:ascii="Arial" w:hAnsi="Arial" w:cs="Arial"/>
        </w:rPr>
        <w:t xml:space="preserve"> </w:t>
      </w:r>
      <w:r w:rsidR="004D0994" w:rsidRPr="00865092">
        <w:rPr>
          <w:rFonts w:ascii="Arial" w:hAnsi="Arial" w:cs="Arial"/>
          <w:shd w:val="clear" w:color="auto" w:fill="FFFFFF"/>
        </w:rPr>
        <w:t>Everyone who comes into contact with children and families has a role to play</w:t>
      </w:r>
      <w:r w:rsidRPr="00865092">
        <w:rPr>
          <w:rFonts w:ascii="Arial" w:hAnsi="Arial" w:cs="Arial"/>
          <w:shd w:val="clear" w:color="auto" w:fill="FFFFFF"/>
        </w:rPr>
        <w:t>.</w:t>
      </w:r>
    </w:p>
    <w:p w14:paraId="236BE7D3" w14:textId="2F5F0290" w:rsidR="00884E64" w:rsidRPr="00865092" w:rsidRDefault="00765C26" w:rsidP="00865092">
      <w:pPr>
        <w:spacing w:before="240" w:after="240" w:line="360" w:lineRule="auto"/>
        <w:rPr>
          <w:rFonts w:ascii="Arial" w:hAnsi="Arial" w:cs="Arial"/>
        </w:rPr>
      </w:pPr>
      <w:r w:rsidRPr="00865092">
        <w:rPr>
          <w:rFonts w:ascii="Arial" w:hAnsi="Arial" w:cs="Arial"/>
        </w:rPr>
        <w:t>After understanding how a child or a young person gets help, it becomes easy to navigate</w:t>
      </w:r>
      <w:r w:rsidR="0026791F" w:rsidRPr="00865092">
        <w:rPr>
          <w:rFonts w:ascii="Arial" w:hAnsi="Arial" w:cs="Arial"/>
        </w:rPr>
        <w:t xml:space="preserve"> different life stages with an Individual Development P</w:t>
      </w:r>
      <w:r w:rsidRPr="00865092">
        <w:rPr>
          <w:rFonts w:ascii="Arial" w:hAnsi="Arial" w:cs="Arial"/>
        </w:rPr>
        <w:t>lan</w:t>
      </w:r>
      <w:r w:rsidR="004D0994" w:rsidRPr="00865092">
        <w:rPr>
          <w:rFonts w:ascii="Arial" w:hAnsi="Arial" w:cs="Arial"/>
        </w:rPr>
        <w:t xml:space="preserve"> under </w:t>
      </w:r>
      <w:r w:rsidR="004D0994" w:rsidRPr="00865092">
        <w:rPr>
          <w:rFonts w:ascii="Arial" w:hAnsi="Arial" w:cs="Arial"/>
          <w:shd w:val="clear" w:color="auto" w:fill="FFFFFF"/>
        </w:rPr>
        <w:t>section 175(4) of the Education Act 2002</w:t>
      </w:r>
      <w:r w:rsidRPr="00865092">
        <w:rPr>
          <w:rFonts w:ascii="Arial" w:hAnsi="Arial" w:cs="Arial"/>
        </w:rPr>
        <w:t>. An Individual Development Plan</w:t>
      </w:r>
      <w:r w:rsidR="0026791F" w:rsidRPr="00865092">
        <w:rPr>
          <w:rFonts w:ascii="Arial" w:hAnsi="Arial" w:cs="Arial"/>
        </w:rPr>
        <w:t xml:space="preserve"> (IDP)</w:t>
      </w:r>
      <w:r w:rsidRPr="00865092">
        <w:rPr>
          <w:rFonts w:ascii="Arial" w:hAnsi="Arial" w:cs="Arial"/>
        </w:rPr>
        <w:t xml:space="preserve"> is made based on a person-centered perspective. In most cases, parents are the ones who might make the best out of their children since they have the most time with </w:t>
      </w:r>
      <w:r w:rsidR="0026791F" w:rsidRPr="00865092">
        <w:rPr>
          <w:rFonts w:ascii="Arial" w:hAnsi="Arial" w:cs="Arial"/>
        </w:rPr>
        <w:t>them</w:t>
      </w:r>
      <w:r w:rsidRPr="00865092">
        <w:rPr>
          <w:rFonts w:ascii="Arial" w:hAnsi="Arial" w:cs="Arial"/>
        </w:rPr>
        <w:t xml:space="preserve">. For instance, listening and understanding what matters to the </w:t>
      </w:r>
      <w:r w:rsidR="0026791F" w:rsidRPr="00865092">
        <w:rPr>
          <w:rFonts w:ascii="Arial" w:hAnsi="Arial" w:cs="Arial"/>
        </w:rPr>
        <w:t xml:space="preserve">child </w:t>
      </w:r>
      <w:r w:rsidRPr="00865092">
        <w:rPr>
          <w:rFonts w:ascii="Arial" w:hAnsi="Arial" w:cs="Arial"/>
        </w:rPr>
        <w:t>and the person they a</w:t>
      </w:r>
      <w:r w:rsidR="0026791F" w:rsidRPr="00865092">
        <w:rPr>
          <w:rFonts w:ascii="Arial" w:hAnsi="Arial" w:cs="Arial"/>
        </w:rPr>
        <w:t>im</w:t>
      </w:r>
      <w:r w:rsidRPr="00865092">
        <w:rPr>
          <w:rFonts w:ascii="Arial" w:hAnsi="Arial" w:cs="Arial"/>
        </w:rPr>
        <w:t xml:space="preserve"> to be in the future is essential</w:t>
      </w:r>
      <w:r w:rsidR="008335A9" w:rsidRPr="00865092">
        <w:rPr>
          <w:rFonts w:ascii="Arial" w:hAnsi="Arial" w:cs="Arial"/>
        </w:rPr>
        <w:t xml:space="preserve">, </w:t>
      </w:r>
      <w:r w:rsidR="00593CC2" w:rsidRPr="00865092">
        <w:rPr>
          <w:rFonts w:ascii="Arial" w:hAnsi="Arial" w:cs="Arial"/>
        </w:rPr>
        <w:t>using theorist</w:t>
      </w:r>
      <w:r w:rsidR="008335A9" w:rsidRPr="00865092">
        <w:rPr>
          <w:rFonts w:ascii="Arial" w:hAnsi="Arial" w:cs="Arial"/>
        </w:rPr>
        <w:t xml:space="preserve"> </w:t>
      </w:r>
      <w:proofErr w:type="spellStart"/>
      <w:r w:rsidR="008335A9" w:rsidRPr="00865092">
        <w:rPr>
          <w:rFonts w:ascii="Arial" w:hAnsi="Arial" w:cs="Arial"/>
        </w:rPr>
        <w:t>Urie</w:t>
      </w:r>
      <w:proofErr w:type="spellEnd"/>
      <w:r w:rsidR="008335A9" w:rsidRPr="00865092">
        <w:rPr>
          <w:rFonts w:ascii="Arial" w:hAnsi="Arial" w:cs="Arial"/>
        </w:rPr>
        <w:t xml:space="preserve"> </w:t>
      </w:r>
      <w:r w:rsidR="00593CC2" w:rsidRPr="00865092">
        <w:rPr>
          <w:rFonts w:ascii="Arial" w:hAnsi="Arial" w:cs="Arial"/>
        </w:rPr>
        <w:t>Bronfenbrenner ecological</w:t>
      </w:r>
      <w:r w:rsidR="008335A9" w:rsidRPr="00865092">
        <w:rPr>
          <w:rFonts w:ascii="Arial" w:hAnsi="Arial" w:cs="Arial"/>
        </w:rPr>
        <w:t xml:space="preserve"> approach to have </w:t>
      </w:r>
      <w:r w:rsidR="00593CC2" w:rsidRPr="00865092">
        <w:rPr>
          <w:rFonts w:ascii="Arial" w:hAnsi="Arial" w:cs="Arial"/>
        </w:rPr>
        <w:t>a</w:t>
      </w:r>
      <w:r w:rsidR="008335A9" w:rsidRPr="00865092">
        <w:rPr>
          <w:rFonts w:ascii="Arial" w:hAnsi="Arial" w:cs="Arial"/>
        </w:rPr>
        <w:t xml:space="preserve"> holistic </w:t>
      </w:r>
      <w:r w:rsidR="00977693" w:rsidRPr="00865092">
        <w:rPr>
          <w:rFonts w:ascii="Arial" w:hAnsi="Arial" w:cs="Arial"/>
        </w:rPr>
        <w:t>approach</w:t>
      </w:r>
      <w:r w:rsidRPr="00865092">
        <w:rPr>
          <w:rFonts w:ascii="Arial" w:hAnsi="Arial" w:cs="Arial"/>
        </w:rPr>
        <w:t xml:space="preserve">. </w:t>
      </w:r>
    </w:p>
    <w:p w14:paraId="7DA93E53" w14:textId="3A759E17" w:rsidR="00884E64" w:rsidRPr="00865092" w:rsidRDefault="00765C26" w:rsidP="00593CC2">
      <w:pPr>
        <w:spacing w:before="240" w:after="240" w:line="360" w:lineRule="auto"/>
        <w:rPr>
          <w:rFonts w:ascii="Arial" w:hAnsi="Arial" w:cs="Arial"/>
          <w:color w:val="C00000"/>
        </w:rPr>
      </w:pPr>
      <w:r w:rsidRPr="00865092">
        <w:rPr>
          <w:rFonts w:ascii="Arial" w:hAnsi="Arial" w:cs="Arial"/>
        </w:rPr>
        <w:t xml:space="preserve">Person-centered planning has been used widely over the </w:t>
      </w:r>
      <w:r w:rsidRPr="00865092">
        <w:rPr>
          <w:rFonts w:ascii="Arial" w:hAnsi="Arial" w:cs="Arial"/>
          <w:color w:val="000000" w:themeColor="text1"/>
        </w:rPr>
        <w:t xml:space="preserve">last few decades to plan with the child and not for the </w:t>
      </w:r>
      <w:r w:rsidRPr="00865092">
        <w:rPr>
          <w:rFonts w:ascii="Arial" w:hAnsi="Arial" w:cs="Arial"/>
        </w:rPr>
        <w:t xml:space="preserve">child as they have </w:t>
      </w:r>
      <w:r w:rsidR="00977693" w:rsidRPr="00865092">
        <w:rPr>
          <w:rFonts w:ascii="Arial" w:hAnsi="Arial" w:cs="Arial"/>
        </w:rPr>
        <w:t>rights,</w:t>
      </w:r>
      <w:r w:rsidRPr="00865092">
        <w:rPr>
          <w:rFonts w:ascii="Arial" w:hAnsi="Arial" w:cs="Arial"/>
        </w:rPr>
        <w:t xml:space="preserve"> </w:t>
      </w:r>
      <w:r w:rsidR="00977693" w:rsidRPr="00865092">
        <w:rPr>
          <w:rFonts w:ascii="Arial" w:hAnsi="Arial" w:cs="Arial"/>
          <w:shd w:val="clear" w:color="auto" w:fill="FFFFFF"/>
        </w:rPr>
        <w:t xml:space="preserve">The UK Government ratified the UNCRC in 1991 and, by doing so, </w:t>
      </w:r>
      <w:r w:rsidR="00977693" w:rsidRPr="00865092">
        <w:rPr>
          <w:rFonts w:ascii="Arial" w:hAnsi="Arial" w:cs="Arial"/>
          <w:shd w:val="clear" w:color="auto" w:fill="FFFFFF"/>
        </w:rPr>
        <w:t>recognizes</w:t>
      </w:r>
      <w:r w:rsidR="00977693" w:rsidRPr="00865092">
        <w:rPr>
          <w:rFonts w:ascii="Arial" w:hAnsi="Arial" w:cs="Arial"/>
          <w:shd w:val="clear" w:color="auto" w:fill="FFFFFF"/>
        </w:rPr>
        <w:t xml:space="preserve"> children’s</w:t>
      </w:r>
      <w:r w:rsidR="00977693" w:rsidRPr="00865092">
        <w:rPr>
          <w:rFonts w:ascii="Arial" w:hAnsi="Arial" w:cs="Arial"/>
          <w:shd w:val="clear" w:color="auto" w:fill="FFFFFF"/>
        </w:rPr>
        <w:t xml:space="preserve"> </w:t>
      </w:r>
      <w:r w:rsidR="00977693" w:rsidRPr="00865092">
        <w:rPr>
          <w:rFonts w:ascii="Arial" w:hAnsi="Arial" w:cs="Arial"/>
          <w:shd w:val="clear" w:color="auto" w:fill="FFFFFF"/>
        </w:rPr>
        <w:t xml:space="preserve">rights to expression </w:t>
      </w:r>
      <w:r w:rsidRPr="00865092">
        <w:rPr>
          <w:rFonts w:ascii="Arial" w:hAnsi="Arial" w:cs="Arial"/>
        </w:rPr>
        <w:t xml:space="preserve">and </w:t>
      </w:r>
      <w:r w:rsidRPr="00865092">
        <w:rPr>
          <w:rFonts w:ascii="Arial" w:hAnsi="Arial" w:cs="Arial"/>
          <w:color w:val="000000" w:themeColor="text1"/>
        </w:rPr>
        <w:t xml:space="preserve">this method helps </w:t>
      </w:r>
      <w:r w:rsidR="00A024B4" w:rsidRPr="00865092">
        <w:rPr>
          <w:rFonts w:ascii="Arial" w:hAnsi="Arial" w:cs="Arial"/>
          <w:color w:val="000000" w:themeColor="text1"/>
        </w:rPr>
        <w:t>foresight</w:t>
      </w:r>
      <w:r w:rsidRPr="00865092">
        <w:rPr>
          <w:rFonts w:ascii="Arial" w:hAnsi="Arial" w:cs="Arial"/>
          <w:color w:val="000000" w:themeColor="text1"/>
        </w:rPr>
        <w:t xml:space="preserve"> for the future</w:t>
      </w:r>
      <w:r w:rsidR="00A024B4" w:rsidRPr="00865092">
        <w:rPr>
          <w:rFonts w:ascii="Arial" w:hAnsi="Arial" w:cs="Arial"/>
          <w:color w:val="000000" w:themeColor="text1"/>
        </w:rPr>
        <w:t xml:space="preserve"> with making</w:t>
      </w:r>
      <w:r w:rsidR="0026791F" w:rsidRPr="00865092">
        <w:rPr>
          <w:rFonts w:ascii="Arial" w:hAnsi="Arial" w:cs="Arial"/>
          <w:color w:val="000000" w:themeColor="text1"/>
        </w:rPr>
        <w:t xml:space="preserve"> them the center of the process</w:t>
      </w:r>
      <w:r w:rsidRPr="00865092">
        <w:rPr>
          <w:rFonts w:ascii="Arial" w:hAnsi="Arial" w:cs="Arial"/>
          <w:color w:val="000000" w:themeColor="text1"/>
        </w:rPr>
        <w:t xml:space="preserve">. This approach helps bring the best out </w:t>
      </w:r>
      <w:r w:rsidRPr="00865092">
        <w:rPr>
          <w:rFonts w:ascii="Arial" w:hAnsi="Arial" w:cs="Arial"/>
        </w:rPr>
        <w:t>of a child or a young person as it provides them with the support they need in life (</w:t>
      </w:r>
      <w:proofErr w:type="spellStart"/>
      <w:r w:rsidRPr="00865092">
        <w:rPr>
          <w:rFonts w:ascii="Arial" w:hAnsi="Arial" w:cs="Arial"/>
        </w:rPr>
        <w:t>Bétoin</w:t>
      </w:r>
      <w:proofErr w:type="spellEnd"/>
      <w:r w:rsidRPr="00865092">
        <w:rPr>
          <w:rFonts w:ascii="Arial" w:hAnsi="Arial" w:cs="Arial"/>
        </w:rPr>
        <w:t xml:space="preserve">, 2017). This approach requires </w:t>
      </w:r>
      <w:r w:rsidR="0026791F" w:rsidRPr="00865092">
        <w:rPr>
          <w:rFonts w:ascii="Arial" w:hAnsi="Arial" w:cs="Arial"/>
        </w:rPr>
        <w:t>being</w:t>
      </w:r>
      <w:r w:rsidRPr="00865092">
        <w:rPr>
          <w:rFonts w:ascii="Arial" w:hAnsi="Arial" w:cs="Arial"/>
        </w:rPr>
        <w:t xml:space="preserve"> actively involved in building a partnership based on professionals and families by getting to know each other and developing trust among </w:t>
      </w:r>
      <w:r w:rsidR="0026791F" w:rsidRPr="00865092">
        <w:rPr>
          <w:rFonts w:ascii="Arial" w:hAnsi="Arial" w:cs="Arial"/>
        </w:rPr>
        <w:t>all parties. The Welsh G</w:t>
      </w:r>
      <w:r w:rsidRPr="00865092">
        <w:rPr>
          <w:rFonts w:ascii="Arial" w:hAnsi="Arial" w:cs="Arial"/>
        </w:rPr>
        <w:t>overnment has identified person-centered planning as an inclusive approach suitable for developing Individual Development Plans</w:t>
      </w:r>
      <w:r w:rsidR="00063F08" w:rsidRPr="00865092">
        <w:rPr>
          <w:rFonts w:ascii="Arial" w:hAnsi="Arial" w:cs="Arial"/>
        </w:rPr>
        <w:t xml:space="preserve"> which </w:t>
      </w:r>
      <w:r w:rsidRPr="00865092">
        <w:rPr>
          <w:rFonts w:ascii="Arial" w:hAnsi="Arial" w:cs="Arial"/>
        </w:rPr>
        <w:t>will primarily benefit young people and children who have educational needs</w:t>
      </w:r>
      <w:r w:rsidR="00A024B4" w:rsidRPr="00865092">
        <w:rPr>
          <w:rFonts w:ascii="Arial" w:hAnsi="Arial" w:cs="Arial"/>
        </w:rPr>
        <w:t>.</w:t>
      </w:r>
    </w:p>
    <w:p w14:paraId="60C8EA97" w14:textId="7F82F4BA" w:rsidR="00884E64" w:rsidRPr="00865092" w:rsidRDefault="00063F08" w:rsidP="00865092">
      <w:pPr>
        <w:spacing w:before="240" w:after="240" w:line="360" w:lineRule="auto"/>
        <w:rPr>
          <w:rFonts w:ascii="Arial" w:hAnsi="Arial" w:cs="Arial"/>
        </w:rPr>
      </w:pPr>
      <w:r w:rsidRPr="00865092">
        <w:rPr>
          <w:rFonts w:ascii="Arial" w:hAnsi="Arial" w:cs="Arial"/>
        </w:rPr>
        <w:t>For that case, the Welsh G</w:t>
      </w:r>
      <w:r w:rsidR="00765C26" w:rsidRPr="00865092">
        <w:rPr>
          <w:rFonts w:ascii="Arial" w:hAnsi="Arial" w:cs="Arial"/>
        </w:rPr>
        <w:t>overnment has proposed that IDP to all children or young people with additional needs and additional support or t</w:t>
      </w:r>
      <w:r w:rsidRPr="00865092">
        <w:rPr>
          <w:rFonts w:ascii="Arial" w:hAnsi="Arial" w:cs="Arial"/>
        </w:rPr>
        <w:t>hose with different curriculums.</w:t>
      </w:r>
      <w:r w:rsidR="00765C26" w:rsidRPr="00865092">
        <w:rPr>
          <w:rFonts w:ascii="Arial" w:hAnsi="Arial" w:cs="Arial"/>
        </w:rPr>
        <w:t xml:space="preserve"> The IDP </w:t>
      </w:r>
      <w:r w:rsidRPr="00865092">
        <w:rPr>
          <w:rFonts w:ascii="Arial" w:hAnsi="Arial" w:cs="Arial"/>
        </w:rPr>
        <w:t>is for</w:t>
      </w:r>
      <w:r w:rsidR="00765C26" w:rsidRPr="00865092">
        <w:rPr>
          <w:rFonts w:ascii="Arial" w:hAnsi="Arial" w:cs="Arial"/>
        </w:rPr>
        <w:t xml:space="preserve"> children or young people who are currently in school in the early year of learning, and </w:t>
      </w:r>
      <w:r w:rsidR="00DE3A61" w:rsidRPr="00865092">
        <w:rPr>
          <w:rFonts w:ascii="Arial" w:hAnsi="Arial" w:cs="Arial"/>
        </w:rPr>
        <w:t>the</w:t>
      </w:r>
      <w:r w:rsidR="00977693" w:rsidRPr="00865092">
        <w:rPr>
          <w:rFonts w:ascii="Arial" w:hAnsi="Arial" w:cs="Arial"/>
        </w:rPr>
        <w:t>y have ALN</w:t>
      </w:r>
      <w:r w:rsidR="0086760C" w:rsidRPr="00865092">
        <w:rPr>
          <w:rFonts w:ascii="Arial" w:hAnsi="Arial" w:cs="Arial"/>
          <w:shd w:val="clear" w:color="auto" w:fill="FFFFFF"/>
        </w:rPr>
        <w:t xml:space="preserve"> </w:t>
      </w:r>
      <w:r w:rsidR="0086760C" w:rsidRPr="00865092">
        <w:rPr>
          <w:rFonts w:ascii="Arial" w:hAnsi="Arial" w:cs="Arial"/>
          <w:shd w:val="clear" w:color="auto" w:fill="FFFFFF"/>
        </w:rPr>
        <w:t xml:space="preserve">under section 10 of the Children Act </w:t>
      </w:r>
      <w:r w:rsidR="00593CC2" w:rsidRPr="00865092">
        <w:rPr>
          <w:rFonts w:ascii="Arial" w:hAnsi="Arial" w:cs="Arial"/>
          <w:shd w:val="clear" w:color="auto" w:fill="FFFFFF"/>
        </w:rPr>
        <w:t>2004</w:t>
      </w:r>
      <w:r w:rsidR="00593CC2" w:rsidRPr="00865092">
        <w:rPr>
          <w:rFonts w:ascii="Arial" w:hAnsi="Arial" w:cs="Arial"/>
        </w:rPr>
        <w:t>.</w:t>
      </w:r>
      <w:r w:rsidR="00765C26" w:rsidRPr="00865092">
        <w:rPr>
          <w:rFonts w:ascii="Arial" w:hAnsi="Arial" w:cs="Arial"/>
        </w:rPr>
        <w:t xml:space="preserve"> Children and young people have the right to have IDP if they have a statement that shows thei</w:t>
      </w:r>
      <w:r w:rsidRPr="00865092">
        <w:rPr>
          <w:rFonts w:ascii="Arial" w:hAnsi="Arial" w:cs="Arial"/>
        </w:rPr>
        <w:t>r educational needs. The Welsh G</w:t>
      </w:r>
      <w:r w:rsidR="00765C26" w:rsidRPr="00865092">
        <w:rPr>
          <w:rFonts w:ascii="Arial" w:hAnsi="Arial" w:cs="Arial"/>
        </w:rPr>
        <w:t>overnment has changed its focus from</w:t>
      </w:r>
      <w:r w:rsidR="0086760C" w:rsidRPr="00865092">
        <w:rPr>
          <w:rFonts w:ascii="Arial" w:hAnsi="Arial" w:cs="Arial"/>
        </w:rPr>
        <w:t xml:space="preserve"> just  education </w:t>
      </w:r>
      <w:r w:rsidR="00765C26" w:rsidRPr="00865092">
        <w:rPr>
          <w:rFonts w:ascii="Arial" w:hAnsi="Arial" w:cs="Arial"/>
        </w:rPr>
        <w:t xml:space="preserve">and has employed partnerships with other sectors like health, education, and social </w:t>
      </w:r>
      <w:r w:rsidR="00765C26" w:rsidRPr="00865092">
        <w:rPr>
          <w:rFonts w:ascii="Arial" w:hAnsi="Arial" w:cs="Arial"/>
        </w:rPr>
        <w:lastRenderedPageBreak/>
        <w:t>services</w:t>
      </w:r>
      <w:r w:rsidRPr="00865092">
        <w:rPr>
          <w:rFonts w:ascii="Arial" w:hAnsi="Arial" w:cs="Arial"/>
        </w:rPr>
        <w:t xml:space="preserve"> and</w:t>
      </w:r>
      <w:r w:rsidR="00765C26" w:rsidRPr="00865092">
        <w:rPr>
          <w:rFonts w:ascii="Arial" w:hAnsi="Arial" w:cs="Arial"/>
        </w:rPr>
        <w:t xml:space="preserve"> has proposed changing" special Education Needs" under person-centered planning to Additional Learning Needs</w:t>
      </w:r>
      <w:r w:rsidR="0086760C" w:rsidRPr="00865092">
        <w:rPr>
          <w:rFonts w:ascii="Arial" w:hAnsi="Arial" w:cs="Arial"/>
        </w:rPr>
        <w:t xml:space="preserve"> to identify</w:t>
      </w:r>
      <w:r w:rsidR="0086760C" w:rsidRPr="00865092">
        <w:rPr>
          <w:rFonts w:ascii="Arial" w:hAnsi="Arial" w:cs="Arial"/>
          <w:shd w:val="clear" w:color="auto" w:fill="FFFFFF"/>
        </w:rPr>
        <w:t xml:space="preserve"> </w:t>
      </w:r>
      <w:r w:rsidR="0086760C" w:rsidRPr="00865092">
        <w:rPr>
          <w:rFonts w:ascii="Arial" w:hAnsi="Arial" w:cs="Arial"/>
          <w:shd w:val="clear" w:color="auto" w:fill="FFFFFF"/>
        </w:rPr>
        <w:t>to improve the outcomes for the child</w:t>
      </w:r>
      <w:r w:rsidR="0086760C" w:rsidRPr="00865092">
        <w:rPr>
          <w:rFonts w:ascii="Arial" w:hAnsi="Arial" w:cs="Arial"/>
          <w:shd w:val="clear" w:color="auto" w:fill="FFFFFF"/>
        </w:rPr>
        <w:t xml:space="preserve"> and </w:t>
      </w:r>
      <w:r w:rsidR="0086760C" w:rsidRPr="00865092">
        <w:rPr>
          <w:rFonts w:ascii="Arial" w:hAnsi="Arial" w:cs="Arial"/>
          <w:shd w:val="clear" w:color="auto" w:fill="FFFFFF"/>
        </w:rPr>
        <w:t xml:space="preserve">undertake an assessment of the need for early </w:t>
      </w:r>
      <w:r w:rsidR="0086760C" w:rsidRPr="00865092">
        <w:rPr>
          <w:rFonts w:ascii="Arial" w:hAnsi="Arial" w:cs="Arial"/>
          <w:shd w:val="clear" w:color="auto" w:fill="FFFFFF"/>
        </w:rPr>
        <w:t>help</w:t>
      </w:r>
      <w:r w:rsidR="0086760C" w:rsidRPr="00865092">
        <w:rPr>
          <w:rFonts w:ascii="Arial" w:hAnsi="Arial" w:cs="Arial"/>
        </w:rPr>
        <w:t>, additionally by doing this it has helped 1120,000 families across Wales, but with the funding being so tight it takes longer than expected</w:t>
      </w:r>
      <w:r w:rsidR="00765C26" w:rsidRPr="00865092">
        <w:rPr>
          <w:rFonts w:ascii="Arial" w:hAnsi="Arial" w:cs="Arial"/>
        </w:rPr>
        <w:t>.</w:t>
      </w:r>
    </w:p>
    <w:p w14:paraId="16DC8730" w14:textId="2817BB8C" w:rsidR="00884E64" w:rsidRPr="00865092" w:rsidRDefault="00765C26" w:rsidP="00865092">
      <w:pPr>
        <w:spacing w:before="240" w:after="240" w:line="360" w:lineRule="auto"/>
        <w:rPr>
          <w:rFonts w:ascii="Arial" w:hAnsi="Arial" w:cs="Arial"/>
        </w:rPr>
      </w:pPr>
      <w:r w:rsidRPr="00865092">
        <w:rPr>
          <w:rFonts w:ascii="Arial" w:hAnsi="Arial" w:cs="Arial"/>
        </w:rPr>
        <w:t xml:space="preserve">With IDP, it becomes easy for the child or the young person to concentrate on one thing: better education and strong career background. For instance, if a child </w:t>
      </w:r>
      <w:r w:rsidR="00063F08" w:rsidRPr="00865092">
        <w:rPr>
          <w:rFonts w:ascii="Arial" w:hAnsi="Arial" w:cs="Arial"/>
        </w:rPr>
        <w:t>wants</w:t>
      </w:r>
      <w:r w:rsidRPr="00865092">
        <w:rPr>
          <w:rFonts w:ascii="Arial" w:hAnsi="Arial" w:cs="Arial"/>
        </w:rPr>
        <w:t xml:space="preserve"> to be a pilot, with the proper support from both the parent and the school, it shortens the journey of wasting energy on other things. Therefore, it becomes easy for the young person or the child to have a perfect career built through the help of IDP. Without the application of person-centered planning, providing the necessary support to young people and children becomes challenging. </w:t>
      </w:r>
      <w:r w:rsidR="00DE3A61" w:rsidRPr="00865092">
        <w:rPr>
          <w:rFonts w:ascii="Arial" w:hAnsi="Arial" w:cs="Arial"/>
        </w:rPr>
        <w:t>If</w:t>
      </w:r>
      <w:r w:rsidRPr="00865092">
        <w:rPr>
          <w:rFonts w:ascii="Arial" w:hAnsi="Arial" w:cs="Arial"/>
        </w:rPr>
        <w:t xml:space="preserve"> disabled people or those with educational needs are not given the </w:t>
      </w:r>
      <w:r w:rsidR="00063F08" w:rsidRPr="00865092">
        <w:rPr>
          <w:rFonts w:ascii="Arial" w:hAnsi="Arial" w:cs="Arial"/>
        </w:rPr>
        <w:t xml:space="preserve">support </w:t>
      </w:r>
      <w:r w:rsidRPr="00865092">
        <w:rPr>
          <w:rFonts w:ascii="Arial" w:hAnsi="Arial" w:cs="Arial"/>
        </w:rPr>
        <w:t xml:space="preserve">they need, then </w:t>
      </w:r>
      <w:r w:rsidR="00063F08" w:rsidRPr="00865092">
        <w:rPr>
          <w:rFonts w:ascii="Arial" w:hAnsi="Arial" w:cs="Arial"/>
        </w:rPr>
        <w:t>behavioral consequences may be e</w:t>
      </w:r>
      <w:r w:rsidRPr="00865092">
        <w:rPr>
          <w:rFonts w:ascii="Arial" w:hAnsi="Arial" w:cs="Arial"/>
        </w:rPr>
        <w:t>xclusion, bullying, and truancy. Thus, IDP usually helps shape a child's future or a young person detailing how they can help achieve their goals.</w:t>
      </w:r>
    </w:p>
    <w:p w14:paraId="253AF83B" w14:textId="7AC485C6" w:rsidR="00884E64" w:rsidRPr="00865092" w:rsidRDefault="00765C26" w:rsidP="00865092">
      <w:pPr>
        <w:spacing w:before="240" w:after="240" w:line="360" w:lineRule="auto"/>
        <w:rPr>
          <w:rFonts w:ascii="Arial" w:hAnsi="Arial" w:cs="Arial"/>
        </w:rPr>
      </w:pPr>
      <w:r w:rsidRPr="00865092">
        <w:rPr>
          <w:rFonts w:ascii="Arial" w:hAnsi="Arial" w:cs="Arial"/>
        </w:rPr>
        <w:t xml:space="preserve">To determine if an IDP is successful, it must include </w:t>
      </w:r>
      <w:r w:rsidR="00063F08" w:rsidRPr="00865092">
        <w:rPr>
          <w:rFonts w:ascii="Arial" w:hAnsi="Arial" w:cs="Arial"/>
        </w:rPr>
        <w:t>an</w:t>
      </w:r>
      <w:r w:rsidRPr="00865092">
        <w:rPr>
          <w:rFonts w:ascii="Arial" w:hAnsi="Arial" w:cs="Arial"/>
        </w:rPr>
        <w:t xml:space="preserve"> action p</w:t>
      </w:r>
      <w:r w:rsidR="00063F08" w:rsidRPr="00865092">
        <w:rPr>
          <w:rFonts w:ascii="Arial" w:hAnsi="Arial" w:cs="Arial"/>
        </w:rPr>
        <w:t xml:space="preserve">lan, which is visited and </w:t>
      </w:r>
      <w:r w:rsidR="00DE3A61" w:rsidRPr="00865092">
        <w:rPr>
          <w:rFonts w:ascii="Arial" w:hAnsi="Arial" w:cs="Arial"/>
        </w:rPr>
        <w:t>analyzed</w:t>
      </w:r>
      <w:r w:rsidRPr="00865092">
        <w:rPr>
          <w:rFonts w:ascii="Arial" w:hAnsi="Arial" w:cs="Arial"/>
        </w:rPr>
        <w:t xml:space="preserve"> annually (Cymru, 2019). The people who review the project should be the people who </w:t>
      </w:r>
      <w:r w:rsidR="00A024B4" w:rsidRPr="00865092">
        <w:rPr>
          <w:rFonts w:ascii="Arial" w:hAnsi="Arial" w:cs="Arial"/>
          <w:color w:val="000000" w:themeColor="text1"/>
        </w:rPr>
        <w:t>understand</w:t>
      </w:r>
      <w:r w:rsidR="00063F08" w:rsidRPr="00865092">
        <w:rPr>
          <w:rFonts w:ascii="Arial" w:hAnsi="Arial" w:cs="Arial"/>
          <w:color w:val="000000" w:themeColor="text1"/>
        </w:rPr>
        <w:t xml:space="preserve"> the child and</w:t>
      </w:r>
      <w:r w:rsidRPr="00865092">
        <w:rPr>
          <w:rFonts w:ascii="Arial" w:hAnsi="Arial" w:cs="Arial"/>
          <w:color w:val="000000" w:themeColor="text1"/>
        </w:rPr>
        <w:t xml:space="preserve"> work </w:t>
      </w:r>
      <w:r w:rsidR="00063F08" w:rsidRPr="00865092">
        <w:rPr>
          <w:rFonts w:ascii="Arial" w:hAnsi="Arial" w:cs="Arial"/>
          <w:color w:val="000000" w:themeColor="text1"/>
        </w:rPr>
        <w:t>to create</w:t>
      </w:r>
      <w:r w:rsidRPr="00865092">
        <w:rPr>
          <w:rFonts w:ascii="Arial" w:hAnsi="Arial" w:cs="Arial"/>
          <w:color w:val="000000" w:themeColor="text1"/>
        </w:rPr>
        <w:t xml:space="preserve"> a</w:t>
      </w:r>
      <w:r w:rsidR="00063F08" w:rsidRPr="00865092">
        <w:rPr>
          <w:rFonts w:ascii="Arial" w:hAnsi="Arial" w:cs="Arial"/>
          <w:color w:val="000000" w:themeColor="text1"/>
        </w:rPr>
        <w:t>n</w:t>
      </w:r>
      <w:r w:rsidRPr="00865092">
        <w:rPr>
          <w:rFonts w:ascii="Arial" w:hAnsi="Arial" w:cs="Arial"/>
          <w:color w:val="000000" w:themeColor="text1"/>
        </w:rPr>
        <w:t xml:space="preserve"> </w:t>
      </w:r>
      <w:r w:rsidR="00DF6E2D" w:rsidRPr="00865092">
        <w:rPr>
          <w:rFonts w:ascii="Arial" w:hAnsi="Arial" w:cs="Arial"/>
          <w:color w:val="000000" w:themeColor="text1"/>
        </w:rPr>
        <w:t>awareness</w:t>
      </w:r>
      <w:r w:rsidRPr="00865092">
        <w:rPr>
          <w:rFonts w:ascii="Arial" w:hAnsi="Arial" w:cs="Arial"/>
          <w:color w:val="000000" w:themeColor="text1"/>
        </w:rPr>
        <w:t xml:space="preserve"> of </w:t>
      </w:r>
      <w:r w:rsidR="00DF6E2D" w:rsidRPr="00865092">
        <w:rPr>
          <w:rFonts w:ascii="Arial" w:hAnsi="Arial" w:cs="Arial"/>
          <w:color w:val="000000" w:themeColor="text1"/>
        </w:rPr>
        <w:t>achievement</w:t>
      </w:r>
      <w:r w:rsidR="00063F08" w:rsidRPr="00865092">
        <w:rPr>
          <w:rFonts w:ascii="Arial" w:hAnsi="Arial" w:cs="Arial"/>
          <w:color w:val="000000" w:themeColor="text1"/>
        </w:rPr>
        <w:t xml:space="preserve"> in the child’s </w:t>
      </w:r>
      <w:r w:rsidRPr="00865092">
        <w:rPr>
          <w:rFonts w:ascii="Arial" w:hAnsi="Arial" w:cs="Arial"/>
          <w:color w:val="000000" w:themeColor="text1"/>
        </w:rPr>
        <w:t>life. Also</w:t>
      </w:r>
      <w:r w:rsidRPr="00865092">
        <w:rPr>
          <w:rFonts w:ascii="Arial" w:hAnsi="Arial" w:cs="Arial"/>
        </w:rPr>
        <w:t>, IDP has an entitlement to service provision for people with disabilities or those with educational needs and how they are protected. When the families do</w:t>
      </w:r>
      <w:r w:rsidR="00063F08" w:rsidRPr="00865092">
        <w:rPr>
          <w:rFonts w:ascii="Arial" w:hAnsi="Arial" w:cs="Arial"/>
        </w:rPr>
        <w:t xml:space="preserve"> no</w:t>
      </w:r>
      <w:r w:rsidRPr="00865092">
        <w:rPr>
          <w:rFonts w:ascii="Arial" w:hAnsi="Arial" w:cs="Arial"/>
        </w:rPr>
        <w:t xml:space="preserve">t reach agreement with their children or young people, there should be a formal disagreement reporting to the local authorities. If more than one </w:t>
      </w:r>
      <w:r w:rsidR="00DE3A61" w:rsidRPr="00865092">
        <w:rPr>
          <w:rFonts w:ascii="Arial" w:hAnsi="Arial" w:cs="Arial"/>
        </w:rPr>
        <w:t>organization</w:t>
      </w:r>
      <w:r w:rsidRPr="00865092">
        <w:rPr>
          <w:rFonts w:ascii="Arial" w:hAnsi="Arial" w:cs="Arial"/>
        </w:rPr>
        <w:t xml:space="preserve"> is involved in this disagreement, common grou</w:t>
      </w:r>
      <w:r w:rsidR="00063F08" w:rsidRPr="00865092">
        <w:rPr>
          <w:rFonts w:ascii="Arial" w:hAnsi="Arial" w:cs="Arial"/>
        </w:rPr>
        <w:t xml:space="preserve">nd between the groups or </w:t>
      </w:r>
      <w:r w:rsidR="00DE3A61" w:rsidRPr="00865092">
        <w:rPr>
          <w:rFonts w:ascii="Arial" w:hAnsi="Arial" w:cs="Arial"/>
        </w:rPr>
        <w:t>organizations</w:t>
      </w:r>
      <w:r w:rsidR="00063F08" w:rsidRPr="00865092">
        <w:rPr>
          <w:rFonts w:ascii="Arial" w:hAnsi="Arial" w:cs="Arial"/>
        </w:rPr>
        <w:t xml:space="preserve"> should be found</w:t>
      </w:r>
      <w:r w:rsidRPr="00865092">
        <w:rPr>
          <w:rFonts w:ascii="Arial" w:hAnsi="Arial" w:cs="Arial"/>
        </w:rPr>
        <w:t>.</w:t>
      </w:r>
    </w:p>
    <w:p w14:paraId="76589776" w14:textId="7636AC60" w:rsidR="00884E64" w:rsidRPr="00865092" w:rsidRDefault="00765C26" w:rsidP="00865092">
      <w:pPr>
        <w:spacing w:before="240" w:after="240" w:line="360" w:lineRule="auto"/>
        <w:rPr>
          <w:rFonts w:ascii="Arial" w:hAnsi="Arial" w:cs="Arial"/>
          <w:color w:val="C00000"/>
        </w:rPr>
      </w:pPr>
      <w:r w:rsidRPr="00865092">
        <w:rPr>
          <w:rFonts w:ascii="Arial" w:hAnsi="Arial" w:cs="Arial"/>
        </w:rPr>
        <w:t xml:space="preserve">The perfect solution for such disagreement is Snap Cymru's </w:t>
      </w:r>
      <w:r w:rsidR="00DE3A61" w:rsidRPr="00865092">
        <w:rPr>
          <w:rFonts w:ascii="Arial" w:hAnsi="Arial" w:cs="Arial"/>
        </w:rPr>
        <w:t>provision</w:t>
      </w:r>
      <w:r w:rsidRPr="00865092">
        <w:rPr>
          <w:rFonts w:ascii="Arial" w:hAnsi="Arial" w:cs="Arial"/>
        </w:rPr>
        <w:t>, where they receive and give families support in conflict resolution. As an effective Parent Partnership service in Wales, the</w:t>
      </w:r>
      <w:r w:rsidR="00063F08" w:rsidRPr="00865092">
        <w:rPr>
          <w:rFonts w:ascii="Arial" w:hAnsi="Arial" w:cs="Arial"/>
        </w:rPr>
        <w:t>y</w:t>
      </w:r>
      <w:r w:rsidRPr="00865092">
        <w:rPr>
          <w:rFonts w:ascii="Arial" w:hAnsi="Arial" w:cs="Arial"/>
        </w:rPr>
        <w:t xml:space="preserve"> can advise professional mediators to ensure that the conflict is solved. </w:t>
      </w:r>
      <w:r w:rsidR="00DE3A61" w:rsidRPr="00865092">
        <w:rPr>
          <w:rFonts w:ascii="Arial" w:hAnsi="Arial" w:cs="Arial"/>
        </w:rPr>
        <w:t>Therefore,</w:t>
      </w:r>
      <w:r w:rsidR="00063F08" w:rsidRPr="00865092">
        <w:rPr>
          <w:rFonts w:ascii="Arial" w:hAnsi="Arial" w:cs="Arial"/>
        </w:rPr>
        <w:t xml:space="preserve"> providing</w:t>
      </w:r>
      <w:r w:rsidRPr="00865092">
        <w:rPr>
          <w:rFonts w:ascii="Arial" w:hAnsi="Arial" w:cs="Arial"/>
        </w:rPr>
        <w:t xml:space="preserve"> help to those with financial problems </w:t>
      </w:r>
      <w:r w:rsidR="00063F08" w:rsidRPr="00865092">
        <w:rPr>
          <w:rFonts w:ascii="Arial" w:hAnsi="Arial" w:cs="Arial"/>
        </w:rPr>
        <w:t>who</w:t>
      </w:r>
      <w:r w:rsidRPr="00865092">
        <w:rPr>
          <w:rFonts w:ascii="Arial" w:hAnsi="Arial" w:cs="Arial"/>
        </w:rPr>
        <w:t xml:space="preserve"> cannot afford to get advocacy services. Also, it protects people with multiple and complex </w:t>
      </w:r>
      <w:r w:rsidRPr="00865092">
        <w:rPr>
          <w:rFonts w:ascii="Arial" w:hAnsi="Arial" w:cs="Arial"/>
        </w:rPr>
        <w:lastRenderedPageBreak/>
        <w:t>needs fro</w:t>
      </w:r>
      <w:r w:rsidR="00063F08" w:rsidRPr="00865092">
        <w:rPr>
          <w:rFonts w:ascii="Arial" w:hAnsi="Arial" w:cs="Arial"/>
        </w:rPr>
        <w:t>m facing unfair treatment like e</w:t>
      </w:r>
      <w:r w:rsidRPr="00865092">
        <w:rPr>
          <w:rFonts w:ascii="Arial" w:hAnsi="Arial" w:cs="Arial"/>
        </w:rPr>
        <w:t xml:space="preserve">xclusion and bullying. Without good representations in court, people with such a </w:t>
      </w:r>
      <w:r w:rsidR="00DE3A61" w:rsidRPr="00865092">
        <w:rPr>
          <w:rFonts w:ascii="Arial" w:hAnsi="Arial" w:cs="Arial"/>
        </w:rPr>
        <w:t>complex need</w:t>
      </w:r>
      <w:r w:rsidR="00063F08" w:rsidRPr="00865092">
        <w:rPr>
          <w:rFonts w:ascii="Arial" w:hAnsi="Arial" w:cs="Arial"/>
        </w:rPr>
        <w:t xml:space="preserve"> </w:t>
      </w:r>
      <w:r w:rsidRPr="00865092">
        <w:rPr>
          <w:rFonts w:ascii="Arial" w:hAnsi="Arial" w:cs="Arial"/>
        </w:rPr>
        <w:t>may find it hard to win any case due to no su</w:t>
      </w:r>
      <w:r w:rsidR="00063F08" w:rsidRPr="00865092">
        <w:rPr>
          <w:rFonts w:ascii="Arial" w:hAnsi="Arial" w:cs="Arial"/>
        </w:rPr>
        <w:t>pport and poor advocacy service</w:t>
      </w:r>
      <w:r w:rsidR="00DF6E2D" w:rsidRPr="00865092">
        <w:rPr>
          <w:rFonts w:ascii="Arial" w:hAnsi="Arial" w:cs="Arial"/>
        </w:rPr>
        <w:t xml:space="preserve">, additionally if a school discriminates on </w:t>
      </w:r>
      <w:r w:rsidR="00593CC2" w:rsidRPr="00865092">
        <w:rPr>
          <w:rFonts w:ascii="Arial" w:hAnsi="Arial" w:cs="Arial"/>
        </w:rPr>
        <w:t>disability,</w:t>
      </w:r>
      <w:r w:rsidR="00063F08" w:rsidRPr="00865092">
        <w:rPr>
          <w:rFonts w:ascii="Arial" w:hAnsi="Arial" w:cs="Arial"/>
        </w:rPr>
        <w:t xml:space="preserve"> they can appeal under the W</w:t>
      </w:r>
      <w:r w:rsidR="00C356AD" w:rsidRPr="00865092">
        <w:rPr>
          <w:rFonts w:ascii="Arial" w:hAnsi="Arial" w:cs="Arial"/>
        </w:rPr>
        <w:t>ales Measure Part One A</w:t>
      </w:r>
      <w:r w:rsidR="00DF6E2D" w:rsidRPr="00865092">
        <w:rPr>
          <w:rFonts w:ascii="Arial" w:hAnsi="Arial" w:cs="Arial"/>
        </w:rPr>
        <w:t>ct 2009</w:t>
      </w:r>
      <w:r w:rsidR="00C356AD" w:rsidRPr="00865092">
        <w:rPr>
          <w:rFonts w:ascii="Arial" w:hAnsi="Arial" w:cs="Arial"/>
          <w:color w:val="C00000"/>
        </w:rPr>
        <w:t xml:space="preserve">.  </w:t>
      </w:r>
      <w:r w:rsidRPr="00865092">
        <w:rPr>
          <w:rFonts w:ascii="Arial" w:hAnsi="Arial" w:cs="Arial"/>
          <w:color w:val="C00000"/>
        </w:rPr>
        <w:t xml:space="preserve"> </w:t>
      </w:r>
      <w:r w:rsidRPr="00865092">
        <w:rPr>
          <w:rFonts w:ascii="Arial" w:hAnsi="Arial" w:cs="Arial"/>
        </w:rPr>
        <w:t xml:space="preserve">A summary of the specific provisions within the Measures </w:t>
      </w:r>
      <w:r w:rsidR="00054BD8" w:rsidRPr="00865092">
        <w:rPr>
          <w:rFonts w:ascii="Arial" w:hAnsi="Arial" w:cs="Arial"/>
        </w:rPr>
        <w:t>set out.</w:t>
      </w:r>
      <w:r w:rsidRPr="00865092">
        <w:rPr>
          <w:rFonts w:ascii="Arial" w:hAnsi="Arial" w:cs="Arial"/>
          <w:color w:val="FF0000"/>
        </w:rPr>
        <w:t xml:space="preserve"> </w:t>
      </w:r>
    </w:p>
    <w:p w14:paraId="2A73B288" w14:textId="30FEC77B" w:rsidR="00C40E41" w:rsidRPr="00865092" w:rsidRDefault="00765C26" w:rsidP="00865092">
      <w:pPr>
        <w:spacing w:before="240" w:after="240" w:line="360" w:lineRule="auto"/>
        <w:rPr>
          <w:rFonts w:ascii="Arial" w:hAnsi="Arial" w:cs="Arial"/>
        </w:rPr>
      </w:pPr>
      <w:r w:rsidRPr="00865092">
        <w:rPr>
          <w:rFonts w:ascii="Arial" w:hAnsi="Arial" w:cs="Arial"/>
        </w:rPr>
        <w:t xml:space="preserve">In conclusion, over the past three decades, Snap Cymru has </w:t>
      </w:r>
      <w:r w:rsidR="00C356AD" w:rsidRPr="00865092">
        <w:rPr>
          <w:rFonts w:ascii="Arial" w:hAnsi="Arial" w:cs="Arial"/>
        </w:rPr>
        <w:t>ensured</w:t>
      </w:r>
      <w:r w:rsidRPr="00865092">
        <w:rPr>
          <w:rFonts w:ascii="Arial" w:hAnsi="Arial" w:cs="Arial"/>
        </w:rPr>
        <w:t xml:space="preserve"> it can deliver its services to most people per year. They have achieved top status in society because of their services which </w:t>
      </w:r>
      <w:r w:rsidR="00C356AD" w:rsidRPr="00865092">
        <w:rPr>
          <w:rFonts w:ascii="Arial" w:hAnsi="Arial" w:cs="Arial"/>
        </w:rPr>
        <w:t>are usually provided by professionals</w:t>
      </w:r>
      <w:r w:rsidRPr="00865092">
        <w:rPr>
          <w:rFonts w:ascii="Arial" w:hAnsi="Arial" w:cs="Arial"/>
        </w:rPr>
        <w:t>. Having many years of experience in making a difference to the people of Wales the development of new w</w:t>
      </w:r>
      <w:r w:rsidR="00C356AD" w:rsidRPr="00865092">
        <w:rPr>
          <w:rFonts w:ascii="Arial" w:hAnsi="Arial" w:cs="Arial"/>
        </w:rPr>
        <w:t>ays of improving their services has led to</w:t>
      </w:r>
      <w:r w:rsidRPr="00865092">
        <w:rPr>
          <w:rFonts w:ascii="Arial" w:hAnsi="Arial" w:cs="Arial"/>
        </w:rPr>
        <w:t xml:space="preserve"> Snap</w:t>
      </w:r>
      <w:r w:rsidR="00C356AD" w:rsidRPr="00865092">
        <w:rPr>
          <w:rFonts w:ascii="Arial" w:hAnsi="Arial" w:cs="Arial"/>
        </w:rPr>
        <w:t xml:space="preserve"> Cymru employing</w:t>
      </w:r>
      <w:r w:rsidRPr="00865092">
        <w:rPr>
          <w:rFonts w:ascii="Arial" w:hAnsi="Arial" w:cs="Arial"/>
        </w:rPr>
        <w:t xml:space="preserve"> person-centered planning to understand and support a child or a young person's future in the right way (Snap, 2019</w:t>
      </w:r>
      <w:r w:rsidR="00C356AD" w:rsidRPr="00865092">
        <w:rPr>
          <w:rFonts w:ascii="Arial" w:hAnsi="Arial" w:cs="Arial"/>
        </w:rPr>
        <w:t>). With much support from the Welsh G</w:t>
      </w:r>
      <w:r w:rsidRPr="00865092">
        <w:rPr>
          <w:rFonts w:ascii="Arial" w:hAnsi="Arial" w:cs="Arial"/>
        </w:rPr>
        <w:t xml:space="preserve">overnment, IDP has made it practical to help young people and children mold their future </w:t>
      </w:r>
      <w:r w:rsidR="00C356AD" w:rsidRPr="00865092">
        <w:rPr>
          <w:rFonts w:ascii="Arial" w:hAnsi="Arial" w:cs="Arial"/>
        </w:rPr>
        <w:t xml:space="preserve">in </w:t>
      </w:r>
      <w:r w:rsidRPr="00865092">
        <w:rPr>
          <w:rFonts w:ascii="Arial" w:hAnsi="Arial" w:cs="Arial"/>
        </w:rPr>
        <w:t>the way they</w:t>
      </w:r>
      <w:r w:rsidR="00C356AD" w:rsidRPr="00865092">
        <w:rPr>
          <w:rFonts w:ascii="Arial" w:hAnsi="Arial" w:cs="Arial"/>
        </w:rPr>
        <w:t xml:space="preserve"> aspire to </w:t>
      </w:r>
      <w:r w:rsidRPr="00865092">
        <w:rPr>
          <w:rFonts w:ascii="Arial" w:hAnsi="Arial" w:cs="Arial"/>
        </w:rPr>
        <w:t xml:space="preserve">with support from families and institutions like schools and local authorities. Snap </w:t>
      </w:r>
      <w:r w:rsidR="00C356AD" w:rsidRPr="00865092">
        <w:rPr>
          <w:rFonts w:ascii="Arial" w:hAnsi="Arial" w:cs="Arial"/>
        </w:rPr>
        <w:t xml:space="preserve">Cymru </w:t>
      </w:r>
      <w:r w:rsidRPr="00865092">
        <w:rPr>
          <w:rFonts w:ascii="Arial" w:hAnsi="Arial" w:cs="Arial"/>
        </w:rPr>
        <w:t xml:space="preserve">has helped manage school-going children's </w:t>
      </w:r>
      <w:r w:rsidR="00DE3A61" w:rsidRPr="00865092">
        <w:rPr>
          <w:rFonts w:ascii="Arial" w:hAnsi="Arial" w:cs="Arial"/>
        </w:rPr>
        <w:t>behavior</w:t>
      </w:r>
      <w:r w:rsidRPr="00865092">
        <w:rPr>
          <w:rFonts w:ascii="Arial" w:hAnsi="Arial" w:cs="Arial"/>
        </w:rPr>
        <w:t xml:space="preserve">, assisting in understanding children's disabilities. They have helped families avoid problems </w:t>
      </w:r>
      <w:r w:rsidR="00C356AD" w:rsidRPr="00865092">
        <w:rPr>
          <w:rFonts w:ascii="Arial" w:hAnsi="Arial" w:cs="Arial"/>
        </w:rPr>
        <w:t>escalating</w:t>
      </w:r>
      <w:r w:rsidRPr="00865092">
        <w:rPr>
          <w:rFonts w:ascii="Arial" w:hAnsi="Arial" w:cs="Arial"/>
        </w:rPr>
        <w:t xml:space="preserve"> and ensuring that their voice and involvement are encouraged and valued. They have also helped build on the strengths </w:t>
      </w:r>
      <w:r w:rsidR="00C356AD" w:rsidRPr="00865092">
        <w:rPr>
          <w:rFonts w:ascii="Arial" w:hAnsi="Arial" w:cs="Arial"/>
        </w:rPr>
        <w:t>of families to help themselves. Snap Cymru</w:t>
      </w:r>
      <w:r w:rsidRPr="00865092">
        <w:rPr>
          <w:rFonts w:ascii="Arial" w:hAnsi="Arial" w:cs="Arial"/>
        </w:rPr>
        <w:t xml:space="preserve"> understands that families </w:t>
      </w:r>
      <w:r w:rsidR="00E93DD7" w:rsidRPr="00865092">
        <w:rPr>
          <w:rFonts w:ascii="Arial" w:hAnsi="Arial" w:cs="Arial"/>
        </w:rPr>
        <w:t xml:space="preserve">experience difficult </w:t>
      </w:r>
      <w:r w:rsidRPr="00865092">
        <w:rPr>
          <w:rFonts w:ascii="Arial" w:hAnsi="Arial" w:cs="Arial"/>
        </w:rPr>
        <w:t>times at some point</w:t>
      </w:r>
      <w:r w:rsidR="003F2B1A">
        <w:rPr>
          <w:rFonts w:ascii="Arial" w:hAnsi="Arial" w:cs="Arial"/>
        </w:rPr>
        <w:t xml:space="preserve"> as other organizations have different views</w:t>
      </w:r>
      <w:r w:rsidRPr="00865092">
        <w:rPr>
          <w:rFonts w:ascii="Arial" w:hAnsi="Arial" w:cs="Arial"/>
        </w:rPr>
        <w:t>, and this is why their staff works with them at these times so that the problems do</w:t>
      </w:r>
      <w:r w:rsidR="00E93DD7" w:rsidRPr="00865092">
        <w:rPr>
          <w:rFonts w:ascii="Arial" w:hAnsi="Arial" w:cs="Arial"/>
        </w:rPr>
        <w:t xml:space="preserve"> </w:t>
      </w:r>
      <w:r w:rsidRPr="00865092">
        <w:rPr>
          <w:rFonts w:ascii="Arial" w:hAnsi="Arial" w:cs="Arial"/>
        </w:rPr>
        <w:t>n</w:t>
      </w:r>
      <w:r w:rsidR="00E93DD7" w:rsidRPr="00865092">
        <w:rPr>
          <w:rFonts w:ascii="Arial" w:hAnsi="Arial" w:cs="Arial"/>
        </w:rPr>
        <w:t>o</w:t>
      </w:r>
      <w:r w:rsidRPr="00865092">
        <w:rPr>
          <w:rFonts w:ascii="Arial" w:hAnsi="Arial" w:cs="Arial"/>
        </w:rPr>
        <w:t xml:space="preserve">t </w:t>
      </w:r>
      <w:r w:rsidR="00DE3A61" w:rsidRPr="00865092">
        <w:rPr>
          <w:rFonts w:ascii="Arial" w:hAnsi="Arial" w:cs="Arial"/>
        </w:rPr>
        <w:t>increase,</w:t>
      </w:r>
      <w:r w:rsidRPr="00865092">
        <w:rPr>
          <w:rFonts w:ascii="Arial" w:hAnsi="Arial" w:cs="Arial"/>
        </w:rPr>
        <w:t xml:space="preserve"> and they also help support their children to fulfill their potential and make the most of their lives</w:t>
      </w:r>
      <w:r w:rsidR="0086760C" w:rsidRPr="00865092">
        <w:rPr>
          <w:rFonts w:ascii="Arial" w:hAnsi="Arial" w:cs="Arial"/>
        </w:rPr>
        <w:t>, additionally they would need more volunteers in 2020 due to covid and additional families needing help, and in the future WAG may have listened and provided more help, but be more prepared for un planned additional funding and support and the LA to support this organization to proceed with its outstanding impact on families and young people of Wales.</w:t>
      </w:r>
      <w:r w:rsidR="00E93DD7" w:rsidRPr="00865092">
        <w:rPr>
          <w:rFonts w:ascii="Arial" w:hAnsi="Arial" w:cs="Arial"/>
        </w:rPr>
        <w:t xml:space="preserve"> </w:t>
      </w:r>
    </w:p>
    <w:p w14:paraId="29E0C4DF" w14:textId="77777777" w:rsidR="007251AF" w:rsidRPr="001C45E8" w:rsidRDefault="007251AF" w:rsidP="001C45E8">
      <w:pPr>
        <w:spacing w:line="480" w:lineRule="auto"/>
        <w:rPr>
          <w:b/>
          <w:bCs/>
        </w:rPr>
      </w:pPr>
      <w:r w:rsidRPr="001C45E8">
        <w:rPr>
          <w:b/>
          <w:bCs/>
        </w:rPr>
        <w:br w:type="page"/>
      </w:r>
    </w:p>
    <w:p w14:paraId="213E3F8D" w14:textId="0822609B" w:rsidR="00884E64" w:rsidRPr="001C45E8" w:rsidRDefault="00765C26" w:rsidP="001C45E8">
      <w:pPr>
        <w:spacing w:before="240" w:after="240" w:line="480" w:lineRule="auto"/>
        <w:jc w:val="center"/>
      </w:pPr>
      <w:r w:rsidRPr="001C45E8">
        <w:rPr>
          <w:b/>
          <w:bCs/>
        </w:rPr>
        <w:lastRenderedPageBreak/>
        <w:t>References</w:t>
      </w:r>
    </w:p>
    <w:p w14:paraId="16E7D980" w14:textId="6F7F008D" w:rsidR="00884E64" w:rsidRPr="001C45E8" w:rsidRDefault="00884E64" w:rsidP="001C45E8">
      <w:pPr>
        <w:spacing w:before="240" w:after="240" w:line="480" w:lineRule="auto"/>
        <w:ind w:left="720" w:hanging="720"/>
      </w:pPr>
    </w:p>
    <w:sectPr w:rsidR="00884E64" w:rsidRPr="001C45E8">
      <w:foot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B69B7" w14:textId="77777777" w:rsidR="0070323E" w:rsidRDefault="0070323E" w:rsidP="00C40E41">
      <w:r>
        <w:separator/>
      </w:r>
    </w:p>
  </w:endnote>
  <w:endnote w:type="continuationSeparator" w:id="0">
    <w:p w14:paraId="568991CC" w14:textId="77777777" w:rsidR="0070323E" w:rsidRDefault="0070323E" w:rsidP="00C40E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90223"/>
      <w:docPartObj>
        <w:docPartGallery w:val="Page Numbers (Bottom of Page)"/>
        <w:docPartUnique/>
      </w:docPartObj>
    </w:sdtPr>
    <w:sdtEndPr>
      <w:rPr>
        <w:noProof/>
      </w:rPr>
    </w:sdtEndPr>
    <w:sdtContent>
      <w:p w14:paraId="6B0223F8" w14:textId="23F81399" w:rsidR="004838E9" w:rsidRDefault="004838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68EA2A" w14:textId="77777777" w:rsidR="004838E9" w:rsidRDefault="00483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411BA" w14:textId="77777777" w:rsidR="0070323E" w:rsidRDefault="0070323E" w:rsidP="00C40E41">
      <w:r>
        <w:separator/>
      </w:r>
    </w:p>
  </w:footnote>
  <w:footnote w:type="continuationSeparator" w:id="0">
    <w:p w14:paraId="2BDF4228" w14:textId="77777777" w:rsidR="0070323E" w:rsidRDefault="0070323E" w:rsidP="00C40E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25B92"/>
    <w:multiLevelType w:val="hybridMultilevel"/>
    <w:tmpl w:val="61B0F6D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45FD4127"/>
    <w:multiLevelType w:val="multilevel"/>
    <w:tmpl w:val="D9C8713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4DBC6A6A"/>
    <w:multiLevelType w:val="hybridMultilevel"/>
    <w:tmpl w:val="76B467F2"/>
    <w:lvl w:ilvl="0" w:tplc="29808304">
      <w:start w:val="1"/>
      <w:numFmt w:val="decimal"/>
      <w:lvlText w:val="%1."/>
      <w:lvlJc w:val="left"/>
      <w:pPr>
        <w:tabs>
          <w:tab w:val="num" w:pos="720"/>
        </w:tabs>
        <w:ind w:left="720" w:hanging="360"/>
      </w:pPr>
    </w:lvl>
    <w:lvl w:ilvl="1" w:tplc="BC92C9CC" w:tentative="1">
      <w:start w:val="1"/>
      <w:numFmt w:val="decimal"/>
      <w:lvlText w:val="%2."/>
      <w:lvlJc w:val="left"/>
      <w:pPr>
        <w:tabs>
          <w:tab w:val="num" w:pos="1440"/>
        </w:tabs>
        <w:ind w:left="1440" w:hanging="360"/>
      </w:pPr>
    </w:lvl>
    <w:lvl w:ilvl="2" w:tplc="512A2CF6" w:tentative="1">
      <w:start w:val="1"/>
      <w:numFmt w:val="decimal"/>
      <w:lvlText w:val="%3."/>
      <w:lvlJc w:val="left"/>
      <w:pPr>
        <w:tabs>
          <w:tab w:val="num" w:pos="2160"/>
        </w:tabs>
        <w:ind w:left="2160" w:hanging="360"/>
      </w:pPr>
    </w:lvl>
    <w:lvl w:ilvl="3" w:tplc="374253C6" w:tentative="1">
      <w:start w:val="1"/>
      <w:numFmt w:val="decimal"/>
      <w:lvlText w:val="%4."/>
      <w:lvlJc w:val="left"/>
      <w:pPr>
        <w:tabs>
          <w:tab w:val="num" w:pos="2880"/>
        </w:tabs>
        <w:ind w:left="2880" w:hanging="360"/>
      </w:pPr>
    </w:lvl>
    <w:lvl w:ilvl="4" w:tplc="48F6536C" w:tentative="1">
      <w:start w:val="1"/>
      <w:numFmt w:val="decimal"/>
      <w:lvlText w:val="%5."/>
      <w:lvlJc w:val="left"/>
      <w:pPr>
        <w:tabs>
          <w:tab w:val="num" w:pos="3600"/>
        </w:tabs>
        <w:ind w:left="3600" w:hanging="360"/>
      </w:pPr>
    </w:lvl>
    <w:lvl w:ilvl="5" w:tplc="E2F6B4AC" w:tentative="1">
      <w:start w:val="1"/>
      <w:numFmt w:val="decimal"/>
      <w:lvlText w:val="%6."/>
      <w:lvlJc w:val="left"/>
      <w:pPr>
        <w:tabs>
          <w:tab w:val="num" w:pos="4320"/>
        </w:tabs>
        <w:ind w:left="4320" w:hanging="360"/>
      </w:pPr>
    </w:lvl>
    <w:lvl w:ilvl="6" w:tplc="C8F01D76" w:tentative="1">
      <w:start w:val="1"/>
      <w:numFmt w:val="decimal"/>
      <w:lvlText w:val="%7."/>
      <w:lvlJc w:val="left"/>
      <w:pPr>
        <w:tabs>
          <w:tab w:val="num" w:pos="5040"/>
        </w:tabs>
        <w:ind w:left="5040" w:hanging="360"/>
      </w:pPr>
    </w:lvl>
    <w:lvl w:ilvl="7" w:tplc="772AE57E" w:tentative="1">
      <w:start w:val="1"/>
      <w:numFmt w:val="decimal"/>
      <w:lvlText w:val="%8."/>
      <w:lvlJc w:val="left"/>
      <w:pPr>
        <w:tabs>
          <w:tab w:val="num" w:pos="5760"/>
        </w:tabs>
        <w:ind w:left="5760" w:hanging="360"/>
      </w:pPr>
    </w:lvl>
    <w:lvl w:ilvl="8" w:tplc="A43E5350" w:tentative="1">
      <w:start w:val="1"/>
      <w:numFmt w:val="decimal"/>
      <w:lvlText w:val="%9."/>
      <w:lvlJc w:val="left"/>
      <w:pPr>
        <w:tabs>
          <w:tab w:val="num" w:pos="6480"/>
        </w:tabs>
        <w:ind w:left="6480" w:hanging="360"/>
      </w:pPr>
    </w:lvl>
  </w:abstractNum>
  <w:abstractNum w:abstractNumId="3" w15:restartNumberingAfterBreak="0">
    <w:nsid w:val="559173C3"/>
    <w:multiLevelType w:val="multilevel"/>
    <w:tmpl w:val="9D2AF480"/>
    <w:lvl w:ilvl="0">
      <w:start w:val="2"/>
      <w:numFmt w:val="decimal"/>
      <w:lvlText w:val="%1"/>
      <w:lvlJc w:val="left"/>
      <w:pPr>
        <w:ind w:left="360" w:hanging="360"/>
      </w:pPr>
      <w:rPr>
        <w:rFonts w:hint="default"/>
        <w:i/>
      </w:rPr>
    </w:lvl>
    <w:lvl w:ilvl="1">
      <w:start w:val="1"/>
      <w:numFmt w:val="decimal"/>
      <w:lvlText w:val="%1.%2"/>
      <w:lvlJc w:val="left"/>
      <w:pPr>
        <w:ind w:left="690" w:hanging="360"/>
      </w:pPr>
      <w:rPr>
        <w:rFonts w:hint="default"/>
        <w:i/>
      </w:rPr>
    </w:lvl>
    <w:lvl w:ilvl="2">
      <w:start w:val="1"/>
      <w:numFmt w:val="decimal"/>
      <w:lvlText w:val="%1.%2.%3"/>
      <w:lvlJc w:val="left"/>
      <w:pPr>
        <w:ind w:left="1380" w:hanging="720"/>
      </w:pPr>
      <w:rPr>
        <w:rFonts w:hint="default"/>
        <w:i/>
      </w:rPr>
    </w:lvl>
    <w:lvl w:ilvl="3">
      <w:start w:val="1"/>
      <w:numFmt w:val="decimal"/>
      <w:lvlText w:val="%1.%2.%3.%4"/>
      <w:lvlJc w:val="left"/>
      <w:pPr>
        <w:ind w:left="2070" w:hanging="1080"/>
      </w:pPr>
      <w:rPr>
        <w:rFonts w:hint="default"/>
        <w:i/>
      </w:rPr>
    </w:lvl>
    <w:lvl w:ilvl="4">
      <w:start w:val="1"/>
      <w:numFmt w:val="decimal"/>
      <w:lvlText w:val="%1.%2.%3.%4.%5"/>
      <w:lvlJc w:val="left"/>
      <w:pPr>
        <w:ind w:left="2400" w:hanging="1080"/>
      </w:pPr>
      <w:rPr>
        <w:rFonts w:hint="default"/>
        <w:i/>
      </w:rPr>
    </w:lvl>
    <w:lvl w:ilvl="5">
      <w:start w:val="1"/>
      <w:numFmt w:val="decimal"/>
      <w:lvlText w:val="%1.%2.%3.%4.%5.%6"/>
      <w:lvlJc w:val="left"/>
      <w:pPr>
        <w:ind w:left="3090" w:hanging="1440"/>
      </w:pPr>
      <w:rPr>
        <w:rFonts w:hint="default"/>
        <w:i/>
      </w:rPr>
    </w:lvl>
    <w:lvl w:ilvl="6">
      <w:start w:val="1"/>
      <w:numFmt w:val="decimal"/>
      <w:lvlText w:val="%1.%2.%3.%4.%5.%6.%7"/>
      <w:lvlJc w:val="left"/>
      <w:pPr>
        <w:ind w:left="3420" w:hanging="1440"/>
      </w:pPr>
      <w:rPr>
        <w:rFonts w:hint="default"/>
        <w:i/>
      </w:rPr>
    </w:lvl>
    <w:lvl w:ilvl="7">
      <w:start w:val="1"/>
      <w:numFmt w:val="decimal"/>
      <w:lvlText w:val="%1.%2.%3.%4.%5.%6.%7.%8"/>
      <w:lvlJc w:val="left"/>
      <w:pPr>
        <w:ind w:left="4110" w:hanging="1800"/>
      </w:pPr>
      <w:rPr>
        <w:rFonts w:hint="default"/>
        <w:i/>
      </w:rPr>
    </w:lvl>
    <w:lvl w:ilvl="8">
      <w:start w:val="1"/>
      <w:numFmt w:val="decimal"/>
      <w:lvlText w:val="%1.%2.%3.%4.%5.%6.%7.%8.%9"/>
      <w:lvlJc w:val="left"/>
      <w:pPr>
        <w:ind w:left="4440" w:hanging="1800"/>
      </w:pPr>
      <w:rPr>
        <w:rFonts w:hint="default"/>
        <w:i/>
      </w:rPr>
    </w:lvl>
  </w:abstractNum>
  <w:abstractNum w:abstractNumId="4" w15:restartNumberingAfterBreak="0">
    <w:nsid w:val="564C6CA6"/>
    <w:multiLevelType w:val="hybridMultilevel"/>
    <w:tmpl w:val="D89EBB9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4"/>
  </w:num>
  <w:num w:numId="3">
    <w:abstractNumId w:val="1"/>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E64"/>
    <w:rsid w:val="00054BD8"/>
    <w:rsid w:val="00063F08"/>
    <w:rsid w:val="000732F7"/>
    <w:rsid w:val="000A3472"/>
    <w:rsid w:val="000F0769"/>
    <w:rsid w:val="00103AA0"/>
    <w:rsid w:val="001857DC"/>
    <w:rsid w:val="001C45E8"/>
    <w:rsid w:val="001E49E3"/>
    <w:rsid w:val="001F71F9"/>
    <w:rsid w:val="00254EF3"/>
    <w:rsid w:val="0026791F"/>
    <w:rsid w:val="002A12AD"/>
    <w:rsid w:val="002C0F56"/>
    <w:rsid w:val="00360033"/>
    <w:rsid w:val="00395DCC"/>
    <w:rsid w:val="003D3733"/>
    <w:rsid w:val="003F2B1A"/>
    <w:rsid w:val="004166BC"/>
    <w:rsid w:val="004166C9"/>
    <w:rsid w:val="00422C10"/>
    <w:rsid w:val="004423B2"/>
    <w:rsid w:val="00446FEA"/>
    <w:rsid w:val="0045011B"/>
    <w:rsid w:val="004838E9"/>
    <w:rsid w:val="0049242D"/>
    <w:rsid w:val="004935AC"/>
    <w:rsid w:val="004D0994"/>
    <w:rsid w:val="00553AEF"/>
    <w:rsid w:val="00581032"/>
    <w:rsid w:val="005872C0"/>
    <w:rsid w:val="00593CC2"/>
    <w:rsid w:val="005B51F1"/>
    <w:rsid w:val="005D2918"/>
    <w:rsid w:val="005E644B"/>
    <w:rsid w:val="006227A5"/>
    <w:rsid w:val="00626B6A"/>
    <w:rsid w:val="00661577"/>
    <w:rsid w:val="00684921"/>
    <w:rsid w:val="0069678D"/>
    <w:rsid w:val="0070323E"/>
    <w:rsid w:val="007251AF"/>
    <w:rsid w:val="00745495"/>
    <w:rsid w:val="00765C26"/>
    <w:rsid w:val="007754C1"/>
    <w:rsid w:val="00782C10"/>
    <w:rsid w:val="00792E64"/>
    <w:rsid w:val="007D0069"/>
    <w:rsid w:val="007D0920"/>
    <w:rsid w:val="0080601B"/>
    <w:rsid w:val="008335A9"/>
    <w:rsid w:val="00853883"/>
    <w:rsid w:val="00865092"/>
    <w:rsid w:val="0086760C"/>
    <w:rsid w:val="00884E64"/>
    <w:rsid w:val="008B52EF"/>
    <w:rsid w:val="008F1482"/>
    <w:rsid w:val="0092508C"/>
    <w:rsid w:val="00977693"/>
    <w:rsid w:val="009D1FE9"/>
    <w:rsid w:val="009D5A3C"/>
    <w:rsid w:val="009E2D40"/>
    <w:rsid w:val="00A024B4"/>
    <w:rsid w:val="00A13353"/>
    <w:rsid w:val="00A2315C"/>
    <w:rsid w:val="00A96E5D"/>
    <w:rsid w:val="00AA68BE"/>
    <w:rsid w:val="00AB2BAB"/>
    <w:rsid w:val="00AC207C"/>
    <w:rsid w:val="00AC7910"/>
    <w:rsid w:val="00AD53F2"/>
    <w:rsid w:val="00B67683"/>
    <w:rsid w:val="00C004C6"/>
    <w:rsid w:val="00C064E2"/>
    <w:rsid w:val="00C13C24"/>
    <w:rsid w:val="00C254DA"/>
    <w:rsid w:val="00C356AD"/>
    <w:rsid w:val="00C40E41"/>
    <w:rsid w:val="00C618CE"/>
    <w:rsid w:val="00C92957"/>
    <w:rsid w:val="00CA338D"/>
    <w:rsid w:val="00D43DA7"/>
    <w:rsid w:val="00DE3A61"/>
    <w:rsid w:val="00DF6E2D"/>
    <w:rsid w:val="00E07B85"/>
    <w:rsid w:val="00E374E6"/>
    <w:rsid w:val="00E7713B"/>
    <w:rsid w:val="00E93DD7"/>
    <w:rsid w:val="00ED22B6"/>
    <w:rsid w:val="00F00C6C"/>
    <w:rsid w:val="00F206AB"/>
    <w:rsid w:val="00F3466F"/>
    <w:rsid w:val="00F359C3"/>
    <w:rsid w:val="00F529A2"/>
    <w:rsid w:val="00FA480B"/>
    <w:rsid w:val="00FF0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25F4E"/>
  <w15:docId w15:val="{D164074B-9100-4E9D-BD23-06B661EB1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C40E41"/>
    <w:pPr>
      <w:tabs>
        <w:tab w:val="center" w:pos="4513"/>
        <w:tab w:val="right" w:pos="9026"/>
      </w:tabs>
    </w:pPr>
  </w:style>
  <w:style w:type="character" w:customStyle="1" w:styleId="HeaderChar">
    <w:name w:val="Header Char"/>
    <w:basedOn w:val="DefaultParagraphFont"/>
    <w:link w:val="Header"/>
    <w:uiPriority w:val="99"/>
    <w:rsid w:val="00C40E41"/>
    <w:rPr>
      <w:sz w:val="24"/>
      <w:szCs w:val="24"/>
    </w:rPr>
  </w:style>
  <w:style w:type="paragraph" w:styleId="Footer">
    <w:name w:val="footer"/>
    <w:basedOn w:val="Normal"/>
    <w:link w:val="FooterChar"/>
    <w:uiPriority w:val="99"/>
    <w:unhideWhenUsed/>
    <w:rsid w:val="00C40E41"/>
    <w:pPr>
      <w:tabs>
        <w:tab w:val="center" w:pos="4513"/>
        <w:tab w:val="right" w:pos="9026"/>
      </w:tabs>
    </w:pPr>
  </w:style>
  <w:style w:type="character" w:customStyle="1" w:styleId="FooterChar">
    <w:name w:val="Footer Char"/>
    <w:basedOn w:val="DefaultParagraphFont"/>
    <w:link w:val="Footer"/>
    <w:uiPriority w:val="99"/>
    <w:rsid w:val="00C40E41"/>
    <w:rPr>
      <w:sz w:val="24"/>
      <w:szCs w:val="24"/>
    </w:rPr>
  </w:style>
  <w:style w:type="paragraph" w:styleId="ListParagraph">
    <w:name w:val="List Paragraph"/>
    <w:basedOn w:val="Normal"/>
    <w:link w:val="ListParagraphChar"/>
    <w:uiPriority w:val="34"/>
    <w:qFormat/>
    <w:rsid w:val="003F2B1A"/>
    <w:pPr>
      <w:ind w:left="720"/>
      <w:contextualSpacing/>
    </w:pPr>
  </w:style>
  <w:style w:type="character" w:customStyle="1" w:styleId="ListParagraphChar">
    <w:name w:val="List Paragraph Char"/>
    <w:link w:val="ListParagraph"/>
    <w:uiPriority w:val="34"/>
    <w:locked/>
    <w:rsid w:val="0074549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768861">
      <w:bodyDiv w:val="1"/>
      <w:marLeft w:val="0"/>
      <w:marRight w:val="0"/>
      <w:marTop w:val="0"/>
      <w:marBottom w:val="0"/>
      <w:divBdr>
        <w:top w:val="none" w:sz="0" w:space="0" w:color="auto"/>
        <w:left w:val="none" w:sz="0" w:space="0" w:color="auto"/>
        <w:bottom w:val="none" w:sz="0" w:space="0" w:color="auto"/>
        <w:right w:val="none" w:sz="0" w:space="0" w:color="auto"/>
      </w:divBdr>
    </w:div>
    <w:div w:id="283999712">
      <w:bodyDiv w:val="1"/>
      <w:marLeft w:val="0"/>
      <w:marRight w:val="0"/>
      <w:marTop w:val="0"/>
      <w:marBottom w:val="0"/>
      <w:divBdr>
        <w:top w:val="none" w:sz="0" w:space="0" w:color="auto"/>
        <w:left w:val="none" w:sz="0" w:space="0" w:color="auto"/>
        <w:bottom w:val="none" w:sz="0" w:space="0" w:color="auto"/>
        <w:right w:val="none" w:sz="0" w:space="0" w:color="auto"/>
      </w:divBdr>
    </w:div>
    <w:div w:id="499464231">
      <w:bodyDiv w:val="1"/>
      <w:marLeft w:val="0"/>
      <w:marRight w:val="0"/>
      <w:marTop w:val="0"/>
      <w:marBottom w:val="0"/>
      <w:divBdr>
        <w:top w:val="none" w:sz="0" w:space="0" w:color="auto"/>
        <w:left w:val="none" w:sz="0" w:space="0" w:color="auto"/>
        <w:bottom w:val="none" w:sz="0" w:space="0" w:color="auto"/>
        <w:right w:val="none" w:sz="0" w:space="0" w:color="auto"/>
      </w:divBdr>
    </w:div>
    <w:div w:id="529028483">
      <w:bodyDiv w:val="1"/>
      <w:marLeft w:val="0"/>
      <w:marRight w:val="0"/>
      <w:marTop w:val="0"/>
      <w:marBottom w:val="0"/>
      <w:divBdr>
        <w:top w:val="none" w:sz="0" w:space="0" w:color="auto"/>
        <w:left w:val="none" w:sz="0" w:space="0" w:color="auto"/>
        <w:bottom w:val="none" w:sz="0" w:space="0" w:color="auto"/>
        <w:right w:val="none" w:sz="0" w:space="0" w:color="auto"/>
      </w:divBdr>
    </w:div>
    <w:div w:id="612135382">
      <w:bodyDiv w:val="1"/>
      <w:marLeft w:val="0"/>
      <w:marRight w:val="0"/>
      <w:marTop w:val="0"/>
      <w:marBottom w:val="0"/>
      <w:divBdr>
        <w:top w:val="none" w:sz="0" w:space="0" w:color="auto"/>
        <w:left w:val="none" w:sz="0" w:space="0" w:color="auto"/>
        <w:bottom w:val="none" w:sz="0" w:space="0" w:color="auto"/>
        <w:right w:val="none" w:sz="0" w:space="0" w:color="auto"/>
      </w:divBdr>
    </w:div>
    <w:div w:id="643587458">
      <w:bodyDiv w:val="1"/>
      <w:marLeft w:val="0"/>
      <w:marRight w:val="0"/>
      <w:marTop w:val="0"/>
      <w:marBottom w:val="0"/>
      <w:divBdr>
        <w:top w:val="none" w:sz="0" w:space="0" w:color="auto"/>
        <w:left w:val="none" w:sz="0" w:space="0" w:color="auto"/>
        <w:bottom w:val="none" w:sz="0" w:space="0" w:color="auto"/>
        <w:right w:val="none" w:sz="0" w:space="0" w:color="auto"/>
      </w:divBdr>
    </w:div>
    <w:div w:id="653879909">
      <w:bodyDiv w:val="1"/>
      <w:marLeft w:val="0"/>
      <w:marRight w:val="0"/>
      <w:marTop w:val="0"/>
      <w:marBottom w:val="0"/>
      <w:divBdr>
        <w:top w:val="none" w:sz="0" w:space="0" w:color="auto"/>
        <w:left w:val="none" w:sz="0" w:space="0" w:color="auto"/>
        <w:bottom w:val="none" w:sz="0" w:space="0" w:color="auto"/>
        <w:right w:val="none" w:sz="0" w:space="0" w:color="auto"/>
      </w:divBdr>
    </w:div>
    <w:div w:id="702094669">
      <w:bodyDiv w:val="1"/>
      <w:marLeft w:val="0"/>
      <w:marRight w:val="0"/>
      <w:marTop w:val="0"/>
      <w:marBottom w:val="0"/>
      <w:divBdr>
        <w:top w:val="none" w:sz="0" w:space="0" w:color="auto"/>
        <w:left w:val="none" w:sz="0" w:space="0" w:color="auto"/>
        <w:bottom w:val="none" w:sz="0" w:space="0" w:color="auto"/>
        <w:right w:val="none" w:sz="0" w:space="0" w:color="auto"/>
      </w:divBdr>
    </w:div>
    <w:div w:id="767386749">
      <w:bodyDiv w:val="1"/>
      <w:marLeft w:val="0"/>
      <w:marRight w:val="0"/>
      <w:marTop w:val="0"/>
      <w:marBottom w:val="0"/>
      <w:divBdr>
        <w:top w:val="none" w:sz="0" w:space="0" w:color="auto"/>
        <w:left w:val="none" w:sz="0" w:space="0" w:color="auto"/>
        <w:bottom w:val="none" w:sz="0" w:space="0" w:color="auto"/>
        <w:right w:val="none" w:sz="0" w:space="0" w:color="auto"/>
      </w:divBdr>
    </w:div>
    <w:div w:id="816191643">
      <w:bodyDiv w:val="1"/>
      <w:marLeft w:val="0"/>
      <w:marRight w:val="0"/>
      <w:marTop w:val="0"/>
      <w:marBottom w:val="0"/>
      <w:divBdr>
        <w:top w:val="none" w:sz="0" w:space="0" w:color="auto"/>
        <w:left w:val="none" w:sz="0" w:space="0" w:color="auto"/>
        <w:bottom w:val="none" w:sz="0" w:space="0" w:color="auto"/>
        <w:right w:val="none" w:sz="0" w:space="0" w:color="auto"/>
      </w:divBdr>
    </w:div>
    <w:div w:id="818838007">
      <w:bodyDiv w:val="1"/>
      <w:marLeft w:val="0"/>
      <w:marRight w:val="0"/>
      <w:marTop w:val="0"/>
      <w:marBottom w:val="0"/>
      <w:divBdr>
        <w:top w:val="none" w:sz="0" w:space="0" w:color="auto"/>
        <w:left w:val="none" w:sz="0" w:space="0" w:color="auto"/>
        <w:bottom w:val="none" w:sz="0" w:space="0" w:color="auto"/>
        <w:right w:val="none" w:sz="0" w:space="0" w:color="auto"/>
      </w:divBdr>
    </w:div>
    <w:div w:id="852962518">
      <w:bodyDiv w:val="1"/>
      <w:marLeft w:val="0"/>
      <w:marRight w:val="0"/>
      <w:marTop w:val="0"/>
      <w:marBottom w:val="0"/>
      <w:divBdr>
        <w:top w:val="none" w:sz="0" w:space="0" w:color="auto"/>
        <w:left w:val="none" w:sz="0" w:space="0" w:color="auto"/>
        <w:bottom w:val="none" w:sz="0" w:space="0" w:color="auto"/>
        <w:right w:val="none" w:sz="0" w:space="0" w:color="auto"/>
      </w:divBdr>
    </w:div>
    <w:div w:id="923803398">
      <w:bodyDiv w:val="1"/>
      <w:marLeft w:val="0"/>
      <w:marRight w:val="0"/>
      <w:marTop w:val="0"/>
      <w:marBottom w:val="0"/>
      <w:divBdr>
        <w:top w:val="none" w:sz="0" w:space="0" w:color="auto"/>
        <w:left w:val="none" w:sz="0" w:space="0" w:color="auto"/>
        <w:bottom w:val="none" w:sz="0" w:space="0" w:color="auto"/>
        <w:right w:val="none" w:sz="0" w:space="0" w:color="auto"/>
      </w:divBdr>
    </w:div>
    <w:div w:id="937905131">
      <w:bodyDiv w:val="1"/>
      <w:marLeft w:val="0"/>
      <w:marRight w:val="0"/>
      <w:marTop w:val="0"/>
      <w:marBottom w:val="0"/>
      <w:divBdr>
        <w:top w:val="none" w:sz="0" w:space="0" w:color="auto"/>
        <w:left w:val="none" w:sz="0" w:space="0" w:color="auto"/>
        <w:bottom w:val="none" w:sz="0" w:space="0" w:color="auto"/>
        <w:right w:val="none" w:sz="0" w:space="0" w:color="auto"/>
      </w:divBdr>
    </w:div>
    <w:div w:id="986938154">
      <w:bodyDiv w:val="1"/>
      <w:marLeft w:val="0"/>
      <w:marRight w:val="0"/>
      <w:marTop w:val="0"/>
      <w:marBottom w:val="0"/>
      <w:divBdr>
        <w:top w:val="none" w:sz="0" w:space="0" w:color="auto"/>
        <w:left w:val="none" w:sz="0" w:space="0" w:color="auto"/>
        <w:bottom w:val="none" w:sz="0" w:space="0" w:color="auto"/>
        <w:right w:val="none" w:sz="0" w:space="0" w:color="auto"/>
      </w:divBdr>
    </w:div>
    <w:div w:id="1012489743">
      <w:bodyDiv w:val="1"/>
      <w:marLeft w:val="0"/>
      <w:marRight w:val="0"/>
      <w:marTop w:val="0"/>
      <w:marBottom w:val="0"/>
      <w:divBdr>
        <w:top w:val="none" w:sz="0" w:space="0" w:color="auto"/>
        <w:left w:val="none" w:sz="0" w:space="0" w:color="auto"/>
        <w:bottom w:val="none" w:sz="0" w:space="0" w:color="auto"/>
        <w:right w:val="none" w:sz="0" w:space="0" w:color="auto"/>
      </w:divBdr>
    </w:div>
    <w:div w:id="1095857828">
      <w:bodyDiv w:val="1"/>
      <w:marLeft w:val="0"/>
      <w:marRight w:val="0"/>
      <w:marTop w:val="0"/>
      <w:marBottom w:val="0"/>
      <w:divBdr>
        <w:top w:val="none" w:sz="0" w:space="0" w:color="auto"/>
        <w:left w:val="none" w:sz="0" w:space="0" w:color="auto"/>
        <w:bottom w:val="none" w:sz="0" w:space="0" w:color="auto"/>
        <w:right w:val="none" w:sz="0" w:space="0" w:color="auto"/>
      </w:divBdr>
    </w:div>
    <w:div w:id="1128625526">
      <w:bodyDiv w:val="1"/>
      <w:marLeft w:val="0"/>
      <w:marRight w:val="0"/>
      <w:marTop w:val="0"/>
      <w:marBottom w:val="0"/>
      <w:divBdr>
        <w:top w:val="none" w:sz="0" w:space="0" w:color="auto"/>
        <w:left w:val="none" w:sz="0" w:space="0" w:color="auto"/>
        <w:bottom w:val="none" w:sz="0" w:space="0" w:color="auto"/>
        <w:right w:val="none" w:sz="0" w:space="0" w:color="auto"/>
      </w:divBdr>
    </w:div>
    <w:div w:id="1351955606">
      <w:bodyDiv w:val="1"/>
      <w:marLeft w:val="0"/>
      <w:marRight w:val="0"/>
      <w:marTop w:val="0"/>
      <w:marBottom w:val="0"/>
      <w:divBdr>
        <w:top w:val="none" w:sz="0" w:space="0" w:color="auto"/>
        <w:left w:val="none" w:sz="0" w:space="0" w:color="auto"/>
        <w:bottom w:val="none" w:sz="0" w:space="0" w:color="auto"/>
        <w:right w:val="none" w:sz="0" w:space="0" w:color="auto"/>
      </w:divBdr>
    </w:div>
    <w:div w:id="1460105615">
      <w:bodyDiv w:val="1"/>
      <w:marLeft w:val="0"/>
      <w:marRight w:val="0"/>
      <w:marTop w:val="0"/>
      <w:marBottom w:val="0"/>
      <w:divBdr>
        <w:top w:val="none" w:sz="0" w:space="0" w:color="auto"/>
        <w:left w:val="none" w:sz="0" w:space="0" w:color="auto"/>
        <w:bottom w:val="none" w:sz="0" w:space="0" w:color="auto"/>
        <w:right w:val="none" w:sz="0" w:space="0" w:color="auto"/>
      </w:divBdr>
    </w:div>
    <w:div w:id="1467315008">
      <w:bodyDiv w:val="1"/>
      <w:marLeft w:val="0"/>
      <w:marRight w:val="0"/>
      <w:marTop w:val="0"/>
      <w:marBottom w:val="0"/>
      <w:divBdr>
        <w:top w:val="none" w:sz="0" w:space="0" w:color="auto"/>
        <w:left w:val="none" w:sz="0" w:space="0" w:color="auto"/>
        <w:bottom w:val="none" w:sz="0" w:space="0" w:color="auto"/>
        <w:right w:val="none" w:sz="0" w:space="0" w:color="auto"/>
      </w:divBdr>
    </w:div>
    <w:div w:id="1615207907">
      <w:bodyDiv w:val="1"/>
      <w:marLeft w:val="0"/>
      <w:marRight w:val="0"/>
      <w:marTop w:val="0"/>
      <w:marBottom w:val="0"/>
      <w:divBdr>
        <w:top w:val="none" w:sz="0" w:space="0" w:color="auto"/>
        <w:left w:val="none" w:sz="0" w:space="0" w:color="auto"/>
        <w:bottom w:val="none" w:sz="0" w:space="0" w:color="auto"/>
        <w:right w:val="none" w:sz="0" w:space="0" w:color="auto"/>
      </w:divBdr>
    </w:div>
    <w:div w:id="1735933573">
      <w:bodyDiv w:val="1"/>
      <w:marLeft w:val="0"/>
      <w:marRight w:val="0"/>
      <w:marTop w:val="0"/>
      <w:marBottom w:val="0"/>
      <w:divBdr>
        <w:top w:val="none" w:sz="0" w:space="0" w:color="auto"/>
        <w:left w:val="none" w:sz="0" w:space="0" w:color="auto"/>
        <w:bottom w:val="none" w:sz="0" w:space="0" w:color="auto"/>
        <w:right w:val="none" w:sz="0" w:space="0" w:color="auto"/>
      </w:divBdr>
    </w:div>
    <w:div w:id="1756396098">
      <w:bodyDiv w:val="1"/>
      <w:marLeft w:val="0"/>
      <w:marRight w:val="0"/>
      <w:marTop w:val="0"/>
      <w:marBottom w:val="0"/>
      <w:divBdr>
        <w:top w:val="none" w:sz="0" w:space="0" w:color="auto"/>
        <w:left w:val="none" w:sz="0" w:space="0" w:color="auto"/>
        <w:bottom w:val="none" w:sz="0" w:space="0" w:color="auto"/>
        <w:right w:val="none" w:sz="0" w:space="0" w:color="auto"/>
      </w:divBdr>
    </w:div>
    <w:div w:id="1812167317">
      <w:bodyDiv w:val="1"/>
      <w:marLeft w:val="0"/>
      <w:marRight w:val="0"/>
      <w:marTop w:val="0"/>
      <w:marBottom w:val="0"/>
      <w:divBdr>
        <w:top w:val="none" w:sz="0" w:space="0" w:color="auto"/>
        <w:left w:val="none" w:sz="0" w:space="0" w:color="auto"/>
        <w:bottom w:val="none" w:sz="0" w:space="0" w:color="auto"/>
        <w:right w:val="none" w:sz="0" w:space="0" w:color="auto"/>
      </w:divBdr>
    </w:div>
    <w:div w:id="2009867821">
      <w:bodyDiv w:val="1"/>
      <w:marLeft w:val="0"/>
      <w:marRight w:val="0"/>
      <w:marTop w:val="0"/>
      <w:marBottom w:val="0"/>
      <w:divBdr>
        <w:top w:val="none" w:sz="0" w:space="0" w:color="auto"/>
        <w:left w:val="none" w:sz="0" w:space="0" w:color="auto"/>
        <w:bottom w:val="none" w:sz="0" w:space="0" w:color="auto"/>
        <w:right w:val="none" w:sz="0" w:space="0" w:color="auto"/>
      </w:divBdr>
    </w:div>
    <w:div w:id="2053842150">
      <w:bodyDiv w:val="1"/>
      <w:marLeft w:val="0"/>
      <w:marRight w:val="0"/>
      <w:marTop w:val="0"/>
      <w:marBottom w:val="0"/>
      <w:divBdr>
        <w:top w:val="none" w:sz="0" w:space="0" w:color="auto"/>
        <w:left w:val="none" w:sz="0" w:space="0" w:color="auto"/>
        <w:bottom w:val="none" w:sz="0" w:space="0" w:color="auto"/>
        <w:right w:val="none" w:sz="0" w:space="0" w:color="auto"/>
      </w:divBdr>
    </w:div>
    <w:div w:id="20987507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Sna20</b:Tag>
    <b:SourceType>DocumentFromInternetSite</b:SourceType>
    <b:Guid>{20F8F060-7FB9-464E-8808-87CFDE1E9D26}</b:Guid>
    <b:Title>Our story</b:Title>
    <b:Year>2020</b:Year>
    <b:Author>
      <b:Author>
        <b:NameList>
          <b:Person>
            <b:Last>Cymru</b:Last>
            <b:First>Snap</b:First>
          </b:Person>
        </b:NameList>
      </b:Author>
    </b:Author>
    <b:InternetSiteTitle>Snap Cymru</b:InternetSiteTitle>
    <b:Month>December</b:Month>
    <b:Day>10th</b:Day>
    <b:URL>https://www.snapcymru.org/information-for-young-people/</b:URL>
    <b:RefOrder>1</b:RefOrder>
  </b:Source>
  <b:Source>
    <b:Tag>Nti15</b:Tag>
    <b:SourceType>DocumentFromInternetSite</b:SourceType>
    <b:Guid>{A9EF55E4-B66B-48ED-924E-F4194085E16A}</b:Guid>
    <b:Title>National Assembly for WalesResearch paper: Special Educational Needs (SEN)/Additional Learning Needs (ALN) in Wales June 2015Research Service</b:Title>
    <b:InternetSiteTitle>National Assembly for Wales</b:InternetSiteTitle>
    <b:Year>2015</b:Year>
    <b:Month>July</b:Month>
    <b:Day>5th</b:Day>
    <b:URL>chrome-extension://oemmndcbldboiebfnladdacbdfmadadm/https://www.snapcymru.org/wp-content/uploads/2015/10/15-025</b:URL>
    <b:Author>
      <b:Author>
        <b:NameList>
          <b:Person>
            <b:Last>Wales</b:Last>
            <b:First>Ntional</b:First>
            <b:Middle>Assembly For</b:Middle>
          </b:Person>
        </b:NameList>
      </b:Author>
    </b:Author>
    <b:RefOrder>2</b:RefOrder>
  </b:Source>
  <b:Source>
    <b:Tag>Ton98</b:Tag>
    <b:SourceType>DocumentFromInternetSite</b:SourceType>
    <b:Guid>{2BE3A54E-C515-4739-AC65-0A9D79D2A1A8}</b:Guid>
    <b:Author>
      <b:Author>
        <b:NameList>
          <b:Person>
            <b:Last>Blair</b:Last>
            <b:First>Tony</b:First>
          </b:Person>
        </b:NameList>
      </b:Author>
    </b:Author>
    <b:Title>School Standards andFramework Act 1998</b:Title>
    <b:InternetSiteTitle>The Welsg Assembly Goverment</b:InternetSiteTitle>
    <b:Year>1998</b:Year>
    <b:Month>May</b:Month>
    <b:Day>10th</b:Day>
    <b:URL>chrome-extension://oemmndcbldboiebfnladdacbdfmadadm/https://www.legislation.gov.uk/ukpga/1998/31/pdfs/ukpga_19980031</b:URL>
    <b:RefOrder>3</b:RefOrder>
  </b:Source>
  <b:Source>
    <b:Tag>The02</b:Tag>
    <b:SourceType>DocumentFromInternetSite</b:SourceType>
    <b:Guid>{1D0F93AC-FA6C-4A55-8B06-BBD915E52A31}</b:Guid>
    <b:Author>
      <b:Author>
        <b:NameList>
          <b:Person>
            <b:Last>Goverment</b:Last>
            <b:First>The</b:First>
            <b:Middle>Welsh Assembly</b:Middle>
          </b:Person>
        </b:NameList>
      </b:Author>
    </b:Author>
    <b:Title>The Education (Special Educational Needs) (Wales) Regulations 2002</b:Title>
    <b:InternetSiteTitle>Leilstlation </b:InternetSiteTitle>
    <b:Year>2002</b:Year>
    <b:Month>Febuary</b:Month>
    <b:Day>6th</b:Day>
    <b:URL>https://www.legislation.gov.uk/wsi/2002/152/resources</b:URL>
    <b:RefOrder>5</b:RefOrder>
  </b:Source>
  <b:Source>
    <b:Tag>The10</b:Tag>
    <b:SourceType>DocumentFromInternetSite</b:SourceType>
    <b:Guid>{5AAE8FD4-6E28-4B54-86CC-3CBD03B93A94}</b:Guid>
    <b:Author>
      <b:Author>
        <b:NameList>
          <b:Person>
            <b:Last>Goverment</b:Last>
          </b:Person>
        </b:NameList>
      </b:Author>
    </b:Author>
    <b:Title>The Equality Act 2010 (Statutory Duties) (Wales) Regulations 2011</b:Title>
    <b:InternetSiteTitle>Government Legislation</b:InternetSiteTitle>
    <b:Year>2010</b:Year>
    <b:Month>April</b:Month>
    <b:Day>10th</b:Day>
    <b:URL>https://www.legislation.gov.uk/wsi/2011/1064/contents/made</b:URL>
    <b:RefOrder>4</b:RefOrder>
  </b:Source>
  <b:Source>
    <b:Tag>The96</b:Tag>
    <b:SourceType>DocumentFromInternetSite</b:SourceType>
    <b:Guid>{0193D032-E219-46EA-85FE-E0D69547762E}</b:Guid>
    <b:Author>
      <b:Author>
        <b:NameList>
          <b:Person>
            <b:Last>Goverrment</b:Last>
            <b:First>Welsh</b:First>
            <b:Middle>Assembly</b:Middle>
          </b:Person>
        </b:NameList>
      </b:Author>
    </b:Author>
    <b:Title>Education Act 1996</b:Title>
    <b:InternetSiteTitle>Government Legislation</b:InternetSiteTitle>
    <b:Year>1996</b:Year>
    <b:Month>March</b:Month>
    <b:Day>10th</b:Day>
    <b:URL>https://www.legislation.gov.uk/ukpga/1996/56/section/312</b:URL>
    <b:RefOrder>6</b:RefOrder>
  </b:Source>
</b:Sources>
</file>

<file path=customXml/itemProps1.xml><?xml version="1.0" encoding="utf-8"?>
<ds:datastoreItem xmlns:ds="http://schemas.openxmlformats.org/officeDocument/2006/customXml" ds:itemID="{B61B8FE2-2EF5-495C-9CED-CE9313704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5971</Words>
  <Characters>34036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Niki Jones (1806951)</cp:lastModifiedBy>
  <cp:revision>2</cp:revision>
  <dcterms:created xsi:type="dcterms:W3CDTF">2021-04-22T09:07:00Z</dcterms:created>
  <dcterms:modified xsi:type="dcterms:W3CDTF">2021-04-22T09:07:00Z</dcterms:modified>
</cp:coreProperties>
</file>