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24DADD4" w:rsidR="005E6C44" w:rsidRPr="004C3A0B" w:rsidRDefault="0042093D" w:rsidP="003F6F7B">
            <w:pPr>
              <w:rPr>
                <w:rFonts w:ascii="Arial" w:hAnsi="Arial" w:cs="Arial"/>
                <w:sz w:val="22"/>
                <w:szCs w:val="22"/>
              </w:rPr>
            </w:pPr>
            <w:r w:rsidRPr="0042093D">
              <w:rPr>
                <w:rFonts w:ascii="Arial" w:hAnsi="Arial" w:cs="Arial"/>
                <w:sz w:val="22"/>
                <w:szCs w:val="22"/>
              </w:rPr>
              <w:t>Gulam Kibria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702EB089" w14:textId="72C2BDCC" w:rsidR="0042093D" w:rsidRDefault="0042093D" w:rsidP="003F6F7B">
            <w:pPr>
              <w:rPr>
                <w:rFonts w:ascii="Arial" w:hAnsi="Arial" w:cs="Arial"/>
                <w:sz w:val="22"/>
                <w:szCs w:val="22"/>
              </w:rPr>
            </w:pPr>
            <w:r>
              <w:rPr>
                <w:rFonts w:ascii="Arial" w:hAnsi="Arial" w:cs="Arial"/>
                <w:sz w:val="22"/>
                <w:szCs w:val="22"/>
              </w:rPr>
              <w:t>2431573</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CE98C8D" w:rsidR="005E6C44" w:rsidRPr="004C3A0B" w:rsidRDefault="0042093D" w:rsidP="003F6F7B">
            <w:pPr>
              <w:rPr>
                <w:rFonts w:ascii="Arial" w:hAnsi="Arial" w:cs="Arial"/>
                <w:sz w:val="22"/>
                <w:szCs w:val="22"/>
              </w:rPr>
            </w:pPr>
            <w:r w:rsidRPr="0042093D">
              <w:rPr>
                <w:rFonts w:ascii="Arial" w:hAnsi="Arial" w:cs="Arial"/>
                <w:sz w:val="22"/>
                <w:szCs w:val="22"/>
              </w:rPr>
              <w:t>2431573@student.uwtsd.ac.uk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A79DD59" w:rsidR="005E6C44" w:rsidRPr="004C3A0B" w:rsidRDefault="0042093D" w:rsidP="003F6F7B">
            <w:pPr>
              <w:rPr>
                <w:rFonts w:ascii="Arial" w:hAnsi="Arial" w:cs="Arial"/>
                <w:sz w:val="22"/>
                <w:szCs w:val="22"/>
              </w:rPr>
            </w:pPr>
            <w:r w:rsidRPr="0042093D">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4EDD9B9" w:rsidR="005E6C44" w:rsidRPr="0042093D" w:rsidRDefault="0042093D" w:rsidP="003F6F7B">
            <w:pPr>
              <w:rPr>
                <w:rFonts w:ascii="Arial" w:hAnsi="Arial" w:cs="Arial"/>
                <w:sz w:val="22"/>
                <w:szCs w:val="22"/>
              </w:rPr>
            </w:pPr>
            <w:r w:rsidRPr="0042093D">
              <w:rPr>
                <w:rFonts w:ascii="Arial" w:hAnsi="Arial" w:cs="Arial"/>
                <w:sz w:val="22"/>
                <w:szCs w:val="22"/>
              </w:rPr>
              <w:t>Tushara Balendran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EEA72E" w:rsidR="005E6C44" w:rsidRPr="00DD0929" w:rsidRDefault="001B5A4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33B582D" w:rsidR="005E6C44" w:rsidRPr="004C3A0B" w:rsidRDefault="001B5A4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090F84D" w14:textId="77777777" w:rsidR="003A1EC3" w:rsidRPr="003A1EC3" w:rsidRDefault="003A1EC3" w:rsidP="003A1EC3">
            <w:pPr>
              <w:snapToGrid w:val="0"/>
              <w:spacing w:before="120" w:after="120" w:line="360" w:lineRule="auto"/>
              <w:rPr>
                <w:sz w:val="22"/>
                <w:szCs w:val="22"/>
              </w:rPr>
            </w:pPr>
            <w:r w:rsidRPr="003A1EC3">
              <w:rPr>
                <w:sz w:val="22"/>
                <w:szCs w:val="22"/>
              </w:rPr>
              <w:t>TO EXAMINE THE IMPACT OF DIGITAL MARKETING ON BRAND AWARENESS IN THE AUTOMOTIVE INDUSTRY IN THE UK</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B3E8C1D" w:rsidR="004C3D85" w:rsidRPr="00D839CD" w:rsidRDefault="003A1EC3" w:rsidP="003C07E3">
            <w:pPr>
              <w:rPr>
                <w:rFonts w:ascii="Arial" w:hAnsi="Arial" w:cs="Arial"/>
                <w:sz w:val="22"/>
                <w:szCs w:val="22"/>
              </w:rPr>
            </w:pPr>
            <w:r>
              <w:rPr>
                <w:rFonts w:ascii="Arial" w:hAnsi="Arial" w:cs="Arial"/>
                <w:sz w:val="22"/>
                <w:szCs w:val="22"/>
              </w:rPr>
              <w:t>17</w:t>
            </w:r>
            <w:r w:rsidRPr="003A1EC3">
              <w:rPr>
                <w:rFonts w:ascii="Arial" w:hAnsi="Arial" w:cs="Arial"/>
                <w:sz w:val="22"/>
                <w:szCs w:val="22"/>
                <w:vertAlign w:val="superscript"/>
              </w:rPr>
              <w:t>th</w:t>
            </w:r>
            <w:r w:rsidRPr="003A1EC3">
              <w:rPr>
                <w:rFonts w:ascii="Arial" w:hAnsi="Arial" w:cs="Arial"/>
                <w:sz w:val="22"/>
                <w:szCs w:val="22"/>
              </w:rPr>
              <w:t xml:space="preserve"> June</w:t>
            </w:r>
            <w:r w:rsidR="001D2B89">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C2BD8C5" w:rsidR="004C3D85" w:rsidRPr="004C3A0B" w:rsidRDefault="003A1EC3" w:rsidP="003C07E3">
            <w:pPr>
              <w:rPr>
                <w:rFonts w:ascii="Arial" w:hAnsi="Arial" w:cs="Arial"/>
                <w:sz w:val="22"/>
                <w:szCs w:val="22"/>
              </w:rPr>
            </w:pPr>
            <w:r>
              <w:rPr>
                <w:rFonts w:ascii="Arial" w:hAnsi="Arial" w:cs="Arial"/>
                <w:sz w:val="22"/>
                <w:szCs w:val="22"/>
              </w:rPr>
              <w:t>25</w:t>
            </w:r>
            <w:r w:rsidRPr="003A1EC3">
              <w:rPr>
                <w:rFonts w:ascii="Arial" w:hAnsi="Arial" w:cs="Arial"/>
                <w:sz w:val="22"/>
                <w:szCs w:val="22"/>
                <w:vertAlign w:val="superscript"/>
              </w:rPr>
              <w:t>th</w:t>
            </w:r>
            <w:r>
              <w:rPr>
                <w:rFonts w:ascii="Arial" w:hAnsi="Arial" w:cs="Arial"/>
                <w:sz w:val="22"/>
                <w:szCs w:val="22"/>
              </w:rPr>
              <w:t xml:space="preserve"> September</w:t>
            </w:r>
            <w:r w:rsidR="001D2B89">
              <w:rPr>
                <w:rFonts w:ascii="Arial" w:hAnsi="Arial" w:cs="Arial"/>
                <w:sz w:val="22"/>
                <w:szCs w:val="22"/>
              </w:rPr>
              <w:t xml:space="preserv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CCE38C3" w14:textId="77777777" w:rsidR="00F96C3F" w:rsidRDefault="00AF34D5" w:rsidP="00AF34D5">
            <w:pPr>
              <w:spacing w:line="360" w:lineRule="auto"/>
              <w:rPr>
                <w:rFonts w:ascii="Arial" w:hAnsi="Arial" w:cs="Arial"/>
              </w:rPr>
            </w:pPr>
            <w:r w:rsidRPr="00AF34D5">
              <w:rPr>
                <w:rFonts w:ascii="Arial" w:hAnsi="Arial" w:cs="Arial"/>
              </w:rPr>
              <w:t>The aim of this study is to explore how digital marketing affects brand awareness in the UK automotive industry. The purpose of this study is to explore the digital marketing strategies that automotive companies are using, understand the opportunities and challenges of these strategies and assess the role of digital marketing in shaping the awareness and recognition of automotive brands for consumers. The results will be incorporated into academic research and give marketers and auto companies a better idea of how to use digital marketing to build awareness for their brand.</w:t>
            </w:r>
          </w:p>
          <w:p w14:paraId="5F64A457" w14:textId="55BDDE81" w:rsidR="00AF34D5" w:rsidRPr="002A152D" w:rsidDel="00425DA7" w:rsidRDefault="00AF34D5"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7C1CF21" w14:textId="22CF4BD3" w:rsidR="0042093D" w:rsidRDefault="00F96C3F" w:rsidP="0042093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C682F14" w14:textId="2EDABAB4" w:rsidR="00B407D2" w:rsidRPr="00B407D2" w:rsidRDefault="00B407D2" w:rsidP="00B407D2">
            <w:pPr>
              <w:snapToGrid w:val="0"/>
              <w:spacing w:before="120" w:after="120" w:line="360" w:lineRule="auto"/>
              <w:jc w:val="both"/>
              <w:rPr>
                <w:sz w:val="22"/>
                <w:szCs w:val="22"/>
              </w:rPr>
            </w:pPr>
            <w:r w:rsidRPr="00B407D2">
              <w:rPr>
                <w:sz w:val="22"/>
                <w:szCs w:val="22"/>
              </w:rPr>
              <w:t>The research questions of this study are:</w:t>
            </w:r>
          </w:p>
          <w:p w14:paraId="2133F28B" w14:textId="77777777" w:rsidR="0042093D" w:rsidRPr="00AD63B1" w:rsidRDefault="0042093D" w:rsidP="0042093D">
            <w:pPr>
              <w:pStyle w:val="ListParagraph"/>
              <w:numPr>
                <w:ilvl w:val="0"/>
                <w:numId w:val="28"/>
              </w:numPr>
              <w:snapToGrid w:val="0"/>
              <w:spacing w:before="120" w:after="120" w:line="360" w:lineRule="auto"/>
              <w:jc w:val="both"/>
              <w:rPr>
                <w:rFonts w:ascii="Times New Roman" w:hAnsi="Times New Roman"/>
              </w:rPr>
            </w:pPr>
            <w:r w:rsidRPr="00AD63B1">
              <w:rPr>
                <w:rFonts w:ascii="Times New Roman" w:hAnsi="Times New Roman"/>
              </w:rPr>
              <w:t>What are the current digital marketing strategies implemented in the UK automotive industry?</w:t>
            </w:r>
          </w:p>
          <w:p w14:paraId="60EC71E5" w14:textId="77777777" w:rsidR="0042093D" w:rsidRPr="00AD63B1" w:rsidRDefault="0042093D" w:rsidP="0042093D">
            <w:pPr>
              <w:pStyle w:val="ListParagraph"/>
              <w:numPr>
                <w:ilvl w:val="0"/>
                <w:numId w:val="28"/>
              </w:numPr>
              <w:snapToGrid w:val="0"/>
              <w:spacing w:before="120" w:after="120" w:line="360" w:lineRule="auto"/>
              <w:jc w:val="both"/>
              <w:rPr>
                <w:rFonts w:ascii="Times New Roman" w:hAnsi="Times New Roman"/>
              </w:rPr>
            </w:pPr>
            <w:r w:rsidRPr="00AD63B1">
              <w:rPr>
                <w:rFonts w:ascii="Times New Roman" w:hAnsi="Times New Roman"/>
              </w:rPr>
              <w:t>What are the potential opportunities and threats of the automotive industry implementing digital marketing?</w:t>
            </w:r>
          </w:p>
          <w:p w14:paraId="76C0468A" w14:textId="3935C693" w:rsidR="00F96C3F" w:rsidRPr="0042093D" w:rsidRDefault="0042093D" w:rsidP="0042093D">
            <w:pPr>
              <w:pStyle w:val="ListParagraph"/>
              <w:numPr>
                <w:ilvl w:val="0"/>
                <w:numId w:val="28"/>
              </w:numPr>
              <w:snapToGrid w:val="0"/>
              <w:spacing w:before="120" w:after="120" w:line="360" w:lineRule="auto"/>
              <w:jc w:val="both"/>
              <w:rPr>
                <w:rFonts w:ascii="Times New Roman" w:hAnsi="Times New Roman"/>
              </w:rPr>
            </w:pPr>
            <w:r w:rsidRPr="00AD63B1">
              <w:rPr>
                <w:rFonts w:ascii="Times New Roman" w:hAnsi="Times New Roman"/>
              </w:rPr>
              <w:t>What is the impact of digital marketing on brand awareness in the UK automotive industry?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74A3C8C" w14:textId="62CECE71" w:rsidR="00F96C3F" w:rsidRPr="001D2B89" w:rsidRDefault="0042093D" w:rsidP="001D2B89">
            <w:pPr>
              <w:snapToGrid w:val="0"/>
              <w:spacing w:before="120" w:after="120" w:line="360" w:lineRule="auto"/>
              <w:jc w:val="both"/>
              <w:rPr>
                <w:sz w:val="22"/>
                <w:szCs w:val="22"/>
              </w:rPr>
            </w:pPr>
            <w:r w:rsidRPr="00B407D2">
              <w:rPr>
                <w:sz w:val="22"/>
                <w:szCs w:val="22"/>
              </w:rPr>
              <w:t>This research aims to explore the role of digital marketing in the automotive industry for brand awareness in the UK.</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CBC8DC6" w14:textId="77777777" w:rsidR="0042093D" w:rsidRPr="00AD63B1" w:rsidRDefault="0042093D" w:rsidP="0042093D">
            <w:pPr>
              <w:snapToGrid w:val="0"/>
              <w:spacing w:before="120" w:after="120" w:line="360" w:lineRule="auto"/>
              <w:jc w:val="both"/>
            </w:pPr>
            <w:r w:rsidRPr="00AD63B1">
              <w:t>The objectives of this research are:</w:t>
            </w:r>
          </w:p>
          <w:p w14:paraId="1897CFDB" w14:textId="77777777" w:rsidR="0042093D" w:rsidRPr="00AD63B1" w:rsidRDefault="0042093D" w:rsidP="0042093D">
            <w:pPr>
              <w:pStyle w:val="ListParagraph"/>
              <w:numPr>
                <w:ilvl w:val="0"/>
                <w:numId w:val="29"/>
              </w:numPr>
              <w:snapToGrid w:val="0"/>
              <w:spacing w:before="120" w:after="120" w:line="360" w:lineRule="auto"/>
              <w:jc w:val="both"/>
              <w:rPr>
                <w:rFonts w:ascii="Times New Roman" w:hAnsi="Times New Roman"/>
              </w:rPr>
            </w:pPr>
            <w:r w:rsidRPr="00AD63B1">
              <w:rPr>
                <w:rFonts w:ascii="Times New Roman" w:hAnsi="Times New Roman"/>
              </w:rPr>
              <w:t>To investigate the current digital marketing strategies implemented in the UK automotive industry.</w:t>
            </w:r>
          </w:p>
          <w:p w14:paraId="130DBFD4" w14:textId="77777777" w:rsidR="0042093D" w:rsidRPr="00AD63B1" w:rsidRDefault="0042093D" w:rsidP="0042093D">
            <w:pPr>
              <w:pStyle w:val="ListParagraph"/>
              <w:numPr>
                <w:ilvl w:val="0"/>
                <w:numId w:val="29"/>
              </w:numPr>
              <w:snapToGrid w:val="0"/>
              <w:spacing w:before="120" w:after="120" w:line="360" w:lineRule="auto"/>
              <w:jc w:val="both"/>
              <w:rPr>
                <w:rFonts w:ascii="Times New Roman" w:hAnsi="Times New Roman"/>
              </w:rPr>
            </w:pPr>
            <w:r w:rsidRPr="00AD63B1">
              <w:rPr>
                <w:rFonts w:ascii="Times New Roman" w:hAnsi="Times New Roman"/>
              </w:rPr>
              <w:t>To determine the potential opportunities and threats of the automotive industry implementing digital marketing.</w:t>
            </w:r>
          </w:p>
          <w:p w14:paraId="195CBC88" w14:textId="5E07C6B6" w:rsidR="00F96C3F" w:rsidRPr="0042093D" w:rsidRDefault="0042093D" w:rsidP="00F96C3F">
            <w:pPr>
              <w:pStyle w:val="ListParagraph"/>
              <w:numPr>
                <w:ilvl w:val="0"/>
                <w:numId w:val="29"/>
              </w:numPr>
              <w:snapToGrid w:val="0"/>
              <w:spacing w:before="120" w:after="120" w:line="360" w:lineRule="auto"/>
              <w:jc w:val="both"/>
              <w:rPr>
                <w:rFonts w:ascii="Times New Roman" w:hAnsi="Times New Roman"/>
              </w:rPr>
            </w:pPr>
            <w:r w:rsidRPr="00AD63B1">
              <w:rPr>
                <w:rFonts w:ascii="Times New Roman" w:hAnsi="Times New Roman"/>
              </w:rPr>
              <w:t>To analyze the impact of digital marketing on brand awareness in the UK automotive industry.</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01392DBF" w:rsidR="00F96C3F" w:rsidRPr="001B5A4E" w:rsidRDefault="001B5A4E" w:rsidP="001B5A4E">
            <w:pPr>
              <w:snapToGrid w:val="0"/>
              <w:spacing w:before="120" w:after="120" w:line="360" w:lineRule="auto"/>
              <w:jc w:val="both"/>
            </w:pPr>
            <w:r w:rsidRPr="00287D80">
              <w:t>Primary data will be gathered with the use of online survey questionnaire. The questionnaire will include 10-12 close</w:t>
            </w:r>
            <w:r>
              <w:t xml:space="preserve">d </w:t>
            </w:r>
            <w:r w:rsidRPr="00287D80">
              <w:t xml:space="preserve"> ended questions which will seek to relegate respondents' opinion on digital marketing and brand awareness in the UK automotive sector. The survey will be designed online (Google Forms) and promoted via social media and email. The respondent will be able to fill out the questionnaire on their cell phone or other digital device and it will take about 5 – 10 minutes to answer all of the questions. The online survey method will be used to gather quantitative data from the chosen sample, which is considered to be efficient, cost-effective and suitable for gathering such data</w:t>
            </w:r>
            <w:r>
              <w: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9C84772" w:rsidR="00C11423" w:rsidRPr="004C3A0B" w:rsidRDefault="001B5A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BD2ED80" w:rsidR="00C11423" w:rsidRPr="004C3A0B" w:rsidRDefault="001B5A4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8EF95E5" w:rsidR="00770C66" w:rsidRDefault="001B5A4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9511BDE" w:rsidR="00770C66" w:rsidRPr="004C3A0B" w:rsidRDefault="001B5A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7F4DCF9" w:rsidR="00D107AC" w:rsidRDefault="001B5A4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83D1327" w:rsidR="00770C66" w:rsidRPr="004C3A0B" w:rsidRDefault="001B5A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28F5B4A" w:rsidR="00770C66" w:rsidRPr="004C3A0B" w:rsidRDefault="001B5A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B94AC44" w:rsidR="00770C66" w:rsidRPr="004C3A0B" w:rsidRDefault="001B5A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3C922B8" w:rsidR="00770C66" w:rsidRPr="004C3A0B" w:rsidRDefault="001B5A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5A8F80B" w:rsidR="00770C66" w:rsidRPr="004C3A0B" w:rsidRDefault="001B5A4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D7E3065" w:rsidR="00770C66" w:rsidRPr="004C3A0B" w:rsidRDefault="001B5A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704B678" w:rsidR="00770C66" w:rsidRPr="004C3A0B" w:rsidRDefault="001B5A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BE3AA54" w:rsidR="00770C66" w:rsidRPr="004C3A0B" w:rsidRDefault="001B5A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BFB0AA1" w:rsidR="00770C66" w:rsidRPr="004C3A0B" w:rsidRDefault="001B5A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B7F98E5" w:rsidR="00770C66" w:rsidRPr="004C3A0B" w:rsidRDefault="001B5A4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5930407" w:rsidR="00770C66" w:rsidRDefault="001B5A4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1728407" w:rsidR="00770C66" w:rsidRPr="006C1FDD" w:rsidRDefault="001B5A4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EFA84D2" w:rsidR="00ED0C59" w:rsidRPr="004C3A0B" w:rsidRDefault="00B407D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93CA8A5" w:rsidR="00ED0C59" w:rsidRPr="004C3A0B" w:rsidRDefault="007977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627DD203" w:rsidR="00ED0C59" w:rsidRPr="004C3A0B" w:rsidRDefault="0079770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846A548" w:rsidR="00ED0C59" w:rsidRPr="004C3A0B" w:rsidRDefault="00B407D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025D52" w:rsidR="00ED0C59" w:rsidRPr="004C3A0B" w:rsidRDefault="00B407D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3911B8A" w:rsidR="00ED0C59" w:rsidRPr="004C3A0B" w:rsidRDefault="00B407D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1049FBC" w:rsidR="00ED0C59" w:rsidRPr="004C3A0B" w:rsidRDefault="00B407D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3265194" w:rsidR="00ED0C59" w:rsidRPr="004C3A0B" w:rsidRDefault="00B407D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C8DA730" w:rsidR="00ED0C59" w:rsidRPr="004C3A0B" w:rsidRDefault="00B407D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1B2E86B" w:rsidR="00ED0C59" w:rsidRPr="004C3A0B" w:rsidRDefault="00B407D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4AD6C5" w14:textId="77777777" w:rsidR="00025F69" w:rsidRDefault="00AF34D5" w:rsidP="003257BD">
            <w:pPr>
              <w:rPr>
                <w:rFonts w:ascii="Arial" w:hAnsi="Arial" w:cs="Arial"/>
                <w:sz w:val="22"/>
              </w:rPr>
            </w:pPr>
            <w:r w:rsidRPr="00AF34D5">
              <w:rPr>
                <w:rFonts w:ascii="Arial" w:hAnsi="Arial" w:cs="Arial"/>
                <w:sz w:val="22"/>
              </w:rPr>
              <w:t>This study will involve around 50 participants. This sample size is deemed to be suitable for a small scale undergraduate dissertation and feasible within the time and resources available. Participants will be invited via on-line questionnaire sent via social media (</w:t>
            </w:r>
            <w:r>
              <w:rPr>
                <w:rFonts w:ascii="Arial" w:hAnsi="Arial" w:cs="Arial"/>
                <w:sz w:val="22"/>
              </w:rPr>
              <w:t>WhatsApp</w:t>
            </w:r>
            <w:r w:rsidRPr="00AF34D5">
              <w:rPr>
                <w:rFonts w:ascii="Arial" w:hAnsi="Arial" w:cs="Arial"/>
                <w:sz w:val="22"/>
              </w:rPr>
              <w:t xml:space="preserve">, </w:t>
            </w:r>
            <w:r>
              <w:rPr>
                <w:rFonts w:ascii="Arial" w:hAnsi="Arial" w:cs="Arial"/>
                <w:sz w:val="22"/>
              </w:rPr>
              <w:t>Messenger</w:t>
            </w:r>
            <w:r w:rsidRPr="00AF34D5">
              <w:rPr>
                <w:rFonts w:ascii="Arial" w:hAnsi="Arial" w:cs="Arial"/>
                <w:sz w:val="22"/>
              </w:rPr>
              <w:t>) and email.</w:t>
            </w:r>
          </w:p>
          <w:p w14:paraId="22254D4A" w14:textId="5243F307" w:rsidR="00AF34D5" w:rsidRPr="00AF34D5" w:rsidRDefault="00AF34D5"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4063B9" w14:textId="77777777" w:rsidR="00025F69" w:rsidRDefault="00AF34D5" w:rsidP="003257BD">
            <w:pPr>
              <w:rPr>
                <w:rFonts w:ascii="Arial" w:hAnsi="Arial" w:cs="Arial"/>
                <w:sz w:val="22"/>
                <w:szCs w:val="22"/>
              </w:rPr>
            </w:pPr>
            <w:r w:rsidRPr="00AF34D5">
              <w:rPr>
                <w:rFonts w:ascii="Arial" w:hAnsi="Arial" w:cs="Arial"/>
                <w:sz w:val="22"/>
                <w:szCs w:val="22"/>
              </w:rPr>
              <w:t>The participants are adults 18-50 years of age and who are living in United Kingdom at present. They will incorporate male and female students from a variety of careers that are knowledgeable in or interested in the automotive field. Participants will only be included in the study if they have informed consent and are choosing to do so voluntarily.</w:t>
            </w:r>
          </w:p>
          <w:p w14:paraId="5D585C8A" w14:textId="75577E28" w:rsidR="00AF34D5" w:rsidRPr="003257BD" w:rsidRDefault="00AF34D5"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A77A850" w14:textId="77777777" w:rsidR="00025F69" w:rsidRDefault="00AF34D5" w:rsidP="003257BD">
            <w:pPr>
              <w:rPr>
                <w:rFonts w:ascii="Arial" w:hAnsi="Arial" w:cs="Arial"/>
                <w:sz w:val="22"/>
                <w:szCs w:val="22"/>
              </w:rPr>
            </w:pPr>
            <w:r w:rsidRPr="00AF34D5">
              <w:rPr>
                <w:rFonts w:ascii="Arial" w:hAnsi="Arial" w:cs="Arial"/>
                <w:sz w:val="22"/>
                <w:szCs w:val="22"/>
              </w:rPr>
              <w:t>The inclusion criteria of the study will be used to determine the participants. They must be aged 18-50, live in the UK and agree to take part. A convenience sampling method will be used for distributing the questionnaire online via social media and email. The first section of the questionnaire will contain screening questions (such as age and country of residence) to make sure that participants are eligible for the questionnaire before they proceed.</w:t>
            </w:r>
          </w:p>
          <w:p w14:paraId="404B1A3D" w14:textId="413026BC" w:rsidR="00AF34D5" w:rsidRPr="004C3A0B" w:rsidRDefault="00AF34D5"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425E053" w:rsidR="00025F69" w:rsidRPr="004C3A0B" w:rsidRDefault="007977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498D6F4C"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F086C28" w:rsidR="00025F69" w:rsidRPr="004C3A0B" w:rsidRDefault="00813F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26032257" w:rsidR="00025F69" w:rsidRPr="004C3A0B" w:rsidRDefault="00813F7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0A7D407C"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0E581345"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5491C584"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4D26CF0C"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49393579"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5363F3A9" w:rsidR="00025F69" w:rsidRPr="004C3A0B" w:rsidRDefault="00780A7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B7D8D27" w14:textId="77777777" w:rsidR="00AA4B14" w:rsidRDefault="00AA4B14" w:rsidP="003257BD">
            <w:pPr>
              <w:autoSpaceDE w:val="0"/>
              <w:autoSpaceDN w:val="0"/>
              <w:adjustRightInd w:val="0"/>
              <w:rPr>
                <w:rFonts w:ascii="Arial" w:hAnsi="Arial" w:cs="Arial"/>
                <w:color w:val="00B050"/>
                <w:sz w:val="22"/>
              </w:rPr>
            </w:pPr>
          </w:p>
          <w:p w14:paraId="2F249218" w14:textId="77777777" w:rsidR="00025F69" w:rsidRPr="00AA4B14" w:rsidRDefault="00AA4B14" w:rsidP="003257BD">
            <w:pPr>
              <w:autoSpaceDE w:val="0"/>
              <w:autoSpaceDN w:val="0"/>
              <w:adjustRightInd w:val="0"/>
              <w:rPr>
                <w:rFonts w:ascii="Arial" w:hAnsi="Arial" w:cs="Arial"/>
                <w:sz w:val="22"/>
              </w:rPr>
            </w:pPr>
            <w:r w:rsidRPr="00AA4B14">
              <w:rPr>
                <w:rFonts w:ascii="Arial" w:hAnsi="Arial" w:cs="Arial"/>
                <w:sz w:val="22"/>
              </w:rPr>
              <w:t>The research is not conducted on patients, employees or students under the researcher's care and control, so that no treatment, education, employment or other services will be impacted by participation or refusal to participate. Furthermore, there is no study of this kind of the observational type. There will be no observation of participants, it is an anonymous online questionnaire. So the questions of observational consent do not apply.</w:t>
            </w:r>
          </w:p>
          <w:p w14:paraId="219D1180" w14:textId="7848CA15" w:rsidR="00AA4B14" w:rsidRPr="004C3A0B" w:rsidRDefault="00AA4B14"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4B96581" w:rsidR="00382031" w:rsidRPr="004C3A0B" w:rsidRDefault="00780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94736AB" w:rsidR="00382031" w:rsidRPr="004C3A0B" w:rsidRDefault="00780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80ADA73" w:rsidR="00382031" w:rsidRPr="004C3A0B" w:rsidRDefault="00780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2882E07" w:rsidR="00382031" w:rsidRPr="004C3A0B" w:rsidRDefault="00780A7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6185D1A" w14:textId="77777777" w:rsidR="00515D7D"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4F24E76" w14:textId="77777777" w:rsidR="00515D7D" w:rsidRDefault="00515D7D" w:rsidP="003257BD">
            <w:pPr>
              <w:autoSpaceDE w:val="0"/>
              <w:autoSpaceDN w:val="0"/>
              <w:adjustRightInd w:val="0"/>
              <w:rPr>
                <w:rFonts w:ascii="Arial" w:hAnsi="Arial" w:cs="Arial"/>
                <w:color w:val="00B050"/>
                <w:sz w:val="22"/>
                <w:szCs w:val="22"/>
              </w:rPr>
            </w:pPr>
          </w:p>
          <w:p w14:paraId="6645975A" w14:textId="5FB885CF" w:rsidR="00003E64" w:rsidRPr="004C3A0B" w:rsidRDefault="00515D7D" w:rsidP="003257BD">
            <w:pPr>
              <w:autoSpaceDE w:val="0"/>
              <w:autoSpaceDN w:val="0"/>
              <w:adjustRightInd w:val="0"/>
              <w:rPr>
                <w:rFonts w:ascii="Arial" w:hAnsi="Arial" w:cs="Arial"/>
                <w:sz w:val="22"/>
                <w:szCs w:val="22"/>
              </w:rPr>
            </w:pPr>
            <w:r w:rsidRPr="00515D7D">
              <w:rPr>
                <w:rFonts w:ascii="Arial" w:hAnsi="Arial" w:cs="Arial"/>
                <w:sz w:val="22"/>
                <w:szCs w:val="22"/>
              </w:rPr>
              <w:t>The study is minimally risky to the participants. Participants may have a slight inconvenience in filling out the online questionnaire which takes about 5-10 minutes. But some participants may also feel a little uncomfortable to voice their views on the digital marketing or the awareness of the brand. There is also a low risk to the confidentiality of the information provided if there is inadequate handling of information.</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31DF8BEB" w14:textId="77777777" w:rsidR="00003E64" w:rsidRDefault="00515D7D" w:rsidP="003257BD">
            <w:pPr>
              <w:autoSpaceDE w:val="0"/>
              <w:autoSpaceDN w:val="0"/>
              <w:adjustRightInd w:val="0"/>
              <w:rPr>
                <w:rFonts w:ascii="Arial" w:hAnsi="Arial" w:cs="Arial"/>
                <w:sz w:val="22"/>
                <w:szCs w:val="22"/>
              </w:rPr>
            </w:pPr>
            <w:r w:rsidRPr="00515D7D">
              <w:rPr>
                <w:rFonts w:ascii="Arial" w:hAnsi="Arial" w:cs="Arial"/>
                <w:sz w:val="22"/>
                <w:szCs w:val="22"/>
              </w:rPr>
              <w:t>The risks will be reduced by making participation fully voluntary and making informed consent a requirement. Participants will be told that they can leave the study at any time before the questionnaire is returned, and can choose not to answer any question if they don't want to. Personally identifiable information will not be gathered and all information provided will be anonymous and confidential. Data will be kept securely, accessed by the researcher only and for academic research purposes.</w:t>
            </w:r>
          </w:p>
          <w:p w14:paraId="5D00AF2B" w14:textId="287D1DF8" w:rsidR="00515D7D" w:rsidRPr="00354F34" w:rsidRDefault="00515D7D"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9FB1010" w14:textId="77777777" w:rsidR="00515D7D" w:rsidRDefault="00515D7D" w:rsidP="006F307C">
            <w:pPr>
              <w:autoSpaceDE w:val="0"/>
              <w:autoSpaceDN w:val="0"/>
              <w:adjustRightInd w:val="0"/>
              <w:rPr>
                <w:rFonts w:ascii="Arial" w:hAnsi="Arial" w:cs="Arial"/>
                <w:sz w:val="22"/>
                <w:szCs w:val="22"/>
              </w:rPr>
            </w:pPr>
          </w:p>
          <w:p w14:paraId="6A0366B3" w14:textId="77777777" w:rsidR="00003E64" w:rsidRDefault="00515D7D" w:rsidP="003257BD">
            <w:pPr>
              <w:autoSpaceDE w:val="0"/>
              <w:autoSpaceDN w:val="0"/>
              <w:adjustRightInd w:val="0"/>
              <w:rPr>
                <w:rFonts w:ascii="Arial" w:hAnsi="Arial" w:cs="Arial"/>
                <w:sz w:val="22"/>
                <w:szCs w:val="22"/>
              </w:rPr>
            </w:pPr>
            <w:r w:rsidRPr="00515D7D">
              <w:rPr>
                <w:rFonts w:ascii="Arial" w:hAnsi="Arial" w:cs="Arial"/>
                <w:sz w:val="22"/>
                <w:szCs w:val="22"/>
              </w:rPr>
              <w:t>The research does not pose minimal risk to the investigator. There are potential risks such as investing a lot of time in recruiting participants, potential receipt of inappropriate or off-putting comments in any optional response fields and the responsibility of ensuring that the participants' data are dealt with securely and that ethical and data protection protocols are adhered to.</w:t>
            </w:r>
          </w:p>
          <w:p w14:paraId="0435A036" w14:textId="71A78E4B" w:rsidR="00515D7D" w:rsidRPr="004C3A0B" w:rsidRDefault="00515D7D"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59AB6528" w:rsidR="00003E64" w:rsidRPr="004C3A0B" w:rsidRDefault="00515D7D" w:rsidP="003257BD">
            <w:pPr>
              <w:autoSpaceDE w:val="0"/>
              <w:autoSpaceDN w:val="0"/>
              <w:adjustRightInd w:val="0"/>
              <w:rPr>
                <w:rFonts w:cs="Arial"/>
              </w:rPr>
            </w:pPr>
            <w:r w:rsidRPr="00515D7D">
              <w:rPr>
                <w:rFonts w:ascii="Arial" w:hAnsi="Arial" w:cs="Arial"/>
                <w:sz w:val="22"/>
                <w:szCs w:val="22"/>
              </w:rPr>
              <w:t>The recruitment process will be done online via suitable channels, minimising face-to-face contact. Most of the question items will be closed-ended in order to reduce unhelpful answers. All research data will be kept safely with password protected files and the study will be carried out following the ethical guidelines of the University and data protection regulations.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0C740FD" w14:textId="77777777" w:rsidR="00515D7D" w:rsidRDefault="00515D7D" w:rsidP="00D107AC">
            <w:pPr>
              <w:autoSpaceDE w:val="0"/>
              <w:autoSpaceDN w:val="0"/>
              <w:adjustRightInd w:val="0"/>
              <w:rPr>
                <w:rFonts w:ascii="Arial" w:hAnsi="Arial" w:cs="Arial"/>
                <w:sz w:val="22"/>
                <w:szCs w:val="22"/>
              </w:rPr>
            </w:pPr>
          </w:p>
          <w:p w14:paraId="5E403745" w14:textId="77777777" w:rsidR="0094056C" w:rsidRDefault="00515D7D" w:rsidP="00D107AC">
            <w:pPr>
              <w:autoSpaceDE w:val="0"/>
              <w:autoSpaceDN w:val="0"/>
              <w:adjustRightInd w:val="0"/>
              <w:rPr>
                <w:rFonts w:ascii="Arial" w:hAnsi="Arial" w:cs="Arial"/>
                <w:sz w:val="22"/>
                <w:szCs w:val="22"/>
              </w:rPr>
            </w:pPr>
            <w:r w:rsidRPr="00515D7D">
              <w:rPr>
                <w:rFonts w:ascii="Arial" w:hAnsi="Arial" w:cs="Arial"/>
                <w:sz w:val="22"/>
                <w:szCs w:val="22"/>
              </w:rPr>
              <w:t>The risk that the research would be conducted inappropriately and cause damage to a reputation or failure to meet ethical or data protection requirements is small. There is also a small risk in handling and storing data from participants.</w:t>
            </w:r>
          </w:p>
          <w:p w14:paraId="3CC70174" w14:textId="12966DF9" w:rsidR="00515D7D" w:rsidRPr="004C3A0B" w:rsidRDefault="00515D7D"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48A44FE6" w14:textId="77777777" w:rsidR="0094056C" w:rsidRDefault="00515D7D" w:rsidP="00D107AC">
            <w:pPr>
              <w:autoSpaceDE w:val="0"/>
              <w:autoSpaceDN w:val="0"/>
              <w:adjustRightInd w:val="0"/>
              <w:rPr>
                <w:rFonts w:ascii="Arial" w:hAnsi="Arial" w:cs="Arial"/>
                <w:sz w:val="22"/>
                <w:szCs w:val="22"/>
              </w:rPr>
            </w:pPr>
            <w:r w:rsidRPr="00515D7D">
              <w:rPr>
                <w:rFonts w:ascii="Arial" w:hAnsi="Arial" w:cs="Arial"/>
                <w:sz w:val="22"/>
                <w:szCs w:val="22"/>
              </w:rPr>
              <w:t>The research will be carried out based on the University's research ethics policy and relevant legislation on data protection. Participation will be voluntary, informed consent will be obtained, the anonymity and confidentiality of the participants will be preserved, and all data collected will be saved and kept securely, and used solely for academic purposes.</w:t>
            </w:r>
          </w:p>
          <w:p w14:paraId="035C5940" w14:textId="2BDFF2FA" w:rsidR="00515D7D" w:rsidRPr="004C3A0B" w:rsidRDefault="00515D7D"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587BFEAB" w14:textId="77777777" w:rsidR="00003E64" w:rsidRDefault="00515D7D" w:rsidP="003257BD">
            <w:pPr>
              <w:autoSpaceDE w:val="0"/>
              <w:autoSpaceDN w:val="0"/>
              <w:adjustRightInd w:val="0"/>
              <w:rPr>
                <w:rFonts w:ascii="Arial" w:hAnsi="Arial" w:cs="Arial"/>
                <w:sz w:val="22"/>
                <w:szCs w:val="22"/>
              </w:rPr>
            </w:pPr>
            <w:r w:rsidRPr="00515D7D">
              <w:rPr>
                <w:rFonts w:ascii="Arial" w:hAnsi="Arial" w:cs="Arial"/>
                <w:sz w:val="22"/>
                <w:szCs w:val="22"/>
              </w:rPr>
              <w:t>Very little environmental risk in the study, since data will be gathered using an online questionnaire. Some minor environmental effects could occur in the process of completing and storing the survey, due to the use of electricity and the internet.</w:t>
            </w:r>
          </w:p>
          <w:p w14:paraId="03328CC0" w14:textId="5753C131" w:rsidR="00515D7D" w:rsidRPr="004C3A0B" w:rsidRDefault="00515D7D"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2FA7FD55" w:rsidR="00003E64" w:rsidRPr="004C3A0B" w:rsidRDefault="00515D7D" w:rsidP="003257BD">
            <w:pPr>
              <w:autoSpaceDE w:val="0"/>
              <w:autoSpaceDN w:val="0"/>
              <w:adjustRightInd w:val="0"/>
              <w:rPr>
                <w:rFonts w:cs="Arial"/>
              </w:rPr>
            </w:pPr>
            <w:r w:rsidRPr="00515D7D">
              <w:rPr>
                <w:rFonts w:ascii="Arial" w:hAnsi="Arial" w:cs="Arial"/>
                <w:sz w:val="22"/>
                <w:szCs w:val="22"/>
              </w:rPr>
              <w:t>The research will be carried out exclusively online, without questionnaires to be filled out on paper and without travel emissions. To reduce the impact on the environment, all communications and data collected in the study will be digital and stored electronically.</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E7D9B5" w14:textId="77777777" w:rsidR="006930C2" w:rsidRPr="00515D7D" w:rsidRDefault="00515D7D" w:rsidP="003257BD">
            <w:pPr>
              <w:autoSpaceDE w:val="0"/>
              <w:autoSpaceDN w:val="0"/>
              <w:adjustRightInd w:val="0"/>
              <w:rPr>
                <w:rFonts w:ascii="Arial" w:hAnsi="Arial" w:cs="Arial"/>
                <w:sz w:val="22"/>
              </w:rPr>
            </w:pPr>
            <w:r w:rsidRPr="00515D7D">
              <w:rPr>
                <w:rFonts w:ascii="Arial" w:hAnsi="Arial" w:cs="Arial"/>
                <w:sz w:val="22"/>
              </w:rPr>
              <w:t>Participants will receive a debriefing statement at the end of the online questionnaire, thanking them for their participation. The statement will briefly convey the purpose of the research, how their responses will help the research, and remind them that all information they provide will remain confidential and will be used only for academic research. The participant will also be given the contact email of the researcher at the University if they have any questions or wish to learn more about the research or the results. Immediately following completion of the questionnaire, the debriefing will be given.</w:t>
            </w:r>
          </w:p>
          <w:p w14:paraId="3E747859" w14:textId="5E15B384" w:rsidR="00515D7D" w:rsidRPr="004C3A0B" w:rsidRDefault="00515D7D"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EB4F2B8" w14:textId="77777777" w:rsidR="006930C2" w:rsidRPr="00515D7D" w:rsidRDefault="00515D7D" w:rsidP="003257BD">
            <w:pPr>
              <w:autoSpaceDE w:val="0"/>
              <w:autoSpaceDN w:val="0"/>
              <w:adjustRightInd w:val="0"/>
              <w:rPr>
                <w:rFonts w:ascii="Arial" w:hAnsi="Arial" w:cs="Arial"/>
                <w:sz w:val="22"/>
              </w:rPr>
            </w:pPr>
            <w:r w:rsidRPr="00515D7D">
              <w:rPr>
                <w:rFonts w:ascii="Arial" w:hAnsi="Arial" w:cs="Arial"/>
                <w:sz w:val="22"/>
              </w:rPr>
              <w:t>Participants will receive a Participant Information Sheet before entering the questionnaire to explain the purpose of the research, what participation entails, the estimated completion time (5–10 minutes), participation is voluntary and that the participant can withdraw before completion of the questionnaire, and how the data will be collected, stored and used. Participants will give electronic informed consent by clicking "I have read the information above and agree to participate" prior to answering the questionnaire. Those who do not consent will not be allowed to proceed with the survey.</w:t>
            </w:r>
          </w:p>
          <w:p w14:paraId="39FFDC65" w14:textId="681D2ED6" w:rsidR="00515D7D" w:rsidRPr="00515D7D" w:rsidRDefault="00515D7D"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515D7D" w14:paraId="53E226EF" w14:textId="77777777" w:rsidTr="002132F9">
        <w:tc>
          <w:tcPr>
            <w:tcW w:w="596" w:type="dxa"/>
            <w:tcBorders>
              <w:top w:val="single" w:sz="4" w:space="0" w:color="auto"/>
              <w:bottom w:val="single" w:sz="4" w:space="0" w:color="auto"/>
            </w:tcBorders>
          </w:tcPr>
          <w:p w14:paraId="56B06226" w14:textId="77777777" w:rsidR="006930C2" w:rsidRPr="00515D7D"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25A4E97" w14:textId="77777777" w:rsidR="006930C2" w:rsidRPr="00515D7D" w:rsidRDefault="00515D7D" w:rsidP="003257BD">
            <w:pPr>
              <w:autoSpaceDE w:val="0"/>
              <w:autoSpaceDN w:val="0"/>
              <w:adjustRightInd w:val="0"/>
              <w:rPr>
                <w:rFonts w:ascii="Arial" w:hAnsi="Arial" w:cs="Arial"/>
                <w:sz w:val="22"/>
              </w:rPr>
            </w:pPr>
            <w:r w:rsidRPr="00515D7D">
              <w:rPr>
                <w:rFonts w:ascii="Arial" w:hAnsi="Arial" w:cs="Arial"/>
                <w:sz w:val="22"/>
              </w:rPr>
              <w:t>Study will be anonymous and confidential. The online questionnaire will never seek any personally identifiable information such as names, email addresses, IP addresses, or anything else from participants. Responses will only be analysed and reported at the level of the aggregation of participants: no individual participant will be identifiable in the dissertation itself and in any publications. All information will be kept on a password protected device, that only the researcher has access to and will only be used for academic purposes in accordance with the requirements of the University for research ethics and the relevant legislation regarding data protection.</w:t>
            </w:r>
          </w:p>
          <w:p w14:paraId="4B749E1A" w14:textId="2F1B8B2E" w:rsidR="00515D7D" w:rsidRPr="00515D7D" w:rsidRDefault="00515D7D" w:rsidP="003257BD">
            <w:pPr>
              <w:autoSpaceDE w:val="0"/>
              <w:autoSpaceDN w:val="0"/>
              <w:adjustRightInd w:val="0"/>
              <w:rPr>
                <w:rFonts w:cs="Arial"/>
              </w:rPr>
            </w:pPr>
          </w:p>
        </w:tc>
      </w:tr>
    </w:tbl>
    <w:p w14:paraId="25FC7059" w14:textId="77777777" w:rsidR="00C20294" w:rsidRPr="00515D7D"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FC915A" w:rsidR="006930C2" w:rsidRDefault="00515D7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AF490D4" w:rsidR="006930C2" w:rsidRDefault="00515D7D" w:rsidP="00947984">
            <w:pPr>
              <w:pStyle w:val="NormalWeb"/>
              <w:autoSpaceDE w:val="0"/>
              <w:autoSpaceDN w:val="0"/>
              <w:adjustRightInd w:val="0"/>
              <w:jc w:val="center"/>
            </w:pPr>
            <w:r>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7892775" w:rsidR="004D0161" w:rsidRPr="004C3A0B" w:rsidRDefault="001A58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845BD2A" w:rsidR="004D0161" w:rsidRPr="004C3A0B" w:rsidRDefault="001A58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60D3795" w:rsidR="004D0161" w:rsidRPr="004C3A0B" w:rsidRDefault="001A58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2674A85" w:rsidR="004D0161" w:rsidRPr="004C3A0B" w:rsidRDefault="007977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6C44FE0" w:rsidR="004D0161" w:rsidRPr="004C3A0B" w:rsidRDefault="001D2B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61459340" w:rsidR="004D0161" w:rsidRPr="004C3A0B" w:rsidRDefault="001D2B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A7BAEAB" w:rsidR="004D0161" w:rsidRPr="004C3A0B" w:rsidRDefault="001A58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50BFE54" w:rsidR="004D0161" w:rsidRPr="004C3A0B" w:rsidRDefault="001A588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B83E2FA" w:rsidR="004D0161" w:rsidRPr="004C3A0B" w:rsidRDefault="001A5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0D3507C" w:rsidR="004D0161" w:rsidRPr="004C3A0B" w:rsidRDefault="001A5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F9E06D" w:rsidR="004D0161" w:rsidRPr="004C3A0B" w:rsidRDefault="001A5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9D3A2F9" w:rsidR="004D0161" w:rsidRPr="004C3A0B" w:rsidRDefault="001A5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6599ADB" w:rsidR="004D0161" w:rsidRPr="004C3A0B" w:rsidRDefault="001A5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7D409BF" w:rsidR="004D0161" w:rsidRPr="004C3A0B" w:rsidRDefault="001A5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087F87" w:rsidRDefault="00A121A0" w:rsidP="003257BD">
            <w:pPr>
              <w:autoSpaceDE w:val="0"/>
              <w:autoSpaceDN w:val="0"/>
              <w:adjustRightInd w:val="0"/>
              <w:rPr>
                <w:rFonts w:ascii="Arial" w:hAnsi="Arial" w:cs="Arial"/>
                <w:sz w:val="22"/>
                <w:szCs w:val="22"/>
              </w:rPr>
            </w:pPr>
            <w:r w:rsidRPr="00087F87">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w:t>
            </w:r>
            <w:r w:rsidRPr="00087F87">
              <w:rPr>
                <w:rFonts w:ascii="Arial" w:hAnsi="Arial" w:cs="Arial"/>
                <w:i/>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273A616" w14:textId="77777777" w:rsidR="004D0161" w:rsidRPr="00087F87" w:rsidRDefault="00087F87" w:rsidP="003257BD">
            <w:pPr>
              <w:autoSpaceDE w:val="0"/>
              <w:autoSpaceDN w:val="0"/>
              <w:adjustRightInd w:val="0"/>
              <w:rPr>
                <w:rFonts w:ascii="Arial" w:hAnsi="Arial" w:cs="Arial"/>
                <w:sz w:val="22"/>
              </w:rPr>
            </w:pPr>
            <w:r w:rsidRPr="00087F87">
              <w:rPr>
                <w:rFonts w:ascii="Arial" w:hAnsi="Arial" w:cs="Arial"/>
                <w:sz w:val="22"/>
              </w:rPr>
              <w:t>Thereafter, the data collected with this research will be used only by the main researcher (student) and the dissertation supervisor only for academic supervision and assessment. Authorised academic staff (e.g. second marker, internal moderator, external examiner) may also have access to the anonymised research data if this is required by the University's assessment procedures. The data will not be made available to anyone or any organisation other than the user.</w:t>
            </w:r>
          </w:p>
          <w:p w14:paraId="7F9CFD02" w14:textId="32FA40C7" w:rsidR="00087F87" w:rsidRPr="00087F87" w:rsidRDefault="00087F87"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3A4127A" w14:textId="77777777" w:rsidR="004D0161" w:rsidRPr="00087F87" w:rsidRDefault="00087F87" w:rsidP="003257BD">
            <w:pPr>
              <w:autoSpaceDE w:val="0"/>
              <w:autoSpaceDN w:val="0"/>
              <w:adjustRightInd w:val="0"/>
              <w:rPr>
                <w:rFonts w:ascii="Arial" w:hAnsi="Arial" w:cs="Arial"/>
              </w:rPr>
            </w:pPr>
            <w:r w:rsidRPr="00087F87">
              <w:rPr>
                <w:rFonts w:ascii="Arial" w:hAnsi="Arial" w:cs="Arial"/>
              </w:rPr>
              <w:t>The principal investigator will be responsible for the safe keeping, management and disposal of all research data, and will serve as the keeper of that data per the University's research ethics and data protection policies. The dissertation supervisor will be involved in the research process but not the actual data keeper.</w:t>
            </w:r>
          </w:p>
          <w:p w14:paraId="033AC69F" w14:textId="46B8B5CB" w:rsidR="00087F87" w:rsidRPr="004C3A0B" w:rsidRDefault="00087F87"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087F87" w:rsidRDefault="00A121A0" w:rsidP="00A121A0">
            <w:pPr>
              <w:autoSpaceDE w:val="0"/>
              <w:autoSpaceDN w:val="0"/>
              <w:adjustRightInd w:val="0"/>
              <w:rPr>
                <w:rFonts w:ascii="Arial" w:hAnsi="Arial" w:cs="Arial"/>
                <w:sz w:val="22"/>
                <w:szCs w:val="22"/>
              </w:rPr>
            </w:pPr>
            <w:r w:rsidRPr="00087F87">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087F87" w:rsidRDefault="004D0161" w:rsidP="003257BD">
            <w:pPr>
              <w:autoSpaceDE w:val="0"/>
              <w:autoSpaceDN w:val="0"/>
              <w:adjustRightInd w:val="0"/>
              <w:rPr>
                <w:rFonts w:ascii="Arial" w:hAnsi="Arial" w:cs="Arial"/>
                <w:sz w:val="22"/>
                <w:szCs w:val="22"/>
              </w:rPr>
            </w:pPr>
          </w:p>
          <w:p w14:paraId="718D7CC2" w14:textId="77777777" w:rsidR="004D0161" w:rsidRPr="00087F87" w:rsidRDefault="004D0161" w:rsidP="003257BD">
            <w:pPr>
              <w:autoSpaceDE w:val="0"/>
              <w:autoSpaceDN w:val="0"/>
              <w:adjustRightInd w:val="0"/>
              <w:rPr>
                <w:rFonts w:ascii="Arial" w:hAnsi="Arial" w:cs="Arial"/>
                <w:sz w:val="22"/>
                <w:szCs w:val="22"/>
              </w:rPr>
            </w:pPr>
            <w:r w:rsidRPr="00087F87">
              <w:rPr>
                <w:rFonts w:ascii="Arial" w:hAnsi="Arial" w:cs="Arial"/>
                <w:i/>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517C9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87F8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8DC065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87F8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E45BE04" w:rsidR="001B41AD" w:rsidRPr="003C7DE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2236346" w:rsidR="001B41A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133C314" w:rsidR="001B41A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0A3A1F9" w:rsidR="001B41A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89C860C" w:rsidR="001B41A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42964E0" w:rsidR="001B41AD" w:rsidRPr="003C7DE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3FA1D18" w:rsidR="001B41AD" w:rsidRPr="003C7DE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0AB55AF" w:rsidR="001B41AD" w:rsidRPr="003C7DE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B38E9F8" w:rsidR="001B41AD" w:rsidRPr="003C7DE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E7424B2" w:rsidR="001B41AD" w:rsidRPr="003C7DE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6474505" w:rsidR="001B41AD" w:rsidRDefault="001A588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EF23410" w:rsidR="004D0161" w:rsidRPr="004C3A0B" w:rsidRDefault="001D2B89" w:rsidP="00694EA8">
            <w:pPr>
              <w:spacing w:before="100" w:beforeAutospacing="1" w:after="100" w:afterAutospacing="1"/>
              <w:rPr>
                <w:rFonts w:ascii="Arial" w:hAnsi="Arial" w:cs="Arial"/>
                <w:sz w:val="22"/>
                <w:szCs w:val="22"/>
              </w:rPr>
            </w:pPr>
            <w:r w:rsidRPr="001D2B89">
              <w:rPr>
                <w:rFonts w:ascii="Arial" w:hAnsi="Arial" w:cs="Arial"/>
                <w:sz w:val="22"/>
                <w:szCs w:val="22"/>
              </w:rPr>
              <w:t>Gulam Kibria</w:t>
            </w:r>
          </w:p>
        </w:tc>
        <w:tc>
          <w:tcPr>
            <w:tcW w:w="2139" w:type="dxa"/>
            <w:gridSpan w:val="3"/>
            <w:vAlign w:val="center"/>
          </w:tcPr>
          <w:p w14:paraId="5FD45596" w14:textId="7FDC72B0" w:rsidR="001D2B89"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D2B89">
              <w:rPr>
                <w:rFonts w:ascii="Arial" w:hAnsi="Arial" w:cs="Arial"/>
                <w:b/>
                <w:bCs/>
                <w:sz w:val="22"/>
                <w:szCs w:val="22"/>
              </w:rPr>
              <w:t xml:space="preserve"> </w:t>
            </w:r>
            <w:r w:rsidR="001D2B89" w:rsidRPr="001D2B89">
              <w:rPr>
                <w:rFonts w:ascii="Arial" w:hAnsi="Arial" w:cs="Arial"/>
                <w:sz w:val="22"/>
                <w:szCs w:val="22"/>
              </w:rPr>
              <w:t>16/07/2026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BCBE4C0" w:rsidR="00AA7E42" w:rsidRPr="004C3A0B" w:rsidRDefault="009F75A0" w:rsidP="00CA7241">
            <w:pPr>
              <w:pStyle w:val="ListParagraph"/>
              <w:ind w:left="0"/>
              <w:rPr>
                <w:rFonts w:ascii="Arial" w:hAnsi="Arial" w:cs="Arial"/>
              </w:rPr>
            </w:pPr>
            <w:r w:rsidRPr="0042093D">
              <w:rPr>
                <w:rFonts w:ascii="Arial" w:hAnsi="Arial" w:cs="Arial"/>
              </w:rPr>
              <w:t>Tushara Balendran</w:t>
            </w:r>
          </w:p>
        </w:tc>
        <w:tc>
          <w:tcPr>
            <w:tcW w:w="2123" w:type="dxa"/>
            <w:vMerge w:val="restart"/>
          </w:tcPr>
          <w:p w14:paraId="7BA89991" w14:textId="22831D35" w:rsidR="00AA7E42" w:rsidRPr="004C3A0B" w:rsidRDefault="00AA7E42" w:rsidP="0092487B">
            <w:pPr>
              <w:pStyle w:val="ListParagraph"/>
              <w:ind w:left="0"/>
              <w:rPr>
                <w:rFonts w:ascii="Arial" w:hAnsi="Arial" w:cs="Arial"/>
              </w:rPr>
            </w:pPr>
            <w:r w:rsidRPr="004C3A0B">
              <w:rPr>
                <w:rFonts w:ascii="Arial" w:hAnsi="Arial" w:cs="Arial"/>
                <w:b/>
                <w:bCs/>
              </w:rPr>
              <w:t>Date:</w:t>
            </w:r>
            <w:r w:rsidR="009F75A0">
              <w:rPr>
                <w:rFonts w:ascii="Arial" w:hAnsi="Arial" w:cs="Arial"/>
                <w:b/>
                <w:bCs/>
              </w:rPr>
              <w:t xml:space="preserve"> </w:t>
            </w:r>
            <w:r w:rsidR="009F75A0" w:rsidRPr="001D2B89">
              <w:rPr>
                <w:rFonts w:ascii="Arial" w:hAnsi="Arial" w:cs="Arial"/>
              </w:rPr>
              <w:t>16/07/2026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68137D2D" w:rsidR="00AA7E42" w:rsidRPr="004C3A0B" w:rsidRDefault="009F75A0" w:rsidP="0092487B">
            <w:pPr>
              <w:pStyle w:val="ListParagraph"/>
              <w:ind w:left="0"/>
              <w:rPr>
                <w:rFonts w:ascii="Arial" w:hAnsi="Arial" w:cs="Arial"/>
              </w:rPr>
            </w:pPr>
            <w:r w:rsidRPr="0042093D">
              <w:rPr>
                <w:rFonts w:ascii="Arial" w:hAnsi="Arial" w:cs="Arial"/>
              </w:rPr>
              <w:t>Tushara Balendran</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65708" w14:textId="77777777" w:rsidR="003E4D23" w:rsidRDefault="003E4D23" w:rsidP="00390251">
      <w:r>
        <w:separator/>
      </w:r>
    </w:p>
    <w:p w14:paraId="10259B63" w14:textId="77777777" w:rsidR="003E4D23" w:rsidRDefault="003E4D23"/>
  </w:endnote>
  <w:endnote w:type="continuationSeparator" w:id="0">
    <w:p w14:paraId="1F5C04E2" w14:textId="77777777" w:rsidR="003E4D23" w:rsidRDefault="003E4D23" w:rsidP="00390251">
      <w:r>
        <w:continuationSeparator/>
      </w:r>
    </w:p>
    <w:p w14:paraId="283408E0" w14:textId="77777777" w:rsidR="003E4D23" w:rsidRDefault="003E4D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A3296" w14:textId="77777777" w:rsidR="003E4D23" w:rsidRDefault="003E4D23" w:rsidP="00390251">
      <w:r>
        <w:separator/>
      </w:r>
    </w:p>
    <w:p w14:paraId="13D3B050" w14:textId="77777777" w:rsidR="003E4D23" w:rsidRDefault="003E4D23"/>
  </w:footnote>
  <w:footnote w:type="continuationSeparator" w:id="0">
    <w:p w14:paraId="470E236D" w14:textId="77777777" w:rsidR="003E4D23" w:rsidRDefault="003E4D23" w:rsidP="00390251">
      <w:r>
        <w:continuationSeparator/>
      </w:r>
    </w:p>
    <w:p w14:paraId="0471E64A" w14:textId="77777777" w:rsidR="003E4D23" w:rsidRDefault="003E4D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63689"/>
    <w:multiLevelType w:val="hybridMultilevel"/>
    <w:tmpl w:val="9D58A95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690E46"/>
    <w:multiLevelType w:val="hybridMultilevel"/>
    <w:tmpl w:val="5428014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1079249424">
    <w:abstractNumId w:val="25"/>
  </w:num>
  <w:num w:numId="29" w16cid:durableId="15978618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B84"/>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87F87"/>
    <w:rsid w:val="00090CF7"/>
    <w:rsid w:val="000924DD"/>
    <w:rsid w:val="00095059"/>
    <w:rsid w:val="00096209"/>
    <w:rsid w:val="000A7B6C"/>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107"/>
    <w:rsid w:val="00124438"/>
    <w:rsid w:val="00126B4D"/>
    <w:rsid w:val="001312E4"/>
    <w:rsid w:val="00132F5D"/>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5881"/>
    <w:rsid w:val="001A7A8F"/>
    <w:rsid w:val="001B0B2F"/>
    <w:rsid w:val="001B41AD"/>
    <w:rsid w:val="001B5A4E"/>
    <w:rsid w:val="001B66FA"/>
    <w:rsid w:val="001C09E8"/>
    <w:rsid w:val="001C269D"/>
    <w:rsid w:val="001C3CC4"/>
    <w:rsid w:val="001C7C72"/>
    <w:rsid w:val="001D1817"/>
    <w:rsid w:val="001D2B89"/>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01C"/>
    <w:rsid w:val="002B7789"/>
    <w:rsid w:val="002C0D28"/>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1EC3"/>
    <w:rsid w:val="003A5C91"/>
    <w:rsid w:val="003B4D13"/>
    <w:rsid w:val="003B7AA2"/>
    <w:rsid w:val="003C07E3"/>
    <w:rsid w:val="003C31F5"/>
    <w:rsid w:val="003C3C40"/>
    <w:rsid w:val="003C5BF3"/>
    <w:rsid w:val="003C7018"/>
    <w:rsid w:val="003C76B6"/>
    <w:rsid w:val="003D0884"/>
    <w:rsid w:val="003D2A20"/>
    <w:rsid w:val="003D6F95"/>
    <w:rsid w:val="003E2EA1"/>
    <w:rsid w:val="003E4D23"/>
    <w:rsid w:val="003F088B"/>
    <w:rsid w:val="003F6F7B"/>
    <w:rsid w:val="003F73A5"/>
    <w:rsid w:val="00413863"/>
    <w:rsid w:val="00413EEB"/>
    <w:rsid w:val="0041408E"/>
    <w:rsid w:val="0041420E"/>
    <w:rsid w:val="0042093D"/>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5D7D"/>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A78"/>
    <w:rsid w:val="007816BA"/>
    <w:rsid w:val="0078273B"/>
    <w:rsid w:val="007849BE"/>
    <w:rsid w:val="00784D14"/>
    <w:rsid w:val="007902A2"/>
    <w:rsid w:val="0079264D"/>
    <w:rsid w:val="00792842"/>
    <w:rsid w:val="00797706"/>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3F71"/>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C4958"/>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596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9F75A0"/>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4B14"/>
    <w:rsid w:val="00AA7AB7"/>
    <w:rsid w:val="00AA7E42"/>
    <w:rsid w:val="00AB15E7"/>
    <w:rsid w:val="00AB1B40"/>
    <w:rsid w:val="00AB74BF"/>
    <w:rsid w:val="00AB7553"/>
    <w:rsid w:val="00AC189C"/>
    <w:rsid w:val="00AC504C"/>
    <w:rsid w:val="00AD5672"/>
    <w:rsid w:val="00AD5E63"/>
    <w:rsid w:val="00AE5AB8"/>
    <w:rsid w:val="00AE6BF5"/>
    <w:rsid w:val="00AF34D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07D2"/>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470C"/>
    <w:rsid w:val="00F478CB"/>
    <w:rsid w:val="00F52C97"/>
    <w:rsid w:val="00F54257"/>
    <w:rsid w:val="00F619F4"/>
    <w:rsid w:val="00F62093"/>
    <w:rsid w:val="00F62C23"/>
    <w:rsid w:val="00F64D54"/>
    <w:rsid w:val="00F722A2"/>
    <w:rsid w:val="00F75F59"/>
    <w:rsid w:val="00F82885"/>
    <w:rsid w:val="00F842FD"/>
    <w:rsid w:val="00F86816"/>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10</Pages>
  <Words>4200</Words>
  <Characters>23945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28089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Gulam Kibria (2431573)</cp:lastModifiedBy>
  <cp:revision>3</cp:revision>
  <cp:lastPrinted>2016-10-24T12:21:00Z</cp:lastPrinted>
  <dcterms:created xsi:type="dcterms:W3CDTF">2026-02-23T10:23:00Z</dcterms:created>
  <dcterms:modified xsi:type="dcterms:W3CDTF">2026-07-16T13:29:00Z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