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983A86F" w14:textId="01B08548" w:rsidR="00DF2B71" w:rsidRDefault="147B14A9" w:rsidP="45192641">
      <w:pPr>
        <w:spacing w:line="278" w:lineRule="auto"/>
        <w:jc w:val="center"/>
      </w:pPr>
      <w:r w:rsidRPr="45192641">
        <w:rPr>
          <w:rFonts w:ascii="Aptos" w:eastAsia="Aptos" w:hAnsi="Aptos" w:cs="Aptos"/>
          <w:b/>
          <w:bCs/>
          <w:i/>
          <w:iCs/>
          <w:lang w:val="en-US"/>
        </w:rPr>
        <w:t>University of Wales Trinity Saint David</w:t>
      </w:r>
    </w:p>
    <w:p w14:paraId="765FC77C" w14:textId="2EA171CF" w:rsidR="00DF2B71" w:rsidRDefault="147B14A9" w:rsidP="45192641">
      <w:pPr>
        <w:spacing w:line="278" w:lineRule="auto"/>
        <w:jc w:val="center"/>
      </w:pPr>
      <w:r w:rsidRPr="45192641">
        <w:rPr>
          <w:rFonts w:ascii="Aptos" w:eastAsia="Aptos" w:hAnsi="Aptos" w:cs="Aptos"/>
          <w:b/>
          <w:bCs/>
          <w:i/>
          <w:iCs/>
          <w:lang w:val="en-US"/>
        </w:rPr>
        <w:t>Engineering Academic Discipline</w:t>
      </w:r>
    </w:p>
    <w:p w14:paraId="3A49812C" w14:textId="6452D535" w:rsidR="00DF2B71" w:rsidRDefault="147B14A9" w:rsidP="45192641">
      <w:pPr>
        <w:spacing w:line="278" w:lineRule="auto"/>
        <w:jc w:val="center"/>
      </w:pPr>
      <w:r w:rsidRPr="45192641">
        <w:rPr>
          <w:rFonts w:ascii="Aptos" w:eastAsia="Aptos" w:hAnsi="Aptos" w:cs="Aptos"/>
          <w:b/>
          <w:bCs/>
          <w:i/>
          <w:iCs/>
          <w:lang w:val="en-US"/>
        </w:rPr>
        <w:t>Engine Performance Characteristics</w:t>
      </w:r>
    </w:p>
    <w:p w14:paraId="1DC04C0D" w14:textId="204E537A" w:rsidR="00DF2B71" w:rsidRDefault="147B14A9" w:rsidP="45192641">
      <w:pPr>
        <w:spacing w:line="278" w:lineRule="auto"/>
        <w:jc w:val="center"/>
      </w:pPr>
      <w:r w:rsidRPr="45192641">
        <w:rPr>
          <w:rFonts w:ascii="Aptos" w:eastAsia="Aptos" w:hAnsi="Aptos" w:cs="Aptos"/>
          <w:b/>
          <w:bCs/>
          <w:i/>
          <w:iCs/>
          <w:lang w:val="en-US"/>
        </w:rPr>
        <w:t>Noah Newman</w:t>
      </w:r>
    </w:p>
    <w:p w14:paraId="00394E9D" w14:textId="7A9F0E7C" w:rsidR="00DF2B71" w:rsidRDefault="147B14A9" w:rsidP="45192641">
      <w:pPr>
        <w:spacing w:line="278" w:lineRule="auto"/>
        <w:jc w:val="center"/>
      </w:pPr>
      <w:r w:rsidRPr="45192641">
        <w:rPr>
          <w:rFonts w:ascii="Aptos" w:eastAsia="Aptos" w:hAnsi="Aptos" w:cs="Aptos"/>
          <w:b/>
          <w:bCs/>
          <w:i/>
          <w:iCs/>
          <w:lang w:val="en-US"/>
        </w:rPr>
        <w:t>Student Number: 2411257</w:t>
      </w:r>
    </w:p>
    <w:p w14:paraId="791F7C83" w14:textId="7264653C" w:rsidR="00DF2B71" w:rsidRDefault="147B14A9" w:rsidP="45192641">
      <w:pPr>
        <w:spacing w:line="278" w:lineRule="auto"/>
        <w:jc w:val="center"/>
      </w:pPr>
      <w:r w:rsidRPr="45192641">
        <w:rPr>
          <w:rFonts w:ascii="Aptos" w:eastAsia="Aptos" w:hAnsi="Aptos" w:cs="Aptos"/>
          <w:b/>
          <w:bCs/>
          <w:i/>
          <w:iCs/>
          <w:lang w:val="en-US"/>
        </w:rPr>
        <w:t>Automotive Engineering</w:t>
      </w:r>
    </w:p>
    <w:p w14:paraId="3BFD0A63" w14:textId="2F5F5824" w:rsidR="00DF2B71" w:rsidRDefault="147B14A9" w:rsidP="45192641">
      <w:pPr>
        <w:spacing w:line="278" w:lineRule="auto"/>
        <w:jc w:val="center"/>
      </w:pPr>
      <w:r w:rsidRPr="45192641">
        <w:rPr>
          <w:rFonts w:ascii="Aptos" w:eastAsia="Aptos" w:hAnsi="Aptos" w:cs="Aptos"/>
          <w:b/>
          <w:bCs/>
          <w:i/>
          <w:iCs/>
          <w:lang w:val="en-US"/>
        </w:rPr>
        <w:t>30/03/25</w:t>
      </w:r>
    </w:p>
    <w:p w14:paraId="773E269D" w14:textId="2085271F" w:rsidR="00DF2B71" w:rsidRDefault="147B14A9" w:rsidP="45192641">
      <w:pPr>
        <w:spacing w:line="278" w:lineRule="auto"/>
        <w:jc w:val="center"/>
      </w:pPr>
      <w:r w:rsidRPr="45192641">
        <w:rPr>
          <w:rFonts w:ascii="Aptos" w:eastAsia="Aptos" w:hAnsi="Aptos" w:cs="Aptos"/>
          <w:b/>
          <w:bCs/>
          <w:i/>
          <w:iCs/>
          <w:lang w:val="en-US"/>
        </w:rPr>
        <w:t>Vehicle/ Motorsport Technology ACHA4003 /ACHA4004/ACHA4012</w:t>
      </w:r>
    </w:p>
    <w:p w14:paraId="724A2732" w14:textId="6C23285E" w:rsidR="00DF2B71" w:rsidRDefault="147B14A9" w:rsidP="45192641">
      <w:pPr>
        <w:spacing w:line="278" w:lineRule="auto"/>
        <w:jc w:val="center"/>
      </w:pPr>
      <w:r w:rsidRPr="45192641">
        <w:rPr>
          <w:rFonts w:ascii="Aptos" w:eastAsia="Aptos" w:hAnsi="Aptos" w:cs="Aptos"/>
          <w:b/>
          <w:bCs/>
          <w:i/>
          <w:iCs/>
          <w:lang w:val="en-US"/>
        </w:rPr>
        <w:t xml:space="preserve">Word count: </w:t>
      </w:r>
      <w:r w:rsidR="0018189D">
        <w:rPr>
          <w:rFonts w:ascii="Aptos" w:eastAsia="Aptos" w:hAnsi="Aptos" w:cs="Aptos"/>
          <w:b/>
          <w:bCs/>
          <w:i/>
          <w:iCs/>
          <w:lang w:val="en-US"/>
        </w:rPr>
        <w:t>1510</w:t>
      </w:r>
      <w:r w:rsidR="007C6AC0">
        <w:rPr>
          <w:rFonts w:ascii="Aptos" w:eastAsia="Aptos" w:hAnsi="Aptos" w:cs="Aptos"/>
          <w:b/>
          <w:bCs/>
          <w:i/>
          <w:iCs/>
          <w:lang w:val="en-US"/>
        </w:rPr>
        <w:t xml:space="preserve"> (</w:t>
      </w:r>
      <w:r w:rsidR="00D21A06">
        <w:rPr>
          <w:rFonts w:ascii="Aptos" w:eastAsia="Aptos" w:hAnsi="Aptos" w:cs="Aptos"/>
          <w:b/>
          <w:bCs/>
          <w:i/>
          <w:iCs/>
          <w:lang w:val="en-US"/>
        </w:rPr>
        <w:t xml:space="preserve">Table: </w:t>
      </w:r>
      <w:r w:rsidR="007C6AC0">
        <w:rPr>
          <w:rFonts w:ascii="Aptos" w:eastAsia="Aptos" w:hAnsi="Aptos" w:cs="Aptos"/>
          <w:b/>
          <w:bCs/>
          <w:i/>
          <w:iCs/>
          <w:lang w:val="en-US"/>
        </w:rPr>
        <w:t>1349)</w:t>
      </w:r>
    </w:p>
    <w:p w14:paraId="14A58257" w14:textId="7E751856" w:rsidR="00DF2B71" w:rsidRDefault="147B14A9" w:rsidP="45192641">
      <w:pPr>
        <w:spacing w:line="278" w:lineRule="auto"/>
      </w:pPr>
      <w:r w:rsidRPr="45192641">
        <w:rPr>
          <w:rFonts w:ascii="Aptos" w:eastAsia="Aptos" w:hAnsi="Aptos" w:cs="Aptos"/>
          <w:lang w:val="en-US"/>
        </w:rPr>
        <w:t xml:space="preserve"> </w:t>
      </w:r>
    </w:p>
    <w:p w14:paraId="06FF37B1" w14:textId="3B7AFBEB" w:rsidR="00DF2B71" w:rsidRDefault="147B14A9" w:rsidP="45192641">
      <w:pPr>
        <w:spacing w:line="278" w:lineRule="auto"/>
      </w:pPr>
      <w:r w:rsidRPr="45192641">
        <w:rPr>
          <w:rFonts w:ascii="Aptos" w:eastAsia="Aptos" w:hAnsi="Aptos" w:cs="Aptos"/>
          <w:lang w:val="en-US"/>
        </w:rPr>
        <w:t xml:space="preserve"> </w:t>
      </w:r>
    </w:p>
    <w:p w14:paraId="6313304D" w14:textId="2C9B9A3D" w:rsidR="00DF2B71" w:rsidRDefault="147B14A9" w:rsidP="45192641">
      <w:pPr>
        <w:spacing w:line="278" w:lineRule="auto"/>
      </w:pPr>
      <w:r w:rsidRPr="45192641">
        <w:rPr>
          <w:rFonts w:ascii="Aptos" w:eastAsia="Aptos" w:hAnsi="Aptos" w:cs="Aptos"/>
          <w:lang w:val="en-US"/>
        </w:rPr>
        <w:t xml:space="preserve"> </w:t>
      </w:r>
    </w:p>
    <w:p w14:paraId="1EF733C6" w14:textId="13D571F0" w:rsidR="00DF2B71" w:rsidRDefault="147B14A9" w:rsidP="45192641">
      <w:pPr>
        <w:spacing w:line="278" w:lineRule="auto"/>
      </w:pPr>
      <w:r w:rsidRPr="45192641">
        <w:rPr>
          <w:rFonts w:ascii="Aptos" w:eastAsia="Aptos" w:hAnsi="Aptos" w:cs="Aptos"/>
          <w:lang w:val="en-US"/>
        </w:rPr>
        <w:t xml:space="preserve"> </w:t>
      </w:r>
    </w:p>
    <w:p w14:paraId="1700C6F7" w14:textId="0B770792" w:rsidR="00DF2B71" w:rsidRDefault="147B14A9" w:rsidP="45192641">
      <w:pPr>
        <w:spacing w:line="278" w:lineRule="auto"/>
      </w:pPr>
      <w:r w:rsidRPr="45192641">
        <w:rPr>
          <w:rFonts w:ascii="Aptos" w:eastAsia="Aptos" w:hAnsi="Aptos" w:cs="Aptos"/>
          <w:lang w:val="en-US"/>
        </w:rPr>
        <w:t xml:space="preserve"> </w:t>
      </w:r>
    </w:p>
    <w:p w14:paraId="638BF5E4" w14:textId="33A3B01D" w:rsidR="00DF2B71" w:rsidRDefault="147B14A9" w:rsidP="45192641">
      <w:pPr>
        <w:spacing w:line="278" w:lineRule="auto"/>
      </w:pPr>
      <w:r w:rsidRPr="45192641">
        <w:rPr>
          <w:rFonts w:ascii="Aptos" w:eastAsia="Aptos" w:hAnsi="Aptos" w:cs="Aptos"/>
          <w:lang w:val="en-US"/>
        </w:rPr>
        <w:t xml:space="preserve"> </w:t>
      </w:r>
    </w:p>
    <w:p w14:paraId="165903CB" w14:textId="25D13BD8" w:rsidR="00DF2B71" w:rsidRDefault="147B14A9" w:rsidP="45192641">
      <w:pPr>
        <w:spacing w:line="278" w:lineRule="auto"/>
      </w:pPr>
      <w:r w:rsidRPr="45192641">
        <w:rPr>
          <w:rFonts w:ascii="Aptos" w:eastAsia="Aptos" w:hAnsi="Aptos" w:cs="Aptos"/>
          <w:lang w:val="en-US"/>
        </w:rPr>
        <w:t xml:space="preserve"> </w:t>
      </w:r>
    </w:p>
    <w:p w14:paraId="1940BBC9" w14:textId="641DAB2D" w:rsidR="00DF2B71" w:rsidRDefault="147B14A9" w:rsidP="45192641">
      <w:pPr>
        <w:spacing w:line="278" w:lineRule="auto"/>
      </w:pPr>
      <w:r w:rsidRPr="45192641">
        <w:rPr>
          <w:rFonts w:ascii="Aptos" w:eastAsia="Aptos" w:hAnsi="Aptos" w:cs="Aptos"/>
          <w:lang w:val="en-US"/>
        </w:rPr>
        <w:t xml:space="preserve"> </w:t>
      </w:r>
    </w:p>
    <w:p w14:paraId="7989B0D1" w14:textId="6CF730C3" w:rsidR="00DF2B71" w:rsidRDefault="147B14A9" w:rsidP="45192641">
      <w:pPr>
        <w:spacing w:line="278" w:lineRule="auto"/>
      </w:pPr>
      <w:r w:rsidRPr="45192641">
        <w:rPr>
          <w:rFonts w:ascii="Aptos" w:eastAsia="Aptos" w:hAnsi="Aptos" w:cs="Aptos"/>
          <w:lang w:val="en-US"/>
        </w:rPr>
        <w:t xml:space="preserve"> </w:t>
      </w:r>
    </w:p>
    <w:p w14:paraId="15CB7693" w14:textId="361EDBE4" w:rsidR="00DF2B71" w:rsidRDefault="147B14A9" w:rsidP="45192641">
      <w:pPr>
        <w:spacing w:line="278" w:lineRule="auto"/>
      </w:pPr>
      <w:r w:rsidRPr="45192641">
        <w:rPr>
          <w:rFonts w:ascii="Aptos" w:eastAsia="Aptos" w:hAnsi="Aptos" w:cs="Aptos"/>
          <w:lang w:val="en-US"/>
        </w:rPr>
        <w:t xml:space="preserve"> </w:t>
      </w:r>
    </w:p>
    <w:p w14:paraId="668B584B" w14:textId="48D7E272" w:rsidR="00DF2B71" w:rsidRDefault="147B14A9" w:rsidP="45192641">
      <w:pPr>
        <w:spacing w:line="278" w:lineRule="auto"/>
      </w:pPr>
      <w:r w:rsidRPr="45192641">
        <w:rPr>
          <w:rFonts w:ascii="Aptos" w:eastAsia="Aptos" w:hAnsi="Aptos" w:cs="Aptos"/>
          <w:lang w:val="en-US"/>
        </w:rPr>
        <w:t xml:space="preserve"> </w:t>
      </w:r>
    </w:p>
    <w:p w14:paraId="1180A159" w14:textId="3A91725B" w:rsidR="00DF2B71" w:rsidRDefault="147B14A9" w:rsidP="45192641">
      <w:pPr>
        <w:spacing w:line="278" w:lineRule="auto"/>
      </w:pPr>
      <w:r w:rsidRPr="45192641">
        <w:rPr>
          <w:rFonts w:ascii="Aptos" w:eastAsia="Aptos" w:hAnsi="Aptos" w:cs="Aptos"/>
          <w:lang w:val="en-US"/>
        </w:rPr>
        <w:t xml:space="preserve"> </w:t>
      </w:r>
    </w:p>
    <w:p w14:paraId="42882B62" w14:textId="7072EF7A" w:rsidR="00DF2B71" w:rsidRDefault="147B14A9" w:rsidP="45192641">
      <w:pPr>
        <w:spacing w:line="278" w:lineRule="auto"/>
      </w:pPr>
      <w:r w:rsidRPr="45192641">
        <w:rPr>
          <w:rFonts w:ascii="Aptos" w:eastAsia="Aptos" w:hAnsi="Aptos" w:cs="Aptos"/>
          <w:lang w:val="en-US"/>
        </w:rPr>
        <w:t xml:space="preserve"> </w:t>
      </w:r>
    </w:p>
    <w:p w14:paraId="063467B8" w14:textId="25E5B4C2" w:rsidR="00DF2B71" w:rsidRDefault="147B14A9" w:rsidP="45192641">
      <w:pPr>
        <w:spacing w:line="278" w:lineRule="auto"/>
      </w:pPr>
      <w:r w:rsidRPr="45192641">
        <w:rPr>
          <w:rFonts w:ascii="Aptos" w:eastAsia="Aptos" w:hAnsi="Aptos" w:cs="Aptos"/>
          <w:lang w:val="en-US"/>
        </w:rPr>
        <w:t xml:space="preserve"> </w:t>
      </w:r>
    </w:p>
    <w:p w14:paraId="10426A11" w14:textId="3DA4F1BB" w:rsidR="00DF2B71" w:rsidRDefault="147B14A9" w:rsidP="45192641">
      <w:pPr>
        <w:spacing w:line="278" w:lineRule="auto"/>
      </w:pPr>
      <w:r w:rsidRPr="45192641">
        <w:rPr>
          <w:rFonts w:ascii="Aptos" w:eastAsia="Aptos" w:hAnsi="Aptos" w:cs="Aptos"/>
          <w:lang w:val="en-US"/>
        </w:rPr>
        <w:t xml:space="preserve"> </w:t>
      </w:r>
    </w:p>
    <w:p w14:paraId="5239BB14" w14:textId="5D01A23B" w:rsidR="00DF2B71" w:rsidRDefault="147B14A9" w:rsidP="45192641">
      <w:pPr>
        <w:spacing w:line="278" w:lineRule="auto"/>
      </w:pPr>
      <w:r w:rsidRPr="45192641">
        <w:rPr>
          <w:rFonts w:ascii="Aptos" w:eastAsia="Aptos" w:hAnsi="Aptos" w:cs="Aptos"/>
          <w:lang w:val="en-US"/>
        </w:rPr>
        <w:t xml:space="preserve"> </w:t>
      </w:r>
    </w:p>
    <w:p w14:paraId="37CCAF63" w14:textId="0FCD6838" w:rsidR="00DF2B71" w:rsidRDefault="147B14A9" w:rsidP="45192641">
      <w:pPr>
        <w:spacing w:line="278" w:lineRule="auto"/>
      </w:pPr>
      <w:r w:rsidRPr="45192641">
        <w:rPr>
          <w:rFonts w:ascii="Aptos" w:eastAsia="Aptos" w:hAnsi="Aptos" w:cs="Aptos"/>
          <w:lang w:val="en-US"/>
        </w:rPr>
        <w:t xml:space="preserve"> </w:t>
      </w:r>
    </w:p>
    <w:p w14:paraId="2EAE1921" w14:textId="2FFB7D85" w:rsidR="00DF2B71" w:rsidRDefault="147B14A9" w:rsidP="45192641">
      <w:pPr>
        <w:spacing w:line="278" w:lineRule="auto"/>
      </w:pPr>
      <w:r w:rsidRPr="45192641">
        <w:rPr>
          <w:rFonts w:ascii="Aptos" w:eastAsia="Aptos" w:hAnsi="Aptos" w:cs="Aptos"/>
          <w:lang w:val="en-US"/>
        </w:rPr>
        <w:t xml:space="preserve"> </w:t>
      </w:r>
    </w:p>
    <w:p w14:paraId="0D7AD6A2" w14:textId="31888E78" w:rsidR="00DF2B71" w:rsidRDefault="147B14A9" w:rsidP="45192641">
      <w:pPr>
        <w:spacing w:line="278" w:lineRule="auto"/>
      </w:pPr>
      <w:r w:rsidRPr="45192641">
        <w:rPr>
          <w:rFonts w:ascii="Aptos" w:eastAsia="Aptos" w:hAnsi="Aptos" w:cs="Aptos"/>
          <w:lang w:val="en-US"/>
        </w:rPr>
        <w:t xml:space="preserve"> </w:t>
      </w:r>
    </w:p>
    <w:p w14:paraId="5AFBB681" w14:textId="5A30AD7D" w:rsidR="00DF2B71" w:rsidRDefault="004D74B3" w:rsidP="45192641">
      <w:pPr>
        <w:spacing w:line="278" w:lineRule="auto"/>
        <w:rPr>
          <w:rFonts w:ascii="Aptos" w:eastAsia="Aptos" w:hAnsi="Aptos" w:cs="Aptos"/>
          <w:b/>
          <w:bCs/>
          <w:sz w:val="28"/>
          <w:szCs w:val="28"/>
          <w:lang w:val="en-US"/>
        </w:rPr>
      </w:pPr>
      <w:r>
        <w:rPr>
          <w:rFonts w:ascii="Aptos" w:eastAsia="Aptos" w:hAnsi="Aptos" w:cs="Aptos"/>
          <w:b/>
          <w:bCs/>
          <w:sz w:val="28"/>
          <w:szCs w:val="28"/>
          <w:lang w:val="en-US"/>
        </w:rPr>
        <w:lastRenderedPageBreak/>
        <w:t>Contents page</w:t>
      </w:r>
    </w:p>
    <w:p w14:paraId="34CE134D" w14:textId="1D37B53C" w:rsidR="004D74B3" w:rsidRDefault="00D27D90" w:rsidP="00BC7015">
      <w:pPr>
        <w:spacing w:line="360" w:lineRule="auto"/>
        <w:rPr>
          <w:rFonts w:ascii="Aptos" w:eastAsia="Aptos" w:hAnsi="Aptos" w:cs="Aptos"/>
          <w:b/>
          <w:bCs/>
          <w:sz w:val="28"/>
          <w:szCs w:val="28"/>
          <w:lang w:val="en-US"/>
        </w:rPr>
      </w:pPr>
      <w:r>
        <w:rPr>
          <w:rFonts w:ascii="Aptos" w:eastAsia="Aptos" w:hAnsi="Aptos" w:cs="Aptos"/>
          <w:b/>
          <w:bCs/>
          <w:sz w:val="28"/>
          <w:szCs w:val="28"/>
          <w:lang w:val="en-US"/>
        </w:rPr>
        <w:t>Page1……………………………………. Title Page</w:t>
      </w:r>
    </w:p>
    <w:p w14:paraId="46018016" w14:textId="4B084581" w:rsidR="00D27D90" w:rsidRDefault="00D27D90" w:rsidP="00BC7015">
      <w:pPr>
        <w:spacing w:line="360" w:lineRule="auto"/>
        <w:rPr>
          <w:rFonts w:ascii="Aptos" w:eastAsia="Aptos" w:hAnsi="Aptos" w:cs="Aptos"/>
          <w:b/>
          <w:bCs/>
          <w:sz w:val="28"/>
          <w:szCs w:val="28"/>
          <w:lang w:val="en-US"/>
        </w:rPr>
      </w:pPr>
      <w:r>
        <w:rPr>
          <w:rFonts w:ascii="Aptos" w:eastAsia="Aptos" w:hAnsi="Aptos" w:cs="Aptos"/>
          <w:b/>
          <w:bCs/>
          <w:sz w:val="28"/>
          <w:szCs w:val="28"/>
          <w:lang w:val="en-US"/>
        </w:rPr>
        <w:t>Page 2…………………………………… Contents page</w:t>
      </w:r>
    </w:p>
    <w:p w14:paraId="3A5B423D" w14:textId="62194238" w:rsidR="00D27D90" w:rsidRDefault="00D27D90" w:rsidP="00BC7015">
      <w:pPr>
        <w:spacing w:line="360" w:lineRule="auto"/>
        <w:rPr>
          <w:rFonts w:ascii="Aptos" w:eastAsia="Aptos" w:hAnsi="Aptos" w:cs="Aptos"/>
          <w:b/>
          <w:bCs/>
          <w:sz w:val="28"/>
          <w:szCs w:val="28"/>
          <w:lang w:val="en-US"/>
        </w:rPr>
      </w:pPr>
      <w:r>
        <w:rPr>
          <w:rFonts w:ascii="Aptos" w:eastAsia="Aptos" w:hAnsi="Aptos" w:cs="Aptos"/>
          <w:b/>
          <w:bCs/>
          <w:sz w:val="28"/>
          <w:szCs w:val="28"/>
          <w:lang w:val="en-US"/>
        </w:rPr>
        <w:t xml:space="preserve">Page 3…………………………………… Introduction </w:t>
      </w:r>
    </w:p>
    <w:p w14:paraId="059371F6" w14:textId="691E9430" w:rsidR="00D27D90" w:rsidRDefault="00D27D90" w:rsidP="00BC7015">
      <w:pPr>
        <w:spacing w:line="360" w:lineRule="auto"/>
        <w:rPr>
          <w:rFonts w:ascii="Aptos" w:eastAsia="Aptos" w:hAnsi="Aptos" w:cs="Aptos"/>
          <w:b/>
          <w:bCs/>
          <w:sz w:val="28"/>
          <w:szCs w:val="28"/>
          <w:lang w:val="en-US"/>
        </w:rPr>
      </w:pPr>
      <w:r>
        <w:rPr>
          <w:rFonts w:ascii="Aptos" w:eastAsia="Aptos" w:hAnsi="Aptos" w:cs="Aptos"/>
          <w:b/>
          <w:bCs/>
          <w:sz w:val="28"/>
          <w:szCs w:val="28"/>
          <w:lang w:val="en-US"/>
        </w:rPr>
        <w:t>Page 3 &amp; 4……………………………… Testing Equipment</w:t>
      </w:r>
    </w:p>
    <w:p w14:paraId="75B48C87" w14:textId="28259918" w:rsidR="00D27D90" w:rsidRDefault="00D27D90" w:rsidP="00BC7015">
      <w:pPr>
        <w:spacing w:line="360" w:lineRule="auto"/>
        <w:rPr>
          <w:rFonts w:ascii="Aptos" w:eastAsia="Aptos" w:hAnsi="Aptos" w:cs="Aptos"/>
          <w:b/>
          <w:bCs/>
          <w:sz w:val="28"/>
          <w:szCs w:val="28"/>
          <w:lang w:val="en-US"/>
        </w:rPr>
      </w:pPr>
      <w:r>
        <w:rPr>
          <w:rFonts w:ascii="Aptos" w:eastAsia="Aptos" w:hAnsi="Aptos" w:cs="Aptos"/>
          <w:b/>
          <w:bCs/>
          <w:sz w:val="28"/>
          <w:szCs w:val="28"/>
          <w:lang w:val="en-US"/>
        </w:rPr>
        <w:t>Page 4 &amp; 5……………………………… Testing Method</w:t>
      </w:r>
    </w:p>
    <w:p w14:paraId="54BD6487" w14:textId="1E4324D3" w:rsidR="00D27D90" w:rsidRDefault="00D27D90" w:rsidP="00BC7015">
      <w:pPr>
        <w:spacing w:line="360" w:lineRule="auto"/>
        <w:rPr>
          <w:rFonts w:ascii="Aptos" w:eastAsia="Aptos" w:hAnsi="Aptos" w:cs="Aptos"/>
          <w:b/>
          <w:bCs/>
          <w:sz w:val="28"/>
          <w:szCs w:val="28"/>
          <w:lang w:val="en-US"/>
        </w:rPr>
      </w:pPr>
      <w:r>
        <w:rPr>
          <w:rFonts w:ascii="Aptos" w:eastAsia="Aptos" w:hAnsi="Aptos" w:cs="Aptos"/>
          <w:b/>
          <w:bCs/>
          <w:sz w:val="28"/>
          <w:szCs w:val="28"/>
          <w:lang w:val="en-US"/>
        </w:rPr>
        <w:t>Pages 6-8………………………………. Spread Sheet Data Result Tables</w:t>
      </w:r>
    </w:p>
    <w:p w14:paraId="40E497AA" w14:textId="4344F6AF" w:rsidR="00D27D90" w:rsidRDefault="00D27D90" w:rsidP="00BC7015">
      <w:pPr>
        <w:spacing w:line="360" w:lineRule="auto"/>
        <w:rPr>
          <w:rFonts w:ascii="Aptos" w:eastAsia="Aptos" w:hAnsi="Aptos" w:cs="Aptos"/>
          <w:b/>
          <w:bCs/>
          <w:sz w:val="28"/>
          <w:szCs w:val="28"/>
          <w:lang w:val="en-US"/>
        </w:rPr>
      </w:pPr>
      <w:r>
        <w:rPr>
          <w:rFonts w:ascii="Aptos" w:eastAsia="Aptos" w:hAnsi="Aptos" w:cs="Aptos"/>
          <w:b/>
          <w:bCs/>
          <w:sz w:val="28"/>
          <w:szCs w:val="28"/>
          <w:lang w:val="en-US"/>
        </w:rPr>
        <w:t>Pages 9-11…………………………….. Graph Results</w:t>
      </w:r>
    </w:p>
    <w:p w14:paraId="080C5665" w14:textId="20AFD77A" w:rsidR="00D27D90" w:rsidRDefault="00D27D90" w:rsidP="00BC7015">
      <w:pPr>
        <w:spacing w:line="360" w:lineRule="auto"/>
        <w:rPr>
          <w:rFonts w:ascii="Aptos" w:eastAsia="Aptos" w:hAnsi="Aptos" w:cs="Aptos"/>
          <w:b/>
          <w:bCs/>
          <w:sz w:val="28"/>
          <w:szCs w:val="28"/>
          <w:lang w:val="en-US"/>
        </w:rPr>
      </w:pPr>
      <w:r>
        <w:rPr>
          <w:rFonts w:ascii="Aptos" w:eastAsia="Aptos" w:hAnsi="Aptos" w:cs="Aptos"/>
          <w:b/>
          <w:bCs/>
          <w:sz w:val="28"/>
          <w:szCs w:val="28"/>
          <w:lang w:val="en-US"/>
        </w:rPr>
        <w:t>Page 12…………………………………. Test result Conclusions</w:t>
      </w:r>
    </w:p>
    <w:p w14:paraId="75D226C0" w14:textId="45396232" w:rsidR="00D27D90" w:rsidRDefault="00D27D90" w:rsidP="00BC7015">
      <w:pPr>
        <w:spacing w:line="360" w:lineRule="auto"/>
        <w:rPr>
          <w:rFonts w:ascii="Aptos" w:eastAsia="Aptos" w:hAnsi="Aptos" w:cs="Aptos"/>
          <w:b/>
          <w:bCs/>
          <w:sz w:val="28"/>
          <w:szCs w:val="28"/>
          <w:lang w:val="en-US"/>
        </w:rPr>
      </w:pPr>
      <w:r>
        <w:rPr>
          <w:rFonts w:ascii="Aptos" w:eastAsia="Aptos" w:hAnsi="Aptos" w:cs="Aptos"/>
          <w:b/>
          <w:bCs/>
          <w:sz w:val="28"/>
          <w:szCs w:val="28"/>
          <w:lang w:val="en-US"/>
        </w:rPr>
        <w:t>Page 13…………………………………. Evaluation</w:t>
      </w:r>
    </w:p>
    <w:p w14:paraId="1186BA08" w14:textId="5A935434" w:rsidR="00050DDA" w:rsidRDefault="00050DDA" w:rsidP="00BC7015">
      <w:pPr>
        <w:spacing w:line="360" w:lineRule="auto"/>
        <w:rPr>
          <w:rFonts w:ascii="Aptos" w:eastAsia="Aptos" w:hAnsi="Aptos" w:cs="Aptos"/>
          <w:b/>
          <w:bCs/>
          <w:sz w:val="28"/>
          <w:szCs w:val="28"/>
          <w:lang w:val="en-US"/>
        </w:rPr>
      </w:pPr>
      <w:r>
        <w:rPr>
          <w:rFonts w:ascii="Aptos" w:eastAsia="Aptos" w:hAnsi="Aptos" w:cs="Aptos"/>
          <w:b/>
          <w:bCs/>
          <w:sz w:val="28"/>
          <w:szCs w:val="28"/>
          <w:lang w:val="en-US"/>
        </w:rPr>
        <w:t>Page 14…………………………………. References</w:t>
      </w:r>
    </w:p>
    <w:p w14:paraId="4B433B82" w14:textId="77777777" w:rsidR="00D27D90" w:rsidRDefault="00D27D90" w:rsidP="00BC7015">
      <w:pPr>
        <w:spacing w:line="360" w:lineRule="auto"/>
        <w:rPr>
          <w:rFonts w:ascii="Aptos" w:eastAsia="Aptos" w:hAnsi="Aptos" w:cs="Aptos"/>
          <w:b/>
          <w:bCs/>
          <w:sz w:val="28"/>
          <w:szCs w:val="28"/>
          <w:lang w:val="en-US"/>
        </w:rPr>
      </w:pPr>
    </w:p>
    <w:p w14:paraId="58238405" w14:textId="77777777" w:rsidR="004D74B3" w:rsidRDefault="004D74B3" w:rsidP="00BC7015">
      <w:pPr>
        <w:spacing w:line="360" w:lineRule="auto"/>
        <w:rPr>
          <w:rFonts w:ascii="Aptos" w:eastAsia="Aptos" w:hAnsi="Aptos" w:cs="Aptos"/>
          <w:b/>
          <w:bCs/>
          <w:sz w:val="28"/>
          <w:szCs w:val="28"/>
          <w:lang w:val="en-US"/>
        </w:rPr>
      </w:pPr>
    </w:p>
    <w:p w14:paraId="5BEC9A29" w14:textId="77777777" w:rsidR="004D74B3" w:rsidRDefault="004D74B3" w:rsidP="00BC7015">
      <w:pPr>
        <w:spacing w:line="360" w:lineRule="auto"/>
        <w:rPr>
          <w:rFonts w:ascii="Aptos" w:eastAsia="Aptos" w:hAnsi="Aptos" w:cs="Aptos"/>
          <w:b/>
          <w:bCs/>
          <w:sz w:val="28"/>
          <w:szCs w:val="28"/>
          <w:lang w:val="en-US"/>
        </w:rPr>
      </w:pPr>
    </w:p>
    <w:p w14:paraId="03654C08" w14:textId="77777777" w:rsidR="004D74B3" w:rsidRDefault="004D74B3" w:rsidP="00BC7015">
      <w:pPr>
        <w:spacing w:line="360" w:lineRule="auto"/>
        <w:rPr>
          <w:rFonts w:ascii="Aptos" w:eastAsia="Aptos" w:hAnsi="Aptos" w:cs="Aptos"/>
          <w:b/>
          <w:bCs/>
          <w:sz w:val="28"/>
          <w:szCs w:val="28"/>
          <w:lang w:val="en-US"/>
        </w:rPr>
      </w:pPr>
    </w:p>
    <w:p w14:paraId="291B8251" w14:textId="77777777" w:rsidR="004D74B3" w:rsidRDefault="004D74B3" w:rsidP="00BC7015">
      <w:pPr>
        <w:spacing w:line="360" w:lineRule="auto"/>
        <w:rPr>
          <w:rFonts w:ascii="Aptos" w:eastAsia="Aptos" w:hAnsi="Aptos" w:cs="Aptos"/>
          <w:b/>
          <w:bCs/>
          <w:sz w:val="28"/>
          <w:szCs w:val="28"/>
          <w:lang w:val="en-US"/>
        </w:rPr>
      </w:pPr>
    </w:p>
    <w:p w14:paraId="3804CEA6" w14:textId="77777777" w:rsidR="004D74B3" w:rsidRDefault="004D74B3" w:rsidP="00BC7015">
      <w:pPr>
        <w:spacing w:line="360" w:lineRule="auto"/>
        <w:rPr>
          <w:rFonts w:ascii="Aptos" w:eastAsia="Aptos" w:hAnsi="Aptos" w:cs="Aptos"/>
          <w:b/>
          <w:bCs/>
          <w:sz w:val="28"/>
          <w:szCs w:val="28"/>
          <w:lang w:val="en-US"/>
        </w:rPr>
      </w:pPr>
    </w:p>
    <w:p w14:paraId="4AC312AD" w14:textId="77777777" w:rsidR="004D74B3" w:rsidRDefault="004D74B3" w:rsidP="00BC7015">
      <w:pPr>
        <w:spacing w:line="360" w:lineRule="auto"/>
        <w:rPr>
          <w:rFonts w:ascii="Aptos" w:eastAsia="Aptos" w:hAnsi="Aptos" w:cs="Aptos"/>
          <w:b/>
          <w:bCs/>
          <w:sz w:val="28"/>
          <w:szCs w:val="28"/>
          <w:lang w:val="en-US"/>
        </w:rPr>
      </w:pPr>
    </w:p>
    <w:p w14:paraId="5CD27B9A" w14:textId="77777777" w:rsidR="004D74B3" w:rsidRDefault="004D74B3" w:rsidP="00BC7015">
      <w:pPr>
        <w:spacing w:line="360" w:lineRule="auto"/>
        <w:rPr>
          <w:rFonts w:ascii="Aptos" w:eastAsia="Aptos" w:hAnsi="Aptos" w:cs="Aptos"/>
          <w:b/>
          <w:bCs/>
          <w:sz w:val="28"/>
          <w:szCs w:val="28"/>
          <w:lang w:val="en-US"/>
        </w:rPr>
      </w:pPr>
    </w:p>
    <w:p w14:paraId="5ACD5648" w14:textId="77777777" w:rsidR="004D74B3" w:rsidRDefault="004D74B3" w:rsidP="00BC7015">
      <w:pPr>
        <w:spacing w:line="360" w:lineRule="auto"/>
        <w:rPr>
          <w:rFonts w:ascii="Aptos" w:eastAsia="Aptos" w:hAnsi="Aptos" w:cs="Aptos"/>
          <w:b/>
          <w:bCs/>
          <w:sz w:val="28"/>
          <w:szCs w:val="28"/>
          <w:lang w:val="en-US"/>
        </w:rPr>
      </w:pPr>
    </w:p>
    <w:p w14:paraId="032D5FC0" w14:textId="77777777" w:rsidR="004D74B3" w:rsidRDefault="004D74B3" w:rsidP="00BC7015">
      <w:pPr>
        <w:spacing w:line="360" w:lineRule="auto"/>
        <w:rPr>
          <w:rFonts w:ascii="Aptos" w:eastAsia="Aptos" w:hAnsi="Aptos" w:cs="Aptos"/>
          <w:b/>
          <w:bCs/>
          <w:sz w:val="28"/>
          <w:szCs w:val="28"/>
          <w:lang w:val="en-US"/>
        </w:rPr>
      </w:pPr>
    </w:p>
    <w:p w14:paraId="01FE564E" w14:textId="77777777" w:rsidR="004D74B3" w:rsidRDefault="004D74B3" w:rsidP="00BC7015">
      <w:pPr>
        <w:spacing w:line="360" w:lineRule="auto"/>
        <w:rPr>
          <w:rFonts w:ascii="Aptos" w:eastAsia="Aptos" w:hAnsi="Aptos" w:cs="Aptos"/>
          <w:b/>
          <w:bCs/>
          <w:sz w:val="28"/>
          <w:szCs w:val="28"/>
          <w:lang w:val="en-US"/>
        </w:rPr>
      </w:pPr>
    </w:p>
    <w:p w14:paraId="138D275C" w14:textId="77777777" w:rsidR="004D74B3" w:rsidRDefault="004D74B3" w:rsidP="00BC7015">
      <w:pPr>
        <w:spacing w:line="360" w:lineRule="auto"/>
        <w:rPr>
          <w:rFonts w:ascii="Aptos" w:eastAsia="Aptos" w:hAnsi="Aptos" w:cs="Aptos"/>
          <w:b/>
          <w:bCs/>
          <w:sz w:val="28"/>
          <w:szCs w:val="28"/>
          <w:lang w:val="en-US"/>
        </w:rPr>
      </w:pPr>
    </w:p>
    <w:p w14:paraId="0A481A91" w14:textId="77777777" w:rsidR="004D74B3" w:rsidRDefault="004D74B3" w:rsidP="00BC7015">
      <w:pPr>
        <w:spacing w:line="360" w:lineRule="auto"/>
        <w:rPr>
          <w:rFonts w:ascii="Aptos" w:eastAsia="Aptos" w:hAnsi="Aptos" w:cs="Aptos"/>
          <w:b/>
          <w:bCs/>
          <w:sz w:val="28"/>
          <w:szCs w:val="28"/>
          <w:lang w:val="en-US"/>
        </w:rPr>
      </w:pPr>
    </w:p>
    <w:p w14:paraId="4829D928" w14:textId="77777777" w:rsidR="004D74B3" w:rsidRDefault="004D74B3" w:rsidP="00BC7015">
      <w:pPr>
        <w:spacing w:line="360" w:lineRule="auto"/>
        <w:rPr>
          <w:rFonts w:ascii="Aptos" w:eastAsia="Aptos" w:hAnsi="Aptos" w:cs="Aptos"/>
          <w:b/>
          <w:bCs/>
          <w:sz w:val="28"/>
          <w:szCs w:val="28"/>
          <w:lang w:val="en-US"/>
        </w:rPr>
      </w:pPr>
    </w:p>
    <w:p w14:paraId="32D47E85" w14:textId="77777777" w:rsidR="004D74B3" w:rsidRDefault="004D74B3" w:rsidP="00BC7015">
      <w:pPr>
        <w:spacing w:line="360" w:lineRule="auto"/>
        <w:rPr>
          <w:rFonts w:ascii="Aptos" w:eastAsia="Aptos" w:hAnsi="Aptos" w:cs="Aptos"/>
          <w:b/>
          <w:bCs/>
          <w:sz w:val="28"/>
          <w:szCs w:val="28"/>
          <w:lang w:val="en-US"/>
        </w:rPr>
      </w:pPr>
    </w:p>
    <w:p w14:paraId="1E54D40B" w14:textId="77777777" w:rsidR="004D74B3" w:rsidRDefault="004D74B3" w:rsidP="00BC7015">
      <w:pPr>
        <w:spacing w:line="360" w:lineRule="auto"/>
        <w:rPr>
          <w:rFonts w:ascii="Aptos" w:eastAsia="Aptos" w:hAnsi="Aptos" w:cs="Aptos"/>
          <w:b/>
          <w:bCs/>
          <w:sz w:val="28"/>
          <w:szCs w:val="28"/>
          <w:lang w:val="en-US"/>
        </w:rPr>
      </w:pPr>
    </w:p>
    <w:p w14:paraId="306FBCB0" w14:textId="77777777" w:rsidR="004D74B3" w:rsidRDefault="004D74B3" w:rsidP="00BC7015">
      <w:pPr>
        <w:spacing w:line="360" w:lineRule="auto"/>
        <w:rPr>
          <w:rFonts w:ascii="Aptos" w:eastAsia="Aptos" w:hAnsi="Aptos" w:cs="Aptos"/>
          <w:b/>
          <w:bCs/>
          <w:sz w:val="28"/>
          <w:szCs w:val="28"/>
          <w:lang w:val="en-US"/>
        </w:rPr>
      </w:pPr>
    </w:p>
    <w:p w14:paraId="1144F90D" w14:textId="77777777" w:rsidR="004D74B3" w:rsidRDefault="004D74B3" w:rsidP="00BC7015">
      <w:pPr>
        <w:spacing w:line="360" w:lineRule="auto"/>
        <w:rPr>
          <w:rFonts w:ascii="Aptos" w:eastAsia="Aptos" w:hAnsi="Aptos" w:cs="Aptos"/>
          <w:b/>
          <w:bCs/>
          <w:sz w:val="28"/>
          <w:szCs w:val="28"/>
          <w:lang w:val="en-US"/>
        </w:rPr>
      </w:pPr>
    </w:p>
    <w:p w14:paraId="5DCAE7EA" w14:textId="77777777" w:rsidR="004D74B3" w:rsidRDefault="004D74B3" w:rsidP="00BC7015">
      <w:pPr>
        <w:spacing w:line="360" w:lineRule="auto"/>
        <w:rPr>
          <w:rFonts w:ascii="Aptos" w:eastAsia="Aptos" w:hAnsi="Aptos" w:cs="Aptos"/>
          <w:b/>
          <w:bCs/>
          <w:sz w:val="28"/>
          <w:szCs w:val="28"/>
          <w:lang w:val="en-US"/>
        </w:rPr>
      </w:pPr>
    </w:p>
    <w:p w14:paraId="63930756" w14:textId="77777777" w:rsidR="004D74B3" w:rsidRDefault="004D74B3" w:rsidP="00BC7015">
      <w:pPr>
        <w:spacing w:line="360" w:lineRule="auto"/>
        <w:rPr>
          <w:rFonts w:ascii="Aptos" w:eastAsia="Aptos" w:hAnsi="Aptos" w:cs="Aptos"/>
          <w:b/>
          <w:bCs/>
          <w:sz w:val="28"/>
          <w:szCs w:val="28"/>
          <w:lang w:val="en-US"/>
        </w:rPr>
      </w:pPr>
    </w:p>
    <w:p w14:paraId="3C4C1A2F" w14:textId="77777777" w:rsidR="004D74B3" w:rsidRDefault="004D74B3" w:rsidP="00BC7015">
      <w:pPr>
        <w:spacing w:line="360" w:lineRule="auto"/>
        <w:rPr>
          <w:rFonts w:ascii="Aptos" w:eastAsia="Aptos" w:hAnsi="Aptos" w:cs="Aptos"/>
          <w:b/>
          <w:bCs/>
          <w:sz w:val="28"/>
          <w:szCs w:val="28"/>
          <w:lang w:val="en-US"/>
        </w:rPr>
      </w:pPr>
    </w:p>
    <w:p w14:paraId="68CFCB3A" w14:textId="1E0A9337" w:rsidR="00DF2B71" w:rsidRDefault="147B14A9" w:rsidP="00BC7015">
      <w:pPr>
        <w:spacing w:line="360" w:lineRule="auto"/>
        <w:rPr>
          <w:rFonts w:ascii="Aptos" w:eastAsia="Aptos" w:hAnsi="Aptos" w:cs="Aptos"/>
          <w:b/>
          <w:bCs/>
          <w:sz w:val="28"/>
          <w:szCs w:val="28"/>
          <w:lang w:val="en-US"/>
        </w:rPr>
      </w:pPr>
      <w:r w:rsidRPr="45192641">
        <w:rPr>
          <w:rFonts w:ascii="Aptos" w:eastAsia="Aptos" w:hAnsi="Aptos" w:cs="Aptos"/>
          <w:b/>
          <w:bCs/>
          <w:sz w:val="28"/>
          <w:szCs w:val="28"/>
          <w:lang w:val="en-US"/>
        </w:rPr>
        <w:t xml:space="preserve">Introduction </w:t>
      </w:r>
    </w:p>
    <w:p w14:paraId="280F360B" w14:textId="5202778F" w:rsidR="00DF2B71" w:rsidRDefault="147B14A9" w:rsidP="00BC7015">
      <w:pPr>
        <w:spacing w:line="360" w:lineRule="auto"/>
        <w:rPr>
          <w:rFonts w:ascii="Aptos" w:eastAsia="Aptos" w:hAnsi="Aptos" w:cs="Aptos"/>
          <w:lang w:val="en-US"/>
        </w:rPr>
      </w:pPr>
      <w:r w:rsidRPr="1D964E7C">
        <w:rPr>
          <w:rFonts w:ascii="Aptos" w:eastAsia="Aptos" w:hAnsi="Aptos" w:cs="Aptos"/>
          <w:lang w:val="en-US"/>
        </w:rPr>
        <w:t xml:space="preserve">The aim of the dyno sessions is to give students experience with </w:t>
      </w:r>
      <w:proofErr w:type="spellStart"/>
      <w:r w:rsidRPr="1D964E7C">
        <w:rPr>
          <w:rFonts w:ascii="Aptos" w:eastAsia="Aptos" w:hAnsi="Aptos" w:cs="Aptos"/>
          <w:lang w:val="en-US"/>
        </w:rPr>
        <w:t>analysing</w:t>
      </w:r>
      <w:proofErr w:type="spellEnd"/>
      <w:r w:rsidRPr="1D964E7C">
        <w:rPr>
          <w:rFonts w:ascii="Aptos" w:eastAsia="Aptos" w:hAnsi="Aptos" w:cs="Aptos"/>
          <w:lang w:val="en-US"/>
        </w:rPr>
        <w:t xml:space="preserve"> engine performance in a controlled environment conducted by a technician. Engaging in these sessions will allow students to gain a better understanding of operating a dynamometer. It is also great for students to get a better understanding of engine test data, and the relationship between engine parameters and performance outcomes. </w:t>
      </w:r>
    </w:p>
    <w:p w14:paraId="29494DFC" w14:textId="16878C04" w:rsidR="00DF2B71" w:rsidRDefault="147B14A9" w:rsidP="00BC7015">
      <w:pPr>
        <w:spacing w:line="360" w:lineRule="auto"/>
        <w:rPr>
          <w:rFonts w:ascii="Aptos" w:eastAsia="Aptos" w:hAnsi="Aptos" w:cs="Aptos"/>
          <w:lang w:val="en-US"/>
        </w:rPr>
      </w:pPr>
      <w:r w:rsidRPr="1D964E7C">
        <w:rPr>
          <w:rFonts w:ascii="Aptos" w:eastAsia="Aptos" w:hAnsi="Aptos" w:cs="Aptos"/>
          <w:lang w:val="en-US"/>
        </w:rPr>
        <w:t>Before the sessions started students were advised to view recorded videos of engine tests, which serve as foundation for analyzing key performance indicators such as horsepower, torque, air-fuel ration (AFR) and other critical performance parameters.</w:t>
      </w:r>
    </w:p>
    <w:p w14:paraId="131DEE40" w14:textId="4D60E122" w:rsidR="00DF2B71" w:rsidRDefault="147B14A9" w:rsidP="00BC7015">
      <w:pPr>
        <w:spacing w:line="360" w:lineRule="auto"/>
      </w:pPr>
      <w:r w:rsidRPr="1D964E7C">
        <w:rPr>
          <w:rFonts w:ascii="Aptos" w:eastAsia="Aptos" w:hAnsi="Aptos" w:cs="Aptos"/>
          <w:lang w:val="en-US"/>
        </w:rPr>
        <w:t xml:space="preserve"> </w:t>
      </w:r>
    </w:p>
    <w:p w14:paraId="50E53BDA" w14:textId="3EC6F209" w:rsidR="00DF2B71" w:rsidRDefault="147B14A9" w:rsidP="00BC7015">
      <w:pPr>
        <w:spacing w:line="360" w:lineRule="auto"/>
        <w:rPr>
          <w:rFonts w:ascii="Aptos" w:eastAsia="Aptos" w:hAnsi="Aptos" w:cs="Aptos"/>
          <w:sz w:val="32"/>
          <w:szCs w:val="32"/>
          <w:lang w:val="en-US"/>
        </w:rPr>
      </w:pPr>
      <w:r w:rsidRPr="1D964E7C">
        <w:rPr>
          <w:rFonts w:ascii="Aptos" w:eastAsia="Aptos" w:hAnsi="Aptos" w:cs="Aptos"/>
          <w:sz w:val="28"/>
          <w:szCs w:val="28"/>
          <w:lang w:val="en-US"/>
        </w:rPr>
        <w:t xml:space="preserve"> </w:t>
      </w:r>
    </w:p>
    <w:p w14:paraId="693AE944" w14:textId="5CEA66BD" w:rsidR="00DF2B71" w:rsidRDefault="147B14A9" w:rsidP="00BC7015">
      <w:pPr>
        <w:spacing w:line="360" w:lineRule="auto"/>
        <w:rPr>
          <w:rFonts w:ascii="Aptos" w:eastAsia="Aptos" w:hAnsi="Aptos" w:cs="Aptos"/>
          <w:b/>
          <w:bCs/>
          <w:sz w:val="32"/>
          <w:szCs w:val="32"/>
          <w:lang w:val="en-US"/>
        </w:rPr>
      </w:pPr>
      <w:r w:rsidRPr="1D964E7C">
        <w:rPr>
          <w:rFonts w:ascii="Aptos" w:eastAsia="Aptos" w:hAnsi="Aptos" w:cs="Aptos"/>
          <w:b/>
          <w:bCs/>
          <w:sz w:val="28"/>
          <w:szCs w:val="28"/>
          <w:lang w:val="en-US"/>
        </w:rPr>
        <w:t>Testing equipment</w:t>
      </w:r>
      <w:r w:rsidR="7C79ECC8" w:rsidRPr="1D964E7C">
        <w:rPr>
          <w:rFonts w:ascii="Aptos" w:eastAsia="Aptos" w:hAnsi="Aptos" w:cs="Aptos"/>
          <w:b/>
          <w:bCs/>
          <w:sz w:val="28"/>
          <w:szCs w:val="28"/>
          <w:lang w:val="en-US"/>
        </w:rPr>
        <w:t xml:space="preserve"> and method</w:t>
      </w:r>
      <w:r w:rsidRPr="1D964E7C">
        <w:rPr>
          <w:rFonts w:ascii="Aptos" w:eastAsia="Aptos" w:hAnsi="Aptos" w:cs="Aptos"/>
          <w:b/>
          <w:bCs/>
          <w:sz w:val="28"/>
          <w:szCs w:val="28"/>
          <w:lang w:val="en-US"/>
        </w:rPr>
        <w:t xml:space="preserve"> used</w:t>
      </w:r>
    </w:p>
    <w:p w14:paraId="45D6E37F" w14:textId="2659BB20" w:rsidR="041D6433" w:rsidRPr="00C60A38" w:rsidRDefault="041D6433" w:rsidP="00BC7015">
      <w:pPr>
        <w:spacing w:line="360" w:lineRule="auto"/>
        <w:rPr>
          <w:rFonts w:ascii="Times New Roman" w:eastAsia="Aptos" w:hAnsi="Times New Roman" w:cs="Times New Roman"/>
          <w:i/>
          <w:iCs/>
          <w:lang w:val="en-US"/>
        </w:rPr>
      </w:pPr>
      <w:r w:rsidRPr="1D964E7C">
        <w:rPr>
          <w:rFonts w:ascii="Aptos" w:eastAsia="Aptos" w:hAnsi="Aptos" w:cs="Aptos"/>
          <w:lang w:val="en-US"/>
        </w:rPr>
        <w:lastRenderedPageBreak/>
        <w:t>The sessions were conducted using a dyn</w:t>
      </w:r>
      <w:r w:rsidR="31CEA2FF" w:rsidRPr="1D964E7C">
        <w:rPr>
          <w:rFonts w:ascii="Aptos" w:eastAsia="Aptos" w:hAnsi="Aptos" w:cs="Aptos"/>
          <w:lang w:val="en-US"/>
        </w:rPr>
        <w:t>am</w:t>
      </w:r>
      <w:r w:rsidRPr="1D964E7C">
        <w:rPr>
          <w:rFonts w:ascii="Aptos" w:eastAsia="Aptos" w:hAnsi="Aptos" w:cs="Aptos"/>
          <w:lang w:val="en-US"/>
        </w:rPr>
        <w:t>ometer</w:t>
      </w:r>
      <w:r w:rsidR="3877971D" w:rsidRPr="1D964E7C">
        <w:rPr>
          <w:rFonts w:ascii="Aptos" w:eastAsia="Aptos" w:hAnsi="Aptos" w:cs="Aptos"/>
          <w:lang w:val="en-US"/>
        </w:rPr>
        <w:t>, which is used to measure the engine's power output under controlled circumstances.</w:t>
      </w:r>
      <w:r w:rsidR="51C4C0EF" w:rsidRPr="1D964E7C">
        <w:rPr>
          <w:rFonts w:ascii="Aptos" w:eastAsia="Aptos" w:hAnsi="Aptos" w:cs="Aptos"/>
          <w:lang w:val="en-US"/>
        </w:rPr>
        <w:t xml:space="preserve"> By </w:t>
      </w:r>
      <w:r w:rsidR="359E8EF5" w:rsidRPr="1D964E7C">
        <w:rPr>
          <w:rFonts w:ascii="Aptos" w:eastAsia="Aptos" w:hAnsi="Aptos" w:cs="Aptos"/>
          <w:lang w:val="en-US"/>
        </w:rPr>
        <w:t>applying</w:t>
      </w:r>
      <w:r w:rsidR="541CE195" w:rsidRPr="1D964E7C">
        <w:rPr>
          <w:rFonts w:ascii="Aptos" w:eastAsia="Aptos" w:hAnsi="Aptos" w:cs="Aptos"/>
          <w:lang w:val="en-US"/>
        </w:rPr>
        <w:t xml:space="preserve"> a load and measuring the force it gives back, the dyno can then calculate the power output (which is often in horsepower or kilowatts). </w:t>
      </w:r>
      <w:r w:rsidR="0C6BD25D" w:rsidRPr="1D964E7C">
        <w:rPr>
          <w:rFonts w:ascii="Aptos" w:eastAsia="Aptos" w:hAnsi="Aptos" w:cs="Aptos"/>
          <w:lang w:val="en-US"/>
        </w:rPr>
        <w:t>This data is crucial for assessing the engine's efficiency and diagnosing it with other potential issues.</w:t>
      </w:r>
      <w:r w:rsidR="18441CA6" w:rsidRPr="1D964E7C">
        <w:rPr>
          <w:rFonts w:ascii="Aptos" w:eastAsia="Aptos" w:hAnsi="Aptos" w:cs="Aptos"/>
          <w:lang w:val="en-US"/>
        </w:rPr>
        <w:t xml:space="preserve"> The dyno provides precise, repeatable measurements, making it an essential tool for engine development and testing</w:t>
      </w:r>
      <w:r w:rsidR="3CCDBE99" w:rsidRPr="1D964E7C">
        <w:rPr>
          <w:rFonts w:ascii="Aptos" w:eastAsia="Aptos" w:hAnsi="Aptos" w:cs="Aptos"/>
          <w:lang w:val="en-US"/>
        </w:rPr>
        <w:t xml:space="preserve">. </w:t>
      </w:r>
      <w:r w:rsidR="0874D7CF" w:rsidRPr="00C60A38">
        <w:rPr>
          <w:rFonts w:ascii="Times New Roman" w:eastAsia="Aptos" w:hAnsi="Times New Roman" w:cs="Times New Roman"/>
          <w:i/>
          <w:iCs/>
          <w:lang w:val="en-US"/>
        </w:rPr>
        <w:t>(</w:t>
      </w:r>
      <w:r w:rsidR="00C60A38" w:rsidRPr="00C60A38">
        <w:rPr>
          <w:rFonts w:ascii="Times New Roman" w:hAnsi="Times New Roman" w:cs="Times New Roman"/>
          <w:i/>
          <w:iCs/>
          <w:color w:val="000000"/>
          <w:bdr w:val="single" w:sz="2" w:space="0" w:color="E5E7EB" w:frame="1"/>
          <w:shd w:val="clear" w:color="auto" w:fill="FFFFFF"/>
        </w:rPr>
        <w:t>The Insurance Universe</w:t>
      </w:r>
      <w:r w:rsidR="00C60A38" w:rsidRPr="00C60A38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>, 21 Mar. 2024</w:t>
      </w:r>
      <w:r w:rsidR="0874D7CF" w:rsidRPr="00C60A38">
        <w:rPr>
          <w:rFonts w:ascii="Times New Roman" w:eastAsia="Aptos" w:hAnsi="Times New Roman" w:cs="Times New Roman"/>
          <w:i/>
          <w:iCs/>
          <w:lang w:val="en-US"/>
        </w:rPr>
        <w:t>)</w:t>
      </w:r>
    </w:p>
    <w:p w14:paraId="5E5787A5" w14:textId="011CC549" w:rsidR="00DF2B71" w:rsidRDefault="7EB9FC44" w:rsidP="00BC7015">
      <w:pPr>
        <w:spacing w:line="360" w:lineRule="auto"/>
        <w:rPr>
          <w:rFonts w:ascii="Aptos" w:eastAsia="Aptos" w:hAnsi="Aptos" w:cs="Aptos"/>
        </w:rPr>
      </w:pPr>
      <w:r>
        <w:t>The control system</w:t>
      </w:r>
      <w:r w:rsidR="71E467DD">
        <w:t xml:space="preserve"> is a system that allows the operator to control the amount of load on the engine at a given time and is used to</w:t>
      </w:r>
      <w:r w:rsidR="6257468A">
        <w:t xml:space="preserve"> monitor its performance in real-time. </w:t>
      </w:r>
      <w:r w:rsidR="678FFAC4">
        <w:t>The control system offers an interface for modifying test parameters and making sure that the eng</w:t>
      </w:r>
      <w:r w:rsidR="4DB4C440">
        <w:t xml:space="preserve">ine is operating at its safest level. </w:t>
      </w:r>
      <w:r w:rsidR="387CFE75" w:rsidRPr="004D74B3">
        <w:rPr>
          <w:rFonts w:ascii="Times New Roman" w:hAnsi="Times New Roman" w:cs="Times New Roman"/>
        </w:rPr>
        <w:t>(</w:t>
      </w:r>
      <w:r w:rsidR="004D74B3" w:rsidRPr="004D74B3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>Graf, Rudolf F, 1 Jan. 1999</w:t>
      </w:r>
      <w:hyperlink r:id="rId6">
        <w:r w:rsidR="387CFE75" w:rsidRPr="004D74B3">
          <w:rPr>
            <w:rStyle w:val="Hyperlink"/>
            <w:rFonts w:ascii="Times New Roman" w:eastAsia="Aptos" w:hAnsi="Times New Roman" w:cs="Times New Roman"/>
          </w:rPr>
          <w:t>)</w:t>
        </w:r>
      </w:hyperlink>
    </w:p>
    <w:p w14:paraId="0F928D55" w14:textId="20FB1FC6" w:rsidR="387CFE75" w:rsidRDefault="387CFE75" w:rsidP="00BC7015">
      <w:pPr>
        <w:spacing w:line="360" w:lineRule="auto"/>
      </w:pPr>
      <w:r>
        <w:t>The cooling system is one of the important equipment in dyno testing as it used to prevent the engine from</w:t>
      </w:r>
      <w:r w:rsidR="276E5B71">
        <w:t xml:space="preserve"> overheating</w:t>
      </w:r>
      <w:r>
        <w:t xml:space="preserve"> during</w:t>
      </w:r>
      <w:r w:rsidR="02E5ABFD">
        <w:t xml:space="preserve"> long</w:t>
      </w:r>
      <w:r>
        <w:t xml:space="preserve"> testing</w:t>
      </w:r>
      <w:r w:rsidR="680EF0FE">
        <w:t xml:space="preserve"> sessions</w:t>
      </w:r>
      <w:r w:rsidR="37F8BAC5">
        <w:t>. It is often water cooled</w:t>
      </w:r>
      <w:r w:rsidR="3CE74620">
        <w:t xml:space="preserve"> because maintains the optimal engine temperatures, which ensures reliable</w:t>
      </w:r>
      <w:r w:rsidR="5D376D53">
        <w:t xml:space="preserve"> and repeatable test results.</w:t>
      </w:r>
      <w:r w:rsidR="5F291B68">
        <w:t xml:space="preserve"> Engines can overheat without the correct </w:t>
      </w:r>
      <w:r w:rsidR="00FE6525">
        <w:t>cooling</w:t>
      </w:r>
      <w:r w:rsidR="5F291B68">
        <w:t xml:space="preserve"> which leads to numerous faults</w:t>
      </w:r>
      <w:r w:rsidR="5BF288C8">
        <w:t xml:space="preserve"> </w:t>
      </w:r>
      <w:r w:rsidR="32BAC66A">
        <w:t>leading to inaccuracies in test data, decreased efficiency</w:t>
      </w:r>
      <w:r w:rsidR="34B02249">
        <w:t>,</w:t>
      </w:r>
      <w:r w:rsidR="6C73B489">
        <w:t xml:space="preserve"> or at extreme lengths mechanical failure.</w:t>
      </w:r>
      <w:r w:rsidR="34B02249">
        <w:t xml:space="preserve"> </w:t>
      </w:r>
    </w:p>
    <w:p w14:paraId="118D4E0B" w14:textId="3E83F36C" w:rsidR="1D964E7C" w:rsidRDefault="00BC7015" w:rsidP="00BC7015">
      <w:pPr>
        <w:spacing w:line="360" w:lineRule="auto"/>
      </w:pPr>
      <w:r>
        <w:rPr>
          <w:rFonts w:ascii="Aptos" w:eastAsia="Aptos" w:hAnsi="Aptos" w:cs="Aptos"/>
        </w:rPr>
        <w:t xml:space="preserve">Lastly, to keep a track on variables such as temperature, pressure, air-fuel ratio, and pollutants, the engine is fitted with numerous sensors and probes. Real-time data from sensors assists with evaluating the engine efficiency, performance, and emissions. </w:t>
      </w:r>
    </w:p>
    <w:p w14:paraId="5500B1DE" w14:textId="6E8EB7EC" w:rsidR="1D964E7C" w:rsidRDefault="1D964E7C" w:rsidP="00BC7015">
      <w:pPr>
        <w:spacing w:line="360" w:lineRule="auto"/>
        <w:rPr>
          <w:b/>
          <w:bCs/>
          <w:sz w:val="28"/>
          <w:szCs w:val="28"/>
        </w:rPr>
      </w:pPr>
    </w:p>
    <w:p w14:paraId="0C17B173" w14:textId="2E1BEC4B" w:rsidR="1D964E7C" w:rsidRDefault="1D964E7C" w:rsidP="00BC7015">
      <w:pPr>
        <w:spacing w:line="360" w:lineRule="auto"/>
        <w:rPr>
          <w:b/>
          <w:bCs/>
          <w:sz w:val="28"/>
          <w:szCs w:val="28"/>
        </w:rPr>
      </w:pPr>
    </w:p>
    <w:p w14:paraId="41E9E021" w14:textId="7EC776C2" w:rsidR="3F9CF7D8" w:rsidRDefault="3F9CF7D8" w:rsidP="00BC7015">
      <w:pPr>
        <w:spacing w:line="360" w:lineRule="auto"/>
        <w:rPr>
          <w:b/>
          <w:bCs/>
          <w:sz w:val="28"/>
          <w:szCs w:val="28"/>
        </w:rPr>
      </w:pPr>
      <w:r w:rsidRPr="1D964E7C">
        <w:rPr>
          <w:b/>
          <w:bCs/>
          <w:sz w:val="28"/>
          <w:szCs w:val="28"/>
        </w:rPr>
        <w:t>Testing Method</w:t>
      </w:r>
    </w:p>
    <w:p w14:paraId="6D7CE330" w14:textId="3F616696" w:rsidR="725BF96F" w:rsidRDefault="725BF96F" w:rsidP="00BC7015">
      <w:pPr>
        <w:spacing w:line="360" w:lineRule="auto"/>
      </w:pPr>
      <w:r>
        <w:t>The dynamometer required a structured series of steps to accurately record the engines performance under testin</w:t>
      </w:r>
      <w:r w:rsidR="33D5687C">
        <w:t xml:space="preserve">g conditions. </w:t>
      </w:r>
      <w:r w:rsidR="0120247F">
        <w:t xml:space="preserve">This is so the data that is recorded </w:t>
      </w:r>
      <w:r w:rsidR="15173C2B">
        <w:t>s</w:t>
      </w:r>
      <w:r w:rsidR="0120247F">
        <w:t>uch as power output, torque and fuel efficiency is as accurate as</w:t>
      </w:r>
      <w:r w:rsidR="081CDEC6">
        <w:t xml:space="preserve"> po</w:t>
      </w:r>
      <w:r w:rsidR="00448B7F">
        <w:t>ssible.</w:t>
      </w:r>
    </w:p>
    <w:p w14:paraId="0AF6FDCE" w14:textId="36940309" w:rsidR="0442CF59" w:rsidRDefault="0442CF59" w:rsidP="00BC7015">
      <w:pPr>
        <w:spacing w:line="360" w:lineRule="auto"/>
        <w:rPr>
          <w:rFonts w:ascii="Aptos" w:eastAsia="Aptos" w:hAnsi="Aptos" w:cs="Aptos"/>
        </w:rPr>
      </w:pPr>
      <w:r>
        <w:t xml:space="preserve">Before testing a technician must ensure that the engine is safely mounted to the dynamometer and is properly connected to </w:t>
      </w:r>
      <w:r w:rsidR="226DC162">
        <w:t>the correct systems such as</w:t>
      </w:r>
      <w:r w:rsidR="0F9FB69D">
        <w:t xml:space="preserve">, fuel systems </w:t>
      </w:r>
      <w:r w:rsidR="0F9FB69D">
        <w:lastRenderedPageBreak/>
        <w:t xml:space="preserve">which ensures </w:t>
      </w:r>
      <w:r w:rsidR="48D55256">
        <w:t>the engine gets a constant supply of fuel, the cooling systems which prevents the engine from overheating with cooled air</w:t>
      </w:r>
      <w:r w:rsidR="7AD33B8D">
        <w:t xml:space="preserve"> </w:t>
      </w:r>
      <w:r w:rsidR="063A7DB0">
        <w:t xml:space="preserve">and the data acquisition system by connecting sensors to monitor RPM, torque, temperatures, pressures and emissions. </w:t>
      </w:r>
      <w:r w:rsidR="4FFD7812" w:rsidRPr="008C645C">
        <w:rPr>
          <w:rFonts w:ascii="Times New Roman" w:hAnsi="Times New Roman" w:cs="Times New Roman"/>
          <w:i/>
          <w:iCs/>
        </w:rPr>
        <w:t>(</w:t>
      </w:r>
      <w:proofErr w:type="spellStart"/>
      <w:r w:rsidR="008C645C" w:rsidRPr="008C645C">
        <w:rPr>
          <w:rFonts w:ascii="Times New Roman" w:hAnsi="Times New Roman" w:cs="Times New Roman"/>
          <w:i/>
          <w:iCs/>
        </w:rPr>
        <w:t>PowerTest</w:t>
      </w:r>
      <w:proofErr w:type="spellEnd"/>
      <w:r w:rsidR="008C645C" w:rsidRPr="008C645C">
        <w:rPr>
          <w:rFonts w:ascii="Times New Roman" w:hAnsi="Times New Roman" w:cs="Times New Roman"/>
          <w:i/>
          <w:iCs/>
        </w:rPr>
        <w:t>, 26 Aug 2020</w:t>
      </w:r>
      <w:r w:rsidR="004D74B3" w:rsidRPr="008C645C">
        <w:rPr>
          <w:rFonts w:ascii="Times New Roman" w:hAnsi="Times New Roman" w:cs="Times New Roman"/>
          <w:i/>
          <w:iCs/>
        </w:rPr>
        <w:t>)</w:t>
      </w:r>
    </w:p>
    <w:p w14:paraId="3FC7FB53" w14:textId="79FA9E2F" w:rsidR="23B019D7" w:rsidRPr="00C60A38" w:rsidRDefault="23B019D7" w:rsidP="00BC7015">
      <w:pPr>
        <w:spacing w:line="360" w:lineRule="auto"/>
        <w:rPr>
          <w:rFonts w:ascii="Times New Roman" w:hAnsi="Times New Roman" w:cs="Times New Roman"/>
          <w:i/>
          <w:iCs/>
        </w:rPr>
      </w:pPr>
      <w:r>
        <w:t xml:space="preserve">The engine </w:t>
      </w:r>
      <w:r w:rsidR="4310C4A4">
        <w:t>must then go through a warm-up cycle to bring it up to operating temperatures.</w:t>
      </w:r>
      <w:r w:rsidR="3010A66E">
        <w:t xml:space="preserve"> This process allows the oil to stabilize its temperature for proper lubrication</w:t>
      </w:r>
      <w:r w:rsidR="0A895888">
        <w:t xml:space="preserve">, which </w:t>
      </w:r>
      <w:r w:rsidR="1728BE0E">
        <w:t>guarantees stable</w:t>
      </w:r>
      <w:r w:rsidR="0A895888">
        <w:t xml:space="preserve"> fuel combustion for accurate power </w:t>
      </w:r>
      <w:r w:rsidR="48E50A6A">
        <w:t>measurements</w:t>
      </w:r>
      <w:r w:rsidR="55C61D80">
        <w:t xml:space="preserve"> (Ref)</w:t>
      </w:r>
      <w:r w:rsidR="0A895888">
        <w:t>.</w:t>
      </w:r>
      <w:r w:rsidR="66D3259C">
        <w:t xml:space="preserve"> </w:t>
      </w:r>
      <w:r w:rsidR="039ABB54">
        <w:t xml:space="preserve">Ensuring that the engine has time to warm-up prevents </w:t>
      </w:r>
      <w:r w:rsidR="55223C63">
        <w:t xml:space="preserve">temperature-related variations in test results. </w:t>
      </w:r>
      <w:r w:rsidR="00C60A38">
        <w:t xml:space="preserve">As stated by </w:t>
      </w:r>
      <w:r w:rsidR="00C60A38" w:rsidRPr="00C60A38">
        <w:rPr>
          <w:rFonts w:ascii="Times New Roman" w:hAnsi="Times New Roman" w:cs="Times New Roman"/>
          <w:i/>
          <w:iCs/>
        </w:rPr>
        <w:t>(</w:t>
      </w:r>
      <w:r w:rsidR="00C60A38" w:rsidRPr="00C60A38">
        <w:rPr>
          <w:rFonts w:ascii="Times New Roman" w:hAnsi="Times New Roman" w:cs="Times New Roman"/>
          <w:i/>
          <w:iCs/>
          <w:color w:val="000000"/>
          <w:bdr w:val="single" w:sz="2" w:space="0" w:color="E5E7EB" w:frame="1"/>
          <w:shd w:val="clear" w:color="auto" w:fill="FFFFFF"/>
        </w:rPr>
        <w:t>The Insurance Universe</w:t>
      </w:r>
      <w:r w:rsidR="00C60A38" w:rsidRPr="00C60A38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>, 18 May 2024</w:t>
      </w:r>
      <w:r w:rsidR="00C60A38" w:rsidRPr="00C60A38">
        <w:rPr>
          <w:rFonts w:ascii="Times New Roman" w:hAnsi="Times New Roman" w:cs="Times New Roman"/>
          <w:i/>
          <w:iCs/>
        </w:rPr>
        <w:t>)</w:t>
      </w:r>
    </w:p>
    <w:p w14:paraId="71E48F41" w14:textId="46860818" w:rsidR="7A08D8AF" w:rsidRDefault="7A08D8AF" w:rsidP="00BC7015">
      <w:pPr>
        <w:spacing w:line="360" w:lineRule="auto"/>
      </w:pPr>
      <w:r>
        <w:t>After baseline testing, which is essentially the first test that is taken whilst the engine is running at a st</w:t>
      </w:r>
      <w:r w:rsidR="49EE7065">
        <w:t>eady RPM with little load</w:t>
      </w:r>
      <w:r w:rsidR="0E1817C6">
        <w:t xml:space="preserve"> as it provides important data such as idle speed which </w:t>
      </w:r>
      <w:r w:rsidR="12161ACD">
        <w:t xml:space="preserve">assesses the engine's ability operating whilst being idle. </w:t>
      </w:r>
      <w:r w:rsidR="008C645C">
        <w:t>I</w:t>
      </w:r>
      <w:r w:rsidR="600F8DF9">
        <w:t xml:space="preserve">t also gives you the baseline measurement of the initial fuel consumption. This </w:t>
      </w:r>
      <w:r w:rsidR="781F0ABE">
        <w:t xml:space="preserve">determines how </w:t>
      </w:r>
      <w:r w:rsidR="5FF6116A">
        <w:t>efficient</w:t>
      </w:r>
      <w:r w:rsidR="781F0ABE">
        <w:t xml:space="preserve"> the engine burns fuel whilst having small loads put through it.</w:t>
      </w:r>
      <w:r w:rsidR="17BFF9DD">
        <w:t xml:space="preserve"> </w:t>
      </w:r>
      <w:r w:rsidR="008C645C">
        <w:t>A</w:t>
      </w:r>
      <w:r w:rsidR="4EB4F2BA">
        <w:t xml:space="preserve">fter baseline testing is complete the engine is then put through gradual load adjustments </w:t>
      </w:r>
      <w:r w:rsidR="15A7AE49">
        <w:t xml:space="preserve">to examine how the engine performs under different conditions. </w:t>
      </w:r>
      <w:r w:rsidR="47E3C381">
        <w:t xml:space="preserve">The dynamometer </w:t>
      </w:r>
      <w:r w:rsidR="69AAF70F">
        <w:t>imitates real-world situations by applying a regulated resistance.</w:t>
      </w:r>
    </w:p>
    <w:p w14:paraId="47B45333" w14:textId="05903831" w:rsidR="249DD600" w:rsidRDefault="249DD600" w:rsidP="00BC7015">
      <w:pPr>
        <w:spacing w:line="360" w:lineRule="auto"/>
      </w:pPr>
      <w:r>
        <w:t>Several methods are used during testing an engine performance under different conditions</w:t>
      </w:r>
      <w:r w:rsidR="52184BF5">
        <w:t>.</w:t>
      </w:r>
    </w:p>
    <w:p w14:paraId="2128DB76" w14:textId="3E5FFB8B" w:rsidR="0C886DC0" w:rsidRDefault="0C886DC0" w:rsidP="00BC7015">
      <w:pPr>
        <w:spacing w:line="360" w:lineRule="auto"/>
      </w:pPr>
      <w:r>
        <w:t xml:space="preserve">The step load test measures torque and power production at each step </w:t>
      </w:r>
      <w:r w:rsidR="278754DE">
        <w:t>by running the engine at incremental RPM levels from 1000 RPM up to</w:t>
      </w:r>
      <w:r w:rsidR="5AD352F6">
        <w:t xml:space="preserve"> 5500 RPM going up in 50 revolution increments. This makes it easier for engineers to evaluate the performance </w:t>
      </w:r>
      <w:r w:rsidR="4A15E6D8">
        <w:t xml:space="preserve">of the engine at different RPM and makes it easier for engineers to see where the engine might go wrong in smaller </w:t>
      </w:r>
      <w:r w:rsidR="3DBF5347">
        <w:t xml:space="preserve">increments. </w:t>
      </w:r>
    </w:p>
    <w:p w14:paraId="03556134" w14:textId="4EAE110A" w:rsidR="1D964E7C" w:rsidRDefault="1D964E7C" w:rsidP="00BC7015">
      <w:pPr>
        <w:spacing w:line="360" w:lineRule="auto"/>
        <w:rPr>
          <w:b/>
          <w:bCs/>
          <w:sz w:val="28"/>
          <w:szCs w:val="28"/>
        </w:rPr>
      </w:pPr>
    </w:p>
    <w:p w14:paraId="7C185EF9" w14:textId="77777777" w:rsidR="00D27D90" w:rsidRDefault="00D27D90" w:rsidP="00BC7015">
      <w:pPr>
        <w:spacing w:line="360" w:lineRule="auto"/>
        <w:rPr>
          <w:b/>
          <w:bCs/>
          <w:sz w:val="28"/>
          <w:szCs w:val="28"/>
        </w:rPr>
      </w:pPr>
    </w:p>
    <w:p w14:paraId="0317203F" w14:textId="77777777" w:rsidR="00D27D90" w:rsidRDefault="00D27D90" w:rsidP="00BC7015">
      <w:pPr>
        <w:spacing w:line="360" w:lineRule="auto"/>
        <w:rPr>
          <w:b/>
          <w:bCs/>
          <w:sz w:val="28"/>
          <w:szCs w:val="28"/>
        </w:rPr>
      </w:pPr>
    </w:p>
    <w:p w14:paraId="1A969D5A" w14:textId="77777777" w:rsidR="00D27D90" w:rsidRDefault="00D27D90" w:rsidP="00BC7015">
      <w:pPr>
        <w:spacing w:line="360" w:lineRule="auto"/>
        <w:rPr>
          <w:b/>
          <w:bCs/>
          <w:sz w:val="28"/>
          <w:szCs w:val="28"/>
        </w:rPr>
      </w:pPr>
    </w:p>
    <w:p w14:paraId="0CB01559" w14:textId="77777777" w:rsidR="00D27D90" w:rsidRDefault="00D27D90" w:rsidP="00BC7015">
      <w:pPr>
        <w:spacing w:line="360" w:lineRule="auto"/>
        <w:rPr>
          <w:b/>
          <w:bCs/>
          <w:sz w:val="28"/>
          <w:szCs w:val="28"/>
        </w:rPr>
      </w:pPr>
    </w:p>
    <w:p w14:paraId="732E480E" w14:textId="77777777" w:rsidR="00D27D90" w:rsidRDefault="00D27D90" w:rsidP="00BC7015">
      <w:pPr>
        <w:spacing w:line="360" w:lineRule="auto"/>
        <w:rPr>
          <w:b/>
          <w:bCs/>
          <w:sz w:val="28"/>
          <w:szCs w:val="28"/>
        </w:rPr>
      </w:pPr>
    </w:p>
    <w:p w14:paraId="7FEB0413" w14:textId="77777777" w:rsidR="00D27D90" w:rsidRDefault="00D27D90" w:rsidP="00BC7015">
      <w:pPr>
        <w:spacing w:line="360" w:lineRule="auto"/>
        <w:rPr>
          <w:b/>
          <w:bCs/>
          <w:sz w:val="28"/>
          <w:szCs w:val="28"/>
        </w:rPr>
      </w:pPr>
    </w:p>
    <w:p w14:paraId="36D37E85" w14:textId="77777777" w:rsidR="00D27D90" w:rsidRDefault="00D27D90" w:rsidP="00BC7015">
      <w:pPr>
        <w:spacing w:line="360" w:lineRule="auto"/>
        <w:rPr>
          <w:b/>
          <w:bCs/>
          <w:sz w:val="28"/>
          <w:szCs w:val="28"/>
        </w:rPr>
      </w:pPr>
    </w:p>
    <w:p w14:paraId="05356C6A" w14:textId="77777777" w:rsidR="00D27D90" w:rsidRDefault="00D27D90" w:rsidP="00BC7015">
      <w:pPr>
        <w:spacing w:line="360" w:lineRule="auto"/>
        <w:rPr>
          <w:b/>
          <w:bCs/>
          <w:sz w:val="28"/>
          <w:szCs w:val="28"/>
        </w:rPr>
      </w:pPr>
    </w:p>
    <w:p w14:paraId="6EDED374" w14:textId="6AA98A8E" w:rsidR="1752C4E8" w:rsidRDefault="1752C4E8" w:rsidP="00BC7015">
      <w:pPr>
        <w:spacing w:line="360" w:lineRule="auto"/>
        <w:rPr>
          <w:b/>
          <w:bCs/>
          <w:sz w:val="28"/>
          <w:szCs w:val="28"/>
        </w:rPr>
      </w:pPr>
      <w:r w:rsidRPr="1D964E7C">
        <w:rPr>
          <w:b/>
          <w:bCs/>
          <w:sz w:val="28"/>
          <w:szCs w:val="28"/>
        </w:rPr>
        <w:t>Spread sheet data results tables</w:t>
      </w:r>
    </w:p>
    <w:tbl>
      <w:tblPr>
        <w:tblW w:w="23500" w:type="dxa"/>
        <w:tblLook w:val="04A0" w:firstRow="1" w:lastRow="0" w:firstColumn="1" w:lastColumn="0" w:noHBand="0" w:noVBand="1"/>
      </w:tblPr>
      <w:tblGrid>
        <w:gridCol w:w="1036"/>
        <w:gridCol w:w="1420"/>
        <w:gridCol w:w="1540"/>
        <w:gridCol w:w="1540"/>
        <w:gridCol w:w="1640"/>
        <w:gridCol w:w="1660"/>
        <w:gridCol w:w="1720"/>
        <w:gridCol w:w="1920"/>
        <w:gridCol w:w="1600"/>
        <w:gridCol w:w="1880"/>
        <w:gridCol w:w="1780"/>
        <w:gridCol w:w="1920"/>
        <w:gridCol w:w="1900"/>
        <w:gridCol w:w="2020"/>
      </w:tblGrid>
      <w:tr w:rsidR="0018189D" w:rsidRPr="0018189D" w14:paraId="3A0C95B7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B61742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>Baro</w:t>
            </w:r>
          </w:p>
        </w:tc>
        <w:tc>
          <w:tcPr>
            <w:tcW w:w="14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A730A4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>Humidity</w:t>
            </w: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01F28C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>Ambient temp</w:t>
            </w: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C2BF13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>Dyno length</w:t>
            </w:r>
          </w:p>
        </w:tc>
        <w:tc>
          <w:tcPr>
            <w:tcW w:w="1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290A0E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 xml:space="preserve">dyno length 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737FDF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7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FD5E1D" w14:textId="77777777" w:rsidR="0018189D" w:rsidRPr="0018189D" w:rsidRDefault="0018189D" w:rsidP="0018189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1038AD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5B4340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2FD892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7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944F93" w14:textId="77777777" w:rsidR="0018189D" w:rsidRPr="0018189D" w:rsidRDefault="0018189D" w:rsidP="0018189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BDA1E2" w14:textId="77777777" w:rsidR="0018189D" w:rsidRPr="0018189D" w:rsidRDefault="0018189D" w:rsidP="0018189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F808A9" w14:textId="77777777" w:rsidR="0018189D" w:rsidRPr="0018189D" w:rsidRDefault="0018189D" w:rsidP="0018189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70FFA7" w14:textId="77777777" w:rsidR="0018189D" w:rsidRPr="0018189D" w:rsidRDefault="0018189D" w:rsidP="0018189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18189D" w:rsidRPr="0018189D" w14:paraId="27030E54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D864A0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</w:pPr>
            <w:proofErr w:type="spellStart"/>
            <w:r w:rsidRPr="0018189D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>mBar</w:t>
            </w:r>
            <w:proofErr w:type="spellEnd"/>
          </w:p>
        </w:tc>
        <w:tc>
          <w:tcPr>
            <w:tcW w:w="14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990B1D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>%</w:t>
            </w: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4C5232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</w:pPr>
            <w:proofErr w:type="spellStart"/>
            <w:r w:rsidRPr="0018189D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>Deg</w:t>
            </w:r>
            <w:proofErr w:type="spellEnd"/>
            <w:r w:rsidRPr="0018189D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 xml:space="preserve"> C</w:t>
            </w: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FA08FA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>mm</w:t>
            </w:r>
          </w:p>
        </w:tc>
        <w:tc>
          <w:tcPr>
            <w:tcW w:w="16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373D3A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>m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34D52E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7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E309F8" w14:textId="77777777" w:rsidR="0018189D" w:rsidRPr="0018189D" w:rsidRDefault="0018189D" w:rsidP="0018189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025B24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6F4B12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9FC6F6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7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A0818B" w14:textId="77777777" w:rsidR="0018189D" w:rsidRPr="0018189D" w:rsidRDefault="0018189D" w:rsidP="0018189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96717D" w14:textId="77777777" w:rsidR="0018189D" w:rsidRPr="0018189D" w:rsidRDefault="0018189D" w:rsidP="0018189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8C8088" w14:textId="77777777" w:rsidR="0018189D" w:rsidRPr="0018189D" w:rsidRDefault="0018189D" w:rsidP="0018189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2BBD1F" w14:textId="77777777" w:rsidR="0018189D" w:rsidRPr="0018189D" w:rsidRDefault="0018189D" w:rsidP="0018189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18189D" w:rsidRPr="0018189D" w14:paraId="0E5C22DE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000000" w:fill="FFFF00"/>
            <w:noWrap/>
            <w:vAlign w:val="bottom"/>
            <w:hideMark/>
          </w:tcPr>
          <w:p w14:paraId="3B496B9B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1018.9</w:t>
            </w:r>
          </w:p>
        </w:tc>
        <w:tc>
          <w:tcPr>
            <w:tcW w:w="1420" w:type="dxa"/>
            <w:tcBorders>
              <w:top w:val="nil"/>
              <w:left w:val="nil"/>
              <w:bottom w:val="nil"/>
              <w:right w:val="nil"/>
            </w:tcBorders>
            <w:shd w:val="clear" w:color="000000" w:fill="FFFF00"/>
            <w:noWrap/>
            <w:vAlign w:val="bottom"/>
            <w:hideMark/>
          </w:tcPr>
          <w:p w14:paraId="0AB1F0E7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46</w:t>
            </w: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000000" w:fill="FFFF00"/>
            <w:noWrap/>
            <w:vAlign w:val="bottom"/>
            <w:hideMark/>
          </w:tcPr>
          <w:p w14:paraId="67738E5B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27</w:t>
            </w:r>
          </w:p>
        </w:tc>
        <w:tc>
          <w:tcPr>
            <w:tcW w:w="1540" w:type="dxa"/>
            <w:tcBorders>
              <w:top w:val="nil"/>
              <w:left w:val="nil"/>
              <w:bottom w:val="nil"/>
              <w:right w:val="nil"/>
            </w:tcBorders>
            <w:shd w:val="clear" w:color="000000" w:fill="FFFF00"/>
            <w:noWrap/>
            <w:vAlign w:val="bottom"/>
            <w:hideMark/>
          </w:tcPr>
          <w:p w14:paraId="57291AFD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815.776</w:t>
            </w:r>
          </w:p>
        </w:tc>
        <w:tc>
          <w:tcPr>
            <w:tcW w:w="1640" w:type="dxa"/>
            <w:tcBorders>
              <w:top w:val="nil"/>
              <w:left w:val="nil"/>
              <w:bottom w:val="nil"/>
              <w:right w:val="nil"/>
            </w:tcBorders>
            <w:shd w:val="clear" w:color="000000" w:fill="FFFF00"/>
            <w:noWrap/>
            <w:vAlign w:val="bottom"/>
            <w:hideMark/>
          </w:tcPr>
          <w:p w14:paraId="5EFD4542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0.815776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56DDA7" w14:textId="77777777" w:rsidR="0018189D" w:rsidRPr="0018189D" w:rsidRDefault="0018189D" w:rsidP="0018189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 xml:space="preserve">  </w:t>
            </w:r>
          </w:p>
        </w:tc>
        <w:tc>
          <w:tcPr>
            <w:tcW w:w="17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821FFD" w14:textId="77777777" w:rsidR="0018189D" w:rsidRPr="0018189D" w:rsidRDefault="0018189D" w:rsidP="0018189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122252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6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BB95D6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8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6FD18A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7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C667B7" w14:textId="77777777" w:rsidR="0018189D" w:rsidRPr="0018189D" w:rsidRDefault="0018189D" w:rsidP="0018189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859405" w14:textId="77777777" w:rsidR="0018189D" w:rsidRPr="0018189D" w:rsidRDefault="0018189D" w:rsidP="0018189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8C7B06" w14:textId="77777777" w:rsidR="0018189D" w:rsidRPr="0018189D" w:rsidRDefault="0018189D" w:rsidP="0018189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0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589516" w14:textId="77777777" w:rsidR="0018189D" w:rsidRPr="0018189D" w:rsidRDefault="0018189D" w:rsidP="0018189D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18189D" w:rsidRPr="0018189D" w14:paraId="2EB6E449" w14:textId="77777777" w:rsidTr="0018189D">
        <w:trPr>
          <w:trHeight w:val="600"/>
        </w:trPr>
        <w:tc>
          <w:tcPr>
            <w:tcW w:w="9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B26920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>Load</w:t>
            </w:r>
          </w:p>
        </w:tc>
        <w:tc>
          <w:tcPr>
            <w:tcW w:w="14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77DF97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>Dyno Speed</w:t>
            </w:r>
          </w:p>
        </w:tc>
        <w:tc>
          <w:tcPr>
            <w:tcW w:w="15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C9A481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>Fuel Flow Rate</w:t>
            </w:r>
          </w:p>
        </w:tc>
        <w:tc>
          <w:tcPr>
            <w:tcW w:w="15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B8E46B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 xml:space="preserve">Fuel flow rate </w:t>
            </w:r>
          </w:p>
        </w:tc>
        <w:tc>
          <w:tcPr>
            <w:tcW w:w="16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1FCADD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>Lambda</w:t>
            </w:r>
          </w:p>
        </w:tc>
        <w:tc>
          <w:tcPr>
            <w:tcW w:w="16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B67300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>Torque</w:t>
            </w:r>
          </w:p>
        </w:tc>
        <w:tc>
          <w:tcPr>
            <w:tcW w:w="17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66A45C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>Torque</w:t>
            </w:r>
          </w:p>
        </w:tc>
        <w:tc>
          <w:tcPr>
            <w:tcW w:w="19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BC43B3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>Measured power</w:t>
            </w:r>
          </w:p>
        </w:tc>
        <w:tc>
          <w:tcPr>
            <w:tcW w:w="16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7E018C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>Corrected power</w:t>
            </w:r>
          </w:p>
        </w:tc>
        <w:tc>
          <w:tcPr>
            <w:tcW w:w="188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0E1154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>Power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BBA992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>BMEP</w:t>
            </w:r>
          </w:p>
        </w:tc>
        <w:tc>
          <w:tcPr>
            <w:tcW w:w="19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7F6508CC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>Fuel mass flow rate</w:t>
            </w:r>
          </w:p>
        </w:tc>
        <w:tc>
          <w:tcPr>
            <w:tcW w:w="19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0F743E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>SFC</w:t>
            </w:r>
          </w:p>
        </w:tc>
        <w:tc>
          <w:tcPr>
            <w:tcW w:w="20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EB4B5D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 xml:space="preserve">Thermal Efficiency </w:t>
            </w:r>
          </w:p>
        </w:tc>
      </w:tr>
      <w:tr w:rsidR="0018189D" w:rsidRPr="0018189D" w14:paraId="7ABE52A6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609285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>Newtons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E1D587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>rpm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C97463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>l/min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82B35C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>l/hour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27AF81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>Lambda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84D4F6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>Nm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EAA6D3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>Ft LBS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0ED519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>Kw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212283A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>Kw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9E148E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>BHP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878379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>Bar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CB8469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>l/hour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13A3869D" w14:textId="77777777" w:rsidR="0018189D" w:rsidRPr="0018189D" w:rsidRDefault="0018189D" w:rsidP="0018189D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111111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b/>
                <w:bCs/>
                <w:color w:val="111111"/>
                <w:sz w:val="22"/>
                <w:szCs w:val="22"/>
                <w:lang w:eastAsia="en-GB"/>
              </w:rPr>
              <w:t xml:space="preserve">            kg/kWh</w:t>
            </w:r>
          </w:p>
        </w:tc>
        <w:tc>
          <w:tcPr>
            <w:tcW w:w="20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0370000B" w14:textId="77777777" w:rsidR="0018189D" w:rsidRPr="0018189D" w:rsidRDefault="0018189D" w:rsidP="0018189D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b/>
                <w:bCs/>
                <w:color w:val="000000"/>
                <w:sz w:val="22"/>
                <w:szCs w:val="22"/>
                <w:lang w:eastAsia="en-GB"/>
              </w:rPr>
              <w:t xml:space="preserve">                %</w:t>
            </w:r>
          </w:p>
        </w:tc>
      </w:tr>
      <w:tr w:rsidR="0018189D" w:rsidRPr="0018189D" w14:paraId="12909ABB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75B465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102.275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8967DE7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1000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068E075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0.0704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77C4AA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4.224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C097A3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1.2658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85EE95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83.4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1E7D9A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61.5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C574FC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9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25B194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8.8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1A3FEC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12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1333AC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6.55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B23FE6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0.00087355</w:t>
            </w:r>
          </w:p>
        </w:tc>
        <w:tc>
          <w:tcPr>
            <w:tcW w:w="19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4A4268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0.5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E2602F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22.56</w:t>
            </w:r>
          </w:p>
        </w:tc>
      </w:tr>
      <w:tr w:rsidR="0018189D" w:rsidRPr="0018189D" w14:paraId="18CC654D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8CBF7D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102.756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9B0A28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1050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E18203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0.0724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4592FD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4.344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24F54F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1.26783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2E3CC37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83.8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1E1EC3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61.8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8F154D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9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310B7C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9.3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9245B9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12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89B475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6.58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DCB5B7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0.00089836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33CC5B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0.5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336C3E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23.15</w:t>
            </w:r>
          </w:p>
        </w:tc>
      </w:tr>
      <w:tr w:rsidR="0018189D" w:rsidRPr="0018189D" w14:paraId="02050D7D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56FCE8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103.689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314A7D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1100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038124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0.0737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7E12D9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4.422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A607B1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1.27344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81EAB1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84.6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155688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62.4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A544CC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10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D1217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9.8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BBC261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13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1CC00B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6.64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003C0D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0.00091449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0C9CFC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0.5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EF365A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24.04</w:t>
            </w:r>
          </w:p>
        </w:tc>
      </w:tr>
      <w:tr w:rsidR="0018189D" w:rsidRPr="0018189D" w14:paraId="6EF1AF25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E33261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104.209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106F09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1150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8074CE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0.0728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50DAFB9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4.368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1AF81E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1.28476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AD7250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85.0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07319D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62.7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0749F9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10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ADAB8D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10.3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9B0EBF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14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919D03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6.68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415E06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0.00090333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C0CF2B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0.4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D866EF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25.57</w:t>
            </w:r>
          </w:p>
        </w:tc>
      </w:tr>
      <w:tr w:rsidR="0018189D" w:rsidRPr="0018189D" w14:paraId="5C03F5A9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D913DB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105.811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DB8450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1200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6FBD0A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0.0744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B40983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4.464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DDE179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1.29181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1FB49A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86.3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604306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63.7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F8172B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11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9DAC3B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10.9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E52495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B9371B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6.78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83CB86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0.00092318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237673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0.4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83D80C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26.51</w:t>
            </w:r>
          </w:p>
        </w:tc>
      </w:tr>
      <w:tr w:rsidR="0018189D" w:rsidRPr="0018189D" w14:paraId="0CCF2BC4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F4422B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107.51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9B2312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1250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9D2CE7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0.07895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D058B6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4.737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E7F9D7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1.29729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6857AA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87.7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F7F531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64.7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8629DF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11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013E62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11.6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C2FE83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AA90F3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6.89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879E4E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0.00097964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D102FC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0.4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6C3F90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26.44</w:t>
            </w:r>
          </w:p>
        </w:tc>
      </w:tr>
      <w:tr w:rsidR="0018189D" w:rsidRPr="0018189D" w14:paraId="7269B88E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CEB761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109.488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5DA80E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1300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04F42F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0.079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188A69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4.74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82C817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1.29895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431490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89.3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78BC0A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65.9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D2C2D8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12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89B1EE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12.2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7BF305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16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26CE86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7.01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CDBE00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0.00098026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FEDF3E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0.4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C70DCF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27.98</w:t>
            </w:r>
          </w:p>
        </w:tc>
      </w:tr>
      <w:tr w:rsidR="0018189D" w:rsidRPr="0018189D" w14:paraId="34373ED9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DA112D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111.797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D1D346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1350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A2FBCB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0.0796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A29302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4.776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EE7BBB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1.29469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0DA421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91.2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5E4EBF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67.3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FFB72C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13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22FF41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13.0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A74C83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17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2F06A5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7.16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1EC59B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0.00098770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8F80BC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0.4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4A7355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29.45</w:t>
            </w:r>
          </w:p>
        </w:tc>
      </w:tr>
      <w:tr w:rsidR="0018189D" w:rsidRPr="0018189D" w14:paraId="0B66397E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72E2CC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114.268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738F64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1400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C50BCA8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0.0835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0623DE4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5.01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ED2AE5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1.2855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936F93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93.2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2C592E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68.8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662071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14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F743A7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13.8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EB24C6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18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6EEA83B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7.32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B8B346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0.00103610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C28E72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0.4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DF9BBB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29.76</w:t>
            </w:r>
          </w:p>
        </w:tc>
      </w:tr>
      <w:tr w:rsidR="0018189D" w:rsidRPr="0018189D" w14:paraId="4FC73BAF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B8411B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115.783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A69AB4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1450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89A277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0.0847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2A761E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5.082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0209ED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1.27818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43CFAC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94.5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82B5A7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69.7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7F9C0A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14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91F357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14.4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3123ED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19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3C1457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7.42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E50DE6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0.00105099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52DE30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0.4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22A2AA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30.79</w:t>
            </w:r>
          </w:p>
        </w:tc>
      </w:tr>
      <w:tr w:rsidR="0018189D" w:rsidRPr="0018189D" w14:paraId="4428F6A7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497FF1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116.985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3BE1274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1500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DD68DB6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0.08865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0740FB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5.319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54AA10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1.2795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0CE939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95.4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5C1F80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70.4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315A06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15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5780ED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15.1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5FA01E8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27D3DC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7.50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F769B4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0.00110000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9EDC82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0.4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7E30F5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30.75</w:t>
            </w:r>
          </w:p>
        </w:tc>
      </w:tr>
      <w:tr w:rsidR="0018189D" w:rsidRPr="0018189D" w14:paraId="62110351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8B41BA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117.788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656D56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1550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206451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0.0932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B55CBC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5.592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B33B96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1.27766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01D889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96.1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DCE11A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70.9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B47A6A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16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C8F16C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15.7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E2AFED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21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83DBF5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7.55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9A1D12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0.00115646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5A17EE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0.4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54B784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30.43</w:t>
            </w:r>
          </w:p>
        </w:tc>
      </w:tr>
      <w:tr w:rsidR="0018189D" w:rsidRPr="0018189D" w14:paraId="47E248AD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B91564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118.471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76646F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1600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F7DE9F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0.0959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2473F8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5.754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D81D4D3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1.28235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CE736C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96.6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2EEF18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71.3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974508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16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8403187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16.3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B8D7EB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22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401DF9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7.59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5CABDDD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0.00118996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E28A0C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0.4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D6C222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30.70</w:t>
            </w:r>
          </w:p>
        </w:tc>
      </w:tr>
      <w:tr w:rsidR="0018189D" w:rsidRPr="0018189D" w14:paraId="65EFA7BC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0AE2C6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118.772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AA9C2B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1650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362071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0.09875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8794F2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5.925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69F889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1.29028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705378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96.9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3F092D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71.5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4FAA03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17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3A0471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16.8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2C9243D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22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80130C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7.61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6799DC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0.00122532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867958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0.4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E9F883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30.82</w:t>
            </w:r>
          </w:p>
        </w:tc>
      </w:tr>
      <w:tr w:rsidR="0018189D" w:rsidRPr="0018189D" w14:paraId="6888D3C3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602B1BC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118.656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695C5B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1700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08C77C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0.10005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D98AE8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6.003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B2BC3A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1.29942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EBBDA8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96.8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D7C5E6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71.4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CFF521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17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FBAE08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17.3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5047D6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23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E0E243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7.60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55188E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0.00124145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9BCEF0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0.3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5E8E61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31.32</w:t>
            </w:r>
          </w:p>
        </w:tc>
      </w:tr>
      <w:tr w:rsidR="0018189D" w:rsidRPr="0018189D" w14:paraId="048DFA62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30C657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118.861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35E407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1750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79B404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0.10305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FBBE44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6.183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BF151D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1.31053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99CE48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97.0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8B6457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71.5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9542AF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18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2C0EC3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17.9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3F2ADA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24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5BC922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7.62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FF252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0.00127868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400CE1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0.3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3AEC75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31.35</w:t>
            </w:r>
          </w:p>
        </w:tc>
      </w:tr>
      <w:tr w:rsidR="0018189D" w:rsidRPr="0018189D" w14:paraId="4E4C140C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CB25B7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119.584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D72CC72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1800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1A31FD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0.1093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FCAB6C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6.558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493962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1.3149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2B34B3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97.6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91978A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72.0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6F3AD0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18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300173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18.5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B461FC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1FC5C7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7.66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F35D33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0.00135623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4B5BAD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0.4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08AFC6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30.59</w:t>
            </w:r>
          </w:p>
        </w:tc>
      </w:tr>
      <w:tr w:rsidR="0018189D" w:rsidRPr="0018189D" w14:paraId="563E6F66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A9F762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119.934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846170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1850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9AE2AD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0.11415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F6CA48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6.849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BB1847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1.31849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9F39D4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97.8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7A5248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72.2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B36CF2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19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67631E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19.1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52629F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9E36BE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7.68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A6EDB8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0.00141641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FFA6564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0.4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1073FD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30.19</w:t>
            </w:r>
          </w:p>
        </w:tc>
      </w:tr>
      <w:tr w:rsidR="0018189D" w:rsidRPr="0018189D" w14:paraId="6D78DEC9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4488A0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120.176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3A4388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1900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3D9758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0.11745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E3C3C3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7.047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DA03E7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1.31892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D49CB3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98.0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8C222B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72.3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07ACBC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20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7A5C00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19.6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282C36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26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350702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7.70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5AA713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0.00145736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C86B75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0.4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CF1C2D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30.20</w:t>
            </w:r>
          </w:p>
        </w:tc>
      </w:tr>
      <w:tr w:rsidR="0018189D" w:rsidRPr="0018189D" w14:paraId="7F4FA91B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07C033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120.948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65560B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1950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A2C4F5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0.12055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6AA020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7.233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8DE383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1.31484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5DE40B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98.7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025077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72.8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D5B03B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20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D6C0D2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20.3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AFF5A9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27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F6FFECF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7.75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8EF755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0.00149582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B35132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0.4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3EB26D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30.39</w:t>
            </w:r>
          </w:p>
        </w:tc>
      </w:tr>
      <w:tr w:rsidR="0018189D" w:rsidRPr="0018189D" w14:paraId="3B6E5AE5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1762C7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122.157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352A68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2000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A8C7DF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0.12555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08AC06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7.533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BC3F3E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1.31653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D2F7EE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99.7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7E2719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73.5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AEC86B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21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F4B7EA6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21.0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466E9C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28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0E3B60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7.83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08B082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0.00155787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6854E1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0.4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8CF3B5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30.23</w:t>
            </w:r>
          </w:p>
        </w:tc>
      </w:tr>
      <w:tr w:rsidR="0018189D" w:rsidRPr="0018189D" w14:paraId="70143F36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3A1CBA6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122.845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0E6B95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2050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420985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0.12785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741DB7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7.671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A4CCA0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1.32098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F4AD31F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100.2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91FA31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73.9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3810E7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22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ED455D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21.6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D8AB349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29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0CE1B1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7.87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3B2BF9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0.00158641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12E637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0.4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16C86F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30.59</w:t>
            </w:r>
          </w:p>
        </w:tc>
      </w:tr>
      <w:tr w:rsidR="0018189D" w:rsidRPr="0018189D" w14:paraId="4823689A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C9E23E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123.796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F94675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2100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010B97E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0.1309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A8D917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7.854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9D0851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1.32287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54F7C5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101.0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B2336E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74.5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6BEE42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22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A03803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22.3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91A35B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34B2DA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7.93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BE120A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0.00162425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8C6CFFF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0.4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262341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30.85</w:t>
            </w:r>
          </w:p>
        </w:tc>
      </w:tr>
      <w:tr w:rsidR="0018189D" w:rsidRPr="0018189D" w14:paraId="6FA73941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70BCAE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lastRenderedPageBreak/>
              <w:t>124.794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D0325CB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2150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CDBAA1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0.13435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7DA32F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8.061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E9FCBF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1.32164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91E77A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101.8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6A2716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75.1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6A42D2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23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92453C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23.1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76EB8E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31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37A1D8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8.00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248AD97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0.00166706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3856B1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0.4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62A029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31.02</w:t>
            </w:r>
          </w:p>
        </w:tc>
      </w:tr>
      <w:tr w:rsidR="0018189D" w:rsidRPr="0018189D" w14:paraId="344184AF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4C7642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125.137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61C7B8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2200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37E6E3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0.1377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A174D8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8.262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0C6F44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1.31652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1553A8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102.1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837003E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75.3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110471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24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E44C8C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23.7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598D79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32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952309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8.02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6E066F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0.00170863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F99509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0.4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D74366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31.05</w:t>
            </w:r>
          </w:p>
        </w:tc>
      </w:tr>
      <w:tr w:rsidR="0018189D" w:rsidRPr="0018189D" w14:paraId="322A7625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8C053D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126.028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B1E2EF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2250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5BA246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0.14105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36D1ACB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8.463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A99C8A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1.30465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E715DB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102.8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03E1D1F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75.8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EFE854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24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B0D5F3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24.4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0CB9A6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32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3ADE23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8.07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68AD79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0.00175020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D3BCBF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0.3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FCB14C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31.23</w:t>
            </w:r>
          </w:p>
        </w:tc>
      </w:tr>
      <w:tr w:rsidR="0018189D" w:rsidRPr="0018189D" w14:paraId="483DBCA2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2033280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126.66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B50FCB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2300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BE0E6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0.14495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5F9EA8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8.697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56A1B2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1.29646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85FD82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103.3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5B47E2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76.2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E172E8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25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0204E6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25.0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682C47F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33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B906EA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8.12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4B237D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0.00179859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9D3C23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0.3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1900BA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31.22</w:t>
            </w:r>
          </w:p>
        </w:tc>
      </w:tr>
      <w:tr w:rsidR="0018189D" w:rsidRPr="0018189D" w14:paraId="06E36397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37A5D42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126.822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586E9E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2350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985B5F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0.14985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F6194A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8.991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34F430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1.28229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88BA25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103.5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59D5B6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76.3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6890C4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25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868D8B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25.6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F0B4E8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34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5916F3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8.13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D24CFB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0.00185939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2E017D2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0.4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FE9694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30.89</w:t>
            </w:r>
          </w:p>
        </w:tc>
      </w:tr>
      <w:tr w:rsidR="0018189D" w:rsidRPr="0018189D" w14:paraId="5DE2035E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7057B1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126.69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E11836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2400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6AB392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0.1537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77CDB8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9.222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1BD1FB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1.27304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533E42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103.4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884D09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76.2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000AB1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26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A6F985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26.1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BF5F9F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C43DCA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8.12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833EDB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0.00190716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0F348C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0.4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5FA24B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30.73</w:t>
            </w:r>
          </w:p>
        </w:tc>
      </w:tr>
      <w:tr w:rsidR="0018189D" w:rsidRPr="0018189D" w14:paraId="1726AEDC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A80B1C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126.552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BF0278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2450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CE9282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0.15565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D741B2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9.339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00138C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1.26984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FA9916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103.2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CF8F72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76.1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BEF9EF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26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87176B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26.7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59A5CA9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36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E16B60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8.11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E1339E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0.00193136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8603E5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0.4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505DAE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30.94</w:t>
            </w:r>
          </w:p>
        </w:tc>
      </w:tr>
      <w:tr w:rsidR="0018189D" w:rsidRPr="0018189D" w14:paraId="66DE6977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0EEECF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126.438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EC6094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2500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41DE63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0.1596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FD66E4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9.576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60F419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1.27446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81308F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103.1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30B0BF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76.1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F95E36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27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A01AC1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27.2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2F2F7D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36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3D8BED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8.10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2DE1CE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0.00198037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3C8C74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0.4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E51834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30.76</w:t>
            </w:r>
          </w:p>
        </w:tc>
      </w:tr>
      <w:tr w:rsidR="0018189D" w:rsidRPr="0018189D" w14:paraId="7BF9D70F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80ED9E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126.239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28BC1C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2550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C565CB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0.1626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DF24F6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9.756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99FA42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1.27876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22B0C8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103.0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E4DDB1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76.0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19C4DE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28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A22BF9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27.7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7DD98E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37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0FFE37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8.09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9877D2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0.00201760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398616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0.4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D9C8D1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30.75</w:t>
            </w:r>
          </w:p>
        </w:tc>
      </w:tr>
      <w:tr w:rsidR="0018189D" w:rsidRPr="0018189D" w14:paraId="1EDD0D05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BC522F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126.161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A9B91A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2600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2F0718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0.16805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2FE5BC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10.083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8D11BF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1.27634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CEEABEC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102.9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4646E9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75.9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21B521B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28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299A24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28.2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0B4A18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38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264D96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8.08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7B6FA7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0.00208522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770C65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0.4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235769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30.32</w:t>
            </w:r>
          </w:p>
        </w:tc>
      </w:tr>
      <w:tr w:rsidR="0018189D" w:rsidRPr="0018189D" w14:paraId="2EFD4001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9434C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125.847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A78338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2650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61AF32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0.17145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8ADF51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10.287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A5EB35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1.28027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3D46B7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102.7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CEBAFD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75.7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E853F3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28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E97B86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28.7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34B340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38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CD637B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8.06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66E5F98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0.00212741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561200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0.4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FD644A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30.21</w:t>
            </w:r>
          </w:p>
        </w:tc>
      </w:tr>
      <w:tr w:rsidR="0018189D" w:rsidRPr="0018189D" w14:paraId="36730503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8D2707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124.911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1F0803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2700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835E71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0.17465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CAD891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10.479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E2D90A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1.28371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AD2E79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101.9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DCA9A0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75.2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645EE2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29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98ABF7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29.0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D09EE7B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39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0EE569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8.00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83C962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0.00216712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D17F15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0.4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D05113C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29.99</w:t>
            </w:r>
          </w:p>
        </w:tc>
      </w:tr>
      <w:tr w:rsidR="0018189D" w:rsidRPr="0018189D" w14:paraId="07A0D8B3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94123D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123.927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8C994F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2750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E23BF2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0.1784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22A15C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10.704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951639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1.2812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824D58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101.1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DDEB21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74.6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9239BE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29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0BDDEF4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29.3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1F0191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39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8C0A17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7.94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6BFC49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0.00221365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BA2D85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0.4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713F95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29.67</w:t>
            </w:r>
          </w:p>
        </w:tc>
      </w:tr>
      <w:tr w:rsidR="0018189D" w:rsidRPr="0018189D" w14:paraId="5A8854EC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A60CE4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123.689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4953B4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2800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1D082B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0.18005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CF230E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10.803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8083DC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1.27448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4F7C78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100.9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66D080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74.4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598E3A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30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B204BE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29.8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6C8CF2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67E1ED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7.92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531BE9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0.00223412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62992D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0.4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B43E4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29.88</w:t>
            </w:r>
          </w:p>
        </w:tc>
      </w:tr>
      <w:tr w:rsidR="0018189D" w:rsidRPr="0018189D" w14:paraId="5A154E0A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2ECC6F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123.389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658AFB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2850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916BB2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0.1831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DD3B17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10.986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30E0BD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1.26036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2A5E0B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100.7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066AC5B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74.2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DEEE94F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30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797C21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30.2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C9BBE5A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DE25DA8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7.91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2FEF01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0.00227197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F0CA0F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0.4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849357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29.83</w:t>
            </w:r>
          </w:p>
        </w:tc>
      </w:tr>
      <w:tr w:rsidR="0018189D" w:rsidRPr="0018189D" w14:paraId="3C1C4023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5FC2E0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122.519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C40522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2900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05C9A3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0.1879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215355A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11.274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AC8DF1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1.2531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CE44FE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99.9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39BA95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73.7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5B7DF11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30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F54918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30.5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020737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41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DBBF99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7.85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51F24D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0.00233153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C943C6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0.4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39DE90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29.37</w:t>
            </w:r>
          </w:p>
        </w:tc>
      </w:tr>
      <w:tr w:rsidR="0018189D" w:rsidRPr="0018189D" w14:paraId="7D48801F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2D54214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121.837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54B80E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2950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25D32B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0.19255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22E98A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11.553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6659EE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1.23943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094D09C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99.4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13BFA5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73.3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AC0805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31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BC4A95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30.9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861AC2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41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BD5C25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7.81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84BED9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0.00238922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9A68A5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0.4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AD454D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28.99</w:t>
            </w:r>
          </w:p>
        </w:tc>
      </w:tr>
      <w:tr w:rsidR="0018189D" w:rsidRPr="0018189D" w14:paraId="3549341C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682DB4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121.709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AE49C0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3000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503226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0.199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A0CF1E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11.94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36A0A4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1.22735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BD9F40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99.3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9334D7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73.2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5EE6BD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31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0C690D7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31.4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AF5A14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42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1F8BAA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7.80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3DEB8D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0.00246926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823E31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0.4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989997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28.50</w:t>
            </w:r>
          </w:p>
        </w:tc>
      </w:tr>
      <w:tr w:rsidR="0018189D" w:rsidRPr="0018189D" w14:paraId="4E021005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60F28F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121.123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46305E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3050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DBA4682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0.20605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2FEA8E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12.363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4610D8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1.2193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00FE58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98.8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2A4191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72.9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226272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32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27722C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31.8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53FC1E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42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FBE796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7.76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F0336B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0.00255674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F1661D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0.4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E74300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27.85</w:t>
            </w:r>
          </w:p>
        </w:tc>
      </w:tr>
      <w:tr w:rsidR="0018189D" w:rsidRPr="0018189D" w14:paraId="0FFBE017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2D726C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121.124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8B7493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3100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03EEFD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0.21005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F4339C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12.603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6C9707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1.20692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EAB997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98.8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DEABB9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72.9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6EB831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32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9CFD6D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32.3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B31F55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43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C5C677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7.76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5B7AC1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0.00260637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810872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0.4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2DB815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27.77</w:t>
            </w:r>
          </w:p>
        </w:tc>
      </w:tr>
      <w:tr w:rsidR="0018189D" w:rsidRPr="0018189D" w14:paraId="11F89C10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D07965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120.851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CDE384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3150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9E3844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0.21605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E13F2D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12.963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417D37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1.19274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6D4E9F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98.6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6DE09D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72.7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4E9903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33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50E7D8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32.7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DB4EEA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44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6F542D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7.74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FD3523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0.00268082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EC640C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0.4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2C6DC27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27.37</w:t>
            </w:r>
          </w:p>
        </w:tc>
      </w:tr>
      <w:tr w:rsidR="0018189D" w:rsidRPr="0018189D" w14:paraId="1E93C37F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87C7C4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120.596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07554A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3200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FBC5D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0.21795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CA3CBD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13.077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88E94A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1.18481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6A926D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98.4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803192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72.6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FA7CF1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33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97E74B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33.2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90F57E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44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26ED64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7.73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6DF0AB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0.00270440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B693B5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0.4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4D5A73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27.50</w:t>
            </w:r>
          </w:p>
        </w:tc>
      </w:tr>
      <w:tr w:rsidR="0018189D" w:rsidRPr="0018189D" w14:paraId="76E62CD3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BFB12F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120.84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FD2DF1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3250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D85689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0.22305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27C9365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13.383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F6A6C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1.17378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129E2E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98.6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4B28BE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72.7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66FFA7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34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6A829B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33.8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216573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3DD168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7.74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975A72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0.00276768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75B530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0.4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B4A9E2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27.35</w:t>
            </w:r>
          </w:p>
        </w:tc>
      </w:tr>
      <w:tr w:rsidR="0018189D" w:rsidRPr="0018189D" w14:paraId="5F8185D2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527FCD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121.633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2FDE411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3300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233F1C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0.2255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38F455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13.53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022E95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1.16118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C1CB77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99.2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A77D0D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73.2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756059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34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FDFD4A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34.5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EADA3E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46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C37EFA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7.79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8EAF970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0.00279808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701581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0.4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F5CB35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27.65</w:t>
            </w:r>
          </w:p>
        </w:tc>
      </w:tr>
      <w:tr w:rsidR="0018189D" w:rsidRPr="0018189D" w14:paraId="2E74925B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F7B3C4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122.181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B81DF3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3350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61D283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0.2285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D5C042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13.71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3D878E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1.15104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6863BC9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99.7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B068C2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73.5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AFB30B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35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747B4D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35.2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AAE554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47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2CB5BC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7.83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344CE8F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0.00283530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B4EE96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0.4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531B189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27.82</w:t>
            </w:r>
          </w:p>
        </w:tc>
      </w:tr>
      <w:tr w:rsidR="0018189D" w:rsidRPr="0018189D" w14:paraId="767E0926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1F8B1D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122.933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28A7EF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3400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BF51D7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0.2342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39307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14.052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1C38EC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1.14117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C0BD95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100.3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35BCBF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74.0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96A708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36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92A7DC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35.9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3E877A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48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E02405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7.88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D29F58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0.00290603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37D067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0.4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42ECA9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27.72</w:t>
            </w:r>
          </w:p>
        </w:tc>
      </w:tr>
      <w:tr w:rsidR="0018189D" w:rsidRPr="0018189D" w14:paraId="029E54DD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31FD60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123.475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D22E69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3450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4B2027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0.23605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1D3FDF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14.163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2847B2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1.12669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5350E7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100.7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F539493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74.3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777909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36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6B197F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36.6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5BE0511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49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D50E2E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7.91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8DCC9B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0.00292899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EF449A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0.4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27B02B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28.03</w:t>
            </w:r>
          </w:p>
        </w:tc>
      </w:tr>
      <w:tr w:rsidR="0018189D" w:rsidRPr="0018189D" w14:paraId="2B82AD90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F2A63DA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123.428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455333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3500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95B46D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0.24195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379ED3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14.517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D4EDB5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1.11975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AFDF57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100.7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17FB59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74.3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127128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37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28BCD9F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37.1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5C082D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49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DB2A820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7.91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E89E2E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0.00300220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C091A49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0.4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42389C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27.73</w:t>
            </w:r>
          </w:p>
        </w:tc>
      </w:tr>
      <w:tr w:rsidR="0018189D" w:rsidRPr="0018189D" w14:paraId="37B87475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492E93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124.205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8C9F42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3550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C6895C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0.24545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9054DA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14.727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142581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1.10622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EFBECD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101.3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77788B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74.7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583D92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38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3ED20C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37.9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0CDF31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51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DB238E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7.96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EFE6BC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0.00304563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73A691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0.4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DC9F493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27.90</w:t>
            </w:r>
          </w:p>
        </w:tc>
      </w:tr>
      <w:tr w:rsidR="0018189D" w:rsidRPr="0018189D" w14:paraId="6CE7AA38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588A2A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124.066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B9490B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3600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341864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0.25505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9895A9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15.303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B24C6F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1.09697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2B2892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101.2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C0589C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74.7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0141DFB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38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CF00B3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38.4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65A96B0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51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53B89A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7.95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DDBD8B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0.00316475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BD4FEB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0.4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CAFBCB8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27.20</w:t>
            </w:r>
          </w:p>
        </w:tc>
      </w:tr>
      <w:tr w:rsidR="0018189D" w:rsidRPr="0018189D" w14:paraId="3E2851DF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7A1C36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123.967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98EC73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3650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B3F7C1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0.25755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348A3F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15.453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A8525A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1.09401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6C1AC4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101.1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4BA366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74.6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C863DB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39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ABC6AA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38.9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FF13636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52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B96FEA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7.94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07239F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0.00319577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EE6CC4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0.4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CF8B86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27.29</w:t>
            </w:r>
          </w:p>
        </w:tc>
      </w:tr>
      <w:tr w:rsidR="0018189D" w:rsidRPr="0018189D" w14:paraId="1D54ECD7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D9A8B6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123.815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2A19A5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3700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26AC60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0.26445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AFCC20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15.867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3694A7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1.09659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FF1D13E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101.0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F4FF3B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74.5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F04DC1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39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E3BE5B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39.4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0A6959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52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784F54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7.93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8814BF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0.00328138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90A4F2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0.4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14D5A5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26.91</w:t>
            </w:r>
          </w:p>
        </w:tc>
      </w:tr>
      <w:tr w:rsidR="0018189D" w:rsidRPr="0018189D" w14:paraId="3092E4BF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0EBC09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123.767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508D7E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3750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510E04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0.2651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937104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15.906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637DD3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1.09808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DEB331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101.0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8D005E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74.5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53FE60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40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528CC1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39.9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5EEA6D3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53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82B6E7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7.93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AFBC58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0.00328945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D962B1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0.4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AC21A0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27.19</w:t>
            </w:r>
          </w:p>
        </w:tc>
      </w:tr>
      <w:tr w:rsidR="0018189D" w:rsidRPr="0018189D" w14:paraId="6918BACD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5E4343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123.509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472CF1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3800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293FDF5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0.2693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8262C3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16.158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F13CCFA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1.09907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AB494C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100.8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279E1C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74.3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E9662C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40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018332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40.3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12ED81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54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2E4D9F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7.91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64ABD9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0.00334156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216A91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0.4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020222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27.07</w:t>
            </w:r>
          </w:p>
        </w:tc>
      </w:tr>
      <w:tr w:rsidR="0018189D" w:rsidRPr="0018189D" w14:paraId="4783608D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C32C67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122.672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8B54C3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3850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3FCC07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0.27375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8306E1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16.425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ABB383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1.10533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129742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100.1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41A3AE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73.8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3128D8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40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F8D01E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40.6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54ED15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54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1824D5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7.86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49CFED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0.00339678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BA9B0D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0.4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DB2766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26.80</w:t>
            </w:r>
          </w:p>
        </w:tc>
      </w:tr>
      <w:tr w:rsidR="0018189D" w:rsidRPr="0018189D" w14:paraId="0F415456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1BDBAA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122.157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C6C573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3900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91AB8F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0.2759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6F8488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16.554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3C51B7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1.11704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179A26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99.7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814DEA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73.5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96F27F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41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6E1AD42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41.0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C07C85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575AEFE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7.83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C71459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0.00342346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647E84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0.4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8563BD0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26.82</w:t>
            </w:r>
          </w:p>
        </w:tc>
      </w:tr>
      <w:tr w:rsidR="0018189D" w:rsidRPr="0018189D" w14:paraId="08F94750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4D1C71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121.184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8F38B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3950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B3E2D5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0.28285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11B5DC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16.971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7A8067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1.12259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9CD433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98.9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8567C5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72.9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EAAFBA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41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64777F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41.1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490AFD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379388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7.76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23998E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0.00350970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C6AB90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0.4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CB07806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26.29</w:t>
            </w:r>
          </w:p>
        </w:tc>
      </w:tr>
      <w:tr w:rsidR="0018189D" w:rsidRPr="0018189D" w14:paraId="2681F15E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318654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120.004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CFB1C2F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4000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74FE7B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0.28455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53927E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17.073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27D57F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1.12461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364E5E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97.9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692ED5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72.2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36948B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41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ED7961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41.3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652C1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B1B21F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7.69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0B1A6A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0.00353079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013578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0.4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6CF1B8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26.20</w:t>
            </w:r>
          </w:p>
        </w:tc>
      </w:tr>
      <w:tr w:rsidR="0018189D" w:rsidRPr="0018189D" w14:paraId="21985ADA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156E99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118.734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40E069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4050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2EE0D83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0.2871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892DAF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17.226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6AA7D46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1.1222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94B315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96.9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A6FF7F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71.4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A4A74B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41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B2C156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41.3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AFD8F5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230B3D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7.61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731401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0.00356243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D332F9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0.4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572E4E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26.02</w:t>
            </w:r>
          </w:p>
        </w:tc>
      </w:tr>
      <w:tr w:rsidR="0018189D" w:rsidRPr="0018189D" w14:paraId="3B40BFE0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E2220D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117.442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414A27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4100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C696B4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0.28895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905DBE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17.337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6920A8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1.12394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16B6AE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95.8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6B0F66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70.7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3A7BE6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41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AFD0BD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41.4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E7C69D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2BB5AB7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7.52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93E49E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0.00358539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CB6357A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0.4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2E4603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25.88</w:t>
            </w:r>
          </w:p>
        </w:tc>
      </w:tr>
      <w:tr w:rsidR="0018189D" w:rsidRPr="0018189D" w14:paraId="747A1E2A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0DC599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116.5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625487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4150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517FA2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0.29305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9A335B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17.583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B10B2A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1.12233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0633AF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95.0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F989DB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70.1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2A62C2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41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31BA245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41.6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2CD2DC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A218B2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7.46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9A15D1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0.00363626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43D2C2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0.4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F94288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25.63</w:t>
            </w:r>
          </w:p>
        </w:tc>
      </w:tr>
      <w:tr w:rsidR="0018189D" w:rsidRPr="0018189D" w14:paraId="67360433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E42B65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115.931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61782A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4200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4BBF1E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0.2949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EFD642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17.694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FBA5A1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1.12179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D0DCA83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94.6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1EBFD6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69.8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B229B8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42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F73B6E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41.9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AFBEA8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56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3208C0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7.43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867FCB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0.00365922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E18AFB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0.4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9D78F4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25.65</w:t>
            </w:r>
          </w:p>
        </w:tc>
      </w:tr>
      <w:tr w:rsidR="0018189D" w:rsidRPr="0018189D" w14:paraId="33EE03D7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4C1762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115.034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29D1EE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4250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6794AB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0.29715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BF2B9A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17.829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F897B8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1.12456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E179CE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93.8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0ADFBB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69.2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35C134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42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41D18A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42.0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107951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56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0AFEA1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7.37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D73708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0.00368714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67383A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0.4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E4C88A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25.56</w:t>
            </w:r>
          </w:p>
        </w:tc>
      </w:tr>
      <w:tr w:rsidR="0018189D" w:rsidRPr="0018189D" w14:paraId="06BAC0B4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16214D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114.391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086AC6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4300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F52C0A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0.3022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A723A4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18.132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0F4AA2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1.12278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AEECA9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93.3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B9F7FF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68.8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6BBAFE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42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F17571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42.3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3361B8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56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389872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7.33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3D4DFE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0.00374980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E5D76C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0.4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863562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25.28</w:t>
            </w:r>
          </w:p>
        </w:tc>
      </w:tr>
      <w:tr w:rsidR="0018189D" w:rsidRPr="0018189D" w14:paraId="346595E7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7F7389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114.016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8026CF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4350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5DBD72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0.30605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39ADFC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18.363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D461C8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1.11943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B80933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93.0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45D7AC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68.6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6FBBC5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42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83700C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42.6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6E6362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57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E79D70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7.31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8FAED2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0.00379757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32A606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0.4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181836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25.17</w:t>
            </w:r>
          </w:p>
        </w:tc>
      </w:tr>
      <w:tr w:rsidR="0018189D" w:rsidRPr="0018189D" w14:paraId="39D437F4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3480EE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lastRenderedPageBreak/>
              <w:t>113.871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430546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4400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32E2DF7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0.3092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DA626E8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18.552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2F8BBE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1.11986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D10BC6F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92.9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19C1F1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68.5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322FAA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43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5B6301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43.1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F1D377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57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4A3541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7.30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E9C65B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0.00383666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6B7B02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0.4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5ACF6B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25.17</w:t>
            </w:r>
          </w:p>
        </w:tc>
      </w:tr>
      <w:tr w:rsidR="0018189D" w:rsidRPr="0018189D" w14:paraId="7330BD09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735DB1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113.985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DDDFECE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4450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8504D1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0.3099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216B9FE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18.594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EA06AF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1.11873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0F575F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93.0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978B49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68.6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C75D10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43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4A1E3B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43.6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769B19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58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28C381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7.30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E11942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0.00384534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92DA4F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0.4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CDE0AB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25.42</w:t>
            </w:r>
          </w:p>
        </w:tc>
      </w:tr>
      <w:tr w:rsidR="0018189D" w:rsidRPr="0018189D" w14:paraId="408C6435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D0F5F6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113.306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78A339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4500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1ABF22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0.31445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237E41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18.867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AF43AD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1.11563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8C4294D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92.4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714691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68.2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ACE91C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44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77DF78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43.8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C4C1A7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58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46134F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7.26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5FB044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0.00390180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F9F021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0.4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7DEA24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25.19</w:t>
            </w:r>
          </w:p>
        </w:tc>
      </w:tr>
      <w:tr w:rsidR="0018189D" w:rsidRPr="0018189D" w14:paraId="255B60BC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ED2C47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113.074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C896A0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4550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477B7A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0.3171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58BAD5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19.026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044A1B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1.10953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9BC7A5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92.2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46FCFB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68.0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63DC35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44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03D1D8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44.2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961738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59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05B1AF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7.24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7E6774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0.00393468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53C807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0.4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2D63D2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25.20</w:t>
            </w:r>
          </w:p>
        </w:tc>
      </w:tr>
      <w:tr w:rsidR="0018189D" w:rsidRPr="0018189D" w14:paraId="0360B0FC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9ABFEC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112.195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C1A057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4600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31211E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0.3194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D04AF2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19.164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D817F5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1.10569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81BD704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91.5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147318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67.5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9033DD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44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227E73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44.4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F59E177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59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B43FD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7.19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DBE566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0.00396322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FC6581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0.4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CECB78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25.10</w:t>
            </w:r>
          </w:p>
        </w:tc>
      </w:tr>
      <w:tr w:rsidR="0018189D" w:rsidRPr="0018189D" w14:paraId="0D0A424B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7266B9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111.061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DBA35E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4650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173706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0.32055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A6ADE8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19.233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6A771F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1.09782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68B1EF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90.6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7EF737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66.8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DEC734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44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8D0801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44.4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7900B4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59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1CDA6C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7.12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F443B1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0.00397749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D5AAB3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0.4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28738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25.02</w:t>
            </w:r>
          </w:p>
        </w:tc>
      </w:tr>
      <w:tr w:rsidR="0018189D" w:rsidRPr="0018189D" w14:paraId="6EC1CBAC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9DEDA4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109.973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B2A7D7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4700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DD8EDC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0.3207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CBE911F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19.242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D22E33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1.09558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432F80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89.7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81F43A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66.2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832DC9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44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805442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44.4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2D3275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59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F57B1C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7.05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80BB63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0.00397935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A1931E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0.4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95AAAF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25.03</w:t>
            </w:r>
          </w:p>
        </w:tc>
      </w:tr>
      <w:tr w:rsidR="0018189D" w:rsidRPr="0018189D" w14:paraId="208D14F9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AF65FF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108.654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2E89951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4750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4E7C50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0.32485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03D244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19.491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A6664C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1.08827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AF6B84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88.6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BC952C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65.4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B39A3E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44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310D85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44.4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E08EB7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59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CFF5CC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6.96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155B7D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0.00403085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63B615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0.4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4D1E37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24.68</w:t>
            </w:r>
          </w:p>
        </w:tc>
      </w:tr>
      <w:tr w:rsidR="0018189D" w:rsidRPr="0018189D" w14:paraId="284C38F8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6A6AFF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107.076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97B0FA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4800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6D0F5C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0.32455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F2FA2A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19.473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73EA82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1.08396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DF8617B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87.4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CC086DF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64.4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02F505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44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7EC31F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44.2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102AF2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59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4C3F9D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6.86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311843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0.00402712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7CC550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0.4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AA7B61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24.60</w:t>
            </w:r>
          </w:p>
        </w:tc>
      </w:tr>
      <w:tr w:rsidR="0018189D" w:rsidRPr="0018189D" w14:paraId="13131F2D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F3237F8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105.24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99EF93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4850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88A301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0.3257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E25DF1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19.542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3AB4B4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1.08221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33222C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85.9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B2E873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63.3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8C3DEC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44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305EC7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43.9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B0D32E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58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A27236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6.74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046E0B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0.00404139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FE491A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0.4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47519F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24.34</w:t>
            </w:r>
          </w:p>
        </w:tc>
      </w:tr>
      <w:tr w:rsidR="0018189D" w:rsidRPr="0018189D" w14:paraId="70F201B0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9FAFBA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103.632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255D1F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4900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722CFB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0.3277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344DF0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19.662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9E9EDD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1.0846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418AB4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84.5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731680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62.4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32F0C3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43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4B2E87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43.7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44A1AB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58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FB18E8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6.64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F73274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0.00406621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57727E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0.5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D02A41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24.07</w:t>
            </w:r>
          </w:p>
        </w:tc>
      </w:tr>
      <w:tr w:rsidR="0018189D" w:rsidRPr="0018189D" w14:paraId="4E1A7358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F37A35E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102.335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830C50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4950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7C37A0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0.32845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6EB171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19.707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9A1E5C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1.08823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8B6EE3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83.5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29CE89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61.6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E52FF7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43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6DFA89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43.5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313183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58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3453CF8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6.56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40A96C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0.00407552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B057F9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0.5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2BBDBA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23.96</w:t>
            </w:r>
          </w:p>
        </w:tc>
      </w:tr>
      <w:tr w:rsidR="0018189D" w:rsidRPr="0018189D" w14:paraId="5DB0D9E8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C7CA96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101.106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B3D19A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5000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7CFD79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0.3287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1506F7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19.722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B8FCE3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1.08687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CA4B10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82.5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AE59F1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60.8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BD34B6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43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89C12DE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43.5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8CA5F2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58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C6D97A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6.48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920FBC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0.00407862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728726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0.5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B78D34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23.89</w:t>
            </w:r>
          </w:p>
        </w:tc>
      </w:tr>
      <w:tr w:rsidR="0018189D" w:rsidRPr="0018189D" w14:paraId="76B4B142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A48733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99.3149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E39B47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5050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C8ADEA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0.32985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C4A98D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19.791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A93AE6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1.0891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4557A1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81.0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3F9FAA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59.8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DD3756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43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A0E4BD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43.1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74024C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57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88FD11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6.36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615EC1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0.00409289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7CC2F8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0.5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50680E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23.62</w:t>
            </w:r>
          </w:p>
        </w:tc>
      </w:tr>
      <w:tr w:rsidR="0018189D" w:rsidRPr="0018189D" w14:paraId="49090D43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011875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97.5815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13EE22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5100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A37FF1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0.3297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702879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19.782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CDA7B0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1.09185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5A6DCD6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79.6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72C5AD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58.7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163FB5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43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96F5FF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42.8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67F933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57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CFF0E6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6.25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595317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0.00409103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D56149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0.5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0215BE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23.45</w:t>
            </w:r>
          </w:p>
        </w:tc>
      </w:tr>
      <w:tr w:rsidR="0018189D" w:rsidRPr="0018189D" w14:paraId="0288D8D3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4EAB43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95.8486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0D2713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5150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A0AF96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0.33095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7CE35C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19.857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2B2068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1.09407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870367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78.2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9A8D83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57.7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33C79C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42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7D9086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42.4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1E5140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57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1FE5A8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6.14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BA3CF7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0.00410654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C1AEE3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0.5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5F2E87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23.17</w:t>
            </w:r>
          </w:p>
        </w:tc>
      </w:tr>
      <w:tr w:rsidR="0018189D" w:rsidRPr="0018189D" w14:paraId="5671AA6F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F2B9CB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94.8033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CE81DB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5200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58889F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0.3338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7E2257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20.028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F830A2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1.09346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6E8634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77.3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1F3A14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57.0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03EC28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42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877AAC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42.4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79DE8A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56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5B4DF7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6.07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CAE3E9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0.00414190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9619C4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0.5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674FEA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22.94</w:t>
            </w:r>
          </w:p>
        </w:tc>
      </w:tr>
      <w:tr w:rsidR="0018189D" w:rsidRPr="0018189D" w14:paraId="34E050CF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A449C7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93.0976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AF2EE2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5250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A67AE7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0.3313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C5D1D9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19.878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105B2F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1.08804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86DC63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75.9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C19249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56.0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15EFEF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42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A26F93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42.0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9F4CBE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56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4FF5E7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5.96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9999CD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0.00411088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AE231E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0.5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8600FA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22.91</w:t>
            </w:r>
          </w:p>
        </w:tc>
      </w:tr>
      <w:tr w:rsidR="0018189D" w:rsidRPr="0018189D" w14:paraId="7F31093A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88F4CF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91.7886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247A59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5300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76774F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0.3324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CBD668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19.944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ED4346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1.08339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3AB910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74.9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DA4C1D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55.2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A6E24F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42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44A826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41.8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F37D29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56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159969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5.88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AB3360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0.00412453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DEC8BD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0.5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C7AC7C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22.73</w:t>
            </w:r>
          </w:p>
        </w:tc>
      </w:tr>
      <w:tr w:rsidR="0018189D" w:rsidRPr="0018189D" w14:paraId="21BE982C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3C03C3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90.5938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6915E5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5350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79EC05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0.3308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608982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19.848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880648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1.08007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65F1FD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73.9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015E17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54.5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835066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41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B0542A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41.7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999385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56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BD1B00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5.80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C1A5FF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0.00410468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09D6B0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0.5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7E20D7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22.76</w:t>
            </w:r>
          </w:p>
        </w:tc>
      </w:tr>
      <w:tr w:rsidR="0018189D" w:rsidRPr="0018189D" w14:paraId="36A4E848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E08F13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89.6374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DA37E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5400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D5FF94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0.3388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BA8C55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20.328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A6823A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1.07895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DED3BF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73.1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6E16B5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53.9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6A132A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41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6E244D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41.6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736322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AEDBED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5.74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38055C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0.00420394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329AC6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0.5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F687D8B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22.19</w:t>
            </w:r>
          </w:p>
        </w:tc>
      </w:tr>
      <w:tr w:rsidR="0018189D" w:rsidRPr="0018189D" w14:paraId="5F27C796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6FE121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88.9256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21C9A10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5450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4F2105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0.3438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B2820E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20.628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340045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1.07923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FB1ED9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72.5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DB4520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53.5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2F78B62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41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AAEF45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41.7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A9D42C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56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3D9F56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5.70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1669C1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0.00426599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E3DDD7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0.5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C25AF1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21.90</w:t>
            </w:r>
          </w:p>
        </w:tc>
      </w:tr>
      <w:tr w:rsidR="0018189D" w:rsidRPr="0018189D" w14:paraId="4726015B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209F09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88.6474</w:t>
            </w:r>
          </w:p>
        </w:tc>
        <w:tc>
          <w:tcPr>
            <w:tcW w:w="14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81D211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5500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64C00E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0.3488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287F72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20.928</w:t>
            </w:r>
          </w:p>
        </w:tc>
        <w:tc>
          <w:tcPr>
            <w:tcW w:w="16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AE389E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1.08366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BED725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72.3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5086CD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53.3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503094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42</w:t>
            </w:r>
          </w:p>
        </w:tc>
        <w:tc>
          <w:tcPr>
            <w:tcW w:w="1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6469E4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41.9</w:t>
            </w:r>
          </w:p>
        </w:tc>
        <w:tc>
          <w:tcPr>
            <w:tcW w:w="18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3F3EA6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56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5332A9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5.68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CB3464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0.00432803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A5C69B" w14:textId="77777777" w:rsidR="0018189D" w:rsidRPr="0018189D" w:rsidRDefault="0018189D" w:rsidP="001818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0.5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C0FFE6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21.71</w:t>
            </w:r>
          </w:p>
        </w:tc>
      </w:tr>
    </w:tbl>
    <w:p w14:paraId="6B9A8AC8" w14:textId="0331E1B8" w:rsidR="0018189D" w:rsidRDefault="0018189D" w:rsidP="00BC7015">
      <w:pPr>
        <w:spacing w:line="360" w:lineRule="auto"/>
        <w:rPr>
          <w:b/>
          <w:bCs/>
          <w:sz w:val="28"/>
          <w:szCs w:val="28"/>
        </w:rPr>
      </w:pPr>
    </w:p>
    <w:tbl>
      <w:tblPr>
        <w:tblW w:w="3700" w:type="dxa"/>
        <w:tblLook w:val="04A0" w:firstRow="1" w:lastRow="0" w:firstColumn="1" w:lastColumn="0" w:noHBand="0" w:noVBand="1"/>
      </w:tblPr>
      <w:tblGrid>
        <w:gridCol w:w="990"/>
        <w:gridCol w:w="1480"/>
        <w:gridCol w:w="1327"/>
      </w:tblGrid>
      <w:tr w:rsidR="0018189D" w:rsidRPr="0018189D" w14:paraId="1C608873" w14:textId="77777777" w:rsidTr="0018189D">
        <w:trPr>
          <w:trHeight w:val="600"/>
        </w:trPr>
        <w:tc>
          <w:tcPr>
            <w:tcW w:w="9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4839AE" w14:textId="77777777" w:rsidR="0018189D" w:rsidRPr="0018189D" w:rsidRDefault="0018189D" w:rsidP="0018189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Bore</w:t>
            </w:r>
          </w:p>
        </w:tc>
        <w:tc>
          <w:tcPr>
            <w:tcW w:w="148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D9ACC4" w14:textId="77777777" w:rsidR="0018189D" w:rsidRPr="0018189D" w:rsidRDefault="0018189D" w:rsidP="0018189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Stroke</w:t>
            </w:r>
          </w:p>
        </w:tc>
        <w:tc>
          <w:tcPr>
            <w:tcW w:w="12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C5ABE7" w14:textId="77777777" w:rsidR="0018189D" w:rsidRPr="0018189D" w:rsidRDefault="0018189D" w:rsidP="0018189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Displacment</w:t>
            </w:r>
          </w:p>
        </w:tc>
      </w:tr>
      <w:tr w:rsidR="0018189D" w:rsidRPr="0018189D" w14:paraId="1F16C1AE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5F5ADA" w14:textId="77777777" w:rsidR="0018189D" w:rsidRPr="0018189D" w:rsidRDefault="0018189D" w:rsidP="0018189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mm</w:t>
            </w:r>
          </w:p>
        </w:tc>
        <w:tc>
          <w:tcPr>
            <w:tcW w:w="1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2D2413" w14:textId="77777777" w:rsidR="0018189D" w:rsidRPr="0018189D" w:rsidRDefault="0018189D" w:rsidP="0018189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mm</w:t>
            </w:r>
          </w:p>
        </w:tc>
        <w:tc>
          <w:tcPr>
            <w:tcW w:w="1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CDE6A9" w14:textId="77777777" w:rsidR="0018189D" w:rsidRPr="0018189D" w:rsidRDefault="0018189D" w:rsidP="0018189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cm^3</w:t>
            </w:r>
          </w:p>
        </w:tc>
      </w:tr>
      <w:tr w:rsidR="0018189D" w:rsidRPr="0018189D" w14:paraId="06C0A892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10F359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75</w:t>
            </w:r>
          </w:p>
        </w:tc>
        <w:tc>
          <w:tcPr>
            <w:tcW w:w="1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46D94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90</w:t>
            </w:r>
          </w:p>
        </w:tc>
        <w:tc>
          <w:tcPr>
            <w:tcW w:w="12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FCB535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1590</w:t>
            </w:r>
          </w:p>
        </w:tc>
      </w:tr>
      <w:tr w:rsidR="0018189D" w:rsidRPr="0018189D" w14:paraId="44F056CA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80F9553" w14:textId="77777777" w:rsidR="0018189D" w:rsidRPr="0018189D" w:rsidRDefault="0018189D" w:rsidP="0018189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1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E05209" w14:textId="77777777" w:rsidR="0018189D" w:rsidRPr="0018189D" w:rsidRDefault="0018189D" w:rsidP="0018189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12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B82F03" w14:textId="77777777" w:rsidR="0018189D" w:rsidRPr="0018189D" w:rsidRDefault="0018189D" w:rsidP="0018189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</w:tr>
      <w:tr w:rsidR="0018189D" w:rsidRPr="0018189D" w14:paraId="3B44BEFC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3E4EE9" w14:textId="77777777" w:rsidR="0018189D" w:rsidRPr="0018189D" w:rsidRDefault="0018189D" w:rsidP="0018189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Pressure</w:t>
            </w:r>
          </w:p>
        </w:tc>
        <w:tc>
          <w:tcPr>
            <w:tcW w:w="1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661E15" w14:textId="77777777" w:rsidR="0018189D" w:rsidRPr="0018189D" w:rsidRDefault="0018189D" w:rsidP="0018189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Ambient Temp</w:t>
            </w:r>
          </w:p>
        </w:tc>
        <w:tc>
          <w:tcPr>
            <w:tcW w:w="12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9CD283" w14:textId="77777777" w:rsidR="0018189D" w:rsidRPr="0018189D" w:rsidRDefault="0018189D" w:rsidP="0018189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</w:tr>
      <w:tr w:rsidR="0018189D" w:rsidRPr="0018189D" w14:paraId="29A065C5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5FA9C1" w14:textId="77777777" w:rsidR="0018189D" w:rsidRPr="0018189D" w:rsidRDefault="0018189D" w:rsidP="0018189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Kpa</w:t>
            </w:r>
          </w:p>
        </w:tc>
        <w:tc>
          <w:tcPr>
            <w:tcW w:w="1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0033A6" w14:textId="77777777" w:rsidR="0018189D" w:rsidRPr="0018189D" w:rsidRDefault="0018189D" w:rsidP="0018189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Kelvin</w:t>
            </w:r>
          </w:p>
        </w:tc>
        <w:tc>
          <w:tcPr>
            <w:tcW w:w="12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CA154F" w14:textId="77777777" w:rsidR="0018189D" w:rsidRPr="0018189D" w:rsidRDefault="0018189D" w:rsidP="0018189D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</w:tr>
      <w:tr w:rsidR="0018189D" w:rsidRPr="0018189D" w14:paraId="0434DC33" w14:textId="77777777" w:rsidTr="0018189D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6D09F7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101.89</w:t>
            </w:r>
          </w:p>
        </w:tc>
        <w:tc>
          <w:tcPr>
            <w:tcW w:w="14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240293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  <w:r w:rsidRPr="0018189D"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  <w:t>300.15</w:t>
            </w:r>
          </w:p>
        </w:tc>
        <w:tc>
          <w:tcPr>
            <w:tcW w:w="12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83A3EE" w14:textId="77777777" w:rsidR="0018189D" w:rsidRPr="0018189D" w:rsidRDefault="0018189D" w:rsidP="0018189D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szCs w:val="22"/>
                <w:lang w:eastAsia="en-GB"/>
              </w:rPr>
            </w:pPr>
          </w:p>
        </w:tc>
      </w:tr>
    </w:tbl>
    <w:p w14:paraId="2D7702FE" w14:textId="77777777" w:rsidR="0018189D" w:rsidRDefault="0018189D" w:rsidP="00BC7015">
      <w:pPr>
        <w:spacing w:line="360" w:lineRule="auto"/>
        <w:rPr>
          <w:b/>
          <w:bCs/>
          <w:sz w:val="28"/>
          <w:szCs w:val="28"/>
        </w:rPr>
      </w:pPr>
    </w:p>
    <w:p w14:paraId="03CF0494" w14:textId="3AB2F5B7" w:rsidR="1D964E7C" w:rsidRDefault="1D964E7C" w:rsidP="00BC7015">
      <w:pPr>
        <w:spacing w:line="360" w:lineRule="auto"/>
        <w:rPr>
          <w:sz w:val="28"/>
          <w:szCs w:val="28"/>
        </w:rPr>
      </w:pPr>
    </w:p>
    <w:p w14:paraId="273FCC58" w14:textId="375D5DCB" w:rsidR="1D964E7C" w:rsidRDefault="1D964E7C" w:rsidP="00BC7015">
      <w:pPr>
        <w:spacing w:line="360" w:lineRule="auto"/>
      </w:pPr>
    </w:p>
    <w:p w14:paraId="698338AC" w14:textId="62B34732" w:rsidR="1D964E7C" w:rsidRDefault="1D964E7C" w:rsidP="00BC7015">
      <w:pPr>
        <w:spacing w:line="360" w:lineRule="auto"/>
      </w:pPr>
    </w:p>
    <w:p w14:paraId="5704A1EB" w14:textId="37EFDE60" w:rsidR="1D964E7C" w:rsidRDefault="1D964E7C" w:rsidP="00BC7015">
      <w:pPr>
        <w:spacing w:line="360" w:lineRule="auto"/>
        <w:rPr>
          <w:b/>
          <w:bCs/>
          <w:sz w:val="28"/>
          <w:szCs w:val="28"/>
        </w:rPr>
      </w:pPr>
    </w:p>
    <w:p w14:paraId="0E2DF9E7" w14:textId="0E5907DB" w:rsidR="1D964E7C" w:rsidRDefault="1D964E7C" w:rsidP="00BC7015">
      <w:pPr>
        <w:spacing w:line="360" w:lineRule="auto"/>
        <w:rPr>
          <w:b/>
          <w:bCs/>
          <w:sz w:val="28"/>
          <w:szCs w:val="28"/>
        </w:rPr>
      </w:pPr>
    </w:p>
    <w:p w14:paraId="5D6AEB80" w14:textId="77777777" w:rsidR="0018189D" w:rsidRDefault="0018189D" w:rsidP="00BC7015">
      <w:pPr>
        <w:spacing w:line="360" w:lineRule="auto"/>
        <w:rPr>
          <w:b/>
          <w:bCs/>
          <w:sz w:val="28"/>
          <w:szCs w:val="28"/>
        </w:rPr>
      </w:pPr>
    </w:p>
    <w:p w14:paraId="57CDDEB4" w14:textId="77777777" w:rsidR="0018189D" w:rsidRDefault="0018189D" w:rsidP="00BC7015">
      <w:pPr>
        <w:spacing w:line="360" w:lineRule="auto"/>
        <w:rPr>
          <w:b/>
          <w:bCs/>
          <w:sz w:val="28"/>
          <w:szCs w:val="28"/>
        </w:rPr>
      </w:pPr>
    </w:p>
    <w:p w14:paraId="72151658" w14:textId="77777777" w:rsidR="0018189D" w:rsidRDefault="0018189D" w:rsidP="00BC7015">
      <w:pPr>
        <w:spacing w:line="360" w:lineRule="auto"/>
        <w:rPr>
          <w:b/>
          <w:bCs/>
          <w:sz w:val="28"/>
          <w:szCs w:val="28"/>
        </w:rPr>
      </w:pPr>
    </w:p>
    <w:p w14:paraId="4F3538A6" w14:textId="77777777" w:rsidR="00D27D90" w:rsidRDefault="00D27D90" w:rsidP="00BC7015">
      <w:pPr>
        <w:spacing w:line="360" w:lineRule="auto"/>
        <w:rPr>
          <w:b/>
          <w:bCs/>
          <w:sz w:val="28"/>
          <w:szCs w:val="28"/>
        </w:rPr>
      </w:pPr>
    </w:p>
    <w:p w14:paraId="2F759C9B" w14:textId="6D8CD787" w:rsidR="3B593BEC" w:rsidRDefault="3B593BEC" w:rsidP="00BC7015">
      <w:pPr>
        <w:spacing w:line="360" w:lineRule="auto"/>
        <w:rPr>
          <w:b/>
          <w:bCs/>
          <w:sz w:val="28"/>
          <w:szCs w:val="28"/>
        </w:rPr>
      </w:pPr>
      <w:r w:rsidRPr="1D964E7C">
        <w:rPr>
          <w:b/>
          <w:bCs/>
          <w:sz w:val="28"/>
          <w:szCs w:val="28"/>
        </w:rPr>
        <w:t>Graphical Results</w:t>
      </w:r>
    </w:p>
    <w:p w14:paraId="54A3D606" w14:textId="6EEBC80D" w:rsidR="1D964E7C" w:rsidRDefault="1D964E7C" w:rsidP="00BC7015">
      <w:pPr>
        <w:spacing w:line="360" w:lineRule="auto"/>
      </w:pPr>
    </w:p>
    <w:p w14:paraId="7541F2DA" w14:textId="75E79412" w:rsidR="172E9404" w:rsidRDefault="172E9404" w:rsidP="00BC7015">
      <w:pPr>
        <w:spacing w:line="360" w:lineRule="auto"/>
        <w:rPr>
          <w:b/>
          <w:bCs/>
          <w:u w:val="single"/>
        </w:rPr>
      </w:pPr>
      <w:r w:rsidRPr="1D964E7C">
        <w:rPr>
          <w:b/>
          <w:bCs/>
          <w:u w:val="single"/>
        </w:rPr>
        <w:t>SFC against Engine Speed</w:t>
      </w:r>
    </w:p>
    <w:p w14:paraId="7BBE75AD" w14:textId="08DB1D53" w:rsidR="172E9404" w:rsidRDefault="172E9404" w:rsidP="00BC7015">
      <w:pPr>
        <w:spacing w:line="360" w:lineRule="auto"/>
      </w:pPr>
      <w:r>
        <w:rPr>
          <w:noProof/>
        </w:rPr>
        <w:drawing>
          <wp:inline distT="0" distB="0" distL="0" distR="0" wp14:anchorId="79173F8A" wp14:editId="69EEE0C3">
            <wp:extent cx="5724524" cy="3352800"/>
            <wp:effectExtent l="0" t="0" r="0" b="0"/>
            <wp:docPr id="157398910" name="Picture 1573989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352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41ADCB" w14:textId="7B25DA92" w:rsidR="4EC08042" w:rsidRDefault="4EC08042" w:rsidP="00BC7015">
      <w:pPr>
        <w:spacing w:line="360" w:lineRule="auto"/>
      </w:pPr>
      <w:r>
        <w:t xml:space="preserve">The graph above shows Specific Fuel Consumption (SFC) vs. Engine Speed (RPM). The graph states that SFC initially </w:t>
      </w:r>
      <w:r w:rsidR="49D42418">
        <w:t>decreases, reaching a minim</w:t>
      </w:r>
      <w:r w:rsidR="0B906FAB">
        <w:t xml:space="preserve">um, and then increases as the RPM also increases. </w:t>
      </w:r>
      <w:r w:rsidR="192884D1">
        <w:t xml:space="preserve">High SFC at low RPM can be explained by </w:t>
      </w:r>
      <w:r w:rsidR="419AA184">
        <w:t>the engine not running efficiently</w:t>
      </w:r>
      <w:r w:rsidR="7266C2B7">
        <w:t xml:space="preserve"> </w:t>
      </w:r>
      <w:r w:rsidR="7266C2B7" w:rsidRPr="00DF79B7">
        <w:rPr>
          <w:rFonts w:ascii="Times New Roman" w:hAnsi="Times New Roman" w:cs="Times New Roman"/>
          <w:i/>
          <w:iCs/>
        </w:rPr>
        <w:t>(</w:t>
      </w:r>
      <w:r w:rsidR="00DF79B7" w:rsidRPr="00DF79B7">
        <w:rPr>
          <w:rFonts w:ascii="Times New Roman" w:hAnsi="Times New Roman" w:cs="Times New Roman"/>
          <w:i/>
          <w:iCs/>
        </w:rPr>
        <w:t>Engineering explained</w:t>
      </w:r>
      <w:r w:rsidR="00DF79B7">
        <w:rPr>
          <w:rFonts w:ascii="Times New Roman" w:hAnsi="Times New Roman" w:cs="Times New Roman"/>
          <w:i/>
          <w:iCs/>
        </w:rPr>
        <w:t>,</w:t>
      </w:r>
      <w:r w:rsidR="00DF79B7" w:rsidRPr="00DF79B7">
        <w:rPr>
          <w:rFonts w:ascii="Times New Roman" w:hAnsi="Times New Roman" w:cs="Times New Roman"/>
          <w:i/>
          <w:iCs/>
        </w:rPr>
        <w:t xml:space="preserve"> 17 Feb. 2021</w:t>
      </w:r>
      <w:r w:rsidR="7266C2B7" w:rsidRPr="00DF79B7">
        <w:rPr>
          <w:rFonts w:ascii="Times New Roman" w:hAnsi="Times New Roman" w:cs="Times New Roman"/>
          <w:i/>
          <w:iCs/>
        </w:rPr>
        <w:t>)</w:t>
      </w:r>
      <w:r w:rsidR="419AA184">
        <w:t>. This is down to poor combustion</w:t>
      </w:r>
      <w:r w:rsidR="0284A599">
        <w:t>, higher frictional losses, and inefficient air-fuel mixing at lower RPMs which ca</w:t>
      </w:r>
      <w:r w:rsidR="7BBBFE8E">
        <w:t xml:space="preserve">uses the engine to use a lot more fuel and producing a lot less power. </w:t>
      </w:r>
    </w:p>
    <w:p w14:paraId="5E0EDE4E" w14:textId="38CD02FC" w:rsidR="3F32D555" w:rsidRDefault="3F32D555" w:rsidP="00BC7015">
      <w:pPr>
        <w:spacing w:line="360" w:lineRule="auto"/>
      </w:pPr>
      <w:r>
        <w:lastRenderedPageBreak/>
        <w:t>The SFC decreases and reaches its lowest level just as the engine speeds increase.</w:t>
      </w:r>
      <w:r w:rsidR="46E3056C">
        <w:t xml:space="preserve"> This is where the engine is </w:t>
      </w:r>
      <w:r w:rsidR="6ECAE5E3">
        <w:t xml:space="preserve">efficiently working at its best </w:t>
      </w:r>
      <w:r w:rsidR="1A5265F4">
        <w:t xml:space="preserve">because combustion is at </w:t>
      </w:r>
      <w:r w:rsidR="00EB1F79">
        <w:t>its</w:t>
      </w:r>
      <w:r w:rsidR="1A5265F4">
        <w:t xml:space="preserve"> peak performance, and the airflow into the engine is well balanced which allows the engine to produce more power with less fuel. </w:t>
      </w:r>
      <w:r w:rsidR="00EB1F79" w:rsidRPr="00D27D90">
        <w:rPr>
          <w:rFonts w:ascii="Times New Roman" w:hAnsi="Times New Roman" w:cs="Times New Roman"/>
          <w:i/>
          <w:iCs/>
        </w:rPr>
        <w:t>(</w:t>
      </w:r>
      <w:r w:rsidR="00D27D90">
        <w:rPr>
          <w:rFonts w:ascii="Times New Roman" w:hAnsi="Times New Roman" w:cs="Times New Roman"/>
          <w:i/>
          <w:iCs/>
        </w:rPr>
        <w:t>Automotive Quest</w:t>
      </w:r>
      <w:r w:rsidR="00D27D90" w:rsidRPr="00D27D90">
        <w:rPr>
          <w:rFonts w:ascii="Times New Roman" w:hAnsi="Times New Roman" w:cs="Times New Roman"/>
          <w:i/>
          <w:iCs/>
        </w:rPr>
        <w:t xml:space="preserve">, </w:t>
      </w:r>
      <w:r w:rsidR="00D27D90" w:rsidRPr="00D27D90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>26 June 2024</w:t>
      </w:r>
      <w:r w:rsidR="00EB1F79" w:rsidRPr="00D27D90">
        <w:rPr>
          <w:rFonts w:ascii="Times New Roman" w:hAnsi="Times New Roman" w:cs="Times New Roman"/>
          <w:i/>
          <w:iCs/>
        </w:rPr>
        <w:t>)</w:t>
      </w:r>
    </w:p>
    <w:p w14:paraId="5B931BB3" w14:textId="53E2A5E3" w:rsidR="2161F782" w:rsidRDefault="2161F782" w:rsidP="00BC7015">
      <w:pPr>
        <w:spacing w:line="360" w:lineRule="auto"/>
      </w:pPr>
      <w:r>
        <w:t>Finally, a</w:t>
      </w:r>
      <w:r w:rsidR="11306E34">
        <w:t>s the RPM continues to rise beyond</w:t>
      </w:r>
      <w:r w:rsidR="569B50DA">
        <w:t xml:space="preserve"> </w:t>
      </w:r>
      <w:r w:rsidR="09CB4846">
        <w:t xml:space="preserve">the efficiency range, the SFC to gradually increase yet again, </w:t>
      </w:r>
      <w:r w:rsidR="1433384C">
        <w:t>this is due to the combustion process becomes less effective at higher speeds whilst needing more fuel to sustain its power</w:t>
      </w:r>
      <w:r w:rsidR="1108FF76">
        <w:t xml:space="preserve"> (ref),</w:t>
      </w:r>
      <w:r w:rsidR="1433384C">
        <w:t xml:space="preserve"> making the eng</w:t>
      </w:r>
      <w:r w:rsidR="54C2595F">
        <w:t xml:space="preserve">ine less </w:t>
      </w:r>
      <w:r w:rsidR="1E1D0961">
        <w:t xml:space="preserve">efficient. </w:t>
      </w:r>
    </w:p>
    <w:p w14:paraId="5800CCA1" w14:textId="079089DB" w:rsidR="1D964E7C" w:rsidRDefault="1D964E7C" w:rsidP="00BC7015">
      <w:pPr>
        <w:spacing w:line="360" w:lineRule="auto"/>
      </w:pPr>
    </w:p>
    <w:p w14:paraId="65451371" w14:textId="4056F2B9" w:rsidR="1D964E7C" w:rsidRDefault="1D964E7C" w:rsidP="00BC7015">
      <w:pPr>
        <w:spacing w:line="360" w:lineRule="auto"/>
      </w:pPr>
    </w:p>
    <w:p w14:paraId="73F5D21A" w14:textId="1710859A" w:rsidR="1D964E7C" w:rsidRDefault="1D964E7C" w:rsidP="00BC7015">
      <w:pPr>
        <w:spacing w:line="360" w:lineRule="auto"/>
        <w:rPr>
          <w:b/>
          <w:bCs/>
          <w:u w:val="single"/>
        </w:rPr>
      </w:pPr>
    </w:p>
    <w:p w14:paraId="3E6B6AAF" w14:textId="539BF2D2" w:rsidR="172E9404" w:rsidRDefault="172E9404" w:rsidP="00BC7015">
      <w:pPr>
        <w:spacing w:line="360" w:lineRule="auto"/>
        <w:rPr>
          <w:b/>
          <w:bCs/>
          <w:u w:val="single"/>
        </w:rPr>
      </w:pPr>
      <w:r w:rsidRPr="1D964E7C">
        <w:rPr>
          <w:b/>
          <w:bCs/>
          <w:u w:val="single"/>
        </w:rPr>
        <w:t>Torque against Engine Speed</w:t>
      </w:r>
    </w:p>
    <w:p w14:paraId="45899F67" w14:textId="6C0913D6" w:rsidR="172E9404" w:rsidRDefault="172E9404" w:rsidP="00BC7015">
      <w:pPr>
        <w:spacing w:line="360" w:lineRule="auto"/>
      </w:pPr>
      <w:r>
        <w:rPr>
          <w:noProof/>
        </w:rPr>
        <w:drawing>
          <wp:inline distT="0" distB="0" distL="0" distR="0" wp14:anchorId="480872EA" wp14:editId="71C024AB">
            <wp:extent cx="5724524" cy="3505200"/>
            <wp:effectExtent l="0" t="0" r="0" b="0"/>
            <wp:docPr id="421817570" name="Picture 42181757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505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826164" w14:textId="45890DE7" w:rsidR="45406832" w:rsidRDefault="45406832" w:rsidP="00BC7015">
      <w:pPr>
        <w:spacing w:line="360" w:lineRule="auto"/>
      </w:pPr>
      <w:r>
        <w:t>As more air and fuel enter the engine at a low RPM, the torque increases which ultimately improves combustion</w:t>
      </w:r>
      <w:r w:rsidR="4A0D799E">
        <w:t xml:space="preserve">. Torque reaches its maximum at a mid-ranged RPM, where the engine is </w:t>
      </w:r>
      <w:r w:rsidR="6050E970">
        <w:t>running at</w:t>
      </w:r>
      <w:r w:rsidR="4A0D799E">
        <w:t xml:space="preserve"> its most effi</w:t>
      </w:r>
      <w:r w:rsidR="0EE05FB7">
        <w:t xml:space="preserve">cient. </w:t>
      </w:r>
      <w:r w:rsidR="1FEDDB63">
        <w:t>Due to the higher frictions in the engine the torque drops</w:t>
      </w:r>
      <w:r w:rsidR="51F8F06E">
        <w:t xml:space="preserve"> </w:t>
      </w:r>
      <w:r w:rsidR="6F17E5BB">
        <w:t xml:space="preserve">reducing the air intake efficiency, and </w:t>
      </w:r>
      <w:r w:rsidR="32E6E653">
        <w:t xml:space="preserve">its limited combustion due to its </w:t>
      </w:r>
      <w:r w:rsidR="32E6E653">
        <w:lastRenderedPageBreak/>
        <w:t xml:space="preserve">low power. Overall, the engine performs best in </w:t>
      </w:r>
      <w:r w:rsidR="634B6DA9">
        <w:t xml:space="preserve">the midrange (between 2200 RPM and 2800 RPM) </w:t>
      </w:r>
      <w:r w:rsidR="7C2A52D7">
        <w:t xml:space="preserve">while low or high speeds reduce torque out. </w:t>
      </w:r>
    </w:p>
    <w:p w14:paraId="3CBE08C8" w14:textId="7844083D" w:rsidR="1D964E7C" w:rsidRDefault="1D964E7C" w:rsidP="00BC7015">
      <w:pPr>
        <w:spacing w:line="360" w:lineRule="auto"/>
      </w:pPr>
    </w:p>
    <w:p w14:paraId="5437CC30" w14:textId="15C4A528" w:rsidR="1D964E7C" w:rsidRDefault="1D964E7C" w:rsidP="00BC7015">
      <w:pPr>
        <w:spacing w:line="360" w:lineRule="auto"/>
      </w:pPr>
    </w:p>
    <w:p w14:paraId="4AF478AF" w14:textId="266037F4" w:rsidR="1D964E7C" w:rsidRDefault="1D964E7C" w:rsidP="00BC7015">
      <w:pPr>
        <w:spacing w:line="360" w:lineRule="auto"/>
      </w:pPr>
    </w:p>
    <w:p w14:paraId="56F19D74" w14:textId="4F57D2EB" w:rsidR="172E9404" w:rsidRDefault="172E9404" w:rsidP="00BC7015">
      <w:pPr>
        <w:spacing w:line="360" w:lineRule="auto"/>
        <w:rPr>
          <w:b/>
          <w:bCs/>
          <w:u w:val="single"/>
        </w:rPr>
      </w:pPr>
      <w:r w:rsidRPr="1D964E7C">
        <w:rPr>
          <w:b/>
          <w:bCs/>
          <w:u w:val="single"/>
        </w:rPr>
        <w:t>Brake Power against Engine Speed</w:t>
      </w:r>
    </w:p>
    <w:p w14:paraId="3A7D3156" w14:textId="162B9A5A" w:rsidR="07C87E0E" w:rsidRDefault="07C87E0E" w:rsidP="00BC7015">
      <w:pPr>
        <w:spacing w:line="360" w:lineRule="auto"/>
      </w:pPr>
      <w:r>
        <w:rPr>
          <w:noProof/>
        </w:rPr>
        <w:drawing>
          <wp:inline distT="0" distB="0" distL="0" distR="0" wp14:anchorId="561A72A6" wp14:editId="1AEEF02F">
            <wp:extent cx="5724524" cy="3152775"/>
            <wp:effectExtent l="0" t="0" r="0" b="0"/>
            <wp:docPr id="211035003" name="Picture 21103500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3152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812464" w14:textId="6074C780" w:rsidR="06479841" w:rsidRDefault="06479841" w:rsidP="00BC7015">
      <w:pPr>
        <w:spacing w:line="360" w:lineRule="auto"/>
      </w:pPr>
      <w:r>
        <w:t xml:space="preserve">As the graph shows above brake power increases at lower RPM as engine speeds rises </w:t>
      </w:r>
      <w:r w:rsidR="05C69B5C">
        <w:t>because power relies on both torque and speed, at higher revs, power drops odd due to friction, mechanical</w:t>
      </w:r>
      <w:r w:rsidR="307519A1">
        <w:t xml:space="preserve"> losses, inefficient air-fuel intake and heat buildup. </w:t>
      </w:r>
      <w:r w:rsidR="532B9BF7">
        <w:t xml:space="preserve">In addition, at high-speed torque may reduce and much lowering power production. </w:t>
      </w:r>
      <w:r w:rsidR="4D3BE433">
        <w:t>To protect the engine from wear and damage, certain engines include electrical limiters</w:t>
      </w:r>
      <w:r w:rsidR="20EBE808">
        <w:t xml:space="preserve">. These limiters help power increase with speed with speed before stabilising. </w:t>
      </w:r>
    </w:p>
    <w:p w14:paraId="3496BF3E" w14:textId="6CEF78B5" w:rsidR="1D964E7C" w:rsidRDefault="1D964E7C" w:rsidP="00BC7015">
      <w:pPr>
        <w:spacing w:line="360" w:lineRule="auto"/>
      </w:pPr>
    </w:p>
    <w:p w14:paraId="381B9B26" w14:textId="75E8444C" w:rsidR="1D964E7C" w:rsidRDefault="1D964E7C" w:rsidP="00BC7015">
      <w:pPr>
        <w:spacing w:line="360" w:lineRule="auto"/>
        <w:rPr>
          <w:b/>
          <w:bCs/>
          <w:sz w:val="28"/>
          <w:szCs w:val="28"/>
        </w:rPr>
      </w:pPr>
    </w:p>
    <w:p w14:paraId="54A418CB" w14:textId="328C7A1F" w:rsidR="1D964E7C" w:rsidRDefault="1D964E7C" w:rsidP="00BC7015">
      <w:pPr>
        <w:spacing w:line="360" w:lineRule="auto"/>
        <w:rPr>
          <w:b/>
          <w:bCs/>
          <w:sz w:val="28"/>
          <w:szCs w:val="28"/>
        </w:rPr>
      </w:pPr>
    </w:p>
    <w:p w14:paraId="3EC4C76E" w14:textId="4F3E5561" w:rsidR="1D964E7C" w:rsidRDefault="1D964E7C" w:rsidP="00BC7015">
      <w:pPr>
        <w:spacing w:line="360" w:lineRule="auto"/>
        <w:rPr>
          <w:b/>
          <w:bCs/>
          <w:sz w:val="28"/>
          <w:szCs w:val="28"/>
        </w:rPr>
      </w:pPr>
    </w:p>
    <w:p w14:paraId="773BE0D5" w14:textId="12EDA4D8" w:rsidR="1D964E7C" w:rsidRDefault="1D964E7C" w:rsidP="00BC7015">
      <w:pPr>
        <w:spacing w:line="360" w:lineRule="auto"/>
        <w:rPr>
          <w:b/>
          <w:bCs/>
          <w:sz w:val="28"/>
          <w:szCs w:val="28"/>
        </w:rPr>
      </w:pPr>
    </w:p>
    <w:p w14:paraId="05A3E0EB" w14:textId="3C40CFCB" w:rsidR="1D964E7C" w:rsidRDefault="1D964E7C" w:rsidP="00BC7015">
      <w:pPr>
        <w:spacing w:line="360" w:lineRule="auto"/>
        <w:rPr>
          <w:b/>
          <w:bCs/>
          <w:sz w:val="28"/>
          <w:szCs w:val="28"/>
        </w:rPr>
      </w:pPr>
    </w:p>
    <w:p w14:paraId="7742F584" w14:textId="19DBAF13" w:rsidR="1D964E7C" w:rsidRDefault="1D964E7C" w:rsidP="00BC7015">
      <w:pPr>
        <w:spacing w:line="360" w:lineRule="auto"/>
        <w:rPr>
          <w:b/>
          <w:bCs/>
          <w:sz w:val="28"/>
          <w:szCs w:val="28"/>
        </w:rPr>
      </w:pPr>
    </w:p>
    <w:p w14:paraId="5DBC19BE" w14:textId="6BB28A89" w:rsidR="1D964E7C" w:rsidRDefault="1D964E7C" w:rsidP="00BC7015">
      <w:pPr>
        <w:spacing w:line="360" w:lineRule="auto"/>
        <w:rPr>
          <w:b/>
          <w:bCs/>
          <w:sz w:val="28"/>
          <w:szCs w:val="28"/>
        </w:rPr>
      </w:pPr>
    </w:p>
    <w:p w14:paraId="246A9D4F" w14:textId="2402C6DC" w:rsidR="1D964E7C" w:rsidRDefault="1D964E7C" w:rsidP="00BC7015">
      <w:pPr>
        <w:spacing w:line="360" w:lineRule="auto"/>
        <w:rPr>
          <w:b/>
          <w:bCs/>
          <w:sz w:val="28"/>
          <w:szCs w:val="28"/>
        </w:rPr>
      </w:pPr>
    </w:p>
    <w:p w14:paraId="3C214EF2" w14:textId="7D9DC46F" w:rsidR="17F5A2E3" w:rsidRDefault="17F5A2E3" w:rsidP="00BC7015">
      <w:pPr>
        <w:spacing w:line="360" w:lineRule="auto"/>
        <w:rPr>
          <w:sz w:val="28"/>
          <w:szCs w:val="28"/>
        </w:rPr>
      </w:pPr>
      <w:r w:rsidRPr="1D964E7C">
        <w:rPr>
          <w:b/>
          <w:bCs/>
          <w:sz w:val="28"/>
          <w:szCs w:val="28"/>
        </w:rPr>
        <w:t xml:space="preserve">Test Result </w:t>
      </w:r>
      <w:r w:rsidR="52007EBB" w:rsidRPr="1D964E7C">
        <w:rPr>
          <w:b/>
          <w:bCs/>
          <w:sz w:val="28"/>
          <w:szCs w:val="28"/>
        </w:rPr>
        <w:t>Conclusions</w:t>
      </w:r>
    </w:p>
    <w:p w14:paraId="05A83C6F" w14:textId="16E7DA1F" w:rsidR="4D072BA0" w:rsidRDefault="4D072BA0" w:rsidP="00BC7015">
      <w:pPr>
        <w:spacing w:line="360" w:lineRule="auto"/>
      </w:pPr>
      <w:r w:rsidRPr="1D964E7C">
        <w:t xml:space="preserve">The engine </w:t>
      </w:r>
      <w:r w:rsidR="1613815E" w:rsidRPr="1D964E7C">
        <w:t xml:space="preserve">dynamometer test results </w:t>
      </w:r>
      <w:r w:rsidR="0D5F4CB4" w:rsidRPr="1D964E7C">
        <w:t xml:space="preserve">reveal </w:t>
      </w:r>
      <w:r w:rsidR="3E272BFA" w:rsidRPr="1D964E7C">
        <w:t xml:space="preserve">critical performance metrics, such as power output, fuel consumption, and the trends in torque under different conditions. </w:t>
      </w:r>
      <w:r w:rsidR="50F4B633" w:rsidRPr="1D964E7C">
        <w:t>Both torque and power production</w:t>
      </w:r>
      <w:r w:rsidR="4701191C" w:rsidRPr="1D964E7C">
        <w:t xml:space="preserve"> increased when the </w:t>
      </w:r>
      <w:r w:rsidR="24CE006E" w:rsidRPr="1D964E7C">
        <w:t>speed</w:t>
      </w:r>
      <w:r w:rsidR="4701191C" w:rsidRPr="1D964E7C">
        <w:t xml:space="preserve"> </w:t>
      </w:r>
      <w:r w:rsidR="73A55381" w:rsidRPr="1D964E7C">
        <w:t xml:space="preserve">was </w:t>
      </w:r>
      <w:r w:rsidR="1D9683DC" w:rsidRPr="1D964E7C">
        <w:t xml:space="preserve">applied. Peaking at </w:t>
      </w:r>
      <w:r w:rsidR="6ED4436C" w:rsidRPr="1D964E7C">
        <w:t xml:space="preserve">103.5 N/m and 59 BHP, before </w:t>
      </w:r>
      <w:r w:rsidR="447A42B3" w:rsidRPr="1D964E7C">
        <w:t xml:space="preserve">decreasing because of the efficiency constraints. </w:t>
      </w:r>
      <w:r w:rsidR="286B45A3" w:rsidRPr="1D964E7C">
        <w:t>The corrected power that was calculated is as close to the engine's true performance under normal circumstances</w:t>
      </w:r>
      <w:r w:rsidR="7D4ACABC" w:rsidRPr="1D964E7C">
        <w:t xml:space="preserve">, which can be used to cross-reference the manufacturers specifications. </w:t>
      </w:r>
    </w:p>
    <w:p w14:paraId="198A6B00" w14:textId="5076EFBB" w:rsidR="201813DB" w:rsidRDefault="201813DB" w:rsidP="00BC7015">
      <w:pPr>
        <w:spacing w:line="360" w:lineRule="auto"/>
      </w:pPr>
      <w:r w:rsidRPr="1D964E7C">
        <w:t xml:space="preserve">From the trends that thermal efficiency showed, the engine is the most efficient at converting fuel into </w:t>
      </w:r>
      <w:r w:rsidR="5E8A3911" w:rsidRPr="1D964E7C">
        <w:t xml:space="preserve">power at specific operating ranges, peak efficiency mainly </w:t>
      </w:r>
      <w:r w:rsidR="2BC68377" w:rsidRPr="1D964E7C">
        <w:t>occurring</w:t>
      </w:r>
      <w:r w:rsidR="5E8A3911" w:rsidRPr="1D964E7C">
        <w:t xml:space="preserve"> at m</w:t>
      </w:r>
      <w:r w:rsidR="27591BCC" w:rsidRPr="1D964E7C">
        <w:t xml:space="preserve">id-to-high </w:t>
      </w:r>
      <w:r w:rsidR="18CD70BF" w:rsidRPr="1D964E7C">
        <w:t>RPMs</w:t>
      </w:r>
      <w:r w:rsidR="20894764" w:rsidRPr="1D964E7C">
        <w:t>, with it in the region of the low 31% at 2150 RPM and 2300 RPM.</w:t>
      </w:r>
      <w:r w:rsidR="411B43B1" w:rsidRPr="1D964E7C">
        <w:t xml:space="preserve"> The Specific Fuel Consumption (SFC)</w:t>
      </w:r>
      <w:r w:rsidR="3551927A" w:rsidRPr="1D964E7C">
        <w:t xml:space="preserve">, </w:t>
      </w:r>
      <w:r w:rsidR="0777A2C5" w:rsidRPr="1D964E7C">
        <w:t xml:space="preserve">which calculates fuel consumption per unit of power. Better fuel efficiency is essentially indicated by a lower SFC value. </w:t>
      </w:r>
    </w:p>
    <w:p w14:paraId="5845ABE6" w14:textId="0CC7749D" w:rsidR="4D38BD71" w:rsidRDefault="4D38BD71" w:rsidP="00BC7015">
      <w:pPr>
        <w:spacing w:line="360" w:lineRule="auto"/>
      </w:pPr>
      <w:r w:rsidRPr="1D964E7C">
        <w:t xml:space="preserve">Brake Mean Effective Pressure (BMEP) </w:t>
      </w:r>
      <w:r w:rsidR="58AEBBBF" w:rsidRPr="1D964E7C">
        <w:t xml:space="preserve">measures how efficiently an engine can </w:t>
      </w:r>
      <w:r w:rsidR="483D7B4C" w:rsidRPr="1D964E7C">
        <w:t>convert</w:t>
      </w:r>
      <w:r w:rsidR="58AEBBBF" w:rsidRPr="1D964E7C">
        <w:t xml:space="preserve"> combustion </w:t>
      </w:r>
      <w:r w:rsidR="33F3CD2B" w:rsidRPr="1D964E7C">
        <w:t xml:space="preserve">pressure into mechanical work by being as efficient as possible. </w:t>
      </w:r>
      <w:r w:rsidR="736562AF" w:rsidRPr="1D964E7C">
        <w:t xml:space="preserve">Better efficiency and torque capacity are indicated by a higher BMEP. The BMEP peaks </w:t>
      </w:r>
      <w:r w:rsidR="59BA3356" w:rsidRPr="1D964E7C">
        <w:t xml:space="preserve">at 8.13 </w:t>
      </w:r>
      <w:r w:rsidR="55C75884" w:rsidRPr="1D964E7C">
        <w:t xml:space="preserve">which is at 2350 RPM. Which is an ideal RPM before it starts to </w:t>
      </w:r>
      <w:r w:rsidR="18B295EE" w:rsidRPr="1D964E7C">
        <w:t xml:space="preserve">decrease due to efficiency loss. Air-fuel ratio, volumetric, </w:t>
      </w:r>
      <w:r w:rsidR="71202DBA" w:rsidRPr="1D964E7C">
        <w:t xml:space="preserve">and combustion efficiency can often affect the efficiency of the engine. </w:t>
      </w:r>
    </w:p>
    <w:p w14:paraId="12D20CBC" w14:textId="52D021E6" w:rsidR="3CED4121" w:rsidRDefault="3CED4121" w:rsidP="00BC7015">
      <w:pPr>
        <w:spacing w:line="360" w:lineRule="auto"/>
      </w:pPr>
      <w:r>
        <w:t>In summary, the test results helped with determining the optimal</w:t>
      </w:r>
      <w:r w:rsidR="442FD889">
        <w:t xml:space="preserve"> operating conditions for the 1.6 L Honda V-Tech engine. </w:t>
      </w:r>
      <w:r w:rsidR="15975B7C">
        <w:t xml:space="preserve">From the table of results, peak efficiency and power </w:t>
      </w:r>
      <w:r w:rsidR="15975B7C">
        <w:lastRenderedPageBreak/>
        <w:t>occur at specific RPMs. Further per</w:t>
      </w:r>
      <w:r w:rsidR="227CF3BA">
        <w:t xml:space="preserve">formance can be found by </w:t>
      </w:r>
      <w:r w:rsidR="303E5EC2">
        <w:t>analysing</w:t>
      </w:r>
      <w:r w:rsidR="227CF3BA">
        <w:t xml:space="preserve"> the air-fuel ratios, combustion stability</w:t>
      </w:r>
      <w:r w:rsidR="17C8DE2A">
        <w:t xml:space="preserve"> and cooling down. </w:t>
      </w:r>
    </w:p>
    <w:p w14:paraId="784A06CE" w14:textId="09902184" w:rsidR="1D964E7C" w:rsidRDefault="1D964E7C" w:rsidP="00BC7015">
      <w:pPr>
        <w:spacing w:line="360" w:lineRule="auto"/>
      </w:pPr>
    </w:p>
    <w:p w14:paraId="5E703BDA" w14:textId="733FA4B9" w:rsidR="1D964E7C" w:rsidRDefault="1D964E7C" w:rsidP="00BC7015">
      <w:pPr>
        <w:spacing w:line="360" w:lineRule="auto"/>
      </w:pPr>
    </w:p>
    <w:p w14:paraId="2ADCE16B" w14:textId="77777777" w:rsidR="00D27D90" w:rsidRDefault="00D27D90" w:rsidP="00BC7015">
      <w:pPr>
        <w:spacing w:line="360" w:lineRule="auto"/>
        <w:rPr>
          <w:b/>
          <w:bCs/>
          <w:sz w:val="28"/>
          <w:szCs w:val="28"/>
        </w:rPr>
      </w:pPr>
    </w:p>
    <w:p w14:paraId="3C002C78" w14:textId="5C5B0508" w:rsidR="04D0336E" w:rsidRDefault="04D0336E" w:rsidP="00BC7015">
      <w:pPr>
        <w:spacing w:line="360" w:lineRule="auto"/>
        <w:rPr>
          <w:b/>
          <w:bCs/>
          <w:sz w:val="28"/>
          <w:szCs w:val="28"/>
        </w:rPr>
      </w:pPr>
      <w:r w:rsidRPr="1D964E7C">
        <w:rPr>
          <w:b/>
          <w:bCs/>
          <w:sz w:val="28"/>
          <w:szCs w:val="28"/>
        </w:rPr>
        <w:t xml:space="preserve">Evaluation of </w:t>
      </w:r>
      <w:r w:rsidR="29501802" w:rsidRPr="1D964E7C">
        <w:rPr>
          <w:b/>
          <w:bCs/>
          <w:sz w:val="28"/>
          <w:szCs w:val="28"/>
        </w:rPr>
        <w:t>how the testing went</w:t>
      </w:r>
    </w:p>
    <w:p w14:paraId="312B7FB9" w14:textId="73CF4529" w:rsidR="22949C67" w:rsidRDefault="22949C67" w:rsidP="00BC7015">
      <w:pPr>
        <w:spacing w:line="360" w:lineRule="auto"/>
      </w:pPr>
      <w:r w:rsidRPr="1D964E7C">
        <w:t>Due to the dynamometer being broken I didn't have the chance to test out the dynamometer</w:t>
      </w:r>
      <w:r w:rsidR="4F01D522" w:rsidRPr="1D964E7C">
        <w:t xml:space="preserve"> so the dyno session didn't go to plan as it should have.  however, we were provided with the results to work out, correc</w:t>
      </w:r>
      <w:r w:rsidR="6D4EB180" w:rsidRPr="1D964E7C">
        <w:t xml:space="preserve">ted power, Torque, BMEP, SFC and Thermal efficiency. Videos of how the dynamometer were also provided so </w:t>
      </w:r>
      <w:r w:rsidR="7E8D2C32" w:rsidRPr="1D964E7C">
        <w:t>I</w:t>
      </w:r>
      <w:r w:rsidR="6D4EB180" w:rsidRPr="1D964E7C">
        <w:t xml:space="preserve"> could have a better understanding </w:t>
      </w:r>
      <w:r w:rsidR="52727A47" w:rsidRPr="1D964E7C">
        <w:t xml:space="preserve">of how it functioned. </w:t>
      </w:r>
    </w:p>
    <w:p w14:paraId="4F5B42D1" w14:textId="7FAE5BE3" w:rsidR="188E4E89" w:rsidRDefault="188E4E89" w:rsidP="00BC7015">
      <w:pPr>
        <w:spacing w:line="360" w:lineRule="auto"/>
      </w:pPr>
      <w:r w:rsidRPr="1D964E7C">
        <w:t>I believe I performed well analysing the data,</w:t>
      </w:r>
      <w:r w:rsidR="7A104D54" w:rsidRPr="1D964E7C">
        <w:t xml:space="preserve"> but using the dynamometer would have been a great experience for me to build my knowledge on how an engine performs and how it works under different loads</w:t>
      </w:r>
      <w:r w:rsidR="0A624B3C" w:rsidRPr="1D964E7C">
        <w:t xml:space="preserve">. </w:t>
      </w:r>
    </w:p>
    <w:p w14:paraId="3FC16A8A" w14:textId="7C3A6AF1" w:rsidR="1D964E7C" w:rsidRDefault="1D964E7C" w:rsidP="00BC7015">
      <w:pPr>
        <w:spacing w:line="360" w:lineRule="auto"/>
      </w:pPr>
    </w:p>
    <w:p w14:paraId="468C20D2" w14:textId="6C64DAD2" w:rsidR="1D964E7C" w:rsidRDefault="1D964E7C" w:rsidP="00BC7015">
      <w:pPr>
        <w:spacing w:line="360" w:lineRule="auto"/>
      </w:pPr>
    </w:p>
    <w:p w14:paraId="05A4C812" w14:textId="2215047D" w:rsidR="1D964E7C" w:rsidRDefault="1D964E7C" w:rsidP="00BC7015">
      <w:pPr>
        <w:spacing w:line="360" w:lineRule="auto"/>
      </w:pPr>
    </w:p>
    <w:p w14:paraId="03B5CEE5" w14:textId="44992801" w:rsidR="1D964E7C" w:rsidRDefault="1D964E7C" w:rsidP="00BC7015">
      <w:pPr>
        <w:spacing w:line="360" w:lineRule="auto"/>
      </w:pPr>
    </w:p>
    <w:p w14:paraId="063A9639" w14:textId="34EA30A2" w:rsidR="1D964E7C" w:rsidRDefault="1D964E7C"/>
    <w:p w14:paraId="023CD9E9" w14:textId="7ADFE16F" w:rsidR="1D964E7C" w:rsidRDefault="1D964E7C"/>
    <w:p w14:paraId="315EA648" w14:textId="4D691EC1" w:rsidR="1D964E7C" w:rsidRDefault="1D964E7C"/>
    <w:p w14:paraId="407E7F43" w14:textId="7760DC2F" w:rsidR="1D964E7C" w:rsidRDefault="1D964E7C"/>
    <w:p w14:paraId="2E18ECFB" w14:textId="05C49BAD" w:rsidR="1D964E7C" w:rsidRDefault="1D964E7C"/>
    <w:p w14:paraId="5C947D23" w14:textId="045FCB15" w:rsidR="1D964E7C" w:rsidRDefault="1D964E7C"/>
    <w:p w14:paraId="20CFE1F4" w14:textId="5C58472D" w:rsidR="1D964E7C" w:rsidRDefault="1D964E7C"/>
    <w:p w14:paraId="0B957B9A" w14:textId="72ADFC59" w:rsidR="1D964E7C" w:rsidRDefault="1D964E7C"/>
    <w:p w14:paraId="6DA28C26" w14:textId="77777777" w:rsidR="00D27D90" w:rsidRDefault="00D27D90"/>
    <w:p w14:paraId="3E34B772" w14:textId="77777777" w:rsidR="00D27D90" w:rsidRDefault="00D27D90"/>
    <w:p w14:paraId="3945BA10" w14:textId="0FE779B4" w:rsidR="0874D7CF" w:rsidRPr="00D27D90" w:rsidRDefault="0874D7CF">
      <w:pPr>
        <w:rPr>
          <w:b/>
          <w:bCs/>
        </w:rPr>
      </w:pPr>
      <w:r w:rsidRPr="00D27D90">
        <w:rPr>
          <w:b/>
          <w:bCs/>
        </w:rPr>
        <w:t xml:space="preserve">References- </w:t>
      </w:r>
    </w:p>
    <w:p w14:paraId="210C7A27" w14:textId="0945EF89" w:rsidR="1D964E7C" w:rsidRPr="00DF79B7" w:rsidRDefault="00C60A38" w:rsidP="1D964E7C">
      <w:pPr>
        <w:rPr>
          <w:rFonts w:ascii="Times New Roman" w:hAnsi="Times New Roman" w:cs="Times New Roman"/>
          <w:color w:val="000000"/>
          <w:shd w:val="clear" w:color="auto" w:fill="FFFFFF"/>
        </w:rPr>
      </w:pPr>
      <w:r w:rsidRPr="00DF79B7">
        <w:rPr>
          <w:rFonts w:ascii="Times New Roman" w:hAnsi="Times New Roman" w:cs="Times New Roman"/>
          <w:color w:val="000000"/>
          <w:shd w:val="clear" w:color="auto" w:fill="FFFFFF"/>
        </w:rPr>
        <w:t>Team, Editorial. “Essential Engine Warm-up Strategies for Optimal Performance - Vehicle Empire.” </w:t>
      </w:r>
      <w:bookmarkStart w:id="0" w:name="_Hlk193911137"/>
      <w:r w:rsidRPr="00DF79B7">
        <w:rPr>
          <w:rFonts w:ascii="Times New Roman" w:hAnsi="Times New Roman" w:cs="Times New Roman"/>
          <w:i/>
          <w:iCs/>
          <w:color w:val="000000"/>
          <w:bdr w:val="single" w:sz="2" w:space="0" w:color="E5E7EB" w:frame="1"/>
          <w:shd w:val="clear" w:color="auto" w:fill="FFFFFF"/>
        </w:rPr>
        <w:t>The Insurance Universe</w:t>
      </w:r>
      <w:r w:rsidRPr="00DF79B7">
        <w:rPr>
          <w:rFonts w:ascii="Times New Roman" w:hAnsi="Times New Roman" w:cs="Times New Roman"/>
          <w:color w:val="000000"/>
          <w:shd w:val="clear" w:color="auto" w:fill="FFFFFF"/>
        </w:rPr>
        <w:t>, 18 May 2024</w:t>
      </w:r>
      <w:bookmarkEnd w:id="0"/>
      <w:r w:rsidRPr="00DF79B7">
        <w:rPr>
          <w:rFonts w:ascii="Times New Roman" w:hAnsi="Times New Roman" w:cs="Times New Roman"/>
          <w:color w:val="000000"/>
          <w:shd w:val="clear" w:color="auto" w:fill="FFFFFF"/>
        </w:rPr>
        <w:t>, vehicleempire.com/engine-warm-up-strategies/. Accessed 26 Mar. 2025.</w:t>
      </w:r>
    </w:p>
    <w:p w14:paraId="7665CCF4" w14:textId="77777777" w:rsidR="00DF79B7" w:rsidRDefault="00DF79B7" w:rsidP="1D964E7C">
      <w:pPr>
        <w:rPr>
          <w:rFonts w:ascii="Times New Roman" w:hAnsi="Times New Roman" w:cs="Times New Roman"/>
          <w:color w:val="000000"/>
          <w:shd w:val="clear" w:color="auto" w:fill="FFFFFF"/>
        </w:rPr>
      </w:pPr>
    </w:p>
    <w:p w14:paraId="3D070AB4" w14:textId="10E68415" w:rsidR="008C645C" w:rsidRPr="00DF79B7" w:rsidRDefault="00C60A38" w:rsidP="1D964E7C">
      <w:pPr>
        <w:rPr>
          <w:rFonts w:ascii="Times New Roman" w:hAnsi="Times New Roman" w:cs="Times New Roman"/>
          <w:color w:val="000000"/>
          <w:shd w:val="clear" w:color="auto" w:fill="FFFFFF"/>
        </w:rPr>
      </w:pPr>
      <w:r w:rsidRPr="00DF79B7">
        <w:rPr>
          <w:rFonts w:ascii="Times New Roman" w:hAnsi="Times New Roman" w:cs="Times New Roman"/>
          <w:color w:val="000000"/>
          <w:shd w:val="clear" w:color="auto" w:fill="FFFFFF"/>
        </w:rPr>
        <w:t>Editorial. “Understanding Dyno Testing Explained: A Comprehensive Guide - Automotive Quest.” </w:t>
      </w:r>
      <w:r w:rsidRPr="00DF79B7">
        <w:rPr>
          <w:rFonts w:ascii="Times New Roman" w:hAnsi="Times New Roman" w:cs="Times New Roman"/>
          <w:i/>
          <w:iCs/>
          <w:color w:val="000000"/>
          <w:bdr w:val="single" w:sz="2" w:space="0" w:color="E5E7EB" w:frame="1"/>
          <w:shd w:val="clear" w:color="auto" w:fill="FFFFFF"/>
        </w:rPr>
        <w:t>The Insurance Universe</w:t>
      </w:r>
      <w:r w:rsidRPr="00DF79B7">
        <w:rPr>
          <w:rFonts w:ascii="Times New Roman" w:hAnsi="Times New Roman" w:cs="Times New Roman"/>
          <w:color w:val="000000"/>
          <w:shd w:val="clear" w:color="auto" w:fill="FFFFFF"/>
        </w:rPr>
        <w:t xml:space="preserve">, 21 Mar. 2024, automotivequest.com/dyno-testing-explained/. </w:t>
      </w:r>
    </w:p>
    <w:p w14:paraId="4ACAAA32" w14:textId="486A9C9D" w:rsidR="00C60A38" w:rsidRPr="00DF79B7" w:rsidRDefault="00C60A38" w:rsidP="1D964E7C">
      <w:pPr>
        <w:rPr>
          <w:rFonts w:ascii="Times New Roman" w:hAnsi="Times New Roman" w:cs="Times New Roman"/>
          <w:color w:val="000000"/>
          <w:shd w:val="clear" w:color="auto" w:fill="FFFFFF"/>
        </w:rPr>
      </w:pPr>
      <w:r w:rsidRPr="00DF79B7">
        <w:rPr>
          <w:rFonts w:ascii="Times New Roman" w:hAnsi="Times New Roman" w:cs="Times New Roman"/>
          <w:color w:val="000000"/>
          <w:shd w:val="clear" w:color="auto" w:fill="FFFFFF"/>
        </w:rPr>
        <w:t>Accessed 26 Mar. 2025.</w:t>
      </w:r>
    </w:p>
    <w:p w14:paraId="6682EAF1" w14:textId="77777777" w:rsidR="00DF79B7" w:rsidRDefault="00DF79B7" w:rsidP="1D964E7C">
      <w:pPr>
        <w:rPr>
          <w:rFonts w:ascii="Times New Roman" w:hAnsi="Times New Roman" w:cs="Times New Roman"/>
          <w:color w:val="000000"/>
          <w:shd w:val="clear" w:color="auto" w:fill="FFFFFF"/>
        </w:rPr>
      </w:pPr>
    </w:p>
    <w:p w14:paraId="4A6FC3E9" w14:textId="0F4A5F73" w:rsidR="00C60A38" w:rsidRPr="00DF79B7" w:rsidRDefault="004D74B3" w:rsidP="1D964E7C">
      <w:pPr>
        <w:rPr>
          <w:rFonts w:ascii="Times New Roman" w:hAnsi="Times New Roman" w:cs="Times New Roman"/>
          <w:color w:val="000000"/>
          <w:shd w:val="clear" w:color="auto" w:fill="FFFFFF"/>
        </w:rPr>
      </w:pPr>
      <w:r w:rsidRPr="00DF79B7">
        <w:rPr>
          <w:rFonts w:ascii="Times New Roman" w:hAnsi="Times New Roman" w:cs="Times New Roman"/>
          <w:color w:val="000000"/>
          <w:shd w:val="clear" w:color="auto" w:fill="FFFFFF"/>
        </w:rPr>
        <w:t>Graf, Rudolf F. “Control console.” </w:t>
      </w:r>
      <w:r w:rsidRPr="00DF79B7">
        <w:rPr>
          <w:rFonts w:ascii="Times New Roman" w:hAnsi="Times New Roman" w:cs="Times New Roman"/>
          <w:i/>
          <w:iCs/>
          <w:color w:val="000000"/>
          <w:bdr w:val="single" w:sz="2" w:space="0" w:color="E5E7EB" w:frame="1"/>
          <w:shd w:val="clear" w:color="auto" w:fill="FFFFFF"/>
        </w:rPr>
        <w:t xml:space="preserve">Elsevier </w:t>
      </w:r>
      <w:r w:rsidR="00DF79B7" w:rsidRPr="00DF79B7">
        <w:rPr>
          <w:rFonts w:ascii="Times New Roman" w:hAnsi="Times New Roman" w:cs="Times New Roman"/>
          <w:i/>
          <w:iCs/>
          <w:color w:val="000000"/>
          <w:bdr w:val="single" w:sz="2" w:space="0" w:color="E5E7EB" w:frame="1"/>
          <w:shd w:val="clear" w:color="auto" w:fill="FFFFFF"/>
        </w:rPr>
        <w:t>eBooks</w:t>
      </w:r>
      <w:r w:rsidRPr="00DF79B7">
        <w:rPr>
          <w:rFonts w:ascii="Times New Roman" w:hAnsi="Times New Roman" w:cs="Times New Roman"/>
          <w:color w:val="000000"/>
          <w:shd w:val="clear" w:color="auto" w:fill="FFFFFF"/>
        </w:rPr>
        <w:t xml:space="preserve">, 1 Jan. 1999, pp. 92–169, www.sciencedirect.com/topics/engineering/radar-target, </w:t>
      </w:r>
      <w:hyperlink r:id="rId10" w:history="1">
        <w:r w:rsidR="008C645C" w:rsidRPr="00DF79B7">
          <w:rPr>
            <w:rStyle w:val="Hyperlink"/>
            <w:rFonts w:ascii="Times New Roman" w:hAnsi="Times New Roman" w:cs="Times New Roman"/>
            <w:shd w:val="clear" w:color="auto" w:fill="FFFFFF"/>
          </w:rPr>
          <w:t>https://doi.org/10.1016/b978-0-08-051198-6.50008-4</w:t>
        </w:r>
      </w:hyperlink>
      <w:r w:rsidRPr="00DF79B7">
        <w:rPr>
          <w:rFonts w:ascii="Times New Roman" w:hAnsi="Times New Roman" w:cs="Times New Roman"/>
          <w:color w:val="000000"/>
          <w:shd w:val="clear" w:color="auto" w:fill="FFFFFF"/>
        </w:rPr>
        <w:t>.</w:t>
      </w:r>
    </w:p>
    <w:p w14:paraId="7CB06540" w14:textId="77777777" w:rsidR="00DF79B7" w:rsidRDefault="00DF79B7" w:rsidP="008C645C">
      <w:pPr>
        <w:pStyle w:val="NormalWeb"/>
        <w:spacing w:before="0" w:beforeAutospacing="0" w:after="0" w:afterAutospacing="0" w:line="480" w:lineRule="auto"/>
        <w:ind w:left="720" w:hanging="720"/>
      </w:pPr>
    </w:p>
    <w:p w14:paraId="0128033A" w14:textId="790FB4B8" w:rsidR="008C645C" w:rsidRPr="00DF79B7" w:rsidRDefault="00DF79B7" w:rsidP="008C645C">
      <w:pPr>
        <w:pStyle w:val="NormalWeb"/>
        <w:spacing w:before="0" w:beforeAutospacing="0" w:after="0" w:afterAutospacing="0" w:line="480" w:lineRule="auto"/>
        <w:ind w:left="720" w:hanging="720"/>
      </w:pPr>
      <w:r w:rsidRPr="00DF79B7">
        <w:t>Power Test</w:t>
      </w:r>
      <w:r w:rsidR="008C645C" w:rsidRPr="00DF79B7">
        <w:t xml:space="preserve">. “Basics of Engine Test Cell Water Circuits - Power Test, LLC.” </w:t>
      </w:r>
      <w:r w:rsidR="008C645C" w:rsidRPr="00DF79B7">
        <w:rPr>
          <w:i/>
          <w:iCs/>
        </w:rPr>
        <w:t>Power Test, LLC</w:t>
      </w:r>
      <w:r w:rsidR="008C645C" w:rsidRPr="00DF79B7">
        <w:t>, 26 Aug. 2020, powertestdyno.com/basics-of-engine-test-cell-water-circuits/. Accessed 26 Mar. 2025.</w:t>
      </w:r>
    </w:p>
    <w:p w14:paraId="4A6B4944" w14:textId="77777777" w:rsidR="00DF79B7" w:rsidRDefault="00DF79B7" w:rsidP="00DF79B7">
      <w:pPr>
        <w:pStyle w:val="NormalWeb"/>
        <w:spacing w:before="0" w:beforeAutospacing="0" w:after="0" w:afterAutospacing="0" w:line="480" w:lineRule="auto"/>
        <w:ind w:left="720" w:hanging="720"/>
      </w:pPr>
    </w:p>
    <w:p w14:paraId="195288CA" w14:textId="1629533F" w:rsidR="00DF79B7" w:rsidRPr="00DF79B7" w:rsidRDefault="00DF79B7" w:rsidP="00DF79B7">
      <w:pPr>
        <w:pStyle w:val="NormalWeb"/>
        <w:spacing w:before="0" w:beforeAutospacing="0" w:after="0" w:afterAutospacing="0" w:line="480" w:lineRule="auto"/>
        <w:ind w:left="720" w:hanging="720"/>
      </w:pPr>
      <w:r w:rsidRPr="00DF79B7">
        <w:t xml:space="preserve">Engineering Explained. “The Best Way to Compare Engine Efficiency - BSFC.” </w:t>
      </w:r>
      <w:r w:rsidRPr="00DF79B7">
        <w:rPr>
          <w:i/>
          <w:iCs/>
        </w:rPr>
        <w:t>Www.youtube.com</w:t>
      </w:r>
      <w:r w:rsidRPr="00DF79B7">
        <w:t xml:space="preserve">, </w:t>
      </w:r>
      <w:bookmarkStart w:id="1" w:name="_Hlk193915826"/>
      <w:r w:rsidRPr="00DF79B7">
        <w:t>17 Feb. 2021</w:t>
      </w:r>
      <w:bookmarkEnd w:id="1"/>
      <w:r w:rsidRPr="00DF79B7">
        <w:t xml:space="preserve">, </w:t>
      </w:r>
      <w:hyperlink r:id="rId11" w:history="1">
        <w:r w:rsidRPr="00DF79B7">
          <w:rPr>
            <w:rStyle w:val="Hyperlink"/>
          </w:rPr>
          <w:t>www.youtube.com/watch?v=jagNsS9MxFQ</w:t>
        </w:r>
      </w:hyperlink>
      <w:r w:rsidRPr="00DF79B7">
        <w:t>.</w:t>
      </w:r>
    </w:p>
    <w:p w14:paraId="172A7739" w14:textId="635347CB" w:rsidR="00DF79B7" w:rsidRPr="00DF79B7" w:rsidRDefault="00DF79B7" w:rsidP="00DF79B7">
      <w:pPr>
        <w:pStyle w:val="NormalWeb"/>
        <w:spacing w:before="0" w:beforeAutospacing="0" w:after="0" w:afterAutospacing="0" w:line="480" w:lineRule="auto"/>
        <w:ind w:left="720" w:hanging="720"/>
      </w:pPr>
      <w:r w:rsidRPr="00DF79B7">
        <w:t>Accessed 26 Mar. 2021.</w:t>
      </w:r>
    </w:p>
    <w:p w14:paraId="3A2AD7EE" w14:textId="77777777" w:rsidR="00D27D90" w:rsidRPr="00D27D90" w:rsidRDefault="00D27D90" w:rsidP="1D964E7C">
      <w:pPr>
        <w:rPr>
          <w:rFonts w:ascii="Times New Roman" w:hAnsi="Times New Roman" w:cs="Times New Roman"/>
          <w:color w:val="000000"/>
          <w:shd w:val="clear" w:color="auto" w:fill="FFFFFF"/>
        </w:rPr>
      </w:pPr>
      <w:r w:rsidRPr="00D27D90">
        <w:rPr>
          <w:rFonts w:ascii="Times New Roman" w:hAnsi="Times New Roman" w:cs="Times New Roman"/>
          <w:color w:val="000000"/>
          <w:shd w:val="clear" w:color="auto" w:fill="FFFFFF"/>
        </w:rPr>
        <w:t>Editorial. “Understanding Engine Airflow Dynamics for Enhanced Performance - Automotive Quest.” </w:t>
      </w:r>
      <w:r w:rsidRPr="00D27D90">
        <w:rPr>
          <w:rFonts w:ascii="Times New Roman" w:hAnsi="Times New Roman" w:cs="Times New Roman"/>
          <w:i/>
          <w:iCs/>
          <w:color w:val="000000"/>
          <w:bdr w:val="single" w:sz="2" w:space="0" w:color="E5E7EB" w:frame="1"/>
          <w:shd w:val="clear" w:color="auto" w:fill="FFFFFF"/>
        </w:rPr>
        <w:t>The Insurance Universe</w:t>
      </w:r>
      <w:r w:rsidRPr="00D27D90">
        <w:rPr>
          <w:rFonts w:ascii="Times New Roman" w:hAnsi="Times New Roman" w:cs="Times New Roman"/>
          <w:color w:val="000000"/>
          <w:shd w:val="clear" w:color="auto" w:fill="FFFFFF"/>
        </w:rPr>
        <w:t xml:space="preserve">, 26 June 2024, </w:t>
      </w:r>
    </w:p>
    <w:p w14:paraId="072DA59A" w14:textId="4A3143DB" w:rsidR="00D27D90" w:rsidRPr="00D27D90" w:rsidRDefault="00D27D90" w:rsidP="1D964E7C">
      <w:pPr>
        <w:rPr>
          <w:rFonts w:ascii="Times New Roman" w:hAnsi="Times New Roman" w:cs="Times New Roman"/>
          <w:color w:val="000000"/>
          <w:shd w:val="clear" w:color="auto" w:fill="FFFFFF"/>
        </w:rPr>
      </w:pPr>
      <w:r w:rsidRPr="00D27D90">
        <w:rPr>
          <w:rFonts w:ascii="Times New Roman" w:hAnsi="Times New Roman" w:cs="Times New Roman"/>
          <w:color w:val="000000"/>
          <w:shd w:val="clear" w:color="auto" w:fill="FFFFFF"/>
        </w:rPr>
        <w:t xml:space="preserve">automotivequest.com/understanding-engine-airflow-dynamics/. </w:t>
      </w:r>
    </w:p>
    <w:p w14:paraId="06A24A10" w14:textId="466E0E76" w:rsidR="008C645C" w:rsidRPr="00D27D90" w:rsidRDefault="00D27D90" w:rsidP="1D964E7C">
      <w:pPr>
        <w:rPr>
          <w:rFonts w:ascii="Times New Roman" w:eastAsia="Aptos" w:hAnsi="Times New Roman" w:cs="Times New Roman"/>
        </w:rPr>
      </w:pPr>
      <w:r w:rsidRPr="00D27D90">
        <w:rPr>
          <w:rFonts w:ascii="Times New Roman" w:hAnsi="Times New Roman" w:cs="Times New Roman"/>
          <w:color w:val="000000"/>
          <w:shd w:val="clear" w:color="auto" w:fill="FFFFFF"/>
        </w:rPr>
        <w:t>Accessed 26 Mar. 2025.</w:t>
      </w:r>
    </w:p>
    <w:sectPr w:rsidR="008C645C" w:rsidRPr="00D27D90">
      <w:footerReference w:type="default" r:id="rId12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FC9F605" w14:textId="77777777" w:rsidR="006B7AE7" w:rsidRDefault="006B7AE7" w:rsidP="00D27D90">
      <w:pPr>
        <w:spacing w:after="0" w:line="240" w:lineRule="auto"/>
      </w:pPr>
      <w:r>
        <w:separator/>
      </w:r>
    </w:p>
  </w:endnote>
  <w:endnote w:type="continuationSeparator" w:id="0">
    <w:p w14:paraId="0A4B0441" w14:textId="77777777" w:rsidR="006B7AE7" w:rsidRDefault="006B7AE7" w:rsidP="00D27D9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363633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72E2C30" w14:textId="39DD7388" w:rsidR="00D27D90" w:rsidRDefault="00D27D9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AE35C0E" w14:textId="77777777" w:rsidR="00D27D90" w:rsidRDefault="00D27D9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06DCE0D" w14:textId="77777777" w:rsidR="006B7AE7" w:rsidRDefault="006B7AE7" w:rsidP="00D27D90">
      <w:pPr>
        <w:spacing w:after="0" w:line="240" w:lineRule="auto"/>
      </w:pPr>
      <w:r>
        <w:separator/>
      </w:r>
    </w:p>
  </w:footnote>
  <w:footnote w:type="continuationSeparator" w:id="0">
    <w:p w14:paraId="6BDAB730" w14:textId="77777777" w:rsidR="006B7AE7" w:rsidRDefault="006B7AE7" w:rsidP="00D27D9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2214FD9"/>
    <w:rsid w:val="000112A2"/>
    <w:rsid w:val="00050DDA"/>
    <w:rsid w:val="000538F5"/>
    <w:rsid w:val="0018189D"/>
    <w:rsid w:val="003C0E6C"/>
    <w:rsid w:val="00448B7F"/>
    <w:rsid w:val="004D74B3"/>
    <w:rsid w:val="0050A995"/>
    <w:rsid w:val="006B7AE7"/>
    <w:rsid w:val="006F1AD6"/>
    <w:rsid w:val="007C6AC0"/>
    <w:rsid w:val="008C645C"/>
    <w:rsid w:val="008D31B0"/>
    <w:rsid w:val="0090EEE5"/>
    <w:rsid w:val="00B84815"/>
    <w:rsid w:val="00BC7015"/>
    <w:rsid w:val="00C60A38"/>
    <w:rsid w:val="00CE5828"/>
    <w:rsid w:val="00D21A06"/>
    <w:rsid w:val="00D27D90"/>
    <w:rsid w:val="00DF2B71"/>
    <w:rsid w:val="00DF79B7"/>
    <w:rsid w:val="00EB1F79"/>
    <w:rsid w:val="00F1CCEA"/>
    <w:rsid w:val="00FC4807"/>
    <w:rsid w:val="00FE6525"/>
    <w:rsid w:val="0120247F"/>
    <w:rsid w:val="01497424"/>
    <w:rsid w:val="0161FCCA"/>
    <w:rsid w:val="02214FD9"/>
    <w:rsid w:val="027D96E2"/>
    <w:rsid w:val="0284A599"/>
    <w:rsid w:val="02D356A1"/>
    <w:rsid w:val="02E5ABFD"/>
    <w:rsid w:val="02FED33F"/>
    <w:rsid w:val="039ABB54"/>
    <w:rsid w:val="03EEAA21"/>
    <w:rsid w:val="03FEA1BB"/>
    <w:rsid w:val="0416DA53"/>
    <w:rsid w:val="041A252F"/>
    <w:rsid w:val="041D6433"/>
    <w:rsid w:val="0442CF59"/>
    <w:rsid w:val="04D0336E"/>
    <w:rsid w:val="058D0A74"/>
    <w:rsid w:val="05C69B5C"/>
    <w:rsid w:val="05D0820C"/>
    <w:rsid w:val="063A7DB0"/>
    <w:rsid w:val="06479841"/>
    <w:rsid w:val="0658F347"/>
    <w:rsid w:val="06CE4FF2"/>
    <w:rsid w:val="06FAAA3F"/>
    <w:rsid w:val="071187E3"/>
    <w:rsid w:val="0777A2C5"/>
    <w:rsid w:val="078841A2"/>
    <w:rsid w:val="07BAC6B2"/>
    <w:rsid w:val="07C87E0E"/>
    <w:rsid w:val="081CDEC6"/>
    <w:rsid w:val="0874D7CF"/>
    <w:rsid w:val="088160FC"/>
    <w:rsid w:val="089B1568"/>
    <w:rsid w:val="08C32F8C"/>
    <w:rsid w:val="08DC0DE3"/>
    <w:rsid w:val="096C58B4"/>
    <w:rsid w:val="09A6C47D"/>
    <w:rsid w:val="09CB4846"/>
    <w:rsid w:val="0A624B3C"/>
    <w:rsid w:val="0A895888"/>
    <w:rsid w:val="0AD240FD"/>
    <w:rsid w:val="0B906FAB"/>
    <w:rsid w:val="0C0C3291"/>
    <w:rsid w:val="0C6BD25D"/>
    <w:rsid w:val="0C81B551"/>
    <w:rsid w:val="0C886DC0"/>
    <w:rsid w:val="0C8C184B"/>
    <w:rsid w:val="0CF535DD"/>
    <w:rsid w:val="0D5F4CB4"/>
    <w:rsid w:val="0E1817C6"/>
    <w:rsid w:val="0EE05FB7"/>
    <w:rsid w:val="0F9FB69D"/>
    <w:rsid w:val="0FBD83A9"/>
    <w:rsid w:val="0FE8FD63"/>
    <w:rsid w:val="1013AA23"/>
    <w:rsid w:val="1030968E"/>
    <w:rsid w:val="1108FF76"/>
    <w:rsid w:val="11306E34"/>
    <w:rsid w:val="11824D2B"/>
    <w:rsid w:val="11B6640E"/>
    <w:rsid w:val="12161ACD"/>
    <w:rsid w:val="127F39F0"/>
    <w:rsid w:val="132AA00E"/>
    <w:rsid w:val="13A3EABF"/>
    <w:rsid w:val="13D7A5D5"/>
    <w:rsid w:val="13E947CF"/>
    <w:rsid w:val="1433384C"/>
    <w:rsid w:val="14631CBD"/>
    <w:rsid w:val="147B14A9"/>
    <w:rsid w:val="14A4AC74"/>
    <w:rsid w:val="15173C2B"/>
    <w:rsid w:val="156E5B90"/>
    <w:rsid w:val="15975B7C"/>
    <w:rsid w:val="159DEA6E"/>
    <w:rsid w:val="15A7AE49"/>
    <w:rsid w:val="15C9C2D8"/>
    <w:rsid w:val="15E9A454"/>
    <w:rsid w:val="1613815E"/>
    <w:rsid w:val="162BE473"/>
    <w:rsid w:val="1728BE0E"/>
    <w:rsid w:val="172E9404"/>
    <w:rsid w:val="174CE6EC"/>
    <w:rsid w:val="1752C4E8"/>
    <w:rsid w:val="178DFE4B"/>
    <w:rsid w:val="17A5939C"/>
    <w:rsid w:val="17BFF9DD"/>
    <w:rsid w:val="17C8DE2A"/>
    <w:rsid w:val="17EE4EE3"/>
    <w:rsid w:val="17F5A2E3"/>
    <w:rsid w:val="180D9638"/>
    <w:rsid w:val="18197808"/>
    <w:rsid w:val="18441CA6"/>
    <w:rsid w:val="18628056"/>
    <w:rsid w:val="188E4E89"/>
    <w:rsid w:val="18B295EE"/>
    <w:rsid w:val="18CD70BF"/>
    <w:rsid w:val="18F77D04"/>
    <w:rsid w:val="192884D1"/>
    <w:rsid w:val="19C6BB34"/>
    <w:rsid w:val="1A0F28FA"/>
    <w:rsid w:val="1A5265F4"/>
    <w:rsid w:val="1A8AAEE1"/>
    <w:rsid w:val="1A8CF9B8"/>
    <w:rsid w:val="1AC11613"/>
    <w:rsid w:val="1B297CDC"/>
    <w:rsid w:val="1BBF9D89"/>
    <w:rsid w:val="1CF44885"/>
    <w:rsid w:val="1D3DD2B3"/>
    <w:rsid w:val="1D72E1C4"/>
    <w:rsid w:val="1D964E7C"/>
    <w:rsid w:val="1D9683DC"/>
    <w:rsid w:val="1DF3757E"/>
    <w:rsid w:val="1E1D0961"/>
    <w:rsid w:val="1FACE1FC"/>
    <w:rsid w:val="1FEDDB63"/>
    <w:rsid w:val="201813DB"/>
    <w:rsid w:val="20894764"/>
    <w:rsid w:val="20EBE808"/>
    <w:rsid w:val="2161F782"/>
    <w:rsid w:val="21F91B99"/>
    <w:rsid w:val="224041BC"/>
    <w:rsid w:val="224591D1"/>
    <w:rsid w:val="226DC162"/>
    <w:rsid w:val="227CF3BA"/>
    <w:rsid w:val="22949C67"/>
    <w:rsid w:val="22CA75DE"/>
    <w:rsid w:val="22FB2604"/>
    <w:rsid w:val="23069794"/>
    <w:rsid w:val="23975D03"/>
    <w:rsid w:val="23A669A9"/>
    <w:rsid w:val="23A6D31F"/>
    <w:rsid w:val="23B019D7"/>
    <w:rsid w:val="2421A53D"/>
    <w:rsid w:val="2431808B"/>
    <w:rsid w:val="249DD600"/>
    <w:rsid w:val="24CE006E"/>
    <w:rsid w:val="25369337"/>
    <w:rsid w:val="25623ADA"/>
    <w:rsid w:val="2584317F"/>
    <w:rsid w:val="261649D3"/>
    <w:rsid w:val="262A242C"/>
    <w:rsid w:val="26767F77"/>
    <w:rsid w:val="26C7E59F"/>
    <w:rsid w:val="26F0CAE4"/>
    <w:rsid w:val="27591BCC"/>
    <w:rsid w:val="2768C611"/>
    <w:rsid w:val="276E5B71"/>
    <w:rsid w:val="278754DE"/>
    <w:rsid w:val="27925DDF"/>
    <w:rsid w:val="27C9AF98"/>
    <w:rsid w:val="28018404"/>
    <w:rsid w:val="286B45A3"/>
    <w:rsid w:val="2871DD0C"/>
    <w:rsid w:val="28BC4C9B"/>
    <w:rsid w:val="28C6FF52"/>
    <w:rsid w:val="28EABD5D"/>
    <w:rsid w:val="28FF43F2"/>
    <w:rsid w:val="29029AA9"/>
    <w:rsid w:val="29107416"/>
    <w:rsid w:val="29501802"/>
    <w:rsid w:val="29C5C164"/>
    <w:rsid w:val="2A08BEB1"/>
    <w:rsid w:val="2A4720B6"/>
    <w:rsid w:val="2A4C6ECE"/>
    <w:rsid w:val="2A85AEAB"/>
    <w:rsid w:val="2AF58CFB"/>
    <w:rsid w:val="2AFDF906"/>
    <w:rsid w:val="2B42DEDE"/>
    <w:rsid w:val="2BB4E4EF"/>
    <w:rsid w:val="2BC68377"/>
    <w:rsid w:val="2BCE77C6"/>
    <w:rsid w:val="2C07488F"/>
    <w:rsid w:val="2C0F03B5"/>
    <w:rsid w:val="2C184887"/>
    <w:rsid w:val="2C90D702"/>
    <w:rsid w:val="2CA6E4CD"/>
    <w:rsid w:val="2D03DAE0"/>
    <w:rsid w:val="2D9EC82B"/>
    <w:rsid w:val="2DB21715"/>
    <w:rsid w:val="2DC81188"/>
    <w:rsid w:val="2E2ADC41"/>
    <w:rsid w:val="2E3532AC"/>
    <w:rsid w:val="2E6588CE"/>
    <w:rsid w:val="2EB82E6A"/>
    <w:rsid w:val="2EC57062"/>
    <w:rsid w:val="2EF36BFE"/>
    <w:rsid w:val="2F1FD304"/>
    <w:rsid w:val="2F70D42D"/>
    <w:rsid w:val="2FE36CA9"/>
    <w:rsid w:val="3010A66E"/>
    <w:rsid w:val="303E5EC2"/>
    <w:rsid w:val="3053B09D"/>
    <w:rsid w:val="307519A1"/>
    <w:rsid w:val="31CEA2FF"/>
    <w:rsid w:val="32154D11"/>
    <w:rsid w:val="3266EFD6"/>
    <w:rsid w:val="32BAC66A"/>
    <w:rsid w:val="32D9CFD4"/>
    <w:rsid w:val="32E6E653"/>
    <w:rsid w:val="33559860"/>
    <w:rsid w:val="33BBC551"/>
    <w:rsid w:val="33D5687C"/>
    <w:rsid w:val="33F3CD2B"/>
    <w:rsid w:val="34B02249"/>
    <w:rsid w:val="350B7D4A"/>
    <w:rsid w:val="3551927A"/>
    <w:rsid w:val="359E8EF5"/>
    <w:rsid w:val="36CA05A9"/>
    <w:rsid w:val="3707BE2B"/>
    <w:rsid w:val="374965E4"/>
    <w:rsid w:val="37F62B18"/>
    <w:rsid w:val="37F8BAC5"/>
    <w:rsid w:val="384EA27D"/>
    <w:rsid w:val="3877971D"/>
    <w:rsid w:val="387CFE75"/>
    <w:rsid w:val="3942CF3B"/>
    <w:rsid w:val="39A4A354"/>
    <w:rsid w:val="39B75260"/>
    <w:rsid w:val="39DDCAA9"/>
    <w:rsid w:val="3B55DB2D"/>
    <w:rsid w:val="3B593BEC"/>
    <w:rsid w:val="3B8899EB"/>
    <w:rsid w:val="3B9934D2"/>
    <w:rsid w:val="3C1788A5"/>
    <w:rsid w:val="3C1C9094"/>
    <w:rsid w:val="3C391C9A"/>
    <w:rsid w:val="3C3A8A31"/>
    <w:rsid w:val="3C623574"/>
    <w:rsid w:val="3CCDBE99"/>
    <w:rsid w:val="3CE74620"/>
    <w:rsid w:val="3CED4121"/>
    <w:rsid w:val="3D199916"/>
    <w:rsid w:val="3DA68716"/>
    <w:rsid w:val="3DBF5347"/>
    <w:rsid w:val="3E272BFA"/>
    <w:rsid w:val="3ED7AC48"/>
    <w:rsid w:val="3F1C3E1D"/>
    <w:rsid w:val="3F32D555"/>
    <w:rsid w:val="3F462397"/>
    <w:rsid w:val="3F5E9F9A"/>
    <w:rsid w:val="3F846968"/>
    <w:rsid w:val="3F9CF7D8"/>
    <w:rsid w:val="3FA017AA"/>
    <w:rsid w:val="402B0273"/>
    <w:rsid w:val="407FAC8D"/>
    <w:rsid w:val="40CA1B3C"/>
    <w:rsid w:val="411B43B1"/>
    <w:rsid w:val="411FDFA3"/>
    <w:rsid w:val="4140430B"/>
    <w:rsid w:val="419AA184"/>
    <w:rsid w:val="421AC875"/>
    <w:rsid w:val="4310C4A4"/>
    <w:rsid w:val="43C5C158"/>
    <w:rsid w:val="442FD889"/>
    <w:rsid w:val="4468E9C0"/>
    <w:rsid w:val="4471F284"/>
    <w:rsid w:val="447A42B3"/>
    <w:rsid w:val="45192641"/>
    <w:rsid w:val="45406832"/>
    <w:rsid w:val="45838571"/>
    <w:rsid w:val="45D1C8C0"/>
    <w:rsid w:val="463DC0D4"/>
    <w:rsid w:val="46E3056C"/>
    <w:rsid w:val="4701191C"/>
    <w:rsid w:val="476BDE7D"/>
    <w:rsid w:val="478DA7A8"/>
    <w:rsid w:val="47E3C381"/>
    <w:rsid w:val="483D7B4C"/>
    <w:rsid w:val="485C732E"/>
    <w:rsid w:val="48D55256"/>
    <w:rsid w:val="48E50A6A"/>
    <w:rsid w:val="4926585D"/>
    <w:rsid w:val="498E834A"/>
    <w:rsid w:val="49D42418"/>
    <w:rsid w:val="49EE7065"/>
    <w:rsid w:val="4A0D799E"/>
    <w:rsid w:val="4A15E6D8"/>
    <w:rsid w:val="4A7B8B02"/>
    <w:rsid w:val="4AA38832"/>
    <w:rsid w:val="4AD0D14D"/>
    <w:rsid w:val="4B8D0DD4"/>
    <w:rsid w:val="4CE702B8"/>
    <w:rsid w:val="4D072BA0"/>
    <w:rsid w:val="4D38BD71"/>
    <w:rsid w:val="4D3BE433"/>
    <w:rsid w:val="4D51BD50"/>
    <w:rsid w:val="4DB4C440"/>
    <w:rsid w:val="4DC849EA"/>
    <w:rsid w:val="4E78A38D"/>
    <w:rsid w:val="4EB4F2BA"/>
    <w:rsid w:val="4EC08042"/>
    <w:rsid w:val="4F01D522"/>
    <w:rsid w:val="4F3985C3"/>
    <w:rsid w:val="4FE0BB49"/>
    <w:rsid w:val="4FFD7812"/>
    <w:rsid w:val="50764B38"/>
    <w:rsid w:val="50907A7D"/>
    <w:rsid w:val="50B80711"/>
    <w:rsid w:val="50F4B633"/>
    <w:rsid w:val="518975C1"/>
    <w:rsid w:val="51C4C0EF"/>
    <w:rsid w:val="51DB8812"/>
    <w:rsid w:val="51F8F06E"/>
    <w:rsid w:val="52007EBB"/>
    <w:rsid w:val="52184BF5"/>
    <w:rsid w:val="52533650"/>
    <w:rsid w:val="526F9C77"/>
    <w:rsid w:val="52727A47"/>
    <w:rsid w:val="52785CF8"/>
    <w:rsid w:val="532B9BF7"/>
    <w:rsid w:val="53A27B5E"/>
    <w:rsid w:val="541CE195"/>
    <w:rsid w:val="54C2595F"/>
    <w:rsid w:val="55223C63"/>
    <w:rsid w:val="558D81A8"/>
    <w:rsid w:val="55C61D80"/>
    <w:rsid w:val="55C75884"/>
    <w:rsid w:val="569B50DA"/>
    <w:rsid w:val="572FE202"/>
    <w:rsid w:val="57A37FE1"/>
    <w:rsid w:val="57DE74F5"/>
    <w:rsid w:val="581DE673"/>
    <w:rsid w:val="583DC83E"/>
    <w:rsid w:val="589C3895"/>
    <w:rsid w:val="58AEBBBF"/>
    <w:rsid w:val="58FA3D21"/>
    <w:rsid w:val="59800B83"/>
    <w:rsid w:val="59BA3356"/>
    <w:rsid w:val="5A26E98F"/>
    <w:rsid w:val="5A4B8599"/>
    <w:rsid w:val="5A4D542E"/>
    <w:rsid w:val="5A98C727"/>
    <w:rsid w:val="5AD352F6"/>
    <w:rsid w:val="5B24FD48"/>
    <w:rsid w:val="5B9F5A51"/>
    <w:rsid w:val="5BF288C8"/>
    <w:rsid w:val="5C3E1F22"/>
    <w:rsid w:val="5C77449D"/>
    <w:rsid w:val="5D2C82B5"/>
    <w:rsid w:val="5D376D53"/>
    <w:rsid w:val="5D4421A1"/>
    <w:rsid w:val="5DDEDD7B"/>
    <w:rsid w:val="5E8A3911"/>
    <w:rsid w:val="5EB13E7C"/>
    <w:rsid w:val="5EBA43B7"/>
    <w:rsid w:val="5F291B68"/>
    <w:rsid w:val="5F35CF32"/>
    <w:rsid w:val="5FE56C17"/>
    <w:rsid w:val="5FEC6EA1"/>
    <w:rsid w:val="5FF6116A"/>
    <w:rsid w:val="600F8DF9"/>
    <w:rsid w:val="60111DD9"/>
    <w:rsid w:val="6050E970"/>
    <w:rsid w:val="609851A8"/>
    <w:rsid w:val="60D2F4A6"/>
    <w:rsid w:val="6120F82B"/>
    <w:rsid w:val="6172F8B7"/>
    <w:rsid w:val="61F386B0"/>
    <w:rsid w:val="6257468A"/>
    <w:rsid w:val="62ACF6C6"/>
    <w:rsid w:val="6305C71B"/>
    <w:rsid w:val="630796C7"/>
    <w:rsid w:val="6323BAF2"/>
    <w:rsid w:val="634B6DA9"/>
    <w:rsid w:val="63A605A3"/>
    <w:rsid w:val="63EC0030"/>
    <w:rsid w:val="640AB183"/>
    <w:rsid w:val="646D8723"/>
    <w:rsid w:val="64C6897C"/>
    <w:rsid w:val="652F9594"/>
    <w:rsid w:val="65A36434"/>
    <w:rsid w:val="65AF148C"/>
    <w:rsid w:val="66D3259C"/>
    <w:rsid w:val="678FFAC4"/>
    <w:rsid w:val="67A43955"/>
    <w:rsid w:val="680EF0FE"/>
    <w:rsid w:val="688C5410"/>
    <w:rsid w:val="68915EC7"/>
    <w:rsid w:val="68DA87B3"/>
    <w:rsid w:val="696BC653"/>
    <w:rsid w:val="697489A7"/>
    <w:rsid w:val="698DA119"/>
    <w:rsid w:val="69AAF70F"/>
    <w:rsid w:val="6A202B8A"/>
    <w:rsid w:val="6A956096"/>
    <w:rsid w:val="6BAC04B9"/>
    <w:rsid w:val="6BAC6DFE"/>
    <w:rsid w:val="6BD46841"/>
    <w:rsid w:val="6C2E93FD"/>
    <w:rsid w:val="6C73B489"/>
    <w:rsid w:val="6D4EB180"/>
    <w:rsid w:val="6D874B3F"/>
    <w:rsid w:val="6DD63F64"/>
    <w:rsid w:val="6DD778FB"/>
    <w:rsid w:val="6E9FD32B"/>
    <w:rsid w:val="6ECAE5E3"/>
    <w:rsid w:val="6ED4436C"/>
    <w:rsid w:val="6EE15C45"/>
    <w:rsid w:val="6F17E5BB"/>
    <w:rsid w:val="6F840D1E"/>
    <w:rsid w:val="6FFFB0C6"/>
    <w:rsid w:val="7003151A"/>
    <w:rsid w:val="704B9A9C"/>
    <w:rsid w:val="70929372"/>
    <w:rsid w:val="71202DBA"/>
    <w:rsid w:val="71E467DD"/>
    <w:rsid w:val="72562A1A"/>
    <w:rsid w:val="725BF96F"/>
    <w:rsid w:val="7266C2B7"/>
    <w:rsid w:val="736562AF"/>
    <w:rsid w:val="73A55381"/>
    <w:rsid w:val="73E4C99C"/>
    <w:rsid w:val="7442F48A"/>
    <w:rsid w:val="74698F96"/>
    <w:rsid w:val="7538C59F"/>
    <w:rsid w:val="75931A8D"/>
    <w:rsid w:val="7613E165"/>
    <w:rsid w:val="765FD3EA"/>
    <w:rsid w:val="7745700C"/>
    <w:rsid w:val="777E199D"/>
    <w:rsid w:val="781F0ABE"/>
    <w:rsid w:val="79647953"/>
    <w:rsid w:val="79B05C59"/>
    <w:rsid w:val="79CEB6CC"/>
    <w:rsid w:val="79EDED8A"/>
    <w:rsid w:val="7A08D8AF"/>
    <w:rsid w:val="7A104D54"/>
    <w:rsid w:val="7A305FF4"/>
    <w:rsid w:val="7A7777F1"/>
    <w:rsid w:val="7AD33B8D"/>
    <w:rsid w:val="7B1F155A"/>
    <w:rsid w:val="7BBBFE8E"/>
    <w:rsid w:val="7C2A52D7"/>
    <w:rsid w:val="7C79ECC8"/>
    <w:rsid w:val="7C9F8B0D"/>
    <w:rsid w:val="7CC6F056"/>
    <w:rsid w:val="7CE545B2"/>
    <w:rsid w:val="7D4ACABC"/>
    <w:rsid w:val="7D983497"/>
    <w:rsid w:val="7E8D2C32"/>
    <w:rsid w:val="7EB9FC44"/>
    <w:rsid w:val="7F098976"/>
    <w:rsid w:val="7F4A073C"/>
    <w:rsid w:val="7FB8FA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0EA291"/>
  <w15:chartTrackingRefBased/>
  <w15:docId w15:val="{00F6B18D-54B9-426C-965F-18FFADDB82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1D964E7C"/>
    <w:rPr>
      <w:color w:val="467886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18189D"/>
    <w:rPr>
      <w:color w:val="954F72"/>
      <w:u w:val="single"/>
    </w:rPr>
  </w:style>
  <w:style w:type="paragraph" w:customStyle="1" w:styleId="msonormal0">
    <w:name w:val="msonormal"/>
    <w:basedOn w:val="Normal"/>
    <w:rsid w:val="0018189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eastAsia="en-GB"/>
    </w:rPr>
  </w:style>
  <w:style w:type="paragraph" w:customStyle="1" w:styleId="xl65">
    <w:name w:val="xl65"/>
    <w:basedOn w:val="Normal"/>
    <w:rsid w:val="0018189D"/>
    <w:pPr>
      <w:spacing w:before="100" w:beforeAutospacing="1" w:after="100" w:afterAutospacing="1" w:line="240" w:lineRule="auto"/>
      <w:jc w:val="center"/>
    </w:pPr>
    <w:rPr>
      <w:rFonts w:ascii="Times New Roman" w:eastAsia="Times New Roman" w:hAnsi="Times New Roman" w:cs="Times New Roman"/>
      <w:lang w:eastAsia="en-GB"/>
    </w:rPr>
  </w:style>
  <w:style w:type="paragraph" w:customStyle="1" w:styleId="xl66">
    <w:name w:val="xl66"/>
    <w:basedOn w:val="Normal"/>
    <w:rsid w:val="0018189D"/>
    <w:pPr>
      <w:spacing w:before="100" w:beforeAutospacing="1" w:after="100" w:afterAutospacing="1" w:line="240" w:lineRule="auto"/>
      <w:jc w:val="center"/>
    </w:pPr>
    <w:rPr>
      <w:rFonts w:ascii="Times New Roman" w:eastAsia="Times New Roman" w:hAnsi="Times New Roman" w:cs="Times New Roman"/>
      <w:b/>
      <w:bCs/>
      <w:lang w:eastAsia="en-GB"/>
    </w:rPr>
  </w:style>
  <w:style w:type="paragraph" w:customStyle="1" w:styleId="xl67">
    <w:name w:val="xl67"/>
    <w:basedOn w:val="Normal"/>
    <w:rsid w:val="0018189D"/>
    <w:pPr>
      <w:shd w:val="clear" w:color="000000" w:fill="FFFF00"/>
      <w:spacing w:before="100" w:beforeAutospacing="1" w:after="100" w:afterAutospacing="1" w:line="240" w:lineRule="auto"/>
      <w:jc w:val="center"/>
    </w:pPr>
    <w:rPr>
      <w:rFonts w:ascii="Times New Roman" w:eastAsia="Times New Roman" w:hAnsi="Times New Roman" w:cs="Times New Roman"/>
      <w:lang w:eastAsia="en-GB"/>
    </w:rPr>
  </w:style>
  <w:style w:type="paragraph" w:customStyle="1" w:styleId="xl68">
    <w:name w:val="xl68"/>
    <w:basedOn w:val="Normal"/>
    <w:rsid w:val="0018189D"/>
    <w:pPr>
      <w:pBdr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</w:pBdr>
      <w:spacing w:before="100" w:beforeAutospacing="1" w:after="100" w:afterAutospacing="1" w:line="240" w:lineRule="auto"/>
      <w:jc w:val="center"/>
    </w:pPr>
    <w:rPr>
      <w:rFonts w:ascii="Times New Roman" w:eastAsia="Times New Roman" w:hAnsi="Times New Roman" w:cs="Times New Roman"/>
      <w:b/>
      <w:bCs/>
      <w:lang w:eastAsia="en-GB"/>
    </w:rPr>
  </w:style>
  <w:style w:type="paragraph" w:customStyle="1" w:styleId="xl69">
    <w:name w:val="xl69"/>
    <w:basedOn w:val="Normal"/>
    <w:rsid w:val="0018189D"/>
    <w:pPr>
      <w:pBdr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</w:pBdr>
      <w:spacing w:before="100" w:beforeAutospacing="1" w:after="100" w:afterAutospacing="1" w:line="240" w:lineRule="auto"/>
      <w:jc w:val="center"/>
    </w:pPr>
    <w:rPr>
      <w:rFonts w:ascii="Times New Roman" w:eastAsia="Times New Roman" w:hAnsi="Times New Roman" w:cs="Times New Roman"/>
      <w:b/>
      <w:bCs/>
      <w:lang w:eastAsia="en-GB"/>
    </w:rPr>
  </w:style>
  <w:style w:type="paragraph" w:customStyle="1" w:styleId="xl70">
    <w:name w:val="xl70"/>
    <w:basedOn w:val="Normal"/>
    <w:rsid w:val="0018189D"/>
    <w:pPr>
      <w:pBdr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</w:pBdr>
      <w:spacing w:before="100" w:beforeAutospacing="1" w:after="100" w:afterAutospacing="1" w:line="240" w:lineRule="auto"/>
      <w:jc w:val="center"/>
    </w:pPr>
    <w:rPr>
      <w:rFonts w:ascii="Times New Roman" w:eastAsia="Times New Roman" w:hAnsi="Times New Roman" w:cs="Times New Roman"/>
      <w:lang w:eastAsia="en-GB"/>
    </w:rPr>
  </w:style>
  <w:style w:type="paragraph" w:customStyle="1" w:styleId="xl71">
    <w:name w:val="xl71"/>
    <w:basedOn w:val="Normal"/>
    <w:rsid w:val="0018189D"/>
    <w:pPr>
      <w:pBdr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</w:pBdr>
      <w:spacing w:before="100" w:beforeAutospacing="1" w:after="100" w:afterAutospacing="1" w:line="240" w:lineRule="auto"/>
      <w:jc w:val="center"/>
    </w:pPr>
    <w:rPr>
      <w:rFonts w:ascii="Times New Roman" w:eastAsia="Times New Roman" w:hAnsi="Times New Roman" w:cs="Times New Roman"/>
      <w:lang w:eastAsia="en-GB"/>
    </w:rPr>
  </w:style>
  <w:style w:type="paragraph" w:customStyle="1" w:styleId="xl72">
    <w:name w:val="xl72"/>
    <w:basedOn w:val="Normal"/>
    <w:rsid w:val="0018189D"/>
    <w:pPr>
      <w:pBdr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</w:pBdr>
      <w:spacing w:before="100" w:beforeAutospacing="1" w:after="100" w:afterAutospacing="1" w:line="240" w:lineRule="auto"/>
      <w:jc w:val="center"/>
    </w:pPr>
    <w:rPr>
      <w:rFonts w:ascii="Times New Roman" w:eastAsia="Times New Roman" w:hAnsi="Times New Roman" w:cs="Times New Roman"/>
      <w:lang w:eastAsia="en-GB"/>
    </w:rPr>
  </w:style>
  <w:style w:type="paragraph" w:customStyle="1" w:styleId="xl73">
    <w:name w:val="xl73"/>
    <w:basedOn w:val="Normal"/>
    <w:rsid w:val="0018189D"/>
    <w:pPr>
      <w:pBdr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</w:pBd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eastAsia="en-GB"/>
    </w:rPr>
  </w:style>
  <w:style w:type="paragraph" w:customStyle="1" w:styleId="xl74">
    <w:name w:val="xl74"/>
    <w:basedOn w:val="Normal"/>
    <w:rsid w:val="0018189D"/>
    <w:pPr>
      <w:pBdr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</w:pBd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eastAsia="en-GB"/>
    </w:rPr>
  </w:style>
  <w:style w:type="paragraph" w:customStyle="1" w:styleId="xl75">
    <w:name w:val="xl75"/>
    <w:basedOn w:val="Normal"/>
    <w:rsid w:val="0018189D"/>
    <w:pPr>
      <w:pBdr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</w:pBd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eastAsia="en-GB"/>
    </w:rPr>
  </w:style>
  <w:style w:type="paragraph" w:customStyle="1" w:styleId="xl76">
    <w:name w:val="xl76"/>
    <w:basedOn w:val="Normal"/>
    <w:rsid w:val="0018189D"/>
    <w:pPr>
      <w:pBdr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</w:pBdr>
      <w:spacing w:before="100" w:beforeAutospacing="1" w:after="100" w:afterAutospacing="1" w:line="240" w:lineRule="auto"/>
      <w:jc w:val="center"/>
    </w:pPr>
    <w:rPr>
      <w:rFonts w:ascii="Times New Roman" w:eastAsia="Times New Roman" w:hAnsi="Times New Roman" w:cs="Times New Roman"/>
      <w:lang w:eastAsia="en-GB"/>
    </w:rPr>
  </w:style>
  <w:style w:type="paragraph" w:customStyle="1" w:styleId="xl77">
    <w:name w:val="xl77"/>
    <w:basedOn w:val="Normal"/>
    <w:rsid w:val="0018189D"/>
    <w:pPr>
      <w:pBdr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</w:pBdr>
      <w:spacing w:before="100" w:beforeAutospacing="1" w:after="100" w:afterAutospacing="1" w:line="240" w:lineRule="auto"/>
      <w:textAlignment w:val="top"/>
    </w:pPr>
    <w:rPr>
      <w:rFonts w:ascii="Times New Roman" w:eastAsia="Times New Roman" w:hAnsi="Times New Roman" w:cs="Times New Roman"/>
      <w:b/>
      <w:bCs/>
      <w:lang w:eastAsia="en-GB"/>
    </w:rPr>
  </w:style>
  <w:style w:type="paragraph" w:customStyle="1" w:styleId="xl78">
    <w:name w:val="xl78"/>
    <w:basedOn w:val="Normal"/>
    <w:rsid w:val="0018189D"/>
    <w:pPr>
      <w:pBdr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</w:pBd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eastAsia="en-GB"/>
    </w:rPr>
  </w:style>
  <w:style w:type="paragraph" w:customStyle="1" w:styleId="xl79">
    <w:name w:val="xl79"/>
    <w:basedOn w:val="Normal"/>
    <w:rsid w:val="0018189D"/>
    <w:pPr>
      <w:spacing w:before="100" w:beforeAutospacing="1" w:after="100" w:afterAutospacing="1" w:line="240" w:lineRule="auto"/>
      <w:textAlignment w:val="center"/>
    </w:pPr>
    <w:rPr>
      <w:rFonts w:ascii="Times New Roman" w:eastAsia="Times New Roman" w:hAnsi="Times New Roman" w:cs="Times New Roman"/>
      <w:b/>
      <w:bCs/>
      <w:color w:val="111111"/>
      <w:lang w:eastAsia="en-GB"/>
    </w:rPr>
  </w:style>
  <w:style w:type="paragraph" w:customStyle="1" w:styleId="xl80">
    <w:name w:val="xl80"/>
    <w:basedOn w:val="Normal"/>
    <w:rsid w:val="0018189D"/>
    <w:pPr>
      <w:pBdr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</w:pBdr>
      <w:spacing w:before="100" w:beforeAutospacing="1" w:after="100" w:afterAutospacing="1" w:line="240" w:lineRule="auto"/>
      <w:jc w:val="center"/>
    </w:pPr>
    <w:rPr>
      <w:rFonts w:ascii="Times New Roman" w:eastAsia="Times New Roman" w:hAnsi="Times New Roman" w:cs="Times New Roman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8C645C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8C645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D27D9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27D90"/>
  </w:style>
  <w:style w:type="paragraph" w:styleId="Footer">
    <w:name w:val="footer"/>
    <w:basedOn w:val="Normal"/>
    <w:link w:val="FooterChar"/>
    <w:uiPriority w:val="99"/>
    <w:unhideWhenUsed/>
    <w:rsid w:val="00D27D9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27D9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81194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6316021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1692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952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9131593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23444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558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1.png"/><Relationship Id="rId12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sciencedirect.com/topics/engineering/control-console?utm_source=chatgpt.com" TargetMode="External"/><Relationship Id="rId11" Type="http://schemas.openxmlformats.org/officeDocument/2006/relationships/hyperlink" Target="http://www.youtube.com/watch?v=jagNsS9MxFQ" TargetMode="External"/><Relationship Id="rId5" Type="http://schemas.openxmlformats.org/officeDocument/2006/relationships/endnotes" Target="endnotes.xml"/><Relationship Id="rId10" Type="http://schemas.openxmlformats.org/officeDocument/2006/relationships/hyperlink" Target="https://doi.org/10.1016/b978-0-08-051198-6.50008-4" TargetMode="External"/><Relationship Id="rId4" Type="http://schemas.openxmlformats.org/officeDocument/2006/relationships/footnotes" Target="footnotes.xml"/><Relationship Id="rId9" Type="http://schemas.openxmlformats.org/officeDocument/2006/relationships/image" Target="media/image3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72</TotalTime>
  <Pages>14</Pages>
  <Words>2882</Words>
  <Characters>16433</Characters>
  <Application>Microsoft Office Word</Application>
  <DocSecurity>0</DocSecurity>
  <Lines>136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19277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Noah Newman (2411257)</dc:creator>
  <cp:keywords/>
  <dc:description/>
  <cp:lastModifiedBy>Noah Newman</cp:lastModifiedBy>
  <cp:revision>6</cp:revision>
  <dcterms:created xsi:type="dcterms:W3CDTF">2025-03-26T19:58:00Z</dcterms:created>
  <dcterms:modified xsi:type="dcterms:W3CDTF">2025-03-26T21:41:00Z</dcterms:modified>
</cp:coreProperties>
</file>