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p xmlns:wp14="http://schemas.microsoft.com/office/word/2010/wordml" w:rsidP="6F0EC94D" w14:paraId="3491F62D" wp14:textId="6A12D939">
      <w:pPr>
        <w:jc w:val="center"/>
      </w:pPr>
      <w:r w:rsidRPr="6F0EC94D" w:rsidR="6F0EC94D">
        <w:rPr>
          <w:b w:val="1"/>
          <w:bCs w:val="1"/>
          <w:color w:val="1F4E79"/>
          <w:sz w:val="36"/>
          <w:szCs w:val="36"/>
        </w:rPr>
        <w:t>Reflective Practice Workshop</w:t>
      </w:r>
      <w:r>
        <w:br/>
      </w:r>
      <w:r w:rsidRPr="6F0EC94D" w:rsidR="6F0EC94D">
        <w:rPr>
          <w:b w:val="1"/>
          <w:bCs w:val="1"/>
          <w:color w:val="1F4E79"/>
          <w:sz w:val="36"/>
          <w:szCs w:val="36"/>
        </w:rPr>
        <w:t>Exploring the Johari Window</w:t>
      </w:r>
    </w:p>
    <w:p xmlns:wp14="http://schemas.microsoft.com/office/word/2010/wordml" w:rsidP="6F0EC94D" w14:paraId="32263CA5" wp14:textId="4F67CA3E">
      <w:pPr>
        <w:jc w:val="center"/>
        <w:rPr>
          <w:b w:val="1"/>
          <w:bCs w:val="1"/>
          <w:color w:val="1F4E79"/>
          <w:sz w:val="36"/>
          <w:szCs w:val="36"/>
        </w:rPr>
      </w:pPr>
    </w:p>
    <w:p xmlns:wp14="http://schemas.microsoft.com/office/word/2010/wordml" w:rsidP="6F0EC94D" w14:paraId="0BD08D35" wp14:textId="26737BA6">
      <w:pPr>
        <w:pStyle w:val="Normal"/>
        <w:jc w:val="center"/>
        <w:rPr>
          <w:rFonts w:ascii="Cambria" w:hAnsi="Cambria" w:eastAsia="ＭＳ 明朝"/>
          <w:b w:val="1"/>
          <w:bCs w:val="1"/>
          <w:color w:val="1F4E79"/>
          <w:sz w:val="36"/>
          <w:szCs w:val="36"/>
        </w:rPr>
      </w:pPr>
      <w:r w:rsidR="6677D3AD">
        <w:drawing>
          <wp:inline xmlns:wp14="http://schemas.microsoft.com/office/word/2010/wordprocessingDrawing" wp14:editId="3AAD4764" wp14:anchorId="12DF7A44">
            <wp:extent cx="3237150" cy="3232417"/>
            <wp:effectExtent l="0" t="0" r="0" b="0"/>
            <wp:docPr id="25139989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51399895" name="Picture 251399895"/>
                    <pic:cNvPicPr/>
                  </pic:nvPicPr>
                  <pic:blipFill>
                    <a:blip xmlns:r="http://schemas.openxmlformats.org/officeDocument/2006/relationships" r:embed="rId36195057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237150" cy="3232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6F0EC94D" w14:paraId="42673CBB" wp14:textId="407C06BF">
      <w:pPr>
        <w:pStyle w:val="Heading1"/>
        <w:jc w:val="center"/>
      </w:pPr>
      <w:r w:rsidR="6F0EC94D">
        <w:rPr/>
        <w:t>Learning Objectives</w:t>
      </w:r>
    </w:p>
    <w:p xmlns:wp14="http://schemas.microsoft.com/office/word/2010/wordml" w14:paraId="192427F9" wp14:textId="77777777">
      <w:r>
        <w:t>• Understand the four areas of the Johari Window</w:t>
      </w:r>
      <w:r>
        <w:br/>
      </w:r>
      <w:r>
        <w:t>• Recognise the role of feedback in professional reflection</w:t>
      </w:r>
      <w:r>
        <w:br/>
      </w:r>
      <w:r>
        <w:t>• Consider how self-awareness supports professional development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0"/>
        <w:gridCol w:w="5120"/>
      </w:tblGrid>
      <w:tr xmlns:wp14="http://schemas.microsoft.com/office/word/2010/wordml" w:rsidTr="6F0EC94D" w14:paraId="57F85064" wp14:textId="77777777">
        <w:tc>
          <w:tcPr>
            <w:tcW w:w="5120" w:type="dxa"/>
            <w:tcMar/>
          </w:tcPr>
          <w:p w14:paraId="29CB3B0A" wp14:textId="77777777">
            <w:r>
              <w:t>Quadrant</w:t>
            </w:r>
          </w:p>
        </w:tc>
        <w:tc>
          <w:tcPr>
            <w:tcW w:w="5120" w:type="dxa"/>
            <w:tcMar/>
          </w:tcPr>
          <w:p w14:paraId="31FF54C8" wp14:textId="77777777">
            <w:r>
              <w:t>Description</w:t>
            </w:r>
          </w:p>
        </w:tc>
      </w:tr>
      <w:tr xmlns:wp14="http://schemas.microsoft.com/office/word/2010/wordml" w:rsidTr="6F0EC94D" w14:paraId="7C37606C" wp14:textId="77777777">
        <w:tc>
          <w:tcPr>
            <w:tcW w:w="5120" w:type="dxa"/>
            <w:tcMar/>
          </w:tcPr>
          <w:p w14:paraId="147032F5" wp14:textId="28D0A749">
            <w:r w:rsidR="6F0EC94D">
              <w:rPr/>
              <w:t xml:space="preserve">Open </w:t>
            </w:r>
            <w:r w:rsidR="401D061A">
              <w:rPr/>
              <w:t>self</w:t>
            </w:r>
          </w:p>
        </w:tc>
        <w:tc>
          <w:tcPr>
            <w:tcW w:w="5120" w:type="dxa"/>
            <w:tcMar/>
          </w:tcPr>
          <w:p w14:paraId="1424E6FD" wp14:textId="77777777">
            <w:r>
              <w:t>Known to me and others</w:t>
            </w:r>
          </w:p>
        </w:tc>
      </w:tr>
      <w:tr xmlns:wp14="http://schemas.microsoft.com/office/word/2010/wordml" w:rsidTr="6F0EC94D" w14:paraId="0FB85BB6" wp14:textId="77777777">
        <w:tc>
          <w:tcPr>
            <w:tcW w:w="5120" w:type="dxa"/>
            <w:tcMar/>
          </w:tcPr>
          <w:p w14:paraId="4D849C1F" wp14:textId="47371BB7">
            <w:r w:rsidR="2E822E7B">
              <w:rPr/>
              <w:t>Blind self</w:t>
            </w:r>
          </w:p>
        </w:tc>
        <w:tc>
          <w:tcPr>
            <w:tcW w:w="5120" w:type="dxa"/>
            <w:tcMar/>
          </w:tcPr>
          <w:p w14:paraId="4096BDBE" wp14:textId="77777777">
            <w:r>
              <w:t>Known to others but not me</w:t>
            </w:r>
          </w:p>
        </w:tc>
      </w:tr>
      <w:tr xmlns:wp14="http://schemas.microsoft.com/office/word/2010/wordml" w:rsidTr="6F0EC94D" w14:paraId="31F58169" wp14:textId="77777777">
        <w:tc>
          <w:tcPr>
            <w:tcW w:w="5120" w:type="dxa"/>
            <w:tcMar/>
          </w:tcPr>
          <w:p w14:paraId="5C40396F" wp14:textId="08D373ED">
            <w:r w:rsidR="6F0EC94D">
              <w:rPr/>
              <w:t xml:space="preserve">Hidden </w:t>
            </w:r>
            <w:r w:rsidR="0E5F81F5">
              <w:rPr/>
              <w:t>self</w:t>
            </w:r>
          </w:p>
        </w:tc>
        <w:tc>
          <w:tcPr>
            <w:tcW w:w="5120" w:type="dxa"/>
            <w:tcMar/>
          </w:tcPr>
          <w:p w14:paraId="07581C93" wp14:textId="77777777">
            <w:r>
              <w:t>Known to me but not others</w:t>
            </w:r>
          </w:p>
        </w:tc>
      </w:tr>
      <w:tr xmlns:wp14="http://schemas.microsoft.com/office/word/2010/wordml" w:rsidTr="6F0EC94D" w14:paraId="4A9E2BC1" wp14:textId="77777777">
        <w:tc>
          <w:tcPr>
            <w:tcW w:w="5120" w:type="dxa"/>
            <w:tcMar/>
          </w:tcPr>
          <w:p w14:paraId="167F9570" wp14:textId="690A6795">
            <w:r w:rsidR="6F0EC94D">
              <w:rPr/>
              <w:t xml:space="preserve">Unknown </w:t>
            </w:r>
            <w:r w:rsidR="3FBC20C6">
              <w:rPr/>
              <w:t>self</w:t>
            </w:r>
          </w:p>
        </w:tc>
        <w:tc>
          <w:tcPr>
            <w:tcW w:w="5120" w:type="dxa"/>
            <w:tcMar/>
          </w:tcPr>
          <w:p w14:paraId="7D6E5233" wp14:textId="77777777">
            <w:r>
              <w:t>Unknown to all</w:t>
            </w:r>
          </w:p>
        </w:tc>
      </w:tr>
    </w:tbl>
    <w:p xmlns:wp14="http://schemas.microsoft.com/office/word/2010/wordml" w14:paraId="0E91A8BB" wp14:textId="42ACADDE">
      <w:pPr>
        <w:pStyle w:val="Heading1"/>
      </w:pPr>
      <w:r w:rsidR="6F0EC94D">
        <w:rPr/>
        <w:t>Part 1: My Strengths</w:t>
      </w:r>
    </w:p>
    <w:p xmlns:wp14="http://schemas.microsoft.com/office/word/2010/wordml" w14:paraId="03F8D4C9" wp14:textId="77777777">
      <w:r>
        <w:t>1. _______________________________________</w:t>
      </w:r>
    </w:p>
    <w:p xmlns:wp14="http://schemas.microsoft.com/office/word/2010/wordml" w14:paraId="1949E116" wp14:textId="77777777">
      <w:r>
        <w:t>2. _______________________________________</w:t>
      </w:r>
    </w:p>
    <w:p xmlns:wp14="http://schemas.microsoft.com/office/word/2010/wordml" w14:paraId="115B9730" wp14:textId="77777777">
      <w:r>
        <w:t>3. _______________________________________</w:t>
      </w:r>
    </w:p>
    <w:p xmlns:wp14="http://schemas.microsoft.com/office/word/2010/wordml" w14:paraId="4C836566" wp14:textId="77777777">
      <w:pPr>
        <w:pStyle w:val="Heading1"/>
      </w:pPr>
      <w:r>
        <w:t>Part 2: Feedback from My Group</w:t>
      </w:r>
    </w:p>
    <w:p xmlns:wp14="http://schemas.microsoft.com/office/word/2010/wordml" w14:paraId="7E484CDA" wp14:textId="77777777">
      <w:r>
        <w:t>Group Member 1: _________________________________________________</w:t>
      </w:r>
    </w:p>
    <w:p xmlns:wp14="http://schemas.microsoft.com/office/word/2010/wordml" w14:paraId="5A03F8FB" wp14:textId="77777777">
      <w:r>
        <w:t>_______________________________________________________________</w:t>
      </w:r>
    </w:p>
    <w:p xmlns:wp14="http://schemas.microsoft.com/office/word/2010/wordml" w14:paraId="5EB3F96C" wp14:textId="77777777">
      <w:r>
        <w:t>Group Member 2: _________________________________________________</w:t>
      </w:r>
    </w:p>
    <w:p xmlns:wp14="http://schemas.microsoft.com/office/word/2010/wordml" w14:paraId="6AD647BA" wp14:textId="77777777">
      <w:r>
        <w:t>_______________________________________________________________</w:t>
      </w:r>
    </w:p>
    <w:p xmlns:wp14="http://schemas.microsoft.com/office/word/2010/wordml" w14:paraId="61636117" wp14:textId="77777777">
      <w:r>
        <w:t>Group Member 3: _________________________________________________</w:t>
      </w:r>
    </w:p>
    <w:p xmlns:wp14="http://schemas.microsoft.com/office/word/2010/wordml" w14:paraId="1D8A3014" wp14:textId="77777777">
      <w:r>
        <w:t>_______________________________________________________________</w:t>
      </w:r>
    </w:p>
    <w:p xmlns:wp14="http://schemas.microsoft.com/office/word/2010/wordml" w14:paraId="50DC06BC" wp14:textId="77777777">
      <w:pPr>
        <w:pStyle w:val="Heading1"/>
      </w:pPr>
      <w:r>
        <w:t>Part 3: Mapping My Johari Window</w:t>
      </w:r>
    </w:p>
    <w:p xmlns:wp14="http://schemas.microsoft.com/office/word/2010/wordml" w14:paraId="47E50E84" wp14:textId="77777777">
      <w:r>
        <w:t>Open Area:</w:t>
      </w:r>
    </w:p>
    <w:p xmlns:wp14="http://schemas.microsoft.com/office/word/2010/wordml" w14:paraId="02603EF4" wp14:textId="77777777">
      <w:r>
        <w:t>_______________________________________________________________</w:t>
      </w:r>
    </w:p>
    <w:p xmlns:wp14="http://schemas.microsoft.com/office/word/2010/wordml" w14:paraId="352319A0" wp14:textId="77777777">
      <w:r>
        <w:t>_______________________________________________________________</w:t>
      </w:r>
    </w:p>
    <w:p xmlns:wp14="http://schemas.microsoft.com/office/word/2010/wordml" w14:paraId="1ED8BB35" wp14:textId="77777777">
      <w:r>
        <w:t>Blind Spot:</w:t>
      </w:r>
    </w:p>
    <w:p xmlns:wp14="http://schemas.microsoft.com/office/word/2010/wordml" w14:paraId="373E1F6E" wp14:textId="77777777">
      <w:r>
        <w:t>_______________________________________________________________</w:t>
      </w:r>
    </w:p>
    <w:p xmlns:wp14="http://schemas.microsoft.com/office/word/2010/wordml" w14:paraId="026642DD" wp14:textId="77777777">
      <w:r>
        <w:t>_______________________________________________________________</w:t>
      </w:r>
    </w:p>
    <w:p xmlns:wp14="http://schemas.microsoft.com/office/word/2010/wordml" w14:paraId="754219E6" wp14:textId="77777777">
      <w:r>
        <w:t>Hidden Area:</w:t>
      </w:r>
    </w:p>
    <w:p xmlns:wp14="http://schemas.microsoft.com/office/word/2010/wordml" w14:paraId="6F2B57B1" wp14:textId="77777777">
      <w:r>
        <w:t>_______________________________________________________________</w:t>
      </w:r>
    </w:p>
    <w:p xmlns:wp14="http://schemas.microsoft.com/office/word/2010/wordml" w14:paraId="39E89C4C" wp14:textId="77777777">
      <w:r>
        <w:t>_______________________________________________________________</w:t>
      </w:r>
    </w:p>
    <w:p xmlns:wp14="http://schemas.microsoft.com/office/word/2010/wordml" w14:paraId="088F23E0" wp14:textId="77777777">
      <w:pPr>
        <w:pStyle w:val="Heading1"/>
      </w:pPr>
      <w:r>
        <w:t>Part 4: Reflection</w:t>
      </w:r>
    </w:p>
    <w:p xmlns:wp14="http://schemas.microsoft.com/office/word/2010/wordml" w14:paraId="71EAD730" wp14:textId="77777777">
      <w:r>
        <w:t>What feedback surprised you?</w:t>
      </w:r>
    </w:p>
    <w:p xmlns:wp14="http://schemas.microsoft.com/office/word/2010/wordml" w14:paraId="00C69845" wp14:textId="77777777">
      <w:r>
        <w:t>_______________________________________________________________</w:t>
      </w:r>
    </w:p>
    <w:p xmlns:wp14="http://schemas.microsoft.com/office/word/2010/wordml" w14:paraId="37123815" wp14:textId="77777777">
      <w:r>
        <w:t>_______________________________________________________________</w:t>
      </w:r>
    </w:p>
    <w:p xmlns:wp14="http://schemas.microsoft.com/office/word/2010/wordml" w14:paraId="5144A83F" wp14:textId="77777777">
      <w:r>
        <w:t>What does this feedback tell you about how others experience you?</w:t>
      </w:r>
    </w:p>
    <w:p xmlns:wp14="http://schemas.microsoft.com/office/word/2010/wordml" w14:paraId="588A54FB" wp14:textId="77777777">
      <w:r>
        <w:t>_______________________________________________________________</w:t>
      </w:r>
    </w:p>
    <w:p xmlns:wp14="http://schemas.microsoft.com/office/word/2010/wordml" w14:paraId="0666625F" wp14:textId="77777777">
      <w:r>
        <w:t>_______________________________________________________________</w:t>
      </w:r>
    </w:p>
    <w:p xmlns:wp14="http://schemas.microsoft.com/office/word/2010/wordml" w14:paraId="06310923" wp14:textId="77777777">
      <w:r>
        <w:t>Why are blind spots important in Early Years practice?</w:t>
      </w:r>
    </w:p>
    <w:p xmlns:wp14="http://schemas.microsoft.com/office/word/2010/wordml" w14:paraId="2F8A89C5" wp14:textId="77777777">
      <w:r>
        <w:t>_______________________________________________________________</w:t>
      </w:r>
    </w:p>
    <w:p xmlns:wp14="http://schemas.microsoft.com/office/word/2010/wordml" w14:paraId="5BD495D9" wp14:textId="77777777">
      <w:r>
        <w:t>_______________________________________________________________</w:t>
      </w:r>
    </w:p>
    <w:p xmlns:wp14="http://schemas.microsoft.com/office/word/2010/wordml" w14:paraId="58325732" wp14:textId="77777777">
      <w:r>
        <w:t>How can feedback support professional development?</w:t>
      </w:r>
    </w:p>
    <w:p xmlns:wp14="http://schemas.microsoft.com/office/word/2010/wordml" w14:paraId="13E15B86" wp14:textId="77777777">
      <w:r>
        <w:t>_______________________________________________________________</w:t>
      </w:r>
    </w:p>
    <w:p xmlns:wp14="http://schemas.microsoft.com/office/word/2010/wordml" w14:paraId="076E44D0" wp14:textId="77777777">
      <w:r>
        <w:t>_______________________________________________________________</w:t>
      </w:r>
    </w:p>
    <w:p xmlns:wp14="http://schemas.microsoft.com/office/word/2010/wordml" w14:paraId="7FF1D711" wp14:textId="77777777">
      <w:pPr>
        <w:pStyle w:val="Heading1"/>
      </w:pPr>
      <w:r>
        <w:t>Early Years Scenario</w:t>
      </w:r>
    </w:p>
    <w:p xmlns:wp14="http://schemas.microsoft.com/office/word/2010/wordml" w14:paraId="2604B1A2" wp14:textId="77777777">
      <w:r>
        <w:t>A practitioner believes they communicate effectively with families. During supervision, colleagues suggest they often use professional jargon that parents may find difficult to understand.</w:t>
      </w:r>
    </w:p>
    <w:p xmlns:wp14="http://schemas.microsoft.com/office/word/2010/wordml" w14:paraId="43F514F0" wp14:textId="77777777">
      <w:r>
        <w:t>Which Johari quadrant does this represent?  Open Area / Blind Spot / Hidden Area / Unknown Area</w:t>
      </w:r>
    </w:p>
    <w:p xmlns:wp14="http://schemas.microsoft.com/office/word/2010/wordml" w14:paraId="65DCCF2C" wp14:textId="77777777">
      <w:r>
        <w:t>Explain your answer: ____________________________________________</w:t>
      </w:r>
    </w:p>
    <w:p xmlns:wp14="http://schemas.microsoft.com/office/word/2010/wordml" w14:paraId="4E147F16" wp14:textId="77777777">
      <w:pPr>
        <w:pStyle w:val="Heading1"/>
      </w:pPr>
      <w:r>
        <w:t>Exit Reflection</w:t>
      </w:r>
    </w:p>
    <w:p xmlns:wp14="http://schemas.microsoft.com/office/word/2010/wordml" w14:paraId="194EFBE4" wp14:textId="77777777">
      <w:r>
        <w:t>One thing I learned about myself today: __________________________</w:t>
      </w:r>
    </w:p>
    <w:p xmlns:wp14="http://schemas.microsoft.com/office/word/2010/wordml" w14:paraId="6ABA1E0B" wp14:textId="77777777">
      <w:r>
        <w:t>One action I could take to increase my Open Area: ________________</w:t>
      </w:r>
    </w:p>
    <w:sectPr w:rsidRPr="0006063C" w:rsidR="00FC693F" w:rsidSect="00034616">
      <w:pgSz w:w="12240" w:h="15840" w:orient="portrait"/>
      <w:pgMar w:top="1440" w:right="1000" w:bottom="1440" w:left="10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val="bestFit"/>
  <w:proofState w:spelling="clean" w:grammar="dirty"/>
  <w:trackRevisions w:val="false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E5F81F5"/>
    <w:rsid w:val="2E822E7B"/>
    <w:rsid w:val="3FBC20C6"/>
    <w:rsid w:val="401D061A"/>
    <w:rsid w:val="45F06B8B"/>
    <w:rsid w:val="6677D3AD"/>
    <w:rsid w:val="69C65356"/>
    <w:rsid w:val="6F0EC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15:docId w15:val="{7B5B2E02-05B3-4C61-A7D7-4B6C5301AC6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microsoft.com/office/2007/relationships/stylesWithEffects" Target="stylesWithEffect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fontTable" Target="fontTable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Relationship Type="http://schemas.openxmlformats.org/officeDocument/2006/relationships/image" Target="/media/image.png" Id="rId36195057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Paul Darby</dc:creator>
  <keywords/>
  <dc:description>generated by python-docx</dc:description>
  <lastModifiedBy>Paul Darby</lastModifiedBy>
  <revision>2</revision>
  <dcterms:created xsi:type="dcterms:W3CDTF">2026-08-12T10:08:44.6120783Z</dcterms:created>
  <dcterms:modified xsi:type="dcterms:W3CDTF">2026-08-12T10:16:37.5624876Z</dcterms:modified>
  <category/>
</coreProperties>
</file>