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071998" w:rsidRPr="0059216F" w:rsidRDefault="00071998" w:rsidP="00071998">
      <w:pPr>
        <w:jc w:val="right"/>
        <w:rPr>
          <w:rFonts w:ascii="Times New Roman" w:hAnsi="Times New Roman" w:cs="Times New Roman"/>
          <w:i/>
          <w:iCs/>
          <w:lang w:val="en-US"/>
        </w:rPr>
      </w:pPr>
      <w:proofErr w:type="spellStart"/>
      <w:r w:rsidRPr="0059216F">
        <w:rPr>
          <w:rFonts w:ascii="Times New Roman" w:hAnsi="Times New Roman" w:cs="Times New Roman"/>
          <w:i/>
          <w:iCs/>
          <w:lang w:val="en-US"/>
        </w:rPr>
        <w:t>Valeriia</w:t>
      </w:r>
      <w:proofErr w:type="spellEnd"/>
      <w:r w:rsidRPr="0059216F">
        <w:rPr>
          <w:rFonts w:ascii="Times New Roman" w:hAnsi="Times New Roman" w:cs="Times New Roman"/>
          <w:i/>
          <w:iCs/>
          <w:lang w:val="en-US"/>
        </w:rPr>
        <w:t xml:space="preserve"> </w:t>
      </w:r>
      <w:proofErr w:type="spellStart"/>
      <w:r w:rsidRPr="0059216F">
        <w:rPr>
          <w:rFonts w:ascii="Times New Roman" w:hAnsi="Times New Roman" w:cs="Times New Roman"/>
          <w:i/>
          <w:iCs/>
          <w:lang w:val="en-US"/>
        </w:rPr>
        <w:t>Piven</w:t>
      </w:r>
      <w:proofErr w:type="spellEnd"/>
      <w:r w:rsidRPr="0059216F">
        <w:rPr>
          <w:rFonts w:ascii="Times New Roman" w:hAnsi="Times New Roman" w:cs="Times New Roman"/>
          <w:i/>
          <w:iCs/>
          <w:lang w:val="en-US"/>
        </w:rPr>
        <w:t xml:space="preserve"> </w:t>
      </w:r>
    </w:p>
    <w:p w:rsidR="00071998" w:rsidRPr="0059216F" w:rsidRDefault="00071998" w:rsidP="00071998">
      <w:pPr>
        <w:jc w:val="right"/>
        <w:rPr>
          <w:rFonts w:ascii="Times New Roman" w:hAnsi="Times New Roman" w:cs="Times New Roman"/>
          <w:b/>
          <w:bCs/>
          <w:lang w:val="en-US"/>
        </w:rPr>
      </w:pPr>
    </w:p>
    <w:p w:rsidR="00071998" w:rsidRPr="0059216F" w:rsidRDefault="00071998" w:rsidP="00071998">
      <w:pPr>
        <w:jc w:val="center"/>
        <w:rPr>
          <w:rFonts w:ascii="Times New Roman" w:hAnsi="Times New Roman" w:cs="Times New Roman"/>
          <w:b/>
          <w:bCs/>
          <w:lang w:val="uk-UA"/>
        </w:rPr>
      </w:pPr>
      <w:r w:rsidRPr="0059216F">
        <w:rPr>
          <w:rFonts w:ascii="Times New Roman" w:hAnsi="Times New Roman" w:cs="Times New Roman"/>
          <w:b/>
          <w:bCs/>
          <w:lang w:val="uk-UA"/>
        </w:rPr>
        <w:t>«</w:t>
      </w:r>
      <w:r w:rsidRPr="0059216F">
        <w:rPr>
          <w:rFonts w:ascii="Times New Roman" w:hAnsi="Times New Roman" w:cs="Times New Roman"/>
          <w:b/>
          <w:bCs/>
          <w:lang w:val="en-US"/>
        </w:rPr>
        <w:t>Never again</w:t>
      </w:r>
      <w:r w:rsidRPr="0059216F">
        <w:rPr>
          <w:rFonts w:ascii="Times New Roman" w:hAnsi="Times New Roman" w:cs="Times New Roman"/>
          <w:b/>
          <w:bCs/>
          <w:lang w:val="uk-UA"/>
        </w:rPr>
        <w:t>»</w:t>
      </w:r>
      <w:r w:rsidRPr="0059216F">
        <w:rPr>
          <w:rFonts w:ascii="Times New Roman" w:hAnsi="Times New Roman" w:cs="Times New Roman"/>
          <w:b/>
          <w:bCs/>
          <w:lang w:val="en-US"/>
        </w:rPr>
        <w:t xml:space="preserve"> and </w:t>
      </w:r>
      <w:r w:rsidRPr="0059216F">
        <w:rPr>
          <w:rFonts w:ascii="Times New Roman" w:hAnsi="Times New Roman" w:cs="Times New Roman"/>
          <w:b/>
          <w:bCs/>
          <w:lang w:val="uk-UA"/>
        </w:rPr>
        <w:t>«</w:t>
      </w:r>
      <w:r w:rsidRPr="0059216F">
        <w:rPr>
          <w:rFonts w:ascii="Times New Roman" w:hAnsi="Times New Roman" w:cs="Times New Roman"/>
          <w:b/>
          <w:bCs/>
          <w:lang w:val="en-US"/>
        </w:rPr>
        <w:t xml:space="preserve">We can </w:t>
      </w:r>
      <w:proofErr w:type="spellStart"/>
      <w:r w:rsidRPr="0059216F">
        <w:rPr>
          <w:rFonts w:ascii="Times New Roman" w:hAnsi="Times New Roman" w:cs="Times New Roman"/>
          <w:b/>
          <w:bCs/>
          <w:lang w:val="uk-UA"/>
        </w:rPr>
        <w:t>repeat</w:t>
      </w:r>
      <w:proofErr w:type="spellEnd"/>
      <w:r w:rsidRPr="0059216F">
        <w:rPr>
          <w:rFonts w:ascii="Times New Roman" w:hAnsi="Times New Roman" w:cs="Times New Roman"/>
          <w:b/>
          <w:bCs/>
          <w:lang w:val="ru-RU"/>
        </w:rPr>
        <w:t>»</w:t>
      </w:r>
      <w:r w:rsidRPr="0059216F">
        <w:rPr>
          <w:rFonts w:ascii="Times New Roman" w:hAnsi="Times New Roman" w:cs="Times New Roman"/>
          <w:b/>
          <w:bCs/>
          <w:lang w:val="uk-UA"/>
        </w:rPr>
        <w:t xml:space="preserve">: </w:t>
      </w:r>
    </w:p>
    <w:p w:rsidR="00071998" w:rsidRPr="00A41618" w:rsidRDefault="00071998" w:rsidP="00071998">
      <w:pPr>
        <w:jc w:val="center"/>
        <w:rPr>
          <w:rFonts w:ascii="Times New Roman" w:hAnsi="Times New Roman" w:cs="Times New Roman"/>
          <w:b/>
          <w:bCs/>
          <w:lang w:val="uk-UA"/>
        </w:rPr>
      </w:pPr>
      <w:r w:rsidRPr="0059216F">
        <w:rPr>
          <w:rFonts w:ascii="Times New Roman" w:hAnsi="Times New Roman" w:cs="Times New Roman"/>
          <w:b/>
          <w:bCs/>
          <w:lang w:val="en-US"/>
        </w:rPr>
        <w:t xml:space="preserve">narratives about World War </w:t>
      </w:r>
      <w:r w:rsidR="00A41618">
        <w:rPr>
          <w:rFonts w:ascii="Times New Roman" w:hAnsi="Times New Roman" w:cs="Times New Roman"/>
          <w:b/>
          <w:bCs/>
          <w:lang w:val="en-US"/>
        </w:rPr>
        <w:t xml:space="preserve">II </w:t>
      </w:r>
      <w:r w:rsidRPr="0059216F">
        <w:rPr>
          <w:rFonts w:ascii="Times New Roman" w:hAnsi="Times New Roman" w:cs="Times New Roman"/>
          <w:b/>
          <w:bCs/>
          <w:lang w:val="en-US"/>
        </w:rPr>
        <w:t xml:space="preserve">and </w:t>
      </w:r>
      <w:r w:rsidR="00A41618">
        <w:rPr>
          <w:rFonts w:ascii="Times New Roman" w:hAnsi="Times New Roman" w:cs="Times New Roman"/>
          <w:b/>
          <w:bCs/>
          <w:lang w:val="en-US"/>
        </w:rPr>
        <w:t xml:space="preserve">the </w:t>
      </w:r>
      <w:proofErr w:type="spellStart"/>
      <w:r w:rsidR="00A41618">
        <w:rPr>
          <w:rFonts w:ascii="Times New Roman" w:hAnsi="Times New Roman" w:cs="Times New Roman"/>
          <w:b/>
          <w:bCs/>
          <w:lang w:val="uk-UA"/>
        </w:rPr>
        <w:t>«</w:t>
      </w:r>
      <w:proofErr w:type="spellEnd"/>
      <w:r w:rsidRPr="0059216F">
        <w:rPr>
          <w:rFonts w:ascii="Times New Roman" w:hAnsi="Times New Roman" w:cs="Times New Roman"/>
          <w:b/>
          <w:bCs/>
          <w:lang w:val="en-US"/>
        </w:rPr>
        <w:t>Great Patriotic War</w:t>
      </w:r>
      <w:r w:rsidR="00A41618">
        <w:rPr>
          <w:rFonts w:ascii="Times New Roman" w:hAnsi="Times New Roman" w:cs="Times New Roman"/>
          <w:b/>
          <w:bCs/>
          <w:lang w:val="uk-UA"/>
        </w:rPr>
        <w:t>»</w:t>
      </w:r>
    </w:p>
    <w:p w:rsidR="00071998" w:rsidRPr="0059216F" w:rsidRDefault="00071998" w:rsidP="00071998">
      <w:pPr>
        <w:jc w:val="both"/>
        <w:rPr>
          <w:rFonts w:ascii="Times New Roman" w:hAnsi="Times New Roman" w:cs="Times New Roman"/>
          <w:lang w:val="en-US"/>
        </w:rPr>
      </w:pPr>
    </w:p>
    <w:p w:rsidR="00071998" w:rsidRPr="0059216F" w:rsidRDefault="00071998">
      <w:pPr>
        <w:rPr>
          <w:rFonts w:ascii="Times New Roman" w:hAnsi="Times New Roman" w:cs="Times New Roman"/>
          <w:i/>
          <w:iCs/>
          <w:lang w:val="en-US"/>
        </w:rPr>
      </w:pPr>
      <w:r w:rsidRPr="0059216F">
        <w:rPr>
          <w:rFonts w:ascii="Times New Roman" w:hAnsi="Times New Roman" w:cs="Times New Roman"/>
          <w:i/>
          <w:iCs/>
          <w:lang w:val="en-US"/>
        </w:rPr>
        <w:t>Introduction</w:t>
      </w:r>
    </w:p>
    <w:p w:rsidR="00071998" w:rsidRPr="0059216F" w:rsidRDefault="00071998">
      <w:pPr>
        <w:rPr>
          <w:rFonts w:ascii="Times New Roman" w:hAnsi="Times New Roman" w:cs="Times New Roman"/>
          <w:lang w:val="en-US"/>
        </w:rPr>
      </w:pPr>
    </w:p>
    <w:p w:rsidR="00071998" w:rsidRPr="0059216F" w:rsidRDefault="00071998" w:rsidP="00071998">
      <w:pPr>
        <w:ind w:firstLine="720"/>
        <w:jc w:val="both"/>
        <w:rPr>
          <w:rFonts w:ascii="Times New Roman" w:hAnsi="Times New Roman" w:cs="Times New Roman"/>
          <w:lang w:val="en-US"/>
        </w:rPr>
      </w:pPr>
      <w:r w:rsidRPr="0059216F">
        <w:rPr>
          <w:rFonts w:ascii="Times New Roman" w:hAnsi="Times New Roman" w:cs="Times New Roman"/>
          <w:lang w:val="en-US"/>
        </w:rPr>
        <w:t xml:space="preserve">The period from 1939 to 1945 is marked in the collective world memory by a war that engulfed most nations, including all the great powers. This event went down in world history under the name World War II. It was sparked by the aggression of Nazi Germany under the leadership of Adolf Hitler, who sought to expand German territory and establish a Nazi empire across Europe. Each participating country contributed to the victory of the progressive forces of humanity over the fascist ideology. </w:t>
      </w:r>
      <w:proofErr w:type="spellStart"/>
      <w:r w:rsidR="00616050" w:rsidRPr="0059216F">
        <w:rPr>
          <w:rFonts w:ascii="Times New Roman" w:hAnsi="Times New Roman" w:cs="Times New Roman"/>
          <w:lang w:val="ru-RU"/>
        </w:rPr>
        <w:t>Teachers</w:t>
      </w:r>
      <w:proofErr w:type="spellEnd"/>
      <w:r w:rsidR="00616050" w:rsidRPr="0059216F">
        <w:rPr>
          <w:rFonts w:ascii="Times New Roman" w:hAnsi="Times New Roman" w:cs="Times New Roman"/>
          <w:lang w:val="ru-RU"/>
        </w:rPr>
        <w:t xml:space="preserve"> </w:t>
      </w:r>
      <w:proofErr w:type="spellStart"/>
      <w:r w:rsidR="00616050" w:rsidRPr="0059216F">
        <w:rPr>
          <w:rFonts w:ascii="Times New Roman" w:hAnsi="Times New Roman" w:cs="Times New Roman"/>
          <w:lang w:val="ru-RU"/>
        </w:rPr>
        <w:t>teach</w:t>
      </w:r>
      <w:proofErr w:type="spellEnd"/>
      <w:r w:rsidR="00616050" w:rsidRPr="0059216F">
        <w:rPr>
          <w:rFonts w:ascii="Times New Roman" w:hAnsi="Times New Roman" w:cs="Times New Roman"/>
          <w:lang w:val="ru-RU"/>
        </w:rPr>
        <w:t xml:space="preserve"> </w:t>
      </w:r>
      <w:proofErr w:type="spellStart"/>
      <w:r w:rsidR="00616050" w:rsidRPr="0059216F">
        <w:rPr>
          <w:rFonts w:ascii="Times New Roman" w:hAnsi="Times New Roman" w:cs="Times New Roman"/>
          <w:lang w:val="ru-RU"/>
        </w:rPr>
        <w:t>children</w:t>
      </w:r>
      <w:proofErr w:type="spellEnd"/>
      <w:r w:rsidR="00616050" w:rsidRPr="0059216F">
        <w:rPr>
          <w:rFonts w:ascii="Times New Roman" w:hAnsi="Times New Roman" w:cs="Times New Roman"/>
          <w:lang w:val="ru-RU"/>
        </w:rPr>
        <w:t xml:space="preserve"> </w:t>
      </w:r>
      <w:proofErr w:type="spellStart"/>
      <w:r w:rsidR="00616050" w:rsidRPr="0059216F">
        <w:rPr>
          <w:rFonts w:ascii="Times New Roman" w:hAnsi="Times New Roman" w:cs="Times New Roman"/>
          <w:lang w:val="ru-RU"/>
        </w:rPr>
        <w:t>about</w:t>
      </w:r>
      <w:proofErr w:type="spellEnd"/>
      <w:r w:rsidR="00616050" w:rsidRPr="0059216F">
        <w:rPr>
          <w:rFonts w:ascii="Times New Roman" w:hAnsi="Times New Roman" w:cs="Times New Roman"/>
          <w:lang w:val="ru-RU"/>
        </w:rPr>
        <w:t xml:space="preserve"> </w:t>
      </w:r>
      <w:proofErr w:type="spellStart"/>
      <w:r w:rsidR="00616050" w:rsidRPr="0059216F">
        <w:rPr>
          <w:rFonts w:ascii="Times New Roman" w:hAnsi="Times New Roman" w:cs="Times New Roman"/>
          <w:lang w:val="ru-RU"/>
        </w:rPr>
        <w:t>this</w:t>
      </w:r>
      <w:proofErr w:type="spellEnd"/>
      <w:r w:rsidR="00616050" w:rsidRPr="0059216F">
        <w:rPr>
          <w:rFonts w:ascii="Times New Roman" w:hAnsi="Times New Roman" w:cs="Times New Roman"/>
          <w:lang w:val="ru-RU"/>
        </w:rPr>
        <w:t xml:space="preserve"> </w:t>
      </w:r>
      <w:proofErr w:type="spellStart"/>
      <w:r w:rsidR="00616050" w:rsidRPr="0059216F">
        <w:rPr>
          <w:rFonts w:ascii="Times New Roman" w:hAnsi="Times New Roman" w:cs="Times New Roman"/>
          <w:lang w:val="ru-RU"/>
        </w:rPr>
        <w:t>tragedy</w:t>
      </w:r>
      <w:proofErr w:type="spellEnd"/>
      <w:r w:rsidR="00616050" w:rsidRPr="0059216F">
        <w:rPr>
          <w:rFonts w:ascii="Times New Roman" w:hAnsi="Times New Roman" w:cs="Times New Roman"/>
          <w:lang w:val="ru-RU"/>
        </w:rPr>
        <w:t xml:space="preserve"> </w:t>
      </w:r>
      <w:proofErr w:type="spellStart"/>
      <w:r w:rsidR="00616050" w:rsidRPr="0059216F">
        <w:rPr>
          <w:rFonts w:ascii="Times New Roman" w:hAnsi="Times New Roman" w:cs="Times New Roman"/>
          <w:lang w:val="ru-RU"/>
        </w:rPr>
        <w:t>in</w:t>
      </w:r>
      <w:proofErr w:type="spellEnd"/>
      <w:r w:rsidR="00616050" w:rsidRPr="0059216F">
        <w:rPr>
          <w:rFonts w:ascii="Times New Roman" w:hAnsi="Times New Roman" w:cs="Times New Roman"/>
          <w:lang w:val="ru-RU"/>
        </w:rPr>
        <w:t xml:space="preserve"> </w:t>
      </w:r>
      <w:proofErr w:type="spellStart"/>
      <w:r w:rsidR="00616050" w:rsidRPr="0059216F">
        <w:rPr>
          <w:rFonts w:ascii="Times New Roman" w:hAnsi="Times New Roman" w:cs="Times New Roman"/>
          <w:lang w:val="ru-RU"/>
        </w:rPr>
        <w:t>schools</w:t>
      </w:r>
      <w:proofErr w:type="spellEnd"/>
      <w:r w:rsidR="00616050" w:rsidRPr="0059216F">
        <w:rPr>
          <w:rFonts w:ascii="Times New Roman" w:hAnsi="Times New Roman" w:cs="Times New Roman"/>
          <w:lang w:val="ru-RU"/>
        </w:rPr>
        <w:t xml:space="preserve"> </w:t>
      </w:r>
      <w:proofErr w:type="spellStart"/>
      <w:r w:rsidR="00616050" w:rsidRPr="0059216F">
        <w:rPr>
          <w:rFonts w:ascii="Times New Roman" w:hAnsi="Times New Roman" w:cs="Times New Roman"/>
          <w:lang w:val="ru-RU"/>
        </w:rPr>
        <w:t>in</w:t>
      </w:r>
      <w:proofErr w:type="spellEnd"/>
      <w:r w:rsidR="00616050" w:rsidRPr="0059216F">
        <w:rPr>
          <w:rFonts w:ascii="Times New Roman" w:hAnsi="Times New Roman" w:cs="Times New Roman"/>
          <w:lang w:val="ru-RU"/>
        </w:rPr>
        <w:t xml:space="preserve"> </w:t>
      </w:r>
      <w:proofErr w:type="spellStart"/>
      <w:r w:rsidR="00616050" w:rsidRPr="0059216F">
        <w:rPr>
          <w:rFonts w:ascii="Times New Roman" w:hAnsi="Times New Roman" w:cs="Times New Roman"/>
          <w:lang w:val="ru-RU"/>
        </w:rPr>
        <w:t>different</w:t>
      </w:r>
      <w:proofErr w:type="spellEnd"/>
      <w:r w:rsidR="00616050" w:rsidRPr="0059216F">
        <w:rPr>
          <w:rFonts w:ascii="Times New Roman" w:hAnsi="Times New Roman" w:cs="Times New Roman"/>
          <w:lang w:val="ru-RU"/>
        </w:rPr>
        <w:t xml:space="preserve"> </w:t>
      </w:r>
      <w:proofErr w:type="spellStart"/>
      <w:r w:rsidR="00616050" w:rsidRPr="0059216F">
        <w:rPr>
          <w:rFonts w:ascii="Times New Roman" w:hAnsi="Times New Roman" w:cs="Times New Roman"/>
          <w:lang w:val="ru-RU"/>
        </w:rPr>
        <w:t>countries</w:t>
      </w:r>
      <w:proofErr w:type="spellEnd"/>
      <w:r w:rsidRPr="0059216F">
        <w:rPr>
          <w:rFonts w:ascii="Times New Roman" w:hAnsi="Times New Roman" w:cs="Times New Roman"/>
          <w:lang w:val="en-US"/>
        </w:rPr>
        <w:t xml:space="preserve">, monuments commemorating war victims stand on the streets, and wartime </w:t>
      </w:r>
      <w:r w:rsidR="00985CD3">
        <w:rPr>
          <w:rFonts w:ascii="Times New Roman" w:hAnsi="Times New Roman" w:cs="Times New Roman"/>
          <w:lang w:val="en-US"/>
        </w:rPr>
        <w:t>artefacts</w:t>
      </w:r>
      <w:r w:rsidRPr="0059216F">
        <w:rPr>
          <w:rFonts w:ascii="Times New Roman" w:hAnsi="Times New Roman" w:cs="Times New Roman"/>
          <w:lang w:val="en-US"/>
        </w:rPr>
        <w:t xml:space="preserve"> are kept in museums. However, as noted above, several actors were involved in this global event. Thus, each country that participated in the war has</w:t>
      </w:r>
      <w:r w:rsidRPr="0059216F">
        <w:rPr>
          <w:rFonts w:ascii="Times New Roman" w:hAnsi="Times New Roman" w:cs="Times New Roman"/>
          <w:lang w:val="en-US"/>
        </w:rPr>
        <w:t xml:space="preserve"> </w:t>
      </w:r>
      <w:r w:rsidRPr="0059216F">
        <w:rPr>
          <w:rFonts w:ascii="Times New Roman" w:hAnsi="Times New Roman" w:cs="Times New Roman"/>
          <w:lang w:val="en-US"/>
        </w:rPr>
        <w:t>its internal narratives that shaped the perception of specific</w:t>
      </w:r>
      <w:r w:rsidR="00985CD3">
        <w:rPr>
          <w:rFonts w:ascii="Times New Roman" w:hAnsi="Times New Roman" w:cs="Times New Roman"/>
          <w:lang w:val="en-US"/>
        </w:rPr>
        <w:t xml:space="preserve"> nations</w:t>
      </w:r>
      <w:r w:rsidRPr="0059216F">
        <w:rPr>
          <w:rFonts w:ascii="Times New Roman" w:hAnsi="Times New Roman" w:cs="Times New Roman"/>
          <w:lang w:val="en-US"/>
        </w:rPr>
        <w:t xml:space="preserve"> about this war. This essay will focus on two narratives. The first is the </w:t>
      </w:r>
      <w:r w:rsidRPr="0059216F">
        <w:rPr>
          <w:rFonts w:ascii="Times New Roman" w:hAnsi="Times New Roman" w:cs="Times New Roman"/>
          <w:i/>
          <w:iCs/>
          <w:lang w:val="en-US"/>
        </w:rPr>
        <w:t>narrative of World War II as one of humanity's greatest tragedies that the world cannot allow to happen again.</w:t>
      </w:r>
      <w:r w:rsidRPr="0059216F">
        <w:rPr>
          <w:rFonts w:ascii="Times New Roman" w:hAnsi="Times New Roman" w:cs="Times New Roman"/>
          <w:lang w:val="en-US"/>
        </w:rPr>
        <w:t xml:space="preserve"> This narrative dominates in all countries of the European civilization space. The second narrative defines this event as </w:t>
      </w:r>
      <w:r w:rsidRPr="0059216F">
        <w:rPr>
          <w:rFonts w:ascii="Times New Roman" w:hAnsi="Times New Roman" w:cs="Times New Roman"/>
          <w:i/>
          <w:iCs/>
          <w:lang w:val="en-US"/>
        </w:rPr>
        <w:t>a heroic victory of mainly one country (the USSR) over fascist invaders</w:t>
      </w:r>
      <w:r w:rsidRPr="0059216F">
        <w:rPr>
          <w:rFonts w:ascii="Times New Roman" w:hAnsi="Times New Roman" w:cs="Times New Roman"/>
          <w:lang w:val="en-US"/>
        </w:rPr>
        <w:t xml:space="preserve">. This narrative mostly dominates in current Russia, the successor of the USSR. </w:t>
      </w:r>
      <w:r w:rsidR="00475744" w:rsidRPr="0059216F">
        <w:rPr>
          <w:rFonts w:ascii="Times New Roman" w:hAnsi="Times New Roman" w:cs="Times New Roman"/>
          <w:lang w:val="en-US"/>
        </w:rPr>
        <w:t>In Russia, this event is</w:t>
      </w:r>
      <w:r w:rsidRPr="0059216F">
        <w:rPr>
          <w:rFonts w:ascii="Times New Roman" w:hAnsi="Times New Roman" w:cs="Times New Roman"/>
          <w:lang w:val="en-US"/>
        </w:rPr>
        <w:t xml:space="preserve"> called </w:t>
      </w:r>
      <w:r w:rsidR="00E20D7B" w:rsidRPr="0059216F">
        <w:rPr>
          <w:rFonts w:ascii="Times New Roman" w:hAnsi="Times New Roman" w:cs="Times New Roman"/>
          <w:lang w:val="en-US"/>
        </w:rPr>
        <w:t xml:space="preserve">the </w:t>
      </w:r>
      <w:r w:rsidR="00616050" w:rsidRPr="0059216F">
        <w:rPr>
          <w:rFonts w:ascii="Times New Roman" w:hAnsi="Times New Roman" w:cs="Times New Roman"/>
          <w:i/>
          <w:iCs/>
          <w:lang w:val="ru-RU"/>
        </w:rPr>
        <w:t>«</w:t>
      </w:r>
      <w:r w:rsidRPr="0059216F">
        <w:rPr>
          <w:rFonts w:ascii="Times New Roman" w:hAnsi="Times New Roman" w:cs="Times New Roman"/>
          <w:i/>
          <w:iCs/>
          <w:lang w:val="en-US"/>
        </w:rPr>
        <w:t>Great Patriotic War</w:t>
      </w:r>
      <w:r w:rsidR="00616050" w:rsidRPr="0059216F">
        <w:rPr>
          <w:rFonts w:ascii="Times New Roman" w:hAnsi="Times New Roman" w:cs="Times New Roman"/>
          <w:i/>
          <w:iCs/>
          <w:lang w:val="ru-RU"/>
        </w:rPr>
        <w:t>»</w:t>
      </w:r>
      <w:r w:rsidRPr="0059216F">
        <w:rPr>
          <w:rFonts w:ascii="Times New Roman" w:hAnsi="Times New Roman" w:cs="Times New Roman"/>
          <w:lang w:val="en-US"/>
        </w:rPr>
        <w:t xml:space="preserve">. </w:t>
      </w:r>
      <w:r w:rsidR="00475744" w:rsidRPr="0059216F">
        <w:rPr>
          <w:rFonts w:ascii="Times New Roman" w:hAnsi="Times New Roman" w:cs="Times New Roman"/>
          <w:lang w:val="en-US"/>
        </w:rPr>
        <w:t>So, t</w:t>
      </w:r>
      <w:r w:rsidRPr="0059216F">
        <w:rPr>
          <w:rFonts w:ascii="Times New Roman" w:hAnsi="Times New Roman" w:cs="Times New Roman"/>
          <w:lang w:val="en-US"/>
        </w:rPr>
        <w:t xml:space="preserve">his </w:t>
      </w:r>
      <w:r w:rsidR="00475744" w:rsidRPr="0059216F">
        <w:rPr>
          <w:rFonts w:ascii="Times New Roman" w:hAnsi="Times New Roman" w:cs="Times New Roman"/>
          <w:lang w:val="en-US"/>
        </w:rPr>
        <w:t xml:space="preserve">essay </w:t>
      </w:r>
      <w:r w:rsidRPr="0059216F">
        <w:rPr>
          <w:rFonts w:ascii="Times New Roman" w:hAnsi="Times New Roman" w:cs="Times New Roman"/>
          <w:lang w:val="en-US"/>
        </w:rPr>
        <w:t>will try to consider the features of these narratives, analyze their manifestations in the politics of historical memory implemented by different countries, compare them</w:t>
      </w:r>
      <w:r w:rsidR="00985CD3">
        <w:rPr>
          <w:rFonts w:ascii="Times New Roman" w:hAnsi="Times New Roman" w:cs="Times New Roman"/>
          <w:lang w:val="en-US"/>
        </w:rPr>
        <w:t>,</w:t>
      </w:r>
      <w:r w:rsidRPr="0059216F">
        <w:rPr>
          <w:rFonts w:ascii="Times New Roman" w:hAnsi="Times New Roman" w:cs="Times New Roman"/>
          <w:lang w:val="en-US"/>
        </w:rPr>
        <w:t xml:space="preserve"> and determine their impact on society.</w:t>
      </w:r>
    </w:p>
    <w:p w:rsidR="00E57C48" w:rsidRPr="0059216F" w:rsidRDefault="00E57C48" w:rsidP="00E57C48">
      <w:pPr>
        <w:ind w:firstLine="720"/>
        <w:jc w:val="both"/>
        <w:rPr>
          <w:rFonts w:ascii="Times New Roman" w:hAnsi="Times New Roman" w:cs="Times New Roman"/>
          <w:lang w:val="en-US"/>
        </w:rPr>
      </w:pPr>
    </w:p>
    <w:p w:rsidR="00E57C48" w:rsidRPr="0059216F" w:rsidRDefault="00D727B5" w:rsidP="00D727B5">
      <w:pPr>
        <w:jc w:val="both"/>
        <w:rPr>
          <w:rFonts w:ascii="Times New Roman" w:hAnsi="Times New Roman" w:cs="Times New Roman"/>
          <w:i/>
          <w:iCs/>
          <w:lang w:val="en-US"/>
        </w:rPr>
      </w:pPr>
      <w:r w:rsidRPr="0059216F">
        <w:rPr>
          <w:rFonts w:ascii="Times New Roman" w:hAnsi="Times New Roman" w:cs="Times New Roman"/>
          <w:i/>
          <w:iCs/>
          <w:lang w:val="en-US"/>
        </w:rPr>
        <w:t xml:space="preserve">Historical </w:t>
      </w:r>
      <w:r w:rsidRPr="0059216F">
        <w:rPr>
          <w:rFonts w:ascii="Times New Roman" w:hAnsi="Times New Roman" w:cs="Times New Roman"/>
          <w:i/>
          <w:iCs/>
          <w:lang w:val="en-US"/>
        </w:rPr>
        <w:t>Sketches</w:t>
      </w:r>
      <w:r w:rsidRPr="0059216F">
        <w:rPr>
          <w:rFonts w:ascii="Times New Roman" w:hAnsi="Times New Roman" w:cs="Times New Roman"/>
          <w:i/>
          <w:iCs/>
          <w:lang w:val="en-US"/>
        </w:rPr>
        <w:t xml:space="preserve"> of the War</w:t>
      </w:r>
    </w:p>
    <w:p w:rsidR="00D727B5" w:rsidRPr="0059216F" w:rsidRDefault="00D727B5" w:rsidP="00D727B5">
      <w:pPr>
        <w:jc w:val="both"/>
        <w:rPr>
          <w:rFonts w:ascii="Times New Roman" w:hAnsi="Times New Roman" w:cs="Times New Roman"/>
          <w:lang w:val="en-US"/>
        </w:rPr>
      </w:pPr>
    </w:p>
    <w:p w:rsidR="00E57C48" w:rsidRPr="0059216F" w:rsidRDefault="00E57C48" w:rsidP="00E57C48">
      <w:pPr>
        <w:ind w:firstLine="720"/>
        <w:jc w:val="both"/>
        <w:rPr>
          <w:rFonts w:ascii="Times New Roman" w:hAnsi="Times New Roman" w:cs="Times New Roman"/>
          <w:lang w:val="en-US"/>
        </w:rPr>
      </w:pPr>
      <w:r w:rsidRPr="0059216F">
        <w:rPr>
          <w:rFonts w:ascii="Times New Roman" w:hAnsi="Times New Roman" w:cs="Times New Roman"/>
          <w:lang w:val="en-US"/>
        </w:rPr>
        <w:t xml:space="preserve">World War II has multiple factors that contributed to the outbreak of World War II. One of the most important factors is the aggressive Nazi politics of Germany. Nazi Germany's leader Adolf Hitler's main goal in World War II was to establish German hegemony in Europe and provide space for German expansion. He sought to create a Nazi empire based on a racial principle where the </w:t>
      </w:r>
      <w:r w:rsidR="00B8625C" w:rsidRPr="0059216F">
        <w:rPr>
          <w:rFonts w:ascii="Times New Roman" w:hAnsi="Times New Roman" w:cs="Times New Roman"/>
          <w:lang w:val="ru-RU"/>
        </w:rPr>
        <w:t>«</w:t>
      </w:r>
      <w:r w:rsidRPr="0059216F">
        <w:rPr>
          <w:rFonts w:ascii="Times New Roman" w:hAnsi="Times New Roman" w:cs="Times New Roman"/>
          <w:lang w:val="en-US"/>
        </w:rPr>
        <w:t>Aryan race</w:t>
      </w:r>
      <w:r w:rsidR="00B8625C" w:rsidRPr="0059216F">
        <w:rPr>
          <w:rFonts w:ascii="Times New Roman" w:hAnsi="Times New Roman" w:cs="Times New Roman"/>
          <w:lang w:val="ru-RU"/>
        </w:rPr>
        <w:t>»</w:t>
      </w:r>
      <w:r w:rsidRPr="0059216F">
        <w:rPr>
          <w:rFonts w:ascii="Times New Roman" w:hAnsi="Times New Roman" w:cs="Times New Roman"/>
          <w:lang w:val="en-US"/>
        </w:rPr>
        <w:t xml:space="preserve"> was considered supreme and dominant. Lieutenant Commander Franz </w:t>
      </w:r>
      <w:proofErr w:type="spellStart"/>
      <w:r w:rsidRPr="0059216F">
        <w:rPr>
          <w:rFonts w:ascii="Times New Roman" w:hAnsi="Times New Roman" w:cs="Times New Roman"/>
          <w:lang w:val="en-US"/>
        </w:rPr>
        <w:t>Liedig</w:t>
      </w:r>
      <w:proofErr w:type="spellEnd"/>
      <w:r w:rsidRPr="0059216F">
        <w:rPr>
          <w:rFonts w:ascii="Times New Roman" w:hAnsi="Times New Roman" w:cs="Times New Roman"/>
          <w:lang w:val="en-US"/>
        </w:rPr>
        <w:t xml:space="preserve"> stated in a memorandum dated December 1939 that Adolf Hitler, </w:t>
      </w:r>
      <w:r w:rsidR="00B8625C" w:rsidRPr="0059216F">
        <w:rPr>
          <w:rFonts w:ascii="Times New Roman" w:hAnsi="Times New Roman" w:cs="Times New Roman"/>
          <w:lang w:val="ru-RU"/>
        </w:rPr>
        <w:t>«</w:t>
      </w:r>
      <w:r w:rsidRPr="0059216F">
        <w:rPr>
          <w:rFonts w:ascii="Times New Roman" w:hAnsi="Times New Roman" w:cs="Times New Roman"/>
          <w:lang w:val="en-US"/>
        </w:rPr>
        <w:t>the corrupter of Germany and the destroyer of Europe</w:t>
      </w:r>
      <w:r w:rsidR="00B8625C" w:rsidRPr="0059216F">
        <w:rPr>
          <w:rFonts w:ascii="Times New Roman" w:hAnsi="Times New Roman" w:cs="Times New Roman"/>
          <w:lang w:val="ru-RU"/>
        </w:rPr>
        <w:t>»</w:t>
      </w:r>
      <w:r w:rsidRPr="0059216F">
        <w:rPr>
          <w:rFonts w:ascii="Times New Roman" w:hAnsi="Times New Roman" w:cs="Times New Roman"/>
          <w:lang w:val="en-US"/>
        </w:rPr>
        <w:t xml:space="preserve"> and the true and only key to his political </w:t>
      </w:r>
      <w:proofErr w:type="spellStart"/>
      <w:r w:rsidRPr="0059216F">
        <w:rPr>
          <w:rFonts w:ascii="Times New Roman" w:hAnsi="Times New Roman" w:cs="Times New Roman"/>
          <w:lang w:val="en-US"/>
        </w:rPr>
        <w:t>prowess</w:t>
      </w:r>
      <w:proofErr w:type="spellEnd"/>
      <w:r w:rsidRPr="0059216F">
        <w:rPr>
          <w:rFonts w:ascii="Times New Roman" w:hAnsi="Times New Roman" w:cs="Times New Roman"/>
          <w:lang w:val="en-US"/>
        </w:rPr>
        <w:t xml:space="preserve"> is a revolutionary dynamic of severing all cultural and historical ties that formerly characterized the </w:t>
      </w:r>
      <w:proofErr w:type="spellStart"/>
      <w:r w:rsidR="00985CD3">
        <w:rPr>
          <w:rFonts w:ascii="Times New Roman" w:hAnsi="Times New Roman" w:cs="Times New Roman"/>
          <w:lang w:val="en-US"/>
        </w:rPr>
        <w:t>honour</w:t>
      </w:r>
      <w:proofErr w:type="spellEnd"/>
      <w:r w:rsidRPr="0059216F">
        <w:rPr>
          <w:rFonts w:ascii="Times New Roman" w:hAnsi="Times New Roman" w:cs="Times New Roman"/>
          <w:lang w:val="en-US"/>
        </w:rPr>
        <w:t xml:space="preserve"> and good name of Europe [</w:t>
      </w:r>
      <w:proofErr w:type="spellStart"/>
      <w:r w:rsidRPr="0059216F">
        <w:rPr>
          <w:rFonts w:ascii="Times New Roman" w:hAnsi="Times New Roman" w:cs="Times New Roman"/>
          <w:lang w:val="en-US"/>
        </w:rPr>
        <w:t>Thies</w:t>
      </w:r>
      <w:proofErr w:type="spellEnd"/>
      <w:r w:rsidRPr="0059216F">
        <w:rPr>
          <w:rFonts w:ascii="Times New Roman" w:hAnsi="Times New Roman" w:cs="Times New Roman"/>
          <w:lang w:val="en-US"/>
        </w:rPr>
        <w:t xml:space="preserve"> J., p.137]. The expansionist policies pursued by Nazi Germany, including the annexation of Austria and the invasion of Czechoslovakia in 1938, made it clear that Hitler had ambitions to dominate Europe and beyond. [Steiner Z., pp. 553-609].</w:t>
      </w:r>
    </w:p>
    <w:p w:rsidR="00E57C48" w:rsidRPr="0059216F" w:rsidRDefault="00E57C48" w:rsidP="00E57C48">
      <w:pPr>
        <w:ind w:firstLine="720"/>
        <w:jc w:val="both"/>
        <w:rPr>
          <w:rFonts w:ascii="Times New Roman" w:hAnsi="Times New Roman" w:cs="Times New Roman"/>
          <w:lang w:val="en-US"/>
        </w:rPr>
      </w:pPr>
      <w:r w:rsidRPr="0059216F">
        <w:rPr>
          <w:rFonts w:ascii="Times New Roman" w:hAnsi="Times New Roman" w:cs="Times New Roman"/>
          <w:lang w:val="en-US"/>
        </w:rPr>
        <w:t xml:space="preserve">Therefore, the periods of accession of states to the military conflict will be distinguished. On September 1, 1939, </w:t>
      </w:r>
      <w:proofErr w:type="spellStart"/>
      <w:r w:rsidR="00616050" w:rsidRPr="0059216F">
        <w:rPr>
          <w:rFonts w:ascii="Times New Roman" w:hAnsi="Times New Roman" w:cs="Times New Roman"/>
          <w:lang w:val="uk-UA"/>
        </w:rPr>
        <w:t>under</w:t>
      </w:r>
      <w:proofErr w:type="spellEnd"/>
      <w:r w:rsidR="00616050" w:rsidRPr="0059216F">
        <w:rPr>
          <w:rFonts w:ascii="Times New Roman" w:hAnsi="Times New Roman" w:cs="Times New Roman"/>
          <w:lang w:val="uk-UA"/>
        </w:rPr>
        <w:t xml:space="preserve"> </w:t>
      </w:r>
      <w:proofErr w:type="spellStart"/>
      <w:r w:rsidR="00616050" w:rsidRPr="0059216F">
        <w:rPr>
          <w:rFonts w:ascii="Times New Roman" w:hAnsi="Times New Roman" w:cs="Times New Roman"/>
          <w:lang w:val="uk-UA"/>
        </w:rPr>
        <w:t>Adolf</w:t>
      </w:r>
      <w:proofErr w:type="spellEnd"/>
      <w:r w:rsidR="00616050" w:rsidRPr="0059216F">
        <w:rPr>
          <w:rFonts w:ascii="Times New Roman" w:hAnsi="Times New Roman" w:cs="Times New Roman"/>
          <w:lang w:val="uk-UA"/>
        </w:rPr>
        <w:t xml:space="preserve"> </w:t>
      </w:r>
      <w:proofErr w:type="spellStart"/>
      <w:r w:rsidR="00616050" w:rsidRPr="0059216F">
        <w:rPr>
          <w:rFonts w:ascii="Times New Roman" w:hAnsi="Times New Roman" w:cs="Times New Roman"/>
          <w:lang w:val="uk-UA"/>
        </w:rPr>
        <w:t>Hitler's</w:t>
      </w:r>
      <w:proofErr w:type="spellEnd"/>
      <w:r w:rsidR="00616050" w:rsidRPr="0059216F">
        <w:rPr>
          <w:rFonts w:ascii="Times New Roman" w:hAnsi="Times New Roman" w:cs="Times New Roman"/>
          <w:lang w:val="uk-UA"/>
        </w:rPr>
        <w:t xml:space="preserve"> </w:t>
      </w:r>
      <w:proofErr w:type="spellStart"/>
      <w:r w:rsidR="00616050" w:rsidRPr="0059216F">
        <w:rPr>
          <w:rFonts w:ascii="Times New Roman" w:hAnsi="Times New Roman" w:cs="Times New Roman"/>
          <w:lang w:val="uk-UA"/>
        </w:rPr>
        <w:t>leadership</w:t>
      </w:r>
      <w:proofErr w:type="spellEnd"/>
      <w:r w:rsidR="00616050" w:rsidRPr="0059216F">
        <w:rPr>
          <w:rFonts w:ascii="Times New Roman" w:hAnsi="Times New Roman" w:cs="Times New Roman"/>
          <w:lang w:val="uk-UA"/>
        </w:rPr>
        <w:t xml:space="preserve">, </w:t>
      </w:r>
      <w:proofErr w:type="spellStart"/>
      <w:r w:rsidR="00616050" w:rsidRPr="0059216F">
        <w:rPr>
          <w:rFonts w:ascii="Times New Roman" w:hAnsi="Times New Roman" w:cs="Times New Roman"/>
          <w:lang w:val="uk-UA"/>
        </w:rPr>
        <w:t>Germany</w:t>
      </w:r>
      <w:proofErr w:type="spellEnd"/>
      <w:r w:rsidRPr="0059216F">
        <w:rPr>
          <w:rFonts w:ascii="Times New Roman" w:hAnsi="Times New Roman" w:cs="Times New Roman"/>
          <w:lang w:val="en-US"/>
        </w:rPr>
        <w:t xml:space="preserve"> invaded Poland, triggering a war with the United Kingdom and France. After the outbreak of war in Europe, Italy, which was an ally of Germany, joined the war on the side of the </w:t>
      </w:r>
      <w:r w:rsidR="00985CD3">
        <w:rPr>
          <w:rFonts w:ascii="Times New Roman" w:hAnsi="Times New Roman" w:cs="Times New Roman"/>
          <w:lang w:val="ru-RU"/>
        </w:rPr>
        <w:t>«</w:t>
      </w:r>
      <w:r w:rsidRPr="0059216F">
        <w:rPr>
          <w:rFonts w:ascii="Times New Roman" w:hAnsi="Times New Roman" w:cs="Times New Roman"/>
          <w:lang w:val="en-US"/>
        </w:rPr>
        <w:t>Axis</w:t>
      </w:r>
      <w:r w:rsidR="00985CD3">
        <w:rPr>
          <w:rFonts w:ascii="Times New Roman" w:hAnsi="Times New Roman" w:cs="Times New Roman"/>
          <w:lang w:val="ru-RU"/>
        </w:rPr>
        <w:t>»</w:t>
      </w:r>
      <w:r w:rsidRPr="0059216F">
        <w:rPr>
          <w:rFonts w:ascii="Times New Roman" w:hAnsi="Times New Roman" w:cs="Times New Roman"/>
          <w:lang w:val="en-US"/>
        </w:rPr>
        <w:t xml:space="preserve"> (a group of powers allied to Germany) on June 10, 1940. Japan, having established its influence on the Chinese continent and the waters of the Pacific Ocean, attacked the United States on the Hawaiian island of Pearl Harbor on December 7, 1941, and also became the third main member of the </w:t>
      </w:r>
      <w:r w:rsidR="0086575D">
        <w:rPr>
          <w:rFonts w:ascii="Times New Roman" w:hAnsi="Times New Roman" w:cs="Times New Roman"/>
          <w:lang w:val="ru-RU"/>
        </w:rPr>
        <w:t>«</w:t>
      </w:r>
      <w:r w:rsidRPr="0059216F">
        <w:rPr>
          <w:rFonts w:ascii="Times New Roman" w:hAnsi="Times New Roman" w:cs="Times New Roman"/>
          <w:lang w:val="en-US"/>
        </w:rPr>
        <w:t>Axis</w:t>
      </w:r>
      <w:r w:rsidR="0086575D">
        <w:rPr>
          <w:rFonts w:ascii="Times New Roman" w:hAnsi="Times New Roman" w:cs="Times New Roman"/>
          <w:lang w:val="ru-RU"/>
        </w:rPr>
        <w:t>»</w:t>
      </w:r>
      <w:r w:rsidRPr="0059216F">
        <w:rPr>
          <w:rFonts w:ascii="Times New Roman" w:hAnsi="Times New Roman" w:cs="Times New Roman"/>
          <w:lang w:val="en-US"/>
        </w:rPr>
        <w:t>.</w:t>
      </w:r>
    </w:p>
    <w:p w:rsidR="00E57C48" w:rsidRPr="0059216F" w:rsidRDefault="00E57C48" w:rsidP="00E57C48">
      <w:pPr>
        <w:ind w:firstLine="720"/>
        <w:jc w:val="both"/>
        <w:rPr>
          <w:rFonts w:ascii="Times New Roman" w:hAnsi="Times New Roman" w:cs="Times New Roman"/>
          <w:lang w:val="en-US"/>
        </w:rPr>
      </w:pPr>
      <w:r w:rsidRPr="0059216F">
        <w:rPr>
          <w:rFonts w:ascii="Times New Roman" w:hAnsi="Times New Roman" w:cs="Times New Roman"/>
          <w:lang w:val="en-US"/>
        </w:rPr>
        <w:t xml:space="preserve">Another group of states rallied against the </w:t>
      </w:r>
      <w:r w:rsidR="0086575D">
        <w:rPr>
          <w:rFonts w:ascii="Times New Roman" w:hAnsi="Times New Roman" w:cs="Times New Roman"/>
          <w:lang w:val="ru-RU"/>
        </w:rPr>
        <w:t>«</w:t>
      </w:r>
      <w:r w:rsidRPr="0059216F">
        <w:rPr>
          <w:rFonts w:ascii="Times New Roman" w:hAnsi="Times New Roman" w:cs="Times New Roman"/>
          <w:lang w:val="en-US"/>
        </w:rPr>
        <w:t>Axis</w:t>
      </w:r>
      <w:r w:rsidR="0086575D">
        <w:rPr>
          <w:rFonts w:ascii="Times New Roman" w:hAnsi="Times New Roman" w:cs="Times New Roman"/>
          <w:lang w:val="ru-RU"/>
        </w:rPr>
        <w:t>»</w:t>
      </w:r>
      <w:r w:rsidRPr="0059216F">
        <w:rPr>
          <w:rFonts w:ascii="Times New Roman" w:hAnsi="Times New Roman" w:cs="Times New Roman"/>
          <w:lang w:val="en-US"/>
        </w:rPr>
        <w:t xml:space="preserve"> (the United States, Great Britain, and the Soviet Union). The United States entered the war on the side of the Allies after the attack </w:t>
      </w:r>
      <w:r w:rsidRPr="0059216F">
        <w:rPr>
          <w:rFonts w:ascii="Times New Roman" w:hAnsi="Times New Roman" w:cs="Times New Roman"/>
          <w:lang w:val="en-US"/>
        </w:rPr>
        <w:lastRenderedPageBreak/>
        <w:t>on Pearl Harbor, and the Soviet Union entered the war after Germany attacked it on June 22, 1941</w:t>
      </w:r>
      <w:r w:rsidR="00B8625C" w:rsidRPr="0059216F">
        <w:rPr>
          <w:rFonts w:ascii="Times New Roman" w:hAnsi="Times New Roman" w:cs="Times New Roman"/>
          <w:lang w:val="ru-RU"/>
        </w:rPr>
        <w:t xml:space="preserve"> </w:t>
      </w:r>
      <w:r w:rsidRPr="0059216F">
        <w:rPr>
          <w:rFonts w:ascii="Times New Roman" w:hAnsi="Times New Roman" w:cs="Times New Roman"/>
          <w:lang w:val="en-US"/>
        </w:rPr>
        <w:t>[Purdue A., pp. 42-91].</w:t>
      </w:r>
    </w:p>
    <w:p w:rsidR="00475744" w:rsidRPr="0059216F" w:rsidRDefault="00E57C48" w:rsidP="00E57C48">
      <w:pPr>
        <w:ind w:firstLine="720"/>
        <w:jc w:val="both"/>
        <w:rPr>
          <w:rFonts w:ascii="Times New Roman" w:hAnsi="Times New Roman" w:cs="Times New Roman"/>
          <w:lang w:val="en-US"/>
        </w:rPr>
      </w:pPr>
      <w:r w:rsidRPr="0059216F">
        <w:rPr>
          <w:rFonts w:ascii="Times New Roman" w:hAnsi="Times New Roman" w:cs="Times New Roman"/>
          <w:lang w:val="en-US"/>
        </w:rPr>
        <w:t xml:space="preserve">The war ended with the defeat of the </w:t>
      </w:r>
      <w:r w:rsidR="0086575D">
        <w:rPr>
          <w:rFonts w:ascii="Times New Roman" w:hAnsi="Times New Roman" w:cs="Times New Roman"/>
          <w:lang w:val="ru-RU"/>
        </w:rPr>
        <w:t>«</w:t>
      </w:r>
      <w:r w:rsidRPr="0059216F">
        <w:rPr>
          <w:rFonts w:ascii="Times New Roman" w:hAnsi="Times New Roman" w:cs="Times New Roman"/>
          <w:lang w:val="en-US"/>
        </w:rPr>
        <w:t>Axis</w:t>
      </w:r>
      <w:r w:rsidR="0086575D">
        <w:rPr>
          <w:rFonts w:ascii="Times New Roman" w:hAnsi="Times New Roman" w:cs="Times New Roman"/>
          <w:lang w:val="ru-RU"/>
        </w:rPr>
        <w:t>»</w:t>
      </w:r>
      <w:r w:rsidRPr="0059216F">
        <w:rPr>
          <w:rFonts w:ascii="Times New Roman" w:hAnsi="Times New Roman" w:cs="Times New Roman"/>
          <w:lang w:val="en-US"/>
        </w:rPr>
        <w:t xml:space="preserve"> powers by the Allied powers. </w:t>
      </w:r>
      <w:r w:rsidR="00616050" w:rsidRPr="0059216F">
        <w:rPr>
          <w:rFonts w:ascii="Times New Roman" w:hAnsi="Times New Roman" w:cs="Times New Roman"/>
          <w:lang w:val="en-US"/>
        </w:rPr>
        <w:t xml:space="preserve">It </w:t>
      </w:r>
      <w:r w:rsidRPr="0059216F">
        <w:rPr>
          <w:rFonts w:ascii="Times New Roman" w:hAnsi="Times New Roman" w:cs="Times New Roman"/>
          <w:lang w:val="en-US"/>
        </w:rPr>
        <w:t>had profound and long-lasting consequences, including the establishment of the United Nations, the beginning of the Cold War, and the emergence of the United States and the Soviet Union as global superpowers. The conflict resulted in the loss of millions of military and civilian lives, making it one of the deadliest wars in human history [Purdue A., pp. 167-179].</w:t>
      </w:r>
    </w:p>
    <w:p w:rsidR="00616050" w:rsidRPr="0059216F" w:rsidRDefault="00616050" w:rsidP="00616050">
      <w:pPr>
        <w:ind w:firstLine="720"/>
        <w:jc w:val="both"/>
        <w:rPr>
          <w:rFonts w:ascii="Times New Roman" w:hAnsi="Times New Roman" w:cs="Times New Roman"/>
          <w:i/>
          <w:iCs/>
          <w:lang w:val="ru-RU"/>
        </w:rPr>
      </w:pPr>
      <w:r w:rsidRPr="0059216F">
        <w:rPr>
          <w:rFonts w:ascii="Times New Roman" w:hAnsi="Times New Roman" w:cs="Times New Roman"/>
          <w:lang w:val="en-US"/>
        </w:rPr>
        <w:br/>
      </w:r>
      <w:r w:rsidRPr="0059216F">
        <w:rPr>
          <w:rFonts w:ascii="Times New Roman" w:hAnsi="Times New Roman" w:cs="Times New Roman"/>
          <w:i/>
          <w:iCs/>
          <w:lang w:val="en-US"/>
        </w:rPr>
        <w:t>The narrative</w:t>
      </w:r>
      <w:r w:rsidRPr="0059216F">
        <w:rPr>
          <w:rFonts w:ascii="Times New Roman" w:hAnsi="Times New Roman" w:cs="Times New Roman"/>
          <w:i/>
          <w:iCs/>
          <w:lang w:val="en-US"/>
        </w:rPr>
        <w:t xml:space="preserve"> about</w:t>
      </w:r>
      <w:r w:rsidR="00E20D7B" w:rsidRPr="0059216F">
        <w:rPr>
          <w:rFonts w:ascii="Times New Roman" w:hAnsi="Times New Roman" w:cs="Times New Roman"/>
          <w:i/>
          <w:iCs/>
          <w:lang w:val="en-US"/>
        </w:rPr>
        <w:t xml:space="preserve"> the</w:t>
      </w:r>
      <w:r w:rsidRPr="0059216F">
        <w:rPr>
          <w:rFonts w:ascii="Times New Roman" w:hAnsi="Times New Roman" w:cs="Times New Roman"/>
          <w:i/>
          <w:iCs/>
          <w:lang w:val="en-US"/>
        </w:rPr>
        <w:t xml:space="preserve"> </w:t>
      </w:r>
      <w:r w:rsidRPr="0059216F">
        <w:rPr>
          <w:rFonts w:ascii="Times New Roman" w:hAnsi="Times New Roman" w:cs="Times New Roman"/>
          <w:i/>
          <w:iCs/>
          <w:lang w:val="ru-RU"/>
        </w:rPr>
        <w:t>«</w:t>
      </w:r>
      <w:r w:rsidRPr="0059216F">
        <w:rPr>
          <w:rFonts w:ascii="Times New Roman" w:hAnsi="Times New Roman" w:cs="Times New Roman"/>
          <w:i/>
          <w:iCs/>
          <w:lang w:val="en-US"/>
        </w:rPr>
        <w:t>Great Patriotic War</w:t>
      </w:r>
      <w:r w:rsidRPr="0059216F">
        <w:rPr>
          <w:rFonts w:ascii="Times New Roman" w:hAnsi="Times New Roman" w:cs="Times New Roman"/>
          <w:i/>
          <w:iCs/>
          <w:lang w:val="ru-RU"/>
        </w:rPr>
        <w:t>»</w:t>
      </w:r>
    </w:p>
    <w:p w:rsidR="00616050" w:rsidRPr="0059216F" w:rsidRDefault="00616050" w:rsidP="00616050">
      <w:pPr>
        <w:ind w:firstLine="720"/>
        <w:jc w:val="both"/>
        <w:rPr>
          <w:rFonts w:ascii="Times New Roman" w:hAnsi="Times New Roman" w:cs="Times New Roman"/>
          <w:lang w:val="en-US"/>
        </w:rPr>
      </w:pPr>
    </w:p>
    <w:p w:rsidR="00616050" w:rsidRPr="0059216F" w:rsidRDefault="00616050" w:rsidP="00BC3CE0">
      <w:pPr>
        <w:ind w:firstLine="720"/>
        <w:jc w:val="both"/>
        <w:rPr>
          <w:rFonts w:ascii="Times New Roman" w:hAnsi="Times New Roman" w:cs="Times New Roman"/>
          <w:lang w:val="en-US"/>
        </w:rPr>
      </w:pPr>
      <w:r w:rsidRPr="0059216F">
        <w:rPr>
          <w:rFonts w:ascii="Times New Roman" w:hAnsi="Times New Roman" w:cs="Times New Roman"/>
          <w:lang w:val="en-US"/>
        </w:rPr>
        <w:t xml:space="preserve">To measure which country made the greatest contribution to the victory of progressive forces is less unethical and more impossible. However, despite this, the USSR did everything possible </w:t>
      </w:r>
      <w:r w:rsidRPr="0059216F">
        <w:rPr>
          <w:rFonts w:ascii="Times New Roman" w:hAnsi="Times New Roman" w:cs="Times New Roman"/>
          <w:lang w:val="en-US"/>
        </w:rPr>
        <w:t xml:space="preserve">to </w:t>
      </w:r>
      <w:r w:rsidRPr="0059216F">
        <w:rPr>
          <w:rFonts w:ascii="Times New Roman" w:hAnsi="Times New Roman" w:cs="Times New Roman"/>
          <w:lang w:val="en-US"/>
        </w:rPr>
        <w:t xml:space="preserve">its achievements in the fight against Nazism were highly appreciated in the Western world. As G. </w:t>
      </w:r>
      <w:proofErr w:type="spellStart"/>
      <w:r w:rsidRPr="0059216F">
        <w:rPr>
          <w:rFonts w:ascii="Times New Roman" w:hAnsi="Times New Roman" w:cs="Times New Roman"/>
          <w:lang w:val="en-US"/>
        </w:rPr>
        <w:t>Lynos</w:t>
      </w:r>
      <w:proofErr w:type="spellEnd"/>
      <w:r w:rsidRPr="0059216F">
        <w:rPr>
          <w:rFonts w:ascii="Times New Roman" w:hAnsi="Times New Roman" w:cs="Times New Roman"/>
          <w:lang w:val="en-US"/>
        </w:rPr>
        <w:t xml:space="preserve"> writes in the book </w:t>
      </w:r>
      <w:r w:rsidR="00BC3CE0" w:rsidRPr="0059216F">
        <w:rPr>
          <w:rFonts w:ascii="Times New Roman" w:hAnsi="Times New Roman" w:cs="Times New Roman"/>
          <w:lang w:val="uk-UA"/>
        </w:rPr>
        <w:t>«</w:t>
      </w:r>
      <w:r w:rsidRPr="0059216F">
        <w:rPr>
          <w:rFonts w:ascii="Times New Roman" w:hAnsi="Times New Roman" w:cs="Times New Roman"/>
          <w:lang w:val="en-US"/>
        </w:rPr>
        <w:t xml:space="preserve">The Russian </w:t>
      </w:r>
      <w:r w:rsidRPr="0059216F">
        <w:rPr>
          <w:rFonts w:ascii="Times New Roman" w:hAnsi="Times New Roman" w:cs="Times New Roman"/>
          <w:lang w:val="en-US"/>
        </w:rPr>
        <w:t>Version</w:t>
      </w:r>
      <w:r w:rsidRPr="0059216F">
        <w:rPr>
          <w:rFonts w:ascii="Times New Roman" w:hAnsi="Times New Roman" w:cs="Times New Roman"/>
          <w:lang w:val="en-US"/>
        </w:rPr>
        <w:t xml:space="preserve"> of The Second World War</w:t>
      </w:r>
      <w:r w:rsidR="00BC3CE0" w:rsidRPr="0059216F">
        <w:rPr>
          <w:rFonts w:ascii="Times New Roman" w:hAnsi="Times New Roman" w:cs="Times New Roman"/>
          <w:lang w:val="uk-UA"/>
        </w:rPr>
        <w:t>»</w:t>
      </w:r>
      <w:r w:rsidRPr="0059216F">
        <w:rPr>
          <w:rFonts w:ascii="Times New Roman" w:hAnsi="Times New Roman" w:cs="Times New Roman"/>
          <w:lang w:val="en-US"/>
        </w:rPr>
        <w:t xml:space="preserve">, </w:t>
      </w:r>
      <w:r w:rsidR="00BC3CE0" w:rsidRPr="0059216F">
        <w:rPr>
          <w:rFonts w:ascii="Times New Roman" w:hAnsi="Times New Roman" w:cs="Times New Roman"/>
          <w:lang w:val="en-US"/>
        </w:rPr>
        <w:t>t</w:t>
      </w:r>
      <w:r w:rsidR="00BC3CE0" w:rsidRPr="0059216F">
        <w:rPr>
          <w:rFonts w:ascii="Times New Roman" w:hAnsi="Times New Roman" w:cs="Times New Roman"/>
          <w:lang w:val="en-US"/>
        </w:rPr>
        <w:t>he only country to make a significant effort to restrain fascist aggressors, obstruct the path to war, and preserve peace was the Soviet Union</w:t>
      </w:r>
      <w:r w:rsidR="00BC3CE0" w:rsidRPr="0059216F">
        <w:rPr>
          <w:rFonts w:ascii="Times New Roman" w:hAnsi="Times New Roman" w:cs="Times New Roman"/>
          <w:lang w:val="en-US"/>
        </w:rPr>
        <w:t>. It</w:t>
      </w:r>
      <w:r w:rsidR="00BC3CE0" w:rsidRPr="0059216F">
        <w:rPr>
          <w:rFonts w:ascii="Times New Roman" w:hAnsi="Times New Roman" w:cs="Times New Roman"/>
          <w:lang w:val="en-US"/>
        </w:rPr>
        <w:t xml:space="preserve"> steadfastly upheld its anti-war stance. The majority of people in other countries backed this, which prevented imperialist plans to attack the Soviet Union and forced many governments to reassess their relations with the Soviet Union. Between 1933 and 1935, regular diplomatic relations were established by more than ten countries, including the United States. A clear sign of the USSR's rising international stature was its admission to the League of Nations in September 1934 at the invitation of thirty states. </w:t>
      </w:r>
      <w:r w:rsidRPr="0059216F">
        <w:rPr>
          <w:rFonts w:ascii="Times New Roman" w:hAnsi="Times New Roman" w:cs="Times New Roman"/>
          <w:lang w:val="en-US"/>
        </w:rPr>
        <w:t>[</w:t>
      </w:r>
      <w:proofErr w:type="spellStart"/>
      <w:r w:rsidRPr="0059216F">
        <w:rPr>
          <w:rFonts w:ascii="Times New Roman" w:hAnsi="Times New Roman" w:cs="Times New Roman"/>
          <w:lang w:val="en-US"/>
        </w:rPr>
        <w:t>Lynos</w:t>
      </w:r>
      <w:proofErr w:type="spellEnd"/>
      <w:r w:rsidRPr="0059216F">
        <w:rPr>
          <w:rFonts w:ascii="Times New Roman" w:hAnsi="Times New Roman" w:cs="Times New Roman"/>
          <w:lang w:val="en-US"/>
        </w:rPr>
        <w:t xml:space="preserve"> G., pp. 1-4].</w:t>
      </w:r>
      <w:r w:rsidR="00BC3CE0" w:rsidRPr="0059216F">
        <w:rPr>
          <w:rFonts w:ascii="Times New Roman" w:hAnsi="Times New Roman" w:cs="Times New Roman"/>
          <w:lang w:val="en-US"/>
        </w:rPr>
        <w:t xml:space="preserve"> </w:t>
      </w:r>
      <w:r w:rsidRPr="0059216F">
        <w:rPr>
          <w:rFonts w:ascii="Times New Roman" w:hAnsi="Times New Roman" w:cs="Times New Roman"/>
          <w:lang w:val="en-US"/>
        </w:rPr>
        <w:t xml:space="preserve">Promoting these </w:t>
      </w:r>
      <w:r w:rsidR="00BC3CE0" w:rsidRPr="0059216F">
        <w:rPr>
          <w:rFonts w:ascii="Times New Roman" w:hAnsi="Times New Roman" w:cs="Times New Roman"/>
          <w:lang w:val="en-US"/>
        </w:rPr>
        <w:t xml:space="preserve">unpopular </w:t>
      </w:r>
      <w:r w:rsidRPr="0059216F">
        <w:rPr>
          <w:rFonts w:ascii="Times New Roman" w:hAnsi="Times New Roman" w:cs="Times New Roman"/>
          <w:lang w:val="en-US"/>
        </w:rPr>
        <w:t xml:space="preserve">achievements (which may be criticized from </w:t>
      </w:r>
      <w:r w:rsidR="00E20D7B" w:rsidRPr="0059216F">
        <w:rPr>
          <w:rFonts w:ascii="Times New Roman" w:hAnsi="Times New Roman" w:cs="Times New Roman"/>
          <w:lang w:val="en-US"/>
        </w:rPr>
        <w:t xml:space="preserve">the </w:t>
      </w:r>
      <w:r w:rsidRPr="0059216F">
        <w:rPr>
          <w:rFonts w:ascii="Times New Roman" w:hAnsi="Times New Roman" w:cs="Times New Roman"/>
          <w:lang w:val="en-US"/>
        </w:rPr>
        <w:t>side of historians), the USSR created the narrative of</w:t>
      </w:r>
      <w:r w:rsidRPr="0059216F">
        <w:rPr>
          <w:rFonts w:ascii="Times New Roman" w:hAnsi="Times New Roman" w:cs="Times New Roman"/>
          <w:lang w:val="ru-RU"/>
        </w:rPr>
        <w:t xml:space="preserve"> </w:t>
      </w:r>
      <w:r w:rsidR="00E20D7B" w:rsidRPr="0059216F">
        <w:rPr>
          <w:rFonts w:ascii="Times New Roman" w:hAnsi="Times New Roman" w:cs="Times New Roman"/>
          <w:lang w:val="en-US"/>
        </w:rPr>
        <w:t xml:space="preserve">the </w:t>
      </w:r>
      <w:r w:rsidRPr="0059216F">
        <w:rPr>
          <w:rFonts w:ascii="Times New Roman" w:hAnsi="Times New Roman" w:cs="Times New Roman"/>
          <w:lang w:val="ru-RU"/>
        </w:rPr>
        <w:t>«</w:t>
      </w:r>
      <w:r w:rsidRPr="0059216F">
        <w:rPr>
          <w:rFonts w:ascii="Times New Roman" w:hAnsi="Times New Roman" w:cs="Times New Roman"/>
          <w:lang w:val="en-US"/>
        </w:rPr>
        <w:t>Great Patriotic War</w:t>
      </w:r>
      <w:r w:rsidRPr="0059216F">
        <w:rPr>
          <w:rFonts w:ascii="Times New Roman" w:hAnsi="Times New Roman" w:cs="Times New Roman"/>
          <w:lang w:val="ru-RU"/>
        </w:rPr>
        <w:t>»</w:t>
      </w:r>
      <w:r w:rsidR="00BC3CE0" w:rsidRPr="0059216F">
        <w:rPr>
          <w:rFonts w:ascii="Times New Roman" w:hAnsi="Times New Roman" w:cs="Times New Roman"/>
          <w:lang w:val="en-US"/>
        </w:rPr>
        <w:t xml:space="preserve">, </w:t>
      </w:r>
      <w:r w:rsidR="00BC3CE0" w:rsidRPr="0059216F">
        <w:rPr>
          <w:rFonts w:ascii="Times New Roman" w:hAnsi="Times New Roman" w:cs="Times New Roman"/>
          <w:lang w:val="en-US"/>
        </w:rPr>
        <w:t>where the USSR made the most efforts for world peace.</w:t>
      </w:r>
      <w:r w:rsidRPr="0059216F">
        <w:rPr>
          <w:rFonts w:ascii="Times New Roman" w:hAnsi="Times New Roman" w:cs="Times New Roman"/>
          <w:lang w:val="en-US"/>
        </w:rPr>
        <w:t xml:space="preserve"> </w:t>
      </w:r>
      <w:r w:rsidR="00BC3CE0" w:rsidRPr="0059216F">
        <w:rPr>
          <w:rFonts w:ascii="Times New Roman" w:hAnsi="Times New Roman" w:cs="Times New Roman"/>
          <w:lang w:val="en-US"/>
        </w:rPr>
        <w:t>A</w:t>
      </w:r>
      <w:r w:rsidRPr="0059216F">
        <w:rPr>
          <w:rFonts w:ascii="Times New Roman" w:hAnsi="Times New Roman" w:cs="Times New Roman"/>
          <w:lang w:val="en-US"/>
        </w:rPr>
        <w:t xml:space="preserve">n important role in the creation of this narrative was </w:t>
      </w:r>
      <w:r w:rsidR="00BC3CE0" w:rsidRPr="0059216F">
        <w:rPr>
          <w:rFonts w:ascii="Times New Roman" w:hAnsi="Times New Roman" w:cs="Times New Roman"/>
          <w:lang w:val="en-US"/>
        </w:rPr>
        <w:t xml:space="preserve">also </w:t>
      </w:r>
      <w:r w:rsidRPr="0059216F">
        <w:rPr>
          <w:rFonts w:ascii="Times New Roman" w:hAnsi="Times New Roman" w:cs="Times New Roman"/>
          <w:lang w:val="en-US"/>
        </w:rPr>
        <w:t>played by the promotion of theses that the Soviet people suffered the most from the war. This became the basis for form</w:t>
      </w:r>
      <w:r w:rsidRPr="0059216F">
        <w:rPr>
          <w:rFonts w:ascii="Times New Roman" w:hAnsi="Times New Roman" w:cs="Times New Roman"/>
          <w:lang w:val="en-US"/>
        </w:rPr>
        <w:t>ing</w:t>
      </w:r>
      <w:r w:rsidRPr="0059216F">
        <w:rPr>
          <w:rFonts w:ascii="Times New Roman" w:hAnsi="Times New Roman" w:cs="Times New Roman"/>
          <w:lang w:val="en-US"/>
        </w:rPr>
        <w:t xml:space="preserve"> a national myth and a national idea in today's Russia. In addition, the historical authenticity of the narratives does not play a role in the formation of this myth. For example, as the ex-Minister of Culture of Russia noted, </w:t>
      </w:r>
      <w:r w:rsidRPr="0059216F">
        <w:rPr>
          <w:rFonts w:ascii="Times New Roman" w:hAnsi="Times New Roman" w:cs="Times New Roman"/>
          <w:lang w:val="ru-RU"/>
        </w:rPr>
        <w:t>«</w:t>
      </w:r>
      <w:r w:rsidRPr="0059216F">
        <w:rPr>
          <w:rFonts w:ascii="Times New Roman" w:hAnsi="Times New Roman" w:cs="Times New Roman"/>
          <w:lang w:val="en-US"/>
        </w:rPr>
        <w:t>Acts</w:t>
      </w:r>
      <w:r w:rsidRPr="0059216F">
        <w:rPr>
          <w:rFonts w:ascii="Times New Roman" w:hAnsi="Times New Roman" w:cs="Times New Roman"/>
          <w:lang w:val="en-US"/>
        </w:rPr>
        <w:t xml:space="preserve"> alone do not mean very much</w:t>
      </w:r>
      <w:r w:rsidRPr="0059216F">
        <w:rPr>
          <w:rFonts w:ascii="Times New Roman" w:hAnsi="Times New Roman" w:cs="Times New Roman"/>
          <w:lang w:val="ru-RU"/>
        </w:rPr>
        <w:t>»</w:t>
      </w:r>
      <w:r w:rsidRPr="0059216F">
        <w:rPr>
          <w:rFonts w:ascii="Times New Roman" w:hAnsi="Times New Roman" w:cs="Times New Roman"/>
          <w:lang w:val="en-US"/>
        </w:rPr>
        <w:t>.</w:t>
      </w:r>
      <w:r w:rsidRPr="0059216F">
        <w:rPr>
          <w:rFonts w:ascii="Times New Roman" w:hAnsi="Times New Roman" w:cs="Times New Roman"/>
          <w:lang w:val="ru-RU"/>
        </w:rPr>
        <w:t xml:space="preserve"> </w:t>
      </w:r>
      <w:r w:rsidRPr="0059216F">
        <w:rPr>
          <w:rFonts w:ascii="Times New Roman" w:hAnsi="Times New Roman" w:cs="Times New Roman"/>
          <w:lang w:val="en-US"/>
        </w:rPr>
        <w:t xml:space="preserve">That is why Russia set a goal to </w:t>
      </w:r>
      <w:r w:rsidRPr="0059216F">
        <w:rPr>
          <w:rFonts w:ascii="Times New Roman" w:hAnsi="Times New Roman" w:cs="Times New Roman"/>
          <w:lang w:val="uk-UA"/>
        </w:rPr>
        <w:t>«</w:t>
      </w:r>
      <w:r w:rsidRPr="0059216F">
        <w:rPr>
          <w:rFonts w:ascii="Times New Roman" w:hAnsi="Times New Roman" w:cs="Times New Roman"/>
          <w:lang w:val="en-US"/>
        </w:rPr>
        <w:t>modernize</w:t>
      </w:r>
      <w:r w:rsidRPr="0059216F">
        <w:rPr>
          <w:rFonts w:ascii="Times New Roman" w:hAnsi="Times New Roman" w:cs="Times New Roman"/>
          <w:lang w:val="uk-UA"/>
        </w:rPr>
        <w:t>»</w:t>
      </w:r>
      <w:r w:rsidRPr="0059216F">
        <w:rPr>
          <w:rFonts w:ascii="Times New Roman" w:hAnsi="Times New Roman" w:cs="Times New Roman"/>
          <w:lang w:val="en-US"/>
        </w:rPr>
        <w:t xml:space="preserve"> the </w:t>
      </w:r>
      <w:r w:rsidRPr="0059216F">
        <w:rPr>
          <w:rFonts w:ascii="Times New Roman" w:hAnsi="Times New Roman" w:cs="Times New Roman"/>
          <w:lang w:val="uk-UA"/>
        </w:rPr>
        <w:t>«</w:t>
      </w:r>
      <w:r w:rsidRPr="0059216F">
        <w:rPr>
          <w:rFonts w:ascii="Times New Roman" w:hAnsi="Times New Roman" w:cs="Times New Roman"/>
          <w:lang w:val="en-US"/>
        </w:rPr>
        <w:t>Soviet war myth</w:t>
      </w:r>
      <w:r w:rsidRPr="0059216F">
        <w:rPr>
          <w:rFonts w:ascii="Times New Roman" w:hAnsi="Times New Roman" w:cs="Times New Roman"/>
          <w:lang w:val="uk-UA"/>
        </w:rPr>
        <w:t>»</w:t>
      </w:r>
      <w:r w:rsidRPr="0059216F">
        <w:rPr>
          <w:rFonts w:ascii="Times New Roman" w:hAnsi="Times New Roman" w:cs="Times New Roman"/>
          <w:lang w:val="en-US"/>
        </w:rPr>
        <w:t xml:space="preserve"> to create a </w:t>
      </w:r>
      <w:r w:rsidRPr="0059216F">
        <w:rPr>
          <w:rFonts w:ascii="Times New Roman" w:hAnsi="Times New Roman" w:cs="Times New Roman"/>
          <w:lang w:val="uk-UA"/>
        </w:rPr>
        <w:t>«</w:t>
      </w:r>
      <w:proofErr w:type="spellStart"/>
      <w:r w:rsidRPr="0059216F">
        <w:rPr>
          <w:rFonts w:ascii="Times New Roman" w:hAnsi="Times New Roman" w:cs="Times New Roman"/>
          <w:lang w:val="en-US"/>
        </w:rPr>
        <w:t>positive</w:t>
      </w:r>
      <w:proofErr w:type="spellEnd"/>
      <w:r w:rsidRPr="0059216F">
        <w:rPr>
          <w:rFonts w:ascii="Times New Roman" w:hAnsi="Times New Roman" w:cs="Times New Roman"/>
          <w:lang w:val="en-US"/>
        </w:rPr>
        <w:t xml:space="preserve"> mythology</w:t>
      </w:r>
      <w:r w:rsidRPr="0059216F">
        <w:rPr>
          <w:rFonts w:ascii="Times New Roman" w:hAnsi="Times New Roman" w:cs="Times New Roman"/>
          <w:lang w:val="uk-UA"/>
        </w:rPr>
        <w:t>»</w:t>
      </w:r>
      <w:r w:rsidRPr="0059216F">
        <w:rPr>
          <w:rFonts w:ascii="Times New Roman" w:hAnsi="Times New Roman" w:cs="Times New Roman"/>
          <w:lang w:val="en-US"/>
        </w:rPr>
        <w:t xml:space="preserve"> as a foundation of the </w:t>
      </w:r>
      <w:r w:rsidRPr="0059216F">
        <w:rPr>
          <w:rFonts w:ascii="Times New Roman" w:hAnsi="Times New Roman" w:cs="Times New Roman"/>
          <w:lang w:val="uk-UA"/>
        </w:rPr>
        <w:t>«</w:t>
      </w:r>
      <w:r w:rsidRPr="0059216F">
        <w:rPr>
          <w:rFonts w:ascii="Times New Roman" w:hAnsi="Times New Roman" w:cs="Times New Roman"/>
          <w:lang w:val="en-US"/>
        </w:rPr>
        <w:t>moral imperatives of the people</w:t>
      </w:r>
      <w:r w:rsidRPr="0059216F">
        <w:rPr>
          <w:rFonts w:ascii="Times New Roman" w:hAnsi="Times New Roman" w:cs="Times New Roman"/>
          <w:lang w:val="uk-UA"/>
        </w:rPr>
        <w:t>»</w:t>
      </w:r>
      <w:r w:rsidRPr="0059216F">
        <w:rPr>
          <w:rFonts w:ascii="Times New Roman" w:hAnsi="Times New Roman" w:cs="Times New Roman"/>
          <w:lang w:val="en-US"/>
        </w:rPr>
        <w:t>, not neglecting historical manipulation [</w:t>
      </w:r>
      <w:proofErr w:type="spellStart"/>
      <w:r w:rsidRPr="0059216F">
        <w:rPr>
          <w:rFonts w:ascii="Times New Roman" w:hAnsi="Times New Roman" w:cs="Times New Roman"/>
          <w:lang w:val="en-US"/>
        </w:rPr>
        <w:t>Edele</w:t>
      </w:r>
      <w:proofErr w:type="spellEnd"/>
      <w:r w:rsidRPr="0059216F">
        <w:rPr>
          <w:rFonts w:ascii="Times New Roman" w:hAnsi="Times New Roman" w:cs="Times New Roman"/>
          <w:lang w:val="en-US"/>
        </w:rPr>
        <w:t xml:space="preserve"> M., p. 94].</w:t>
      </w:r>
    </w:p>
    <w:p w:rsidR="00B8625C" w:rsidRPr="0059216F" w:rsidRDefault="00616050" w:rsidP="00616050">
      <w:pPr>
        <w:ind w:firstLine="720"/>
        <w:jc w:val="both"/>
        <w:rPr>
          <w:rFonts w:ascii="Times New Roman" w:hAnsi="Times New Roman" w:cs="Times New Roman"/>
          <w:lang w:val="en-US"/>
        </w:rPr>
      </w:pPr>
      <w:r w:rsidRPr="0059216F">
        <w:rPr>
          <w:rFonts w:ascii="Times New Roman" w:hAnsi="Times New Roman" w:cs="Times New Roman"/>
          <w:lang w:val="en-US"/>
        </w:rPr>
        <w:t xml:space="preserve">In his public speeches, the President of Russia, Vladimir Putin, has been using fabricated historical facts supporting the </w:t>
      </w:r>
      <w:r w:rsidRPr="0059216F">
        <w:rPr>
          <w:rFonts w:ascii="Times New Roman" w:hAnsi="Times New Roman" w:cs="Times New Roman"/>
          <w:lang w:val="uk-UA"/>
        </w:rPr>
        <w:t>«</w:t>
      </w:r>
      <w:r w:rsidRPr="0059216F">
        <w:rPr>
          <w:rFonts w:ascii="Times New Roman" w:hAnsi="Times New Roman" w:cs="Times New Roman"/>
          <w:lang w:val="en-US"/>
        </w:rPr>
        <w:t>Soviet war myth</w:t>
      </w:r>
      <w:r w:rsidRPr="0059216F">
        <w:rPr>
          <w:rFonts w:ascii="Times New Roman" w:hAnsi="Times New Roman" w:cs="Times New Roman"/>
          <w:lang w:val="uk-UA"/>
        </w:rPr>
        <w:t>»</w:t>
      </w:r>
      <w:r w:rsidRPr="0059216F">
        <w:rPr>
          <w:rFonts w:ascii="Times New Roman" w:hAnsi="Times New Roman" w:cs="Times New Roman"/>
          <w:lang w:val="en-US"/>
        </w:rPr>
        <w:t xml:space="preserve"> for many years.</w:t>
      </w:r>
      <w:r w:rsidRPr="0059216F">
        <w:rPr>
          <w:rFonts w:ascii="Times New Roman" w:hAnsi="Times New Roman" w:cs="Times New Roman"/>
          <w:lang w:val="uk-UA"/>
        </w:rPr>
        <w:t xml:space="preserve"> </w:t>
      </w:r>
      <w:r w:rsidRPr="0059216F">
        <w:rPr>
          <w:rFonts w:ascii="Times New Roman" w:hAnsi="Times New Roman" w:cs="Times New Roman"/>
          <w:lang w:val="en-US"/>
        </w:rPr>
        <w:t xml:space="preserve">In 2019, Putin stated during a press conference that the USSR did not occupy Poland in September 1939, but </w:t>
      </w:r>
      <w:r w:rsidRPr="0059216F">
        <w:rPr>
          <w:rFonts w:ascii="Times New Roman" w:hAnsi="Times New Roman" w:cs="Times New Roman"/>
          <w:lang w:val="uk-UA"/>
        </w:rPr>
        <w:t>«</w:t>
      </w:r>
      <w:r w:rsidRPr="0059216F">
        <w:rPr>
          <w:rFonts w:ascii="Times New Roman" w:hAnsi="Times New Roman" w:cs="Times New Roman"/>
          <w:lang w:val="en-US"/>
        </w:rPr>
        <w:t>introduced its troops into a country that was disintegrated, and the authorities no longer controlled the situation</w:t>
      </w:r>
      <w:r w:rsidRPr="0059216F">
        <w:rPr>
          <w:rFonts w:ascii="Times New Roman" w:hAnsi="Times New Roman" w:cs="Times New Roman"/>
          <w:lang w:val="uk-UA"/>
        </w:rPr>
        <w:t>»</w:t>
      </w:r>
      <w:r w:rsidRPr="0059216F">
        <w:rPr>
          <w:rFonts w:ascii="Times New Roman" w:hAnsi="Times New Roman" w:cs="Times New Roman"/>
          <w:lang w:val="en-US"/>
        </w:rPr>
        <w:t>. Putin also expressed the opinion that Poland itself was an aggressor when it seized part of Czechoslovakia in the fall of 1938 [</w:t>
      </w:r>
      <w:proofErr w:type="spellStart"/>
      <w:r w:rsidR="00177FEC" w:rsidRPr="00177FEC">
        <w:rPr>
          <w:rFonts w:ascii="Times New Roman" w:hAnsi="Times New Roman" w:cs="Times New Roman"/>
          <w:lang w:val="en-US"/>
        </w:rPr>
        <w:t>Tilles</w:t>
      </w:r>
      <w:proofErr w:type="spellEnd"/>
      <w:r w:rsidR="00177FEC" w:rsidRPr="00177FEC">
        <w:rPr>
          <w:rFonts w:ascii="Times New Roman" w:hAnsi="Times New Roman" w:cs="Times New Roman"/>
          <w:lang w:val="en-US"/>
        </w:rPr>
        <w:t>.</w:t>
      </w:r>
      <w:r w:rsidR="00177FEC" w:rsidRPr="00177FEC">
        <w:rPr>
          <w:rFonts w:ascii="Times New Roman" w:hAnsi="Times New Roman" w:cs="Times New Roman"/>
          <w:lang w:val="en-US"/>
        </w:rPr>
        <w:t xml:space="preserve"> D</w:t>
      </w:r>
      <w:r w:rsidRPr="0059216F">
        <w:rPr>
          <w:rFonts w:ascii="Times New Roman" w:hAnsi="Times New Roman" w:cs="Times New Roman"/>
          <w:lang w:val="en-US"/>
        </w:rPr>
        <w:t>].</w:t>
      </w:r>
    </w:p>
    <w:p w:rsidR="00616050" w:rsidRPr="0059216F" w:rsidRDefault="00616050" w:rsidP="00E20D7B">
      <w:pPr>
        <w:ind w:firstLine="720"/>
        <w:jc w:val="both"/>
        <w:rPr>
          <w:rFonts w:ascii="Times New Roman" w:hAnsi="Times New Roman" w:cs="Times New Roman"/>
          <w:lang w:val="en-US"/>
        </w:rPr>
      </w:pPr>
      <w:r w:rsidRPr="0059216F">
        <w:rPr>
          <w:rFonts w:ascii="Times New Roman" w:hAnsi="Times New Roman" w:cs="Times New Roman"/>
          <w:lang w:val="en-US"/>
        </w:rPr>
        <w:t xml:space="preserve">Moreover, this narrative became the basis for manipulating society at the legislative level. On May 2009, a presidential commission was announced to suppress the </w:t>
      </w:r>
      <w:r w:rsidRPr="0059216F">
        <w:rPr>
          <w:rFonts w:ascii="Times New Roman" w:hAnsi="Times New Roman" w:cs="Times New Roman"/>
          <w:lang w:val="ru-RU"/>
        </w:rPr>
        <w:t>«</w:t>
      </w:r>
      <w:r w:rsidRPr="0059216F">
        <w:rPr>
          <w:rFonts w:ascii="Times New Roman" w:hAnsi="Times New Roman" w:cs="Times New Roman"/>
          <w:lang w:val="en-US"/>
        </w:rPr>
        <w:t>falsification of history</w:t>
      </w:r>
      <w:r w:rsidRPr="0059216F">
        <w:rPr>
          <w:rFonts w:ascii="Times New Roman" w:hAnsi="Times New Roman" w:cs="Times New Roman"/>
          <w:lang w:val="ru-RU"/>
        </w:rPr>
        <w:t>»</w:t>
      </w:r>
      <w:r w:rsidRPr="0059216F">
        <w:rPr>
          <w:rFonts w:ascii="Times New Roman" w:hAnsi="Times New Roman" w:cs="Times New Roman"/>
          <w:lang w:val="en-US"/>
        </w:rPr>
        <w:t xml:space="preserve">. On May 2014, a new law was signed. Its official name was </w:t>
      </w:r>
      <w:r w:rsidRPr="0059216F">
        <w:rPr>
          <w:rFonts w:ascii="Times New Roman" w:hAnsi="Times New Roman" w:cs="Times New Roman"/>
          <w:lang w:val="ru-RU"/>
        </w:rPr>
        <w:t>«</w:t>
      </w:r>
      <w:r w:rsidRPr="0059216F">
        <w:rPr>
          <w:rFonts w:ascii="Times New Roman" w:hAnsi="Times New Roman" w:cs="Times New Roman"/>
          <w:lang w:val="en-US"/>
        </w:rPr>
        <w:t>On the insertion of changes in specific legal acts of the Russian Federation</w:t>
      </w:r>
      <w:r w:rsidRPr="0059216F">
        <w:rPr>
          <w:rFonts w:ascii="Times New Roman" w:hAnsi="Times New Roman" w:cs="Times New Roman"/>
          <w:lang w:val="ru-RU"/>
        </w:rPr>
        <w:t>»</w:t>
      </w:r>
      <w:r w:rsidRPr="0059216F">
        <w:rPr>
          <w:rFonts w:ascii="Times New Roman" w:hAnsi="Times New Roman" w:cs="Times New Roman"/>
          <w:lang w:val="en-US"/>
        </w:rPr>
        <w:t xml:space="preserve">. It was also referred to as the </w:t>
      </w:r>
      <w:r w:rsidRPr="0059216F">
        <w:rPr>
          <w:rFonts w:ascii="Times New Roman" w:hAnsi="Times New Roman" w:cs="Times New Roman"/>
          <w:lang w:val="ru-RU"/>
        </w:rPr>
        <w:t>«</w:t>
      </w:r>
      <w:r w:rsidRPr="0059216F">
        <w:rPr>
          <w:rFonts w:ascii="Times New Roman" w:hAnsi="Times New Roman" w:cs="Times New Roman"/>
          <w:lang w:val="en-US"/>
        </w:rPr>
        <w:t>memory law</w:t>
      </w:r>
      <w:r w:rsidRPr="0059216F">
        <w:rPr>
          <w:rFonts w:ascii="Times New Roman" w:hAnsi="Times New Roman" w:cs="Times New Roman"/>
          <w:lang w:val="ru-RU"/>
        </w:rPr>
        <w:t>»</w:t>
      </w:r>
      <w:r w:rsidRPr="0059216F">
        <w:rPr>
          <w:rFonts w:ascii="Times New Roman" w:hAnsi="Times New Roman" w:cs="Times New Roman"/>
          <w:lang w:val="en-US"/>
        </w:rPr>
        <w:t>.</w:t>
      </w:r>
      <w:r w:rsidRPr="0059216F">
        <w:rPr>
          <w:rFonts w:ascii="Times New Roman" w:hAnsi="Times New Roman" w:cs="Times New Roman"/>
          <w:lang w:val="ru-RU"/>
        </w:rPr>
        <w:t xml:space="preserve"> </w:t>
      </w:r>
      <w:r w:rsidRPr="0059216F">
        <w:rPr>
          <w:rFonts w:ascii="Times New Roman" w:hAnsi="Times New Roman" w:cs="Times New Roman"/>
          <w:lang w:val="en-US"/>
        </w:rPr>
        <w:t xml:space="preserve">It made voicing specific views regarding Soviet history illegal. For the public dissemination of false information about the actions of the Soviet Union in World War II, Article 1 threatened up to 300,000 rubles, the equivalent of up to two years of salary, three years of forced </w:t>
      </w:r>
      <w:proofErr w:type="spellStart"/>
      <w:r w:rsidR="00E20D7B" w:rsidRPr="0059216F">
        <w:rPr>
          <w:rFonts w:ascii="Times New Roman" w:hAnsi="Times New Roman" w:cs="Times New Roman"/>
          <w:lang w:val="ru-RU"/>
        </w:rPr>
        <w:t>labour</w:t>
      </w:r>
      <w:proofErr w:type="spellEnd"/>
      <w:r w:rsidRPr="0059216F">
        <w:rPr>
          <w:rFonts w:ascii="Times New Roman" w:hAnsi="Times New Roman" w:cs="Times New Roman"/>
          <w:lang w:val="en-US"/>
        </w:rPr>
        <w:t>, or a three-year prison sentence. [</w:t>
      </w:r>
      <w:proofErr w:type="spellStart"/>
      <w:r w:rsidRPr="0059216F">
        <w:rPr>
          <w:rFonts w:ascii="Times New Roman" w:hAnsi="Times New Roman" w:cs="Times New Roman"/>
          <w:lang w:val="en-US"/>
        </w:rPr>
        <w:t>Edele</w:t>
      </w:r>
      <w:proofErr w:type="spellEnd"/>
      <w:r w:rsidRPr="0059216F">
        <w:rPr>
          <w:rFonts w:ascii="Times New Roman" w:hAnsi="Times New Roman" w:cs="Times New Roman"/>
          <w:lang w:val="en-US"/>
        </w:rPr>
        <w:t xml:space="preserve"> M., p</w:t>
      </w:r>
      <w:r w:rsidR="00E20D7B" w:rsidRPr="0059216F">
        <w:rPr>
          <w:rFonts w:ascii="Times New Roman" w:hAnsi="Times New Roman" w:cs="Times New Roman"/>
          <w:lang w:val="en-US"/>
        </w:rPr>
        <w:t>p</w:t>
      </w:r>
      <w:r w:rsidRPr="0059216F">
        <w:rPr>
          <w:rFonts w:ascii="Times New Roman" w:hAnsi="Times New Roman" w:cs="Times New Roman"/>
          <w:lang w:val="en-US"/>
        </w:rPr>
        <w:t xml:space="preserve">. 90-124]. The most important thing in this context is the understanding of what information is </w:t>
      </w:r>
      <w:r w:rsidR="00E20D7B" w:rsidRPr="0059216F">
        <w:rPr>
          <w:rFonts w:ascii="Times New Roman" w:hAnsi="Times New Roman" w:cs="Times New Roman"/>
          <w:lang w:val="ru-RU"/>
        </w:rPr>
        <w:t>«</w:t>
      </w:r>
      <w:r w:rsidRPr="0059216F">
        <w:rPr>
          <w:rFonts w:ascii="Times New Roman" w:hAnsi="Times New Roman" w:cs="Times New Roman"/>
          <w:lang w:val="en-US"/>
        </w:rPr>
        <w:t>false</w:t>
      </w:r>
      <w:r w:rsidR="00E20D7B" w:rsidRPr="0059216F">
        <w:rPr>
          <w:rFonts w:ascii="Times New Roman" w:hAnsi="Times New Roman" w:cs="Times New Roman"/>
          <w:lang w:val="ru-RU"/>
        </w:rPr>
        <w:t>»</w:t>
      </w:r>
      <w:r w:rsidRPr="0059216F">
        <w:rPr>
          <w:rFonts w:ascii="Times New Roman" w:hAnsi="Times New Roman" w:cs="Times New Roman"/>
          <w:lang w:val="en-US"/>
        </w:rPr>
        <w:t xml:space="preserve">. </w:t>
      </w:r>
      <w:r w:rsidR="00DE0039" w:rsidRPr="0059216F">
        <w:rPr>
          <w:rFonts w:ascii="Times New Roman" w:hAnsi="Times New Roman" w:cs="Times New Roman"/>
          <w:lang w:val="en-US"/>
        </w:rPr>
        <w:t xml:space="preserve">This essay assumes that </w:t>
      </w:r>
      <w:r w:rsidR="00DE0039" w:rsidRPr="0059216F">
        <w:rPr>
          <w:rFonts w:ascii="Times New Roman" w:hAnsi="Times New Roman" w:cs="Times New Roman"/>
          <w:lang w:val="en-US"/>
        </w:rPr>
        <w:t xml:space="preserve">this is </w:t>
      </w:r>
      <w:r w:rsidRPr="0059216F">
        <w:rPr>
          <w:rFonts w:ascii="Times New Roman" w:hAnsi="Times New Roman" w:cs="Times New Roman"/>
          <w:lang w:val="en-US"/>
        </w:rPr>
        <w:t xml:space="preserve">about denying the achievements of the USSR in the war. And this very point is quite manipulative because it leaves the right of the state to determine what is </w:t>
      </w:r>
      <w:r w:rsidR="00E20D7B" w:rsidRPr="0059216F">
        <w:rPr>
          <w:rFonts w:ascii="Times New Roman" w:hAnsi="Times New Roman" w:cs="Times New Roman"/>
          <w:lang w:val="ru-RU"/>
        </w:rPr>
        <w:t>«</w:t>
      </w:r>
      <w:r w:rsidRPr="0059216F">
        <w:rPr>
          <w:rFonts w:ascii="Times New Roman" w:hAnsi="Times New Roman" w:cs="Times New Roman"/>
          <w:lang w:val="en-US"/>
        </w:rPr>
        <w:t>truth</w:t>
      </w:r>
      <w:r w:rsidR="00E20D7B" w:rsidRPr="0059216F">
        <w:rPr>
          <w:rFonts w:ascii="Times New Roman" w:hAnsi="Times New Roman" w:cs="Times New Roman"/>
          <w:lang w:val="ru-RU"/>
        </w:rPr>
        <w:t>»</w:t>
      </w:r>
      <w:r w:rsidRPr="0059216F">
        <w:rPr>
          <w:rFonts w:ascii="Times New Roman" w:hAnsi="Times New Roman" w:cs="Times New Roman"/>
          <w:lang w:val="en-US"/>
        </w:rPr>
        <w:t xml:space="preserve"> and what is </w:t>
      </w:r>
      <w:r w:rsidR="00E20D7B" w:rsidRPr="0059216F">
        <w:rPr>
          <w:rFonts w:ascii="Times New Roman" w:hAnsi="Times New Roman" w:cs="Times New Roman"/>
          <w:lang w:val="ru-RU"/>
        </w:rPr>
        <w:t>«</w:t>
      </w:r>
      <w:r w:rsidRPr="0059216F">
        <w:rPr>
          <w:rFonts w:ascii="Times New Roman" w:hAnsi="Times New Roman" w:cs="Times New Roman"/>
          <w:lang w:val="en-US"/>
        </w:rPr>
        <w:t>lie</w:t>
      </w:r>
      <w:r w:rsidR="00E20D7B" w:rsidRPr="0059216F">
        <w:rPr>
          <w:rFonts w:ascii="Times New Roman" w:hAnsi="Times New Roman" w:cs="Times New Roman"/>
          <w:lang w:val="ru-RU"/>
        </w:rPr>
        <w:t>»</w:t>
      </w:r>
      <w:r w:rsidRPr="0059216F">
        <w:rPr>
          <w:rFonts w:ascii="Times New Roman" w:hAnsi="Times New Roman" w:cs="Times New Roman"/>
          <w:lang w:val="en-US"/>
        </w:rPr>
        <w:t>. In other words, a person can be prosecuted for any statement that contradicts the official position of Moscow.</w:t>
      </w:r>
    </w:p>
    <w:p w:rsidR="00616050" w:rsidRPr="0059216F" w:rsidRDefault="00616050" w:rsidP="00E20D7B">
      <w:pPr>
        <w:ind w:firstLine="720"/>
        <w:jc w:val="both"/>
        <w:rPr>
          <w:rFonts w:ascii="Times New Roman" w:hAnsi="Times New Roman" w:cs="Times New Roman"/>
          <w:lang w:val="en-US"/>
        </w:rPr>
      </w:pPr>
      <w:r w:rsidRPr="0059216F">
        <w:rPr>
          <w:rFonts w:ascii="Times New Roman" w:hAnsi="Times New Roman" w:cs="Times New Roman"/>
          <w:lang w:val="en-US"/>
        </w:rPr>
        <w:lastRenderedPageBreak/>
        <w:t xml:space="preserve">The period of </w:t>
      </w:r>
      <w:r w:rsidR="00E20D7B" w:rsidRPr="0059216F">
        <w:rPr>
          <w:rFonts w:ascii="Times New Roman" w:hAnsi="Times New Roman" w:cs="Times New Roman"/>
          <w:lang w:val="en-US"/>
        </w:rPr>
        <w:t>the law`s</w:t>
      </w:r>
      <w:r w:rsidRPr="0059216F">
        <w:rPr>
          <w:rFonts w:ascii="Times New Roman" w:hAnsi="Times New Roman" w:cs="Times New Roman"/>
          <w:lang w:val="en-US"/>
        </w:rPr>
        <w:t xml:space="preserve"> signing and </w:t>
      </w:r>
      <w:r w:rsidR="00E20D7B" w:rsidRPr="0059216F">
        <w:rPr>
          <w:rFonts w:ascii="Times New Roman" w:hAnsi="Times New Roman" w:cs="Times New Roman"/>
          <w:lang w:val="en-US"/>
        </w:rPr>
        <w:t>its</w:t>
      </w:r>
      <w:r w:rsidRPr="0059216F">
        <w:rPr>
          <w:rFonts w:ascii="Times New Roman" w:hAnsi="Times New Roman" w:cs="Times New Roman"/>
          <w:lang w:val="en-US"/>
        </w:rPr>
        <w:t xml:space="preserve"> political context </w:t>
      </w:r>
      <w:proofErr w:type="spellStart"/>
      <w:r w:rsidR="00E20D7B" w:rsidRPr="0059216F">
        <w:rPr>
          <w:rFonts w:ascii="Times New Roman" w:hAnsi="Times New Roman" w:cs="Times New Roman"/>
          <w:lang w:val="ru-RU"/>
        </w:rPr>
        <w:t>is</w:t>
      </w:r>
      <w:proofErr w:type="spellEnd"/>
      <w:r w:rsidRPr="0059216F">
        <w:rPr>
          <w:rFonts w:ascii="Times New Roman" w:hAnsi="Times New Roman" w:cs="Times New Roman"/>
          <w:lang w:val="en-US"/>
        </w:rPr>
        <w:t xml:space="preserve"> also important in the adoption of legislative acts that support the narrative of </w:t>
      </w:r>
      <w:r w:rsidR="00E20D7B" w:rsidRPr="0059216F">
        <w:rPr>
          <w:rFonts w:ascii="Times New Roman" w:hAnsi="Times New Roman" w:cs="Times New Roman"/>
          <w:lang w:val="en-US"/>
        </w:rPr>
        <w:t xml:space="preserve">the </w:t>
      </w:r>
      <w:r w:rsidR="00E20D7B" w:rsidRPr="0059216F">
        <w:rPr>
          <w:rFonts w:ascii="Times New Roman" w:hAnsi="Times New Roman" w:cs="Times New Roman"/>
          <w:lang w:val="ru-RU"/>
        </w:rPr>
        <w:t>«</w:t>
      </w:r>
      <w:r w:rsidRPr="0059216F">
        <w:rPr>
          <w:rFonts w:ascii="Times New Roman" w:hAnsi="Times New Roman" w:cs="Times New Roman"/>
          <w:lang w:val="en-US"/>
        </w:rPr>
        <w:t>Great Patriotic War</w:t>
      </w:r>
      <w:r w:rsidR="00E20D7B" w:rsidRPr="0059216F">
        <w:rPr>
          <w:rFonts w:ascii="Times New Roman" w:hAnsi="Times New Roman" w:cs="Times New Roman"/>
          <w:lang w:val="ru-RU"/>
        </w:rPr>
        <w:t>»</w:t>
      </w:r>
      <w:r w:rsidRPr="0059216F">
        <w:rPr>
          <w:rFonts w:ascii="Times New Roman" w:hAnsi="Times New Roman" w:cs="Times New Roman"/>
          <w:lang w:val="en-US"/>
        </w:rPr>
        <w:t xml:space="preserve">. The adoption of the memory law fell </w:t>
      </w:r>
      <w:proofErr w:type="spellStart"/>
      <w:r w:rsidR="00E20D7B" w:rsidRPr="0059216F">
        <w:rPr>
          <w:rFonts w:ascii="Times New Roman" w:hAnsi="Times New Roman" w:cs="Times New Roman"/>
          <w:lang w:val="ru-RU"/>
        </w:rPr>
        <w:t>during</w:t>
      </w:r>
      <w:proofErr w:type="spellEnd"/>
      <w:r w:rsidRPr="0059216F">
        <w:rPr>
          <w:rFonts w:ascii="Times New Roman" w:hAnsi="Times New Roman" w:cs="Times New Roman"/>
          <w:lang w:val="en-US"/>
        </w:rPr>
        <w:t xml:space="preserve"> the period of the annexation of Crimea in 2014 and the </w:t>
      </w:r>
      <w:r w:rsidR="00E20D7B" w:rsidRPr="0059216F">
        <w:rPr>
          <w:rFonts w:ascii="Times New Roman" w:hAnsi="Times New Roman" w:cs="Times New Roman"/>
          <w:lang w:val="ru-RU"/>
        </w:rPr>
        <w:t>«</w:t>
      </w:r>
      <w:r w:rsidRPr="0059216F">
        <w:rPr>
          <w:rFonts w:ascii="Times New Roman" w:hAnsi="Times New Roman" w:cs="Times New Roman"/>
          <w:lang w:val="en-US"/>
        </w:rPr>
        <w:t>Holiday of the Great Victory in the Great Patriotic War</w:t>
      </w:r>
      <w:r w:rsidR="00E20D7B" w:rsidRPr="0059216F">
        <w:rPr>
          <w:rFonts w:ascii="Times New Roman" w:hAnsi="Times New Roman" w:cs="Times New Roman"/>
          <w:lang w:val="ru-RU"/>
        </w:rPr>
        <w:t>»</w:t>
      </w:r>
      <w:r w:rsidRPr="0059216F">
        <w:rPr>
          <w:rFonts w:ascii="Times New Roman" w:hAnsi="Times New Roman" w:cs="Times New Roman"/>
          <w:lang w:val="en-US"/>
        </w:rPr>
        <w:t xml:space="preserve"> on May 9. Putin reinforces his imperialist ambitions </w:t>
      </w:r>
      <w:proofErr w:type="spellStart"/>
      <w:r w:rsidR="00E20D7B" w:rsidRPr="0059216F">
        <w:rPr>
          <w:rFonts w:ascii="Times New Roman" w:hAnsi="Times New Roman" w:cs="Times New Roman"/>
          <w:lang w:val="ru-RU"/>
        </w:rPr>
        <w:t>by</w:t>
      </w:r>
      <w:proofErr w:type="spellEnd"/>
      <w:r w:rsidRPr="0059216F">
        <w:rPr>
          <w:rFonts w:ascii="Times New Roman" w:hAnsi="Times New Roman" w:cs="Times New Roman"/>
          <w:lang w:val="en-US"/>
        </w:rPr>
        <w:t xml:space="preserve"> increasingly </w:t>
      </w:r>
      <w:r w:rsidR="00E20D7B" w:rsidRPr="0059216F">
        <w:rPr>
          <w:rFonts w:ascii="Times New Roman" w:hAnsi="Times New Roman" w:cs="Times New Roman"/>
          <w:lang w:val="ru-RU"/>
        </w:rPr>
        <w:t>«</w:t>
      </w:r>
      <w:r w:rsidRPr="0059216F">
        <w:rPr>
          <w:rFonts w:ascii="Times New Roman" w:hAnsi="Times New Roman" w:cs="Times New Roman"/>
          <w:lang w:val="en-US"/>
        </w:rPr>
        <w:t xml:space="preserve">squeezing the legislative </w:t>
      </w:r>
      <w:proofErr w:type="spellStart"/>
      <w:r w:rsidR="00E20D7B" w:rsidRPr="0059216F">
        <w:rPr>
          <w:rFonts w:ascii="Times New Roman" w:hAnsi="Times New Roman" w:cs="Times New Roman"/>
          <w:lang w:val="ru-RU"/>
        </w:rPr>
        <w:t>vice</w:t>
      </w:r>
      <w:proofErr w:type="spellEnd"/>
      <w:r w:rsidR="00E20D7B" w:rsidRPr="0059216F">
        <w:rPr>
          <w:rFonts w:ascii="Times New Roman" w:hAnsi="Times New Roman" w:cs="Times New Roman"/>
          <w:lang w:val="ru-RU"/>
        </w:rPr>
        <w:t>»</w:t>
      </w:r>
      <w:r w:rsidRPr="0059216F">
        <w:rPr>
          <w:rFonts w:ascii="Times New Roman" w:hAnsi="Times New Roman" w:cs="Times New Roman"/>
          <w:lang w:val="en-US"/>
        </w:rPr>
        <w:t xml:space="preserve"> on dates symbolic for the Russian people. This is a confirmation of his </w:t>
      </w:r>
      <w:r w:rsidR="0086575D">
        <w:rPr>
          <w:rFonts w:ascii="Times New Roman" w:hAnsi="Times New Roman" w:cs="Times New Roman"/>
          <w:lang w:val="ru-RU"/>
        </w:rPr>
        <w:t>«</w:t>
      </w:r>
      <w:r w:rsidRPr="0059216F">
        <w:rPr>
          <w:rFonts w:ascii="Times New Roman" w:hAnsi="Times New Roman" w:cs="Times New Roman"/>
          <w:lang w:val="en-US"/>
        </w:rPr>
        <w:t>memory war</w:t>
      </w:r>
      <w:r w:rsidR="0086575D">
        <w:rPr>
          <w:rFonts w:ascii="Times New Roman" w:hAnsi="Times New Roman" w:cs="Times New Roman"/>
          <w:lang w:val="ru-RU"/>
        </w:rPr>
        <w:t>»</w:t>
      </w:r>
      <w:r w:rsidRPr="0059216F">
        <w:rPr>
          <w:rFonts w:ascii="Times New Roman" w:hAnsi="Times New Roman" w:cs="Times New Roman"/>
          <w:lang w:val="en-US"/>
        </w:rPr>
        <w:t xml:space="preserve"> with the entire Western world. By committing illegal actions and adopting dictatorial laws, he comes into confrontation with the narratives of Western civilization.</w:t>
      </w:r>
    </w:p>
    <w:p w:rsidR="00616050" w:rsidRPr="0059216F" w:rsidRDefault="00616050" w:rsidP="00E20D7B">
      <w:pPr>
        <w:ind w:firstLine="720"/>
        <w:jc w:val="both"/>
        <w:rPr>
          <w:rFonts w:ascii="Times New Roman" w:hAnsi="Times New Roman" w:cs="Times New Roman"/>
          <w:lang w:val="en-US"/>
        </w:rPr>
      </w:pPr>
      <w:r w:rsidRPr="0059216F">
        <w:rPr>
          <w:rFonts w:ascii="Times New Roman" w:hAnsi="Times New Roman" w:cs="Times New Roman"/>
          <w:lang w:val="en-US"/>
        </w:rPr>
        <w:t xml:space="preserve">After the victory in the war, the word </w:t>
      </w:r>
      <w:r w:rsidR="00E20D7B" w:rsidRPr="0059216F">
        <w:rPr>
          <w:rFonts w:ascii="Times New Roman" w:hAnsi="Times New Roman" w:cs="Times New Roman"/>
          <w:lang w:val="ru-RU"/>
        </w:rPr>
        <w:t>«</w:t>
      </w:r>
      <w:r w:rsidRPr="0059216F">
        <w:rPr>
          <w:rFonts w:ascii="Times New Roman" w:hAnsi="Times New Roman" w:cs="Times New Roman"/>
          <w:lang w:val="en-US"/>
        </w:rPr>
        <w:t>war</w:t>
      </w:r>
      <w:r w:rsidR="00E20D7B" w:rsidRPr="0059216F">
        <w:rPr>
          <w:rFonts w:ascii="Times New Roman" w:hAnsi="Times New Roman" w:cs="Times New Roman"/>
          <w:lang w:val="ru-RU"/>
        </w:rPr>
        <w:t>»</w:t>
      </w:r>
      <w:r w:rsidRPr="0059216F">
        <w:rPr>
          <w:rFonts w:ascii="Times New Roman" w:hAnsi="Times New Roman" w:cs="Times New Roman"/>
          <w:lang w:val="en-US"/>
        </w:rPr>
        <w:t xml:space="preserve"> became a synonym for </w:t>
      </w:r>
      <w:r w:rsidR="00E20D7B" w:rsidRPr="0059216F">
        <w:rPr>
          <w:rFonts w:ascii="Times New Roman" w:hAnsi="Times New Roman" w:cs="Times New Roman"/>
          <w:lang w:val="ru-RU"/>
        </w:rPr>
        <w:t>«</w:t>
      </w:r>
      <w:r w:rsidRPr="0059216F">
        <w:rPr>
          <w:rFonts w:ascii="Times New Roman" w:hAnsi="Times New Roman" w:cs="Times New Roman"/>
          <w:lang w:val="en-US"/>
        </w:rPr>
        <w:t>victory</w:t>
      </w:r>
      <w:r w:rsidR="00E20D7B" w:rsidRPr="0059216F">
        <w:rPr>
          <w:rFonts w:ascii="Times New Roman" w:hAnsi="Times New Roman" w:cs="Times New Roman"/>
          <w:lang w:val="ru-RU"/>
        </w:rPr>
        <w:t>»</w:t>
      </w:r>
      <w:r w:rsidRPr="0059216F">
        <w:rPr>
          <w:rFonts w:ascii="Times New Roman" w:hAnsi="Times New Roman" w:cs="Times New Roman"/>
          <w:lang w:val="en-US"/>
        </w:rPr>
        <w:t xml:space="preserve"> for Russians. </w:t>
      </w:r>
      <w:r w:rsidR="00E20D7B" w:rsidRPr="0059216F">
        <w:rPr>
          <w:rFonts w:ascii="Times New Roman" w:hAnsi="Times New Roman" w:cs="Times New Roman"/>
          <w:lang w:val="en-US"/>
        </w:rPr>
        <w:t>One of the</w:t>
      </w:r>
      <w:r w:rsidRPr="0059216F">
        <w:rPr>
          <w:rFonts w:ascii="Times New Roman" w:hAnsi="Times New Roman" w:cs="Times New Roman"/>
          <w:lang w:val="en-US"/>
        </w:rPr>
        <w:t xml:space="preserve"> purpose</w:t>
      </w:r>
      <w:r w:rsidR="00E20D7B" w:rsidRPr="0059216F">
        <w:rPr>
          <w:rFonts w:ascii="Times New Roman" w:hAnsi="Times New Roman" w:cs="Times New Roman"/>
          <w:lang w:val="en-US"/>
        </w:rPr>
        <w:t>s</w:t>
      </w:r>
      <w:r w:rsidRPr="0059216F">
        <w:rPr>
          <w:rFonts w:ascii="Times New Roman" w:hAnsi="Times New Roman" w:cs="Times New Roman"/>
          <w:lang w:val="en-US"/>
        </w:rPr>
        <w:t xml:space="preserve"> of fueling the narrative about the </w:t>
      </w:r>
      <w:r w:rsidR="00E20D7B" w:rsidRPr="0059216F">
        <w:rPr>
          <w:rFonts w:ascii="Times New Roman" w:hAnsi="Times New Roman" w:cs="Times New Roman"/>
          <w:lang w:val="ru-RU"/>
        </w:rPr>
        <w:t>«</w:t>
      </w:r>
      <w:r w:rsidRPr="0059216F">
        <w:rPr>
          <w:rFonts w:ascii="Times New Roman" w:hAnsi="Times New Roman" w:cs="Times New Roman"/>
          <w:lang w:val="en-US"/>
        </w:rPr>
        <w:t>Great Patriotic War</w:t>
      </w:r>
      <w:r w:rsidR="00E20D7B" w:rsidRPr="0059216F">
        <w:rPr>
          <w:rFonts w:ascii="Times New Roman" w:hAnsi="Times New Roman" w:cs="Times New Roman"/>
          <w:lang w:val="ru-RU"/>
        </w:rPr>
        <w:t>»</w:t>
      </w:r>
      <w:r w:rsidRPr="0059216F">
        <w:rPr>
          <w:rFonts w:ascii="Times New Roman" w:hAnsi="Times New Roman" w:cs="Times New Roman"/>
          <w:lang w:val="en-US"/>
        </w:rPr>
        <w:t xml:space="preserve"> is to establish the Russians as a nation of winners, or rather, invincible ones. In creating not only</w:t>
      </w:r>
      <w:r w:rsidR="00E20D7B" w:rsidRPr="0059216F">
        <w:rPr>
          <w:rFonts w:ascii="Times New Roman" w:hAnsi="Times New Roman" w:cs="Times New Roman"/>
          <w:lang w:val="en-US"/>
        </w:rPr>
        <w:t xml:space="preserve"> a </w:t>
      </w:r>
      <w:r w:rsidRPr="0059216F">
        <w:rPr>
          <w:rFonts w:ascii="Times New Roman" w:hAnsi="Times New Roman" w:cs="Times New Roman"/>
          <w:lang w:val="en-US"/>
        </w:rPr>
        <w:t>cause for pride, but the basis for national identification. Russian</w:t>
      </w:r>
      <w:r w:rsidR="00E20D7B" w:rsidRPr="0059216F">
        <w:rPr>
          <w:rFonts w:ascii="Times New Roman" w:hAnsi="Times New Roman" w:cs="Times New Roman"/>
          <w:lang w:val="en-US"/>
        </w:rPr>
        <w:t>s are</w:t>
      </w:r>
      <w:r w:rsidRPr="0059216F">
        <w:rPr>
          <w:rFonts w:ascii="Times New Roman" w:hAnsi="Times New Roman" w:cs="Times New Roman"/>
          <w:lang w:val="en-US"/>
        </w:rPr>
        <w:t xml:space="preserve"> someone who </w:t>
      </w:r>
      <w:r w:rsidR="00E20D7B" w:rsidRPr="0059216F">
        <w:rPr>
          <w:rFonts w:ascii="Times New Roman" w:hAnsi="Times New Roman" w:cs="Times New Roman"/>
          <w:lang w:val="en-US"/>
        </w:rPr>
        <w:t>is</w:t>
      </w:r>
      <w:r w:rsidRPr="0059216F">
        <w:rPr>
          <w:rFonts w:ascii="Times New Roman" w:hAnsi="Times New Roman" w:cs="Times New Roman"/>
          <w:lang w:val="en-US"/>
        </w:rPr>
        <w:t xml:space="preserve"> proud of victory and </w:t>
      </w:r>
      <w:r w:rsidR="00E20D7B" w:rsidRPr="0059216F">
        <w:rPr>
          <w:rFonts w:ascii="Times New Roman" w:hAnsi="Times New Roman" w:cs="Times New Roman"/>
          <w:lang w:val="en-US"/>
        </w:rPr>
        <w:t>long</w:t>
      </w:r>
      <w:r w:rsidRPr="0059216F">
        <w:rPr>
          <w:rFonts w:ascii="Times New Roman" w:hAnsi="Times New Roman" w:cs="Times New Roman"/>
          <w:lang w:val="en-US"/>
        </w:rPr>
        <w:t xml:space="preserve"> for new victories, which are possible only under the conditions of war. </w:t>
      </w:r>
      <w:r w:rsidR="00EF4742" w:rsidRPr="0059216F">
        <w:rPr>
          <w:rFonts w:ascii="Times New Roman" w:hAnsi="Times New Roman" w:cs="Times New Roman"/>
          <w:lang w:val="en-US"/>
        </w:rPr>
        <w:t xml:space="preserve"> </w:t>
      </w:r>
      <w:r w:rsidRPr="0059216F">
        <w:rPr>
          <w:rFonts w:ascii="Times New Roman" w:hAnsi="Times New Roman" w:cs="Times New Roman"/>
          <w:lang w:val="en-US"/>
        </w:rPr>
        <w:t>Russian</w:t>
      </w:r>
      <w:r w:rsidR="00EF4742" w:rsidRPr="0059216F">
        <w:rPr>
          <w:rFonts w:ascii="Times New Roman" w:hAnsi="Times New Roman" w:cs="Times New Roman"/>
          <w:lang w:val="en-US"/>
        </w:rPr>
        <w:t>s</w:t>
      </w:r>
      <w:r w:rsidRPr="0059216F">
        <w:rPr>
          <w:rFonts w:ascii="Times New Roman" w:hAnsi="Times New Roman" w:cs="Times New Roman"/>
          <w:lang w:val="en-US"/>
        </w:rPr>
        <w:t xml:space="preserve"> </w:t>
      </w:r>
      <w:r w:rsidR="00EF4742" w:rsidRPr="0059216F">
        <w:rPr>
          <w:rFonts w:ascii="Times New Roman" w:hAnsi="Times New Roman" w:cs="Times New Roman"/>
          <w:lang w:val="en-US"/>
        </w:rPr>
        <w:t>are</w:t>
      </w:r>
      <w:r w:rsidRPr="0059216F">
        <w:rPr>
          <w:rFonts w:ascii="Times New Roman" w:hAnsi="Times New Roman" w:cs="Times New Roman"/>
          <w:lang w:val="en-US"/>
        </w:rPr>
        <w:t xml:space="preserve"> someone who is ready to defend the </w:t>
      </w:r>
      <w:r w:rsidR="00E20D7B" w:rsidRPr="0059216F">
        <w:rPr>
          <w:rFonts w:ascii="Times New Roman" w:hAnsi="Times New Roman" w:cs="Times New Roman"/>
          <w:lang w:val="ru-RU"/>
        </w:rPr>
        <w:t>«</w:t>
      </w:r>
      <w:r w:rsidRPr="0059216F">
        <w:rPr>
          <w:rFonts w:ascii="Times New Roman" w:hAnsi="Times New Roman" w:cs="Times New Roman"/>
          <w:lang w:val="en-US"/>
        </w:rPr>
        <w:t>truth</w:t>
      </w:r>
      <w:r w:rsidR="00E20D7B" w:rsidRPr="0059216F">
        <w:rPr>
          <w:rFonts w:ascii="Times New Roman" w:hAnsi="Times New Roman" w:cs="Times New Roman"/>
          <w:lang w:val="ru-RU"/>
        </w:rPr>
        <w:t>»</w:t>
      </w:r>
      <w:r w:rsidRPr="0059216F">
        <w:rPr>
          <w:rFonts w:ascii="Times New Roman" w:hAnsi="Times New Roman" w:cs="Times New Roman"/>
          <w:lang w:val="en-US"/>
        </w:rPr>
        <w:t xml:space="preserve"> at any cost, or rather </w:t>
      </w:r>
      <w:r w:rsidR="00E20D7B" w:rsidRPr="0059216F">
        <w:rPr>
          <w:rFonts w:ascii="Times New Roman" w:hAnsi="Times New Roman" w:cs="Times New Roman"/>
          <w:lang w:val="ru-RU"/>
        </w:rPr>
        <w:t>«</w:t>
      </w:r>
      <w:r w:rsidR="00E20D7B" w:rsidRPr="0059216F">
        <w:rPr>
          <w:rFonts w:ascii="Times New Roman" w:hAnsi="Times New Roman" w:cs="Times New Roman"/>
          <w:lang w:val="en-US"/>
        </w:rPr>
        <w:t>their</w:t>
      </w:r>
      <w:r w:rsidRPr="0059216F">
        <w:rPr>
          <w:rFonts w:ascii="Times New Roman" w:hAnsi="Times New Roman" w:cs="Times New Roman"/>
          <w:lang w:val="en-US"/>
        </w:rPr>
        <w:t xml:space="preserve"> truth</w:t>
      </w:r>
      <w:r w:rsidR="00E20D7B" w:rsidRPr="0059216F">
        <w:rPr>
          <w:rFonts w:ascii="Times New Roman" w:hAnsi="Times New Roman" w:cs="Times New Roman"/>
          <w:lang w:val="ru-RU"/>
        </w:rPr>
        <w:t>»</w:t>
      </w:r>
      <w:r w:rsidRPr="0059216F">
        <w:rPr>
          <w:rFonts w:ascii="Times New Roman" w:hAnsi="Times New Roman" w:cs="Times New Roman"/>
          <w:lang w:val="en-US"/>
        </w:rPr>
        <w:t xml:space="preserve"> </w:t>
      </w:r>
      <w:r w:rsidR="00EF4742" w:rsidRPr="0059216F">
        <w:rPr>
          <w:rFonts w:ascii="Times New Roman" w:hAnsi="Times New Roman" w:cs="Times New Roman"/>
          <w:lang w:val="en-US"/>
        </w:rPr>
        <w:t>–</w:t>
      </w:r>
      <w:r w:rsidRPr="0059216F">
        <w:rPr>
          <w:rFonts w:ascii="Times New Roman" w:hAnsi="Times New Roman" w:cs="Times New Roman"/>
          <w:lang w:val="en-US"/>
        </w:rPr>
        <w:t xml:space="preserve"> a fictional historical past or a fictional reality. For the most part, the </w:t>
      </w:r>
      <w:proofErr w:type="spellStart"/>
      <w:r w:rsidR="00EF4742" w:rsidRPr="0059216F">
        <w:rPr>
          <w:rFonts w:ascii="Times New Roman" w:hAnsi="Times New Roman" w:cs="Times New Roman"/>
          <w:lang w:val="en-US"/>
        </w:rPr>
        <w:t>defence</w:t>
      </w:r>
      <w:proofErr w:type="spellEnd"/>
      <w:r w:rsidRPr="0059216F">
        <w:rPr>
          <w:rFonts w:ascii="Times New Roman" w:hAnsi="Times New Roman" w:cs="Times New Roman"/>
          <w:lang w:val="en-US"/>
        </w:rPr>
        <w:t xml:space="preserve"> of one's narratives takes the form of aggression and war-mongering. Talking about the war has become a daily phenomenon in Russian society: in TV commercials, in school lessons, in films, </w:t>
      </w:r>
      <w:r w:rsidR="00EF4742" w:rsidRPr="0059216F">
        <w:rPr>
          <w:rFonts w:ascii="Times New Roman" w:hAnsi="Times New Roman" w:cs="Times New Roman"/>
          <w:lang w:val="en-US"/>
        </w:rPr>
        <w:t xml:space="preserve">on </w:t>
      </w:r>
      <w:r w:rsidRPr="0059216F">
        <w:rPr>
          <w:rFonts w:ascii="Times New Roman" w:hAnsi="Times New Roman" w:cs="Times New Roman"/>
          <w:lang w:val="en-US"/>
        </w:rPr>
        <w:t xml:space="preserve">billboards, </w:t>
      </w:r>
      <w:r w:rsidR="00EF4742" w:rsidRPr="0059216F">
        <w:rPr>
          <w:rFonts w:ascii="Times New Roman" w:hAnsi="Times New Roman" w:cs="Times New Roman"/>
          <w:lang w:val="en-US"/>
        </w:rPr>
        <w:t xml:space="preserve">in </w:t>
      </w:r>
      <w:r w:rsidRPr="0059216F">
        <w:rPr>
          <w:rFonts w:ascii="Times New Roman" w:hAnsi="Times New Roman" w:cs="Times New Roman"/>
          <w:lang w:val="en-US"/>
        </w:rPr>
        <w:t xml:space="preserve">literature, etc. In particular, the Russian ideologue and close adviser of Vladimir Putin, Alexander </w:t>
      </w:r>
      <w:proofErr w:type="spellStart"/>
      <w:r w:rsidRPr="0059216F">
        <w:rPr>
          <w:rFonts w:ascii="Times New Roman" w:hAnsi="Times New Roman" w:cs="Times New Roman"/>
          <w:lang w:val="en-US"/>
        </w:rPr>
        <w:t>Dugin</w:t>
      </w:r>
      <w:proofErr w:type="spellEnd"/>
      <w:r w:rsidRPr="0059216F">
        <w:rPr>
          <w:rFonts w:ascii="Times New Roman" w:hAnsi="Times New Roman" w:cs="Times New Roman"/>
          <w:lang w:val="en-US"/>
        </w:rPr>
        <w:t xml:space="preserve">, in his books and works often romanticizes war, glorifies it and presents it as an integral attribute of the Russian cultural code. The following is a quote from his book: </w:t>
      </w:r>
      <w:r w:rsidR="00EF4742" w:rsidRPr="0059216F">
        <w:rPr>
          <w:rFonts w:ascii="Times New Roman" w:hAnsi="Times New Roman" w:cs="Times New Roman"/>
          <w:lang w:val="ru-RU"/>
        </w:rPr>
        <w:t>«</w:t>
      </w:r>
      <w:r w:rsidRPr="0059216F">
        <w:rPr>
          <w:rFonts w:ascii="Times New Roman" w:hAnsi="Times New Roman" w:cs="Times New Roman"/>
          <w:lang w:val="en-US"/>
        </w:rPr>
        <w:t xml:space="preserve">Perhaps, the entourage of war is only a typical sign of </w:t>
      </w:r>
      <w:proofErr w:type="spellStart"/>
      <w:r w:rsidR="00EF4742" w:rsidRPr="0059216F">
        <w:rPr>
          <w:rFonts w:ascii="Times New Roman" w:hAnsi="Times New Roman" w:cs="Times New Roman"/>
          <w:lang w:val="en-US"/>
        </w:rPr>
        <w:t>labour</w:t>
      </w:r>
      <w:proofErr w:type="spellEnd"/>
      <w:r w:rsidRPr="0059216F">
        <w:rPr>
          <w:rFonts w:ascii="Times New Roman" w:hAnsi="Times New Roman" w:cs="Times New Roman"/>
          <w:lang w:val="en-US"/>
        </w:rPr>
        <w:t xml:space="preserve"> pains: this is how a spirit, a new being, the great </w:t>
      </w:r>
      <w:r w:rsidR="00EF4742" w:rsidRPr="0059216F">
        <w:rPr>
          <w:rFonts w:ascii="Times New Roman" w:hAnsi="Times New Roman" w:cs="Times New Roman"/>
          <w:lang w:val="ru-RU"/>
        </w:rPr>
        <w:t>«</w:t>
      </w:r>
      <w:r w:rsidRPr="0059216F">
        <w:rPr>
          <w:rFonts w:ascii="Times New Roman" w:hAnsi="Times New Roman" w:cs="Times New Roman"/>
          <w:lang w:val="en-US"/>
        </w:rPr>
        <w:t>I</w:t>
      </w:r>
      <w:r w:rsidR="00EF4742" w:rsidRPr="0059216F">
        <w:rPr>
          <w:rFonts w:ascii="Times New Roman" w:hAnsi="Times New Roman" w:cs="Times New Roman"/>
          <w:lang w:val="ru-RU"/>
        </w:rPr>
        <w:t>»</w:t>
      </w:r>
      <w:r w:rsidRPr="0059216F">
        <w:rPr>
          <w:rFonts w:ascii="Times New Roman" w:hAnsi="Times New Roman" w:cs="Times New Roman"/>
          <w:lang w:val="en-US"/>
        </w:rPr>
        <w:t xml:space="preserve"> of war is born from a groaning body in agony. And the cause of our pain is the echo of matter torn apart by the invasion of something else. So</w:t>
      </w:r>
      <w:r w:rsidR="00EF4742" w:rsidRPr="0059216F">
        <w:rPr>
          <w:rFonts w:ascii="Times New Roman" w:hAnsi="Times New Roman" w:cs="Times New Roman"/>
          <w:lang w:val="en-US"/>
        </w:rPr>
        <w:t>,</w:t>
      </w:r>
      <w:r w:rsidRPr="0059216F">
        <w:rPr>
          <w:rFonts w:ascii="Times New Roman" w:hAnsi="Times New Roman" w:cs="Times New Roman"/>
          <w:lang w:val="en-US"/>
        </w:rPr>
        <w:t xml:space="preserve"> a sunbeam cuts through the darkness of the night. War is the morning, the dawn. The fire blinds </w:t>
      </w:r>
      <w:r w:rsidR="00EF4742" w:rsidRPr="0059216F">
        <w:rPr>
          <w:rFonts w:ascii="Times New Roman" w:hAnsi="Times New Roman" w:cs="Times New Roman"/>
          <w:lang w:val="en-US"/>
        </w:rPr>
        <w:t>it</w:t>
      </w:r>
      <w:r w:rsidRPr="0059216F">
        <w:rPr>
          <w:rFonts w:ascii="Times New Roman" w:hAnsi="Times New Roman" w:cs="Times New Roman"/>
          <w:lang w:val="en-US"/>
        </w:rPr>
        <w:t>. War is the sun</w:t>
      </w:r>
      <w:r w:rsidR="00EF4742" w:rsidRPr="0059216F">
        <w:rPr>
          <w:rFonts w:ascii="Times New Roman" w:hAnsi="Times New Roman" w:cs="Times New Roman"/>
          <w:lang w:val="ru-RU"/>
        </w:rPr>
        <w:t>»</w:t>
      </w:r>
      <w:r w:rsidRPr="0059216F">
        <w:rPr>
          <w:rFonts w:ascii="Times New Roman" w:hAnsi="Times New Roman" w:cs="Times New Roman"/>
          <w:lang w:val="en-US"/>
        </w:rPr>
        <w:t xml:space="preserve"> [</w:t>
      </w:r>
      <w:proofErr w:type="spellStart"/>
      <w:r w:rsidRPr="0059216F">
        <w:rPr>
          <w:rFonts w:ascii="Times New Roman" w:hAnsi="Times New Roman" w:cs="Times New Roman"/>
          <w:lang w:val="en-US"/>
        </w:rPr>
        <w:t>Dugin</w:t>
      </w:r>
      <w:proofErr w:type="spellEnd"/>
      <w:r w:rsidRPr="0059216F">
        <w:rPr>
          <w:rFonts w:ascii="Times New Roman" w:hAnsi="Times New Roman" w:cs="Times New Roman"/>
          <w:lang w:val="en-US"/>
        </w:rPr>
        <w:t xml:space="preserve"> A., p.1]. Therefore, the war entered the consciousness of Russians not only through laws but also through the books of popular </w:t>
      </w:r>
      <w:r w:rsidR="00EF4742" w:rsidRPr="0059216F">
        <w:rPr>
          <w:rFonts w:ascii="Times New Roman" w:hAnsi="Times New Roman" w:cs="Times New Roman"/>
          <w:lang w:val="ru-RU"/>
        </w:rPr>
        <w:t>«</w:t>
      </w:r>
      <w:r w:rsidRPr="0059216F">
        <w:rPr>
          <w:rFonts w:ascii="Times New Roman" w:hAnsi="Times New Roman" w:cs="Times New Roman"/>
          <w:lang w:val="en-US"/>
        </w:rPr>
        <w:t>scientists</w:t>
      </w:r>
      <w:r w:rsidR="00EF4742" w:rsidRPr="0059216F">
        <w:rPr>
          <w:rFonts w:ascii="Times New Roman" w:hAnsi="Times New Roman" w:cs="Times New Roman"/>
          <w:lang w:val="ru-RU"/>
        </w:rPr>
        <w:t>»</w:t>
      </w:r>
      <w:r w:rsidRPr="0059216F">
        <w:rPr>
          <w:rFonts w:ascii="Times New Roman" w:hAnsi="Times New Roman" w:cs="Times New Roman"/>
          <w:lang w:val="en-US"/>
        </w:rPr>
        <w:t xml:space="preserve">, who are considered </w:t>
      </w:r>
      <w:proofErr w:type="spellStart"/>
      <w:r w:rsidR="00922872" w:rsidRPr="0059216F">
        <w:rPr>
          <w:rFonts w:ascii="Times New Roman" w:hAnsi="Times New Roman" w:cs="Times New Roman"/>
          <w:lang w:val="ru-RU"/>
        </w:rPr>
        <w:t>an</w:t>
      </w:r>
      <w:proofErr w:type="spellEnd"/>
      <w:r w:rsidR="00922872" w:rsidRPr="0059216F">
        <w:rPr>
          <w:rFonts w:ascii="Times New Roman" w:hAnsi="Times New Roman" w:cs="Times New Roman"/>
          <w:lang w:val="ru-RU"/>
        </w:rPr>
        <w:t xml:space="preserve"> </w:t>
      </w:r>
      <w:proofErr w:type="spellStart"/>
      <w:r w:rsidR="00922872" w:rsidRPr="0059216F">
        <w:rPr>
          <w:rFonts w:ascii="Times New Roman" w:hAnsi="Times New Roman" w:cs="Times New Roman"/>
          <w:lang w:val="ru-RU"/>
        </w:rPr>
        <w:t>assimilation</w:t>
      </w:r>
      <w:proofErr w:type="spellEnd"/>
      <w:r w:rsidR="00922872" w:rsidRPr="0059216F">
        <w:rPr>
          <w:rFonts w:ascii="Times New Roman" w:hAnsi="Times New Roman" w:cs="Times New Roman"/>
          <w:lang w:val="ru-RU"/>
        </w:rPr>
        <w:t xml:space="preserve"> </w:t>
      </w:r>
      <w:proofErr w:type="spellStart"/>
      <w:r w:rsidR="00922872" w:rsidRPr="0059216F">
        <w:rPr>
          <w:rFonts w:ascii="Times New Roman" w:hAnsi="Times New Roman" w:cs="Times New Roman"/>
          <w:lang w:val="ru-RU"/>
        </w:rPr>
        <w:t>model</w:t>
      </w:r>
      <w:proofErr w:type="spellEnd"/>
      <w:r w:rsidRPr="0059216F">
        <w:rPr>
          <w:rFonts w:ascii="Times New Roman" w:hAnsi="Times New Roman" w:cs="Times New Roman"/>
          <w:lang w:val="en-US"/>
        </w:rPr>
        <w:t>.</w:t>
      </w:r>
    </w:p>
    <w:p w:rsidR="00EF4742" w:rsidRPr="0059216F" w:rsidRDefault="00EF4742" w:rsidP="00EF4742">
      <w:pPr>
        <w:ind w:firstLine="720"/>
        <w:jc w:val="both"/>
        <w:rPr>
          <w:rFonts w:ascii="Times New Roman" w:hAnsi="Times New Roman" w:cs="Times New Roman"/>
          <w:lang w:val="en-US"/>
        </w:rPr>
      </w:pPr>
      <w:r w:rsidRPr="0059216F">
        <w:rPr>
          <w:rFonts w:ascii="Times New Roman" w:hAnsi="Times New Roman" w:cs="Times New Roman"/>
          <w:lang w:val="en-US"/>
        </w:rPr>
        <w:t xml:space="preserve">The rise of the </w:t>
      </w:r>
      <w:r w:rsidRPr="0059216F">
        <w:rPr>
          <w:rFonts w:ascii="Times New Roman" w:hAnsi="Times New Roman" w:cs="Times New Roman"/>
          <w:lang w:val="ru-RU"/>
        </w:rPr>
        <w:t>«</w:t>
      </w:r>
      <w:r w:rsidRPr="0059216F">
        <w:rPr>
          <w:rFonts w:ascii="Times New Roman" w:hAnsi="Times New Roman" w:cs="Times New Roman"/>
          <w:lang w:val="en-US"/>
        </w:rPr>
        <w:t>Great Patriotic War</w:t>
      </w:r>
      <w:r w:rsidRPr="0059216F">
        <w:rPr>
          <w:rFonts w:ascii="Times New Roman" w:hAnsi="Times New Roman" w:cs="Times New Roman"/>
          <w:lang w:val="ru-RU"/>
        </w:rPr>
        <w:t xml:space="preserve">» </w:t>
      </w:r>
      <w:r w:rsidRPr="0059216F">
        <w:rPr>
          <w:rFonts w:ascii="Times New Roman" w:hAnsi="Times New Roman" w:cs="Times New Roman"/>
          <w:lang w:val="en-US"/>
        </w:rPr>
        <w:t xml:space="preserve">is also inextricably linked with the glorification of Soviet power, especially the activities of the figure of Joseph Stalin. The current Russian authorities made great efforts to create a myth of the greatness of Stalin and his policies among Russians. This goal was achieved with the help of the consistent policy of the Putin regime in Russia. For example, many years have been characterized by the Kremlin's efforts to decorate the squares and streets of Russian cities with pictures of Stalin in </w:t>
      </w:r>
      <w:proofErr w:type="spellStart"/>
      <w:r w:rsidRPr="0059216F">
        <w:rPr>
          <w:rFonts w:ascii="Times New Roman" w:hAnsi="Times New Roman" w:cs="Times New Roman"/>
          <w:lang w:val="ru-RU"/>
        </w:rPr>
        <w:t>honour</w:t>
      </w:r>
      <w:proofErr w:type="spellEnd"/>
      <w:r w:rsidRPr="0059216F">
        <w:rPr>
          <w:rFonts w:ascii="Times New Roman" w:hAnsi="Times New Roman" w:cs="Times New Roman"/>
          <w:lang w:val="en-US"/>
        </w:rPr>
        <w:t xml:space="preserve"> of Victory Day in </w:t>
      </w:r>
      <w:proofErr w:type="spellStart"/>
      <w:r w:rsidRPr="0059216F">
        <w:rPr>
          <w:rFonts w:ascii="Times New Roman" w:hAnsi="Times New Roman" w:cs="Times New Roman"/>
          <w:lang w:val="ru-RU"/>
        </w:rPr>
        <w:t>the</w:t>
      </w:r>
      <w:proofErr w:type="spellEnd"/>
      <w:r w:rsidRPr="0059216F">
        <w:rPr>
          <w:rFonts w:ascii="Times New Roman" w:hAnsi="Times New Roman" w:cs="Times New Roman"/>
          <w:lang w:val="ru-RU"/>
        </w:rPr>
        <w:t xml:space="preserve"> «</w:t>
      </w:r>
      <w:r w:rsidRPr="0059216F">
        <w:rPr>
          <w:rFonts w:ascii="Times New Roman" w:hAnsi="Times New Roman" w:cs="Times New Roman"/>
          <w:lang w:val="en-US"/>
        </w:rPr>
        <w:t>Great Patriotic War</w:t>
      </w:r>
      <w:r w:rsidRPr="0059216F">
        <w:rPr>
          <w:rFonts w:ascii="Times New Roman" w:hAnsi="Times New Roman" w:cs="Times New Roman"/>
          <w:lang w:val="ru-RU"/>
        </w:rPr>
        <w:t>»</w:t>
      </w:r>
      <w:r w:rsidRPr="0059216F">
        <w:rPr>
          <w:rFonts w:ascii="Times New Roman" w:hAnsi="Times New Roman" w:cs="Times New Roman"/>
          <w:lang w:val="en-US"/>
        </w:rPr>
        <w:t xml:space="preserve">. Also, numerous measures regarding </w:t>
      </w:r>
      <w:r w:rsidRPr="0059216F">
        <w:rPr>
          <w:rFonts w:ascii="Times New Roman" w:hAnsi="Times New Roman" w:cs="Times New Roman"/>
          <w:lang w:val="ru-RU"/>
        </w:rPr>
        <w:t>«</w:t>
      </w:r>
      <w:r w:rsidRPr="0059216F">
        <w:rPr>
          <w:rFonts w:ascii="Times New Roman" w:hAnsi="Times New Roman" w:cs="Times New Roman"/>
          <w:lang w:val="en-US"/>
        </w:rPr>
        <w:t>enlightenment</w:t>
      </w:r>
      <w:r w:rsidRPr="0059216F">
        <w:rPr>
          <w:rFonts w:ascii="Times New Roman" w:hAnsi="Times New Roman" w:cs="Times New Roman"/>
          <w:lang w:val="ru-RU"/>
        </w:rPr>
        <w:t>»</w:t>
      </w:r>
      <w:r w:rsidRPr="0059216F">
        <w:rPr>
          <w:rFonts w:ascii="Times New Roman" w:hAnsi="Times New Roman" w:cs="Times New Roman"/>
          <w:lang w:val="en-US"/>
        </w:rPr>
        <w:t xml:space="preserve"> about the significant role Stalin had played as the war's supreme commander </w:t>
      </w:r>
      <w:proofErr w:type="spellStart"/>
      <w:r w:rsidRPr="0059216F">
        <w:rPr>
          <w:rFonts w:ascii="Times New Roman" w:hAnsi="Times New Roman" w:cs="Times New Roman"/>
          <w:lang w:val="ru-RU"/>
        </w:rPr>
        <w:t>was</w:t>
      </w:r>
      <w:proofErr w:type="spellEnd"/>
      <w:r w:rsidRPr="0059216F">
        <w:rPr>
          <w:rFonts w:ascii="Times New Roman" w:hAnsi="Times New Roman" w:cs="Times New Roman"/>
          <w:lang w:val="en-US"/>
        </w:rPr>
        <w:t xml:space="preserve"> initiated at the level of educational institutions. Putin hosted 26 school administrators and history instructors in June 2007 to review the history curriculum in Russian schools. This represented the regime's intolerance of the freedom of the history professors to choose from among the conflicting interpretations of Soviet history offered in the textbooks. At this meeting, Putin professed his hatred for the West and demonstrated a clear grasp that history has once again become a powerful instrument of ideological propaganda. Thus, the Soviet myth disproved the memory of crimes committed during the Soviet era. </w:t>
      </w:r>
      <w:r w:rsidRPr="0059216F">
        <w:rPr>
          <w:rFonts w:ascii="Times New Roman" w:hAnsi="Times New Roman" w:cs="Times New Roman"/>
          <w:lang w:val="ru-RU"/>
        </w:rPr>
        <w:t>«</w:t>
      </w:r>
      <w:r w:rsidRPr="0059216F">
        <w:rPr>
          <w:rFonts w:ascii="Times New Roman" w:hAnsi="Times New Roman" w:cs="Times New Roman"/>
          <w:lang w:val="en-US"/>
        </w:rPr>
        <w:t>It barraged the memory of the Gulag and replaced the recollection of the irrational and unjustifiable suffering by the victims of the Soviet system with that of a "bloody but heroic struggle" against Nazi Germany</w:t>
      </w:r>
      <w:r w:rsidRPr="0059216F">
        <w:rPr>
          <w:rFonts w:ascii="Times New Roman" w:hAnsi="Times New Roman" w:cs="Times New Roman"/>
          <w:lang w:val="ru-RU"/>
        </w:rPr>
        <w:t>»</w:t>
      </w:r>
      <w:r w:rsidRPr="0059216F">
        <w:rPr>
          <w:rFonts w:ascii="Times New Roman" w:hAnsi="Times New Roman" w:cs="Times New Roman"/>
          <w:lang w:val="en-US"/>
        </w:rPr>
        <w:t xml:space="preserve"> [</w:t>
      </w:r>
      <w:proofErr w:type="spellStart"/>
      <w:r w:rsidRPr="0059216F">
        <w:rPr>
          <w:rFonts w:ascii="Times New Roman" w:hAnsi="Times New Roman" w:cs="Times New Roman"/>
          <w:lang w:val="en-US"/>
        </w:rPr>
        <w:t>Khapaeva</w:t>
      </w:r>
      <w:proofErr w:type="spellEnd"/>
      <w:r w:rsidRPr="0059216F">
        <w:rPr>
          <w:rFonts w:ascii="Times New Roman" w:hAnsi="Times New Roman" w:cs="Times New Roman"/>
          <w:lang w:val="en-US"/>
        </w:rPr>
        <w:t xml:space="preserve"> D., </w:t>
      </w:r>
      <w:r w:rsidRPr="0059216F">
        <w:rPr>
          <w:rFonts w:ascii="Times New Roman" w:hAnsi="Times New Roman" w:cs="Times New Roman"/>
          <w:lang w:val="en-US"/>
        </w:rPr>
        <w:t xml:space="preserve">pp. </w:t>
      </w:r>
      <w:r w:rsidRPr="0059216F">
        <w:rPr>
          <w:rFonts w:ascii="Times New Roman" w:hAnsi="Times New Roman" w:cs="Times New Roman"/>
          <w:lang w:val="en-US"/>
        </w:rPr>
        <w:t>61-73].</w:t>
      </w:r>
    </w:p>
    <w:p w:rsidR="00EF4742" w:rsidRPr="0059216F" w:rsidRDefault="00EF4742" w:rsidP="00EF4742">
      <w:pPr>
        <w:ind w:firstLine="720"/>
        <w:jc w:val="both"/>
        <w:rPr>
          <w:rFonts w:ascii="Times New Roman" w:hAnsi="Times New Roman" w:cs="Times New Roman"/>
          <w:lang w:val="en-US"/>
        </w:rPr>
      </w:pPr>
      <w:r w:rsidRPr="0059216F">
        <w:rPr>
          <w:rFonts w:ascii="Times New Roman" w:hAnsi="Times New Roman" w:cs="Times New Roman"/>
          <w:lang w:val="en-US"/>
        </w:rPr>
        <w:t xml:space="preserve">Therefore, the narrative about the </w:t>
      </w:r>
      <w:r w:rsidRPr="0059216F">
        <w:rPr>
          <w:rFonts w:ascii="Times New Roman" w:hAnsi="Times New Roman" w:cs="Times New Roman"/>
          <w:lang w:val="ru-RU"/>
        </w:rPr>
        <w:t>«</w:t>
      </w:r>
      <w:r w:rsidRPr="0059216F">
        <w:rPr>
          <w:rFonts w:ascii="Times New Roman" w:hAnsi="Times New Roman" w:cs="Times New Roman"/>
          <w:lang w:val="en-US"/>
        </w:rPr>
        <w:t>Great Patriotic War</w:t>
      </w:r>
      <w:r w:rsidRPr="0059216F">
        <w:rPr>
          <w:rFonts w:ascii="Times New Roman" w:hAnsi="Times New Roman" w:cs="Times New Roman"/>
          <w:lang w:val="ru-RU"/>
        </w:rPr>
        <w:t xml:space="preserve">» </w:t>
      </w:r>
      <w:r w:rsidRPr="0059216F">
        <w:rPr>
          <w:rFonts w:ascii="Times New Roman" w:hAnsi="Times New Roman" w:cs="Times New Roman"/>
          <w:lang w:val="en-US"/>
        </w:rPr>
        <w:t xml:space="preserve">became a powerful tool for </w:t>
      </w:r>
      <w:proofErr w:type="spellStart"/>
      <w:r w:rsidRPr="0059216F">
        <w:rPr>
          <w:rFonts w:ascii="Times New Roman" w:hAnsi="Times New Roman" w:cs="Times New Roman"/>
          <w:lang w:val="ru-RU"/>
        </w:rPr>
        <w:t>the</w:t>
      </w:r>
      <w:proofErr w:type="spellEnd"/>
      <w:r w:rsidRPr="0059216F">
        <w:rPr>
          <w:rFonts w:ascii="Times New Roman" w:hAnsi="Times New Roman" w:cs="Times New Roman"/>
          <w:lang w:val="ru-RU"/>
        </w:rPr>
        <w:t xml:space="preserve"> </w:t>
      </w:r>
      <w:r w:rsidRPr="0059216F">
        <w:rPr>
          <w:rFonts w:ascii="Times New Roman" w:hAnsi="Times New Roman" w:cs="Times New Roman"/>
          <w:lang w:val="en-US"/>
        </w:rPr>
        <w:t xml:space="preserve">manipulation of Russian society. The policy of the Russian government has done everything to make this narrative a part of every citizen's life. Consciously or unconsciously, the vast majority of Russians feel pride and joy from the victory in the war. They are proud of their past and feel nostalgic for it. Their perception of the modern world is also based on this greatness </w:t>
      </w:r>
      <w:r w:rsidRPr="0059216F">
        <w:rPr>
          <w:rFonts w:ascii="Times New Roman" w:hAnsi="Times New Roman" w:cs="Times New Roman"/>
          <w:lang w:val="ru-RU"/>
        </w:rPr>
        <w:t>–</w:t>
      </w:r>
      <w:r w:rsidRPr="0059216F">
        <w:rPr>
          <w:rFonts w:ascii="Times New Roman" w:hAnsi="Times New Roman" w:cs="Times New Roman"/>
          <w:lang w:val="en-US"/>
        </w:rPr>
        <w:t xml:space="preserve"> in their opinion, there is still </w:t>
      </w:r>
      <w:r w:rsidRPr="0059216F">
        <w:rPr>
          <w:rFonts w:ascii="Times New Roman" w:hAnsi="Times New Roman" w:cs="Times New Roman"/>
          <w:lang w:val="ru-RU"/>
        </w:rPr>
        <w:t>«</w:t>
      </w:r>
      <w:r w:rsidRPr="0059216F">
        <w:rPr>
          <w:rFonts w:ascii="Times New Roman" w:hAnsi="Times New Roman" w:cs="Times New Roman"/>
          <w:lang w:val="en-US"/>
        </w:rPr>
        <w:t>white</w:t>
      </w:r>
      <w:r w:rsidRPr="0059216F">
        <w:rPr>
          <w:rFonts w:ascii="Times New Roman" w:hAnsi="Times New Roman" w:cs="Times New Roman"/>
          <w:lang w:val="ru-RU"/>
        </w:rPr>
        <w:t>»</w:t>
      </w:r>
      <w:r w:rsidRPr="0059216F">
        <w:rPr>
          <w:rFonts w:ascii="Times New Roman" w:hAnsi="Times New Roman" w:cs="Times New Roman"/>
          <w:lang w:val="en-US"/>
        </w:rPr>
        <w:t xml:space="preserve"> (Russia) and </w:t>
      </w:r>
      <w:r w:rsidRPr="0059216F">
        <w:rPr>
          <w:rFonts w:ascii="Times New Roman" w:hAnsi="Times New Roman" w:cs="Times New Roman"/>
          <w:lang w:val="ru-RU"/>
        </w:rPr>
        <w:t>«</w:t>
      </w:r>
      <w:r w:rsidRPr="0059216F">
        <w:rPr>
          <w:rFonts w:ascii="Times New Roman" w:hAnsi="Times New Roman" w:cs="Times New Roman"/>
          <w:lang w:val="en-US"/>
        </w:rPr>
        <w:t>black</w:t>
      </w:r>
      <w:r w:rsidRPr="0059216F">
        <w:rPr>
          <w:rFonts w:ascii="Times New Roman" w:hAnsi="Times New Roman" w:cs="Times New Roman"/>
          <w:lang w:val="ru-RU"/>
        </w:rPr>
        <w:t>»</w:t>
      </w:r>
      <w:r w:rsidRPr="0059216F">
        <w:rPr>
          <w:rFonts w:ascii="Times New Roman" w:hAnsi="Times New Roman" w:cs="Times New Roman"/>
          <w:lang w:val="en-US"/>
        </w:rPr>
        <w:t xml:space="preserve"> (the rest of the world) in it. The full force of the Russian legal-repressive system is also used now to mobilize the country to new </w:t>
      </w:r>
      <w:r w:rsidRPr="0059216F">
        <w:rPr>
          <w:rFonts w:ascii="Times New Roman" w:hAnsi="Times New Roman" w:cs="Times New Roman"/>
          <w:lang w:val="en-US"/>
        </w:rPr>
        <w:lastRenderedPageBreak/>
        <w:t xml:space="preserve">aggressions by taking advantage of the popularity of </w:t>
      </w:r>
      <w:proofErr w:type="spellStart"/>
      <w:r w:rsidRPr="0059216F">
        <w:rPr>
          <w:rFonts w:ascii="Times New Roman" w:hAnsi="Times New Roman" w:cs="Times New Roman"/>
          <w:lang w:val="ru-RU"/>
        </w:rPr>
        <w:t>the</w:t>
      </w:r>
      <w:proofErr w:type="spellEnd"/>
      <w:r w:rsidRPr="0059216F">
        <w:rPr>
          <w:rFonts w:ascii="Times New Roman" w:hAnsi="Times New Roman" w:cs="Times New Roman"/>
          <w:lang w:val="ru-RU"/>
        </w:rPr>
        <w:t xml:space="preserve"> «</w:t>
      </w:r>
      <w:r w:rsidRPr="0059216F">
        <w:rPr>
          <w:rFonts w:ascii="Times New Roman" w:hAnsi="Times New Roman" w:cs="Times New Roman"/>
          <w:lang w:val="en-US"/>
        </w:rPr>
        <w:t>Great Patriotic War</w:t>
      </w:r>
      <w:r w:rsidRPr="0059216F">
        <w:rPr>
          <w:rFonts w:ascii="Times New Roman" w:hAnsi="Times New Roman" w:cs="Times New Roman"/>
          <w:lang w:val="ru-RU"/>
        </w:rPr>
        <w:t>»</w:t>
      </w:r>
      <w:r w:rsidRPr="0059216F">
        <w:rPr>
          <w:rFonts w:ascii="Times New Roman" w:hAnsi="Times New Roman" w:cs="Times New Roman"/>
          <w:lang w:val="en-US"/>
        </w:rPr>
        <w:t xml:space="preserve"> nostalgia. This results in the past generation not being able to take responsibility for the crimes that their country has committed in the past and is currently committing. In particular, the younger generation that learns the same in </w:t>
      </w:r>
      <w:proofErr w:type="spellStart"/>
      <w:r w:rsidRPr="0059216F">
        <w:rPr>
          <w:rFonts w:ascii="Times New Roman" w:hAnsi="Times New Roman" w:cs="Times New Roman"/>
          <w:lang w:val="ru-RU"/>
        </w:rPr>
        <w:t>school</w:t>
      </w:r>
      <w:proofErr w:type="spellEnd"/>
      <w:r w:rsidRPr="0059216F">
        <w:rPr>
          <w:rFonts w:ascii="Times New Roman" w:hAnsi="Times New Roman" w:cs="Times New Roman"/>
          <w:lang w:val="en-US"/>
        </w:rPr>
        <w:t xml:space="preserve"> will not feel responsible either. The myth of </w:t>
      </w:r>
      <w:r w:rsidRPr="0059216F">
        <w:rPr>
          <w:rFonts w:ascii="Times New Roman" w:hAnsi="Times New Roman" w:cs="Times New Roman"/>
          <w:lang w:val="ru-RU"/>
        </w:rPr>
        <w:t>«</w:t>
      </w:r>
      <w:r w:rsidRPr="0059216F">
        <w:rPr>
          <w:rFonts w:ascii="Times New Roman" w:hAnsi="Times New Roman" w:cs="Times New Roman"/>
          <w:lang w:val="en-US"/>
        </w:rPr>
        <w:t>great, powerful and God-chosen Russia</w:t>
      </w:r>
      <w:r w:rsidRPr="0059216F">
        <w:rPr>
          <w:rFonts w:ascii="Times New Roman" w:hAnsi="Times New Roman" w:cs="Times New Roman"/>
          <w:lang w:val="ru-RU"/>
        </w:rPr>
        <w:t>»</w:t>
      </w:r>
      <w:r w:rsidRPr="0059216F">
        <w:rPr>
          <w:rFonts w:ascii="Times New Roman" w:hAnsi="Times New Roman" w:cs="Times New Roman"/>
          <w:lang w:val="en-US"/>
        </w:rPr>
        <w:t xml:space="preserve">, which must </w:t>
      </w:r>
      <w:r w:rsidR="00922872" w:rsidRPr="0059216F">
        <w:rPr>
          <w:rFonts w:ascii="Times New Roman" w:hAnsi="Times New Roman" w:cs="Times New Roman"/>
          <w:lang w:val="ru-RU"/>
        </w:rPr>
        <w:t>«</w:t>
      </w:r>
      <w:r w:rsidRPr="0059216F">
        <w:rPr>
          <w:rFonts w:ascii="Times New Roman" w:hAnsi="Times New Roman" w:cs="Times New Roman"/>
          <w:lang w:val="en-US"/>
        </w:rPr>
        <w:t>save the whole world from evil</w:t>
      </w:r>
      <w:r w:rsidR="00922872" w:rsidRPr="0059216F">
        <w:rPr>
          <w:rFonts w:ascii="Times New Roman" w:hAnsi="Times New Roman" w:cs="Times New Roman"/>
          <w:lang w:val="ru-RU"/>
        </w:rPr>
        <w:t>»</w:t>
      </w:r>
      <w:r w:rsidRPr="0059216F">
        <w:rPr>
          <w:rFonts w:ascii="Times New Roman" w:hAnsi="Times New Roman" w:cs="Times New Roman"/>
          <w:lang w:val="en-US"/>
        </w:rPr>
        <w:t>, rests on the</w:t>
      </w:r>
      <w:r w:rsidR="00922872" w:rsidRPr="0059216F">
        <w:rPr>
          <w:rFonts w:ascii="Times New Roman" w:hAnsi="Times New Roman" w:cs="Times New Roman"/>
          <w:lang w:val="uk-UA"/>
        </w:rPr>
        <w:t xml:space="preserve"> </w:t>
      </w:r>
      <w:r w:rsidR="00922872" w:rsidRPr="0059216F">
        <w:rPr>
          <w:rFonts w:ascii="Times New Roman" w:hAnsi="Times New Roman" w:cs="Times New Roman"/>
          <w:lang w:val="en-US"/>
        </w:rPr>
        <w:t xml:space="preserve">lack of knowledge </w:t>
      </w:r>
      <w:r w:rsidRPr="0059216F">
        <w:rPr>
          <w:rFonts w:ascii="Times New Roman" w:hAnsi="Times New Roman" w:cs="Times New Roman"/>
          <w:lang w:val="en-US"/>
        </w:rPr>
        <w:t xml:space="preserve">of the Russian people. The worst consequence of this myth is the destructive and perversive thinking of the Russian population, which is ready to defend the </w:t>
      </w:r>
      <w:r w:rsidR="00922872" w:rsidRPr="0059216F">
        <w:rPr>
          <w:rFonts w:ascii="Times New Roman" w:hAnsi="Times New Roman" w:cs="Times New Roman"/>
          <w:lang w:val="uk-UA"/>
        </w:rPr>
        <w:t>«</w:t>
      </w:r>
      <w:r w:rsidRPr="0059216F">
        <w:rPr>
          <w:rFonts w:ascii="Times New Roman" w:hAnsi="Times New Roman" w:cs="Times New Roman"/>
          <w:lang w:val="en-US"/>
        </w:rPr>
        <w:t>truth</w:t>
      </w:r>
      <w:r w:rsidR="00922872" w:rsidRPr="0059216F">
        <w:rPr>
          <w:rFonts w:ascii="Times New Roman" w:hAnsi="Times New Roman" w:cs="Times New Roman"/>
          <w:lang w:val="uk-UA"/>
        </w:rPr>
        <w:t>»</w:t>
      </w:r>
      <w:r w:rsidRPr="0059216F">
        <w:rPr>
          <w:rFonts w:ascii="Times New Roman" w:hAnsi="Times New Roman" w:cs="Times New Roman"/>
          <w:lang w:val="en-US"/>
        </w:rPr>
        <w:t xml:space="preserve"> of the ruling regime. Thus, the Russian </w:t>
      </w:r>
      <w:r w:rsidR="00922872" w:rsidRPr="0059216F">
        <w:rPr>
          <w:rFonts w:ascii="Times New Roman" w:hAnsi="Times New Roman" w:cs="Times New Roman"/>
          <w:lang w:val="uk-UA"/>
        </w:rPr>
        <w:t>«</w:t>
      </w:r>
      <w:r w:rsidRPr="0059216F">
        <w:rPr>
          <w:rFonts w:ascii="Times New Roman" w:hAnsi="Times New Roman" w:cs="Times New Roman"/>
          <w:lang w:val="en-US"/>
        </w:rPr>
        <w:t>we can repeat</w:t>
      </w:r>
      <w:r w:rsidR="00922872" w:rsidRPr="0059216F">
        <w:rPr>
          <w:rFonts w:ascii="Times New Roman" w:hAnsi="Times New Roman" w:cs="Times New Roman"/>
          <w:lang w:val="uk-UA"/>
        </w:rPr>
        <w:t xml:space="preserve">», </w:t>
      </w:r>
      <w:r w:rsidR="00922872" w:rsidRPr="0059216F">
        <w:rPr>
          <w:rFonts w:ascii="Times New Roman" w:hAnsi="Times New Roman" w:cs="Times New Roman"/>
          <w:lang w:val="en-US"/>
        </w:rPr>
        <w:t xml:space="preserve">which they use while talking about the war, </w:t>
      </w:r>
      <w:r w:rsidRPr="0059216F">
        <w:rPr>
          <w:rFonts w:ascii="Times New Roman" w:hAnsi="Times New Roman" w:cs="Times New Roman"/>
          <w:lang w:val="en-US"/>
        </w:rPr>
        <w:t xml:space="preserve">became a civilizational opposition to the European </w:t>
      </w:r>
      <w:r w:rsidR="00922872" w:rsidRPr="0059216F">
        <w:rPr>
          <w:rFonts w:ascii="Times New Roman" w:hAnsi="Times New Roman" w:cs="Times New Roman"/>
          <w:lang w:val="ru-RU"/>
        </w:rPr>
        <w:t>«</w:t>
      </w:r>
      <w:proofErr w:type="spellStart"/>
      <w:r w:rsidRPr="0059216F">
        <w:rPr>
          <w:rFonts w:ascii="Times New Roman" w:hAnsi="Times New Roman" w:cs="Times New Roman"/>
          <w:lang w:val="en-US"/>
        </w:rPr>
        <w:t>never</w:t>
      </w:r>
      <w:proofErr w:type="spellEnd"/>
      <w:r w:rsidRPr="0059216F">
        <w:rPr>
          <w:rFonts w:ascii="Times New Roman" w:hAnsi="Times New Roman" w:cs="Times New Roman"/>
          <w:lang w:val="en-US"/>
        </w:rPr>
        <w:t xml:space="preserve"> again</w:t>
      </w:r>
      <w:r w:rsidR="00922872" w:rsidRPr="0059216F">
        <w:rPr>
          <w:rFonts w:ascii="Times New Roman" w:hAnsi="Times New Roman" w:cs="Times New Roman"/>
          <w:lang w:val="ru-RU"/>
        </w:rPr>
        <w:t>»</w:t>
      </w:r>
      <w:r w:rsidRPr="0059216F">
        <w:rPr>
          <w:rFonts w:ascii="Times New Roman" w:hAnsi="Times New Roman" w:cs="Times New Roman"/>
          <w:lang w:val="en-US"/>
        </w:rPr>
        <w:t>.</w:t>
      </w:r>
    </w:p>
    <w:p w:rsidR="00922872" w:rsidRPr="0059216F" w:rsidRDefault="00EF4742" w:rsidP="00922872">
      <w:pPr>
        <w:ind w:firstLine="720"/>
        <w:jc w:val="both"/>
        <w:rPr>
          <w:rFonts w:ascii="Times New Roman" w:hAnsi="Times New Roman" w:cs="Times New Roman"/>
          <w:lang w:val="en-US"/>
        </w:rPr>
      </w:pPr>
      <w:r w:rsidRPr="0059216F">
        <w:rPr>
          <w:rFonts w:ascii="Times New Roman" w:hAnsi="Times New Roman" w:cs="Times New Roman"/>
          <w:lang w:val="en-US"/>
        </w:rPr>
        <w:t xml:space="preserve"> </w:t>
      </w:r>
    </w:p>
    <w:p w:rsidR="00EF4742" w:rsidRPr="0059216F" w:rsidRDefault="00922872" w:rsidP="00922872">
      <w:pPr>
        <w:jc w:val="both"/>
        <w:rPr>
          <w:rFonts w:ascii="Times New Roman" w:hAnsi="Times New Roman" w:cs="Times New Roman"/>
          <w:i/>
          <w:iCs/>
          <w:lang w:val="en-US"/>
        </w:rPr>
      </w:pPr>
      <w:r w:rsidRPr="0059216F">
        <w:rPr>
          <w:rFonts w:ascii="Times New Roman" w:hAnsi="Times New Roman" w:cs="Times New Roman"/>
          <w:i/>
          <w:iCs/>
          <w:lang w:val="en-US"/>
        </w:rPr>
        <w:t xml:space="preserve">The narrative about </w:t>
      </w:r>
      <w:r w:rsidR="00EF4742" w:rsidRPr="0059216F">
        <w:rPr>
          <w:rFonts w:ascii="Times New Roman" w:hAnsi="Times New Roman" w:cs="Times New Roman"/>
          <w:i/>
          <w:iCs/>
          <w:lang w:val="en-US"/>
        </w:rPr>
        <w:t>World War</w:t>
      </w:r>
      <w:r w:rsidRPr="0059216F">
        <w:rPr>
          <w:rFonts w:ascii="Times New Roman" w:hAnsi="Times New Roman" w:cs="Times New Roman"/>
          <w:i/>
          <w:iCs/>
          <w:lang w:val="en-US"/>
        </w:rPr>
        <w:t xml:space="preserve"> II</w:t>
      </w:r>
    </w:p>
    <w:p w:rsidR="00EF4742" w:rsidRPr="0059216F" w:rsidRDefault="00EF4742" w:rsidP="00EF4742">
      <w:pPr>
        <w:ind w:firstLine="720"/>
        <w:jc w:val="both"/>
        <w:rPr>
          <w:rFonts w:ascii="Times New Roman" w:hAnsi="Times New Roman" w:cs="Times New Roman"/>
          <w:lang w:val="en-US"/>
        </w:rPr>
      </w:pPr>
    </w:p>
    <w:p w:rsidR="00EF4742" w:rsidRPr="0059216F" w:rsidRDefault="00EF4742" w:rsidP="00EF4742">
      <w:pPr>
        <w:ind w:firstLine="720"/>
        <w:jc w:val="both"/>
        <w:rPr>
          <w:rFonts w:ascii="Times New Roman" w:hAnsi="Times New Roman" w:cs="Times New Roman"/>
          <w:lang w:val="en-US"/>
        </w:rPr>
      </w:pPr>
      <w:r w:rsidRPr="0059216F">
        <w:rPr>
          <w:rFonts w:ascii="Times New Roman" w:hAnsi="Times New Roman" w:cs="Times New Roman"/>
          <w:lang w:val="en-US"/>
        </w:rPr>
        <w:t>After the end of the war, each participating country formed its narrative. The collective memory of each country and nation has unique memories. However, there is something that unites the countries of the European civilization space. This is the narrative of World War</w:t>
      </w:r>
      <w:r w:rsidR="00922872" w:rsidRPr="0059216F">
        <w:rPr>
          <w:rFonts w:ascii="Times New Roman" w:hAnsi="Times New Roman" w:cs="Times New Roman"/>
          <w:lang w:val="en-US"/>
        </w:rPr>
        <w:t xml:space="preserve"> II</w:t>
      </w:r>
      <w:r w:rsidRPr="0059216F">
        <w:rPr>
          <w:rFonts w:ascii="Times New Roman" w:hAnsi="Times New Roman" w:cs="Times New Roman"/>
          <w:lang w:val="en-US"/>
        </w:rPr>
        <w:t xml:space="preserve"> as the most shameful period in the history of society. A narrative about the fact that humanity has no right to repeat the most terrible page of its history. As noted by M. </w:t>
      </w:r>
      <w:proofErr w:type="spellStart"/>
      <w:r w:rsidRPr="0059216F">
        <w:rPr>
          <w:rFonts w:ascii="Times New Roman" w:hAnsi="Times New Roman" w:cs="Times New Roman"/>
          <w:lang w:val="en-US"/>
        </w:rPr>
        <w:t>Shulz</w:t>
      </w:r>
      <w:proofErr w:type="spellEnd"/>
      <w:r w:rsidRPr="0059216F">
        <w:rPr>
          <w:rFonts w:ascii="Times New Roman" w:hAnsi="Times New Roman" w:cs="Times New Roman"/>
          <w:lang w:val="en-US"/>
        </w:rPr>
        <w:t xml:space="preserve">, </w:t>
      </w:r>
      <w:r w:rsidR="00922872" w:rsidRPr="0059216F">
        <w:rPr>
          <w:rFonts w:ascii="Times New Roman" w:hAnsi="Times New Roman" w:cs="Times New Roman"/>
          <w:lang w:val="ru-RU"/>
        </w:rPr>
        <w:t>«The</w:t>
      </w:r>
      <w:r w:rsidRPr="0059216F">
        <w:rPr>
          <w:rFonts w:ascii="Times New Roman" w:hAnsi="Times New Roman" w:cs="Times New Roman"/>
          <w:lang w:val="en-US"/>
        </w:rPr>
        <w:t xml:space="preserve"> history of the European Union is a history of the determination that grew out of the ruins of 1945 – it is a history of </w:t>
      </w:r>
      <w:r w:rsidR="0086575D">
        <w:rPr>
          <w:rFonts w:ascii="Times New Roman" w:hAnsi="Times New Roman" w:cs="Times New Roman"/>
          <w:lang w:val="ru-RU"/>
        </w:rPr>
        <w:t>«</w:t>
      </w:r>
      <w:r w:rsidRPr="0059216F">
        <w:rPr>
          <w:rFonts w:ascii="Times New Roman" w:hAnsi="Times New Roman" w:cs="Times New Roman"/>
          <w:lang w:val="en-US"/>
        </w:rPr>
        <w:t>never again</w:t>
      </w:r>
      <w:r w:rsidR="00922872" w:rsidRPr="0059216F">
        <w:rPr>
          <w:rFonts w:ascii="Times New Roman" w:hAnsi="Times New Roman" w:cs="Times New Roman"/>
          <w:lang w:val="ru-RU"/>
        </w:rPr>
        <w:t>»</w:t>
      </w:r>
      <w:r w:rsidRPr="0059216F">
        <w:rPr>
          <w:rFonts w:ascii="Times New Roman" w:hAnsi="Times New Roman" w:cs="Times New Roman"/>
          <w:lang w:val="en-US"/>
        </w:rPr>
        <w:t xml:space="preserve"> [Swoboda H</w:t>
      </w:r>
      <w:r w:rsidR="006E08F9">
        <w:rPr>
          <w:rFonts w:ascii="Times New Roman" w:hAnsi="Times New Roman" w:cs="Times New Roman"/>
          <w:lang w:val="en-US"/>
        </w:rPr>
        <w:t xml:space="preserve">., </w:t>
      </w:r>
      <w:r w:rsidRPr="0059216F">
        <w:rPr>
          <w:rFonts w:ascii="Times New Roman" w:hAnsi="Times New Roman" w:cs="Times New Roman"/>
          <w:lang w:val="en-US"/>
        </w:rPr>
        <w:t xml:space="preserve">p. 7]. It is important to realize that behind </w:t>
      </w:r>
      <w:r w:rsidR="00922872" w:rsidRPr="0059216F">
        <w:rPr>
          <w:rFonts w:ascii="Times New Roman" w:hAnsi="Times New Roman" w:cs="Times New Roman"/>
          <w:lang w:val="ru-RU"/>
        </w:rPr>
        <w:t>«</w:t>
      </w:r>
      <w:r w:rsidRPr="0059216F">
        <w:rPr>
          <w:rFonts w:ascii="Times New Roman" w:hAnsi="Times New Roman" w:cs="Times New Roman"/>
          <w:lang w:val="en-US"/>
        </w:rPr>
        <w:t>never again</w:t>
      </w:r>
      <w:r w:rsidR="00922872" w:rsidRPr="0059216F">
        <w:rPr>
          <w:rFonts w:ascii="Times New Roman" w:hAnsi="Times New Roman" w:cs="Times New Roman"/>
          <w:lang w:val="ru-RU"/>
        </w:rPr>
        <w:t>»</w:t>
      </w:r>
      <w:r w:rsidRPr="0059216F">
        <w:rPr>
          <w:rFonts w:ascii="Times New Roman" w:hAnsi="Times New Roman" w:cs="Times New Roman"/>
          <w:lang w:val="en-US"/>
        </w:rPr>
        <w:t xml:space="preserve"> is the understanding of human life as the highest value. The humanism behind this slogan is what fundamentally distinguishes the narrative of World War II from the narrative of the </w:t>
      </w:r>
      <w:r w:rsidR="00922872" w:rsidRPr="0059216F">
        <w:rPr>
          <w:rFonts w:ascii="Times New Roman" w:hAnsi="Times New Roman" w:cs="Times New Roman"/>
          <w:lang w:val="ru-RU"/>
        </w:rPr>
        <w:t>«</w:t>
      </w:r>
      <w:r w:rsidRPr="0059216F">
        <w:rPr>
          <w:rFonts w:ascii="Times New Roman" w:hAnsi="Times New Roman" w:cs="Times New Roman"/>
          <w:lang w:val="en-US"/>
        </w:rPr>
        <w:t>Great Patriotic War</w:t>
      </w:r>
      <w:r w:rsidR="00922872" w:rsidRPr="0059216F">
        <w:rPr>
          <w:rFonts w:ascii="Times New Roman" w:hAnsi="Times New Roman" w:cs="Times New Roman"/>
          <w:lang w:val="ru-RU"/>
        </w:rPr>
        <w:t>»</w:t>
      </w:r>
      <w:r w:rsidRPr="0059216F">
        <w:rPr>
          <w:rFonts w:ascii="Times New Roman" w:hAnsi="Times New Roman" w:cs="Times New Roman"/>
          <w:lang w:val="en-US"/>
        </w:rPr>
        <w:t xml:space="preserve">. It is primarily about memory and commemoration, not holiday parades, because war is not only about tanks, guns and spectacular battles. War is millions of small and large human troubles that have lasted for years. This is the basis of commemorative days in Europe. On this day, not only soldiers deserve attention, but also prisoners of war, star workers, underground workers, children of war, </w:t>
      </w:r>
      <w:proofErr w:type="spellStart"/>
      <w:r w:rsidR="00922872" w:rsidRPr="0059216F">
        <w:rPr>
          <w:rFonts w:ascii="Times New Roman" w:hAnsi="Times New Roman" w:cs="Times New Roman"/>
          <w:lang w:val="ru-RU"/>
        </w:rPr>
        <w:t>and</w:t>
      </w:r>
      <w:proofErr w:type="spellEnd"/>
      <w:r w:rsidR="00922872" w:rsidRPr="0059216F">
        <w:rPr>
          <w:rFonts w:ascii="Times New Roman" w:hAnsi="Times New Roman" w:cs="Times New Roman"/>
          <w:lang w:val="ru-RU"/>
        </w:rPr>
        <w:t xml:space="preserve"> </w:t>
      </w:r>
      <w:r w:rsidRPr="0059216F">
        <w:rPr>
          <w:rFonts w:ascii="Times New Roman" w:hAnsi="Times New Roman" w:cs="Times New Roman"/>
          <w:lang w:val="en-US"/>
        </w:rPr>
        <w:t>civilians who suffered from the occupation and hostilities that swept through their cities and villages.</w:t>
      </w:r>
    </w:p>
    <w:p w:rsidR="00922872" w:rsidRPr="0059216F" w:rsidRDefault="00922872" w:rsidP="00B56B87">
      <w:pPr>
        <w:ind w:firstLine="720"/>
        <w:jc w:val="both"/>
        <w:rPr>
          <w:rFonts w:ascii="Times New Roman" w:hAnsi="Times New Roman" w:cs="Times New Roman"/>
          <w:lang w:val="en-US"/>
        </w:rPr>
      </w:pPr>
      <w:r w:rsidRPr="0059216F">
        <w:rPr>
          <w:rFonts w:ascii="Times New Roman" w:hAnsi="Times New Roman" w:cs="Times New Roman"/>
          <w:lang w:val="en-US"/>
        </w:rPr>
        <w:t xml:space="preserve">The roots of the slogan </w:t>
      </w:r>
      <w:r w:rsidR="00E5370A" w:rsidRPr="0059216F">
        <w:rPr>
          <w:rFonts w:ascii="Times New Roman" w:hAnsi="Times New Roman" w:cs="Times New Roman"/>
          <w:lang w:val="ru-RU"/>
        </w:rPr>
        <w:t>«</w:t>
      </w:r>
      <w:r w:rsidRPr="0059216F">
        <w:rPr>
          <w:rFonts w:ascii="Times New Roman" w:hAnsi="Times New Roman" w:cs="Times New Roman"/>
          <w:lang w:val="en-US"/>
        </w:rPr>
        <w:t>never again</w:t>
      </w:r>
      <w:r w:rsidR="00E5370A" w:rsidRPr="0059216F">
        <w:rPr>
          <w:rFonts w:ascii="Times New Roman" w:hAnsi="Times New Roman" w:cs="Times New Roman"/>
          <w:lang w:val="ru-RU"/>
        </w:rPr>
        <w:t>»</w:t>
      </w:r>
      <w:r w:rsidRPr="0059216F">
        <w:rPr>
          <w:rFonts w:ascii="Times New Roman" w:hAnsi="Times New Roman" w:cs="Times New Roman"/>
          <w:lang w:val="en-US"/>
        </w:rPr>
        <w:t xml:space="preserve"> best explain its purpose. The phrase </w:t>
      </w:r>
      <w:r w:rsidR="00E5370A" w:rsidRPr="0059216F">
        <w:rPr>
          <w:rFonts w:ascii="Times New Roman" w:hAnsi="Times New Roman" w:cs="Times New Roman"/>
          <w:lang w:val="ru-RU"/>
        </w:rPr>
        <w:t>«</w:t>
      </w:r>
      <w:r w:rsidRPr="0059216F">
        <w:rPr>
          <w:rFonts w:ascii="Times New Roman" w:hAnsi="Times New Roman" w:cs="Times New Roman"/>
          <w:lang w:val="en-US"/>
        </w:rPr>
        <w:t>Never Shall Masada Fall Again</w:t>
      </w:r>
      <w:r w:rsidR="00E5370A" w:rsidRPr="0059216F">
        <w:rPr>
          <w:rFonts w:ascii="Times New Roman" w:hAnsi="Times New Roman" w:cs="Times New Roman"/>
          <w:lang w:val="ru-RU"/>
        </w:rPr>
        <w:t>»</w:t>
      </w:r>
      <w:r w:rsidRPr="0059216F">
        <w:rPr>
          <w:rFonts w:ascii="Times New Roman" w:hAnsi="Times New Roman" w:cs="Times New Roman"/>
          <w:lang w:val="en-US"/>
        </w:rPr>
        <w:t xml:space="preserve"> was written in a poem named </w:t>
      </w:r>
      <w:r w:rsidR="00E5370A" w:rsidRPr="0059216F">
        <w:rPr>
          <w:rFonts w:ascii="Times New Roman" w:hAnsi="Times New Roman" w:cs="Times New Roman"/>
          <w:lang w:val="ru-RU"/>
        </w:rPr>
        <w:t>«</w:t>
      </w:r>
      <w:r w:rsidRPr="0059216F">
        <w:rPr>
          <w:rFonts w:ascii="Times New Roman" w:hAnsi="Times New Roman" w:cs="Times New Roman"/>
          <w:lang w:val="en-US"/>
        </w:rPr>
        <w:t>Masada</w:t>
      </w:r>
      <w:r w:rsidR="00E5370A" w:rsidRPr="0059216F">
        <w:rPr>
          <w:rFonts w:ascii="Times New Roman" w:hAnsi="Times New Roman" w:cs="Times New Roman"/>
          <w:lang w:val="ru-RU"/>
        </w:rPr>
        <w:t xml:space="preserve">» </w:t>
      </w:r>
      <w:r w:rsidRPr="0059216F">
        <w:rPr>
          <w:rFonts w:ascii="Times New Roman" w:hAnsi="Times New Roman" w:cs="Times New Roman"/>
          <w:lang w:val="en-US"/>
        </w:rPr>
        <w:t xml:space="preserve">by Isaac </w:t>
      </w:r>
      <w:proofErr w:type="spellStart"/>
      <w:r w:rsidRPr="0059216F">
        <w:rPr>
          <w:rFonts w:ascii="Times New Roman" w:hAnsi="Times New Roman" w:cs="Times New Roman"/>
          <w:lang w:val="en-US"/>
        </w:rPr>
        <w:t>Lamdan</w:t>
      </w:r>
      <w:proofErr w:type="spellEnd"/>
      <w:r w:rsidRPr="0059216F">
        <w:rPr>
          <w:rFonts w:ascii="Times New Roman" w:hAnsi="Times New Roman" w:cs="Times New Roman"/>
          <w:lang w:val="en-US"/>
        </w:rPr>
        <w:t xml:space="preserve">. There was a sad story about the siege of the Masada fortress in Israel where Jewish-besieged rebels were attacked by the Roman army. The Jewish people didn't want to be captured or killed, so they ended their lives instead. Then this phrase was adopted in </w:t>
      </w:r>
      <w:r w:rsidR="00E5370A" w:rsidRPr="0059216F">
        <w:rPr>
          <w:rFonts w:ascii="Times New Roman" w:hAnsi="Times New Roman" w:cs="Times New Roman"/>
          <w:lang w:val="ru-RU"/>
        </w:rPr>
        <w:t>«</w:t>
      </w:r>
      <w:r w:rsidRPr="0059216F">
        <w:rPr>
          <w:rFonts w:ascii="Times New Roman" w:hAnsi="Times New Roman" w:cs="Times New Roman"/>
          <w:lang w:val="en-US"/>
        </w:rPr>
        <w:t>Never Again</w:t>
      </w:r>
      <w:r w:rsidR="00E5370A" w:rsidRPr="0059216F">
        <w:rPr>
          <w:rFonts w:ascii="Times New Roman" w:hAnsi="Times New Roman" w:cs="Times New Roman"/>
          <w:lang w:val="ru-RU"/>
        </w:rPr>
        <w:t>»</w:t>
      </w:r>
      <w:r w:rsidRPr="0059216F">
        <w:rPr>
          <w:rFonts w:ascii="Times New Roman" w:hAnsi="Times New Roman" w:cs="Times New Roman"/>
          <w:lang w:val="en-US"/>
        </w:rPr>
        <w:t xml:space="preserve"> and was used by various Zionist movements to mean that they call for resistance. After the Holocaust, this phrase was used by various Jewish movements after the re-establishment of the state of Israel in 1948. With time it became a common phrase to fight against any kind of genocide or racism or crimes against humanity</w:t>
      </w:r>
      <w:r w:rsidR="006A19AD">
        <w:rPr>
          <w:rFonts w:ascii="Times New Roman" w:hAnsi="Times New Roman" w:cs="Times New Roman"/>
          <w:lang w:val="ru-RU"/>
        </w:rPr>
        <w:t xml:space="preserve">. </w:t>
      </w:r>
      <w:r w:rsidRPr="0059216F">
        <w:rPr>
          <w:rFonts w:ascii="Times New Roman" w:hAnsi="Times New Roman" w:cs="Times New Roman"/>
          <w:lang w:val="en-US"/>
        </w:rPr>
        <w:t>Including, and in the context of preventing the horror of war</w:t>
      </w:r>
      <w:r w:rsidR="006A19AD">
        <w:rPr>
          <w:rFonts w:ascii="Times New Roman" w:hAnsi="Times New Roman" w:cs="Times New Roman"/>
          <w:lang w:val="ru-RU"/>
        </w:rPr>
        <w:t xml:space="preserve"> </w:t>
      </w:r>
      <w:r w:rsidR="006A19AD" w:rsidRPr="0059216F">
        <w:rPr>
          <w:rFonts w:ascii="Times New Roman" w:hAnsi="Times New Roman" w:cs="Times New Roman"/>
          <w:lang w:val="en-US"/>
        </w:rPr>
        <w:t>[</w:t>
      </w:r>
      <w:proofErr w:type="spellStart"/>
      <w:r w:rsidR="006A19AD" w:rsidRPr="0059216F">
        <w:rPr>
          <w:rFonts w:ascii="Times New Roman" w:hAnsi="Times New Roman" w:cs="Times New Roman"/>
          <w:lang w:val="en-US"/>
        </w:rPr>
        <w:t>Schperling</w:t>
      </w:r>
      <w:proofErr w:type="spellEnd"/>
      <w:r w:rsidR="006A19AD" w:rsidRPr="0059216F">
        <w:rPr>
          <w:rFonts w:ascii="Times New Roman" w:hAnsi="Times New Roman" w:cs="Times New Roman"/>
          <w:lang w:val="en-US"/>
        </w:rPr>
        <w:t xml:space="preserve"> S., p. 1-2].</w:t>
      </w:r>
    </w:p>
    <w:p w:rsidR="00922872" w:rsidRPr="0059216F" w:rsidRDefault="00922872" w:rsidP="00E5370A">
      <w:pPr>
        <w:ind w:firstLine="720"/>
        <w:jc w:val="both"/>
        <w:rPr>
          <w:rFonts w:ascii="Times New Roman" w:hAnsi="Times New Roman" w:cs="Times New Roman"/>
          <w:lang w:val="en-US"/>
        </w:rPr>
      </w:pPr>
      <w:r w:rsidRPr="0059216F">
        <w:rPr>
          <w:rFonts w:ascii="Times New Roman" w:hAnsi="Times New Roman" w:cs="Times New Roman"/>
          <w:lang w:val="en-US"/>
        </w:rPr>
        <w:t xml:space="preserve">However, it would be incorrect to state that only one narrative dominates in European countries. Such a turning point in history as World War </w:t>
      </w:r>
      <w:r w:rsidR="006A19AD">
        <w:rPr>
          <w:rFonts w:ascii="Times New Roman" w:hAnsi="Times New Roman" w:cs="Times New Roman"/>
          <w:lang w:val="en-US"/>
        </w:rPr>
        <w:t xml:space="preserve">II </w:t>
      </w:r>
      <w:r w:rsidRPr="0059216F">
        <w:rPr>
          <w:rFonts w:ascii="Times New Roman" w:hAnsi="Times New Roman" w:cs="Times New Roman"/>
          <w:lang w:val="en-US"/>
        </w:rPr>
        <w:t xml:space="preserve">left unique imprints on the memory of every nation. That is why it is worth noting that the number of narratives about this event is countless. </w:t>
      </w:r>
      <w:r w:rsidR="00E5370A" w:rsidRPr="0059216F">
        <w:rPr>
          <w:rFonts w:ascii="Times New Roman" w:hAnsi="Times New Roman" w:cs="Times New Roman"/>
          <w:lang w:val="en-US"/>
        </w:rPr>
        <w:t>This essay will focus on</w:t>
      </w:r>
      <w:r w:rsidRPr="0059216F">
        <w:rPr>
          <w:rFonts w:ascii="Times New Roman" w:hAnsi="Times New Roman" w:cs="Times New Roman"/>
          <w:lang w:val="en-US"/>
        </w:rPr>
        <w:t xml:space="preserve"> an example of how the memory of World War</w:t>
      </w:r>
      <w:r w:rsidR="006A19AD">
        <w:rPr>
          <w:rFonts w:ascii="Times New Roman" w:hAnsi="Times New Roman" w:cs="Times New Roman"/>
          <w:lang w:val="en-US"/>
        </w:rPr>
        <w:t xml:space="preserve"> II</w:t>
      </w:r>
      <w:r w:rsidRPr="0059216F">
        <w:rPr>
          <w:rFonts w:ascii="Times New Roman" w:hAnsi="Times New Roman" w:cs="Times New Roman"/>
          <w:lang w:val="en-US"/>
        </w:rPr>
        <w:t xml:space="preserve"> was perpetuated in a Belgian museum and a memorial in Estonia. </w:t>
      </w:r>
      <w:r w:rsidR="00E5370A" w:rsidRPr="0059216F">
        <w:rPr>
          <w:rFonts w:ascii="Times New Roman" w:hAnsi="Times New Roman" w:cs="Times New Roman"/>
          <w:lang w:val="en-US"/>
        </w:rPr>
        <w:t>In</w:t>
      </w:r>
      <w:r w:rsidRPr="0059216F">
        <w:rPr>
          <w:rFonts w:ascii="Times New Roman" w:hAnsi="Times New Roman" w:cs="Times New Roman"/>
          <w:lang w:val="en-US"/>
        </w:rPr>
        <w:t xml:space="preserve"> the example of </w:t>
      </w:r>
      <w:r w:rsidR="00E5370A" w:rsidRPr="0059216F">
        <w:rPr>
          <w:rFonts w:ascii="Times New Roman" w:hAnsi="Times New Roman" w:cs="Times New Roman"/>
          <w:lang w:val="en-US"/>
        </w:rPr>
        <w:t xml:space="preserve">the </w:t>
      </w:r>
      <w:r w:rsidRPr="0059216F">
        <w:rPr>
          <w:rFonts w:ascii="Times New Roman" w:hAnsi="Times New Roman" w:cs="Times New Roman"/>
          <w:lang w:val="en-US"/>
        </w:rPr>
        <w:t>two countries, it is possible to trace the peculiarities of the display and the nature of the policy of commemorating the victims of World War</w:t>
      </w:r>
      <w:r w:rsidR="00E5370A" w:rsidRPr="0059216F">
        <w:rPr>
          <w:rFonts w:ascii="Times New Roman" w:hAnsi="Times New Roman" w:cs="Times New Roman"/>
          <w:lang w:val="en-US"/>
        </w:rPr>
        <w:t xml:space="preserve"> II</w:t>
      </w:r>
      <w:r w:rsidRPr="0059216F">
        <w:rPr>
          <w:rFonts w:ascii="Times New Roman" w:hAnsi="Times New Roman" w:cs="Times New Roman"/>
          <w:lang w:val="en-US"/>
        </w:rPr>
        <w:t xml:space="preserve"> in the countries of Western civilization.</w:t>
      </w:r>
    </w:p>
    <w:p w:rsidR="00922872" w:rsidRPr="0059216F" w:rsidRDefault="00922872" w:rsidP="00E5370A">
      <w:pPr>
        <w:ind w:firstLine="720"/>
        <w:jc w:val="both"/>
        <w:rPr>
          <w:rFonts w:ascii="Times New Roman" w:hAnsi="Times New Roman" w:cs="Times New Roman"/>
          <w:lang w:val="en-US"/>
        </w:rPr>
      </w:pPr>
      <w:r w:rsidRPr="0059216F">
        <w:rPr>
          <w:rFonts w:ascii="Times New Roman" w:hAnsi="Times New Roman" w:cs="Times New Roman"/>
          <w:lang w:val="en-US"/>
        </w:rPr>
        <w:t>The first example of memory representation will be the Bastogne War Museum in Belgium. Through its depiction of the Battle of the Bulge, which took place from December 16, 1944</w:t>
      </w:r>
      <w:r w:rsidR="00E5370A" w:rsidRPr="0059216F">
        <w:rPr>
          <w:rFonts w:ascii="Times New Roman" w:hAnsi="Times New Roman" w:cs="Times New Roman"/>
          <w:lang w:val="en-US"/>
        </w:rPr>
        <w:t>,</w:t>
      </w:r>
      <w:r w:rsidRPr="0059216F">
        <w:rPr>
          <w:rFonts w:ascii="Times New Roman" w:hAnsi="Times New Roman" w:cs="Times New Roman"/>
          <w:lang w:val="en-US"/>
        </w:rPr>
        <w:t xml:space="preserve"> to January 25, 1945, the exhibition of the Bastogne War Museum immerses the visitor in experiences of the past. This museum incorporates a depiction of World War</w:t>
      </w:r>
      <w:r w:rsidR="00E5370A" w:rsidRPr="0059216F">
        <w:rPr>
          <w:rFonts w:ascii="Times New Roman" w:hAnsi="Times New Roman" w:cs="Times New Roman"/>
          <w:lang w:val="en-US"/>
        </w:rPr>
        <w:t xml:space="preserve"> II </w:t>
      </w:r>
      <w:r w:rsidRPr="0059216F">
        <w:rPr>
          <w:rFonts w:ascii="Times New Roman" w:hAnsi="Times New Roman" w:cs="Times New Roman"/>
          <w:lang w:val="en-US"/>
        </w:rPr>
        <w:t xml:space="preserve">while emphasizing the importance of the city of Bastogne. It debuted on March 22, 2014, in a brand-new structure close to the </w:t>
      </w:r>
      <w:proofErr w:type="spellStart"/>
      <w:r w:rsidRPr="0059216F">
        <w:rPr>
          <w:rFonts w:ascii="Times New Roman" w:hAnsi="Times New Roman" w:cs="Times New Roman"/>
          <w:lang w:val="en-US"/>
        </w:rPr>
        <w:t>Mardasson</w:t>
      </w:r>
      <w:proofErr w:type="spellEnd"/>
      <w:r w:rsidRPr="0059216F">
        <w:rPr>
          <w:rFonts w:ascii="Times New Roman" w:hAnsi="Times New Roman" w:cs="Times New Roman"/>
          <w:lang w:val="en-US"/>
        </w:rPr>
        <w:t xml:space="preserve"> Memorial, which </w:t>
      </w:r>
      <w:proofErr w:type="spellStart"/>
      <w:r w:rsidR="00E5370A" w:rsidRPr="0059216F">
        <w:rPr>
          <w:rFonts w:ascii="Times New Roman" w:hAnsi="Times New Roman" w:cs="Times New Roman"/>
          <w:lang w:val="en-US"/>
        </w:rPr>
        <w:t>honours</w:t>
      </w:r>
      <w:proofErr w:type="spellEnd"/>
      <w:r w:rsidRPr="0059216F">
        <w:rPr>
          <w:rFonts w:ascii="Times New Roman" w:hAnsi="Times New Roman" w:cs="Times New Roman"/>
          <w:lang w:val="en-US"/>
        </w:rPr>
        <w:t xml:space="preserve"> the American liberators. The </w:t>
      </w:r>
      <w:r w:rsidRPr="0059216F">
        <w:rPr>
          <w:rFonts w:ascii="Times New Roman" w:hAnsi="Times New Roman" w:cs="Times New Roman"/>
          <w:lang w:val="en-US"/>
        </w:rPr>
        <w:lastRenderedPageBreak/>
        <w:t xml:space="preserve">museum's exhibition makes extensive use of multimedia elements, including </w:t>
      </w:r>
      <w:proofErr w:type="spellStart"/>
      <w:r w:rsidR="00E5370A" w:rsidRPr="0059216F">
        <w:rPr>
          <w:rFonts w:ascii="Times New Roman" w:hAnsi="Times New Roman" w:cs="Times New Roman"/>
          <w:lang w:val="en-US"/>
        </w:rPr>
        <w:t>colour</w:t>
      </w:r>
      <w:proofErr w:type="spellEnd"/>
      <w:r w:rsidR="00E5370A" w:rsidRPr="0059216F">
        <w:rPr>
          <w:rFonts w:ascii="Times New Roman" w:hAnsi="Times New Roman" w:cs="Times New Roman"/>
          <w:lang w:val="en-US"/>
        </w:rPr>
        <w:t>-changing</w:t>
      </w:r>
      <w:r w:rsidRPr="0059216F">
        <w:rPr>
          <w:rFonts w:ascii="Times New Roman" w:hAnsi="Times New Roman" w:cs="Times New Roman"/>
          <w:lang w:val="en-US"/>
        </w:rPr>
        <w:t xml:space="preserve"> floors, walls, display panels, enlarged photos that resemble posters, video eyewitness narratives, and picture collages. Also, there is an installation that helps the visitor to immerse </w:t>
      </w:r>
      <w:r w:rsidR="00E5370A" w:rsidRPr="0059216F">
        <w:rPr>
          <w:rFonts w:ascii="Times New Roman" w:hAnsi="Times New Roman" w:cs="Times New Roman"/>
          <w:lang w:val="en-US"/>
        </w:rPr>
        <w:t>in</w:t>
      </w:r>
      <w:r w:rsidRPr="0059216F">
        <w:rPr>
          <w:rFonts w:ascii="Times New Roman" w:hAnsi="Times New Roman" w:cs="Times New Roman"/>
          <w:lang w:val="en-US"/>
        </w:rPr>
        <w:t xml:space="preserve"> the civilian and military experience. </w:t>
      </w:r>
      <w:r w:rsidR="00E5370A" w:rsidRPr="0059216F">
        <w:rPr>
          <w:rFonts w:ascii="Times New Roman" w:hAnsi="Times New Roman" w:cs="Times New Roman"/>
          <w:lang w:val="ru-RU"/>
        </w:rPr>
        <w:t>«</w:t>
      </w:r>
      <w:r w:rsidRPr="0059216F">
        <w:rPr>
          <w:rFonts w:ascii="Times New Roman" w:hAnsi="Times New Roman" w:cs="Times New Roman"/>
          <w:lang w:val="en-US"/>
        </w:rPr>
        <w:t>Through the audio guide, the viewers automatically hear the narrative voices of four characters: Émile, a thirteen-year-old student; Mathilde, a twenty-five-year-old teacher and casual member of the Belgian resistance; Hans, a twenty-one-year-old Wehrmacht lieutenant; and Robert, a twenty-year-old American soldier of the 101st Airborne Division</w:t>
      </w:r>
      <w:r w:rsidR="00E5370A" w:rsidRPr="0059216F">
        <w:rPr>
          <w:rFonts w:ascii="Times New Roman" w:hAnsi="Times New Roman" w:cs="Times New Roman"/>
          <w:lang w:val="ru-RU"/>
        </w:rPr>
        <w:t>»</w:t>
      </w:r>
      <w:r w:rsidRPr="0059216F">
        <w:rPr>
          <w:rFonts w:ascii="Times New Roman" w:hAnsi="Times New Roman" w:cs="Times New Roman"/>
          <w:lang w:val="en-US"/>
        </w:rPr>
        <w:t xml:space="preserve"> [Jager S., 59]. A parallel meta-reality of the entire conflict is experienced by the visitor, and this meta-reality frequently contains some kind of identification with certain character views. This mode of portrayal sends a pacifist and, in some ways, anti-war message. As a result, </w:t>
      </w:r>
      <w:proofErr w:type="spellStart"/>
      <w:r w:rsidR="00E5370A" w:rsidRPr="0059216F">
        <w:rPr>
          <w:rFonts w:ascii="Times New Roman" w:hAnsi="Times New Roman" w:cs="Times New Roman"/>
          <w:lang w:val="ru-RU"/>
        </w:rPr>
        <w:t>the</w:t>
      </w:r>
      <w:proofErr w:type="spellEnd"/>
      <w:r w:rsidR="00E5370A" w:rsidRPr="0059216F">
        <w:rPr>
          <w:rFonts w:ascii="Times New Roman" w:hAnsi="Times New Roman" w:cs="Times New Roman"/>
          <w:lang w:val="ru-RU"/>
        </w:rPr>
        <w:t xml:space="preserve"> </w:t>
      </w:r>
      <w:proofErr w:type="spellStart"/>
      <w:r w:rsidR="00E5370A" w:rsidRPr="0059216F">
        <w:rPr>
          <w:rFonts w:ascii="Times New Roman" w:hAnsi="Times New Roman" w:cs="Times New Roman"/>
          <w:lang w:val="ru-RU"/>
        </w:rPr>
        <w:t>visitor</w:t>
      </w:r>
      <w:proofErr w:type="spellEnd"/>
      <w:r w:rsidR="00E5370A" w:rsidRPr="0059216F">
        <w:rPr>
          <w:rFonts w:ascii="Times New Roman" w:hAnsi="Times New Roman" w:cs="Times New Roman"/>
          <w:lang w:val="ru-RU"/>
        </w:rPr>
        <w:t xml:space="preserve"> </w:t>
      </w:r>
      <w:proofErr w:type="spellStart"/>
      <w:r w:rsidR="00E5370A" w:rsidRPr="0059216F">
        <w:rPr>
          <w:rFonts w:ascii="Times New Roman" w:hAnsi="Times New Roman" w:cs="Times New Roman"/>
          <w:lang w:val="ru-RU"/>
        </w:rPr>
        <w:t>may</w:t>
      </w:r>
      <w:proofErr w:type="spellEnd"/>
      <w:r w:rsidRPr="0059216F">
        <w:rPr>
          <w:rFonts w:ascii="Times New Roman" w:hAnsi="Times New Roman" w:cs="Times New Roman"/>
          <w:lang w:val="en-US"/>
        </w:rPr>
        <w:t xml:space="preserve"> no longer be able to consider war atrocities and the soldiers' ideologies seriously. This goes beyond the intended purpose of empathizing with the troops or the people in the bombed-out Bastogne cellars and enables visitors to feel concerns about the war [Jager S., 52-74].</w:t>
      </w:r>
    </w:p>
    <w:p w:rsidR="00922872" w:rsidRPr="0059216F" w:rsidRDefault="00922872" w:rsidP="00922872">
      <w:pPr>
        <w:ind w:firstLine="720"/>
        <w:jc w:val="both"/>
        <w:rPr>
          <w:rFonts w:ascii="Times New Roman" w:hAnsi="Times New Roman" w:cs="Times New Roman"/>
          <w:lang w:val="en-US"/>
        </w:rPr>
      </w:pPr>
      <w:r w:rsidRPr="0059216F">
        <w:rPr>
          <w:rFonts w:ascii="Times New Roman" w:hAnsi="Times New Roman" w:cs="Times New Roman"/>
          <w:lang w:val="en-US"/>
        </w:rPr>
        <w:t xml:space="preserve">Thus, visitors to the museum are offered a </w:t>
      </w:r>
      <w:r w:rsidR="00E5370A" w:rsidRPr="0059216F">
        <w:rPr>
          <w:rFonts w:ascii="Times New Roman" w:hAnsi="Times New Roman" w:cs="Times New Roman"/>
          <w:lang w:val="ru-RU"/>
        </w:rPr>
        <w:t>«</w:t>
      </w:r>
      <w:r w:rsidRPr="0059216F">
        <w:rPr>
          <w:rFonts w:ascii="Times New Roman" w:hAnsi="Times New Roman" w:cs="Times New Roman"/>
          <w:lang w:val="en-US"/>
        </w:rPr>
        <w:t>primary experience</w:t>
      </w:r>
      <w:r w:rsidR="00E5370A" w:rsidRPr="0059216F">
        <w:rPr>
          <w:rFonts w:ascii="Times New Roman" w:hAnsi="Times New Roman" w:cs="Times New Roman"/>
          <w:lang w:val="ru-RU"/>
        </w:rPr>
        <w:t>»</w:t>
      </w:r>
      <w:r w:rsidRPr="0059216F">
        <w:rPr>
          <w:rFonts w:ascii="Times New Roman" w:hAnsi="Times New Roman" w:cs="Times New Roman"/>
          <w:lang w:val="en-US"/>
        </w:rPr>
        <w:t xml:space="preserve">. The purpose of such an approach is to help people get at least a little closer to the terrible </w:t>
      </w:r>
      <w:r w:rsidR="00E5370A" w:rsidRPr="0059216F">
        <w:rPr>
          <w:rFonts w:ascii="Times New Roman" w:hAnsi="Times New Roman" w:cs="Times New Roman"/>
          <w:lang w:val="ru-RU"/>
        </w:rPr>
        <w:t>«</w:t>
      </w:r>
      <w:r w:rsidRPr="0059216F">
        <w:rPr>
          <w:rFonts w:ascii="Times New Roman" w:hAnsi="Times New Roman" w:cs="Times New Roman"/>
          <w:lang w:val="en-US"/>
        </w:rPr>
        <w:t>reality</w:t>
      </w:r>
      <w:r w:rsidR="00E5370A" w:rsidRPr="0059216F">
        <w:rPr>
          <w:rFonts w:ascii="Times New Roman" w:hAnsi="Times New Roman" w:cs="Times New Roman"/>
          <w:lang w:val="ru-RU"/>
        </w:rPr>
        <w:t>»</w:t>
      </w:r>
      <w:r w:rsidRPr="0059216F">
        <w:rPr>
          <w:rFonts w:ascii="Times New Roman" w:hAnsi="Times New Roman" w:cs="Times New Roman"/>
          <w:lang w:val="en-US"/>
        </w:rPr>
        <w:t xml:space="preserve">. This approach is very often used in the postmodern world: a person becomes a </w:t>
      </w:r>
      <w:r w:rsidR="00E5370A" w:rsidRPr="0059216F">
        <w:rPr>
          <w:rFonts w:ascii="Times New Roman" w:hAnsi="Times New Roman" w:cs="Times New Roman"/>
          <w:lang w:val="ru-RU"/>
        </w:rPr>
        <w:t>«</w:t>
      </w:r>
      <w:r w:rsidRPr="0059216F">
        <w:rPr>
          <w:rFonts w:ascii="Times New Roman" w:hAnsi="Times New Roman" w:cs="Times New Roman"/>
          <w:lang w:val="en-US"/>
        </w:rPr>
        <w:t>direct participant in the events</w:t>
      </w:r>
      <w:r w:rsidR="00E5370A" w:rsidRPr="0059216F">
        <w:rPr>
          <w:rFonts w:ascii="Times New Roman" w:hAnsi="Times New Roman" w:cs="Times New Roman"/>
          <w:lang w:val="ru-RU"/>
        </w:rPr>
        <w:t>»</w:t>
      </w:r>
      <w:r w:rsidRPr="0059216F">
        <w:rPr>
          <w:rFonts w:ascii="Times New Roman" w:hAnsi="Times New Roman" w:cs="Times New Roman"/>
          <w:lang w:val="en-US"/>
        </w:rPr>
        <w:t xml:space="preserve"> </w:t>
      </w:r>
      <w:proofErr w:type="spellStart"/>
      <w:r w:rsidR="00E5370A" w:rsidRPr="0059216F">
        <w:rPr>
          <w:rFonts w:ascii="Times New Roman" w:hAnsi="Times New Roman" w:cs="Times New Roman"/>
          <w:lang w:val="ru-RU"/>
        </w:rPr>
        <w:t>to</w:t>
      </w:r>
      <w:proofErr w:type="spellEnd"/>
      <w:r w:rsidRPr="0059216F">
        <w:rPr>
          <w:rFonts w:ascii="Times New Roman" w:hAnsi="Times New Roman" w:cs="Times New Roman"/>
          <w:lang w:val="en-US"/>
        </w:rPr>
        <w:t xml:space="preserve"> feel as deeply as possible the emotions that people experienced during the war. This should make people think about their lives: what they should do to prevent more wars. This museum's approach to commemorating war</w:t>
      </w:r>
      <w:r w:rsidR="00E5370A" w:rsidRPr="0059216F">
        <w:rPr>
          <w:rFonts w:ascii="Times New Roman" w:hAnsi="Times New Roman" w:cs="Times New Roman"/>
          <w:lang w:val="ru-RU"/>
        </w:rPr>
        <w:t xml:space="preserve"> </w:t>
      </w:r>
      <w:proofErr w:type="gramStart"/>
      <w:r w:rsidRPr="0059216F">
        <w:rPr>
          <w:rFonts w:ascii="Times New Roman" w:hAnsi="Times New Roman" w:cs="Times New Roman"/>
          <w:lang w:val="en-US"/>
        </w:rPr>
        <w:t>victims</w:t>
      </w:r>
      <w:proofErr w:type="gramEnd"/>
      <w:r w:rsidRPr="0059216F">
        <w:rPr>
          <w:rFonts w:ascii="Times New Roman" w:hAnsi="Times New Roman" w:cs="Times New Roman"/>
          <w:lang w:val="en-US"/>
        </w:rPr>
        <w:t xml:space="preserve"> contrasts with a museum devoted to </w:t>
      </w:r>
      <w:r w:rsidR="00E5370A" w:rsidRPr="0059216F">
        <w:rPr>
          <w:rFonts w:ascii="Times New Roman" w:hAnsi="Times New Roman" w:cs="Times New Roman"/>
          <w:lang w:val="ru-RU"/>
        </w:rPr>
        <w:t>«</w:t>
      </w:r>
      <w:r w:rsidRPr="0059216F">
        <w:rPr>
          <w:rFonts w:ascii="Times New Roman" w:hAnsi="Times New Roman" w:cs="Times New Roman"/>
          <w:lang w:val="en-US"/>
        </w:rPr>
        <w:t>the employers and personnel of the Soviet camps</w:t>
      </w:r>
      <w:r w:rsidR="00E5370A" w:rsidRPr="0059216F">
        <w:rPr>
          <w:rFonts w:ascii="Times New Roman" w:hAnsi="Times New Roman" w:cs="Times New Roman"/>
          <w:lang w:val="ru-RU"/>
        </w:rPr>
        <w:t>»</w:t>
      </w:r>
      <w:r w:rsidRPr="0059216F">
        <w:rPr>
          <w:rFonts w:ascii="Times New Roman" w:hAnsi="Times New Roman" w:cs="Times New Roman"/>
          <w:lang w:val="en-US"/>
        </w:rPr>
        <w:t xml:space="preserve"> in Perm, Russia. This museum was built as </w:t>
      </w:r>
      <w:r w:rsidR="00E5370A" w:rsidRPr="0059216F">
        <w:rPr>
          <w:rFonts w:ascii="Times New Roman" w:hAnsi="Times New Roman" w:cs="Times New Roman"/>
          <w:lang w:val="ru-RU"/>
        </w:rPr>
        <w:t>«</w:t>
      </w:r>
      <w:r w:rsidRPr="0059216F">
        <w:rPr>
          <w:rFonts w:ascii="Times New Roman" w:hAnsi="Times New Roman" w:cs="Times New Roman"/>
          <w:lang w:val="en-US"/>
        </w:rPr>
        <w:t>a symbolic gesture in the country on its way to re-creating a Stalinist type of state</w:t>
      </w:r>
      <w:r w:rsidR="00E5370A" w:rsidRPr="0059216F">
        <w:rPr>
          <w:rFonts w:ascii="Times New Roman" w:hAnsi="Times New Roman" w:cs="Times New Roman"/>
          <w:lang w:val="ru-RU"/>
        </w:rPr>
        <w:t>»</w:t>
      </w:r>
      <w:r w:rsidRPr="0059216F">
        <w:rPr>
          <w:rFonts w:ascii="Times New Roman" w:hAnsi="Times New Roman" w:cs="Times New Roman"/>
          <w:lang w:val="en-US"/>
        </w:rPr>
        <w:t xml:space="preserve">. It is important to mention that the museum was founded on the site of the former Soviet Gulag camp and originally </w:t>
      </w:r>
      <w:proofErr w:type="spellStart"/>
      <w:r w:rsidR="00E5370A" w:rsidRPr="0059216F">
        <w:rPr>
          <w:rFonts w:ascii="Times New Roman" w:hAnsi="Times New Roman" w:cs="Times New Roman"/>
          <w:lang w:val="ru-RU"/>
        </w:rPr>
        <w:t>it</w:t>
      </w:r>
      <w:proofErr w:type="spellEnd"/>
      <w:r w:rsidR="00E5370A" w:rsidRPr="0059216F">
        <w:rPr>
          <w:rFonts w:ascii="Times New Roman" w:hAnsi="Times New Roman" w:cs="Times New Roman"/>
          <w:lang w:val="ru-RU"/>
        </w:rPr>
        <w:t xml:space="preserve"> </w:t>
      </w:r>
      <w:proofErr w:type="spellStart"/>
      <w:r w:rsidR="00E5370A" w:rsidRPr="0059216F">
        <w:rPr>
          <w:rFonts w:ascii="Times New Roman" w:hAnsi="Times New Roman" w:cs="Times New Roman"/>
          <w:lang w:val="ru-RU"/>
        </w:rPr>
        <w:t>aimed</w:t>
      </w:r>
      <w:proofErr w:type="spellEnd"/>
      <w:r w:rsidRPr="0059216F">
        <w:rPr>
          <w:rFonts w:ascii="Times New Roman" w:hAnsi="Times New Roman" w:cs="Times New Roman"/>
          <w:lang w:val="en-US"/>
        </w:rPr>
        <w:t xml:space="preserve"> to commemorate the memory of the victims of Stalinist and Soviet terror. But Russian authorities changed its mission [</w:t>
      </w:r>
      <w:proofErr w:type="spellStart"/>
      <w:r w:rsidRPr="0059216F">
        <w:rPr>
          <w:rFonts w:ascii="Times New Roman" w:hAnsi="Times New Roman" w:cs="Times New Roman"/>
          <w:lang w:val="en-US"/>
        </w:rPr>
        <w:t>Khapaeva</w:t>
      </w:r>
      <w:proofErr w:type="spellEnd"/>
      <w:r w:rsidRPr="0059216F">
        <w:rPr>
          <w:rFonts w:ascii="Times New Roman" w:hAnsi="Times New Roman" w:cs="Times New Roman"/>
          <w:lang w:val="en-US"/>
        </w:rPr>
        <w:t xml:space="preserve"> D., p. 67-68].</w:t>
      </w:r>
    </w:p>
    <w:p w:rsidR="00E5370A" w:rsidRPr="0059216F" w:rsidRDefault="00E5370A" w:rsidP="00E5370A">
      <w:pPr>
        <w:ind w:firstLine="720"/>
        <w:jc w:val="both"/>
        <w:rPr>
          <w:rFonts w:ascii="Times New Roman" w:hAnsi="Times New Roman" w:cs="Times New Roman"/>
          <w:lang w:val="en-US"/>
        </w:rPr>
      </w:pPr>
      <w:r w:rsidRPr="0059216F">
        <w:rPr>
          <w:rFonts w:ascii="Times New Roman" w:hAnsi="Times New Roman" w:cs="Times New Roman"/>
          <w:lang w:val="en-US"/>
        </w:rPr>
        <w:t xml:space="preserve">Another example of commemorating the victims of World War </w:t>
      </w:r>
      <w:r w:rsidRPr="0059216F">
        <w:rPr>
          <w:rFonts w:ascii="Times New Roman" w:hAnsi="Times New Roman" w:cs="Times New Roman"/>
          <w:lang w:val="en-US"/>
        </w:rPr>
        <w:t xml:space="preserve">II </w:t>
      </w:r>
      <w:r w:rsidRPr="0059216F">
        <w:rPr>
          <w:rFonts w:ascii="Times New Roman" w:hAnsi="Times New Roman" w:cs="Times New Roman"/>
          <w:lang w:val="en-US"/>
        </w:rPr>
        <w:t>can be memorials. The meaning that is invested in the construction of memorials plays a very important role. What exactly the creators wanted to convey determines what people who look at it w</w:t>
      </w:r>
      <w:r w:rsidR="006A19AD">
        <w:rPr>
          <w:rFonts w:ascii="Times New Roman" w:hAnsi="Times New Roman" w:cs="Times New Roman"/>
          <w:lang w:val="en-US"/>
        </w:rPr>
        <w:t xml:space="preserve">ill </w:t>
      </w:r>
      <w:r w:rsidRPr="0059216F">
        <w:rPr>
          <w:rFonts w:ascii="Times New Roman" w:hAnsi="Times New Roman" w:cs="Times New Roman"/>
          <w:lang w:val="en-US"/>
        </w:rPr>
        <w:t xml:space="preserve">feel. And therefore </w:t>
      </w:r>
      <w:r w:rsidRPr="0059216F">
        <w:rPr>
          <w:rFonts w:ascii="Times New Roman" w:hAnsi="Times New Roman" w:cs="Times New Roman"/>
          <w:lang w:val="en-US"/>
        </w:rPr>
        <w:t>–</w:t>
      </w:r>
      <w:r w:rsidRPr="0059216F">
        <w:rPr>
          <w:rFonts w:ascii="Times New Roman" w:hAnsi="Times New Roman" w:cs="Times New Roman"/>
          <w:lang w:val="en-US"/>
        </w:rPr>
        <w:t xml:space="preserve"> what lesson people w</w:t>
      </w:r>
      <w:r w:rsidR="006A19AD">
        <w:rPr>
          <w:rFonts w:ascii="Times New Roman" w:hAnsi="Times New Roman" w:cs="Times New Roman"/>
          <w:lang w:val="en-US"/>
        </w:rPr>
        <w:t>ill</w:t>
      </w:r>
      <w:r w:rsidRPr="0059216F">
        <w:rPr>
          <w:rFonts w:ascii="Times New Roman" w:hAnsi="Times New Roman" w:cs="Times New Roman"/>
          <w:lang w:val="en-US"/>
        </w:rPr>
        <w:t xml:space="preserve"> learn after reflecting on it</w:t>
      </w:r>
      <w:r w:rsidRPr="0059216F">
        <w:rPr>
          <w:rFonts w:ascii="Times New Roman" w:hAnsi="Times New Roman" w:cs="Times New Roman"/>
          <w:lang w:val="en-US"/>
        </w:rPr>
        <w:t>.</w:t>
      </w:r>
      <w:r w:rsidRPr="0059216F">
        <w:rPr>
          <w:rFonts w:ascii="Times New Roman" w:hAnsi="Times New Roman" w:cs="Times New Roman"/>
          <w:lang w:val="en-US"/>
        </w:rPr>
        <w:t xml:space="preserve"> In this case, the memorials eloquently show the difference between the narrative of World War</w:t>
      </w:r>
      <w:r w:rsidRPr="0059216F">
        <w:rPr>
          <w:rFonts w:ascii="Times New Roman" w:hAnsi="Times New Roman" w:cs="Times New Roman"/>
          <w:lang w:val="en-US"/>
        </w:rPr>
        <w:t xml:space="preserve"> II</w:t>
      </w:r>
      <w:r w:rsidRPr="0059216F">
        <w:rPr>
          <w:rFonts w:ascii="Times New Roman" w:hAnsi="Times New Roman" w:cs="Times New Roman"/>
          <w:lang w:val="en-US"/>
        </w:rPr>
        <w:t xml:space="preserve"> as a human horror and the </w:t>
      </w:r>
      <w:r w:rsidRPr="0059216F">
        <w:rPr>
          <w:rFonts w:ascii="Times New Roman" w:hAnsi="Times New Roman" w:cs="Times New Roman"/>
          <w:lang w:val="ru-RU"/>
        </w:rPr>
        <w:t>«</w:t>
      </w:r>
      <w:r w:rsidRPr="0059216F">
        <w:rPr>
          <w:rFonts w:ascii="Times New Roman" w:hAnsi="Times New Roman" w:cs="Times New Roman"/>
          <w:lang w:val="en-US"/>
        </w:rPr>
        <w:t>Great Patriotic War</w:t>
      </w:r>
      <w:r w:rsidRPr="0059216F">
        <w:rPr>
          <w:rFonts w:ascii="Times New Roman" w:hAnsi="Times New Roman" w:cs="Times New Roman"/>
          <w:lang w:val="ru-RU"/>
        </w:rPr>
        <w:t>»</w:t>
      </w:r>
      <w:r w:rsidRPr="0059216F">
        <w:rPr>
          <w:rFonts w:ascii="Times New Roman" w:hAnsi="Times New Roman" w:cs="Times New Roman"/>
          <w:lang w:val="en-US"/>
        </w:rPr>
        <w:t xml:space="preserve"> as an event that culminated in the victory of the USSR.</w:t>
      </w:r>
    </w:p>
    <w:p w:rsidR="00E5370A" w:rsidRPr="0059216F" w:rsidRDefault="00E5370A" w:rsidP="00D40FA4">
      <w:pPr>
        <w:ind w:firstLine="720"/>
        <w:jc w:val="both"/>
        <w:rPr>
          <w:rFonts w:ascii="Times New Roman" w:hAnsi="Times New Roman" w:cs="Times New Roman"/>
          <w:lang w:val="en-US"/>
        </w:rPr>
      </w:pPr>
      <w:r w:rsidRPr="0059216F">
        <w:rPr>
          <w:rFonts w:ascii="Times New Roman" w:hAnsi="Times New Roman" w:cs="Times New Roman"/>
          <w:lang w:val="ru-RU"/>
        </w:rPr>
        <w:t>«</w:t>
      </w:r>
      <w:r w:rsidRPr="0059216F">
        <w:rPr>
          <w:rFonts w:ascii="Times New Roman" w:hAnsi="Times New Roman" w:cs="Times New Roman"/>
          <w:lang w:val="en-US"/>
        </w:rPr>
        <w:t>While abstract counter-monuments emerged in the West after World War II, the heroic image of the fallen soldier dominated in the Soviet Union</w:t>
      </w:r>
      <w:r w:rsidRPr="0059216F">
        <w:rPr>
          <w:rFonts w:ascii="Times New Roman" w:hAnsi="Times New Roman" w:cs="Times New Roman"/>
          <w:lang w:val="ru-RU"/>
        </w:rPr>
        <w:t>»</w:t>
      </w:r>
      <w:r w:rsidRPr="0059216F">
        <w:rPr>
          <w:rFonts w:ascii="Times New Roman" w:hAnsi="Times New Roman" w:cs="Times New Roman"/>
          <w:lang w:val="en-US"/>
        </w:rPr>
        <w:t xml:space="preserve"> [</w:t>
      </w:r>
      <w:proofErr w:type="spellStart"/>
      <w:r w:rsidRPr="0059216F">
        <w:rPr>
          <w:rFonts w:ascii="Times New Roman" w:hAnsi="Times New Roman" w:cs="Times New Roman"/>
          <w:lang w:val="en-US"/>
        </w:rPr>
        <w:t>K</w:t>
      </w:r>
      <w:r w:rsidR="0092052F">
        <w:rPr>
          <w:rFonts w:ascii="Times New Roman" w:hAnsi="Times New Roman" w:cs="Times New Roman"/>
          <w:lang w:val="en-US"/>
        </w:rPr>
        <w:t>attago</w:t>
      </w:r>
      <w:proofErr w:type="spellEnd"/>
      <w:r w:rsidR="0092052F">
        <w:rPr>
          <w:rFonts w:ascii="Times New Roman" w:hAnsi="Times New Roman" w:cs="Times New Roman"/>
          <w:lang w:val="en-US"/>
        </w:rPr>
        <w:t xml:space="preserve"> S.</w:t>
      </w:r>
      <w:r w:rsidRPr="0059216F">
        <w:rPr>
          <w:rFonts w:ascii="Times New Roman" w:hAnsi="Times New Roman" w:cs="Times New Roman"/>
          <w:lang w:val="en-US"/>
        </w:rPr>
        <w:t xml:space="preserve">, p.157]. A prime example of these contrasting </w:t>
      </w:r>
      <w:r w:rsidR="006A19AD">
        <w:rPr>
          <w:rFonts w:ascii="Times New Roman" w:hAnsi="Times New Roman" w:cs="Times New Roman"/>
          <w:lang w:val="en-US"/>
        </w:rPr>
        <w:t>approaches</w:t>
      </w:r>
      <w:r w:rsidRPr="0059216F">
        <w:rPr>
          <w:rFonts w:ascii="Times New Roman" w:hAnsi="Times New Roman" w:cs="Times New Roman"/>
          <w:lang w:val="en-US"/>
        </w:rPr>
        <w:t xml:space="preserve"> is the Bronze Soldier War Memorial in Tallinn, Estonia. This monument follows the typical layout of Soviet war memorials in the capital cities of those countries. It is mammoth and Social Realist in style. It was centrally located and close to Red Army cemeteries. A forensic investigation revealed that 12 men and 1 woman were buried close to the monument. Soviet archival documents revealed that the Bronze Soldier Memorial served as the final resting place for Soviet soldiers who lost their lives battling Nazi soldiers. The monument evolved into a ritualized location to celebrate the Soviet Union's victory over fascism, but also to celebrate the Russian nation, especially after Estonian re-independence. So, the Bronze Soldier used to be a traditional place for Victory Day celebrations among the Russian people in Tallinn.</w:t>
      </w:r>
    </w:p>
    <w:p w:rsidR="00E5370A" w:rsidRPr="0059216F" w:rsidRDefault="00E5370A" w:rsidP="00D40FA4">
      <w:pPr>
        <w:ind w:firstLine="720"/>
        <w:jc w:val="both"/>
        <w:rPr>
          <w:rFonts w:ascii="Times New Roman" w:hAnsi="Times New Roman" w:cs="Times New Roman"/>
          <w:lang w:val="en-US"/>
        </w:rPr>
      </w:pPr>
      <w:r w:rsidRPr="0059216F">
        <w:rPr>
          <w:rFonts w:ascii="Times New Roman" w:hAnsi="Times New Roman" w:cs="Times New Roman"/>
          <w:lang w:val="en-US"/>
        </w:rPr>
        <w:t xml:space="preserve">However, </w:t>
      </w:r>
      <w:proofErr w:type="spellStart"/>
      <w:r w:rsidR="00D40FA4" w:rsidRPr="0059216F">
        <w:rPr>
          <w:rFonts w:ascii="Times New Roman" w:hAnsi="Times New Roman" w:cs="Times New Roman"/>
          <w:lang w:val="ru-RU"/>
        </w:rPr>
        <w:t>with</w:t>
      </w:r>
      <w:proofErr w:type="spellEnd"/>
      <w:r w:rsidR="00D40FA4" w:rsidRPr="0059216F">
        <w:rPr>
          <w:rFonts w:ascii="Times New Roman" w:hAnsi="Times New Roman" w:cs="Times New Roman"/>
          <w:lang w:val="ru-RU"/>
        </w:rPr>
        <w:t xml:space="preserve"> </w:t>
      </w:r>
      <w:proofErr w:type="spellStart"/>
      <w:r w:rsidR="00D40FA4" w:rsidRPr="0059216F">
        <w:rPr>
          <w:rFonts w:ascii="Times New Roman" w:hAnsi="Times New Roman" w:cs="Times New Roman"/>
          <w:lang w:val="ru-RU"/>
        </w:rPr>
        <w:t>time</w:t>
      </w:r>
      <w:proofErr w:type="spellEnd"/>
      <w:r w:rsidRPr="0059216F">
        <w:rPr>
          <w:rFonts w:ascii="Times New Roman" w:hAnsi="Times New Roman" w:cs="Times New Roman"/>
          <w:lang w:val="en-US"/>
        </w:rPr>
        <w:t xml:space="preserve">, Estonian strongly opposed the symbolic meaning of this memorial. The statue was moved to the Defense Forces Cemetery, on the outskirts of Tallinn. In its new location, the memorial </w:t>
      </w:r>
      <w:proofErr w:type="spellStart"/>
      <w:r w:rsidR="00D40FA4" w:rsidRPr="0059216F">
        <w:rPr>
          <w:rFonts w:ascii="Times New Roman" w:hAnsi="Times New Roman" w:cs="Times New Roman"/>
          <w:lang w:val="ru-RU"/>
        </w:rPr>
        <w:t>honours</w:t>
      </w:r>
      <w:proofErr w:type="spellEnd"/>
      <w:r w:rsidRPr="0059216F">
        <w:rPr>
          <w:rFonts w:ascii="Times New Roman" w:hAnsi="Times New Roman" w:cs="Times New Roman"/>
          <w:lang w:val="en-US"/>
        </w:rPr>
        <w:t xml:space="preserve"> both the </w:t>
      </w:r>
      <w:r w:rsidR="00D40FA4" w:rsidRPr="0059216F">
        <w:rPr>
          <w:rFonts w:ascii="Times New Roman" w:hAnsi="Times New Roman" w:cs="Times New Roman"/>
          <w:lang w:val="ru-RU"/>
        </w:rPr>
        <w:t>«</w:t>
      </w:r>
      <w:r w:rsidRPr="0059216F">
        <w:rPr>
          <w:rFonts w:ascii="Times New Roman" w:hAnsi="Times New Roman" w:cs="Times New Roman"/>
          <w:lang w:val="en-US"/>
        </w:rPr>
        <w:t>Great Patriotic War</w:t>
      </w:r>
      <w:r w:rsidR="00D40FA4" w:rsidRPr="0059216F">
        <w:rPr>
          <w:rFonts w:ascii="Times New Roman" w:hAnsi="Times New Roman" w:cs="Times New Roman"/>
          <w:lang w:val="ru-RU"/>
        </w:rPr>
        <w:t>»</w:t>
      </w:r>
      <w:r w:rsidRPr="0059216F">
        <w:rPr>
          <w:rFonts w:ascii="Times New Roman" w:hAnsi="Times New Roman" w:cs="Times New Roman"/>
          <w:lang w:val="en-US"/>
        </w:rPr>
        <w:t xml:space="preserve"> and World War II, with headstones inscribed </w:t>
      </w:r>
      <w:r w:rsidR="00D40FA4" w:rsidRPr="0059216F">
        <w:rPr>
          <w:rFonts w:ascii="Times New Roman" w:hAnsi="Times New Roman" w:cs="Times New Roman"/>
          <w:lang w:val="ru-RU"/>
        </w:rPr>
        <w:t>«</w:t>
      </w:r>
      <w:r w:rsidRPr="0059216F">
        <w:rPr>
          <w:rFonts w:ascii="Times New Roman" w:hAnsi="Times New Roman" w:cs="Times New Roman"/>
          <w:lang w:val="en-US"/>
        </w:rPr>
        <w:t>To the Unknown Soldier, 1941–1945</w:t>
      </w:r>
      <w:r w:rsidR="00D40FA4" w:rsidRPr="0059216F">
        <w:rPr>
          <w:rFonts w:ascii="Times New Roman" w:hAnsi="Times New Roman" w:cs="Times New Roman"/>
          <w:lang w:val="ru-RU"/>
        </w:rPr>
        <w:t xml:space="preserve">» </w:t>
      </w:r>
      <w:r w:rsidRPr="0059216F">
        <w:rPr>
          <w:rFonts w:ascii="Times New Roman" w:hAnsi="Times New Roman" w:cs="Times New Roman"/>
          <w:lang w:val="en-US"/>
        </w:rPr>
        <w:t xml:space="preserve">and </w:t>
      </w:r>
      <w:r w:rsidR="00D40FA4" w:rsidRPr="0059216F">
        <w:rPr>
          <w:rFonts w:ascii="Times New Roman" w:hAnsi="Times New Roman" w:cs="Times New Roman"/>
          <w:lang w:val="ru-RU"/>
        </w:rPr>
        <w:t>«</w:t>
      </w:r>
      <w:r w:rsidRPr="0059216F">
        <w:rPr>
          <w:rFonts w:ascii="Times New Roman" w:hAnsi="Times New Roman" w:cs="Times New Roman"/>
          <w:lang w:val="en-US"/>
        </w:rPr>
        <w:t>To Those Killed in World War</w:t>
      </w:r>
      <w:r w:rsidR="00D40FA4" w:rsidRPr="0059216F">
        <w:rPr>
          <w:rFonts w:ascii="Times New Roman" w:hAnsi="Times New Roman" w:cs="Times New Roman"/>
          <w:lang w:val="ru-RU"/>
        </w:rPr>
        <w:t xml:space="preserve"> </w:t>
      </w:r>
      <w:r w:rsidR="00D40FA4" w:rsidRPr="0059216F">
        <w:rPr>
          <w:rFonts w:ascii="Times New Roman" w:hAnsi="Times New Roman" w:cs="Times New Roman"/>
          <w:lang w:val="en-US"/>
        </w:rPr>
        <w:t>II</w:t>
      </w:r>
      <w:r w:rsidRPr="0059216F">
        <w:rPr>
          <w:rFonts w:ascii="Times New Roman" w:hAnsi="Times New Roman" w:cs="Times New Roman"/>
          <w:lang w:val="en-US"/>
        </w:rPr>
        <w:t xml:space="preserve">" in Estonian and Russian. </w:t>
      </w:r>
      <w:proofErr w:type="spellStart"/>
      <w:r w:rsidRPr="0059216F">
        <w:rPr>
          <w:rFonts w:ascii="Times New Roman" w:hAnsi="Times New Roman" w:cs="Times New Roman"/>
          <w:lang w:val="en-US"/>
        </w:rPr>
        <w:t>Its</w:t>
      </w:r>
      <w:proofErr w:type="spellEnd"/>
      <w:r w:rsidRPr="0059216F">
        <w:rPr>
          <w:rFonts w:ascii="Times New Roman" w:hAnsi="Times New Roman" w:cs="Times New Roman"/>
          <w:lang w:val="en-US"/>
        </w:rPr>
        <w:t xml:space="preserve"> also important that </w:t>
      </w:r>
      <w:r w:rsidR="00D40FA4" w:rsidRPr="0059216F">
        <w:rPr>
          <w:rFonts w:ascii="Times New Roman" w:hAnsi="Times New Roman" w:cs="Times New Roman"/>
          <w:lang w:val="ru-RU"/>
        </w:rPr>
        <w:t>«</w:t>
      </w:r>
      <w:r w:rsidRPr="0059216F">
        <w:rPr>
          <w:rFonts w:ascii="Times New Roman" w:hAnsi="Times New Roman" w:cs="Times New Roman"/>
          <w:lang w:val="en-US"/>
        </w:rPr>
        <w:t>the cemetery setting tends to emphasize loss rather than victory</w:t>
      </w:r>
      <w:r w:rsidR="00D40FA4" w:rsidRPr="0059216F">
        <w:rPr>
          <w:rFonts w:ascii="Times New Roman" w:hAnsi="Times New Roman" w:cs="Times New Roman"/>
          <w:lang w:val="ru-RU"/>
        </w:rPr>
        <w:t>»</w:t>
      </w:r>
      <w:r w:rsidRPr="0059216F">
        <w:rPr>
          <w:rFonts w:ascii="Times New Roman" w:hAnsi="Times New Roman" w:cs="Times New Roman"/>
          <w:lang w:val="en-US"/>
        </w:rPr>
        <w:t xml:space="preserve"> [</w:t>
      </w:r>
      <w:proofErr w:type="spellStart"/>
      <w:r w:rsidRPr="0059216F">
        <w:rPr>
          <w:rFonts w:ascii="Times New Roman" w:hAnsi="Times New Roman" w:cs="Times New Roman"/>
          <w:lang w:val="en-US"/>
        </w:rPr>
        <w:t>K</w:t>
      </w:r>
      <w:r w:rsidR="0092052F">
        <w:rPr>
          <w:rFonts w:ascii="Times New Roman" w:hAnsi="Times New Roman" w:cs="Times New Roman"/>
          <w:lang w:val="en-US"/>
        </w:rPr>
        <w:t>attago</w:t>
      </w:r>
      <w:proofErr w:type="spellEnd"/>
      <w:r w:rsidR="0092052F">
        <w:rPr>
          <w:rFonts w:ascii="Times New Roman" w:hAnsi="Times New Roman" w:cs="Times New Roman"/>
          <w:lang w:val="en-US"/>
        </w:rPr>
        <w:t xml:space="preserve"> S.</w:t>
      </w:r>
      <w:r w:rsidRPr="0059216F">
        <w:rPr>
          <w:rFonts w:ascii="Times New Roman" w:hAnsi="Times New Roman" w:cs="Times New Roman"/>
          <w:lang w:val="en-US"/>
        </w:rPr>
        <w:t>, pp. 150-166].</w:t>
      </w:r>
    </w:p>
    <w:p w:rsidR="00E5370A" w:rsidRPr="0059216F" w:rsidRDefault="00E5370A" w:rsidP="00D40FA4">
      <w:pPr>
        <w:ind w:firstLine="720"/>
        <w:jc w:val="both"/>
        <w:rPr>
          <w:rFonts w:ascii="Times New Roman" w:hAnsi="Times New Roman" w:cs="Times New Roman"/>
          <w:lang w:val="en-US"/>
        </w:rPr>
      </w:pPr>
      <w:r w:rsidRPr="0059216F">
        <w:rPr>
          <w:rFonts w:ascii="Times New Roman" w:hAnsi="Times New Roman" w:cs="Times New Roman"/>
          <w:lang w:val="en-US"/>
        </w:rPr>
        <w:lastRenderedPageBreak/>
        <w:t xml:space="preserve">Thus, this example demonstrates the struggle </w:t>
      </w:r>
      <w:proofErr w:type="spellStart"/>
      <w:r w:rsidR="00D40FA4" w:rsidRPr="0059216F">
        <w:rPr>
          <w:rFonts w:ascii="Times New Roman" w:hAnsi="Times New Roman" w:cs="Times New Roman"/>
          <w:lang w:val="ru-RU"/>
        </w:rPr>
        <w:t>between</w:t>
      </w:r>
      <w:proofErr w:type="spellEnd"/>
      <w:r w:rsidRPr="0059216F">
        <w:rPr>
          <w:rFonts w:ascii="Times New Roman" w:hAnsi="Times New Roman" w:cs="Times New Roman"/>
          <w:lang w:val="en-US"/>
        </w:rPr>
        <w:t xml:space="preserve"> two narratives that contain opposed meanings of the same event. The memorial in </w:t>
      </w:r>
      <w:proofErr w:type="spellStart"/>
      <w:r w:rsidR="00D40FA4" w:rsidRPr="0059216F">
        <w:rPr>
          <w:rFonts w:ascii="Times New Roman" w:hAnsi="Times New Roman" w:cs="Times New Roman"/>
          <w:lang w:val="ru-RU"/>
        </w:rPr>
        <w:t>honour</w:t>
      </w:r>
      <w:proofErr w:type="spellEnd"/>
      <w:r w:rsidRPr="0059216F">
        <w:rPr>
          <w:rFonts w:ascii="Times New Roman" w:hAnsi="Times New Roman" w:cs="Times New Roman"/>
          <w:lang w:val="en-US"/>
        </w:rPr>
        <w:t xml:space="preserve"> of the </w:t>
      </w:r>
      <w:r w:rsidR="00D40FA4" w:rsidRPr="0059216F">
        <w:rPr>
          <w:rFonts w:ascii="Times New Roman" w:hAnsi="Times New Roman" w:cs="Times New Roman"/>
          <w:lang w:val="ru-RU"/>
        </w:rPr>
        <w:t>«</w:t>
      </w:r>
      <w:r w:rsidRPr="0059216F">
        <w:rPr>
          <w:rFonts w:ascii="Times New Roman" w:hAnsi="Times New Roman" w:cs="Times New Roman"/>
          <w:lang w:val="en-US"/>
        </w:rPr>
        <w:t>Great Patriotic War</w:t>
      </w:r>
      <w:r w:rsidR="00D40FA4" w:rsidRPr="0059216F">
        <w:rPr>
          <w:rFonts w:ascii="Times New Roman" w:hAnsi="Times New Roman" w:cs="Times New Roman"/>
          <w:lang w:val="ru-RU"/>
        </w:rPr>
        <w:t>»</w:t>
      </w:r>
      <w:r w:rsidRPr="0059216F">
        <w:rPr>
          <w:rFonts w:ascii="Times New Roman" w:hAnsi="Times New Roman" w:cs="Times New Roman"/>
          <w:lang w:val="en-US"/>
        </w:rPr>
        <w:t xml:space="preserve"> commemorates the death </w:t>
      </w:r>
      <w:r w:rsidR="00D40FA4" w:rsidRPr="0059216F">
        <w:rPr>
          <w:rFonts w:ascii="Times New Roman" w:hAnsi="Times New Roman" w:cs="Times New Roman"/>
          <w:lang w:val="ru-RU"/>
        </w:rPr>
        <w:t>«</w:t>
      </w:r>
      <w:proofErr w:type="spellStart"/>
      <w:r w:rsidRPr="0059216F">
        <w:rPr>
          <w:rFonts w:ascii="Times New Roman" w:hAnsi="Times New Roman" w:cs="Times New Roman"/>
          <w:lang w:val="en-US"/>
        </w:rPr>
        <w:t>in</w:t>
      </w:r>
      <w:proofErr w:type="spellEnd"/>
      <w:r w:rsidRPr="0059216F">
        <w:rPr>
          <w:rFonts w:ascii="Times New Roman" w:hAnsi="Times New Roman" w:cs="Times New Roman"/>
          <w:lang w:val="en-US"/>
        </w:rPr>
        <w:t xml:space="preserve"> the name of the state</w:t>
      </w:r>
      <w:r w:rsidR="00D40FA4" w:rsidRPr="0059216F">
        <w:rPr>
          <w:rFonts w:ascii="Times New Roman" w:hAnsi="Times New Roman" w:cs="Times New Roman"/>
          <w:lang w:val="ru-RU"/>
        </w:rPr>
        <w:t>»</w:t>
      </w:r>
      <w:r w:rsidRPr="0059216F">
        <w:rPr>
          <w:rFonts w:ascii="Times New Roman" w:hAnsi="Times New Roman" w:cs="Times New Roman"/>
          <w:lang w:val="en-US"/>
        </w:rPr>
        <w:t xml:space="preserve">, while the memorial in </w:t>
      </w:r>
      <w:proofErr w:type="spellStart"/>
      <w:r w:rsidR="00D40FA4" w:rsidRPr="0059216F">
        <w:rPr>
          <w:rFonts w:ascii="Times New Roman" w:hAnsi="Times New Roman" w:cs="Times New Roman"/>
          <w:lang w:val="ru-RU"/>
        </w:rPr>
        <w:t>honour</w:t>
      </w:r>
      <w:proofErr w:type="spellEnd"/>
      <w:r w:rsidRPr="0059216F">
        <w:rPr>
          <w:rFonts w:ascii="Times New Roman" w:hAnsi="Times New Roman" w:cs="Times New Roman"/>
          <w:lang w:val="en-US"/>
        </w:rPr>
        <w:t xml:space="preserve"> of World War </w:t>
      </w:r>
      <w:r w:rsidR="00D40FA4" w:rsidRPr="0059216F">
        <w:rPr>
          <w:rFonts w:ascii="Times New Roman" w:hAnsi="Times New Roman" w:cs="Times New Roman"/>
          <w:lang w:val="en-US"/>
        </w:rPr>
        <w:t xml:space="preserve">II </w:t>
      </w:r>
      <w:r w:rsidRPr="0059216F">
        <w:rPr>
          <w:rFonts w:ascii="Times New Roman" w:hAnsi="Times New Roman" w:cs="Times New Roman"/>
          <w:lang w:val="en-US"/>
        </w:rPr>
        <w:t xml:space="preserve">commemorates the death of people. From the point of view of Russians, life should serve a higher purpose </w:t>
      </w:r>
      <w:r w:rsidR="00D40FA4" w:rsidRPr="0059216F">
        <w:rPr>
          <w:rFonts w:ascii="Times New Roman" w:hAnsi="Times New Roman" w:cs="Times New Roman"/>
          <w:lang w:val="ru-RU"/>
        </w:rPr>
        <w:t>–</w:t>
      </w:r>
      <w:r w:rsidRPr="0059216F">
        <w:rPr>
          <w:rFonts w:ascii="Times New Roman" w:hAnsi="Times New Roman" w:cs="Times New Roman"/>
          <w:lang w:val="en-US"/>
        </w:rPr>
        <w:t xml:space="preserve"> to serve the state, which is why death is not in vain. And those who gave their lives in the name of Motherland voluntarily are heroes, and therefore their value is higher than the value of other people. Instead, the narrative of World War II accommodates </w:t>
      </w:r>
      <w:r w:rsidR="00D40FA4" w:rsidRPr="0059216F">
        <w:rPr>
          <w:rFonts w:ascii="Times New Roman" w:hAnsi="Times New Roman" w:cs="Times New Roman"/>
          <w:lang w:val="en-US"/>
        </w:rPr>
        <w:t>other values</w:t>
      </w:r>
      <w:r w:rsidRPr="0059216F">
        <w:rPr>
          <w:rFonts w:ascii="Times New Roman" w:hAnsi="Times New Roman" w:cs="Times New Roman"/>
          <w:lang w:val="en-US"/>
        </w:rPr>
        <w:t xml:space="preserve">. </w:t>
      </w:r>
      <w:r w:rsidR="00D40FA4" w:rsidRPr="0059216F">
        <w:rPr>
          <w:rFonts w:ascii="Times New Roman" w:hAnsi="Times New Roman" w:cs="Times New Roman"/>
          <w:lang w:val="en-US"/>
        </w:rPr>
        <w:t>It</w:t>
      </w:r>
      <w:r w:rsidRPr="0059216F">
        <w:rPr>
          <w:rFonts w:ascii="Times New Roman" w:hAnsi="Times New Roman" w:cs="Times New Roman"/>
          <w:lang w:val="en-US"/>
        </w:rPr>
        <w:t xml:space="preserve"> teaches us to value everyone's life. Therefore, the victims of war are of equal value </w:t>
      </w:r>
      <w:r w:rsidR="00D40FA4" w:rsidRPr="0059216F">
        <w:rPr>
          <w:rFonts w:ascii="Times New Roman" w:hAnsi="Times New Roman" w:cs="Times New Roman"/>
          <w:lang w:val="en-US"/>
        </w:rPr>
        <w:t>–</w:t>
      </w:r>
      <w:r w:rsidRPr="0059216F">
        <w:rPr>
          <w:rFonts w:ascii="Times New Roman" w:hAnsi="Times New Roman" w:cs="Times New Roman"/>
          <w:lang w:val="en-US"/>
        </w:rPr>
        <w:t xml:space="preserve"> whether they are military or civilian. In particular, the fact that Estonian society itself decided to protest against The Bronze Soldier War Memorial in the city </w:t>
      </w:r>
      <w:proofErr w:type="spellStart"/>
      <w:r w:rsidR="00D40FA4" w:rsidRPr="0059216F">
        <w:rPr>
          <w:rFonts w:ascii="Times New Roman" w:hAnsi="Times New Roman" w:cs="Times New Roman"/>
          <w:lang w:val="en-US"/>
        </w:rPr>
        <w:t>centre</w:t>
      </w:r>
      <w:proofErr w:type="spellEnd"/>
      <w:r w:rsidRPr="0059216F">
        <w:rPr>
          <w:rFonts w:ascii="Times New Roman" w:hAnsi="Times New Roman" w:cs="Times New Roman"/>
          <w:lang w:val="en-US"/>
        </w:rPr>
        <w:t xml:space="preserve"> is important. This example proves that society</w:t>
      </w:r>
      <w:r w:rsidR="00D40FA4" w:rsidRPr="0059216F">
        <w:rPr>
          <w:rFonts w:ascii="Times New Roman" w:hAnsi="Times New Roman" w:cs="Times New Roman"/>
          <w:lang w:val="en-US"/>
        </w:rPr>
        <w:t xml:space="preserve">`s </w:t>
      </w:r>
      <w:r w:rsidR="00D40FA4" w:rsidRPr="0059216F">
        <w:rPr>
          <w:rFonts w:ascii="Times New Roman" w:hAnsi="Times New Roman" w:cs="Times New Roman"/>
          <w:lang w:val="en-US"/>
        </w:rPr>
        <w:t>choice</w:t>
      </w:r>
      <w:r w:rsidRPr="0059216F">
        <w:rPr>
          <w:rFonts w:ascii="Times New Roman" w:hAnsi="Times New Roman" w:cs="Times New Roman"/>
          <w:lang w:val="en-US"/>
        </w:rPr>
        <w:t xml:space="preserve"> is higher than the narratives of the authorities. This is an example of the fact that a conscious society with dignity can achieve changes in the symbolic space that does not correspond to people's values.</w:t>
      </w:r>
    </w:p>
    <w:p w:rsidR="00E5370A" w:rsidRPr="0059216F" w:rsidRDefault="00E5370A" w:rsidP="00E5370A">
      <w:pPr>
        <w:ind w:firstLine="720"/>
        <w:jc w:val="both"/>
        <w:rPr>
          <w:rFonts w:ascii="Times New Roman" w:hAnsi="Times New Roman" w:cs="Times New Roman"/>
          <w:lang w:val="en-US"/>
        </w:rPr>
      </w:pPr>
      <w:r w:rsidRPr="0059216F">
        <w:rPr>
          <w:rFonts w:ascii="Times New Roman" w:hAnsi="Times New Roman" w:cs="Times New Roman"/>
          <w:lang w:val="en-US"/>
        </w:rPr>
        <w:t xml:space="preserve">So, the narrative of World War II, which must never happen again, is much more humane in its content than the narrative of the </w:t>
      </w:r>
      <w:r w:rsidR="00D40FA4" w:rsidRPr="0059216F">
        <w:rPr>
          <w:rFonts w:ascii="Times New Roman" w:hAnsi="Times New Roman" w:cs="Times New Roman"/>
          <w:lang w:val="ru-RU"/>
        </w:rPr>
        <w:t>«</w:t>
      </w:r>
      <w:r w:rsidRPr="0059216F">
        <w:rPr>
          <w:rFonts w:ascii="Times New Roman" w:hAnsi="Times New Roman" w:cs="Times New Roman"/>
          <w:lang w:val="en-US"/>
        </w:rPr>
        <w:t>Great Patriotic War</w:t>
      </w:r>
      <w:r w:rsidR="00D40FA4" w:rsidRPr="0059216F">
        <w:rPr>
          <w:rFonts w:ascii="Times New Roman" w:hAnsi="Times New Roman" w:cs="Times New Roman"/>
          <w:lang w:val="ru-RU"/>
        </w:rPr>
        <w:t>»</w:t>
      </w:r>
      <w:r w:rsidRPr="0059216F">
        <w:rPr>
          <w:rFonts w:ascii="Times New Roman" w:hAnsi="Times New Roman" w:cs="Times New Roman"/>
          <w:lang w:val="en-US"/>
        </w:rPr>
        <w:t xml:space="preserve">. By spreading the principles of humanity, society becomes one step closer to a free democratic world in which the rights and dignity of every person are recognized. The success of achieving such a goal is a topic for a separate analysis. In addition, it can be noted that a world without violence and aggression is utopian. The history after 1945 and the military conflicts of today are strong proof of this. But this does not mean that humanity should not continue to strive for the principles embodied in the slogan </w:t>
      </w:r>
      <w:r w:rsidR="00D40FA4" w:rsidRPr="0059216F">
        <w:rPr>
          <w:rFonts w:ascii="Times New Roman" w:hAnsi="Times New Roman" w:cs="Times New Roman"/>
          <w:lang w:val="ru-RU"/>
        </w:rPr>
        <w:t>«</w:t>
      </w:r>
      <w:r w:rsidRPr="0059216F">
        <w:rPr>
          <w:rFonts w:ascii="Times New Roman" w:hAnsi="Times New Roman" w:cs="Times New Roman"/>
          <w:lang w:val="en-US"/>
        </w:rPr>
        <w:t>never again</w:t>
      </w:r>
      <w:r w:rsidR="00D40FA4" w:rsidRPr="0059216F">
        <w:rPr>
          <w:rFonts w:ascii="Times New Roman" w:hAnsi="Times New Roman" w:cs="Times New Roman"/>
          <w:lang w:val="ru-RU"/>
        </w:rPr>
        <w:t>»</w:t>
      </w:r>
      <w:r w:rsidRPr="0059216F">
        <w:rPr>
          <w:rFonts w:ascii="Times New Roman" w:hAnsi="Times New Roman" w:cs="Times New Roman"/>
          <w:lang w:val="en-US"/>
        </w:rPr>
        <w:t>.</w:t>
      </w:r>
    </w:p>
    <w:p w:rsidR="00D40FA4" w:rsidRPr="0059216F" w:rsidRDefault="00D40FA4" w:rsidP="00E5370A">
      <w:pPr>
        <w:ind w:firstLine="720"/>
        <w:jc w:val="both"/>
        <w:rPr>
          <w:rFonts w:ascii="Times New Roman" w:hAnsi="Times New Roman" w:cs="Times New Roman"/>
          <w:lang w:val="en-US"/>
        </w:rPr>
      </w:pPr>
    </w:p>
    <w:p w:rsidR="00D40FA4" w:rsidRPr="0059216F" w:rsidRDefault="00D40FA4" w:rsidP="00D40FA4">
      <w:pPr>
        <w:jc w:val="both"/>
        <w:rPr>
          <w:rFonts w:ascii="Times New Roman" w:hAnsi="Times New Roman" w:cs="Times New Roman"/>
          <w:i/>
          <w:iCs/>
          <w:lang w:val="en-US"/>
        </w:rPr>
      </w:pPr>
      <w:r w:rsidRPr="0059216F">
        <w:rPr>
          <w:rFonts w:ascii="Times New Roman" w:hAnsi="Times New Roman" w:cs="Times New Roman"/>
          <w:i/>
          <w:iCs/>
          <w:lang w:val="en-US"/>
        </w:rPr>
        <w:t>Conclusions</w:t>
      </w:r>
    </w:p>
    <w:p w:rsidR="00D40FA4" w:rsidRPr="0059216F" w:rsidRDefault="00D40FA4" w:rsidP="00D40FA4">
      <w:pPr>
        <w:ind w:firstLine="720"/>
        <w:jc w:val="both"/>
        <w:rPr>
          <w:rFonts w:ascii="Times New Roman" w:hAnsi="Times New Roman" w:cs="Times New Roman"/>
          <w:lang w:val="en-US"/>
        </w:rPr>
      </w:pPr>
    </w:p>
    <w:p w:rsidR="00D727B5" w:rsidRPr="0059216F" w:rsidRDefault="00D40FA4" w:rsidP="00D727B5">
      <w:pPr>
        <w:ind w:firstLine="720"/>
        <w:jc w:val="both"/>
        <w:rPr>
          <w:rFonts w:ascii="Times New Roman" w:hAnsi="Times New Roman" w:cs="Times New Roman"/>
          <w:lang w:val="en-US"/>
        </w:rPr>
      </w:pPr>
      <w:r w:rsidRPr="0059216F">
        <w:rPr>
          <w:rFonts w:ascii="Times New Roman" w:hAnsi="Times New Roman" w:cs="Times New Roman"/>
          <w:lang w:val="en-US"/>
        </w:rPr>
        <w:t xml:space="preserve">This essay </w:t>
      </w:r>
      <w:r w:rsidR="00D727B5" w:rsidRPr="0059216F">
        <w:rPr>
          <w:rFonts w:ascii="Times New Roman" w:hAnsi="Times New Roman" w:cs="Times New Roman"/>
          <w:lang w:val="en-US"/>
        </w:rPr>
        <w:t xml:space="preserve">draws </w:t>
      </w:r>
      <w:r w:rsidRPr="0059216F">
        <w:rPr>
          <w:rFonts w:ascii="Times New Roman" w:hAnsi="Times New Roman" w:cs="Times New Roman"/>
          <w:lang w:val="en-US"/>
        </w:rPr>
        <w:t>the following conclusions. First</w:t>
      </w:r>
      <w:r w:rsidRPr="0059216F">
        <w:rPr>
          <w:rFonts w:ascii="Times New Roman" w:hAnsi="Times New Roman" w:cs="Times New Roman"/>
          <w:lang w:val="en-US"/>
        </w:rPr>
        <w:t>ly</w:t>
      </w:r>
      <w:r w:rsidRPr="0059216F">
        <w:rPr>
          <w:rFonts w:ascii="Times New Roman" w:hAnsi="Times New Roman" w:cs="Times New Roman"/>
          <w:lang w:val="en-US"/>
        </w:rPr>
        <w:t xml:space="preserve">, </w:t>
      </w:r>
      <w:r w:rsidR="00D727B5" w:rsidRPr="0059216F">
        <w:rPr>
          <w:rFonts w:ascii="Times New Roman" w:hAnsi="Times New Roman" w:cs="Times New Roman"/>
          <w:lang w:val="en-US"/>
        </w:rPr>
        <w:t xml:space="preserve">the narratives that dominate society form the symbolic space around it. In turn, the symbols embedded in this space reflect the dominant values of society. That is why society and its dominant narratives are interconnected. Humane narratives influence the formation of humane values in society and therefore form a progressive and proactive society that </w:t>
      </w:r>
      <w:r w:rsidR="00D727B5" w:rsidRPr="0059216F">
        <w:rPr>
          <w:rFonts w:ascii="Times New Roman" w:hAnsi="Times New Roman" w:cs="Times New Roman"/>
          <w:lang w:val="en-US"/>
        </w:rPr>
        <w:t>can</w:t>
      </w:r>
      <w:r w:rsidR="00D727B5" w:rsidRPr="0059216F">
        <w:rPr>
          <w:rFonts w:ascii="Times New Roman" w:hAnsi="Times New Roman" w:cs="Times New Roman"/>
          <w:lang w:val="en-US"/>
        </w:rPr>
        <w:t xml:space="preserve"> protect its symbolic space. We traced this process in the example of Estonia, where the society chose to change the narrative of the memorial in its city. We also traced the opposite process in the example of Russia, where people consciously and unconsciously support the ruling regime and the narratives planted by it.</w:t>
      </w:r>
    </w:p>
    <w:p w:rsidR="00D40FA4" w:rsidRPr="0059216F" w:rsidRDefault="00D727B5" w:rsidP="00D727B5">
      <w:pPr>
        <w:ind w:firstLine="720"/>
        <w:jc w:val="both"/>
        <w:rPr>
          <w:rFonts w:ascii="Times New Roman" w:hAnsi="Times New Roman" w:cs="Times New Roman"/>
          <w:lang w:val="en-US"/>
        </w:rPr>
      </w:pPr>
      <w:r w:rsidRPr="0059216F">
        <w:rPr>
          <w:rFonts w:ascii="Times New Roman" w:hAnsi="Times New Roman" w:cs="Times New Roman"/>
          <w:lang w:val="en-US"/>
        </w:rPr>
        <w:t xml:space="preserve">Secondly, </w:t>
      </w:r>
      <w:r w:rsidR="00D40FA4" w:rsidRPr="0059216F">
        <w:rPr>
          <w:rFonts w:ascii="Times New Roman" w:hAnsi="Times New Roman" w:cs="Times New Roman"/>
          <w:lang w:val="en-US"/>
        </w:rPr>
        <w:t xml:space="preserve">narratives about a historical event are part of </w:t>
      </w:r>
      <w:r w:rsidR="00D40FA4" w:rsidRPr="0059216F">
        <w:rPr>
          <w:rFonts w:ascii="Times New Roman" w:hAnsi="Times New Roman" w:cs="Times New Roman"/>
          <w:lang w:val="en-US"/>
        </w:rPr>
        <w:t xml:space="preserve">the </w:t>
      </w:r>
      <w:r w:rsidR="00D40FA4" w:rsidRPr="0059216F">
        <w:rPr>
          <w:rFonts w:ascii="Times New Roman" w:hAnsi="Times New Roman" w:cs="Times New Roman"/>
          <w:lang w:val="en-US"/>
        </w:rPr>
        <w:t>ideological front</w:t>
      </w:r>
      <w:r w:rsidR="00D40FA4" w:rsidRPr="0059216F">
        <w:rPr>
          <w:rFonts w:ascii="Times New Roman" w:hAnsi="Times New Roman" w:cs="Times New Roman"/>
          <w:lang w:val="en-US"/>
        </w:rPr>
        <w:t xml:space="preserve"> and also can be a part of the military front</w:t>
      </w:r>
      <w:r w:rsidR="00D40FA4" w:rsidRPr="0059216F">
        <w:rPr>
          <w:rFonts w:ascii="Times New Roman" w:hAnsi="Times New Roman" w:cs="Times New Roman"/>
          <w:lang w:val="en-US"/>
        </w:rPr>
        <w:t xml:space="preserve">. Narratives that glorify pride and joy through victory in war atrophy society's collective memory of compassion, pity, and understanding of human life as the highest value. By popularizing such narratives, authoritarian regimes prepare the ground for the creation of a military front </w:t>
      </w:r>
      <w:r w:rsidR="00D40FA4" w:rsidRPr="0059216F">
        <w:rPr>
          <w:rFonts w:ascii="Times New Roman" w:hAnsi="Times New Roman" w:cs="Times New Roman"/>
          <w:lang w:val="en-US"/>
        </w:rPr>
        <w:t>–</w:t>
      </w:r>
      <w:r w:rsidR="00D40FA4" w:rsidRPr="0059216F">
        <w:rPr>
          <w:rFonts w:ascii="Times New Roman" w:hAnsi="Times New Roman" w:cs="Times New Roman"/>
          <w:lang w:val="en-US"/>
        </w:rPr>
        <w:t xml:space="preserve"> expansionist actions against other countries. </w:t>
      </w:r>
      <w:r w:rsidR="00D40FA4" w:rsidRPr="0059216F">
        <w:rPr>
          <w:rFonts w:ascii="Times New Roman" w:hAnsi="Times New Roman" w:cs="Times New Roman"/>
          <w:lang w:val="en-US"/>
        </w:rPr>
        <w:t xml:space="preserve">A </w:t>
      </w:r>
      <w:r w:rsidR="00D40FA4" w:rsidRPr="0059216F">
        <w:rPr>
          <w:rFonts w:ascii="Times New Roman" w:hAnsi="Times New Roman" w:cs="Times New Roman"/>
          <w:lang w:val="en-US"/>
        </w:rPr>
        <w:t>vivid example of this</w:t>
      </w:r>
      <w:r w:rsidR="00D40FA4" w:rsidRPr="0059216F">
        <w:rPr>
          <w:rFonts w:ascii="Times New Roman" w:hAnsi="Times New Roman" w:cs="Times New Roman"/>
          <w:lang w:val="en-US"/>
        </w:rPr>
        <w:t xml:space="preserve"> is how Russia spreads </w:t>
      </w:r>
      <w:r w:rsidR="00D40FA4" w:rsidRPr="0059216F">
        <w:rPr>
          <w:rFonts w:ascii="Times New Roman" w:hAnsi="Times New Roman" w:cs="Times New Roman"/>
          <w:lang w:val="en-US"/>
        </w:rPr>
        <w:t xml:space="preserve">narratives about the </w:t>
      </w:r>
      <w:r w:rsidR="00D40FA4" w:rsidRPr="0059216F">
        <w:rPr>
          <w:rFonts w:ascii="Times New Roman" w:hAnsi="Times New Roman" w:cs="Times New Roman"/>
          <w:lang w:val="ru-RU"/>
        </w:rPr>
        <w:t>«</w:t>
      </w:r>
      <w:r w:rsidR="00D40FA4" w:rsidRPr="0059216F">
        <w:rPr>
          <w:rFonts w:ascii="Times New Roman" w:hAnsi="Times New Roman" w:cs="Times New Roman"/>
          <w:lang w:val="en-US"/>
        </w:rPr>
        <w:t>Great Patriotic War</w:t>
      </w:r>
      <w:r w:rsidR="00D40FA4" w:rsidRPr="0059216F">
        <w:rPr>
          <w:rFonts w:ascii="Times New Roman" w:hAnsi="Times New Roman" w:cs="Times New Roman"/>
          <w:lang w:val="ru-RU"/>
        </w:rPr>
        <w:t>»</w:t>
      </w:r>
      <w:r w:rsidR="00D40FA4" w:rsidRPr="0059216F">
        <w:rPr>
          <w:rFonts w:ascii="Times New Roman" w:hAnsi="Times New Roman" w:cs="Times New Roman"/>
          <w:lang w:val="en-US"/>
        </w:rPr>
        <w:t xml:space="preserve"> on the territories of other countries. Such a policy is part of Russia's hybrid wars against European civilization and armed aggression against </w:t>
      </w:r>
      <w:proofErr w:type="spellStart"/>
      <w:r w:rsidR="00D40FA4" w:rsidRPr="0059216F">
        <w:rPr>
          <w:rFonts w:ascii="Times New Roman" w:hAnsi="Times New Roman" w:cs="Times New Roman"/>
          <w:lang w:val="en-US"/>
        </w:rPr>
        <w:t>neighbouring</w:t>
      </w:r>
      <w:proofErr w:type="spellEnd"/>
      <w:r w:rsidR="00D40FA4" w:rsidRPr="0059216F">
        <w:rPr>
          <w:rFonts w:ascii="Times New Roman" w:hAnsi="Times New Roman" w:cs="Times New Roman"/>
          <w:lang w:val="en-US"/>
        </w:rPr>
        <w:t xml:space="preserve"> countries. The long-term and systematic glorification of the image of the Soviet soldier and the joy of victory provokes aggression within the followers of the </w:t>
      </w:r>
      <w:r w:rsidR="00D40FA4" w:rsidRPr="0059216F">
        <w:rPr>
          <w:rFonts w:ascii="Times New Roman" w:hAnsi="Times New Roman" w:cs="Times New Roman"/>
          <w:lang w:val="ru-RU"/>
        </w:rPr>
        <w:t>«</w:t>
      </w:r>
      <w:r w:rsidR="00D40FA4" w:rsidRPr="0059216F">
        <w:rPr>
          <w:rFonts w:ascii="Times New Roman" w:hAnsi="Times New Roman" w:cs="Times New Roman"/>
          <w:lang w:val="en-US"/>
        </w:rPr>
        <w:t>Great Patriotic War</w:t>
      </w:r>
      <w:r w:rsidR="00D40FA4" w:rsidRPr="0059216F">
        <w:rPr>
          <w:rFonts w:ascii="Times New Roman" w:hAnsi="Times New Roman" w:cs="Times New Roman"/>
          <w:lang w:val="ru-RU"/>
        </w:rPr>
        <w:t>»</w:t>
      </w:r>
      <w:r w:rsidR="00D40FA4" w:rsidRPr="0059216F">
        <w:rPr>
          <w:rFonts w:ascii="Times New Roman" w:hAnsi="Times New Roman" w:cs="Times New Roman"/>
          <w:lang w:val="en-US"/>
        </w:rPr>
        <w:t xml:space="preserve"> narrative. This makes it impossible to form a healthy, humane and responsible society.</w:t>
      </w:r>
    </w:p>
    <w:p w:rsidR="00D40FA4" w:rsidRDefault="00D727B5" w:rsidP="00D727B5">
      <w:pPr>
        <w:ind w:firstLine="720"/>
        <w:jc w:val="both"/>
        <w:rPr>
          <w:rFonts w:ascii="Times New Roman" w:hAnsi="Times New Roman" w:cs="Times New Roman"/>
          <w:lang w:val="en-US"/>
        </w:rPr>
      </w:pPr>
      <w:r w:rsidRPr="0059216F">
        <w:rPr>
          <w:rFonts w:ascii="Times New Roman" w:hAnsi="Times New Roman" w:cs="Times New Roman"/>
          <w:lang w:val="en-US"/>
        </w:rPr>
        <w:t xml:space="preserve">Thirdly, </w:t>
      </w:r>
      <w:r w:rsidR="00D40FA4" w:rsidRPr="0059216F">
        <w:rPr>
          <w:rFonts w:ascii="Times New Roman" w:hAnsi="Times New Roman" w:cs="Times New Roman"/>
          <w:lang w:val="en-US"/>
        </w:rPr>
        <w:t xml:space="preserve">it was found that narratives about World War II differ from country to country. However, one can find a common feature that unites them </w:t>
      </w:r>
      <w:r w:rsidRPr="0059216F">
        <w:rPr>
          <w:rFonts w:ascii="Times New Roman" w:hAnsi="Times New Roman" w:cs="Times New Roman"/>
          <w:lang w:val="en-US"/>
        </w:rPr>
        <w:t>–</w:t>
      </w:r>
      <w:r w:rsidR="00D40FA4" w:rsidRPr="0059216F">
        <w:rPr>
          <w:rFonts w:ascii="Times New Roman" w:hAnsi="Times New Roman" w:cs="Times New Roman"/>
          <w:lang w:val="en-US"/>
        </w:rPr>
        <w:t xml:space="preserve"> the desire to never repeat the horrors of war. Although such a goal is utopian, society should strive for it. The policies of states that try to exalt the value of human life </w:t>
      </w:r>
      <w:r w:rsidRPr="0059216F">
        <w:rPr>
          <w:rFonts w:ascii="Times New Roman" w:hAnsi="Times New Roman" w:cs="Times New Roman"/>
          <w:lang w:val="en-US"/>
        </w:rPr>
        <w:t>can</w:t>
      </w:r>
      <w:r w:rsidR="00D40FA4" w:rsidRPr="0059216F">
        <w:rPr>
          <w:rFonts w:ascii="Times New Roman" w:hAnsi="Times New Roman" w:cs="Times New Roman"/>
          <w:lang w:val="en-US"/>
        </w:rPr>
        <w:t xml:space="preserve"> form an empathetic society that has human values and </w:t>
      </w:r>
      <w:r w:rsidRPr="0059216F">
        <w:rPr>
          <w:rFonts w:ascii="Times New Roman" w:hAnsi="Times New Roman" w:cs="Times New Roman"/>
          <w:lang w:val="en-US"/>
        </w:rPr>
        <w:t>can</w:t>
      </w:r>
      <w:r w:rsidR="00D40FA4" w:rsidRPr="0059216F">
        <w:rPr>
          <w:rFonts w:ascii="Times New Roman" w:hAnsi="Times New Roman" w:cs="Times New Roman"/>
          <w:lang w:val="en-US"/>
        </w:rPr>
        <w:t xml:space="preserve"> bear responsibility for its actions.</w:t>
      </w:r>
    </w:p>
    <w:p w:rsidR="00B56B87" w:rsidRDefault="00B56B87" w:rsidP="00D727B5">
      <w:pPr>
        <w:ind w:firstLine="720"/>
        <w:jc w:val="both"/>
        <w:rPr>
          <w:rFonts w:ascii="Times New Roman" w:hAnsi="Times New Roman" w:cs="Times New Roman"/>
          <w:lang w:val="en-US"/>
        </w:rPr>
      </w:pPr>
    </w:p>
    <w:p w:rsidR="00B56B87" w:rsidRPr="0059216F" w:rsidRDefault="00B56B87" w:rsidP="00D727B5">
      <w:pPr>
        <w:ind w:firstLine="720"/>
        <w:jc w:val="both"/>
        <w:rPr>
          <w:rFonts w:ascii="Times New Roman" w:hAnsi="Times New Roman" w:cs="Times New Roman"/>
          <w:lang w:val="en-US"/>
        </w:rPr>
      </w:pPr>
    </w:p>
    <w:p w:rsidR="00D40FA4" w:rsidRPr="0059216F" w:rsidRDefault="0059216F" w:rsidP="00D40FA4">
      <w:pPr>
        <w:ind w:firstLine="720"/>
        <w:jc w:val="both"/>
        <w:rPr>
          <w:rFonts w:ascii="Times New Roman" w:hAnsi="Times New Roman" w:cs="Times New Roman"/>
          <w:i/>
          <w:iCs/>
          <w:lang w:val="en-US"/>
        </w:rPr>
      </w:pPr>
      <w:r w:rsidRPr="0059216F">
        <w:rPr>
          <w:rFonts w:ascii="Times New Roman" w:hAnsi="Times New Roman" w:cs="Times New Roman"/>
          <w:i/>
          <w:iCs/>
          <w:lang w:val="en-US"/>
        </w:rPr>
        <w:lastRenderedPageBreak/>
        <w:t xml:space="preserve">References </w:t>
      </w:r>
    </w:p>
    <w:p w:rsidR="0059216F" w:rsidRPr="0059216F" w:rsidRDefault="0059216F" w:rsidP="0059216F">
      <w:pPr>
        <w:jc w:val="both"/>
        <w:rPr>
          <w:rFonts w:ascii="Times New Roman" w:hAnsi="Times New Roman" w:cs="Times New Roman"/>
          <w:i/>
          <w:iCs/>
          <w:lang w:val="en-US"/>
        </w:rPr>
      </w:pPr>
    </w:p>
    <w:p w:rsidR="0092052F" w:rsidRPr="0092052F" w:rsidRDefault="0092052F" w:rsidP="0092052F">
      <w:pPr>
        <w:pStyle w:val="ListParagraph"/>
        <w:numPr>
          <w:ilvl w:val="0"/>
          <w:numId w:val="1"/>
        </w:numPr>
        <w:jc w:val="both"/>
        <w:rPr>
          <w:rFonts w:ascii="Times New Roman" w:hAnsi="Times New Roman" w:cs="Times New Roman"/>
          <w:i/>
          <w:iCs/>
          <w:lang w:val="en-US"/>
        </w:rPr>
      </w:pPr>
      <w:r w:rsidRPr="0092052F">
        <w:rPr>
          <w:rFonts w:ascii="Times New Roman" w:hAnsi="Times New Roman" w:cs="Times New Roman"/>
          <w:i/>
          <w:iCs/>
          <w:lang w:val="en-US"/>
        </w:rPr>
        <w:t>Edele, M. (2017). Fighting Russia’s History Wars: Vladimir Putin and the Codification of World War II. History &amp; Memory, 29(2), 90</w:t>
      </w:r>
      <w:r w:rsidRPr="0092052F">
        <w:rPr>
          <w:rFonts w:ascii="Times New Roman" w:hAnsi="Times New Roman" w:cs="Times New Roman"/>
          <w:i/>
          <w:iCs/>
          <w:lang w:val="en-US"/>
        </w:rPr>
        <w:t>, pp. 90-124.</w:t>
      </w:r>
    </w:p>
    <w:p w:rsidR="0092052F" w:rsidRPr="0092052F" w:rsidRDefault="0092052F" w:rsidP="0092052F">
      <w:pPr>
        <w:pStyle w:val="ListParagraph"/>
        <w:numPr>
          <w:ilvl w:val="0"/>
          <w:numId w:val="1"/>
        </w:numPr>
        <w:jc w:val="both"/>
        <w:rPr>
          <w:rFonts w:ascii="Times New Roman" w:hAnsi="Times New Roman" w:cs="Times New Roman"/>
          <w:i/>
          <w:iCs/>
          <w:lang w:val="en-US"/>
        </w:rPr>
      </w:pPr>
      <w:r w:rsidRPr="0092052F">
        <w:rPr>
          <w:rFonts w:ascii="Times New Roman" w:hAnsi="Times New Roman" w:cs="Times New Roman"/>
          <w:i/>
          <w:iCs/>
          <w:lang w:val="en-US"/>
        </w:rPr>
        <w:t>Jaeger, S. (2020). The Second World War in the Twenty-First-Century Museum: From Narrative, Memory, and Experience to Experientiality. Walter de Gruyter GmbH &amp; Co KG.</w:t>
      </w:r>
      <w:r w:rsidRPr="0092052F">
        <w:rPr>
          <w:rFonts w:ascii="Times New Roman" w:hAnsi="Times New Roman" w:cs="Times New Roman"/>
          <w:i/>
          <w:iCs/>
          <w:lang w:val="en-US"/>
        </w:rPr>
        <w:t>, pp. 52-74.</w:t>
      </w:r>
    </w:p>
    <w:p w:rsidR="0092052F" w:rsidRPr="0092052F" w:rsidRDefault="0092052F" w:rsidP="0092052F">
      <w:pPr>
        <w:pStyle w:val="ListParagraph"/>
        <w:numPr>
          <w:ilvl w:val="0"/>
          <w:numId w:val="1"/>
        </w:numPr>
        <w:jc w:val="both"/>
        <w:rPr>
          <w:rFonts w:ascii="Times New Roman" w:hAnsi="Times New Roman" w:cs="Times New Roman"/>
          <w:i/>
          <w:iCs/>
          <w:lang w:val="en-US"/>
        </w:rPr>
      </w:pPr>
      <w:proofErr w:type="spellStart"/>
      <w:r w:rsidRPr="0092052F">
        <w:rPr>
          <w:rFonts w:ascii="Times New Roman" w:hAnsi="Times New Roman" w:cs="Times New Roman"/>
          <w:i/>
          <w:iCs/>
          <w:lang w:val="en-US"/>
        </w:rPr>
        <w:t>Kattago</w:t>
      </w:r>
      <w:proofErr w:type="spellEnd"/>
      <w:r w:rsidRPr="0092052F">
        <w:rPr>
          <w:rFonts w:ascii="Times New Roman" w:hAnsi="Times New Roman" w:cs="Times New Roman"/>
          <w:i/>
          <w:iCs/>
          <w:lang w:val="en-US"/>
        </w:rPr>
        <w:t xml:space="preserve">, S. (2009). War Memorials and the Politics of Memory: </w:t>
      </w:r>
      <w:proofErr w:type="gramStart"/>
      <w:r w:rsidRPr="0092052F">
        <w:rPr>
          <w:rFonts w:ascii="Times New Roman" w:hAnsi="Times New Roman" w:cs="Times New Roman"/>
          <w:i/>
          <w:iCs/>
          <w:lang w:val="en-US"/>
        </w:rPr>
        <w:t>the</w:t>
      </w:r>
      <w:proofErr w:type="gramEnd"/>
      <w:r w:rsidRPr="0092052F">
        <w:rPr>
          <w:rFonts w:ascii="Times New Roman" w:hAnsi="Times New Roman" w:cs="Times New Roman"/>
          <w:i/>
          <w:iCs/>
          <w:lang w:val="en-US"/>
        </w:rPr>
        <w:t xml:space="preserve"> Soviet War Memorial in Tallinn. Constellations, 16(1), </w:t>
      </w:r>
      <w:r w:rsidRPr="0092052F">
        <w:rPr>
          <w:rFonts w:ascii="Times New Roman" w:hAnsi="Times New Roman" w:cs="Times New Roman"/>
          <w:i/>
          <w:iCs/>
          <w:lang w:val="en-US"/>
        </w:rPr>
        <w:t xml:space="preserve">pp. </w:t>
      </w:r>
      <w:r w:rsidRPr="0092052F">
        <w:rPr>
          <w:rFonts w:ascii="Times New Roman" w:hAnsi="Times New Roman" w:cs="Times New Roman"/>
          <w:i/>
          <w:iCs/>
          <w:lang w:val="en-US"/>
        </w:rPr>
        <w:t>150</w:t>
      </w:r>
      <w:r w:rsidRPr="0092052F">
        <w:rPr>
          <w:rFonts w:ascii="Times New Roman" w:hAnsi="Times New Roman" w:cs="Times New Roman"/>
          <w:i/>
          <w:iCs/>
          <w:lang w:val="en-US"/>
        </w:rPr>
        <w:t>-</w:t>
      </w:r>
      <w:r w:rsidRPr="0092052F">
        <w:rPr>
          <w:rFonts w:ascii="Times New Roman" w:hAnsi="Times New Roman" w:cs="Times New Roman"/>
          <w:i/>
          <w:iCs/>
          <w:lang w:val="en-US"/>
        </w:rPr>
        <w:t>166</w:t>
      </w:r>
      <w:r w:rsidRPr="0092052F">
        <w:rPr>
          <w:rFonts w:ascii="Times New Roman" w:hAnsi="Times New Roman" w:cs="Times New Roman"/>
          <w:i/>
          <w:iCs/>
          <w:lang w:val="en-US"/>
        </w:rPr>
        <w:t>.</w:t>
      </w:r>
    </w:p>
    <w:p w:rsidR="0092052F" w:rsidRPr="0092052F" w:rsidRDefault="0092052F" w:rsidP="0092052F">
      <w:pPr>
        <w:pStyle w:val="ListParagraph"/>
        <w:numPr>
          <w:ilvl w:val="0"/>
          <w:numId w:val="1"/>
        </w:numPr>
        <w:jc w:val="both"/>
        <w:rPr>
          <w:rFonts w:ascii="Times New Roman" w:hAnsi="Times New Roman" w:cs="Times New Roman"/>
          <w:i/>
          <w:iCs/>
          <w:lang w:val="en-US"/>
        </w:rPr>
      </w:pPr>
      <w:r w:rsidRPr="0092052F">
        <w:rPr>
          <w:rFonts w:ascii="Times New Roman" w:hAnsi="Times New Roman" w:cs="Times New Roman"/>
          <w:i/>
          <w:iCs/>
          <w:lang w:val="en-US"/>
        </w:rPr>
        <w:t>Lyons, G. (1983). The Russian Version of the Second World War: The History of the War as Taught to Soviet Schoolchildren.</w:t>
      </w:r>
      <w:r w:rsidRPr="0092052F">
        <w:rPr>
          <w:rFonts w:ascii="Times New Roman" w:hAnsi="Times New Roman" w:cs="Times New Roman"/>
          <w:i/>
          <w:iCs/>
          <w:lang w:val="en-US"/>
        </w:rPr>
        <w:t>, pp.1-4.</w:t>
      </w:r>
    </w:p>
    <w:p w:rsidR="0092052F" w:rsidRPr="0092052F" w:rsidRDefault="0092052F" w:rsidP="0092052F">
      <w:pPr>
        <w:pStyle w:val="ListParagraph"/>
        <w:numPr>
          <w:ilvl w:val="0"/>
          <w:numId w:val="1"/>
        </w:numPr>
        <w:jc w:val="both"/>
        <w:rPr>
          <w:rFonts w:ascii="Times New Roman" w:hAnsi="Times New Roman" w:cs="Times New Roman"/>
          <w:i/>
          <w:iCs/>
          <w:lang w:val="en-US"/>
        </w:rPr>
      </w:pPr>
      <w:r w:rsidRPr="0092052F">
        <w:rPr>
          <w:rFonts w:ascii="Times New Roman" w:hAnsi="Times New Roman" w:cs="Times New Roman"/>
          <w:i/>
          <w:iCs/>
          <w:lang w:val="en-US"/>
        </w:rPr>
        <w:t>Purdue, A. W. (1999). The Second World War. Palgrave.</w:t>
      </w:r>
      <w:r w:rsidRPr="0092052F">
        <w:rPr>
          <w:rFonts w:ascii="Times New Roman" w:hAnsi="Times New Roman" w:cs="Times New Roman"/>
          <w:i/>
          <w:iCs/>
          <w:lang w:val="en-US"/>
        </w:rPr>
        <w:t>, pp.</w:t>
      </w:r>
      <w:r w:rsidRPr="0021461E">
        <w:t xml:space="preserve"> </w:t>
      </w:r>
      <w:r w:rsidRPr="0092052F">
        <w:rPr>
          <w:rFonts w:ascii="Times New Roman" w:hAnsi="Times New Roman" w:cs="Times New Roman"/>
          <w:i/>
          <w:iCs/>
          <w:lang w:val="en-US"/>
        </w:rPr>
        <w:t>42-91</w:t>
      </w:r>
      <w:r w:rsidRPr="0092052F">
        <w:rPr>
          <w:rFonts w:ascii="Times New Roman" w:hAnsi="Times New Roman" w:cs="Times New Roman"/>
          <w:i/>
          <w:iCs/>
          <w:lang w:val="ru-RU"/>
        </w:rPr>
        <w:t>;</w:t>
      </w:r>
      <w:r w:rsidRPr="0021461E">
        <w:t xml:space="preserve"> </w:t>
      </w:r>
      <w:r w:rsidRPr="0092052F">
        <w:rPr>
          <w:rFonts w:ascii="Times New Roman" w:hAnsi="Times New Roman" w:cs="Times New Roman"/>
          <w:i/>
          <w:iCs/>
          <w:lang w:val="ru-RU"/>
        </w:rPr>
        <w:t>167-179</w:t>
      </w:r>
      <w:r w:rsidRPr="0092052F">
        <w:rPr>
          <w:rFonts w:ascii="Times New Roman" w:hAnsi="Times New Roman" w:cs="Times New Roman"/>
          <w:i/>
          <w:iCs/>
          <w:lang w:val="en-US"/>
        </w:rPr>
        <w:t>.</w:t>
      </w:r>
    </w:p>
    <w:p w:rsidR="0092052F" w:rsidRPr="0092052F" w:rsidRDefault="0092052F" w:rsidP="0092052F">
      <w:pPr>
        <w:pStyle w:val="ListParagraph"/>
        <w:numPr>
          <w:ilvl w:val="0"/>
          <w:numId w:val="1"/>
        </w:numPr>
        <w:jc w:val="both"/>
        <w:rPr>
          <w:rFonts w:ascii="Times New Roman" w:hAnsi="Times New Roman" w:cs="Times New Roman"/>
          <w:i/>
          <w:iCs/>
          <w:lang w:val="en-US"/>
        </w:rPr>
      </w:pPr>
      <w:proofErr w:type="spellStart"/>
      <w:r w:rsidRPr="0092052F">
        <w:rPr>
          <w:rFonts w:ascii="Times New Roman" w:hAnsi="Times New Roman" w:cs="Times New Roman"/>
          <w:i/>
          <w:iCs/>
          <w:lang w:val="en-US"/>
        </w:rPr>
        <w:t>Schperling</w:t>
      </w:r>
      <w:proofErr w:type="spellEnd"/>
      <w:r w:rsidRPr="0092052F">
        <w:rPr>
          <w:rFonts w:ascii="Times New Roman" w:hAnsi="Times New Roman" w:cs="Times New Roman"/>
          <w:i/>
          <w:iCs/>
          <w:lang w:val="en-US"/>
        </w:rPr>
        <w:t>, S. (2020). The Deeper Meaning of “Never Again.”</w:t>
      </w:r>
      <w:r w:rsidRPr="0092052F">
        <w:rPr>
          <w:rFonts w:ascii="Times New Roman" w:hAnsi="Times New Roman" w:cs="Times New Roman"/>
          <w:i/>
          <w:iCs/>
          <w:lang w:val="en-US"/>
        </w:rPr>
        <w:t>., pp. 1-2.</w:t>
      </w:r>
    </w:p>
    <w:p w:rsidR="0092052F" w:rsidRPr="0092052F" w:rsidRDefault="0092052F" w:rsidP="0092052F">
      <w:pPr>
        <w:pStyle w:val="ListParagraph"/>
        <w:numPr>
          <w:ilvl w:val="0"/>
          <w:numId w:val="1"/>
        </w:numPr>
        <w:jc w:val="both"/>
        <w:rPr>
          <w:rFonts w:ascii="Times New Roman" w:hAnsi="Times New Roman" w:cs="Times New Roman"/>
          <w:i/>
          <w:iCs/>
          <w:lang w:val="en-US"/>
        </w:rPr>
      </w:pPr>
      <w:r w:rsidRPr="0092052F">
        <w:rPr>
          <w:rFonts w:ascii="Times New Roman" w:hAnsi="Times New Roman" w:cs="Times New Roman"/>
          <w:i/>
          <w:iCs/>
          <w:lang w:val="en-US"/>
        </w:rPr>
        <w:t>Steiner, Z. (2011). The Triumph of the Dark: European International History 1933-1939.</w:t>
      </w:r>
      <w:r w:rsidRPr="0092052F">
        <w:rPr>
          <w:rFonts w:ascii="Times New Roman" w:hAnsi="Times New Roman" w:cs="Times New Roman"/>
          <w:i/>
          <w:iCs/>
          <w:lang w:val="en-US"/>
        </w:rPr>
        <w:t>, pp. 553-609.</w:t>
      </w:r>
    </w:p>
    <w:p w:rsidR="0092052F" w:rsidRPr="0092052F" w:rsidRDefault="0092052F" w:rsidP="0092052F">
      <w:pPr>
        <w:pStyle w:val="ListParagraph"/>
        <w:numPr>
          <w:ilvl w:val="0"/>
          <w:numId w:val="1"/>
        </w:numPr>
        <w:jc w:val="both"/>
        <w:rPr>
          <w:rFonts w:ascii="Times New Roman" w:hAnsi="Times New Roman" w:cs="Times New Roman"/>
          <w:i/>
          <w:iCs/>
          <w:lang w:val="en-US"/>
        </w:rPr>
      </w:pPr>
      <w:r w:rsidRPr="0092052F">
        <w:rPr>
          <w:rFonts w:ascii="Times New Roman" w:hAnsi="Times New Roman" w:cs="Times New Roman"/>
          <w:i/>
          <w:iCs/>
          <w:lang w:val="en-US"/>
        </w:rPr>
        <w:t>Swoboda, H. (2009). Politics of the Past: The Use and Abuse of History.</w:t>
      </w:r>
      <w:r w:rsidRPr="0092052F">
        <w:rPr>
          <w:rFonts w:ascii="Times New Roman" w:hAnsi="Times New Roman" w:cs="Times New Roman"/>
          <w:i/>
          <w:iCs/>
          <w:lang w:val="en-US"/>
        </w:rPr>
        <w:t>, p.7.</w:t>
      </w:r>
    </w:p>
    <w:p w:rsidR="0092052F" w:rsidRPr="0092052F" w:rsidRDefault="0092052F" w:rsidP="0092052F">
      <w:pPr>
        <w:pStyle w:val="ListParagraph"/>
        <w:numPr>
          <w:ilvl w:val="0"/>
          <w:numId w:val="1"/>
        </w:numPr>
        <w:jc w:val="both"/>
        <w:rPr>
          <w:rFonts w:ascii="Times New Roman" w:hAnsi="Times New Roman" w:cs="Times New Roman"/>
          <w:i/>
          <w:iCs/>
          <w:lang w:val="en-US"/>
        </w:rPr>
      </w:pPr>
      <w:r w:rsidRPr="0092052F">
        <w:rPr>
          <w:rFonts w:ascii="Times New Roman" w:hAnsi="Times New Roman" w:cs="Times New Roman"/>
          <w:i/>
          <w:iCs/>
          <w:lang w:val="en-US"/>
        </w:rPr>
        <w:t>Thies, J. C. (2012). Hitler’s Plans for Global Domination: Nazi Architecture and Ultimate War Aims.</w:t>
      </w:r>
      <w:r w:rsidRPr="0092052F">
        <w:rPr>
          <w:rFonts w:ascii="Times New Roman" w:hAnsi="Times New Roman" w:cs="Times New Roman"/>
          <w:i/>
          <w:iCs/>
          <w:lang w:val="en-US"/>
        </w:rPr>
        <w:t>, pp. 131-138.</w:t>
      </w:r>
    </w:p>
    <w:p w:rsidR="0092052F" w:rsidRDefault="0092052F" w:rsidP="0092052F">
      <w:pPr>
        <w:pStyle w:val="ListParagraph"/>
        <w:numPr>
          <w:ilvl w:val="0"/>
          <w:numId w:val="1"/>
        </w:numPr>
        <w:jc w:val="both"/>
        <w:rPr>
          <w:rFonts w:ascii="Times New Roman" w:hAnsi="Times New Roman" w:cs="Times New Roman"/>
          <w:i/>
          <w:iCs/>
          <w:lang w:val="en-US"/>
        </w:rPr>
      </w:pPr>
      <w:proofErr w:type="spellStart"/>
      <w:r w:rsidRPr="0092052F">
        <w:rPr>
          <w:rFonts w:ascii="Times New Roman" w:hAnsi="Times New Roman" w:cs="Times New Roman"/>
          <w:i/>
          <w:iCs/>
          <w:lang w:val="en-US"/>
        </w:rPr>
        <w:t>Tilles</w:t>
      </w:r>
      <w:proofErr w:type="spellEnd"/>
      <w:r w:rsidRPr="0092052F">
        <w:rPr>
          <w:rFonts w:ascii="Times New Roman" w:hAnsi="Times New Roman" w:cs="Times New Roman"/>
          <w:i/>
          <w:iCs/>
          <w:lang w:val="en-US"/>
        </w:rPr>
        <w:t xml:space="preserve">, D. (2020, January 10). Putin blames Poland for WWII and says Soviet occupation “saved lives.” Notes From Poland. </w:t>
      </w:r>
      <w:hyperlink r:id="rId5" w:history="1">
        <w:r w:rsidRPr="0092052F">
          <w:rPr>
            <w:rStyle w:val="Hyperlink"/>
            <w:rFonts w:ascii="Times New Roman" w:hAnsi="Times New Roman" w:cs="Times New Roman"/>
            <w:i/>
            <w:iCs/>
            <w:lang w:val="en-US"/>
          </w:rPr>
          <w:t>https://notesfrompoland.com/2019/12/23/putin-blames-poland-for-ww2-and-says-soviet-occupation-saved-lives/</w:t>
        </w:r>
      </w:hyperlink>
    </w:p>
    <w:p w:rsidR="0092052F" w:rsidRDefault="0092052F" w:rsidP="0092052F">
      <w:pPr>
        <w:pStyle w:val="ListParagraph"/>
        <w:numPr>
          <w:ilvl w:val="0"/>
          <w:numId w:val="1"/>
        </w:numPr>
        <w:jc w:val="both"/>
        <w:rPr>
          <w:rFonts w:ascii="Times New Roman" w:hAnsi="Times New Roman" w:cs="Times New Roman"/>
          <w:i/>
          <w:iCs/>
          <w:lang w:val="en-US"/>
        </w:rPr>
      </w:pPr>
      <w:proofErr w:type="spellStart"/>
      <w:r w:rsidRPr="0092052F">
        <w:rPr>
          <w:rFonts w:ascii="Times New Roman" w:hAnsi="Times New Roman" w:cs="Times New Roman"/>
          <w:i/>
          <w:iCs/>
          <w:lang w:val="en-US"/>
        </w:rPr>
        <w:t>Khapaeva</w:t>
      </w:r>
      <w:proofErr w:type="spellEnd"/>
      <w:r w:rsidRPr="0092052F">
        <w:rPr>
          <w:rFonts w:ascii="Times New Roman" w:hAnsi="Times New Roman" w:cs="Times New Roman"/>
          <w:i/>
          <w:iCs/>
          <w:lang w:val="en-US"/>
        </w:rPr>
        <w:t>, D. (2016). Triumphant memory of the perpetrators: Putin’s politics of re-Stalinization. Communist and Post-communist Studies, 49(1), 61–73.2015.12.007</w:t>
      </w:r>
      <w:r w:rsidRPr="0092052F">
        <w:rPr>
          <w:rFonts w:ascii="Times New Roman" w:hAnsi="Times New Roman" w:cs="Times New Roman"/>
          <w:i/>
          <w:iCs/>
          <w:lang w:val="en-US"/>
        </w:rPr>
        <w:t>, pp. 61-73</w:t>
      </w:r>
      <w:r w:rsidRPr="0092052F">
        <w:rPr>
          <w:rFonts w:ascii="Times New Roman" w:hAnsi="Times New Roman" w:cs="Times New Roman"/>
          <w:i/>
          <w:iCs/>
          <w:lang w:val="ru-RU"/>
        </w:rPr>
        <w:t>.</w:t>
      </w:r>
    </w:p>
    <w:p w:rsidR="0092052F" w:rsidRPr="0092052F" w:rsidRDefault="0092052F" w:rsidP="0092052F">
      <w:pPr>
        <w:pStyle w:val="ListParagraph"/>
        <w:numPr>
          <w:ilvl w:val="0"/>
          <w:numId w:val="1"/>
        </w:numPr>
        <w:jc w:val="both"/>
        <w:rPr>
          <w:rFonts w:ascii="Times New Roman" w:hAnsi="Times New Roman" w:cs="Times New Roman"/>
          <w:i/>
          <w:iCs/>
          <w:lang w:val="en-US"/>
        </w:rPr>
      </w:pPr>
      <w:r w:rsidRPr="0092052F">
        <w:rPr>
          <w:rFonts w:ascii="Times New Roman" w:hAnsi="Times New Roman" w:cs="Times New Roman"/>
          <w:i/>
          <w:iCs/>
          <w:lang w:val="ru-RU"/>
        </w:rPr>
        <w:t xml:space="preserve">Дугин, А. (2015). </w:t>
      </w:r>
      <w:proofErr w:type="spellStart"/>
      <w:r w:rsidRPr="0092052F">
        <w:rPr>
          <w:rFonts w:ascii="Times New Roman" w:hAnsi="Times New Roman" w:cs="Times New Roman"/>
          <w:i/>
          <w:iCs/>
          <w:lang w:val="en-US"/>
        </w:rPr>
        <w:t>Русская</w:t>
      </w:r>
      <w:proofErr w:type="spellEnd"/>
      <w:r w:rsidRPr="0092052F">
        <w:rPr>
          <w:rFonts w:ascii="Times New Roman" w:hAnsi="Times New Roman" w:cs="Times New Roman"/>
          <w:i/>
          <w:iCs/>
          <w:lang w:val="en-US"/>
        </w:rPr>
        <w:t xml:space="preserve"> </w:t>
      </w:r>
      <w:proofErr w:type="spellStart"/>
      <w:r w:rsidRPr="0092052F">
        <w:rPr>
          <w:rFonts w:ascii="Times New Roman" w:hAnsi="Times New Roman" w:cs="Times New Roman"/>
          <w:i/>
          <w:iCs/>
          <w:lang w:val="en-US"/>
        </w:rPr>
        <w:t>война</w:t>
      </w:r>
      <w:proofErr w:type="spellEnd"/>
      <w:r w:rsidRPr="0092052F">
        <w:rPr>
          <w:rFonts w:ascii="Times New Roman" w:hAnsi="Times New Roman" w:cs="Times New Roman"/>
          <w:i/>
          <w:iCs/>
          <w:lang w:val="ru-RU"/>
        </w:rPr>
        <w:t>.,</w:t>
      </w:r>
      <w:r w:rsidRPr="00177FEC">
        <w:t xml:space="preserve"> </w:t>
      </w:r>
      <w:r w:rsidRPr="0092052F">
        <w:rPr>
          <w:rFonts w:ascii="Times New Roman" w:hAnsi="Times New Roman" w:cs="Times New Roman"/>
          <w:i/>
          <w:iCs/>
          <w:lang w:val="ru-RU"/>
        </w:rPr>
        <w:t xml:space="preserve">«ТД Алгоритм», </w:t>
      </w:r>
      <w:r w:rsidRPr="0092052F">
        <w:rPr>
          <w:rFonts w:ascii="Times New Roman" w:hAnsi="Times New Roman" w:cs="Times New Roman"/>
          <w:i/>
          <w:iCs/>
          <w:lang w:val="uk-UA"/>
        </w:rPr>
        <w:t>ст. 1.</w:t>
      </w:r>
    </w:p>
    <w:p w:rsidR="0092052F" w:rsidRPr="0092052F" w:rsidRDefault="0092052F" w:rsidP="0059216F">
      <w:pPr>
        <w:jc w:val="both"/>
        <w:rPr>
          <w:rFonts w:ascii="Times New Roman" w:hAnsi="Times New Roman" w:cs="Times New Roman"/>
          <w:i/>
          <w:iCs/>
          <w:lang w:val="ru-RU"/>
        </w:rPr>
      </w:pPr>
    </w:p>
    <w:p w:rsidR="006E08F9" w:rsidRPr="00177FEC" w:rsidRDefault="006E08F9" w:rsidP="0059216F">
      <w:pPr>
        <w:jc w:val="both"/>
        <w:rPr>
          <w:rFonts w:ascii="Times New Roman" w:hAnsi="Times New Roman" w:cs="Times New Roman"/>
          <w:i/>
          <w:iCs/>
          <w:lang w:val="en-US"/>
        </w:rPr>
      </w:pPr>
    </w:p>
    <w:p w:rsidR="0059216F" w:rsidRPr="0059216F" w:rsidRDefault="0059216F" w:rsidP="00D40FA4">
      <w:pPr>
        <w:ind w:firstLine="720"/>
        <w:jc w:val="both"/>
        <w:rPr>
          <w:rFonts w:ascii="Times New Roman" w:hAnsi="Times New Roman" w:cs="Times New Roman"/>
          <w:lang w:val="en-US"/>
        </w:rPr>
      </w:pPr>
    </w:p>
    <w:sectPr w:rsidR="0059216F" w:rsidRPr="0059216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B848C1"/>
    <w:multiLevelType w:val="hybridMultilevel"/>
    <w:tmpl w:val="68B8C8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277809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1998"/>
    <w:rsid w:val="00071998"/>
    <w:rsid w:val="00177FEC"/>
    <w:rsid w:val="0021461E"/>
    <w:rsid w:val="00475744"/>
    <w:rsid w:val="0059216F"/>
    <w:rsid w:val="00616050"/>
    <w:rsid w:val="006A19AD"/>
    <w:rsid w:val="006E08F9"/>
    <w:rsid w:val="0086575D"/>
    <w:rsid w:val="0092052F"/>
    <w:rsid w:val="00922872"/>
    <w:rsid w:val="00985CD3"/>
    <w:rsid w:val="00A41618"/>
    <w:rsid w:val="00B05D6A"/>
    <w:rsid w:val="00B56B87"/>
    <w:rsid w:val="00B8625C"/>
    <w:rsid w:val="00B92873"/>
    <w:rsid w:val="00BC3CE0"/>
    <w:rsid w:val="00BE3227"/>
    <w:rsid w:val="00D40FA4"/>
    <w:rsid w:val="00D727B5"/>
    <w:rsid w:val="00DE0039"/>
    <w:rsid w:val="00E20D7B"/>
    <w:rsid w:val="00E5370A"/>
    <w:rsid w:val="00E57C48"/>
    <w:rsid w:val="00EA59EE"/>
    <w:rsid w:val="00EF4742"/>
  </w:rsids>
  <m:mathPr>
    <m:mathFont m:val="Cambria Math"/>
    <m:brkBin m:val="before"/>
    <m:brkBinSub m:val="--"/>
    <m:smallFrac m:val="0"/>
    <m:dispDef/>
    <m:lMargin m:val="0"/>
    <m:rMargin m:val="0"/>
    <m:defJc m:val="centerGroup"/>
    <m:wrapIndent m:val="1440"/>
    <m:intLim m:val="subSup"/>
    <m:naryLim m:val="undOvr"/>
  </m:mathPr>
  <w:themeFontLang w:val="en-UA"/>
  <w:clrSchemeMapping w:bg1="light1" w:t1="dark1" w:bg2="light2" w:t2="dark2" w:accent1="accent1" w:accent2="accent2" w:accent3="accent3" w:accent4="accent4" w:accent5="accent5" w:accent6="accent6" w:hyperlink="hyperlink" w:followedHyperlink="followedHyperlink"/>
  <w:decimalSymbol w:val=","/>
  <w:listSeparator w:val=","/>
  <w14:docId w14:val="31D8B186"/>
  <w15:chartTrackingRefBased/>
  <w15:docId w15:val="{C2E073C3-1505-1D4F-B424-7E9B3BCB3D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UA"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59216F"/>
  </w:style>
  <w:style w:type="character" w:styleId="Hyperlink">
    <w:name w:val="Hyperlink"/>
    <w:basedOn w:val="DefaultParagraphFont"/>
    <w:uiPriority w:val="99"/>
    <w:unhideWhenUsed/>
    <w:rsid w:val="0021461E"/>
    <w:rPr>
      <w:color w:val="0563C1" w:themeColor="hyperlink"/>
      <w:u w:val="single"/>
    </w:rPr>
  </w:style>
  <w:style w:type="character" w:styleId="UnresolvedMention">
    <w:name w:val="Unresolved Mention"/>
    <w:basedOn w:val="DefaultParagraphFont"/>
    <w:uiPriority w:val="99"/>
    <w:semiHidden/>
    <w:unhideWhenUsed/>
    <w:rsid w:val="0021461E"/>
    <w:rPr>
      <w:color w:val="605E5C"/>
      <w:shd w:val="clear" w:color="auto" w:fill="E1DFDD"/>
    </w:rPr>
  </w:style>
  <w:style w:type="paragraph" w:styleId="ListParagraph">
    <w:name w:val="List Paragraph"/>
    <w:basedOn w:val="Normal"/>
    <w:uiPriority w:val="34"/>
    <w:qFormat/>
    <w:rsid w:val="0092052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notesfrompoland.com/2019/12/23/putin-blames-poland-for-ww2-and-says-soviet-occupation-saved-lives/"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128</TotalTime>
  <Pages>7</Pages>
  <Words>3964</Words>
  <Characters>22595</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Valeriia Piven</dc:creator>
  <cp:keywords/>
  <dc:description/>
  <cp:lastModifiedBy>Valeriia Piven</cp:lastModifiedBy>
  <cp:revision>12</cp:revision>
  <dcterms:created xsi:type="dcterms:W3CDTF">2023-04-28T19:28:00Z</dcterms:created>
  <dcterms:modified xsi:type="dcterms:W3CDTF">2023-04-28T22:50:00Z</dcterms:modified>
</cp:coreProperties>
</file>