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8146D" w:rsidRDefault="0048146D" w:rsidP="0048146D">
      <w:pPr>
        <w:jc w:val="center"/>
        <w:rPr>
          <w:rFonts w:ascii="Times New Roman" w:eastAsia="Times New Roman" w:hAnsi="Times New Roman" w:cs="Times New Roman"/>
          <w:b/>
          <w:sz w:val="32"/>
          <w:szCs w:val="32"/>
          <w:lang w:val="en-US"/>
        </w:rPr>
      </w:pPr>
    </w:p>
    <w:p w:rsidR="0048146D" w:rsidRDefault="0048146D" w:rsidP="0048146D">
      <w:pPr>
        <w:jc w:val="center"/>
        <w:rPr>
          <w:rFonts w:ascii="Times New Roman" w:eastAsia="Times New Roman" w:hAnsi="Times New Roman" w:cs="Times New Roman"/>
          <w:b/>
          <w:sz w:val="32"/>
          <w:szCs w:val="32"/>
          <w:lang w:val="en-US"/>
        </w:rPr>
      </w:pPr>
    </w:p>
    <w:p w:rsidR="0048146D" w:rsidRDefault="0048146D" w:rsidP="0048146D">
      <w:pPr>
        <w:jc w:val="center"/>
        <w:rPr>
          <w:rFonts w:ascii="Times New Roman" w:eastAsia="Times New Roman" w:hAnsi="Times New Roman" w:cs="Times New Roman"/>
          <w:b/>
          <w:sz w:val="32"/>
          <w:szCs w:val="32"/>
          <w:lang w:val="en-US"/>
        </w:rPr>
      </w:pPr>
    </w:p>
    <w:p w:rsidR="0048146D" w:rsidRDefault="0048146D" w:rsidP="00746265">
      <w:pPr>
        <w:rPr>
          <w:rFonts w:ascii="Times New Roman" w:eastAsia="Times New Roman" w:hAnsi="Times New Roman" w:cs="Times New Roman"/>
          <w:b/>
          <w:sz w:val="32"/>
          <w:szCs w:val="32"/>
          <w:lang w:val="en-US"/>
        </w:rPr>
      </w:pPr>
    </w:p>
    <w:p w:rsidR="0048146D" w:rsidRDefault="0048146D" w:rsidP="0048146D">
      <w:pPr>
        <w:jc w:val="center"/>
        <w:rPr>
          <w:rFonts w:ascii="Times New Roman" w:eastAsia="Times New Roman" w:hAnsi="Times New Roman" w:cs="Times New Roman"/>
          <w:b/>
          <w:sz w:val="32"/>
          <w:szCs w:val="32"/>
          <w:lang w:val="en-US"/>
        </w:rPr>
      </w:pPr>
    </w:p>
    <w:p w:rsidR="0048146D" w:rsidRDefault="0048146D" w:rsidP="0048146D">
      <w:pPr>
        <w:jc w:val="center"/>
        <w:rPr>
          <w:rFonts w:ascii="Times New Roman" w:eastAsia="Times New Roman" w:hAnsi="Times New Roman" w:cs="Times New Roman"/>
          <w:b/>
          <w:sz w:val="32"/>
          <w:szCs w:val="32"/>
          <w:lang w:val="en-US"/>
        </w:rPr>
      </w:pPr>
    </w:p>
    <w:p w:rsidR="0048146D" w:rsidRDefault="0048146D" w:rsidP="0048146D">
      <w:pPr>
        <w:jc w:val="center"/>
        <w:rPr>
          <w:rFonts w:ascii="Times New Roman" w:eastAsia="Times New Roman" w:hAnsi="Times New Roman" w:cs="Times New Roman"/>
          <w:b/>
          <w:sz w:val="32"/>
          <w:szCs w:val="32"/>
          <w:lang w:val="en-US"/>
        </w:rPr>
      </w:pPr>
    </w:p>
    <w:p w:rsidR="0048146D" w:rsidRPr="00746265" w:rsidRDefault="0048146D" w:rsidP="0048146D">
      <w:pPr>
        <w:jc w:val="center"/>
        <w:rPr>
          <w:rFonts w:ascii="Times New Roman" w:eastAsia="Times New Roman" w:hAnsi="Times New Roman" w:cs="Times New Roman"/>
          <w:b/>
          <w:sz w:val="52"/>
          <w:szCs w:val="52"/>
          <w:lang w:val="en-US"/>
        </w:rPr>
      </w:pPr>
    </w:p>
    <w:p w:rsidR="0048146D" w:rsidRPr="00746265" w:rsidRDefault="0048146D" w:rsidP="0048146D">
      <w:pPr>
        <w:jc w:val="center"/>
        <w:rPr>
          <w:rFonts w:ascii="Times New Roman" w:eastAsia="Times New Roman" w:hAnsi="Times New Roman" w:cs="Times New Roman"/>
          <w:b/>
          <w:sz w:val="52"/>
          <w:szCs w:val="52"/>
          <w:lang w:val="en-US"/>
        </w:rPr>
      </w:pPr>
      <w:r w:rsidRPr="00746265">
        <w:rPr>
          <w:rFonts w:ascii="Times New Roman" w:eastAsia="Times New Roman" w:hAnsi="Times New Roman" w:cs="Times New Roman"/>
          <w:b/>
          <w:sz w:val="52"/>
          <w:szCs w:val="52"/>
          <w:lang w:val="en-US"/>
        </w:rPr>
        <w:t>UNDERSTANDING OF CLOUD COMPUTING PERCEPTIONS FOR UWTSD STAFFS</w:t>
      </w:r>
    </w:p>
    <w:p w:rsidR="009E3E69" w:rsidRPr="00746265" w:rsidRDefault="009E3E69" w:rsidP="0048146D">
      <w:pPr>
        <w:jc w:val="center"/>
        <w:rPr>
          <w:rFonts w:ascii="Times New Roman" w:eastAsia="Times New Roman" w:hAnsi="Times New Roman" w:cs="Times New Roman"/>
          <w:b/>
          <w:sz w:val="52"/>
          <w:szCs w:val="52"/>
          <w:lang w:val="en-US"/>
        </w:rPr>
      </w:pPr>
      <w:r w:rsidRPr="00746265">
        <w:rPr>
          <w:rFonts w:ascii="Times New Roman" w:eastAsia="Times New Roman" w:hAnsi="Times New Roman" w:cs="Times New Roman"/>
          <w:b/>
          <w:sz w:val="52"/>
          <w:szCs w:val="52"/>
          <w:lang w:val="en-US"/>
        </w:rPr>
        <w:t>A1 4 UW</w:t>
      </w:r>
      <w:r w:rsidR="00D5508A" w:rsidRPr="00746265">
        <w:rPr>
          <w:rFonts w:ascii="Times New Roman" w:eastAsia="Times New Roman" w:hAnsi="Times New Roman" w:cs="Times New Roman"/>
          <w:b/>
          <w:sz w:val="52"/>
          <w:szCs w:val="52"/>
          <w:lang w:val="en-US"/>
        </w:rPr>
        <w:t>TSD</w:t>
      </w:r>
    </w:p>
    <w:p w:rsidR="00D5508A" w:rsidRPr="00746265" w:rsidRDefault="00D5508A" w:rsidP="0048146D">
      <w:pPr>
        <w:jc w:val="center"/>
        <w:rPr>
          <w:rFonts w:ascii="Times New Roman" w:eastAsia="Times New Roman" w:hAnsi="Times New Roman" w:cs="Times New Roman"/>
          <w:b/>
          <w:sz w:val="52"/>
          <w:szCs w:val="52"/>
          <w:lang w:val="en-US"/>
        </w:rPr>
      </w:pPr>
    </w:p>
    <w:p w:rsidR="00D5508A" w:rsidRDefault="00D5508A" w:rsidP="0048146D">
      <w:pPr>
        <w:jc w:val="center"/>
        <w:rPr>
          <w:rFonts w:ascii="Times New Roman" w:eastAsia="Times New Roman" w:hAnsi="Times New Roman" w:cs="Times New Roman"/>
          <w:b/>
          <w:sz w:val="32"/>
          <w:szCs w:val="32"/>
          <w:lang w:val="en-US"/>
        </w:rPr>
      </w:pPr>
    </w:p>
    <w:p w:rsidR="00D5508A" w:rsidRDefault="00D5508A" w:rsidP="0048146D">
      <w:pPr>
        <w:jc w:val="center"/>
        <w:rPr>
          <w:rFonts w:ascii="Times New Roman" w:eastAsia="Times New Roman" w:hAnsi="Times New Roman" w:cs="Times New Roman"/>
          <w:b/>
          <w:sz w:val="32"/>
          <w:szCs w:val="32"/>
          <w:lang w:val="en-US"/>
        </w:rPr>
      </w:pPr>
    </w:p>
    <w:p w:rsidR="00DE008E" w:rsidRDefault="00DE008E" w:rsidP="0048146D">
      <w:pPr>
        <w:jc w:val="center"/>
        <w:rPr>
          <w:rFonts w:ascii="Times New Roman" w:eastAsia="Times New Roman" w:hAnsi="Times New Roman" w:cs="Times New Roman"/>
          <w:b/>
          <w:sz w:val="32"/>
          <w:szCs w:val="32"/>
          <w:lang w:val="en-US"/>
        </w:rPr>
      </w:pPr>
    </w:p>
    <w:p w:rsidR="00DE008E" w:rsidRDefault="00DE008E" w:rsidP="0048146D">
      <w:pPr>
        <w:jc w:val="center"/>
        <w:rPr>
          <w:rFonts w:ascii="Times New Roman" w:eastAsia="Times New Roman" w:hAnsi="Times New Roman" w:cs="Times New Roman"/>
          <w:b/>
          <w:sz w:val="32"/>
          <w:szCs w:val="32"/>
          <w:lang w:val="en-US"/>
        </w:rPr>
      </w:pPr>
    </w:p>
    <w:p w:rsidR="00DE008E" w:rsidRDefault="00DE008E" w:rsidP="0048146D">
      <w:pPr>
        <w:jc w:val="center"/>
        <w:rPr>
          <w:rFonts w:ascii="Times New Roman" w:eastAsia="Times New Roman" w:hAnsi="Times New Roman" w:cs="Times New Roman"/>
          <w:b/>
          <w:sz w:val="32"/>
          <w:szCs w:val="32"/>
          <w:lang w:val="en-US"/>
        </w:rPr>
      </w:pPr>
    </w:p>
    <w:p w:rsidR="00DE008E" w:rsidRDefault="00DE008E" w:rsidP="0048146D">
      <w:pPr>
        <w:jc w:val="center"/>
        <w:rPr>
          <w:rFonts w:ascii="Times New Roman" w:eastAsia="Times New Roman" w:hAnsi="Times New Roman" w:cs="Times New Roman"/>
          <w:b/>
          <w:sz w:val="32"/>
          <w:szCs w:val="32"/>
          <w:lang w:val="en-US"/>
        </w:rPr>
      </w:pPr>
    </w:p>
    <w:p w:rsidR="00DE008E" w:rsidRDefault="00DE008E" w:rsidP="0048146D">
      <w:pPr>
        <w:jc w:val="center"/>
        <w:rPr>
          <w:rFonts w:ascii="Times New Roman" w:eastAsia="Times New Roman" w:hAnsi="Times New Roman" w:cs="Times New Roman"/>
          <w:b/>
          <w:sz w:val="32"/>
          <w:szCs w:val="32"/>
          <w:lang w:val="en-US"/>
        </w:rPr>
      </w:pPr>
    </w:p>
    <w:p w:rsidR="00D5508A" w:rsidRPr="0048146D" w:rsidRDefault="00D5508A" w:rsidP="0048146D">
      <w:pPr>
        <w:jc w:val="center"/>
        <w:rPr>
          <w:rFonts w:ascii="Times New Roman" w:eastAsia="Times New Roman" w:hAnsi="Times New Roman" w:cs="Times New Roman"/>
          <w:b/>
          <w:sz w:val="32"/>
          <w:szCs w:val="32"/>
          <w:lang w:val="en-US"/>
        </w:rPr>
      </w:pPr>
      <w:r>
        <w:rPr>
          <w:rFonts w:ascii="Times New Roman" w:eastAsia="Times New Roman" w:hAnsi="Times New Roman" w:cs="Times New Roman"/>
          <w:b/>
          <w:sz w:val="32"/>
          <w:szCs w:val="32"/>
          <w:lang w:val="en-US"/>
        </w:rPr>
        <w:t xml:space="preserve">By </w:t>
      </w:r>
      <w:proofErr w:type="spellStart"/>
      <w:r>
        <w:rPr>
          <w:rFonts w:ascii="Times New Roman" w:eastAsia="Times New Roman" w:hAnsi="Times New Roman" w:cs="Times New Roman"/>
          <w:b/>
          <w:sz w:val="32"/>
          <w:szCs w:val="32"/>
          <w:lang w:val="en-US"/>
        </w:rPr>
        <w:t>Hristina</w:t>
      </w:r>
      <w:proofErr w:type="spellEnd"/>
      <w:r>
        <w:rPr>
          <w:rFonts w:ascii="Times New Roman" w:eastAsia="Times New Roman" w:hAnsi="Times New Roman" w:cs="Times New Roman"/>
          <w:b/>
          <w:sz w:val="32"/>
          <w:szCs w:val="32"/>
          <w:lang w:val="en-US"/>
        </w:rPr>
        <w:t xml:space="preserve"> </w:t>
      </w:r>
      <w:proofErr w:type="spellStart"/>
      <w:r>
        <w:rPr>
          <w:rFonts w:ascii="Times New Roman" w:eastAsia="Times New Roman" w:hAnsi="Times New Roman" w:cs="Times New Roman"/>
          <w:b/>
          <w:sz w:val="32"/>
          <w:szCs w:val="32"/>
          <w:lang w:val="en-US"/>
        </w:rPr>
        <w:t>Hristova</w:t>
      </w:r>
      <w:proofErr w:type="spellEnd"/>
      <w:r>
        <w:rPr>
          <w:rFonts w:ascii="Times New Roman" w:eastAsia="Times New Roman" w:hAnsi="Times New Roman" w:cs="Times New Roman"/>
          <w:b/>
          <w:sz w:val="32"/>
          <w:szCs w:val="32"/>
          <w:lang w:val="en-US"/>
        </w:rPr>
        <w:t xml:space="preserve"> 2024810</w:t>
      </w:r>
    </w:p>
    <w:p w:rsidR="0048146D" w:rsidRPr="0048146D" w:rsidRDefault="0048146D" w:rsidP="0048146D">
      <w:pPr>
        <w:jc w:val="center"/>
        <w:rPr>
          <w:rFonts w:ascii="Times New Roman" w:eastAsia="Times New Roman" w:hAnsi="Times New Roman" w:cs="Times New Roman"/>
          <w:b/>
          <w:sz w:val="32"/>
          <w:szCs w:val="32"/>
          <w:lang w:val="en-GB"/>
        </w:rPr>
      </w:pPr>
      <w:r w:rsidRPr="0048146D">
        <w:rPr>
          <w:rFonts w:ascii="Times New Roman" w:eastAsia="Times New Roman" w:hAnsi="Times New Roman" w:cs="Times New Roman"/>
          <w:b/>
          <w:sz w:val="32"/>
          <w:szCs w:val="32"/>
          <w:lang w:val="en-GB"/>
        </w:rPr>
        <w:br w:type="page"/>
      </w:r>
    </w:p>
    <w:p w:rsidR="008C2EDC" w:rsidRDefault="008C2EDC">
      <w:pPr>
        <w:spacing w:line="360" w:lineRule="auto"/>
        <w:jc w:val="both"/>
        <w:rPr>
          <w:rFonts w:ascii="Times New Roman" w:eastAsia="Times New Roman" w:hAnsi="Times New Roman" w:cs="Times New Roman"/>
          <w:b/>
          <w:sz w:val="24"/>
          <w:szCs w:val="24"/>
          <w:lang w:val="en-GB"/>
        </w:rPr>
        <w:sectPr w:rsidR="008C2EDC" w:rsidSect="00C84800">
          <w:footerReference w:type="default" r:id="rId6"/>
          <w:pgSz w:w="12240" w:h="15840"/>
          <w:pgMar w:top="1440" w:right="1440" w:bottom="1440" w:left="1440" w:header="720" w:footer="720" w:gutter="0"/>
          <w:pgNumType w:start="1"/>
          <w:cols w:space="720"/>
        </w:sectPr>
      </w:pPr>
    </w:p>
    <w:p w:rsidR="00A66A6D" w:rsidRPr="00E66A76" w:rsidRDefault="00E66A76" w:rsidP="005D2EFA">
      <w:pPr>
        <w:spacing w:before="240" w:line="360" w:lineRule="auto"/>
        <w:jc w:val="both"/>
        <w:rPr>
          <w:rFonts w:ascii="Times New Roman" w:eastAsia="Times New Roman" w:hAnsi="Times New Roman" w:cs="Times New Roman"/>
          <w:b/>
          <w:sz w:val="24"/>
          <w:szCs w:val="24"/>
          <w:lang w:val="en-GB"/>
        </w:rPr>
      </w:pPr>
      <w:r w:rsidRPr="00E66A76">
        <w:rPr>
          <w:rFonts w:ascii="Times New Roman" w:eastAsia="Times New Roman" w:hAnsi="Times New Roman" w:cs="Times New Roman"/>
          <w:b/>
          <w:sz w:val="24"/>
          <w:szCs w:val="24"/>
          <w:lang w:val="en-GB"/>
        </w:rPr>
        <w:lastRenderedPageBreak/>
        <w:t>Introduction</w:t>
      </w:r>
    </w:p>
    <w:p w:rsidR="00A66A6D" w:rsidRPr="00E66A76" w:rsidRDefault="00E66A76" w:rsidP="005D2EFA">
      <w:pPr>
        <w:spacing w:before="240" w:line="360" w:lineRule="auto"/>
        <w:jc w:val="both"/>
        <w:rPr>
          <w:rFonts w:ascii="Times New Roman" w:eastAsia="Times New Roman" w:hAnsi="Times New Roman" w:cs="Times New Roman"/>
          <w:sz w:val="24"/>
          <w:szCs w:val="24"/>
          <w:lang w:val="en-GB"/>
        </w:rPr>
      </w:pPr>
      <w:r w:rsidRPr="00E66A76">
        <w:rPr>
          <w:rFonts w:ascii="Times New Roman" w:eastAsia="Times New Roman" w:hAnsi="Times New Roman" w:cs="Times New Roman"/>
          <w:sz w:val="24"/>
          <w:szCs w:val="24"/>
          <w:lang w:val="en-GB"/>
        </w:rPr>
        <w:t xml:space="preserve">The cloud computing is used for application-based software that is used for constructing the structure of store </w:t>
      </w:r>
      <w:proofErr w:type="spellStart"/>
      <w:r w:rsidRPr="00E66A76">
        <w:rPr>
          <w:rFonts w:ascii="Times New Roman" w:eastAsia="Times New Roman" w:hAnsi="Times New Roman" w:cs="Times New Roman"/>
          <w:sz w:val="24"/>
          <w:szCs w:val="24"/>
          <w:lang w:val="en-GB"/>
        </w:rPr>
        <w:t>data.This</w:t>
      </w:r>
      <w:proofErr w:type="spellEnd"/>
      <w:r w:rsidRPr="00E66A76">
        <w:rPr>
          <w:rFonts w:ascii="Times New Roman" w:eastAsia="Times New Roman" w:hAnsi="Times New Roman" w:cs="Times New Roman"/>
          <w:sz w:val="24"/>
          <w:szCs w:val="24"/>
          <w:lang w:val="en-GB"/>
        </w:rPr>
        <w:t xml:space="preserve"> is connected to the field of remote service that is accessed through the internet. The cloud-based architecture is applied to the sector of virtualization that is used for sharing scalable resources across the network. The strategies of cloud computing is used for portable workload. Cloud computing is applicable to application programming </w:t>
      </w:r>
      <w:r w:rsidR="003939C1" w:rsidRPr="00E66A76">
        <w:rPr>
          <w:rFonts w:ascii="Times New Roman" w:eastAsia="Times New Roman" w:hAnsi="Times New Roman" w:cs="Times New Roman"/>
          <w:sz w:val="24"/>
          <w:szCs w:val="24"/>
          <w:lang w:val="en-GB"/>
        </w:rPr>
        <w:t>interfaces on</w:t>
      </w:r>
      <w:r w:rsidRPr="00E66A76">
        <w:rPr>
          <w:rFonts w:ascii="Times New Roman" w:eastAsia="Times New Roman" w:hAnsi="Times New Roman" w:cs="Times New Roman"/>
          <w:sz w:val="24"/>
          <w:szCs w:val="24"/>
          <w:lang w:val="en-GB"/>
        </w:rPr>
        <w:t xml:space="preserve"> basis of virtual private network. The virtual private network is used for </w:t>
      </w:r>
      <w:r w:rsidR="003939C1" w:rsidRPr="00E66A76">
        <w:rPr>
          <w:rFonts w:ascii="Times New Roman" w:eastAsia="Times New Roman" w:hAnsi="Times New Roman" w:cs="Times New Roman"/>
          <w:sz w:val="24"/>
          <w:szCs w:val="24"/>
          <w:lang w:val="en-GB"/>
        </w:rPr>
        <w:t>configuring</w:t>
      </w:r>
      <w:r w:rsidRPr="00E66A76">
        <w:rPr>
          <w:rFonts w:ascii="Times New Roman" w:eastAsia="Times New Roman" w:hAnsi="Times New Roman" w:cs="Times New Roman"/>
          <w:sz w:val="24"/>
          <w:szCs w:val="24"/>
          <w:lang w:val="en-GB"/>
        </w:rPr>
        <w:t xml:space="preserve"> virtual program that is used for managing UWTSD </w:t>
      </w:r>
      <w:r w:rsidR="003939C1" w:rsidRPr="00E66A76">
        <w:rPr>
          <w:rFonts w:ascii="Times New Roman" w:eastAsia="Times New Roman" w:hAnsi="Times New Roman" w:cs="Times New Roman"/>
          <w:sz w:val="24"/>
          <w:szCs w:val="24"/>
          <w:lang w:val="en-GB"/>
        </w:rPr>
        <w:t>Birmingham. This</w:t>
      </w:r>
      <w:r w:rsidRPr="00E66A76">
        <w:rPr>
          <w:rFonts w:ascii="Times New Roman" w:eastAsia="Times New Roman" w:hAnsi="Times New Roman" w:cs="Times New Roman"/>
          <w:sz w:val="24"/>
          <w:szCs w:val="24"/>
          <w:lang w:val="en-GB"/>
        </w:rPr>
        <w:t xml:space="preserve"> is used for building private cloud infrastructure of OpenStack system. The application of cloud is used as environment that is used for running the application.</w:t>
      </w:r>
    </w:p>
    <w:p w:rsidR="00A66A6D" w:rsidRPr="00E66A76" w:rsidRDefault="00E66A76" w:rsidP="005D2EFA">
      <w:pPr>
        <w:spacing w:before="240" w:line="360" w:lineRule="auto"/>
        <w:jc w:val="both"/>
        <w:rPr>
          <w:rFonts w:ascii="Times New Roman" w:eastAsia="Times New Roman" w:hAnsi="Times New Roman" w:cs="Times New Roman"/>
          <w:b/>
          <w:sz w:val="24"/>
          <w:szCs w:val="24"/>
          <w:lang w:val="en-GB"/>
        </w:rPr>
      </w:pPr>
      <w:r w:rsidRPr="00E66A76">
        <w:rPr>
          <w:rFonts w:ascii="Times New Roman" w:eastAsia="Times New Roman" w:hAnsi="Times New Roman" w:cs="Times New Roman"/>
          <w:b/>
          <w:sz w:val="24"/>
          <w:szCs w:val="24"/>
          <w:lang w:val="en-GB"/>
        </w:rPr>
        <w:t>Cloud Computing Concept, Background, Characteristics, Services, and Models 800</w:t>
      </w:r>
    </w:p>
    <w:p w:rsidR="00A66A6D" w:rsidRPr="00E66A76" w:rsidRDefault="00E66A76" w:rsidP="005D2EFA">
      <w:pPr>
        <w:spacing w:before="240" w:line="360" w:lineRule="auto"/>
        <w:jc w:val="both"/>
        <w:rPr>
          <w:rFonts w:ascii="Times New Roman" w:eastAsia="Times New Roman" w:hAnsi="Times New Roman" w:cs="Times New Roman"/>
          <w:b/>
          <w:sz w:val="24"/>
          <w:szCs w:val="24"/>
          <w:lang w:val="en-GB"/>
        </w:rPr>
      </w:pPr>
      <w:r w:rsidRPr="00E66A76">
        <w:rPr>
          <w:rFonts w:ascii="Times New Roman" w:eastAsia="Times New Roman" w:hAnsi="Times New Roman" w:cs="Times New Roman"/>
          <w:b/>
          <w:sz w:val="24"/>
          <w:szCs w:val="24"/>
          <w:lang w:val="en-GB"/>
        </w:rPr>
        <w:t xml:space="preserve">Concept of cloud computing </w:t>
      </w:r>
    </w:p>
    <w:p w:rsidR="00A66A6D" w:rsidRPr="0048146D" w:rsidRDefault="003939C1" w:rsidP="005D2EFA">
      <w:pPr>
        <w:spacing w:before="240" w:line="360" w:lineRule="auto"/>
        <w:jc w:val="both"/>
        <w:rPr>
          <w:rFonts w:ascii="Times New Roman" w:eastAsia="Times New Roman" w:hAnsi="Times New Roman" w:cs="Times New Roman"/>
          <w:b/>
          <w:sz w:val="24"/>
          <w:szCs w:val="24"/>
          <w:lang w:val="en-GB"/>
        </w:rPr>
      </w:pPr>
      <w:r w:rsidRPr="00E66A76">
        <w:rPr>
          <w:rFonts w:ascii="Times New Roman" w:eastAsia="Times New Roman" w:hAnsi="Times New Roman" w:cs="Times New Roman"/>
          <w:sz w:val="24"/>
          <w:szCs w:val="24"/>
          <w:lang w:val="en-GB"/>
        </w:rPr>
        <w:t>Cloud</w:t>
      </w:r>
      <w:r w:rsidR="00E66A76" w:rsidRPr="00E66A76">
        <w:rPr>
          <w:rFonts w:ascii="Times New Roman" w:eastAsia="Times New Roman" w:hAnsi="Times New Roman" w:cs="Times New Roman"/>
          <w:sz w:val="24"/>
          <w:szCs w:val="24"/>
          <w:lang w:val="en-GB"/>
        </w:rPr>
        <w:t xml:space="preserve"> computing is used for delivering hosted services through the medium of </w:t>
      </w:r>
      <w:r w:rsidRPr="00E66A76">
        <w:rPr>
          <w:rFonts w:ascii="Times New Roman" w:eastAsia="Times New Roman" w:hAnsi="Times New Roman" w:cs="Times New Roman"/>
          <w:sz w:val="24"/>
          <w:szCs w:val="24"/>
          <w:lang w:val="en-GB"/>
        </w:rPr>
        <w:t>internet. This</w:t>
      </w:r>
      <w:r w:rsidR="00E66A76" w:rsidRPr="00E66A76">
        <w:rPr>
          <w:rFonts w:ascii="Times New Roman" w:eastAsia="Times New Roman" w:hAnsi="Times New Roman" w:cs="Times New Roman"/>
          <w:sz w:val="24"/>
          <w:szCs w:val="24"/>
          <w:lang w:val="en-GB"/>
        </w:rPr>
        <w:t xml:space="preserve"> is used for implementing cloud computing </w:t>
      </w:r>
      <w:r w:rsidRPr="00E66A76">
        <w:rPr>
          <w:rFonts w:ascii="Times New Roman" w:eastAsia="Times New Roman" w:hAnsi="Times New Roman" w:cs="Times New Roman"/>
          <w:sz w:val="24"/>
          <w:szCs w:val="24"/>
          <w:lang w:val="en-GB"/>
        </w:rPr>
        <w:t>model. This</w:t>
      </w:r>
      <w:r w:rsidR="00E66A76" w:rsidRPr="00E66A76">
        <w:rPr>
          <w:rFonts w:ascii="Times New Roman" w:eastAsia="Times New Roman" w:hAnsi="Times New Roman" w:cs="Times New Roman"/>
          <w:sz w:val="24"/>
          <w:szCs w:val="24"/>
          <w:lang w:val="en-GB"/>
        </w:rPr>
        <w:t xml:space="preserve"> is used for enabling the clients devices that is applicable for remote servers</w:t>
      </w:r>
    </w:p>
    <w:p w:rsidR="00A66A6D" w:rsidRPr="00E66A76" w:rsidRDefault="00E66A76" w:rsidP="005D2EFA">
      <w:pPr>
        <w:spacing w:before="240" w:line="360" w:lineRule="auto"/>
        <w:jc w:val="both"/>
        <w:rPr>
          <w:rFonts w:ascii="Times New Roman" w:eastAsia="Times New Roman" w:hAnsi="Times New Roman" w:cs="Times New Roman"/>
          <w:sz w:val="24"/>
          <w:szCs w:val="24"/>
          <w:lang w:val="en-GB"/>
        </w:rPr>
      </w:pPr>
      <w:r w:rsidRPr="00E66A76">
        <w:rPr>
          <w:rFonts w:ascii="Times New Roman" w:eastAsia="Times New Roman" w:hAnsi="Times New Roman" w:cs="Times New Roman"/>
          <w:noProof/>
          <w:sz w:val="24"/>
          <w:szCs w:val="24"/>
          <w:lang w:val="en-US"/>
        </w:rPr>
        <w:drawing>
          <wp:inline distT="114300" distB="114300" distL="114300" distR="114300">
            <wp:extent cx="2955925" cy="2101850"/>
            <wp:effectExtent l="19050" t="19050" r="15875"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959579" cy="2104448"/>
                    </a:xfrm>
                    <a:prstGeom prst="rect">
                      <a:avLst/>
                    </a:prstGeom>
                    <a:ln w="25400">
                      <a:solidFill>
                        <a:srgbClr val="000000"/>
                      </a:solidFill>
                      <a:prstDash val="solid"/>
                    </a:ln>
                  </pic:spPr>
                </pic:pic>
              </a:graphicData>
            </a:graphic>
          </wp:inline>
        </w:drawing>
      </w:r>
    </w:p>
    <w:p w:rsidR="00A66A6D" w:rsidRPr="00E66A76" w:rsidRDefault="00E66A76" w:rsidP="005D2EFA">
      <w:pPr>
        <w:spacing w:before="240" w:line="360" w:lineRule="auto"/>
        <w:jc w:val="both"/>
        <w:rPr>
          <w:rFonts w:ascii="Times New Roman" w:eastAsia="Times New Roman" w:hAnsi="Times New Roman" w:cs="Times New Roman"/>
          <w:b/>
          <w:sz w:val="24"/>
          <w:szCs w:val="24"/>
          <w:lang w:val="en-GB"/>
        </w:rPr>
      </w:pPr>
      <w:r w:rsidRPr="00E66A76">
        <w:rPr>
          <w:rFonts w:ascii="Times New Roman" w:eastAsia="Times New Roman" w:hAnsi="Times New Roman" w:cs="Times New Roman"/>
          <w:b/>
          <w:sz w:val="24"/>
          <w:szCs w:val="24"/>
          <w:lang w:val="en-GB"/>
        </w:rPr>
        <w:t>Figure 1: Cloud computing architecture</w:t>
      </w:r>
    </w:p>
    <w:p w:rsidR="00A66A6D" w:rsidRPr="00E66A76" w:rsidRDefault="00E66A76" w:rsidP="005D2EFA">
      <w:pPr>
        <w:spacing w:before="240" w:line="360" w:lineRule="auto"/>
        <w:jc w:val="both"/>
        <w:rPr>
          <w:rFonts w:ascii="Times New Roman" w:eastAsia="Times New Roman" w:hAnsi="Times New Roman" w:cs="Times New Roman"/>
          <w:b/>
          <w:sz w:val="24"/>
          <w:szCs w:val="24"/>
          <w:lang w:val="en-GB"/>
        </w:rPr>
      </w:pPr>
      <w:r w:rsidRPr="00E66A76">
        <w:rPr>
          <w:rFonts w:ascii="Times New Roman" w:eastAsia="Times New Roman" w:hAnsi="Times New Roman" w:cs="Times New Roman"/>
          <w:sz w:val="24"/>
          <w:szCs w:val="24"/>
          <w:lang w:val="en-GB"/>
        </w:rPr>
        <w:t xml:space="preserve">The communication system of front and back end are managed by central server on basis </w:t>
      </w:r>
      <w:r w:rsidR="003939C1" w:rsidRPr="00E66A76">
        <w:rPr>
          <w:rFonts w:ascii="Times New Roman" w:eastAsia="Times New Roman" w:hAnsi="Times New Roman" w:cs="Times New Roman"/>
          <w:sz w:val="24"/>
          <w:szCs w:val="24"/>
          <w:lang w:val="en-GB"/>
        </w:rPr>
        <w:t>of different</w:t>
      </w:r>
      <w:r w:rsidRPr="00E66A76">
        <w:rPr>
          <w:rFonts w:ascii="Times New Roman" w:eastAsia="Times New Roman" w:hAnsi="Times New Roman" w:cs="Times New Roman"/>
          <w:sz w:val="24"/>
          <w:szCs w:val="24"/>
          <w:lang w:val="en-GB"/>
        </w:rPr>
        <w:t xml:space="preserve"> protocols by exchanging data</w:t>
      </w:r>
      <w:r w:rsidR="00F96FFF" w:rsidRPr="00E66A76">
        <w:rPr>
          <w:rFonts w:ascii="Times New Roman" w:eastAsia="Times New Roman" w:hAnsi="Times New Roman" w:cs="Times New Roman"/>
          <w:sz w:val="24"/>
          <w:szCs w:val="24"/>
          <w:lang w:val="en-GB"/>
        </w:rPr>
        <w:t xml:space="preserve"> [1]</w:t>
      </w:r>
      <w:r w:rsidRPr="00E66A76">
        <w:rPr>
          <w:rFonts w:ascii="Times New Roman" w:eastAsia="Times New Roman" w:hAnsi="Times New Roman" w:cs="Times New Roman"/>
          <w:sz w:val="24"/>
          <w:szCs w:val="24"/>
          <w:lang w:val="en-GB"/>
        </w:rPr>
        <w:t xml:space="preserve">. The process of cloud computing is connected to the field of virtualization and automation technologies. The virtual process enables logical entities that </w:t>
      </w:r>
      <w:r w:rsidRPr="00E66A76">
        <w:rPr>
          <w:rFonts w:ascii="Times New Roman" w:eastAsia="Times New Roman" w:hAnsi="Times New Roman" w:cs="Times New Roman"/>
          <w:sz w:val="24"/>
          <w:szCs w:val="24"/>
          <w:lang w:val="en-GB"/>
        </w:rPr>
        <w:lastRenderedPageBreak/>
        <w:t xml:space="preserve">are related to the orchestration process. This is used for creating private clouds on the basis of proprietary networks. The concept of cloud computing is used for creating convenient network access that is used for configuring computing resources. The infrastructure of cloud computing is used for utility based model computing. This service is available </w:t>
      </w:r>
      <w:r w:rsidR="003939C1" w:rsidRPr="00E66A76">
        <w:rPr>
          <w:rFonts w:ascii="Times New Roman" w:eastAsia="Times New Roman" w:hAnsi="Times New Roman" w:cs="Times New Roman"/>
          <w:sz w:val="24"/>
          <w:szCs w:val="24"/>
          <w:lang w:val="en-GB"/>
        </w:rPr>
        <w:t>for providing</w:t>
      </w:r>
      <w:r w:rsidRPr="00E66A76">
        <w:rPr>
          <w:rFonts w:ascii="Times New Roman" w:eastAsia="Times New Roman" w:hAnsi="Times New Roman" w:cs="Times New Roman"/>
          <w:sz w:val="24"/>
          <w:szCs w:val="24"/>
          <w:lang w:val="en-GB"/>
        </w:rPr>
        <w:t xml:space="preserve"> standard networks and heterogeneous devices. </w:t>
      </w:r>
      <w:r w:rsidR="003939C1" w:rsidRPr="00E66A76">
        <w:rPr>
          <w:rFonts w:ascii="Times New Roman" w:eastAsia="Times New Roman" w:hAnsi="Times New Roman" w:cs="Times New Roman"/>
          <w:sz w:val="24"/>
          <w:szCs w:val="24"/>
          <w:lang w:val="en-GB"/>
        </w:rPr>
        <w:t>Services of</w:t>
      </w:r>
      <w:r w:rsidRPr="00E66A76">
        <w:rPr>
          <w:rFonts w:ascii="Times New Roman" w:eastAsia="Times New Roman" w:hAnsi="Times New Roman" w:cs="Times New Roman"/>
          <w:sz w:val="24"/>
          <w:szCs w:val="24"/>
          <w:lang w:val="en-GB"/>
        </w:rPr>
        <w:t xml:space="preserve"> cloud computing services is able to scale out necessary </w:t>
      </w:r>
      <w:r w:rsidR="003939C1" w:rsidRPr="00E66A76">
        <w:rPr>
          <w:rFonts w:ascii="Times New Roman" w:eastAsia="Times New Roman" w:hAnsi="Times New Roman" w:cs="Times New Roman"/>
          <w:sz w:val="24"/>
          <w:szCs w:val="24"/>
          <w:lang w:val="en-GB"/>
        </w:rPr>
        <w:t>problems. The</w:t>
      </w:r>
      <w:r w:rsidRPr="00E66A76">
        <w:rPr>
          <w:rFonts w:ascii="Times New Roman" w:eastAsia="Times New Roman" w:hAnsi="Times New Roman" w:cs="Times New Roman"/>
          <w:sz w:val="24"/>
          <w:szCs w:val="24"/>
          <w:lang w:val="en-GB"/>
        </w:rPr>
        <w:t xml:space="preserve"> resource pooling is connected to it resources that is used for sharing across multiple applications in an uncommitted manner</w:t>
      </w:r>
    </w:p>
    <w:p w:rsidR="00A66A6D" w:rsidRPr="00E66A76" w:rsidRDefault="00E66A76" w:rsidP="005D2EFA">
      <w:pPr>
        <w:spacing w:before="240" w:line="360" w:lineRule="auto"/>
        <w:jc w:val="both"/>
        <w:rPr>
          <w:rFonts w:ascii="Times New Roman" w:eastAsia="Times New Roman" w:hAnsi="Times New Roman" w:cs="Times New Roman"/>
          <w:b/>
          <w:sz w:val="24"/>
          <w:szCs w:val="24"/>
          <w:lang w:val="en-GB"/>
        </w:rPr>
      </w:pPr>
      <w:r w:rsidRPr="00E66A76">
        <w:rPr>
          <w:rFonts w:ascii="Times New Roman" w:eastAsia="Times New Roman" w:hAnsi="Times New Roman" w:cs="Times New Roman"/>
          <w:b/>
          <w:sz w:val="24"/>
          <w:szCs w:val="24"/>
          <w:lang w:val="en-GB"/>
        </w:rPr>
        <w:t>Background of cloud computing</w:t>
      </w:r>
    </w:p>
    <w:p w:rsidR="00A66A6D" w:rsidRDefault="00E66A76" w:rsidP="005D2EFA">
      <w:pPr>
        <w:spacing w:before="240" w:line="360" w:lineRule="auto"/>
        <w:jc w:val="both"/>
        <w:rPr>
          <w:rFonts w:ascii="Times New Roman" w:eastAsia="Times New Roman" w:hAnsi="Times New Roman" w:cs="Times New Roman"/>
          <w:sz w:val="24"/>
          <w:szCs w:val="24"/>
          <w:lang w:val="en-GB"/>
        </w:rPr>
      </w:pPr>
      <w:r w:rsidRPr="00E66A76">
        <w:rPr>
          <w:rFonts w:ascii="Times New Roman" w:eastAsia="Times New Roman" w:hAnsi="Times New Roman" w:cs="Times New Roman"/>
          <w:sz w:val="24"/>
          <w:szCs w:val="24"/>
          <w:lang w:val="en-GB"/>
        </w:rPr>
        <w:t xml:space="preserve">The cloud computing is used for developing social sectors for innovating new </w:t>
      </w:r>
      <w:r w:rsidR="003939C1" w:rsidRPr="00E66A76">
        <w:rPr>
          <w:rFonts w:ascii="Times New Roman" w:eastAsia="Times New Roman" w:hAnsi="Times New Roman" w:cs="Times New Roman"/>
          <w:sz w:val="24"/>
          <w:szCs w:val="24"/>
          <w:lang w:val="en-GB"/>
        </w:rPr>
        <w:t>technologies. This</w:t>
      </w:r>
      <w:r w:rsidRPr="00E66A76">
        <w:rPr>
          <w:rFonts w:ascii="Times New Roman" w:eastAsia="Times New Roman" w:hAnsi="Times New Roman" w:cs="Times New Roman"/>
          <w:sz w:val="24"/>
          <w:szCs w:val="24"/>
          <w:lang w:val="en-GB"/>
        </w:rPr>
        <w:t xml:space="preserve"> is used for military mainframe that is connected to computer </w:t>
      </w:r>
      <w:r w:rsidR="003939C1" w:rsidRPr="00E66A76">
        <w:rPr>
          <w:rFonts w:ascii="Times New Roman" w:eastAsia="Times New Roman" w:hAnsi="Times New Roman" w:cs="Times New Roman"/>
          <w:sz w:val="24"/>
          <w:szCs w:val="24"/>
          <w:lang w:val="en-GB"/>
        </w:rPr>
        <w:t>terminal. Mainframe</w:t>
      </w:r>
      <w:r w:rsidRPr="00E66A76">
        <w:rPr>
          <w:rFonts w:ascii="Times New Roman" w:eastAsia="Times New Roman" w:hAnsi="Times New Roman" w:cs="Times New Roman"/>
          <w:sz w:val="24"/>
          <w:szCs w:val="24"/>
          <w:lang w:val="en-GB"/>
        </w:rPr>
        <w:t xml:space="preserve"> computer terminal is based on internal matrix or </w:t>
      </w:r>
      <w:r w:rsidR="003939C1" w:rsidRPr="00E66A76">
        <w:rPr>
          <w:rFonts w:ascii="Times New Roman" w:eastAsia="Times New Roman" w:hAnsi="Times New Roman" w:cs="Times New Roman"/>
          <w:sz w:val="24"/>
          <w:szCs w:val="24"/>
          <w:lang w:val="en-GB"/>
        </w:rPr>
        <w:t>non-local</w:t>
      </w:r>
      <w:r w:rsidRPr="00E66A76">
        <w:rPr>
          <w:rFonts w:ascii="Times New Roman" w:eastAsia="Times New Roman" w:hAnsi="Times New Roman" w:cs="Times New Roman"/>
          <w:sz w:val="24"/>
          <w:szCs w:val="24"/>
          <w:lang w:val="en-GB"/>
        </w:rPr>
        <w:t xml:space="preserve"> storage </w:t>
      </w:r>
      <w:r w:rsidR="003939C1" w:rsidRPr="00E66A76">
        <w:rPr>
          <w:rFonts w:ascii="Times New Roman" w:eastAsia="Times New Roman" w:hAnsi="Times New Roman" w:cs="Times New Roman"/>
          <w:sz w:val="24"/>
          <w:szCs w:val="24"/>
          <w:lang w:val="en-GB"/>
        </w:rPr>
        <w:t>technology. The</w:t>
      </w:r>
      <w:r w:rsidRPr="00E66A76">
        <w:rPr>
          <w:rFonts w:ascii="Times New Roman" w:eastAsia="Times New Roman" w:hAnsi="Times New Roman" w:cs="Times New Roman"/>
          <w:sz w:val="24"/>
          <w:szCs w:val="24"/>
          <w:lang w:val="en-GB"/>
        </w:rPr>
        <w:t xml:space="preserve"> concept of cloud computing is invented on the concept of distributed computing. The process of cloud computing is connected to application over </w:t>
      </w:r>
      <w:r w:rsidR="003939C1" w:rsidRPr="00E66A76">
        <w:rPr>
          <w:rFonts w:ascii="Times New Roman" w:eastAsia="Times New Roman" w:hAnsi="Times New Roman" w:cs="Times New Roman"/>
          <w:sz w:val="24"/>
          <w:szCs w:val="24"/>
          <w:lang w:val="en-GB"/>
        </w:rPr>
        <w:t>internet</w:t>
      </w:r>
      <w:r w:rsidR="00F96FFF" w:rsidRPr="00E66A76">
        <w:rPr>
          <w:rFonts w:ascii="Times New Roman" w:eastAsia="Times New Roman" w:hAnsi="Times New Roman" w:cs="Times New Roman"/>
          <w:sz w:val="24"/>
          <w:szCs w:val="24"/>
          <w:lang w:val="en-GB"/>
        </w:rPr>
        <w:t xml:space="preserve"> [2]</w:t>
      </w:r>
      <w:r w:rsidR="003939C1" w:rsidRPr="00E66A76">
        <w:rPr>
          <w:rFonts w:ascii="Times New Roman" w:eastAsia="Times New Roman" w:hAnsi="Times New Roman" w:cs="Times New Roman"/>
          <w:sz w:val="24"/>
          <w:szCs w:val="24"/>
          <w:lang w:val="en-GB"/>
        </w:rPr>
        <w:t>. This</w:t>
      </w:r>
      <w:r w:rsidRPr="00E66A76">
        <w:rPr>
          <w:rFonts w:ascii="Times New Roman" w:eastAsia="Times New Roman" w:hAnsi="Times New Roman" w:cs="Times New Roman"/>
          <w:sz w:val="24"/>
          <w:szCs w:val="24"/>
          <w:lang w:val="en-GB"/>
        </w:rPr>
        <w:t xml:space="preserve"> is used for massive development of industry by hosting </w:t>
      </w:r>
      <w:r w:rsidR="003939C1" w:rsidRPr="00E66A76">
        <w:rPr>
          <w:rFonts w:ascii="Times New Roman" w:eastAsia="Times New Roman" w:hAnsi="Times New Roman" w:cs="Times New Roman"/>
          <w:sz w:val="24"/>
          <w:szCs w:val="24"/>
          <w:lang w:val="en-GB"/>
        </w:rPr>
        <w:t>videos, music</w:t>
      </w:r>
      <w:r w:rsidRPr="00E66A76">
        <w:rPr>
          <w:rFonts w:ascii="Times New Roman" w:eastAsia="Times New Roman" w:hAnsi="Times New Roman" w:cs="Times New Roman"/>
          <w:sz w:val="24"/>
          <w:szCs w:val="24"/>
          <w:lang w:val="en-GB"/>
        </w:rPr>
        <w:t xml:space="preserve"> on basis of online </w:t>
      </w:r>
      <w:r w:rsidR="003939C1" w:rsidRPr="00E66A76">
        <w:rPr>
          <w:rFonts w:ascii="Times New Roman" w:eastAsia="Times New Roman" w:hAnsi="Times New Roman" w:cs="Times New Roman"/>
          <w:sz w:val="24"/>
          <w:szCs w:val="24"/>
          <w:lang w:val="en-GB"/>
        </w:rPr>
        <w:t>delivery. Term</w:t>
      </w:r>
      <w:r w:rsidRPr="00E66A76">
        <w:rPr>
          <w:rFonts w:ascii="Times New Roman" w:eastAsia="Times New Roman" w:hAnsi="Times New Roman" w:cs="Times New Roman"/>
          <w:sz w:val="24"/>
          <w:szCs w:val="24"/>
          <w:lang w:val="en-GB"/>
        </w:rPr>
        <w:t xml:space="preserve"> of “cloud” is referred to digital sphere that is connected to applicants of </w:t>
      </w:r>
      <w:r w:rsidR="003939C1" w:rsidRPr="00E66A76">
        <w:rPr>
          <w:rFonts w:ascii="Times New Roman" w:eastAsia="Times New Roman" w:hAnsi="Times New Roman" w:cs="Times New Roman"/>
          <w:sz w:val="24"/>
          <w:szCs w:val="24"/>
          <w:lang w:val="en-GB"/>
        </w:rPr>
        <w:t>peas</w:t>
      </w:r>
      <w:r w:rsidRPr="00E66A76">
        <w:rPr>
          <w:rFonts w:ascii="Times New Roman" w:eastAsia="Times New Roman" w:hAnsi="Times New Roman" w:cs="Times New Roman"/>
          <w:sz w:val="24"/>
          <w:szCs w:val="24"/>
          <w:lang w:val="en-GB"/>
        </w:rPr>
        <w:t xml:space="preserve"> and </w:t>
      </w:r>
      <w:proofErr w:type="spellStart"/>
      <w:r w:rsidR="003939C1" w:rsidRPr="00E66A76">
        <w:rPr>
          <w:rFonts w:ascii="Times New Roman" w:eastAsia="Times New Roman" w:hAnsi="Times New Roman" w:cs="Times New Roman"/>
          <w:sz w:val="24"/>
          <w:szCs w:val="24"/>
          <w:lang w:val="en-GB"/>
        </w:rPr>
        <w:t>SaaSapplication</w:t>
      </w:r>
      <w:proofErr w:type="spellEnd"/>
      <w:r w:rsidR="003939C1" w:rsidRPr="00E66A76">
        <w:rPr>
          <w:rFonts w:ascii="Times New Roman" w:eastAsia="Times New Roman" w:hAnsi="Times New Roman" w:cs="Times New Roman"/>
          <w:sz w:val="24"/>
          <w:szCs w:val="24"/>
          <w:lang w:val="en-GB"/>
        </w:rPr>
        <w:t>. Amazon</w:t>
      </w:r>
      <w:r w:rsidRPr="00E66A76">
        <w:rPr>
          <w:rFonts w:ascii="Times New Roman" w:eastAsia="Times New Roman" w:hAnsi="Times New Roman" w:cs="Times New Roman"/>
          <w:sz w:val="24"/>
          <w:szCs w:val="24"/>
          <w:lang w:val="en-GB"/>
        </w:rPr>
        <w:t xml:space="preserve"> based web service </w:t>
      </w:r>
      <w:r w:rsidR="003939C1" w:rsidRPr="00E66A76">
        <w:rPr>
          <w:rFonts w:ascii="Times New Roman" w:eastAsia="Times New Roman" w:hAnsi="Times New Roman" w:cs="Times New Roman"/>
          <w:sz w:val="24"/>
          <w:szCs w:val="24"/>
          <w:lang w:val="en-GB"/>
        </w:rPr>
        <w:t xml:space="preserve">launched </w:t>
      </w:r>
      <w:proofErr w:type="spellStart"/>
      <w:r w:rsidR="003939C1" w:rsidRPr="00E66A76">
        <w:rPr>
          <w:rFonts w:ascii="Times New Roman" w:eastAsia="Times New Roman" w:hAnsi="Times New Roman" w:cs="Times New Roman"/>
          <w:sz w:val="24"/>
          <w:szCs w:val="24"/>
          <w:lang w:val="en-GB"/>
        </w:rPr>
        <w:t>forelastic</w:t>
      </w:r>
      <w:proofErr w:type="spellEnd"/>
      <w:r w:rsidR="003939C1" w:rsidRPr="00E66A76">
        <w:rPr>
          <w:rFonts w:ascii="Times New Roman" w:eastAsia="Times New Roman" w:hAnsi="Times New Roman" w:cs="Times New Roman"/>
          <w:sz w:val="24"/>
          <w:szCs w:val="24"/>
          <w:lang w:val="en-GB"/>
        </w:rPr>
        <w:t xml:space="preserve"> cloud</w:t>
      </w:r>
      <w:r w:rsidRPr="00E66A76">
        <w:rPr>
          <w:rFonts w:ascii="Times New Roman" w:eastAsia="Times New Roman" w:hAnsi="Times New Roman" w:cs="Times New Roman"/>
          <w:sz w:val="24"/>
          <w:szCs w:val="24"/>
          <w:lang w:val="en-GB"/>
        </w:rPr>
        <w:t xml:space="preserve"> computing of online application. This is done by predicting the hybrid cloud model by different market </w:t>
      </w:r>
      <w:r w:rsidR="003939C1" w:rsidRPr="00E66A76">
        <w:rPr>
          <w:rFonts w:ascii="Times New Roman" w:eastAsia="Times New Roman" w:hAnsi="Times New Roman" w:cs="Times New Roman"/>
          <w:sz w:val="24"/>
          <w:szCs w:val="24"/>
          <w:lang w:val="en-GB"/>
        </w:rPr>
        <w:t>leader. The cloud</w:t>
      </w:r>
      <w:r w:rsidRPr="00E66A76">
        <w:rPr>
          <w:rFonts w:ascii="Times New Roman" w:eastAsia="Times New Roman" w:hAnsi="Times New Roman" w:cs="Times New Roman"/>
          <w:sz w:val="24"/>
          <w:szCs w:val="24"/>
          <w:lang w:val="en-GB"/>
        </w:rPr>
        <w:t xml:space="preserve">-based architecture is used to </w:t>
      </w:r>
      <w:r w:rsidR="003939C1" w:rsidRPr="00E66A76">
        <w:rPr>
          <w:rFonts w:ascii="Times New Roman" w:eastAsia="Times New Roman" w:hAnsi="Times New Roman" w:cs="Times New Roman"/>
          <w:sz w:val="24"/>
          <w:szCs w:val="24"/>
          <w:lang w:val="en-GB"/>
        </w:rPr>
        <w:t>develop to</w:t>
      </w:r>
      <w:r w:rsidRPr="00E66A76">
        <w:rPr>
          <w:rFonts w:ascii="Times New Roman" w:eastAsia="Times New Roman" w:hAnsi="Times New Roman" w:cs="Times New Roman"/>
          <w:sz w:val="24"/>
          <w:szCs w:val="24"/>
          <w:lang w:val="en-GB"/>
        </w:rPr>
        <w:t xml:space="preserve"> the sector of virtualization that is used for sharing scalable resources across the network. The strategies of cloud computing are used for portable workloads.</w:t>
      </w:r>
    </w:p>
    <w:p w:rsidR="00CE6983" w:rsidRPr="00E66A76" w:rsidRDefault="00CE6983" w:rsidP="005D2EFA">
      <w:pPr>
        <w:spacing w:before="240" w:line="360" w:lineRule="auto"/>
        <w:jc w:val="both"/>
        <w:rPr>
          <w:rFonts w:ascii="Times New Roman" w:eastAsia="Times New Roman" w:hAnsi="Times New Roman" w:cs="Times New Roman"/>
          <w:sz w:val="24"/>
          <w:szCs w:val="24"/>
          <w:lang w:val="en-GB"/>
        </w:rPr>
      </w:pPr>
    </w:p>
    <w:p w:rsidR="00A66A6D" w:rsidRPr="00E66A76" w:rsidRDefault="00E66A76" w:rsidP="005D2EFA">
      <w:pPr>
        <w:spacing w:before="240" w:line="360" w:lineRule="auto"/>
        <w:jc w:val="both"/>
        <w:rPr>
          <w:rFonts w:ascii="Times New Roman" w:eastAsia="Times New Roman" w:hAnsi="Times New Roman" w:cs="Times New Roman"/>
          <w:b/>
          <w:sz w:val="24"/>
          <w:szCs w:val="24"/>
          <w:lang w:val="en-GB"/>
        </w:rPr>
      </w:pPr>
      <w:r w:rsidRPr="00E66A76">
        <w:rPr>
          <w:rFonts w:ascii="Times New Roman" w:eastAsia="Times New Roman" w:hAnsi="Times New Roman" w:cs="Times New Roman"/>
          <w:b/>
          <w:sz w:val="24"/>
          <w:szCs w:val="24"/>
          <w:lang w:val="en-GB"/>
        </w:rPr>
        <w:t xml:space="preserve">Characteristics of cloud computing </w:t>
      </w:r>
    </w:p>
    <w:p w:rsidR="00A66A6D" w:rsidRDefault="00E66A76" w:rsidP="005D2EFA">
      <w:pPr>
        <w:spacing w:before="240" w:line="360" w:lineRule="auto"/>
        <w:jc w:val="both"/>
        <w:rPr>
          <w:rFonts w:ascii="Times New Roman" w:eastAsia="Times New Roman" w:hAnsi="Times New Roman" w:cs="Times New Roman"/>
          <w:sz w:val="24"/>
          <w:szCs w:val="24"/>
          <w:lang w:val="en-GB"/>
        </w:rPr>
      </w:pPr>
      <w:r w:rsidRPr="00E66A76">
        <w:rPr>
          <w:rFonts w:ascii="Times New Roman" w:eastAsia="Times New Roman" w:hAnsi="Times New Roman" w:cs="Times New Roman"/>
          <w:sz w:val="24"/>
          <w:szCs w:val="24"/>
          <w:lang w:val="en-GB"/>
        </w:rPr>
        <w:t xml:space="preserve">The characteristic of cloud computing </w:t>
      </w:r>
      <w:r w:rsidR="003939C1" w:rsidRPr="00E66A76">
        <w:rPr>
          <w:rFonts w:ascii="Times New Roman" w:eastAsia="Times New Roman" w:hAnsi="Times New Roman" w:cs="Times New Roman"/>
          <w:sz w:val="24"/>
          <w:szCs w:val="24"/>
          <w:lang w:val="en-GB"/>
        </w:rPr>
        <w:t>is based</w:t>
      </w:r>
      <w:r w:rsidRPr="00E66A76">
        <w:rPr>
          <w:rFonts w:ascii="Times New Roman" w:eastAsia="Times New Roman" w:hAnsi="Times New Roman" w:cs="Times New Roman"/>
          <w:sz w:val="24"/>
          <w:szCs w:val="24"/>
          <w:lang w:val="en-GB"/>
        </w:rPr>
        <w:t xml:space="preserve"> on cloud computing service on the structure of human </w:t>
      </w:r>
      <w:r w:rsidR="003939C1" w:rsidRPr="00E66A76">
        <w:rPr>
          <w:rFonts w:ascii="Times New Roman" w:eastAsia="Times New Roman" w:hAnsi="Times New Roman" w:cs="Times New Roman"/>
          <w:sz w:val="24"/>
          <w:szCs w:val="24"/>
          <w:lang w:val="en-GB"/>
        </w:rPr>
        <w:t>administrator. This</w:t>
      </w:r>
      <w:r w:rsidRPr="00E66A76">
        <w:rPr>
          <w:rFonts w:ascii="Times New Roman" w:eastAsia="Times New Roman" w:hAnsi="Times New Roman" w:cs="Times New Roman"/>
          <w:sz w:val="24"/>
          <w:szCs w:val="24"/>
          <w:lang w:val="en-GB"/>
        </w:rPr>
        <w:t xml:space="preserve"> human administration based cloud computing is used to monitor and manage the computing resources. This service is available </w:t>
      </w:r>
      <w:r w:rsidR="003939C1" w:rsidRPr="00E66A76">
        <w:rPr>
          <w:rFonts w:ascii="Times New Roman" w:eastAsia="Times New Roman" w:hAnsi="Times New Roman" w:cs="Times New Roman"/>
          <w:sz w:val="24"/>
          <w:szCs w:val="24"/>
          <w:lang w:val="en-GB"/>
        </w:rPr>
        <w:t>for providing</w:t>
      </w:r>
      <w:r w:rsidRPr="00E66A76">
        <w:rPr>
          <w:rFonts w:ascii="Times New Roman" w:eastAsia="Times New Roman" w:hAnsi="Times New Roman" w:cs="Times New Roman"/>
          <w:sz w:val="24"/>
          <w:szCs w:val="24"/>
          <w:lang w:val="en-GB"/>
        </w:rPr>
        <w:t xml:space="preserve"> standard networks and heterogeneous devices. The </w:t>
      </w:r>
      <w:r w:rsidR="003939C1" w:rsidRPr="00E66A76">
        <w:rPr>
          <w:rFonts w:ascii="Times New Roman" w:eastAsia="Times New Roman" w:hAnsi="Times New Roman" w:cs="Times New Roman"/>
          <w:sz w:val="24"/>
          <w:szCs w:val="24"/>
          <w:lang w:val="en-GB"/>
        </w:rPr>
        <w:t>application of</w:t>
      </w:r>
      <w:r w:rsidRPr="00E66A76">
        <w:rPr>
          <w:rFonts w:ascii="Times New Roman" w:eastAsia="Times New Roman" w:hAnsi="Times New Roman" w:cs="Times New Roman"/>
          <w:sz w:val="24"/>
          <w:szCs w:val="24"/>
          <w:lang w:val="en-GB"/>
        </w:rPr>
        <w:t xml:space="preserve"> cloud computing services is able to scale out necessary </w:t>
      </w:r>
      <w:r w:rsidR="003939C1" w:rsidRPr="00E66A76">
        <w:rPr>
          <w:rFonts w:ascii="Times New Roman" w:eastAsia="Times New Roman" w:hAnsi="Times New Roman" w:cs="Times New Roman"/>
          <w:sz w:val="24"/>
          <w:szCs w:val="24"/>
          <w:lang w:val="en-GB"/>
        </w:rPr>
        <w:t>problems. The</w:t>
      </w:r>
      <w:r w:rsidRPr="00E66A76">
        <w:rPr>
          <w:rFonts w:ascii="Times New Roman" w:eastAsia="Times New Roman" w:hAnsi="Times New Roman" w:cs="Times New Roman"/>
          <w:sz w:val="24"/>
          <w:szCs w:val="24"/>
          <w:lang w:val="en-GB"/>
        </w:rPr>
        <w:t xml:space="preserve"> resource pooling is connected to it resources that is used for sharing across multiple applications in an uncommitted </w:t>
      </w:r>
      <w:r w:rsidR="003939C1" w:rsidRPr="00E66A76">
        <w:rPr>
          <w:rFonts w:ascii="Times New Roman" w:eastAsia="Times New Roman" w:hAnsi="Times New Roman" w:cs="Times New Roman"/>
          <w:sz w:val="24"/>
          <w:szCs w:val="24"/>
          <w:lang w:val="en-GB"/>
        </w:rPr>
        <w:t>manner. The</w:t>
      </w:r>
      <w:r w:rsidRPr="00E66A76">
        <w:rPr>
          <w:rFonts w:ascii="Times New Roman" w:eastAsia="Times New Roman" w:hAnsi="Times New Roman" w:cs="Times New Roman"/>
          <w:sz w:val="24"/>
          <w:szCs w:val="24"/>
          <w:lang w:val="en-GB"/>
        </w:rPr>
        <w:t xml:space="preserve"> resources </w:t>
      </w:r>
      <w:r w:rsidR="003939C1" w:rsidRPr="00E66A76">
        <w:rPr>
          <w:rFonts w:ascii="Times New Roman" w:eastAsia="Times New Roman" w:hAnsi="Times New Roman" w:cs="Times New Roman"/>
          <w:sz w:val="24"/>
          <w:szCs w:val="24"/>
          <w:lang w:val="en-GB"/>
        </w:rPr>
        <w:t>of cloud</w:t>
      </w:r>
      <w:r w:rsidRPr="00E66A76">
        <w:rPr>
          <w:rFonts w:ascii="Times New Roman" w:eastAsia="Times New Roman" w:hAnsi="Times New Roman" w:cs="Times New Roman"/>
          <w:sz w:val="24"/>
          <w:szCs w:val="24"/>
          <w:lang w:val="en-GB"/>
        </w:rPr>
        <w:t xml:space="preserve"> computing application is used for monitoring </w:t>
      </w:r>
      <w:r w:rsidR="003939C1" w:rsidRPr="00E66A76">
        <w:rPr>
          <w:rFonts w:ascii="Times New Roman" w:eastAsia="Times New Roman" w:hAnsi="Times New Roman" w:cs="Times New Roman"/>
          <w:sz w:val="24"/>
          <w:szCs w:val="24"/>
          <w:lang w:val="en-GB"/>
        </w:rPr>
        <w:t>bills. The</w:t>
      </w:r>
      <w:r w:rsidRPr="00E66A76">
        <w:rPr>
          <w:rFonts w:ascii="Times New Roman" w:eastAsia="Times New Roman" w:hAnsi="Times New Roman" w:cs="Times New Roman"/>
          <w:sz w:val="24"/>
          <w:szCs w:val="24"/>
          <w:lang w:val="en-GB"/>
        </w:rPr>
        <w:t xml:space="preserve"> characteristics of cloud computing is related for maintaining and modifying automation process. This is used to create flexible </w:t>
      </w:r>
      <w:r w:rsidR="003939C1" w:rsidRPr="00E66A76">
        <w:rPr>
          <w:rFonts w:ascii="Times New Roman" w:eastAsia="Times New Roman" w:hAnsi="Times New Roman" w:cs="Times New Roman"/>
          <w:sz w:val="24"/>
          <w:szCs w:val="24"/>
          <w:lang w:val="en-GB"/>
        </w:rPr>
        <w:t>payment structure</w:t>
      </w:r>
      <w:r w:rsidRPr="00E66A76">
        <w:rPr>
          <w:rFonts w:ascii="Times New Roman" w:eastAsia="Times New Roman" w:hAnsi="Times New Roman" w:cs="Times New Roman"/>
          <w:sz w:val="24"/>
          <w:szCs w:val="24"/>
          <w:lang w:val="en-GB"/>
        </w:rPr>
        <w:t xml:space="preserve"> cost cutting of different </w:t>
      </w:r>
      <w:r w:rsidR="003939C1" w:rsidRPr="00E66A76">
        <w:rPr>
          <w:rFonts w:ascii="Times New Roman" w:eastAsia="Times New Roman" w:hAnsi="Times New Roman" w:cs="Times New Roman"/>
          <w:sz w:val="24"/>
          <w:szCs w:val="24"/>
          <w:lang w:val="en-GB"/>
        </w:rPr>
        <w:lastRenderedPageBreak/>
        <w:t>organizations. This</w:t>
      </w:r>
      <w:r w:rsidRPr="00E66A76">
        <w:rPr>
          <w:rFonts w:ascii="Times New Roman" w:eastAsia="Times New Roman" w:hAnsi="Times New Roman" w:cs="Times New Roman"/>
          <w:sz w:val="24"/>
          <w:szCs w:val="24"/>
          <w:lang w:val="en-GB"/>
        </w:rPr>
        <w:t xml:space="preserve"> payment process is helpful for the cloud service provided that is consists of different </w:t>
      </w:r>
      <w:r w:rsidR="003939C1" w:rsidRPr="00E66A76">
        <w:rPr>
          <w:rFonts w:ascii="Times New Roman" w:eastAsia="Times New Roman" w:hAnsi="Times New Roman" w:cs="Times New Roman"/>
          <w:sz w:val="24"/>
          <w:szCs w:val="24"/>
          <w:lang w:val="en-GB"/>
        </w:rPr>
        <w:t>functionaries of end</w:t>
      </w:r>
      <w:r w:rsidRPr="00E66A76">
        <w:rPr>
          <w:rFonts w:ascii="Times New Roman" w:eastAsia="Times New Roman" w:hAnsi="Times New Roman" w:cs="Times New Roman"/>
          <w:sz w:val="24"/>
          <w:szCs w:val="24"/>
          <w:lang w:val="en-GB"/>
        </w:rPr>
        <w:t xml:space="preserve"> users. This is done by different types </w:t>
      </w:r>
      <w:r w:rsidR="003939C1" w:rsidRPr="00E66A76">
        <w:rPr>
          <w:rFonts w:ascii="Times New Roman" w:eastAsia="Times New Roman" w:hAnsi="Times New Roman" w:cs="Times New Roman"/>
          <w:sz w:val="24"/>
          <w:szCs w:val="24"/>
          <w:lang w:val="en-GB"/>
        </w:rPr>
        <w:t>of maintaining</w:t>
      </w:r>
      <w:r w:rsidRPr="00E66A76">
        <w:rPr>
          <w:rFonts w:ascii="Times New Roman" w:eastAsia="Times New Roman" w:hAnsi="Times New Roman" w:cs="Times New Roman"/>
          <w:sz w:val="24"/>
          <w:szCs w:val="24"/>
          <w:lang w:val="en-GB"/>
        </w:rPr>
        <w:t xml:space="preserve"> purpose on basis of continuous bandwidth of client service. Cyber security deals with </w:t>
      </w:r>
      <w:r w:rsidR="003939C1" w:rsidRPr="00E66A76">
        <w:rPr>
          <w:rFonts w:ascii="Times New Roman" w:eastAsia="Times New Roman" w:hAnsi="Times New Roman" w:cs="Times New Roman"/>
          <w:sz w:val="24"/>
          <w:szCs w:val="24"/>
          <w:lang w:val="en-GB"/>
        </w:rPr>
        <w:t>substantial</w:t>
      </w:r>
      <w:r w:rsidRPr="00E66A76">
        <w:rPr>
          <w:rFonts w:ascii="Times New Roman" w:eastAsia="Times New Roman" w:hAnsi="Times New Roman" w:cs="Times New Roman"/>
          <w:sz w:val="24"/>
          <w:szCs w:val="24"/>
          <w:lang w:val="en-GB"/>
        </w:rPr>
        <w:t xml:space="preserve"> account of different </w:t>
      </w:r>
      <w:r w:rsidR="003939C1" w:rsidRPr="00E66A76">
        <w:rPr>
          <w:rFonts w:ascii="Times New Roman" w:eastAsia="Times New Roman" w:hAnsi="Times New Roman" w:cs="Times New Roman"/>
          <w:sz w:val="24"/>
          <w:szCs w:val="24"/>
          <w:lang w:val="en-GB"/>
        </w:rPr>
        <w:t>organization</w:t>
      </w:r>
      <w:r w:rsidRPr="00E66A76">
        <w:rPr>
          <w:rFonts w:ascii="Times New Roman" w:eastAsia="Times New Roman" w:hAnsi="Times New Roman" w:cs="Times New Roman"/>
          <w:sz w:val="24"/>
          <w:szCs w:val="24"/>
          <w:lang w:val="en-GB"/>
        </w:rPr>
        <w:t xml:space="preserve">. The safety of cyber security systems is used to ensure the cloud space </w:t>
      </w:r>
      <w:r w:rsidR="003939C1" w:rsidRPr="00E66A76">
        <w:rPr>
          <w:rFonts w:ascii="Times New Roman" w:eastAsia="Times New Roman" w:hAnsi="Times New Roman" w:cs="Times New Roman"/>
          <w:sz w:val="24"/>
          <w:szCs w:val="24"/>
          <w:lang w:val="en-GB"/>
        </w:rPr>
        <w:t xml:space="preserve">of third </w:t>
      </w:r>
      <w:proofErr w:type="spellStart"/>
      <w:r w:rsidR="003939C1" w:rsidRPr="00E66A76">
        <w:rPr>
          <w:rFonts w:ascii="Times New Roman" w:eastAsia="Times New Roman" w:hAnsi="Times New Roman" w:cs="Times New Roman"/>
          <w:sz w:val="24"/>
          <w:szCs w:val="24"/>
          <w:lang w:val="en-GB"/>
        </w:rPr>
        <w:t>partyprovider</w:t>
      </w:r>
      <w:proofErr w:type="spellEnd"/>
      <w:r w:rsidR="003939C1" w:rsidRPr="00E66A76">
        <w:rPr>
          <w:rFonts w:ascii="Times New Roman" w:eastAsia="Times New Roman" w:hAnsi="Times New Roman" w:cs="Times New Roman"/>
          <w:sz w:val="24"/>
          <w:szCs w:val="24"/>
          <w:lang w:val="en-GB"/>
        </w:rPr>
        <w:t>. The</w:t>
      </w:r>
      <w:r w:rsidRPr="00E66A76">
        <w:rPr>
          <w:rFonts w:ascii="Times New Roman" w:eastAsia="Times New Roman" w:hAnsi="Times New Roman" w:cs="Times New Roman"/>
          <w:sz w:val="24"/>
          <w:szCs w:val="24"/>
          <w:lang w:val="en-GB"/>
        </w:rPr>
        <w:t xml:space="preserve"> process of cyber security helps for boosting security </w:t>
      </w:r>
      <w:r w:rsidR="003939C1" w:rsidRPr="00E66A76">
        <w:rPr>
          <w:rFonts w:ascii="Times New Roman" w:eastAsia="Times New Roman" w:hAnsi="Times New Roman" w:cs="Times New Roman"/>
          <w:sz w:val="24"/>
          <w:szCs w:val="24"/>
          <w:lang w:val="en-GB"/>
        </w:rPr>
        <w:t>measures</w:t>
      </w:r>
      <w:r w:rsidRPr="00E66A76">
        <w:rPr>
          <w:rFonts w:ascii="Times New Roman" w:eastAsia="Times New Roman" w:hAnsi="Times New Roman" w:cs="Times New Roman"/>
          <w:sz w:val="24"/>
          <w:szCs w:val="24"/>
          <w:lang w:val="en-GB"/>
        </w:rPr>
        <w:t xml:space="preserve"> for a nominal </w:t>
      </w:r>
      <w:r w:rsidR="003939C1" w:rsidRPr="00E66A76">
        <w:rPr>
          <w:rFonts w:ascii="Times New Roman" w:eastAsia="Times New Roman" w:hAnsi="Times New Roman" w:cs="Times New Roman"/>
          <w:sz w:val="24"/>
          <w:szCs w:val="24"/>
          <w:lang w:val="en-GB"/>
        </w:rPr>
        <w:t>fee. The process</w:t>
      </w:r>
      <w:r w:rsidRPr="00E66A76">
        <w:rPr>
          <w:rFonts w:ascii="Times New Roman" w:eastAsia="Times New Roman" w:hAnsi="Times New Roman" w:cs="Times New Roman"/>
          <w:sz w:val="24"/>
          <w:szCs w:val="24"/>
          <w:lang w:val="en-GB"/>
        </w:rPr>
        <w:t xml:space="preserve"> of cyber security is increasing needs of data storage as per requirements of big </w:t>
      </w:r>
      <w:r w:rsidR="003939C1" w:rsidRPr="00E66A76">
        <w:rPr>
          <w:rFonts w:ascii="Times New Roman" w:eastAsia="Times New Roman" w:hAnsi="Times New Roman" w:cs="Times New Roman"/>
          <w:sz w:val="24"/>
          <w:szCs w:val="24"/>
          <w:lang w:val="en-GB"/>
        </w:rPr>
        <w:t>organizations</w:t>
      </w:r>
      <w:r w:rsidRPr="00E66A76">
        <w:rPr>
          <w:rFonts w:ascii="Times New Roman" w:eastAsia="Times New Roman" w:hAnsi="Times New Roman" w:cs="Times New Roman"/>
          <w:sz w:val="24"/>
          <w:szCs w:val="24"/>
          <w:lang w:val="en-GB"/>
        </w:rPr>
        <w:t>.</w:t>
      </w:r>
    </w:p>
    <w:p w:rsidR="00CE6983" w:rsidRPr="00E66A76" w:rsidRDefault="00CE6983" w:rsidP="005D2EFA">
      <w:pPr>
        <w:spacing w:before="240" w:line="360" w:lineRule="auto"/>
        <w:jc w:val="both"/>
        <w:rPr>
          <w:rFonts w:ascii="Times New Roman" w:eastAsia="Times New Roman" w:hAnsi="Times New Roman" w:cs="Times New Roman"/>
          <w:sz w:val="24"/>
          <w:szCs w:val="24"/>
          <w:lang w:val="en-GB"/>
        </w:rPr>
      </w:pPr>
    </w:p>
    <w:p w:rsidR="00A66A6D" w:rsidRPr="00E66A76" w:rsidRDefault="00E66A76" w:rsidP="005D2EFA">
      <w:pPr>
        <w:spacing w:before="240" w:line="360" w:lineRule="auto"/>
        <w:jc w:val="both"/>
        <w:rPr>
          <w:rFonts w:ascii="Times New Roman" w:eastAsia="Times New Roman" w:hAnsi="Times New Roman" w:cs="Times New Roman"/>
          <w:b/>
          <w:sz w:val="24"/>
          <w:szCs w:val="24"/>
          <w:lang w:val="en-GB"/>
        </w:rPr>
      </w:pPr>
      <w:r w:rsidRPr="00E66A76">
        <w:rPr>
          <w:rFonts w:ascii="Times New Roman" w:eastAsia="Times New Roman" w:hAnsi="Times New Roman" w:cs="Times New Roman"/>
          <w:b/>
          <w:sz w:val="24"/>
          <w:szCs w:val="24"/>
          <w:lang w:val="en-GB"/>
        </w:rPr>
        <w:t>Cloud security and mitigation of security issues</w:t>
      </w:r>
    </w:p>
    <w:p w:rsidR="00A66A6D" w:rsidRDefault="00E66A76" w:rsidP="005D2EFA">
      <w:pPr>
        <w:spacing w:before="240" w:line="360" w:lineRule="auto"/>
        <w:jc w:val="both"/>
        <w:rPr>
          <w:rFonts w:ascii="Times New Roman" w:eastAsia="Times New Roman" w:hAnsi="Times New Roman" w:cs="Times New Roman"/>
          <w:sz w:val="24"/>
          <w:szCs w:val="24"/>
          <w:lang w:val="en-GB"/>
        </w:rPr>
      </w:pPr>
      <w:r w:rsidRPr="00E66A76">
        <w:rPr>
          <w:rFonts w:ascii="Times New Roman" w:eastAsia="Times New Roman" w:hAnsi="Times New Roman" w:cs="Times New Roman"/>
          <w:sz w:val="24"/>
          <w:szCs w:val="24"/>
          <w:lang w:val="en-GB"/>
        </w:rPr>
        <w:t xml:space="preserve">The </w:t>
      </w:r>
      <w:r w:rsidR="001150C8" w:rsidRPr="00E66A76">
        <w:rPr>
          <w:rFonts w:ascii="Times New Roman" w:eastAsia="Times New Roman" w:hAnsi="Times New Roman" w:cs="Times New Roman"/>
          <w:sz w:val="24"/>
          <w:szCs w:val="24"/>
          <w:lang w:val="en-GB"/>
        </w:rPr>
        <w:t>issues of cyber security are</w:t>
      </w:r>
      <w:r w:rsidRPr="00E66A76">
        <w:rPr>
          <w:rFonts w:ascii="Times New Roman" w:eastAsia="Times New Roman" w:hAnsi="Times New Roman" w:cs="Times New Roman"/>
          <w:sz w:val="24"/>
          <w:szCs w:val="24"/>
          <w:lang w:val="en-GB"/>
        </w:rPr>
        <w:t xml:space="preserve"> occurred for misconfiguring the cyber security that is related to data breaches </w:t>
      </w:r>
      <w:r w:rsidR="003939C1" w:rsidRPr="00E66A76">
        <w:rPr>
          <w:rFonts w:ascii="Times New Roman" w:eastAsia="Times New Roman" w:hAnsi="Times New Roman" w:cs="Times New Roman"/>
          <w:sz w:val="24"/>
          <w:szCs w:val="24"/>
          <w:lang w:val="en-GB"/>
        </w:rPr>
        <w:t>technologies</w:t>
      </w:r>
      <w:r w:rsidR="001150C8">
        <w:rPr>
          <w:rFonts w:ascii="Times New Roman" w:eastAsia="Times New Roman" w:hAnsi="Times New Roman" w:cs="Times New Roman"/>
          <w:sz w:val="24"/>
          <w:szCs w:val="24"/>
          <w:lang w:val="en-GB"/>
        </w:rPr>
        <w:t xml:space="preserve"> </w:t>
      </w:r>
      <w:r w:rsidR="007E7203" w:rsidRPr="00E66A76">
        <w:rPr>
          <w:rFonts w:ascii="Times New Roman" w:eastAsia="Times New Roman" w:hAnsi="Times New Roman" w:cs="Times New Roman"/>
          <w:sz w:val="24"/>
          <w:szCs w:val="24"/>
          <w:lang w:val="en-GB"/>
        </w:rPr>
        <w:t>[3]</w:t>
      </w:r>
      <w:r w:rsidR="003939C1" w:rsidRPr="00E66A76">
        <w:rPr>
          <w:rFonts w:ascii="Times New Roman" w:eastAsia="Times New Roman" w:hAnsi="Times New Roman" w:cs="Times New Roman"/>
          <w:sz w:val="24"/>
          <w:szCs w:val="24"/>
          <w:lang w:val="en-GB"/>
        </w:rPr>
        <w:t>. This</w:t>
      </w:r>
      <w:r w:rsidRPr="00E66A76">
        <w:rPr>
          <w:rFonts w:ascii="Times New Roman" w:eastAsia="Times New Roman" w:hAnsi="Times New Roman" w:cs="Times New Roman"/>
          <w:sz w:val="24"/>
          <w:szCs w:val="24"/>
          <w:lang w:val="en-GB"/>
        </w:rPr>
        <w:t xml:space="preserve"> cloud infrastructure is used for designing for purpose data sharing </w:t>
      </w:r>
      <w:r w:rsidR="003939C1" w:rsidRPr="00E66A76">
        <w:rPr>
          <w:rFonts w:ascii="Times New Roman" w:eastAsia="Times New Roman" w:hAnsi="Times New Roman" w:cs="Times New Roman"/>
          <w:sz w:val="24"/>
          <w:szCs w:val="24"/>
          <w:lang w:val="en-GB"/>
        </w:rPr>
        <w:t>methods. This</w:t>
      </w:r>
      <w:r w:rsidRPr="00E66A76">
        <w:rPr>
          <w:rFonts w:ascii="Times New Roman" w:eastAsia="Times New Roman" w:hAnsi="Times New Roman" w:cs="Times New Roman"/>
          <w:sz w:val="24"/>
          <w:szCs w:val="24"/>
          <w:lang w:val="en-GB"/>
        </w:rPr>
        <w:t xml:space="preserve"> is used for securing cloud infrastructure for multi cloud deployment .This is done by different types of factor as per essentials requirement.</w:t>
      </w:r>
    </w:p>
    <w:p w:rsidR="00CE6983" w:rsidRPr="00E66A76" w:rsidRDefault="00CE6983" w:rsidP="005D2EFA">
      <w:pPr>
        <w:spacing w:before="240" w:line="360" w:lineRule="auto"/>
        <w:jc w:val="both"/>
        <w:rPr>
          <w:rFonts w:ascii="Times New Roman" w:eastAsia="Times New Roman" w:hAnsi="Times New Roman" w:cs="Times New Roman"/>
          <w:sz w:val="24"/>
          <w:szCs w:val="24"/>
          <w:lang w:val="en-GB"/>
        </w:rPr>
      </w:pPr>
    </w:p>
    <w:p w:rsidR="00A66A6D" w:rsidRPr="00E66A76" w:rsidRDefault="00E66A76" w:rsidP="005D2EFA">
      <w:pPr>
        <w:spacing w:before="240" w:line="360" w:lineRule="auto"/>
        <w:jc w:val="both"/>
        <w:rPr>
          <w:rFonts w:ascii="Times New Roman" w:eastAsia="Times New Roman" w:hAnsi="Times New Roman" w:cs="Times New Roman"/>
          <w:b/>
          <w:sz w:val="24"/>
          <w:szCs w:val="24"/>
          <w:lang w:val="en-GB"/>
        </w:rPr>
      </w:pPr>
      <w:r w:rsidRPr="00E66A76">
        <w:rPr>
          <w:rFonts w:ascii="Times New Roman" w:eastAsia="Times New Roman" w:hAnsi="Times New Roman" w:cs="Times New Roman"/>
          <w:b/>
          <w:sz w:val="24"/>
          <w:szCs w:val="24"/>
          <w:lang w:val="en-GB"/>
        </w:rPr>
        <w:t>Unethical access of user</w:t>
      </w:r>
    </w:p>
    <w:p w:rsidR="00A66A6D" w:rsidRPr="00E66A76" w:rsidRDefault="00E66A76" w:rsidP="005D2EFA">
      <w:pPr>
        <w:spacing w:before="240" w:line="360" w:lineRule="auto"/>
        <w:jc w:val="both"/>
        <w:rPr>
          <w:rFonts w:ascii="Times New Roman" w:eastAsia="Times New Roman" w:hAnsi="Times New Roman" w:cs="Times New Roman"/>
          <w:sz w:val="24"/>
          <w:szCs w:val="24"/>
          <w:lang w:val="en-GB"/>
        </w:rPr>
      </w:pPr>
      <w:r w:rsidRPr="00E66A76">
        <w:rPr>
          <w:rFonts w:ascii="Times New Roman" w:eastAsia="Times New Roman" w:hAnsi="Times New Roman" w:cs="Times New Roman"/>
          <w:sz w:val="24"/>
          <w:szCs w:val="24"/>
          <w:lang w:val="en-GB"/>
        </w:rPr>
        <w:t xml:space="preserve">In the field of infrastructure premises the cloud based deployments are used for network </w:t>
      </w:r>
      <w:r w:rsidR="003939C1" w:rsidRPr="00E66A76">
        <w:rPr>
          <w:rFonts w:ascii="Times New Roman" w:eastAsia="Times New Roman" w:hAnsi="Times New Roman" w:cs="Times New Roman"/>
          <w:sz w:val="24"/>
          <w:szCs w:val="24"/>
          <w:lang w:val="en-GB"/>
        </w:rPr>
        <w:t>parameters. The</w:t>
      </w:r>
      <w:r w:rsidRPr="00E66A76">
        <w:rPr>
          <w:rFonts w:ascii="Times New Roman" w:eastAsia="Times New Roman" w:hAnsi="Times New Roman" w:cs="Times New Roman"/>
          <w:sz w:val="24"/>
          <w:szCs w:val="24"/>
          <w:lang w:val="en-GB"/>
        </w:rPr>
        <w:t xml:space="preserve"> asset of cloud-based deployment is used to access the </w:t>
      </w:r>
      <w:r w:rsidR="003939C1" w:rsidRPr="00E66A76">
        <w:rPr>
          <w:rFonts w:ascii="Times New Roman" w:eastAsia="Times New Roman" w:hAnsi="Times New Roman" w:cs="Times New Roman"/>
          <w:sz w:val="24"/>
          <w:szCs w:val="24"/>
          <w:lang w:val="en-GB"/>
        </w:rPr>
        <w:t>infrastructure to</w:t>
      </w:r>
      <w:r w:rsidRPr="00E66A76">
        <w:rPr>
          <w:rFonts w:ascii="Times New Roman" w:eastAsia="Times New Roman" w:hAnsi="Times New Roman" w:cs="Times New Roman"/>
          <w:sz w:val="24"/>
          <w:szCs w:val="24"/>
          <w:lang w:val="en-GB"/>
        </w:rPr>
        <w:t xml:space="preserve"> employees to employees and </w:t>
      </w:r>
      <w:r w:rsidR="003939C1" w:rsidRPr="00E66A76">
        <w:rPr>
          <w:rFonts w:ascii="Times New Roman" w:eastAsia="Times New Roman" w:hAnsi="Times New Roman" w:cs="Times New Roman"/>
          <w:sz w:val="24"/>
          <w:szCs w:val="24"/>
          <w:lang w:val="en-GB"/>
        </w:rPr>
        <w:t>customer. The</w:t>
      </w:r>
      <w:r w:rsidRPr="00E66A76">
        <w:rPr>
          <w:rFonts w:ascii="Times New Roman" w:eastAsia="Times New Roman" w:hAnsi="Times New Roman" w:cs="Times New Roman"/>
          <w:sz w:val="24"/>
          <w:szCs w:val="24"/>
          <w:lang w:val="en-GB"/>
        </w:rPr>
        <w:t xml:space="preserve"> errors of configured security can enable different attackers to gain direct access as per the knowledge of the organization. The cyber security protocols </w:t>
      </w:r>
      <w:r w:rsidR="003939C1" w:rsidRPr="00E66A76">
        <w:rPr>
          <w:rFonts w:ascii="Times New Roman" w:eastAsia="Times New Roman" w:hAnsi="Times New Roman" w:cs="Times New Roman"/>
          <w:sz w:val="24"/>
          <w:szCs w:val="24"/>
          <w:lang w:val="en-GB"/>
        </w:rPr>
        <w:t>cannot</w:t>
      </w:r>
      <w:r w:rsidRPr="00E66A76">
        <w:rPr>
          <w:rFonts w:ascii="Times New Roman" w:eastAsia="Times New Roman" w:hAnsi="Times New Roman" w:cs="Times New Roman"/>
          <w:sz w:val="24"/>
          <w:szCs w:val="24"/>
          <w:lang w:val="en-GB"/>
        </w:rPr>
        <w:t xml:space="preserve"> offer a number </w:t>
      </w:r>
      <w:r w:rsidR="003939C1" w:rsidRPr="00E66A76">
        <w:rPr>
          <w:rFonts w:ascii="Times New Roman" w:eastAsia="Times New Roman" w:hAnsi="Times New Roman" w:cs="Times New Roman"/>
          <w:sz w:val="24"/>
          <w:szCs w:val="24"/>
          <w:lang w:val="en-GB"/>
        </w:rPr>
        <w:t>of interfaces</w:t>
      </w:r>
      <w:r w:rsidRPr="00E66A76">
        <w:rPr>
          <w:rFonts w:ascii="Times New Roman" w:eastAsia="Times New Roman" w:hAnsi="Times New Roman" w:cs="Times New Roman"/>
          <w:sz w:val="24"/>
          <w:szCs w:val="24"/>
          <w:lang w:val="en-GB"/>
        </w:rPr>
        <w:t xml:space="preserve"> on the basis of application </w:t>
      </w:r>
      <w:r w:rsidR="003939C1" w:rsidRPr="00E66A76">
        <w:rPr>
          <w:rFonts w:ascii="Times New Roman" w:eastAsia="Times New Roman" w:hAnsi="Times New Roman" w:cs="Times New Roman"/>
          <w:sz w:val="24"/>
          <w:szCs w:val="24"/>
          <w:lang w:val="en-GB"/>
        </w:rPr>
        <w:t>programming. The</w:t>
      </w:r>
      <w:r w:rsidRPr="00E66A76">
        <w:rPr>
          <w:rFonts w:ascii="Times New Roman" w:eastAsia="Times New Roman" w:hAnsi="Times New Roman" w:cs="Times New Roman"/>
          <w:sz w:val="24"/>
          <w:szCs w:val="24"/>
          <w:lang w:val="en-GB"/>
        </w:rPr>
        <w:t xml:space="preserve"> process of hijacking accounts </w:t>
      </w:r>
      <w:r w:rsidR="003939C1" w:rsidRPr="00E66A76">
        <w:rPr>
          <w:rFonts w:ascii="Times New Roman" w:eastAsia="Times New Roman" w:hAnsi="Times New Roman" w:cs="Times New Roman"/>
          <w:sz w:val="24"/>
          <w:szCs w:val="24"/>
          <w:lang w:val="en-GB"/>
        </w:rPr>
        <w:t>occurs for</w:t>
      </w:r>
      <w:r w:rsidRPr="00E66A76">
        <w:rPr>
          <w:rFonts w:ascii="Times New Roman" w:eastAsia="Times New Roman" w:hAnsi="Times New Roman" w:cs="Times New Roman"/>
          <w:sz w:val="24"/>
          <w:szCs w:val="24"/>
          <w:lang w:val="en-GB"/>
        </w:rPr>
        <w:t xml:space="preserve"> weak password </w:t>
      </w:r>
      <w:r w:rsidR="003939C1" w:rsidRPr="00E66A76">
        <w:rPr>
          <w:rFonts w:ascii="Times New Roman" w:eastAsia="Times New Roman" w:hAnsi="Times New Roman" w:cs="Times New Roman"/>
          <w:sz w:val="24"/>
          <w:szCs w:val="24"/>
          <w:lang w:val="en-GB"/>
        </w:rPr>
        <w:t>security. The</w:t>
      </w:r>
      <w:r w:rsidRPr="00E66A76">
        <w:rPr>
          <w:rFonts w:ascii="Times New Roman" w:eastAsia="Times New Roman" w:hAnsi="Times New Roman" w:cs="Times New Roman"/>
          <w:sz w:val="24"/>
          <w:szCs w:val="24"/>
          <w:lang w:val="en-GB"/>
        </w:rPr>
        <w:t xml:space="preserve"> process is linked to the impact of phishing attacks and data breaching techniques [10]. This account hijacking is connected to issues </w:t>
      </w:r>
      <w:r w:rsidR="003939C1" w:rsidRPr="00E66A76">
        <w:rPr>
          <w:rFonts w:ascii="Times New Roman" w:eastAsia="Times New Roman" w:hAnsi="Times New Roman" w:cs="Times New Roman"/>
          <w:sz w:val="24"/>
          <w:szCs w:val="24"/>
          <w:lang w:val="en-GB"/>
        </w:rPr>
        <w:t>of cloud</w:t>
      </w:r>
      <w:r w:rsidRPr="00E66A76">
        <w:rPr>
          <w:rFonts w:ascii="Times New Roman" w:eastAsia="Times New Roman" w:hAnsi="Times New Roman" w:cs="Times New Roman"/>
          <w:sz w:val="24"/>
          <w:szCs w:val="24"/>
          <w:lang w:val="en-GB"/>
        </w:rPr>
        <w:t xml:space="preserve"> security </w:t>
      </w:r>
      <w:r w:rsidR="003939C1" w:rsidRPr="00E66A76">
        <w:rPr>
          <w:rFonts w:ascii="Times New Roman" w:eastAsia="Times New Roman" w:hAnsi="Times New Roman" w:cs="Times New Roman"/>
          <w:sz w:val="24"/>
          <w:szCs w:val="24"/>
          <w:lang w:val="en-GB"/>
        </w:rPr>
        <w:t>system. The</w:t>
      </w:r>
      <w:r w:rsidRPr="00E66A76">
        <w:rPr>
          <w:rFonts w:ascii="Times New Roman" w:eastAsia="Times New Roman" w:hAnsi="Times New Roman" w:cs="Times New Roman"/>
          <w:sz w:val="24"/>
          <w:szCs w:val="24"/>
          <w:lang w:val="en-GB"/>
        </w:rPr>
        <w:t xml:space="preserve"> process is connected to lack of cloud infrastructure on the basis </w:t>
      </w:r>
      <w:r w:rsidR="003939C1" w:rsidRPr="00E66A76">
        <w:rPr>
          <w:rFonts w:ascii="Times New Roman" w:eastAsia="Times New Roman" w:hAnsi="Times New Roman" w:cs="Times New Roman"/>
          <w:sz w:val="24"/>
          <w:szCs w:val="24"/>
          <w:lang w:val="en-GB"/>
        </w:rPr>
        <w:t xml:space="preserve">of </w:t>
      </w:r>
      <w:proofErr w:type="spellStart"/>
      <w:r w:rsidR="003939C1" w:rsidRPr="00E66A76">
        <w:rPr>
          <w:rFonts w:ascii="Times New Roman" w:eastAsia="Times New Roman" w:hAnsi="Times New Roman" w:cs="Times New Roman"/>
          <w:sz w:val="24"/>
          <w:szCs w:val="24"/>
          <w:lang w:val="en-GB"/>
        </w:rPr>
        <w:t>customercredentials</w:t>
      </w:r>
      <w:proofErr w:type="spellEnd"/>
      <w:r w:rsidR="003939C1" w:rsidRPr="00E66A76">
        <w:rPr>
          <w:rFonts w:ascii="Times New Roman" w:eastAsia="Times New Roman" w:hAnsi="Times New Roman" w:cs="Times New Roman"/>
          <w:sz w:val="24"/>
          <w:szCs w:val="24"/>
          <w:lang w:val="en-GB"/>
        </w:rPr>
        <w:t>. This</w:t>
      </w:r>
      <w:r w:rsidRPr="00E66A76">
        <w:rPr>
          <w:rFonts w:ascii="Times New Roman" w:eastAsia="Times New Roman" w:hAnsi="Times New Roman" w:cs="Times New Roman"/>
          <w:sz w:val="24"/>
          <w:szCs w:val="24"/>
          <w:lang w:val="en-GB"/>
        </w:rPr>
        <w:t xml:space="preserve"> creates the threat </w:t>
      </w:r>
      <w:r w:rsidR="003939C1" w:rsidRPr="00E66A76">
        <w:rPr>
          <w:rFonts w:ascii="Times New Roman" w:eastAsia="Times New Roman" w:hAnsi="Times New Roman" w:cs="Times New Roman"/>
          <w:sz w:val="24"/>
          <w:szCs w:val="24"/>
          <w:lang w:val="en-GB"/>
        </w:rPr>
        <w:t>during the</w:t>
      </w:r>
      <w:r w:rsidRPr="00E66A76">
        <w:rPr>
          <w:rFonts w:ascii="Times New Roman" w:eastAsia="Times New Roman" w:hAnsi="Times New Roman" w:cs="Times New Roman"/>
          <w:sz w:val="24"/>
          <w:szCs w:val="24"/>
          <w:lang w:val="en-GB"/>
        </w:rPr>
        <w:t xml:space="preserve"> process </w:t>
      </w:r>
      <w:r w:rsidR="003939C1" w:rsidRPr="00E66A76">
        <w:rPr>
          <w:rFonts w:ascii="Times New Roman" w:eastAsia="Times New Roman" w:hAnsi="Times New Roman" w:cs="Times New Roman"/>
          <w:sz w:val="24"/>
          <w:szCs w:val="24"/>
          <w:lang w:val="en-GB"/>
        </w:rPr>
        <w:t xml:space="preserve">of </w:t>
      </w:r>
      <w:proofErr w:type="spellStart"/>
      <w:r w:rsidR="003939C1" w:rsidRPr="00E66A76">
        <w:rPr>
          <w:rFonts w:ascii="Times New Roman" w:eastAsia="Times New Roman" w:hAnsi="Times New Roman" w:cs="Times New Roman"/>
          <w:sz w:val="24"/>
          <w:szCs w:val="24"/>
          <w:lang w:val="en-GB"/>
        </w:rPr>
        <w:t>threatidentification</w:t>
      </w:r>
      <w:proofErr w:type="spellEnd"/>
      <w:r w:rsidR="003939C1" w:rsidRPr="00E66A76">
        <w:rPr>
          <w:rFonts w:ascii="Times New Roman" w:eastAsia="Times New Roman" w:hAnsi="Times New Roman" w:cs="Times New Roman"/>
          <w:sz w:val="24"/>
          <w:szCs w:val="24"/>
          <w:lang w:val="en-GB"/>
        </w:rPr>
        <w:t xml:space="preserve"> process</w:t>
      </w:r>
      <w:r w:rsidRPr="00E66A76">
        <w:rPr>
          <w:rFonts w:ascii="Times New Roman" w:eastAsia="Times New Roman" w:hAnsi="Times New Roman" w:cs="Times New Roman"/>
          <w:sz w:val="24"/>
          <w:szCs w:val="24"/>
          <w:lang w:val="en-GB"/>
        </w:rPr>
        <w:t>.</w:t>
      </w:r>
    </w:p>
    <w:p w:rsidR="00A66A6D" w:rsidRPr="00E66A76" w:rsidRDefault="00E66A76" w:rsidP="005D2EFA">
      <w:pPr>
        <w:spacing w:before="240" w:line="360" w:lineRule="auto"/>
        <w:jc w:val="both"/>
        <w:rPr>
          <w:rFonts w:ascii="Times New Roman" w:eastAsia="Times New Roman" w:hAnsi="Times New Roman" w:cs="Times New Roman"/>
          <w:sz w:val="24"/>
          <w:szCs w:val="24"/>
          <w:lang w:val="en-GB"/>
        </w:rPr>
      </w:pPr>
      <w:r w:rsidRPr="00E66A76">
        <w:rPr>
          <w:rFonts w:ascii="Times New Roman" w:eastAsia="Times New Roman" w:hAnsi="Times New Roman" w:cs="Times New Roman"/>
          <w:sz w:val="24"/>
          <w:szCs w:val="24"/>
          <w:lang w:val="en-GB"/>
        </w:rPr>
        <w:t xml:space="preserve">The mitigation of cyber securities is set up by multifactor authentication process that is required by different </w:t>
      </w:r>
      <w:r w:rsidR="003939C1" w:rsidRPr="00E66A76">
        <w:rPr>
          <w:rFonts w:ascii="Times New Roman" w:eastAsia="Times New Roman" w:hAnsi="Times New Roman" w:cs="Times New Roman"/>
          <w:sz w:val="24"/>
          <w:szCs w:val="24"/>
          <w:lang w:val="en-GB"/>
        </w:rPr>
        <w:t>password. This</w:t>
      </w:r>
      <w:r w:rsidRPr="00E66A76">
        <w:rPr>
          <w:rFonts w:ascii="Times New Roman" w:eastAsia="Times New Roman" w:hAnsi="Times New Roman" w:cs="Times New Roman"/>
          <w:sz w:val="24"/>
          <w:szCs w:val="24"/>
          <w:lang w:val="en-GB"/>
        </w:rPr>
        <w:t xml:space="preserve"> password is used for automate the ratings as per complexity of user </w:t>
      </w:r>
      <w:r w:rsidR="003939C1" w:rsidRPr="00E66A76">
        <w:rPr>
          <w:rFonts w:ascii="Times New Roman" w:eastAsia="Times New Roman" w:hAnsi="Times New Roman" w:cs="Times New Roman"/>
          <w:sz w:val="24"/>
          <w:szCs w:val="24"/>
          <w:lang w:val="en-GB"/>
        </w:rPr>
        <w:t>code</w:t>
      </w:r>
      <w:r w:rsidR="001150C8">
        <w:rPr>
          <w:rFonts w:ascii="Times New Roman" w:eastAsia="Times New Roman" w:hAnsi="Times New Roman" w:cs="Times New Roman"/>
          <w:sz w:val="24"/>
          <w:szCs w:val="24"/>
          <w:lang w:val="en-GB"/>
        </w:rPr>
        <w:t xml:space="preserve"> </w:t>
      </w:r>
      <w:r w:rsidRPr="00E66A76">
        <w:rPr>
          <w:rFonts w:ascii="Times New Roman" w:eastAsia="Times New Roman" w:hAnsi="Times New Roman" w:cs="Times New Roman"/>
          <w:sz w:val="24"/>
          <w:szCs w:val="24"/>
          <w:lang w:val="en-GB"/>
        </w:rPr>
        <w:t>[11]</w:t>
      </w:r>
      <w:r w:rsidR="003939C1" w:rsidRPr="00E66A76">
        <w:rPr>
          <w:rFonts w:ascii="Times New Roman" w:eastAsia="Times New Roman" w:hAnsi="Times New Roman" w:cs="Times New Roman"/>
          <w:sz w:val="24"/>
          <w:szCs w:val="24"/>
          <w:lang w:val="en-GB"/>
        </w:rPr>
        <w:t>. The</w:t>
      </w:r>
      <w:r w:rsidRPr="00E66A76">
        <w:rPr>
          <w:rFonts w:ascii="Times New Roman" w:eastAsia="Times New Roman" w:hAnsi="Times New Roman" w:cs="Times New Roman"/>
          <w:sz w:val="24"/>
          <w:szCs w:val="24"/>
          <w:lang w:val="en-GB"/>
        </w:rPr>
        <w:t xml:space="preserve"> password is used to create uppercase and lowercase letters as well of different </w:t>
      </w:r>
      <w:r w:rsidR="003939C1" w:rsidRPr="00E66A76">
        <w:rPr>
          <w:rFonts w:ascii="Times New Roman" w:eastAsia="Times New Roman" w:hAnsi="Times New Roman" w:cs="Times New Roman"/>
          <w:sz w:val="24"/>
          <w:szCs w:val="24"/>
          <w:lang w:val="en-GB"/>
        </w:rPr>
        <w:t>numbers. Issues</w:t>
      </w:r>
      <w:r w:rsidRPr="00E66A76">
        <w:rPr>
          <w:rFonts w:ascii="Times New Roman" w:eastAsia="Times New Roman" w:hAnsi="Times New Roman" w:cs="Times New Roman"/>
          <w:sz w:val="24"/>
          <w:szCs w:val="24"/>
          <w:lang w:val="en-GB"/>
        </w:rPr>
        <w:t xml:space="preserve"> of cyber security is solved by backing up the data of organizations that is used for </w:t>
      </w:r>
      <w:r w:rsidRPr="00E66A76">
        <w:rPr>
          <w:rFonts w:ascii="Times New Roman" w:eastAsia="Times New Roman" w:hAnsi="Times New Roman" w:cs="Times New Roman"/>
          <w:sz w:val="24"/>
          <w:szCs w:val="24"/>
          <w:lang w:val="en-GB"/>
        </w:rPr>
        <w:lastRenderedPageBreak/>
        <w:t xml:space="preserve">business against configuration errors. The process is mitigated by setting up and maintaining the </w:t>
      </w:r>
      <w:r w:rsidR="003939C1" w:rsidRPr="00E66A76">
        <w:rPr>
          <w:rFonts w:ascii="Times New Roman" w:eastAsia="Times New Roman" w:hAnsi="Times New Roman" w:cs="Times New Roman"/>
          <w:sz w:val="24"/>
          <w:szCs w:val="24"/>
          <w:lang w:val="en-GB"/>
        </w:rPr>
        <w:t>computers. This</w:t>
      </w:r>
      <w:r w:rsidRPr="00E66A76">
        <w:rPr>
          <w:rFonts w:ascii="Times New Roman" w:eastAsia="Times New Roman" w:hAnsi="Times New Roman" w:cs="Times New Roman"/>
          <w:sz w:val="24"/>
          <w:szCs w:val="24"/>
          <w:lang w:val="en-GB"/>
        </w:rPr>
        <w:t xml:space="preserve"> is done by outsourcing the task for cloud computing certification </w:t>
      </w:r>
      <w:r w:rsidR="003939C1" w:rsidRPr="00E66A76">
        <w:rPr>
          <w:rFonts w:ascii="Times New Roman" w:eastAsia="Times New Roman" w:hAnsi="Times New Roman" w:cs="Times New Roman"/>
          <w:sz w:val="24"/>
          <w:szCs w:val="24"/>
          <w:lang w:val="en-GB"/>
        </w:rPr>
        <w:t>process. The</w:t>
      </w:r>
      <w:r w:rsidRPr="00E66A76">
        <w:rPr>
          <w:rFonts w:ascii="Times New Roman" w:eastAsia="Times New Roman" w:hAnsi="Times New Roman" w:cs="Times New Roman"/>
          <w:sz w:val="24"/>
          <w:szCs w:val="24"/>
          <w:lang w:val="en-GB"/>
        </w:rPr>
        <w:t xml:space="preserve"> process of cybersecurity </w:t>
      </w:r>
      <w:r w:rsidR="003939C1" w:rsidRPr="00E66A76">
        <w:rPr>
          <w:rFonts w:ascii="Times New Roman" w:eastAsia="Times New Roman" w:hAnsi="Times New Roman" w:cs="Times New Roman"/>
          <w:sz w:val="24"/>
          <w:szCs w:val="24"/>
          <w:lang w:val="en-GB"/>
        </w:rPr>
        <w:t xml:space="preserve">risk </w:t>
      </w:r>
      <w:proofErr w:type="spellStart"/>
      <w:r w:rsidR="003939C1" w:rsidRPr="00E66A76">
        <w:rPr>
          <w:rFonts w:ascii="Times New Roman" w:eastAsia="Times New Roman" w:hAnsi="Times New Roman" w:cs="Times New Roman"/>
          <w:sz w:val="24"/>
          <w:szCs w:val="24"/>
          <w:lang w:val="en-GB"/>
        </w:rPr>
        <w:t>isoccurred</w:t>
      </w:r>
      <w:proofErr w:type="spellEnd"/>
      <w:r w:rsidR="003939C1" w:rsidRPr="00E66A76">
        <w:rPr>
          <w:rFonts w:ascii="Times New Roman" w:eastAsia="Times New Roman" w:hAnsi="Times New Roman" w:cs="Times New Roman"/>
          <w:sz w:val="24"/>
          <w:szCs w:val="24"/>
          <w:lang w:val="en-GB"/>
        </w:rPr>
        <w:t xml:space="preserve"> by</w:t>
      </w:r>
      <w:r w:rsidRPr="00E66A76">
        <w:rPr>
          <w:rFonts w:ascii="Times New Roman" w:eastAsia="Times New Roman" w:hAnsi="Times New Roman" w:cs="Times New Roman"/>
          <w:sz w:val="24"/>
          <w:szCs w:val="24"/>
          <w:lang w:val="en-GB"/>
        </w:rPr>
        <w:t xml:space="preserve"> regular auditing by cloud services methods. The process is linked to the impact of phishing attacks and data breaching techniques. Implementation of management </w:t>
      </w:r>
      <w:r w:rsidR="003939C1" w:rsidRPr="00E66A76">
        <w:rPr>
          <w:rFonts w:ascii="Times New Roman" w:eastAsia="Times New Roman" w:hAnsi="Times New Roman" w:cs="Times New Roman"/>
          <w:sz w:val="24"/>
          <w:szCs w:val="24"/>
          <w:lang w:val="en-GB"/>
        </w:rPr>
        <w:t>framework is</w:t>
      </w:r>
      <w:r w:rsidRPr="00E66A76">
        <w:rPr>
          <w:rFonts w:ascii="Times New Roman" w:eastAsia="Times New Roman" w:hAnsi="Times New Roman" w:cs="Times New Roman"/>
          <w:sz w:val="24"/>
          <w:szCs w:val="24"/>
          <w:lang w:val="en-GB"/>
        </w:rPr>
        <w:t xml:space="preserve"> connected to restricted issues of accessing certain information. </w:t>
      </w:r>
    </w:p>
    <w:p w:rsidR="00A66A6D" w:rsidRPr="00E66A76" w:rsidRDefault="003939C1" w:rsidP="005D2EFA">
      <w:pPr>
        <w:spacing w:before="240" w:line="360" w:lineRule="auto"/>
        <w:jc w:val="both"/>
        <w:rPr>
          <w:rFonts w:ascii="Times New Roman" w:eastAsia="Times New Roman" w:hAnsi="Times New Roman" w:cs="Times New Roman"/>
          <w:b/>
          <w:sz w:val="24"/>
          <w:szCs w:val="24"/>
          <w:lang w:val="en-GB"/>
        </w:rPr>
      </w:pPr>
      <w:r w:rsidRPr="00E66A76">
        <w:rPr>
          <w:rFonts w:ascii="Times New Roman" w:eastAsia="Times New Roman" w:hAnsi="Times New Roman" w:cs="Times New Roman"/>
          <w:b/>
          <w:sz w:val="24"/>
          <w:szCs w:val="24"/>
          <w:lang w:val="en-GB"/>
        </w:rPr>
        <w:t>Virtualization</w:t>
      </w:r>
      <w:r w:rsidR="00E66A76" w:rsidRPr="00E66A76">
        <w:rPr>
          <w:rFonts w:ascii="Times New Roman" w:eastAsia="Times New Roman" w:hAnsi="Times New Roman" w:cs="Times New Roman"/>
          <w:b/>
          <w:sz w:val="24"/>
          <w:szCs w:val="24"/>
          <w:lang w:val="en-GB"/>
        </w:rPr>
        <w:t xml:space="preserve"> concept including Hypervisor I &amp; II</w:t>
      </w:r>
    </w:p>
    <w:p w:rsidR="00A66A6D" w:rsidRPr="00E66A76" w:rsidRDefault="00E66A76" w:rsidP="005D2EFA">
      <w:pPr>
        <w:spacing w:before="240" w:line="360" w:lineRule="auto"/>
        <w:jc w:val="both"/>
        <w:rPr>
          <w:rFonts w:ascii="Times New Roman" w:eastAsia="Times New Roman" w:hAnsi="Times New Roman" w:cs="Times New Roman"/>
          <w:sz w:val="24"/>
          <w:szCs w:val="24"/>
          <w:lang w:val="en-GB"/>
        </w:rPr>
      </w:pPr>
      <w:r w:rsidRPr="00E66A76">
        <w:rPr>
          <w:rFonts w:ascii="Times New Roman" w:eastAsia="Times New Roman" w:hAnsi="Times New Roman" w:cs="Times New Roman"/>
          <w:sz w:val="24"/>
          <w:szCs w:val="24"/>
          <w:lang w:val="en-GB"/>
        </w:rPr>
        <w:t xml:space="preserve">The hypervisor is connected to the process of server visualization that allows the different operating </w:t>
      </w:r>
      <w:r w:rsidR="003939C1" w:rsidRPr="00E66A76">
        <w:rPr>
          <w:rFonts w:ascii="Times New Roman" w:eastAsia="Times New Roman" w:hAnsi="Times New Roman" w:cs="Times New Roman"/>
          <w:sz w:val="24"/>
          <w:szCs w:val="24"/>
          <w:lang w:val="en-GB"/>
        </w:rPr>
        <w:t>system. The</w:t>
      </w:r>
      <w:r w:rsidRPr="00E66A76">
        <w:rPr>
          <w:rFonts w:ascii="Times New Roman" w:eastAsia="Times New Roman" w:hAnsi="Times New Roman" w:cs="Times New Roman"/>
          <w:sz w:val="24"/>
          <w:szCs w:val="24"/>
          <w:lang w:val="en-GB"/>
        </w:rPr>
        <w:t xml:space="preserve"> process is used for the application of same physical </w:t>
      </w:r>
      <w:r w:rsidR="003939C1" w:rsidRPr="00E66A76">
        <w:rPr>
          <w:rFonts w:ascii="Times New Roman" w:eastAsia="Times New Roman" w:hAnsi="Times New Roman" w:cs="Times New Roman"/>
          <w:sz w:val="24"/>
          <w:szCs w:val="24"/>
          <w:lang w:val="en-GB"/>
        </w:rPr>
        <w:t>resources. The</w:t>
      </w:r>
      <w:r w:rsidRPr="00E66A76">
        <w:rPr>
          <w:rFonts w:ascii="Times New Roman" w:eastAsia="Times New Roman" w:hAnsi="Times New Roman" w:cs="Times New Roman"/>
          <w:sz w:val="24"/>
          <w:szCs w:val="24"/>
          <w:lang w:val="en-GB"/>
        </w:rPr>
        <w:t xml:space="preserve"> virtual machine for the system and network </w:t>
      </w:r>
      <w:r w:rsidR="003939C1" w:rsidRPr="00E66A76">
        <w:rPr>
          <w:rFonts w:ascii="Times New Roman" w:eastAsia="Times New Roman" w:hAnsi="Times New Roman" w:cs="Times New Roman"/>
          <w:sz w:val="24"/>
          <w:szCs w:val="24"/>
          <w:lang w:val="en-GB"/>
        </w:rPr>
        <w:t>administrator. The</w:t>
      </w:r>
      <w:r w:rsidRPr="00E66A76">
        <w:rPr>
          <w:rFonts w:ascii="Times New Roman" w:eastAsia="Times New Roman" w:hAnsi="Times New Roman" w:cs="Times New Roman"/>
          <w:sz w:val="24"/>
          <w:szCs w:val="24"/>
          <w:lang w:val="en-GB"/>
        </w:rPr>
        <w:t xml:space="preserve"> hypervisors is the </w:t>
      </w:r>
      <w:r w:rsidR="003939C1" w:rsidRPr="00E66A76">
        <w:rPr>
          <w:rFonts w:ascii="Times New Roman" w:eastAsia="Times New Roman" w:hAnsi="Times New Roman" w:cs="Times New Roman"/>
          <w:sz w:val="24"/>
          <w:szCs w:val="24"/>
          <w:lang w:val="en-GB"/>
        </w:rPr>
        <w:t>crucial</w:t>
      </w:r>
      <w:r w:rsidRPr="00E66A76">
        <w:rPr>
          <w:rFonts w:ascii="Times New Roman" w:eastAsia="Times New Roman" w:hAnsi="Times New Roman" w:cs="Times New Roman"/>
          <w:sz w:val="24"/>
          <w:szCs w:val="24"/>
          <w:lang w:val="en-GB"/>
        </w:rPr>
        <w:t xml:space="preserve"> piece that is used for making virtualization process</w:t>
      </w:r>
      <w:r w:rsidR="007E7203" w:rsidRPr="00E66A76">
        <w:rPr>
          <w:rFonts w:ascii="Times New Roman" w:eastAsia="Times New Roman" w:hAnsi="Times New Roman" w:cs="Times New Roman"/>
          <w:sz w:val="24"/>
          <w:szCs w:val="24"/>
          <w:lang w:val="en-GB"/>
        </w:rPr>
        <w:t xml:space="preserve"> [4]</w:t>
      </w:r>
      <w:r w:rsidRPr="00E66A76">
        <w:rPr>
          <w:rFonts w:ascii="Times New Roman" w:eastAsia="Times New Roman" w:hAnsi="Times New Roman" w:cs="Times New Roman"/>
          <w:sz w:val="24"/>
          <w:szCs w:val="24"/>
          <w:lang w:val="en-GB"/>
        </w:rPr>
        <w:t xml:space="preserve">. The process is connected to set up the virtualization layer by installing host machine and guest modes of virtual </w:t>
      </w:r>
      <w:r w:rsidR="003939C1" w:rsidRPr="00E66A76">
        <w:rPr>
          <w:rFonts w:ascii="Times New Roman" w:eastAsia="Times New Roman" w:hAnsi="Times New Roman" w:cs="Times New Roman"/>
          <w:sz w:val="24"/>
          <w:szCs w:val="24"/>
          <w:lang w:val="en-GB"/>
        </w:rPr>
        <w:t>machines. The</w:t>
      </w:r>
      <w:r w:rsidRPr="00E66A76">
        <w:rPr>
          <w:rFonts w:ascii="Times New Roman" w:eastAsia="Times New Roman" w:hAnsi="Times New Roman" w:cs="Times New Roman"/>
          <w:sz w:val="24"/>
          <w:szCs w:val="24"/>
          <w:lang w:val="en-GB"/>
        </w:rPr>
        <w:t xml:space="preserve"> bare metal of hypervisor is </w:t>
      </w:r>
      <w:r w:rsidR="003939C1" w:rsidRPr="00E66A76">
        <w:rPr>
          <w:rFonts w:ascii="Times New Roman" w:eastAsia="Times New Roman" w:hAnsi="Times New Roman" w:cs="Times New Roman"/>
          <w:sz w:val="24"/>
          <w:szCs w:val="24"/>
          <w:lang w:val="en-GB"/>
        </w:rPr>
        <w:t>represented</w:t>
      </w:r>
      <w:r w:rsidRPr="00E66A76">
        <w:rPr>
          <w:rFonts w:ascii="Times New Roman" w:eastAsia="Times New Roman" w:hAnsi="Times New Roman" w:cs="Times New Roman"/>
          <w:sz w:val="24"/>
          <w:szCs w:val="24"/>
          <w:lang w:val="en-GB"/>
        </w:rPr>
        <w:t xml:space="preserve"> by layer of software that is provided for boost up the physical server with the bare metal hypervisor installation. This allows the server configuration that is used for changing </w:t>
      </w:r>
      <w:proofErr w:type="spellStart"/>
      <w:r w:rsidR="003939C1" w:rsidRPr="00E66A76">
        <w:rPr>
          <w:rFonts w:ascii="Times New Roman" w:eastAsia="Times New Roman" w:hAnsi="Times New Roman" w:cs="Times New Roman"/>
          <w:sz w:val="24"/>
          <w:szCs w:val="24"/>
          <w:lang w:val="en-GB"/>
        </w:rPr>
        <w:t>impaddress</w:t>
      </w:r>
      <w:proofErr w:type="spellEnd"/>
      <w:r w:rsidR="003939C1" w:rsidRPr="00E66A76">
        <w:rPr>
          <w:rFonts w:ascii="Times New Roman" w:eastAsia="Times New Roman" w:hAnsi="Times New Roman" w:cs="Times New Roman"/>
          <w:sz w:val="24"/>
          <w:szCs w:val="24"/>
          <w:lang w:val="en-GB"/>
        </w:rPr>
        <w:t>, password</w:t>
      </w:r>
      <w:r w:rsidRPr="00E66A76">
        <w:rPr>
          <w:rFonts w:ascii="Times New Roman" w:eastAsia="Times New Roman" w:hAnsi="Times New Roman" w:cs="Times New Roman"/>
          <w:sz w:val="24"/>
          <w:szCs w:val="24"/>
          <w:lang w:val="en-GB"/>
        </w:rPr>
        <w:t xml:space="preserve"> of </w:t>
      </w:r>
      <w:proofErr w:type="spellStart"/>
      <w:r w:rsidR="003939C1" w:rsidRPr="00E66A76">
        <w:rPr>
          <w:rFonts w:ascii="Times New Roman" w:eastAsia="Times New Roman" w:hAnsi="Times New Roman" w:cs="Times New Roman"/>
          <w:sz w:val="24"/>
          <w:szCs w:val="24"/>
          <w:lang w:val="en-GB"/>
        </w:rPr>
        <w:t>particularsystem</w:t>
      </w:r>
      <w:proofErr w:type="spellEnd"/>
      <w:r w:rsidR="003939C1" w:rsidRPr="00E66A76">
        <w:rPr>
          <w:rFonts w:ascii="Times New Roman" w:eastAsia="Times New Roman" w:hAnsi="Times New Roman" w:cs="Times New Roman"/>
          <w:sz w:val="24"/>
          <w:szCs w:val="24"/>
          <w:lang w:val="en-GB"/>
        </w:rPr>
        <w:t>. The</w:t>
      </w:r>
      <w:r w:rsidRPr="00E66A76">
        <w:rPr>
          <w:rFonts w:ascii="Times New Roman" w:eastAsia="Times New Roman" w:hAnsi="Times New Roman" w:cs="Times New Roman"/>
          <w:sz w:val="24"/>
          <w:szCs w:val="24"/>
          <w:lang w:val="en-GB"/>
        </w:rPr>
        <w:t xml:space="preserve"> management console can be web based or </w:t>
      </w:r>
      <w:proofErr w:type="spellStart"/>
      <w:r w:rsidR="003939C1" w:rsidRPr="00E66A76">
        <w:rPr>
          <w:rFonts w:ascii="Times New Roman" w:eastAsia="Times New Roman" w:hAnsi="Times New Roman" w:cs="Times New Roman"/>
          <w:sz w:val="24"/>
          <w:szCs w:val="24"/>
          <w:lang w:val="en-GB"/>
        </w:rPr>
        <w:t>seater</w:t>
      </w:r>
      <w:proofErr w:type="spellEnd"/>
      <w:r w:rsidRPr="00E66A76">
        <w:rPr>
          <w:rFonts w:ascii="Times New Roman" w:eastAsia="Times New Roman" w:hAnsi="Times New Roman" w:cs="Times New Roman"/>
          <w:sz w:val="24"/>
          <w:szCs w:val="24"/>
          <w:lang w:val="en-GB"/>
        </w:rPr>
        <w:t xml:space="preserve"> software packages for purpose of the machine installation process.</w:t>
      </w:r>
    </w:p>
    <w:p w:rsidR="00A66A6D" w:rsidRPr="00E66A76" w:rsidRDefault="00E66A76" w:rsidP="005D2EFA">
      <w:pPr>
        <w:spacing w:before="240" w:line="360" w:lineRule="auto"/>
        <w:jc w:val="both"/>
        <w:rPr>
          <w:rFonts w:ascii="Times New Roman" w:eastAsia="Times New Roman" w:hAnsi="Times New Roman" w:cs="Times New Roman"/>
          <w:sz w:val="24"/>
          <w:szCs w:val="24"/>
          <w:lang w:val="en-GB"/>
        </w:rPr>
      </w:pPr>
      <w:r w:rsidRPr="00E66A76">
        <w:rPr>
          <w:rFonts w:ascii="Times New Roman" w:eastAsia="Times New Roman" w:hAnsi="Times New Roman" w:cs="Times New Roman"/>
          <w:noProof/>
          <w:sz w:val="24"/>
          <w:szCs w:val="24"/>
          <w:lang w:val="en-US"/>
        </w:rPr>
        <w:drawing>
          <wp:inline distT="114300" distB="114300" distL="114300" distR="114300">
            <wp:extent cx="2819400" cy="2247900"/>
            <wp:effectExtent l="19050" t="19050" r="19050" b="1905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821712" cy="2249743"/>
                    </a:xfrm>
                    <a:prstGeom prst="rect">
                      <a:avLst/>
                    </a:prstGeom>
                    <a:ln w="25400">
                      <a:solidFill>
                        <a:srgbClr val="000000"/>
                      </a:solidFill>
                      <a:prstDash val="solid"/>
                    </a:ln>
                  </pic:spPr>
                </pic:pic>
              </a:graphicData>
            </a:graphic>
          </wp:inline>
        </w:drawing>
      </w:r>
    </w:p>
    <w:p w:rsidR="00A66A6D" w:rsidRPr="00E66A76" w:rsidRDefault="00E66A76" w:rsidP="005D2EFA">
      <w:pPr>
        <w:spacing w:before="240" w:line="360" w:lineRule="auto"/>
        <w:jc w:val="both"/>
        <w:rPr>
          <w:rFonts w:ascii="Times New Roman" w:eastAsia="Times New Roman" w:hAnsi="Times New Roman" w:cs="Times New Roman"/>
          <w:b/>
          <w:sz w:val="24"/>
          <w:szCs w:val="24"/>
          <w:lang w:val="en-GB"/>
        </w:rPr>
      </w:pPr>
      <w:r w:rsidRPr="00E66A76">
        <w:rPr>
          <w:rFonts w:ascii="Times New Roman" w:eastAsia="Times New Roman" w:hAnsi="Times New Roman" w:cs="Times New Roman"/>
          <w:b/>
          <w:sz w:val="24"/>
          <w:szCs w:val="24"/>
          <w:lang w:val="en-GB"/>
        </w:rPr>
        <w:t>Figure 2: Types of hypervisor</w:t>
      </w:r>
    </w:p>
    <w:p w:rsidR="00A66A6D" w:rsidRPr="00E66A76" w:rsidRDefault="00E66A76" w:rsidP="005D2EFA">
      <w:pPr>
        <w:spacing w:before="240" w:line="360" w:lineRule="auto"/>
        <w:jc w:val="both"/>
        <w:rPr>
          <w:rFonts w:ascii="Times New Roman" w:eastAsia="Times New Roman" w:hAnsi="Times New Roman" w:cs="Times New Roman"/>
          <w:sz w:val="24"/>
          <w:szCs w:val="24"/>
          <w:lang w:val="en-GB"/>
        </w:rPr>
      </w:pPr>
      <w:r w:rsidRPr="00E66A76">
        <w:rPr>
          <w:rFonts w:ascii="Times New Roman" w:eastAsia="Times New Roman" w:hAnsi="Times New Roman" w:cs="Times New Roman"/>
          <w:sz w:val="24"/>
          <w:szCs w:val="24"/>
          <w:lang w:val="en-GB"/>
        </w:rPr>
        <w:t xml:space="preserve">The following figure represents the types of hypervisor </w:t>
      </w:r>
      <w:r w:rsidR="003939C1" w:rsidRPr="00E66A76">
        <w:rPr>
          <w:rFonts w:ascii="Times New Roman" w:eastAsia="Times New Roman" w:hAnsi="Times New Roman" w:cs="Times New Roman"/>
          <w:sz w:val="24"/>
          <w:szCs w:val="24"/>
          <w:lang w:val="en-GB"/>
        </w:rPr>
        <w:t>that</w:t>
      </w:r>
      <w:r w:rsidRPr="00E66A76">
        <w:rPr>
          <w:rFonts w:ascii="Times New Roman" w:eastAsia="Times New Roman" w:hAnsi="Times New Roman" w:cs="Times New Roman"/>
          <w:sz w:val="24"/>
          <w:szCs w:val="24"/>
          <w:lang w:val="en-GB"/>
        </w:rPr>
        <w:t xml:space="preserve"> are commonly </w:t>
      </w:r>
      <w:r w:rsidR="003939C1" w:rsidRPr="00E66A76">
        <w:rPr>
          <w:rFonts w:ascii="Times New Roman" w:eastAsia="Times New Roman" w:hAnsi="Times New Roman" w:cs="Times New Roman"/>
          <w:sz w:val="24"/>
          <w:szCs w:val="24"/>
          <w:lang w:val="en-GB"/>
        </w:rPr>
        <w:t>used</w:t>
      </w:r>
      <w:r w:rsidRPr="00E66A76">
        <w:rPr>
          <w:rFonts w:ascii="Times New Roman" w:eastAsia="Times New Roman" w:hAnsi="Times New Roman" w:cs="Times New Roman"/>
          <w:sz w:val="24"/>
          <w:szCs w:val="24"/>
          <w:lang w:val="en-GB"/>
        </w:rPr>
        <w:t xml:space="preserve"> in cloud solutions. In type e </w:t>
      </w:r>
      <w:r w:rsidR="003939C1" w:rsidRPr="00E66A76">
        <w:rPr>
          <w:rFonts w:ascii="Times New Roman" w:eastAsia="Times New Roman" w:hAnsi="Times New Roman" w:cs="Times New Roman"/>
          <w:sz w:val="24"/>
          <w:szCs w:val="24"/>
          <w:lang w:val="en-GB"/>
        </w:rPr>
        <w:t>hypervisor</w:t>
      </w:r>
      <w:r w:rsidRPr="00E66A76">
        <w:rPr>
          <w:rFonts w:ascii="Times New Roman" w:eastAsia="Times New Roman" w:hAnsi="Times New Roman" w:cs="Times New Roman"/>
          <w:sz w:val="24"/>
          <w:szCs w:val="24"/>
          <w:lang w:val="en-GB"/>
        </w:rPr>
        <w:t xml:space="preserve"> an additional layer of host </w:t>
      </w:r>
      <w:r w:rsidR="003939C1" w:rsidRPr="00E66A76">
        <w:rPr>
          <w:rFonts w:ascii="Times New Roman" w:eastAsia="Times New Roman" w:hAnsi="Times New Roman" w:cs="Times New Roman"/>
          <w:sz w:val="24"/>
          <w:szCs w:val="24"/>
          <w:lang w:val="en-GB"/>
        </w:rPr>
        <w:t>so</w:t>
      </w:r>
      <w:r w:rsidRPr="00E66A76">
        <w:rPr>
          <w:rFonts w:ascii="Times New Roman" w:eastAsia="Times New Roman" w:hAnsi="Times New Roman" w:cs="Times New Roman"/>
          <w:sz w:val="24"/>
          <w:szCs w:val="24"/>
          <w:lang w:val="en-GB"/>
        </w:rPr>
        <w:t xml:space="preserve"> is implemented for better cloud solution. </w:t>
      </w:r>
    </w:p>
    <w:p w:rsidR="00A66A6D" w:rsidRPr="00E66A76" w:rsidRDefault="00E66A76" w:rsidP="005D2EFA">
      <w:pPr>
        <w:spacing w:before="240" w:line="360" w:lineRule="auto"/>
        <w:jc w:val="both"/>
        <w:rPr>
          <w:rFonts w:ascii="Times New Roman" w:eastAsia="Times New Roman" w:hAnsi="Times New Roman" w:cs="Times New Roman"/>
          <w:b/>
          <w:sz w:val="24"/>
          <w:szCs w:val="24"/>
          <w:lang w:val="en-GB"/>
        </w:rPr>
      </w:pPr>
      <w:r w:rsidRPr="00E66A76">
        <w:rPr>
          <w:rFonts w:ascii="Times New Roman" w:eastAsia="Times New Roman" w:hAnsi="Times New Roman" w:cs="Times New Roman"/>
          <w:b/>
          <w:sz w:val="24"/>
          <w:szCs w:val="24"/>
          <w:lang w:val="en-GB"/>
        </w:rPr>
        <w:t>Kernel based virtual machine</w:t>
      </w:r>
    </w:p>
    <w:p w:rsidR="00A66A6D" w:rsidRPr="00E66A76" w:rsidRDefault="00E66A76" w:rsidP="005D2EFA">
      <w:pPr>
        <w:spacing w:before="240" w:line="360" w:lineRule="auto"/>
        <w:jc w:val="both"/>
        <w:rPr>
          <w:rFonts w:ascii="Times New Roman" w:eastAsia="Times New Roman" w:hAnsi="Times New Roman" w:cs="Times New Roman"/>
          <w:sz w:val="24"/>
          <w:szCs w:val="24"/>
          <w:lang w:val="en-GB"/>
        </w:rPr>
      </w:pPr>
      <w:r w:rsidRPr="00E66A76">
        <w:rPr>
          <w:rFonts w:ascii="Times New Roman" w:eastAsia="Times New Roman" w:hAnsi="Times New Roman" w:cs="Times New Roman"/>
          <w:sz w:val="24"/>
          <w:szCs w:val="24"/>
          <w:lang w:val="en-GB"/>
        </w:rPr>
        <w:lastRenderedPageBreak/>
        <w:t xml:space="preserve">The kernel based virtual machine into </w:t>
      </w:r>
      <w:r w:rsidR="003939C1" w:rsidRPr="00E66A76">
        <w:rPr>
          <w:rFonts w:ascii="Times New Roman" w:eastAsia="Times New Roman" w:hAnsi="Times New Roman" w:cs="Times New Roman"/>
          <w:sz w:val="24"/>
          <w:szCs w:val="24"/>
          <w:lang w:val="en-GB"/>
        </w:rPr>
        <w:t>Linux</w:t>
      </w:r>
      <w:r w:rsidRPr="00E66A76">
        <w:rPr>
          <w:rFonts w:ascii="Times New Roman" w:eastAsia="Times New Roman" w:hAnsi="Times New Roman" w:cs="Times New Roman"/>
          <w:sz w:val="24"/>
          <w:szCs w:val="24"/>
          <w:lang w:val="en-GB"/>
        </w:rPr>
        <w:t xml:space="preserve"> is subjected to different types of </w:t>
      </w:r>
      <w:r w:rsidR="003939C1" w:rsidRPr="00E66A76">
        <w:rPr>
          <w:rFonts w:ascii="Times New Roman" w:eastAsia="Times New Roman" w:hAnsi="Times New Roman" w:cs="Times New Roman"/>
          <w:sz w:val="24"/>
          <w:szCs w:val="24"/>
          <w:lang w:val="en-GB"/>
        </w:rPr>
        <w:t>functionality. This</w:t>
      </w:r>
      <w:r w:rsidRPr="00E66A76">
        <w:rPr>
          <w:rFonts w:ascii="Times New Roman" w:eastAsia="Times New Roman" w:hAnsi="Times New Roman" w:cs="Times New Roman"/>
          <w:sz w:val="24"/>
          <w:szCs w:val="24"/>
          <w:lang w:val="en-GB"/>
        </w:rPr>
        <w:t xml:space="preserve"> is used to convert the </w:t>
      </w:r>
      <w:r w:rsidR="003939C1" w:rsidRPr="00E66A76">
        <w:rPr>
          <w:rFonts w:ascii="Times New Roman" w:eastAsia="Times New Roman" w:hAnsi="Times New Roman" w:cs="Times New Roman"/>
          <w:sz w:val="24"/>
          <w:szCs w:val="24"/>
          <w:lang w:val="en-GB"/>
        </w:rPr>
        <w:t>Linux</w:t>
      </w:r>
      <w:r w:rsidRPr="00E66A76">
        <w:rPr>
          <w:rFonts w:ascii="Times New Roman" w:eastAsia="Times New Roman" w:hAnsi="Times New Roman" w:cs="Times New Roman"/>
          <w:sz w:val="24"/>
          <w:szCs w:val="24"/>
          <w:lang w:val="en-GB"/>
        </w:rPr>
        <w:t xml:space="preserve"> kernel into </w:t>
      </w:r>
      <w:r w:rsidR="003939C1" w:rsidRPr="00E66A76">
        <w:rPr>
          <w:rFonts w:ascii="Times New Roman" w:eastAsia="Times New Roman" w:hAnsi="Times New Roman" w:cs="Times New Roman"/>
          <w:sz w:val="24"/>
          <w:szCs w:val="24"/>
          <w:lang w:val="en-GB"/>
        </w:rPr>
        <w:t>hypervisor</w:t>
      </w:r>
      <w:r w:rsidR="001150C8">
        <w:rPr>
          <w:rFonts w:ascii="Times New Roman" w:eastAsia="Times New Roman" w:hAnsi="Times New Roman" w:cs="Times New Roman"/>
          <w:sz w:val="24"/>
          <w:szCs w:val="24"/>
          <w:lang w:val="en-GB"/>
        </w:rPr>
        <w:t xml:space="preserve"> </w:t>
      </w:r>
      <w:r w:rsidRPr="00E66A76">
        <w:rPr>
          <w:rFonts w:ascii="Times New Roman" w:eastAsia="Times New Roman" w:hAnsi="Times New Roman" w:cs="Times New Roman"/>
          <w:sz w:val="24"/>
          <w:szCs w:val="24"/>
          <w:lang w:val="en-GB"/>
        </w:rPr>
        <w:t>[12]</w:t>
      </w:r>
      <w:r w:rsidR="003939C1" w:rsidRPr="00E66A76">
        <w:rPr>
          <w:rFonts w:ascii="Times New Roman" w:eastAsia="Times New Roman" w:hAnsi="Times New Roman" w:cs="Times New Roman"/>
          <w:sz w:val="24"/>
          <w:szCs w:val="24"/>
          <w:lang w:val="en-GB"/>
        </w:rPr>
        <w:t>. This</w:t>
      </w:r>
      <w:r w:rsidRPr="00E66A76">
        <w:rPr>
          <w:rFonts w:ascii="Times New Roman" w:eastAsia="Times New Roman" w:hAnsi="Times New Roman" w:cs="Times New Roman"/>
          <w:sz w:val="24"/>
          <w:szCs w:val="24"/>
          <w:lang w:val="en-GB"/>
        </w:rPr>
        <w:t xml:space="preserve"> is used for accessing hardware along with different virtual machines. The kernel based virtual machine is used in the open source hypervisor that is containing features of </w:t>
      </w:r>
      <w:r w:rsidR="003939C1" w:rsidRPr="00E66A76">
        <w:rPr>
          <w:rFonts w:ascii="Times New Roman" w:eastAsia="Times New Roman" w:hAnsi="Times New Roman" w:cs="Times New Roman"/>
          <w:sz w:val="24"/>
          <w:szCs w:val="24"/>
          <w:lang w:val="en-GB"/>
        </w:rPr>
        <w:t>Linux. The</w:t>
      </w:r>
      <w:r w:rsidRPr="00E66A76">
        <w:rPr>
          <w:rFonts w:ascii="Times New Roman" w:eastAsia="Times New Roman" w:hAnsi="Times New Roman" w:cs="Times New Roman"/>
          <w:sz w:val="24"/>
          <w:szCs w:val="24"/>
          <w:lang w:val="en-GB"/>
        </w:rPr>
        <w:t xml:space="preserve"> process is based in different choices of enterprise environments that is included to migration and resources of </w:t>
      </w:r>
      <w:r w:rsidR="003939C1" w:rsidRPr="00E66A76">
        <w:rPr>
          <w:rFonts w:ascii="Times New Roman" w:eastAsia="Times New Roman" w:hAnsi="Times New Roman" w:cs="Times New Roman"/>
          <w:sz w:val="24"/>
          <w:szCs w:val="24"/>
          <w:lang w:val="en-GB"/>
        </w:rPr>
        <w:t>different the</w:t>
      </w:r>
      <w:r w:rsidRPr="00E66A76">
        <w:rPr>
          <w:rFonts w:ascii="Times New Roman" w:eastAsia="Times New Roman" w:hAnsi="Times New Roman" w:cs="Times New Roman"/>
          <w:sz w:val="24"/>
          <w:szCs w:val="24"/>
          <w:lang w:val="en-GB"/>
        </w:rPr>
        <w:t xml:space="preserve"> hypervisors of virtual </w:t>
      </w:r>
      <w:r w:rsidR="003939C1" w:rsidRPr="00E66A76">
        <w:rPr>
          <w:rFonts w:ascii="Times New Roman" w:eastAsia="Times New Roman" w:hAnsi="Times New Roman" w:cs="Times New Roman"/>
          <w:sz w:val="24"/>
          <w:szCs w:val="24"/>
          <w:lang w:val="en-GB"/>
        </w:rPr>
        <w:t>machine that</w:t>
      </w:r>
      <w:r w:rsidRPr="00E66A76">
        <w:rPr>
          <w:rFonts w:ascii="Times New Roman" w:eastAsia="Times New Roman" w:hAnsi="Times New Roman" w:cs="Times New Roman"/>
          <w:sz w:val="24"/>
          <w:szCs w:val="24"/>
          <w:lang w:val="en-GB"/>
        </w:rPr>
        <w:t xml:space="preserve"> is used for the process of ladder </w:t>
      </w:r>
      <w:r w:rsidR="003939C1" w:rsidRPr="00E66A76">
        <w:rPr>
          <w:rFonts w:ascii="Times New Roman" w:eastAsia="Times New Roman" w:hAnsi="Times New Roman" w:cs="Times New Roman"/>
          <w:sz w:val="24"/>
          <w:szCs w:val="24"/>
          <w:lang w:val="en-GB"/>
        </w:rPr>
        <w:t xml:space="preserve">technologies. </w:t>
      </w:r>
      <w:r w:rsidRPr="00E66A76">
        <w:rPr>
          <w:rFonts w:ascii="Times New Roman" w:eastAsia="Times New Roman" w:hAnsi="Times New Roman" w:cs="Times New Roman"/>
          <w:sz w:val="24"/>
          <w:szCs w:val="24"/>
          <w:lang w:val="en-GB"/>
        </w:rPr>
        <w:t xml:space="preserve">The process is connected to set up the numerous </w:t>
      </w:r>
      <w:r w:rsidR="003939C1" w:rsidRPr="00E66A76">
        <w:rPr>
          <w:rFonts w:ascii="Times New Roman" w:eastAsia="Times New Roman" w:hAnsi="Times New Roman" w:cs="Times New Roman"/>
          <w:sz w:val="24"/>
          <w:szCs w:val="24"/>
          <w:lang w:val="en-GB"/>
        </w:rPr>
        <w:t>advanced features</w:t>
      </w:r>
      <w:r w:rsidRPr="00E66A76">
        <w:rPr>
          <w:rFonts w:ascii="Times New Roman" w:eastAsia="Times New Roman" w:hAnsi="Times New Roman" w:cs="Times New Roman"/>
          <w:sz w:val="24"/>
          <w:szCs w:val="24"/>
          <w:lang w:val="en-GB"/>
        </w:rPr>
        <w:t xml:space="preserve"> by installing host machine and guest modes of virtual </w:t>
      </w:r>
      <w:r w:rsidR="003939C1" w:rsidRPr="00E66A76">
        <w:rPr>
          <w:rFonts w:ascii="Times New Roman" w:eastAsia="Times New Roman" w:hAnsi="Times New Roman" w:cs="Times New Roman"/>
          <w:sz w:val="24"/>
          <w:szCs w:val="24"/>
          <w:lang w:val="en-GB"/>
        </w:rPr>
        <w:t>machines. The</w:t>
      </w:r>
      <w:r w:rsidRPr="00E66A76">
        <w:rPr>
          <w:rFonts w:ascii="Times New Roman" w:eastAsia="Times New Roman" w:hAnsi="Times New Roman" w:cs="Times New Roman"/>
          <w:sz w:val="24"/>
          <w:szCs w:val="24"/>
          <w:lang w:val="en-GB"/>
        </w:rPr>
        <w:t xml:space="preserve"> bare metal of hypervisor is represented by a layer of software that is provided for boosting up the physical server with the bare metal hypervisor installation</w:t>
      </w:r>
      <w:r w:rsidR="001150C8">
        <w:rPr>
          <w:rFonts w:ascii="Times New Roman" w:eastAsia="Times New Roman" w:hAnsi="Times New Roman" w:cs="Times New Roman"/>
          <w:sz w:val="24"/>
          <w:szCs w:val="24"/>
          <w:lang w:val="en-GB"/>
        </w:rPr>
        <w:t xml:space="preserve"> </w:t>
      </w:r>
      <w:r w:rsidR="007E7203" w:rsidRPr="00E66A76">
        <w:rPr>
          <w:rFonts w:ascii="Times New Roman" w:eastAsia="Times New Roman" w:hAnsi="Times New Roman" w:cs="Times New Roman"/>
          <w:sz w:val="24"/>
          <w:szCs w:val="24"/>
          <w:lang w:val="en-GB"/>
        </w:rPr>
        <w:t>[5]</w:t>
      </w:r>
      <w:r w:rsidRPr="00E66A76">
        <w:rPr>
          <w:rFonts w:ascii="Times New Roman" w:eastAsia="Times New Roman" w:hAnsi="Times New Roman" w:cs="Times New Roman"/>
          <w:sz w:val="24"/>
          <w:szCs w:val="24"/>
          <w:lang w:val="en-GB"/>
        </w:rPr>
        <w:t xml:space="preserve">. The process is based on GUI methods. </w:t>
      </w:r>
    </w:p>
    <w:p w:rsidR="00A66A6D" w:rsidRPr="00E66A76" w:rsidRDefault="00E66A76" w:rsidP="005D2EFA">
      <w:pPr>
        <w:spacing w:before="240" w:line="360" w:lineRule="auto"/>
        <w:jc w:val="both"/>
        <w:rPr>
          <w:rFonts w:ascii="Times New Roman" w:eastAsia="Times New Roman" w:hAnsi="Times New Roman" w:cs="Times New Roman"/>
          <w:sz w:val="24"/>
          <w:szCs w:val="24"/>
          <w:lang w:val="en-GB"/>
        </w:rPr>
      </w:pPr>
      <w:r w:rsidRPr="00E66A76">
        <w:rPr>
          <w:rFonts w:ascii="Times New Roman" w:eastAsia="Times New Roman" w:hAnsi="Times New Roman" w:cs="Times New Roman"/>
          <w:sz w:val="24"/>
          <w:szCs w:val="24"/>
          <w:lang w:val="en-GB"/>
        </w:rPr>
        <w:t xml:space="preserve">The type2 hypervisors is used for creating physical machines that are used for hosting hypervisors that consist of </w:t>
      </w:r>
      <w:r w:rsidR="00BA21E1" w:rsidRPr="00E66A76">
        <w:rPr>
          <w:rFonts w:ascii="Times New Roman" w:eastAsia="Times New Roman" w:hAnsi="Times New Roman" w:cs="Times New Roman"/>
          <w:sz w:val="24"/>
          <w:szCs w:val="24"/>
          <w:lang w:val="en-GB"/>
        </w:rPr>
        <w:t>different software</w:t>
      </w:r>
      <w:r w:rsidRPr="00E66A76">
        <w:rPr>
          <w:rFonts w:ascii="Times New Roman" w:eastAsia="Times New Roman" w:hAnsi="Times New Roman" w:cs="Times New Roman"/>
          <w:sz w:val="24"/>
          <w:szCs w:val="24"/>
          <w:lang w:val="en-GB"/>
        </w:rPr>
        <w:t xml:space="preserve"> layers. In this system the operating system is installed on different typ</w:t>
      </w:r>
      <w:r w:rsidR="001150C8">
        <w:rPr>
          <w:rFonts w:ascii="Times New Roman" w:eastAsia="Times New Roman" w:hAnsi="Times New Roman" w:cs="Times New Roman"/>
          <w:sz w:val="24"/>
          <w:szCs w:val="24"/>
          <w:lang w:val="en-GB"/>
        </w:rPr>
        <w:t>es of hardware. The hypervisors</w:t>
      </w:r>
      <w:r w:rsidRPr="00E66A76">
        <w:rPr>
          <w:rFonts w:ascii="Times New Roman" w:eastAsia="Times New Roman" w:hAnsi="Times New Roman" w:cs="Times New Roman"/>
          <w:sz w:val="24"/>
          <w:szCs w:val="24"/>
          <w:lang w:val="en-GB"/>
        </w:rPr>
        <w:t xml:space="preserve"> is used to install in separate software with different built in functionalities. The process is used for the application of operating software by cloning of virtual machines. </w:t>
      </w:r>
    </w:p>
    <w:p w:rsidR="00A66A6D" w:rsidRPr="00E66A76" w:rsidRDefault="00E66A76" w:rsidP="005D2EFA">
      <w:pPr>
        <w:spacing w:before="240" w:line="360" w:lineRule="auto"/>
        <w:jc w:val="both"/>
        <w:rPr>
          <w:rFonts w:ascii="Times New Roman" w:eastAsia="Times New Roman" w:hAnsi="Times New Roman" w:cs="Times New Roman"/>
          <w:b/>
          <w:sz w:val="24"/>
          <w:szCs w:val="24"/>
          <w:lang w:val="en-GB"/>
        </w:rPr>
      </w:pPr>
      <w:r w:rsidRPr="00E66A76">
        <w:rPr>
          <w:rFonts w:ascii="Times New Roman" w:eastAsia="Times New Roman" w:hAnsi="Times New Roman" w:cs="Times New Roman"/>
          <w:b/>
          <w:sz w:val="24"/>
          <w:szCs w:val="24"/>
          <w:lang w:val="en-GB"/>
        </w:rPr>
        <w:t>Oracle virtual box</w:t>
      </w:r>
    </w:p>
    <w:p w:rsidR="00A66A6D" w:rsidRDefault="00E66A76" w:rsidP="005D2EFA">
      <w:pPr>
        <w:spacing w:before="240" w:line="360" w:lineRule="auto"/>
        <w:jc w:val="both"/>
        <w:rPr>
          <w:rFonts w:ascii="Times New Roman" w:eastAsia="Times New Roman" w:hAnsi="Times New Roman" w:cs="Times New Roman"/>
          <w:sz w:val="24"/>
          <w:szCs w:val="24"/>
          <w:lang w:val="en-GB"/>
        </w:rPr>
      </w:pPr>
      <w:r w:rsidRPr="00E66A76">
        <w:rPr>
          <w:rFonts w:ascii="Times New Roman" w:eastAsia="Times New Roman" w:hAnsi="Times New Roman" w:cs="Times New Roman"/>
          <w:sz w:val="24"/>
          <w:szCs w:val="24"/>
          <w:lang w:val="en-GB"/>
        </w:rPr>
        <w:t xml:space="preserve">The oracle virtual box is used for stabling product with enough features for personal in the case for smaller business </w:t>
      </w:r>
      <w:r w:rsidR="00BA21E1" w:rsidRPr="00E66A76">
        <w:rPr>
          <w:rFonts w:ascii="Times New Roman" w:eastAsia="Times New Roman" w:hAnsi="Times New Roman" w:cs="Times New Roman"/>
          <w:sz w:val="24"/>
          <w:szCs w:val="24"/>
          <w:lang w:val="en-GB"/>
        </w:rPr>
        <w:t>purpose</w:t>
      </w:r>
      <w:r w:rsidRPr="00E66A76">
        <w:rPr>
          <w:rFonts w:ascii="Times New Roman" w:eastAsia="Times New Roman" w:hAnsi="Times New Roman" w:cs="Times New Roman"/>
          <w:sz w:val="24"/>
          <w:szCs w:val="24"/>
          <w:lang w:val="en-GB"/>
        </w:rPr>
        <w:t>[13]</w:t>
      </w:r>
      <w:r w:rsidR="00BA21E1" w:rsidRPr="00E66A76">
        <w:rPr>
          <w:rFonts w:ascii="Times New Roman" w:eastAsia="Times New Roman" w:hAnsi="Times New Roman" w:cs="Times New Roman"/>
          <w:sz w:val="24"/>
          <w:szCs w:val="24"/>
          <w:lang w:val="en-GB"/>
        </w:rPr>
        <w:t>. Virtual</w:t>
      </w:r>
      <w:r w:rsidRPr="00E66A76">
        <w:rPr>
          <w:rFonts w:ascii="Times New Roman" w:eastAsia="Times New Roman" w:hAnsi="Times New Roman" w:cs="Times New Roman"/>
          <w:sz w:val="24"/>
          <w:szCs w:val="24"/>
          <w:lang w:val="en-GB"/>
        </w:rPr>
        <w:t xml:space="preserve"> box is essential for proving the good solution of server virtualization </w:t>
      </w:r>
      <w:r w:rsidR="00BA21E1" w:rsidRPr="00E66A76">
        <w:rPr>
          <w:rFonts w:ascii="Times New Roman" w:eastAsia="Times New Roman" w:hAnsi="Times New Roman" w:cs="Times New Roman"/>
          <w:sz w:val="24"/>
          <w:szCs w:val="24"/>
          <w:lang w:val="en-GB"/>
        </w:rPr>
        <w:t>process. The</w:t>
      </w:r>
      <w:r w:rsidRPr="00E66A76">
        <w:rPr>
          <w:rFonts w:ascii="Times New Roman" w:eastAsia="Times New Roman" w:hAnsi="Times New Roman" w:cs="Times New Roman"/>
          <w:sz w:val="24"/>
          <w:szCs w:val="24"/>
          <w:lang w:val="en-GB"/>
        </w:rPr>
        <w:t xml:space="preserve"> process is used for supporting the guest multiprocessing that is used for “</w:t>
      </w:r>
      <w:r w:rsidR="00BA21E1" w:rsidRPr="00E66A76">
        <w:rPr>
          <w:rFonts w:ascii="Times New Roman" w:eastAsia="Times New Roman" w:hAnsi="Times New Roman" w:cs="Times New Roman"/>
          <w:b/>
          <w:sz w:val="24"/>
          <w:szCs w:val="24"/>
          <w:lang w:val="en-GB"/>
        </w:rPr>
        <w:t>pie</w:t>
      </w:r>
      <w:r w:rsidRPr="00E66A76">
        <w:rPr>
          <w:rFonts w:ascii="Times New Roman" w:eastAsia="Times New Roman" w:hAnsi="Times New Roman" w:cs="Times New Roman"/>
          <w:b/>
          <w:sz w:val="24"/>
          <w:szCs w:val="24"/>
          <w:lang w:val="en-GB"/>
        </w:rPr>
        <w:t xml:space="preserve"> network boots” </w:t>
      </w:r>
      <w:r w:rsidRPr="00E66A76">
        <w:rPr>
          <w:rFonts w:ascii="Times New Roman" w:eastAsia="Times New Roman" w:hAnsi="Times New Roman" w:cs="Times New Roman"/>
          <w:sz w:val="24"/>
          <w:szCs w:val="24"/>
          <w:lang w:val="en-GB"/>
        </w:rPr>
        <w:t xml:space="preserve">and snapshot trees </w:t>
      </w:r>
      <w:r w:rsidR="00BA21E1" w:rsidRPr="00E66A76">
        <w:rPr>
          <w:rFonts w:ascii="Times New Roman" w:eastAsia="Times New Roman" w:hAnsi="Times New Roman" w:cs="Times New Roman"/>
          <w:sz w:val="24"/>
          <w:szCs w:val="24"/>
          <w:lang w:val="en-GB"/>
        </w:rPr>
        <w:t xml:space="preserve">applications. </w:t>
      </w:r>
      <w:proofErr w:type="spellStart"/>
      <w:r w:rsidR="00BA21E1" w:rsidRPr="00E66A76">
        <w:rPr>
          <w:rFonts w:ascii="Times New Roman" w:eastAsia="Times New Roman" w:hAnsi="Times New Roman" w:cs="Times New Roman"/>
          <w:sz w:val="24"/>
          <w:szCs w:val="24"/>
          <w:lang w:val="en-GB"/>
        </w:rPr>
        <w:t>Thevim</w:t>
      </w:r>
      <w:proofErr w:type="spellEnd"/>
      <w:r w:rsidRPr="00E66A76">
        <w:rPr>
          <w:rFonts w:ascii="Times New Roman" w:eastAsia="Times New Roman" w:hAnsi="Times New Roman" w:cs="Times New Roman"/>
          <w:sz w:val="24"/>
          <w:szCs w:val="24"/>
          <w:lang w:val="en-GB"/>
        </w:rPr>
        <w:t xml:space="preserve"> workstation is used for the scope of </w:t>
      </w:r>
      <w:r w:rsidR="00BA21E1" w:rsidRPr="00E66A76">
        <w:rPr>
          <w:rFonts w:ascii="Times New Roman" w:eastAsia="Times New Roman" w:hAnsi="Times New Roman" w:cs="Times New Roman"/>
          <w:sz w:val="24"/>
          <w:szCs w:val="24"/>
          <w:lang w:val="en-GB"/>
        </w:rPr>
        <w:t>Linux</w:t>
      </w:r>
      <w:r w:rsidRPr="00E66A76">
        <w:rPr>
          <w:rFonts w:ascii="Times New Roman" w:eastAsia="Times New Roman" w:hAnsi="Times New Roman" w:cs="Times New Roman"/>
          <w:sz w:val="24"/>
          <w:szCs w:val="24"/>
          <w:lang w:val="en-GB"/>
        </w:rPr>
        <w:t xml:space="preserve"> and </w:t>
      </w:r>
      <w:r w:rsidR="00BA21E1" w:rsidRPr="00E66A76">
        <w:rPr>
          <w:rFonts w:ascii="Times New Roman" w:eastAsia="Times New Roman" w:hAnsi="Times New Roman" w:cs="Times New Roman"/>
          <w:sz w:val="24"/>
          <w:szCs w:val="24"/>
          <w:lang w:val="en-GB"/>
        </w:rPr>
        <w:t>windows. The</w:t>
      </w:r>
      <w:r w:rsidRPr="00E66A76">
        <w:rPr>
          <w:rFonts w:ascii="Times New Roman" w:eastAsia="Times New Roman" w:hAnsi="Times New Roman" w:cs="Times New Roman"/>
          <w:sz w:val="24"/>
          <w:szCs w:val="24"/>
          <w:lang w:val="en-GB"/>
        </w:rPr>
        <w:t xml:space="preserve"> process is helpful for hosted hypervisors that is used for seamless integration purpose </w:t>
      </w:r>
      <w:r w:rsidR="00BA21E1" w:rsidRPr="00E66A76">
        <w:rPr>
          <w:rFonts w:ascii="Times New Roman" w:eastAsia="Times New Roman" w:hAnsi="Times New Roman" w:cs="Times New Roman"/>
          <w:sz w:val="24"/>
          <w:szCs w:val="24"/>
          <w:lang w:val="en-GB"/>
        </w:rPr>
        <w:t>the</w:t>
      </w:r>
      <w:r w:rsidRPr="00E66A76">
        <w:rPr>
          <w:rFonts w:ascii="Times New Roman" w:eastAsia="Times New Roman" w:hAnsi="Times New Roman" w:cs="Times New Roman"/>
          <w:sz w:val="24"/>
          <w:szCs w:val="24"/>
          <w:lang w:val="en-GB"/>
        </w:rPr>
        <w:t xml:space="preserve"> hypervisors of </w:t>
      </w:r>
      <w:r w:rsidR="00BA21E1" w:rsidRPr="00E66A76">
        <w:rPr>
          <w:rFonts w:ascii="Times New Roman" w:eastAsia="Times New Roman" w:hAnsi="Times New Roman" w:cs="Times New Roman"/>
          <w:sz w:val="24"/>
          <w:szCs w:val="24"/>
          <w:lang w:val="en-GB"/>
        </w:rPr>
        <w:t>VMware that</w:t>
      </w:r>
      <w:r w:rsidRPr="00E66A76">
        <w:rPr>
          <w:rFonts w:ascii="Times New Roman" w:eastAsia="Times New Roman" w:hAnsi="Times New Roman" w:cs="Times New Roman"/>
          <w:sz w:val="24"/>
          <w:szCs w:val="24"/>
          <w:lang w:val="en-GB"/>
        </w:rPr>
        <w:t xml:space="preserve"> is used for process of development fusion </w:t>
      </w:r>
      <w:r w:rsidR="00BA21E1" w:rsidRPr="00E66A76">
        <w:rPr>
          <w:rFonts w:ascii="Times New Roman" w:eastAsia="Times New Roman" w:hAnsi="Times New Roman" w:cs="Times New Roman"/>
          <w:sz w:val="24"/>
          <w:szCs w:val="24"/>
          <w:lang w:val="en-GB"/>
        </w:rPr>
        <w:t xml:space="preserve">technologies. </w:t>
      </w:r>
      <w:r w:rsidRPr="00E66A76">
        <w:rPr>
          <w:rFonts w:ascii="Times New Roman" w:eastAsia="Times New Roman" w:hAnsi="Times New Roman" w:cs="Times New Roman"/>
          <w:sz w:val="24"/>
          <w:szCs w:val="24"/>
          <w:lang w:val="en-GB"/>
        </w:rPr>
        <w:t xml:space="preserve">The process is connected to set up the numerous </w:t>
      </w:r>
      <w:r w:rsidR="00BA21E1" w:rsidRPr="00E66A76">
        <w:rPr>
          <w:rFonts w:ascii="Times New Roman" w:eastAsia="Times New Roman" w:hAnsi="Times New Roman" w:cs="Times New Roman"/>
          <w:sz w:val="24"/>
          <w:szCs w:val="24"/>
          <w:lang w:val="en-GB"/>
        </w:rPr>
        <w:t>advanced features</w:t>
      </w:r>
      <w:r w:rsidRPr="00E66A76">
        <w:rPr>
          <w:rFonts w:ascii="Times New Roman" w:eastAsia="Times New Roman" w:hAnsi="Times New Roman" w:cs="Times New Roman"/>
          <w:sz w:val="24"/>
          <w:szCs w:val="24"/>
          <w:lang w:val="en-GB"/>
        </w:rPr>
        <w:t xml:space="preserve"> by installing host machines </w:t>
      </w:r>
      <w:r w:rsidR="00BA21E1" w:rsidRPr="00E66A76">
        <w:rPr>
          <w:rFonts w:ascii="Times New Roman" w:eastAsia="Times New Roman" w:hAnsi="Times New Roman" w:cs="Times New Roman"/>
          <w:sz w:val="24"/>
          <w:szCs w:val="24"/>
          <w:lang w:val="en-GB"/>
        </w:rPr>
        <w:t>and modes</w:t>
      </w:r>
      <w:r w:rsidRPr="00E66A76">
        <w:rPr>
          <w:rFonts w:ascii="Times New Roman" w:eastAsia="Times New Roman" w:hAnsi="Times New Roman" w:cs="Times New Roman"/>
          <w:sz w:val="24"/>
          <w:szCs w:val="24"/>
          <w:lang w:val="en-GB"/>
        </w:rPr>
        <w:t xml:space="preserve"> of sandbox </w:t>
      </w:r>
      <w:r w:rsidR="00BA21E1" w:rsidRPr="00E66A76">
        <w:rPr>
          <w:rFonts w:ascii="Times New Roman" w:eastAsia="Times New Roman" w:hAnsi="Times New Roman" w:cs="Times New Roman"/>
          <w:sz w:val="24"/>
          <w:szCs w:val="24"/>
          <w:lang w:val="en-GB"/>
        </w:rPr>
        <w:t>environments</w:t>
      </w:r>
      <w:r w:rsidRPr="00E66A76">
        <w:rPr>
          <w:rFonts w:ascii="Times New Roman" w:eastAsia="Times New Roman" w:hAnsi="Times New Roman" w:cs="Times New Roman"/>
          <w:sz w:val="24"/>
          <w:szCs w:val="24"/>
          <w:lang w:val="en-GB"/>
        </w:rPr>
        <w:t>[6]</w:t>
      </w:r>
      <w:r w:rsidR="00BA21E1" w:rsidRPr="00E66A76">
        <w:rPr>
          <w:rFonts w:ascii="Times New Roman" w:eastAsia="Times New Roman" w:hAnsi="Times New Roman" w:cs="Times New Roman"/>
          <w:sz w:val="24"/>
          <w:szCs w:val="24"/>
          <w:lang w:val="en-GB"/>
        </w:rPr>
        <w:t>. The</w:t>
      </w:r>
      <w:r w:rsidRPr="00E66A76">
        <w:rPr>
          <w:rFonts w:ascii="Times New Roman" w:eastAsia="Times New Roman" w:hAnsi="Times New Roman" w:cs="Times New Roman"/>
          <w:sz w:val="24"/>
          <w:szCs w:val="24"/>
          <w:lang w:val="en-GB"/>
        </w:rPr>
        <w:t xml:space="preserve"> bare metal of hypervisor is represented by a layer of software that is provided for boosting up the physical server with the bare metal hypervisor installation. This is the system that is used to extend the existing computer for multiple operating </w:t>
      </w:r>
      <w:r w:rsidR="00BA21E1" w:rsidRPr="00E66A76">
        <w:rPr>
          <w:rFonts w:ascii="Times New Roman" w:eastAsia="Times New Roman" w:hAnsi="Times New Roman" w:cs="Times New Roman"/>
          <w:sz w:val="24"/>
          <w:szCs w:val="24"/>
          <w:lang w:val="en-GB"/>
        </w:rPr>
        <w:t>system. It</w:t>
      </w:r>
      <w:r w:rsidRPr="00E66A76">
        <w:rPr>
          <w:rFonts w:ascii="Times New Roman" w:eastAsia="Times New Roman" w:hAnsi="Times New Roman" w:cs="Times New Roman"/>
          <w:sz w:val="24"/>
          <w:szCs w:val="24"/>
          <w:lang w:val="en-GB"/>
        </w:rPr>
        <w:t xml:space="preserve"> is applicable for different types of windows and </w:t>
      </w:r>
      <w:r w:rsidR="00BA21E1" w:rsidRPr="00E66A76">
        <w:rPr>
          <w:rFonts w:ascii="Times New Roman" w:eastAsia="Times New Roman" w:hAnsi="Times New Roman" w:cs="Times New Roman"/>
          <w:sz w:val="24"/>
          <w:szCs w:val="24"/>
          <w:lang w:val="en-GB"/>
        </w:rPr>
        <w:t>Linux</w:t>
      </w:r>
      <w:r w:rsidRPr="00E66A76">
        <w:rPr>
          <w:rFonts w:ascii="Times New Roman" w:eastAsia="Times New Roman" w:hAnsi="Times New Roman" w:cs="Times New Roman"/>
          <w:sz w:val="24"/>
          <w:szCs w:val="24"/>
          <w:lang w:val="en-GB"/>
        </w:rPr>
        <w:t xml:space="preserve"> based operating </w:t>
      </w:r>
      <w:r w:rsidR="00BA21E1" w:rsidRPr="00E66A76">
        <w:rPr>
          <w:rFonts w:ascii="Times New Roman" w:eastAsia="Times New Roman" w:hAnsi="Times New Roman" w:cs="Times New Roman"/>
          <w:sz w:val="24"/>
          <w:szCs w:val="24"/>
          <w:lang w:val="en-GB"/>
        </w:rPr>
        <w:t>system. The</w:t>
      </w:r>
      <w:r w:rsidRPr="00E66A76">
        <w:rPr>
          <w:rFonts w:ascii="Times New Roman" w:eastAsia="Times New Roman" w:hAnsi="Times New Roman" w:cs="Times New Roman"/>
          <w:sz w:val="24"/>
          <w:szCs w:val="24"/>
          <w:lang w:val="en-GB"/>
        </w:rPr>
        <w:t xml:space="preserve"> platform of virtual machine offers the license of virtual machine that is used for educational and evaluation of particular use.   In this system the operating system is installed on different types of hardware [14]. The hypervisors is used to install in separate software with different built-in </w:t>
      </w:r>
      <w:r w:rsidR="001150C8">
        <w:rPr>
          <w:rFonts w:ascii="Times New Roman" w:eastAsia="Times New Roman" w:hAnsi="Times New Roman" w:cs="Times New Roman"/>
          <w:sz w:val="24"/>
          <w:szCs w:val="24"/>
          <w:lang w:val="en-GB"/>
        </w:rPr>
        <w:t xml:space="preserve">functionalities. </w:t>
      </w:r>
      <w:r w:rsidRPr="00E66A76">
        <w:rPr>
          <w:rFonts w:ascii="Times New Roman" w:eastAsia="Times New Roman" w:hAnsi="Times New Roman" w:cs="Times New Roman"/>
          <w:sz w:val="24"/>
          <w:szCs w:val="24"/>
          <w:lang w:val="en-GB"/>
        </w:rPr>
        <w:t xml:space="preserve">This is used for accessing hardware along with different virtual machines. The </w:t>
      </w:r>
      <w:r w:rsidRPr="00E66A76">
        <w:rPr>
          <w:rFonts w:ascii="Times New Roman" w:eastAsia="Times New Roman" w:hAnsi="Times New Roman" w:cs="Times New Roman"/>
          <w:sz w:val="24"/>
          <w:szCs w:val="24"/>
          <w:lang w:val="en-GB"/>
        </w:rPr>
        <w:lastRenderedPageBreak/>
        <w:t xml:space="preserve">oracle based virtual </w:t>
      </w:r>
      <w:r w:rsidR="00BA21E1" w:rsidRPr="00E66A76">
        <w:rPr>
          <w:rFonts w:ascii="Times New Roman" w:eastAsia="Times New Roman" w:hAnsi="Times New Roman" w:cs="Times New Roman"/>
          <w:sz w:val="24"/>
          <w:szCs w:val="24"/>
          <w:lang w:val="en-GB"/>
        </w:rPr>
        <w:t>box is</w:t>
      </w:r>
      <w:r w:rsidRPr="00E66A76">
        <w:rPr>
          <w:rFonts w:ascii="Times New Roman" w:eastAsia="Times New Roman" w:hAnsi="Times New Roman" w:cs="Times New Roman"/>
          <w:sz w:val="24"/>
          <w:szCs w:val="24"/>
          <w:lang w:val="en-GB"/>
        </w:rPr>
        <w:t xml:space="preserve"> used in the open source hypervisor that </w:t>
      </w:r>
      <w:r w:rsidR="00BA21E1" w:rsidRPr="00E66A76">
        <w:rPr>
          <w:rFonts w:ascii="Times New Roman" w:eastAsia="Times New Roman" w:hAnsi="Times New Roman" w:cs="Times New Roman"/>
          <w:sz w:val="24"/>
          <w:szCs w:val="24"/>
          <w:lang w:val="en-GB"/>
        </w:rPr>
        <w:t>contains features</w:t>
      </w:r>
      <w:r w:rsidRPr="00E66A76">
        <w:rPr>
          <w:rFonts w:ascii="Times New Roman" w:eastAsia="Times New Roman" w:hAnsi="Times New Roman" w:cs="Times New Roman"/>
          <w:sz w:val="24"/>
          <w:szCs w:val="24"/>
          <w:lang w:val="en-GB"/>
        </w:rPr>
        <w:t xml:space="preserve"> of Linux. The process is based on different choices of enterprise that are based on </w:t>
      </w:r>
      <w:r w:rsidR="00BA21E1" w:rsidRPr="00E66A76">
        <w:rPr>
          <w:rFonts w:ascii="Times New Roman" w:eastAsia="Times New Roman" w:hAnsi="Times New Roman" w:cs="Times New Roman"/>
          <w:sz w:val="24"/>
          <w:szCs w:val="24"/>
          <w:lang w:val="en-GB"/>
        </w:rPr>
        <w:t>VMware</w:t>
      </w:r>
      <w:r w:rsidRPr="00E66A76">
        <w:rPr>
          <w:rFonts w:ascii="Times New Roman" w:eastAsia="Times New Roman" w:hAnsi="Times New Roman" w:cs="Times New Roman"/>
          <w:sz w:val="24"/>
          <w:szCs w:val="24"/>
          <w:lang w:val="en-GB"/>
        </w:rPr>
        <w:t xml:space="preserve"> servers and data management tools for running as virtual machines. The virtual box of virtual machine is used for dual monitoring system that is based on different virtual </w:t>
      </w:r>
      <w:r w:rsidR="00BA21E1" w:rsidRPr="00E66A76">
        <w:rPr>
          <w:rFonts w:ascii="Times New Roman" w:eastAsia="Times New Roman" w:hAnsi="Times New Roman" w:cs="Times New Roman"/>
          <w:sz w:val="24"/>
          <w:szCs w:val="24"/>
          <w:lang w:val="en-GB"/>
        </w:rPr>
        <w:t>machine. This</w:t>
      </w:r>
      <w:r w:rsidRPr="00E66A76">
        <w:rPr>
          <w:rFonts w:ascii="Times New Roman" w:eastAsia="Times New Roman" w:hAnsi="Times New Roman" w:cs="Times New Roman"/>
          <w:sz w:val="24"/>
          <w:szCs w:val="24"/>
          <w:lang w:val="en-GB"/>
        </w:rPr>
        <w:t xml:space="preserve"> is dependent </w:t>
      </w:r>
      <w:r w:rsidR="00BA21E1" w:rsidRPr="00E66A76">
        <w:rPr>
          <w:rFonts w:ascii="Times New Roman" w:eastAsia="Times New Roman" w:hAnsi="Times New Roman" w:cs="Times New Roman"/>
          <w:sz w:val="24"/>
          <w:szCs w:val="24"/>
          <w:lang w:val="en-GB"/>
        </w:rPr>
        <w:t>on the</w:t>
      </w:r>
      <w:r w:rsidRPr="00E66A76">
        <w:rPr>
          <w:rFonts w:ascii="Times New Roman" w:eastAsia="Times New Roman" w:hAnsi="Times New Roman" w:cs="Times New Roman"/>
          <w:sz w:val="24"/>
          <w:szCs w:val="24"/>
          <w:lang w:val="en-GB"/>
        </w:rPr>
        <w:t xml:space="preserve"> feature of installing the guest additions cd image and extending the second </w:t>
      </w:r>
      <w:r w:rsidR="00BA21E1" w:rsidRPr="00E66A76">
        <w:rPr>
          <w:rFonts w:ascii="Times New Roman" w:eastAsia="Times New Roman" w:hAnsi="Times New Roman" w:cs="Times New Roman"/>
          <w:sz w:val="24"/>
          <w:szCs w:val="24"/>
          <w:lang w:val="en-GB"/>
        </w:rPr>
        <w:t>monitor. This</w:t>
      </w:r>
      <w:r w:rsidRPr="00E66A76">
        <w:rPr>
          <w:rFonts w:ascii="Times New Roman" w:eastAsia="Times New Roman" w:hAnsi="Times New Roman" w:cs="Times New Roman"/>
          <w:sz w:val="24"/>
          <w:szCs w:val="24"/>
          <w:lang w:val="en-GB"/>
        </w:rPr>
        <w:t xml:space="preserve"> is used for high performances of enterprising customize system .The virtual box is used for developing the growing list of features.</w:t>
      </w:r>
    </w:p>
    <w:p w:rsidR="006E70C9" w:rsidRPr="00E66A76" w:rsidRDefault="006E70C9" w:rsidP="005D2EFA">
      <w:pPr>
        <w:spacing w:before="240" w:line="360" w:lineRule="auto"/>
        <w:jc w:val="both"/>
        <w:rPr>
          <w:rFonts w:ascii="Times New Roman" w:eastAsia="Times New Roman" w:hAnsi="Times New Roman" w:cs="Times New Roman"/>
          <w:sz w:val="24"/>
          <w:szCs w:val="24"/>
          <w:lang w:val="en-GB"/>
        </w:rPr>
      </w:pPr>
    </w:p>
    <w:p w:rsidR="00A66A6D" w:rsidRPr="00E66A76" w:rsidRDefault="00E66A76" w:rsidP="005D2EFA">
      <w:pPr>
        <w:spacing w:before="240" w:line="360" w:lineRule="auto"/>
        <w:jc w:val="both"/>
        <w:rPr>
          <w:rFonts w:ascii="Times New Roman" w:eastAsia="Times New Roman" w:hAnsi="Times New Roman" w:cs="Times New Roman"/>
          <w:b/>
          <w:sz w:val="24"/>
          <w:szCs w:val="24"/>
          <w:lang w:val="en-GB"/>
        </w:rPr>
      </w:pPr>
      <w:r w:rsidRPr="00E66A76">
        <w:rPr>
          <w:rFonts w:ascii="Times New Roman" w:eastAsia="Times New Roman" w:hAnsi="Times New Roman" w:cs="Times New Roman"/>
          <w:b/>
          <w:sz w:val="24"/>
          <w:szCs w:val="24"/>
          <w:lang w:val="en-GB"/>
        </w:rPr>
        <w:t xml:space="preserve">A comparison of </w:t>
      </w:r>
      <w:proofErr w:type="spellStart"/>
      <w:r w:rsidRPr="00E66A76">
        <w:rPr>
          <w:rFonts w:ascii="Times New Roman" w:eastAsia="Times New Roman" w:hAnsi="Times New Roman" w:cs="Times New Roman"/>
          <w:b/>
          <w:sz w:val="24"/>
          <w:szCs w:val="24"/>
          <w:lang w:val="en-GB"/>
        </w:rPr>
        <w:t>IaaS</w:t>
      </w:r>
      <w:proofErr w:type="spellEnd"/>
      <w:r w:rsidRPr="00E66A76">
        <w:rPr>
          <w:rFonts w:ascii="Times New Roman" w:eastAsia="Times New Roman" w:hAnsi="Times New Roman" w:cs="Times New Roman"/>
          <w:b/>
          <w:sz w:val="24"/>
          <w:szCs w:val="24"/>
          <w:lang w:val="en-GB"/>
        </w:rPr>
        <w:t xml:space="preserve">, </w:t>
      </w:r>
      <w:proofErr w:type="spellStart"/>
      <w:r w:rsidRPr="00E66A76">
        <w:rPr>
          <w:rFonts w:ascii="Times New Roman" w:eastAsia="Times New Roman" w:hAnsi="Times New Roman" w:cs="Times New Roman"/>
          <w:b/>
          <w:sz w:val="24"/>
          <w:szCs w:val="24"/>
          <w:lang w:val="en-GB"/>
        </w:rPr>
        <w:t>PaaS</w:t>
      </w:r>
      <w:proofErr w:type="spellEnd"/>
      <w:r w:rsidRPr="00E66A76">
        <w:rPr>
          <w:rFonts w:ascii="Times New Roman" w:eastAsia="Times New Roman" w:hAnsi="Times New Roman" w:cs="Times New Roman"/>
          <w:b/>
          <w:sz w:val="24"/>
          <w:szCs w:val="24"/>
          <w:lang w:val="en-GB"/>
        </w:rPr>
        <w:t>, and SaaS with respect to UWTSD requirements</w:t>
      </w:r>
    </w:p>
    <w:p w:rsidR="00A66A6D" w:rsidRPr="00E66A76" w:rsidRDefault="00E66A76" w:rsidP="005D2EFA">
      <w:pPr>
        <w:spacing w:before="240" w:line="360" w:lineRule="auto"/>
        <w:jc w:val="both"/>
        <w:rPr>
          <w:rFonts w:ascii="Times New Roman" w:eastAsia="Times New Roman" w:hAnsi="Times New Roman" w:cs="Times New Roman"/>
          <w:sz w:val="24"/>
          <w:szCs w:val="24"/>
          <w:lang w:val="en-GB"/>
        </w:rPr>
      </w:pPr>
      <w:r w:rsidRPr="00E66A76">
        <w:rPr>
          <w:rFonts w:ascii="Times New Roman" w:eastAsia="Times New Roman" w:hAnsi="Times New Roman" w:cs="Times New Roman"/>
          <w:sz w:val="24"/>
          <w:szCs w:val="24"/>
          <w:lang w:val="en-GB"/>
        </w:rPr>
        <w:t xml:space="preserve">The infrastructure of the service is used to delivering computing infrastructure on basis of demand </w:t>
      </w:r>
      <w:r w:rsidR="00BA21E1" w:rsidRPr="00E66A76">
        <w:rPr>
          <w:rFonts w:ascii="Times New Roman" w:eastAsia="Times New Roman" w:hAnsi="Times New Roman" w:cs="Times New Roman"/>
          <w:sz w:val="24"/>
          <w:szCs w:val="24"/>
          <w:lang w:val="en-GB"/>
        </w:rPr>
        <w:t>service. This</w:t>
      </w:r>
      <w:r w:rsidRPr="00E66A76">
        <w:rPr>
          <w:rFonts w:ascii="Times New Roman" w:eastAsia="Times New Roman" w:hAnsi="Times New Roman" w:cs="Times New Roman"/>
          <w:sz w:val="24"/>
          <w:szCs w:val="24"/>
          <w:lang w:val="en-GB"/>
        </w:rPr>
        <w:t xml:space="preserve"> is </w:t>
      </w:r>
      <w:r w:rsidR="00BA21E1" w:rsidRPr="00E66A76">
        <w:rPr>
          <w:rFonts w:ascii="Times New Roman" w:eastAsia="Times New Roman" w:hAnsi="Times New Roman" w:cs="Times New Roman"/>
          <w:sz w:val="24"/>
          <w:szCs w:val="24"/>
          <w:lang w:val="en-GB"/>
        </w:rPr>
        <w:t>based</w:t>
      </w:r>
      <w:r w:rsidRPr="00E66A76">
        <w:rPr>
          <w:rFonts w:ascii="Times New Roman" w:eastAsia="Times New Roman" w:hAnsi="Times New Roman" w:cs="Times New Roman"/>
          <w:sz w:val="24"/>
          <w:szCs w:val="24"/>
          <w:lang w:val="en-GB"/>
        </w:rPr>
        <w:t xml:space="preserve"> on fundamental model of cloud service model that is used for storing the networking operation system. The user of the system can purchasing servers or space of software data </w:t>
      </w:r>
      <w:r w:rsidR="00BA21E1" w:rsidRPr="00E66A76">
        <w:rPr>
          <w:rFonts w:ascii="Times New Roman" w:eastAsia="Times New Roman" w:hAnsi="Times New Roman" w:cs="Times New Roman"/>
          <w:sz w:val="24"/>
          <w:szCs w:val="24"/>
          <w:lang w:val="en-GB"/>
        </w:rPr>
        <w:t>service</w:t>
      </w:r>
      <w:r w:rsidR="008C2EDC">
        <w:rPr>
          <w:rFonts w:ascii="Times New Roman" w:eastAsia="Times New Roman" w:hAnsi="Times New Roman" w:cs="Times New Roman"/>
          <w:sz w:val="24"/>
          <w:szCs w:val="24"/>
          <w:lang w:val="en-GB"/>
        </w:rPr>
        <w:t xml:space="preserve"> </w:t>
      </w:r>
      <w:r w:rsidRPr="00E66A76">
        <w:rPr>
          <w:rFonts w:ascii="Times New Roman" w:eastAsia="Times New Roman" w:hAnsi="Times New Roman" w:cs="Times New Roman"/>
          <w:sz w:val="24"/>
          <w:szCs w:val="24"/>
          <w:lang w:val="en-GB"/>
        </w:rPr>
        <w:t>[7]</w:t>
      </w:r>
      <w:r w:rsidR="00BA21E1" w:rsidRPr="00E66A76">
        <w:rPr>
          <w:rFonts w:ascii="Times New Roman" w:eastAsia="Times New Roman" w:hAnsi="Times New Roman" w:cs="Times New Roman"/>
          <w:sz w:val="24"/>
          <w:szCs w:val="24"/>
          <w:lang w:val="en-GB"/>
        </w:rPr>
        <w:t>. The</w:t>
      </w:r>
      <w:r w:rsidRPr="00E66A76">
        <w:rPr>
          <w:rFonts w:ascii="Times New Roman" w:eastAsia="Times New Roman" w:hAnsi="Times New Roman" w:cs="Times New Roman"/>
          <w:sz w:val="24"/>
          <w:szCs w:val="24"/>
          <w:lang w:val="en-GB"/>
        </w:rPr>
        <w:t xml:space="preserve"> process of IAAS is allows the dynamic scaling and resources for distributing services. In the other </w:t>
      </w:r>
      <w:r w:rsidR="00BA21E1" w:rsidRPr="00E66A76">
        <w:rPr>
          <w:rFonts w:ascii="Times New Roman" w:eastAsia="Times New Roman" w:hAnsi="Times New Roman" w:cs="Times New Roman"/>
          <w:sz w:val="24"/>
          <w:szCs w:val="24"/>
          <w:lang w:val="en-GB"/>
        </w:rPr>
        <w:t>hand platform</w:t>
      </w:r>
      <w:r w:rsidRPr="00E66A76">
        <w:rPr>
          <w:rFonts w:ascii="Times New Roman" w:eastAsia="Times New Roman" w:hAnsi="Times New Roman" w:cs="Times New Roman"/>
          <w:sz w:val="24"/>
          <w:szCs w:val="24"/>
          <w:lang w:val="en-GB"/>
        </w:rPr>
        <w:t xml:space="preserve"> as a service is a used to create cloud delivery </w:t>
      </w:r>
      <w:r w:rsidR="00BA21E1" w:rsidRPr="00E66A76">
        <w:rPr>
          <w:rFonts w:ascii="Times New Roman" w:eastAsia="Times New Roman" w:hAnsi="Times New Roman" w:cs="Times New Roman"/>
          <w:sz w:val="24"/>
          <w:szCs w:val="24"/>
          <w:lang w:val="en-GB"/>
        </w:rPr>
        <w:t>model. The</w:t>
      </w:r>
      <w:r w:rsidRPr="00E66A76">
        <w:rPr>
          <w:rFonts w:ascii="Times New Roman" w:eastAsia="Times New Roman" w:hAnsi="Times New Roman" w:cs="Times New Roman"/>
          <w:sz w:val="24"/>
          <w:szCs w:val="24"/>
          <w:lang w:val="en-GB"/>
        </w:rPr>
        <w:t xml:space="preserve"> process is connected to different types elastic scaling that is used for different types of </w:t>
      </w:r>
      <w:r w:rsidR="00BA21E1" w:rsidRPr="00E66A76">
        <w:rPr>
          <w:rFonts w:ascii="Times New Roman" w:eastAsia="Times New Roman" w:hAnsi="Times New Roman" w:cs="Times New Roman"/>
          <w:sz w:val="24"/>
          <w:szCs w:val="24"/>
          <w:lang w:val="en-GB"/>
        </w:rPr>
        <w:t>application. This</w:t>
      </w:r>
      <w:r w:rsidRPr="00E66A76">
        <w:rPr>
          <w:rFonts w:ascii="Times New Roman" w:eastAsia="Times New Roman" w:hAnsi="Times New Roman" w:cs="Times New Roman"/>
          <w:sz w:val="24"/>
          <w:szCs w:val="24"/>
          <w:lang w:val="en-GB"/>
        </w:rPr>
        <w:t xml:space="preserve"> allows the building applications and services over the internet .The process is based on deployment process.</w:t>
      </w:r>
    </w:p>
    <w:p w:rsidR="00A66A6D" w:rsidRPr="00E66A76" w:rsidRDefault="00E66A76" w:rsidP="005D2EFA">
      <w:pPr>
        <w:spacing w:before="240" w:line="360" w:lineRule="auto"/>
        <w:jc w:val="both"/>
        <w:rPr>
          <w:rFonts w:ascii="Times New Roman" w:eastAsia="Times New Roman" w:hAnsi="Times New Roman" w:cs="Times New Roman"/>
          <w:sz w:val="24"/>
          <w:szCs w:val="24"/>
          <w:lang w:val="en-GB"/>
        </w:rPr>
      </w:pPr>
      <w:r w:rsidRPr="00E66A76">
        <w:rPr>
          <w:rFonts w:ascii="Times New Roman" w:eastAsia="Times New Roman" w:hAnsi="Times New Roman" w:cs="Times New Roman"/>
          <w:sz w:val="24"/>
          <w:szCs w:val="24"/>
          <w:lang w:val="en-GB"/>
        </w:rPr>
        <w:t xml:space="preserve">The infrastructure based process is applicable to scaling the business based as per the </w:t>
      </w:r>
      <w:r w:rsidR="00BA21E1" w:rsidRPr="00E66A76">
        <w:rPr>
          <w:rFonts w:ascii="Times New Roman" w:eastAsia="Times New Roman" w:hAnsi="Times New Roman" w:cs="Times New Roman"/>
          <w:sz w:val="24"/>
          <w:szCs w:val="24"/>
          <w:lang w:val="en-GB"/>
        </w:rPr>
        <w:t>requirement. This</w:t>
      </w:r>
      <w:r w:rsidRPr="00E66A76">
        <w:rPr>
          <w:rFonts w:ascii="Times New Roman" w:eastAsia="Times New Roman" w:hAnsi="Times New Roman" w:cs="Times New Roman"/>
          <w:sz w:val="24"/>
          <w:szCs w:val="24"/>
          <w:lang w:val="en-GB"/>
        </w:rPr>
        <w:t xml:space="preserve"> is used to provide the various options </w:t>
      </w:r>
      <w:r w:rsidR="00BA21E1" w:rsidRPr="00E66A76">
        <w:rPr>
          <w:rFonts w:ascii="Times New Roman" w:eastAsia="Times New Roman" w:hAnsi="Times New Roman" w:cs="Times New Roman"/>
          <w:sz w:val="24"/>
          <w:szCs w:val="24"/>
          <w:lang w:val="en-GB"/>
        </w:rPr>
        <w:t>of virtual</w:t>
      </w:r>
      <w:r w:rsidRPr="00E66A76">
        <w:rPr>
          <w:rFonts w:ascii="Times New Roman" w:eastAsia="Times New Roman" w:hAnsi="Times New Roman" w:cs="Times New Roman"/>
          <w:sz w:val="24"/>
          <w:szCs w:val="24"/>
          <w:lang w:val="en-GB"/>
        </w:rPr>
        <w:t xml:space="preserve"> machine and applications </w:t>
      </w:r>
      <w:r w:rsidR="00BA21E1" w:rsidRPr="00E66A76">
        <w:rPr>
          <w:rFonts w:ascii="Times New Roman" w:eastAsia="Times New Roman" w:hAnsi="Times New Roman" w:cs="Times New Roman"/>
          <w:sz w:val="24"/>
          <w:szCs w:val="24"/>
          <w:lang w:val="en-GB"/>
        </w:rPr>
        <w:t>of storage</w:t>
      </w:r>
      <w:r w:rsidRPr="00E66A76">
        <w:rPr>
          <w:rFonts w:ascii="Times New Roman" w:eastAsia="Times New Roman" w:hAnsi="Times New Roman" w:cs="Times New Roman"/>
          <w:sz w:val="24"/>
          <w:szCs w:val="24"/>
          <w:lang w:val="en-GB"/>
        </w:rPr>
        <w:t xml:space="preserve"> and network </w:t>
      </w:r>
      <w:r w:rsidR="00BA21E1" w:rsidRPr="00E66A76">
        <w:rPr>
          <w:rFonts w:ascii="Times New Roman" w:eastAsia="Times New Roman" w:hAnsi="Times New Roman" w:cs="Times New Roman"/>
          <w:sz w:val="24"/>
          <w:szCs w:val="24"/>
          <w:lang w:val="en-GB"/>
        </w:rPr>
        <w:t>system</w:t>
      </w:r>
      <w:r w:rsidR="008C2EDC">
        <w:rPr>
          <w:rFonts w:ascii="Times New Roman" w:eastAsia="Times New Roman" w:hAnsi="Times New Roman" w:cs="Times New Roman"/>
          <w:sz w:val="24"/>
          <w:szCs w:val="24"/>
          <w:lang w:val="en-GB"/>
        </w:rPr>
        <w:t xml:space="preserve"> </w:t>
      </w:r>
      <w:r w:rsidRPr="00E66A76">
        <w:rPr>
          <w:rFonts w:ascii="Times New Roman" w:eastAsia="Times New Roman" w:hAnsi="Times New Roman" w:cs="Times New Roman"/>
          <w:sz w:val="24"/>
          <w:szCs w:val="24"/>
          <w:lang w:val="en-GB"/>
        </w:rPr>
        <w:t>[15]</w:t>
      </w:r>
      <w:r w:rsidR="00BA21E1" w:rsidRPr="00E66A76">
        <w:rPr>
          <w:rFonts w:ascii="Times New Roman" w:eastAsia="Times New Roman" w:hAnsi="Times New Roman" w:cs="Times New Roman"/>
          <w:sz w:val="24"/>
          <w:szCs w:val="24"/>
          <w:lang w:val="en-GB"/>
        </w:rPr>
        <w:t>. The</w:t>
      </w:r>
      <w:r w:rsidRPr="00E66A76">
        <w:rPr>
          <w:rFonts w:ascii="Times New Roman" w:eastAsia="Times New Roman" w:hAnsi="Times New Roman" w:cs="Times New Roman"/>
          <w:sz w:val="24"/>
          <w:szCs w:val="24"/>
          <w:lang w:val="en-GB"/>
        </w:rPr>
        <w:t xml:space="preserve"> process of </w:t>
      </w:r>
      <w:r w:rsidR="00BA21E1" w:rsidRPr="00E66A76">
        <w:rPr>
          <w:rFonts w:ascii="Times New Roman" w:eastAsia="Times New Roman" w:hAnsi="Times New Roman" w:cs="Times New Roman"/>
          <w:sz w:val="24"/>
          <w:szCs w:val="24"/>
          <w:lang w:val="en-GB"/>
        </w:rPr>
        <w:t>bias</w:t>
      </w:r>
      <w:r w:rsidRPr="00E66A76">
        <w:rPr>
          <w:rFonts w:ascii="Times New Roman" w:eastAsia="Times New Roman" w:hAnsi="Times New Roman" w:cs="Times New Roman"/>
          <w:sz w:val="24"/>
          <w:szCs w:val="24"/>
          <w:lang w:val="en-GB"/>
        </w:rPr>
        <w:t xml:space="preserve"> is used for saving the lots of money for purpose </w:t>
      </w:r>
      <w:r w:rsidR="00BA21E1" w:rsidRPr="00E66A76">
        <w:rPr>
          <w:rFonts w:ascii="Times New Roman" w:eastAsia="Times New Roman" w:hAnsi="Times New Roman" w:cs="Times New Roman"/>
          <w:sz w:val="24"/>
          <w:szCs w:val="24"/>
          <w:lang w:val="en-GB"/>
        </w:rPr>
        <w:t xml:space="preserve">of </w:t>
      </w:r>
      <w:proofErr w:type="spellStart"/>
      <w:r w:rsidR="00BA21E1" w:rsidRPr="00E66A76">
        <w:rPr>
          <w:rFonts w:ascii="Times New Roman" w:eastAsia="Times New Roman" w:hAnsi="Times New Roman" w:cs="Times New Roman"/>
          <w:sz w:val="24"/>
          <w:szCs w:val="24"/>
          <w:lang w:val="en-GB"/>
        </w:rPr>
        <w:t>implementationof</w:t>
      </w:r>
      <w:proofErr w:type="spellEnd"/>
      <w:r w:rsidR="00BA21E1" w:rsidRPr="00E66A76">
        <w:rPr>
          <w:rFonts w:ascii="Times New Roman" w:eastAsia="Times New Roman" w:hAnsi="Times New Roman" w:cs="Times New Roman"/>
          <w:sz w:val="24"/>
          <w:szCs w:val="24"/>
          <w:lang w:val="en-GB"/>
        </w:rPr>
        <w:t xml:space="preserve"> advanced</w:t>
      </w:r>
      <w:r w:rsidRPr="00E66A76">
        <w:rPr>
          <w:rFonts w:ascii="Times New Roman" w:eastAsia="Times New Roman" w:hAnsi="Times New Roman" w:cs="Times New Roman"/>
          <w:sz w:val="24"/>
          <w:szCs w:val="24"/>
          <w:lang w:val="en-GB"/>
        </w:rPr>
        <w:t xml:space="preserve"> technologies.  The user of the system can purchasing servers or space of software data </w:t>
      </w:r>
      <w:r w:rsidR="00BA21E1" w:rsidRPr="00E66A76">
        <w:rPr>
          <w:rFonts w:ascii="Times New Roman" w:eastAsia="Times New Roman" w:hAnsi="Times New Roman" w:cs="Times New Roman"/>
          <w:sz w:val="24"/>
          <w:szCs w:val="24"/>
          <w:lang w:val="en-GB"/>
        </w:rPr>
        <w:t>service. The</w:t>
      </w:r>
      <w:r w:rsidRPr="00E66A76">
        <w:rPr>
          <w:rFonts w:ascii="Times New Roman" w:eastAsia="Times New Roman" w:hAnsi="Times New Roman" w:cs="Times New Roman"/>
          <w:sz w:val="24"/>
          <w:szCs w:val="24"/>
          <w:lang w:val="en-GB"/>
        </w:rPr>
        <w:t xml:space="preserve"> process of IAAS allows the dynamic scaling and resources for distributing services.  The user of the system can purchasing servers or space of software data </w:t>
      </w:r>
      <w:r w:rsidR="00BA21E1" w:rsidRPr="00E66A76">
        <w:rPr>
          <w:rFonts w:ascii="Times New Roman" w:eastAsia="Times New Roman" w:hAnsi="Times New Roman" w:cs="Times New Roman"/>
          <w:sz w:val="24"/>
          <w:szCs w:val="24"/>
          <w:lang w:val="en-GB"/>
        </w:rPr>
        <w:t>service. The</w:t>
      </w:r>
      <w:r w:rsidRPr="00E66A76">
        <w:rPr>
          <w:rFonts w:ascii="Times New Roman" w:eastAsia="Times New Roman" w:hAnsi="Times New Roman" w:cs="Times New Roman"/>
          <w:sz w:val="24"/>
          <w:szCs w:val="24"/>
          <w:lang w:val="en-GB"/>
        </w:rPr>
        <w:t xml:space="preserve"> process of IAAS is allows the dynamic scaling and resources for distributing services. In the other </w:t>
      </w:r>
      <w:r w:rsidR="00BA21E1" w:rsidRPr="00E66A76">
        <w:rPr>
          <w:rFonts w:ascii="Times New Roman" w:eastAsia="Times New Roman" w:hAnsi="Times New Roman" w:cs="Times New Roman"/>
          <w:sz w:val="24"/>
          <w:szCs w:val="24"/>
          <w:lang w:val="en-GB"/>
        </w:rPr>
        <w:t>hand platform</w:t>
      </w:r>
      <w:r w:rsidRPr="00E66A76">
        <w:rPr>
          <w:rFonts w:ascii="Times New Roman" w:eastAsia="Times New Roman" w:hAnsi="Times New Roman" w:cs="Times New Roman"/>
          <w:sz w:val="24"/>
          <w:szCs w:val="24"/>
          <w:lang w:val="en-GB"/>
        </w:rPr>
        <w:t xml:space="preserve"> as a service is a used to create cloud delivery </w:t>
      </w:r>
      <w:r w:rsidR="00BA21E1" w:rsidRPr="00E66A76">
        <w:rPr>
          <w:rFonts w:ascii="Times New Roman" w:eastAsia="Times New Roman" w:hAnsi="Times New Roman" w:cs="Times New Roman"/>
          <w:sz w:val="24"/>
          <w:szCs w:val="24"/>
          <w:lang w:val="en-GB"/>
        </w:rPr>
        <w:t>model. The</w:t>
      </w:r>
      <w:r w:rsidRPr="00E66A76">
        <w:rPr>
          <w:rFonts w:ascii="Times New Roman" w:eastAsia="Times New Roman" w:hAnsi="Times New Roman" w:cs="Times New Roman"/>
          <w:sz w:val="24"/>
          <w:szCs w:val="24"/>
          <w:lang w:val="en-GB"/>
        </w:rPr>
        <w:t xml:space="preserve"> process is connected to different types elastic scaling that is used for different types of </w:t>
      </w:r>
      <w:r w:rsidR="00BA21E1" w:rsidRPr="00E66A76">
        <w:rPr>
          <w:rFonts w:ascii="Times New Roman" w:eastAsia="Times New Roman" w:hAnsi="Times New Roman" w:cs="Times New Roman"/>
          <w:sz w:val="24"/>
          <w:szCs w:val="24"/>
          <w:lang w:val="en-GB"/>
        </w:rPr>
        <w:t>application. This</w:t>
      </w:r>
      <w:r w:rsidRPr="00E66A76">
        <w:rPr>
          <w:rFonts w:ascii="Times New Roman" w:eastAsia="Times New Roman" w:hAnsi="Times New Roman" w:cs="Times New Roman"/>
          <w:sz w:val="24"/>
          <w:szCs w:val="24"/>
          <w:lang w:val="en-GB"/>
        </w:rPr>
        <w:t xml:space="preserve"> allows the building applications and services over the internet .The process is based on deployment process</w:t>
      </w:r>
    </w:p>
    <w:p w:rsidR="00A66A6D" w:rsidRDefault="00E66A76" w:rsidP="005D2EFA">
      <w:pPr>
        <w:spacing w:before="240" w:line="360" w:lineRule="auto"/>
        <w:jc w:val="both"/>
        <w:rPr>
          <w:rFonts w:ascii="Times New Roman" w:eastAsia="Times New Roman" w:hAnsi="Times New Roman" w:cs="Times New Roman"/>
          <w:sz w:val="24"/>
          <w:szCs w:val="24"/>
          <w:lang w:val="en-GB"/>
        </w:rPr>
      </w:pPr>
      <w:r w:rsidRPr="00E66A76">
        <w:rPr>
          <w:rFonts w:ascii="Times New Roman" w:eastAsia="Times New Roman" w:hAnsi="Times New Roman" w:cs="Times New Roman"/>
          <w:sz w:val="24"/>
          <w:szCs w:val="24"/>
          <w:lang w:val="en-GB"/>
        </w:rPr>
        <w:lastRenderedPageBreak/>
        <w:t xml:space="preserve"> The user of the system can purchasing servers or space of software data </w:t>
      </w:r>
      <w:r w:rsidR="00BA21E1" w:rsidRPr="00E66A76">
        <w:rPr>
          <w:rFonts w:ascii="Times New Roman" w:eastAsia="Times New Roman" w:hAnsi="Times New Roman" w:cs="Times New Roman"/>
          <w:sz w:val="24"/>
          <w:szCs w:val="24"/>
          <w:lang w:val="en-GB"/>
        </w:rPr>
        <w:t>service. The</w:t>
      </w:r>
      <w:r w:rsidRPr="00E66A76">
        <w:rPr>
          <w:rFonts w:ascii="Times New Roman" w:eastAsia="Times New Roman" w:hAnsi="Times New Roman" w:cs="Times New Roman"/>
          <w:sz w:val="24"/>
          <w:szCs w:val="24"/>
          <w:lang w:val="en-GB"/>
        </w:rPr>
        <w:t xml:space="preserve"> process of </w:t>
      </w:r>
      <w:r w:rsidR="00BA21E1" w:rsidRPr="00E66A76">
        <w:rPr>
          <w:rFonts w:ascii="Times New Roman" w:eastAsia="Times New Roman" w:hAnsi="Times New Roman" w:cs="Times New Roman"/>
          <w:sz w:val="24"/>
          <w:szCs w:val="24"/>
          <w:lang w:val="en-GB"/>
        </w:rPr>
        <w:t>SaaS allows</w:t>
      </w:r>
      <w:r w:rsidRPr="00E66A76">
        <w:rPr>
          <w:rFonts w:ascii="Times New Roman" w:eastAsia="Times New Roman" w:hAnsi="Times New Roman" w:cs="Times New Roman"/>
          <w:sz w:val="24"/>
          <w:szCs w:val="24"/>
          <w:lang w:val="en-GB"/>
        </w:rPr>
        <w:t xml:space="preserve"> the categorization of computing </w:t>
      </w:r>
      <w:r w:rsidR="00BA21E1" w:rsidRPr="00E66A76">
        <w:rPr>
          <w:rFonts w:ascii="Times New Roman" w:eastAsia="Times New Roman" w:hAnsi="Times New Roman" w:cs="Times New Roman"/>
          <w:sz w:val="24"/>
          <w:szCs w:val="24"/>
          <w:lang w:val="en-GB"/>
        </w:rPr>
        <w:t xml:space="preserve">services. </w:t>
      </w:r>
      <w:r w:rsidRPr="00E66A76">
        <w:rPr>
          <w:rFonts w:ascii="Times New Roman" w:eastAsia="Times New Roman" w:hAnsi="Times New Roman" w:cs="Times New Roman"/>
          <w:sz w:val="24"/>
          <w:szCs w:val="24"/>
          <w:lang w:val="en-GB"/>
        </w:rPr>
        <w:t xml:space="preserve">In the other </w:t>
      </w:r>
      <w:r w:rsidR="00F96FFF" w:rsidRPr="00E66A76">
        <w:rPr>
          <w:rFonts w:ascii="Times New Roman" w:eastAsia="Times New Roman" w:hAnsi="Times New Roman" w:cs="Times New Roman"/>
          <w:sz w:val="24"/>
          <w:szCs w:val="24"/>
          <w:lang w:val="en-GB"/>
        </w:rPr>
        <w:t>hand platform</w:t>
      </w:r>
      <w:r w:rsidRPr="00E66A76">
        <w:rPr>
          <w:rFonts w:ascii="Times New Roman" w:eastAsia="Times New Roman" w:hAnsi="Times New Roman" w:cs="Times New Roman"/>
          <w:sz w:val="24"/>
          <w:szCs w:val="24"/>
          <w:lang w:val="en-GB"/>
        </w:rPr>
        <w:t xml:space="preserve"> as a service is a used to create cloud delivery </w:t>
      </w:r>
      <w:r w:rsidR="00BA21E1" w:rsidRPr="00E66A76">
        <w:rPr>
          <w:rFonts w:ascii="Times New Roman" w:eastAsia="Times New Roman" w:hAnsi="Times New Roman" w:cs="Times New Roman"/>
          <w:sz w:val="24"/>
          <w:szCs w:val="24"/>
          <w:lang w:val="en-GB"/>
        </w:rPr>
        <w:t xml:space="preserve">model. </w:t>
      </w:r>
      <w:proofErr w:type="spellStart"/>
      <w:r w:rsidR="00BA21E1" w:rsidRPr="00E66A76">
        <w:rPr>
          <w:rFonts w:ascii="Times New Roman" w:eastAsia="Times New Roman" w:hAnsi="Times New Roman" w:cs="Times New Roman"/>
          <w:sz w:val="24"/>
          <w:szCs w:val="24"/>
          <w:lang w:val="en-GB"/>
        </w:rPr>
        <w:t>The</w:t>
      </w:r>
      <w:r w:rsidR="00F96FFF" w:rsidRPr="00E66A76">
        <w:rPr>
          <w:rFonts w:ascii="Times New Roman" w:eastAsia="Times New Roman" w:hAnsi="Times New Roman" w:cs="Times New Roman"/>
          <w:sz w:val="24"/>
          <w:szCs w:val="24"/>
          <w:lang w:val="en-GB"/>
        </w:rPr>
        <w:t>SaaS</w:t>
      </w:r>
      <w:proofErr w:type="spellEnd"/>
      <w:r w:rsidRPr="00E66A76">
        <w:rPr>
          <w:rFonts w:ascii="Times New Roman" w:eastAsia="Times New Roman" w:hAnsi="Times New Roman" w:cs="Times New Roman"/>
          <w:sz w:val="24"/>
          <w:szCs w:val="24"/>
          <w:lang w:val="en-GB"/>
        </w:rPr>
        <w:t xml:space="preserve"> is process that is used to </w:t>
      </w:r>
      <w:r w:rsidR="00F96FFF" w:rsidRPr="00E66A76">
        <w:rPr>
          <w:rFonts w:ascii="Times New Roman" w:eastAsia="Times New Roman" w:hAnsi="Times New Roman" w:cs="Times New Roman"/>
          <w:sz w:val="24"/>
          <w:szCs w:val="24"/>
          <w:lang w:val="en-GB"/>
        </w:rPr>
        <w:t>deploying</w:t>
      </w:r>
      <w:r w:rsidRPr="00E66A76">
        <w:rPr>
          <w:rFonts w:ascii="Times New Roman" w:eastAsia="Times New Roman" w:hAnsi="Times New Roman" w:cs="Times New Roman"/>
          <w:sz w:val="24"/>
          <w:szCs w:val="24"/>
          <w:lang w:val="en-GB"/>
        </w:rPr>
        <w:t xml:space="preserve"> the web based service </w:t>
      </w:r>
      <w:r w:rsidR="00F96FFF" w:rsidRPr="00E66A76">
        <w:rPr>
          <w:rFonts w:ascii="Times New Roman" w:eastAsia="Times New Roman" w:hAnsi="Times New Roman" w:cs="Times New Roman"/>
          <w:sz w:val="24"/>
          <w:szCs w:val="24"/>
          <w:lang w:val="en-GB"/>
        </w:rPr>
        <w:t>application that</w:t>
      </w:r>
      <w:r w:rsidRPr="00E66A76">
        <w:rPr>
          <w:rFonts w:ascii="Times New Roman" w:eastAsia="Times New Roman" w:hAnsi="Times New Roman" w:cs="Times New Roman"/>
          <w:sz w:val="24"/>
          <w:szCs w:val="24"/>
          <w:lang w:val="en-GB"/>
        </w:rPr>
        <w:t xml:space="preserve"> can easily accessed by different browsing </w:t>
      </w:r>
      <w:r w:rsidR="00F96FFF" w:rsidRPr="00E66A76">
        <w:rPr>
          <w:rFonts w:ascii="Times New Roman" w:eastAsia="Times New Roman" w:hAnsi="Times New Roman" w:cs="Times New Roman"/>
          <w:sz w:val="24"/>
          <w:szCs w:val="24"/>
          <w:lang w:val="en-GB"/>
        </w:rPr>
        <w:t>system. This</w:t>
      </w:r>
      <w:r w:rsidRPr="00E66A76">
        <w:rPr>
          <w:rFonts w:ascii="Times New Roman" w:eastAsia="Times New Roman" w:hAnsi="Times New Roman" w:cs="Times New Roman"/>
          <w:sz w:val="24"/>
          <w:szCs w:val="24"/>
          <w:lang w:val="en-GB"/>
        </w:rPr>
        <w:t xml:space="preserve"> allows the building applications</w:t>
      </w:r>
      <w:r w:rsidR="001150C8">
        <w:rPr>
          <w:rFonts w:ascii="Times New Roman" w:eastAsia="Times New Roman" w:hAnsi="Times New Roman" w:cs="Times New Roman"/>
          <w:sz w:val="24"/>
          <w:szCs w:val="24"/>
          <w:lang w:val="en-GB"/>
        </w:rPr>
        <w:t xml:space="preserve"> and services over the internet </w:t>
      </w:r>
      <w:r w:rsidRPr="00E66A76">
        <w:rPr>
          <w:rFonts w:ascii="Times New Roman" w:eastAsia="Times New Roman" w:hAnsi="Times New Roman" w:cs="Times New Roman"/>
          <w:sz w:val="24"/>
          <w:szCs w:val="24"/>
          <w:lang w:val="en-GB"/>
        </w:rPr>
        <w:t>[8].</w:t>
      </w:r>
      <w:r w:rsidR="001150C8">
        <w:rPr>
          <w:rFonts w:ascii="Times New Roman" w:eastAsia="Times New Roman" w:hAnsi="Times New Roman" w:cs="Times New Roman"/>
          <w:sz w:val="24"/>
          <w:szCs w:val="24"/>
          <w:lang w:val="en-GB"/>
        </w:rPr>
        <w:t xml:space="preserve"> </w:t>
      </w:r>
      <w:r w:rsidRPr="00E66A76">
        <w:rPr>
          <w:rFonts w:ascii="Times New Roman" w:eastAsia="Times New Roman" w:hAnsi="Times New Roman" w:cs="Times New Roman"/>
          <w:sz w:val="24"/>
          <w:szCs w:val="24"/>
          <w:lang w:val="en-GB"/>
        </w:rPr>
        <w:t xml:space="preserve">The process of </w:t>
      </w:r>
      <w:r w:rsidR="00F96FFF" w:rsidRPr="00E66A76">
        <w:rPr>
          <w:rFonts w:ascii="Times New Roman" w:eastAsia="Times New Roman" w:hAnsi="Times New Roman" w:cs="Times New Roman"/>
          <w:sz w:val="24"/>
          <w:szCs w:val="24"/>
          <w:lang w:val="en-GB"/>
        </w:rPr>
        <w:t>SaaS</w:t>
      </w:r>
      <w:r w:rsidRPr="00E66A76">
        <w:rPr>
          <w:rFonts w:ascii="Times New Roman" w:eastAsia="Times New Roman" w:hAnsi="Times New Roman" w:cs="Times New Roman"/>
          <w:sz w:val="24"/>
          <w:szCs w:val="24"/>
          <w:lang w:val="en-GB"/>
        </w:rPr>
        <w:t xml:space="preserve"> is attached to service provider for hosting software by executing on demand charges as per usage unit. </w:t>
      </w:r>
    </w:p>
    <w:p w:rsidR="008F00A7" w:rsidRDefault="008F00A7" w:rsidP="005D2EFA">
      <w:pPr>
        <w:spacing w:before="240" w:line="360" w:lineRule="auto"/>
        <w:jc w:val="both"/>
        <w:rPr>
          <w:rFonts w:ascii="Times New Roman" w:eastAsia="Times New Roman" w:hAnsi="Times New Roman" w:cs="Times New Roman"/>
          <w:sz w:val="24"/>
          <w:szCs w:val="24"/>
          <w:lang w:val="en-GB"/>
        </w:rPr>
      </w:pPr>
    </w:p>
    <w:p w:rsidR="008F00A7" w:rsidRPr="00E66A76" w:rsidRDefault="008F00A7" w:rsidP="005D2EFA">
      <w:pPr>
        <w:spacing w:before="240" w:line="360" w:lineRule="auto"/>
        <w:jc w:val="both"/>
        <w:rPr>
          <w:rFonts w:ascii="Times New Roman" w:eastAsia="Times New Roman" w:hAnsi="Times New Roman" w:cs="Times New Roman"/>
          <w:sz w:val="24"/>
          <w:szCs w:val="24"/>
          <w:lang w:val="en-GB"/>
        </w:rPr>
      </w:pPr>
    </w:p>
    <w:p w:rsidR="00A66A6D" w:rsidRPr="00E66A76" w:rsidRDefault="00E66A76" w:rsidP="005D2EFA">
      <w:pPr>
        <w:spacing w:before="240" w:line="360" w:lineRule="auto"/>
        <w:jc w:val="both"/>
        <w:rPr>
          <w:rFonts w:ascii="Times New Roman" w:eastAsia="Times New Roman" w:hAnsi="Times New Roman" w:cs="Times New Roman"/>
          <w:b/>
          <w:sz w:val="24"/>
          <w:szCs w:val="24"/>
          <w:lang w:val="en-GB"/>
        </w:rPr>
      </w:pPr>
      <w:r w:rsidRPr="00E66A76">
        <w:rPr>
          <w:rFonts w:ascii="Times New Roman" w:eastAsia="Times New Roman" w:hAnsi="Times New Roman" w:cs="Times New Roman"/>
          <w:b/>
          <w:sz w:val="24"/>
          <w:szCs w:val="24"/>
          <w:lang w:val="en-GB"/>
        </w:rPr>
        <w:t>Modern cloud services</w:t>
      </w:r>
    </w:p>
    <w:p w:rsidR="0048146D" w:rsidRDefault="00E66A76" w:rsidP="005D2EFA">
      <w:pPr>
        <w:spacing w:before="240" w:line="360" w:lineRule="auto"/>
        <w:jc w:val="both"/>
        <w:rPr>
          <w:rFonts w:ascii="Times New Roman" w:eastAsia="Times New Roman" w:hAnsi="Times New Roman" w:cs="Times New Roman"/>
          <w:sz w:val="24"/>
          <w:szCs w:val="24"/>
          <w:lang w:val="en-GB"/>
        </w:rPr>
      </w:pPr>
      <w:r w:rsidRPr="00E66A76">
        <w:rPr>
          <w:rFonts w:ascii="Times New Roman" w:eastAsia="Times New Roman" w:hAnsi="Times New Roman" w:cs="Times New Roman"/>
          <w:sz w:val="24"/>
          <w:szCs w:val="24"/>
          <w:lang w:val="en-GB"/>
        </w:rPr>
        <w:t xml:space="preserve">Modern cloud services include cloud platforms such as Amazon's AWS, Microsoft Azure, and many more cloud providers. These are some common cloud service </w:t>
      </w:r>
      <w:r w:rsidR="00F96FFF" w:rsidRPr="00E66A76">
        <w:rPr>
          <w:rFonts w:ascii="Times New Roman" w:eastAsia="Times New Roman" w:hAnsi="Times New Roman" w:cs="Times New Roman"/>
          <w:sz w:val="24"/>
          <w:szCs w:val="24"/>
          <w:lang w:val="en-GB"/>
        </w:rPr>
        <w:t>provider</w:t>
      </w:r>
      <w:r w:rsidRPr="00E66A76">
        <w:rPr>
          <w:rFonts w:ascii="Times New Roman" w:eastAsia="Times New Roman" w:hAnsi="Times New Roman" w:cs="Times New Roman"/>
          <w:sz w:val="24"/>
          <w:szCs w:val="24"/>
          <w:lang w:val="en-GB"/>
        </w:rPr>
        <w:t xml:space="preserve"> that are used by </w:t>
      </w:r>
      <w:r w:rsidR="00F96FFF" w:rsidRPr="00E66A76">
        <w:rPr>
          <w:rFonts w:ascii="Times New Roman" w:eastAsia="Times New Roman" w:hAnsi="Times New Roman" w:cs="Times New Roman"/>
          <w:sz w:val="24"/>
          <w:szCs w:val="24"/>
          <w:lang w:val="en-GB"/>
        </w:rPr>
        <w:t>organizations</w:t>
      </w:r>
      <w:r w:rsidRPr="00E66A76">
        <w:rPr>
          <w:rFonts w:ascii="Times New Roman" w:eastAsia="Times New Roman" w:hAnsi="Times New Roman" w:cs="Times New Roman"/>
          <w:sz w:val="24"/>
          <w:szCs w:val="24"/>
          <w:lang w:val="en-GB"/>
        </w:rPr>
        <w:t xml:space="preserve"> and individuals. Hence these </w:t>
      </w:r>
      <w:r w:rsidR="00F96FFF" w:rsidRPr="00E66A76">
        <w:rPr>
          <w:rFonts w:ascii="Times New Roman" w:eastAsia="Times New Roman" w:hAnsi="Times New Roman" w:cs="Times New Roman"/>
          <w:sz w:val="24"/>
          <w:szCs w:val="24"/>
          <w:lang w:val="en-GB"/>
        </w:rPr>
        <w:t>platforms</w:t>
      </w:r>
      <w:r w:rsidRPr="00E66A76">
        <w:rPr>
          <w:rFonts w:ascii="Times New Roman" w:eastAsia="Times New Roman" w:hAnsi="Times New Roman" w:cs="Times New Roman"/>
          <w:sz w:val="24"/>
          <w:szCs w:val="24"/>
          <w:lang w:val="en-GB"/>
        </w:rPr>
        <w:t xml:space="preserve"> need to be considered by the organization </w:t>
      </w:r>
      <w:r w:rsidR="00F96FFF" w:rsidRPr="00E66A76">
        <w:rPr>
          <w:rFonts w:ascii="Times New Roman" w:eastAsia="Times New Roman" w:hAnsi="Times New Roman" w:cs="Times New Roman"/>
          <w:sz w:val="24"/>
          <w:szCs w:val="24"/>
          <w:lang w:val="en-GB"/>
        </w:rPr>
        <w:t>sofas</w:t>
      </w:r>
      <w:r w:rsidRPr="00E66A76">
        <w:rPr>
          <w:rFonts w:ascii="Times New Roman" w:eastAsia="Times New Roman" w:hAnsi="Times New Roman" w:cs="Times New Roman"/>
          <w:sz w:val="24"/>
          <w:szCs w:val="24"/>
          <w:lang w:val="en-GB"/>
        </w:rPr>
        <w:t xml:space="preserve"> while considering the cloud services. The process of modern cloud service is the </w:t>
      </w:r>
      <w:r w:rsidR="00F96FFF" w:rsidRPr="00E66A76">
        <w:rPr>
          <w:rFonts w:ascii="Times New Roman" w:eastAsia="Times New Roman" w:hAnsi="Times New Roman" w:cs="Times New Roman"/>
          <w:sz w:val="24"/>
          <w:szCs w:val="24"/>
          <w:lang w:val="en-GB"/>
        </w:rPr>
        <w:t>combining the</w:t>
      </w:r>
      <w:r w:rsidRPr="00E66A76">
        <w:rPr>
          <w:rFonts w:ascii="Times New Roman" w:eastAsia="Times New Roman" w:hAnsi="Times New Roman" w:cs="Times New Roman"/>
          <w:sz w:val="24"/>
          <w:szCs w:val="24"/>
          <w:lang w:val="en-GB"/>
        </w:rPr>
        <w:t xml:space="preserve"> resources and technical expertise and different data knowledge of “</w:t>
      </w:r>
      <w:r w:rsidR="00F96FFF" w:rsidRPr="00E66A76">
        <w:rPr>
          <w:rFonts w:ascii="Times New Roman" w:eastAsia="Times New Roman" w:hAnsi="Times New Roman" w:cs="Times New Roman"/>
          <w:sz w:val="24"/>
          <w:szCs w:val="24"/>
          <w:lang w:val="en-GB"/>
        </w:rPr>
        <w:t>Table</w:t>
      </w:r>
      <w:r w:rsidRPr="00E66A76">
        <w:rPr>
          <w:rFonts w:ascii="Times New Roman" w:eastAsia="Times New Roman" w:hAnsi="Times New Roman" w:cs="Times New Roman"/>
          <w:sz w:val="24"/>
          <w:szCs w:val="24"/>
          <w:lang w:val="en-GB"/>
        </w:rPr>
        <w:t xml:space="preserve">”. The process is used for </w:t>
      </w:r>
      <w:r w:rsidR="00F96FFF" w:rsidRPr="00E66A76">
        <w:rPr>
          <w:rFonts w:ascii="Times New Roman" w:eastAsia="Times New Roman" w:hAnsi="Times New Roman" w:cs="Times New Roman"/>
          <w:sz w:val="24"/>
          <w:szCs w:val="24"/>
          <w:lang w:val="en-GB"/>
        </w:rPr>
        <w:t>modernizing</w:t>
      </w:r>
      <w:r w:rsidRPr="00E66A76">
        <w:rPr>
          <w:rFonts w:ascii="Times New Roman" w:eastAsia="Times New Roman" w:hAnsi="Times New Roman" w:cs="Times New Roman"/>
          <w:sz w:val="24"/>
          <w:szCs w:val="24"/>
          <w:lang w:val="en-GB"/>
        </w:rPr>
        <w:t xml:space="preserve"> the analytics on basis of critical decision of cloud </w:t>
      </w:r>
      <w:r w:rsidR="00F96FFF" w:rsidRPr="00E66A76">
        <w:rPr>
          <w:rFonts w:ascii="Times New Roman" w:eastAsia="Times New Roman" w:hAnsi="Times New Roman" w:cs="Times New Roman"/>
          <w:sz w:val="24"/>
          <w:szCs w:val="24"/>
          <w:lang w:val="en-GB"/>
        </w:rPr>
        <w:t>infrastructure. Enterprises</w:t>
      </w:r>
      <w:r w:rsidRPr="00E66A76">
        <w:rPr>
          <w:rFonts w:ascii="Times New Roman" w:eastAsia="Times New Roman" w:hAnsi="Times New Roman" w:cs="Times New Roman"/>
          <w:sz w:val="24"/>
          <w:szCs w:val="24"/>
          <w:lang w:val="en-GB"/>
        </w:rPr>
        <w:t xml:space="preserve"> migrating their products on different application that is based on tableau </w:t>
      </w:r>
      <w:r w:rsidR="00F96FFF" w:rsidRPr="00E66A76">
        <w:rPr>
          <w:rFonts w:ascii="Times New Roman" w:eastAsia="Times New Roman" w:hAnsi="Times New Roman" w:cs="Times New Roman"/>
          <w:sz w:val="24"/>
          <w:szCs w:val="24"/>
          <w:lang w:val="en-GB"/>
        </w:rPr>
        <w:t>deployment</w:t>
      </w:r>
      <w:r w:rsidRPr="00E66A76">
        <w:rPr>
          <w:rFonts w:ascii="Times New Roman" w:eastAsia="Times New Roman" w:hAnsi="Times New Roman" w:cs="Times New Roman"/>
          <w:sz w:val="24"/>
          <w:szCs w:val="24"/>
          <w:lang w:val="en-GB"/>
        </w:rPr>
        <w:t xml:space="preserve"> process on basis of  lower operation cost on basis of  optimization process of  </w:t>
      </w:r>
      <w:proofErr w:type="spellStart"/>
      <w:r w:rsidR="00F96FFF" w:rsidRPr="00E66A76">
        <w:rPr>
          <w:rFonts w:ascii="Times New Roman" w:eastAsia="Times New Roman" w:hAnsi="Times New Roman" w:cs="Times New Roman"/>
          <w:sz w:val="24"/>
          <w:szCs w:val="24"/>
          <w:lang w:val="en-GB"/>
        </w:rPr>
        <w:t>Tabell</w:t>
      </w:r>
      <w:proofErr w:type="spellEnd"/>
      <w:r w:rsidRPr="00E66A76">
        <w:rPr>
          <w:rFonts w:ascii="Times New Roman" w:eastAsia="Times New Roman" w:hAnsi="Times New Roman" w:cs="Times New Roman"/>
          <w:sz w:val="24"/>
          <w:szCs w:val="24"/>
          <w:lang w:val="en-GB"/>
        </w:rPr>
        <w:t xml:space="preserve"> subscription process\.This used for </w:t>
      </w:r>
      <w:proofErr w:type="spellStart"/>
      <w:r w:rsidR="00F96FFF" w:rsidRPr="00E66A76">
        <w:rPr>
          <w:rFonts w:ascii="Times New Roman" w:eastAsia="Times New Roman" w:hAnsi="Times New Roman" w:cs="Times New Roman"/>
          <w:sz w:val="24"/>
          <w:szCs w:val="24"/>
          <w:lang w:val="en-GB"/>
        </w:rPr>
        <w:t>validationTable</w:t>
      </w:r>
      <w:proofErr w:type="spellEnd"/>
      <w:r w:rsidRPr="00E66A76">
        <w:rPr>
          <w:rFonts w:ascii="Times New Roman" w:eastAsia="Times New Roman" w:hAnsi="Times New Roman" w:cs="Times New Roman"/>
          <w:sz w:val="24"/>
          <w:szCs w:val="24"/>
          <w:lang w:val="en-GB"/>
        </w:rPr>
        <w:t xml:space="preserve"> and AWS that is equipped by MCA partners for guiding application architecture and tooling purpose [9]. The process is connected some common cloud service </w:t>
      </w:r>
      <w:r w:rsidR="00F96FFF" w:rsidRPr="00E66A76">
        <w:rPr>
          <w:rFonts w:ascii="Times New Roman" w:eastAsia="Times New Roman" w:hAnsi="Times New Roman" w:cs="Times New Roman"/>
          <w:sz w:val="24"/>
          <w:szCs w:val="24"/>
          <w:lang w:val="en-GB"/>
        </w:rPr>
        <w:t>provider</w:t>
      </w:r>
      <w:r w:rsidRPr="00E66A76">
        <w:rPr>
          <w:rFonts w:ascii="Times New Roman" w:eastAsia="Times New Roman" w:hAnsi="Times New Roman" w:cs="Times New Roman"/>
          <w:sz w:val="24"/>
          <w:szCs w:val="24"/>
          <w:lang w:val="en-GB"/>
        </w:rPr>
        <w:t xml:space="preserve"> that are used by </w:t>
      </w:r>
      <w:r w:rsidR="00F96FFF" w:rsidRPr="00E66A76">
        <w:rPr>
          <w:rFonts w:ascii="Times New Roman" w:eastAsia="Times New Roman" w:hAnsi="Times New Roman" w:cs="Times New Roman"/>
          <w:sz w:val="24"/>
          <w:szCs w:val="24"/>
          <w:lang w:val="en-GB"/>
        </w:rPr>
        <w:t>organizations</w:t>
      </w:r>
      <w:r w:rsidRPr="00E66A76">
        <w:rPr>
          <w:rFonts w:ascii="Times New Roman" w:eastAsia="Times New Roman" w:hAnsi="Times New Roman" w:cs="Times New Roman"/>
          <w:sz w:val="24"/>
          <w:szCs w:val="24"/>
          <w:lang w:val="en-GB"/>
        </w:rPr>
        <w:t xml:space="preserve"> and individuals. Hence these </w:t>
      </w:r>
      <w:r w:rsidR="00F96FFF" w:rsidRPr="00E66A76">
        <w:rPr>
          <w:rFonts w:ascii="Times New Roman" w:eastAsia="Times New Roman" w:hAnsi="Times New Roman" w:cs="Times New Roman"/>
          <w:sz w:val="24"/>
          <w:szCs w:val="24"/>
          <w:lang w:val="en-GB"/>
        </w:rPr>
        <w:t>platforms</w:t>
      </w:r>
      <w:r w:rsidRPr="00E66A76">
        <w:rPr>
          <w:rFonts w:ascii="Times New Roman" w:eastAsia="Times New Roman" w:hAnsi="Times New Roman" w:cs="Times New Roman"/>
          <w:sz w:val="24"/>
          <w:szCs w:val="24"/>
          <w:lang w:val="en-GB"/>
        </w:rPr>
        <w:t xml:space="preserve"> need to be considered by the organization </w:t>
      </w:r>
      <w:r w:rsidR="00F96FFF" w:rsidRPr="00E66A76">
        <w:rPr>
          <w:rFonts w:ascii="Times New Roman" w:eastAsia="Times New Roman" w:hAnsi="Times New Roman" w:cs="Times New Roman"/>
          <w:sz w:val="24"/>
          <w:szCs w:val="24"/>
          <w:lang w:val="en-GB"/>
        </w:rPr>
        <w:t>sofas</w:t>
      </w:r>
      <w:r w:rsidRPr="00E66A76">
        <w:rPr>
          <w:rFonts w:ascii="Times New Roman" w:eastAsia="Times New Roman" w:hAnsi="Times New Roman" w:cs="Times New Roman"/>
          <w:sz w:val="24"/>
          <w:szCs w:val="24"/>
          <w:lang w:val="en-GB"/>
        </w:rPr>
        <w:t xml:space="preserve"> while considering the cloud services. The process of modern cloud service is the </w:t>
      </w:r>
      <w:r w:rsidR="00F96FFF" w:rsidRPr="00E66A76">
        <w:rPr>
          <w:rFonts w:ascii="Times New Roman" w:eastAsia="Times New Roman" w:hAnsi="Times New Roman" w:cs="Times New Roman"/>
          <w:sz w:val="24"/>
          <w:szCs w:val="24"/>
          <w:lang w:val="en-GB"/>
        </w:rPr>
        <w:t>combining the</w:t>
      </w:r>
      <w:r w:rsidRPr="00E66A76">
        <w:rPr>
          <w:rFonts w:ascii="Times New Roman" w:eastAsia="Times New Roman" w:hAnsi="Times New Roman" w:cs="Times New Roman"/>
          <w:sz w:val="24"/>
          <w:szCs w:val="24"/>
          <w:lang w:val="en-GB"/>
        </w:rPr>
        <w:t xml:space="preserve"> resources and technical expertise and different data knowledge of “</w:t>
      </w:r>
      <w:r w:rsidR="00F96FFF" w:rsidRPr="00E66A76">
        <w:rPr>
          <w:rFonts w:ascii="Times New Roman" w:eastAsia="Times New Roman" w:hAnsi="Times New Roman" w:cs="Times New Roman"/>
          <w:sz w:val="24"/>
          <w:szCs w:val="24"/>
          <w:lang w:val="en-GB"/>
        </w:rPr>
        <w:t>Table</w:t>
      </w:r>
      <w:r w:rsidRPr="00E66A76">
        <w:rPr>
          <w:rFonts w:ascii="Times New Roman" w:eastAsia="Times New Roman" w:hAnsi="Times New Roman" w:cs="Times New Roman"/>
          <w:sz w:val="24"/>
          <w:szCs w:val="24"/>
          <w:lang w:val="en-GB"/>
        </w:rPr>
        <w:t xml:space="preserve">”. </w:t>
      </w:r>
    </w:p>
    <w:p w:rsidR="00A66A6D" w:rsidRDefault="00E66A76" w:rsidP="005D2EFA">
      <w:pPr>
        <w:spacing w:before="240" w:line="360" w:lineRule="auto"/>
        <w:jc w:val="both"/>
        <w:rPr>
          <w:rFonts w:ascii="Times New Roman" w:eastAsia="Times New Roman" w:hAnsi="Times New Roman" w:cs="Times New Roman"/>
          <w:sz w:val="24"/>
          <w:szCs w:val="24"/>
          <w:lang w:val="en-GB"/>
        </w:rPr>
      </w:pPr>
      <w:r w:rsidRPr="00E66A76">
        <w:rPr>
          <w:rFonts w:ascii="Times New Roman" w:eastAsia="Times New Roman" w:hAnsi="Times New Roman" w:cs="Times New Roman"/>
          <w:sz w:val="24"/>
          <w:szCs w:val="24"/>
          <w:lang w:val="en-GB"/>
        </w:rPr>
        <w:t xml:space="preserve">The process is used for competitive differentiator </w:t>
      </w:r>
      <w:r w:rsidR="00F96FFF" w:rsidRPr="00E66A76">
        <w:rPr>
          <w:rFonts w:ascii="Times New Roman" w:eastAsia="Times New Roman" w:hAnsi="Times New Roman" w:cs="Times New Roman"/>
          <w:sz w:val="24"/>
          <w:szCs w:val="24"/>
          <w:lang w:val="en-GB"/>
        </w:rPr>
        <w:t>that is</w:t>
      </w:r>
      <w:r w:rsidRPr="00E66A76">
        <w:rPr>
          <w:rFonts w:ascii="Times New Roman" w:eastAsia="Times New Roman" w:hAnsi="Times New Roman" w:cs="Times New Roman"/>
          <w:sz w:val="24"/>
          <w:szCs w:val="24"/>
          <w:lang w:val="en-GB"/>
        </w:rPr>
        <w:t xml:space="preserve"> based on primary source of value generation </w:t>
      </w:r>
      <w:r w:rsidR="00F96FFF" w:rsidRPr="00E66A76">
        <w:rPr>
          <w:rFonts w:ascii="Times New Roman" w:eastAsia="Times New Roman" w:hAnsi="Times New Roman" w:cs="Times New Roman"/>
          <w:sz w:val="24"/>
          <w:szCs w:val="24"/>
          <w:lang w:val="en-GB"/>
        </w:rPr>
        <w:t>techniques. This</w:t>
      </w:r>
      <w:r w:rsidRPr="00E66A76">
        <w:rPr>
          <w:rFonts w:ascii="Times New Roman" w:eastAsia="Times New Roman" w:hAnsi="Times New Roman" w:cs="Times New Roman"/>
          <w:sz w:val="24"/>
          <w:szCs w:val="24"/>
          <w:lang w:val="en-GB"/>
        </w:rPr>
        <w:t xml:space="preserve"> is used to collaborate migration to operation that helps the user for scaling cloud analytics by comprising data integrity and security of particular system.  The </w:t>
      </w:r>
      <w:r w:rsidR="00F96FFF" w:rsidRPr="00E66A76">
        <w:rPr>
          <w:rFonts w:ascii="Times New Roman" w:eastAsia="Times New Roman" w:hAnsi="Times New Roman" w:cs="Times New Roman"/>
          <w:sz w:val="24"/>
          <w:szCs w:val="24"/>
          <w:lang w:val="en-GB"/>
        </w:rPr>
        <w:t>complexity of</w:t>
      </w:r>
      <w:r w:rsidRPr="00E66A76">
        <w:rPr>
          <w:rFonts w:ascii="Times New Roman" w:eastAsia="Times New Roman" w:hAnsi="Times New Roman" w:cs="Times New Roman"/>
          <w:sz w:val="24"/>
          <w:szCs w:val="24"/>
          <w:lang w:val="en-GB"/>
        </w:rPr>
        <w:t xml:space="preserve"> modern cloud service </w:t>
      </w:r>
      <w:r w:rsidR="00F96FFF" w:rsidRPr="00E66A76">
        <w:rPr>
          <w:rFonts w:ascii="Times New Roman" w:eastAsia="Times New Roman" w:hAnsi="Times New Roman" w:cs="Times New Roman"/>
          <w:sz w:val="24"/>
          <w:szCs w:val="24"/>
          <w:lang w:val="en-GB"/>
        </w:rPr>
        <w:t>is based</w:t>
      </w:r>
      <w:r w:rsidRPr="00E66A76">
        <w:rPr>
          <w:rFonts w:ascii="Times New Roman" w:eastAsia="Times New Roman" w:hAnsi="Times New Roman" w:cs="Times New Roman"/>
          <w:sz w:val="24"/>
          <w:szCs w:val="24"/>
          <w:lang w:val="en-GB"/>
        </w:rPr>
        <w:t xml:space="preserve"> on applicable for </w:t>
      </w:r>
      <w:r w:rsidR="00F96FFF" w:rsidRPr="00E66A76">
        <w:rPr>
          <w:rFonts w:ascii="Times New Roman" w:eastAsia="Times New Roman" w:hAnsi="Times New Roman" w:cs="Times New Roman"/>
          <w:sz w:val="24"/>
          <w:szCs w:val="24"/>
          <w:lang w:val="en-GB"/>
        </w:rPr>
        <w:t>maximizing</w:t>
      </w:r>
      <w:r w:rsidRPr="00E66A76">
        <w:rPr>
          <w:rFonts w:ascii="Times New Roman" w:eastAsia="Times New Roman" w:hAnsi="Times New Roman" w:cs="Times New Roman"/>
          <w:sz w:val="24"/>
          <w:szCs w:val="24"/>
          <w:lang w:val="en-GB"/>
        </w:rPr>
        <w:t xml:space="preserve"> the value of particular data. The process is used </w:t>
      </w:r>
      <w:r w:rsidR="00F96FFF" w:rsidRPr="00E66A76">
        <w:rPr>
          <w:rFonts w:ascii="Times New Roman" w:eastAsia="Times New Roman" w:hAnsi="Times New Roman" w:cs="Times New Roman"/>
          <w:sz w:val="24"/>
          <w:szCs w:val="24"/>
          <w:lang w:val="en-GB"/>
        </w:rPr>
        <w:t>as modernizing</w:t>
      </w:r>
      <w:r w:rsidRPr="00E66A76">
        <w:rPr>
          <w:rFonts w:ascii="Times New Roman" w:eastAsia="Times New Roman" w:hAnsi="Times New Roman" w:cs="Times New Roman"/>
          <w:sz w:val="24"/>
          <w:szCs w:val="24"/>
          <w:lang w:val="en-GB"/>
        </w:rPr>
        <w:t xml:space="preserve"> the analytics on basis of critical decision of cloud </w:t>
      </w:r>
      <w:r w:rsidR="00F96FFF" w:rsidRPr="00E66A76">
        <w:rPr>
          <w:rFonts w:ascii="Times New Roman" w:eastAsia="Times New Roman" w:hAnsi="Times New Roman" w:cs="Times New Roman"/>
          <w:sz w:val="24"/>
          <w:szCs w:val="24"/>
          <w:lang w:val="en-GB"/>
        </w:rPr>
        <w:t>infrastructure. This</w:t>
      </w:r>
      <w:r w:rsidRPr="00E66A76">
        <w:rPr>
          <w:rFonts w:ascii="Times New Roman" w:eastAsia="Times New Roman" w:hAnsi="Times New Roman" w:cs="Times New Roman"/>
          <w:sz w:val="24"/>
          <w:szCs w:val="24"/>
          <w:lang w:val="en-GB"/>
        </w:rPr>
        <w:t xml:space="preserve"> is used for building private cloud infrastructure of OpenStack system. The </w:t>
      </w:r>
      <w:r w:rsidRPr="00E66A76">
        <w:rPr>
          <w:rFonts w:ascii="Times New Roman" w:eastAsia="Times New Roman" w:hAnsi="Times New Roman" w:cs="Times New Roman"/>
          <w:sz w:val="24"/>
          <w:szCs w:val="24"/>
          <w:lang w:val="en-GB"/>
        </w:rPr>
        <w:lastRenderedPageBreak/>
        <w:t xml:space="preserve">application of cloud is used as environment that is used for running the application. The modern cloud is application for maximizing the data analytics investing </w:t>
      </w:r>
      <w:r w:rsidR="00F96FFF" w:rsidRPr="00E66A76">
        <w:rPr>
          <w:rFonts w:ascii="Times New Roman" w:eastAsia="Times New Roman" w:hAnsi="Times New Roman" w:cs="Times New Roman"/>
          <w:sz w:val="24"/>
          <w:szCs w:val="24"/>
          <w:lang w:val="en-GB"/>
        </w:rPr>
        <w:t>process. The</w:t>
      </w:r>
      <w:r w:rsidRPr="00E66A76">
        <w:rPr>
          <w:rFonts w:ascii="Times New Roman" w:eastAsia="Times New Roman" w:hAnsi="Times New Roman" w:cs="Times New Roman"/>
          <w:sz w:val="24"/>
          <w:szCs w:val="24"/>
          <w:lang w:val="en-GB"/>
        </w:rPr>
        <w:t xml:space="preserve"> modern cloud is process that is used to </w:t>
      </w:r>
      <w:r w:rsidR="00F96FFF" w:rsidRPr="00E66A76">
        <w:rPr>
          <w:rFonts w:ascii="Times New Roman" w:eastAsia="Times New Roman" w:hAnsi="Times New Roman" w:cs="Times New Roman"/>
          <w:sz w:val="24"/>
          <w:szCs w:val="24"/>
          <w:lang w:val="en-GB"/>
        </w:rPr>
        <w:t>modernizing</w:t>
      </w:r>
      <w:r w:rsidRPr="00E66A76">
        <w:rPr>
          <w:rFonts w:ascii="Times New Roman" w:eastAsia="Times New Roman" w:hAnsi="Times New Roman" w:cs="Times New Roman"/>
          <w:sz w:val="24"/>
          <w:szCs w:val="24"/>
          <w:lang w:val="en-GB"/>
        </w:rPr>
        <w:t xml:space="preserve"> the user analytics process on basis of critical decision and cloud infrastructure process. </w:t>
      </w:r>
    </w:p>
    <w:p w:rsidR="008F00A7" w:rsidRDefault="008F00A7" w:rsidP="005D2EFA">
      <w:pPr>
        <w:spacing w:before="240" w:line="360" w:lineRule="auto"/>
        <w:jc w:val="both"/>
        <w:rPr>
          <w:rFonts w:ascii="Times New Roman" w:eastAsia="Times New Roman" w:hAnsi="Times New Roman" w:cs="Times New Roman"/>
          <w:sz w:val="24"/>
          <w:szCs w:val="24"/>
          <w:lang w:val="en-GB"/>
        </w:rPr>
      </w:pPr>
    </w:p>
    <w:p w:rsidR="008F00A7" w:rsidRDefault="008F00A7" w:rsidP="005D2EFA">
      <w:pPr>
        <w:spacing w:before="240" w:line="360" w:lineRule="auto"/>
        <w:jc w:val="both"/>
        <w:rPr>
          <w:rFonts w:ascii="Times New Roman" w:eastAsia="Times New Roman" w:hAnsi="Times New Roman" w:cs="Times New Roman"/>
          <w:sz w:val="24"/>
          <w:szCs w:val="24"/>
          <w:lang w:val="en-GB"/>
        </w:rPr>
      </w:pPr>
    </w:p>
    <w:p w:rsidR="008F00A7" w:rsidRPr="00E66A76" w:rsidRDefault="008F00A7" w:rsidP="005D2EFA">
      <w:pPr>
        <w:spacing w:before="240" w:line="360" w:lineRule="auto"/>
        <w:jc w:val="both"/>
        <w:rPr>
          <w:rFonts w:ascii="Times New Roman" w:eastAsia="Times New Roman" w:hAnsi="Times New Roman" w:cs="Times New Roman"/>
          <w:sz w:val="24"/>
          <w:szCs w:val="24"/>
          <w:lang w:val="en-GB"/>
        </w:rPr>
      </w:pPr>
    </w:p>
    <w:p w:rsidR="00A66A6D" w:rsidRPr="00E66A76" w:rsidRDefault="00E66A76" w:rsidP="005D2EFA">
      <w:pPr>
        <w:spacing w:before="240" w:line="360" w:lineRule="auto"/>
        <w:jc w:val="both"/>
        <w:rPr>
          <w:rFonts w:ascii="Times New Roman" w:eastAsia="Times New Roman" w:hAnsi="Times New Roman" w:cs="Times New Roman"/>
          <w:b/>
          <w:sz w:val="24"/>
          <w:szCs w:val="24"/>
          <w:lang w:val="en-GB"/>
        </w:rPr>
      </w:pPr>
      <w:r w:rsidRPr="00E66A76">
        <w:rPr>
          <w:rFonts w:ascii="Times New Roman" w:eastAsia="Times New Roman" w:hAnsi="Times New Roman" w:cs="Times New Roman"/>
          <w:b/>
          <w:sz w:val="24"/>
          <w:szCs w:val="24"/>
          <w:lang w:val="en-GB"/>
        </w:rPr>
        <w:t>Conclusion</w:t>
      </w:r>
    </w:p>
    <w:p w:rsidR="00A66A6D" w:rsidRPr="00E66A76" w:rsidRDefault="00E66A76" w:rsidP="005D2EFA">
      <w:pPr>
        <w:spacing w:before="240" w:line="360" w:lineRule="auto"/>
        <w:jc w:val="both"/>
        <w:rPr>
          <w:rFonts w:ascii="Times New Roman" w:eastAsia="Times New Roman" w:hAnsi="Times New Roman" w:cs="Times New Roman"/>
          <w:sz w:val="24"/>
          <w:szCs w:val="24"/>
          <w:lang w:val="en-GB"/>
        </w:rPr>
      </w:pPr>
      <w:r w:rsidRPr="00E66A76">
        <w:rPr>
          <w:rFonts w:ascii="Times New Roman" w:eastAsia="Times New Roman" w:hAnsi="Times New Roman" w:cs="Times New Roman"/>
          <w:sz w:val="24"/>
          <w:szCs w:val="24"/>
          <w:lang w:val="en-GB"/>
        </w:rPr>
        <w:t xml:space="preserve">The cyber security architecture is applied to the sector of virtualization that is used for sharing scalable resources across the network. The strategies of cyber security is used for portable. Cloud cyber system is computing is applicable to application programming interfaces.   </w:t>
      </w:r>
      <w:r w:rsidR="00F96FFF" w:rsidRPr="00E66A76">
        <w:rPr>
          <w:rFonts w:ascii="Times New Roman" w:eastAsia="Times New Roman" w:hAnsi="Times New Roman" w:cs="Times New Roman"/>
          <w:sz w:val="24"/>
          <w:szCs w:val="24"/>
          <w:lang w:val="en-GB"/>
        </w:rPr>
        <w:t>On</w:t>
      </w:r>
      <w:r w:rsidRPr="00E66A76">
        <w:rPr>
          <w:rFonts w:ascii="Times New Roman" w:eastAsia="Times New Roman" w:hAnsi="Times New Roman" w:cs="Times New Roman"/>
          <w:sz w:val="24"/>
          <w:szCs w:val="24"/>
          <w:lang w:val="en-GB"/>
        </w:rPr>
        <w:t xml:space="preserve"> basis of virtual private network. The virtual private network is used for </w:t>
      </w:r>
      <w:r w:rsidR="00F96FFF" w:rsidRPr="00E66A76">
        <w:rPr>
          <w:rFonts w:ascii="Times New Roman" w:eastAsia="Times New Roman" w:hAnsi="Times New Roman" w:cs="Times New Roman"/>
          <w:sz w:val="24"/>
          <w:szCs w:val="24"/>
          <w:lang w:val="en-GB"/>
        </w:rPr>
        <w:t>configuring</w:t>
      </w:r>
      <w:r w:rsidRPr="00E66A76">
        <w:rPr>
          <w:rFonts w:ascii="Times New Roman" w:eastAsia="Times New Roman" w:hAnsi="Times New Roman" w:cs="Times New Roman"/>
          <w:sz w:val="24"/>
          <w:szCs w:val="24"/>
          <w:lang w:val="en-GB"/>
        </w:rPr>
        <w:t xml:space="preserve"> virtual program that is used for managing UWTSD </w:t>
      </w:r>
      <w:r w:rsidR="00F96FFF" w:rsidRPr="00E66A76">
        <w:rPr>
          <w:rFonts w:ascii="Times New Roman" w:eastAsia="Times New Roman" w:hAnsi="Times New Roman" w:cs="Times New Roman"/>
          <w:sz w:val="24"/>
          <w:szCs w:val="24"/>
          <w:lang w:val="en-GB"/>
        </w:rPr>
        <w:t>Birmingham. This</w:t>
      </w:r>
      <w:r w:rsidRPr="00E66A76">
        <w:rPr>
          <w:rFonts w:ascii="Times New Roman" w:eastAsia="Times New Roman" w:hAnsi="Times New Roman" w:cs="Times New Roman"/>
          <w:sz w:val="24"/>
          <w:szCs w:val="24"/>
          <w:lang w:val="en-GB"/>
        </w:rPr>
        <w:t xml:space="preserve"> is used for building private cloud infrastructure of OpenStack system. The application of cloud is used as environment that is used for running the application.</w:t>
      </w:r>
    </w:p>
    <w:p w:rsidR="00A66A6D" w:rsidRPr="00E66A76" w:rsidRDefault="00E66A76" w:rsidP="005D2EFA">
      <w:pPr>
        <w:spacing w:before="240" w:line="360" w:lineRule="auto"/>
        <w:jc w:val="both"/>
        <w:rPr>
          <w:rFonts w:ascii="Times New Roman" w:eastAsia="Times New Roman" w:hAnsi="Times New Roman" w:cs="Times New Roman"/>
          <w:b/>
          <w:sz w:val="24"/>
          <w:szCs w:val="24"/>
          <w:lang w:val="en-GB"/>
        </w:rPr>
      </w:pPr>
      <w:r w:rsidRPr="00E66A76">
        <w:rPr>
          <w:lang w:val="en-GB"/>
        </w:rPr>
        <w:br w:type="page"/>
      </w:r>
    </w:p>
    <w:p w:rsidR="00A66A6D" w:rsidRPr="00E66A76" w:rsidRDefault="00E66A76" w:rsidP="005D2EFA">
      <w:pPr>
        <w:spacing w:before="240" w:line="360" w:lineRule="auto"/>
        <w:jc w:val="both"/>
        <w:rPr>
          <w:rFonts w:ascii="Times New Roman" w:eastAsia="Times New Roman" w:hAnsi="Times New Roman" w:cs="Times New Roman"/>
          <w:b/>
          <w:sz w:val="24"/>
          <w:szCs w:val="24"/>
          <w:lang w:val="en-GB"/>
        </w:rPr>
      </w:pPr>
      <w:r w:rsidRPr="00E66A76">
        <w:rPr>
          <w:rFonts w:ascii="Times New Roman" w:eastAsia="Times New Roman" w:hAnsi="Times New Roman" w:cs="Times New Roman"/>
          <w:b/>
          <w:sz w:val="24"/>
          <w:szCs w:val="24"/>
          <w:lang w:val="en-GB"/>
        </w:rPr>
        <w:lastRenderedPageBreak/>
        <w:t>Bibliography</w:t>
      </w:r>
    </w:p>
    <w:p w:rsidR="00A66A6D" w:rsidRPr="00E66A76" w:rsidRDefault="00E66A76" w:rsidP="005D2EFA">
      <w:pPr>
        <w:spacing w:before="240" w:line="360" w:lineRule="auto"/>
        <w:jc w:val="both"/>
        <w:rPr>
          <w:rFonts w:ascii="Times New Roman" w:eastAsia="Times New Roman" w:hAnsi="Times New Roman" w:cs="Times New Roman"/>
          <w:sz w:val="24"/>
          <w:szCs w:val="24"/>
          <w:lang w:val="en-GB"/>
        </w:rPr>
      </w:pPr>
      <w:r w:rsidRPr="00E66A76">
        <w:rPr>
          <w:rFonts w:ascii="Times New Roman" w:eastAsia="Times New Roman" w:hAnsi="Times New Roman" w:cs="Times New Roman"/>
          <w:sz w:val="24"/>
          <w:szCs w:val="24"/>
          <w:lang w:val="en-GB"/>
        </w:rPr>
        <w:t xml:space="preserve">[1] J. R. </w:t>
      </w:r>
      <w:r w:rsidR="00F96FFF" w:rsidRPr="00E66A76">
        <w:rPr>
          <w:rFonts w:ascii="Times New Roman" w:eastAsia="Times New Roman" w:hAnsi="Times New Roman" w:cs="Times New Roman"/>
          <w:sz w:val="24"/>
          <w:szCs w:val="24"/>
          <w:lang w:val="en-GB"/>
        </w:rPr>
        <w:t>Bateman</w:t>
      </w:r>
      <w:r w:rsidRPr="00E66A76">
        <w:rPr>
          <w:rFonts w:ascii="Times New Roman" w:eastAsia="Times New Roman" w:hAnsi="Times New Roman" w:cs="Times New Roman"/>
          <w:sz w:val="24"/>
          <w:szCs w:val="24"/>
          <w:lang w:val="en-GB"/>
        </w:rPr>
        <w:t xml:space="preserve"> and Q. C. </w:t>
      </w:r>
      <w:r w:rsidR="00F96FFF" w:rsidRPr="00E66A76">
        <w:rPr>
          <w:rFonts w:ascii="Times New Roman" w:eastAsia="Times New Roman" w:hAnsi="Times New Roman" w:cs="Times New Roman"/>
          <w:sz w:val="24"/>
          <w:szCs w:val="24"/>
          <w:lang w:val="en-GB"/>
        </w:rPr>
        <w:t>Kaonde</w:t>
      </w:r>
      <w:r w:rsidRPr="00E66A76">
        <w:rPr>
          <w:rFonts w:ascii="Times New Roman" w:eastAsia="Times New Roman" w:hAnsi="Times New Roman" w:cs="Times New Roman"/>
          <w:sz w:val="24"/>
          <w:szCs w:val="24"/>
          <w:lang w:val="en-GB"/>
        </w:rPr>
        <w:t>, "UNDERSTANDING SMART CITY STRATEGY IN DEVELOPING COUNTRIES' CITIES," Theoretical and Empirical Researches in Urban Management, vol. 17, (3), pp. 71-88, 2022. Available: https://www.proquest.com/scholarly-journals/understanding-smart-city-strategy-developing/docview/2701147870/se-2.</w:t>
      </w:r>
    </w:p>
    <w:p w:rsidR="00A66A6D" w:rsidRPr="00E66A76" w:rsidRDefault="00A66A6D" w:rsidP="005D2EFA">
      <w:pPr>
        <w:spacing w:before="240" w:line="360" w:lineRule="auto"/>
        <w:jc w:val="both"/>
        <w:rPr>
          <w:rFonts w:ascii="Times New Roman" w:eastAsia="Times New Roman" w:hAnsi="Times New Roman" w:cs="Times New Roman"/>
          <w:sz w:val="24"/>
          <w:szCs w:val="24"/>
          <w:lang w:val="en-GB"/>
        </w:rPr>
      </w:pPr>
    </w:p>
    <w:p w:rsidR="00A66A6D" w:rsidRPr="00E66A76" w:rsidRDefault="00E66A76" w:rsidP="005D2EFA">
      <w:pPr>
        <w:spacing w:before="240" w:line="360" w:lineRule="auto"/>
        <w:jc w:val="both"/>
        <w:rPr>
          <w:rFonts w:ascii="Times New Roman" w:eastAsia="Times New Roman" w:hAnsi="Times New Roman" w:cs="Times New Roman"/>
          <w:sz w:val="24"/>
          <w:szCs w:val="24"/>
          <w:lang w:val="en-GB"/>
        </w:rPr>
      </w:pPr>
      <w:r w:rsidRPr="00E66A76">
        <w:rPr>
          <w:rFonts w:ascii="Times New Roman" w:eastAsia="Times New Roman" w:hAnsi="Times New Roman" w:cs="Times New Roman"/>
          <w:sz w:val="24"/>
          <w:szCs w:val="24"/>
          <w:lang w:val="en-GB"/>
        </w:rPr>
        <w:t xml:space="preserve">[2] T. P. Fairchild, J. </w:t>
      </w:r>
      <w:r w:rsidR="00F96FFF" w:rsidRPr="00E66A76">
        <w:rPr>
          <w:rFonts w:ascii="Times New Roman" w:eastAsia="Times New Roman" w:hAnsi="Times New Roman" w:cs="Times New Roman"/>
          <w:sz w:val="24"/>
          <w:szCs w:val="24"/>
          <w:lang w:val="en-GB"/>
        </w:rPr>
        <w:t>Weed on</w:t>
      </w:r>
      <w:r w:rsidRPr="00E66A76">
        <w:rPr>
          <w:rFonts w:ascii="Times New Roman" w:eastAsia="Times New Roman" w:hAnsi="Times New Roman" w:cs="Times New Roman"/>
          <w:sz w:val="24"/>
          <w:szCs w:val="24"/>
          <w:lang w:val="en-GB"/>
        </w:rPr>
        <w:t xml:space="preserve"> and J. N. Griffin, "Species diversity enhances perceptions of urban coastlines at multiple scales," People and Nature, vol. 4, (4), pp. 931-948, 2022. Available: https://www.proquest.com/scholarly-journals/species-diversity-enhances-perceptions-urban/docview/2696779999/se-2. DOI: https://doi.org/10.1002/pan3.10330.</w:t>
      </w:r>
    </w:p>
    <w:p w:rsidR="00A66A6D" w:rsidRPr="00E66A76" w:rsidRDefault="00A66A6D" w:rsidP="005D2EFA">
      <w:pPr>
        <w:spacing w:before="240" w:line="360" w:lineRule="auto"/>
        <w:jc w:val="both"/>
        <w:rPr>
          <w:rFonts w:ascii="Times New Roman" w:eastAsia="Times New Roman" w:hAnsi="Times New Roman" w:cs="Times New Roman"/>
          <w:sz w:val="24"/>
          <w:szCs w:val="24"/>
          <w:lang w:val="en-GB"/>
        </w:rPr>
      </w:pPr>
    </w:p>
    <w:p w:rsidR="00A66A6D" w:rsidRPr="00E66A76" w:rsidRDefault="00E66A76" w:rsidP="005D2EFA">
      <w:pPr>
        <w:spacing w:before="240" w:line="360" w:lineRule="auto"/>
        <w:jc w:val="both"/>
        <w:rPr>
          <w:rFonts w:ascii="Times New Roman" w:eastAsia="Times New Roman" w:hAnsi="Times New Roman" w:cs="Times New Roman"/>
          <w:sz w:val="24"/>
          <w:szCs w:val="24"/>
          <w:lang w:val="en-GB"/>
        </w:rPr>
      </w:pPr>
      <w:r w:rsidRPr="00E66A76">
        <w:rPr>
          <w:rFonts w:ascii="Times New Roman" w:eastAsia="Times New Roman" w:hAnsi="Times New Roman" w:cs="Times New Roman"/>
          <w:sz w:val="24"/>
          <w:szCs w:val="24"/>
          <w:lang w:val="en-GB"/>
        </w:rPr>
        <w:t xml:space="preserve">[3] S. M. L. https://orcid.org/0000-0003-1787-3345, M. S. L. https://orcid.org/0000-0002-2079-4552 and Pascal </w:t>
      </w:r>
      <w:proofErr w:type="spellStart"/>
      <w:r w:rsidRPr="00E66A76">
        <w:rPr>
          <w:rFonts w:ascii="Times New Roman" w:eastAsia="Times New Roman" w:hAnsi="Times New Roman" w:cs="Times New Roman"/>
          <w:sz w:val="24"/>
          <w:szCs w:val="24"/>
          <w:lang w:val="en-GB"/>
        </w:rPr>
        <w:t>Mamassian</w:t>
      </w:r>
      <w:proofErr w:type="spellEnd"/>
      <w:r w:rsidRPr="00E66A76">
        <w:rPr>
          <w:rFonts w:ascii="Times New Roman" w:eastAsia="Times New Roman" w:hAnsi="Times New Roman" w:cs="Times New Roman"/>
          <w:sz w:val="24"/>
          <w:szCs w:val="24"/>
          <w:lang w:val="en-GB"/>
        </w:rPr>
        <w:t xml:space="preserve"> https://orcid.org/0000-0002-1605-4607, "</w:t>
      </w:r>
      <w:proofErr w:type="spellStart"/>
      <w:r w:rsidRPr="00E66A76">
        <w:rPr>
          <w:rFonts w:ascii="Times New Roman" w:eastAsia="Times New Roman" w:hAnsi="Times New Roman" w:cs="Times New Roman"/>
          <w:sz w:val="24"/>
          <w:szCs w:val="24"/>
          <w:lang w:val="en-GB"/>
        </w:rPr>
        <w:t>Suprathreshold</w:t>
      </w:r>
      <w:proofErr w:type="spellEnd"/>
      <w:r w:rsidRPr="00E66A76">
        <w:rPr>
          <w:rFonts w:ascii="Times New Roman" w:eastAsia="Times New Roman" w:hAnsi="Times New Roman" w:cs="Times New Roman"/>
          <w:sz w:val="24"/>
          <w:szCs w:val="24"/>
          <w:lang w:val="en-GB"/>
        </w:rPr>
        <w:t xml:space="preserve"> perceptual decisions constrain models of confidence," </w:t>
      </w:r>
      <w:proofErr w:type="spellStart"/>
      <w:r w:rsidRPr="00E66A76">
        <w:rPr>
          <w:rFonts w:ascii="Times New Roman" w:eastAsia="Times New Roman" w:hAnsi="Times New Roman" w:cs="Times New Roman"/>
          <w:sz w:val="24"/>
          <w:szCs w:val="24"/>
          <w:lang w:val="en-GB"/>
        </w:rPr>
        <w:t>PLoS</w:t>
      </w:r>
      <w:proofErr w:type="spellEnd"/>
      <w:r w:rsidRPr="00E66A76">
        <w:rPr>
          <w:rFonts w:ascii="Times New Roman" w:eastAsia="Times New Roman" w:hAnsi="Times New Roman" w:cs="Times New Roman"/>
          <w:sz w:val="24"/>
          <w:szCs w:val="24"/>
          <w:lang w:val="en-GB"/>
        </w:rPr>
        <w:t xml:space="preserve"> Computational Biology, vol. 18, (7), 2022. Available: https://www.proquest.com/scholarly-journals/suprathreshold-perceptual-decisions-constrain/docview/2703188701/se-2. DOI: https://doi.org/10.1371/journal.pcbi.1010318.</w:t>
      </w:r>
    </w:p>
    <w:p w:rsidR="00A66A6D" w:rsidRPr="00E66A76" w:rsidRDefault="00A66A6D" w:rsidP="005D2EFA">
      <w:pPr>
        <w:spacing w:before="240" w:line="360" w:lineRule="auto"/>
        <w:jc w:val="both"/>
        <w:rPr>
          <w:rFonts w:ascii="Times New Roman" w:eastAsia="Times New Roman" w:hAnsi="Times New Roman" w:cs="Times New Roman"/>
          <w:sz w:val="24"/>
          <w:szCs w:val="24"/>
          <w:lang w:val="en-GB"/>
        </w:rPr>
      </w:pPr>
    </w:p>
    <w:p w:rsidR="00A66A6D" w:rsidRPr="00E66A76" w:rsidRDefault="00E66A76" w:rsidP="005D2EFA">
      <w:pPr>
        <w:spacing w:before="240" w:line="360" w:lineRule="auto"/>
        <w:jc w:val="both"/>
        <w:rPr>
          <w:rFonts w:ascii="Times New Roman" w:eastAsia="Times New Roman" w:hAnsi="Times New Roman" w:cs="Times New Roman"/>
          <w:sz w:val="24"/>
          <w:szCs w:val="24"/>
          <w:lang w:val="en-GB"/>
        </w:rPr>
      </w:pPr>
      <w:r w:rsidRPr="00E66A76">
        <w:rPr>
          <w:rFonts w:ascii="Times New Roman" w:eastAsia="Times New Roman" w:hAnsi="Times New Roman" w:cs="Times New Roman"/>
          <w:sz w:val="24"/>
          <w:szCs w:val="24"/>
          <w:lang w:val="en-GB"/>
        </w:rPr>
        <w:t xml:space="preserve">[4] G. </w:t>
      </w:r>
      <w:proofErr w:type="spellStart"/>
      <w:r w:rsidRPr="00E66A76">
        <w:rPr>
          <w:rFonts w:ascii="Times New Roman" w:eastAsia="Times New Roman" w:hAnsi="Times New Roman" w:cs="Times New Roman"/>
          <w:sz w:val="24"/>
          <w:szCs w:val="24"/>
          <w:lang w:val="en-GB"/>
        </w:rPr>
        <w:t>Akshaya</w:t>
      </w:r>
      <w:proofErr w:type="spellEnd"/>
      <w:r w:rsidRPr="00E66A76">
        <w:rPr>
          <w:rFonts w:ascii="Times New Roman" w:eastAsia="Times New Roman" w:hAnsi="Times New Roman" w:cs="Times New Roman"/>
          <w:sz w:val="24"/>
          <w:szCs w:val="24"/>
          <w:lang w:val="en-GB"/>
        </w:rPr>
        <w:t xml:space="preserve"> and P. </w:t>
      </w:r>
      <w:proofErr w:type="spellStart"/>
      <w:r w:rsidRPr="00E66A76">
        <w:rPr>
          <w:rFonts w:ascii="Times New Roman" w:eastAsia="Times New Roman" w:hAnsi="Times New Roman" w:cs="Times New Roman"/>
          <w:sz w:val="24"/>
          <w:szCs w:val="24"/>
          <w:lang w:val="en-GB"/>
        </w:rPr>
        <w:t>Phadtare</w:t>
      </w:r>
      <w:proofErr w:type="spellEnd"/>
      <w:r w:rsidRPr="00E66A76">
        <w:rPr>
          <w:rFonts w:ascii="Times New Roman" w:eastAsia="Times New Roman" w:hAnsi="Times New Roman" w:cs="Times New Roman"/>
          <w:sz w:val="24"/>
          <w:szCs w:val="24"/>
          <w:lang w:val="en-GB"/>
        </w:rPr>
        <w:t xml:space="preserve">, "A study to identify the impact of Covid-19 on the trust and risk perceptions of online buying behaviour," </w:t>
      </w:r>
      <w:proofErr w:type="spellStart"/>
      <w:r w:rsidRPr="00E66A76">
        <w:rPr>
          <w:rFonts w:ascii="Times New Roman" w:eastAsia="Times New Roman" w:hAnsi="Times New Roman" w:cs="Times New Roman"/>
          <w:sz w:val="24"/>
          <w:szCs w:val="24"/>
          <w:lang w:val="en-GB"/>
        </w:rPr>
        <w:t>Cardiometry</w:t>
      </w:r>
      <w:proofErr w:type="spellEnd"/>
      <w:r w:rsidRPr="00E66A76">
        <w:rPr>
          <w:rFonts w:ascii="Times New Roman" w:eastAsia="Times New Roman" w:hAnsi="Times New Roman" w:cs="Times New Roman"/>
          <w:sz w:val="24"/>
          <w:szCs w:val="24"/>
          <w:lang w:val="en-GB"/>
        </w:rPr>
        <w:t>, (22), pp. 191-202, 2022. Available: https://www.proquest.com/scholarly-journals/study-identify-impact-covid-19-on-trust-risk/docview/2675713379/se-2. DOI: https://doi.org/10.18137/cardiometry.2022.22.191202.</w:t>
      </w:r>
    </w:p>
    <w:p w:rsidR="00A66A6D" w:rsidRPr="00E66A76" w:rsidRDefault="00A66A6D" w:rsidP="005D2EFA">
      <w:pPr>
        <w:spacing w:before="240" w:line="360" w:lineRule="auto"/>
        <w:jc w:val="both"/>
        <w:rPr>
          <w:rFonts w:ascii="Times New Roman" w:eastAsia="Times New Roman" w:hAnsi="Times New Roman" w:cs="Times New Roman"/>
          <w:sz w:val="24"/>
          <w:szCs w:val="24"/>
          <w:lang w:val="en-GB"/>
        </w:rPr>
      </w:pPr>
    </w:p>
    <w:p w:rsidR="00A66A6D" w:rsidRPr="00E66A76" w:rsidRDefault="00E66A76" w:rsidP="005D2EFA">
      <w:pPr>
        <w:spacing w:before="240" w:line="360" w:lineRule="auto"/>
        <w:jc w:val="both"/>
        <w:rPr>
          <w:rFonts w:ascii="Times New Roman" w:eastAsia="Times New Roman" w:hAnsi="Times New Roman" w:cs="Times New Roman"/>
          <w:sz w:val="24"/>
          <w:szCs w:val="24"/>
          <w:lang w:val="en-GB"/>
        </w:rPr>
      </w:pPr>
      <w:r w:rsidRPr="00E66A76">
        <w:rPr>
          <w:rFonts w:ascii="Times New Roman" w:eastAsia="Times New Roman" w:hAnsi="Times New Roman" w:cs="Times New Roman"/>
          <w:sz w:val="24"/>
          <w:szCs w:val="24"/>
          <w:lang w:val="en-GB"/>
        </w:rPr>
        <w:t xml:space="preserve">[5] L. A. </w:t>
      </w:r>
      <w:proofErr w:type="spellStart"/>
      <w:r w:rsidRPr="00E66A76">
        <w:rPr>
          <w:rFonts w:ascii="Times New Roman" w:eastAsia="Times New Roman" w:hAnsi="Times New Roman" w:cs="Times New Roman"/>
          <w:sz w:val="24"/>
          <w:szCs w:val="24"/>
          <w:lang w:val="en-GB"/>
        </w:rPr>
        <w:t>Joia</w:t>
      </w:r>
      <w:proofErr w:type="spellEnd"/>
      <w:r w:rsidRPr="00E66A76">
        <w:rPr>
          <w:rFonts w:ascii="Times New Roman" w:eastAsia="Times New Roman" w:hAnsi="Times New Roman" w:cs="Times New Roman"/>
          <w:sz w:val="24"/>
          <w:szCs w:val="24"/>
          <w:lang w:val="en-GB"/>
        </w:rPr>
        <w:t xml:space="preserve"> and V. C. S. Torres, "The Social Representation of IT Governance: The Standpoint of IT Professionals," Brazilian Administration Review, vol. 19, (2), pp. 1-31, 2022. Available: https://www.proquest.com/scholarly-journals/social-representation-governance-standpoint/docview/2666602715/se-2. DOI: https://doi.org/10.1590/1807-7692bar2022210044.</w:t>
      </w:r>
    </w:p>
    <w:p w:rsidR="00A66A6D" w:rsidRPr="00E66A76" w:rsidRDefault="00A66A6D" w:rsidP="005D2EFA">
      <w:pPr>
        <w:spacing w:before="240" w:line="360" w:lineRule="auto"/>
        <w:jc w:val="both"/>
        <w:rPr>
          <w:rFonts w:ascii="Times New Roman" w:eastAsia="Times New Roman" w:hAnsi="Times New Roman" w:cs="Times New Roman"/>
          <w:sz w:val="24"/>
          <w:szCs w:val="24"/>
          <w:lang w:val="en-GB"/>
        </w:rPr>
      </w:pPr>
    </w:p>
    <w:p w:rsidR="00A66A6D" w:rsidRPr="00E66A76" w:rsidRDefault="00E66A76" w:rsidP="005D2EFA">
      <w:pPr>
        <w:spacing w:before="240" w:line="360" w:lineRule="auto"/>
        <w:jc w:val="both"/>
        <w:rPr>
          <w:rFonts w:ascii="Times New Roman" w:eastAsia="Times New Roman" w:hAnsi="Times New Roman" w:cs="Times New Roman"/>
          <w:sz w:val="24"/>
          <w:szCs w:val="24"/>
          <w:lang w:val="en-GB"/>
        </w:rPr>
      </w:pPr>
      <w:r w:rsidRPr="00E66A76">
        <w:rPr>
          <w:rFonts w:ascii="Times New Roman" w:eastAsia="Times New Roman" w:hAnsi="Times New Roman" w:cs="Times New Roman"/>
          <w:sz w:val="24"/>
          <w:szCs w:val="24"/>
          <w:lang w:val="en-GB"/>
        </w:rPr>
        <w:t xml:space="preserve">[6] A. S. </w:t>
      </w:r>
      <w:proofErr w:type="spellStart"/>
      <w:r w:rsidRPr="00E66A76">
        <w:rPr>
          <w:rFonts w:ascii="Times New Roman" w:eastAsia="Times New Roman" w:hAnsi="Times New Roman" w:cs="Times New Roman"/>
          <w:sz w:val="24"/>
          <w:szCs w:val="24"/>
          <w:lang w:val="en-GB"/>
        </w:rPr>
        <w:t>Albahri</w:t>
      </w:r>
      <w:proofErr w:type="spellEnd"/>
      <w:r w:rsidRPr="00E66A76">
        <w:rPr>
          <w:rFonts w:ascii="Times New Roman" w:eastAsia="Times New Roman" w:hAnsi="Times New Roman" w:cs="Times New Roman"/>
          <w:sz w:val="24"/>
          <w:szCs w:val="24"/>
          <w:lang w:val="en-GB"/>
        </w:rPr>
        <w:t xml:space="preserve"> et al, "Hybrid artificial neural network and structural equation modelling techniques: a survey," Complex &amp; Intelligent Systems, vol. 8, (2), pp. 1781-1801, 2022. Available: https://www.proquest.com/scholarly-journals/hybrid-artificial-neural-network-structural/docview/2656975999/se-2. DOI: https://doi.org/10.1007/s40747-021-00503-w.</w:t>
      </w:r>
    </w:p>
    <w:p w:rsidR="00A66A6D" w:rsidRPr="00E66A76" w:rsidRDefault="00A66A6D" w:rsidP="005D2EFA">
      <w:pPr>
        <w:spacing w:before="240" w:line="360" w:lineRule="auto"/>
        <w:jc w:val="both"/>
        <w:rPr>
          <w:rFonts w:ascii="Times New Roman" w:eastAsia="Times New Roman" w:hAnsi="Times New Roman" w:cs="Times New Roman"/>
          <w:sz w:val="24"/>
          <w:szCs w:val="24"/>
          <w:lang w:val="en-GB"/>
        </w:rPr>
      </w:pPr>
    </w:p>
    <w:p w:rsidR="00A66A6D" w:rsidRPr="00E66A76" w:rsidRDefault="00E66A76" w:rsidP="005D2EFA">
      <w:pPr>
        <w:spacing w:before="240" w:line="360" w:lineRule="auto"/>
        <w:jc w:val="both"/>
        <w:rPr>
          <w:rFonts w:ascii="Times New Roman" w:eastAsia="Times New Roman" w:hAnsi="Times New Roman" w:cs="Times New Roman"/>
          <w:sz w:val="24"/>
          <w:szCs w:val="24"/>
          <w:lang w:val="en-GB"/>
        </w:rPr>
      </w:pPr>
      <w:r w:rsidRPr="00E66A76">
        <w:rPr>
          <w:rFonts w:ascii="Times New Roman" w:eastAsia="Times New Roman" w:hAnsi="Times New Roman" w:cs="Times New Roman"/>
          <w:sz w:val="24"/>
          <w:szCs w:val="24"/>
          <w:lang w:val="en-GB"/>
        </w:rPr>
        <w:t xml:space="preserve">[7] S. </w:t>
      </w:r>
      <w:proofErr w:type="spellStart"/>
      <w:r w:rsidRPr="00E66A76">
        <w:rPr>
          <w:rFonts w:ascii="Times New Roman" w:eastAsia="Times New Roman" w:hAnsi="Times New Roman" w:cs="Times New Roman"/>
          <w:sz w:val="24"/>
          <w:szCs w:val="24"/>
          <w:lang w:val="en-GB"/>
        </w:rPr>
        <w:t>Majumdar</w:t>
      </w:r>
      <w:proofErr w:type="spellEnd"/>
      <w:r w:rsidRPr="00E66A76">
        <w:rPr>
          <w:rFonts w:ascii="Times New Roman" w:eastAsia="Times New Roman" w:hAnsi="Times New Roman" w:cs="Times New Roman"/>
          <w:sz w:val="24"/>
          <w:szCs w:val="24"/>
          <w:lang w:val="en-GB"/>
        </w:rPr>
        <w:t>, "Back‐End CMOS Compatible and Flexible Ferroelectric Memories for Neuromorphic Computing and Adaptive Sensing," Advanced Intelligent Systems, vol. 4, (4), 2022. Available: https://www.proquest.com/scholarly-journals/back-end-cmos-compatible-flexible-ferroelectric/docview/2652846390/se-2. DOI: https://doi.org/10.1002/aisy.202100175.</w:t>
      </w:r>
    </w:p>
    <w:p w:rsidR="00A66A6D" w:rsidRPr="00E66A76" w:rsidRDefault="00A66A6D" w:rsidP="005D2EFA">
      <w:pPr>
        <w:spacing w:before="240" w:line="360" w:lineRule="auto"/>
        <w:jc w:val="both"/>
        <w:rPr>
          <w:rFonts w:ascii="Times New Roman" w:eastAsia="Times New Roman" w:hAnsi="Times New Roman" w:cs="Times New Roman"/>
          <w:sz w:val="24"/>
          <w:szCs w:val="24"/>
          <w:lang w:val="en-GB"/>
        </w:rPr>
      </w:pPr>
    </w:p>
    <w:p w:rsidR="00A66A6D" w:rsidRPr="00E66A76" w:rsidRDefault="00E66A76" w:rsidP="005D2EFA">
      <w:pPr>
        <w:spacing w:before="240" w:line="360" w:lineRule="auto"/>
        <w:jc w:val="both"/>
        <w:rPr>
          <w:rFonts w:ascii="Times New Roman" w:eastAsia="Times New Roman" w:hAnsi="Times New Roman" w:cs="Times New Roman"/>
          <w:sz w:val="24"/>
          <w:szCs w:val="24"/>
          <w:lang w:val="en-GB"/>
        </w:rPr>
      </w:pPr>
      <w:r w:rsidRPr="00E66A76">
        <w:rPr>
          <w:rFonts w:ascii="Times New Roman" w:eastAsia="Times New Roman" w:hAnsi="Times New Roman" w:cs="Times New Roman"/>
          <w:sz w:val="24"/>
          <w:szCs w:val="24"/>
          <w:lang w:val="en-GB"/>
        </w:rPr>
        <w:t xml:space="preserve">[8] V. P. </w:t>
      </w:r>
      <w:proofErr w:type="spellStart"/>
      <w:r w:rsidRPr="00E66A76">
        <w:rPr>
          <w:rFonts w:ascii="Times New Roman" w:eastAsia="Times New Roman" w:hAnsi="Times New Roman" w:cs="Times New Roman"/>
          <w:sz w:val="24"/>
          <w:szCs w:val="24"/>
          <w:lang w:val="en-GB"/>
        </w:rPr>
        <w:t>Nzanzu</w:t>
      </w:r>
      <w:proofErr w:type="spellEnd"/>
      <w:r w:rsidRPr="00E66A76">
        <w:rPr>
          <w:rFonts w:ascii="Times New Roman" w:eastAsia="Times New Roman" w:hAnsi="Times New Roman" w:cs="Times New Roman"/>
          <w:sz w:val="24"/>
          <w:szCs w:val="24"/>
          <w:lang w:val="en-GB"/>
        </w:rPr>
        <w:t xml:space="preserve"> et al, "Monitoring and resource management taxonomy in interconnected cloud infrastructures: a survey," TELKOMNIKA, vol. 20, (2), pp. 279-295, 2022. Available: https://www.proquest.com/scholarly-journals/monitoring-resource-management-taxonomy/docview/2644080575/se-2. DOI: https://doi.org/10.12928/TELKOMNIKA.v20i2.20503.</w:t>
      </w:r>
    </w:p>
    <w:p w:rsidR="00A66A6D" w:rsidRPr="00E66A76" w:rsidRDefault="00A66A6D" w:rsidP="005D2EFA">
      <w:pPr>
        <w:spacing w:before="240" w:line="360" w:lineRule="auto"/>
        <w:jc w:val="both"/>
        <w:rPr>
          <w:rFonts w:ascii="Times New Roman" w:eastAsia="Times New Roman" w:hAnsi="Times New Roman" w:cs="Times New Roman"/>
          <w:sz w:val="24"/>
          <w:szCs w:val="24"/>
          <w:lang w:val="en-GB"/>
        </w:rPr>
      </w:pPr>
    </w:p>
    <w:p w:rsidR="00A66A6D" w:rsidRPr="00E66A76" w:rsidRDefault="00E66A76" w:rsidP="005D2EFA">
      <w:pPr>
        <w:spacing w:before="240" w:line="360" w:lineRule="auto"/>
        <w:jc w:val="both"/>
        <w:rPr>
          <w:rFonts w:ascii="Times New Roman" w:eastAsia="Times New Roman" w:hAnsi="Times New Roman" w:cs="Times New Roman"/>
          <w:sz w:val="24"/>
          <w:szCs w:val="24"/>
          <w:lang w:val="en-GB"/>
        </w:rPr>
      </w:pPr>
      <w:r w:rsidRPr="00E66A76">
        <w:rPr>
          <w:rFonts w:ascii="Times New Roman" w:eastAsia="Times New Roman" w:hAnsi="Times New Roman" w:cs="Times New Roman"/>
          <w:sz w:val="24"/>
          <w:szCs w:val="24"/>
          <w:lang w:val="en-GB"/>
        </w:rPr>
        <w:t>[9] L. Chen et al, "Study on the 3D point cloud semantic segmentation method of fusion semantic edge detection," Journal of Physics: Conference Series, vol. 2216, (1), pp. 012098, 2022. Available: https://www.proquest.com/scholarly-journals/study-on-3d-point-cloud-semantic-segmentation/docview/2648175781/se-2. DOI: https://doi.org/10.1088/1742-6596/2216/1/012098.</w:t>
      </w:r>
    </w:p>
    <w:p w:rsidR="00A66A6D" w:rsidRPr="00E66A76" w:rsidRDefault="00A66A6D" w:rsidP="005D2EFA">
      <w:pPr>
        <w:spacing w:before="240" w:line="360" w:lineRule="auto"/>
        <w:jc w:val="both"/>
        <w:rPr>
          <w:rFonts w:ascii="Times New Roman" w:eastAsia="Times New Roman" w:hAnsi="Times New Roman" w:cs="Times New Roman"/>
          <w:sz w:val="24"/>
          <w:szCs w:val="24"/>
          <w:lang w:val="en-GB"/>
        </w:rPr>
      </w:pPr>
    </w:p>
    <w:p w:rsidR="00A66A6D" w:rsidRPr="00E66A76" w:rsidRDefault="00E66A76" w:rsidP="005D2EFA">
      <w:pPr>
        <w:spacing w:before="240" w:line="360" w:lineRule="auto"/>
        <w:jc w:val="both"/>
        <w:rPr>
          <w:rFonts w:ascii="Times New Roman" w:eastAsia="Times New Roman" w:hAnsi="Times New Roman" w:cs="Times New Roman"/>
          <w:sz w:val="24"/>
          <w:szCs w:val="24"/>
          <w:lang w:val="en-GB"/>
        </w:rPr>
      </w:pPr>
      <w:r w:rsidRPr="00E66A76">
        <w:rPr>
          <w:rFonts w:ascii="Times New Roman" w:eastAsia="Times New Roman" w:hAnsi="Times New Roman" w:cs="Times New Roman"/>
          <w:sz w:val="24"/>
          <w:szCs w:val="24"/>
          <w:lang w:val="en-GB"/>
        </w:rPr>
        <w:t xml:space="preserve">[10] S. </w:t>
      </w:r>
      <w:proofErr w:type="spellStart"/>
      <w:r w:rsidRPr="00E66A76">
        <w:rPr>
          <w:rFonts w:ascii="Times New Roman" w:eastAsia="Times New Roman" w:hAnsi="Times New Roman" w:cs="Times New Roman"/>
          <w:sz w:val="24"/>
          <w:szCs w:val="24"/>
          <w:lang w:val="en-GB"/>
        </w:rPr>
        <w:t>Wibowo</w:t>
      </w:r>
      <w:proofErr w:type="spellEnd"/>
      <w:r w:rsidRPr="00E66A76">
        <w:rPr>
          <w:rFonts w:ascii="Times New Roman" w:eastAsia="Times New Roman" w:hAnsi="Times New Roman" w:cs="Times New Roman"/>
          <w:sz w:val="24"/>
          <w:szCs w:val="24"/>
          <w:lang w:val="en-GB"/>
        </w:rPr>
        <w:t xml:space="preserve">, H. Deng and S. </w:t>
      </w:r>
      <w:proofErr w:type="spellStart"/>
      <w:r w:rsidRPr="00E66A76">
        <w:rPr>
          <w:rFonts w:ascii="Times New Roman" w:eastAsia="Times New Roman" w:hAnsi="Times New Roman" w:cs="Times New Roman"/>
          <w:sz w:val="24"/>
          <w:szCs w:val="24"/>
          <w:lang w:val="en-GB"/>
        </w:rPr>
        <w:t>Duan</w:t>
      </w:r>
      <w:proofErr w:type="spellEnd"/>
      <w:r w:rsidRPr="00E66A76">
        <w:rPr>
          <w:rFonts w:ascii="Times New Roman" w:eastAsia="Times New Roman" w:hAnsi="Times New Roman" w:cs="Times New Roman"/>
          <w:sz w:val="24"/>
          <w:szCs w:val="24"/>
          <w:lang w:val="en-GB"/>
        </w:rPr>
        <w:t>, "Understanding Digital Work and its Use in Organizations from a Literature Review," Pacific Asia Journal of the Association for Information Systems, vol. 14, (3), pp. 2, 2022. Available: https://www.proquest.com/scholarly-journals/understanding-</w:t>
      </w:r>
      <w:r w:rsidRPr="00E66A76">
        <w:rPr>
          <w:rFonts w:ascii="Times New Roman" w:eastAsia="Times New Roman" w:hAnsi="Times New Roman" w:cs="Times New Roman"/>
          <w:sz w:val="24"/>
          <w:szCs w:val="24"/>
          <w:lang w:val="en-GB"/>
        </w:rPr>
        <w:lastRenderedPageBreak/>
        <w:t>digital-work-use-organizations/docview/2645993742/se-2. DOI: https://doi.org/10.17705/1pais.14302.</w:t>
      </w:r>
    </w:p>
    <w:p w:rsidR="00A66A6D" w:rsidRPr="00E66A76" w:rsidRDefault="00A66A6D" w:rsidP="005D2EFA">
      <w:pPr>
        <w:spacing w:before="240" w:line="360" w:lineRule="auto"/>
        <w:jc w:val="both"/>
        <w:rPr>
          <w:rFonts w:ascii="Times New Roman" w:eastAsia="Times New Roman" w:hAnsi="Times New Roman" w:cs="Times New Roman"/>
          <w:sz w:val="24"/>
          <w:szCs w:val="24"/>
          <w:lang w:val="en-GB"/>
        </w:rPr>
      </w:pPr>
    </w:p>
    <w:p w:rsidR="00A66A6D" w:rsidRPr="00E66A76" w:rsidRDefault="00E66A76" w:rsidP="005D2EFA">
      <w:pPr>
        <w:spacing w:before="240" w:line="360" w:lineRule="auto"/>
        <w:jc w:val="both"/>
        <w:rPr>
          <w:rFonts w:ascii="Times New Roman" w:eastAsia="Times New Roman" w:hAnsi="Times New Roman" w:cs="Times New Roman"/>
          <w:sz w:val="24"/>
          <w:szCs w:val="24"/>
          <w:lang w:val="en-GB"/>
        </w:rPr>
      </w:pPr>
      <w:r w:rsidRPr="00E66A76">
        <w:rPr>
          <w:rFonts w:ascii="Times New Roman" w:eastAsia="Times New Roman" w:hAnsi="Times New Roman" w:cs="Times New Roman"/>
          <w:sz w:val="24"/>
          <w:szCs w:val="24"/>
          <w:lang w:val="en-GB"/>
        </w:rPr>
        <w:t xml:space="preserve">[11] C. </w:t>
      </w:r>
      <w:proofErr w:type="spellStart"/>
      <w:r w:rsidRPr="00E66A76">
        <w:rPr>
          <w:rFonts w:ascii="Times New Roman" w:eastAsia="Times New Roman" w:hAnsi="Times New Roman" w:cs="Times New Roman"/>
          <w:sz w:val="24"/>
          <w:szCs w:val="24"/>
          <w:lang w:val="en-GB"/>
        </w:rPr>
        <w:t>Soobiah</w:t>
      </w:r>
      <w:proofErr w:type="spellEnd"/>
      <w:r w:rsidRPr="00E66A76">
        <w:rPr>
          <w:rFonts w:ascii="Times New Roman" w:eastAsia="Times New Roman" w:hAnsi="Times New Roman" w:cs="Times New Roman"/>
          <w:sz w:val="24"/>
          <w:szCs w:val="24"/>
          <w:lang w:val="en-GB"/>
        </w:rPr>
        <w:t xml:space="preserve"> et al, "Understanding Engagement and the Potential Impact of an Electronic Drug Repository: Multi-Methods Study," JMIR Formative Research, vol. 6, (3), 2022. Available: https://www.proquest.com/scholarly-journals/understanding-engagement-potential-impact/docview/2645683118/se-2. DOI: https://doi.org/10.2196/27158.</w:t>
      </w:r>
    </w:p>
    <w:p w:rsidR="00A66A6D" w:rsidRPr="00E66A76" w:rsidRDefault="00A66A6D" w:rsidP="005D2EFA">
      <w:pPr>
        <w:spacing w:before="240" w:line="360" w:lineRule="auto"/>
        <w:jc w:val="both"/>
        <w:rPr>
          <w:rFonts w:ascii="Times New Roman" w:eastAsia="Times New Roman" w:hAnsi="Times New Roman" w:cs="Times New Roman"/>
          <w:sz w:val="24"/>
          <w:szCs w:val="24"/>
          <w:lang w:val="en-GB"/>
        </w:rPr>
      </w:pPr>
    </w:p>
    <w:p w:rsidR="00A66A6D" w:rsidRPr="00E66A76" w:rsidRDefault="00E66A76" w:rsidP="005D2EFA">
      <w:pPr>
        <w:spacing w:before="240" w:line="360" w:lineRule="auto"/>
        <w:jc w:val="both"/>
        <w:rPr>
          <w:rFonts w:ascii="Times New Roman" w:eastAsia="Times New Roman" w:hAnsi="Times New Roman" w:cs="Times New Roman"/>
          <w:sz w:val="24"/>
          <w:szCs w:val="24"/>
          <w:lang w:val="en-GB"/>
        </w:rPr>
      </w:pPr>
      <w:r w:rsidRPr="00E66A76">
        <w:rPr>
          <w:rFonts w:ascii="Times New Roman" w:eastAsia="Times New Roman" w:hAnsi="Times New Roman" w:cs="Times New Roman"/>
          <w:sz w:val="24"/>
          <w:szCs w:val="24"/>
          <w:lang w:val="en-GB"/>
        </w:rPr>
        <w:t xml:space="preserve">[12] Anonymous GE healthcare. </w:t>
      </w:r>
      <w:proofErr w:type="spellStart"/>
      <w:r w:rsidRPr="00E66A76">
        <w:rPr>
          <w:rFonts w:ascii="Times New Roman" w:eastAsia="Times New Roman" w:hAnsi="Times New Roman" w:cs="Times New Roman"/>
          <w:sz w:val="24"/>
          <w:szCs w:val="24"/>
          <w:lang w:val="en-GB"/>
        </w:rPr>
        <w:t>GlobalData</w:t>
      </w:r>
      <w:proofErr w:type="spellEnd"/>
      <w:r w:rsidRPr="00E66A76">
        <w:rPr>
          <w:rFonts w:ascii="Times New Roman" w:eastAsia="Times New Roman" w:hAnsi="Times New Roman" w:cs="Times New Roman"/>
          <w:sz w:val="24"/>
          <w:szCs w:val="24"/>
          <w:lang w:val="en-GB"/>
        </w:rPr>
        <w:t xml:space="preserve"> plc. London. 2022Available: https://www.proquest.com/reports/ge-healthcare/docview/2455689977/se-2.</w:t>
      </w:r>
    </w:p>
    <w:p w:rsidR="00A66A6D" w:rsidRPr="00E66A76" w:rsidRDefault="00A66A6D" w:rsidP="005D2EFA">
      <w:pPr>
        <w:spacing w:before="240" w:line="360" w:lineRule="auto"/>
        <w:jc w:val="both"/>
        <w:rPr>
          <w:rFonts w:ascii="Times New Roman" w:eastAsia="Times New Roman" w:hAnsi="Times New Roman" w:cs="Times New Roman"/>
          <w:sz w:val="24"/>
          <w:szCs w:val="24"/>
          <w:lang w:val="en-GB"/>
        </w:rPr>
      </w:pPr>
    </w:p>
    <w:p w:rsidR="00A66A6D" w:rsidRPr="00E66A76" w:rsidRDefault="00E66A76" w:rsidP="005D2EFA">
      <w:pPr>
        <w:spacing w:before="240" w:line="360" w:lineRule="auto"/>
        <w:jc w:val="both"/>
        <w:rPr>
          <w:rFonts w:ascii="Times New Roman" w:eastAsia="Times New Roman" w:hAnsi="Times New Roman" w:cs="Times New Roman"/>
          <w:sz w:val="24"/>
          <w:szCs w:val="24"/>
          <w:lang w:val="en-GB"/>
        </w:rPr>
      </w:pPr>
      <w:r w:rsidRPr="00E66A76">
        <w:rPr>
          <w:rFonts w:ascii="Times New Roman" w:eastAsia="Times New Roman" w:hAnsi="Times New Roman" w:cs="Times New Roman"/>
          <w:sz w:val="24"/>
          <w:szCs w:val="24"/>
          <w:lang w:val="en-GB"/>
        </w:rPr>
        <w:t xml:space="preserve">[13] J. B. </w:t>
      </w:r>
      <w:proofErr w:type="spellStart"/>
      <w:r w:rsidRPr="00E66A76">
        <w:rPr>
          <w:rFonts w:ascii="Times New Roman" w:eastAsia="Times New Roman" w:hAnsi="Times New Roman" w:cs="Times New Roman"/>
          <w:sz w:val="24"/>
          <w:szCs w:val="24"/>
          <w:lang w:val="en-GB"/>
        </w:rPr>
        <w:t>Quaicoo</w:t>
      </w:r>
      <w:proofErr w:type="spellEnd"/>
      <w:r w:rsidRPr="00E66A76">
        <w:rPr>
          <w:rFonts w:ascii="Times New Roman" w:eastAsia="Times New Roman" w:hAnsi="Times New Roman" w:cs="Times New Roman"/>
          <w:sz w:val="24"/>
          <w:szCs w:val="24"/>
          <w:lang w:val="en-GB"/>
        </w:rPr>
        <w:t xml:space="preserve">, "Change Management in the Banking Industry: The Case of </w:t>
      </w:r>
      <w:proofErr w:type="spellStart"/>
      <w:r w:rsidRPr="00E66A76">
        <w:rPr>
          <w:rFonts w:ascii="Times New Roman" w:eastAsia="Times New Roman" w:hAnsi="Times New Roman" w:cs="Times New Roman"/>
          <w:sz w:val="24"/>
          <w:szCs w:val="24"/>
          <w:lang w:val="en-GB"/>
        </w:rPr>
        <w:t>Ecobank</w:t>
      </w:r>
      <w:proofErr w:type="spellEnd"/>
      <w:r w:rsidRPr="00E66A76">
        <w:rPr>
          <w:rFonts w:ascii="Times New Roman" w:eastAsia="Times New Roman" w:hAnsi="Times New Roman" w:cs="Times New Roman"/>
          <w:sz w:val="24"/>
          <w:szCs w:val="24"/>
          <w:lang w:val="en-GB"/>
        </w:rPr>
        <w:t xml:space="preserve"> Ghana Limited." Order No. 28854426, University of Wales Trinity Saint David (United Kingdom), Ann </w:t>
      </w:r>
      <w:proofErr w:type="spellStart"/>
      <w:r w:rsidRPr="00E66A76">
        <w:rPr>
          <w:rFonts w:ascii="Times New Roman" w:eastAsia="Times New Roman" w:hAnsi="Times New Roman" w:cs="Times New Roman"/>
          <w:sz w:val="24"/>
          <w:szCs w:val="24"/>
          <w:lang w:val="en-GB"/>
        </w:rPr>
        <w:t>Arbor</w:t>
      </w:r>
      <w:proofErr w:type="spellEnd"/>
      <w:r w:rsidRPr="00E66A76">
        <w:rPr>
          <w:rFonts w:ascii="Times New Roman" w:eastAsia="Times New Roman" w:hAnsi="Times New Roman" w:cs="Times New Roman"/>
          <w:sz w:val="24"/>
          <w:szCs w:val="24"/>
          <w:lang w:val="en-GB"/>
        </w:rPr>
        <w:t>, 2020.</w:t>
      </w:r>
    </w:p>
    <w:p w:rsidR="00A66A6D" w:rsidRPr="00E66A76" w:rsidRDefault="00A66A6D" w:rsidP="005D2EFA">
      <w:pPr>
        <w:spacing w:before="240" w:line="360" w:lineRule="auto"/>
        <w:jc w:val="both"/>
        <w:rPr>
          <w:rFonts w:ascii="Times New Roman" w:eastAsia="Times New Roman" w:hAnsi="Times New Roman" w:cs="Times New Roman"/>
          <w:sz w:val="24"/>
          <w:szCs w:val="24"/>
          <w:lang w:val="en-GB"/>
        </w:rPr>
      </w:pPr>
    </w:p>
    <w:p w:rsidR="00A66A6D" w:rsidRPr="00E66A76" w:rsidRDefault="00E66A76" w:rsidP="005D2EFA">
      <w:pPr>
        <w:spacing w:before="240" w:line="360" w:lineRule="auto"/>
        <w:jc w:val="both"/>
        <w:rPr>
          <w:rFonts w:ascii="Times New Roman" w:eastAsia="Times New Roman" w:hAnsi="Times New Roman" w:cs="Times New Roman"/>
          <w:sz w:val="24"/>
          <w:szCs w:val="24"/>
          <w:lang w:val="en-GB"/>
        </w:rPr>
      </w:pPr>
      <w:r w:rsidRPr="00E66A76">
        <w:rPr>
          <w:rFonts w:ascii="Times New Roman" w:eastAsia="Times New Roman" w:hAnsi="Times New Roman" w:cs="Times New Roman"/>
          <w:sz w:val="24"/>
          <w:szCs w:val="24"/>
          <w:lang w:val="en-GB"/>
        </w:rPr>
        <w:t xml:space="preserve">[14] Z. H. </w:t>
      </w:r>
      <w:proofErr w:type="spellStart"/>
      <w:r w:rsidRPr="00E66A76">
        <w:rPr>
          <w:rFonts w:ascii="Times New Roman" w:eastAsia="Times New Roman" w:hAnsi="Times New Roman" w:cs="Times New Roman"/>
          <w:sz w:val="24"/>
          <w:szCs w:val="24"/>
          <w:lang w:val="en-GB"/>
        </w:rPr>
        <w:t>Hιzιroḡlu</w:t>
      </w:r>
      <w:proofErr w:type="spellEnd"/>
      <w:r w:rsidRPr="00E66A76">
        <w:rPr>
          <w:rFonts w:ascii="Times New Roman" w:eastAsia="Times New Roman" w:hAnsi="Times New Roman" w:cs="Times New Roman"/>
          <w:sz w:val="24"/>
          <w:szCs w:val="24"/>
          <w:lang w:val="en-GB"/>
        </w:rPr>
        <w:t xml:space="preserve">, "An Empirical Study on Robotic Process Automation Implementation: A Case Study on MetLife Investment Management Client Services Group." Order No. 28699849, University of Wales Trinity Saint David (United Kingdom), Ann </w:t>
      </w:r>
      <w:proofErr w:type="spellStart"/>
      <w:r w:rsidRPr="00E66A76">
        <w:rPr>
          <w:rFonts w:ascii="Times New Roman" w:eastAsia="Times New Roman" w:hAnsi="Times New Roman" w:cs="Times New Roman"/>
          <w:sz w:val="24"/>
          <w:szCs w:val="24"/>
          <w:lang w:val="en-GB"/>
        </w:rPr>
        <w:t>Arbor</w:t>
      </w:r>
      <w:proofErr w:type="spellEnd"/>
      <w:r w:rsidRPr="00E66A76">
        <w:rPr>
          <w:rFonts w:ascii="Times New Roman" w:eastAsia="Times New Roman" w:hAnsi="Times New Roman" w:cs="Times New Roman"/>
          <w:sz w:val="24"/>
          <w:szCs w:val="24"/>
          <w:lang w:val="en-GB"/>
        </w:rPr>
        <w:t>, 2020.</w:t>
      </w:r>
    </w:p>
    <w:p w:rsidR="00A66A6D" w:rsidRPr="00E66A76" w:rsidRDefault="00A66A6D" w:rsidP="005D2EFA">
      <w:pPr>
        <w:spacing w:before="240" w:line="360" w:lineRule="auto"/>
        <w:jc w:val="both"/>
        <w:rPr>
          <w:rFonts w:ascii="Times New Roman" w:eastAsia="Times New Roman" w:hAnsi="Times New Roman" w:cs="Times New Roman"/>
          <w:sz w:val="24"/>
          <w:szCs w:val="24"/>
          <w:lang w:val="en-GB"/>
        </w:rPr>
      </w:pPr>
    </w:p>
    <w:p w:rsidR="00A66A6D" w:rsidRPr="00E66A76" w:rsidRDefault="00E66A76" w:rsidP="005D2EFA">
      <w:pPr>
        <w:spacing w:before="240" w:line="360" w:lineRule="auto"/>
        <w:jc w:val="both"/>
        <w:rPr>
          <w:rFonts w:ascii="Times New Roman" w:eastAsia="Times New Roman" w:hAnsi="Times New Roman" w:cs="Times New Roman"/>
          <w:sz w:val="24"/>
          <w:szCs w:val="24"/>
          <w:lang w:val="en-GB"/>
        </w:rPr>
      </w:pPr>
      <w:r w:rsidRPr="00E66A76">
        <w:rPr>
          <w:rFonts w:ascii="Times New Roman" w:eastAsia="Times New Roman" w:hAnsi="Times New Roman" w:cs="Times New Roman"/>
          <w:sz w:val="24"/>
          <w:szCs w:val="24"/>
          <w:lang w:val="en-GB"/>
        </w:rPr>
        <w:t xml:space="preserve">[15] M. Al-Amin, "What are the Factors Affecting the Adoption of Business-to-Business Electronic Commerce by Ready-made Garments Export SMEs in Bangladesh?" Order No. 28397918, University of Wales Trinity Saint David (United Kingdom), Ann </w:t>
      </w:r>
      <w:proofErr w:type="spellStart"/>
      <w:r w:rsidRPr="00E66A76">
        <w:rPr>
          <w:rFonts w:ascii="Times New Roman" w:eastAsia="Times New Roman" w:hAnsi="Times New Roman" w:cs="Times New Roman"/>
          <w:sz w:val="24"/>
          <w:szCs w:val="24"/>
          <w:lang w:val="en-GB"/>
        </w:rPr>
        <w:t>Arbor</w:t>
      </w:r>
      <w:proofErr w:type="spellEnd"/>
      <w:r w:rsidRPr="00E66A76">
        <w:rPr>
          <w:rFonts w:ascii="Times New Roman" w:eastAsia="Times New Roman" w:hAnsi="Times New Roman" w:cs="Times New Roman"/>
          <w:sz w:val="24"/>
          <w:szCs w:val="24"/>
          <w:lang w:val="en-GB"/>
        </w:rPr>
        <w:t>, 2020.</w:t>
      </w:r>
    </w:p>
    <w:p w:rsidR="00A66A6D" w:rsidRPr="00E66A76" w:rsidRDefault="00A66A6D" w:rsidP="005D2EFA">
      <w:pPr>
        <w:spacing w:before="240" w:line="360" w:lineRule="auto"/>
        <w:jc w:val="both"/>
        <w:rPr>
          <w:rFonts w:ascii="Times New Roman" w:eastAsia="Times New Roman" w:hAnsi="Times New Roman" w:cs="Times New Roman"/>
          <w:sz w:val="24"/>
          <w:szCs w:val="24"/>
          <w:lang w:val="en-GB"/>
        </w:rPr>
      </w:pPr>
    </w:p>
    <w:sectPr w:rsidR="00A66A6D" w:rsidRPr="00E66A76" w:rsidSect="00A77ED2">
      <w:type w:val="continuous"/>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D7DD0" w:rsidRDefault="002D7DD0" w:rsidP="008C2EDC">
      <w:pPr>
        <w:spacing w:line="240" w:lineRule="auto"/>
      </w:pPr>
      <w:r>
        <w:separator/>
      </w:r>
    </w:p>
  </w:endnote>
  <w:endnote w:type="continuationSeparator" w:id="0">
    <w:p w:rsidR="002D7DD0" w:rsidRDefault="002D7DD0" w:rsidP="008C2E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882391"/>
      <w:docPartObj>
        <w:docPartGallery w:val="Page Numbers (Bottom of Page)"/>
        <w:docPartUnique/>
      </w:docPartObj>
    </w:sdtPr>
    <w:sdtContent>
      <w:p w:rsidR="008C2EDC" w:rsidRDefault="008C2EDC">
        <w:pPr>
          <w:pStyle w:val="a9"/>
          <w:jc w:val="center"/>
        </w:pPr>
        <w:r w:rsidRPr="008C2EDC">
          <w:rPr>
            <w:rFonts w:ascii="Times New Roman" w:hAnsi="Times New Roman" w:cs="Times New Roman"/>
            <w:color w:val="000000" w:themeColor="text1"/>
            <w:sz w:val="20"/>
            <w:szCs w:val="20"/>
          </w:rPr>
          <w:fldChar w:fldCharType="begin"/>
        </w:r>
        <w:r w:rsidRPr="008C2EDC">
          <w:rPr>
            <w:rFonts w:ascii="Times New Roman" w:hAnsi="Times New Roman" w:cs="Times New Roman"/>
            <w:color w:val="000000" w:themeColor="text1"/>
            <w:sz w:val="20"/>
            <w:szCs w:val="20"/>
          </w:rPr>
          <w:instrText xml:space="preserve"> PAGE   \* MERGEFORMAT </w:instrText>
        </w:r>
        <w:r w:rsidRPr="008C2EDC">
          <w:rPr>
            <w:rFonts w:ascii="Times New Roman" w:hAnsi="Times New Roman" w:cs="Times New Roman"/>
            <w:color w:val="000000" w:themeColor="text1"/>
            <w:sz w:val="20"/>
            <w:szCs w:val="20"/>
          </w:rPr>
          <w:fldChar w:fldCharType="separate"/>
        </w:r>
        <w:r w:rsidR="001150C8">
          <w:rPr>
            <w:rFonts w:ascii="Times New Roman" w:hAnsi="Times New Roman" w:cs="Times New Roman"/>
            <w:noProof/>
            <w:color w:val="000000" w:themeColor="text1"/>
            <w:sz w:val="20"/>
            <w:szCs w:val="20"/>
          </w:rPr>
          <w:t>7</w:t>
        </w:r>
        <w:r w:rsidRPr="008C2EDC">
          <w:rPr>
            <w:rFonts w:ascii="Times New Roman" w:hAnsi="Times New Roman" w:cs="Times New Roman"/>
            <w:color w:val="000000" w:themeColor="text1"/>
            <w:sz w:val="20"/>
            <w:szCs w:val="20"/>
          </w:rPr>
          <w:fldChar w:fldCharType="end"/>
        </w:r>
      </w:p>
    </w:sdtContent>
  </w:sdt>
  <w:p w:rsidR="008C2EDC" w:rsidRDefault="008C2EDC">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D7DD0" w:rsidRDefault="002D7DD0" w:rsidP="008C2EDC">
      <w:pPr>
        <w:spacing w:line="240" w:lineRule="auto"/>
      </w:pPr>
      <w:r>
        <w:separator/>
      </w:r>
    </w:p>
  </w:footnote>
  <w:footnote w:type="continuationSeparator" w:id="0">
    <w:p w:rsidR="002D7DD0" w:rsidRDefault="002D7DD0" w:rsidP="008C2ED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A6D"/>
    <w:rsid w:val="001150C8"/>
    <w:rsid w:val="001F17B1"/>
    <w:rsid w:val="002D7DD0"/>
    <w:rsid w:val="003939C1"/>
    <w:rsid w:val="0048146D"/>
    <w:rsid w:val="00544380"/>
    <w:rsid w:val="005D2EFA"/>
    <w:rsid w:val="006E70C9"/>
    <w:rsid w:val="00746265"/>
    <w:rsid w:val="007E7203"/>
    <w:rsid w:val="008C2EDC"/>
    <w:rsid w:val="008F00A7"/>
    <w:rsid w:val="009E3E69"/>
    <w:rsid w:val="00A66A6D"/>
    <w:rsid w:val="00A77ED2"/>
    <w:rsid w:val="00B673A0"/>
    <w:rsid w:val="00BA21E1"/>
    <w:rsid w:val="00C84800"/>
    <w:rsid w:val="00CE6983"/>
    <w:rsid w:val="00D5508A"/>
    <w:rsid w:val="00DE008E"/>
    <w:rsid w:val="00E66A76"/>
    <w:rsid w:val="00F96FF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04093"/>
  <w15:docId w15:val="{7E0FC514-96FD-A146-96AB-0C71B3D8C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bg-BG"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rsid w:val="00C84800"/>
  </w:style>
  <w:style w:type="paragraph" w:styleId="1">
    <w:name w:val="heading 1"/>
    <w:basedOn w:val="a"/>
    <w:next w:val="a"/>
    <w:rsid w:val="00C84800"/>
    <w:pPr>
      <w:keepNext/>
      <w:keepLines/>
      <w:spacing w:before="400" w:after="120"/>
      <w:outlineLvl w:val="0"/>
    </w:pPr>
    <w:rPr>
      <w:sz w:val="40"/>
      <w:szCs w:val="40"/>
    </w:rPr>
  </w:style>
  <w:style w:type="paragraph" w:styleId="2">
    <w:name w:val="heading 2"/>
    <w:basedOn w:val="a"/>
    <w:next w:val="a"/>
    <w:rsid w:val="00C84800"/>
    <w:pPr>
      <w:keepNext/>
      <w:keepLines/>
      <w:spacing w:before="360" w:after="120"/>
      <w:outlineLvl w:val="1"/>
    </w:pPr>
    <w:rPr>
      <w:sz w:val="32"/>
      <w:szCs w:val="32"/>
    </w:rPr>
  </w:style>
  <w:style w:type="paragraph" w:styleId="3">
    <w:name w:val="heading 3"/>
    <w:basedOn w:val="a"/>
    <w:next w:val="a"/>
    <w:rsid w:val="00C84800"/>
    <w:pPr>
      <w:keepNext/>
      <w:keepLines/>
      <w:spacing w:before="320" w:after="80"/>
      <w:outlineLvl w:val="2"/>
    </w:pPr>
    <w:rPr>
      <w:color w:val="434343"/>
      <w:sz w:val="28"/>
      <w:szCs w:val="28"/>
    </w:rPr>
  </w:style>
  <w:style w:type="paragraph" w:styleId="4">
    <w:name w:val="heading 4"/>
    <w:basedOn w:val="a"/>
    <w:next w:val="a"/>
    <w:rsid w:val="00C84800"/>
    <w:pPr>
      <w:keepNext/>
      <w:keepLines/>
      <w:spacing w:before="280" w:after="80"/>
      <w:outlineLvl w:val="3"/>
    </w:pPr>
    <w:rPr>
      <w:color w:val="666666"/>
      <w:sz w:val="24"/>
      <w:szCs w:val="24"/>
    </w:rPr>
  </w:style>
  <w:style w:type="paragraph" w:styleId="5">
    <w:name w:val="heading 5"/>
    <w:basedOn w:val="a"/>
    <w:next w:val="a"/>
    <w:rsid w:val="00C84800"/>
    <w:pPr>
      <w:keepNext/>
      <w:keepLines/>
      <w:spacing w:before="240" w:after="80"/>
      <w:outlineLvl w:val="4"/>
    </w:pPr>
    <w:rPr>
      <w:color w:val="666666"/>
    </w:rPr>
  </w:style>
  <w:style w:type="paragraph" w:styleId="6">
    <w:name w:val="heading 6"/>
    <w:basedOn w:val="a"/>
    <w:next w:val="a"/>
    <w:rsid w:val="00C84800"/>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rsid w:val="00C84800"/>
    <w:pPr>
      <w:keepNext/>
      <w:keepLines/>
      <w:spacing w:after="60"/>
    </w:pPr>
    <w:rPr>
      <w:sz w:val="52"/>
      <w:szCs w:val="52"/>
    </w:rPr>
  </w:style>
  <w:style w:type="paragraph" w:styleId="a4">
    <w:name w:val="Subtitle"/>
    <w:basedOn w:val="a"/>
    <w:next w:val="a"/>
    <w:rsid w:val="00C84800"/>
    <w:pPr>
      <w:keepNext/>
      <w:keepLines/>
      <w:spacing w:after="320"/>
    </w:pPr>
    <w:rPr>
      <w:color w:val="666666"/>
      <w:sz w:val="30"/>
      <w:szCs w:val="30"/>
    </w:rPr>
  </w:style>
  <w:style w:type="paragraph" w:styleId="a5">
    <w:name w:val="Balloon Text"/>
    <w:basedOn w:val="a"/>
    <w:link w:val="a6"/>
    <w:uiPriority w:val="99"/>
    <w:semiHidden/>
    <w:unhideWhenUsed/>
    <w:rsid w:val="0048146D"/>
    <w:pPr>
      <w:spacing w:line="240" w:lineRule="auto"/>
    </w:pPr>
    <w:rPr>
      <w:rFonts w:ascii="Tahoma" w:hAnsi="Tahoma" w:cs="Tahoma"/>
      <w:sz w:val="16"/>
      <w:szCs w:val="16"/>
    </w:rPr>
  </w:style>
  <w:style w:type="character" w:customStyle="1" w:styleId="a6">
    <w:name w:val="Изнесен текст Знак"/>
    <w:basedOn w:val="a0"/>
    <w:link w:val="a5"/>
    <w:uiPriority w:val="99"/>
    <w:semiHidden/>
    <w:rsid w:val="0048146D"/>
    <w:rPr>
      <w:rFonts w:ascii="Tahoma" w:hAnsi="Tahoma" w:cs="Tahoma"/>
      <w:sz w:val="16"/>
      <w:szCs w:val="16"/>
    </w:rPr>
  </w:style>
  <w:style w:type="paragraph" w:styleId="a7">
    <w:name w:val="header"/>
    <w:basedOn w:val="a"/>
    <w:link w:val="a8"/>
    <w:uiPriority w:val="99"/>
    <w:semiHidden/>
    <w:unhideWhenUsed/>
    <w:rsid w:val="008C2EDC"/>
    <w:pPr>
      <w:tabs>
        <w:tab w:val="center" w:pos="4680"/>
        <w:tab w:val="right" w:pos="9360"/>
      </w:tabs>
      <w:spacing w:line="240" w:lineRule="auto"/>
    </w:pPr>
  </w:style>
  <w:style w:type="character" w:customStyle="1" w:styleId="a8">
    <w:name w:val="Горен колонтитул Знак"/>
    <w:basedOn w:val="a0"/>
    <w:link w:val="a7"/>
    <w:uiPriority w:val="99"/>
    <w:semiHidden/>
    <w:rsid w:val="008C2EDC"/>
  </w:style>
  <w:style w:type="paragraph" w:styleId="a9">
    <w:name w:val="footer"/>
    <w:basedOn w:val="a"/>
    <w:link w:val="aa"/>
    <w:uiPriority w:val="99"/>
    <w:unhideWhenUsed/>
    <w:rsid w:val="008C2EDC"/>
    <w:pPr>
      <w:tabs>
        <w:tab w:val="center" w:pos="4680"/>
        <w:tab w:val="right" w:pos="9360"/>
      </w:tabs>
      <w:spacing w:line="240" w:lineRule="auto"/>
    </w:pPr>
  </w:style>
  <w:style w:type="character" w:customStyle="1" w:styleId="aa">
    <w:name w:val="Долен колонтитул Знак"/>
    <w:basedOn w:val="a0"/>
    <w:link w:val="a9"/>
    <w:uiPriority w:val="99"/>
    <w:rsid w:val="008C2E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1708850">
      <w:bodyDiv w:val="1"/>
      <w:marLeft w:val="0"/>
      <w:marRight w:val="0"/>
      <w:marTop w:val="0"/>
      <w:marBottom w:val="0"/>
      <w:divBdr>
        <w:top w:val="none" w:sz="0" w:space="0" w:color="auto"/>
        <w:left w:val="none" w:sz="0" w:space="0" w:color="auto"/>
        <w:bottom w:val="none" w:sz="0" w:space="0" w:color="auto"/>
        <w:right w:val="none" w:sz="0" w:space="0" w:color="auto"/>
      </w:divBdr>
    </w:div>
    <w:div w:id="172722066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webSettings" Target="webSettings.xml" /><Relationship Id="rId7" Type="http://schemas.openxmlformats.org/officeDocument/2006/relationships/image" Target="media/image1.png"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oter" Target="footer1.xml" /><Relationship Id="rId5" Type="http://schemas.openxmlformats.org/officeDocument/2006/relationships/endnotes" Target="endnotes.xml" /><Relationship Id="rId10" Type="http://schemas.openxmlformats.org/officeDocument/2006/relationships/theme" Target="theme/theme1.xml" /><Relationship Id="rId4" Type="http://schemas.openxmlformats.org/officeDocument/2006/relationships/footnotes" Target="footnote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12</Pages>
  <Words>3173</Words>
  <Characters>18090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Hristina Hristova</cp:lastModifiedBy>
  <cp:revision>11</cp:revision>
  <dcterms:created xsi:type="dcterms:W3CDTF">2023-03-15T21:13:00Z</dcterms:created>
  <dcterms:modified xsi:type="dcterms:W3CDTF">2023-03-15T21:18:00Z</dcterms:modified>
</cp:coreProperties>
</file>