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A46A0" w14:textId="77777777" w:rsidR="00DD3E2B" w:rsidRPr="005B638E" w:rsidRDefault="00DD3E2B" w:rsidP="004359C2">
      <w:pPr>
        <w:spacing w:line="360" w:lineRule="auto"/>
        <w:jc w:val="center"/>
        <w:rPr>
          <w:rFonts w:asciiTheme="minorHAnsi" w:hAnsiTheme="minorHAnsi"/>
          <w:color w:val="000000" w:themeColor="text1"/>
        </w:rPr>
      </w:pPr>
    </w:p>
    <w:p w14:paraId="31E44064" w14:textId="77777777" w:rsidR="00DD3E2B" w:rsidRDefault="00DD3E2B" w:rsidP="004359C2">
      <w:pPr>
        <w:spacing w:line="360" w:lineRule="auto"/>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F817703" wp14:editId="04BF9F0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C87151F" w14:textId="77777777" w:rsidR="00DD3E2B" w:rsidRDefault="00DD3E2B" w:rsidP="004359C2">
      <w:pPr>
        <w:spacing w:line="360" w:lineRule="auto"/>
        <w:jc w:val="center"/>
        <w:rPr>
          <w:rFonts w:asciiTheme="minorHAnsi" w:hAnsiTheme="minorHAnsi"/>
          <w:color w:val="000000" w:themeColor="text1"/>
        </w:rPr>
      </w:pPr>
    </w:p>
    <w:p w14:paraId="0542031B" w14:textId="77777777" w:rsidR="00DD3E2B" w:rsidRDefault="00DD3E2B" w:rsidP="004359C2">
      <w:pPr>
        <w:spacing w:line="360" w:lineRule="auto"/>
        <w:jc w:val="center"/>
        <w:rPr>
          <w:rFonts w:asciiTheme="minorHAnsi" w:hAnsiTheme="minorHAnsi"/>
          <w:color w:val="000000" w:themeColor="text1"/>
        </w:rPr>
      </w:pPr>
    </w:p>
    <w:p w14:paraId="507DE92A" w14:textId="77777777" w:rsidR="00DD3E2B" w:rsidRDefault="00DD3E2B" w:rsidP="004359C2">
      <w:pPr>
        <w:spacing w:line="360" w:lineRule="auto"/>
        <w:jc w:val="center"/>
        <w:rPr>
          <w:rFonts w:asciiTheme="minorHAnsi" w:hAnsiTheme="minorHAnsi"/>
          <w:color w:val="000000" w:themeColor="text1"/>
        </w:rPr>
      </w:pPr>
    </w:p>
    <w:p w14:paraId="0966DF9B" w14:textId="77777777" w:rsidR="00DD3E2B" w:rsidRDefault="00DD3E2B" w:rsidP="004359C2">
      <w:pPr>
        <w:spacing w:line="360" w:lineRule="auto"/>
        <w:jc w:val="center"/>
        <w:rPr>
          <w:rFonts w:asciiTheme="minorHAnsi" w:hAnsiTheme="minorHAnsi"/>
          <w:color w:val="000000" w:themeColor="text1"/>
        </w:rPr>
      </w:pPr>
    </w:p>
    <w:p w14:paraId="01556621" w14:textId="4E30DB0D" w:rsidR="00DD3E2B" w:rsidRPr="00511B5B" w:rsidRDefault="00DD3E2B" w:rsidP="004359C2">
      <w:pPr>
        <w:spacing w:line="360" w:lineRule="auto"/>
        <w:jc w:val="center"/>
        <w:rPr>
          <w:rFonts w:asciiTheme="minorHAnsi" w:hAnsiTheme="minorHAnsi"/>
          <w:b/>
          <w:color w:val="000000" w:themeColor="text1"/>
          <w:sz w:val="44"/>
        </w:rPr>
      </w:pPr>
      <w:r w:rsidRPr="00C407C3">
        <w:rPr>
          <w:rFonts w:asciiTheme="minorHAnsi" w:hAnsiTheme="minorHAnsi"/>
          <w:b/>
          <w:color w:val="000000" w:themeColor="text1"/>
          <w:sz w:val="44"/>
        </w:rPr>
        <w:t xml:space="preserve">A Study of the </w:t>
      </w:r>
      <w:r>
        <w:rPr>
          <w:rFonts w:asciiTheme="minorHAnsi" w:hAnsiTheme="minorHAnsi"/>
          <w:b/>
          <w:color w:val="000000" w:themeColor="text1"/>
          <w:sz w:val="44"/>
        </w:rPr>
        <w:t xml:space="preserve">Cybersecurity Risks in </w:t>
      </w:r>
      <w:r w:rsidR="001B1023">
        <w:rPr>
          <w:rFonts w:asciiTheme="minorHAnsi" w:hAnsiTheme="minorHAnsi"/>
          <w:b/>
          <w:color w:val="000000" w:themeColor="text1"/>
          <w:sz w:val="44"/>
        </w:rPr>
        <w:t>IoT Devices</w:t>
      </w:r>
    </w:p>
    <w:p w14:paraId="443BA048" w14:textId="77777777" w:rsidR="00DD3E2B" w:rsidRPr="00511B5B" w:rsidRDefault="00DD3E2B" w:rsidP="004359C2">
      <w:pPr>
        <w:spacing w:line="360" w:lineRule="auto"/>
        <w:jc w:val="center"/>
        <w:rPr>
          <w:rFonts w:asciiTheme="minorHAnsi" w:hAnsiTheme="minorHAnsi"/>
          <w:color w:val="000000" w:themeColor="text1"/>
          <w:sz w:val="40"/>
        </w:rPr>
      </w:pPr>
    </w:p>
    <w:p w14:paraId="3E80CF03" w14:textId="77777777" w:rsidR="00DD3E2B" w:rsidRPr="00511B5B" w:rsidRDefault="00DD3E2B" w:rsidP="004359C2">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E9277C2" w14:textId="77777777" w:rsidR="00DD3E2B" w:rsidRPr="00511B5B" w:rsidRDefault="00DD3E2B" w:rsidP="004359C2">
      <w:pPr>
        <w:spacing w:line="360" w:lineRule="auto"/>
        <w:jc w:val="center"/>
        <w:rPr>
          <w:rFonts w:asciiTheme="minorHAnsi" w:hAnsiTheme="minorHAnsi"/>
          <w:color w:val="000000" w:themeColor="text1"/>
          <w:sz w:val="40"/>
        </w:rPr>
      </w:pPr>
      <w:r>
        <w:rPr>
          <w:rFonts w:asciiTheme="minorHAnsi" w:hAnsiTheme="minorHAnsi"/>
          <w:color w:val="000000" w:themeColor="text1"/>
          <w:sz w:val="40"/>
        </w:rPr>
        <w:t>Jenishkumar Paghadar</w:t>
      </w:r>
    </w:p>
    <w:p w14:paraId="73E49EBB" w14:textId="77777777" w:rsidR="00DD3E2B" w:rsidRPr="00511B5B" w:rsidRDefault="00DD3E2B" w:rsidP="004359C2">
      <w:pPr>
        <w:spacing w:line="360" w:lineRule="auto"/>
        <w:rPr>
          <w:rFonts w:asciiTheme="minorHAnsi" w:hAnsiTheme="minorHAnsi"/>
          <w:color w:val="000000" w:themeColor="text1"/>
          <w:sz w:val="40"/>
        </w:rPr>
      </w:pPr>
    </w:p>
    <w:p w14:paraId="24AA6505" w14:textId="11EFF48C" w:rsidR="00DD3E2B" w:rsidRPr="00511B5B" w:rsidRDefault="00DD3E2B" w:rsidP="004359C2">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6744D2">
        <w:rPr>
          <w:rFonts w:asciiTheme="minorHAnsi" w:hAnsiTheme="minorHAnsi"/>
          <w:color w:val="000000" w:themeColor="text1"/>
          <w:sz w:val="40"/>
        </w:rPr>
        <w:t>Nitheesh Kaliyamurthy</w:t>
      </w:r>
    </w:p>
    <w:p w14:paraId="37F238AC" w14:textId="5FA9754A" w:rsidR="00DD3E2B" w:rsidRPr="00511B5B" w:rsidRDefault="00DD3E2B" w:rsidP="004359C2">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 xml:space="preserve">Second Marker: </w:t>
      </w:r>
      <w:r w:rsidR="006744D2">
        <w:rPr>
          <w:rFonts w:asciiTheme="minorHAnsi" w:hAnsiTheme="minorHAnsi"/>
          <w:color w:val="000000" w:themeColor="text1"/>
          <w:sz w:val="40"/>
        </w:rPr>
        <w:t>Seena Joseph</w:t>
      </w:r>
    </w:p>
    <w:p w14:paraId="6274FFBD" w14:textId="77777777" w:rsidR="00DD3E2B" w:rsidRPr="00511B5B" w:rsidRDefault="00DD3E2B" w:rsidP="004359C2">
      <w:pPr>
        <w:spacing w:line="360" w:lineRule="auto"/>
        <w:jc w:val="center"/>
        <w:rPr>
          <w:rFonts w:asciiTheme="minorHAnsi" w:hAnsiTheme="minorHAnsi"/>
          <w:color w:val="000000" w:themeColor="text1"/>
          <w:sz w:val="40"/>
        </w:rPr>
      </w:pPr>
    </w:p>
    <w:p w14:paraId="7FA6F485" w14:textId="77777777" w:rsidR="004359C2" w:rsidRDefault="004359C2" w:rsidP="004359C2">
      <w:pPr>
        <w:spacing w:line="360" w:lineRule="auto"/>
        <w:jc w:val="center"/>
        <w:rPr>
          <w:rFonts w:asciiTheme="minorHAnsi" w:hAnsiTheme="minorHAnsi"/>
          <w:color w:val="000000" w:themeColor="text1"/>
          <w:sz w:val="40"/>
        </w:rPr>
      </w:pPr>
    </w:p>
    <w:p w14:paraId="7B62F14B" w14:textId="43506E5E" w:rsidR="00DD3E2B" w:rsidRPr="00511B5B" w:rsidRDefault="00DD3E2B" w:rsidP="004359C2">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r>
        <w:rPr>
          <w:rFonts w:asciiTheme="minorHAnsi" w:hAnsiTheme="minorHAnsi"/>
          <w:color w:val="000000" w:themeColor="text1"/>
          <w:sz w:val="40"/>
        </w:rPr>
        <w:t xml:space="preserve">MSc </w:t>
      </w:r>
      <w:r w:rsidRPr="0058174A">
        <w:rPr>
          <w:rFonts w:asciiTheme="minorHAnsi" w:hAnsiTheme="minorHAnsi"/>
          <w:color w:val="000000" w:themeColor="text1"/>
          <w:sz w:val="40"/>
        </w:rPr>
        <w:t>Computer Networks and Cyber Security</w:t>
      </w:r>
    </w:p>
    <w:p w14:paraId="5E46DC62" w14:textId="77777777" w:rsidR="00DD3E2B" w:rsidRDefault="00DD3E2B" w:rsidP="004359C2">
      <w:pPr>
        <w:spacing w:line="360" w:lineRule="auto"/>
        <w:jc w:val="center"/>
        <w:rPr>
          <w:rFonts w:asciiTheme="minorHAnsi" w:hAnsiTheme="minorHAnsi"/>
          <w:color w:val="000000" w:themeColor="text1"/>
          <w:sz w:val="40"/>
        </w:rPr>
      </w:pPr>
      <w:r>
        <w:rPr>
          <w:rFonts w:asciiTheme="minorHAnsi" w:hAnsiTheme="minorHAnsi"/>
          <w:color w:val="000000" w:themeColor="text1"/>
          <w:sz w:val="40"/>
        </w:rPr>
        <w:t>February 2024</w:t>
      </w:r>
    </w:p>
    <w:p w14:paraId="3C6AE4F0" w14:textId="6B99BD9F" w:rsidR="009C6E00" w:rsidRDefault="009C6E00" w:rsidP="004359C2">
      <w:pPr>
        <w:spacing w:line="360" w:lineRule="auto"/>
      </w:pPr>
    </w:p>
    <w:p w14:paraId="457DC6FD" w14:textId="7F1E278A" w:rsidR="00A64084" w:rsidRDefault="00A64084" w:rsidP="004359C2">
      <w:pPr>
        <w:spacing w:line="360" w:lineRule="auto"/>
      </w:pPr>
    </w:p>
    <w:p w14:paraId="42DFD092" w14:textId="77777777" w:rsidR="00594287" w:rsidRDefault="00594287" w:rsidP="004359C2">
      <w:pPr>
        <w:spacing w:line="360" w:lineRule="auto"/>
      </w:pPr>
    </w:p>
    <w:p w14:paraId="189F2D5A" w14:textId="25DDB537" w:rsidR="00AB0EEB" w:rsidRDefault="00AB0EEB" w:rsidP="004359C2">
      <w:pPr>
        <w:spacing w:line="360" w:lineRule="auto"/>
      </w:pPr>
      <w:r>
        <w:t>DECLARATION</w:t>
      </w:r>
    </w:p>
    <w:p w14:paraId="2D9B8A72" w14:textId="77777777" w:rsidR="00AB0EEB" w:rsidRDefault="00AB0EEB" w:rsidP="004359C2">
      <w:pPr>
        <w:spacing w:line="360" w:lineRule="auto"/>
      </w:pPr>
    </w:p>
    <w:p w14:paraId="431B0C75" w14:textId="77777777" w:rsidR="00AB0EEB" w:rsidRDefault="00AB0EEB" w:rsidP="004359C2">
      <w:pPr>
        <w:spacing w:line="360" w:lineRule="auto"/>
      </w:pPr>
      <w:r>
        <w:t xml:space="preserve"> </w:t>
      </w:r>
    </w:p>
    <w:p w14:paraId="7FB9C48F" w14:textId="5B7C02F6" w:rsidR="00AB0EEB" w:rsidRDefault="00AB0EEB" w:rsidP="004359C2">
      <w:pPr>
        <w:spacing w:line="360" w:lineRule="auto"/>
      </w:pPr>
      <w:r>
        <w:t xml:space="preserve">I, </w:t>
      </w:r>
      <w:r w:rsidR="006744D2">
        <w:t xml:space="preserve">Jenishkumar Paghadar </w:t>
      </w:r>
      <w:r>
        <w:t xml:space="preserve">declare that I am the sole author of this </w:t>
      </w:r>
      <w:r w:rsidR="00A62157">
        <w:t>Project; that</w:t>
      </w:r>
      <w:r>
        <w:t xml:space="preserve"> all references cited have been consulted; that I have conducted all work of which this is a record, and that the finished work lies within the prescribed word limits.  </w:t>
      </w:r>
    </w:p>
    <w:p w14:paraId="14B69CE9" w14:textId="77777777" w:rsidR="00AB0EEB" w:rsidRDefault="00AB0EEB" w:rsidP="004359C2">
      <w:pPr>
        <w:spacing w:line="360" w:lineRule="auto"/>
      </w:pPr>
      <w:r>
        <w:t xml:space="preserve"> </w:t>
      </w:r>
    </w:p>
    <w:p w14:paraId="3CAE4CF8" w14:textId="77777777" w:rsidR="00AB0EEB" w:rsidRDefault="00AB0EEB" w:rsidP="004359C2">
      <w:pPr>
        <w:spacing w:line="360" w:lineRule="auto"/>
      </w:pPr>
      <w:r>
        <w:t xml:space="preserve">This work has not previously been accepted as part of any other degree submission. </w:t>
      </w:r>
    </w:p>
    <w:p w14:paraId="05CB9406" w14:textId="77777777" w:rsidR="00AB0EEB" w:rsidRDefault="00AB0EEB" w:rsidP="004359C2">
      <w:pPr>
        <w:spacing w:line="360" w:lineRule="auto"/>
      </w:pPr>
      <w:r>
        <w:t xml:space="preserve"> </w:t>
      </w:r>
    </w:p>
    <w:p w14:paraId="6DFA5A0E" w14:textId="77777777" w:rsidR="00AB0EEB" w:rsidRDefault="00AB0EEB" w:rsidP="004359C2">
      <w:pPr>
        <w:spacing w:line="360" w:lineRule="auto"/>
      </w:pPr>
      <w:r>
        <w:t xml:space="preserve"> </w:t>
      </w:r>
    </w:p>
    <w:p w14:paraId="385DCDE9" w14:textId="77777777" w:rsidR="00AB0EEB" w:rsidRDefault="00AB0EEB" w:rsidP="004359C2">
      <w:pPr>
        <w:spacing w:line="360" w:lineRule="auto"/>
      </w:pPr>
      <w:r>
        <w:t xml:space="preserve"> </w:t>
      </w:r>
    </w:p>
    <w:p w14:paraId="01B1432F" w14:textId="0AC5FC87" w:rsidR="00AB0EEB" w:rsidRDefault="00A064C1" w:rsidP="004359C2">
      <w:pPr>
        <w:spacing w:line="360" w:lineRule="auto"/>
      </w:pPr>
      <w:r>
        <w:t>Signed:</w:t>
      </w:r>
      <w:r w:rsidR="00AB0EEB">
        <w:t xml:space="preserve"> </w:t>
      </w:r>
      <w:r w:rsidR="006744D2">
        <w:t>Jenishkumar Paghadar</w:t>
      </w:r>
      <w:r w:rsidR="00AB0EEB">
        <w:t xml:space="preserve"> </w:t>
      </w:r>
    </w:p>
    <w:p w14:paraId="0CCDCEEE" w14:textId="727048F8" w:rsidR="00AB0EEB" w:rsidRDefault="00AB0EEB" w:rsidP="004359C2">
      <w:pPr>
        <w:spacing w:line="360" w:lineRule="auto"/>
      </w:pPr>
      <w:r>
        <w:t xml:space="preserve"> </w:t>
      </w:r>
    </w:p>
    <w:p w14:paraId="4E88356D" w14:textId="12D10C5E" w:rsidR="00AB0EEB" w:rsidRDefault="00AB0EEB" w:rsidP="004359C2">
      <w:pPr>
        <w:spacing w:line="360" w:lineRule="auto"/>
      </w:pPr>
      <w:r>
        <w:t>Date:</w:t>
      </w:r>
      <w:r w:rsidR="006744D2">
        <w:t xml:space="preserve"> 23-02-2024</w:t>
      </w:r>
      <w:r>
        <w:t xml:space="preserve"> </w:t>
      </w:r>
    </w:p>
    <w:p w14:paraId="5A76714A" w14:textId="77777777" w:rsidR="00AB0EEB" w:rsidRDefault="00AB0EEB" w:rsidP="004359C2">
      <w:pPr>
        <w:spacing w:line="360" w:lineRule="auto"/>
      </w:pPr>
      <w:r>
        <w:t xml:space="preserve"> </w:t>
      </w:r>
    </w:p>
    <w:p w14:paraId="0CE4FCE7" w14:textId="77777777" w:rsidR="00AB0EEB" w:rsidRDefault="00AB0EEB" w:rsidP="004359C2">
      <w:pPr>
        <w:spacing w:line="360" w:lineRule="auto"/>
      </w:pPr>
      <w:r>
        <w:t xml:space="preserve"> </w:t>
      </w:r>
    </w:p>
    <w:p w14:paraId="47C6D54D" w14:textId="77777777" w:rsidR="00AB0EEB" w:rsidRDefault="00AB0EEB" w:rsidP="004359C2">
      <w:pPr>
        <w:spacing w:line="360" w:lineRule="auto"/>
      </w:pPr>
    </w:p>
    <w:p w14:paraId="31F1CB55" w14:textId="77777777" w:rsidR="00AB0EEB" w:rsidRDefault="00AB0EEB" w:rsidP="004359C2">
      <w:pPr>
        <w:spacing w:line="360" w:lineRule="auto"/>
      </w:pPr>
      <w:r>
        <w:t>FORM OF CONSENT</w:t>
      </w:r>
      <w:r>
        <w:rPr>
          <w:i/>
          <w:iCs/>
        </w:rPr>
        <w:t xml:space="preserve"> </w:t>
      </w:r>
    </w:p>
    <w:p w14:paraId="241245FC" w14:textId="77777777" w:rsidR="00AB0EEB" w:rsidRDefault="00AB0EEB" w:rsidP="004359C2">
      <w:pPr>
        <w:spacing w:line="360" w:lineRule="auto"/>
      </w:pPr>
    </w:p>
    <w:p w14:paraId="6C13A0AC" w14:textId="77777777" w:rsidR="00AB0EEB" w:rsidRDefault="00AB0EEB" w:rsidP="004359C2">
      <w:pPr>
        <w:spacing w:line="360" w:lineRule="auto"/>
      </w:pPr>
    </w:p>
    <w:p w14:paraId="4807D54E" w14:textId="77777777" w:rsidR="00AB0EEB" w:rsidRDefault="00AB0EEB" w:rsidP="004359C2">
      <w:pPr>
        <w:spacing w:line="360" w:lineRule="auto"/>
      </w:pPr>
    </w:p>
    <w:p w14:paraId="6F8EDDAF" w14:textId="1F54E5B8" w:rsidR="00AB0EEB" w:rsidRDefault="00AB0EEB" w:rsidP="004359C2">
      <w:pPr>
        <w:spacing w:line="360" w:lineRule="auto"/>
      </w:pPr>
      <w:r>
        <w:rPr>
          <w:b/>
          <w:bCs/>
        </w:rPr>
        <w:t xml:space="preserve">I </w:t>
      </w:r>
      <w:r w:rsidR="006744D2">
        <w:t xml:space="preserve">Jenishkumar Paghadar </w:t>
      </w:r>
      <w:r>
        <w:t xml:space="preserve">hereby consent that my Project, submitted in candidature for the </w:t>
      </w:r>
      <w:r w:rsidRPr="00AB0EEB">
        <w:rPr>
          <w:iCs/>
        </w:rPr>
        <w:t>M.Sc. Computer Networks and Cyber Security</w:t>
      </w:r>
      <w:r>
        <w:t xml:space="preserve">, if successful, may be made available for inter-library loan or photocopying (subject to the law of copyright), and that the title and abstract may be made available to outside organisations. </w:t>
      </w:r>
    </w:p>
    <w:p w14:paraId="56DB864C" w14:textId="77777777" w:rsidR="00AB0EEB" w:rsidRDefault="00AB0EEB" w:rsidP="004359C2">
      <w:pPr>
        <w:spacing w:line="360" w:lineRule="auto"/>
      </w:pPr>
    </w:p>
    <w:p w14:paraId="3EBBF809" w14:textId="77777777" w:rsidR="00AB0EEB" w:rsidRDefault="00AB0EEB" w:rsidP="004359C2">
      <w:pPr>
        <w:spacing w:line="360" w:lineRule="auto"/>
      </w:pPr>
    </w:p>
    <w:p w14:paraId="4C2756B9" w14:textId="4B4772EB" w:rsidR="00AB0EEB" w:rsidRDefault="00AB0EEB" w:rsidP="004359C2">
      <w:pPr>
        <w:spacing w:line="360" w:lineRule="auto"/>
      </w:pPr>
      <w:r>
        <w:t>Signed</w:t>
      </w:r>
      <w:r w:rsidR="006744D2">
        <w:t>: Jenishkumar Paghadar</w:t>
      </w:r>
    </w:p>
    <w:p w14:paraId="1C36CECD" w14:textId="77777777" w:rsidR="00AB0EEB" w:rsidRDefault="00AB0EEB" w:rsidP="004359C2">
      <w:pPr>
        <w:spacing w:line="360" w:lineRule="auto"/>
      </w:pPr>
    </w:p>
    <w:p w14:paraId="7DA84EE8" w14:textId="15EC2505" w:rsidR="00AB0EEB" w:rsidRDefault="00AB0EEB" w:rsidP="004359C2">
      <w:pPr>
        <w:spacing w:line="360" w:lineRule="auto"/>
      </w:pPr>
      <w:r>
        <w:t>Date</w:t>
      </w:r>
      <w:r w:rsidR="006744D2">
        <w:t>: 23-02-2024</w:t>
      </w:r>
    </w:p>
    <w:p w14:paraId="41A7A79E" w14:textId="0547A0BF" w:rsidR="00AB0EEB" w:rsidRDefault="00AB0EEB" w:rsidP="004359C2">
      <w:pPr>
        <w:spacing w:line="360" w:lineRule="auto"/>
      </w:pPr>
    </w:p>
    <w:p w14:paraId="27EE61C8" w14:textId="77777777" w:rsidR="00A64084" w:rsidRDefault="00A64084" w:rsidP="004359C2">
      <w:pPr>
        <w:spacing w:line="360" w:lineRule="auto"/>
      </w:pPr>
    </w:p>
    <w:p w14:paraId="4D2478EC" w14:textId="3D5F4F5A" w:rsidR="00AB0EEB" w:rsidRDefault="00A64084" w:rsidP="004359C2">
      <w:pPr>
        <w:pStyle w:val="Heading1"/>
        <w:spacing w:line="360" w:lineRule="auto"/>
        <w:rPr>
          <w:rFonts w:ascii="Times New Roman" w:hAnsi="Times New Roman" w:cs="Times New Roman"/>
        </w:rPr>
      </w:pPr>
      <w:bookmarkStart w:id="0" w:name="_Toc159607303"/>
      <w:r>
        <w:rPr>
          <w:rFonts w:ascii="Times New Roman" w:hAnsi="Times New Roman" w:cs="Times New Roman"/>
        </w:rPr>
        <w:lastRenderedPageBreak/>
        <w:t>Abstract</w:t>
      </w:r>
      <w:bookmarkEnd w:id="0"/>
    </w:p>
    <w:p w14:paraId="376C219E" w14:textId="5995D8E1" w:rsidR="00A64084" w:rsidRDefault="00A64084" w:rsidP="004359C2">
      <w:pPr>
        <w:spacing w:line="360" w:lineRule="auto"/>
      </w:pPr>
    </w:p>
    <w:p w14:paraId="763D8549" w14:textId="48E57A45" w:rsidR="00033977" w:rsidRDefault="00FE6B32" w:rsidP="004359C2">
      <w:pPr>
        <w:spacing w:line="360" w:lineRule="auto"/>
        <w:jc w:val="both"/>
      </w:pPr>
      <w:r w:rsidRPr="00FE6B32">
        <w:t xml:space="preserve">The Internet of Things (IoT) has become a widely discussed subject in the field of technology, enabling billions of objects to connect and share data effortlessly. </w:t>
      </w:r>
      <w:r w:rsidR="00033977" w:rsidRPr="00033977">
        <w:t>With the rapid expansion of IoT, a growing number of cyber security concerns are emerging in society. Many IoT products, such as home automation, play a crucial role in people's lives and have a large user base. Therefore, it is more logical for the adversaries to initiate the attack.</w:t>
      </w:r>
      <w:r w:rsidR="00111461">
        <w:t xml:space="preserve"> </w:t>
      </w:r>
      <w:r w:rsidR="00111461" w:rsidRPr="00111461">
        <w:t>The thesis implements threat modelling and penetration testing to assess the security of the smart light and voice assistant speaker. The results show that the target system is insecure and ports exploitable vulnerabilities. For example, data appears visible, passwords are inadequately secured, logs are not maintained, and more.</w:t>
      </w:r>
      <w:r w:rsidR="00111461">
        <w:t xml:space="preserve"> </w:t>
      </w:r>
      <w:r w:rsidR="00111461" w:rsidRPr="00111461">
        <w:t>Improving the target system, which still lacks a significant or pressing vulnerability, remains a possibility.</w:t>
      </w:r>
    </w:p>
    <w:p w14:paraId="7A446731" w14:textId="77777777" w:rsidR="00033977" w:rsidRDefault="00033977" w:rsidP="004359C2">
      <w:pPr>
        <w:spacing w:line="360" w:lineRule="auto"/>
        <w:jc w:val="both"/>
      </w:pPr>
    </w:p>
    <w:p w14:paraId="50A25F47" w14:textId="77777777" w:rsidR="00033977" w:rsidRDefault="00033977" w:rsidP="004359C2">
      <w:pPr>
        <w:spacing w:line="360" w:lineRule="auto"/>
        <w:jc w:val="both"/>
      </w:pPr>
    </w:p>
    <w:p w14:paraId="00A72F58" w14:textId="77777777" w:rsidR="00033977" w:rsidRDefault="00033977" w:rsidP="004359C2">
      <w:pPr>
        <w:spacing w:line="360" w:lineRule="auto"/>
        <w:jc w:val="both"/>
      </w:pPr>
    </w:p>
    <w:p w14:paraId="6EAADD10" w14:textId="2BEFAE91" w:rsidR="00A64084" w:rsidRDefault="00A64084" w:rsidP="004359C2">
      <w:pPr>
        <w:spacing w:line="360" w:lineRule="auto"/>
      </w:pPr>
    </w:p>
    <w:p w14:paraId="2508BEFA" w14:textId="2CBBD281" w:rsidR="00A64084" w:rsidRDefault="00A64084" w:rsidP="004359C2">
      <w:pPr>
        <w:spacing w:line="360" w:lineRule="auto"/>
      </w:pPr>
    </w:p>
    <w:p w14:paraId="3C876526" w14:textId="314024D1" w:rsidR="00A043A1" w:rsidRDefault="00A043A1" w:rsidP="004359C2">
      <w:pPr>
        <w:spacing w:line="360" w:lineRule="auto"/>
      </w:pPr>
    </w:p>
    <w:p w14:paraId="04D140BE" w14:textId="6AAD7231" w:rsidR="00A043A1" w:rsidRDefault="00A043A1" w:rsidP="004359C2">
      <w:pPr>
        <w:spacing w:line="360" w:lineRule="auto"/>
      </w:pPr>
    </w:p>
    <w:p w14:paraId="1B02B258" w14:textId="5180AD10" w:rsidR="00A043A1" w:rsidRDefault="00A043A1" w:rsidP="004359C2">
      <w:pPr>
        <w:spacing w:line="360" w:lineRule="auto"/>
      </w:pPr>
    </w:p>
    <w:p w14:paraId="507C2982" w14:textId="4651533E" w:rsidR="00A043A1" w:rsidRDefault="00A043A1" w:rsidP="004359C2">
      <w:pPr>
        <w:spacing w:line="360" w:lineRule="auto"/>
      </w:pPr>
    </w:p>
    <w:p w14:paraId="38F34465" w14:textId="6793AC7B" w:rsidR="00A043A1" w:rsidRDefault="00A043A1" w:rsidP="004359C2">
      <w:pPr>
        <w:spacing w:line="360" w:lineRule="auto"/>
      </w:pPr>
    </w:p>
    <w:p w14:paraId="274CEA10" w14:textId="4CBC398F" w:rsidR="00A043A1" w:rsidRDefault="00A043A1" w:rsidP="004359C2">
      <w:pPr>
        <w:spacing w:line="360" w:lineRule="auto"/>
      </w:pPr>
    </w:p>
    <w:p w14:paraId="6BF9034E" w14:textId="4B00B7CE" w:rsidR="00A043A1" w:rsidRDefault="00A043A1" w:rsidP="004359C2">
      <w:pPr>
        <w:spacing w:line="360" w:lineRule="auto"/>
      </w:pPr>
    </w:p>
    <w:p w14:paraId="75982609" w14:textId="68F81D0E" w:rsidR="00A043A1" w:rsidRDefault="00A043A1" w:rsidP="004359C2">
      <w:pPr>
        <w:spacing w:line="360" w:lineRule="auto"/>
      </w:pPr>
    </w:p>
    <w:p w14:paraId="117F909C" w14:textId="65DB6113" w:rsidR="00A043A1" w:rsidRDefault="00A043A1" w:rsidP="004359C2">
      <w:pPr>
        <w:spacing w:line="360" w:lineRule="auto"/>
      </w:pPr>
    </w:p>
    <w:p w14:paraId="2C27FCC8" w14:textId="15194732" w:rsidR="00A043A1" w:rsidRDefault="00A043A1" w:rsidP="004359C2">
      <w:pPr>
        <w:spacing w:line="360" w:lineRule="auto"/>
      </w:pPr>
    </w:p>
    <w:p w14:paraId="05CD0808" w14:textId="25B9DD98" w:rsidR="00A043A1" w:rsidRDefault="00A043A1" w:rsidP="004359C2">
      <w:pPr>
        <w:spacing w:line="360" w:lineRule="auto"/>
      </w:pPr>
    </w:p>
    <w:p w14:paraId="6676DD05" w14:textId="7909E99F" w:rsidR="00A043A1" w:rsidRDefault="00A043A1" w:rsidP="004359C2">
      <w:pPr>
        <w:spacing w:line="360" w:lineRule="auto"/>
      </w:pPr>
    </w:p>
    <w:p w14:paraId="0C546CAE" w14:textId="1DDA02B0" w:rsidR="00A043A1" w:rsidRDefault="00A043A1" w:rsidP="004359C2">
      <w:pPr>
        <w:spacing w:line="360" w:lineRule="auto"/>
      </w:pPr>
    </w:p>
    <w:p w14:paraId="4FA5EB9C" w14:textId="2B4C9910" w:rsidR="00A043A1" w:rsidRDefault="00A043A1" w:rsidP="004359C2">
      <w:pPr>
        <w:spacing w:line="360" w:lineRule="auto"/>
      </w:pPr>
    </w:p>
    <w:p w14:paraId="3498C90A" w14:textId="64655062" w:rsidR="00A043A1" w:rsidRDefault="00A043A1" w:rsidP="004359C2">
      <w:pPr>
        <w:spacing w:line="360" w:lineRule="auto"/>
      </w:pPr>
    </w:p>
    <w:p w14:paraId="1DC9B1F2" w14:textId="5DBC4B6E" w:rsidR="00A043A1" w:rsidRDefault="00A043A1" w:rsidP="004359C2">
      <w:pPr>
        <w:spacing w:line="360" w:lineRule="auto"/>
      </w:pPr>
    </w:p>
    <w:p w14:paraId="1BA6B5D9" w14:textId="659AF51C" w:rsidR="00A043A1" w:rsidRDefault="00A043A1" w:rsidP="004359C2">
      <w:pPr>
        <w:spacing w:line="360" w:lineRule="auto"/>
      </w:pPr>
    </w:p>
    <w:p w14:paraId="587A0F05" w14:textId="310D7F71" w:rsidR="00417013" w:rsidRDefault="00417013">
      <w:pPr>
        <w:spacing w:after="160" w:line="259" w:lineRule="auto"/>
      </w:pPr>
      <w:r>
        <w:br w:type="page"/>
      </w:r>
    </w:p>
    <w:p w14:paraId="6DDED88E" w14:textId="77777777" w:rsidR="00963701" w:rsidRDefault="00963701" w:rsidP="004359C2">
      <w:pPr>
        <w:spacing w:line="360" w:lineRule="auto"/>
      </w:pPr>
    </w:p>
    <w:sdt>
      <w:sdtPr>
        <w:rPr>
          <w:rFonts w:ascii="Times New Roman" w:eastAsia="Times New Roman" w:hAnsi="Times New Roman" w:cs="Times New Roman"/>
          <w:color w:val="auto"/>
          <w:sz w:val="24"/>
          <w:szCs w:val="24"/>
          <w:lang w:val="en-GB"/>
        </w:rPr>
        <w:id w:val="534316970"/>
        <w:docPartObj>
          <w:docPartGallery w:val="Table of Contents"/>
          <w:docPartUnique/>
        </w:docPartObj>
      </w:sdtPr>
      <w:sdtEndPr>
        <w:rPr>
          <w:b/>
          <w:bCs/>
          <w:noProof/>
        </w:rPr>
      </w:sdtEndPr>
      <w:sdtContent>
        <w:p w14:paraId="5DEF2B9D" w14:textId="384CC2A6" w:rsidR="009D331F" w:rsidRDefault="006744D2" w:rsidP="00417013">
          <w:pPr>
            <w:pStyle w:val="TOCHeading"/>
            <w:spacing w:line="360" w:lineRule="auto"/>
            <w:rPr>
              <w:rStyle w:val="Heading1Char"/>
              <w:rFonts w:ascii="Times New Roman" w:hAnsi="Times New Roman" w:cs="Times New Roman"/>
            </w:rPr>
          </w:pPr>
          <w:r w:rsidRPr="006744D2">
            <w:rPr>
              <w:rStyle w:val="Heading1Char"/>
              <w:rFonts w:ascii="Times New Roman" w:hAnsi="Times New Roman" w:cs="Times New Roman"/>
            </w:rPr>
            <w:t xml:space="preserve">Table of </w:t>
          </w:r>
          <w:r w:rsidR="009D331F" w:rsidRPr="006744D2">
            <w:rPr>
              <w:rStyle w:val="Heading1Char"/>
              <w:rFonts w:ascii="Times New Roman" w:hAnsi="Times New Roman" w:cs="Times New Roman"/>
            </w:rPr>
            <w:t>Contents</w:t>
          </w:r>
        </w:p>
        <w:p w14:paraId="73D43172" w14:textId="77777777" w:rsidR="00417013" w:rsidRPr="00417013" w:rsidRDefault="00417013" w:rsidP="00417013"/>
        <w:p w14:paraId="052D85F5" w14:textId="43FF0115" w:rsidR="001D332C" w:rsidRDefault="009D331F">
          <w:pPr>
            <w:pStyle w:val="TOC1"/>
            <w:tabs>
              <w:tab w:val="right" w:leader="dot" w:pos="10902"/>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59607303" w:history="1">
            <w:r w:rsidR="001D332C" w:rsidRPr="00936018">
              <w:rPr>
                <w:rStyle w:val="Hyperlink"/>
                <w:noProof/>
              </w:rPr>
              <w:t>Abstract</w:t>
            </w:r>
            <w:r w:rsidR="001D332C">
              <w:rPr>
                <w:noProof/>
                <w:webHidden/>
              </w:rPr>
              <w:tab/>
            </w:r>
            <w:r w:rsidR="001D332C">
              <w:rPr>
                <w:noProof/>
                <w:webHidden/>
              </w:rPr>
              <w:fldChar w:fldCharType="begin"/>
            </w:r>
            <w:r w:rsidR="001D332C">
              <w:rPr>
                <w:noProof/>
                <w:webHidden/>
              </w:rPr>
              <w:instrText xml:space="preserve"> PAGEREF _Toc159607303 \h </w:instrText>
            </w:r>
            <w:r w:rsidR="001D332C">
              <w:rPr>
                <w:noProof/>
                <w:webHidden/>
              </w:rPr>
            </w:r>
            <w:r w:rsidR="001D332C">
              <w:rPr>
                <w:noProof/>
                <w:webHidden/>
              </w:rPr>
              <w:fldChar w:fldCharType="separate"/>
            </w:r>
            <w:r w:rsidR="001D332C">
              <w:rPr>
                <w:noProof/>
                <w:webHidden/>
              </w:rPr>
              <w:t>2</w:t>
            </w:r>
            <w:r w:rsidR="001D332C">
              <w:rPr>
                <w:noProof/>
                <w:webHidden/>
              </w:rPr>
              <w:fldChar w:fldCharType="end"/>
            </w:r>
          </w:hyperlink>
        </w:p>
        <w:p w14:paraId="3E78A839" w14:textId="10B2CC5F"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04" w:history="1">
            <w:r w:rsidR="001D332C" w:rsidRPr="00936018">
              <w:rPr>
                <w:rStyle w:val="Hyperlink"/>
                <w:noProof/>
              </w:rPr>
              <w:t>List of Figures</w:t>
            </w:r>
            <w:r w:rsidR="001D332C">
              <w:rPr>
                <w:noProof/>
                <w:webHidden/>
              </w:rPr>
              <w:tab/>
            </w:r>
            <w:r w:rsidR="001D332C">
              <w:rPr>
                <w:noProof/>
                <w:webHidden/>
              </w:rPr>
              <w:fldChar w:fldCharType="begin"/>
            </w:r>
            <w:r w:rsidR="001D332C">
              <w:rPr>
                <w:noProof/>
                <w:webHidden/>
              </w:rPr>
              <w:instrText xml:space="preserve"> PAGEREF _Toc159607304 \h </w:instrText>
            </w:r>
            <w:r w:rsidR="001D332C">
              <w:rPr>
                <w:noProof/>
                <w:webHidden/>
              </w:rPr>
            </w:r>
            <w:r w:rsidR="001D332C">
              <w:rPr>
                <w:noProof/>
                <w:webHidden/>
              </w:rPr>
              <w:fldChar w:fldCharType="separate"/>
            </w:r>
            <w:r w:rsidR="001D332C">
              <w:rPr>
                <w:noProof/>
                <w:webHidden/>
              </w:rPr>
              <w:t>6</w:t>
            </w:r>
            <w:r w:rsidR="001D332C">
              <w:rPr>
                <w:noProof/>
                <w:webHidden/>
              </w:rPr>
              <w:fldChar w:fldCharType="end"/>
            </w:r>
          </w:hyperlink>
        </w:p>
        <w:p w14:paraId="35DA7098" w14:textId="7BC441F4"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05" w:history="1">
            <w:r w:rsidR="001D332C" w:rsidRPr="00936018">
              <w:rPr>
                <w:rStyle w:val="Hyperlink"/>
                <w:noProof/>
              </w:rPr>
              <w:t>List of Table</w:t>
            </w:r>
            <w:r w:rsidR="001D332C">
              <w:rPr>
                <w:noProof/>
                <w:webHidden/>
              </w:rPr>
              <w:tab/>
            </w:r>
            <w:r w:rsidR="001D332C">
              <w:rPr>
                <w:noProof/>
                <w:webHidden/>
              </w:rPr>
              <w:fldChar w:fldCharType="begin"/>
            </w:r>
            <w:r w:rsidR="001D332C">
              <w:rPr>
                <w:noProof/>
                <w:webHidden/>
              </w:rPr>
              <w:instrText xml:space="preserve"> PAGEREF _Toc159607305 \h </w:instrText>
            </w:r>
            <w:r w:rsidR="001D332C">
              <w:rPr>
                <w:noProof/>
                <w:webHidden/>
              </w:rPr>
            </w:r>
            <w:r w:rsidR="001D332C">
              <w:rPr>
                <w:noProof/>
                <w:webHidden/>
              </w:rPr>
              <w:fldChar w:fldCharType="separate"/>
            </w:r>
            <w:r w:rsidR="001D332C">
              <w:rPr>
                <w:noProof/>
                <w:webHidden/>
              </w:rPr>
              <w:t>6</w:t>
            </w:r>
            <w:r w:rsidR="001D332C">
              <w:rPr>
                <w:noProof/>
                <w:webHidden/>
              </w:rPr>
              <w:fldChar w:fldCharType="end"/>
            </w:r>
          </w:hyperlink>
        </w:p>
        <w:p w14:paraId="181E418D" w14:textId="6E8C8311"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06" w:history="1">
            <w:r w:rsidR="001D332C" w:rsidRPr="00936018">
              <w:rPr>
                <w:rStyle w:val="Hyperlink"/>
                <w:noProof/>
              </w:rPr>
              <w:t>1. Introduction</w:t>
            </w:r>
            <w:r w:rsidR="001D332C">
              <w:rPr>
                <w:noProof/>
                <w:webHidden/>
              </w:rPr>
              <w:tab/>
            </w:r>
            <w:r w:rsidR="001D332C">
              <w:rPr>
                <w:noProof/>
                <w:webHidden/>
              </w:rPr>
              <w:fldChar w:fldCharType="begin"/>
            </w:r>
            <w:r w:rsidR="001D332C">
              <w:rPr>
                <w:noProof/>
                <w:webHidden/>
              </w:rPr>
              <w:instrText xml:space="preserve"> PAGEREF _Toc159607306 \h </w:instrText>
            </w:r>
            <w:r w:rsidR="001D332C">
              <w:rPr>
                <w:noProof/>
                <w:webHidden/>
              </w:rPr>
            </w:r>
            <w:r w:rsidR="001D332C">
              <w:rPr>
                <w:noProof/>
                <w:webHidden/>
              </w:rPr>
              <w:fldChar w:fldCharType="separate"/>
            </w:r>
            <w:r w:rsidR="001D332C">
              <w:rPr>
                <w:noProof/>
                <w:webHidden/>
              </w:rPr>
              <w:t>7</w:t>
            </w:r>
            <w:r w:rsidR="001D332C">
              <w:rPr>
                <w:noProof/>
                <w:webHidden/>
              </w:rPr>
              <w:fldChar w:fldCharType="end"/>
            </w:r>
          </w:hyperlink>
        </w:p>
        <w:p w14:paraId="5BC578E4" w14:textId="29AE2E5C"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07" w:history="1">
            <w:r w:rsidR="001D332C" w:rsidRPr="00936018">
              <w:rPr>
                <w:rStyle w:val="Hyperlink"/>
                <w:noProof/>
              </w:rPr>
              <w:t>1.1 Problem Statement</w:t>
            </w:r>
            <w:r w:rsidR="001D332C">
              <w:rPr>
                <w:noProof/>
                <w:webHidden/>
              </w:rPr>
              <w:tab/>
            </w:r>
            <w:r w:rsidR="001D332C">
              <w:rPr>
                <w:noProof/>
                <w:webHidden/>
              </w:rPr>
              <w:fldChar w:fldCharType="begin"/>
            </w:r>
            <w:r w:rsidR="001D332C">
              <w:rPr>
                <w:noProof/>
                <w:webHidden/>
              </w:rPr>
              <w:instrText xml:space="preserve"> PAGEREF _Toc159607307 \h </w:instrText>
            </w:r>
            <w:r w:rsidR="001D332C">
              <w:rPr>
                <w:noProof/>
                <w:webHidden/>
              </w:rPr>
            </w:r>
            <w:r w:rsidR="001D332C">
              <w:rPr>
                <w:noProof/>
                <w:webHidden/>
              </w:rPr>
              <w:fldChar w:fldCharType="separate"/>
            </w:r>
            <w:r w:rsidR="001D332C">
              <w:rPr>
                <w:noProof/>
                <w:webHidden/>
              </w:rPr>
              <w:t>10</w:t>
            </w:r>
            <w:r w:rsidR="001D332C">
              <w:rPr>
                <w:noProof/>
                <w:webHidden/>
              </w:rPr>
              <w:fldChar w:fldCharType="end"/>
            </w:r>
          </w:hyperlink>
        </w:p>
        <w:p w14:paraId="41BBA549" w14:textId="167B681B"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08" w:history="1">
            <w:r w:rsidR="001D332C" w:rsidRPr="00936018">
              <w:rPr>
                <w:rStyle w:val="Hyperlink"/>
                <w:noProof/>
              </w:rPr>
              <w:t>1.2 Aim &amp; Objectives</w:t>
            </w:r>
            <w:r w:rsidR="001D332C">
              <w:rPr>
                <w:noProof/>
                <w:webHidden/>
              </w:rPr>
              <w:tab/>
            </w:r>
            <w:r w:rsidR="001D332C">
              <w:rPr>
                <w:noProof/>
                <w:webHidden/>
              </w:rPr>
              <w:fldChar w:fldCharType="begin"/>
            </w:r>
            <w:r w:rsidR="001D332C">
              <w:rPr>
                <w:noProof/>
                <w:webHidden/>
              </w:rPr>
              <w:instrText xml:space="preserve"> PAGEREF _Toc159607308 \h </w:instrText>
            </w:r>
            <w:r w:rsidR="001D332C">
              <w:rPr>
                <w:noProof/>
                <w:webHidden/>
              </w:rPr>
            </w:r>
            <w:r w:rsidR="001D332C">
              <w:rPr>
                <w:noProof/>
                <w:webHidden/>
              </w:rPr>
              <w:fldChar w:fldCharType="separate"/>
            </w:r>
            <w:r w:rsidR="001D332C">
              <w:rPr>
                <w:noProof/>
                <w:webHidden/>
              </w:rPr>
              <w:t>10</w:t>
            </w:r>
            <w:r w:rsidR="001D332C">
              <w:rPr>
                <w:noProof/>
                <w:webHidden/>
              </w:rPr>
              <w:fldChar w:fldCharType="end"/>
            </w:r>
          </w:hyperlink>
        </w:p>
        <w:p w14:paraId="56C0AEEB" w14:textId="1A8F5EC0"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09" w:history="1">
            <w:r w:rsidR="001D332C" w:rsidRPr="00936018">
              <w:rPr>
                <w:rStyle w:val="Hyperlink"/>
                <w:noProof/>
              </w:rPr>
              <w:t>2. Literature Review</w:t>
            </w:r>
            <w:r w:rsidR="001D332C">
              <w:rPr>
                <w:noProof/>
                <w:webHidden/>
              </w:rPr>
              <w:tab/>
            </w:r>
            <w:r w:rsidR="001D332C">
              <w:rPr>
                <w:noProof/>
                <w:webHidden/>
              </w:rPr>
              <w:fldChar w:fldCharType="begin"/>
            </w:r>
            <w:r w:rsidR="001D332C">
              <w:rPr>
                <w:noProof/>
                <w:webHidden/>
              </w:rPr>
              <w:instrText xml:space="preserve"> PAGEREF _Toc159607309 \h </w:instrText>
            </w:r>
            <w:r w:rsidR="001D332C">
              <w:rPr>
                <w:noProof/>
                <w:webHidden/>
              </w:rPr>
            </w:r>
            <w:r w:rsidR="001D332C">
              <w:rPr>
                <w:noProof/>
                <w:webHidden/>
              </w:rPr>
              <w:fldChar w:fldCharType="separate"/>
            </w:r>
            <w:r w:rsidR="001D332C">
              <w:rPr>
                <w:noProof/>
                <w:webHidden/>
              </w:rPr>
              <w:t>12</w:t>
            </w:r>
            <w:r w:rsidR="001D332C">
              <w:rPr>
                <w:noProof/>
                <w:webHidden/>
              </w:rPr>
              <w:fldChar w:fldCharType="end"/>
            </w:r>
          </w:hyperlink>
        </w:p>
        <w:p w14:paraId="39035F90" w14:textId="485BACD1"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10" w:history="1">
            <w:r w:rsidR="001D332C" w:rsidRPr="00936018">
              <w:rPr>
                <w:rStyle w:val="Hyperlink"/>
                <w:noProof/>
              </w:rPr>
              <w:t>2.1 Background</w:t>
            </w:r>
            <w:r w:rsidR="001D332C">
              <w:rPr>
                <w:noProof/>
                <w:webHidden/>
              </w:rPr>
              <w:tab/>
            </w:r>
            <w:r w:rsidR="001D332C">
              <w:rPr>
                <w:noProof/>
                <w:webHidden/>
              </w:rPr>
              <w:fldChar w:fldCharType="begin"/>
            </w:r>
            <w:r w:rsidR="001D332C">
              <w:rPr>
                <w:noProof/>
                <w:webHidden/>
              </w:rPr>
              <w:instrText xml:space="preserve"> PAGEREF _Toc159607310 \h </w:instrText>
            </w:r>
            <w:r w:rsidR="001D332C">
              <w:rPr>
                <w:noProof/>
                <w:webHidden/>
              </w:rPr>
            </w:r>
            <w:r w:rsidR="001D332C">
              <w:rPr>
                <w:noProof/>
                <w:webHidden/>
              </w:rPr>
              <w:fldChar w:fldCharType="separate"/>
            </w:r>
            <w:r w:rsidR="001D332C">
              <w:rPr>
                <w:noProof/>
                <w:webHidden/>
              </w:rPr>
              <w:t>12</w:t>
            </w:r>
            <w:r w:rsidR="001D332C">
              <w:rPr>
                <w:noProof/>
                <w:webHidden/>
              </w:rPr>
              <w:fldChar w:fldCharType="end"/>
            </w:r>
          </w:hyperlink>
        </w:p>
        <w:p w14:paraId="5175EA42" w14:textId="710C3215"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11" w:history="1">
            <w:r w:rsidR="001D332C" w:rsidRPr="00936018">
              <w:rPr>
                <w:rStyle w:val="Hyperlink"/>
                <w:noProof/>
              </w:rPr>
              <w:t>2.2 Internet of Things</w:t>
            </w:r>
            <w:r w:rsidR="001D332C">
              <w:rPr>
                <w:noProof/>
                <w:webHidden/>
              </w:rPr>
              <w:tab/>
            </w:r>
            <w:r w:rsidR="001D332C">
              <w:rPr>
                <w:noProof/>
                <w:webHidden/>
              </w:rPr>
              <w:fldChar w:fldCharType="begin"/>
            </w:r>
            <w:r w:rsidR="001D332C">
              <w:rPr>
                <w:noProof/>
                <w:webHidden/>
              </w:rPr>
              <w:instrText xml:space="preserve"> PAGEREF _Toc159607311 \h </w:instrText>
            </w:r>
            <w:r w:rsidR="001D332C">
              <w:rPr>
                <w:noProof/>
                <w:webHidden/>
              </w:rPr>
            </w:r>
            <w:r w:rsidR="001D332C">
              <w:rPr>
                <w:noProof/>
                <w:webHidden/>
              </w:rPr>
              <w:fldChar w:fldCharType="separate"/>
            </w:r>
            <w:r w:rsidR="001D332C">
              <w:rPr>
                <w:noProof/>
                <w:webHidden/>
              </w:rPr>
              <w:t>13</w:t>
            </w:r>
            <w:r w:rsidR="001D332C">
              <w:rPr>
                <w:noProof/>
                <w:webHidden/>
              </w:rPr>
              <w:fldChar w:fldCharType="end"/>
            </w:r>
          </w:hyperlink>
        </w:p>
        <w:p w14:paraId="33A8C2BD" w14:textId="7912AF5B"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12" w:history="1">
            <w:r w:rsidR="001D332C" w:rsidRPr="00936018">
              <w:rPr>
                <w:rStyle w:val="Hyperlink"/>
                <w:noProof/>
              </w:rPr>
              <w:t>2.3 Description of A Smart Home</w:t>
            </w:r>
            <w:r w:rsidR="001D332C">
              <w:rPr>
                <w:noProof/>
                <w:webHidden/>
              </w:rPr>
              <w:tab/>
            </w:r>
            <w:r w:rsidR="001D332C">
              <w:rPr>
                <w:noProof/>
                <w:webHidden/>
              </w:rPr>
              <w:fldChar w:fldCharType="begin"/>
            </w:r>
            <w:r w:rsidR="001D332C">
              <w:rPr>
                <w:noProof/>
                <w:webHidden/>
              </w:rPr>
              <w:instrText xml:space="preserve"> PAGEREF _Toc159607312 \h </w:instrText>
            </w:r>
            <w:r w:rsidR="001D332C">
              <w:rPr>
                <w:noProof/>
                <w:webHidden/>
              </w:rPr>
            </w:r>
            <w:r w:rsidR="001D332C">
              <w:rPr>
                <w:noProof/>
                <w:webHidden/>
              </w:rPr>
              <w:fldChar w:fldCharType="separate"/>
            </w:r>
            <w:r w:rsidR="001D332C">
              <w:rPr>
                <w:noProof/>
                <w:webHidden/>
              </w:rPr>
              <w:t>14</w:t>
            </w:r>
            <w:r w:rsidR="001D332C">
              <w:rPr>
                <w:noProof/>
                <w:webHidden/>
              </w:rPr>
              <w:fldChar w:fldCharType="end"/>
            </w:r>
          </w:hyperlink>
        </w:p>
        <w:p w14:paraId="6C43A18D" w14:textId="3D17E528"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13" w:history="1">
            <w:r w:rsidR="001D332C" w:rsidRPr="00936018">
              <w:rPr>
                <w:rStyle w:val="Hyperlink"/>
                <w:noProof/>
              </w:rPr>
              <w:t>2.4 Overview of Secure Device</w:t>
            </w:r>
            <w:r w:rsidR="001D332C">
              <w:rPr>
                <w:noProof/>
                <w:webHidden/>
              </w:rPr>
              <w:tab/>
            </w:r>
            <w:r w:rsidR="001D332C">
              <w:rPr>
                <w:noProof/>
                <w:webHidden/>
              </w:rPr>
              <w:fldChar w:fldCharType="begin"/>
            </w:r>
            <w:r w:rsidR="001D332C">
              <w:rPr>
                <w:noProof/>
                <w:webHidden/>
              </w:rPr>
              <w:instrText xml:space="preserve"> PAGEREF _Toc159607313 \h </w:instrText>
            </w:r>
            <w:r w:rsidR="001D332C">
              <w:rPr>
                <w:noProof/>
                <w:webHidden/>
              </w:rPr>
            </w:r>
            <w:r w:rsidR="001D332C">
              <w:rPr>
                <w:noProof/>
                <w:webHidden/>
              </w:rPr>
              <w:fldChar w:fldCharType="separate"/>
            </w:r>
            <w:r w:rsidR="001D332C">
              <w:rPr>
                <w:noProof/>
                <w:webHidden/>
              </w:rPr>
              <w:t>16</w:t>
            </w:r>
            <w:r w:rsidR="001D332C">
              <w:rPr>
                <w:noProof/>
                <w:webHidden/>
              </w:rPr>
              <w:fldChar w:fldCharType="end"/>
            </w:r>
          </w:hyperlink>
        </w:p>
        <w:p w14:paraId="799996B4" w14:textId="51C13181"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14" w:history="1">
            <w:r w:rsidR="001D332C" w:rsidRPr="00936018">
              <w:rPr>
                <w:rStyle w:val="Hyperlink"/>
                <w:noProof/>
              </w:rPr>
              <w:t>2.5 Architecture of IoT</w:t>
            </w:r>
            <w:r w:rsidR="001D332C">
              <w:rPr>
                <w:noProof/>
                <w:webHidden/>
              </w:rPr>
              <w:tab/>
            </w:r>
            <w:r w:rsidR="001D332C">
              <w:rPr>
                <w:noProof/>
                <w:webHidden/>
              </w:rPr>
              <w:fldChar w:fldCharType="begin"/>
            </w:r>
            <w:r w:rsidR="001D332C">
              <w:rPr>
                <w:noProof/>
                <w:webHidden/>
              </w:rPr>
              <w:instrText xml:space="preserve"> PAGEREF _Toc159607314 \h </w:instrText>
            </w:r>
            <w:r w:rsidR="001D332C">
              <w:rPr>
                <w:noProof/>
                <w:webHidden/>
              </w:rPr>
            </w:r>
            <w:r w:rsidR="001D332C">
              <w:rPr>
                <w:noProof/>
                <w:webHidden/>
              </w:rPr>
              <w:fldChar w:fldCharType="separate"/>
            </w:r>
            <w:r w:rsidR="001D332C">
              <w:rPr>
                <w:noProof/>
                <w:webHidden/>
              </w:rPr>
              <w:t>17</w:t>
            </w:r>
            <w:r w:rsidR="001D332C">
              <w:rPr>
                <w:noProof/>
                <w:webHidden/>
              </w:rPr>
              <w:fldChar w:fldCharType="end"/>
            </w:r>
          </w:hyperlink>
        </w:p>
        <w:p w14:paraId="14377A98" w14:textId="51FB9711"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15" w:history="1">
            <w:r w:rsidR="001D332C" w:rsidRPr="00936018">
              <w:rPr>
                <w:rStyle w:val="Hyperlink"/>
                <w:noProof/>
              </w:rPr>
              <w:t>2.6 Attacks on Different layers of IoT</w:t>
            </w:r>
            <w:r w:rsidR="001D332C">
              <w:rPr>
                <w:noProof/>
                <w:webHidden/>
              </w:rPr>
              <w:tab/>
            </w:r>
            <w:r w:rsidR="001D332C">
              <w:rPr>
                <w:noProof/>
                <w:webHidden/>
              </w:rPr>
              <w:fldChar w:fldCharType="begin"/>
            </w:r>
            <w:r w:rsidR="001D332C">
              <w:rPr>
                <w:noProof/>
                <w:webHidden/>
              </w:rPr>
              <w:instrText xml:space="preserve"> PAGEREF _Toc159607315 \h </w:instrText>
            </w:r>
            <w:r w:rsidR="001D332C">
              <w:rPr>
                <w:noProof/>
                <w:webHidden/>
              </w:rPr>
            </w:r>
            <w:r w:rsidR="001D332C">
              <w:rPr>
                <w:noProof/>
                <w:webHidden/>
              </w:rPr>
              <w:fldChar w:fldCharType="separate"/>
            </w:r>
            <w:r w:rsidR="001D332C">
              <w:rPr>
                <w:noProof/>
                <w:webHidden/>
              </w:rPr>
              <w:t>18</w:t>
            </w:r>
            <w:r w:rsidR="001D332C">
              <w:rPr>
                <w:noProof/>
                <w:webHidden/>
              </w:rPr>
              <w:fldChar w:fldCharType="end"/>
            </w:r>
          </w:hyperlink>
        </w:p>
        <w:p w14:paraId="2F66CECB" w14:textId="143AFEFE"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16" w:history="1">
            <w:r w:rsidR="001D332C" w:rsidRPr="00936018">
              <w:rPr>
                <w:rStyle w:val="Hyperlink"/>
                <w:noProof/>
              </w:rPr>
              <w:t>2.6.1 Initial investigation</w:t>
            </w:r>
            <w:r w:rsidR="001D332C">
              <w:rPr>
                <w:noProof/>
                <w:webHidden/>
              </w:rPr>
              <w:tab/>
            </w:r>
            <w:r w:rsidR="001D332C">
              <w:rPr>
                <w:noProof/>
                <w:webHidden/>
              </w:rPr>
              <w:fldChar w:fldCharType="begin"/>
            </w:r>
            <w:r w:rsidR="001D332C">
              <w:rPr>
                <w:noProof/>
                <w:webHidden/>
              </w:rPr>
              <w:instrText xml:space="preserve"> PAGEREF _Toc159607316 \h </w:instrText>
            </w:r>
            <w:r w:rsidR="001D332C">
              <w:rPr>
                <w:noProof/>
                <w:webHidden/>
              </w:rPr>
            </w:r>
            <w:r w:rsidR="001D332C">
              <w:rPr>
                <w:noProof/>
                <w:webHidden/>
              </w:rPr>
              <w:fldChar w:fldCharType="separate"/>
            </w:r>
            <w:r w:rsidR="001D332C">
              <w:rPr>
                <w:noProof/>
                <w:webHidden/>
              </w:rPr>
              <w:t>20</w:t>
            </w:r>
            <w:r w:rsidR="001D332C">
              <w:rPr>
                <w:noProof/>
                <w:webHidden/>
              </w:rPr>
              <w:fldChar w:fldCharType="end"/>
            </w:r>
          </w:hyperlink>
        </w:p>
        <w:p w14:paraId="161816B8" w14:textId="3F3A4790"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17" w:history="1">
            <w:r w:rsidR="001D332C" w:rsidRPr="00936018">
              <w:rPr>
                <w:rStyle w:val="Hyperlink"/>
                <w:noProof/>
              </w:rPr>
              <w:t>2.6.2 Physical attacks</w:t>
            </w:r>
            <w:r w:rsidR="001D332C">
              <w:rPr>
                <w:noProof/>
                <w:webHidden/>
              </w:rPr>
              <w:tab/>
            </w:r>
            <w:r w:rsidR="001D332C">
              <w:rPr>
                <w:noProof/>
                <w:webHidden/>
              </w:rPr>
              <w:fldChar w:fldCharType="begin"/>
            </w:r>
            <w:r w:rsidR="001D332C">
              <w:rPr>
                <w:noProof/>
                <w:webHidden/>
              </w:rPr>
              <w:instrText xml:space="preserve"> PAGEREF _Toc159607317 \h </w:instrText>
            </w:r>
            <w:r w:rsidR="001D332C">
              <w:rPr>
                <w:noProof/>
                <w:webHidden/>
              </w:rPr>
            </w:r>
            <w:r w:rsidR="001D332C">
              <w:rPr>
                <w:noProof/>
                <w:webHidden/>
              </w:rPr>
              <w:fldChar w:fldCharType="separate"/>
            </w:r>
            <w:r w:rsidR="001D332C">
              <w:rPr>
                <w:noProof/>
                <w:webHidden/>
              </w:rPr>
              <w:t>21</w:t>
            </w:r>
            <w:r w:rsidR="001D332C">
              <w:rPr>
                <w:noProof/>
                <w:webHidden/>
              </w:rPr>
              <w:fldChar w:fldCharType="end"/>
            </w:r>
          </w:hyperlink>
        </w:p>
        <w:p w14:paraId="352C4392" w14:textId="5DC04393"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18" w:history="1">
            <w:r w:rsidR="001D332C" w:rsidRPr="00936018">
              <w:rPr>
                <w:rStyle w:val="Hyperlink"/>
                <w:noProof/>
              </w:rPr>
              <w:t>2.6.3 Man-in-the-Middle attacks</w:t>
            </w:r>
            <w:r w:rsidR="001D332C">
              <w:rPr>
                <w:noProof/>
                <w:webHidden/>
              </w:rPr>
              <w:tab/>
            </w:r>
            <w:r w:rsidR="001D332C">
              <w:rPr>
                <w:noProof/>
                <w:webHidden/>
              </w:rPr>
              <w:fldChar w:fldCharType="begin"/>
            </w:r>
            <w:r w:rsidR="001D332C">
              <w:rPr>
                <w:noProof/>
                <w:webHidden/>
              </w:rPr>
              <w:instrText xml:space="preserve"> PAGEREF _Toc159607318 \h </w:instrText>
            </w:r>
            <w:r w:rsidR="001D332C">
              <w:rPr>
                <w:noProof/>
                <w:webHidden/>
              </w:rPr>
            </w:r>
            <w:r w:rsidR="001D332C">
              <w:rPr>
                <w:noProof/>
                <w:webHidden/>
              </w:rPr>
              <w:fldChar w:fldCharType="separate"/>
            </w:r>
            <w:r w:rsidR="001D332C">
              <w:rPr>
                <w:noProof/>
                <w:webHidden/>
              </w:rPr>
              <w:t>21</w:t>
            </w:r>
            <w:r w:rsidR="001D332C">
              <w:rPr>
                <w:noProof/>
                <w:webHidden/>
              </w:rPr>
              <w:fldChar w:fldCharType="end"/>
            </w:r>
          </w:hyperlink>
        </w:p>
        <w:p w14:paraId="7E2910C0" w14:textId="38EE30C9"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19" w:history="1">
            <w:r w:rsidR="001D332C" w:rsidRPr="00936018">
              <w:rPr>
                <w:rStyle w:val="Hyperlink"/>
                <w:noProof/>
              </w:rPr>
              <w:t>2.6.4 Man-in-the-Middle Bluetooth Attack</w:t>
            </w:r>
            <w:r w:rsidR="001D332C">
              <w:rPr>
                <w:noProof/>
                <w:webHidden/>
              </w:rPr>
              <w:tab/>
            </w:r>
            <w:r w:rsidR="001D332C">
              <w:rPr>
                <w:noProof/>
                <w:webHidden/>
              </w:rPr>
              <w:fldChar w:fldCharType="begin"/>
            </w:r>
            <w:r w:rsidR="001D332C">
              <w:rPr>
                <w:noProof/>
                <w:webHidden/>
              </w:rPr>
              <w:instrText xml:space="preserve"> PAGEREF _Toc159607319 \h </w:instrText>
            </w:r>
            <w:r w:rsidR="001D332C">
              <w:rPr>
                <w:noProof/>
                <w:webHidden/>
              </w:rPr>
            </w:r>
            <w:r w:rsidR="001D332C">
              <w:rPr>
                <w:noProof/>
                <w:webHidden/>
              </w:rPr>
              <w:fldChar w:fldCharType="separate"/>
            </w:r>
            <w:r w:rsidR="001D332C">
              <w:rPr>
                <w:noProof/>
                <w:webHidden/>
              </w:rPr>
              <w:t>22</w:t>
            </w:r>
            <w:r w:rsidR="001D332C">
              <w:rPr>
                <w:noProof/>
                <w:webHidden/>
              </w:rPr>
              <w:fldChar w:fldCharType="end"/>
            </w:r>
          </w:hyperlink>
        </w:p>
        <w:p w14:paraId="0874985B" w14:textId="12BD59A0"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20" w:history="1">
            <w:r w:rsidR="001D332C" w:rsidRPr="00936018">
              <w:rPr>
                <w:rStyle w:val="Hyperlink"/>
                <w:noProof/>
              </w:rPr>
              <w:t>2.6.5 Deceptive Data Injection Attack</w:t>
            </w:r>
            <w:r w:rsidR="001D332C">
              <w:rPr>
                <w:noProof/>
                <w:webHidden/>
              </w:rPr>
              <w:tab/>
            </w:r>
            <w:r w:rsidR="001D332C">
              <w:rPr>
                <w:noProof/>
                <w:webHidden/>
              </w:rPr>
              <w:fldChar w:fldCharType="begin"/>
            </w:r>
            <w:r w:rsidR="001D332C">
              <w:rPr>
                <w:noProof/>
                <w:webHidden/>
              </w:rPr>
              <w:instrText xml:space="preserve"> PAGEREF _Toc159607320 \h </w:instrText>
            </w:r>
            <w:r w:rsidR="001D332C">
              <w:rPr>
                <w:noProof/>
                <w:webHidden/>
              </w:rPr>
            </w:r>
            <w:r w:rsidR="001D332C">
              <w:rPr>
                <w:noProof/>
                <w:webHidden/>
              </w:rPr>
              <w:fldChar w:fldCharType="separate"/>
            </w:r>
            <w:r w:rsidR="001D332C">
              <w:rPr>
                <w:noProof/>
                <w:webHidden/>
              </w:rPr>
              <w:t>24</w:t>
            </w:r>
            <w:r w:rsidR="001D332C">
              <w:rPr>
                <w:noProof/>
                <w:webHidden/>
              </w:rPr>
              <w:fldChar w:fldCharType="end"/>
            </w:r>
          </w:hyperlink>
        </w:p>
        <w:p w14:paraId="7C057F3F" w14:textId="157DEAC8"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21" w:history="1">
            <w:r w:rsidR="001D332C" w:rsidRPr="00936018">
              <w:rPr>
                <w:rStyle w:val="Hyperlink"/>
                <w:noProof/>
              </w:rPr>
              <w:t>2.6.6 Botnets</w:t>
            </w:r>
            <w:r w:rsidR="001D332C">
              <w:rPr>
                <w:noProof/>
                <w:webHidden/>
              </w:rPr>
              <w:tab/>
            </w:r>
            <w:r w:rsidR="001D332C">
              <w:rPr>
                <w:noProof/>
                <w:webHidden/>
              </w:rPr>
              <w:fldChar w:fldCharType="begin"/>
            </w:r>
            <w:r w:rsidR="001D332C">
              <w:rPr>
                <w:noProof/>
                <w:webHidden/>
              </w:rPr>
              <w:instrText xml:space="preserve"> PAGEREF _Toc159607321 \h </w:instrText>
            </w:r>
            <w:r w:rsidR="001D332C">
              <w:rPr>
                <w:noProof/>
                <w:webHidden/>
              </w:rPr>
            </w:r>
            <w:r w:rsidR="001D332C">
              <w:rPr>
                <w:noProof/>
                <w:webHidden/>
              </w:rPr>
              <w:fldChar w:fldCharType="separate"/>
            </w:r>
            <w:r w:rsidR="001D332C">
              <w:rPr>
                <w:noProof/>
                <w:webHidden/>
              </w:rPr>
              <w:t>24</w:t>
            </w:r>
            <w:r w:rsidR="001D332C">
              <w:rPr>
                <w:noProof/>
                <w:webHidden/>
              </w:rPr>
              <w:fldChar w:fldCharType="end"/>
            </w:r>
          </w:hyperlink>
        </w:p>
        <w:p w14:paraId="79EF89D2" w14:textId="2B07C140"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22" w:history="1">
            <w:r w:rsidR="001D332C" w:rsidRPr="00936018">
              <w:rPr>
                <w:rStyle w:val="Hyperlink"/>
                <w:noProof/>
              </w:rPr>
              <w:t>2.6.7 Denial of Service Attacks</w:t>
            </w:r>
            <w:r w:rsidR="001D332C">
              <w:rPr>
                <w:noProof/>
                <w:webHidden/>
              </w:rPr>
              <w:tab/>
            </w:r>
            <w:r w:rsidR="001D332C">
              <w:rPr>
                <w:noProof/>
                <w:webHidden/>
              </w:rPr>
              <w:fldChar w:fldCharType="begin"/>
            </w:r>
            <w:r w:rsidR="001D332C">
              <w:rPr>
                <w:noProof/>
                <w:webHidden/>
              </w:rPr>
              <w:instrText xml:space="preserve"> PAGEREF _Toc159607322 \h </w:instrText>
            </w:r>
            <w:r w:rsidR="001D332C">
              <w:rPr>
                <w:noProof/>
                <w:webHidden/>
              </w:rPr>
            </w:r>
            <w:r w:rsidR="001D332C">
              <w:rPr>
                <w:noProof/>
                <w:webHidden/>
              </w:rPr>
              <w:fldChar w:fldCharType="separate"/>
            </w:r>
            <w:r w:rsidR="001D332C">
              <w:rPr>
                <w:noProof/>
                <w:webHidden/>
              </w:rPr>
              <w:t>25</w:t>
            </w:r>
            <w:r w:rsidR="001D332C">
              <w:rPr>
                <w:noProof/>
                <w:webHidden/>
              </w:rPr>
              <w:fldChar w:fldCharType="end"/>
            </w:r>
          </w:hyperlink>
        </w:p>
        <w:p w14:paraId="758739E4" w14:textId="352A0565"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23" w:history="1">
            <w:r w:rsidR="001D332C" w:rsidRPr="00936018">
              <w:rPr>
                <w:rStyle w:val="Hyperlink"/>
                <w:noProof/>
                <w:lang w:val="en-IN" w:eastAsia="en-IN"/>
              </w:rPr>
              <w:t>2.7 Smart Devices Enabling/Protocols Technologies</w:t>
            </w:r>
            <w:r w:rsidR="001D332C">
              <w:rPr>
                <w:noProof/>
                <w:webHidden/>
              </w:rPr>
              <w:tab/>
            </w:r>
            <w:r w:rsidR="001D332C">
              <w:rPr>
                <w:noProof/>
                <w:webHidden/>
              </w:rPr>
              <w:fldChar w:fldCharType="begin"/>
            </w:r>
            <w:r w:rsidR="001D332C">
              <w:rPr>
                <w:noProof/>
                <w:webHidden/>
              </w:rPr>
              <w:instrText xml:space="preserve"> PAGEREF _Toc159607323 \h </w:instrText>
            </w:r>
            <w:r w:rsidR="001D332C">
              <w:rPr>
                <w:noProof/>
                <w:webHidden/>
              </w:rPr>
            </w:r>
            <w:r w:rsidR="001D332C">
              <w:rPr>
                <w:noProof/>
                <w:webHidden/>
              </w:rPr>
              <w:fldChar w:fldCharType="separate"/>
            </w:r>
            <w:r w:rsidR="001D332C">
              <w:rPr>
                <w:noProof/>
                <w:webHidden/>
              </w:rPr>
              <w:t>27</w:t>
            </w:r>
            <w:r w:rsidR="001D332C">
              <w:rPr>
                <w:noProof/>
                <w:webHidden/>
              </w:rPr>
              <w:fldChar w:fldCharType="end"/>
            </w:r>
          </w:hyperlink>
        </w:p>
        <w:p w14:paraId="5FC4E2BA" w14:textId="1336DDB6"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24" w:history="1">
            <w:r w:rsidR="001D332C" w:rsidRPr="00936018">
              <w:rPr>
                <w:rStyle w:val="Hyperlink"/>
                <w:noProof/>
              </w:rPr>
              <w:t>2.7.1 Zigbee</w:t>
            </w:r>
            <w:r w:rsidR="001D332C">
              <w:rPr>
                <w:noProof/>
                <w:webHidden/>
              </w:rPr>
              <w:tab/>
            </w:r>
            <w:r w:rsidR="001D332C">
              <w:rPr>
                <w:noProof/>
                <w:webHidden/>
              </w:rPr>
              <w:fldChar w:fldCharType="begin"/>
            </w:r>
            <w:r w:rsidR="001D332C">
              <w:rPr>
                <w:noProof/>
                <w:webHidden/>
              </w:rPr>
              <w:instrText xml:space="preserve"> PAGEREF _Toc159607324 \h </w:instrText>
            </w:r>
            <w:r w:rsidR="001D332C">
              <w:rPr>
                <w:noProof/>
                <w:webHidden/>
              </w:rPr>
            </w:r>
            <w:r w:rsidR="001D332C">
              <w:rPr>
                <w:noProof/>
                <w:webHidden/>
              </w:rPr>
              <w:fldChar w:fldCharType="separate"/>
            </w:r>
            <w:r w:rsidR="001D332C">
              <w:rPr>
                <w:noProof/>
                <w:webHidden/>
              </w:rPr>
              <w:t>27</w:t>
            </w:r>
            <w:r w:rsidR="001D332C">
              <w:rPr>
                <w:noProof/>
                <w:webHidden/>
              </w:rPr>
              <w:fldChar w:fldCharType="end"/>
            </w:r>
          </w:hyperlink>
        </w:p>
        <w:p w14:paraId="1F3AE000" w14:textId="713EA12D"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25" w:history="1">
            <w:r w:rsidR="001D332C" w:rsidRPr="00936018">
              <w:rPr>
                <w:rStyle w:val="Hyperlink"/>
                <w:noProof/>
              </w:rPr>
              <w:t>2.7.2 Z-Wave</w:t>
            </w:r>
            <w:r w:rsidR="001D332C">
              <w:rPr>
                <w:noProof/>
                <w:webHidden/>
              </w:rPr>
              <w:tab/>
            </w:r>
            <w:r w:rsidR="001D332C">
              <w:rPr>
                <w:noProof/>
                <w:webHidden/>
              </w:rPr>
              <w:fldChar w:fldCharType="begin"/>
            </w:r>
            <w:r w:rsidR="001D332C">
              <w:rPr>
                <w:noProof/>
                <w:webHidden/>
              </w:rPr>
              <w:instrText xml:space="preserve"> PAGEREF _Toc159607325 \h </w:instrText>
            </w:r>
            <w:r w:rsidR="001D332C">
              <w:rPr>
                <w:noProof/>
                <w:webHidden/>
              </w:rPr>
            </w:r>
            <w:r w:rsidR="001D332C">
              <w:rPr>
                <w:noProof/>
                <w:webHidden/>
              </w:rPr>
              <w:fldChar w:fldCharType="separate"/>
            </w:r>
            <w:r w:rsidR="001D332C">
              <w:rPr>
                <w:noProof/>
                <w:webHidden/>
              </w:rPr>
              <w:t>31</w:t>
            </w:r>
            <w:r w:rsidR="001D332C">
              <w:rPr>
                <w:noProof/>
                <w:webHidden/>
              </w:rPr>
              <w:fldChar w:fldCharType="end"/>
            </w:r>
          </w:hyperlink>
        </w:p>
        <w:p w14:paraId="30B01F17" w14:textId="09CEB447"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26" w:history="1">
            <w:r w:rsidR="001D332C" w:rsidRPr="00936018">
              <w:rPr>
                <w:rStyle w:val="Hyperlink"/>
                <w:noProof/>
              </w:rPr>
              <w:t>2.7.3 Wi-Fi (802.11)</w:t>
            </w:r>
            <w:r w:rsidR="001D332C">
              <w:rPr>
                <w:noProof/>
                <w:webHidden/>
              </w:rPr>
              <w:tab/>
            </w:r>
            <w:r w:rsidR="001D332C">
              <w:rPr>
                <w:noProof/>
                <w:webHidden/>
              </w:rPr>
              <w:fldChar w:fldCharType="begin"/>
            </w:r>
            <w:r w:rsidR="001D332C">
              <w:rPr>
                <w:noProof/>
                <w:webHidden/>
              </w:rPr>
              <w:instrText xml:space="preserve"> PAGEREF _Toc159607326 \h </w:instrText>
            </w:r>
            <w:r w:rsidR="001D332C">
              <w:rPr>
                <w:noProof/>
                <w:webHidden/>
              </w:rPr>
            </w:r>
            <w:r w:rsidR="001D332C">
              <w:rPr>
                <w:noProof/>
                <w:webHidden/>
              </w:rPr>
              <w:fldChar w:fldCharType="separate"/>
            </w:r>
            <w:r w:rsidR="001D332C">
              <w:rPr>
                <w:noProof/>
                <w:webHidden/>
              </w:rPr>
              <w:t>32</w:t>
            </w:r>
            <w:r w:rsidR="001D332C">
              <w:rPr>
                <w:noProof/>
                <w:webHidden/>
              </w:rPr>
              <w:fldChar w:fldCharType="end"/>
            </w:r>
          </w:hyperlink>
        </w:p>
        <w:p w14:paraId="6FA58CF2" w14:textId="467648CA"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27" w:history="1">
            <w:r w:rsidR="001D332C" w:rsidRPr="00936018">
              <w:rPr>
                <w:rStyle w:val="Hyperlink"/>
                <w:noProof/>
              </w:rPr>
              <w:t>2.7.4 Thread</w:t>
            </w:r>
            <w:r w:rsidR="001D332C">
              <w:rPr>
                <w:noProof/>
                <w:webHidden/>
              </w:rPr>
              <w:tab/>
            </w:r>
            <w:r w:rsidR="001D332C">
              <w:rPr>
                <w:noProof/>
                <w:webHidden/>
              </w:rPr>
              <w:fldChar w:fldCharType="begin"/>
            </w:r>
            <w:r w:rsidR="001D332C">
              <w:rPr>
                <w:noProof/>
                <w:webHidden/>
              </w:rPr>
              <w:instrText xml:space="preserve"> PAGEREF _Toc159607327 \h </w:instrText>
            </w:r>
            <w:r w:rsidR="001D332C">
              <w:rPr>
                <w:noProof/>
                <w:webHidden/>
              </w:rPr>
            </w:r>
            <w:r w:rsidR="001D332C">
              <w:rPr>
                <w:noProof/>
                <w:webHidden/>
              </w:rPr>
              <w:fldChar w:fldCharType="separate"/>
            </w:r>
            <w:r w:rsidR="001D332C">
              <w:rPr>
                <w:noProof/>
                <w:webHidden/>
              </w:rPr>
              <w:t>34</w:t>
            </w:r>
            <w:r w:rsidR="001D332C">
              <w:rPr>
                <w:noProof/>
                <w:webHidden/>
              </w:rPr>
              <w:fldChar w:fldCharType="end"/>
            </w:r>
          </w:hyperlink>
        </w:p>
        <w:p w14:paraId="3D1D06B7" w14:textId="7359335C"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28" w:history="1">
            <w:r w:rsidR="001D332C" w:rsidRPr="00936018">
              <w:rPr>
                <w:rStyle w:val="Hyperlink"/>
                <w:noProof/>
              </w:rPr>
              <w:t>2.8 Security Issues with Frequently Used Protocols</w:t>
            </w:r>
            <w:r w:rsidR="001D332C">
              <w:rPr>
                <w:noProof/>
                <w:webHidden/>
              </w:rPr>
              <w:tab/>
            </w:r>
            <w:r w:rsidR="001D332C">
              <w:rPr>
                <w:noProof/>
                <w:webHidden/>
              </w:rPr>
              <w:fldChar w:fldCharType="begin"/>
            </w:r>
            <w:r w:rsidR="001D332C">
              <w:rPr>
                <w:noProof/>
                <w:webHidden/>
              </w:rPr>
              <w:instrText xml:space="preserve"> PAGEREF _Toc159607328 \h </w:instrText>
            </w:r>
            <w:r w:rsidR="001D332C">
              <w:rPr>
                <w:noProof/>
                <w:webHidden/>
              </w:rPr>
            </w:r>
            <w:r w:rsidR="001D332C">
              <w:rPr>
                <w:noProof/>
                <w:webHidden/>
              </w:rPr>
              <w:fldChar w:fldCharType="separate"/>
            </w:r>
            <w:r w:rsidR="001D332C">
              <w:rPr>
                <w:noProof/>
                <w:webHidden/>
              </w:rPr>
              <w:t>35</w:t>
            </w:r>
            <w:r w:rsidR="001D332C">
              <w:rPr>
                <w:noProof/>
                <w:webHidden/>
              </w:rPr>
              <w:fldChar w:fldCharType="end"/>
            </w:r>
          </w:hyperlink>
        </w:p>
        <w:p w14:paraId="1D977C6A" w14:textId="631FB04E"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29" w:history="1">
            <w:r w:rsidR="001D332C" w:rsidRPr="00936018">
              <w:rPr>
                <w:rStyle w:val="Hyperlink"/>
                <w:noProof/>
              </w:rPr>
              <w:t>2.8 Related Work: Case Studies</w:t>
            </w:r>
            <w:r w:rsidR="001D332C">
              <w:rPr>
                <w:noProof/>
                <w:webHidden/>
              </w:rPr>
              <w:tab/>
            </w:r>
            <w:r w:rsidR="001D332C">
              <w:rPr>
                <w:noProof/>
                <w:webHidden/>
              </w:rPr>
              <w:fldChar w:fldCharType="begin"/>
            </w:r>
            <w:r w:rsidR="001D332C">
              <w:rPr>
                <w:noProof/>
                <w:webHidden/>
              </w:rPr>
              <w:instrText xml:space="preserve"> PAGEREF _Toc159607329 \h </w:instrText>
            </w:r>
            <w:r w:rsidR="001D332C">
              <w:rPr>
                <w:noProof/>
                <w:webHidden/>
              </w:rPr>
            </w:r>
            <w:r w:rsidR="001D332C">
              <w:rPr>
                <w:noProof/>
                <w:webHidden/>
              </w:rPr>
              <w:fldChar w:fldCharType="separate"/>
            </w:r>
            <w:r w:rsidR="001D332C">
              <w:rPr>
                <w:noProof/>
                <w:webHidden/>
              </w:rPr>
              <w:t>37</w:t>
            </w:r>
            <w:r w:rsidR="001D332C">
              <w:rPr>
                <w:noProof/>
                <w:webHidden/>
              </w:rPr>
              <w:fldChar w:fldCharType="end"/>
            </w:r>
          </w:hyperlink>
        </w:p>
        <w:p w14:paraId="578CB17E" w14:textId="06A42DAA"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30" w:history="1">
            <w:r w:rsidR="001D332C" w:rsidRPr="00936018">
              <w:rPr>
                <w:rStyle w:val="Hyperlink"/>
                <w:noProof/>
              </w:rPr>
              <w:t>2.8.1 Smart Home IoT Case Study</w:t>
            </w:r>
            <w:r w:rsidR="001D332C">
              <w:rPr>
                <w:noProof/>
                <w:webHidden/>
              </w:rPr>
              <w:tab/>
            </w:r>
            <w:r w:rsidR="001D332C">
              <w:rPr>
                <w:noProof/>
                <w:webHidden/>
              </w:rPr>
              <w:fldChar w:fldCharType="begin"/>
            </w:r>
            <w:r w:rsidR="001D332C">
              <w:rPr>
                <w:noProof/>
                <w:webHidden/>
              </w:rPr>
              <w:instrText xml:space="preserve"> PAGEREF _Toc159607330 \h </w:instrText>
            </w:r>
            <w:r w:rsidR="001D332C">
              <w:rPr>
                <w:noProof/>
                <w:webHidden/>
              </w:rPr>
            </w:r>
            <w:r w:rsidR="001D332C">
              <w:rPr>
                <w:noProof/>
                <w:webHidden/>
              </w:rPr>
              <w:fldChar w:fldCharType="separate"/>
            </w:r>
            <w:r w:rsidR="001D332C">
              <w:rPr>
                <w:noProof/>
                <w:webHidden/>
              </w:rPr>
              <w:t>37</w:t>
            </w:r>
            <w:r w:rsidR="001D332C">
              <w:rPr>
                <w:noProof/>
                <w:webHidden/>
              </w:rPr>
              <w:fldChar w:fldCharType="end"/>
            </w:r>
          </w:hyperlink>
        </w:p>
        <w:p w14:paraId="4B821773" w14:textId="44072172"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31" w:history="1">
            <w:r w:rsidR="001D332C" w:rsidRPr="00936018">
              <w:rPr>
                <w:rStyle w:val="Hyperlink"/>
                <w:noProof/>
              </w:rPr>
              <w:t>A.  Small Monitoring Cameras</w:t>
            </w:r>
            <w:r w:rsidR="001D332C">
              <w:rPr>
                <w:noProof/>
                <w:webHidden/>
              </w:rPr>
              <w:tab/>
            </w:r>
            <w:r w:rsidR="001D332C">
              <w:rPr>
                <w:noProof/>
                <w:webHidden/>
              </w:rPr>
              <w:fldChar w:fldCharType="begin"/>
            </w:r>
            <w:r w:rsidR="001D332C">
              <w:rPr>
                <w:noProof/>
                <w:webHidden/>
              </w:rPr>
              <w:instrText xml:space="preserve"> PAGEREF _Toc159607331 \h </w:instrText>
            </w:r>
            <w:r w:rsidR="001D332C">
              <w:rPr>
                <w:noProof/>
                <w:webHidden/>
              </w:rPr>
            </w:r>
            <w:r w:rsidR="001D332C">
              <w:rPr>
                <w:noProof/>
                <w:webHidden/>
              </w:rPr>
              <w:fldChar w:fldCharType="separate"/>
            </w:r>
            <w:r w:rsidR="001D332C">
              <w:rPr>
                <w:noProof/>
                <w:webHidden/>
              </w:rPr>
              <w:t>37</w:t>
            </w:r>
            <w:r w:rsidR="001D332C">
              <w:rPr>
                <w:noProof/>
                <w:webHidden/>
              </w:rPr>
              <w:fldChar w:fldCharType="end"/>
            </w:r>
          </w:hyperlink>
        </w:p>
        <w:p w14:paraId="58CA6719" w14:textId="1AAD62BC"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32" w:history="1">
            <w:r w:rsidR="001D332C" w:rsidRPr="00936018">
              <w:rPr>
                <w:rStyle w:val="Hyperlink"/>
                <w:noProof/>
              </w:rPr>
              <w:t>B. Case Study – Assistant Speaker</w:t>
            </w:r>
            <w:r w:rsidR="001D332C">
              <w:rPr>
                <w:noProof/>
                <w:webHidden/>
              </w:rPr>
              <w:tab/>
            </w:r>
            <w:r w:rsidR="001D332C">
              <w:rPr>
                <w:noProof/>
                <w:webHidden/>
              </w:rPr>
              <w:fldChar w:fldCharType="begin"/>
            </w:r>
            <w:r w:rsidR="001D332C">
              <w:rPr>
                <w:noProof/>
                <w:webHidden/>
              </w:rPr>
              <w:instrText xml:space="preserve"> PAGEREF _Toc159607332 \h </w:instrText>
            </w:r>
            <w:r w:rsidR="001D332C">
              <w:rPr>
                <w:noProof/>
                <w:webHidden/>
              </w:rPr>
            </w:r>
            <w:r w:rsidR="001D332C">
              <w:rPr>
                <w:noProof/>
                <w:webHidden/>
              </w:rPr>
              <w:fldChar w:fldCharType="separate"/>
            </w:r>
            <w:r w:rsidR="001D332C">
              <w:rPr>
                <w:noProof/>
                <w:webHidden/>
              </w:rPr>
              <w:t>39</w:t>
            </w:r>
            <w:r w:rsidR="001D332C">
              <w:rPr>
                <w:noProof/>
                <w:webHidden/>
              </w:rPr>
              <w:fldChar w:fldCharType="end"/>
            </w:r>
          </w:hyperlink>
        </w:p>
        <w:p w14:paraId="67E21F7E" w14:textId="2AA4C151"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33" w:history="1">
            <w:r w:rsidR="001D332C" w:rsidRPr="00936018">
              <w:rPr>
                <w:rStyle w:val="Hyperlink"/>
                <w:noProof/>
              </w:rPr>
              <w:t>2.8.2 Industrial IoT Device</w:t>
            </w:r>
            <w:r w:rsidR="001D332C">
              <w:rPr>
                <w:noProof/>
                <w:webHidden/>
              </w:rPr>
              <w:tab/>
            </w:r>
            <w:r w:rsidR="001D332C">
              <w:rPr>
                <w:noProof/>
                <w:webHidden/>
              </w:rPr>
              <w:fldChar w:fldCharType="begin"/>
            </w:r>
            <w:r w:rsidR="001D332C">
              <w:rPr>
                <w:noProof/>
                <w:webHidden/>
              </w:rPr>
              <w:instrText xml:space="preserve"> PAGEREF _Toc159607333 \h </w:instrText>
            </w:r>
            <w:r w:rsidR="001D332C">
              <w:rPr>
                <w:noProof/>
                <w:webHidden/>
              </w:rPr>
            </w:r>
            <w:r w:rsidR="001D332C">
              <w:rPr>
                <w:noProof/>
                <w:webHidden/>
              </w:rPr>
              <w:fldChar w:fldCharType="separate"/>
            </w:r>
            <w:r w:rsidR="001D332C">
              <w:rPr>
                <w:noProof/>
                <w:webHidden/>
              </w:rPr>
              <w:t>40</w:t>
            </w:r>
            <w:r w:rsidR="001D332C">
              <w:rPr>
                <w:noProof/>
                <w:webHidden/>
              </w:rPr>
              <w:fldChar w:fldCharType="end"/>
            </w:r>
          </w:hyperlink>
        </w:p>
        <w:p w14:paraId="68DF16D0" w14:textId="2F5507AE"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34" w:history="1">
            <w:r w:rsidR="001D332C" w:rsidRPr="00936018">
              <w:rPr>
                <w:rStyle w:val="Hyperlink"/>
                <w:noProof/>
              </w:rPr>
              <w:t>A. Case Study - Airplane Avionics:</w:t>
            </w:r>
            <w:r w:rsidR="001D332C">
              <w:rPr>
                <w:noProof/>
                <w:webHidden/>
              </w:rPr>
              <w:tab/>
            </w:r>
            <w:r w:rsidR="001D332C">
              <w:rPr>
                <w:noProof/>
                <w:webHidden/>
              </w:rPr>
              <w:fldChar w:fldCharType="begin"/>
            </w:r>
            <w:r w:rsidR="001D332C">
              <w:rPr>
                <w:noProof/>
                <w:webHidden/>
              </w:rPr>
              <w:instrText xml:space="preserve"> PAGEREF _Toc159607334 \h </w:instrText>
            </w:r>
            <w:r w:rsidR="001D332C">
              <w:rPr>
                <w:noProof/>
                <w:webHidden/>
              </w:rPr>
            </w:r>
            <w:r w:rsidR="001D332C">
              <w:rPr>
                <w:noProof/>
                <w:webHidden/>
              </w:rPr>
              <w:fldChar w:fldCharType="separate"/>
            </w:r>
            <w:r w:rsidR="001D332C">
              <w:rPr>
                <w:noProof/>
                <w:webHidden/>
              </w:rPr>
              <w:t>40</w:t>
            </w:r>
            <w:r w:rsidR="001D332C">
              <w:rPr>
                <w:noProof/>
                <w:webHidden/>
              </w:rPr>
              <w:fldChar w:fldCharType="end"/>
            </w:r>
          </w:hyperlink>
        </w:p>
        <w:p w14:paraId="517B14EF" w14:textId="05C262E6"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35" w:history="1">
            <w:r w:rsidR="001D332C" w:rsidRPr="00936018">
              <w:rPr>
                <w:rStyle w:val="Hyperlink"/>
                <w:noProof/>
              </w:rPr>
              <w:t>3. Methodology</w:t>
            </w:r>
            <w:r w:rsidR="001D332C">
              <w:rPr>
                <w:noProof/>
                <w:webHidden/>
              </w:rPr>
              <w:tab/>
            </w:r>
            <w:r w:rsidR="001D332C">
              <w:rPr>
                <w:noProof/>
                <w:webHidden/>
              </w:rPr>
              <w:fldChar w:fldCharType="begin"/>
            </w:r>
            <w:r w:rsidR="001D332C">
              <w:rPr>
                <w:noProof/>
                <w:webHidden/>
              </w:rPr>
              <w:instrText xml:space="preserve"> PAGEREF _Toc159607335 \h </w:instrText>
            </w:r>
            <w:r w:rsidR="001D332C">
              <w:rPr>
                <w:noProof/>
                <w:webHidden/>
              </w:rPr>
            </w:r>
            <w:r w:rsidR="001D332C">
              <w:rPr>
                <w:noProof/>
                <w:webHidden/>
              </w:rPr>
              <w:fldChar w:fldCharType="separate"/>
            </w:r>
            <w:r w:rsidR="001D332C">
              <w:rPr>
                <w:noProof/>
                <w:webHidden/>
              </w:rPr>
              <w:t>43</w:t>
            </w:r>
            <w:r w:rsidR="001D332C">
              <w:rPr>
                <w:noProof/>
                <w:webHidden/>
              </w:rPr>
              <w:fldChar w:fldCharType="end"/>
            </w:r>
          </w:hyperlink>
        </w:p>
        <w:p w14:paraId="79DEF9D3" w14:textId="6EABDFDD"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36" w:history="1">
            <w:r w:rsidR="001D332C" w:rsidRPr="00936018">
              <w:rPr>
                <w:rStyle w:val="Hyperlink"/>
                <w:noProof/>
              </w:rPr>
              <w:t>3.1 Approach</w:t>
            </w:r>
            <w:r w:rsidR="001D332C">
              <w:rPr>
                <w:noProof/>
                <w:webHidden/>
              </w:rPr>
              <w:tab/>
            </w:r>
            <w:r w:rsidR="001D332C">
              <w:rPr>
                <w:noProof/>
                <w:webHidden/>
              </w:rPr>
              <w:fldChar w:fldCharType="begin"/>
            </w:r>
            <w:r w:rsidR="001D332C">
              <w:rPr>
                <w:noProof/>
                <w:webHidden/>
              </w:rPr>
              <w:instrText xml:space="preserve"> PAGEREF _Toc159607336 \h </w:instrText>
            </w:r>
            <w:r w:rsidR="001D332C">
              <w:rPr>
                <w:noProof/>
                <w:webHidden/>
              </w:rPr>
            </w:r>
            <w:r w:rsidR="001D332C">
              <w:rPr>
                <w:noProof/>
                <w:webHidden/>
              </w:rPr>
              <w:fldChar w:fldCharType="separate"/>
            </w:r>
            <w:r w:rsidR="001D332C">
              <w:rPr>
                <w:noProof/>
                <w:webHidden/>
              </w:rPr>
              <w:t>43</w:t>
            </w:r>
            <w:r w:rsidR="001D332C">
              <w:rPr>
                <w:noProof/>
                <w:webHidden/>
              </w:rPr>
              <w:fldChar w:fldCharType="end"/>
            </w:r>
          </w:hyperlink>
        </w:p>
        <w:p w14:paraId="7A230E28" w14:textId="081CB561"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37" w:history="1">
            <w:r w:rsidR="001D332C" w:rsidRPr="00936018">
              <w:rPr>
                <w:rStyle w:val="Hyperlink"/>
                <w:noProof/>
              </w:rPr>
              <w:t>3.2 Research Methods for Literature</w:t>
            </w:r>
            <w:r w:rsidR="001D332C">
              <w:rPr>
                <w:noProof/>
                <w:webHidden/>
              </w:rPr>
              <w:tab/>
            </w:r>
            <w:r w:rsidR="001D332C">
              <w:rPr>
                <w:noProof/>
                <w:webHidden/>
              </w:rPr>
              <w:fldChar w:fldCharType="begin"/>
            </w:r>
            <w:r w:rsidR="001D332C">
              <w:rPr>
                <w:noProof/>
                <w:webHidden/>
              </w:rPr>
              <w:instrText xml:space="preserve"> PAGEREF _Toc159607337 \h </w:instrText>
            </w:r>
            <w:r w:rsidR="001D332C">
              <w:rPr>
                <w:noProof/>
                <w:webHidden/>
              </w:rPr>
            </w:r>
            <w:r w:rsidR="001D332C">
              <w:rPr>
                <w:noProof/>
                <w:webHidden/>
              </w:rPr>
              <w:fldChar w:fldCharType="separate"/>
            </w:r>
            <w:r w:rsidR="001D332C">
              <w:rPr>
                <w:noProof/>
                <w:webHidden/>
              </w:rPr>
              <w:t>44</w:t>
            </w:r>
            <w:r w:rsidR="001D332C">
              <w:rPr>
                <w:noProof/>
                <w:webHidden/>
              </w:rPr>
              <w:fldChar w:fldCharType="end"/>
            </w:r>
          </w:hyperlink>
        </w:p>
        <w:p w14:paraId="2DE31423" w14:textId="2C95A869"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38" w:history="1">
            <w:r w:rsidR="001D332C" w:rsidRPr="00936018">
              <w:rPr>
                <w:rStyle w:val="Hyperlink"/>
                <w:noProof/>
              </w:rPr>
              <w:t>3.2.1 Research Philosophy</w:t>
            </w:r>
            <w:r w:rsidR="001D332C">
              <w:rPr>
                <w:noProof/>
                <w:webHidden/>
              </w:rPr>
              <w:tab/>
            </w:r>
            <w:r w:rsidR="001D332C">
              <w:rPr>
                <w:noProof/>
                <w:webHidden/>
              </w:rPr>
              <w:fldChar w:fldCharType="begin"/>
            </w:r>
            <w:r w:rsidR="001D332C">
              <w:rPr>
                <w:noProof/>
                <w:webHidden/>
              </w:rPr>
              <w:instrText xml:space="preserve"> PAGEREF _Toc159607338 \h </w:instrText>
            </w:r>
            <w:r w:rsidR="001D332C">
              <w:rPr>
                <w:noProof/>
                <w:webHidden/>
              </w:rPr>
            </w:r>
            <w:r w:rsidR="001D332C">
              <w:rPr>
                <w:noProof/>
                <w:webHidden/>
              </w:rPr>
              <w:fldChar w:fldCharType="separate"/>
            </w:r>
            <w:r w:rsidR="001D332C">
              <w:rPr>
                <w:noProof/>
                <w:webHidden/>
              </w:rPr>
              <w:t>45</w:t>
            </w:r>
            <w:r w:rsidR="001D332C">
              <w:rPr>
                <w:noProof/>
                <w:webHidden/>
              </w:rPr>
              <w:fldChar w:fldCharType="end"/>
            </w:r>
          </w:hyperlink>
        </w:p>
        <w:p w14:paraId="7B884313" w14:textId="2634B9A6"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39" w:history="1">
            <w:r w:rsidR="001D332C" w:rsidRPr="00936018">
              <w:rPr>
                <w:rStyle w:val="Hyperlink"/>
                <w:noProof/>
              </w:rPr>
              <w:t>3.2.2 Research Approach</w:t>
            </w:r>
            <w:r w:rsidR="001D332C">
              <w:rPr>
                <w:noProof/>
                <w:webHidden/>
              </w:rPr>
              <w:tab/>
            </w:r>
            <w:r w:rsidR="001D332C">
              <w:rPr>
                <w:noProof/>
                <w:webHidden/>
              </w:rPr>
              <w:fldChar w:fldCharType="begin"/>
            </w:r>
            <w:r w:rsidR="001D332C">
              <w:rPr>
                <w:noProof/>
                <w:webHidden/>
              </w:rPr>
              <w:instrText xml:space="preserve"> PAGEREF _Toc159607339 \h </w:instrText>
            </w:r>
            <w:r w:rsidR="001D332C">
              <w:rPr>
                <w:noProof/>
                <w:webHidden/>
              </w:rPr>
            </w:r>
            <w:r w:rsidR="001D332C">
              <w:rPr>
                <w:noProof/>
                <w:webHidden/>
              </w:rPr>
              <w:fldChar w:fldCharType="separate"/>
            </w:r>
            <w:r w:rsidR="001D332C">
              <w:rPr>
                <w:noProof/>
                <w:webHidden/>
              </w:rPr>
              <w:t>46</w:t>
            </w:r>
            <w:r w:rsidR="001D332C">
              <w:rPr>
                <w:noProof/>
                <w:webHidden/>
              </w:rPr>
              <w:fldChar w:fldCharType="end"/>
            </w:r>
          </w:hyperlink>
        </w:p>
        <w:p w14:paraId="3582313B" w14:textId="5DF5EF0A"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40" w:history="1">
            <w:r w:rsidR="001D332C" w:rsidRPr="00936018">
              <w:rPr>
                <w:rStyle w:val="Hyperlink"/>
                <w:noProof/>
              </w:rPr>
              <w:t>3.2.3 Research Strategy</w:t>
            </w:r>
            <w:r w:rsidR="001D332C">
              <w:rPr>
                <w:noProof/>
                <w:webHidden/>
              </w:rPr>
              <w:tab/>
            </w:r>
            <w:r w:rsidR="001D332C">
              <w:rPr>
                <w:noProof/>
                <w:webHidden/>
              </w:rPr>
              <w:fldChar w:fldCharType="begin"/>
            </w:r>
            <w:r w:rsidR="001D332C">
              <w:rPr>
                <w:noProof/>
                <w:webHidden/>
              </w:rPr>
              <w:instrText xml:space="preserve"> PAGEREF _Toc159607340 \h </w:instrText>
            </w:r>
            <w:r w:rsidR="001D332C">
              <w:rPr>
                <w:noProof/>
                <w:webHidden/>
              </w:rPr>
            </w:r>
            <w:r w:rsidR="001D332C">
              <w:rPr>
                <w:noProof/>
                <w:webHidden/>
              </w:rPr>
              <w:fldChar w:fldCharType="separate"/>
            </w:r>
            <w:r w:rsidR="001D332C">
              <w:rPr>
                <w:noProof/>
                <w:webHidden/>
              </w:rPr>
              <w:t>46</w:t>
            </w:r>
            <w:r w:rsidR="001D332C">
              <w:rPr>
                <w:noProof/>
                <w:webHidden/>
              </w:rPr>
              <w:fldChar w:fldCharType="end"/>
            </w:r>
          </w:hyperlink>
        </w:p>
        <w:p w14:paraId="5EA76BB0" w14:textId="21083C48"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41" w:history="1">
            <w:r w:rsidR="001D332C" w:rsidRPr="00936018">
              <w:rPr>
                <w:rStyle w:val="Hyperlink"/>
                <w:noProof/>
              </w:rPr>
              <w:t>3.2.4 Research Choice</w:t>
            </w:r>
            <w:r w:rsidR="001D332C">
              <w:rPr>
                <w:noProof/>
                <w:webHidden/>
              </w:rPr>
              <w:tab/>
            </w:r>
            <w:r w:rsidR="001D332C">
              <w:rPr>
                <w:noProof/>
                <w:webHidden/>
              </w:rPr>
              <w:fldChar w:fldCharType="begin"/>
            </w:r>
            <w:r w:rsidR="001D332C">
              <w:rPr>
                <w:noProof/>
                <w:webHidden/>
              </w:rPr>
              <w:instrText xml:space="preserve"> PAGEREF _Toc159607341 \h </w:instrText>
            </w:r>
            <w:r w:rsidR="001D332C">
              <w:rPr>
                <w:noProof/>
                <w:webHidden/>
              </w:rPr>
            </w:r>
            <w:r w:rsidR="001D332C">
              <w:rPr>
                <w:noProof/>
                <w:webHidden/>
              </w:rPr>
              <w:fldChar w:fldCharType="separate"/>
            </w:r>
            <w:r w:rsidR="001D332C">
              <w:rPr>
                <w:noProof/>
                <w:webHidden/>
              </w:rPr>
              <w:t>47</w:t>
            </w:r>
            <w:r w:rsidR="001D332C">
              <w:rPr>
                <w:noProof/>
                <w:webHidden/>
              </w:rPr>
              <w:fldChar w:fldCharType="end"/>
            </w:r>
          </w:hyperlink>
        </w:p>
        <w:p w14:paraId="57DB352C" w14:textId="031845F1"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42" w:history="1">
            <w:r w:rsidR="001D332C" w:rsidRPr="00936018">
              <w:rPr>
                <w:rStyle w:val="Hyperlink"/>
                <w:noProof/>
              </w:rPr>
              <w:t>3.2.5 Time Horizon</w:t>
            </w:r>
            <w:r w:rsidR="001D332C">
              <w:rPr>
                <w:noProof/>
                <w:webHidden/>
              </w:rPr>
              <w:tab/>
            </w:r>
            <w:r w:rsidR="001D332C">
              <w:rPr>
                <w:noProof/>
                <w:webHidden/>
              </w:rPr>
              <w:fldChar w:fldCharType="begin"/>
            </w:r>
            <w:r w:rsidR="001D332C">
              <w:rPr>
                <w:noProof/>
                <w:webHidden/>
              </w:rPr>
              <w:instrText xml:space="preserve"> PAGEREF _Toc159607342 \h </w:instrText>
            </w:r>
            <w:r w:rsidR="001D332C">
              <w:rPr>
                <w:noProof/>
                <w:webHidden/>
              </w:rPr>
            </w:r>
            <w:r w:rsidR="001D332C">
              <w:rPr>
                <w:noProof/>
                <w:webHidden/>
              </w:rPr>
              <w:fldChar w:fldCharType="separate"/>
            </w:r>
            <w:r w:rsidR="001D332C">
              <w:rPr>
                <w:noProof/>
                <w:webHidden/>
              </w:rPr>
              <w:t>47</w:t>
            </w:r>
            <w:r w:rsidR="001D332C">
              <w:rPr>
                <w:noProof/>
                <w:webHidden/>
              </w:rPr>
              <w:fldChar w:fldCharType="end"/>
            </w:r>
          </w:hyperlink>
        </w:p>
        <w:p w14:paraId="0F93CAF4" w14:textId="5F87AC51"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43" w:history="1">
            <w:r w:rsidR="001D332C" w:rsidRPr="00936018">
              <w:rPr>
                <w:rStyle w:val="Hyperlink"/>
                <w:noProof/>
              </w:rPr>
              <w:t>3.2.6 Data Collection and Analysis</w:t>
            </w:r>
            <w:r w:rsidR="001D332C">
              <w:rPr>
                <w:noProof/>
                <w:webHidden/>
              </w:rPr>
              <w:tab/>
            </w:r>
            <w:r w:rsidR="001D332C">
              <w:rPr>
                <w:noProof/>
                <w:webHidden/>
              </w:rPr>
              <w:fldChar w:fldCharType="begin"/>
            </w:r>
            <w:r w:rsidR="001D332C">
              <w:rPr>
                <w:noProof/>
                <w:webHidden/>
              </w:rPr>
              <w:instrText xml:space="preserve"> PAGEREF _Toc159607343 \h </w:instrText>
            </w:r>
            <w:r w:rsidR="001D332C">
              <w:rPr>
                <w:noProof/>
                <w:webHidden/>
              </w:rPr>
            </w:r>
            <w:r w:rsidR="001D332C">
              <w:rPr>
                <w:noProof/>
                <w:webHidden/>
              </w:rPr>
              <w:fldChar w:fldCharType="separate"/>
            </w:r>
            <w:r w:rsidR="001D332C">
              <w:rPr>
                <w:noProof/>
                <w:webHidden/>
              </w:rPr>
              <w:t>47</w:t>
            </w:r>
            <w:r w:rsidR="001D332C">
              <w:rPr>
                <w:noProof/>
                <w:webHidden/>
              </w:rPr>
              <w:fldChar w:fldCharType="end"/>
            </w:r>
          </w:hyperlink>
        </w:p>
        <w:p w14:paraId="33DDB0AF" w14:textId="5E6B8352"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44" w:history="1">
            <w:r w:rsidR="001D332C" w:rsidRPr="00936018">
              <w:rPr>
                <w:rStyle w:val="Hyperlink"/>
                <w:noProof/>
              </w:rPr>
              <w:t>3.3 Experiment Methodology</w:t>
            </w:r>
            <w:r w:rsidR="001D332C">
              <w:rPr>
                <w:noProof/>
                <w:webHidden/>
              </w:rPr>
              <w:tab/>
            </w:r>
            <w:r w:rsidR="001D332C">
              <w:rPr>
                <w:noProof/>
                <w:webHidden/>
              </w:rPr>
              <w:fldChar w:fldCharType="begin"/>
            </w:r>
            <w:r w:rsidR="001D332C">
              <w:rPr>
                <w:noProof/>
                <w:webHidden/>
              </w:rPr>
              <w:instrText xml:space="preserve"> PAGEREF _Toc159607344 \h </w:instrText>
            </w:r>
            <w:r w:rsidR="001D332C">
              <w:rPr>
                <w:noProof/>
                <w:webHidden/>
              </w:rPr>
            </w:r>
            <w:r w:rsidR="001D332C">
              <w:rPr>
                <w:noProof/>
                <w:webHidden/>
              </w:rPr>
              <w:fldChar w:fldCharType="separate"/>
            </w:r>
            <w:r w:rsidR="001D332C">
              <w:rPr>
                <w:noProof/>
                <w:webHidden/>
              </w:rPr>
              <w:t>48</w:t>
            </w:r>
            <w:r w:rsidR="001D332C">
              <w:rPr>
                <w:noProof/>
                <w:webHidden/>
              </w:rPr>
              <w:fldChar w:fldCharType="end"/>
            </w:r>
          </w:hyperlink>
        </w:p>
        <w:p w14:paraId="5ACFEC56" w14:textId="6CAF6CF2"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45" w:history="1">
            <w:r w:rsidR="001D332C" w:rsidRPr="00936018">
              <w:rPr>
                <w:rStyle w:val="Hyperlink"/>
                <w:noProof/>
              </w:rPr>
              <w:t>3.3.1 Planning</w:t>
            </w:r>
            <w:r w:rsidR="001D332C">
              <w:rPr>
                <w:noProof/>
                <w:webHidden/>
              </w:rPr>
              <w:tab/>
            </w:r>
            <w:r w:rsidR="001D332C">
              <w:rPr>
                <w:noProof/>
                <w:webHidden/>
              </w:rPr>
              <w:fldChar w:fldCharType="begin"/>
            </w:r>
            <w:r w:rsidR="001D332C">
              <w:rPr>
                <w:noProof/>
                <w:webHidden/>
              </w:rPr>
              <w:instrText xml:space="preserve"> PAGEREF _Toc159607345 \h </w:instrText>
            </w:r>
            <w:r w:rsidR="001D332C">
              <w:rPr>
                <w:noProof/>
                <w:webHidden/>
              </w:rPr>
            </w:r>
            <w:r w:rsidR="001D332C">
              <w:rPr>
                <w:noProof/>
                <w:webHidden/>
              </w:rPr>
              <w:fldChar w:fldCharType="separate"/>
            </w:r>
            <w:r w:rsidR="001D332C">
              <w:rPr>
                <w:noProof/>
                <w:webHidden/>
              </w:rPr>
              <w:t>50</w:t>
            </w:r>
            <w:r w:rsidR="001D332C">
              <w:rPr>
                <w:noProof/>
                <w:webHidden/>
              </w:rPr>
              <w:fldChar w:fldCharType="end"/>
            </w:r>
          </w:hyperlink>
        </w:p>
        <w:p w14:paraId="75AA7302" w14:textId="228E48E7"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46" w:history="1">
            <w:r w:rsidR="001D332C" w:rsidRPr="00936018">
              <w:rPr>
                <w:rStyle w:val="Hyperlink"/>
                <w:noProof/>
              </w:rPr>
              <w:t>3.3.2 Scoping</w:t>
            </w:r>
            <w:r w:rsidR="001D332C">
              <w:rPr>
                <w:noProof/>
                <w:webHidden/>
              </w:rPr>
              <w:tab/>
            </w:r>
            <w:r w:rsidR="001D332C">
              <w:rPr>
                <w:noProof/>
                <w:webHidden/>
              </w:rPr>
              <w:fldChar w:fldCharType="begin"/>
            </w:r>
            <w:r w:rsidR="001D332C">
              <w:rPr>
                <w:noProof/>
                <w:webHidden/>
              </w:rPr>
              <w:instrText xml:space="preserve"> PAGEREF _Toc159607346 \h </w:instrText>
            </w:r>
            <w:r w:rsidR="001D332C">
              <w:rPr>
                <w:noProof/>
                <w:webHidden/>
              </w:rPr>
            </w:r>
            <w:r w:rsidR="001D332C">
              <w:rPr>
                <w:noProof/>
                <w:webHidden/>
              </w:rPr>
              <w:fldChar w:fldCharType="separate"/>
            </w:r>
            <w:r w:rsidR="001D332C">
              <w:rPr>
                <w:noProof/>
                <w:webHidden/>
              </w:rPr>
              <w:t>50</w:t>
            </w:r>
            <w:r w:rsidR="001D332C">
              <w:rPr>
                <w:noProof/>
                <w:webHidden/>
              </w:rPr>
              <w:fldChar w:fldCharType="end"/>
            </w:r>
          </w:hyperlink>
        </w:p>
        <w:p w14:paraId="270B16C7" w14:textId="110DF539"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47" w:history="1">
            <w:r w:rsidR="001D332C" w:rsidRPr="00936018">
              <w:rPr>
                <w:rStyle w:val="Hyperlink"/>
                <w:noProof/>
              </w:rPr>
              <w:t>3.3.3 Information gathering</w:t>
            </w:r>
            <w:r w:rsidR="001D332C">
              <w:rPr>
                <w:noProof/>
                <w:webHidden/>
              </w:rPr>
              <w:tab/>
            </w:r>
            <w:r w:rsidR="001D332C">
              <w:rPr>
                <w:noProof/>
                <w:webHidden/>
              </w:rPr>
              <w:fldChar w:fldCharType="begin"/>
            </w:r>
            <w:r w:rsidR="001D332C">
              <w:rPr>
                <w:noProof/>
                <w:webHidden/>
              </w:rPr>
              <w:instrText xml:space="preserve"> PAGEREF _Toc159607347 \h </w:instrText>
            </w:r>
            <w:r w:rsidR="001D332C">
              <w:rPr>
                <w:noProof/>
                <w:webHidden/>
              </w:rPr>
            </w:r>
            <w:r w:rsidR="001D332C">
              <w:rPr>
                <w:noProof/>
                <w:webHidden/>
              </w:rPr>
              <w:fldChar w:fldCharType="separate"/>
            </w:r>
            <w:r w:rsidR="001D332C">
              <w:rPr>
                <w:noProof/>
                <w:webHidden/>
              </w:rPr>
              <w:t>50</w:t>
            </w:r>
            <w:r w:rsidR="001D332C">
              <w:rPr>
                <w:noProof/>
                <w:webHidden/>
              </w:rPr>
              <w:fldChar w:fldCharType="end"/>
            </w:r>
          </w:hyperlink>
        </w:p>
        <w:p w14:paraId="6F759E4A" w14:textId="0738A131"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48" w:history="1">
            <w:r w:rsidR="001D332C" w:rsidRPr="00936018">
              <w:rPr>
                <w:rStyle w:val="Hyperlink"/>
                <w:noProof/>
              </w:rPr>
              <w:t>3.3.4 Enumeration</w:t>
            </w:r>
            <w:r w:rsidR="001D332C">
              <w:rPr>
                <w:noProof/>
                <w:webHidden/>
              </w:rPr>
              <w:tab/>
            </w:r>
            <w:r w:rsidR="001D332C">
              <w:rPr>
                <w:noProof/>
                <w:webHidden/>
              </w:rPr>
              <w:fldChar w:fldCharType="begin"/>
            </w:r>
            <w:r w:rsidR="001D332C">
              <w:rPr>
                <w:noProof/>
                <w:webHidden/>
              </w:rPr>
              <w:instrText xml:space="preserve"> PAGEREF _Toc159607348 \h </w:instrText>
            </w:r>
            <w:r w:rsidR="001D332C">
              <w:rPr>
                <w:noProof/>
                <w:webHidden/>
              </w:rPr>
            </w:r>
            <w:r w:rsidR="001D332C">
              <w:rPr>
                <w:noProof/>
                <w:webHidden/>
              </w:rPr>
              <w:fldChar w:fldCharType="separate"/>
            </w:r>
            <w:r w:rsidR="001D332C">
              <w:rPr>
                <w:noProof/>
                <w:webHidden/>
              </w:rPr>
              <w:t>51</w:t>
            </w:r>
            <w:r w:rsidR="001D332C">
              <w:rPr>
                <w:noProof/>
                <w:webHidden/>
              </w:rPr>
              <w:fldChar w:fldCharType="end"/>
            </w:r>
          </w:hyperlink>
        </w:p>
        <w:p w14:paraId="0E468076" w14:textId="476905FC"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49" w:history="1">
            <w:r w:rsidR="001D332C" w:rsidRPr="00936018">
              <w:rPr>
                <w:rStyle w:val="Hyperlink"/>
                <w:noProof/>
              </w:rPr>
              <w:t>3.4 Threat Modeling</w:t>
            </w:r>
            <w:r w:rsidR="001D332C">
              <w:rPr>
                <w:noProof/>
                <w:webHidden/>
              </w:rPr>
              <w:tab/>
            </w:r>
            <w:r w:rsidR="001D332C">
              <w:rPr>
                <w:noProof/>
                <w:webHidden/>
              </w:rPr>
              <w:fldChar w:fldCharType="begin"/>
            </w:r>
            <w:r w:rsidR="001D332C">
              <w:rPr>
                <w:noProof/>
                <w:webHidden/>
              </w:rPr>
              <w:instrText xml:space="preserve"> PAGEREF _Toc159607349 \h </w:instrText>
            </w:r>
            <w:r w:rsidR="001D332C">
              <w:rPr>
                <w:noProof/>
                <w:webHidden/>
              </w:rPr>
            </w:r>
            <w:r w:rsidR="001D332C">
              <w:rPr>
                <w:noProof/>
                <w:webHidden/>
              </w:rPr>
              <w:fldChar w:fldCharType="separate"/>
            </w:r>
            <w:r w:rsidR="001D332C">
              <w:rPr>
                <w:noProof/>
                <w:webHidden/>
              </w:rPr>
              <w:t>51</w:t>
            </w:r>
            <w:r w:rsidR="001D332C">
              <w:rPr>
                <w:noProof/>
                <w:webHidden/>
              </w:rPr>
              <w:fldChar w:fldCharType="end"/>
            </w:r>
          </w:hyperlink>
        </w:p>
        <w:p w14:paraId="41BAE0D8" w14:textId="57DD6BE4"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50" w:history="1">
            <w:r w:rsidR="001D332C" w:rsidRPr="00936018">
              <w:rPr>
                <w:rStyle w:val="Hyperlink"/>
                <w:noProof/>
              </w:rPr>
              <w:t>3.4.1 Attack surface decomposition</w:t>
            </w:r>
            <w:r w:rsidR="001D332C">
              <w:rPr>
                <w:noProof/>
                <w:webHidden/>
              </w:rPr>
              <w:tab/>
            </w:r>
            <w:r w:rsidR="001D332C">
              <w:rPr>
                <w:noProof/>
                <w:webHidden/>
              </w:rPr>
              <w:fldChar w:fldCharType="begin"/>
            </w:r>
            <w:r w:rsidR="001D332C">
              <w:rPr>
                <w:noProof/>
                <w:webHidden/>
              </w:rPr>
              <w:instrText xml:space="preserve"> PAGEREF _Toc159607350 \h </w:instrText>
            </w:r>
            <w:r w:rsidR="001D332C">
              <w:rPr>
                <w:noProof/>
                <w:webHidden/>
              </w:rPr>
            </w:r>
            <w:r w:rsidR="001D332C">
              <w:rPr>
                <w:noProof/>
                <w:webHidden/>
              </w:rPr>
              <w:fldChar w:fldCharType="separate"/>
            </w:r>
            <w:r w:rsidR="001D332C">
              <w:rPr>
                <w:noProof/>
                <w:webHidden/>
              </w:rPr>
              <w:t>51</w:t>
            </w:r>
            <w:r w:rsidR="001D332C">
              <w:rPr>
                <w:noProof/>
                <w:webHidden/>
              </w:rPr>
              <w:fldChar w:fldCharType="end"/>
            </w:r>
          </w:hyperlink>
        </w:p>
        <w:p w14:paraId="39509E3A" w14:textId="23052C65"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51" w:history="1">
            <w:r w:rsidR="001D332C" w:rsidRPr="00936018">
              <w:rPr>
                <w:rStyle w:val="Hyperlink"/>
                <w:noProof/>
              </w:rPr>
              <w:t>3.4.2 Susceptibility examination</w:t>
            </w:r>
            <w:r w:rsidR="001D332C">
              <w:rPr>
                <w:noProof/>
                <w:webHidden/>
              </w:rPr>
              <w:tab/>
            </w:r>
            <w:r w:rsidR="001D332C">
              <w:rPr>
                <w:noProof/>
                <w:webHidden/>
              </w:rPr>
              <w:fldChar w:fldCharType="begin"/>
            </w:r>
            <w:r w:rsidR="001D332C">
              <w:rPr>
                <w:noProof/>
                <w:webHidden/>
              </w:rPr>
              <w:instrText xml:space="preserve"> PAGEREF _Toc159607351 \h </w:instrText>
            </w:r>
            <w:r w:rsidR="001D332C">
              <w:rPr>
                <w:noProof/>
                <w:webHidden/>
              </w:rPr>
            </w:r>
            <w:r w:rsidR="001D332C">
              <w:rPr>
                <w:noProof/>
                <w:webHidden/>
              </w:rPr>
              <w:fldChar w:fldCharType="separate"/>
            </w:r>
            <w:r w:rsidR="001D332C">
              <w:rPr>
                <w:noProof/>
                <w:webHidden/>
              </w:rPr>
              <w:t>52</w:t>
            </w:r>
            <w:r w:rsidR="001D332C">
              <w:rPr>
                <w:noProof/>
                <w:webHidden/>
              </w:rPr>
              <w:fldChar w:fldCharType="end"/>
            </w:r>
          </w:hyperlink>
        </w:p>
        <w:p w14:paraId="64D2F627" w14:textId="5FE3CC7C"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52" w:history="1">
            <w:r w:rsidR="001D332C" w:rsidRPr="00936018">
              <w:rPr>
                <w:rStyle w:val="Hyperlink"/>
                <w:noProof/>
              </w:rPr>
              <w:t>3.4.3 Risk scoring</w:t>
            </w:r>
            <w:r w:rsidR="001D332C">
              <w:rPr>
                <w:noProof/>
                <w:webHidden/>
              </w:rPr>
              <w:tab/>
            </w:r>
            <w:r w:rsidR="001D332C">
              <w:rPr>
                <w:noProof/>
                <w:webHidden/>
              </w:rPr>
              <w:fldChar w:fldCharType="begin"/>
            </w:r>
            <w:r w:rsidR="001D332C">
              <w:rPr>
                <w:noProof/>
                <w:webHidden/>
              </w:rPr>
              <w:instrText xml:space="preserve"> PAGEREF _Toc159607352 \h </w:instrText>
            </w:r>
            <w:r w:rsidR="001D332C">
              <w:rPr>
                <w:noProof/>
                <w:webHidden/>
              </w:rPr>
            </w:r>
            <w:r w:rsidR="001D332C">
              <w:rPr>
                <w:noProof/>
                <w:webHidden/>
              </w:rPr>
              <w:fldChar w:fldCharType="separate"/>
            </w:r>
            <w:r w:rsidR="001D332C">
              <w:rPr>
                <w:noProof/>
                <w:webHidden/>
              </w:rPr>
              <w:t>53</w:t>
            </w:r>
            <w:r w:rsidR="001D332C">
              <w:rPr>
                <w:noProof/>
                <w:webHidden/>
              </w:rPr>
              <w:fldChar w:fldCharType="end"/>
            </w:r>
          </w:hyperlink>
        </w:p>
        <w:p w14:paraId="0C3A2344" w14:textId="57D26079"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53" w:history="1">
            <w:r w:rsidR="001D332C" w:rsidRPr="00936018">
              <w:rPr>
                <w:rStyle w:val="Hyperlink"/>
                <w:noProof/>
              </w:rPr>
              <w:t>3.5 Exploitation</w:t>
            </w:r>
            <w:r w:rsidR="001D332C">
              <w:rPr>
                <w:noProof/>
                <w:webHidden/>
              </w:rPr>
              <w:tab/>
            </w:r>
            <w:r w:rsidR="001D332C">
              <w:rPr>
                <w:noProof/>
                <w:webHidden/>
              </w:rPr>
              <w:fldChar w:fldCharType="begin"/>
            </w:r>
            <w:r w:rsidR="001D332C">
              <w:rPr>
                <w:noProof/>
                <w:webHidden/>
              </w:rPr>
              <w:instrText xml:space="preserve"> PAGEREF _Toc159607353 \h </w:instrText>
            </w:r>
            <w:r w:rsidR="001D332C">
              <w:rPr>
                <w:noProof/>
                <w:webHidden/>
              </w:rPr>
            </w:r>
            <w:r w:rsidR="001D332C">
              <w:rPr>
                <w:noProof/>
                <w:webHidden/>
              </w:rPr>
              <w:fldChar w:fldCharType="separate"/>
            </w:r>
            <w:r w:rsidR="001D332C">
              <w:rPr>
                <w:noProof/>
                <w:webHidden/>
              </w:rPr>
              <w:t>53</w:t>
            </w:r>
            <w:r w:rsidR="001D332C">
              <w:rPr>
                <w:noProof/>
                <w:webHidden/>
              </w:rPr>
              <w:fldChar w:fldCharType="end"/>
            </w:r>
          </w:hyperlink>
        </w:p>
        <w:p w14:paraId="2D67AD2A" w14:textId="2DC33731"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54" w:history="1">
            <w:r w:rsidR="001D332C" w:rsidRPr="00936018">
              <w:rPr>
                <w:rStyle w:val="Hyperlink"/>
                <w:noProof/>
              </w:rPr>
              <w:t>3.5.1 Identified weaknesses</w:t>
            </w:r>
            <w:r w:rsidR="001D332C">
              <w:rPr>
                <w:noProof/>
                <w:webHidden/>
              </w:rPr>
              <w:tab/>
            </w:r>
            <w:r w:rsidR="001D332C">
              <w:rPr>
                <w:noProof/>
                <w:webHidden/>
              </w:rPr>
              <w:fldChar w:fldCharType="begin"/>
            </w:r>
            <w:r w:rsidR="001D332C">
              <w:rPr>
                <w:noProof/>
                <w:webHidden/>
              </w:rPr>
              <w:instrText xml:space="preserve"> PAGEREF _Toc159607354 \h </w:instrText>
            </w:r>
            <w:r w:rsidR="001D332C">
              <w:rPr>
                <w:noProof/>
                <w:webHidden/>
              </w:rPr>
            </w:r>
            <w:r w:rsidR="001D332C">
              <w:rPr>
                <w:noProof/>
                <w:webHidden/>
              </w:rPr>
              <w:fldChar w:fldCharType="separate"/>
            </w:r>
            <w:r w:rsidR="001D332C">
              <w:rPr>
                <w:noProof/>
                <w:webHidden/>
              </w:rPr>
              <w:t>54</w:t>
            </w:r>
            <w:r w:rsidR="001D332C">
              <w:rPr>
                <w:noProof/>
                <w:webHidden/>
              </w:rPr>
              <w:fldChar w:fldCharType="end"/>
            </w:r>
          </w:hyperlink>
        </w:p>
        <w:p w14:paraId="7D6AE657" w14:textId="7798B7DB"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55" w:history="1">
            <w:r w:rsidR="001D332C" w:rsidRPr="00936018">
              <w:rPr>
                <w:rStyle w:val="Hyperlink"/>
                <w:noProof/>
              </w:rPr>
              <w:t>3.5.2 Exploit development</w:t>
            </w:r>
            <w:r w:rsidR="001D332C">
              <w:rPr>
                <w:noProof/>
                <w:webHidden/>
              </w:rPr>
              <w:tab/>
            </w:r>
            <w:r w:rsidR="001D332C">
              <w:rPr>
                <w:noProof/>
                <w:webHidden/>
              </w:rPr>
              <w:fldChar w:fldCharType="begin"/>
            </w:r>
            <w:r w:rsidR="001D332C">
              <w:rPr>
                <w:noProof/>
                <w:webHidden/>
              </w:rPr>
              <w:instrText xml:space="preserve"> PAGEREF _Toc159607355 \h </w:instrText>
            </w:r>
            <w:r w:rsidR="001D332C">
              <w:rPr>
                <w:noProof/>
                <w:webHidden/>
              </w:rPr>
            </w:r>
            <w:r w:rsidR="001D332C">
              <w:rPr>
                <w:noProof/>
                <w:webHidden/>
              </w:rPr>
              <w:fldChar w:fldCharType="separate"/>
            </w:r>
            <w:r w:rsidR="001D332C">
              <w:rPr>
                <w:noProof/>
                <w:webHidden/>
              </w:rPr>
              <w:t>54</w:t>
            </w:r>
            <w:r w:rsidR="001D332C">
              <w:rPr>
                <w:noProof/>
                <w:webHidden/>
              </w:rPr>
              <w:fldChar w:fldCharType="end"/>
            </w:r>
          </w:hyperlink>
        </w:p>
        <w:p w14:paraId="09139FC1" w14:textId="2FD677AD"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56" w:history="1">
            <w:r w:rsidR="001D332C" w:rsidRPr="00936018">
              <w:rPr>
                <w:rStyle w:val="Hyperlink"/>
                <w:noProof/>
              </w:rPr>
              <w:t>3.5.3 post-exploitation</w:t>
            </w:r>
            <w:r w:rsidR="001D332C">
              <w:rPr>
                <w:noProof/>
                <w:webHidden/>
              </w:rPr>
              <w:tab/>
            </w:r>
            <w:r w:rsidR="001D332C">
              <w:rPr>
                <w:noProof/>
                <w:webHidden/>
              </w:rPr>
              <w:fldChar w:fldCharType="begin"/>
            </w:r>
            <w:r w:rsidR="001D332C">
              <w:rPr>
                <w:noProof/>
                <w:webHidden/>
              </w:rPr>
              <w:instrText xml:space="preserve"> PAGEREF _Toc159607356 \h </w:instrText>
            </w:r>
            <w:r w:rsidR="001D332C">
              <w:rPr>
                <w:noProof/>
                <w:webHidden/>
              </w:rPr>
            </w:r>
            <w:r w:rsidR="001D332C">
              <w:rPr>
                <w:noProof/>
                <w:webHidden/>
              </w:rPr>
              <w:fldChar w:fldCharType="separate"/>
            </w:r>
            <w:r w:rsidR="001D332C">
              <w:rPr>
                <w:noProof/>
                <w:webHidden/>
              </w:rPr>
              <w:t>54</w:t>
            </w:r>
            <w:r w:rsidR="001D332C">
              <w:rPr>
                <w:noProof/>
                <w:webHidden/>
              </w:rPr>
              <w:fldChar w:fldCharType="end"/>
            </w:r>
          </w:hyperlink>
        </w:p>
        <w:p w14:paraId="50E4643D" w14:textId="41FD875D"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57" w:history="1">
            <w:r w:rsidR="001D332C" w:rsidRPr="00936018">
              <w:rPr>
                <w:rStyle w:val="Hyperlink"/>
                <w:noProof/>
              </w:rPr>
              <w:t>3.6 Reporting</w:t>
            </w:r>
            <w:r w:rsidR="001D332C">
              <w:rPr>
                <w:noProof/>
                <w:webHidden/>
              </w:rPr>
              <w:tab/>
            </w:r>
            <w:r w:rsidR="001D332C">
              <w:rPr>
                <w:noProof/>
                <w:webHidden/>
              </w:rPr>
              <w:fldChar w:fldCharType="begin"/>
            </w:r>
            <w:r w:rsidR="001D332C">
              <w:rPr>
                <w:noProof/>
                <w:webHidden/>
              </w:rPr>
              <w:instrText xml:space="preserve"> PAGEREF _Toc159607357 \h </w:instrText>
            </w:r>
            <w:r w:rsidR="001D332C">
              <w:rPr>
                <w:noProof/>
                <w:webHidden/>
              </w:rPr>
            </w:r>
            <w:r w:rsidR="001D332C">
              <w:rPr>
                <w:noProof/>
                <w:webHidden/>
              </w:rPr>
              <w:fldChar w:fldCharType="separate"/>
            </w:r>
            <w:r w:rsidR="001D332C">
              <w:rPr>
                <w:noProof/>
                <w:webHidden/>
              </w:rPr>
              <w:t>54</w:t>
            </w:r>
            <w:r w:rsidR="001D332C">
              <w:rPr>
                <w:noProof/>
                <w:webHidden/>
              </w:rPr>
              <w:fldChar w:fldCharType="end"/>
            </w:r>
          </w:hyperlink>
        </w:p>
        <w:p w14:paraId="64E649AE" w14:textId="3AE14D8C"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58" w:history="1">
            <w:r w:rsidR="001D332C" w:rsidRPr="00936018">
              <w:rPr>
                <w:rStyle w:val="Hyperlink"/>
                <w:noProof/>
              </w:rPr>
              <w:t>3.6.1 Report pattern</w:t>
            </w:r>
            <w:r w:rsidR="001D332C">
              <w:rPr>
                <w:noProof/>
                <w:webHidden/>
              </w:rPr>
              <w:tab/>
            </w:r>
            <w:r w:rsidR="001D332C">
              <w:rPr>
                <w:noProof/>
                <w:webHidden/>
              </w:rPr>
              <w:fldChar w:fldCharType="begin"/>
            </w:r>
            <w:r w:rsidR="001D332C">
              <w:rPr>
                <w:noProof/>
                <w:webHidden/>
              </w:rPr>
              <w:instrText xml:space="preserve"> PAGEREF _Toc159607358 \h </w:instrText>
            </w:r>
            <w:r w:rsidR="001D332C">
              <w:rPr>
                <w:noProof/>
                <w:webHidden/>
              </w:rPr>
            </w:r>
            <w:r w:rsidR="001D332C">
              <w:rPr>
                <w:noProof/>
                <w:webHidden/>
              </w:rPr>
              <w:fldChar w:fldCharType="separate"/>
            </w:r>
            <w:r w:rsidR="001D332C">
              <w:rPr>
                <w:noProof/>
                <w:webHidden/>
              </w:rPr>
              <w:t>55</w:t>
            </w:r>
            <w:r w:rsidR="001D332C">
              <w:rPr>
                <w:noProof/>
                <w:webHidden/>
              </w:rPr>
              <w:fldChar w:fldCharType="end"/>
            </w:r>
          </w:hyperlink>
        </w:p>
        <w:p w14:paraId="71A58A06" w14:textId="10EEFE02"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59" w:history="1">
            <w:r w:rsidR="001D332C" w:rsidRPr="00936018">
              <w:rPr>
                <w:rStyle w:val="Hyperlink"/>
                <w:noProof/>
              </w:rPr>
              <w:t>3.6.2 Vulnerability disclosure</w:t>
            </w:r>
            <w:r w:rsidR="001D332C">
              <w:rPr>
                <w:noProof/>
                <w:webHidden/>
              </w:rPr>
              <w:tab/>
            </w:r>
            <w:r w:rsidR="001D332C">
              <w:rPr>
                <w:noProof/>
                <w:webHidden/>
              </w:rPr>
              <w:fldChar w:fldCharType="begin"/>
            </w:r>
            <w:r w:rsidR="001D332C">
              <w:rPr>
                <w:noProof/>
                <w:webHidden/>
              </w:rPr>
              <w:instrText xml:space="preserve"> PAGEREF _Toc159607359 \h </w:instrText>
            </w:r>
            <w:r w:rsidR="001D332C">
              <w:rPr>
                <w:noProof/>
                <w:webHidden/>
              </w:rPr>
            </w:r>
            <w:r w:rsidR="001D332C">
              <w:rPr>
                <w:noProof/>
                <w:webHidden/>
              </w:rPr>
              <w:fldChar w:fldCharType="separate"/>
            </w:r>
            <w:r w:rsidR="001D332C">
              <w:rPr>
                <w:noProof/>
                <w:webHidden/>
              </w:rPr>
              <w:t>55</w:t>
            </w:r>
            <w:r w:rsidR="001D332C">
              <w:rPr>
                <w:noProof/>
                <w:webHidden/>
              </w:rPr>
              <w:fldChar w:fldCharType="end"/>
            </w:r>
          </w:hyperlink>
        </w:p>
        <w:p w14:paraId="76AD0502" w14:textId="07BBE9DD"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60" w:history="1">
            <w:r w:rsidR="001D332C" w:rsidRPr="00936018">
              <w:rPr>
                <w:rStyle w:val="Hyperlink"/>
                <w:noProof/>
              </w:rPr>
              <w:t>3.7 Selection of IoT Devices</w:t>
            </w:r>
            <w:r w:rsidR="001D332C">
              <w:rPr>
                <w:noProof/>
                <w:webHidden/>
              </w:rPr>
              <w:tab/>
            </w:r>
            <w:r w:rsidR="001D332C">
              <w:rPr>
                <w:noProof/>
                <w:webHidden/>
              </w:rPr>
              <w:fldChar w:fldCharType="begin"/>
            </w:r>
            <w:r w:rsidR="001D332C">
              <w:rPr>
                <w:noProof/>
                <w:webHidden/>
              </w:rPr>
              <w:instrText xml:space="preserve"> PAGEREF _Toc159607360 \h </w:instrText>
            </w:r>
            <w:r w:rsidR="001D332C">
              <w:rPr>
                <w:noProof/>
                <w:webHidden/>
              </w:rPr>
            </w:r>
            <w:r w:rsidR="001D332C">
              <w:rPr>
                <w:noProof/>
                <w:webHidden/>
              </w:rPr>
              <w:fldChar w:fldCharType="separate"/>
            </w:r>
            <w:r w:rsidR="001D332C">
              <w:rPr>
                <w:noProof/>
                <w:webHidden/>
              </w:rPr>
              <w:t>56</w:t>
            </w:r>
            <w:r w:rsidR="001D332C">
              <w:rPr>
                <w:noProof/>
                <w:webHidden/>
              </w:rPr>
              <w:fldChar w:fldCharType="end"/>
            </w:r>
          </w:hyperlink>
        </w:p>
        <w:p w14:paraId="66A60F3E" w14:textId="321AD656"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61" w:history="1">
            <w:r w:rsidR="001D332C" w:rsidRPr="00936018">
              <w:rPr>
                <w:rStyle w:val="Hyperlink"/>
                <w:noProof/>
              </w:rPr>
              <w:t>3.8 Contingency Plan for Experiment</w:t>
            </w:r>
            <w:r w:rsidR="001D332C">
              <w:rPr>
                <w:noProof/>
                <w:webHidden/>
              </w:rPr>
              <w:tab/>
            </w:r>
            <w:r w:rsidR="001D332C">
              <w:rPr>
                <w:noProof/>
                <w:webHidden/>
              </w:rPr>
              <w:fldChar w:fldCharType="begin"/>
            </w:r>
            <w:r w:rsidR="001D332C">
              <w:rPr>
                <w:noProof/>
                <w:webHidden/>
              </w:rPr>
              <w:instrText xml:space="preserve"> PAGEREF _Toc159607361 \h </w:instrText>
            </w:r>
            <w:r w:rsidR="001D332C">
              <w:rPr>
                <w:noProof/>
                <w:webHidden/>
              </w:rPr>
            </w:r>
            <w:r w:rsidR="001D332C">
              <w:rPr>
                <w:noProof/>
                <w:webHidden/>
              </w:rPr>
              <w:fldChar w:fldCharType="separate"/>
            </w:r>
            <w:r w:rsidR="001D332C">
              <w:rPr>
                <w:noProof/>
                <w:webHidden/>
              </w:rPr>
              <w:t>56</w:t>
            </w:r>
            <w:r w:rsidR="001D332C">
              <w:rPr>
                <w:noProof/>
                <w:webHidden/>
              </w:rPr>
              <w:fldChar w:fldCharType="end"/>
            </w:r>
          </w:hyperlink>
        </w:p>
        <w:p w14:paraId="0BA39E8F" w14:textId="12CFBA7E"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62" w:history="1">
            <w:r w:rsidR="001D332C" w:rsidRPr="00936018">
              <w:rPr>
                <w:rStyle w:val="Hyperlink"/>
                <w:noProof/>
              </w:rPr>
              <w:t>3.9 Timeline of Project Approach</w:t>
            </w:r>
            <w:r w:rsidR="001D332C">
              <w:rPr>
                <w:noProof/>
                <w:webHidden/>
              </w:rPr>
              <w:tab/>
            </w:r>
            <w:r w:rsidR="001D332C">
              <w:rPr>
                <w:noProof/>
                <w:webHidden/>
              </w:rPr>
              <w:fldChar w:fldCharType="begin"/>
            </w:r>
            <w:r w:rsidR="001D332C">
              <w:rPr>
                <w:noProof/>
                <w:webHidden/>
              </w:rPr>
              <w:instrText xml:space="preserve"> PAGEREF _Toc159607362 \h </w:instrText>
            </w:r>
            <w:r w:rsidR="001D332C">
              <w:rPr>
                <w:noProof/>
                <w:webHidden/>
              </w:rPr>
            </w:r>
            <w:r w:rsidR="001D332C">
              <w:rPr>
                <w:noProof/>
                <w:webHidden/>
              </w:rPr>
              <w:fldChar w:fldCharType="separate"/>
            </w:r>
            <w:r w:rsidR="001D332C">
              <w:rPr>
                <w:noProof/>
                <w:webHidden/>
              </w:rPr>
              <w:t>58</w:t>
            </w:r>
            <w:r w:rsidR="001D332C">
              <w:rPr>
                <w:noProof/>
                <w:webHidden/>
              </w:rPr>
              <w:fldChar w:fldCharType="end"/>
            </w:r>
          </w:hyperlink>
        </w:p>
        <w:p w14:paraId="1F06900B" w14:textId="3066B9B8"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63" w:history="1">
            <w:r w:rsidR="001D332C" w:rsidRPr="00936018">
              <w:rPr>
                <w:rStyle w:val="Hyperlink"/>
                <w:noProof/>
              </w:rPr>
              <w:t>4. Design &amp; Network Analysis</w:t>
            </w:r>
            <w:r w:rsidR="001D332C">
              <w:rPr>
                <w:noProof/>
                <w:webHidden/>
              </w:rPr>
              <w:tab/>
            </w:r>
            <w:r w:rsidR="001D332C">
              <w:rPr>
                <w:noProof/>
                <w:webHidden/>
              </w:rPr>
              <w:fldChar w:fldCharType="begin"/>
            </w:r>
            <w:r w:rsidR="001D332C">
              <w:rPr>
                <w:noProof/>
                <w:webHidden/>
              </w:rPr>
              <w:instrText xml:space="preserve"> PAGEREF _Toc159607363 \h </w:instrText>
            </w:r>
            <w:r w:rsidR="001D332C">
              <w:rPr>
                <w:noProof/>
                <w:webHidden/>
              </w:rPr>
            </w:r>
            <w:r w:rsidR="001D332C">
              <w:rPr>
                <w:noProof/>
                <w:webHidden/>
              </w:rPr>
              <w:fldChar w:fldCharType="separate"/>
            </w:r>
            <w:r w:rsidR="001D332C">
              <w:rPr>
                <w:noProof/>
                <w:webHidden/>
              </w:rPr>
              <w:t>59</w:t>
            </w:r>
            <w:r w:rsidR="001D332C">
              <w:rPr>
                <w:noProof/>
                <w:webHidden/>
              </w:rPr>
              <w:fldChar w:fldCharType="end"/>
            </w:r>
          </w:hyperlink>
        </w:p>
        <w:p w14:paraId="59D0C365" w14:textId="5B9FEB2E"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64" w:history="1">
            <w:r w:rsidR="001D332C" w:rsidRPr="00936018">
              <w:rPr>
                <w:rStyle w:val="Hyperlink"/>
                <w:noProof/>
              </w:rPr>
              <w:t>4.1 Lab Topology and Device Information</w:t>
            </w:r>
            <w:r w:rsidR="001D332C">
              <w:rPr>
                <w:noProof/>
                <w:webHidden/>
              </w:rPr>
              <w:tab/>
            </w:r>
            <w:r w:rsidR="001D332C">
              <w:rPr>
                <w:noProof/>
                <w:webHidden/>
              </w:rPr>
              <w:fldChar w:fldCharType="begin"/>
            </w:r>
            <w:r w:rsidR="001D332C">
              <w:rPr>
                <w:noProof/>
                <w:webHidden/>
              </w:rPr>
              <w:instrText xml:space="preserve"> PAGEREF _Toc159607364 \h </w:instrText>
            </w:r>
            <w:r w:rsidR="001D332C">
              <w:rPr>
                <w:noProof/>
                <w:webHidden/>
              </w:rPr>
            </w:r>
            <w:r w:rsidR="001D332C">
              <w:rPr>
                <w:noProof/>
                <w:webHidden/>
              </w:rPr>
              <w:fldChar w:fldCharType="separate"/>
            </w:r>
            <w:r w:rsidR="001D332C">
              <w:rPr>
                <w:noProof/>
                <w:webHidden/>
              </w:rPr>
              <w:t>59</w:t>
            </w:r>
            <w:r w:rsidR="001D332C">
              <w:rPr>
                <w:noProof/>
                <w:webHidden/>
              </w:rPr>
              <w:fldChar w:fldCharType="end"/>
            </w:r>
          </w:hyperlink>
        </w:p>
        <w:p w14:paraId="38E4EBE2" w14:textId="5EBB93D2"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65" w:history="1">
            <w:r w:rsidR="001D332C" w:rsidRPr="00936018">
              <w:rPr>
                <w:rStyle w:val="Hyperlink"/>
                <w:noProof/>
              </w:rPr>
              <w:t>4.2 Network Information and Enumeration</w:t>
            </w:r>
            <w:r w:rsidR="001D332C">
              <w:rPr>
                <w:noProof/>
                <w:webHidden/>
              </w:rPr>
              <w:tab/>
            </w:r>
            <w:r w:rsidR="001D332C">
              <w:rPr>
                <w:noProof/>
                <w:webHidden/>
              </w:rPr>
              <w:fldChar w:fldCharType="begin"/>
            </w:r>
            <w:r w:rsidR="001D332C">
              <w:rPr>
                <w:noProof/>
                <w:webHidden/>
              </w:rPr>
              <w:instrText xml:space="preserve"> PAGEREF _Toc159607365 \h </w:instrText>
            </w:r>
            <w:r w:rsidR="001D332C">
              <w:rPr>
                <w:noProof/>
                <w:webHidden/>
              </w:rPr>
            </w:r>
            <w:r w:rsidR="001D332C">
              <w:rPr>
                <w:noProof/>
                <w:webHidden/>
              </w:rPr>
              <w:fldChar w:fldCharType="separate"/>
            </w:r>
            <w:r w:rsidR="001D332C">
              <w:rPr>
                <w:noProof/>
                <w:webHidden/>
              </w:rPr>
              <w:t>61</w:t>
            </w:r>
            <w:r w:rsidR="001D332C">
              <w:rPr>
                <w:noProof/>
                <w:webHidden/>
              </w:rPr>
              <w:fldChar w:fldCharType="end"/>
            </w:r>
          </w:hyperlink>
        </w:p>
        <w:p w14:paraId="413A100C" w14:textId="09710C23"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66" w:history="1">
            <w:r w:rsidR="001D332C" w:rsidRPr="00936018">
              <w:rPr>
                <w:rStyle w:val="Hyperlink"/>
                <w:noProof/>
              </w:rPr>
              <w:t>4.3 Attacks Identified</w:t>
            </w:r>
            <w:r w:rsidR="001D332C">
              <w:rPr>
                <w:noProof/>
                <w:webHidden/>
              </w:rPr>
              <w:tab/>
            </w:r>
            <w:r w:rsidR="001D332C">
              <w:rPr>
                <w:noProof/>
                <w:webHidden/>
              </w:rPr>
              <w:fldChar w:fldCharType="begin"/>
            </w:r>
            <w:r w:rsidR="001D332C">
              <w:rPr>
                <w:noProof/>
                <w:webHidden/>
              </w:rPr>
              <w:instrText xml:space="preserve"> PAGEREF _Toc159607366 \h </w:instrText>
            </w:r>
            <w:r w:rsidR="001D332C">
              <w:rPr>
                <w:noProof/>
                <w:webHidden/>
              </w:rPr>
            </w:r>
            <w:r w:rsidR="001D332C">
              <w:rPr>
                <w:noProof/>
                <w:webHidden/>
              </w:rPr>
              <w:fldChar w:fldCharType="separate"/>
            </w:r>
            <w:r w:rsidR="001D332C">
              <w:rPr>
                <w:noProof/>
                <w:webHidden/>
              </w:rPr>
              <w:t>64</w:t>
            </w:r>
            <w:r w:rsidR="001D332C">
              <w:rPr>
                <w:noProof/>
                <w:webHidden/>
              </w:rPr>
              <w:fldChar w:fldCharType="end"/>
            </w:r>
          </w:hyperlink>
        </w:p>
        <w:p w14:paraId="6B86791E" w14:textId="43E93277"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67" w:history="1">
            <w:r w:rsidR="001D332C" w:rsidRPr="00936018">
              <w:rPr>
                <w:rStyle w:val="Hyperlink"/>
                <w:noProof/>
              </w:rPr>
              <w:t>5. Implementation and Exploitation</w:t>
            </w:r>
            <w:r w:rsidR="001D332C">
              <w:rPr>
                <w:noProof/>
                <w:webHidden/>
              </w:rPr>
              <w:tab/>
            </w:r>
            <w:r w:rsidR="001D332C">
              <w:rPr>
                <w:noProof/>
                <w:webHidden/>
              </w:rPr>
              <w:fldChar w:fldCharType="begin"/>
            </w:r>
            <w:r w:rsidR="001D332C">
              <w:rPr>
                <w:noProof/>
                <w:webHidden/>
              </w:rPr>
              <w:instrText xml:space="preserve"> PAGEREF _Toc159607367 \h </w:instrText>
            </w:r>
            <w:r w:rsidR="001D332C">
              <w:rPr>
                <w:noProof/>
                <w:webHidden/>
              </w:rPr>
            </w:r>
            <w:r w:rsidR="001D332C">
              <w:rPr>
                <w:noProof/>
                <w:webHidden/>
              </w:rPr>
              <w:fldChar w:fldCharType="separate"/>
            </w:r>
            <w:r w:rsidR="001D332C">
              <w:rPr>
                <w:noProof/>
                <w:webHidden/>
              </w:rPr>
              <w:t>65</w:t>
            </w:r>
            <w:r w:rsidR="001D332C">
              <w:rPr>
                <w:noProof/>
                <w:webHidden/>
              </w:rPr>
              <w:fldChar w:fldCharType="end"/>
            </w:r>
          </w:hyperlink>
        </w:p>
        <w:p w14:paraId="20E16F28" w14:textId="567A6A2A"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68" w:history="1">
            <w:r w:rsidR="001D332C" w:rsidRPr="00936018">
              <w:rPr>
                <w:rStyle w:val="Hyperlink"/>
                <w:noProof/>
              </w:rPr>
              <w:t>5.1 Network inspecting</w:t>
            </w:r>
            <w:r w:rsidR="001D332C">
              <w:rPr>
                <w:noProof/>
                <w:webHidden/>
              </w:rPr>
              <w:tab/>
            </w:r>
            <w:r w:rsidR="001D332C">
              <w:rPr>
                <w:noProof/>
                <w:webHidden/>
              </w:rPr>
              <w:fldChar w:fldCharType="begin"/>
            </w:r>
            <w:r w:rsidR="001D332C">
              <w:rPr>
                <w:noProof/>
                <w:webHidden/>
              </w:rPr>
              <w:instrText xml:space="preserve"> PAGEREF _Toc159607368 \h </w:instrText>
            </w:r>
            <w:r w:rsidR="001D332C">
              <w:rPr>
                <w:noProof/>
                <w:webHidden/>
              </w:rPr>
            </w:r>
            <w:r w:rsidR="001D332C">
              <w:rPr>
                <w:noProof/>
                <w:webHidden/>
              </w:rPr>
              <w:fldChar w:fldCharType="separate"/>
            </w:r>
            <w:r w:rsidR="001D332C">
              <w:rPr>
                <w:noProof/>
                <w:webHidden/>
              </w:rPr>
              <w:t>65</w:t>
            </w:r>
            <w:r w:rsidR="001D332C">
              <w:rPr>
                <w:noProof/>
                <w:webHidden/>
              </w:rPr>
              <w:fldChar w:fldCharType="end"/>
            </w:r>
          </w:hyperlink>
        </w:p>
        <w:p w14:paraId="037223BB" w14:textId="2C68ADAE"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69" w:history="1">
            <w:r w:rsidR="001D332C" w:rsidRPr="00936018">
              <w:rPr>
                <w:rStyle w:val="Hyperlink"/>
                <w:noProof/>
              </w:rPr>
              <w:t>5.2 Discovered Open Ports</w:t>
            </w:r>
            <w:r w:rsidR="001D332C">
              <w:rPr>
                <w:noProof/>
                <w:webHidden/>
              </w:rPr>
              <w:tab/>
            </w:r>
            <w:r w:rsidR="001D332C">
              <w:rPr>
                <w:noProof/>
                <w:webHidden/>
              </w:rPr>
              <w:fldChar w:fldCharType="begin"/>
            </w:r>
            <w:r w:rsidR="001D332C">
              <w:rPr>
                <w:noProof/>
                <w:webHidden/>
              </w:rPr>
              <w:instrText xml:space="preserve"> PAGEREF _Toc159607369 \h </w:instrText>
            </w:r>
            <w:r w:rsidR="001D332C">
              <w:rPr>
                <w:noProof/>
                <w:webHidden/>
              </w:rPr>
            </w:r>
            <w:r w:rsidR="001D332C">
              <w:rPr>
                <w:noProof/>
                <w:webHidden/>
              </w:rPr>
              <w:fldChar w:fldCharType="separate"/>
            </w:r>
            <w:r w:rsidR="001D332C">
              <w:rPr>
                <w:noProof/>
                <w:webHidden/>
              </w:rPr>
              <w:t>65</w:t>
            </w:r>
            <w:r w:rsidR="001D332C">
              <w:rPr>
                <w:noProof/>
                <w:webHidden/>
              </w:rPr>
              <w:fldChar w:fldCharType="end"/>
            </w:r>
          </w:hyperlink>
        </w:p>
        <w:p w14:paraId="4CD17A60" w14:textId="170E9103"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70" w:history="1">
            <w:r w:rsidR="001D332C" w:rsidRPr="00936018">
              <w:rPr>
                <w:rStyle w:val="Hyperlink"/>
                <w:noProof/>
              </w:rPr>
              <w:t>5.2.1 Exploitation Smart Light</w:t>
            </w:r>
            <w:r w:rsidR="001D332C">
              <w:rPr>
                <w:noProof/>
                <w:webHidden/>
              </w:rPr>
              <w:tab/>
            </w:r>
            <w:r w:rsidR="001D332C">
              <w:rPr>
                <w:noProof/>
                <w:webHidden/>
              </w:rPr>
              <w:fldChar w:fldCharType="begin"/>
            </w:r>
            <w:r w:rsidR="001D332C">
              <w:rPr>
                <w:noProof/>
                <w:webHidden/>
              </w:rPr>
              <w:instrText xml:space="preserve"> PAGEREF _Toc159607370 \h </w:instrText>
            </w:r>
            <w:r w:rsidR="001D332C">
              <w:rPr>
                <w:noProof/>
                <w:webHidden/>
              </w:rPr>
            </w:r>
            <w:r w:rsidR="001D332C">
              <w:rPr>
                <w:noProof/>
                <w:webHidden/>
              </w:rPr>
              <w:fldChar w:fldCharType="separate"/>
            </w:r>
            <w:r w:rsidR="001D332C">
              <w:rPr>
                <w:noProof/>
                <w:webHidden/>
              </w:rPr>
              <w:t>66</w:t>
            </w:r>
            <w:r w:rsidR="001D332C">
              <w:rPr>
                <w:noProof/>
                <w:webHidden/>
              </w:rPr>
              <w:fldChar w:fldCharType="end"/>
            </w:r>
          </w:hyperlink>
        </w:p>
        <w:p w14:paraId="1B508C9E" w14:textId="7106903D"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71" w:history="1">
            <w:r w:rsidR="001D332C" w:rsidRPr="00936018">
              <w:rPr>
                <w:rStyle w:val="Hyperlink"/>
                <w:noProof/>
              </w:rPr>
              <w:t>5.2.2 Service Manipulation of Smart Light</w:t>
            </w:r>
            <w:r w:rsidR="001D332C">
              <w:rPr>
                <w:noProof/>
                <w:webHidden/>
              </w:rPr>
              <w:tab/>
            </w:r>
            <w:r w:rsidR="001D332C">
              <w:rPr>
                <w:noProof/>
                <w:webHidden/>
              </w:rPr>
              <w:fldChar w:fldCharType="begin"/>
            </w:r>
            <w:r w:rsidR="001D332C">
              <w:rPr>
                <w:noProof/>
                <w:webHidden/>
              </w:rPr>
              <w:instrText xml:space="preserve"> PAGEREF _Toc159607371 \h </w:instrText>
            </w:r>
            <w:r w:rsidR="001D332C">
              <w:rPr>
                <w:noProof/>
                <w:webHidden/>
              </w:rPr>
            </w:r>
            <w:r w:rsidR="001D332C">
              <w:rPr>
                <w:noProof/>
                <w:webHidden/>
              </w:rPr>
              <w:fldChar w:fldCharType="separate"/>
            </w:r>
            <w:r w:rsidR="001D332C">
              <w:rPr>
                <w:noProof/>
                <w:webHidden/>
              </w:rPr>
              <w:t>69</w:t>
            </w:r>
            <w:r w:rsidR="001D332C">
              <w:rPr>
                <w:noProof/>
                <w:webHidden/>
              </w:rPr>
              <w:fldChar w:fldCharType="end"/>
            </w:r>
          </w:hyperlink>
        </w:p>
        <w:p w14:paraId="7C2F57C5" w14:textId="2B5BDBBA"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72" w:history="1">
            <w:r w:rsidR="001D332C" w:rsidRPr="00936018">
              <w:rPr>
                <w:rStyle w:val="Hyperlink"/>
                <w:noProof/>
              </w:rPr>
              <w:t>6. Results and Discussion</w:t>
            </w:r>
            <w:r w:rsidR="001D332C">
              <w:rPr>
                <w:noProof/>
                <w:webHidden/>
              </w:rPr>
              <w:tab/>
            </w:r>
            <w:r w:rsidR="001D332C">
              <w:rPr>
                <w:noProof/>
                <w:webHidden/>
              </w:rPr>
              <w:fldChar w:fldCharType="begin"/>
            </w:r>
            <w:r w:rsidR="001D332C">
              <w:rPr>
                <w:noProof/>
                <w:webHidden/>
              </w:rPr>
              <w:instrText xml:space="preserve"> PAGEREF _Toc159607372 \h </w:instrText>
            </w:r>
            <w:r w:rsidR="001D332C">
              <w:rPr>
                <w:noProof/>
                <w:webHidden/>
              </w:rPr>
            </w:r>
            <w:r w:rsidR="001D332C">
              <w:rPr>
                <w:noProof/>
                <w:webHidden/>
              </w:rPr>
              <w:fldChar w:fldCharType="separate"/>
            </w:r>
            <w:r w:rsidR="001D332C">
              <w:rPr>
                <w:noProof/>
                <w:webHidden/>
              </w:rPr>
              <w:t>70</w:t>
            </w:r>
            <w:r w:rsidR="001D332C">
              <w:rPr>
                <w:noProof/>
                <w:webHidden/>
              </w:rPr>
              <w:fldChar w:fldCharType="end"/>
            </w:r>
          </w:hyperlink>
        </w:p>
        <w:p w14:paraId="3F47209F" w14:textId="21A251B0"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73" w:history="1">
            <w:r w:rsidR="001D332C" w:rsidRPr="00936018">
              <w:rPr>
                <w:rStyle w:val="Hyperlink"/>
                <w:noProof/>
              </w:rPr>
              <w:t>7. Conclusions and Future work</w:t>
            </w:r>
            <w:r w:rsidR="001D332C">
              <w:rPr>
                <w:noProof/>
                <w:webHidden/>
              </w:rPr>
              <w:tab/>
            </w:r>
            <w:r w:rsidR="001D332C">
              <w:rPr>
                <w:noProof/>
                <w:webHidden/>
              </w:rPr>
              <w:fldChar w:fldCharType="begin"/>
            </w:r>
            <w:r w:rsidR="001D332C">
              <w:rPr>
                <w:noProof/>
                <w:webHidden/>
              </w:rPr>
              <w:instrText xml:space="preserve"> PAGEREF _Toc159607373 \h </w:instrText>
            </w:r>
            <w:r w:rsidR="001D332C">
              <w:rPr>
                <w:noProof/>
                <w:webHidden/>
              </w:rPr>
            </w:r>
            <w:r w:rsidR="001D332C">
              <w:rPr>
                <w:noProof/>
                <w:webHidden/>
              </w:rPr>
              <w:fldChar w:fldCharType="separate"/>
            </w:r>
            <w:r w:rsidR="001D332C">
              <w:rPr>
                <w:noProof/>
                <w:webHidden/>
              </w:rPr>
              <w:t>71</w:t>
            </w:r>
            <w:r w:rsidR="001D332C">
              <w:rPr>
                <w:noProof/>
                <w:webHidden/>
              </w:rPr>
              <w:fldChar w:fldCharType="end"/>
            </w:r>
          </w:hyperlink>
        </w:p>
        <w:p w14:paraId="26BB3793" w14:textId="6A5AA0D2"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74" w:history="1">
            <w:r w:rsidR="001D332C" w:rsidRPr="00936018">
              <w:rPr>
                <w:rStyle w:val="Hyperlink"/>
                <w:noProof/>
              </w:rPr>
              <w:t>7.1 Future Work</w:t>
            </w:r>
            <w:r w:rsidR="001D332C">
              <w:rPr>
                <w:noProof/>
                <w:webHidden/>
              </w:rPr>
              <w:tab/>
            </w:r>
            <w:r w:rsidR="001D332C">
              <w:rPr>
                <w:noProof/>
                <w:webHidden/>
              </w:rPr>
              <w:fldChar w:fldCharType="begin"/>
            </w:r>
            <w:r w:rsidR="001D332C">
              <w:rPr>
                <w:noProof/>
                <w:webHidden/>
              </w:rPr>
              <w:instrText xml:space="preserve"> PAGEREF _Toc159607374 \h </w:instrText>
            </w:r>
            <w:r w:rsidR="001D332C">
              <w:rPr>
                <w:noProof/>
                <w:webHidden/>
              </w:rPr>
            </w:r>
            <w:r w:rsidR="001D332C">
              <w:rPr>
                <w:noProof/>
                <w:webHidden/>
              </w:rPr>
              <w:fldChar w:fldCharType="separate"/>
            </w:r>
            <w:r w:rsidR="001D332C">
              <w:rPr>
                <w:noProof/>
                <w:webHidden/>
              </w:rPr>
              <w:t>72</w:t>
            </w:r>
            <w:r w:rsidR="001D332C">
              <w:rPr>
                <w:noProof/>
                <w:webHidden/>
              </w:rPr>
              <w:fldChar w:fldCharType="end"/>
            </w:r>
          </w:hyperlink>
        </w:p>
        <w:p w14:paraId="774FC4A3" w14:textId="6748DB90"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75" w:history="1">
            <w:r w:rsidR="001D332C" w:rsidRPr="00936018">
              <w:rPr>
                <w:rStyle w:val="Hyperlink"/>
                <w:noProof/>
              </w:rPr>
              <w:t>7.2 Reflection</w:t>
            </w:r>
            <w:r w:rsidR="001D332C">
              <w:rPr>
                <w:noProof/>
                <w:webHidden/>
              </w:rPr>
              <w:tab/>
            </w:r>
            <w:r w:rsidR="001D332C">
              <w:rPr>
                <w:noProof/>
                <w:webHidden/>
              </w:rPr>
              <w:fldChar w:fldCharType="begin"/>
            </w:r>
            <w:r w:rsidR="001D332C">
              <w:rPr>
                <w:noProof/>
                <w:webHidden/>
              </w:rPr>
              <w:instrText xml:space="preserve"> PAGEREF _Toc159607375 \h </w:instrText>
            </w:r>
            <w:r w:rsidR="001D332C">
              <w:rPr>
                <w:noProof/>
                <w:webHidden/>
              </w:rPr>
            </w:r>
            <w:r w:rsidR="001D332C">
              <w:rPr>
                <w:noProof/>
                <w:webHidden/>
              </w:rPr>
              <w:fldChar w:fldCharType="separate"/>
            </w:r>
            <w:r w:rsidR="001D332C">
              <w:rPr>
                <w:noProof/>
                <w:webHidden/>
              </w:rPr>
              <w:t>73</w:t>
            </w:r>
            <w:r w:rsidR="001D332C">
              <w:rPr>
                <w:noProof/>
                <w:webHidden/>
              </w:rPr>
              <w:fldChar w:fldCharType="end"/>
            </w:r>
          </w:hyperlink>
        </w:p>
        <w:p w14:paraId="4A3790EF" w14:textId="05A7FA76" w:rsidR="001D332C" w:rsidRDefault="00BE3878">
          <w:pPr>
            <w:pStyle w:val="TOC1"/>
            <w:tabs>
              <w:tab w:val="right" w:leader="dot" w:pos="10902"/>
            </w:tabs>
            <w:rPr>
              <w:rFonts w:asciiTheme="minorHAnsi" w:eastAsiaTheme="minorEastAsia" w:hAnsiTheme="minorHAnsi" w:cstheme="minorBidi"/>
              <w:noProof/>
              <w:sz w:val="22"/>
              <w:szCs w:val="22"/>
              <w:lang w:val="en-IN" w:eastAsia="en-IN"/>
            </w:rPr>
          </w:pPr>
          <w:hyperlink w:anchor="_Toc159607376" w:history="1">
            <w:r w:rsidR="001D332C" w:rsidRPr="00936018">
              <w:rPr>
                <w:rStyle w:val="Hyperlink"/>
                <w:noProof/>
              </w:rPr>
              <w:t>References</w:t>
            </w:r>
            <w:r w:rsidR="001D332C">
              <w:rPr>
                <w:noProof/>
                <w:webHidden/>
              </w:rPr>
              <w:tab/>
            </w:r>
            <w:r w:rsidR="001D332C">
              <w:rPr>
                <w:noProof/>
                <w:webHidden/>
              </w:rPr>
              <w:fldChar w:fldCharType="begin"/>
            </w:r>
            <w:r w:rsidR="001D332C">
              <w:rPr>
                <w:noProof/>
                <w:webHidden/>
              </w:rPr>
              <w:instrText xml:space="preserve"> PAGEREF _Toc159607376 \h </w:instrText>
            </w:r>
            <w:r w:rsidR="001D332C">
              <w:rPr>
                <w:noProof/>
                <w:webHidden/>
              </w:rPr>
            </w:r>
            <w:r w:rsidR="001D332C">
              <w:rPr>
                <w:noProof/>
                <w:webHidden/>
              </w:rPr>
              <w:fldChar w:fldCharType="separate"/>
            </w:r>
            <w:r w:rsidR="001D332C">
              <w:rPr>
                <w:noProof/>
                <w:webHidden/>
              </w:rPr>
              <w:t>73</w:t>
            </w:r>
            <w:r w:rsidR="001D332C">
              <w:rPr>
                <w:noProof/>
                <w:webHidden/>
              </w:rPr>
              <w:fldChar w:fldCharType="end"/>
            </w:r>
          </w:hyperlink>
        </w:p>
        <w:p w14:paraId="3FCFCFD5" w14:textId="50BFF412" w:rsidR="009D331F" w:rsidRDefault="009D331F" w:rsidP="004359C2">
          <w:pPr>
            <w:spacing w:line="360" w:lineRule="auto"/>
          </w:pPr>
          <w:r>
            <w:rPr>
              <w:b/>
              <w:bCs/>
              <w:noProof/>
            </w:rPr>
            <w:fldChar w:fldCharType="end"/>
          </w:r>
        </w:p>
      </w:sdtContent>
    </w:sdt>
    <w:p w14:paraId="7601B611" w14:textId="77777777" w:rsidR="009D331F" w:rsidRDefault="009D331F" w:rsidP="004359C2">
      <w:pPr>
        <w:spacing w:line="360" w:lineRule="auto"/>
      </w:pPr>
    </w:p>
    <w:p w14:paraId="380DF2BE" w14:textId="59B778D6" w:rsidR="00A043A1" w:rsidRDefault="00A043A1" w:rsidP="004359C2">
      <w:pPr>
        <w:spacing w:line="360" w:lineRule="auto"/>
      </w:pPr>
    </w:p>
    <w:p w14:paraId="6EA39017" w14:textId="54C5673E" w:rsidR="009D331F" w:rsidRDefault="009D331F" w:rsidP="004359C2">
      <w:pPr>
        <w:spacing w:line="360" w:lineRule="auto"/>
      </w:pPr>
    </w:p>
    <w:p w14:paraId="341696DB" w14:textId="61A62786" w:rsidR="009D331F" w:rsidRDefault="009D331F" w:rsidP="004359C2">
      <w:pPr>
        <w:spacing w:line="360" w:lineRule="auto"/>
      </w:pPr>
    </w:p>
    <w:p w14:paraId="3E4722F6" w14:textId="4A1504B1" w:rsidR="009D331F" w:rsidRDefault="009D331F" w:rsidP="004359C2">
      <w:pPr>
        <w:spacing w:line="360" w:lineRule="auto"/>
      </w:pPr>
    </w:p>
    <w:p w14:paraId="2361E586" w14:textId="4F6C0228" w:rsidR="009D331F" w:rsidRDefault="009D331F" w:rsidP="004359C2">
      <w:pPr>
        <w:spacing w:line="360" w:lineRule="auto"/>
      </w:pPr>
    </w:p>
    <w:p w14:paraId="7D9BA373" w14:textId="7D724599" w:rsidR="002D7AF1" w:rsidRDefault="002D7AF1" w:rsidP="004359C2">
      <w:pPr>
        <w:spacing w:line="360" w:lineRule="auto"/>
      </w:pPr>
    </w:p>
    <w:p w14:paraId="23E4EBFB" w14:textId="203DB728" w:rsidR="001D332C" w:rsidRDefault="001D332C" w:rsidP="004359C2">
      <w:pPr>
        <w:spacing w:line="360" w:lineRule="auto"/>
      </w:pPr>
    </w:p>
    <w:p w14:paraId="7AA82B21" w14:textId="208B9AA2" w:rsidR="001D332C" w:rsidRDefault="001D332C" w:rsidP="004359C2">
      <w:pPr>
        <w:spacing w:line="360" w:lineRule="auto"/>
      </w:pPr>
    </w:p>
    <w:p w14:paraId="26B80641" w14:textId="7CD4B770" w:rsidR="001D332C" w:rsidRDefault="001D332C" w:rsidP="004359C2">
      <w:pPr>
        <w:spacing w:line="360" w:lineRule="auto"/>
      </w:pPr>
    </w:p>
    <w:p w14:paraId="078E3D00" w14:textId="76C6DF78" w:rsidR="001D332C" w:rsidRDefault="001D332C" w:rsidP="004359C2">
      <w:pPr>
        <w:spacing w:line="360" w:lineRule="auto"/>
      </w:pPr>
    </w:p>
    <w:p w14:paraId="467800D2" w14:textId="04C44671" w:rsidR="001D332C" w:rsidRDefault="001D332C" w:rsidP="004359C2">
      <w:pPr>
        <w:spacing w:line="360" w:lineRule="auto"/>
      </w:pPr>
    </w:p>
    <w:p w14:paraId="78CF21D5" w14:textId="3D51DED7" w:rsidR="001D332C" w:rsidRDefault="001D332C" w:rsidP="004359C2">
      <w:pPr>
        <w:spacing w:line="360" w:lineRule="auto"/>
      </w:pPr>
    </w:p>
    <w:p w14:paraId="08DEBEB1" w14:textId="644644F2" w:rsidR="001D332C" w:rsidRDefault="001D332C" w:rsidP="004359C2">
      <w:pPr>
        <w:spacing w:line="360" w:lineRule="auto"/>
      </w:pPr>
    </w:p>
    <w:p w14:paraId="76CFDE0A" w14:textId="1F861594" w:rsidR="001D332C" w:rsidRDefault="001D332C" w:rsidP="004359C2">
      <w:pPr>
        <w:spacing w:line="360" w:lineRule="auto"/>
      </w:pPr>
    </w:p>
    <w:p w14:paraId="75F690A0" w14:textId="0F173D5E" w:rsidR="001D332C" w:rsidRDefault="001D332C" w:rsidP="004359C2">
      <w:pPr>
        <w:spacing w:line="360" w:lineRule="auto"/>
      </w:pPr>
    </w:p>
    <w:p w14:paraId="099A00B7" w14:textId="741A1D7B" w:rsidR="001D332C" w:rsidRDefault="001D332C" w:rsidP="004359C2">
      <w:pPr>
        <w:spacing w:line="360" w:lineRule="auto"/>
      </w:pPr>
    </w:p>
    <w:p w14:paraId="28E9EFF2" w14:textId="31A6DEEC" w:rsidR="001D332C" w:rsidRDefault="001D332C" w:rsidP="004359C2">
      <w:pPr>
        <w:spacing w:line="360" w:lineRule="auto"/>
      </w:pPr>
    </w:p>
    <w:p w14:paraId="69C2CC90" w14:textId="712E9F6E" w:rsidR="001D332C" w:rsidRDefault="001D332C" w:rsidP="004359C2">
      <w:pPr>
        <w:spacing w:line="360" w:lineRule="auto"/>
      </w:pPr>
    </w:p>
    <w:p w14:paraId="24A7271D" w14:textId="3B944998" w:rsidR="001D332C" w:rsidRDefault="001D332C" w:rsidP="004359C2">
      <w:pPr>
        <w:spacing w:line="360" w:lineRule="auto"/>
      </w:pPr>
    </w:p>
    <w:p w14:paraId="42D81FB0" w14:textId="78448A1C" w:rsidR="001D332C" w:rsidRDefault="001D332C" w:rsidP="004359C2">
      <w:pPr>
        <w:spacing w:line="360" w:lineRule="auto"/>
      </w:pPr>
    </w:p>
    <w:p w14:paraId="787358F1" w14:textId="7C2810A8" w:rsidR="001D332C" w:rsidRDefault="001D332C" w:rsidP="004359C2">
      <w:pPr>
        <w:spacing w:line="360" w:lineRule="auto"/>
      </w:pPr>
    </w:p>
    <w:p w14:paraId="2813E7A8" w14:textId="1EAADDCB" w:rsidR="001D332C" w:rsidRDefault="001D332C" w:rsidP="004359C2">
      <w:pPr>
        <w:spacing w:line="360" w:lineRule="auto"/>
      </w:pPr>
    </w:p>
    <w:p w14:paraId="1C0B6C58" w14:textId="7D483D43" w:rsidR="001D332C" w:rsidRDefault="001D332C" w:rsidP="004359C2">
      <w:pPr>
        <w:spacing w:line="360" w:lineRule="auto"/>
      </w:pPr>
    </w:p>
    <w:p w14:paraId="5763369D" w14:textId="143307DE" w:rsidR="001D332C" w:rsidRDefault="001D332C" w:rsidP="004359C2">
      <w:pPr>
        <w:spacing w:line="360" w:lineRule="auto"/>
      </w:pPr>
    </w:p>
    <w:p w14:paraId="04C19988" w14:textId="122BADA2" w:rsidR="001D332C" w:rsidRDefault="001D332C" w:rsidP="004359C2">
      <w:pPr>
        <w:spacing w:line="360" w:lineRule="auto"/>
      </w:pPr>
    </w:p>
    <w:p w14:paraId="5643D562" w14:textId="77777777" w:rsidR="00594287" w:rsidRDefault="00594287" w:rsidP="004359C2">
      <w:pPr>
        <w:spacing w:line="360" w:lineRule="auto"/>
      </w:pPr>
    </w:p>
    <w:p w14:paraId="10DFA733" w14:textId="52E80AA2" w:rsidR="002D7AF1" w:rsidRDefault="002D7AF1" w:rsidP="004359C2">
      <w:pPr>
        <w:pStyle w:val="Heading1"/>
        <w:spacing w:line="360" w:lineRule="auto"/>
        <w:rPr>
          <w:rFonts w:ascii="Times New Roman" w:hAnsi="Times New Roman" w:cs="Times New Roman"/>
        </w:rPr>
      </w:pPr>
      <w:bookmarkStart w:id="1" w:name="_Toc159607304"/>
      <w:r w:rsidRPr="002D7AF1">
        <w:rPr>
          <w:rFonts w:ascii="Times New Roman" w:hAnsi="Times New Roman" w:cs="Times New Roman"/>
        </w:rPr>
        <w:lastRenderedPageBreak/>
        <w:t>List of Figures</w:t>
      </w:r>
      <w:bookmarkEnd w:id="1"/>
      <w:r w:rsidRPr="002D7AF1">
        <w:rPr>
          <w:rFonts w:ascii="Times New Roman" w:hAnsi="Times New Roman" w:cs="Times New Roman"/>
        </w:rPr>
        <w:t xml:space="preserve"> </w:t>
      </w:r>
    </w:p>
    <w:p w14:paraId="09B98A8B" w14:textId="435D6D8F" w:rsidR="001D332C" w:rsidRDefault="001D332C">
      <w:pPr>
        <w:pStyle w:val="TableofFigures"/>
        <w:tabs>
          <w:tab w:val="right" w:leader="dot" w:pos="10902"/>
        </w:tabs>
        <w:rPr>
          <w:noProof/>
        </w:rPr>
      </w:pPr>
      <w:r>
        <w:fldChar w:fldCharType="begin"/>
      </w:r>
      <w:r>
        <w:instrText xml:space="preserve"> TOC \h \z \c "Figure" </w:instrText>
      </w:r>
      <w:r>
        <w:fldChar w:fldCharType="separate"/>
      </w:r>
      <w:hyperlink w:anchor="_Toc159607165" w:history="1">
        <w:r w:rsidRPr="00815CF8">
          <w:rPr>
            <w:rStyle w:val="Hyperlink"/>
            <w:noProof/>
          </w:rPr>
          <w:t>Figure 1: The IoT Fundamentals</w:t>
        </w:r>
        <w:r>
          <w:rPr>
            <w:noProof/>
            <w:webHidden/>
          </w:rPr>
          <w:tab/>
        </w:r>
        <w:r>
          <w:rPr>
            <w:noProof/>
            <w:webHidden/>
          </w:rPr>
          <w:fldChar w:fldCharType="begin"/>
        </w:r>
        <w:r>
          <w:rPr>
            <w:noProof/>
            <w:webHidden/>
          </w:rPr>
          <w:instrText xml:space="preserve"> PAGEREF _Toc159607165 \h </w:instrText>
        </w:r>
        <w:r>
          <w:rPr>
            <w:noProof/>
            <w:webHidden/>
          </w:rPr>
        </w:r>
        <w:r>
          <w:rPr>
            <w:noProof/>
            <w:webHidden/>
          </w:rPr>
          <w:fldChar w:fldCharType="separate"/>
        </w:r>
        <w:r>
          <w:rPr>
            <w:noProof/>
            <w:webHidden/>
          </w:rPr>
          <w:t>8</w:t>
        </w:r>
        <w:r>
          <w:rPr>
            <w:noProof/>
            <w:webHidden/>
          </w:rPr>
          <w:fldChar w:fldCharType="end"/>
        </w:r>
      </w:hyperlink>
    </w:p>
    <w:p w14:paraId="2E04BD14" w14:textId="4640F56B" w:rsidR="001D332C" w:rsidRDefault="00BE3878">
      <w:pPr>
        <w:pStyle w:val="TableofFigures"/>
        <w:tabs>
          <w:tab w:val="right" w:leader="dot" w:pos="10902"/>
        </w:tabs>
        <w:rPr>
          <w:noProof/>
        </w:rPr>
      </w:pPr>
      <w:hyperlink w:anchor="_Toc159607166" w:history="1">
        <w:r w:rsidR="001D332C" w:rsidRPr="00815CF8">
          <w:rPr>
            <w:rStyle w:val="Hyperlink"/>
            <w:noProof/>
          </w:rPr>
          <w:t>Figure 2: Evaluation of Connected Devices Growth in IoT</w:t>
        </w:r>
        <w:r w:rsidR="001D332C">
          <w:rPr>
            <w:noProof/>
            <w:webHidden/>
          </w:rPr>
          <w:tab/>
        </w:r>
        <w:r w:rsidR="001D332C">
          <w:rPr>
            <w:noProof/>
            <w:webHidden/>
          </w:rPr>
          <w:fldChar w:fldCharType="begin"/>
        </w:r>
        <w:r w:rsidR="001D332C">
          <w:rPr>
            <w:noProof/>
            <w:webHidden/>
          </w:rPr>
          <w:instrText xml:space="preserve"> PAGEREF _Toc159607166 \h </w:instrText>
        </w:r>
        <w:r w:rsidR="001D332C">
          <w:rPr>
            <w:noProof/>
            <w:webHidden/>
          </w:rPr>
        </w:r>
        <w:r w:rsidR="001D332C">
          <w:rPr>
            <w:noProof/>
            <w:webHidden/>
          </w:rPr>
          <w:fldChar w:fldCharType="separate"/>
        </w:r>
        <w:r w:rsidR="001D332C">
          <w:rPr>
            <w:noProof/>
            <w:webHidden/>
          </w:rPr>
          <w:t>9</w:t>
        </w:r>
        <w:r w:rsidR="001D332C">
          <w:rPr>
            <w:noProof/>
            <w:webHidden/>
          </w:rPr>
          <w:fldChar w:fldCharType="end"/>
        </w:r>
      </w:hyperlink>
    </w:p>
    <w:p w14:paraId="06D68628" w14:textId="702F803D" w:rsidR="001D332C" w:rsidRDefault="00BE3878">
      <w:pPr>
        <w:pStyle w:val="TableofFigures"/>
        <w:tabs>
          <w:tab w:val="right" w:leader="dot" w:pos="10902"/>
        </w:tabs>
        <w:rPr>
          <w:noProof/>
        </w:rPr>
      </w:pPr>
      <w:hyperlink w:anchor="_Toc159607167" w:history="1">
        <w:r w:rsidR="001D332C" w:rsidRPr="00815CF8">
          <w:rPr>
            <w:rStyle w:val="Hyperlink"/>
            <w:noProof/>
          </w:rPr>
          <w:t>Figure 3: Smart Home Architecture</w:t>
        </w:r>
        <w:r w:rsidR="001D332C">
          <w:rPr>
            <w:noProof/>
            <w:webHidden/>
          </w:rPr>
          <w:tab/>
        </w:r>
        <w:r w:rsidR="001D332C">
          <w:rPr>
            <w:noProof/>
            <w:webHidden/>
          </w:rPr>
          <w:fldChar w:fldCharType="begin"/>
        </w:r>
        <w:r w:rsidR="001D332C">
          <w:rPr>
            <w:noProof/>
            <w:webHidden/>
          </w:rPr>
          <w:instrText xml:space="preserve"> PAGEREF _Toc159607167 \h </w:instrText>
        </w:r>
        <w:r w:rsidR="001D332C">
          <w:rPr>
            <w:noProof/>
            <w:webHidden/>
          </w:rPr>
        </w:r>
        <w:r w:rsidR="001D332C">
          <w:rPr>
            <w:noProof/>
            <w:webHidden/>
          </w:rPr>
          <w:fldChar w:fldCharType="separate"/>
        </w:r>
        <w:r w:rsidR="001D332C">
          <w:rPr>
            <w:noProof/>
            <w:webHidden/>
          </w:rPr>
          <w:t>15</w:t>
        </w:r>
        <w:r w:rsidR="001D332C">
          <w:rPr>
            <w:noProof/>
            <w:webHidden/>
          </w:rPr>
          <w:fldChar w:fldCharType="end"/>
        </w:r>
      </w:hyperlink>
    </w:p>
    <w:p w14:paraId="6EE5507F" w14:textId="340707FC" w:rsidR="001D332C" w:rsidRDefault="00BE3878">
      <w:pPr>
        <w:pStyle w:val="TableofFigures"/>
        <w:tabs>
          <w:tab w:val="right" w:leader="dot" w:pos="10902"/>
        </w:tabs>
        <w:rPr>
          <w:noProof/>
        </w:rPr>
      </w:pPr>
      <w:hyperlink w:anchor="_Toc159607168" w:history="1">
        <w:r w:rsidR="001D332C" w:rsidRPr="00815CF8">
          <w:rPr>
            <w:rStyle w:val="Hyperlink"/>
            <w:noProof/>
          </w:rPr>
          <w:t>Figure 4: Architecture of IoT</w:t>
        </w:r>
        <w:r w:rsidR="001D332C">
          <w:rPr>
            <w:noProof/>
            <w:webHidden/>
          </w:rPr>
          <w:tab/>
        </w:r>
        <w:r w:rsidR="001D332C">
          <w:rPr>
            <w:noProof/>
            <w:webHidden/>
          </w:rPr>
          <w:fldChar w:fldCharType="begin"/>
        </w:r>
        <w:r w:rsidR="001D332C">
          <w:rPr>
            <w:noProof/>
            <w:webHidden/>
          </w:rPr>
          <w:instrText xml:space="preserve"> PAGEREF _Toc159607168 \h </w:instrText>
        </w:r>
        <w:r w:rsidR="001D332C">
          <w:rPr>
            <w:noProof/>
            <w:webHidden/>
          </w:rPr>
        </w:r>
        <w:r w:rsidR="001D332C">
          <w:rPr>
            <w:noProof/>
            <w:webHidden/>
          </w:rPr>
          <w:fldChar w:fldCharType="separate"/>
        </w:r>
        <w:r w:rsidR="001D332C">
          <w:rPr>
            <w:noProof/>
            <w:webHidden/>
          </w:rPr>
          <w:t>18</w:t>
        </w:r>
        <w:r w:rsidR="001D332C">
          <w:rPr>
            <w:noProof/>
            <w:webHidden/>
          </w:rPr>
          <w:fldChar w:fldCharType="end"/>
        </w:r>
      </w:hyperlink>
    </w:p>
    <w:p w14:paraId="6E4DF92B" w14:textId="21A440AC" w:rsidR="001D332C" w:rsidRDefault="00BE3878">
      <w:pPr>
        <w:pStyle w:val="TableofFigures"/>
        <w:tabs>
          <w:tab w:val="right" w:leader="dot" w:pos="10902"/>
        </w:tabs>
        <w:rPr>
          <w:noProof/>
        </w:rPr>
      </w:pPr>
      <w:hyperlink w:anchor="_Toc159607169" w:history="1">
        <w:r w:rsidR="001D332C" w:rsidRPr="00815CF8">
          <w:rPr>
            <w:rStyle w:val="Hyperlink"/>
            <w:noProof/>
          </w:rPr>
          <w:t>Figure 5: Detailed Threat Taxonomy at Various Layers</w:t>
        </w:r>
        <w:r w:rsidR="001D332C">
          <w:rPr>
            <w:noProof/>
            <w:webHidden/>
          </w:rPr>
          <w:tab/>
        </w:r>
        <w:r w:rsidR="001D332C">
          <w:rPr>
            <w:noProof/>
            <w:webHidden/>
          </w:rPr>
          <w:fldChar w:fldCharType="begin"/>
        </w:r>
        <w:r w:rsidR="001D332C">
          <w:rPr>
            <w:noProof/>
            <w:webHidden/>
          </w:rPr>
          <w:instrText xml:space="preserve"> PAGEREF _Toc159607169 \h </w:instrText>
        </w:r>
        <w:r w:rsidR="001D332C">
          <w:rPr>
            <w:noProof/>
            <w:webHidden/>
          </w:rPr>
        </w:r>
        <w:r w:rsidR="001D332C">
          <w:rPr>
            <w:noProof/>
            <w:webHidden/>
          </w:rPr>
          <w:fldChar w:fldCharType="separate"/>
        </w:r>
        <w:r w:rsidR="001D332C">
          <w:rPr>
            <w:noProof/>
            <w:webHidden/>
          </w:rPr>
          <w:t>19</w:t>
        </w:r>
        <w:r w:rsidR="001D332C">
          <w:rPr>
            <w:noProof/>
            <w:webHidden/>
          </w:rPr>
          <w:fldChar w:fldCharType="end"/>
        </w:r>
      </w:hyperlink>
    </w:p>
    <w:p w14:paraId="405CC927" w14:textId="659591AB" w:rsidR="001D332C" w:rsidRDefault="00BE3878">
      <w:pPr>
        <w:pStyle w:val="TableofFigures"/>
        <w:tabs>
          <w:tab w:val="right" w:leader="dot" w:pos="10902"/>
        </w:tabs>
        <w:rPr>
          <w:noProof/>
        </w:rPr>
      </w:pPr>
      <w:hyperlink w:anchor="_Toc159607170" w:history="1">
        <w:r w:rsidR="001D332C" w:rsidRPr="00815CF8">
          <w:rPr>
            <w:rStyle w:val="Hyperlink"/>
            <w:noProof/>
          </w:rPr>
          <w:t>Figure 6: Basic Breakdown on IoT Structure</w:t>
        </w:r>
        <w:r w:rsidR="001D332C">
          <w:rPr>
            <w:noProof/>
            <w:webHidden/>
          </w:rPr>
          <w:tab/>
        </w:r>
        <w:r w:rsidR="001D332C">
          <w:rPr>
            <w:noProof/>
            <w:webHidden/>
          </w:rPr>
          <w:fldChar w:fldCharType="begin"/>
        </w:r>
        <w:r w:rsidR="001D332C">
          <w:rPr>
            <w:noProof/>
            <w:webHidden/>
          </w:rPr>
          <w:instrText xml:space="preserve"> PAGEREF _Toc159607170 \h </w:instrText>
        </w:r>
        <w:r w:rsidR="001D332C">
          <w:rPr>
            <w:noProof/>
            <w:webHidden/>
          </w:rPr>
        </w:r>
        <w:r w:rsidR="001D332C">
          <w:rPr>
            <w:noProof/>
            <w:webHidden/>
          </w:rPr>
          <w:fldChar w:fldCharType="separate"/>
        </w:r>
        <w:r w:rsidR="001D332C">
          <w:rPr>
            <w:noProof/>
            <w:webHidden/>
          </w:rPr>
          <w:t>20</w:t>
        </w:r>
        <w:r w:rsidR="001D332C">
          <w:rPr>
            <w:noProof/>
            <w:webHidden/>
          </w:rPr>
          <w:fldChar w:fldCharType="end"/>
        </w:r>
      </w:hyperlink>
    </w:p>
    <w:p w14:paraId="429DB19D" w14:textId="56B39327" w:rsidR="001D332C" w:rsidRDefault="00BE3878">
      <w:pPr>
        <w:pStyle w:val="TableofFigures"/>
        <w:tabs>
          <w:tab w:val="right" w:leader="dot" w:pos="10902"/>
        </w:tabs>
        <w:rPr>
          <w:noProof/>
        </w:rPr>
      </w:pPr>
      <w:hyperlink w:anchor="_Toc159607171" w:history="1">
        <w:r w:rsidR="001D332C" w:rsidRPr="00815CF8">
          <w:rPr>
            <w:rStyle w:val="Hyperlink"/>
            <w:noProof/>
          </w:rPr>
          <w:t>Figure 7: Man-in-the-Middle Attack Diagram</w:t>
        </w:r>
        <w:r w:rsidR="001D332C">
          <w:rPr>
            <w:noProof/>
            <w:webHidden/>
          </w:rPr>
          <w:tab/>
        </w:r>
        <w:r w:rsidR="001D332C">
          <w:rPr>
            <w:noProof/>
            <w:webHidden/>
          </w:rPr>
          <w:fldChar w:fldCharType="begin"/>
        </w:r>
        <w:r w:rsidR="001D332C">
          <w:rPr>
            <w:noProof/>
            <w:webHidden/>
          </w:rPr>
          <w:instrText xml:space="preserve"> PAGEREF _Toc159607171 \h </w:instrText>
        </w:r>
        <w:r w:rsidR="001D332C">
          <w:rPr>
            <w:noProof/>
            <w:webHidden/>
          </w:rPr>
        </w:r>
        <w:r w:rsidR="001D332C">
          <w:rPr>
            <w:noProof/>
            <w:webHidden/>
          </w:rPr>
          <w:fldChar w:fldCharType="separate"/>
        </w:r>
        <w:r w:rsidR="001D332C">
          <w:rPr>
            <w:noProof/>
            <w:webHidden/>
          </w:rPr>
          <w:t>22</w:t>
        </w:r>
        <w:r w:rsidR="001D332C">
          <w:rPr>
            <w:noProof/>
            <w:webHidden/>
          </w:rPr>
          <w:fldChar w:fldCharType="end"/>
        </w:r>
      </w:hyperlink>
    </w:p>
    <w:p w14:paraId="36B3A2B6" w14:textId="596F4306" w:rsidR="001D332C" w:rsidRDefault="00BE3878">
      <w:pPr>
        <w:pStyle w:val="TableofFigures"/>
        <w:tabs>
          <w:tab w:val="right" w:leader="dot" w:pos="10902"/>
        </w:tabs>
        <w:rPr>
          <w:noProof/>
        </w:rPr>
      </w:pPr>
      <w:hyperlink w:anchor="_Toc159607172" w:history="1">
        <w:r w:rsidR="001D332C" w:rsidRPr="00815CF8">
          <w:rPr>
            <w:rStyle w:val="Hyperlink"/>
            <w:noProof/>
          </w:rPr>
          <w:t>Figure 8: Bluetooth Man-in-the-Middel Attack Diagram</w:t>
        </w:r>
        <w:r w:rsidR="001D332C">
          <w:rPr>
            <w:noProof/>
            <w:webHidden/>
          </w:rPr>
          <w:tab/>
        </w:r>
        <w:r w:rsidR="001D332C">
          <w:rPr>
            <w:noProof/>
            <w:webHidden/>
          </w:rPr>
          <w:fldChar w:fldCharType="begin"/>
        </w:r>
        <w:r w:rsidR="001D332C">
          <w:rPr>
            <w:noProof/>
            <w:webHidden/>
          </w:rPr>
          <w:instrText xml:space="preserve"> PAGEREF _Toc159607172 \h </w:instrText>
        </w:r>
        <w:r w:rsidR="001D332C">
          <w:rPr>
            <w:noProof/>
            <w:webHidden/>
          </w:rPr>
        </w:r>
        <w:r w:rsidR="001D332C">
          <w:rPr>
            <w:noProof/>
            <w:webHidden/>
          </w:rPr>
          <w:fldChar w:fldCharType="separate"/>
        </w:r>
        <w:r w:rsidR="001D332C">
          <w:rPr>
            <w:noProof/>
            <w:webHidden/>
          </w:rPr>
          <w:t>23</w:t>
        </w:r>
        <w:r w:rsidR="001D332C">
          <w:rPr>
            <w:noProof/>
            <w:webHidden/>
          </w:rPr>
          <w:fldChar w:fldCharType="end"/>
        </w:r>
      </w:hyperlink>
    </w:p>
    <w:p w14:paraId="2475EF52" w14:textId="7DDB144E" w:rsidR="001D332C" w:rsidRDefault="00BE3878">
      <w:pPr>
        <w:pStyle w:val="TableofFigures"/>
        <w:tabs>
          <w:tab w:val="right" w:leader="dot" w:pos="10902"/>
        </w:tabs>
        <w:rPr>
          <w:noProof/>
        </w:rPr>
      </w:pPr>
      <w:hyperlink w:anchor="_Toc159607173" w:history="1">
        <w:r w:rsidR="001D332C" w:rsidRPr="00815CF8">
          <w:rPr>
            <w:rStyle w:val="Hyperlink"/>
            <w:noProof/>
          </w:rPr>
          <w:t>Figure 9: Botnet Hierarchy</w:t>
        </w:r>
        <w:r w:rsidR="001D332C">
          <w:rPr>
            <w:noProof/>
            <w:webHidden/>
          </w:rPr>
          <w:tab/>
        </w:r>
        <w:r w:rsidR="001D332C">
          <w:rPr>
            <w:noProof/>
            <w:webHidden/>
          </w:rPr>
          <w:fldChar w:fldCharType="begin"/>
        </w:r>
        <w:r w:rsidR="001D332C">
          <w:rPr>
            <w:noProof/>
            <w:webHidden/>
          </w:rPr>
          <w:instrText xml:space="preserve"> PAGEREF _Toc159607173 \h </w:instrText>
        </w:r>
        <w:r w:rsidR="001D332C">
          <w:rPr>
            <w:noProof/>
            <w:webHidden/>
          </w:rPr>
        </w:r>
        <w:r w:rsidR="001D332C">
          <w:rPr>
            <w:noProof/>
            <w:webHidden/>
          </w:rPr>
          <w:fldChar w:fldCharType="separate"/>
        </w:r>
        <w:r w:rsidR="001D332C">
          <w:rPr>
            <w:noProof/>
            <w:webHidden/>
          </w:rPr>
          <w:t>25</w:t>
        </w:r>
        <w:r w:rsidR="001D332C">
          <w:rPr>
            <w:noProof/>
            <w:webHidden/>
          </w:rPr>
          <w:fldChar w:fldCharType="end"/>
        </w:r>
      </w:hyperlink>
    </w:p>
    <w:p w14:paraId="5B6AD00A" w14:textId="3514E0B0" w:rsidR="001D332C" w:rsidRDefault="00BE3878">
      <w:pPr>
        <w:pStyle w:val="TableofFigures"/>
        <w:tabs>
          <w:tab w:val="right" w:leader="dot" w:pos="10902"/>
        </w:tabs>
        <w:rPr>
          <w:noProof/>
        </w:rPr>
      </w:pPr>
      <w:hyperlink w:anchor="_Toc159607174" w:history="1">
        <w:r w:rsidR="001D332C" w:rsidRPr="00815CF8">
          <w:rPr>
            <w:rStyle w:val="Hyperlink"/>
            <w:noProof/>
          </w:rPr>
          <w:t>Figure 10: Zigbee working Layers</w:t>
        </w:r>
        <w:r w:rsidR="001D332C">
          <w:rPr>
            <w:noProof/>
            <w:webHidden/>
          </w:rPr>
          <w:tab/>
        </w:r>
        <w:r w:rsidR="001D332C">
          <w:rPr>
            <w:noProof/>
            <w:webHidden/>
          </w:rPr>
          <w:fldChar w:fldCharType="begin"/>
        </w:r>
        <w:r w:rsidR="001D332C">
          <w:rPr>
            <w:noProof/>
            <w:webHidden/>
          </w:rPr>
          <w:instrText xml:space="preserve"> PAGEREF _Toc159607174 \h </w:instrText>
        </w:r>
        <w:r w:rsidR="001D332C">
          <w:rPr>
            <w:noProof/>
            <w:webHidden/>
          </w:rPr>
        </w:r>
        <w:r w:rsidR="001D332C">
          <w:rPr>
            <w:noProof/>
            <w:webHidden/>
          </w:rPr>
          <w:fldChar w:fldCharType="separate"/>
        </w:r>
        <w:r w:rsidR="001D332C">
          <w:rPr>
            <w:noProof/>
            <w:webHidden/>
          </w:rPr>
          <w:t>28</w:t>
        </w:r>
        <w:r w:rsidR="001D332C">
          <w:rPr>
            <w:noProof/>
            <w:webHidden/>
          </w:rPr>
          <w:fldChar w:fldCharType="end"/>
        </w:r>
      </w:hyperlink>
    </w:p>
    <w:p w14:paraId="2BBBF2C4" w14:textId="6C783686" w:rsidR="001D332C" w:rsidRDefault="00BE3878">
      <w:pPr>
        <w:pStyle w:val="TableofFigures"/>
        <w:tabs>
          <w:tab w:val="right" w:leader="dot" w:pos="10902"/>
        </w:tabs>
        <w:rPr>
          <w:noProof/>
        </w:rPr>
      </w:pPr>
      <w:hyperlink w:anchor="_Toc159607175" w:history="1">
        <w:r w:rsidR="001D332C" w:rsidRPr="00815CF8">
          <w:rPr>
            <w:rStyle w:val="Hyperlink"/>
            <w:noProof/>
          </w:rPr>
          <w:t>Figure 11: Network Topology Star and Full mesh</w:t>
        </w:r>
        <w:r w:rsidR="001D332C">
          <w:rPr>
            <w:noProof/>
            <w:webHidden/>
          </w:rPr>
          <w:tab/>
        </w:r>
        <w:r w:rsidR="001D332C">
          <w:rPr>
            <w:noProof/>
            <w:webHidden/>
          </w:rPr>
          <w:fldChar w:fldCharType="begin"/>
        </w:r>
        <w:r w:rsidR="001D332C">
          <w:rPr>
            <w:noProof/>
            <w:webHidden/>
          </w:rPr>
          <w:instrText xml:space="preserve"> PAGEREF _Toc159607175 \h </w:instrText>
        </w:r>
        <w:r w:rsidR="001D332C">
          <w:rPr>
            <w:noProof/>
            <w:webHidden/>
          </w:rPr>
        </w:r>
        <w:r w:rsidR="001D332C">
          <w:rPr>
            <w:noProof/>
            <w:webHidden/>
          </w:rPr>
          <w:fldChar w:fldCharType="separate"/>
        </w:r>
        <w:r w:rsidR="001D332C">
          <w:rPr>
            <w:noProof/>
            <w:webHidden/>
          </w:rPr>
          <w:t>30</w:t>
        </w:r>
        <w:r w:rsidR="001D332C">
          <w:rPr>
            <w:noProof/>
            <w:webHidden/>
          </w:rPr>
          <w:fldChar w:fldCharType="end"/>
        </w:r>
      </w:hyperlink>
    </w:p>
    <w:p w14:paraId="645D0897" w14:textId="13C97395" w:rsidR="001D332C" w:rsidRDefault="00BE3878">
      <w:pPr>
        <w:pStyle w:val="TableofFigures"/>
        <w:tabs>
          <w:tab w:val="right" w:leader="dot" w:pos="10902"/>
        </w:tabs>
        <w:rPr>
          <w:noProof/>
        </w:rPr>
      </w:pPr>
      <w:hyperlink w:anchor="_Toc159607176" w:history="1">
        <w:r w:rsidR="001D332C" w:rsidRPr="00815CF8">
          <w:rPr>
            <w:rStyle w:val="Hyperlink"/>
            <w:noProof/>
          </w:rPr>
          <w:t>Figure 12:Overview of Protocols</w:t>
        </w:r>
        <w:r w:rsidR="001D332C">
          <w:rPr>
            <w:noProof/>
            <w:webHidden/>
          </w:rPr>
          <w:tab/>
        </w:r>
        <w:r w:rsidR="001D332C">
          <w:rPr>
            <w:noProof/>
            <w:webHidden/>
          </w:rPr>
          <w:fldChar w:fldCharType="begin"/>
        </w:r>
        <w:r w:rsidR="001D332C">
          <w:rPr>
            <w:noProof/>
            <w:webHidden/>
          </w:rPr>
          <w:instrText xml:space="preserve"> PAGEREF _Toc159607176 \h </w:instrText>
        </w:r>
        <w:r w:rsidR="001D332C">
          <w:rPr>
            <w:noProof/>
            <w:webHidden/>
          </w:rPr>
        </w:r>
        <w:r w:rsidR="001D332C">
          <w:rPr>
            <w:noProof/>
            <w:webHidden/>
          </w:rPr>
          <w:fldChar w:fldCharType="separate"/>
        </w:r>
        <w:r w:rsidR="001D332C">
          <w:rPr>
            <w:noProof/>
            <w:webHidden/>
          </w:rPr>
          <w:t>32</w:t>
        </w:r>
        <w:r w:rsidR="001D332C">
          <w:rPr>
            <w:noProof/>
            <w:webHidden/>
          </w:rPr>
          <w:fldChar w:fldCharType="end"/>
        </w:r>
      </w:hyperlink>
    </w:p>
    <w:p w14:paraId="601F7C51" w14:textId="7B2E9191" w:rsidR="001D332C" w:rsidRDefault="00BE3878">
      <w:pPr>
        <w:pStyle w:val="TableofFigures"/>
        <w:tabs>
          <w:tab w:val="right" w:leader="dot" w:pos="10902"/>
        </w:tabs>
        <w:rPr>
          <w:noProof/>
        </w:rPr>
      </w:pPr>
      <w:hyperlink w:anchor="_Toc159607177" w:history="1">
        <w:r w:rsidR="001D332C" w:rsidRPr="00815CF8">
          <w:rPr>
            <w:rStyle w:val="Hyperlink"/>
            <w:noProof/>
          </w:rPr>
          <w:t>Figure 13: Thread Network</w:t>
        </w:r>
        <w:r w:rsidR="001D332C">
          <w:rPr>
            <w:noProof/>
            <w:webHidden/>
          </w:rPr>
          <w:tab/>
        </w:r>
        <w:r w:rsidR="001D332C">
          <w:rPr>
            <w:noProof/>
            <w:webHidden/>
          </w:rPr>
          <w:fldChar w:fldCharType="begin"/>
        </w:r>
        <w:r w:rsidR="001D332C">
          <w:rPr>
            <w:noProof/>
            <w:webHidden/>
          </w:rPr>
          <w:instrText xml:space="preserve"> PAGEREF _Toc159607177 \h </w:instrText>
        </w:r>
        <w:r w:rsidR="001D332C">
          <w:rPr>
            <w:noProof/>
            <w:webHidden/>
          </w:rPr>
        </w:r>
        <w:r w:rsidR="001D332C">
          <w:rPr>
            <w:noProof/>
            <w:webHidden/>
          </w:rPr>
          <w:fldChar w:fldCharType="separate"/>
        </w:r>
        <w:r w:rsidR="001D332C">
          <w:rPr>
            <w:noProof/>
            <w:webHidden/>
          </w:rPr>
          <w:t>35</w:t>
        </w:r>
        <w:r w:rsidR="001D332C">
          <w:rPr>
            <w:noProof/>
            <w:webHidden/>
          </w:rPr>
          <w:fldChar w:fldCharType="end"/>
        </w:r>
      </w:hyperlink>
    </w:p>
    <w:p w14:paraId="32F12C1C" w14:textId="0D05BB45" w:rsidR="001D332C" w:rsidRDefault="00BE3878">
      <w:pPr>
        <w:pStyle w:val="TableofFigures"/>
        <w:tabs>
          <w:tab w:val="right" w:leader="dot" w:pos="10902"/>
        </w:tabs>
        <w:rPr>
          <w:noProof/>
        </w:rPr>
      </w:pPr>
      <w:hyperlink w:anchor="_Toc159607178" w:history="1">
        <w:r w:rsidR="001D332C" w:rsidRPr="00815CF8">
          <w:rPr>
            <w:rStyle w:val="Hyperlink"/>
            <w:noProof/>
          </w:rPr>
          <w:t>Figure 14: Default Password Camara [28]</w:t>
        </w:r>
        <w:r w:rsidR="001D332C">
          <w:rPr>
            <w:noProof/>
            <w:webHidden/>
          </w:rPr>
          <w:tab/>
        </w:r>
        <w:r w:rsidR="001D332C">
          <w:rPr>
            <w:noProof/>
            <w:webHidden/>
          </w:rPr>
          <w:fldChar w:fldCharType="begin"/>
        </w:r>
        <w:r w:rsidR="001D332C">
          <w:rPr>
            <w:noProof/>
            <w:webHidden/>
          </w:rPr>
          <w:instrText xml:space="preserve"> PAGEREF _Toc159607178 \h </w:instrText>
        </w:r>
        <w:r w:rsidR="001D332C">
          <w:rPr>
            <w:noProof/>
            <w:webHidden/>
          </w:rPr>
        </w:r>
        <w:r w:rsidR="001D332C">
          <w:rPr>
            <w:noProof/>
            <w:webHidden/>
          </w:rPr>
          <w:fldChar w:fldCharType="separate"/>
        </w:r>
        <w:r w:rsidR="001D332C">
          <w:rPr>
            <w:noProof/>
            <w:webHidden/>
          </w:rPr>
          <w:t>38</w:t>
        </w:r>
        <w:r w:rsidR="001D332C">
          <w:rPr>
            <w:noProof/>
            <w:webHidden/>
          </w:rPr>
          <w:fldChar w:fldCharType="end"/>
        </w:r>
      </w:hyperlink>
    </w:p>
    <w:p w14:paraId="6935EB3C" w14:textId="10641618" w:rsidR="001D332C" w:rsidRDefault="00BE3878">
      <w:pPr>
        <w:pStyle w:val="TableofFigures"/>
        <w:tabs>
          <w:tab w:val="right" w:leader="dot" w:pos="10902"/>
        </w:tabs>
        <w:rPr>
          <w:noProof/>
        </w:rPr>
      </w:pPr>
      <w:hyperlink w:anchor="_Toc159607179" w:history="1">
        <w:r w:rsidR="001D332C" w:rsidRPr="00815CF8">
          <w:rPr>
            <w:rStyle w:val="Hyperlink"/>
            <w:noProof/>
          </w:rPr>
          <w:t>Figure 15: Home Assistant Attack Diagram[31]</w:t>
        </w:r>
        <w:r w:rsidR="001D332C">
          <w:rPr>
            <w:noProof/>
            <w:webHidden/>
          </w:rPr>
          <w:tab/>
        </w:r>
        <w:r w:rsidR="001D332C">
          <w:rPr>
            <w:noProof/>
            <w:webHidden/>
          </w:rPr>
          <w:fldChar w:fldCharType="begin"/>
        </w:r>
        <w:r w:rsidR="001D332C">
          <w:rPr>
            <w:noProof/>
            <w:webHidden/>
          </w:rPr>
          <w:instrText xml:space="preserve"> PAGEREF _Toc159607179 \h </w:instrText>
        </w:r>
        <w:r w:rsidR="001D332C">
          <w:rPr>
            <w:noProof/>
            <w:webHidden/>
          </w:rPr>
        </w:r>
        <w:r w:rsidR="001D332C">
          <w:rPr>
            <w:noProof/>
            <w:webHidden/>
          </w:rPr>
          <w:fldChar w:fldCharType="separate"/>
        </w:r>
        <w:r w:rsidR="001D332C">
          <w:rPr>
            <w:noProof/>
            <w:webHidden/>
          </w:rPr>
          <w:t>40</w:t>
        </w:r>
        <w:r w:rsidR="001D332C">
          <w:rPr>
            <w:noProof/>
            <w:webHidden/>
          </w:rPr>
          <w:fldChar w:fldCharType="end"/>
        </w:r>
      </w:hyperlink>
    </w:p>
    <w:p w14:paraId="548E5E6C" w14:textId="71D424A7" w:rsidR="001D332C" w:rsidRDefault="00BE3878">
      <w:pPr>
        <w:pStyle w:val="TableofFigures"/>
        <w:tabs>
          <w:tab w:val="right" w:leader="dot" w:pos="10902"/>
        </w:tabs>
        <w:rPr>
          <w:noProof/>
        </w:rPr>
      </w:pPr>
      <w:hyperlink w:anchor="_Toc159607180" w:history="1">
        <w:r w:rsidR="001D332C" w:rsidRPr="00815CF8">
          <w:rPr>
            <w:rStyle w:val="Hyperlink"/>
            <w:noProof/>
          </w:rPr>
          <w:t>Figure 16: Attack on Boeing [33]</w:t>
        </w:r>
        <w:r w:rsidR="001D332C">
          <w:rPr>
            <w:noProof/>
            <w:webHidden/>
          </w:rPr>
          <w:tab/>
        </w:r>
        <w:r w:rsidR="001D332C">
          <w:rPr>
            <w:noProof/>
            <w:webHidden/>
          </w:rPr>
          <w:fldChar w:fldCharType="begin"/>
        </w:r>
        <w:r w:rsidR="001D332C">
          <w:rPr>
            <w:noProof/>
            <w:webHidden/>
          </w:rPr>
          <w:instrText xml:space="preserve"> PAGEREF _Toc159607180 \h </w:instrText>
        </w:r>
        <w:r w:rsidR="001D332C">
          <w:rPr>
            <w:noProof/>
            <w:webHidden/>
          </w:rPr>
        </w:r>
        <w:r w:rsidR="001D332C">
          <w:rPr>
            <w:noProof/>
            <w:webHidden/>
          </w:rPr>
          <w:fldChar w:fldCharType="separate"/>
        </w:r>
        <w:r w:rsidR="001D332C">
          <w:rPr>
            <w:noProof/>
            <w:webHidden/>
          </w:rPr>
          <w:t>41</w:t>
        </w:r>
        <w:r w:rsidR="001D332C">
          <w:rPr>
            <w:noProof/>
            <w:webHidden/>
          </w:rPr>
          <w:fldChar w:fldCharType="end"/>
        </w:r>
      </w:hyperlink>
    </w:p>
    <w:p w14:paraId="74C93836" w14:textId="0DBFB4E3" w:rsidR="001D332C" w:rsidRDefault="00BE3878">
      <w:pPr>
        <w:pStyle w:val="TableofFigures"/>
        <w:tabs>
          <w:tab w:val="right" w:leader="dot" w:pos="10902"/>
        </w:tabs>
        <w:rPr>
          <w:noProof/>
        </w:rPr>
      </w:pPr>
      <w:hyperlink w:anchor="_Toc159607181" w:history="1">
        <w:r w:rsidR="001D332C" w:rsidRPr="00815CF8">
          <w:rPr>
            <w:rStyle w:val="Hyperlink"/>
            <w:noProof/>
          </w:rPr>
          <w:t>Figure 17: Research Onion Layers[35]</w:t>
        </w:r>
        <w:r w:rsidR="001D332C">
          <w:rPr>
            <w:noProof/>
            <w:webHidden/>
          </w:rPr>
          <w:tab/>
        </w:r>
        <w:r w:rsidR="001D332C">
          <w:rPr>
            <w:noProof/>
            <w:webHidden/>
          </w:rPr>
          <w:fldChar w:fldCharType="begin"/>
        </w:r>
        <w:r w:rsidR="001D332C">
          <w:rPr>
            <w:noProof/>
            <w:webHidden/>
          </w:rPr>
          <w:instrText xml:space="preserve"> PAGEREF _Toc159607181 \h </w:instrText>
        </w:r>
        <w:r w:rsidR="001D332C">
          <w:rPr>
            <w:noProof/>
            <w:webHidden/>
          </w:rPr>
        </w:r>
        <w:r w:rsidR="001D332C">
          <w:rPr>
            <w:noProof/>
            <w:webHidden/>
          </w:rPr>
          <w:fldChar w:fldCharType="separate"/>
        </w:r>
        <w:r w:rsidR="001D332C">
          <w:rPr>
            <w:noProof/>
            <w:webHidden/>
          </w:rPr>
          <w:t>45</w:t>
        </w:r>
        <w:r w:rsidR="001D332C">
          <w:rPr>
            <w:noProof/>
            <w:webHidden/>
          </w:rPr>
          <w:fldChar w:fldCharType="end"/>
        </w:r>
      </w:hyperlink>
    </w:p>
    <w:p w14:paraId="667E6DCB" w14:textId="7D31A349" w:rsidR="001D332C" w:rsidRDefault="00BE3878">
      <w:pPr>
        <w:pStyle w:val="TableofFigures"/>
        <w:tabs>
          <w:tab w:val="right" w:leader="dot" w:pos="10902"/>
        </w:tabs>
        <w:rPr>
          <w:noProof/>
        </w:rPr>
      </w:pPr>
      <w:hyperlink w:anchor="_Toc159607182" w:history="1">
        <w:r w:rsidR="001D332C" w:rsidRPr="00815CF8">
          <w:rPr>
            <w:rStyle w:val="Hyperlink"/>
            <w:noProof/>
          </w:rPr>
          <w:t>Figure 18: Gantt Chart</w:t>
        </w:r>
        <w:r w:rsidR="001D332C">
          <w:rPr>
            <w:noProof/>
            <w:webHidden/>
          </w:rPr>
          <w:tab/>
        </w:r>
        <w:r w:rsidR="001D332C">
          <w:rPr>
            <w:noProof/>
            <w:webHidden/>
          </w:rPr>
          <w:fldChar w:fldCharType="begin"/>
        </w:r>
        <w:r w:rsidR="001D332C">
          <w:rPr>
            <w:noProof/>
            <w:webHidden/>
          </w:rPr>
          <w:instrText xml:space="preserve"> PAGEREF _Toc159607182 \h </w:instrText>
        </w:r>
        <w:r w:rsidR="001D332C">
          <w:rPr>
            <w:noProof/>
            <w:webHidden/>
          </w:rPr>
        </w:r>
        <w:r w:rsidR="001D332C">
          <w:rPr>
            <w:noProof/>
            <w:webHidden/>
          </w:rPr>
          <w:fldChar w:fldCharType="separate"/>
        </w:r>
        <w:r w:rsidR="001D332C">
          <w:rPr>
            <w:noProof/>
            <w:webHidden/>
          </w:rPr>
          <w:t>59</w:t>
        </w:r>
        <w:r w:rsidR="001D332C">
          <w:rPr>
            <w:noProof/>
            <w:webHidden/>
          </w:rPr>
          <w:fldChar w:fldCharType="end"/>
        </w:r>
      </w:hyperlink>
    </w:p>
    <w:p w14:paraId="1B470075" w14:textId="65DF34A6" w:rsidR="001D332C" w:rsidRDefault="00BE3878">
      <w:pPr>
        <w:pStyle w:val="TableofFigures"/>
        <w:tabs>
          <w:tab w:val="right" w:leader="dot" w:pos="10902"/>
        </w:tabs>
        <w:rPr>
          <w:noProof/>
        </w:rPr>
      </w:pPr>
      <w:hyperlink w:anchor="_Toc159607183" w:history="1">
        <w:r w:rsidR="001D332C" w:rsidRPr="00815CF8">
          <w:rPr>
            <w:rStyle w:val="Hyperlink"/>
            <w:noProof/>
          </w:rPr>
          <w:t>Figure 19: Smart Tapo Light, Mi Smart Speaker</w:t>
        </w:r>
        <w:r w:rsidR="001D332C">
          <w:rPr>
            <w:noProof/>
            <w:webHidden/>
          </w:rPr>
          <w:tab/>
        </w:r>
        <w:r w:rsidR="001D332C">
          <w:rPr>
            <w:noProof/>
            <w:webHidden/>
          </w:rPr>
          <w:fldChar w:fldCharType="begin"/>
        </w:r>
        <w:r w:rsidR="001D332C">
          <w:rPr>
            <w:noProof/>
            <w:webHidden/>
          </w:rPr>
          <w:instrText xml:space="preserve"> PAGEREF _Toc159607183 \h </w:instrText>
        </w:r>
        <w:r w:rsidR="001D332C">
          <w:rPr>
            <w:noProof/>
            <w:webHidden/>
          </w:rPr>
        </w:r>
        <w:r w:rsidR="001D332C">
          <w:rPr>
            <w:noProof/>
            <w:webHidden/>
          </w:rPr>
          <w:fldChar w:fldCharType="separate"/>
        </w:r>
        <w:r w:rsidR="001D332C">
          <w:rPr>
            <w:noProof/>
            <w:webHidden/>
          </w:rPr>
          <w:t>60</w:t>
        </w:r>
        <w:r w:rsidR="001D332C">
          <w:rPr>
            <w:noProof/>
            <w:webHidden/>
          </w:rPr>
          <w:fldChar w:fldCharType="end"/>
        </w:r>
      </w:hyperlink>
    </w:p>
    <w:p w14:paraId="0DE937B6" w14:textId="7DA3DDF6" w:rsidR="001D332C" w:rsidRDefault="00BE3878">
      <w:pPr>
        <w:pStyle w:val="TableofFigures"/>
        <w:tabs>
          <w:tab w:val="right" w:leader="dot" w:pos="10902"/>
        </w:tabs>
        <w:rPr>
          <w:noProof/>
        </w:rPr>
      </w:pPr>
      <w:hyperlink w:anchor="_Toc159607184" w:history="1">
        <w:r w:rsidR="001D332C" w:rsidRPr="00815CF8">
          <w:rPr>
            <w:rStyle w:val="Hyperlink"/>
            <w:noProof/>
          </w:rPr>
          <w:t>Figure 20: Smart Home Topology</w:t>
        </w:r>
        <w:r w:rsidR="001D332C">
          <w:rPr>
            <w:noProof/>
            <w:webHidden/>
          </w:rPr>
          <w:tab/>
        </w:r>
        <w:r w:rsidR="001D332C">
          <w:rPr>
            <w:noProof/>
            <w:webHidden/>
          </w:rPr>
          <w:fldChar w:fldCharType="begin"/>
        </w:r>
        <w:r w:rsidR="001D332C">
          <w:rPr>
            <w:noProof/>
            <w:webHidden/>
          </w:rPr>
          <w:instrText xml:space="preserve"> PAGEREF _Toc159607184 \h </w:instrText>
        </w:r>
        <w:r w:rsidR="001D332C">
          <w:rPr>
            <w:noProof/>
            <w:webHidden/>
          </w:rPr>
        </w:r>
        <w:r w:rsidR="001D332C">
          <w:rPr>
            <w:noProof/>
            <w:webHidden/>
          </w:rPr>
          <w:fldChar w:fldCharType="separate"/>
        </w:r>
        <w:r w:rsidR="001D332C">
          <w:rPr>
            <w:noProof/>
            <w:webHidden/>
          </w:rPr>
          <w:t>61</w:t>
        </w:r>
        <w:r w:rsidR="001D332C">
          <w:rPr>
            <w:noProof/>
            <w:webHidden/>
          </w:rPr>
          <w:fldChar w:fldCharType="end"/>
        </w:r>
      </w:hyperlink>
    </w:p>
    <w:p w14:paraId="470B053A" w14:textId="6A496FE9" w:rsidR="001D332C" w:rsidRDefault="00BE3878">
      <w:pPr>
        <w:pStyle w:val="TableofFigures"/>
        <w:tabs>
          <w:tab w:val="right" w:leader="dot" w:pos="10902"/>
        </w:tabs>
        <w:rPr>
          <w:noProof/>
        </w:rPr>
      </w:pPr>
      <w:hyperlink w:anchor="_Toc159607185" w:history="1">
        <w:r w:rsidR="001D332C" w:rsidRPr="00815CF8">
          <w:rPr>
            <w:rStyle w:val="Hyperlink"/>
            <w:noProof/>
          </w:rPr>
          <w:t>Figure 21: Device Ip Gathering</w:t>
        </w:r>
        <w:r w:rsidR="001D332C">
          <w:rPr>
            <w:noProof/>
            <w:webHidden/>
          </w:rPr>
          <w:tab/>
        </w:r>
        <w:r w:rsidR="001D332C">
          <w:rPr>
            <w:noProof/>
            <w:webHidden/>
          </w:rPr>
          <w:fldChar w:fldCharType="begin"/>
        </w:r>
        <w:r w:rsidR="001D332C">
          <w:rPr>
            <w:noProof/>
            <w:webHidden/>
          </w:rPr>
          <w:instrText xml:space="preserve"> PAGEREF _Toc159607185 \h </w:instrText>
        </w:r>
        <w:r w:rsidR="001D332C">
          <w:rPr>
            <w:noProof/>
            <w:webHidden/>
          </w:rPr>
        </w:r>
        <w:r w:rsidR="001D332C">
          <w:rPr>
            <w:noProof/>
            <w:webHidden/>
          </w:rPr>
          <w:fldChar w:fldCharType="separate"/>
        </w:r>
        <w:r w:rsidR="001D332C">
          <w:rPr>
            <w:noProof/>
            <w:webHidden/>
          </w:rPr>
          <w:t>62</w:t>
        </w:r>
        <w:r w:rsidR="001D332C">
          <w:rPr>
            <w:noProof/>
            <w:webHidden/>
          </w:rPr>
          <w:fldChar w:fldCharType="end"/>
        </w:r>
      </w:hyperlink>
    </w:p>
    <w:p w14:paraId="0CD4602F" w14:textId="1C611F1C" w:rsidR="001D332C" w:rsidRDefault="00BE3878">
      <w:pPr>
        <w:pStyle w:val="TableofFigures"/>
        <w:tabs>
          <w:tab w:val="right" w:leader="dot" w:pos="10902"/>
        </w:tabs>
        <w:rPr>
          <w:noProof/>
        </w:rPr>
      </w:pPr>
      <w:hyperlink w:anchor="_Toc159607186" w:history="1">
        <w:r w:rsidR="001D332C" w:rsidRPr="00815CF8">
          <w:rPr>
            <w:rStyle w:val="Hyperlink"/>
            <w:noProof/>
          </w:rPr>
          <w:t>Figure 22: Service port and Operating version Info</w:t>
        </w:r>
        <w:r w:rsidR="001D332C">
          <w:rPr>
            <w:noProof/>
            <w:webHidden/>
          </w:rPr>
          <w:tab/>
        </w:r>
        <w:r w:rsidR="001D332C">
          <w:rPr>
            <w:noProof/>
            <w:webHidden/>
          </w:rPr>
          <w:fldChar w:fldCharType="begin"/>
        </w:r>
        <w:r w:rsidR="001D332C">
          <w:rPr>
            <w:noProof/>
            <w:webHidden/>
          </w:rPr>
          <w:instrText xml:space="preserve"> PAGEREF _Toc159607186 \h </w:instrText>
        </w:r>
        <w:r w:rsidR="001D332C">
          <w:rPr>
            <w:noProof/>
            <w:webHidden/>
          </w:rPr>
        </w:r>
        <w:r w:rsidR="001D332C">
          <w:rPr>
            <w:noProof/>
            <w:webHidden/>
          </w:rPr>
          <w:fldChar w:fldCharType="separate"/>
        </w:r>
        <w:r w:rsidR="001D332C">
          <w:rPr>
            <w:noProof/>
            <w:webHidden/>
          </w:rPr>
          <w:t>63</w:t>
        </w:r>
        <w:r w:rsidR="001D332C">
          <w:rPr>
            <w:noProof/>
            <w:webHidden/>
          </w:rPr>
          <w:fldChar w:fldCharType="end"/>
        </w:r>
      </w:hyperlink>
    </w:p>
    <w:p w14:paraId="4A7AA3F2" w14:textId="04ED3CD4" w:rsidR="001D332C" w:rsidRDefault="00BE3878">
      <w:pPr>
        <w:pStyle w:val="TableofFigures"/>
        <w:tabs>
          <w:tab w:val="right" w:leader="dot" w:pos="10902"/>
        </w:tabs>
        <w:rPr>
          <w:noProof/>
        </w:rPr>
      </w:pPr>
      <w:hyperlink w:anchor="_Toc159607187" w:history="1">
        <w:r w:rsidR="001D332C" w:rsidRPr="00815CF8">
          <w:rPr>
            <w:rStyle w:val="Hyperlink"/>
            <w:noProof/>
          </w:rPr>
          <w:t>Figure 23: Open Port in Speaker</w:t>
        </w:r>
        <w:r w:rsidR="001D332C">
          <w:rPr>
            <w:noProof/>
            <w:webHidden/>
          </w:rPr>
          <w:tab/>
        </w:r>
        <w:r w:rsidR="001D332C">
          <w:rPr>
            <w:noProof/>
            <w:webHidden/>
          </w:rPr>
          <w:fldChar w:fldCharType="begin"/>
        </w:r>
        <w:r w:rsidR="001D332C">
          <w:rPr>
            <w:noProof/>
            <w:webHidden/>
          </w:rPr>
          <w:instrText xml:space="preserve"> PAGEREF _Toc159607187 \h </w:instrText>
        </w:r>
        <w:r w:rsidR="001D332C">
          <w:rPr>
            <w:noProof/>
            <w:webHidden/>
          </w:rPr>
        </w:r>
        <w:r w:rsidR="001D332C">
          <w:rPr>
            <w:noProof/>
            <w:webHidden/>
          </w:rPr>
          <w:fldChar w:fldCharType="separate"/>
        </w:r>
        <w:r w:rsidR="001D332C">
          <w:rPr>
            <w:noProof/>
            <w:webHidden/>
          </w:rPr>
          <w:t>64</w:t>
        </w:r>
        <w:r w:rsidR="001D332C">
          <w:rPr>
            <w:noProof/>
            <w:webHidden/>
          </w:rPr>
          <w:fldChar w:fldCharType="end"/>
        </w:r>
      </w:hyperlink>
    </w:p>
    <w:p w14:paraId="5DF04F95" w14:textId="25232BB7" w:rsidR="001D332C" w:rsidRDefault="00BE3878">
      <w:pPr>
        <w:pStyle w:val="TableofFigures"/>
        <w:tabs>
          <w:tab w:val="right" w:leader="dot" w:pos="10902"/>
        </w:tabs>
        <w:rPr>
          <w:noProof/>
        </w:rPr>
      </w:pPr>
      <w:hyperlink w:anchor="_Toc159607188" w:history="1">
        <w:r w:rsidR="001D332C" w:rsidRPr="00815CF8">
          <w:rPr>
            <w:rStyle w:val="Hyperlink"/>
            <w:noProof/>
          </w:rPr>
          <w:t>Figure 24: Payload Session</w:t>
        </w:r>
        <w:r w:rsidR="001D332C">
          <w:rPr>
            <w:noProof/>
            <w:webHidden/>
          </w:rPr>
          <w:tab/>
        </w:r>
        <w:r w:rsidR="001D332C">
          <w:rPr>
            <w:noProof/>
            <w:webHidden/>
          </w:rPr>
          <w:fldChar w:fldCharType="begin"/>
        </w:r>
        <w:r w:rsidR="001D332C">
          <w:rPr>
            <w:noProof/>
            <w:webHidden/>
          </w:rPr>
          <w:instrText xml:space="preserve"> PAGEREF _Toc159607188 \h </w:instrText>
        </w:r>
        <w:r w:rsidR="001D332C">
          <w:rPr>
            <w:noProof/>
            <w:webHidden/>
          </w:rPr>
        </w:r>
        <w:r w:rsidR="001D332C">
          <w:rPr>
            <w:noProof/>
            <w:webHidden/>
          </w:rPr>
          <w:fldChar w:fldCharType="separate"/>
        </w:r>
        <w:r w:rsidR="001D332C">
          <w:rPr>
            <w:noProof/>
            <w:webHidden/>
          </w:rPr>
          <w:t>68</w:t>
        </w:r>
        <w:r w:rsidR="001D332C">
          <w:rPr>
            <w:noProof/>
            <w:webHidden/>
          </w:rPr>
          <w:fldChar w:fldCharType="end"/>
        </w:r>
      </w:hyperlink>
    </w:p>
    <w:p w14:paraId="6729EAB5" w14:textId="50065A88" w:rsidR="001D332C" w:rsidRDefault="00BE3878">
      <w:pPr>
        <w:pStyle w:val="TableofFigures"/>
        <w:tabs>
          <w:tab w:val="right" w:leader="dot" w:pos="10902"/>
        </w:tabs>
        <w:rPr>
          <w:noProof/>
        </w:rPr>
      </w:pPr>
      <w:hyperlink w:anchor="_Toc159607189" w:history="1">
        <w:r w:rsidR="001D332C" w:rsidRPr="00815CF8">
          <w:rPr>
            <w:rStyle w:val="Hyperlink"/>
            <w:noProof/>
          </w:rPr>
          <w:t>Figure 25: DoS Attack Using hping3</w:t>
        </w:r>
        <w:r w:rsidR="001D332C">
          <w:rPr>
            <w:noProof/>
            <w:webHidden/>
          </w:rPr>
          <w:tab/>
        </w:r>
        <w:r w:rsidR="001D332C">
          <w:rPr>
            <w:noProof/>
            <w:webHidden/>
          </w:rPr>
          <w:fldChar w:fldCharType="begin"/>
        </w:r>
        <w:r w:rsidR="001D332C">
          <w:rPr>
            <w:noProof/>
            <w:webHidden/>
          </w:rPr>
          <w:instrText xml:space="preserve"> PAGEREF _Toc159607189 \h </w:instrText>
        </w:r>
        <w:r w:rsidR="001D332C">
          <w:rPr>
            <w:noProof/>
            <w:webHidden/>
          </w:rPr>
        </w:r>
        <w:r w:rsidR="001D332C">
          <w:rPr>
            <w:noProof/>
            <w:webHidden/>
          </w:rPr>
          <w:fldChar w:fldCharType="separate"/>
        </w:r>
        <w:r w:rsidR="001D332C">
          <w:rPr>
            <w:noProof/>
            <w:webHidden/>
          </w:rPr>
          <w:t>69</w:t>
        </w:r>
        <w:r w:rsidR="001D332C">
          <w:rPr>
            <w:noProof/>
            <w:webHidden/>
          </w:rPr>
          <w:fldChar w:fldCharType="end"/>
        </w:r>
      </w:hyperlink>
    </w:p>
    <w:p w14:paraId="4E1E0AF4" w14:textId="361CDE7C" w:rsidR="001D332C" w:rsidRDefault="00BE3878">
      <w:pPr>
        <w:pStyle w:val="TableofFigures"/>
        <w:tabs>
          <w:tab w:val="right" w:leader="dot" w:pos="10902"/>
        </w:tabs>
        <w:rPr>
          <w:noProof/>
        </w:rPr>
      </w:pPr>
      <w:hyperlink w:anchor="_Toc159607190" w:history="1">
        <w:r w:rsidR="001D332C" w:rsidRPr="00815CF8">
          <w:rPr>
            <w:rStyle w:val="Hyperlink"/>
            <w:noProof/>
          </w:rPr>
          <w:t>Figure 26:Normally Working</w:t>
        </w:r>
        <w:r w:rsidR="001D332C">
          <w:rPr>
            <w:noProof/>
            <w:webHidden/>
          </w:rPr>
          <w:tab/>
        </w:r>
        <w:r w:rsidR="001D332C">
          <w:rPr>
            <w:noProof/>
            <w:webHidden/>
          </w:rPr>
          <w:fldChar w:fldCharType="begin"/>
        </w:r>
        <w:r w:rsidR="001D332C">
          <w:rPr>
            <w:noProof/>
            <w:webHidden/>
          </w:rPr>
          <w:instrText xml:space="preserve"> PAGEREF _Toc159607190 \h </w:instrText>
        </w:r>
        <w:r w:rsidR="001D332C">
          <w:rPr>
            <w:noProof/>
            <w:webHidden/>
          </w:rPr>
        </w:r>
        <w:r w:rsidR="001D332C">
          <w:rPr>
            <w:noProof/>
            <w:webHidden/>
          </w:rPr>
          <w:fldChar w:fldCharType="separate"/>
        </w:r>
        <w:r w:rsidR="001D332C">
          <w:rPr>
            <w:noProof/>
            <w:webHidden/>
          </w:rPr>
          <w:t>70</w:t>
        </w:r>
        <w:r w:rsidR="001D332C">
          <w:rPr>
            <w:noProof/>
            <w:webHidden/>
          </w:rPr>
          <w:fldChar w:fldCharType="end"/>
        </w:r>
      </w:hyperlink>
    </w:p>
    <w:p w14:paraId="71970D60" w14:textId="332E4BD1" w:rsidR="001D332C" w:rsidRDefault="00BE3878">
      <w:pPr>
        <w:pStyle w:val="TableofFigures"/>
        <w:tabs>
          <w:tab w:val="right" w:leader="dot" w:pos="10902"/>
        </w:tabs>
        <w:rPr>
          <w:noProof/>
        </w:rPr>
      </w:pPr>
      <w:hyperlink w:anchor="_Toc159607191" w:history="1">
        <w:r w:rsidR="001D332C" w:rsidRPr="00815CF8">
          <w:rPr>
            <w:rStyle w:val="Hyperlink"/>
            <w:noProof/>
          </w:rPr>
          <w:t>Figure 27: DoS Attack Impact</w:t>
        </w:r>
        <w:r w:rsidR="001D332C">
          <w:rPr>
            <w:noProof/>
            <w:webHidden/>
          </w:rPr>
          <w:tab/>
        </w:r>
        <w:r w:rsidR="001D332C">
          <w:rPr>
            <w:noProof/>
            <w:webHidden/>
          </w:rPr>
          <w:fldChar w:fldCharType="begin"/>
        </w:r>
        <w:r w:rsidR="001D332C">
          <w:rPr>
            <w:noProof/>
            <w:webHidden/>
          </w:rPr>
          <w:instrText xml:space="preserve"> PAGEREF _Toc159607191 \h </w:instrText>
        </w:r>
        <w:r w:rsidR="001D332C">
          <w:rPr>
            <w:noProof/>
            <w:webHidden/>
          </w:rPr>
        </w:r>
        <w:r w:rsidR="001D332C">
          <w:rPr>
            <w:noProof/>
            <w:webHidden/>
          </w:rPr>
          <w:fldChar w:fldCharType="separate"/>
        </w:r>
        <w:r w:rsidR="001D332C">
          <w:rPr>
            <w:noProof/>
            <w:webHidden/>
          </w:rPr>
          <w:t>70</w:t>
        </w:r>
        <w:r w:rsidR="001D332C">
          <w:rPr>
            <w:noProof/>
            <w:webHidden/>
          </w:rPr>
          <w:fldChar w:fldCharType="end"/>
        </w:r>
      </w:hyperlink>
    </w:p>
    <w:p w14:paraId="57A95165" w14:textId="56CDBF4B" w:rsidR="001D332C" w:rsidRDefault="001D332C" w:rsidP="004359C2">
      <w:pPr>
        <w:spacing w:line="360" w:lineRule="auto"/>
      </w:pPr>
      <w:r>
        <w:fldChar w:fldCharType="end"/>
      </w:r>
    </w:p>
    <w:p w14:paraId="2E307C1C" w14:textId="29C70BAD" w:rsidR="001D332C" w:rsidRDefault="001D332C" w:rsidP="001D332C">
      <w:pPr>
        <w:pStyle w:val="Heading1"/>
        <w:rPr>
          <w:rFonts w:ascii="Times New Roman" w:hAnsi="Times New Roman" w:cs="Times New Roman"/>
        </w:rPr>
      </w:pPr>
      <w:bookmarkStart w:id="2" w:name="_Toc159607305"/>
      <w:r w:rsidRPr="001D332C">
        <w:rPr>
          <w:rFonts w:ascii="Times New Roman" w:hAnsi="Times New Roman" w:cs="Times New Roman"/>
        </w:rPr>
        <w:t>List of Table</w:t>
      </w:r>
      <w:bookmarkEnd w:id="2"/>
    </w:p>
    <w:p w14:paraId="5417C696" w14:textId="2F2A410F" w:rsidR="001D332C" w:rsidRDefault="001D332C" w:rsidP="001D332C"/>
    <w:p w14:paraId="7DCC6C71" w14:textId="77B1AAD0" w:rsidR="001D332C" w:rsidRDefault="001D332C">
      <w:pPr>
        <w:pStyle w:val="TableofFigures"/>
        <w:tabs>
          <w:tab w:val="right" w:leader="dot" w:pos="10902"/>
        </w:tabs>
        <w:rPr>
          <w:rFonts w:asciiTheme="minorHAnsi" w:eastAsiaTheme="minorEastAsia" w:hAnsiTheme="minorHAnsi" w:cstheme="minorBidi"/>
          <w:noProof/>
          <w:sz w:val="22"/>
          <w:szCs w:val="22"/>
          <w:lang w:val="en-IN" w:eastAsia="en-IN"/>
        </w:rPr>
      </w:pPr>
      <w:r>
        <w:fldChar w:fldCharType="begin"/>
      </w:r>
      <w:r>
        <w:instrText xml:space="preserve"> TOC \h \z \c "Table" </w:instrText>
      </w:r>
      <w:r>
        <w:fldChar w:fldCharType="separate"/>
      </w:r>
      <w:hyperlink w:anchor="_Toc159607274" w:history="1">
        <w:r w:rsidRPr="00584A1E">
          <w:rPr>
            <w:rStyle w:val="Hyperlink"/>
            <w:noProof/>
          </w:rPr>
          <w:t>Table 1: Owenership of IoT Device [5]</w:t>
        </w:r>
        <w:r>
          <w:rPr>
            <w:noProof/>
            <w:webHidden/>
          </w:rPr>
          <w:tab/>
        </w:r>
        <w:r>
          <w:rPr>
            <w:noProof/>
            <w:webHidden/>
          </w:rPr>
          <w:fldChar w:fldCharType="begin"/>
        </w:r>
        <w:r>
          <w:rPr>
            <w:noProof/>
            <w:webHidden/>
          </w:rPr>
          <w:instrText xml:space="preserve"> PAGEREF _Toc159607274 \h </w:instrText>
        </w:r>
        <w:r>
          <w:rPr>
            <w:noProof/>
            <w:webHidden/>
          </w:rPr>
        </w:r>
        <w:r>
          <w:rPr>
            <w:noProof/>
            <w:webHidden/>
          </w:rPr>
          <w:fldChar w:fldCharType="separate"/>
        </w:r>
        <w:r>
          <w:rPr>
            <w:noProof/>
            <w:webHidden/>
          </w:rPr>
          <w:t>13</w:t>
        </w:r>
        <w:r>
          <w:rPr>
            <w:noProof/>
            <w:webHidden/>
          </w:rPr>
          <w:fldChar w:fldCharType="end"/>
        </w:r>
      </w:hyperlink>
    </w:p>
    <w:p w14:paraId="26692F60" w14:textId="355AC978" w:rsidR="001D332C" w:rsidRDefault="00BE3878">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75" w:history="1">
        <w:r w:rsidR="001D332C" w:rsidRPr="00584A1E">
          <w:rPr>
            <w:rStyle w:val="Hyperlink"/>
            <w:noProof/>
          </w:rPr>
          <w:t>Table 2: Key Feature per Examined Protocol</w:t>
        </w:r>
        <w:r w:rsidR="001D332C">
          <w:rPr>
            <w:noProof/>
            <w:webHidden/>
          </w:rPr>
          <w:tab/>
        </w:r>
        <w:r w:rsidR="001D332C">
          <w:rPr>
            <w:noProof/>
            <w:webHidden/>
          </w:rPr>
          <w:fldChar w:fldCharType="begin"/>
        </w:r>
        <w:r w:rsidR="001D332C">
          <w:rPr>
            <w:noProof/>
            <w:webHidden/>
          </w:rPr>
          <w:instrText xml:space="preserve"> PAGEREF _Toc159607275 \h </w:instrText>
        </w:r>
        <w:r w:rsidR="001D332C">
          <w:rPr>
            <w:noProof/>
            <w:webHidden/>
          </w:rPr>
        </w:r>
        <w:r w:rsidR="001D332C">
          <w:rPr>
            <w:noProof/>
            <w:webHidden/>
          </w:rPr>
          <w:fldChar w:fldCharType="separate"/>
        </w:r>
        <w:r w:rsidR="001D332C">
          <w:rPr>
            <w:noProof/>
            <w:webHidden/>
          </w:rPr>
          <w:t>34</w:t>
        </w:r>
        <w:r w:rsidR="001D332C">
          <w:rPr>
            <w:noProof/>
            <w:webHidden/>
          </w:rPr>
          <w:fldChar w:fldCharType="end"/>
        </w:r>
      </w:hyperlink>
    </w:p>
    <w:p w14:paraId="2C4B4753" w14:textId="1F3B9C8D" w:rsidR="001D332C" w:rsidRDefault="00BE3878">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76" w:history="1">
        <w:r w:rsidR="001D332C" w:rsidRPr="00584A1E">
          <w:rPr>
            <w:rStyle w:val="Hyperlink"/>
            <w:noProof/>
          </w:rPr>
          <w:t>Table 3: Appropriate Layers for This Research</w:t>
        </w:r>
        <w:r w:rsidR="001D332C">
          <w:rPr>
            <w:noProof/>
            <w:webHidden/>
          </w:rPr>
          <w:tab/>
        </w:r>
        <w:r w:rsidR="001D332C">
          <w:rPr>
            <w:noProof/>
            <w:webHidden/>
          </w:rPr>
          <w:fldChar w:fldCharType="begin"/>
        </w:r>
        <w:r w:rsidR="001D332C">
          <w:rPr>
            <w:noProof/>
            <w:webHidden/>
          </w:rPr>
          <w:instrText xml:space="preserve"> PAGEREF _Toc159607276 \h </w:instrText>
        </w:r>
        <w:r w:rsidR="001D332C">
          <w:rPr>
            <w:noProof/>
            <w:webHidden/>
          </w:rPr>
        </w:r>
        <w:r w:rsidR="001D332C">
          <w:rPr>
            <w:noProof/>
            <w:webHidden/>
          </w:rPr>
          <w:fldChar w:fldCharType="separate"/>
        </w:r>
        <w:r w:rsidR="001D332C">
          <w:rPr>
            <w:noProof/>
            <w:webHidden/>
          </w:rPr>
          <w:t>45</w:t>
        </w:r>
        <w:r w:rsidR="001D332C">
          <w:rPr>
            <w:noProof/>
            <w:webHidden/>
          </w:rPr>
          <w:fldChar w:fldCharType="end"/>
        </w:r>
      </w:hyperlink>
    </w:p>
    <w:p w14:paraId="5EFBFFA3" w14:textId="15406258" w:rsidR="001D332C" w:rsidRDefault="00BE3878">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77" w:history="1">
        <w:r w:rsidR="001D332C" w:rsidRPr="00584A1E">
          <w:rPr>
            <w:rStyle w:val="Hyperlink"/>
            <w:noProof/>
          </w:rPr>
          <w:t>Table 4: PatrIoT Threat Research for IoT</w:t>
        </w:r>
        <w:r w:rsidR="001D332C">
          <w:rPr>
            <w:noProof/>
            <w:webHidden/>
          </w:rPr>
          <w:tab/>
        </w:r>
        <w:r w:rsidR="001D332C">
          <w:rPr>
            <w:noProof/>
            <w:webHidden/>
          </w:rPr>
          <w:fldChar w:fldCharType="begin"/>
        </w:r>
        <w:r w:rsidR="001D332C">
          <w:rPr>
            <w:noProof/>
            <w:webHidden/>
          </w:rPr>
          <w:instrText xml:space="preserve"> PAGEREF _Toc159607277 \h </w:instrText>
        </w:r>
        <w:r w:rsidR="001D332C">
          <w:rPr>
            <w:noProof/>
            <w:webHidden/>
          </w:rPr>
        </w:r>
        <w:r w:rsidR="001D332C">
          <w:rPr>
            <w:noProof/>
            <w:webHidden/>
          </w:rPr>
          <w:fldChar w:fldCharType="separate"/>
        </w:r>
        <w:r w:rsidR="001D332C">
          <w:rPr>
            <w:noProof/>
            <w:webHidden/>
          </w:rPr>
          <w:t>48</w:t>
        </w:r>
        <w:r w:rsidR="001D332C">
          <w:rPr>
            <w:noProof/>
            <w:webHidden/>
          </w:rPr>
          <w:fldChar w:fldCharType="end"/>
        </w:r>
      </w:hyperlink>
    </w:p>
    <w:p w14:paraId="048AEACF" w14:textId="5CE44503" w:rsidR="001D332C" w:rsidRDefault="00BE3878">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78" w:history="1">
        <w:r w:rsidR="001D332C" w:rsidRPr="00584A1E">
          <w:rPr>
            <w:rStyle w:val="Hyperlink"/>
            <w:noProof/>
          </w:rPr>
          <w:t>Table 5: Research Methodology Steps of IoT Vulnerability</w:t>
        </w:r>
        <w:r w:rsidR="001D332C">
          <w:rPr>
            <w:noProof/>
            <w:webHidden/>
          </w:rPr>
          <w:tab/>
        </w:r>
        <w:r w:rsidR="001D332C">
          <w:rPr>
            <w:noProof/>
            <w:webHidden/>
          </w:rPr>
          <w:fldChar w:fldCharType="begin"/>
        </w:r>
        <w:r w:rsidR="001D332C">
          <w:rPr>
            <w:noProof/>
            <w:webHidden/>
          </w:rPr>
          <w:instrText xml:space="preserve"> PAGEREF _Toc159607278 \h </w:instrText>
        </w:r>
        <w:r w:rsidR="001D332C">
          <w:rPr>
            <w:noProof/>
            <w:webHidden/>
          </w:rPr>
        </w:r>
        <w:r w:rsidR="001D332C">
          <w:rPr>
            <w:noProof/>
            <w:webHidden/>
          </w:rPr>
          <w:fldChar w:fldCharType="separate"/>
        </w:r>
        <w:r w:rsidR="001D332C">
          <w:rPr>
            <w:noProof/>
            <w:webHidden/>
          </w:rPr>
          <w:t>49</w:t>
        </w:r>
        <w:r w:rsidR="001D332C">
          <w:rPr>
            <w:noProof/>
            <w:webHidden/>
          </w:rPr>
          <w:fldChar w:fldCharType="end"/>
        </w:r>
      </w:hyperlink>
    </w:p>
    <w:p w14:paraId="605EAB76" w14:textId="2C2B3A77" w:rsidR="001D332C" w:rsidRDefault="00BE3878">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79" w:history="1">
        <w:r w:rsidR="001D332C" w:rsidRPr="00584A1E">
          <w:rPr>
            <w:rStyle w:val="Hyperlink"/>
            <w:noProof/>
          </w:rPr>
          <w:t>Table 6:PatrIoT Threat Research for IoT</w:t>
        </w:r>
        <w:r w:rsidR="001D332C">
          <w:rPr>
            <w:noProof/>
            <w:webHidden/>
          </w:rPr>
          <w:tab/>
        </w:r>
        <w:r w:rsidR="001D332C">
          <w:rPr>
            <w:noProof/>
            <w:webHidden/>
          </w:rPr>
          <w:fldChar w:fldCharType="begin"/>
        </w:r>
        <w:r w:rsidR="001D332C">
          <w:rPr>
            <w:noProof/>
            <w:webHidden/>
          </w:rPr>
          <w:instrText xml:space="preserve"> PAGEREF _Toc159607279 \h </w:instrText>
        </w:r>
        <w:r w:rsidR="001D332C">
          <w:rPr>
            <w:noProof/>
            <w:webHidden/>
          </w:rPr>
        </w:r>
        <w:r w:rsidR="001D332C">
          <w:rPr>
            <w:noProof/>
            <w:webHidden/>
          </w:rPr>
          <w:fldChar w:fldCharType="separate"/>
        </w:r>
        <w:r w:rsidR="001D332C">
          <w:rPr>
            <w:noProof/>
            <w:webHidden/>
          </w:rPr>
          <w:t>52</w:t>
        </w:r>
        <w:r w:rsidR="001D332C">
          <w:rPr>
            <w:noProof/>
            <w:webHidden/>
          </w:rPr>
          <w:fldChar w:fldCharType="end"/>
        </w:r>
      </w:hyperlink>
    </w:p>
    <w:p w14:paraId="2AE4CAC6" w14:textId="0A250346" w:rsidR="001D332C" w:rsidRDefault="00BE3878">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0" w:history="1">
        <w:r w:rsidR="001D332C" w:rsidRPr="00584A1E">
          <w:rPr>
            <w:rStyle w:val="Hyperlink"/>
            <w:noProof/>
          </w:rPr>
          <w:t>Table 7: Execution Steps for Vulnerability</w:t>
        </w:r>
        <w:r w:rsidR="001D332C">
          <w:rPr>
            <w:noProof/>
            <w:webHidden/>
          </w:rPr>
          <w:tab/>
        </w:r>
        <w:r w:rsidR="001D332C">
          <w:rPr>
            <w:noProof/>
            <w:webHidden/>
          </w:rPr>
          <w:fldChar w:fldCharType="begin"/>
        </w:r>
        <w:r w:rsidR="001D332C">
          <w:rPr>
            <w:noProof/>
            <w:webHidden/>
          </w:rPr>
          <w:instrText xml:space="preserve"> PAGEREF _Toc159607280 \h </w:instrText>
        </w:r>
        <w:r w:rsidR="001D332C">
          <w:rPr>
            <w:noProof/>
            <w:webHidden/>
          </w:rPr>
        </w:r>
        <w:r w:rsidR="001D332C">
          <w:rPr>
            <w:noProof/>
            <w:webHidden/>
          </w:rPr>
          <w:fldChar w:fldCharType="separate"/>
        </w:r>
        <w:r w:rsidR="001D332C">
          <w:rPr>
            <w:noProof/>
            <w:webHidden/>
          </w:rPr>
          <w:t>56</w:t>
        </w:r>
        <w:r w:rsidR="001D332C">
          <w:rPr>
            <w:noProof/>
            <w:webHidden/>
          </w:rPr>
          <w:fldChar w:fldCharType="end"/>
        </w:r>
      </w:hyperlink>
    </w:p>
    <w:p w14:paraId="2643DFE7" w14:textId="0CC8730B" w:rsidR="001D332C" w:rsidRDefault="00BE3878">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1" w:history="1">
        <w:r w:rsidR="001D332C" w:rsidRPr="00584A1E">
          <w:rPr>
            <w:rStyle w:val="Hyperlink"/>
            <w:noProof/>
          </w:rPr>
          <w:t>Table 8: Selected Devices</w:t>
        </w:r>
        <w:r w:rsidR="001D332C">
          <w:rPr>
            <w:noProof/>
            <w:webHidden/>
          </w:rPr>
          <w:tab/>
        </w:r>
        <w:r w:rsidR="001D332C">
          <w:rPr>
            <w:noProof/>
            <w:webHidden/>
          </w:rPr>
          <w:fldChar w:fldCharType="begin"/>
        </w:r>
        <w:r w:rsidR="001D332C">
          <w:rPr>
            <w:noProof/>
            <w:webHidden/>
          </w:rPr>
          <w:instrText xml:space="preserve"> PAGEREF _Toc159607281 \h </w:instrText>
        </w:r>
        <w:r w:rsidR="001D332C">
          <w:rPr>
            <w:noProof/>
            <w:webHidden/>
          </w:rPr>
        </w:r>
        <w:r w:rsidR="001D332C">
          <w:rPr>
            <w:noProof/>
            <w:webHidden/>
          </w:rPr>
          <w:fldChar w:fldCharType="separate"/>
        </w:r>
        <w:r w:rsidR="001D332C">
          <w:rPr>
            <w:noProof/>
            <w:webHidden/>
          </w:rPr>
          <w:t>56</w:t>
        </w:r>
        <w:r w:rsidR="001D332C">
          <w:rPr>
            <w:noProof/>
            <w:webHidden/>
          </w:rPr>
          <w:fldChar w:fldCharType="end"/>
        </w:r>
      </w:hyperlink>
    </w:p>
    <w:p w14:paraId="14F16FD2" w14:textId="3A50EEF9" w:rsidR="001D332C" w:rsidRDefault="00BE3878">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2" w:history="1">
        <w:r w:rsidR="001D332C" w:rsidRPr="00584A1E">
          <w:rPr>
            <w:rStyle w:val="Hyperlink"/>
            <w:noProof/>
          </w:rPr>
          <w:t>Table 9: Project Timeline</w:t>
        </w:r>
        <w:r w:rsidR="001D332C">
          <w:rPr>
            <w:noProof/>
            <w:webHidden/>
          </w:rPr>
          <w:tab/>
        </w:r>
        <w:r w:rsidR="001D332C">
          <w:rPr>
            <w:noProof/>
            <w:webHidden/>
          </w:rPr>
          <w:fldChar w:fldCharType="begin"/>
        </w:r>
        <w:r w:rsidR="001D332C">
          <w:rPr>
            <w:noProof/>
            <w:webHidden/>
          </w:rPr>
          <w:instrText xml:space="preserve"> PAGEREF _Toc159607282 \h </w:instrText>
        </w:r>
        <w:r w:rsidR="001D332C">
          <w:rPr>
            <w:noProof/>
            <w:webHidden/>
          </w:rPr>
        </w:r>
        <w:r w:rsidR="001D332C">
          <w:rPr>
            <w:noProof/>
            <w:webHidden/>
          </w:rPr>
          <w:fldChar w:fldCharType="separate"/>
        </w:r>
        <w:r w:rsidR="001D332C">
          <w:rPr>
            <w:noProof/>
            <w:webHidden/>
          </w:rPr>
          <w:t>58</w:t>
        </w:r>
        <w:r w:rsidR="001D332C">
          <w:rPr>
            <w:noProof/>
            <w:webHidden/>
          </w:rPr>
          <w:fldChar w:fldCharType="end"/>
        </w:r>
      </w:hyperlink>
    </w:p>
    <w:p w14:paraId="0D5B8909" w14:textId="45735B8A" w:rsidR="001D332C" w:rsidRDefault="00BE3878">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3" w:history="1">
        <w:r w:rsidR="001D332C" w:rsidRPr="00584A1E">
          <w:rPr>
            <w:rStyle w:val="Hyperlink"/>
            <w:noProof/>
          </w:rPr>
          <w:t>Table 10: Vulnerability Information</w:t>
        </w:r>
        <w:r w:rsidR="001D332C">
          <w:rPr>
            <w:noProof/>
            <w:webHidden/>
          </w:rPr>
          <w:tab/>
        </w:r>
        <w:r w:rsidR="001D332C">
          <w:rPr>
            <w:noProof/>
            <w:webHidden/>
          </w:rPr>
          <w:fldChar w:fldCharType="begin"/>
        </w:r>
        <w:r w:rsidR="001D332C">
          <w:rPr>
            <w:noProof/>
            <w:webHidden/>
          </w:rPr>
          <w:instrText xml:space="preserve"> PAGEREF _Toc159607283 \h </w:instrText>
        </w:r>
        <w:r w:rsidR="001D332C">
          <w:rPr>
            <w:noProof/>
            <w:webHidden/>
          </w:rPr>
        </w:r>
        <w:r w:rsidR="001D332C">
          <w:rPr>
            <w:noProof/>
            <w:webHidden/>
          </w:rPr>
          <w:fldChar w:fldCharType="separate"/>
        </w:r>
        <w:r w:rsidR="001D332C">
          <w:rPr>
            <w:noProof/>
            <w:webHidden/>
          </w:rPr>
          <w:t>64</w:t>
        </w:r>
        <w:r w:rsidR="001D332C">
          <w:rPr>
            <w:noProof/>
            <w:webHidden/>
          </w:rPr>
          <w:fldChar w:fldCharType="end"/>
        </w:r>
      </w:hyperlink>
    </w:p>
    <w:p w14:paraId="0BA4C529" w14:textId="34EF07AF" w:rsidR="001D332C" w:rsidRDefault="00BE3878">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4" w:history="1">
        <w:r w:rsidR="001D332C" w:rsidRPr="00584A1E">
          <w:rPr>
            <w:rStyle w:val="Hyperlink"/>
            <w:noProof/>
          </w:rPr>
          <w:t>Table 11: Stride Threat Model of the Smart Light</w:t>
        </w:r>
        <w:r w:rsidR="001D332C">
          <w:rPr>
            <w:noProof/>
            <w:webHidden/>
          </w:rPr>
          <w:tab/>
        </w:r>
        <w:r w:rsidR="001D332C">
          <w:rPr>
            <w:noProof/>
            <w:webHidden/>
          </w:rPr>
          <w:fldChar w:fldCharType="begin"/>
        </w:r>
        <w:r w:rsidR="001D332C">
          <w:rPr>
            <w:noProof/>
            <w:webHidden/>
          </w:rPr>
          <w:instrText xml:space="preserve"> PAGEREF _Toc159607284 \h </w:instrText>
        </w:r>
        <w:r w:rsidR="001D332C">
          <w:rPr>
            <w:noProof/>
            <w:webHidden/>
          </w:rPr>
        </w:r>
        <w:r w:rsidR="001D332C">
          <w:rPr>
            <w:noProof/>
            <w:webHidden/>
          </w:rPr>
          <w:fldChar w:fldCharType="separate"/>
        </w:r>
        <w:r w:rsidR="001D332C">
          <w:rPr>
            <w:noProof/>
            <w:webHidden/>
          </w:rPr>
          <w:t>65</w:t>
        </w:r>
        <w:r w:rsidR="001D332C">
          <w:rPr>
            <w:noProof/>
            <w:webHidden/>
          </w:rPr>
          <w:fldChar w:fldCharType="end"/>
        </w:r>
      </w:hyperlink>
    </w:p>
    <w:p w14:paraId="4B2C73C9" w14:textId="24DCD4EA" w:rsidR="001D332C" w:rsidRDefault="00BE3878">
      <w:pPr>
        <w:pStyle w:val="TableofFigures"/>
        <w:tabs>
          <w:tab w:val="right" w:leader="dot" w:pos="10902"/>
        </w:tabs>
        <w:rPr>
          <w:rFonts w:asciiTheme="minorHAnsi" w:eastAsiaTheme="minorEastAsia" w:hAnsiTheme="minorHAnsi" w:cstheme="minorBidi"/>
          <w:noProof/>
          <w:sz w:val="22"/>
          <w:szCs w:val="22"/>
          <w:lang w:val="en-IN" w:eastAsia="en-IN"/>
        </w:rPr>
      </w:pPr>
      <w:hyperlink w:anchor="_Toc159607285" w:history="1">
        <w:r w:rsidR="001D332C" w:rsidRPr="00584A1E">
          <w:rPr>
            <w:rStyle w:val="Hyperlink"/>
            <w:noProof/>
          </w:rPr>
          <w:t>Table 12: Exploitation using Metasploit</w:t>
        </w:r>
        <w:r w:rsidR="001D332C">
          <w:rPr>
            <w:noProof/>
            <w:webHidden/>
          </w:rPr>
          <w:tab/>
        </w:r>
        <w:r w:rsidR="001D332C">
          <w:rPr>
            <w:noProof/>
            <w:webHidden/>
          </w:rPr>
          <w:fldChar w:fldCharType="begin"/>
        </w:r>
        <w:r w:rsidR="001D332C">
          <w:rPr>
            <w:noProof/>
            <w:webHidden/>
          </w:rPr>
          <w:instrText xml:space="preserve"> PAGEREF _Toc159607285 \h </w:instrText>
        </w:r>
        <w:r w:rsidR="001D332C">
          <w:rPr>
            <w:noProof/>
            <w:webHidden/>
          </w:rPr>
        </w:r>
        <w:r w:rsidR="001D332C">
          <w:rPr>
            <w:noProof/>
            <w:webHidden/>
          </w:rPr>
          <w:fldChar w:fldCharType="separate"/>
        </w:r>
        <w:r w:rsidR="001D332C">
          <w:rPr>
            <w:noProof/>
            <w:webHidden/>
          </w:rPr>
          <w:t>66</w:t>
        </w:r>
        <w:r w:rsidR="001D332C">
          <w:rPr>
            <w:noProof/>
            <w:webHidden/>
          </w:rPr>
          <w:fldChar w:fldCharType="end"/>
        </w:r>
      </w:hyperlink>
    </w:p>
    <w:p w14:paraId="030EAAC1" w14:textId="0362C136" w:rsidR="001D332C" w:rsidRPr="001D332C" w:rsidRDefault="001D332C" w:rsidP="001D332C">
      <w:r>
        <w:fldChar w:fldCharType="end"/>
      </w:r>
    </w:p>
    <w:p w14:paraId="144B51FF" w14:textId="184044E8" w:rsidR="00594287" w:rsidRDefault="00594287" w:rsidP="004359C2">
      <w:pPr>
        <w:spacing w:line="360" w:lineRule="auto"/>
      </w:pPr>
    </w:p>
    <w:p w14:paraId="15BC3E48" w14:textId="77777777" w:rsidR="001D332C" w:rsidRDefault="001D332C" w:rsidP="004359C2">
      <w:pPr>
        <w:spacing w:line="360" w:lineRule="auto"/>
      </w:pPr>
    </w:p>
    <w:p w14:paraId="14C0E92F" w14:textId="4528773D" w:rsidR="000B0CF8" w:rsidRDefault="002D7AF1" w:rsidP="001D332C">
      <w:pPr>
        <w:pStyle w:val="Heading1"/>
        <w:spacing w:line="360" w:lineRule="auto"/>
        <w:rPr>
          <w:rFonts w:ascii="Times New Roman" w:hAnsi="Times New Roman" w:cs="Times New Roman"/>
        </w:rPr>
      </w:pPr>
      <w:bookmarkStart w:id="3" w:name="_Toc159607306"/>
      <w:r w:rsidRPr="002D7AF1">
        <w:rPr>
          <w:rFonts w:ascii="Times New Roman" w:hAnsi="Times New Roman" w:cs="Times New Roman"/>
        </w:rPr>
        <w:lastRenderedPageBreak/>
        <w:t>1. Introduction</w:t>
      </w:r>
      <w:bookmarkEnd w:id="3"/>
      <w:r w:rsidRPr="002D7AF1">
        <w:rPr>
          <w:rFonts w:ascii="Times New Roman" w:hAnsi="Times New Roman" w:cs="Times New Roman"/>
        </w:rPr>
        <w:t xml:space="preserve"> </w:t>
      </w:r>
    </w:p>
    <w:p w14:paraId="3C7340CB" w14:textId="77777777" w:rsidR="001D332C" w:rsidRPr="001D332C" w:rsidRDefault="001D332C" w:rsidP="001D332C"/>
    <w:p w14:paraId="74D48F38" w14:textId="62BC550E" w:rsidR="000B0CF8" w:rsidRDefault="00E66AA4" w:rsidP="004359C2">
      <w:pPr>
        <w:spacing w:line="360" w:lineRule="auto"/>
        <w:jc w:val="both"/>
      </w:pPr>
      <w:r w:rsidRPr="00E66AA4">
        <w:t xml:space="preserve">The Internet of Things (IoT) has become an indispensable technological achievement in contemporary society, carrying substantial ramifications for the field of cybersecurity. The proliferation of IoT devices, their capacity for communication, and frequently their deficiency in critical security functionalities render them susceptible to an array of cyber threats. Malicious actors can exploit these vulnerabilities to acquire sensitive data, initiate distributed denial-of-service (DDoS) assaults, or potentially seize control of important infrastructure. The exponential expansion of a massive </w:t>
      </w:r>
      <w:r w:rsidRPr="00E66AA4">
        <w:t>cyber-attack</w:t>
      </w:r>
      <w:r w:rsidRPr="00E66AA4">
        <w:t xml:space="preserve"> that specifically targets Internet of Things (IoT) infrastructures could have serious repercussions. These may include the interruption of vital services and substantial economic harm.</w:t>
      </w:r>
      <w:sdt>
        <w:sdtPr>
          <w:rPr>
            <w:color w:val="000000"/>
          </w:rPr>
          <w:tag w:val="MENDELEY_CITATION_v3_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"/>
          <w:id w:val="-492652249"/>
          <w:placeholder>
            <w:docPart w:val="DefaultPlaceholder_-1854013440"/>
          </w:placeholder>
        </w:sdtPr>
        <w:sdtEndPr/>
        <w:sdtContent>
          <w:r w:rsidR="00F026E1" w:rsidRPr="00F026E1">
            <w:rPr>
              <w:color w:val="000000"/>
            </w:rPr>
            <w:t>[1]</w:t>
          </w:r>
        </w:sdtContent>
      </w:sdt>
    </w:p>
    <w:p w14:paraId="41323D29" w14:textId="77777777" w:rsidR="00D04065" w:rsidRDefault="00D04065" w:rsidP="004359C2">
      <w:pPr>
        <w:spacing w:line="360" w:lineRule="auto"/>
        <w:jc w:val="both"/>
      </w:pPr>
    </w:p>
    <w:p w14:paraId="3F613286" w14:textId="6C2459F8" w:rsidR="00D04065" w:rsidRDefault="00E66AA4" w:rsidP="004359C2">
      <w:pPr>
        <w:spacing w:line="360" w:lineRule="auto"/>
        <w:jc w:val="both"/>
      </w:pPr>
      <w:r w:rsidRPr="00E66AA4">
        <w:t>The Internet of Things (IoT) comprises interconnected devices and individuals who collaborate to observe and share data regarding their operations and their immediate surroundings.</w:t>
      </w:r>
      <w:r w:rsidR="00D04065">
        <w:t xml:space="preserve"> This network consists of smart devices </w:t>
      </w:r>
      <w:r>
        <w:t>armed</w:t>
      </w:r>
      <w:r w:rsidR="00D04065">
        <w:t xml:space="preserve"> with embedded systems that include </w:t>
      </w:r>
      <w:r>
        <w:t>sensors</w:t>
      </w:r>
      <w:r w:rsidR="00D04065">
        <w:t xml:space="preserve">, </w:t>
      </w:r>
      <w:r>
        <w:t>processors</w:t>
      </w:r>
      <w:r w:rsidR="00D04065">
        <w:t xml:space="preserve">, and networking components. These devices </w:t>
      </w:r>
      <w:r>
        <w:t>transmit</w:t>
      </w:r>
      <w:r w:rsidR="00D04065">
        <w:t xml:space="preserve">, </w:t>
      </w:r>
      <w:r>
        <w:t>collect</w:t>
      </w:r>
      <w:r w:rsidR="00D04065">
        <w:t xml:space="preserve">, and respond to data </w:t>
      </w:r>
      <w:r w:rsidR="00CD1382">
        <w:t>gained</w:t>
      </w:r>
      <w:r w:rsidR="00D04065">
        <w:t xml:space="preserve"> from their </w:t>
      </w:r>
      <w:r w:rsidR="00CD1382">
        <w:t>settings</w:t>
      </w:r>
      <w:r w:rsidR="00D04065">
        <w:t xml:space="preserve"> within the IoT </w:t>
      </w:r>
      <w:r w:rsidR="00CD1382">
        <w:t>setup</w:t>
      </w:r>
      <w:r w:rsidR="00D04065">
        <w:t>. These Internet of Things (IoT) devices establish communication with an IoT gateway or additional peripheral gadgets in order to share sensor data between themselves.</w:t>
      </w:r>
      <w:sdt>
        <w:sdtPr>
          <w:rPr>
            <w:color w:val="000000"/>
          </w:rPr>
          <w:tag w:val="MENDELEY_CITATION_v3_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"/>
          <w:id w:val="710544178"/>
          <w:placeholder>
            <w:docPart w:val="DefaultPlaceholder_-1854013440"/>
          </w:placeholder>
        </w:sdtPr>
        <w:sdtEndPr/>
        <w:sdtContent>
          <w:r w:rsidR="00F026E1" w:rsidRPr="00F026E1">
            <w:rPr>
              <w:color w:val="000000"/>
            </w:rPr>
            <w:t>[2]</w:t>
          </w:r>
        </w:sdtContent>
      </w:sdt>
      <w:r w:rsidR="00D04065">
        <w:t xml:space="preserve"> The </w:t>
      </w:r>
      <w:r w:rsidR="00CD1382">
        <w:t>statistics</w:t>
      </w:r>
      <w:r w:rsidR="00D04065">
        <w:t xml:space="preserve"> is either transmitted to the cloud for </w:t>
      </w:r>
      <w:r w:rsidR="00CD1382">
        <w:t>scrutiny</w:t>
      </w:r>
      <w:r w:rsidR="00D04065">
        <w:t xml:space="preserve"> or processed on a local level. At regular intervals, these electronic devices interchange data and carry out suitable activities based on the shared information. Generally, IoT devices function independently without the need for human involvement. The Internet of Things (IoT) is a rapidly growing field that has particular challenges related to device communication, </w:t>
      </w:r>
      <w:r w:rsidR="00F4353F">
        <w:t>security</w:t>
      </w:r>
      <w:r w:rsidR="00D04065">
        <w:t xml:space="preserve">, and </w:t>
      </w:r>
      <w:r w:rsidR="00F4353F">
        <w:t>data privacy</w:t>
      </w:r>
      <w:r w:rsidR="00D04065">
        <w:t>.</w:t>
      </w:r>
      <w:sdt>
        <w:sdtPr>
          <w:rPr>
            <w:color w:val="000000"/>
          </w:rPr>
          <w:tag w:val="MENDELEY_CITATION_v3_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"/>
          <w:id w:val="-2066483217"/>
          <w:placeholder>
            <w:docPart w:val="DefaultPlaceholder_-1854013440"/>
          </w:placeholder>
        </w:sdtPr>
        <w:sdtEndPr/>
        <w:sdtContent>
          <w:r w:rsidR="00F026E1" w:rsidRPr="00F026E1">
            <w:rPr>
              <w:color w:val="000000"/>
            </w:rPr>
            <w:t>[3]</w:t>
          </w:r>
        </w:sdtContent>
      </w:sdt>
    </w:p>
    <w:p w14:paraId="157C3474" w14:textId="309B6546" w:rsidR="00670939" w:rsidRDefault="00670939" w:rsidP="004359C2">
      <w:pPr>
        <w:spacing w:line="360" w:lineRule="auto"/>
      </w:pPr>
    </w:p>
    <w:p w14:paraId="29FDF3FF" w14:textId="0E86396F" w:rsidR="0016363B" w:rsidRDefault="0016363B" w:rsidP="004359C2">
      <w:pPr>
        <w:spacing w:line="360" w:lineRule="auto"/>
        <w:jc w:val="both"/>
      </w:pPr>
    </w:p>
    <w:p w14:paraId="4B3CCCD2" w14:textId="77777777" w:rsidR="00934A92" w:rsidRDefault="0016363B" w:rsidP="004359C2">
      <w:pPr>
        <w:keepNext/>
        <w:spacing w:line="360" w:lineRule="auto"/>
        <w:jc w:val="both"/>
      </w:pPr>
      <w:r w:rsidRPr="0016363B">
        <w:rPr>
          <w:noProof/>
        </w:rPr>
        <w:drawing>
          <wp:inline distT="0" distB="0" distL="0" distR="0" wp14:anchorId="23B225A2" wp14:editId="0B114547">
            <wp:extent cx="6929120" cy="141478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929120" cy="1414780"/>
                    </a:xfrm>
                    <a:prstGeom prst="rect">
                      <a:avLst/>
                    </a:prstGeom>
                  </pic:spPr>
                </pic:pic>
              </a:graphicData>
            </a:graphic>
          </wp:inline>
        </w:drawing>
      </w:r>
    </w:p>
    <w:p w14:paraId="4E5608DA" w14:textId="72E1AD01" w:rsidR="0016363B" w:rsidRPr="006649C1" w:rsidRDefault="00934A92" w:rsidP="004359C2">
      <w:pPr>
        <w:pStyle w:val="Caption"/>
        <w:spacing w:line="360" w:lineRule="auto"/>
        <w:jc w:val="center"/>
        <w:rPr>
          <w:i w:val="0"/>
          <w:iCs w:val="0"/>
          <w:sz w:val="22"/>
          <w:szCs w:val="22"/>
        </w:rPr>
      </w:pPr>
      <w:bookmarkStart w:id="4" w:name="_Toc159607165"/>
      <w:r w:rsidRPr="006649C1">
        <w:rPr>
          <w:i w:val="0"/>
          <w:iCs w:val="0"/>
          <w:sz w:val="22"/>
          <w:szCs w:val="22"/>
        </w:rPr>
        <w:t xml:space="preserve">Figure </w:t>
      </w:r>
      <w:r w:rsidRPr="006649C1">
        <w:rPr>
          <w:i w:val="0"/>
          <w:iCs w:val="0"/>
          <w:sz w:val="22"/>
          <w:szCs w:val="22"/>
        </w:rPr>
        <w:fldChar w:fldCharType="begin"/>
      </w:r>
      <w:r w:rsidRPr="006649C1">
        <w:rPr>
          <w:i w:val="0"/>
          <w:iCs w:val="0"/>
          <w:sz w:val="22"/>
          <w:szCs w:val="22"/>
        </w:rPr>
        <w:instrText xml:space="preserve"> SEQ Figure \* ARABIC </w:instrText>
      </w:r>
      <w:r w:rsidRPr="006649C1">
        <w:rPr>
          <w:i w:val="0"/>
          <w:iCs w:val="0"/>
          <w:sz w:val="22"/>
          <w:szCs w:val="22"/>
        </w:rPr>
        <w:fldChar w:fldCharType="separate"/>
      </w:r>
      <w:r w:rsidR="00CB1ABF">
        <w:rPr>
          <w:i w:val="0"/>
          <w:iCs w:val="0"/>
          <w:noProof/>
          <w:sz w:val="22"/>
          <w:szCs w:val="22"/>
        </w:rPr>
        <w:t>1</w:t>
      </w:r>
      <w:r w:rsidRPr="006649C1">
        <w:rPr>
          <w:i w:val="0"/>
          <w:iCs w:val="0"/>
          <w:sz w:val="22"/>
          <w:szCs w:val="22"/>
        </w:rPr>
        <w:fldChar w:fldCharType="end"/>
      </w:r>
      <w:r w:rsidRPr="006649C1">
        <w:rPr>
          <w:i w:val="0"/>
          <w:iCs w:val="0"/>
          <w:sz w:val="22"/>
          <w:szCs w:val="22"/>
        </w:rPr>
        <w:t>:</w:t>
      </w:r>
      <w:r w:rsidR="006649C1" w:rsidRPr="006649C1">
        <w:rPr>
          <w:i w:val="0"/>
          <w:iCs w:val="0"/>
          <w:sz w:val="22"/>
          <w:szCs w:val="22"/>
        </w:rPr>
        <w:t xml:space="preserve"> The IoT </w:t>
      </w:r>
      <w:r w:rsidR="00013773" w:rsidRPr="006649C1">
        <w:rPr>
          <w:i w:val="0"/>
          <w:iCs w:val="0"/>
          <w:sz w:val="22"/>
          <w:szCs w:val="22"/>
        </w:rPr>
        <w:t>Fundamentals</w:t>
      </w:r>
      <w:bookmarkEnd w:id="4"/>
    </w:p>
    <w:p w14:paraId="091F2539" w14:textId="5488F5E9" w:rsidR="00D04065" w:rsidRDefault="00D04065" w:rsidP="004359C2">
      <w:pPr>
        <w:spacing w:line="360" w:lineRule="auto"/>
        <w:jc w:val="both"/>
      </w:pPr>
    </w:p>
    <w:p w14:paraId="5BDE8F90" w14:textId="77777777" w:rsidR="00013773" w:rsidRDefault="00013773" w:rsidP="004359C2">
      <w:pPr>
        <w:spacing w:line="360" w:lineRule="auto"/>
        <w:jc w:val="both"/>
      </w:pPr>
    </w:p>
    <w:p w14:paraId="57CA9026" w14:textId="2B7FAB62" w:rsidR="00477EA8" w:rsidRDefault="00477EA8" w:rsidP="004359C2">
      <w:pPr>
        <w:spacing w:line="360" w:lineRule="auto"/>
        <w:jc w:val="both"/>
      </w:pPr>
      <w:r>
        <w:t xml:space="preserve">The IoT system presents significant hazards due to several factors. The continual evolution of this system, fuelled by its high mobility and variable character, along with the limited number of control parameters, poses major risk </w:t>
      </w:r>
      <w:r>
        <w:lastRenderedPageBreak/>
        <w:t xml:space="preserve">considerations. The IoT system demonstrates a significant level of diversity in terms of communication codes, channels, devices, and stages. Specific components of the Internet of Things (IoT) network may be managed by separate businesses and lack tangible security measures. Although there are existing security mechanisms in place to mitigate assaults, the task of modifying them to suit the changing information system and the mobile environment remains a challenging problem. The emergence of IoT technology has brought up </w:t>
      </w:r>
      <w:r w:rsidR="00745E23">
        <w:t>an</w:t>
      </w:r>
      <w:r>
        <w:t xml:space="preserve"> embarrassment of thrilling prospects and uses. Nevertheless, in order to guarantee security and privacy while maintaining optimal performance, usability, and adaptability, it is necessary to adopt suitable security measures. Although there are basic network and computer security principles, dealing with the special needs of IoT systems involves substantial technological and engineering difficulties. Despite the increasing sales of IoT devices, consumers continue to voice apprehensions over the security and privacy of their data. Users are increasingly expressing a wish to maintain authority over the personal data gathered by these gadgets, indicating a heightened consciousness of privacy concerns, as demonstrated by studies.</w:t>
      </w:r>
    </w:p>
    <w:p w14:paraId="390FD49D" w14:textId="77777777" w:rsidR="00013773" w:rsidRDefault="00013773" w:rsidP="004359C2">
      <w:pPr>
        <w:spacing w:line="360" w:lineRule="auto"/>
        <w:jc w:val="both"/>
      </w:pPr>
    </w:p>
    <w:p w14:paraId="6D51D900" w14:textId="77777777" w:rsidR="00013773" w:rsidRDefault="00013773" w:rsidP="004359C2">
      <w:pPr>
        <w:keepNext/>
        <w:spacing w:line="360" w:lineRule="auto"/>
        <w:jc w:val="center"/>
      </w:pPr>
      <w:r w:rsidRPr="00013773">
        <w:rPr>
          <w:noProof/>
        </w:rPr>
        <w:drawing>
          <wp:inline distT="0" distB="0" distL="0" distR="0" wp14:anchorId="7127A9FC" wp14:editId="6F9333E0">
            <wp:extent cx="5353050" cy="325882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67492" cy="3267618"/>
                    </a:xfrm>
                    <a:prstGeom prst="rect">
                      <a:avLst/>
                    </a:prstGeom>
                  </pic:spPr>
                </pic:pic>
              </a:graphicData>
            </a:graphic>
          </wp:inline>
        </w:drawing>
      </w:r>
    </w:p>
    <w:p w14:paraId="5E8DD423" w14:textId="7924EC97" w:rsidR="00013773" w:rsidRPr="00013773" w:rsidRDefault="00013773" w:rsidP="004359C2">
      <w:pPr>
        <w:pStyle w:val="Caption"/>
        <w:spacing w:line="360" w:lineRule="auto"/>
        <w:jc w:val="center"/>
        <w:rPr>
          <w:i w:val="0"/>
          <w:iCs w:val="0"/>
          <w:sz w:val="22"/>
          <w:szCs w:val="22"/>
        </w:rPr>
      </w:pPr>
      <w:bookmarkStart w:id="5" w:name="_Toc159607166"/>
      <w:r w:rsidRPr="00013773">
        <w:rPr>
          <w:i w:val="0"/>
          <w:iCs w:val="0"/>
          <w:sz w:val="22"/>
          <w:szCs w:val="22"/>
        </w:rPr>
        <w:t xml:space="preserve">Figure </w:t>
      </w:r>
      <w:r w:rsidRPr="00013773">
        <w:rPr>
          <w:i w:val="0"/>
          <w:iCs w:val="0"/>
          <w:sz w:val="22"/>
          <w:szCs w:val="22"/>
        </w:rPr>
        <w:fldChar w:fldCharType="begin"/>
      </w:r>
      <w:r w:rsidRPr="00013773">
        <w:rPr>
          <w:i w:val="0"/>
          <w:iCs w:val="0"/>
          <w:sz w:val="22"/>
          <w:szCs w:val="22"/>
        </w:rPr>
        <w:instrText xml:space="preserve"> SEQ Figure \* ARABIC </w:instrText>
      </w:r>
      <w:r w:rsidRPr="00013773">
        <w:rPr>
          <w:i w:val="0"/>
          <w:iCs w:val="0"/>
          <w:sz w:val="22"/>
          <w:szCs w:val="22"/>
        </w:rPr>
        <w:fldChar w:fldCharType="separate"/>
      </w:r>
      <w:r w:rsidR="00CB1ABF">
        <w:rPr>
          <w:i w:val="0"/>
          <w:iCs w:val="0"/>
          <w:noProof/>
          <w:sz w:val="22"/>
          <w:szCs w:val="22"/>
        </w:rPr>
        <w:t>2</w:t>
      </w:r>
      <w:r w:rsidRPr="00013773">
        <w:rPr>
          <w:i w:val="0"/>
          <w:iCs w:val="0"/>
          <w:sz w:val="22"/>
          <w:szCs w:val="22"/>
        </w:rPr>
        <w:fldChar w:fldCharType="end"/>
      </w:r>
      <w:r w:rsidRPr="00013773">
        <w:rPr>
          <w:i w:val="0"/>
          <w:iCs w:val="0"/>
          <w:sz w:val="22"/>
          <w:szCs w:val="22"/>
        </w:rPr>
        <w:t>: Evaluation of Connected Devices Growth in IoT</w:t>
      </w:r>
      <w:bookmarkEnd w:id="5"/>
      <w:sdt>
        <w:sdtPr>
          <w:rPr>
            <w:i w:val="0"/>
            <w:iCs w:val="0"/>
            <w:color w:val="000000"/>
            <w:sz w:val="22"/>
            <w:szCs w:val="22"/>
          </w:rPr>
          <w:tag w:val="MENDELEY_CITATION_v3_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"/>
          <w:id w:val="2055740757"/>
          <w:placeholder>
            <w:docPart w:val="DefaultPlaceholder_-1854013440"/>
          </w:placeholder>
        </w:sdtPr>
        <w:sdtEndPr/>
        <w:sdtContent>
          <w:r w:rsidR="00F026E1" w:rsidRPr="00F026E1">
            <w:rPr>
              <w:i w:val="0"/>
              <w:iCs w:val="0"/>
              <w:color w:val="000000"/>
              <w:sz w:val="22"/>
              <w:szCs w:val="22"/>
            </w:rPr>
            <w:t>[4]</w:t>
          </w:r>
        </w:sdtContent>
      </w:sdt>
    </w:p>
    <w:p w14:paraId="254ED06D" w14:textId="5B9EA4D6" w:rsidR="0016363B" w:rsidRDefault="0016363B" w:rsidP="004359C2">
      <w:pPr>
        <w:spacing w:line="360" w:lineRule="auto"/>
        <w:jc w:val="both"/>
      </w:pPr>
    </w:p>
    <w:p w14:paraId="20CD644E" w14:textId="742A6B2D" w:rsidR="00FC49B8" w:rsidRDefault="00C61ADD" w:rsidP="004359C2">
      <w:pPr>
        <w:spacing w:line="360" w:lineRule="auto"/>
        <w:jc w:val="both"/>
      </w:pPr>
      <w:r>
        <w:t>The global IoT security business is expected to experience a compound annual growth rate (CAGR) of 33.7% from 2018 to 2023. The increase in cyberattacks targeting IoT devices, the implementation of stricter regulations on IoT security, and the growing concerns regarding security have contributed to this phenomenon.</w:t>
      </w:r>
      <w:sdt>
        <w:sdtPr>
          <w:rPr>
            <w:color w:val="000000"/>
          </w:rPr>
          <w:tag w:val="MENDELEY_CITATION_v3_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"/>
          <w:id w:val="-844789430"/>
          <w:placeholder>
            <w:docPart w:val="DefaultPlaceholder_-1854013440"/>
          </w:placeholder>
        </w:sdtPr>
        <w:sdtEndPr/>
        <w:sdtContent>
          <w:r w:rsidR="00F026E1" w:rsidRPr="00F026E1">
            <w:rPr>
              <w:color w:val="000000"/>
            </w:rPr>
            <w:t>[5]</w:t>
          </w:r>
        </w:sdtContent>
      </w:sdt>
      <w:r>
        <w:t xml:space="preserve"> According to a recent survey, the rapid growth of IoT will lead to the escalation and increased severity of risks. When establishing cyber risk management at the organisational level, leaders must prioritise IoT-related issues. However, barely 35% </w:t>
      </w:r>
      <w:r>
        <w:lastRenderedPageBreak/>
        <w:t>of survey respondents claim to own an Internet of Things (IoT) security strategy, and a mere 28% assert that they have implemented it. Based on a separate investigation, 80% of organisations experienced breaches on their Internet of Things (IoT) devices within the past year. Nevertheless, the data indicates that 26% of the organisations abstained from utilising security measures. Both of these surveys indicate that a significant number of IoT devices lack adequate security measures, emphasising the urgent need for enterprises to promptly allocate resources towards enhancing IoT security.</w:t>
      </w:r>
    </w:p>
    <w:p w14:paraId="45F429E2" w14:textId="77777777" w:rsidR="009410D7" w:rsidRDefault="009410D7" w:rsidP="004359C2">
      <w:pPr>
        <w:spacing w:line="360" w:lineRule="auto"/>
        <w:jc w:val="both"/>
      </w:pPr>
    </w:p>
    <w:p w14:paraId="20BFC4E8" w14:textId="69E5F17A" w:rsidR="006A2FC0" w:rsidRDefault="009410D7" w:rsidP="004359C2">
      <w:pPr>
        <w:spacing w:line="360" w:lineRule="auto"/>
        <w:jc w:val="both"/>
      </w:pPr>
      <w:r w:rsidRPr="009410D7">
        <w:t>The implementation of IoT technologies enhances residential environments by improving safety, energy efficiency, and overall comfort. Consequently, the smart home domain is seen as the pivotal component of the future of the Internet. Currently, the number of individuals residing in smart homes worldwide exceeds 90 million. Conversely, security and privacy issues in IoT environments have been identified as the primary challenges associated with smart homes and require resolution.</w:t>
      </w:r>
    </w:p>
    <w:p w14:paraId="0E48784A" w14:textId="17F6923E" w:rsidR="006A2FC0" w:rsidRDefault="006A2FC0" w:rsidP="004359C2">
      <w:pPr>
        <w:pStyle w:val="Heading1"/>
        <w:spacing w:line="360" w:lineRule="auto"/>
        <w:rPr>
          <w:rFonts w:ascii="Times New Roman" w:hAnsi="Times New Roman" w:cs="Times New Roman"/>
          <w:sz w:val="28"/>
          <w:szCs w:val="28"/>
        </w:rPr>
      </w:pPr>
      <w:bookmarkStart w:id="6" w:name="_Toc159607307"/>
      <w:r>
        <w:rPr>
          <w:rFonts w:ascii="Times New Roman" w:hAnsi="Times New Roman" w:cs="Times New Roman"/>
          <w:sz w:val="28"/>
          <w:szCs w:val="28"/>
        </w:rPr>
        <w:t xml:space="preserve">1.1 </w:t>
      </w:r>
      <w:r w:rsidRPr="006A2FC0">
        <w:rPr>
          <w:rFonts w:ascii="Times New Roman" w:hAnsi="Times New Roman" w:cs="Times New Roman"/>
          <w:sz w:val="28"/>
          <w:szCs w:val="28"/>
        </w:rPr>
        <w:t>Problem Statement</w:t>
      </w:r>
      <w:bookmarkEnd w:id="6"/>
    </w:p>
    <w:p w14:paraId="6955261E" w14:textId="02A445B0" w:rsidR="006A2FC0" w:rsidRDefault="006A2FC0" w:rsidP="004359C2">
      <w:pPr>
        <w:spacing w:line="360" w:lineRule="auto"/>
      </w:pPr>
    </w:p>
    <w:p w14:paraId="263DC2EF" w14:textId="3091577A" w:rsidR="00B34D7A" w:rsidRDefault="00B34D7A" w:rsidP="004359C2">
      <w:pPr>
        <w:spacing w:line="360" w:lineRule="auto"/>
        <w:jc w:val="both"/>
      </w:pPr>
      <w:r>
        <w:t>The rapid spread of Internet of Things (IoT) gadgets in homes has created major cybersecurity problems due to many weak spots and attack paths. These risks include communication protocols that aren't safe, network attacks, getting into web apps and firmware without permission, and the chance that botnets and ransomware will cause large-scale problems. Because IoT devices are connected and many consumer-oriented devices don't have strong security features, they pose a major threat to people's privacy, safety, and security. These risks are made worse by the fact that many customers don't know much about IoT security and don't have much technical knowledge about it either. This makes it very important to have efficient risk-control strategies and solutions. To protect personal information, privacy, and the security of home IoT environments, these problems must be fixed.</w:t>
      </w:r>
    </w:p>
    <w:p w14:paraId="52D5ABA0" w14:textId="77777777" w:rsidR="00B34D7A" w:rsidRDefault="00B34D7A" w:rsidP="004359C2">
      <w:pPr>
        <w:spacing w:line="360" w:lineRule="auto"/>
        <w:jc w:val="both"/>
      </w:pPr>
    </w:p>
    <w:p w14:paraId="2A6C153B" w14:textId="11CE9357" w:rsidR="00B34D7A" w:rsidRDefault="00B34D7A" w:rsidP="004359C2">
      <w:pPr>
        <w:spacing w:line="360" w:lineRule="auto"/>
        <w:jc w:val="both"/>
      </w:pPr>
      <w:r>
        <w:t>This problem statement outlines the main issues related to security vulnerabilities in IoT devices used in homes. It stresses how important it is to reduce these risks right away to make sure that connected devices in homes work safely and reliably. </w:t>
      </w:r>
    </w:p>
    <w:p w14:paraId="22BE2E7C" w14:textId="72F04B9D" w:rsidR="006A2FC0" w:rsidRPr="00490189" w:rsidRDefault="006A2FC0" w:rsidP="00490189">
      <w:pPr>
        <w:pStyle w:val="Heading1"/>
        <w:spacing w:line="360" w:lineRule="auto"/>
        <w:rPr>
          <w:rFonts w:ascii="Times New Roman" w:hAnsi="Times New Roman" w:cs="Times New Roman"/>
          <w:sz w:val="28"/>
          <w:szCs w:val="28"/>
        </w:rPr>
      </w:pPr>
      <w:bookmarkStart w:id="7" w:name="_Toc159607308"/>
      <w:r>
        <w:rPr>
          <w:rFonts w:ascii="Times New Roman" w:hAnsi="Times New Roman" w:cs="Times New Roman"/>
          <w:sz w:val="28"/>
          <w:szCs w:val="28"/>
        </w:rPr>
        <w:t xml:space="preserve">1.2 </w:t>
      </w:r>
      <w:r w:rsidRPr="006A2FC0">
        <w:rPr>
          <w:rFonts w:ascii="Times New Roman" w:hAnsi="Times New Roman" w:cs="Times New Roman"/>
          <w:sz w:val="28"/>
          <w:szCs w:val="28"/>
        </w:rPr>
        <w:t>Aim &amp; Objectives</w:t>
      </w:r>
      <w:bookmarkEnd w:id="7"/>
    </w:p>
    <w:p w14:paraId="60C8280C" w14:textId="0791B994" w:rsidR="004359C2" w:rsidRDefault="006A2FC0" w:rsidP="004359C2">
      <w:pPr>
        <w:spacing w:line="360" w:lineRule="auto"/>
        <w:jc w:val="both"/>
      </w:pPr>
      <w:r>
        <w:t>A</w:t>
      </w:r>
      <w:r w:rsidR="00297688">
        <w:t>cademic report on cybersecurity risks in IoT devices, especially in home environments, is to comprehensively analyze the specific security challenges and vulnerabilities associated with IoT devices in residential settings. This includes identifying the various attack surfaces and potential threats that can compromise the security of IoT devices in homes.</w:t>
      </w:r>
      <w:r w:rsidR="004359C2">
        <w:t xml:space="preserve"> </w:t>
      </w:r>
    </w:p>
    <w:p w14:paraId="3622E1C9" w14:textId="7C8919D6" w:rsidR="004359C2" w:rsidRPr="00490189" w:rsidRDefault="004359C2" w:rsidP="004359C2">
      <w:pPr>
        <w:spacing w:line="360" w:lineRule="auto"/>
        <w:jc w:val="both"/>
        <w:rPr>
          <w:b/>
          <w:bCs/>
        </w:rPr>
      </w:pPr>
      <w:r w:rsidRPr="004359C2">
        <w:rPr>
          <w:b/>
          <w:bCs/>
        </w:rPr>
        <w:lastRenderedPageBreak/>
        <w:t>Aim</w:t>
      </w:r>
      <w:r>
        <w:rPr>
          <w:b/>
          <w:bCs/>
        </w:rPr>
        <w:t>:</w:t>
      </w:r>
    </w:p>
    <w:p w14:paraId="5F8415FA" w14:textId="7E4E4DDF" w:rsidR="00297688" w:rsidRDefault="004359C2" w:rsidP="004359C2">
      <w:pPr>
        <w:spacing w:line="360" w:lineRule="auto"/>
        <w:jc w:val="both"/>
      </w:pPr>
      <w:r w:rsidRPr="004359C2">
        <w:t xml:space="preserve">The primary aim of this academic report is to </w:t>
      </w:r>
      <w:r w:rsidR="00CD1382" w:rsidRPr="004359C2">
        <w:t>broadly</w:t>
      </w:r>
      <w:r w:rsidRPr="004359C2">
        <w:t xml:space="preserve"> analyze and </w:t>
      </w:r>
      <w:r w:rsidR="00CD1382" w:rsidRPr="004359C2">
        <w:t>appraise</w:t>
      </w:r>
      <w:r w:rsidRPr="004359C2">
        <w:t xml:space="preserve"> the cybersecurity risks associated with IoT devices. By conducting a thorough </w:t>
      </w:r>
      <w:r w:rsidR="00594287" w:rsidRPr="004359C2">
        <w:t>investigation</w:t>
      </w:r>
      <w:r w:rsidRPr="004359C2">
        <w:t xml:space="preserve"> of the vulnerabilities inherent in IoT ecosystems, the report</w:t>
      </w:r>
      <w:r w:rsidR="00E0770E">
        <w:t xml:space="preserve"> </w:t>
      </w:r>
      <w:r w:rsidR="00E0770E" w:rsidRPr="00E0770E">
        <w:t>aims to explore the implications of insecure IoT devices and provide insights into how AI and machine learning can be leveraged to mitigate these risks. Furthermore, it seeks to offer recommendations for securing IoT devices in home environments, taking into account the unique characteristics and usage scenarios of such devices.</w:t>
      </w:r>
      <w:r w:rsidR="00E0770E">
        <w:t xml:space="preserve"> </w:t>
      </w:r>
      <w:r w:rsidRPr="004359C2">
        <w:t>aim is to provide actionable insights and recommendations to mitigate cybersecurity risks and enhance the resilience of IoT deployments.</w:t>
      </w:r>
    </w:p>
    <w:p w14:paraId="694C018B" w14:textId="34F0752A" w:rsidR="00297688" w:rsidRDefault="00297688" w:rsidP="004359C2">
      <w:pPr>
        <w:spacing w:line="360" w:lineRule="auto"/>
        <w:jc w:val="both"/>
      </w:pPr>
    </w:p>
    <w:p w14:paraId="07CB8F8C" w14:textId="32B113FD" w:rsidR="00E0770E" w:rsidRPr="00E0770E" w:rsidRDefault="00E0770E" w:rsidP="004359C2">
      <w:pPr>
        <w:spacing w:line="360" w:lineRule="auto"/>
        <w:jc w:val="both"/>
        <w:rPr>
          <w:b/>
          <w:bCs/>
        </w:rPr>
      </w:pPr>
      <w:r w:rsidRPr="00E0770E">
        <w:rPr>
          <w:b/>
          <w:bCs/>
        </w:rPr>
        <w:t>Objective</w:t>
      </w:r>
      <w:r>
        <w:rPr>
          <w:b/>
          <w:bCs/>
        </w:rPr>
        <w:t>:</w:t>
      </w:r>
      <w:r w:rsidRPr="00E0770E">
        <w:rPr>
          <w:b/>
          <w:bCs/>
        </w:rPr>
        <w:t xml:space="preserve"> </w:t>
      </w:r>
    </w:p>
    <w:p w14:paraId="23E416A7" w14:textId="77777777" w:rsidR="00297688" w:rsidRDefault="00297688" w:rsidP="004359C2">
      <w:pPr>
        <w:spacing w:line="360" w:lineRule="auto"/>
        <w:jc w:val="both"/>
      </w:pPr>
      <w:r>
        <w:t>The objectives of the report are as follows:</w:t>
      </w:r>
    </w:p>
    <w:p w14:paraId="0045C064" w14:textId="2DFE1556" w:rsidR="00297688" w:rsidRDefault="00E93B34" w:rsidP="00D731B4">
      <w:pPr>
        <w:pStyle w:val="ListParagraph"/>
        <w:numPr>
          <w:ilvl w:val="0"/>
          <w:numId w:val="1"/>
        </w:numPr>
        <w:spacing w:line="360" w:lineRule="auto"/>
        <w:jc w:val="both"/>
      </w:pPr>
      <w:r w:rsidRPr="00E93B34">
        <w:t xml:space="preserve">One of the objectives of this </w:t>
      </w:r>
      <w:r>
        <w:t>report</w:t>
      </w:r>
      <w:r w:rsidRPr="00E93B34">
        <w:t xml:space="preserve"> is to present the reader with a comprehensive analysis of the I</w:t>
      </w:r>
      <w:r>
        <w:t xml:space="preserve">oT devices vulnerabilities. </w:t>
      </w:r>
      <w:r w:rsidR="00D447A9">
        <w:t xml:space="preserve">Reading numerus literature find impact and solution </w:t>
      </w:r>
      <w:r>
        <w:t>using research onion methodology</w:t>
      </w:r>
      <w:r w:rsidR="00D447A9">
        <w:t>.</w:t>
      </w:r>
      <w:r>
        <w:t xml:space="preserve">   </w:t>
      </w:r>
    </w:p>
    <w:p w14:paraId="0EF266E4" w14:textId="5C3554F6" w:rsidR="00297688" w:rsidRDefault="00297688" w:rsidP="00D731B4">
      <w:pPr>
        <w:pStyle w:val="ListParagraph"/>
        <w:numPr>
          <w:ilvl w:val="0"/>
          <w:numId w:val="1"/>
        </w:numPr>
        <w:spacing w:line="360" w:lineRule="auto"/>
        <w:jc w:val="both"/>
      </w:pPr>
      <w:r>
        <w:t>To explore the potential implications of insecure IoT devices in residential settings, taking into consideration the privacy, safety, and security concerns</w:t>
      </w:r>
      <w:r w:rsidR="00D447A9">
        <w:t>. Utilize PatrIoT methodology</w:t>
      </w:r>
      <w:r w:rsidR="00D731B4">
        <w:t xml:space="preserve"> for identifying risks and steps of prevention.   </w:t>
      </w:r>
      <w:r w:rsidR="00D447A9">
        <w:t xml:space="preserve"> </w:t>
      </w:r>
    </w:p>
    <w:p w14:paraId="593CFE29" w14:textId="357C9964" w:rsidR="00E93B34" w:rsidRDefault="00E93B34" w:rsidP="00D731B4">
      <w:pPr>
        <w:pStyle w:val="ListParagraph"/>
        <w:numPr>
          <w:ilvl w:val="0"/>
          <w:numId w:val="1"/>
        </w:numPr>
        <w:spacing w:line="360" w:lineRule="auto"/>
        <w:jc w:val="both"/>
      </w:pPr>
      <w:r w:rsidRPr="00E93B34">
        <w:t>To identify and analyze the specific cybersecurity risks and vulnerabilities associated with IoT devices deployed in home environments, including smart home devices such as smart light, smart speaker and home automation systems.</w:t>
      </w:r>
    </w:p>
    <w:p w14:paraId="0461F2E7" w14:textId="6AB89EE0" w:rsidR="00297688" w:rsidRDefault="00297688" w:rsidP="00D731B4">
      <w:pPr>
        <w:pStyle w:val="ListParagraph"/>
        <w:numPr>
          <w:ilvl w:val="0"/>
          <w:numId w:val="1"/>
        </w:numPr>
        <w:spacing w:line="360" w:lineRule="auto"/>
        <w:jc w:val="both"/>
      </w:pPr>
      <w:r>
        <w:t xml:space="preserve">To investigate </w:t>
      </w:r>
      <w:r w:rsidR="00CD1382">
        <w:t>and</w:t>
      </w:r>
      <w:r>
        <w:t xml:space="preserve"> addressing</w:t>
      </w:r>
      <w:r w:rsidR="00CD1382">
        <w:t xml:space="preserve"> uses of different technique </w:t>
      </w:r>
      <w:r>
        <w:t>cybersecurity risks in home-based IoT devices, including the potential use of these technologies for threat detection, anomaly identification, and risk mitigation.</w:t>
      </w:r>
    </w:p>
    <w:p w14:paraId="3CB040FF" w14:textId="70E08EAA" w:rsidR="00297688" w:rsidRDefault="00297688" w:rsidP="00D731B4">
      <w:pPr>
        <w:pStyle w:val="ListParagraph"/>
        <w:numPr>
          <w:ilvl w:val="0"/>
          <w:numId w:val="1"/>
        </w:numPr>
        <w:spacing w:line="360" w:lineRule="auto"/>
        <w:jc w:val="both"/>
      </w:pPr>
      <w:r>
        <w:t>To provide practical recommendations and best practices for securing IoT devices in home environments, considering the limited cybersecurity knowledge and resources typically available to individual consumers.</w:t>
      </w:r>
    </w:p>
    <w:p w14:paraId="50BA41B2" w14:textId="77777777" w:rsidR="00297688" w:rsidRDefault="00297688" w:rsidP="004359C2">
      <w:pPr>
        <w:spacing w:line="360" w:lineRule="auto"/>
        <w:jc w:val="both"/>
      </w:pPr>
    </w:p>
    <w:p w14:paraId="6312558B" w14:textId="503837C6" w:rsidR="00E0770E" w:rsidRDefault="00297688" w:rsidP="004359C2">
      <w:pPr>
        <w:spacing w:line="360" w:lineRule="auto"/>
        <w:jc w:val="both"/>
      </w:pPr>
      <w:r>
        <w:t>These objectives aim to contribute to a better understanding of the unique security challenges posed by IoT devices in home settings and to offer actionable insights for homeowners, device manufacturers, and cybersecurity professionals to enhance the security posture of residential IoT deployments.</w:t>
      </w:r>
    </w:p>
    <w:p w14:paraId="17C098F9" w14:textId="4E58A474" w:rsidR="00D731B4" w:rsidRDefault="00D731B4" w:rsidP="004359C2">
      <w:pPr>
        <w:spacing w:line="360" w:lineRule="auto"/>
        <w:jc w:val="both"/>
      </w:pPr>
    </w:p>
    <w:p w14:paraId="39A9E449" w14:textId="45A79ECF" w:rsidR="00490189" w:rsidRDefault="00490189" w:rsidP="004359C2">
      <w:pPr>
        <w:spacing w:line="360" w:lineRule="auto"/>
        <w:jc w:val="both"/>
      </w:pPr>
    </w:p>
    <w:p w14:paraId="4A844051" w14:textId="3028A806" w:rsidR="00490189" w:rsidRDefault="00490189" w:rsidP="004359C2">
      <w:pPr>
        <w:spacing w:line="360" w:lineRule="auto"/>
        <w:jc w:val="both"/>
      </w:pPr>
    </w:p>
    <w:p w14:paraId="22C2B19E" w14:textId="77777777" w:rsidR="00490189" w:rsidRDefault="00490189" w:rsidP="004359C2">
      <w:pPr>
        <w:spacing w:line="360" w:lineRule="auto"/>
        <w:jc w:val="both"/>
      </w:pPr>
    </w:p>
    <w:p w14:paraId="7CF0BFD8" w14:textId="279B6C71" w:rsidR="00D04065" w:rsidRDefault="006649C1" w:rsidP="004359C2">
      <w:pPr>
        <w:pStyle w:val="Heading1"/>
        <w:spacing w:line="360" w:lineRule="auto"/>
        <w:rPr>
          <w:rFonts w:ascii="Times New Roman" w:hAnsi="Times New Roman" w:cs="Times New Roman"/>
        </w:rPr>
      </w:pPr>
      <w:bookmarkStart w:id="8" w:name="_Toc159607309"/>
      <w:r w:rsidRPr="006649C1">
        <w:rPr>
          <w:rFonts w:ascii="Times New Roman" w:hAnsi="Times New Roman" w:cs="Times New Roman"/>
        </w:rPr>
        <w:lastRenderedPageBreak/>
        <w:t xml:space="preserve">2. </w:t>
      </w:r>
      <w:r w:rsidR="00211297">
        <w:rPr>
          <w:rFonts w:ascii="Times New Roman" w:hAnsi="Times New Roman" w:cs="Times New Roman"/>
        </w:rPr>
        <w:t>Literature Review</w:t>
      </w:r>
      <w:bookmarkEnd w:id="8"/>
      <w:r w:rsidR="00211297">
        <w:rPr>
          <w:rFonts w:ascii="Times New Roman" w:hAnsi="Times New Roman" w:cs="Times New Roman"/>
        </w:rPr>
        <w:t xml:space="preserve">  </w:t>
      </w:r>
      <w:r w:rsidRPr="006649C1">
        <w:rPr>
          <w:rFonts w:ascii="Times New Roman" w:hAnsi="Times New Roman" w:cs="Times New Roman"/>
        </w:rPr>
        <w:t xml:space="preserve"> </w:t>
      </w:r>
    </w:p>
    <w:p w14:paraId="3BE8A4FD" w14:textId="670E4B29" w:rsidR="006649C1" w:rsidRDefault="006649C1" w:rsidP="004359C2">
      <w:pPr>
        <w:spacing w:line="360" w:lineRule="auto"/>
      </w:pPr>
    </w:p>
    <w:p w14:paraId="2519D418" w14:textId="107D56F8" w:rsidR="00323C66" w:rsidRDefault="00323C66" w:rsidP="004359C2">
      <w:pPr>
        <w:spacing w:line="360" w:lineRule="auto"/>
        <w:jc w:val="both"/>
      </w:pPr>
      <w:r>
        <w:t>The literature review provides a detailed examination of IoT and its inclusion in smart homes. The initial part of this section provides a historical summary of smart houses, the impact of IoT, and its present status in smart home settings. The next parts explain IoT, outline smart houses, analyze the architecture of IoT systems, cover security measures, and emphasize important smart home protocols and supporting IoT technologies such as Wi-Fi, Thread, Zigbee, and Bluetooth Low Energy. The chapter also gives a summary of the environmental and economic impacts of IoT gadgets and their security.</w:t>
      </w:r>
    </w:p>
    <w:p w14:paraId="77673CE2" w14:textId="4E9791E0" w:rsidR="00640029" w:rsidRDefault="00640029" w:rsidP="004359C2">
      <w:pPr>
        <w:spacing w:line="360" w:lineRule="auto"/>
        <w:jc w:val="both"/>
      </w:pPr>
    </w:p>
    <w:p w14:paraId="27C42E3F" w14:textId="394BABCF" w:rsidR="00640029" w:rsidRPr="00640029" w:rsidRDefault="00640029" w:rsidP="004359C2">
      <w:pPr>
        <w:pStyle w:val="Heading1"/>
        <w:spacing w:line="360" w:lineRule="auto"/>
        <w:rPr>
          <w:rFonts w:ascii="Times New Roman" w:hAnsi="Times New Roman" w:cs="Times New Roman"/>
          <w:sz w:val="28"/>
          <w:szCs w:val="28"/>
        </w:rPr>
      </w:pPr>
      <w:bookmarkStart w:id="9" w:name="_Toc159607310"/>
      <w:r w:rsidRPr="00640029">
        <w:rPr>
          <w:rFonts w:ascii="Times New Roman" w:hAnsi="Times New Roman" w:cs="Times New Roman"/>
          <w:sz w:val="28"/>
          <w:szCs w:val="28"/>
        </w:rPr>
        <w:t xml:space="preserve">2.1 </w:t>
      </w:r>
      <w:r w:rsidR="00323C66">
        <w:rPr>
          <w:rFonts w:ascii="Times New Roman" w:hAnsi="Times New Roman" w:cs="Times New Roman"/>
          <w:sz w:val="28"/>
          <w:szCs w:val="28"/>
        </w:rPr>
        <w:t>Background</w:t>
      </w:r>
      <w:bookmarkEnd w:id="9"/>
    </w:p>
    <w:p w14:paraId="39D124EE" w14:textId="2782923C" w:rsidR="00640029" w:rsidRDefault="00640029" w:rsidP="004359C2">
      <w:pPr>
        <w:spacing w:line="360" w:lineRule="auto"/>
        <w:jc w:val="both"/>
      </w:pPr>
    </w:p>
    <w:p w14:paraId="093EB0CA" w14:textId="77777777" w:rsidR="004D35EA" w:rsidRDefault="004F6840" w:rsidP="004359C2">
      <w:pPr>
        <w:spacing w:line="360" w:lineRule="auto"/>
        <w:jc w:val="both"/>
      </w:pPr>
      <w:r>
        <w:t>The utilization of the Internet has experienced a substantial surge within the past decade. More than seven billion individuals have access to online platforms, employing the Internet to transmit and acquire electronic messages, peruse webpages, avail themselves of electronic commerce facilities, engage in recreational activities, and disseminate their encounters on social networking sites. The widespread use of the Internet has fuelled the contemporary utilization of automated systems and intelligent devices that interact, cooperate, and make assessments based on real-life circumstances.</w:t>
      </w:r>
    </w:p>
    <w:p w14:paraId="36547F7D" w14:textId="77777777" w:rsidR="004D35EA" w:rsidRDefault="004D35EA" w:rsidP="004359C2">
      <w:pPr>
        <w:spacing w:line="360" w:lineRule="auto"/>
        <w:jc w:val="both"/>
      </w:pPr>
    </w:p>
    <w:p w14:paraId="2338C813" w14:textId="6FEDF384" w:rsidR="001D265B" w:rsidRDefault="004D35EA" w:rsidP="004359C2">
      <w:pPr>
        <w:spacing w:line="360" w:lineRule="auto"/>
        <w:jc w:val="both"/>
      </w:pPr>
      <w:r>
        <w:t>Various pieces of equipment, such as appliances, sensors, interfaces, and monitors, are part of intelligent residential technologies (IRTs). These devices are integrated to enable automation and regulation of the home environment both locally and remotely. The possibilities of integrating IRTs into homes are extensive, including controlling heating, hot water, lights,</w:t>
      </w:r>
      <w:r w:rsidR="00CD1382">
        <w:t xml:space="preserve"> </w:t>
      </w:r>
      <w:r w:rsidR="00CD1382">
        <w:t>curtains</w:t>
      </w:r>
      <w:r w:rsidR="00CD1382">
        <w:t>,</w:t>
      </w:r>
      <w:r>
        <w:t xml:space="preserve"> windows,</w:t>
      </w:r>
      <w:r w:rsidR="00CD1382">
        <w:t xml:space="preserve"> </w:t>
      </w:r>
      <w:r w:rsidR="00CD1382">
        <w:t>refrigerators</w:t>
      </w:r>
      <w:r>
        <w:t>, garage doors, , TVs, and</w:t>
      </w:r>
      <w:r w:rsidR="00CD1382">
        <w:t xml:space="preserve"> </w:t>
      </w:r>
      <w:r w:rsidR="00CD1382">
        <w:t>Sensors</w:t>
      </w:r>
      <w:r w:rsidR="00CD1382">
        <w:t>,</w:t>
      </w:r>
      <w:r>
        <w:t xml:space="preserve"> washing machines. and monitors detect </w:t>
      </w:r>
      <w:r w:rsidR="00CD1382">
        <w:t>ecological</w:t>
      </w:r>
      <w:r>
        <w:t xml:space="preserve"> elements, </w:t>
      </w:r>
      <w:r w:rsidR="00CD1382">
        <w:t>as well as</w:t>
      </w:r>
      <w:r>
        <w:t xml:space="preserve"> temperature, lighting, motion, and </w:t>
      </w:r>
      <w:r w:rsidR="00CD1382">
        <w:t>moisture</w:t>
      </w:r>
      <w:r>
        <w:t>, which are then processed by various intelligent devices.</w:t>
      </w:r>
      <w:sdt>
        <w:sdtPr>
          <w:rPr>
            <w:color w:val="000000"/>
          </w:rPr>
          <w:tag w:val="MENDELEY_CITATION_v3_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"/>
          <w:id w:val="1415892587"/>
          <w:placeholder>
            <w:docPart w:val="DefaultPlaceholder_-1854013440"/>
          </w:placeholder>
        </w:sdtPr>
        <w:sdtEndPr/>
        <w:sdtContent>
          <w:r w:rsidR="00F026E1" w:rsidRPr="00F026E1">
            <w:rPr>
              <w:color w:val="000000"/>
            </w:rPr>
            <w:t>[6]</w:t>
          </w:r>
        </w:sdtContent>
      </w:sdt>
    </w:p>
    <w:p w14:paraId="0D2A57DB" w14:textId="77777777" w:rsidR="001D265B" w:rsidRDefault="001D265B" w:rsidP="004359C2">
      <w:pPr>
        <w:spacing w:line="360" w:lineRule="auto"/>
        <w:jc w:val="both"/>
      </w:pPr>
    </w:p>
    <w:p w14:paraId="15A39969" w14:textId="0FB7488F" w:rsidR="001D265B" w:rsidRDefault="001D265B" w:rsidP="004359C2">
      <w:pPr>
        <w:spacing w:line="360" w:lineRule="auto"/>
        <w:jc w:val="both"/>
      </w:pPr>
      <w:r>
        <w:t xml:space="preserve">Traditionally, bus-based building management systems like KNX, which were dominantly controlled by leading companies like Siemens, Schneider, Honeywell, and ABB, were employed in smart homes. In the realm of smart buildings, KNX and BACnet were the two protocols commonly utilized as the fundamental frameworks. These technologies necessitate physical wiring to establish connections between each intelligent device. Presently, both KNX and BACnet offer a diverse range of gateways that facilitate interoperability </w:t>
      </w:r>
      <w:r w:rsidR="00C82AC7">
        <w:t>combination</w:t>
      </w:r>
      <w:r>
        <w:t xml:space="preserve"> with other communication protocols.</w:t>
      </w:r>
    </w:p>
    <w:p w14:paraId="18278746" w14:textId="77777777" w:rsidR="001D265B" w:rsidRDefault="001D265B" w:rsidP="004359C2">
      <w:pPr>
        <w:spacing w:line="360" w:lineRule="auto"/>
        <w:jc w:val="both"/>
      </w:pPr>
    </w:p>
    <w:p w14:paraId="15EFA75A" w14:textId="7A6DB6F8" w:rsidR="001D265B" w:rsidRDefault="001D265B" w:rsidP="004359C2">
      <w:pPr>
        <w:spacing w:line="360" w:lineRule="auto"/>
        <w:jc w:val="both"/>
      </w:pPr>
      <w:r>
        <w:lastRenderedPageBreak/>
        <w:t xml:space="preserve">The smart building sector has transformed over the past </w:t>
      </w:r>
      <w:r w:rsidR="00C82AC7">
        <w:t>period</w:t>
      </w:r>
      <w:r>
        <w:t xml:space="preserve"> as a result of the Internet of Things (IoT) revolution, which is already evident. Emerging players in the smart home industry, such as </w:t>
      </w:r>
      <w:r w:rsidR="001C47D6">
        <w:t xml:space="preserve">Apple, </w:t>
      </w:r>
      <w:r>
        <w:t>Google,</w:t>
      </w:r>
      <w:r w:rsidR="001C47D6">
        <w:t xml:space="preserve"> Cisco,</w:t>
      </w:r>
      <w:r>
        <w:t xml:space="preserve"> Amazon, and Microsoft, are striving to assert their respective solutions. These prominent corporations endorse various open, standardized protocols and technologies and actively engage in the process of standardization. However, they also aspire to maintain or enhance their market </w:t>
      </w:r>
      <w:r w:rsidR="00C82AC7">
        <w:t>situations</w:t>
      </w:r>
      <w:r>
        <w:t>.</w:t>
      </w:r>
    </w:p>
    <w:p w14:paraId="25F3EC1B" w14:textId="1976070B" w:rsidR="001D265B" w:rsidRDefault="001D265B" w:rsidP="004359C2">
      <w:pPr>
        <w:spacing w:line="360" w:lineRule="auto"/>
        <w:jc w:val="both"/>
      </w:pPr>
    </w:p>
    <w:p w14:paraId="62E5F43A" w14:textId="51689A33" w:rsidR="001C47D6" w:rsidRDefault="001C47D6" w:rsidP="004359C2">
      <w:pPr>
        <w:spacing w:line="360" w:lineRule="auto"/>
        <w:jc w:val="both"/>
      </w:pPr>
      <w:r>
        <w:t>The development of these protocols for actuator networks and wireless sensor actuator networks has gained momentum and attracted considerable interest from the academic community, business sector, and standard-setting organisations. Wireless home automation networks, or WHANs, allow for monitoring and controlling systems to make household administration more convenient.</w:t>
      </w:r>
    </w:p>
    <w:p w14:paraId="1E9F3641" w14:textId="5CF12916" w:rsidR="001C47D6" w:rsidRDefault="001C47D6" w:rsidP="004359C2">
      <w:pPr>
        <w:spacing w:line="360" w:lineRule="auto"/>
        <w:jc w:val="both"/>
      </w:pPr>
    </w:p>
    <w:p w14:paraId="2AC22A27" w14:textId="5418C1C4" w:rsidR="001C47D6" w:rsidRDefault="001C47D6" w:rsidP="004359C2">
      <w:pPr>
        <w:pStyle w:val="Heading1"/>
        <w:spacing w:line="360" w:lineRule="auto"/>
        <w:rPr>
          <w:rFonts w:ascii="Times New Roman" w:hAnsi="Times New Roman" w:cs="Times New Roman"/>
          <w:sz w:val="28"/>
          <w:szCs w:val="28"/>
        </w:rPr>
      </w:pPr>
      <w:bookmarkStart w:id="10" w:name="_Toc159607311"/>
      <w:r w:rsidRPr="001C47D6">
        <w:rPr>
          <w:rFonts w:ascii="Times New Roman" w:hAnsi="Times New Roman" w:cs="Times New Roman"/>
          <w:sz w:val="28"/>
          <w:szCs w:val="28"/>
        </w:rPr>
        <w:t>2.2 Internet of Things</w:t>
      </w:r>
      <w:bookmarkEnd w:id="10"/>
      <w:r w:rsidRPr="001C47D6">
        <w:rPr>
          <w:rFonts w:ascii="Times New Roman" w:hAnsi="Times New Roman" w:cs="Times New Roman"/>
          <w:sz w:val="28"/>
          <w:szCs w:val="28"/>
        </w:rPr>
        <w:t xml:space="preserve"> </w:t>
      </w:r>
    </w:p>
    <w:p w14:paraId="54CE639A" w14:textId="0CCFFE43" w:rsidR="001C47D6" w:rsidRDefault="001C47D6" w:rsidP="004359C2">
      <w:pPr>
        <w:spacing w:line="360" w:lineRule="auto"/>
      </w:pPr>
    </w:p>
    <w:p w14:paraId="0E76FEA7" w14:textId="20EE01FE" w:rsidR="007B3DA2" w:rsidRDefault="00B938A0" w:rsidP="004359C2">
      <w:pPr>
        <w:spacing w:line="360" w:lineRule="auto"/>
        <w:jc w:val="both"/>
      </w:pPr>
      <w:r w:rsidRPr="00B938A0">
        <w:t>The Internet of Things (IoT) has gathered significant attention over the past ten years, prompting numerous investigations into this field. While the concept of merging tangible entities with the internet is not entirely novel, recent research has focused on refining its definition and exploring the associated challenges about privacy and security.</w:t>
      </w:r>
    </w:p>
    <w:p w14:paraId="31AF7A44" w14:textId="77777777" w:rsidR="00367123" w:rsidRDefault="00125A2D" w:rsidP="00367123">
      <w:pPr>
        <w:keepNext/>
        <w:spacing w:line="360" w:lineRule="auto"/>
        <w:jc w:val="center"/>
      </w:pPr>
      <w:r>
        <w:rPr>
          <w:noProof/>
        </w:rPr>
        <w:drawing>
          <wp:inline distT="0" distB="0" distL="0" distR="0" wp14:anchorId="0B8F6D63" wp14:editId="27FD5F23">
            <wp:extent cx="5550877" cy="3388925"/>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67176" cy="3398876"/>
                    </a:xfrm>
                    <a:prstGeom prst="rect">
                      <a:avLst/>
                    </a:prstGeom>
                    <a:noFill/>
                    <a:ln>
                      <a:noFill/>
                    </a:ln>
                  </pic:spPr>
                </pic:pic>
              </a:graphicData>
            </a:graphic>
          </wp:inline>
        </w:drawing>
      </w:r>
    </w:p>
    <w:p w14:paraId="1CC72708" w14:textId="57462668" w:rsidR="00125A2D" w:rsidRPr="00367123" w:rsidRDefault="00367123" w:rsidP="00367123">
      <w:pPr>
        <w:pStyle w:val="Caption"/>
        <w:jc w:val="center"/>
        <w:rPr>
          <w:i w:val="0"/>
          <w:iCs w:val="0"/>
          <w:sz w:val="22"/>
          <w:szCs w:val="22"/>
        </w:rPr>
      </w:pPr>
      <w:bookmarkStart w:id="11" w:name="_Toc159607274"/>
      <w:r w:rsidRPr="00367123">
        <w:rPr>
          <w:i w:val="0"/>
          <w:iCs w:val="0"/>
          <w:sz w:val="22"/>
          <w:szCs w:val="22"/>
        </w:rPr>
        <w:t xml:space="preserve">Table </w:t>
      </w:r>
      <w:r w:rsidRPr="00367123">
        <w:rPr>
          <w:i w:val="0"/>
          <w:iCs w:val="0"/>
          <w:sz w:val="22"/>
          <w:szCs w:val="22"/>
        </w:rPr>
        <w:fldChar w:fldCharType="begin"/>
      </w:r>
      <w:r w:rsidRPr="00367123">
        <w:rPr>
          <w:i w:val="0"/>
          <w:iCs w:val="0"/>
          <w:sz w:val="22"/>
          <w:szCs w:val="22"/>
        </w:rPr>
        <w:instrText xml:space="preserve"> SEQ Table \* ARABIC </w:instrText>
      </w:r>
      <w:r w:rsidRPr="00367123">
        <w:rPr>
          <w:i w:val="0"/>
          <w:iCs w:val="0"/>
          <w:sz w:val="22"/>
          <w:szCs w:val="22"/>
        </w:rPr>
        <w:fldChar w:fldCharType="separate"/>
      </w:r>
      <w:r w:rsidR="00C667E2">
        <w:rPr>
          <w:i w:val="0"/>
          <w:iCs w:val="0"/>
          <w:noProof/>
          <w:sz w:val="22"/>
          <w:szCs w:val="22"/>
        </w:rPr>
        <w:t>1</w:t>
      </w:r>
      <w:r w:rsidRPr="00367123">
        <w:rPr>
          <w:i w:val="0"/>
          <w:iCs w:val="0"/>
          <w:sz w:val="22"/>
          <w:szCs w:val="22"/>
        </w:rPr>
        <w:fldChar w:fldCharType="end"/>
      </w:r>
      <w:r w:rsidRPr="00367123">
        <w:rPr>
          <w:i w:val="0"/>
          <w:iCs w:val="0"/>
          <w:sz w:val="22"/>
          <w:szCs w:val="22"/>
        </w:rPr>
        <w:t xml:space="preserve">: </w:t>
      </w:r>
      <w:r w:rsidR="00C82AC7" w:rsidRPr="00367123">
        <w:rPr>
          <w:i w:val="0"/>
          <w:iCs w:val="0"/>
          <w:sz w:val="22"/>
          <w:szCs w:val="22"/>
        </w:rPr>
        <w:t>Ownership</w:t>
      </w:r>
      <w:r w:rsidRPr="00367123">
        <w:rPr>
          <w:i w:val="0"/>
          <w:iCs w:val="0"/>
          <w:sz w:val="22"/>
          <w:szCs w:val="22"/>
        </w:rPr>
        <w:t xml:space="preserve"> of IoT Device</w:t>
      </w:r>
      <w:r>
        <w:rPr>
          <w:i w:val="0"/>
          <w:iCs w:val="0"/>
          <w:sz w:val="22"/>
          <w:szCs w:val="22"/>
        </w:rPr>
        <w:t xml:space="preserve"> </w:t>
      </w:r>
      <w:sdt>
        <w:sdtPr>
          <w:rPr>
            <w:i w:val="0"/>
            <w:iCs w:val="0"/>
            <w:color w:val="000000"/>
            <w:sz w:val="22"/>
            <w:szCs w:val="22"/>
          </w:rPr>
          <w:tag w:val="MENDELEY_CITATION_v3_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"/>
          <w:id w:val="850761152"/>
          <w:placeholder>
            <w:docPart w:val="DefaultPlaceholder_-1854013440"/>
          </w:placeholder>
        </w:sdtPr>
        <w:sdtEndPr/>
        <w:sdtContent>
          <w:r w:rsidR="00F026E1" w:rsidRPr="00F026E1">
            <w:rPr>
              <w:i w:val="0"/>
              <w:iCs w:val="0"/>
              <w:color w:val="000000"/>
              <w:sz w:val="22"/>
              <w:szCs w:val="22"/>
            </w:rPr>
            <w:t>[7]</w:t>
          </w:r>
        </w:sdtContent>
      </w:sdt>
      <w:bookmarkEnd w:id="11"/>
    </w:p>
    <w:p w14:paraId="002CE5CB" w14:textId="77777777" w:rsidR="0076353F" w:rsidRDefault="007B3DA2" w:rsidP="004359C2">
      <w:pPr>
        <w:spacing w:line="360" w:lineRule="auto"/>
        <w:jc w:val="both"/>
      </w:pPr>
      <w:r w:rsidRPr="007B3DA2">
        <w:lastRenderedPageBreak/>
        <w:t>Kevin Ashton, employed at Proctor &amp; Gamble in 1999, is recognised as the originator of the term "Internet of Things." He gathered data from RFID antennae on a store shelf to ascertain the amount of lipstick sold.</w:t>
      </w:r>
      <w:r w:rsidR="0076353F">
        <w:t xml:space="preserve"> </w:t>
      </w:r>
      <w:r w:rsidR="0076353F" w:rsidRPr="0076353F">
        <w:t xml:space="preserve">IEEE has also put a lot of attention on IoT, which they define as "a network of interconnected items, each with sensors that are linked to the Internet." </w:t>
      </w:r>
    </w:p>
    <w:p w14:paraId="054E1981" w14:textId="77777777" w:rsidR="0076353F" w:rsidRDefault="0076353F" w:rsidP="004359C2">
      <w:pPr>
        <w:spacing w:line="360" w:lineRule="auto"/>
        <w:jc w:val="both"/>
      </w:pPr>
    </w:p>
    <w:p w14:paraId="08098FC0" w14:textId="50682AD6" w:rsidR="003359CD" w:rsidRDefault="0076353F" w:rsidP="004359C2">
      <w:pPr>
        <w:spacing w:line="360" w:lineRule="auto"/>
        <w:jc w:val="both"/>
      </w:pPr>
      <w:r>
        <w:t>Cerullo and colleagues delineate IoT devices through five core elements: identification, computing, communication,</w:t>
      </w:r>
      <w:r w:rsidR="00420D9C">
        <w:t xml:space="preserve"> sensing</w:t>
      </w:r>
      <w:r>
        <w:t xml:space="preserve"> computing, and services. Identification mechanisms pertain to methods employed to uniquely characterize and identify individual devices within a network. Sensing entails devices gathering data from the network and relaying it to a centralized database. Communication technologies facilitate the interconnection and data exchange among devices, ensuring a reliable, swift, and secure service. Computation encompasses both the hardware and software components responsible for processing data and managing IoT operations. Services refer to the applications and functionalities that leverage the capabilities of the Internet of Things (IoT).</w:t>
      </w:r>
    </w:p>
    <w:p w14:paraId="32614586" w14:textId="77777777" w:rsidR="003359CD" w:rsidRDefault="003359CD" w:rsidP="004359C2">
      <w:pPr>
        <w:spacing w:line="360" w:lineRule="auto"/>
        <w:jc w:val="both"/>
      </w:pPr>
    </w:p>
    <w:p w14:paraId="122BAB0A" w14:textId="7C109AD2" w:rsidR="003359CD" w:rsidRDefault="003359CD" w:rsidP="004359C2">
      <w:pPr>
        <w:spacing w:line="360" w:lineRule="auto"/>
        <w:jc w:val="both"/>
      </w:pPr>
      <w:r>
        <w:t>Dorsemaine and colleagues characterize "IoT" as a network of infrastructures facilitating the connection of objects and facilitating their oversight, data examination, and accessibility to the data they produce. A linked device is described as sensors and/or actuators capable of interacting with other devices and executing a designated task. It serves as an element within a broader structure that facilitates the transmission, storage, manipulation, and retrieval of data generated by individuals or other systems.</w:t>
      </w:r>
      <w:sdt>
        <w:sdtPr>
          <w:rPr>
            <w:color w:val="000000"/>
          </w:rPr>
          <w:tag w:val="MENDELEY_CITATION_v3_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"/>
          <w:id w:val="-144046288"/>
          <w:placeholder>
            <w:docPart w:val="DefaultPlaceholder_-1854013440"/>
          </w:placeholder>
        </w:sdtPr>
        <w:sdtEndPr/>
        <w:sdtContent>
          <w:r w:rsidR="00F026E1" w:rsidRPr="00F026E1">
            <w:rPr>
              <w:color w:val="000000"/>
            </w:rPr>
            <w:t>[8]</w:t>
          </w:r>
        </w:sdtContent>
      </w:sdt>
    </w:p>
    <w:p w14:paraId="32FAA025" w14:textId="53DE76E5" w:rsidR="003359CD" w:rsidRDefault="003359CD" w:rsidP="004359C2">
      <w:pPr>
        <w:spacing w:line="360" w:lineRule="auto"/>
        <w:jc w:val="both"/>
      </w:pPr>
    </w:p>
    <w:p w14:paraId="188405A9" w14:textId="209C5566" w:rsidR="003359CD" w:rsidRDefault="00294E66" w:rsidP="004359C2">
      <w:pPr>
        <w:spacing w:line="360" w:lineRule="auto"/>
        <w:jc w:val="both"/>
      </w:pPr>
      <w:r w:rsidRPr="00294E66">
        <w:t>According to Kurose and Ross, Internet of Things (IoT) devices are interconnected devices that utilize low-energy, short-distance technologies to link up with nearby hubs or built-in Wi-Fi. With the increasing prevalence of cloud computing, these interconnected devices can send their data to more robust computers for tasks such as data analysis and producing more accurate predictions.</w:t>
      </w:r>
    </w:p>
    <w:p w14:paraId="01EE692F" w14:textId="3245CFD8" w:rsidR="00294E66" w:rsidRDefault="00294E66" w:rsidP="004359C2">
      <w:pPr>
        <w:spacing w:line="360" w:lineRule="auto"/>
        <w:jc w:val="both"/>
      </w:pPr>
    </w:p>
    <w:p w14:paraId="3B436BE9" w14:textId="748D4B94" w:rsidR="00294E66" w:rsidRPr="00294E66" w:rsidRDefault="00294E66" w:rsidP="004359C2">
      <w:pPr>
        <w:pStyle w:val="Heading1"/>
        <w:spacing w:line="360" w:lineRule="auto"/>
        <w:rPr>
          <w:rFonts w:ascii="Times New Roman" w:hAnsi="Times New Roman" w:cs="Times New Roman"/>
          <w:sz w:val="28"/>
          <w:szCs w:val="28"/>
        </w:rPr>
      </w:pPr>
      <w:bookmarkStart w:id="12" w:name="_Toc159607312"/>
      <w:r w:rsidRPr="00294E66">
        <w:rPr>
          <w:rFonts w:ascii="Times New Roman" w:hAnsi="Times New Roman" w:cs="Times New Roman"/>
          <w:sz w:val="28"/>
          <w:szCs w:val="28"/>
        </w:rPr>
        <w:t>2.3 Description of A Smart Home</w:t>
      </w:r>
      <w:bookmarkEnd w:id="12"/>
    </w:p>
    <w:p w14:paraId="414F9D48" w14:textId="77777777" w:rsidR="005A3699" w:rsidRDefault="005A3699" w:rsidP="004359C2">
      <w:pPr>
        <w:spacing w:line="360" w:lineRule="auto"/>
        <w:jc w:val="both"/>
      </w:pPr>
    </w:p>
    <w:p w14:paraId="641D0B2A" w14:textId="229C24A6" w:rsidR="005A3699" w:rsidRDefault="005A3699" w:rsidP="004359C2">
      <w:pPr>
        <w:spacing w:line="360" w:lineRule="auto"/>
        <w:jc w:val="both"/>
      </w:pPr>
      <w:r>
        <w:t>Before comprehending the full impact of IoT devices on smart homes, it is imperative to establish a comprehensive understanding of the fundamental characteristics that define a smart home. Although a precise definition of a smart home remains elusive, it can be understood as a dwelling that possesses the capability to automate and regulate numerous aspects of the household, including heating, security, and lighting, through the utilization of internet-connected devices and sensors.</w:t>
      </w:r>
      <w:sdt>
        <w:sdtPr>
          <w:rPr>
            <w:color w:val="000000"/>
          </w:rPr>
          <w:tag w:val="MENDELEY_CITATION_v3_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"/>
          <w:id w:val="-550846544"/>
          <w:placeholder>
            <w:docPart w:val="DefaultPlaceholder_-1854013440"/>
          </w:placeholder>
        </w:sdtPr>
        <w:sdtEndPr/>
        <w:sdtContent>
          <w:r w:rsidR="00F026E1" w:rsidRPr="00F026E1">
            <w:rPr>
              <w:color w:val="000000"/>
            </w:rPr>
            <w:t>[9]</w:t>
          </w:r>
        </w:sdtContent>
      </w:sdt>
      <w:r>
        <w:t xml:space="preserve"> The homeowner can control and monitor the home from a remote location using </w:t>
      </w:r>
      <w:r>
        <w:lastRenderedPageBreak/>
        <w:t>a smartphone or computer, while sensors like motion and temperature sensors are commonly connected to a central IoT hub or platform, which is known as controlling systems, according to Schiefer.</w:t>
      </w:r>
    </w:p>
    <w:p w14:paraId="098F4356" w14:textId="77777777" w:rsidR="005A3699" w:rsidRDefault="005A3699" w:rsidP="004359C2">
      <w:pPr>
        <w:spacing w:line="360" w:lineRule="auto"/>
        <w:jc w:val="both"/>
      </w:pPr>
    </w:p>
    <w:p w14:paraId="7C714ECB" w14:textId="010B2E31" w:rsidR="005A3699" w:rsidRDefault="003858F2" w:rsidP="004359C2">
      <w:pPr>
        <w:spacing w:line="360" w:lineRule="auto"/>
        <w:jc w:val="both"/>
      </w:pPr>
      <w:r w:rsidRPr="003858F2">
        <w:t>The convenience aspect stands out as a major benefit of living in a smart home. As per findings by Ikezawa and colleagues, homeowners can efficiently save time and effort by remotely adjusting temperature settings or monitoring entry points, eliminating the need for physical presence within the residence. Additionally, automated functions like temperature and lighting management contribute to energy efficiency and cost savings for the homeowner.</w:t>
      </w:r>
    </w:p>
    <w:p w14:paraId="4CC5AA58" w14:textId="5624E0C9" w:rsidR="006B367A" w:rsidRDefault="006B367A" w:rsidP="004359C2">
      <w:pPr>
        <w:spacing w:line="360" w:lineRule="auto"/>
        <w:jc w:val="both"/>
      </w:pPr>
    </w:p>
    <w:p w14:paraId="5FD071A8" w14:textId="5AA536C9" w:rsidR="006B367A" w:rsidRDefault="006B367A" w:rsidP="004359C2">
      <w:pPr>
        <w:spacing w:line="360" w:lineRule="auto"/>
        <w:jc w:val="both"/>
      </w:pPr>
    </w:p>
    <w:p w14:paraId="0F33A76C" w14:textId="4BAA8B03" w:rsidR="006B367A" w:rsidRDefault="006B367A" w:rsidP="004359C2">
      <w:pPr>
        <w:spacing w:line="360" w:lineRule="auto"/>
        <w:jc w:val="both"/>
      </w:pPr>
    </w:p>
    <w:p w14:paraId="5427804A" w14:textId="77777777" w:rsidR="00EC7703" w:rsidRDefault="00EC7703" w:rsidP="004359C2">
      <w:pPr>
        <w:spacing w:line="360" w:lineRule="auto"/>
        <w:jc w:val="both"/>
      </w:pPr>
    </w:p>
    <w:p w14:paraId="55A13EB1" w14:textId="77777777" w:rsidR="00EC7703" w:rsidRDefault="00EC7703" w:rsidP="004359C2">
      <w:pPr>
        <w:keepNext/>
        <w:spacing w:line="360" w:lineRule="auto"/>
        <w:jc w:val="both"/>
      </w:pPr>
      <w:r w:rsidRPr="00EC7703">
        <w:rPr>
          <w:noProof/>
        </w:rPr>
        <w:drawing>
          <wp:inline distT="0" distB="0" distL="0" distR="0" wp14:anchorId="009D9686" wp14:editId="6FDB9E72">
            <wp:extent cx="6929120" cy="4982845"/>
            <wp:effectExtent l="0" t="0" r="508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929120" cy="4982845"/>
                    </a:xfrm>
                    <a:prstGeom prst="rect">
                      <a:avLst/>
                    </a:prstGeom>
                  </pic:spPr>
                </pic:pic>
              </a:graphicData>
            </a:graphic>
          </wp:inline>
        </w:drawing>
      </w:r>
    </w:p>
    <w:p w14:paraId="3C0FA59D" w14:textId="1D35CC89" w:rsidR="00EC7703" w:rsidRPr="00EC7703" w:rsidRDefault="00EC7703" w:rsidP="004359C2">
      <w:pPr>
        <w:pStyle w:val="Caption"/>
        <w:spacing w:line="360" w:lineRule="auto"/>
        <w:jc w:val="center"/>
        <w:rPr>
          <w:i w:val="0"/>
          <w:iCs w:val="0"/>
          <w:sz w:val="22"/>
          <w:szCs w:val="22"/>
        </w:rPr>
      </w:pPr>
      <w:bookmarkStart w:id="13" w:name="_Toc159607167"/>
      <w:r w:rsidRPr="00EC7703">
        <w:rPr>
          <w:i w:val="0"/>
          <w:iCs w:val="0"/>
          <w:sz w:val="22"/>
          <w:szCs w:val="22"/>
        </w:rPr>
        <w:t xml:space="preserve">Figure </w:t>
      </w:r>
      <w:r w:rsidRPr="00EC7703">
        <w:rPr>
          <w:i w:val="0"/>
          <w:iCs w:val="0"/>
          <w:sz w:val="22"/>
          <w:szCs w:val="22"/>
        </w:rPr>
        <w:fldChar w:fldCharType="begin"/>
      </w:r>
      <w:r w:rsidRPr="00EC7703">
        <w:rPr>
          <w:i w:val="0"/>
          <w:iCs w:val="0"/>
          <w:sz w:val="22"/>
          <w:szCs w:val="22"/>
        </w:rPr>
        <w:instrText xml:space="preserve"> SEQ Figure \* ARABIC </w:instrText>
      </w:r>
      <w:r w:rsidRPr="00EC7703">
        <w:rPr>
          <w:i w:val="0"/>
          <w:iCs w:val="0"/>
          <w:sz w:val="22"/>
          <w:szCs w:val="22"/>
        </w:rPr>
        <w:fldChar w:fldCharType="separate"/>
      </w:r>
      <w:r w:rsidR="00CB1ABF">
        <w:rPr>
          <w:i w:val="0"/>
          <w:iCs w:val="0"/>
          <w:noProof/>
          <w:sz w:val="22"/>
          <w:szCs w:val="22"/>
        </w:rPr>
        <w:t>3</w:t>
      </w:r>
      <w:r w:rsidRPr="00EC7703">
        <w:rPr>
          <w:i w:val="0"/>
          <w:iCs w:val="0"/>
          <w:sz w:val="22"/>
          <w:szCs w:val="22"/>
        </w:rPr>
        <w:fldChar w:fldCharType="end"/>
      </w:r>
      <w:r w:rsidRPr="00EC7703">
        <w:rPr>
          <w:i w:val="0"/>
          <w:iCs w:val="0"/>
          <w:sz w:val="22"/>
          <w:szCs w:val="22"/>
        </w:rPr>
        <w:t>: Smart Home Architecture</w:t>
      </w:r>
      <w:bookmarkEnd w:id="13"/>
      <w:sdt>
        <w:sdtPr>
          <w:rPr>
            <w:i w:val="0"/>
            <w:iCs w:val="0"/>
            <w:color w:val="000000"/>
            <w:sz w:val="22"/>
            <w:szCs w:val="22"/>
          </w:rPr>
          <w:tag w:val="MENDELEY_CITATION_v3_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"/>
          <w:id w:val="-1159765280"/>
          <w:placeholder>
            <w:docPart w:val="DefaultPlaceholder_-1854013440"/>
          </w:placeholder>
        </w:sdtPr>
        <w:sdtEndPr/>
        <w:sdtContent>
          <w:r w:rsidR="00F026E1" w:rsidRPr="00F026E1">
            <w:rPr>
              <w:i w:val="0"/>
              <w:iCs w:val="0"/>
              <w:color w:val="000000"/>
              <w:sz w:val="22"/>
              <w:szCs w:val="22"/>
            </w:rPr>
            <w:t>[10]</w:t>
          </w:r>
        </w:sdtContent>
      </w:sdt>
    </w:p>
    <w:p w14:paraId="2D31F663" w14:textId="77777777" w:rsidR="00EC7703" w:rsidRDefault="00EC7703" w:rsidP="004359C2">
      <w:pPr>
        <w:spacing w:line="360" w:lineRule="auto"/>
        <w:jc w:val="both"/>
      </w:pPr>
    </w:p>
    <w:p w14:paraId="11E8197B" w14:textId="428FD7AB" w:rsidR="003858F2" w:rsidRDefault="006B367A" w:rsidP="004359C2">
      <w:pPr>
        <w:spacing w:line="360" w:lineRule="auto"/>
        <w:jc w:val="both"/>
      </w:pPr>
      <w:r w:rsidRPr="006B367A">
        <w:t>Security represents another vital element of a smart home. To deter burglaries and mitigate potential risks, smart homes often incorporate features such as smart locks, security cameras, and other security system elements. Nevertheless, despite their widespread adoption, Viderberg has shown that modern smart locks may contain various security issues, especially concerning state consistency, password regulations, and password reset procedures.</w:t>
      </w:r>
    </w:p>
    <w:p w14:paraId="5CF60EC6" w14:textId="66A1B71E" w:rsidR="006B367A" w:rsidRDefault="006B367A" w:rsidP="004359C2">
      <w:pPr>
        <w:spacing w:line="360" w:lineRule="auto"/>
        <w:jc w:val="both"/>
      </w:pPr>
    </w:p>
    <w:p w14:paraId="7FF66E64" w14:textId="26768FC4" w:rsidR="00160A6D" w:rsidRDefault="00372974" w:rsidP="004359C2">
      <w:pPr>
        <w:spacing w:line="360" w:lineRule="auto"/>
        <w:jc w:val="both"/>
      </w:pPr>
      <w:r>
        <w:t xml:space="preserve">Additionally, smart homes have the potential to enhance health and well-being through the incorporation of </w:t>
      </w:r>
      <w:r w:rsidR="00C82AC7">
        <w:t>assemblies</w:t>
      </w:r>
      <w:r>
        <w:t xml:space="preserve"> like air quality monitors and intelligent smoke alarms. Furthermore, they can foster accessibility by integrating diverse internet-connected products and platforms. For instance, instead of using a traditional key to gain entry into the house, one can utilize a smartphone. Similarly, if one is absent from home during a package delivery, communication with the mailman can be facilitated through a smart doorbell. Depending on the individual's current sleep stage, awakening in the morning can be synchronized with the preparation of a freshly brewed cup of coffee. Thus, a smart home can encompass all of these </w:t>
      </w:r>
      <w:r w:rsidR="00160A6D">
        <w:t>above-mentioned</w:t>
      </w:r>
      <w:r>
        <w:t xml:space="preserve"> scenarios.</w:t>
      </w:r>
    </w:p>
    <w:p w14:paraId="3931D8F1" w14:textId="77777777" w:rsidR="00D731B4" w:rsidRDefault="00D731B4" w:rsidP="004359C2">
      <w:pPr>
        <w:spacing w:line="360" w:lineRule="auto"/>
        <w:jc w:val="both"/>
      </w:pPr>
    </w:p>
    <w:p w14:paraId="2BF5F049" w14:textId="28102ADC" w:rsidR="00160A6D" w:rsidRPr="00160A6D" w:rsidRDefault="00160A6D" w:rsidP="004359C2">
      <w:pPr>
        <w:pStyle w:val="Heading1"/>
        <w:spacing w:line="360" w:lineRule="auto"/>
        <w:rPr>
          <w:rFonts w:ascii="Times New Roman" w:hAnsi="Times New Roman" w:cs="Times New Roman"/>
          <w:sz w:val="28"/>
          <w:szCs w:val="28"/>
        </w:rPr>
      </w:pPr>
      <w:bookmarkStart w:id="14" w:name="_Toc159607313"/>
      <w:r w:rsidRPr="00160A6D">
        <w:rPr>
          <w:rFonts w:ascii="Times New Roman" w:hAnsi="Times New Roman" w:cs="Times New Roman"/>
          <w:sz w:val="28"/>
          <w:szCs w:val="28"/>
        </w:rPr>
        <w:t>2.4 Overview of Secure Device</w:t>
      </w:r>
      <w:bookmarkEnd w:id="14"/>
    </w:p>
    <w:p w14:paraId="150FE109" w14:textId="77777777" w:rsidR="00160A6D" w:rsidRDefault="00160A6D" w:rsidP="004359C2">
      <w:pPr>
        <w:spacing w:line="360" w:lineRule="auto"/>
        <w:jc w:val="both"/>
      </w:pPr>
    </w:p>
    <w:p w14:paraId="16338707" w14:textId="1B48C723" w:rsidR="00160A6D" w:rsidRDefault="00160A6D" w:rsidP="004359C2">
      <w:pPr>
        <w:spacing w:line="360" w:lineRule="auto"/>
        <w:jc w:val="both"/>
      </w:pPr>
      <w:r>
        <w:t xml:space="preserve">Before exploring the complexities of guaranteeing the protection of IoT devices, it is imperative to engage in a discourse on comprehensive security principles. Ordinarily, a secure device is characterized by a meticulous design and manufacturing process that prioritizes security, thereby ensuring its ability to safeguard crucial assets and </w:t>
      </w:r>
      <w:r w:rsidR="00C82AC7">
        <w:t>support</w:t>
      </w:r>
      <w:r>
        <w:t xml:space="preserve"> the </w:t>
      </w:r>
      <w:r w:rsidR="00C82AC7">
        <w:t>honesty</w:t>
      </w:r>
      <w:r>
        <w:t xml:space="preserve"> of its operations. In the present interconnected environment, which is predominantly influenced by IoT devices, the significance of prioritizing security is increasingly of utmost importance.</w:t>
      </w:r>
    </w:p>
    <w:p w14:paraId="2DE20013" w14:textId="5229ACD2" w:rsidR="00160A6D" w:rsidRDefault="00160A6D" w:rsidP="004359C2">
      <w:pPr>
        <w:spacing w:line="360" w:lineRule="auto"/>
        <w:jc w:val="both"/>
      </w:pPr>
    </w:p>
    <w:p w14:paraId="0D9F0F8B" w14:textId="3CB16DCE" w:rsidR="00160A6D" w:rsidRDefault="00160A6D" w:rsidP="004359C2">
      <w:pPr>
        <w:spacing w:line="360" w:lineRule="auto"/>
        <w:jc w:val="both"/>
      </w:pPr>
      <w:r>
        <w:t>A device with high levels of security possesses the capacity to provide protection and defence for individuals' personal information and businesses against cyberattacks and various other forms of security threats. A secure device has been constructed with precautionary measures in place to shield it from potential hacker intrusions and other types of security risks.</w:t>
      </w:r>
      <w:sdt>
        <w:sdtPr>
          <w:rPr>
            <w:color w:val="000000"/>
          </w:rPr>
          <w:tag w:val="MENDELEY_CITATION_v3_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"/>
          <w:id w:val="831107410"/>
          <w:placeholder>
            <w:docPart w:val="DefaultPlaceholder_-1854013440"/>
          </w:placeholder>
        </w:sdtPr>
        <w:sdtEndPr/>
        <w:sdtContent>
          <w:r w:rsidR="00F026E1" w:rsidRPr="00F026E1">
            <w:rPr>
              <w:color w:val="000000"/>
            </w:rPr>
            <w:t>[11]</w:t>
          </w:r>
        </w:sdtContent>
      </w:sdt>
      <w:r>
        <w:t xml:space="preserve"> This typically entails the implementation of technical mechanisms such as encryption, which serves to safeguard the transmitted or stored data on the device, as well as the utilization of robust authentication processes to verify the identities of users or devices during device usage. Additionally, access controls are employed to prevent any </w:t>
      </w:r>
      <w:r w:rsidR="00C82AC7">
        <w:t>illegal</w:t>
      </w:r>
      <w:r>
        <w:t xml:space="preserve"> entry or modification of the data or functionality.</w:t>
      </w:r>
    </w:p>
    <w:p w14:paraId="5AFDD4F0" w14:textId="56DEE49C" w:rsidR="00EC7703" w:rsidRDefault="00EC7703" w:rsidP="004359C2">
      <w:pPr>
        <w:spacing w:line="360" w:lineRule="auto"/>
        <w:jc w:val="both"/>
      </w:pPr>
    </w:p>
    <w:p w14:paraId="549B64E8" w14:textId="1D10422B" w:rsidR="00530B42" w:rsidRDefault="00EC7703" w:rsidP="004359C2">
      <w:pPr>
        <w:spacing w:line="360" w:lineRule="auto"/>
        <w:jc w:val="both"/>
      </w:pPr>
      <w:r>
        <w:lastRenderedPageBreak/>
        <w:t xml:space="preserve">A secure device may have intrusion detection to alert users or administrators of potential security issues, firewalls to prevent unauthorised access to the device's network, and additional safety measures to defend against attacks. Utilising intrusion detection systems can deter attacks by increasing the perceived risk of being apprehended and experiencing repercussions, therefore reducing the probability of such incidents occurring. </w:t>
      </w:r>
    </w:p>
    <w:p w14:paraId="13C71D60" w14:textId="77777777" w:rsidR="00D731B4" w:rsidRDefault="00D731B4" w:rsidP="004359C2">
      <w:pPr>
        <w:spacing w:line="360" w:lineRule="auto"/>
        <w:jc w:val="both"/>
      </w:pPr>
    </w:p>
    <w:p w14:paraId="5076579F" w14:textId="13BB6858" w:rsidR="00530B42" w:rsidRDefault="00530B42" w:rsidP="004359C2">
      <w:pPr>
        <w:pStyle w:val="Heading1"/>
        <w:spacing w:line="360" w:lineRule="auto"/>
        <w:rPr>
          <w:rFonts w:ascii="Times New Roman" w:hAnsi="Times New Roman" w:cs="Times New Roman"/>
          <w:sz w:val="28"/>
          <w:szCs w:val="28"/>
        </w:rPr>
      </w:pPr>
      <w:bookmarkStart w:id="15" w:name="_Toc159607314"/>
      <w:r w:rsidRPr="00A63D98">
        <w:rPr>
          <w:rFonts w:ascii="Times New Roman" w:hAnsi="Times New Roman" w:cs="Times New Roman"/>
          <w:sz w:val="28"/>
          <w:szCs w:val="28"/>
        </w:rPr>
        <w:t xml:space="preserve">2.5 </w:t>
      </w:r>
      <w:r w:rsidR="00A63D98" w:rsidRPr="00A63D98">
        <w:rPr>
          <w:rFonts w:ascii="Times New Roman" w:hAnsi="Times New Roman" w:cs="Times New Roman"/>
          <w:sz w:val="28"/>
          <w:szCs w:val="28"/>
        </w:rPr>
        <w:t>Architecture of IoT</w:t>
      </w:r>
      <w:bookmarkEnd w:id="15"/>
      <w:r w:rsidRPr="00A63D98">
        <w:rPr>
          <w:rFonts w:ascii="Times New Roman" w:hAnsi="Times New Roman" w:cs="Times New Roman"/>
          <w:sz w:val="28"/>
          <w:szCs w:val="28"/>
        </w:rPr>
        <w:t xml:space="preserve"> </w:t>
      </w:r>
    </w:p>
    <w:p w14:paraId="179EC047" w14:textId="40432222" w:rsidR="00A63D98" w:rsidRDefault="00A63D98" w:rsidP="004359C2">
      <w:pPr>
        <w:spacing w:line="360" w:lineRule="auto"/>
      </w:pPr>
    </w:p>
    <w:p w14:paraId="224A5440" w14:textId="1FF54227" w:rsidR="00A93B3E" w:rsidRDefault="005A018A" w:rsidP="00835B42">
      <w:pPr>
        <w:spacing w:line="360" w:lineRule="auto"/>
        <w:jc w:val="both"/>
      </w:pPr>
      <w:r w:rsidRPr="005A018A">
        <w:t>When considering the architecture of devices used in nowadays IoT-based smart homes, there are multiple levels to consider</w:t>
      </w:r>
      <w:r w:rsidR="00DA2C6D">
        <w:t xml:space="preserve">. </w:t>
      </w:r>
      <w:r w:rsidR="00C82AC7" w:rsidRPr="00C82AC7">
        <w:t>The implementation of a layer-based approach facilitates comprehension of the various security concerns that may arise. The IoT architecture is commonly conceptualised as a three-layered structure comprising the perception layer, application layer, and network layer. Furthermore, a five-layer model, which describes the communications between a computer system and its components using the following five abstraction layers—Application, Transport, Network, Data Link, and Physical—is frequently adopted.</w:t>
      </w:r>
    </w:p>
    <w:p w14:paraId="16400991" w14:textId="77777777" w:rsidR="00B06C1E" w:rsidRDefault="00B06C1E" w:rsidP="004359C2">
      <w:pPr>
        <w:spacing w:line="360" w:lineRule="auto"/>
        <w:jc w:val="both"/>
      </w:pPr>
      <w:r w:rsidRPr="00B06C1E">
        <w:t xml:space="preserve">The application layer of the Internet of Things (IoT) serves as the ultimate point of contact between the IoT device and the intended </w:t>
      </w:r>
      <w:r>
        <w:t>end-user</w:t>
      </w:r>
      <w:r w:rsidRPr="00B06C1E">
        <w:t xml:space="preserve"> or </w:t>
      </w:r>
      <w:r>
        <w:t>application</w:t>
      </w:r>
      <w:r w:rsidRPr="00B06C1E">
        <w:t xml:space="preserve">. Through the utilization of application-layer protocols, data packets are exchanged, enabling communication between applications in different end systems. </w:t>
      </w:r>
    </w:p>
    <w:p w14:paraId="57632D58" w14:textId="77777777" w:rsidR="00835B42" w:rsidRDefault="00835B42" w:rsidP="004359C2">
      <w:pPr>
        <w:spacing w:line="360" w:lineRule="auto"/>
        <w:jc w:val="both"/>
      </w:pPr>
    </w:p>
    <w:p w14:paraId="1EE93851" w14:textId="1DCE0311" w:rsidR="00B06C1E" w:rsidRDefault="00B06C1E" w:rsidP="004359C2">
      <w:pPr>
        <w:spacing w:line="360" w:lineRule="auto"/>
        <w:jc w:val="both"/>
      </w:pPr>
      <w:r w:rsidRPr="00B06C1E">
        <w:t xml:space="preserve">Message Queuing Telemetry Transport (MQTT) and Hypertext Transfer Protocol (HTTP) are used in the application layer. MQTT is a lightweight message protocol designed for small sensors and mobile devices, emphasizing performance optimization in high-latency or unreliable networks. It is meant to help establish connections with distant sites that have restricted network bandwidth. HTTP is a protocol used to convey data over the internet. The main function is to facilitate the transfer of </w:t>
      </w:r>
      <w:r w:rsidR="00DA2C6D" w:rsidRPr="00B06C1E">
        <w:t>appeals</w:t>
      </w:r>
      <w:r w:rsidRPr="00B06C1E">
        <w:t xml:space="preserve"> and responses between a client and a server. HTTP is commonly used in web-based applications and services, but it is regarded as less efficient than MQTT.</w:t>
      </w:r>
    </w:p>
    <w:p w14:paraId="78480716" w14:textId="268300C8" w:rsidR="00FA5AD7" w:rsidRDefault="000B0DF2" w:rsidP="004359C2">
      <w:pPr>
        <w:spacing w:line="360" w:lineRule="auto"/>
        <w:jc w:val="both"/>
      </w:pPr>
      <w:r w:rsidRPr="000B0DF2">
        <w:t xml:space="preserve">The network layer's job is to set up the ways for data and information to get to the IoT </w:t>
      </w:r>
      <w:r>
        <w:t xml:space="preserve">hub and </w:t>
      </w:r>
      <w:r w:rsidRPr="000B0DF2">
        <w:t>devices, and apps through integrated networks is the job of the network layer.</w:t>
      </w:r>
      <w:sdt>
        <w:sdtPr>
          <w:rPr>
            <w:color w:val="000000"/>
          </w:rPr>
          <w:tag w:val="MENDELEY_CITATION_v3_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"/>
          <w:id w:val="1777365798"/>
          <w:placeholder>
            <w:docPart w:val="DefaultPlaceholder_-1854013440"/>
          </w:placeholder>
        </w:sdtPr>
        <w:sdtEndPr/>
        <w:sdtContent>
          <w:r w:rsidR="00F026E1" w:rsidRPr="00F026E1">
            <w:rPr>
              <w:color w:val="000000"/>
            </w:rPr>
            <w:t>[12]</w:t>
          </w:r>
        </w:sdtContent>
      </w:sdt>
      <w:r w:rsidRPr="000B0DF2">
        <w:t xml:space="preserve"> This occurs after the information that has been processed arrives from the physical/perception layer. This layer is the most important part of the architecture because it contains </w:t>
      </w:r>
      <w:r>
        <w:t>gateways, hubs, cloud computing platforms, communication technologies and switches</w:t>
      </w:r>
      <w:r w:rsidRPr="000B0DF2">
        <w:t>.</w:t>
      </w:r>
    </w:p>
    <w:p w14:paraId="37E09E73" w14:textId="77777777" w:rsidR="00835B42" w:rsidRDefault="00835B42" w:rsidP="004359C2">
      <w:pPr>
        <w:spacing w:line="360" w:lineRule="auto"/>
        <w:jc w:val="both"/>
      </w:pPr>
    </w:p>
    <w:p w14:paraId="573EBCA2" w14:textId="77777777" w:rsidR="009B2258" w:rsidRDefault="009C0D57" w:rsidP="00835B42">
      <w:pPr>
        <w:keepNext/>
        <w:spacing w:line="360" w:lineRule="auto"/>
        <w:jc w:val="center"/>
      </w:pPr>
      <w:r w:rsidRPr="009C0D57">
        <w:rPr>
          <w:noProof/>
        </w:rPr>
        <w:lastRenderedPageBreak/>
        <w:drawing>
          <wp:inline distT="0" distB="0" distL="0" distR="0" wp14:anchorId="21E5A263" wp14:editId="70D7E6EF">
            <wp:extent cx="5321300" cy="4360618"/>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25408" cy="4363984"/>
                    </a:xfrm>
                    <a:prstGeom prst="rect">
                      <a:avLst/>
                    </a:prstGeom>
                  </pic:spPr>
                </pic:pic>
              </a:graphicData>
            </a:graphic>
          </wp:inline>
        </w:drawing>
      </w:r>
    </w:p>
    <w:p w14:paraId="24D11845" w14:textId="32AB1438" w:rsidR="009C0D57" w:rsidRPr="009B2258" w:rsidRDefault="009B2258" w:rsidP="004359C2">
      <w:pPr>
        <w:pStyle w:val="Caption"/>
        <w:spacing w:line="360" w:lineRule="auto"/>
        <w:jc w:val="center"/>
        <w:rPr>
          <w:i w:val="0"/>
          <w:iCs w:val="0"/>
          <w:sz w:val="22"/>
          <w:szCs w:val="22"/>
        </w:rPr>
      </w:pPr>
      <w:bookmarkStart w:id="16" w:name="_Toc159607168"/>
      <w:r w:rsidRPr="009B2258">
        <w:rPr>
          <w:i w:val="0"/>
          <w:iCs w:val="0"/>
          <w:sz w:val="22"/>
          <w:szCs w:val="22"/>
        </w:rPr>
        <w:t xml:space="preserve">Figure </w:t>
      </w:r>
      <w:r w:rsidRPr="009B2258">
        <w:rPr>
          <w:i w:val="0"/>
          <w:iCs w:val="0"/>
          <w:sz w:val="22"/>
          <w:szCs w:val="22"/>
        </w:rPr>
        <w:fldChar w:fldCharType="begin"/>
      </w:r>
      <w:r w:rsidRPr="009B2258">
        <w:rPr>
          <w:i w:val="0"/>
          <w:iCs w:val="0"/>
          <w:sz w:val="22"/>
          <w:szCs w:val="22"/>
        </w:rPr>
        <w:instrText xml:space="preserve"> SEQ Figure \* ARABIC </w:instrText>
      </w:r>
      <w:r w:rsidRPr="009B2258">
        <w:rPr>
          <w:i w:val="0"/>
          <w:iCs w:val="0"/>
          <w:sz w:val="22"/>
          <w:szCs w:val="22"/>
        </w:rPr>
        <w:fldChar w:fldCharType="separate"/>
      </w:r>
      <w:r w:rsidR="00CB1ABF">
        <w:rPr>
          <w:i w:val="0"/>
          <w:iCs w:val="0"/>
          <w:noProof/>
          <w:sz w:val="22"/>
          <w:szCs w:val="22"/>
        </w:rPr>
        <w:t>4</w:t>
      </w:r>
      <w:r w:rsidRPr="009B2258">
        <w:rPr>
          <w:i w:val="0"/>
          <w:iCs w:val="0"/>
          <w:sz w:val="22"/>
          <w:szCs w:val="22"/>
        </w:rPr>
        <w:fldChar w:fldCharType="end"/>
      </w:r>
      <w:r w:rsidRPr="009B2258">
        <w:rPr>
          <w:i w:val="0"/>
          <w:iCs w:val="0"/>
          <w:sz w:val="22"/>
          <w:szCs w:val="22"/>
        </w:rPr>
        <w:t>: Architecture of IoT</w:t>
      </w:r>
      <w:bookmarkEnd w:id="16"/>
      <w:sdt>
        <w:sdtPr>
          <w:rPr>
            <w:i w:val="0"/>
            <w:iCs w:val="0"/>
            <w:color w:val="000000"/>
            <w:sz w:val="22"/>
            <w:szCs w:val="22"/>
          </w:rPr>
          <w:tag w:val="MENDELEY_CITATION_v3_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"/>
          <w:id w:val="1844054351"/>
          <w:placeholder>
            <w:docPart w:val="DefaultPlaceholder_-1854013440"/>
          </w:placeholder>
        </w:sdtPr>
        <w:sdtEndPr/>
        <w:sdtContent>
          <w:r w:rsidR="00F026E1" w:rsidRPr="00F026E1">
            <w:rPr>
              <w:i w:val="0"/>
              <w:iCs w:val="0"/>
              <w:color w:val="000000"/>
              <w:sz w:val="22"/>
              <w:szCs w:val="22"/>
            </w:rPr>
            <w:t>[13]</w:t>
          </w:r>
        </w:sdtContent>
      </w:sdt>
    </w:p>
    <w:p w14:paraId="29D40366" w14:textId="45931F4B" w:rsidR="00FA5AD7" w:rsidRDefault="00FA5AD7" w:rsidP="004359C2">
      <w:pPr>
        <w:spacing w:line="360" w:lineRule="auto"/>
        <w:jc w:val="both"/>
      </w:pPr>
    </w:p>
    <w:p w14:paraId="382465C6" w14:textId="526B72CD" w:rsidR="00FA5AD7" w:rsidRDefault="00FA5AD7" w:rsidP="004359C2">
      <w:pPr>
        <w:spacing w:line="360" w:lineRule="auto"/>
        <w:jc w:val="both"/>
      </w:pPr>
      <w:r w:rsidRPr="00FA5AD7">
        <w:t>The purpose of the perception layer's goal is to collect data from the environment using actuators and sensors. From this layer, data is recognised, collected, processed, and sent to the network layer. This layer also controls IoT node collaboration of IoT nodes in nearby and local networks.</w:t>
      </w:r>
    </w:p>
    <w:p w14:paraId="5783E857" w14:textId="40DD99CC" w:rsidR="009B2258" w:rsidRDefault="00DE7887" w:rsidP="004359C2">
      <w:pPr>
        <w:pStyle w:val="Heading1"/>
        <w:spacing w:line="360" w:lineRule="auto"/>
        <w:rPr>
          <w:rStyle w:val="Heading1Char"/>
          <w:rFonts w:ascii="Times New Roman" w:hAnsi="Times New Roman" w:cs="Times New Roman"/>
          <w:sz w:val="28"/>
          <w:szCs w:val="28"/>
        </w:rPr>
      </w:pPr>
      <w:bookmarkStart w:id="17" w:name="_Toc159607315"/>
      <w:r w:rsidRPr="00264746">
        <w:rPr>
          <w:rFonts w:ascii="Times New Roman" w:hAnsi="Times New Roman" w:cs="Times New Roman"/>
          <w:sz w:val="28"/>
          <w:szCs w:val="28"/>
        </w:rPr>
        <w:t>2.</w:t>
      </w:r>
      <w:r w:rsidR="00417013">
        <w:rPr>
          <w:rFonts w:ascii="Times New Roman" w:hAnsi="Times New Roman" w:cs="Times New Roman"/>
          <w:sz w:val="28"/>
          <w:szCs w:val="28"/>
        </w:rPr>
        <w:t>6</w:t>
      </w:r>
      <w:r w:rsidRPr="00264746">
        <w:rPr>
          <w:rFonts w:ascii="Times New Roman" w:hAnsi="Times New Roman" w:cs="Times New Roman"/>
          <w:sz w:val="28"/>
          <w:szCs w:val="28"/>
        </w:rPr>
        <w:t xml:space="preserve"> </w:t>
      </w:r>
      <w:r w:rsidRPr="00264746">
        <w:rPr>
          <w:rStyle w:val="Heading1Char"/>
          <w:rFonts w:ascii="Times New Roman" w:hAnsi="Times New Roman" w:cs="Times New Roman"/>
          <w:sz w:val="28"/>
          <w:szCs w:val="28"/>
        </w:rPr>
        <w:t>Attacks on Different layers of IoT</w:t>
      </w:r>
      <w:bookmarkEnd w:id="17"/>
    </w:p>
    <w:p w14:paraId="4C482A00" w14:textId="77777777" w:rsidR="00835B42" w:rsidRDefault="00835B42" w:rsidP="004359C2">
      <w:pPr>
        <w:spacing w:line="360" w:lineRule="auto"/>
        <w:jc w:val="both"/>
      </w:pPr>
    </w:p>
    <w:p w14:paraId="5B6A3651" w14:textId="66BF21F4" w:rsidR="001E69E6" w:rsidRDefault="001E69E6" w:rsidP="004359C2">
      <w:pPr>
        <w:spacing w:line="360" w:lineRule="auto"/>
        <w:jc w:val="both"/>
      </w:pPr>
      <w:r w:rsidRPr="001E69E6">
        <w:t xml:space="preserve">The Internet of Things (IoT) environment has been subjected to a wide array of security breaches. Nevertheless, due to their diverse composition, robust autonomous functioning, capacity for internet connectivity and control, and resource constraints, they are susceptible to remote attacks and large-scale attacks. Active attacks within the IoT realm are characterized by their impact on </w:t>
      </w:r>
      <w:r w:rsidR="00DA2C6D" w:rsidRPr="001E69E6">
        <w:t>immediate</w:t>
      </w:r>
      <w:r w:rsidRPr="001E69E6">
        <w:t xml:space="preserve"> network operations or the modification of system </w:t>
      </w:r>
      <w:r w:rsidR="00E945DD" w:rsidRPr="001E69E6">
        <w:t>proceeds</w:t>
      </w:r>
      <w:r w:rsidRPr="001E69E6">
        <w:t xml:space="preserve"> to render them </w:t>
      </w:r>
      <w:r w:rsidR="00DA2C6D" w:rsidRPr="001E69E6">
        <w:t>insensitive</w:t>
      </w:r>
      <w:r w:rsidRPr="001E69E6">
        <w:t xml:space="preserve"> to fresh requests. Passive attacks, on the other hand, differ in that they indirectly target IoT resources by </w:t>
      </w:r>
      <w:r w:rsidR="00DA2C6D" w:rsidRPr="001E69E6">
        <w:t>listening</w:t>
      </w:r>
      <w:r w:rsidR="00DA2C6D">
        <w:t xml:space="preserve">, </w:t>
      </w:r>
      <w:r w:rsidRPr="001E69E6">
        <w:t xml:space="preserve">eavesdropping, monitoring, and analyzing </w:t>
      </w:r>
      <w:r w:rsidR="00DA2C6D" w:rsidRPr="001E69E6">
        <w:t>traffic flow</w:t>
      </w:r>
      <w:r w:rsidRPr="001E69E6">
        <w:t xml:space="preserve"> patterns.</w:t>
      </w:r>
      <w:r>
        <w:t xml:space="preserve"> </w:t>
      </w:r>
      <w:r w:rsidR="00A97690">
        <w:t xml:space="preserve">Present the detailed threat taxonomy of IoT at different layers in the below figure. </w:t>
      </w:r>
    </w:p>
    <w:p w14:paraId="6BDB099E" w14:textId="77777777" w:rsidR="00835B42" w:rsidRDefault="00835B42" w:rsidP="004359C2">
      <w:pPr>
        <w:spacing w:line="360" w:lineRule="auto"/>
        <w:jc w:val="both"/>
      </w:pPr>
    </w:p>
    <w:p w14:paraId="4F45FDA2" w14:textId="31923FA9" w:rsidR="00A97690" w:rsidRDefault="001E69E6" w:rsidP="00835B42">
      <w:pPr>
        <w:keepNext/>
        <w:spacing w:line="360" w:lineRule="auto"/>
        <w:jc w:val="center"/>
      </w:pPr>
      <w:r>
        <w:rPr>
          <w:noProof/>
        </w:rPr>
        <w:lastRenderedPageBreak/>
        <w:drawing>
          <wp:inline distT="0" distB="0" distL="0" distR="0" wp14:anchorId="5ACFE75A" wp14:editId="2667F3AF">
            <wp:extent cx="6311900" cy="4680941"/>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6366759" cy="4721625"/>
                    </a:xfrm>
                    <a:prstGeom prst="rect">
                      <a:avLst/>
                    </a:prstGeom>
                  </pic:spPr>
                </pic:pic>
              </a:graphicData>
            </a:graphic>
          </wp:inline>
        </w:drawing>
      </w:r>
    </w:p>
    <w:p w14:paraId="23A7C99E" w14:textId="3FEF8F6F" w:rsidR="001E69E6" w:rsidRDefault="001E69E6" w:rsidP="004359C2">
      <w:pPr>
        <w:pStyle w:val="Caption"/>
        <w:spacing w:line="360" w:lineRule="auto"/>
        <w:jc w:val="center"/>
        <w:rPr>
          <w:i w:val="0"/>
          <w:iCs w:val="0"/>
          <w:sz w:val="22"/>
          <w:szCs w:val="22"/>
        </w:rPr>
      </w:pPr>
      <w:bookmarkStart w:id="18" w:name="_Toc159607169"/>
      <w:r w:rsidRPr="00A97690">
        <w:rPr>
          <w:i w:val="0"/>
          <w:iCs w:val="0"/>
          <w:sz w:val="22"/>
          <w:szCs w:val="22"/>
        </w:rPr>
        <w:t xml:space="preserve">Figure </w:t>
      </w:r>
      <w:r w:rsidRPr="00A97690">
        <w:rPr>
          <w:i w:val="0"/>
          <w:iCs w:val="0"/>
          <w:sz w:val="22"/>
          <w:szCs w:val="22"/>
        </w:rPr>
        <w:fldChar w:fldCharType="begin"/>
      </w:r>
      <w:r w:rsidRPr="00A97690">
        <w:rPr>
          <w:i w:val="0"/>
          <w:iCs w:val="0"/>
          <w:sz w:val="22"/>
          <w:szCs w:val="22"/>
        </w:rPr>
        <w:instrText xml:space="preserve"> SEQ Figure \* ARABIC </w:instrText>
      </w:r>
      <w:r w:rsidRPr="00A97690">
        <w:rPr>
          <w:i w:val="0"/>
          <w:iCs w:val="0"/>
          <w:sz w:val="22"/>
          <w:szCs w:val="22"/>
        </w:rPr>
        <w:fldChar w:fldCharType="separate"/>
      </w:r>
      <w:r w:rsidR="00CB1ABF">
        <w:rPr>
          <w:i w:val="0"/>
          <w:iCs w:val="0"/>
          <w:noProof/>
          <w:sz w:val="22"/>
          <w:szCs w:val="22"/>
        </w:rPr>
        <w:t>5</w:t>
      </w:r>
      <w:r w:rsidRPr="00A97690">
        <w:rPr>
          <w:i w:val="0"/>
          <w:iCs w:val="0"/>
          <w:sz w:val="22"/>
          <w:szCs w:val="22"/>
        </w:rPr>
        <w:fldChar w:fldCharType="end"/>
      </w:r>
      <w:r w:rsidRPr="00A97690">
        <w:rPr>
          <w:i w:val="0"/>
          <w:iCs w:val="0"/>
          <w:sz w:val="22"/>
          <w:szCs w:val="22"/>
        </w:rPr>
        <w:t>: Detailed Threat Taxonomy at Various Laye</w:t>
      </w:r>
      <w:r w:rsidR="00A97690" w:rsidRPr="00A97690">
        <w:rPr>
          <w:i w:val="0"/>
          <w:iCs w:val="0"/>
          <w:sz w:val="22"/>
          <w:szCs w:val="22"/>
        </w:rPr>
        <w:t>rs</w:t>
      </w:r>
      <w:bookmarkEnd w:id="18"/>
      <w:r w:rsidR="00A97690" w:rsidRPr="00A97690">
        <w:rPr>
          <w:i w:val="0"/>
          <w:iCs w:val="0"/>
          <w:sz w:val="22"/>
          <w:szCs w:val="22"/>
        </w:rPr>
        <w:t xml:space="preserve"> </w:t>
      </w:r>
      <w:sdt>
        <w:sdtPr>
          <w:rPr>
            <w:i w:val="0"/>
            <w:iCs w:val="0"/>
            <w:color w:val="000000"/>
            <w:sz w:val="22"/>
            <w:szCs w:val="22"/>
          </w:rPr>
          <w:tag w:val="MENDELEY_CITATION_v3_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"/>
          <w:id w:val="504566855"/>
          <w:placeholder>
            <w:docPart w:val="DefaultPlaceholder_-1854013440"/>
          </w:placeholder>
        </w:sdtPr>
        <w:sdtEndPr/>
        <w:sdtContent>
          <w:r w:rsidR="00F026E1" w:rsidRPr="00F026E1">
            <w:rPr>
              <w:i w:val="0"/>
              <w:iCs w:val="0"/>
              <w:color w:val="000000"/>
              <w:sz w:val="22"/>
              <w:szCs w:val="22"/>
            </w:rPr>
            <w:t>[14]</w:t>
          </w:r>
        </w:sdtContent>
      </w:sdt>
    </w:p>
    <w:p w14:paraId="31B06A89" w14:textId="23B7F414" w:rsidR="00A97690" w:rsidRDefault="00FD63A2" w:rsidP="004359C2">
      <w:pPr>
        <w:spacing w:line="360" w:lineRule="auto"/>
        <w:jc w:val="both"/>
      </w:pPr>
      <w:r w:rsidRPr="00FD63A2">
        <w:t>Due to the lack of robust security measures on numerous IoT devices, various strategies have been devised by hackers to exploit them. Among these, the most prevalent targets for attacks are the IoT device itself, encompassing both its hardware and software components, the network to which it is connected, and the application through which it communicates. These three areas are particularly susceptible to attacks as they constitute the fundamental elements of an IoT system. In terms of safeguarding these different layers, certain crucial protective measures must be implemented. The application layer assumes the responsibility of ensuring data confidentiality, integrity, and authenticity. Conversely, the perception/physical layer is tasked with ensuring the secure collection of data, while the network layer assumes the responsibility for ensuring the secure transmission of data.</w:t>
      </w:r>
      <w:r>
        <w:t xml:space="preserve"> Figure 6 describe a basic breakdown of IoT structure. </w:t>
      </w:r>
    </w:p>
    <w:p w14:paraId="631B57DD" w14:textId="2B06A6C2" w:rsidR="00FD63A2" w:rsidRDefault="00FD63A2" w:rsidP="004359C2">
      <w:pPr>
        <w:spacing w:line="360" w:lineRule="auto"/>
        <w:jc w:val="both"/>
      </w:pPr>
    </w:p>
    <w:p w14:paraId="3938226A" w14:textId="1BA2D241" w:rsidR="00FD63A2" w:rsidRDefault="00FD63A2" w:rsidP="004359C2">
      <w:pPr>
        <w:pStyle w:val="Heading1"/>
        <w:spacing w:line="360" w:lineRule="auto"/>
        <w:rPr>
          <w:rFonts w:ascii="Times New Roman" w:hAnsi="Times New Roman" w:cs="Times New Roman"/>
          <w:sz w:val="26"/>
          <w:szCs w:val="26"/>
        </w:rPr>
      </w:pPr>
      <w:bookmarkStart w:id="19" w:name="_Toc159607316"/>
      <w:r w:rsidRPr="00FD63A2">
        <w:rPr>
          <w:rFonts w:ascii="Times New Roman" w:hAnsi="Times New Roman" w:cs="Times New Roman"/>
          <w:sz w:val="26"/>
          <w:szCs w:val="26"/>
        </w:rPr>
        <w:lastRenderedPageBreak/>
        <w:t>2.</w:t>
      </w:r>
      <w:r w:rsidR="00417013">
        <w:rPr>
          <w:rFonts w:ascii="Times New Roman" w:hAnsi="Times New Roman" w:cs="Times New Roman"/>
          <w:sz w:val="26"/>
          <w:szCs w:val="26"/>
        </w:rPr>
        <w:t>6</w:t>
      </w:r>
      <w:r w:rsidRPr="00FD63A2">
        <w:rPr>
          <w:rFonts w:ascii="Times New Roman" w:hAnsi="Times New Roman" w:cs="Times New Roman"/>
          <w:sz w:val="26"/>
          <w:szCs w:val="26"/>
        </w:rPr>
        <w:t>.1 Initial investigation</w:t>
      </w:r>
      <w:bookmarkEnd w:id="19"/>
    </w:p>
    <w:p w14:paraId="12227E99" w14:textId="410DDE07" w:rsidR="00EA7520" w:rsidRDefault="00EA7520" w:rsidP="004359C2">
      <w:pPr>
        <w:pStyle w:val="NormalWeb"/>
        <w:spacing w:line="360" w:lineRule="auto"/>
        <w:jc w:val="both"/>
        <w:rPr>
          <w:color w:val="000000"/>
        </w:rPr>
      </w:pPr>
      <w:r>
        <w:t>Before launching cyberattacks on an IoT device, bad actors typically do a thorough analysis of the device to pinpoint any possible weaknesses. This typically entails obtaining a copy of the specific IoT device being targeted from the market. These individuals use reverse engineering techniques to create a trial attack to understand the possible outcomes and evaluate ways to compromise the device. They might analyze the gadget by examining its internal components, including the flash memory, to understand the software it runs. Tampering with the microcontroller can be used to gather confidential data or cause unexpected behaviour. IoT devices must have hardware-based security features to successfully prevent reverse engineering. The application including processor, actuators, communication including sensors, and power supply, should be placed in a tamper-resistant setting. Moreover, hardware-based security can help with device authentication, allowing the device to prove its authenticity to the linked server.</w:t>
      </w:r>
      <w:sdt>
        <w:sdtPr>
          <w:rPr>
            <w:color w:val="000000"/>
          </w:rPr>
          <w:tag w:val="MENDELEY_CITATION_v3_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"/>
          <w:id w:val="-176045268"/>
          <w:placeholder>
            <w:docPart w:val="DefaultPlaceholder_-1854013440"/>
          </w:placeholder>
        </w:sdtPr>
        <w:sdtEndPr/>
        <w:sdtContent>
          <w:r w:rsidR="00F026E1" w:rsidRPr="00F026E1">
            <w:rPr>
              <w:color w:val="000000"/>
            </w:rPr>
            <w:t>[15]</w:t>
          </w:r>
        </w:sdtContent>
      </w:sdt>
    </w:p>
    <w:p w14:paraId="02D2C327" w14:textId="77777777" w:rsidR="002C47C8" w:rsidRDefault="002C47C8" w:rsidP="004359C2">
      <w:pPr>
        <w:pStyle w:val="NormalWeb"/>
        <w:spacing w:line="360" w:lineRule="auto"/>
        <w:jc w:val="both"/>
      </w:pPr>
    </w:p>
    <w:p w14:paraId="0ABEBF72" w14:textId="77777777" w:rsidR="002C47C8" w:rsidRDefault="002C47C8" w:rsidP="004359C2">
      <w:pPr>
        <w:keepNext/>
        <w:spacing w:line="360" w:lineRule="auto"/>
        <w:jc w:val="center"/>
      </w:pPr>
      <w:r>
        <w:rPr>
          <w:noProof/>
        </w:rPr>
        <w:drawing>
          <wp:inline distT="0" distB="0" distL="0" distR="0" wp14:anchorId="7181FFEC" wp14:editId="362FA805">
            <wp:extent cx="5499100" cy="3678561"/>
            <wp:effectExtent l="0" t="0" r="6350" b="0"/>
            <wp:docPr id="7" name="Picture 7"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14411" cy="3688803"/>
                    </a:xfrm>
                    <a:prstGeom prst="rect">
                      <a:avLst/>
                    </a:prstGeom>
                    <a:noFill/>
                    <a:ln>
                      <a:noFill/>
                    </a:ln>
                  </pic:spPr>
                </pic:pic>
              </a:graphicData>
            </a:graphic>
          </wp:inline>
        </w:drawing>
      </w:r>
    </w:p>
    <w:p w14:paraId="5C7556DF" w14:textId="43F7EB7C" w:rsidR="00FD63A2" w:rsidRDefault="002C47C8" w:rsidP="004359C2">
      <w:pPr>
        <w:pStyle w:val="Caption"/>
        <w:spacing w:line="360" w:lineRule="auto"/>
        <w:jc w:val="center"/>
        <w:rPr>
          <w:i w:val="0"/>
          <w:iCs w:val="0"/>
          <w:sz w:val="22"/>
          <w:szCs w:val="22"/>
        </w:rPr>
      </w:pPr>
      <w:bookmarkStart w:id="20" w:name="_Toc159607170"/>
      <w:r w:rsidRPr="002C47C8">
        <w:rPr>
          <w:i w:val="0"/>
          <w:iCs w:val="0"/>
          <w:sz w:val="22"/>
          <w:szCs w:val="22"/>
        </w:rPr>
        <w:t xml:space="preserve">Figure </w:t>
      </w:r>
      <w:r w:rsidRPr="002C47C8">
        <w:rPr>
          <w:i w:val="0"/>
          <w:iCs w:val="0"/>
          <w:sz w:val="22"/>
          <w:szCs w:val="22"/>
        </w:rPr>
        <w:fldChar w:fldCharType="begin"/>
      </w:r>
      <w:r w:rsidRPr="002C47C8">
        <w:rPr>
          <w:i w:val="0"/>
          <w:iCs w:val="0"/>
          <w:sz w:val="22"/>
          <w:szCs w:val="22"/>
        </w:rPr>
        <w:instrText xml:space="preserve"> SEQ Figure \* ARABIC </w:instrText>
      </w:r>
      <w:r w:rsidRPr="002C47C8">
        <w:rPr>
          <w:i w:val="0"/>
          <w:iCs w:val="0"/>
          <w:sz w:val="22"/>
          <w:szCs w:val="22"/>
        </w:rPr>
        <w:fldChar w:fldCharType="separate"/>
      </w:r>
      <w:r w:rsidR="00CB1ABF">
        <w:rPr>
          <w:i w:val="0"/>
          <w:iCs w:val="0"/>
          <w:noProof/>
          <w:sz w:val="22"/>
          <w:szCs w:val="22"/>
        </w:rPr>
        <w:t>6</w:t>
      </w:r>
      <w:r w:rsidRPr="002C47C8">
        <w:rPr>
          <w:i w:val="0"/>
          <w:iCs w:val="0"/>
          <w:sz w:val="22"/>
          <w:szCs w:val="22"/>
        </w:rPr>
        <w:fldChar w:fldCharType="end"/>
      </w:r>
      <w:r w:rsidRPr="002C47C8">
        <w:rPr>
          <w:i w:val="0"/>
          <w:iCs w:val="0"/>
          <w:sz w:val="22"/>
          <w:szCs w:val="22"/>
        </w:rPr>
        <w:t>: Basic Breakdown on IoT Structure</w:t>
      </w:r>
      <w:bookmarkEnd w:id="20"/>
      <w:sdt>
        <w:sdtPr>
          <w:rPr>
            <w:i w:val="0"/>
            <w:iCs w:val="0"/>
            <w:color w:val="000000"/>
            <w:sz w:val="22"/>
            <w:szCs w:val="22"/>
          </w:rPr>
          <w:tag w:val="MENDELEY_CITATION_v3_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"/>
          <w:id w:val="847372243"/>
          <w:placeholder>
            <w:docPart w:val="DefaultPlaceholder_-1854013440"/>
          </w:placeholder>
        </w:sdtPr>
        <w:sdtEndPr/>
        <w:sdtContent>
          <w:r w:rsidR="00F026E1" w:rsidRPr="00F026E1">
            <w:rPr>
              <w:i w:val="0"/>
              <w:iCs w:val="0"/>
              <w:color w:val="000000"/>
              <w:sz w:val="22"/>
              <w:szCs w:val="22"/>
            </w:rPr>
            <w:t>[16]</w:t>
          </w:r>
        </w:sdtContent>
      </w:sdt>
      <w:r w:rsidRPr="002C47C8">
        <w:rPr>
          <w:i w:val="0"/>
          <w:iCs w:val="0"/>
          <w:sz w:val="22"/>
          <w:szCs w:val="22"/>
        </w:rPr>
        <w:t xml:space="preserve"> </w:t>
      </w:r>
    </w:p>
    <w:p w14:paraId="53D3D62A" w14:textId="00CBF156" w:rsidR="00B56A2C" w:rsidRDefault="00B56A2C" w:rsidP="004359C2">
      <w:pPr>
        <w:spacing w:line="360" w:lineRule="auto"/>
      </w:pPr>
    </w:p>
    <w:p w14:paraId="2AF62F2F" w14:textId="77777777" w:rsidR="00B56A2C" w:rsidRPr="00B56A2C" w:rsidRDefault="00B56A2C" w:rsidP="004359C2">
      <w:pPr>
        <w:spacing w:line="360" w:lineRule="auto"/>
      </w:pPr>
    </w:p>
    <w:p w14:paraId="23A93B5A" w14:textId="2E56C337" w:rsidR="002C47C8" w:rsidRDefault="002C47C8" w:rsidP="004359C2">
      <w:pPr>
        <w:spacing w:line="360" w:lineRule="auto"/>
      </w:pPr>
    </w:p>
    <w:p w14:paraId="518BCE73" w14:textId="5C79978D" w:rsidR="002C47C8" w:rsidRDefault="00617182" w:rsidP="004359C2">
      <w:pPr>
        <w:pStyle w:val="Heading1"/>
        <w:spacing w:line="360" w:lineRule="auto"/>
        <w:rPr>
          <w:rFonts w:ascii="Times New Roman" w:hAnsi="Times New Roman" w:cs="Times New Roman"/>
          <w:sz w:val="26"/>
          <w:szCs w:val="26"/>
        </w:rPr>
      </w:pPr>
      <w:bookmarkStart w:id="21" w:name="_Toc159607317"/>
      <w:r w:rsidRPr="00617182">
        <w:rPr>
          <w:rFonts w:ascii="Times New Roman" w:hAnsi="Times New Roman" w:cs="Times New Roman"/>
          <w:sz w:val="26"/>
          <w:szCs w:val="26"/>
        </w:rPr>
        <w:lastRenderedPageBreak/>
        <w:t>2.</w:t>
      </w:r>
      <w:r w:rsidR="00417013">
        <w:rPr>
          <w:rFonts w:ascii="Times New Roman" w:hAnsi="Times New Roman" w:cs="Times New Roman"/>
          <w:sz w:val="26"/>
          <w:szCs w:val="26"/>
        </w:rPr>
        <w:t>6</w:t>
      </w:r>
      <w:r w:rsidRPr="00617182">
        <w:rPr>
          <w:rFonts w:ascii="Times New Roman" w:hAnsi="Times New Roman" w:cs="Times New Roman"/>
          <w:sz w:val="26"/>
          <w:szCs w:val="26"/>
        </w:rPr>
        <w:t>.2 Physical attacks</w:t>
      </w:r>
      <w:bookmarkEnd w:id="21"/>
      <w:r w:rsidRPr="00617182">
        <w:rPr>
          <w:rFonts w:ascii="Times New Roman" w:hAnsi="Times New Roman" w:cs="Times New Roman"/>
          <w:sz w:val="26"/>
          <w:szCs w:val="26"/>
        </w:rPr>
        <w:t xml:space="preserve"> </w:t>
      </w:r>
    </w:p>
    <w:p w14:paraId="51003568" w14:textId="42E5945F" w:rsidR="00866ACA" w:rsidRDefault="00866ACA" w:rsidP="004359C2">
      <w:pPr>
        <w:pStyle w:val="NormalWeb"/>
        <w:spacing w:line="360" w:lineRule="auto"/>
        <w:jc w:val="both"/>
      </w:pPr>
      <w:r>
        <w:t xml:space="preserve">Physical attacks are a common type of attack that is often carried out without advanced technology. In these attacks, the attacker uses the hardware of the targeted device to their advantage. Various </w:t>
      </w:r>
      <w:r w:rsidR="00E945DD">
        <w:t>categories</w:t>
      </w:r>
      <w:r>
        <w:t xml:space="preserve"> of physical attacks exist, such as outage attacks, when the network connecting equipment is intentionally shut down to interrupt its functioning. Another category is physical </w:t>
      </w:r>
      <w:r w:rsidR="00DA2C6D">
        <w:t>harm</w:t>
      </w:r>
      <w:r>
        <w:t xml:space="preserve">, where </w:t>
      </w:r>
      <w:r w:rsidR="00DA2C6D">
        <w:t>strategies</w:t>
      </w:r>
      <w:r>
        <w:t xml:space="preserve"> or their </w:t>
      </w:r>
      <w:r w:rsidR="00DA2C6D">
        <w:t>apparatuses</w:t>
      </w:r>
      <w:r>
        <w:t xml:space="preserve"> are deliberately harmed to obstruct their correct operation. Malicious code injection is a physical attack in which an attacker inserts a USB drive with a virus into the target device.</w:t>
      </w:r>
      <w:sdt>
        <w:sdtPr>
          <w:rPr>
            <w:color w:val="000000"/>
          </w:rPr>
          <w:tag w:val="MENDELEY_CITATION_v3_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"/>
          <w:id w:val="-1397047230"/>
          <w:placeholder>
            <w:docPart w:val="DefaultPlaceholder_-1854013440"/>
          </w:placeholder>
        </w:sdtPr>
        <w:sdtEndPr/>
        <w:sdtContent>
          <w:r w:rsidR="00F026E1" w:rsidRPr="00F026E1">
            <w:rPr>
              <w:color w:val="000000"/>
            </w:rPr>
            <w:t>[17]</w:t>
          </w:r>
        </w:sdtContent>
      </w:sdt>
      <w:r>
        <w:t xml:space="preserve"> Object jamming is using signal jammers to block or alter the signals produced by gadgets. Additionally, physical attacks can result in persistent denial of service (PDoS) attacks, as explained further in this report.</w:t>
      </w:r>
    </w:p>
    <w:p w14:paraId="6FD2C51D" w14:textId="03E0D955" w:rsidR="00B56A2C" w:rsidRDefault="00B56A2C" w:rsidP="004359C2">
      <w:pPr>
        <w:pStyle w:val="NormalWeb"/>
        <w:spacing w:line="360" w:lineRule="auto"/>
        <w:jc w:val="both"/>
      </w:pPr>
    </w:p>
    <w:p w14:paraId="63FE45A7" w14:textId="77777777" w:rsidR="00B56A2C" w:rsidRDefault="00B56A2C" w:rsidP="004359C2">
      <w:pPr>
        <w:pStyle w:val="NormalWeb"/>
        <w:spacing w:line="360" w:lineRule="auto"/>
        <w:jc w:val="both"/>
      </w:pPr>
    </w:p>
    <w:p w14:paraId="6579D59E" w14:textId="0EE8E3F5" w:rsidR="00866ACA" w:rsidRPr="00866ACA" w:rsidRDefault="00866ACA" w:rsidP="004359C2">
      <w:pPr>
        <w:pStyle w:val="Heading1"/>
        <w:spacing w:line="360" w:lineRule="auto"/>
        <w:rPr>
          <w:rFonts w:ascii="Times New Roman" w:hAnsi="Times New Roman" w:cs="Times New Roman"/>
          <w:sz w:val="26"/>
          <w:szCs w:val="26"/>
        </w:rPr>
      </w:pPr>
      <w:bookmarkStart w:id="22" w:name="_Toc159607318"/>
      <w:r w:rsidRPr="00866ACA">
        <w:rPr>
          <w:rFonts w:ascii="Times New Roman" w:hAnsi="Times New Roman" w:cs="Times New Roman"/>
          <w:sz w:val="26"/>
          <w:szCs w:val="26"/>
        </w:rPr>
        <w:t>2.</w:t>
      </w:r>
      <w:r w:rsidR="00417013">
        <w:rPr>
          <w:rFonts w:ascii="Times New Roman" w:hAnsi="Times New Roman" w:cs="Times New Roman"/>
          <w:sz w:val="26"/>
          <w:szCs w:val="26"/>
        </w:rPr>
        <w:t>6</w:t>
      </w:r>
      <w:r w:rsidRPr="00866ACA">
        <w:rPr>
          <w:rFonts w:ascii="Times New Roman" w:hAnsi="Times New Roman" w:cs="Times New Roman"/>
          <w:sz w:val="26"/>
          <w:szCs w:val="26"/>
        </w:rPr>
        <w:t>.3 Man-in-the-Middle attacks</w:t>
      </w:r>
      <w:bookmarkEnd w:id="22"/>
      <w:r w:rsidRPr="00866ACA">
        <w:rPr>
          <w:rFonts w:ascii="Times New Roman" w:hAnsi="Times New Roman" w:cs="Times New Roman"/>
          <w:sz w:val="26"/>
          <w:szCs w:val="26"/>
        </w:rPr>
        <w:t xml:space="preserve"> </w:t>
      </w:r>
    </w:p>
    <w:p w14:paraId="2E121A72" w14:textId="097ED504" w:rsidR="00866ACA" w:rsidRDefault="00B56A2C" w:rsidP="004359C2">
      <w:pPr>
        <w:pStyle w:val="NormalWeb"/>
        <w:spacing w:line="360" w:lineRule="auto"/>
        <w:jc w:val="both"/>
      </w:pPr>
      <w:r w:rsidRPr="00B56A2C">
        <w:t xml:space="preserve">The Man-in-the-Middle (MITM) attack is commonly acknowledged as a prominent type of attack on IoT devices. This attack involves intercepting interaction among two nodes in the field of computers, allowing the attacker to act as a proxy. MITM attacks can happen in various types of connections, such as involving a router and a computer, a server and a client, or two cell phones, with the last one being the most frequent situation. Figure 7 shows a simple example of a Man-in-the-Middle (MITM) assault occurring between a </w:t>
      </w:r>
      <w:r w:rsidR="00DA2C6D" w:rsidRPr="00B56A2C">
        <w:t>customer</w:t>
      </w:r>
      <w:r w:rsidRPr="00B56A2C">
        <w:t xml:space="preserve"> and a server.</w:t>
      </w:r>
      <w:r w:rsidR="00DA2C6D">
        <w:t xml:space="preserve"> T</w:t>
      </w:r>
      <w:r w:rsidRPr="00B56A2C">
        <w:t>he attacker usually carries out Man-in-the-Middle (MITM) assaults between an IoT device and the application it communicates with. IoT devices are susceptible to MITM attacks because they lack standardized implementations to prevent such attacks. Two common types of MITM attacks include cloud polling and direct links. During cloud polling mode, the smart home device maintains continuous communication with the cloud primarily to request firmware updates. Attackers can control network traffic using Address Resolution Protocol (ARP) poisoning or by altering Domain Name System (DNS) configurations. They can intercept HTTPS communications using self-signed certificates or programs such as SSL strips. The effectiveness of the self-signed certificate approach is increased because several IoT devices do not authenticate or validate certificates. With direct connections, devices communicate with a hub or application on the same network.</w:t>
      </w:r>
      <w:sdt>
        <w:sdtPr>
          <w:rPr>
            <w:color w:val="000000"/>
          </w:rPr>
          <w:tag w:val="MENDELEY_CITATION_v3_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"/>
          <w:id w:val="1235204606"/>
          <w:placeholder>
            <w:docPart w:val="DefaultPlaceholder_-1854013440"/>
          </w:placeholder>
        </w:sdtPr>
        <w:sdtEndPr/>
        <w:sdtContent>
          <w:r w:rsidR="00F026E1" w:rsidRPr="00F026E1">
            <w:rPr>
              <w:color w:val="000000"/>
            </w:rPr>
            <w:t>[18]</w:t>
          </w:r>
        </w:sdtContent>
      </w:sdt>
      <w:r w:rsidRPr="00B56A2C">
        <w:t xml:space="preserve"> Mobile apps can detect new devices by scanning each IP address on the local network for a designated port. An attacker can use this method to find devices on the network. An instance of a Man-in-the-Middle (MITM) attack on an Internet of Things (IoT) device includes a scenario where a smart refrigerator can show a user's Google calendar. Attackers found a vulnerability in the system </w:t>
      </w:r>
      <w:r w:rsidRPr="00B56A2C">
        <w:lastRenderedPageBreak/>
        <w:t>that allowed them to carry out a Man-in-the-Middle (MITM) attack and steal the user's Google credentials by exploiting the lack of SSL certificate validation.</w:t>
      </w:r>
    </w:p>
    <w:p w14:paraId="7E3131FF" w14:textId="405802CA" w:rsidR="00B56A2C" w:rsidRDefault="00B56A2C" w:rsidP="004359C2">
      <w:pPr>
        <w:pStyle w:val="NormalWeb"/>
        <w:spacing w:line="360" w:lineRule="auto"/>
        <w:jc w:val="both"/>
      </w:pPr>
    </w:p>
    <w:p w14:paraId="0B6FE2AB" w14:textId="77777777" w:rsidR="00B56A2C" w:rsidRDefault="00B56A2C" w:rsidP="004359C2">
      <w:pPr>
        <w:pStyle w:val="NormalWeb"/>
        <w:spacing w:line="360" w:lineRule="auto"/>
        <w:jc w:val="both"/>
      </w:pPr>
    </w:p>
    <w:p w14:paraId="55D495BA" w14:textId="77777777" w:rsidR="00B56A2C" w:rsidRDefault="00B56A2C" w:rsidP="004359C2">
      <w:pPr>
        <w:pStyle w:val="NormalWeb"/>
        <w:keepNext/>
        <w:spacing w:line="360" w:lineRule="auto"/>
        <w:jc w:val="center"/>
      </w:pPr>
      <w:r>
        <w:rPr>
          <w:noProof/>
        </w:rPr>
        <w:drawing>
          <wp:inline distT="0" distB="0" distL="0" distR="0" wp14:anchorId="3FF13933" wp14:editId="10187640">
            <wp:extent cx="5511800" cy="3100892"/>
            <wp:effectExtent l="0" t="0" r="0" b="4445"/>
            <wp:docPr id="8" name="Picture 8" descr="Fi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37031" cy="3115087"/>
                    </a:xfrm>
                    <a:prstGeom prst="rect">
                      <a:avLst/>
                    </a:prstGeom>
                    <a:noFill/>
                    <a:ln>
                      <a:noFill/>
                    </a:ln>
                  </pic:spPr>
                </pic:pic>
              </a:graphicData>
            </a:graphic>
          </wp:inline>
        </w:drawing>
      </w:r>
    </w:p>
    <w:p w14:paraId="0C35E878" w14:textId="671DBB45" w:rsidR="00B56A2C" w:rsidRDefault="00B56A2C" w:rsidP="004359C2">
      <w:pPr>
        <w:pStyle w:val="Caption"/>
        <w:spacing w:line="360" w:lineRule="auto"/>
        <w:jc w:val="center"/>
        <w:rPr>
          <w:i w:val="0"/>
          <w:iCs w:val="0"/>
          <w:sz w:val="22"/>
          <w:szCs w:val="22"/>
        </w:rPr>
      </w:pPr>
      <w:bookmarkStart w:id="23" w:name="_Toc159607171"/>
      <w:r w:rsidRPr="00B56A2C">
        <w:rPr>
          <w:i w:val="0"/>
          <w:iCs w:val="0"/>
          <w:sz w:val="22"/>
          <w:szCs w:val="22"/>
        </w:rPr>
        <w:t xml:space="preserve">Figure </w:t>
      </w:r>
      <w:r w:rsidRPr="00B56A2C">
        <w:rPr>
          <w:i w:val="0"/>
          <w:iCs w:val="0"/>
          <w:sz w:val="22"/>
          <w:szCs w:val="22"/>
        </w:rPr>
        <w:fldChar w:fldCharType="begin"/>
      </w:r>
      <w:r w:rsidRPr="00B56A2C">
        <w:rPr>
          <w:i w:val="0"/>
          <w:iCs w:val="0"/>
          <w:sz w:val="22"/>
          <w:szCs w:val="22"/>
        </w:rPr>
        <w:instrText xml:space="preserve"> SEQ Figure \* ARABIC </w:instrText>
      </w:r>
      <w:r w:rsidRPr="00B56A2C">
        <w:rPr>
          <w:i w:val="0"/>
          <w:iCs w:val="0"/>
          <w:sz w:val="22"/>
          <w:szCs w:val="22"/>
        </w:rPr>
        <w:fldChar w:fldCharType="separate"/>
      </w:r>
      <w:r w:rsidR="00CB1ABF">
        <w:rPr>
          <w:i w:val="0"/>
          <w:iCs w:val="0"/>
          <w:noProof/>
          <w:sz w:val="22"/>
          <w:szCs w:val="22"/>
        </w:rPr>
        <w:t>7</w:t>
      </w:r>
      <w:r w:rsidRPr="00B56A2C">
        <w:rPr>
          <w:i w:val="0"/>
          <w:iCs w:val="0"/>
          <w:sz w:val="22"/>
          <w:szCs w:val="22"/>
        </w:rPr>
        <w:fldChar w:fldCharType="end"/>
      </w:r>
      <w:r w:rsidRPr="00B56A2C">
        <w:rPr>
          <w:i w:val="0"/>
          <w:iCs w:val="0"/>
          <w:sz w:val="22"/>
          <w:szCs w:val="22"/>
        </w:rPr>
        <w:t xml:space="preserve">: Man-in-the-Middle Attack </w:t>
      </w:r>
      <w:r w:rsidR="00D90C4D">
        <w:rPr>
          <w:i w:val="0"/>
          <w:iCs w:val="0"/>
          <w:sz w:val="22"/>
          <w:szCs w:val="22"/>
        </w:rPr>
        <w:t>Diagram</w:t>
      </w:r>
      <w:bookmarkEnd w:id="23"/>
      <w:r w:rsidR="00D90C4D">
        <w:rPr>
          <w:i w:val="0"/>
          <w:iCs w:val="0"/>
          <w:sz w:val="22"/>
          <w:szCs w:val="22"/>
        </w:rPr>
        <w:t xml:space="preserve"> </w:t>
      </w:r>
    </w:p>
    <w:p w14:paraId="4E18A6BA" w14:textId="5FA51413" w:rsidR="00D90C4D" w:rsidRDefault="00D90C4D" w:rsidP="004359C2">
      <w:pPr>
        <w:spacing w:line="360" w:lineRule="auto"/>
      </w:pPr>
    </w:p>
    <w:p w14:paraId="5B000893" w14:textId="77777777" w:rsidR="00D90C4D" w:rsidRDefault="00D90C4D" w:rsidP="004359C2">
      <w:pPr>
        <w:spacing w:line="360" w:lineRule="auto"/>
      </w:pPr>
    </w:p>
    <w:p w14:paraId="2C303CF7" w14:textId="525CE792" w:rsidR="00D90C4D" w:rsidRPr="00D90C4D" w:rsidRDefault="00D90C4D" w:rsidP="004359C2">
      <w:pPr>
        <w:pStyle w:val="Heading1"/>
        <w:spacing w:line="360" w:lineRule="auto"/>
        <w:rPr>
          <w:rFonts w:ascii="Times New Roman" w:hAnsi="Times New Roman" w:cs="Times New Roman"/>
          <w:sz w:val="26"/>
          <w:szCs w:val="26"/>
        </w:rPr>
      </w:pPr>
      <w:bookmarkStart w:id="24" w:name="_Toc159607319"/>
      <w:r w:rsidRPr="00D90C4D">
        <w:rPr>
          <w:rFonts w:ascii="Times New Roman" w:hAnsi="Times New Roman" w:cs="Times New Roman"/>
          <w:sz w:val="26"/>
          <w:szCs w:val="26"/>
        </w:rPr>
        <w:t>2.</w:t>
      </w:r>
      <w:r w:rsidR="00417013">
        <w:rPr>
          <w:rFonts w:ascii="Times New Roman" w:hAnsi="Times New Roman" w:cs="Times New Roman"/>
          <w:sz w:val="26"/>
          <w:szCs w:val="26"/>
        </w:rPr>
        <w:t>6</w:t>
      </w:r>
      <w:r w:rsidRPr="00D90C4D">
        <w:rPr>
          <w:rFonts w:ascii="Times New Roman" w:hAnsi="Times New Roman" w:cs="Times New Roman"/>
          <w:sz w:val="26"/>
          <w:szCs w:val="26"/>
        </w:rPr>
        <w:t>.4 Man-in-the-Middle Bluetooth Attack</w:t>
      </w:r>
      <w:bookmarkEnd w:id="24"/>
      <w:r w:rsidRPr="00D90C4D">
        <w:rPr>
          <w:rFonts w:ascii="Times New Roman" w:hAnsi="Times New Roman" w:cs="Times New Roman"/>
          <w:sz w:val="26"/>
          <w:szCs w:val="26"/>
        </w:rPr>
        <w:t xml:space="preserve"> </w:t>
      </w:r>
    </w:p>
    <w:p w14:paraId="652BB773" w14:textId="77777777" w:rsidR="00D90C4D" w:rsidRDefault="00D90C4D" w:rsidP="004359C2">
      <w:pPr>
        <w:spacing w:line="360" w:lineRule="auto"/>
      </w:pPr>
    </w:p>
    <w:p w14:paraId="3E6BB51C" w14:textId="283307CF" w:rsidR="00B56A2C" w:rsidRDefault="008C5572" w:rsidP="004359C2">
      <w:pPr>
        <w:spacing w:line="360" w:lineRule="auto"/>
        <w:jc w:val="both"/>
      </w:pPr>
      <w:r w:rsidRPr="008C5572">
        <w:t xml:space="preserve">One prevalent man-in-the-middle (MITM) attack on Internet of Things (IoT) devices exploits Bluetooth connectivity. Several IoT devices use Bluetooth Low Energy (BLE) technology, which is tailored to meet the requirements of IoT devices because of its smaller size, reduced cost, and enhanced power efficiency. Nevertheless, BLE is vulnerable to Man-in-the-Middle (MITM) attacks. BLE utilizes AES-CCM encryption, a widely recognized secure method. However, the procedure for transferring encryption keys frequently lacks sufficient security protections. Security levels are mostly determined by the technique of pairing and exchanging temporary keys across devices. BLE utilizes a three-phase pairing process: at initiation, the device sends a pairing request, devices share pairing capabilities through an uncertain medium, devices exchange temporary keys, verify possession of </w:t>
      </w:r>
      <w:r w:rsidRPr="008C5572">
        <w:lastRenderedPageBreak/>
        <w:t xml:space="preserve">the same key, </w:t>
      </w:r>
      <w:r w:rsidR="00E945DD">
        <w:t>Produce a short-term key (for increased security, some newer devices employ long-term keys generated using Elliptic Curve Diffie-Hellman public-key cryptography).</w:t>
      </w:r>
      <w:r w:rsidRPr="008C5572">
        <w:t xml:space="preserve"> and the created key is sent over a secure link for data encoding. Figure 8 illustrates the three separate phases of the pairing procedure.</w:t>
      </w:r>
      <w:sdt>
        <w:sdtPr>
          <w:rPr>
            <w:color w:val="000000"/>
          </w:rPr>
          <w:tag w:val="MENDELEY_CITATION_v3_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"/>
          <w:id w:val="-1763214346"/>
          <w:placeholder>
            <w:docPart w:val="DefaultPlaceholder_-1854013440"/>
          </w:placeholder>
        </w:sdtPr>
        <w:sdtEndPr/>
        <w:sdtContent>
          <w:r w:rsidR="00F026E1" w:rsidRPr="00F026E1">
            <w:rPr>
              <w:color w:val="000000"/>
            </w:rPr>
            <w:t>[19]</w:t>
          </w:r>
        </w:sdtContent>
      </w:sdt>
    </w:p>
    <w:p w14:paraId="4C3A1BB3" w14:textId="6C4588FA" w:rsidR="008C5572" w:rsidRDefault="008C5572" w:rsidP="004359C2">
      <w:pPr>
        <w:spacing w:line="360" w:lineRule="auto"/>
        <w:jc w:val="both"/>
      </w:pPr>
    </w:p>
    <w:p w14:paraId="3681F690" w14:textId="77777777" w:rsidR="008C5572" w:rsidRDefault="008C5572" w:rsidP="004359C2">
      <w:pPr>
        <w:keepNext/>
        <w:spacing w:line="360" w:lineRule="auto"/>
        <w:jc w:val="center"/>
      </w:pPr>
      <w:r>
        <w:rPr>
          <w:noProof/>
        </w:rPr>
        <w:drawing>
          <wp:inline distT="0" distB="0" distL="0" distR="0" wp14:anchorId="3E512205" wp14:editId="1A888186">
            <wp:extent cx="5397500" cy="3326794"/>
            <wp:effectExtent l="0" t="0" r="0" b="6985"/>
            <wp:docPr id="9" name="Picture 9"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6924" cy="3338766"/>
                    </a:xfrm>
                    <a:prstGeom prst="rect">
                      <a:avLst/>
                    </a:prstGeom>
                    <a:noFill/>
                    <a:ln>
                      <a:noFill/>
                    </a:ln>
                  </pic:spPr>
                </pic:pic>
              </a:graphicData>
            </a:graphic>
          </wp:inline>
        </w:drawing>
      </w:r>
    </w:p>
    <w:p w14:paraId="42A4CEB0" w14:textId="32496A10" w:rsidR="008C5572" w:rsidRDefault="008C5572" w:rsidP="004359C2">
      <w:pPr>
        <w:pStyle w:val="Caption"/>
        <w:spacing w:line="360" w:lineRule="auto"/>
        <w:jc w:val="center"/>
        <w:rPr>
          <w:i w:val="0"/>
          <w:iCs w:val="0"/>
          <w:sz w:val="22"/>
          <w:szCs w:val="22"/>
        </w:rPr>
      </w:pPr>
      <w:bookmarkStart w:id="25" w:name="_Toc159607172"/>
      <w:r w:rsidRPr="008C5572">
        <w:rPr>
          <w:i w:val="0"/>
          <w:iCs w:val="0"/>
          <w:sz w:val="22"/>
          <w:szCs w:val="22"/>
        </w:rPr>
        <w:t xml:space="preserve">Figure </w:t>
      </w:r>
      <w:r w:rsidRPr="008C5572">
        <w:rPr>
          <w:i w:val="0"/>
          <w:iCs w:val="0"/>
          <w:sz w:val="22"/>
          <w:szCs w:val="22"/>
        </w:rPr>
        <w:fldChar w:fldCharType="begin"/>
      </w:r>
      <w:r w:rsidRPr="008C5572">
        <w:rPr>
          <w:i w:val="0"/>
          <w:iCs w:val="0"/>
          <w:sz w:val="22"/>
          <w:szCs w:val="22"/>
        </w:rPr>
        <w:instrText xml:space="preserve"> SEQ Figure \* ARABIC </w:instrText>
      </w:r>
      <w:r w:rsidRPr="008C5572">
        <w:rPr>
          <w:i w:val="0"/>
          <w:iCs w:val="0"/>
          <w:sz w:val="22"/>
          <w:szCs w:val="22"/>
        </w:rPr>
        <w:fldChar w:fldCharType="separate"/>
      </w:r>
      <w:r w:rsidR="00CB1ABF">
        <w:rPr>
          <w:i w:val="0"/>
          <w:iCs w:val="0"/>
          <w:noProof/>
          <w:sz w:val="22"/>
          <w:szCs w:val="22"/>
        </w:rPr>
        <w:t>8</w:t>
      </w:r>
      <w:r w:rsidRPr="008C5572">
        <w:rPr>
          <w:i w:val="0"/>
          <w:iCs w:val="0"/>
          <w:sz w:val="22"/>
          <w:szCs w:val="22"/>
        </w:rPr>
        <w:fldChar w:fldCharType="end"/>
      </w:r>
      <w:r w:rsidRPr="008C5572">
        <w:rPr>
          <w:i w:val="0"/>
          <w:iCs w:val="0"/>
          <w:sz w:val="22"/>
          <w:szCs w:val="22"/>
        </w:rPr>
        <w:t>: Bluetooth Man-in-the-Middel Attack Diagram</w:t>
      </w:r>
      <w:bookmarkEnd w:id="25"/>
      <w:r w:rsidRPr="008C5572">
        <w:rPr>
          <w:i w:val="0"/>
          <w:iCs w:val="0"/>
          <w:sz w:val="22"/>
          <w:szCs w:val="22"/>
        </w:rPr>
        <w:t xml:space="preserve"> </w:t>
      </w:r>
    </w:p>
    <w:p w14:paraId="4E03534D" w14:textId="709F826B" w:rsidR="008C5572" w:rsidRDefault="008C5572" w:rsidP="004359C2">
      <w:pPr>
        <w:spacing w:line="360" w:lineRule="auto"/>
        <w:jc w:val="both"/>
      </w:pPr>
    </w:p>
    <w:p w14:paraId="325B2DB8" w14:textId="4E4672B2" w:rsidR="008C5572" w:rsidRDefault="00AC4400" w:rsidP="004359C2">
      <w:pPr>
        <w:spacing w:line="360" w:lineRule="auto"/>
        <w:jc w:val="both"/>
      </w:pPr>
      <w:r w:rsidRPr="00AC4400">
        <w:t xml:space="preserve">The temporary key is generated based on the pairing process integrated within the device's operating system of the gadget. Three frequently utilized pairing strategies are found in the realm of IoT devices. The initial approach, known as "Just Works," sets the temporary key to 0, which creates a notable security weakness. Although it carries inherent risks, BLE devices are nevertheless commonly used. The "Passkey" approach involves users entering a six-digit number code into the device, providing a relatively secure alternative with potential flaws. The "Out-of-Band" pairing approach involves swapping temporary keys utilizing techniques like Near </w:t>
      </w:r>
      <w:r w:rsidR="00C215C7" w:rsidRPr="00AC4400">
        <w:t>Arena</w:t>
      </w:r>
      <w:r w:rsidRPr="00AC4400">
        <w:t xml:space="preserve"> </w:t>
      </w:r>
      <w:r w:rsidR="00C215C7" w:rsidRPr="00AC4400">
        <w:t>Statement</w:t>
      </w:r>
      <w:r w:rsidRPr="00AC4400">
        <w:t xml:space="preserve">. The security measures of this </w:t>
      </w:r>
      <w:r w:rsidR="00C215C7" w:rsidRPr="00AC4400">
        <w:t>technique</w:t>
      </w:r>
      <w:r w:rsidRPr="00AC4400">
        <w:t xml:space="preserve"> depend on the security characteristics of the exchange </w:t>
      </w:r>
      <w:r w:rsidR="00C215C7" w:rsidRPr="00AC4400">
        <w:t>process</w:t>
      </w:r>
      <w:r w:rsidRPr="00AC4400">
        <w:t xml:space="preserve">. If the exchange channel is secure from MITM attacks, the BLE connection is considered </w:t>
      </w:r>
      <w:r w:rsidR="003A226A" w:rsidRPr="00AC4400">
        <w:t>endangered</w:t>
      </w:r>
      <w:r w:rsidRPr="00AC4400">
        <w:t xml:space="preserve">. The Out-of-Band technique is not widely used in IoT devices. Another </w:t>
      </w:r>
      <w:r w:rsidR="003A226A" w:rsidRPr="00AC4400">
        <w:t>vital</w:t>
      </w:r>
      <w:r w:rsidRPr="00AC4400">
        <w:t xml:space="preserve"> feature of BLE devices is the Generic Attribute Profile (GATT), which enables connectivity among devices using a standardized data syntax. The GATT specifies the functions, typical behaviours, and other information about devices. Any application that supports Bluetooth Low Energy (BLE) and is within range of an IoT device can access its Generic Attribute Profile (GATT) schema to retrieve essential information. Attackers conducting MITM attacks in BLE networks need to use two connected BLE devices: one posing as an IoT device to connect with the target mobile app, and a fake mobile app to connect with </w:t>
      </w:r>
      <w:r w:rsidRPr="00AC4400">
        <w:lastRenderedPageBreak/>
        <w:t xml:space="preserve">the </w:t>
      </w:r>
      <w:r w:rsidR="003A226A" w:rsidRPr="00AC4400">
        <w:t>goal</w:t>
      </w:r>
      <w:r w:rsidRPr="00AC4400">
        <w:t xml:space="preserve"> IoT </w:t>
      </w:r>
      <w:r w:rsidR="003A226A">
        <w:t>gadgets</w:t>
      </w:r>
      <w:r w:rsidRPr="00AC4400">
        <w:t>. Additional tools for conducting Man-in-the-Middle (MITM) attacks on Bluetooth Low Energy (BLE) include GATTacker, a Node.js package that scans and replicates BLE signals to create a cloned version of the IoT device, and BtleJuice, which facilitates MITM attacks on Bluetooth Smart devices with advanced security features beyond BLE.</w:t>
      </w:r>
      <w:sdt>
        <w:sdtPr>
          <w:rPr>
            <w:color w:val="000000"/>
          </w:rPr>
          <w:tag w:val="MENDELEY_CITATION_v3_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"/>
          <w:id w:val="1372805396"/>
          <w:placeholder>
            <w:docPart w:val="DefaultPlaceholder_-1854013440"/>
          </w:placeholder>
        </w:sdtPr>
        <w:sdtEndPr/>
        <w:sdtContent>
          <w:r w:rsidR="00F026E1" w:rsidRPr="00F026E1">
            <w:rPr>
              <w:color w:val="000000"/>
            </w:rPr>
            <w:t>[20]</w:t>
          </w:r>
        </w:sdtContent>
      </w:sdt>
    </w:p>
    <w:p w14:paraId="5CC3D783" w14:textId="602FA0C5" w:rsidR="00AC4400" w:rsidRDefault="00AC4400" w:rsidP="004359C2">
      <w:pPr>
        <w:spacing w:line="360" w:lineRule="auto"/>
        <w:jc w:val="both"/>
      </w:pPr>
    </w:p>
    <w:p w14:paraId="1E3790CB" w14:textId="3B9EFAFC" w:rsidR="00AC4400" w:rsidRDefault="00AC4400" w:rsidP="004359C2">
      <w:pPr>
        <w:pStyle w:val="Heading1"/>
        <w:spacing w:line="360" w:lineRule="auto"/>
        <w:rPr>
          <w:rFonts w:ascii="Times New Roman" w:hAnsi="Times New Roman" w:cs="Times New Roman"/>
          <w:sz w:val="26"/>
          <w:szCs w:val="26"/>
        </w:rPr>
      </w:pPr>
      <w:bookmarkStart w:id="26" w:name="_Toc159607320"/>
      <w:r w:rsidRPr="0068431E">
        <w:rPr>
          <w:rFonts w:ascii="Times New Roman" w:hAnsi="Times New Roman" w:cs="Times New Roman"/>
          <w:sz w:val="26"/>
          <w:szCs w:val="26"/>
        </w:rPr>
        <w:t>2.</w:t>
      </w:r>
      <w:r w:rsidR="00417013">
        <w:rPr>
          <w:rFonts w:ascii="Times New Roman" w:hAnsi="Times New Roman" w:cs="Times New Roman"/>
          <w:sz w:val="26"/>
          <w:szCs w:val="26"/>
        </w:rPr>
        <w:t>6</w:t>
      </w:r>
      <w:r w:rsidRPr="0068431E">
        <w:rPr>
          <w:rFonts w:ascii="Times New Roman" w:hAnsi="Times New Roman" w:cs="Times New Roman"/>
          <w:sz w:val="26"/>
          <w:szCs w:val="26"/>
        </w:rPr>
        <w:t xml:space="preserve">.5 </w:t>
      </w:r>
      <w:r w:rsidR="0068431E" w:rsidRPr="0068431E">
        <w:rPr>
          <w:rFonts w:ascii="Times New Roman" w:hAnsi="Times New Roman" w:cs="Times New Roman"/>
          <w:sz w:val="26"/>
          <w:szCs w:val="26"/>
        </w:rPr>
        <w:t>Deceptive Data Injection Attack</w:t>
      </w:r>
      <w:bookmarkEnd w:id="26"/>
    </w:p>
    <w:p w14:paraId="7F03B0B4" w14:textId="4B9EEF49" w:rsidR="0068431E" w:rsidRDefault="0068431E" w:rsidP="004359C2">
      <w:pPr>
        <w:spacing w:line="360" w:lineRule="auto"/>
        <w:jc w:val="both"/>
      </w:pPr>
    </w:p>
    <w:p w14:paraId="2B4EB423" w14:textId="1CEBC90E" w:rsidR="0068431E" w:rsidRDefault="005859E6" w:rsidP="004359C2">
      <w:pPr>
        <w:spacing w:line="360" w:lineRule="auto"/>
        <w:jc w:val="both"/>
      </w:pPr>
      <w:r w:rsidRPr="005859E6">
        <w:t xml:space="preserve">The False Data Injection (FDI) attack is a potential follow-on assault when a Man-in-the-Middle (MITM) exploit allows an attacker to access </w:t>
      </w:r>
      <w:r w:rsidR="003A226A">
        <w:t>some</w:t>
      </w:r>
      <w:r w:rsidRPr="005859E6">
        <w:t xml:space="preserve"> of the devices inside an Internet of Things (IoT) network. FDI attacks entail lightly manipulating values from IoT sensors to avoid detection, followed by spreading the altered data. Various methods can be used to carry out FDI assaults, but in practice, executing them using MITM attacks is the most feasible approach. FDI attacks are typically used against sensors that send data to an algorithm for making predictions or drawing conclusions.</w:t>
      </w:r>
      <w:sdt>
        <w:sdtPr>
          <w:rPr>
            <w:color w:val="000000"/>
          </w:rPr>
          <w:tag w:val="MENDELEY_CITATION_v3_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"/>
          <w:id w:val="-2059928185"/>
          <w:placeholder>
            <w:docPart w:val="DefaultPlaceholder_-1854013440"/>
          </w:placeholder>
        </w:sdtPr>
        <w:sdtEndPr/>
        <w:sdtContent>
          <w:r w:rsidR="00F026E1" w:rsidRPr="00F026E1">
            <w:rPr>
              <w:color w:val="000000"/>
            </w:rPr>
            <w:t>[21]</w:t>
          </w:r>
        </w:sdtContent>
      </w:sdt>
      <w:r w:rsidRPr="005859E6">
        <w:t xml:space="preserve"> Forecasting maintenance systems, also known as algorithms, are routinely used to monitor mechanical machinery's state and predict when maintenance or adjustments will be needed. Maintenance prediction algorithms and similar technologies are critical for smart cities, making them vulnerable to FDI assaults. An example of a Foreign Direct Investment (FDI) attack on a predictive maintenance system could occur with sensors on an airplane engine that forecast when crucial maintenance is needed. Accessing a few of these sensors allows attackers to subtly manipulate data, which can go unnoticed by detection systems but still impact the algorithm's predictions. In testing situations, this exaggeration could cause necessary maintenance to be delayed, potentially resulting in catastrophic malfunction during operation, leading to substantial unanticipated holds or loss of life.</w:t>
      </w:r>
    </w:p>
    <w:p w14:paraId="1000B302" w14:textId="05E012AC" w:rsidR="005859E6" w:rsidRDefault="005859E6" w:rsidP="004359C2">
      <w:pPr>
        <w:spacing w:line="360" w:lineRule="auto"/>
        <w:jc w:val="both"/>
      </w:pPr>
    </w:p>
    <w:p w14:paraId="0038F3C8" w14:textId="23ECE1FA" w:rsidR="005859E6" w:rsidRDefault="005859E6" w:rsidP="004359C2">
      <w:pPr>
        <w:spacing w:line="360" w:lineRule="auto"/>
        <w:jc w:val="both"/>
      </w:pPr>
    </w:p>
    <w:p w14:paraId="7D138020" w14:textId="33876245" w:rsidR="005859E6" w:rsidRPr="0049712D" w:rsidRDefault="005859E6" w:rsidP="004359C2">
      <w:pPr>
        <w:pStyle w:val="Heading1"/>
        <w:spacing w:line="360" w:lineRule="auto"/>
        <w:rPr>
          <w:rFonts w:ascii="Times New Roman" w:hAnsi="Times New Roman" w:cs="Times New Roman"/>
          <w:sz w:val="26"/>
          <w:szCs w:val="26"/>
        </w:rPr>
      </w:pPr>
      <w:bookmarkStart w:id="27" w:name="_Toc159607321"/>
      <w:r w:rsidRPr="0049712D">
        <w:rPr>
          <w:rFonts w:ascii="Times New Roman" w:hAnsi="Times New Roman" w:cs="Times New Roman"/>
          <w:sz w:val="26"/>
          <w:szCs w:val="26"/>
        </w:rPr>
        <w:t>2.</w:t>
      </w:r>
      <w:r w:rsidR="00417013">
        <w:rPr>
          <w:rFonts w:ascii="Times New Roman" w:hAnsi="Times New Roman" w:cs="Times New Roman"/>
          <w:sz w:val="26"/>
          <w:szCs w:val="26"/>
        </w:rPr>
        <w:t>6</w:t>
      </w:r>
      <w:r w:rsidRPr="0049712D">
        <w:rPr>
          <w:rFonts w:ascii="Times New Roman" w:hAnsi="Times New Roman" w:cs="Times New Roman"/>
          <w:sz w:val="26"/>
          <w:szCs w:val="26"/>
        </w:rPr>
        <w:t>.6 Botnets</w:t>
      </w:r>
      <w:bookmarkEnd w:id="27"/>
    </w:p>
    <w:p w14:paraId="68898CE4" w14:textId="77777777" w:rsidR="00A34D5C" w:rsidRPr="00A34D5C" w:rsidRDefault="00A34D5C" w:rsidP="004359C2">
      <w:pPr>
        <w:spacing w:line="360" w:lineRule="auto"/>
      </w:pPr>
    </w:p>
    <w:p w14:paraId="51A5EEA4" w14:textId="05A69C6A" w:rsidR="005859E6" w:rsidRDefault="00A34D5C" w:rsidP="004359C2">
      <w:pPr>
        <w:spacing w:line="360" w:lineRule="auto"/>
        <w:jc w:val="both"/>
        <w:rPr>
          <w:sz w:val="28"/>
          <w:szCs w:val="28"/>
        </w:rPr>
      </w:pPr>
      <w:r>
        <w:t>Collaborating with many Internet of Things (IoT) devices to carry out Distributed Denial of Service (DDoS) threats is a prevalent method of targeting them. Denial of service (DoS) attacks are coordinated efforts to prevent anyone from legally accessing a service. A DDoS attack involves coordinating attacks from various sources to accomplish its objective. A DDoS attack aims to inundate the infrastructure of the targeted service to disrupt the normal data flow. DDoS attacks typically involve the following stages:</w:t>
      </w:r>
      <w:r w:rsidR="0049712D" w:rsidRPr="0049712D">
        <w:t xml:space="preserve"> </w:t>
      </w:r>
      <w:r w:rsidR="0049712D">
        <w:t>communication</w:t>
      </w:r>
      <w:r>
        <w:t xml:space="preserve">, exploitation, </w:t>
      </w:r>
      <w:r w:rsidR="0049712D">
        <w:t>assault</w:t>
      </w:r>
      <w:r>
        <w:t>,</w:t>
      </w:r>
      <w:r w:rsidR="0049712D">
        <w:t xml:space="preserve"> recruitment</w:t>
      </w:r>
      <w:r>
        <w:t xml:space="preserve">, and </w:t>
      </w:r>
      <w:r w:rsidR="0049712D">
        <w:t>infection</w:t>
      </w:r>
      <w:r>
        <w:t xml:space="preserve">. Internet of Things gadgets are frequently used to infect computers and carry out DDoS </w:t>
      </w:r>
      <w:r w:rsidR="003A226A">
        <w:t>beatings</w:t>
      </w:r>
      <w:r>
        <w:t xml:space="preserve"> because of their </w:t>
      </w:r>
      <w:r w:rsidR="003A226A">
        <w:t>convenience</w:t>
      </w:r>
      <w:r>
        <w:t xml:space="preserve"> and typically inadequate security measures. The image displays a typical command hierarchy. </w:t>
      </w:r>
      <w:r>
        <w:lastRenderedPageBreak/>
        <w:t>The attacker's primary computer issues commands to several compromised control and command centres. These centres oversee a collection of zombie devices capable of launching attacks on the target.</w:t>
      </w:r>
      <w:r w:rsidR="005859E6" w:rsidRPr="005859E6">
        <w:rPr>
          <w:sz w:val="28"/>
          <w:szCs w:val="28"/>
        </w:rPr>
        <w:t xml:space="preserve"> </w:t>
      </w:r>
    </w:p>
    <w:p w14:paraId="49B0F80D" w14:textId="5530FEAA" w:rsidR="00A34D5C" w:rsidRPr="0049712D" w:rsidRDefault="00A34D5C" w:rsidP="004359C2">
      <w:pPr>
        <w:spacing w:line="360" w:lineRule="auto"/>
        <w:jc w:val="both"/>
      </w:pPr>
    </w:p>
    <w:p w14:paraId="53A6AA01" w14:textId="2A967355" w:rsidR="00A34D5C" w:rsidRDefault="0049712D" w:rsidP="004359C2">
      <w:pPr>
        <w:spacing w:line="360" w:lineRule="auto"/>
        <w:jc w:val="both"/>
      </w:pPr>
      <w:r w:rsidRPr="0049712D">
        <w:t>The Mirai worm is widely regarded as one of the most renowned malware categories. To date, it has been used in some of the most significant Distributed Denial of Service (DDoS) assaults. Its purpose is to infiltrate and manipulate Electronic Video Recorders (DVRs), Closed Circuit Television (CCTV) cameras, and home PCs linked to the Internet of Things (IoT). Once compromised, these electronic gadgets are integrated into a botnet, a vast network of infected devices capable of executing various forms of DDoS attacks. Mirai was created to be compatible with several Central Processing Unit (CPU) architectures often used in Internet of Things (IoT) devices. The processors mentioned are x86, ARM, Sparc, PowerPC, Motorola, and others. This design's goal is to infiltrate a wide range of devices. The virus remains inconspicuous by maintaining a small size and not residing on the device's disc drive. It is kept in the device's memory. When a device is powered on again, the bug disappears. Conversely, machines that have previously been attacked are susceptible to reinfection due to their vulnerabilities have been identified. Infection might reoccur within minutes. Currently, the source code for numerous prominent botnet vulnerabilities targeting IoT devices, including Okiru, Satori, and Reaper, originates from Mirai.</w:t>
      </w:r>
      <w:sdt>
        <w:sdtPr>
          <w:rPr>
            <w:color w:val="000000"/>
          </w:rPr>
          <w:tag w:val="MENDELEY_CITATION_v3_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"/>
          <w:id w:val="-1892720681"/>
          <w:placeholder>
            <w:docPart w:val="DefaultPlaceholder_-1854013440"/>
          </w:placeholder>
        </w:sdtPr>
        <w:sdtEndPr/>
        <w:sdtContent>
          <w:r w:rsidR="00F026E1" w:rsidRPr="00F026E1">
            <w:rPr>
              <w:color w:val="000000"/>
            </w:rPr>
            <w:t>[22]</w:t>
          </w:r>
        </w:sdtContent>
      </w:sdt>
    </w:p>
    <w:p w14:paraId="2011C49B" w14:textId="77777777" w:rsidR="0049712D" w:rsidRPr="0049712D" w:rsidRDefault="0049712D" w:rsidP="004359C2">
      <w:pPr>
        <w:spacing w:line="360" w:lineRule="auto"/>
        <w:jc w:val="both"/>
      </w:pPr>
    </w:p>
    <w:p w14:paraId="704A41AB" w14:textId="77777777" w:rsidR="00A34D5C" w:rsidRDefault="00A34D5C" w:rsidP="004359C2">
      <w:pPr>
        <w:spacing w:line="360" w:lineRule="auto"/>
        <w:jc w:val="both"/>
        <w:rPr>
          <w:sz w:val="28"/>
          <w:szCs w:val="28"/>
        </w:rPr>
      </w:pPr>
    </w:p>
    <w:p w14:paraId="7B529FEF" w14:textId="77777777" w:rsidR="00A34D5C" w:rsidRDefault="00A34D5C" w:rsidP="004359C2">
      <w:pPr>
        <w:keepNext/>
        <w:spacing w:line="360" w:lineRule="auto"/>
        <w:jc w:val="center"/>
      </w:pPr>
      <w:r>
        <w:rPr>
          <w:noProof/>
        </w:rPr>
        <w:drawing>
          <wp:inline distT="0" distB="0" distL="0" distR="0" wp14:anchorId="3C8391B8" wp14:editId="477D51E8">
            <wp:extent cx="6210300" cy="2848150"/>
            <wp:effectExtent l="0" t="0" r="0" b="9525"/>
            <wp:docPr id="10" name="Picture 10"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44843" cy="2863992"/>
                    </a:xfrm>
                    <a:prstGeom prst="rect">
                      <a:avLst/>
                    </a:prstGeom>
                    <a:noFill/>
                    <a:ln>
                      <a:noFill/>
                    </a:ln>
                  </pic:spPr>
                </pic:pic>
              </a:graphicData>
            </a:graphic>
          </wp:inline>
        </w:drawing>
      </w:r>
    </w:p>
    <w:p w14:paraId="2B204DA5" w14:textId="41DAB981" w:rsidR="00A34D5C" w:rsidRDefault="00A34D5C" w:rsidP="004359C2">
      <w:pPr>
        <w:pStyle w:val="Caption"/>
        <w:spacing w:line="360" w:lineRule="auto"/>
        <w:jc w:val="center"/>
        <w:rPr>
          <w:i w:val="0"/>
          <w:iCs w:val="0"/>
          <w:sz w:val="22"/>
          <w:szCs w:val="22"/>
        </w:rPr>
      </w:pPr>
      <w:bookmarkStart w:id="28" w:name="_Toc159607173"/>
      <w:r w:rsidRPr="00A34D5C">
        <w:rPr>
          <w:i w:val="0"/>
          <w:iCs w:val="0"/>
          <w:sz w:val="22"/>
          <w:szCs w:val="22"/>
        </w:rPr>
        <w:t xml:space="preserve">Figure </w:t>
      </w:r>
      <w:r w:rsidRPr="00A34D5C">
        <w:rPr>
          <w:i w:val="0"/>
          <w:iCs w:val="0"/>
          <w:sz w:val="22"/>
          <w:szCs w:val="22"/>
        </w:rPr>
        <w:fldChar w:fldCharType="begin"/>
      </w:r>
      <w:r w:rsidRPr="00A34D5C">
        <w:rPr>
          <w:i w:val="0"/>
          <w:iCs w:val="0"/>
          <w:sz w:val="22"/>
          <w:szCs w:val="22"/>
        </w:rPr>
        <w:instrText xml:space="preserve"> SEQ Figure \* ARABIC </w:instrText>
      </w:r>
      <w:r w:rsidRPr="00A34D5C">
        <w:rPr>
          <w:i w:val="0"/>
          <w:iCs w:val="0"/>
          <w:sz w:val="22"/>
          <w:szCs w:val="22"/>
        </w:rPr>
        <w:fldChar w:fldCharType="separate"/>
      </w:r>
      <w:r w:rsidR="00CB1ABF">
        <w:rPr>
          <w:i w:val="0"/>
          <w:iCs w:val="0"/>
          <w:noProof/>
          <w:sz w:val="22"/>
          <w:szCs w:val="22"/>
        </w:rPr>
        <w:t>9</w:t>
      </w:r>
      <w:r w:rsidRPr="00A34D5C">
        <w:rPr>
          <w:i w:val="0"/>
          <w:iCs w:val="0"/>
          <w:sz w:val="22"/>
          <w:szCs w:val="22"/>
        </w:rPr>
        <w:fldChar w:fldCharType="end"/>
      </w:r>
      <w:r w:rsidRPr="00A34D5C">
        <w:rPr>
          <w:i w:val="0"/>
          <w:iCs w:val="0"/>
          <w:sz w:val="22"/>
          <w:szCs w:val="22"/>
        </w:rPr>
        <w:t>: Botnet Hierarchy</w:t>
      </w:r>
      <w:bookmarkEnd w:id="28"/>
    </w:p>
    <w:p w14:paraId="217C5C04" w14:textId="2C019A30" w:rsidR="0049712D" w:rsidRDefault="0049712D" w:rsidP="004359C2">
      <w:pPr>
        <w:spacing w:line="360" w:lineRule="auto"/>
      </w:pPr>
    </w:p>
    <w:p w14:paraId="5484EDB1" w14:textId="4A297BD0" w:rsidR="00F026E1" w:rsidRDefault="00F026E1" w:rsidP="004359C2">
      <w:pPr>
        <w:spacing w:line="360" w:lineRule="auto"/>
      </w:pPr>
    </w:p>
    <w:p w14:paraId="347FA9EA" w14:textId="77777777" w:rsidR="00F026E1" w:rsidRDefault="00F026E1" w:rsidP="004359C2">
      <w:pPr>
        <w:spacing w:line="360" w:lineRule="auto"/>
      </w:pPr>
    </w:p>
    <w:p w14:paraId="2713F1AD" w14:textId="66824492" w:rsidR="0049712D" w:rsidRDefault="0049712D" w:rsidP="004359C2">
      <w:pPr>
        <w:pStyle w:val="Heading1"/>
        <w:spacing w:line="360" w:lineRule="auto"/>
        <w:rPr>
          <w:rFonts w:ascii="Times New Roman" w:hAnsi="Times New Roman" w:cs="Times New Roman"/>
          <w:sz w:val="26"/>
          <w:szCs w:val="26"/>
        </w:rPr>
      </w:pPr>
      <w:bookmarkStart w:id="29" w:name="_Toc159607322"/>
      <w:r w:rsidRPr="0049712D">
        <w:rPr>
          <w:rFonts w:ascii="Times New Roman" w:hAnsi="Times New Roman" w:cs="Times New Roman"/>
          <w:sz w:val="26"/>
          <w:szCs w:val="26"/>
        </w:rPr>
        <w:lastRenderedPageBreak/>
        <w:t>2.</w:t>
      </w:r>
      <w:r w:rsidR="00417013">
        <w:rPr>
          <w:rFonts w:ascii="Times New Roman" w:hAnsi="Times New Roman" w:cs="Times New Roman"/>
          <w:sz w:val="26"/>
          <w:szCs w:val="26"/>
        </w:rPr>
        <w:t>6</w:t>
      </w:r>
      <w:r w:rsidRPr="0049712D">
        <w:rPr>
          <w:rFonts w:ascii="Times New Roman" w:hAnsi="Times New Roman" w:cs="Times New Roman"/>
          <w:sz w:val="26"/>
          <w:szCs w:val="26"/>
        </w:rPr>
        <w:t>.7 Denial of Service Attacks</w:t>
      </w:r>
      <w:bookmarkEnd w:id="29"/>
    </w:p>
    <w:p w14:paraId="6ADD8B6D" w14:textId="503ACD75" w:rsidR="0049712D" w:rsidRDefault="0049712D" w:rsidP="004359C2">
      <w:pPr>
        <w:spacing w:line="360" w:lineRule="auto"/>
      </w:pPr>
    </w:p>
    <w:p w14:paraId="6C964D98" w14:textId="1E90176C" w:rsidR="00AC4400" w:rsidRDefault="002F79F4" w:rsidP="004359C2">
      <w:pPr>
        <w:spacing w:line="360" w:lineRule="auto"/>
        <w:jc w:val="both"/>
      </w:pPr>
      <w:r w:rsidRPr="002F79F4">
        <w:t>DoS attacks are prevalent on the Internet of Things (IoT). Nevertheless, IoT devices are also vulnerable to this type of attack. Permanent Denial of Service (PDoS) attacks, which render a system or device fully inoperable, are highly probable for IoT equipment. One might achieve this by either overloading the battery or power systems or by exploiting vulnerabilities in the code. During a firmware attack, an individual exploits vulnerability to substitute a device's fundamental software, typically its operating system, with a corrupted or modified version, rendering it inoperable. Legally, this practice is referred</w:t>
      </w:r>
      <w:r>
        <w:t xml:space="preserve"> </w:t>
      </w:r>
      <w:r w:rsidRPr="002F79F4">
        <w:t>as "flashing," but unlawfully, it is known as "phlashing." The owner of the device is responsible for reinstalling the operating system and associated files after it has been flashed. The programme's severe damage could excessively strain the device's hardware, requiring part replacement for repair. Incidents targeting the device's power source occur rarely, although the resulting damage can be more severe. An instance of this form of assault is a USB device containing malware.</w:t>
      </w:r>
      <w:sdt>
        <w:sdtPr>
          <w:rPr>
            <w:color w:val="000000"/>
          </w:rPr>
          <w:tag w:val="MENDELEY_CITATION_v3_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"/>
          <w:id w:val="1725257219"/>
          <w:placeholder>
            <w:docPart w:val="DefaultPlaceholder_-1854013440"/>
          </w:placeholder>
        </w:sdtPr>
        <w:sdtEndPr/>
        <w:sdtContent>
          <w:r w:rsidR="00F026E1" w:rsidRPr="00F026E1">
            <w:rPr>
              <w:color w:val="000000"/>
            </w:rPr>
            <w:t>[23]</w:t>
          </w:r>
        </w:sdtContent>
      </w:sdt>
      <w:r w:rsidRPr="002F79F4">
        <w:t xml:space="preserve"> Whenever the drive is plugged into a computer, the malware depletes the disc's power to the extent that the hardware becomes irreparably damaged and requires replacement. </w:t>
      </w:r>
    </w:p>
    <w:p w14:paraId="5000F060" w14:textId="4F12769B" w:rsidR="002F79F4" w:rsidRDefault="002F79F4" w:rsidP="004359C2">
      <w:pPr>
        <w:spacing w:line="360" w:lineRule="auto"/>
        <w:jc w:val="both"/>
      </w:pPr>
    </w:p>
    <w:p w14:paraId="125CE916" w14:textId="75059F96" w:rsidR="002F79F4" w:rsidRDefault="00AA34C3" w:rsidP="004359C2">
      <w:pPr>
        <w:spacing w:line="360" w:lineRule="auto"/>
        <w:jc w:val="both"/>
      </w:pPr>
      <w:r w:rsidRPr="00AA34C3">
        <w:t>BrickerBot is a type of Permanent Denial of Service (PDoS) program. BrickerBot uses forcible dictionary attacks to breach Internet of Things (IoT) devices. After logging in, the bot executes a series of instructions that result in irreparable harm to the device. The instructions involve configuring the device's storage and kernel parameters inaccurately, resulting in the inability to connect to the internet, decreased speed, and loss of all contents. It causes significant damage, frequently requiring the reinstallation of components or the replacement of the entire device. If the hardware remains intact after the attack, the software would need to be modified, resulting in the loss of all data stored on it. BrickerBot was designed to target the same devices as the Mirai botnet, using identical methods and language to execute its aggressive actions. It is crucial to note that BrickerBot was designed to disable any devices that Mirai could potentially utilize to resist the attack. </w:t>
      </w:r>
    </w:p>
    <w:p w14:paraId="73C825F0" w14:textId="1FFF1586" w:rsidR="00B3361E" w:rsidRDefault="00B3361E" w:rsidP="004359C2">
      <w:pPr>
        <w:spacing w:line="360" w:lineRule="auto"/>
        <w:jc w:val="both"/>
      </w:pPr>
    </w:p>
    <w:p w14:paraId="17E96FD4" w14:textId="7173C9B1" w:rsidR="003D1165" w:rsidRDefault="003D1165" w:rsidP="004359C2">
      <w:pPr>
        <w:spacing w:line="360" w:lineRule="auto"/>
        <w:jc w:val="both"/>
      </w:pPr>
    </w:p>
    <w:p w14:paraId="44464AFC" w14:textId="4BF096A6" w:rsidR="00FD63A2" w:rsidRDefault="00F8434A" w:rsidP="004359C2">
      <w:pPr>
        <w:spacing w:before="100" w:beforeAutospacing="1" w:after="100" w:afterAutospacing="1" w:line="360" w:lineRule="auto"/>
        <w:jc w:val="both"/>
        <w:rPr>
          <w:lang w:val="en-IN" w:eastAsia="en-IN"/>
        </w:rPr>
      </w:pPr>
      <w:r w:rsidRPr="00F8434A">
        <w:rPr>
          <w:lang w:val="en-IN" w:eastAsia="en-IN"/>
        </w:rPr>
        <w:t xml:space="preserve">Attack categorization categorizes security concerns in different IoT domains for applications. Other academics have previously proposed IoT attack classifications that were either broad, lacking, or provided a thorough but not all-encompassing list of threats in IoT settings. In other studies, academics have only provided taxonomies to emphasize security risks without proposing any methods to reduce these vulnerabilities. Literature provides a security classification system for IoT that is based on functionality and platform. It offers a broad summary of </w:t>
      </w:r>
      <w:r w:rsidRPr="00F8434A">
        <w:rPr>
          <w:lang w:val="en-IN" w:eastAsia="en-IN"/>
        </w:rPr>
        <w:lastRenderedPageBreak/>
        <w:t>security, encompassing legal matters connected to PCI, data-related issues, and device categorization. The authors briefly mention cloud and network security but do not provide attack identification.</w:t>
      </w:r>
      <w:sdt>
        <w:sdtPr>
          <w:rPr>
            <w:color w:val="000000"/>
            <w:lang w:val="en-IN" w:eastAsia="en-IN"/>
          </w:rPr>
          <w:tag w:val="MENDELEY_CITATION_v3_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"/>
          <w:id w:val="89128597"/>
          <w:placeholder>
            <w:docPart w:val="DefaultPlaceholder_-1854013440"/>
          </w:placeholder>
        </w:sdtPr>
        <w:sdtEndPr/>
        <w:sdtContent>
          <w:r w:rsidR="00F026E1" w:rsidRPr="00F026E1">
            <w:rPr>
              <w:color w:val="000000"/>
              <w:lang w:val="en-IN" w:eastAsia="en-IN"/>
            </w:rPr>
            <w:t>[24]</w:t>
          </w:r>
        </w:sdtContent>
      </w:sdt>
    </w:p>
    <w:p w14:paraId="7F75967B" w14:textId="0C362BFF" w:rsidR="00C9464B" w:rsidRDefault="00C9464B" w:rsidP="004359C2">
      <w:pPr>
        <w:spacing w:before="100" w:beforeAutospacing="1" w:after="100" w:afterAutospacing="1" w:line="360" w:lineRule="auto"/>
        <w:jc w:val="both"/>
        <w:rPr>
          <w:lang w:val="en-IN" w:eastAsia="en-IN"/>
        </w:rPr>
      </w:pPr>
      <w:r w:rsidRPr="00C9464B">
        <w:rPr>
          <w:lang w:val="en-IN" w:eastAsia="en-IN"/>
        </w:rPr>
        <w:t>A different study developed a categorization of IoT security by concentrating on connected vehicles and illustrating dangers that impact the physical, identity, and communication aspects. The writers briefly mentioned Denial of Service (DoS) assaults occurring at the communication layer but did not elaborate on the various types of DoS attacks or the more severe ones, such as DDoS and botnet attacks. The Internet of Things (IoT) plays a crucial role in improving the healthcare industry. Two classifications were devised by the researchers. The first article discusses IoT security, with a focus on issues related to trust, privacy, and authentication in IoT applications, data, and structures. The following taxonomy provides only a cursory discussion of man-in-the-middle and eavesdropping strategies in the context of the communication domain. The second taxonomy focuses on IoT security in healthcare, specifically addressing concerns with the privacy, integrity, and availability (CIA) of IoT devices.</w:t>
      </w:r>
      <w:sdt>
        <w:sdtPr>
          <w:rPr>
            <w:color w:val="000000"/>
            <w:lang w:val="en-IN" w:eastAsia="en-IN"/>
          </w:rPr>
          <w:tag w:val="MENDELEY_CITATION_v3_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"/>
          <w:id w:val="-757595137"/>
          <w:placeholder>
            <w:docPart w:val="DefaultPlaceholder_-1854013440"/>
          </w:placeholder>
        </w:sdtPr>
        <w:sdtEndPr/>
        <w:sdtContent>
          <w:r w:rsidR="00F026E1" w:rsidRPr="00F026E1">
            <w:rPr>
              <w:color w:val="000000"/>
              <w:lang w:val="en-IN" w:eastAsia="en-IN"/>
            </w:rPr>
            <w:t>[25]</w:t>
          </w:r>
        </w:sdtContent>
      </w:sdt>
      <w:r w:rsidRPr="00C9464B">
        <w:rPr>
          <w:lang w:val="en-IN" w:eastAsia="en-IN"/>
        </w:rPr>
        <w:t xml:space="preserve"> They have a subjective approach, as they only focus on highlighting security concerns without discussing the researchers' strategies for addressing vulnerabilities.</w:t>
      </w:r>
    </w:p>
    <w:p w14:paraId="691113CA" w14:textId="556C9BD8" w:rsidR="00F8434A" w:rsidRDefault="005F0E62" w:rsidP="004359C2">
      <w:pPr>
        <w:spacing w:before="100" w:beforeAutospacing="1" w:after="100" w:afterAutospacing="1" w:line="360" w:lineRule="auto"/>
        <w:jc w:val="both"/>
        <w:rPr>
          <w:lang w:val="en-IN" w:eastAsia="en-IN"/>
        </w:rPr>
      </w:pPr>
      <w:r w:rsidRPr="005F0E62">
        <w:rPr>
          <w:lang w:val="en-IN" w:eastAsia="en-IN"/>
        </w:rPr>
        <w:t>IoT devices have numerous security vulnerabilities, such as malware, data breaches, and unauthorized access. Williams et al.'s research at the University of Arizona revealed that numerous IoT devices, particularly those designed for consumers, are vulnerable to hacking. Data on 156,000 IoT devices was obtained through the Shodan API, a search engine for Internet-connected devices. Following that, Nessus, a vulnerability scanner, was utilized to assess the susceptibility of these devices. Their research does not provide definitive insights into the particular vulnerabilities that consumer IoT devices may possess, but it does indicate that devices in residential, commercial, and urban settings could potentially gather significant amounts of data about their users.</w:t>
      </w:r>
      <w:sdt>
        <w:sdtPr>
          <w:rPr>
            <w:color w:val="000000"/>
            <w:lang w:val="en-IN" w:eastAsia="en-IN"/>
          </w:rPr>
          <w:tag w:val="MENDELEY_CITATION_v3_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"/>
          <w:id w:val="-1003812647"/>
          <w:placeholder>
            <w:docPart w:val="DefaultPlaceholder_-1854013440"/>
          </w:placeholder>
        </w:sdtPr>
        <w:sdtEndPr/>
        <w:sdtContent>
          <w:r w:rsidR="00F026E1" w:rsidRPr="00F026E1">
            <w:rPr>
              <w:color w:val="000000"/>
              <w:lang w:val="en-IN" w:eastAsia="en-IN"/>
            </w:rPr>
            <w:t>[26]</w:t>
          </w:r>
        </w:sdtContent>
      </w:sdt>
      <w:r w:rsidR="00C9464B" w:rsidRPr="00C9464B">
        <w:rPr>
          <w:lang w:val="en-IN" w:eastAsia="en-IN"/>
        </w:rPr>
        <w:t> </w:t>
      </w:r>
    </w:p>
    <w:p w14:paraId="4E60C28A" w14:textId="0C53D96A" w:rsidR="00C47C66" w:rsidRDefault="00C47C66" w:rsidP="004359C2">
      <w:pPr>
        <w:spacing w:before="100" w:beforeAutospacing="1" w:after="100" w:afterAutospacing="1" w:line="360" w:lineRule="auto"/>
        <w:jc w:val="both"/>
        <w:rPr>
          <w:lang w:val="en-IN" w:eastAsia="en-IN"/>
        </w:rPr>
      </w:pPr>
    </w:p>
    <w:p w14:paraId="07C87E18" w14:textId="032E3C0D" w:rsidR="00C47C66" w:rsidRDefault="00C47C66" w:rsidP="004359C2">
      <w:pPr>
        <w:pStyle w:val="Heading1"/>
        <w:spacing w:line="360" w:lineRule="auto"/>
        <w:rPr>
          <w:rFonts w:ascii="Times New Roman" w:hAnsi="Times New Roman" w:cs="Times New Roman"/>
          <w:sz w:val="28"/>
          <w:szCs w:val="28"/>
          <w:lang w:val="en-IN" w:eastAsia="en-IN"/>
        </w:rPr>
      </w:pPr>
      <w:bookmarkStart w:id="30" w:name="_Toc159607323"/>
      <w:r w:rsidRPr="00C47C66">
        <w:rPr>
          <w:rFonts w:ascii="Times New Roman" w:hAnsi="Times New Roman" w:cs="Times New Roman"/>
          <w:sz w:val="28"/>
          <w:szCs w:val="28"/>
          <w:lang w:val="en-IN" w:eastAsia="en-IN"/>
        </w:rPr>
        <w:t>2.</w:t>
      </w:r>
      <w:r w:rsidR="00417013">
        <w:rPr>
          <w:rFonts w:ascii="Times New Roman" w:hAnsi="Times New Roman" w:cs="Times New Roman"/>
          <w:sz w:val="28"/>
          <w:szCs w:val="28"/>
          <w:lang w:val="en-IN" w:eastAsia="en-IN"/>
        </w:rPr>
        <w:t>7</w:t>
      </w:r>
      <w:r w:rsidRPr="00C47C66">
        <w:rPr>
          <w:rFonts w:ascii="Times New Roman" w:hAnsi="Times New Roman" w:cs="Times New Roman"/>
          <w:sz w:val="28"/>
          <w:szCs w:val="28"/>
          <w:lang w:val="en-IN" w:eastAsia="en-IN"/>
        </w:rPr>
        <w:t xml:space="preserve"> Smart Devices Enabling/Protocols Technologies</w:t>
      </w:r>
      <w:bookmarkEnd w:id="30"/>
      <w:r w:rsidRPr="00C47C66">
        <w:rPr>
          <w:rFonts w:ascii="Times New Roman" w:hAnsi="Times New Roman" w:cs="Times New Roman"/>
          <w:sz w:val="28"/>
          <w:szCs w:val="28"/>
          <w:lang w:val="en-IN" w:eastAsia="en-IN"/>
        </w:rPr>
        <w:t xml:space="preserve"> </w:t>
      </w:r>
    </w:p>
    <w:p w14:paraId="5CACB09A" w14:textId="67FFD9F6" w:rsidR="00C47C66" w:rsidRDefault="00C47C66" w:rsidP="004359C2">
      <w:pPr>
        <w:spacing w:line="360" w:lineRule="auto"/>
        <w:jc w:val="both"/>
        <w:rPr>
          <w:lang w:val="en-IN" w:eastAsia="en-IN"/>
        </w:rPr>
      </w:pPr>
    </w:p>
    <w:p w14:paraId="5D59A049" w14:textId="01B45465" w:rsidR="00C47C66" w:rsidRPr="00C47C66" w:rsidRDefault="00DE128C" w:rsidP="004359C2">
      <w:pPr>
        <w:spacing w:line="360" w:lineRule="auto"/>
        <w:jc w:val="both"/>
        <w:rPr>
          <w:lang w:val="en-IN" w:eastAsia="en-IN"/>
        </w:rPr>
      </w:pPr>
      <w:r w:rsidRPr="00DE128C">
        <w:rPr>
          <w:lang w:val="en-IN" w:eastAsia="en-IN"/>
        </w:rPr>
        <w:t>One of the most important things about Internet of Things (IoT) standards is that they allow nodes to exchange information to each other. The standards that have been created allow devices to communicate wirelessly for long periods of time without having to be charged or have batteries replaced. Wi-Fi, Z</w:t>
      </w:r>
      <w:r>
        <w:rPr>
          <w:lang w:val="en-IN" w:eastAsia="en-IN"/>
        </w:rPr>
        <w:t>-Wave, Z</w:t>
      </w:r>
      <w:r w:rsidRPr="00DE128C">
        <w:rPr>
          <w:lang w:val="en-IN" w:eastAsia="en-IN"/>
        </w:rPr>
        <w:t>igbee, and Thread are some of the most common</w:t>
      </w:r>
      <w:r w:rsidR="003A226A">
        <w:rPr>
          <w:lang w:val="en-IN" w:eastAsia="en-IN"/>
        </w:rPr>
        <w:t xml:space="preserve"> </w:t>
      </w:r>
      <w:r w:rsidRPr="00DE128C">
        <w:rPr>
          <w:lang w:val="en-IN" w:eastAsia="en-IN"/>
        </w:rPr>
        <w:t>protocol stacks</w:t>
      </w:r>
      <w:r w:rsidR="003A226A">
        <w:rPr>
          <w:lang w:val="en-IN" w:eastAsia="en-IN"/>
        </w:rPr>
        <w:t xml:space="preserve"> and </w:t>
      </w:r>
      <w:r w:rsidR="003A226A" w:rsidRPr="00DE128C">
        <w:rPr>
          <w:lang w:val="en-IN" w:eastAsia="en-IN"/>
        </w:rPr>
        <w:t>low-level protocols</w:t>
      </w:r>
      <w:r w:rsidRPr="00DE128C">
        <w:rPr>
          <w:lang w:val="en-IN" w:eastAsia="en-IN"/>
        </w:rPr>
        <w:t xml:space="preserve"> used in smart home products today. These protocols will be talked about in more depth below because they are very important to understanding security issues in IoT-based smart houses.</w:t>
      </w:r>
    </w:p>
    <w:p w14:paraId="293744EB" w14:textId="5CB7162F" w:rsidR="00A97690" w:rsidRDefault="00A97690" w:rsidP="004359C2">
      <w:pPr>
        <w:spacing w:line="360" w:lineRule="auto"/>
      </w:pPr>
    </w:p>
    <w:p w14:paraId="76DAE4A2" w14:textId="02C35346" w:rsidR="00E500FB" w:rsidRDefault="00E500FB" w:rsidP="004359C2">
      <w:pPr>
        <w:pStyle w:val="Heading1"/>
        <w:spacing w:line="360" w:lineRule="auto"/>
        <w:rPr>
          <w:rFonts w:ascii="Times New Roman" w:hAnsi="Times New Roman" w:cs="Times New Roman"/>
          <w:sz w:val="26"/>
          <w:szCs w:val="26"/>
        </w:rPr>
      </w:pPr>
      <w:bookmarkStart w:id="31" w:name="_Toc159607324"/>
      <w:r w:rsidRPr="00E500FB">
        <w:rPr>
          <w:rFonts w:ascii="Times New Roman" w:hAnsi="Times New Roman" w:cs="Times New Roman"/>
          <w:sz w:val="26"/>
          <w:szCs w:val="26"/>
        </w:rPr>
        <w:lastRenderedPageBreak/>
        <w:t>2.</w:t>
      </w:r>
      <w:r w:rsidR="00417013">
        <w:rPr>
          <w:rFonts w:ascii="Times New Roman" w:hAnsi="Times New Roman" w:cs="Times New Roman"/>
          <w:sz w:val="26"/>
          <w:szCs w:val="26"/>
        </w:rPr>
        <w:t>7</w:t>
      </w:r>
      <w:r w:rsidRPr="00E500FB">
        <w:rPr>
          <w:rFonts w:ascii="Times New Roman" w:hAnsi="Times New Roman" w:cs="Times New Roman"/>
          <w:sz w:val="26"/>
          <w:szCs w:val="26"/>
        </w:rPr>
        <w:t>.1 Zigbee</w:t>
      </w:r>
      <w:bookmarkEnd w:id="31"/>
    </w:p>
    <w:p w14:paraId="03AD03D4" w14:textId="1F7895DD" w:rsidR="00E500FB" w:rsidRDefault="00E500FB" w:rsidP="004359C2">
      <w:pPr>
        <w:spacing w:line="360" w:lineRule="auto"/>
      </w:pPr>
    </w:p>
    <w:p w14:paraId="050B6538" w14:textId="77777777" w:rsidR="00505BB0" w:rsidRDefault="00E500FB" w:rsidP="004359C2">
      <w:pPr>
        <w:spacing w:line="360" w:lineRule="auto"/>
        <w:jc w:val="both"/>
      </w:pPr>
      <w:r w:rsidRPr="00E500FB">
        <w:t>This is a ZigBee protocol stack consisting of five layers, designed as an open-source framework with several tiers. Zigbee's primary goal in its development has been to provide cost-effective battery-operated applications capable of connecting to networks over short distances at an affordable price. ZigBee establishes mesh</w:t>
      </w:r>
      <w:r w:rsidR="00505BB0">
        <w:t xml:space="preserve">, </w:t>
      </w:r>
      <w:r>
        <w:t>cluster</w:t>
      </w:r>
      <w:r w:rsidRPr="00E500FB">
        <w:t xml:space="preserve">, and </w:t>
      </w:r>
      <w:r w:rsidR="00505BB0">
        <w:t>star</w:t>
      </w:r>
      <w:r w:rsidRPr="00E500FB">
        <w:t xml:space="preserve"> tree network topologies by integrating privacy measures as well as app settings that are compatible with one another. The IEEE 802.15.4 standard is founded on the low-rate personal area network (LR-PAN).</w:t>
      </w:r>
    </w:p>
    <w:p w14:paraId="4B788C58" w14:textId="5901C3AA" w:rsidR="00505BB0" w:rsidRDefault="00505BB0" w:rsidP="004359C2">
      <w:pPr>
        <w:spacing w:line="360" w:lineRule="auto"/>
        <w:jc w:val="both"/>
      </w:pPr>
    </w:p>
    <w:p w14:paraId="33BC3A2F" w14:textId="5710E65A" w:rsidR="008C40E9" w:rsidRDefault="008C40E9" w:rsidP="004359C2">
      <w:pPr>
        <w:spacing w:line="360" w:lineRule="auto"/>
        <w:jc w:val="both"/>
      </w:pPr>
    </w:p>
    <w:p w14:paraId="3E61FD43" w14:textId="503DC2C3" w:rsidR="008C40E9" w:rsidRDefault="008C40E9" w:rsidP="004359C2">
      <w:pPr>
        <w:spacing w:line="360" w:lineRule="auto"/>
        <w:jc w:val="both"/>
      </w:pPr>
    </w:p>
    <w:p w14:paraId="6C65A15B" w14:textId="77777777" w:rsidR="008C40E9" w:rsidRDefault="008C40E9" w:rsidP="004359C2">
      <w:pPr>
        <w:spacing w:line="360" w:lineRule="auto"/>
        <w:jc w:val="both"/>
      </w:pPr>
    </w:p>
    <w:p w14:paraId="09FB2D62" w14:textId="77777777" w:rsidR="008C40E9" w:rsidRDefault="00721C66" w:rsidP="004359C2">
      <w:pPr>
        <w:keepNext/>
        <w:spacing w:line="360" w:lineRule="auto"/>
        <w:jc w:val="center"/>
      </w:pPr>
      <w:r w:rsidRPr="00721C66">
        <w:rPr>
          <w:noProof/>
        </w:rPr>
        <w:drawing>
          <wp:inline distT="0" distB="0" distL="0" distR="0" wp14:anchorId="0B0626E3" wp14:editId="46045536">
            <wp:extent cx="5391150" cy="256851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01706" cy="2573539"/>
                    </a:xfrm>
                    <a:prstGeom prst="rect">
                      <a:avLst/>
                    </a:prstGeom>
                  </pic:spPr>
                </pic:pic>
              </a:graphicData>
            </a:graphic>
          </wp:inline>
        </w:drawing>
      </w:r>
    </w:p>
    <w:p w14:paraId="4C494D1A" w14:textId="46D83558" w:rsidR="00721C66" w:rsidRPr="008C40E9" w:rsidRDefault="008C40E9" w:rsidP="004359C2">
      <w:pPr>
        <w:pStyle w:val="Caption"/>
        <w:spacing w:line="360" w:lineRule="auto"/>
        <w:jc w:val="center"/>
        <w:rPr>
          <w:i w:val="0"/>
          <w:iCs w:val="0"/>
          <w:sz w:val="22"/>
          <w:szCs w:val="22"/>
        </w:rPr>
      </w:pPr>
      <w:bookmarkStart w:id="32" w:name="_Toc159607174"/>
      <w:r w:rsidRPr="008C40E9">
        <w:rPr>
          <w:i w:val="0"/>
          <w:iCs w:val="0"/>
          <w:sz w:val="22"/>
          <w:szCs w:val="22"/>
        </w:rPr>
        <w:t xml:space="preserve">Figure </w:t>
      </w:r>
      <w:r w:rsidRPr="008C40E9">
        <w:rPr>
          <w:i w:val="0"/>
          <w:iCs w:val="0"/>
          <w:sz w:val="22"/>
          <w:szCs w:val="22"/>
        </w:rPr>
        <w:fldChar w:fldCharType="begin"/>
      </w:r>
      <w:r w:rsidRPr="008C40E9">
        <w:rPr>
          <w:i w:val="0"/>
          <w:iCs w:val="0"/>
          <w:sz w:val="22"/>
          <w:szCs w:val="22"/>
        </w:rPr>
        <w:instrText xml:space="preserve"> SEQ Figure \* ARABIC </w:instrText>
      </w:r>
      <w:r w:rsidRPr="008C40E9">
        <w:rPr>
          <w:i w:val="0"/>
          <w:iCs w:val="0"/>
          <w:sz w:val="22"/>
          <w:szCs w:val="22"/>
        </w:rPr>
        <w:fldChar w:fldCharType="separate"/>
      </w:r>
      <w:r w:rsidR="00CB1ABF">
        <w:rPr>
          <w:i w:val="0"/>
          <w:iCs w:val="0"/>
          <w:noProof/>
          <w:sz w:val="22"/>
          <w:szCs w:val="22"/>
        </w:rPr>
        <w:t>10</w:t>
      </w:r>
      <w:r w:rsidRPr="008C40E9">
        <w:rPr>
          <w:i w:val="0"/>
          <w:iCs w:val="0"/>
          <w:sz w:val="22"/>
          <w:szCs w:val="22"/>
        </w:rPr>
        <w:fldChar w:fldCharType="end"/>
      </w:r>
      <w:r w:rsidRPr="008C40E9">
        <w:rPr>
          <w:i w:val="0"/>
          <w:iCs w:val="0"/>
          <w:sz w:val="22"/>
          <w:szCs w:val="22"/>
        </w:rPr>
        <w:t>: Zigbee working Layers</w:t>
      </w:r>
      <w:bookmarkEnd w:id="32"/>
      <w:r w:rsidRPr="008C40E9">
        <w:rPr>
          <w:i w:val="0"/>
          <w:iCs w:val="0"/>
          <w:sz w:val="22"/>
          <w:szCs w:val="22"/>
        </w:rPr>
        <w:t xml:space="preserve"> </w:t>
      </w:r>
    </w:p>
    <w:p w14:paraId="60F4396F" w14:textId="144C33B7" w:rsidR="00721C66" w:rsidRDefault="00721C66" w:rsidP="004359C2">
      <w:pPr>
        <w:spacing w:line="360" w:lineRule="auto"/>
      </w:pPr>
    </w:p>
    <w:p w14:paraId="14C81307" w14:textId="77777777" w:rsidR="008C40E9" w:rsidRDefault="008C40E9" w:rsidP="004359C2">
      <w:pPr>
        <w:spacing w:line="360" w:lineRule="auto"/>
        <w:jc w:val="both"/>
      </w:pPr>
    </w:p>
    <w:p w14:paraId="2FA145DC" w14:textId="77777777" w:rsidR="008C40E9" w:rsidRDefault="008C40E9" w:rsidP="004359C2">
      <w:pPr>
        <w:spacing w:line="360" w:lineRule="auto"/>
        <w:jc w:val="both"/>
      </w:pPr>
    </w:p>
    <w:p w14:paraId="2503BB74" w14:textId="6555C5ED" w:rsidR="00721C66" w:rsidRDefault="00721C66" w:rsidP="004359C2">
      <w:pPr>
        <w:spacing w:line="360" w:lineRule="auto"/>
        <w:jc w:val="both"/>
      </w:pPr>
      <w:r>
        <w:t>IEEE 802.15.4 stands out from other technologies by enabling the creation of compact, energy-efficient devices with long-lasting battery life. This technology serves as the foundation for various distinctive products in the realms of home and industrial automation, as well as initiatives to standardize particular industries. IEEE 802.15.4 transmits data via radio transceivers in the 2.4 GHz frequency band, which is also utilized by Bluetooth and Wi-Fi in unlicensed airwaves. The maximum power output is 1 mW, approximately 1% of the power consumed by Wi-Fi or cell phones.</w:t>
      </w:r>
      <w:sdt>
        <w:sdtPr>
          <w:rPr>
            <w:color w:val="000000"/>
          </w:rPr>
          <w:tag w:val="MENDELEY_CITATION_v3_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"/>
          <w:id w:val="1165818311"/>
          <w:placeholder>
            <w:docPart w:val="DefaultPlaceholder_-1854013440"/>
          </w:placeholder>
        </w:sdtPr>
        <w:sdtEndPr/>
        <w:sdtContent>
          <w:r w:rsidR="00F026E1" w:rsidRPr="00F026E1">
            <w:rPr>
              <w:color w:val="000000"/>
            </w:rPr>
            <w:t>[27]</w:t>
          </w:r>
        </w:sdtContent>
      </w:sdt>
      <w:r>
        <w:t xml:space="preserve"> The communication range is restricted due to the low transmit power. For information to be transmitted across extended distances, these devices need to utilize mesh networking. The ZigBee protocol stack </w:t>
      </w:r>
      <w:r>
        <w:lastRenderedPageBreak/>
        <w:t>consists of multiple levels, with the fifth level being part of the network structure and being open source. Zigbee was developed with the primary objective of creating cost-effective, battery-operated applications capable of connecting to networks within short distances. ZigBee enables the creation of mesh, star, and cluster tree network configurations by incorporating compatible parameters for apps and information security that are compatible. This rule is derived from the IEEE 802.15.4 low-rate personal area network (LR-PAN).</w:t>
      </w:r>
      <w:sdt>
        <w:sdtPr>
          <w:rPr>
            <w:color w:val="000000"/>
          </w:rPr>
          <w:tag w:val="MENDELEY_CITATION_v3_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"/>
          <w:id w:val="-535966364"/>
          <w:placeholder>
            <w:docPart w:val="DefaultPlaceholder_-1854013440"/>
          </w:placeholder>
        </w:sdtPr>
        <w:sdtEndPr/>
        <w:sdtContent>
          <w:r w:rsidR="00F026E1" w:rsidRPr="00F026E1">
            <w:rPr>
              <w:color w:val="000000"/>
            </w:rPr>
            <w:t>[28]</w:t>
          </w:r>
        </w:sdtContent>
      </w:sdt>
    </w:p>
    <w:p w14:paraId="4A68A588" w14:textId="7D1E320C" w:rsidR="00721C66" w:rsidRDefault="00721C66" w:rsidP="004359C2">
      <w:pPr>
        <w:spacing w:line="360" w:lineRule="auto"/>
      </w:pPr>
      <w:r>
        <w:t> </w:t>
      </w:r>
    </w:p>
    <w:p w14:paraId="0A72E422" w14:textId="0643B288" w:rsidR="00430BC4" w:rsidRDefault="00430BC4" w:rsidP="004359C2">
      <w:pPr>
        <w:spacing w:line="360" w:lineRule="auto"/>
        <w:jc w:val="both"/>
      </w:pPr>
      <w:r w:rsidRPr="00430BC4">
        <w:t>Mesh networking accommodates individual nodes' limited power by leveraging neighbouring nodes' capacity to transmit data. Mesh networks are highly resilient due to their numerous backups, making failure unlikely. If a device in the network fails, the remaining devices can continue to connect and communicate with each other. Mesh networks are ideal for environments where reliability and continuous operation are crucial, such as smart home setups. Another advantage of mesh networking is its fast network switching time, which is only a few tens of milliseconds. </w:t>
      </w:r>
    </w:p>
    <w:p w14:paraId="6E24B4FD" w14:textId="114046D9" w:rsidR="00430BC4" w:rsidRDefault="00430BC4" w:rsidP="004359C2">
      <w:pPr>
        <w:spacing w:line="360" w:lineRule="auto"/>
        <w:jc w:val="both"/>
      </w:pPr>
    </w:p>
    <w:p w14:paraId="69EAACE6" w14:textId="0EAF976B" w:rsidR="00430BC4" w:rsidRDefault="008C40E9" w:rsidP="004359C2">
      <w:pPr>
        <w:spacing w:line="360" w:lineRule="auto"/>
        <w:jc w:val="both"/>
      </w:pPr>
      <w:r>
        <w:t>There are two different kinds of physical objects in a Zigbee network. The first kind is called a full-featured device (FFD), and it can work within any network layout. It also acts as the network's supervisor and can talk to any other device on the network. There is a second type of device called a reduced function device (RFD) that can only talk to a network controller. In addition, this kind of device can only work in a star structure, as shown in Figure. Every IEEE 802.15.4/ZigBee network needs at least one FFD to act as the network controller so that everything works right. On the other hand, endpoint devices like lights, plugs, and switches can be RFDs to cut down on system costs and power use.</w:t>
      </w:r>
      <w:sdt>
        <w:sdtPr>
          <w:rPr>
            <w:color w:val="000000"/>
          </w:rPr>
          <w:tag w:val="MENDELEY_CITATION_v3_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"/>
          <w:id w:val="-150295423"/>
          <w:placeholder>
            <w:docPart w:val="DefaultPlaceholder_-1854013440"/>
          </w:placeholder>
        </w:sdtPr>
        <w:sdtEndPr/>
        <w:sdtContent>
          <w:r w:rsidR="00F026E1" w:rsidRPr="00F026E1">
            <w:rPr>
              <w:color w:val="000000"/>
            </w:rPr>
            <w:t>[29]</w:t>
          </w:r>
        </w:sdtContent>
      </w:sdt>
    </w:p>
    <w:p w14:paraId="15F94031" w14:textId="162057B8" w:rsidR="008C40E9" w:rsidRDefault="008C40E9" w:rsidP="004359C2">
      <w:pPr>
        <w:spacing w:line="360" w:lineRule="auto"/>
        <w:jc w:val="both"/>
      </w:pPr>
    </w:p>
    <w:p w14:paraId="71D1DEFE" w14:textId="77777777" w:rsidR="008C40E9" w:rsidRDefault="008C40E9" w:rsidP="004359C2">
      <w:pPr>
        <w:spacing w:line="360" w:lineRule="auto"/>
        <w:jc w:val="both"/>
      </w:pPr>
    </w:p>
    <w:p w14:paraId="2F79A816" w14:textId="11EC1D31" w:rsidR="00FA5AD7" w:rsidRDefault="00FA5AD7" w:rsidP="004359C2">
      <w:pPr>
        <w:spacing w:line="360" w:lineRule="auto"/>
        <w:jc w:val="both"/>
      </w:pPr>
    </w:p>
    <w:p w14:paraId="2A28A177" w14:textId="73C722B3" w:rsidR="008C40E9" w:rsidRDefault="008C40E9" w:rsidP="004359C2">
      <w:pPr>
        <w:spacing w:line="360" w:lineRule="auto"/>
        <w:jc w:val="both"/>
      </w:pPr>
    </w:p>
    <w:p w14:paraId="5346E670" w14:textId="77777777" w:rsidR="008C40E9" w:rsidRDefault="008C40E9" w:rsidP="004359C2">
      <w:pPr>
        <w:keepNext/>
        <w:spacing w:line="360" w:lineRule="auto"/>
        <w:jc w:val="center"/>
      </w:pPr>
      <w:r w:rsidRPr="008C40E9">
        <w:rPr>
          <w:noProof/>
        </w:rPr>
        <w:lastRenderedPageBreak/>
        <w:drawing>
          <wp:inline distT="0" distB="0" distL="0" distR="0" wp14:anchorId="37470B0C" wp14:editId="3B7F976A">
            <wp:extent cx="5048955" cy="26864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48955" cy="2686425"/>
                    </a:xfrm>
                    <a:prstGeom prst="rect">
                      <a:avLst/>
                    </a:prstGeom>
                  </pic:spPr>
                </pic:pic>
              </a:graphicData>
            </a:graphic>
          </wp:inline>
        </w:drawing>
      </w:r>
    </w:p>
    <w:p w14:paraId="398B3061" w14:textId="2B0BD5A0" w:rsidR="008C40E9" w:rsidRDefault="008C40E9" w:rsidP="004359C2">
      <w:pPr>
        <w:pStyle w:val="Caption"/>
        <w:spacing w:line="360" w:lineRule="auto"/>
        <w:jc w:val="center"/>
        <w:rPr>
          <w:i w:val="0"/>
          <w:iCs w:val="0"/>
          <w:sz w:val="22"/>
          <w:szCs w:val="22"/>
        </w:rPr>
      </w:pPr>
      <w:bookmarkStart w:id="33" w:name="_Toc159607175"/>
      <w:r w:rsidRPr="008C40E9">
        <w:rPr>
          <w:i w:val="0"/>
          <w:iCs w:val="0"/>
          <w:sz w:val="22"/>
          <w:szCs w:val="22"/>
        </w:rPr>
        <w:t xml:space="preserve">Figure </w:t>
      </w:r>
      <w:r w:rsidRPr="008C40E9">
        <w:rPr>
          <w:i w:val="0"/>
          <w:iCs w:val="0"/>
          <w:sz w:val="22"/>
          <w:szCs w:val="22"/>
        </w:rPr>
        <w:fldChar w:fldCharType="begin"/>
      </w:r>
      <w:r w:rsidRPr="008C40E9">
        <w:rPr>
          <w:i w:val="0"/>
          <w:iCs w:val="0"/>
          <w:sz w:val="22"/>
          <w:szCs w:val="22"/>
        </w:rPr>
        <w:instrText xml:space="preserve"> SEQ Figure \* ARABIC </w:instrText>
      </w:r>
      <w:r w:rsidRPr="008C40E9">
        <w:rPr>
          <w:i w:val="0"/>
          <w:iCs w:val="0"/>
          <w:sz w:val="22"/>
          <w:szCs w:val="22"/>
        </w:rPr>
        <w:fldChar w:fldCharType="separate"/>
      </w:r>
      <w:r w:rsidR="00CB1ABF">
        <w:rPr>
          <w:i w:val="0"/>
          <w:iCs w:val="0"/>
          <w:noProof/>
          <w:sz w:val="22"/>
          <w:szCs w:val="22"/>
        </w:rPr>
        <w:t>11</w:t>
      </w:r>
      <w:r w:rsidRPr="008C40E9">
        <w:rPr>
          <w:i w:val="0"/>
          <w:iCs w:val="0"/>
          <w:sz w:val="22"/>
          <w:szCs w:val="22"/>
        </w:rPr>
        <w:fldChar w:fldCharType="end"/>
      </w:r>
      <w:r w:rsidRPr="008C40E9">
        <w:rPr>
          <w:i w:val="0"/>
          <w:iCs w:val="0"/>
          <w:sz w:val="22"/>
          <w:szCs w:val="22"/>
        </w:rPr>
        <w:t>: Network Topology Star and Full mesh</w:t>
      </w:r>
      <w:bookmarkEnd w:id="33"/>
    </w:p>
    <w:p w14:paraId="2936044B" w14:textId="77777777" w:rsidR="00E90D47" w:rsidRDefault="00E90D47" w:rsidP="004359C2">
      <w:pPr>
        <w:spacing w:line="360" w:lineRule="auto"/>
        <w:jc w:val="both"/>
      </w:pPr>
    </w:p>
    <w:p w14:paraId="400482FA" w14:textId="31EAF5AC" w:rsidR="008C40E9" w:rsidRPr="008C40E9" w:rsidRDefault="00E90D47" w:rsidP="004359C2">
      <w:pPr>
        <w:spacing w:line="360" w:lineRule="auto"/>
        <w:jc w:val="both"/>
      </w:pPr>
      <w:r w:rsidRPr="00E90D47">
        <w:t>The ZigBee network coordinator is responsible for establishing a network, transmitting network beacons, managing network nodes, securing network node data, enabling paired nodes to communicate, and safeguarding network node information while receiving messages. An FFD serving as a coordinator must have sufficient memory for data storage and network configuration, as well as the computational capacity to independently establish the network. Furthermore, the coordinator is responsible for facilitating communication between devices that lack direct communication capabilities. In contrast, a controller requires a significant amount of power and necessitates a direct power supply or a large battery bank for prolonged usage, whereas a Reduced Function Device (RFD) is located at the periphery of the network.</w:t>
      </w:r>
      <w:sdt>
        <w:sdtPr>
          <w:rPr>
            <w:color w:val="000000"/>
          </w:rPr>
          <w:tag w:val="MENDELEY_CITATION_v3_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"/>
          <w:id w:val="557895963"/>
          <w:placeholder>
            <w:docPart w:val="DefaultPlaceholder_-1854013440"/>
          </w:placeholder>
        </w:sdtPr>
        <w:sdtEndPr/>
        <w:sdtContent>
          <w:r w:rsidR="00F026E1" w:rsidRPr="00F026E1">
            <w:rPr>
              <w:color w:val="000000"/>
            </w:rPr>
            <w:t>[30]</w:t>
          </w:r>
        </w:sdtContent>
      </w:sdt>
    </w:p>
    <w:p w14:paraId="03E53E1B" w14:textId="184F877E" w:rsidR="000B0DF2" w:rsidRDefault="000B0DF2" w:rsidP="004359C2">
      <w:pPr>
        <w:spacing w:line="360" w:lineRule="auto"/>
        <w:jc w:val="both"/>
      </w:pPr>
    </w:p>
    <w:p w14:paraId="3E0DA2DF" w14:textId="666242EA" w:rsidR="00E90D47" w:rsidRDefault="005C12FE" w:rsidP="004359C2">
      <w:pPr>
        <w:spacing w:line="360" w:lineRule="auto"/>
        <w:jc w:val="both"/>
      </w:pPr>
      <w:r w:rsidRPr="005C12FE">
        <w:t>To operate safely, Zigbee requires the involvement of the network supervisor node, also known as the Trust Centre, to operate safely. This node's primary function is to authenticate devices attempting to connect to the network and provide them with security keys. As part of the node verification procedure, the Trust Centre provides the joining device with an encryption key. The encryption key, often known as the "network key," is randomly generated and utilized by all nodes inside the network. These nodes must utilize this key at the network level to ensure the security and decryption of the data they transmit and receive for basic protocol upkeep. Furthermore, this key is occasionally utilized in software that safeguards and decodes user data.</w:t>
      </w:r>
    </w:p>
    <w:p w14:paraId="6DAA1554" w14:textId="310129A2" w:rsidR="005C12FE" w:rsidRDefault="005C12FE" w:rsidP="004359C2">
      <w:pPr>
        <w:spacing w:line="360" w:lineRule="auto"/>
        <w:jc w:val="both"/>
      </w:pPr>
    </w:p>
    <w:p w14:paraId="14A6F7E8" w14:textId="39610B5B" w:rsidR="005C12FE" w:rsidRDefault="005C12FE" w:rsidP="004359C2">
      <w:pPr>
        <w:spacing w:line="360" w:lineRule="auto"/>
        <w:jc w:val="both"/>
      </w:pPr>
      <w:r w:rsidRPr="005C12FE">
        <w:t>The network key is safeguarded by a shared key between the security unit and the node when it is transmitted to the latest node. The pre-set key is used only once. The Trust Centre can utilise it to authenticate the real identities of new terminals linking.</w:t>
      </w:r>
      <w:sdt>
        <w:sdtPr>
          <w:rPr>
            <w:color w:val="000000"/>
          </w:rPr>
          <w:tag w:val="MENDELEY_CITATION_v3_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"/>
          <w:id w:val="1998462205"/>
          <w:placeholder>
            <w:docPart w:val="DefaultPlaceholder_-1854013440"/>
          </w:placeholder>
        </w:sdtPr>
        <w:sdtEndPr/>
        <w:sdtContent>
          <w:r w:rsidR="00F026E1" w:rsidRPr="00F026E1">
            <w:rPr>
              <w:color w:val="000000"/>
            </w:rPr>
            <w:t>[31]</w:t>
          </w:r>
        </w:sdtContent>
      </w:sdt>
    </w:p>
    <w:p w14:paraId="1AB09EA3" w14:textId="04C29455" w:rsidR="005C12FE" w:rsidRDefault="005C12FE" w:rsidP="004359C2">
      <w:pPr>
        <w:spacing w:line="360" w:lineRule="auto"/>
        <w:jc w:val="both"/>
      </w:pPr>
    </w:p>
    <w:p w14:paraId="37C12E70" w14:textId="2F7C1B2C" w:rsidR="005C12FE" w:rsidRDefault="007A307C" w:rsidP="004359C2">
      <w:pPr>
        <w:pStyle w:val="Heading1"/>
        <w:spacing w:line="360" w:lineRule="auto"/>
        <w:rPr>
          <w:rFonts w:ascii="Times New Roman" w:hAnsi="Times New Roman" w:cs="Times New Roman"/>
          <w:sz w:val="26"/>
          <w:szCs w:val="26"/>
        </w:rPr>
      </w:pPr>
      <w:bookmarkStart w:id="34" w:name="_Toc159607325"/>
      <w:r w:rsidRPr="007A307C">
        <w:rPr>
          <w:rFonts w:ascii="Times New Roman" w:hAnsi="Times New Roman" w:cs="Times New Roman"/>
          <w:sz w:val="26"/>
          <w:szCs w:val="26"/>
        </w:rPr>
        <w:t>2.</w:t>
      </w:r>
      <w:r w:rsidR="00417013">
        <w:rPr>
          <w:rFonts w:ascii="Times New Roman" w:hAnsi="Times New Roman" w:cs="Times New Roman"/>
          <w:sz w:val="26"/>
          <w:szCs w:val="26"/>
        </w:rPr>
        <w:t>7</w:t>
      </w:r>
      <w:r w:rsidRPr="007A307C">
        <w:rPr>
          <w:rFonts w:ascii="Times New Roman" w:hAnsi="Times New Roman" w:cs="Times New Roman"/>
          <w:sz w:val="26"/>
          <w:szCs w:val="26"/>
        </w:rPr>
        <w:t>.2 Z-Wave</w:t>
      </w:r>
      <w:bookmarkEnd w:id="34"/>
    </w:p>
    <w:p w14:paraId="78DDCDB7" w14:textId="7029E741" w:rsidR="007A307C" w:rsidRDefault="007A307C" w:rsidP="004359C2">
      <w:pPr>
        <w:spacing w:line="360" w:lineRule="auto"/>
      </w:pPr>
    </w:p>
    <w:p w14:paraId="4616D133" w14:textId="59F3DE8B" w:rsidR="002645E2" w:rsidRDefault="002645E2" w:rsidP="004359C2">
      <w:pPr>
        <w:spacing w:line="360" w:lineRule="auto"/>
        <w:jc w:val="both"/>
      </w:pPr>
      <w:r>
        <w:t>Z-wave is a practise stack that shares similarities with Zigbee. It is most effective in networks with restricted capacity, as its primary objective is to ensure that consumer-grade devices connected to it can consistently transmit data with minimal power usage and at a low cost. Examples of such devices include temperature sensors, electronic door locks, audio-visual systems, and light dimmers that may be remotely controlled. Silicon Labs possesses Z-wave, a proprietary protocol stack. The Z-Wave Alliance ensures the compatibility of goods before they are sold. Operating inside the 800-900 MHz spectrum ensures immunity to interference from ZigBee wireless technologies, Bluetooth, and 2.4-GHz Wi-Fi. Furthermore, it has a 100-meter range and utilizes mesh networking technology. An established key safeguards the network key. This key is mutually known by the Trust Centre and the node when it is transmitted to a new node. The preconfigured key is utilized only once by the node. The Trust Centre can utilize it to verify the authenticity of new nodes.</w:t>
      </w:r>
    </w:p>
    <w:p w14:paraId="12999989" w14:textId="4BC93577" w:rsidR="007A307C" w:rsidRDefault="002645E2" w:rsidP="004359C2">
      <w:pPr>
        <w:spacing w:line="360" w:lineRule="auto"/>
      </w:pPr>
      <w:r>
        <w:t> </w:t>
      </w:r>
    </w:p>
    <w:p w14:paraId="01150009" w14:textId="4068B7A1" w:rsidR="007F61BD" w:rsidRDefault="007F61BD" w:rsidP="004359C2">
      <w:pPr>
        <w:spacing w:line="360" w:lineRule="auto"/>
        <w:jc w:val="both"/>
        <w:rPr>
          <w:color w:val="000000"/>
        </w:rPr>
      </w:pPr>
      <w:r w:rsidRPr="007F61BD">
        <w:t>The International Telecommunication Union (ITU) sets the standards for medium access control (MAC) and physical (PHY) layers for narrowband digital radiocommunication transceivers. These layers are included in Z-wave. To put this into practice, it means that Z-wave devices follow a set of transmission standards and protocols set up by the ITU for both their physical and data connections. Z-wave devices made by different companies can link with each other, along with various devices that also follow the same specification without any problems, as long as they follow the ITU specification.</w:t>
      </w:r>
      <w:sdt>
        <w:sdtPr>
          <w:rPr>
            <w:color w:val="000000"/>
          </w:rPr>
          <w:tag w:val="MENDELEY_CITATION_v3_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"/>
          <w:id w:val="1196345742"/>
          <w:placeholder>
            <w:docPart w:val="DefaultPlaceholder_-1854013440"/>
          </w:placeholder>
        </w:sdtPr>
        <w:sdtEndPr/>
        <w:sdtContent>
          <w:r w:rsidR="00F026E1" w:rsidRPr="00F026E1">
            <w:rPr>
              <w:color w:val="000000"/>
            </w:rPr>
            <w:t>[32]</w:t>
          </w:r>
        </w:sdtContent>
      </w:sdt>
    </w:p>
    <w:p w14:paraId="61321044" w14:textId="58A6F0B8" w:rsidR="00B12530" w:rsidRDefault="00B12530" w:rsidP="004359C2">
      <w:pPr>
        <w:spacing w:line="360" w:lineRule="auto"/>
        <w:jc w:val="both"/>
        <w:rPr>
          <w:color w:val="000000"/>
        </w:rPr>
      </w:pPr>
    </w:p>
    <w:p w14:paraId="72CB7480" w14:textId="77777777" w:rsidR="00B12530" w:rsidRDefault="00B12530" w:rsidP="004359C2">
      <w:pPr>
        <w:keepNext/>
        <w:spacing w:line="360" w:lineRule="auto"/>
        <w:jc w:val="center"/>
      </w:pPr>
      <w:r>
        <w:rPr>
          <w:noProof/>
        </w:rPr>
        <w:lastRenderedPageBreak/>
        <w:drawing>
          <wp:inline distT="0" distB="0" distL="0" distR="0" wp14:anchorId="4EA905C8" wp14:editId="219C0043">
            <wp:extent cx="6577975" cy="6102350"/>
            <wp:effectExtent l="0" t="0" r="0" b="0"/>
            <wp:docPr id="13" name="Picture 13" descr="Symmetry 12 00579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mmetry 12 00579 g00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82593" cy="6106634"/>
                    </a:xfrm>
                    <a:prstGeom prst="rect">
                      <a:avLst/>
                    </a:prstGeom>
                    <a:noFill/>
                    <a:ln>
                      <a:noFill/>
                    </a:ln>
                  </pic:spPr>
                </pic:pic>
              </a:graphicData>
            </a:graphic>
          </wp:inline>
        </w:drawing>
      </w:r>
    </w:p>
    <w:p w14:paraId="3C78560D" w14:textId="3663B2EF" w:rsidR="00B12530" w:rsidRPr="00F026E1" w:rsidRDefault="00B12530" w:rsidP="00F026E1">
      <w:pPr>
        <w:pStyle w:val="Caption"/>
        <w:spacing w:line="360" w:lineRule="auto"/>
        <w:jc w:val="center"/>
        <w:rPr>
          <w:i w:val="0"/>
          <w:iCs w:val="0"/>
          <w:sz w:val="22"/>
          <w:szCs w:val="22"/>
        </w:rPr>
      </w:pPr>
      <w:bookmarkStart w:id="35" w:name="_Toc159607176"/>
      <w:r w:rsidRPr="00B12530">
        <w:rPr>
          <w:i w:val="0"/>
          <w:iCs w:val="0"/>
          <w:sz w:val="22"/>
          <w:szCs w:val="22"/>
        </w:rPr>
        <w:t xml:space="preserve">Figure </w:t>
      </w:r>
      <w:r w:rsidRPr="00B12530">
        <w:rPr>
          <w:i w:val="0"/>
          <w:iCs w:val="0"/>
          <w:sz w:val="22"/>
          <w:szCs w:val="22"/>
        </w:rPr>
        <w:fldChar w:fldCharType="begin"/>
      </w:r>
      <w:r w:rsidRPr="00B12530">
        <w:rPr>
          <w:i w:val="0"/>
          <w:iCs w:val="0"/>
          <w:sz w:val="22"/>
          <w:szCs w:val="22"/>
        </w:rPr>
        <w:instrText xml:space="preserve"> SEQ Figure \* ARABIC </w:instrText>
      </w:r>
      <w:r w:rsidRPr="00B12530">
        <w:rPr>
          <w:i w:val="0"/>
          <w:iCs w:val="0"/>
          <w:sz w:val="22"/>
          <w:szCs w:val="22"/>
        </w:rPr>
        <w:fldChar w:fldCharType="separate"/>
      </w:r>
      <w:r w:rsidR="00CB1ABF">
        <w:rPr>
          <w:i w:val="0"/>
          <w:iCs w:val="0"/>
          <w:noProof/>
          <w:sz w:val="22"/>
          <w:szCs w:val="22"/>
        </w:rPr>
        <w:t>12</w:t>
      </w:r>
      <w:r w:rsidRPr="00B12530">
        <w:rPr>
          <w:i w:val="0"/>
          <w:iCs w:val="0"/>
          <w:sz w:val="22"/>
          <w:szCs w:val="22"/>
        </w:rPr>
        <w:fldChar w:fldCharType="end"/>
      </w:r>
      <w:r w:rsidRPr="00B12530">
        <w:rPr>
          <w:i w:val="0"/>
          <w:iCs w:val="0"/>
          <w:sz w:val="22"/>
          <w:szCs w:val="22"/>
        </w:rPr>
        <w:t>:Overview of Protocols</w:t>
      </w:r>
      <w:bookmarkEnd w:id="35"/>
      <w:r w:rsidRPr="00B12530">
        <w:rPr>
          <w:i w:val="0"/>
          <w:iCs w:val="0"/>
          <w:sz w:val="22"/>
          <w:szCs w:val="22"/>
        </w:rPr>
        <w:t xml:space="preserve"> </w:t>
      </w:r>
    </w:p>
    <w:p w14:paraId="2D2EF9FA" w14:textId="61CFEB68" w:rsidR="0067653F" w:rsidRDefault="0067653F" w:rsidP="004359C2">
      <w:pPr>
        <w:pStyle w:val="Heading1"/>
        <w:spacing w:line="360" w:lineRule="auto"/>
        <w:rPr>
          <w:rFonts w:ascii="Times New Roman" w:hAnsi="Times New Roman" w:cs="Times New Roman"/>
          <w:sz w:val="26"/>
          <w:szCs w:val="26"/>
        </w:rPr>
      </w:pPr>
      <w:bookmarkStart w:id="36" w:name="_Toc159607326"/>
      <w:r w:rsidRPr="0067653F">
        <w:rPr>
          <w:rFonts w:ascii="Times New Roman" w:hAnsi="Times New Roman" w:cs="Times New Roman"/>
          <w:sz w:val="26"/>
          <w:szCs w:val="26"/>
        </w:rPr>
        <w:t>2.</w:t>
      </w:r>
      <w:r w:rsidR="00417013">
        <w:rPr>
          <w:rFonts w:ascii="Times New Roman" w:hAnsi="Times New Roman" w:cs="Times New Roman"/>
          <w:sz w:val="26"/>
          <w:szCs w:val="26"/>
        </w:rPr>
        <w:t>7</w:t>
      </w:r>
      <w:r w:rsidRPr="0067653F">
        <w:rPr>
          <w:rFonts w:ascii="Times New Roman" w:hAnsi="Times New Roman" w:cs="Times New Roman"/>
          <w:sz w:val="26"/>
          <w:szCs w:val="26"/>
        </w:rPr>
        <w:t>.3 Wi-Fi (802.11)</w:t>
      </w:r>
      <w:bookmarkEnd w:id="36"/>
    </w:p>
    <w:p w14:paraId="10C1C77F" w14:textId="750F11A0" w:rsidR="0067653F" w:rsidRDefault="0067653F" w:rsidP="004359C2">
      <w:pPr>
        <w:spacing w:line="360" w:lineRule="auto"/>
        <w:jc w:val="both"/>
      </w:pPr>
    </w:p>
    <w:p w14:paraId="5E2413B2" w14:textId="623889A5" w:rsidR="0067653F" w:rsidRDefault="00A002C4" w:rsidP="004359C2">
      <w:pPr>
        <w:spacing w:line="360" w:lineRule="auto"/>
        <w:jc w:val="both"/>
      </w:pPr>
      <w:r w:rsidRPr="00A002C4">
        <w:t xml:space="preserve">Multiple smart home gadgets use hardware that is suitable with the standard 802.11a/b/g/n/ac/ax Wi-Fi protocols. Wi-Fi is a technological advancement that allows </w:t>
      </w:r>
      <w:r>
        <w:t xml:space="preserve">tablets, smartphones, and </w:t>
      </w:r>
      <w:r w:rsidRPr="00A002C4">
        <w:t>computers to communicate wirelessly and connect to the internet via an access point and router, typically combined into one device. Therefore, these gadgets are using the same bandwidth as devices not commonly found in a network specifically built for home automation.</w:t>
      </w:r>
    </w:p>
    <w:p w14:paraId="2E0577F4" w14:textId="22D78C88" w:rsidR="00A002C4" w:rsidRDefault="00A002C4" w:rsidP="004359C2">
      <w:pPr>
        <w:spacing w:line="360" w:lineRule="auto"/>
        <w:jc w:val="both"/>
      </w:pPr>
    </w:p>
    <w:p w14:paraId="4236FC6C" w14:textId="7319D9A6" w:rsidR="00A002C4" w:rsidRDefault="00A002C4" w:rsidP="004359C2">
      <w:pPr>
        <w:spacing w:line="360" w:lineRule="auto"/>
        <w:jc w:val="both"/>
      </w:pPr>
      <w:r w:rsidRPr="00A002C4">
        <w:lastRenderedPageBreak/>
        <w:t>Home automation devices utilizing this protocol are typically directly connected to a power supply. IoT devices using "traditional" Wi-Fi consume up to five times more energy during reception and transmission compared to devices using alternative protocols such as Zigbee. This renders it inappropriate for extended monitoring that relies on battery power. Moreover, Wi-Fi has a limited range and is not efficient in low-speed scenarios. </w:t>
      </w:r>
    </w:p>
    <w:p w14:paraId="41BF9A4F" w14:textId="6E8F9CD7" w:rsidR="00A002C4" w:rsidRDefault="00A002C4" w:rsidP="004359C2">
      <w:pPr>
        <w:spacing w:line="360" w:lineRule="auto"/>
        <w:jc w:val="both"/>
      </w:pPr>
    </w:p>
    <w:p w14:paraId="1680E3A3" w14:textId="4C6E3C5B" w:rsidR="00A002C4" w:rsidRDefault="00691EEB" w:rsidP="004359C2">
      <w:pPr>
        <w:spacing w:line="360" w:lineRule="auto"/>
        <w:jc w:val="both"/>
      </w:pPr>
      <w:r w:rsidRPr="00691EEB">
        <w:t>To address the current problem, a low-power specification known as Wi-Fi HaLow, sometimes known as 802.11AH, has been developed since 2010. 802.11ah is a specification that was developed primarily for situations in which there are a large number of units per access point, and this can occur in both indoor and outdoor environments. It takes advantage of the unlicensed sub-1 GHz radio frequency, which enables it to communicate across vast distances and penetrate materials with great efficiency. Furthermore, it simplifies the process of conducting a comprehensive coverage assessment by combining a single connecting point in conjunction with several sensors. The technologies that are based on 802.11 are distinct from Zigbee and Z-wave in that they concentrate on the physical and data connection layers of the network, whereas the latter two technologies make use of proprietary protocol stacks that cover a wide range of network layers. </w:t>
      </w:r>
    </w:p>
    <w:p w14:paraId="3C0E5410" w14:textId="3136890E" w:rsidR="00691EEB" w:rsidRDefault="00691EEB" w:rsidP="004359C2">
      <w:pPr>
        <w:spacing w:line="360" w:lineRule="auto"/>
        <w:jc w:val="both"/>
      </w:pPr>
    </w:p>
    <w:p w14:paraId="14349E87" w14:textId="19226A6A" w:rsidR="00B9157C" w:rsidRDefault="00B9157C" w:rsidP="004359C2">
      <w:pPr>
        <w:spacing w:line="360" w:lineRule="auto"/>
        <w:jc w:val="both"/>
      </w:pPr>
      <w:r>
        <w:t xml:space="preserve">(•= full support; ⁕ = exceptional exit) </w:t>
      </w:r>
    </w:p>
    <w:p w14:paraId="7297B605" w14:textId="77777777" w:rsidR="00B9157C" w:rsidRDefault="00B9157C" w:rsidP="004359C2">
      <w:pPr>
        <w:spacing w:line="360" w:lineRule="auto"/>
        <w:jc w:val="both"/>
      </w:pPr>
    </w:p>
    <w:p w14:paraId="71E465BB" w14:textId="77777777" w:rsidR="00B9157C" w:rsidRDefault="00B9157C" w:rsidP="004359C2">
      <w:pPr>
        <w:keepNext/>
        <w:spacing w:line="360" w:lineRule="auto"/>
        <w:jc w:val="center"/>
      </w:pPr>
      <w:r w:rsidRPr="00B9157C">
        <w:rPr>
          <w:noProof/>
        </w:rPr>
        <w:drawing>
          <wp:inline distT="0" distB="0" distL="0" distR="0" wp14:anchorId="1A7C8496" wp14:editId="1C8AD828">
            <wp:extent cx="5715000" cy="354568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4938" cy="3551854"/>
                    </a:xfrm>
                    <a:prstGeom prst="rect">
                      <a:avLst/>
                    </a:prstGeom>
                  </pic:spPr>
                </pic:pic>
              </a:graphicData>
            </a:graphic>
          </wp:inline>
        </w:drawing>
      </w:r>
    </w:p>
    <w:p w14:paraId="58DBF60A" w14:textId="3754783F" w:rsidR="00B9157C" w:rsidRPr="00B9157C" w:rsidRDefault="00B9157C" w:rsidP="004359C2">
      <w:pPr>
        <w:pStyle w:val="Caption"/>
        <w:spacing w:line="360" w:lineRule="auto"/>
        <w:jc w:val="center"/>
        <w:rPr>
          <w:i w:val="0"/>
          <w:iCs w:val="0"/>
          <w:sz w:val="22"/>
          <w:szCs w:val="22"/>
        </w:rPr>
      </w:pPr>
      <w:bookmarkStart w:id="37" w:name="_Toc159607275"/>
      <w:r w:rsidRPr="00B9157C">
        <w:rPr>
          <w:i w:val="0"/>
          <w:iCs w:val="0"/>
          <w:sz w:val="22"/>
          <w:szCs w:val="22"/>
        </w:rPr>
        <w:t xml:space="preserve">Table </w:t>
      </w:r>
      <w:r w:rsidRPr="00B9157C">
        <w:rPr>
          <w:i w:val="0"/>
          <w:iCs w:val="0"/>
          <w:sz w:val="22"/>
          <w:szCs w:val="22"/>
        </w:rPr>
        <w:fldChar w:fldCharType="begin"/>
      </w:r>
      <w:r w:rsidRPr="00B9157C">
        <w:rPr>
          <w:i w:val="0"/>
          <w:iCs w:val="0"/>
          <w:sz w:val="22"/>
          <w:szCs w:val="22"/>
        </w:rPr>
        <w:instrText xml:space="preserve"> SEQ Table \* ARABIC </w:instrText>
      </w:r>
      <w:r w:rsidRPr="00B9157C">
        <w:rPr>
          <w:i w:val="0"/>
          <w:iCs w:val="0"/>
          <w:sz w:val="22"/>
          <w:szCs w:val="22"/>
        </w:rPr>
        <w:fldChar w:fldCharType="separate"/>
      </w:r>
      <w:r w:rsidR="00C667E2">
        <w:rPr>
          <w:i w:val="0"/>
          <w:iCs w:val="0"/>
          <w:noProof/>
          <w:sz w:val="22"/>
          <w:szCs w:val="22"/>
        </w:rPr>
        <w:t>2</w:t>
      </w:r>
      <w:r w:rsidRPr="00B9157C">
        <w:rPr>
          <w:i w:val="0"/>
          <w:iCs w:val="0"/>
          <w:sz w:val="22"/>
          <w:szCs w:val="22"/>
        </w:rPr>
        <w:fldChar w:fldCharType="end"/>
      </w:r>
      <w:r w:rsidRPr="00B9157C">
        <w:rPr>
          <w:i w:val="0"/>
          <w:iCs w:val="0"/>
          <w:sz w:val="22"/>
          <w:szCs w:val="22"/>
        </w:rPr>
        <w:t>: Key Feature per Examined Protocol</w:t>
      </w:r>
      <w:bookmarkEnd w:id="37"/>
      <w:r w:rsidRPr="00B9157C">
        <w:rPr>
          <w:i w:val="0"/>
          <w:iCs w:val="0"/>
          <w:sz w:val="22"/>
          <w:szCs w:val="22"/>
        </w:rPr>
        <w:t xml:space="preserve"> </w:t>
      </w:r>
    </w:p>
    <w:p w14:paraId="1973392C" w14:textId="7465064D" w:rsidR="00691EEB" w:rsidRDefault="00691EEB" w:rsidP="004359C2">
      <w:pPr>
        <w:spacing w:line="360" w:lineRule="auto"/>
        <w:jc w:val="both"/>
      </w:pPr>
    </w:p>
    <w:p w14:paraId="522A5C8A" w14:textId="53E73F6D" w:rsidR="005C538B" w:rsidRDefault="00691EEB" w:rsidP="005C538B">
      <w:pPr>
        <w:pStyle w:val="Heading1"/>
        <w:spacing w:line="360" w:lineRule="auto"/>
        <w:rPr>
          <w:rFonts w:ascii="Times New Roman" w:hAnsi="Times New Roman" w:cs="Times New Roman"/>
          <w:sz w:val="26"/>
          <w:szCs w:val="26"/>
        </w:rPr>
      </w:pPr>
      <w:bookmarkStart w:id="38" w:name="_Toc159607327"/>
      <w:r w:rsidRPr="00691EEB">
        <w:rPr>
          <w:rFonts w:ascii="Times New Roman" w:hAnsi="Times New Roman" w:cs="Times New Roman"/>
          <w:sz w:val="26"/>
          <w:szCs w:val="26"/>
        </w:rPr>
        <w:lastRenderedPageBreak/>
        <w:t>2.</w:t>
      </w:r>
      <w:r w:rsidR="00417013">
        <w:rPr>
          <w:rFonts w:ascii="Times New Roman" w:hAnsi="Times New Roman" w:cs="Times New Roman"/>
          <w:sz w:val="26"/>
          <w:szCs w:val="26"/>
        </w:rPr>
        <w:t>7</w:t>
      </w:r>
      <w:r w:rsidRPr="00691EEB">
        <w:rPr>
          <w:rFonts w:ascii="Times New Roman" w:hAnsi="Times New Roman" w:cs="Times New Roman"/>
          <w:sz w:val="26"/>
          <w:szCs w:val="26"/>
        </w:rPr>
        <w:t>.4 Thread</w:t>
      </w:r>
      <w:bookmarkEnd w:id="38"/>
      <w:r w:rsidRPr="00691EEB">
        <w:rPr>
          <w:rFonts w:ascii="Times New Roman" w:hAnsi="Times New Roman" w:cs="Times New Roman"/>
          <w:sz w:val="26"/>
          <w:szCs w:val="26"/>
        </w:rPr>
        <w:t xml:space="preserve"> </w:t>
      </w:r>
    </w:p>
    <w:p w14:paraId="0B8DDA3F" w14:textId="77777777" w:rsidR="005C538B" w:rsidRPr="005C538B" w:rsidRDefault="005C538B" w:rsidP="005C538B"/>
    <w:p w14:paraId="2CEC82BC" w14:textId="17496FF4" w:rsidR="005C538B" w:rsidRDefault="00FE6B9C" w:rsidP="004359C2">
      <w:pPr>
        <w:spacing w:line="360" w:lineRule="auto"/>
        <w:jc w:val="both"/>
      </w:pPr>
      <w:r w:rsidRPr="00FE6B9C">
        <w:t>Another type of networking technology that was developed specifically for home automation is called Thread. Thread is a networking stack that is based on IP and has a limited number of documents.</w:t>
      </w:r>
      <w:r w:rsidR="005C538B" w:rsidRPr="005C538B">
        <w:t xml:space="preserve"> Thread protocol is a low-power wireless mesh networking technology that runs on the widely known Internet Protocol (IP). It is built using widely recognised and established standards. Thread networks eliminate single points of failure and can sustain communication even when other devices are disconnected. If the Border Router is removed, nearby Thread devices can still communicate with their neighbours.</w:t>
      </w:r>
    </w:p>
    <w:p w14:paraId="7758B3D0" w14:textId="77777777" w:rsidR="00B549C6" w:rsidRDefault="00B549C6" w:rsidP="004359C2">
      <w:pPr>
        <w:spacing w:line="360" w:lineRule="auto"/>
        <w:jc w:val="both"/>
      </w:pPr>
    </w:p>
    <w:p w14:paraId="37B5467C" w14:textId="41AA7F62" w:rsidR="00B549C6" w:rsidRDefault="00B549C6" w:rsidP="004359C2">
      <w:pPr>
        <w:spacing w:line="360" w:lineRule="auto"/>
        <w:jc w:val="both"/>
      </w:pPr>
      <w:r w:rsidRPr="00B549C6">
        <w:t>In addition to assisting clients in securely exchanging credentials, the Thread</w:t>
      </w:r>
      <w:r>
        <w:t xml:space="preserve"> </w:t>
      </w:r>
      <w:r w:rsidRPr="00B549C6">
        <w:t>Network framework automatically selects the most appropriate network for each residence. The strength of Thread depends on other devices passing packets to their neighbours on the network. This forms a mesh that enhances the network's robustness and boosts efficiency.</w:t>
      </w:r>
    </w:p>
    <w:p w14:paraId="077223A4" w14:textId="77777777" w:rsidR="00B549C6" w:rsidRDefault="00FE6B9C" w:rsidP="004359C2">
      <w:pPr>
        <w:spacing w:line="360" w:lineRule="auto"/>
        <w:jc w:val="both"/>
      </w:pPr>
      <w:r w:rsidRPr="00FE6B9C">
        <w:t xml:space="preserve"> </w:t>
      </w:r>
    </w:p>
    <w:p w14:paraId="765DE19C" w14:textId="4F4FAA64" w:rsidR="00691EEB" w:rsidRPr="00B549C6" w:rsidRDefault="00FE6B9C" w:rsidP="004359C2">
      <w:pPr>
        <w:spacing w:line="360" w:lineRule="auto"/>
        <w:jc w:val="both"/>
      </w:pPr>
      <w:r w:rsidRPr="00FE6B9C">
        <w:t xml:space="preserve">Thread Group, a consortium of well-known technology companies like </w:t>
      </w:r>
      <w:r>
        <w:t xml:space="preserve">Nest, Samsung, Google, </w:t>
      </w:r>
      <w:r w:rsidRPr="00FE6B9C">
        <w:t>ARM, and others, is the organization that came up with the idea for it. This technology's objective is to simplify the process by which devices with minimal power in a Thread network can communicate with any IP-based network that is located near them, such as Wi-Fi or Ethernet. This integration is made feasible by Thread through the utilization of a border router. IPv6 packets can travel via a low-power IEEE 802.15.4 link that is referred to as 6LoWPAN</w:t>
      </w:r>
      <w:r w:rsidR="005C538B">
        <w:t>.</w:t>
      </w:r>
      <w:sdt>
        <w:sdtPr>
          <w:rPr>
            <w:color w:val="000000"/>
          </w:rPr>
          <w:tag w:val="MENDELEY_CITATION_v3_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"/>
          <w:id w:val="-248348506"/>
          <w:placeholder>
            <w:docPart w:val="DefaultPlaceholder_-1854013440"/>
          </w:placeholder>
        </w:sdtPr>
        <w:sdtEndPr/>
        <w:sdtContent>
          <w:r w:rsidR="00F026E1" w:rsidRPr="00F026E1">
            <w:rPr>
              <w:color w:val="000000"/>
            </w:rPr>
            <w:t>[33]</w:t>
          </w:r>
        </w:sdtContent>
      </w:sdt>
    </w:p>
    <w:p w14:paraId="766746D2" w14:textId="77777777" w:rsidR="005C538B" w:rsidRDefault="005C538B" w:rsidP="005C538B">
      <w:pPr>
        <w:keepNext/>
        <w:spacing w:line="360" w:lineRule="auto"/>
        <w:jc w:val="center"/>
      </w:pPr>
      <w:r w:rsidRPr="005C538B">
        <w:rPr>
          <w:noProof/>
        </w:rPr>
        <w:drawing>
          <wp:inline distT="0" distB="0" distL="0" distR="0" wp14:anchorId="526B10F7" wp14:editId="54A3CA3D">
            <wp:extent cx="4845359" cy="330232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66063" cy="3316433"/>
                    </a:xfrm>
                    <a:prstGeom prst="rect">
                      <a:avLst/>
                    </a:prstGeom>
                  </pic:spPr>
                </pic:pic>
              </a:graphicData>
            </a:graphic>
          </wp:inline>
        </w:drawing>
      </w:r>
    </w:p>
    <w:p w14:paraId="372E920A" w14:textId="3F258B0B" w:rsidR="005C538B" w:rsidRPr="005C538B" w:rsidRDefault="005C538B" w:rsidP="005C538B">
      <w:pPr>
        <w:pStyle w:val="Caption"/>
        <w:jc w:val="center"/>
        <w:rPr>
          <w:i w:val="0"/>
          <w:iCs w:val="0"/>
          <w:sz w:val="22"/>
          <w:szCs w:val="22"/>
        </w:rPr>
      </w:pPr>
      <w:bookmarkStart w:id="39" w:name="_Toc159607177"/>
      <w:r w:rsidRPr="005C538B">
        <w:rPr>
          <w:i w:val="0"/>
          <w:iCs w:val="0"/>
          <w:sz w:val="22"/>
          <w:szCs w:val="22"/>
        </w:rPr>
        <w:t xml:space="preserve">Figure </w:t>
      </w:r>
      <w:r w:rsidRPr="005C538B">
        <w:rPr>
          <w:i w:val="0"/>
          <w:iCs w:val="0"/>
          <w:sz w:val="22"/>
          <w:szCs w:val="22"/>
        </w:rPr>
        <w:fldChar w:fldCharType="begin"/>
      </w:r>
      <w:r w:rsidRPr="005C538B">
        <w:rPr>
          <w:i w:val="0"/>
          <w:iCs w:val="0"/>
          <w:sz w:val="22"/>
          <w:szCs w:val="22"/>
        </w:rPr>
        <w:instrText xml:space="preserve"> SEQ Figure \* ARABIC </w:instrText>
      </w:r>
      <w:r w:rsidRPr="005C538B">
        <w:rPr>
          <w:i w:val="0"/>
          <w:iCs w:val="0"/>
          <w:sz w:val="22"/>
          <w:szCs w:val="22"/>
        </w:rPr>
        <w:fldChar w:fldCharType="separate"/>
      </w:r>
      <w:r w:rsidR="00CB1ABF">
        <w:rPr>
          <w:i w:val="0"/>
          <w:iCs w:val="0"/>
          <w:noProof/>
          <w:sz w:val="22"/>
          <w:szCs w:val="22"/>
        </w:rPr>
        <w:t>13</w:t>
      </w:r>
      <w:r w:rsidRPr="005C538B">
        <w:rPr>
          <w:i w:val="0"/>
          <w:iCs w:val="0"/>
          <w:sz w:val="22"/>
          <w:szCs w:val="22"/>
        </w:rPr>
        <w:fldChar w:fldCharType="end"/>
      </w:r>
      <w:r w:rsidRPr="005C538B">
        <w:rPr>
          <w:i w:val="0"/>
          <w:iCs w:val="0"/>
          <w:sz w:val="22"/>
          <w:szCs w:val="22"/>
        </w:rPr>
        <w:t>: Thread Network</w:t>
      </w:r>
      <w:bookmarkEnd w:id="39"/>
    </w:p>
    <w:p w14:paraId="2947905F" w14:textId="77777777" w:rsidR="00344232" w:rsidRDefault="00344232" w:rsidP="004359C2">
      <w:pPr>
        <w:spacing w:line="360" w:lineRule="auto"/>
        <w:jc w:val="both"/>
      </w:pPr>
    </w:p>
    <w:p w14:paraId="47D8FBD6" w14:textId="397A56C4" w:rsidR="00FE6B9C" w:rsidRDefault="00344232" w:rsidP="004359C2">
      <w:pPr>
        <w:spacing w:line="360" w:lineRule="auto"/>
        <w:jc w:val="both"/>
      </w:pPr>
      <w:r w:rsidRPr="00344232">
        <w:t>Thread is capable of managing up to 250 nodes in a mesh network by utilising IEEE802.15.4 radio transceivers. Additionally, it provides high degrees of authentication and encryption with its capabilities. Due to the fact that it makes use of mesh networking, any device that is part of a Thread network has the potential to act as a repeater for other devices, which ultimately results in a network that is more resilient and sustainable.</w:t>
      </w:r>
    </w:p>
    <w:p w14:paraId="255F7745" w14:textId="5A6F5247" w:rsidR="00344232" w:rsidRDefault="00344232" w:rsidP="004359C2">
      <w:pPr>
        <w:spacing w:line="360" w:lineRule="auto"/>
        <w:jc w:val="both"/>
      </w:pPr>
    </w:p>
    <w:p w14:paraId="7BB4612E" w14:textId="6599E640" w:rsidR="00344232" w:rsidRDefault="00344232" w:rsidP="004359C2">
      <w:pPr>
        <w:pStyle w:val="Heading1"/>
        <w:spacing w:line="360" w:lineRule="auto"/>
        <w:rPr>
          <w:rFonts w:ascii="Times New Roman" w:hAnsi="Times New Roman" w:cs="Times New Roman"/>
          <w:sz w:val="28"/>
          <w:szCs w:val="28"/>
        </w:rPr>
      </w:pPr>
      <w:bookmarkStart w:id="40" w:name="_Toc159607328"/>
      <w:r w:rsidRPr="00344232">
        <w:rPr>
          <w:rFonts w:ascii="Times New Roman" w:hAnsi="Times New Roman" w:cs="Times New Roman"/>
          <w:sz w:val="28"/>
          <w:szCs w:val="28"/>
        </w:rPr>
        <w:t>2.</w:t>
      </w:r>
      <w:r w:rsidR="00417013">
        <w:rPr>
          <w:rFonts w:ascii="Times New Roman" w:hAnsi="Times New Roman" w:cs="Times New Roman"/>
          <w:sz w:val="28"/>
          <w:szCs w:val="28"/>
        </w:rPr>
        <w:t>8</w:t>
      </w:r>
      <w:r w:rsidRPr="00344232">
        <w:rPr>
          <w:rFonts w:ascii="Times New Roman" w:hAnsi="Times New Roman" w:cs="Times New Roman"/>
          <w:sz w:val="28"/>
          <w:szCs w:val="28"/>
        </w:rPr>
        <w:t xml:space="preserve"> Security Issues with Frequently Used Protocols</w:t>
      </w:r>
      <w:bookmarkEnd w:id="40"/>
    </w:p>
    <w:p w14:paraId="782049C4" w14:textId="09BACEFB" w:rsidR="00344232" w:rsidRDefault="00344232" w:rsidP="004359C2">
      <w:pPr>
        <w:spacing w:line="360" w:lineRule="auto"/>
        <w:jc w:val="both"/>
      </w:pPr>
    </w:p>
    <w:p w14:paraId="5EA32083" w14:textId="697946FA" w:rsidR="00344232" w:rsidRPr="00344232" w:rsidRDefault="00595C9F" w:rsidP="004359C2">
      <w:pPr>
        <w:spacing w:line="360" w:lineRule="auto"/>
        <w:jc w:val="both"/>
      </w:pPr>
      <w:r w:rsidRPr="00595C9F">
        <w:t>All assessed protocols enable</w:t>
      </w:r>
      <w:r w:rsidR="003A226A">
        <w:t xml:space="preserve"> </w:t>
      </w:r>
      <w:r w:rsidR="003A226A" w:rsidRPr="00595C9F">
        <w:t>source authentication</w:t>
      </w:r>
      <w:r w:rsidR="003A226A">
        <w:t>,</w:t>
      </w:r>
      <w:r w:rsidRPr="00595C9F">
        <w:t xml:space="preserve"> over-the-air encryption, , and integrity with varying degrees of security. Studies have discovered flaws in several protocols, in spite of their safety promises.</w:t>
      </w:r>
      <w:r w:rsidR="00D94467" w:rsidRPr="00D94467">
        <w:t xml:space="preserve"> Researchers from the University of Milan have formally demonstrated the weaknesses in the Z-wave protocol. They carefully investigated the procedure by which a device connects to a Z-Wave network. A vulnerability was discovered during the verification process that may be used for a Man-In-The-Middle (MITM) attack, compromising the secrecy of the exchanged symmetric keys. An MITM attack usually consists of two devices, or the victims, and an additional group, or hacker. The attacker can intercept and alter the communication path between the two endpoints without their knowledge. The attackers in the MITM attack described in the study might infiltrate the Z-Wave network, potentially allowing them to control all connected devices.</w:t>
      </w:r>
      <w:sdt>
        <w:sdtPr>
          <w:rPr>
            <w:color w:val="000000"/>
          </w:rPr>
          <w:tag w:val="MENDELEY_CITATION_v3_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"/>
          <w:id w:val="1370644780"/>
          <w:placeholder>
            <w:docPart w:val="DefaultPlaceholder_-1854013440"/>
          </w:placeholder>
        </w:sdtPr>
        <w:sdtEndPr/>
        <w:sdtContent>
          <w:r w:rsidR="00F026E1" w:rsidRPr="00F026E1">
            <w:rPr>
              <w:color w:val="000000"/>
            </w:rPr>
            <w:t>[32]</w:t>
          </w:r>
        </w:sdtContent>
      </w:sdt>
    </w:p>
    <w:p w14:paraId="7FA3E3C7" w14:textId="77777777" w:rsidR="00691EEB" w:rsidRPr="0067653F" w:rsidRDefault="00691EEB" w:rsidP="004359C2">
      <w:pPr>
        <w:spacing w:line="360" w:lineRule="auto"/>
        <w:jc w:val="both"/>
      </w:pPr>
    </w:p>
    <w:p w14:paraId="3DA70F31" w14:textId="3506D71F" w:rsidR="00A93B3E" w:rsidRDefault="00D94467" w:rsidP="004359C2">
      <w:pPr>
        <w:spacing w:line="360" w:lineRule="auto"/>
        <w:jc w:val="both"/>
      </w:pPr>
      <w:r w:rsidRPr="00D94467">
        <w:t>Ronen and colleagues' research found that smart bulbs using the Zigbee protocol are vulnerable to hacking and can be infected with software that displays worm-like behaviour. This firmware is programmed to reproduce and spread from one gadget to another. If a certain critical mass of compatible Internet of Things (IoT) devices is surpassed, the altered firmware will quickly spread to many bulbs. The worm spreads by sending updates through the lamps' integrated Zigbee connectivity and their close physical proximity. The investigation successfully showed full control over the devices, with the ability to permanently turn off all lights, activate or deactivate them, or use them in Distributed-Denial-of-Service (DDOS) assaults. These attacks involve overwhelming a potential target with a high volume of incoming communications via compromised IoT devices.</w:t>
      </w:r>
      <w:sdt>
        <w:sdtPr>
          <w:rPr>
            <w:color w:val="000000"/>
          </w:rPr>
          <w:tag w:val="MENDELEY_CITATION_v3_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"/>
          <w:id w:val="-73669558"/>
          <w:placeholder>
            <w:docPart w:val="DefaultPlaceholder_-1854013440"/>
          </w:placeholder>
        </w:sdtPr>
        <w:sdtEndPr/>
        <w:sdtContent>
          <w:r w:rsidR="00F026E1" w:rsidRPr="00F026E1">
            <w:rPr>
              <w:color w:val="000000"/>
            </w:rPr>
            <w:t>[34]</w:t>
          </w:r>
        </w:sdtContent>
      </w:sdt>
    </w:p>
    <w:p w14:paraId="2D2AE5F6" w14:textId="61C4CA62" w:rsidR="00D94467" w:rsidRDefault="00D94467" w:rsidP="004359C2">
      <w:pPr>
        <w:spacing w:line="360" w:lineRule="auto"/>
        <w:jc w:val="both"/>
      </w:pPr>
    </w:p>
    <w:p w14:paraId="5594FE65" w14:textId="01C57DB0" w:rsidR="00D94467" w:rsidRDefault="00D94467" w:rsidP="004359C2">
      <w:pPr>
        <w:spacing w:line="360" w:lineRule="auto"/>
        <w:jc w:val="both"/>
      </w:pPr>
      <w:r w:rsidRPr="00D94467">
        <w:t xml:space="preserve">Ronen et al. used Philips Hue smart light bulbs to detect and verify contamination after discovering a major vulnerability in the Touchlink commissioning procedure. The Touchlink commissioning procedure relies on physical proximity rather than cryptographic verification to easily integrate components into interconnected </w:t>
      </w:r>
      <w:r w:rsidR="00D3288E">
        <w:t>lighting systems when expanding the network with more nodes.</w:t>
      </w:r>
    </w:p>
    <w:p w14:paraId="5024EFE5" w14:textId="3413F81D" w:rsidR="00D94467" w:rsidRDefault="00D94467" w:rsidP="004359C2">
      <w:pPr>
        <w:spacing w:line="360" w:lineRule="auto"/>
        <w:jc w:val="both"/>
      </w:pPr>
    </w:p>
    <w:p w14:paraId="7D2234CB" w14:textId="4184897D" w:rsidR="00D94467" w:rsidRDefault="00BA106A" w:rsidP="004359C2">
      <w:pPr>
        <w:spacing w:line="360" w:lineRule="auto"/>
        <w:jc w:val="both"/>
      </w:pPr>
      <w:r w:rsidRPr="00BA106A">
        <w:lastRenderedPageBreak/>
        <w:t xml:space="preserve">Morgner et al.'s investigation confirms the Touchlink commissioning process's vulnerability, advising against its widespread use. Research findings indicate that adding just one Touchlink-enabled device can jeopardize the security of a whole ZigBee 3.0 network. They demonstrated how to exploit the </w:t>
      </w:r>
      <w:r>
        <w:t>T</w:t>
      </w:r>
      <w:r w:rsidRPr="00BA106A">
        <w:t>ouchlink commissioning procedure of a newly introduced device in a Zigbee network incorporated into an intruder alarm system to extract the network key. This enabled them to control the network by inserting commands and deciphering the following network messages.</w:t>
      </w:r>
      <w:sdt>
        <w:sdtPr>
          <w:rPr>
            <w:color w:val="000000"/>
          </w:rPr>
          <w:tag w:val="MENDELEY_CITATION_v3_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"/>
          <w:id w:val="1492994061"/>
          <w:placeholder>
            <w:docPart w:val="DefaultPlaceholder_-1854013440"/>
          </w:placeholder>
        </w:sdtPr>
        <w:sdtEndPr/>
        <w:sdtContent>
          <w:r w:rsidR="00F026E1" w:rsidRPr="00F026E1">
            <w:rPr>
              <w:color w:val="000000"/>
            </w:rPr>
            <w:t>[35]</w:t>
          </w:r>
        </w:sdtContent>
      </w:sdt>
      <w:r w:rsidRPr="00BA106A">
        <w:t xml:space="preserve"> An unauthorized person might reset the system to its default settings and enter the property unnoticed by sending fake network instructions to components in the alarm system.</w:t>
      </w:r>
    </w:p>
    <w:p w14:paraId="6A8150FC" w14:textId="1997E076" w:rsidR="00A63D98" w:rsidRDefault="00A63D98" w:rsidP="004359C2">
      <w:pPr>
        <w:spacing w:line="360" w:lineRule="auto"/>
      </w:pPr>
    </w:p>
    <w:p w14:paraId="5A0158F3" w14:textId="3DD56678" w:rsidR="007419AB" w:rsidRDefault="00BA106A" w:rsidP="007419AB">
      <w:pPr>
        <w:spacing w:line="360" w:lineRule="auto"/>
        <w:jc w:val="both"/>
      </w:pPr>
      <w:r w:rsidRPr="00BA106A">
        <w:t>Dinu et al performed a thorough analysis of Thread, demonstrating the ability to modify security information and acquire network credentials, particularly the cryptographic keys for the Thread PAN. For this exploit to work, the attacker must be near the router or a device connected to it and use a digital oscilloscope to capture electromagnetic signals. To determine the unknown key, the attacker compares the findings of electromagnetic errors to a theoretical model that includes the unique characteristics of the decryption key to determine the unknown key. The researchers determined that these attacks are now beyond the abilities of an average hacker who only has expertise in software and networking expertise, and they only occur under specific conditions.</w:t>
      </w:r>
      <w:sdt>
        <w:sdtPr>
          <w:rPr>
            <w:color w:val="000000"/>
          </w:rPr>
          <w:tag w:val="MENDELEY_CITATION_v3_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"/>
          <w:id w:val="-990864210"/>
          <w:placeholder>
            <w:docPart w:val="DefaultPlaceholder_-1854013440"/>
          </w:placeholder>
        </w:sdtPr>
        <w:sdtEndPr/>
        <w:sdtContent>
          <w:r w:rsidR="00F026E1" w:rsidRPr="00F026E1">
            <w:rPr>
              <w:color w:val="000000"/>
            </w:rPr>
            <w:t>[36]</w:t>
          </w:r>
        </w:sdtContent>
      </w:sdt>
    </w:p>
    <w:p w14:paraId="33314A52" w14:textId="662FE375" w:rsidR="007419AB" w:rsidRDefault="007419AB" w:rsidP="00730E9B">
      <w:pPr>
        <w:spacing w:line="360" w:lineRule="auto"/>
        <w:jc w:val="both"/>
      </w:pPr>
    </w:p>
    <w:p w14:paraId="5635EC86" w14:textId="77777777" w:rsidR="00F2787F" w:rsidRDefault="00F2787F" w:rsidP="00730E9B">
      <w:pPr>
        <w:spacing w:line="360" w:lineRule="auto"/>
        <w:jc w:val="both"/>
      </w:pPr>
    </w:p>
    <w:p w14:paraId="799445BE" w14:textId="4A669010" w:rsidR="007419AB" w:rsidRDefault="007419AB" w:rsidP="00730E9B">
      <w:pPr>
        <w:pStyle w:val="Heading1"/>
        <w:spacing w:line="360" w:lineRule="auto"/>
        <w:rPr>
          <w:rFonts w:ascii="Times New Roman" w:hAnsi="Times New Roman" w:cs="Times New Roman"/>
          <w:sz w:val="28"/>
          <w:szCs w:val="28"/>
        </w:rPr>
      </w:pPr>
      <w:bookmarkStart w:id="41" w:name="_Toc159607329"/>
      <w:r w:rsidRPr="007419AB">
        <w:rPr>
          <w:rFonts w:ascii="Times New Roman" w:hAnsi="Times New Roman" w:cs="Times New Roman"/>
          <w:sz w:val="28"/>
          <w:szCs w:val="28"/>
        </w:rPr>
        <w:t>2.</w:t>
      </w:r>
      <w:r w:rsidR="00417013">
        <w:rPr>
          <w:rFonts w:ascii="Times New Roman" w:hAnsi="Times New Roman" w:cs="Times New Roman"/>
          <w:sz w:val="28"/>
          <w:szCs w:val="28"/>
        </w:rPr>
        <w:t>8</w:t>
      </w:r>
      <w:r w:rsidRPr="007419AB">
        <w:rPr>
          <w:rFonts w:ascii="Times New Roman" w:hAnsi="Times New Roman" w:cs="Times New Roman"/>
          <w:sz w:val="28"/>
          <w:szCs w:val="28"/>
        </w:rPr>
        <w:t xml:space="preserve"> Related Work: Case Studies</w:t>
      </w:r>
      <w:bookmarkEnd w:id="41"/>
      <w:r w:rsidRPr="007419AB">
        <w:rPr>
          <w:rFonts w:ascii="Times New Roman" w:hAnsi="Times New Roman" w:cs="Times New Roman"/>
          <w:sz w:val="28"/>
          <w:szCs w:val="28"/>
        </w:rPr>
        <w:t xml:space="preserve">  </w:t>
      </w:r>
    </w:p>
    <w:p w14:paraId="7ACB67F2" w14:textId="685FB3C3" w:rsidR="00633104" w:rsidRDefault="00633104" w:rsidP="00730E9B">
      <w:pPr>
        <w:spacing w:line="360" w:lineRule="auto"/>
      </w:pPr>
    </w:p>
    <w:p w14:paraId="3A801BA1" w14:textId="70E42FC3" w:rsidR="00633104" w:rsidRPr="00633104" w:rsidRDefault="00633104" w:rsidP="00730E9B">
      <w:pPr>
        <w:spacing w:line="360" w:lineRule="auto"/>
        <w:jc w:val="both"/>
      </w:pPr>
      <w:r w:rsidRPr="00633104">
        <w:t>This section will analyze real-world occurrences that target consumers, commercial entities, and industrial sectors in the context of the Internet of Things (IoT). Furthermore, we will outline the categorization of these attacks according to our existing taxonomy. We will examine the vulnerabilities in IoT ecosystems and discuss how adversaries exploit these weaknesses to carry out attacks. We will provide an analysis of the effects of these assaults, discuss security solutions designed to reduce their spread in IoT systems, and outline the categorization of these attacks based on our existing taxonomy. The main objective of our attack taxonomy's primary goal is to assist security analysts in creating secure and resilient IoT systems by clarifying the fundamental features of IoT assaults. We will present a variety of use cases with different adversarial goals, along with examining the many attack methods that target the broad IoT attack surface. We will focus on identifying the current weaknesses in these structures.</w:t>
      </w:r>
    </w:p>
    <w:p w14:paraId="6500C75B" w14:textId="69ECEC76" w:rsidR="007419AB" w:rsidRDefault="007419AB" w:rsidP="00730E9B">
      <w:pPr>
        <w:spacing w:line="360" w:lineRule="auto"/>
      </w:pPr>
    </w:p>
    <w:p w14:paraId="63CD47B4" w14:textId="47CC553A" w:rsidR="00A62E08" w:rsidRDefault="00633104" w:rsidP="00730E9B">
      <w:pPr>
        <w:pStyle w:val="Heading1"/>
        <w:spacing w:line="360" w:lineRule="auto"/>
        <w:rPr>
          <w:rFonts w:ascii="Times New Roman" w:hAnsi="Times New Roman" w:cs="Times New Roman"/>
          <w:sz w:val="26"/>
          <w:szCs w:val="26"/>
        </w:rPr>
      </w:pPr>
      <w:bookmarkStart w:id="42" w:name="_Toc159607330"/>
      <w:r w:rsidRPr="00633104">
        <w:rPr>
          <w:rFonts w:ascii="Times New Roman" w:hAnsi="Times New Roman" w:cs="Times New Roman"/>
          <w:sz w:val="26"/>
          <w:szCs w:val="26"/>
        </w:rPr>
        <w:lastRenderedPageBreak/>
        <w:t>2.</w:t>
      </w:r>
      <w:r w:rsidR="00417013">
        <w:rPr>
          <w:rFonts w:ascii="Times New Roman" w:hAnsi="Times New Roman" w:cs="Times New Roman"/>
          <w:sz w:val="26"/>
          <w:szCs w:val="26"/>
        </w:rPr>
        <w:t>8</w:t>
      </w:r>
      <w:r w:rsidRPr="00633104">
        <w:rPr>
          <w:rFonts w:ascii="Times New Roman" w:hAnsi="Times New Roman" w:cs="Times New Roman"/>
          <w:sz w:val="26"/>
          <w:szCs w:val="26"/>
        </w:rPr>
        <w:t>.1</w:t>
      </w:r>
      <w:r w:rsidR="000805F5">
        <w:rPr>
          <w:rFonts w:ascii="Times New Roman" w:hAnsi="Times New Roman" w:cs="Times New Roman"/>
          <w:sz w:val="26"/>
          <w:szCs w:val="26"/>
        </w:rPr>
        <w:t xml:space="preserve"> Smart Home IoT</w:t>
      </w:r>
      <w:r w:rsidRPr="00633104">
        <w:rPr>
          <w:rFonts w:ascii="Times New Roman" w:hAnsi="Times New Roman" w:cs="Times New Roman"/>
          <w:sz w:val="26"/>
          <w:szCs w:val="26"/>
        </w:rPr>
        <w:t xml:space="preserve"> </w:t>
      </w:r>
      <w:r>
        <w:rPr>
          <w:rFonts w:ascii="Times New Roman" w:hAnsi="Times New Roman" w:cs="Times New Roman"/>
          <w:sz w:val="26"/>
          <w:szCs w:val="26"/>
        </w:rPr>
        <w:t>Case Study</w:t>
      </w:r>
      <w:bookmarkEnd w:id="42"/>
      <w:r w:rsidR="006F3760">
        <w:rPr>
          <w:rFonts w:ascii="Times New Roman" w:hAnsi="Times New Roman" w:cs="Times New Roman"/>
          <w:sz w:val="26"/>
          <w:szCs w:val="26"/>
        </w:rPr>
        <w:t xml:space="preserve"> </w:t>
      </w:r>
    </w:p>
    <w:p w14:paraId="4138551E" w14:textId="5A1E9F2C" w:rsidR="007419AB" w:rsidRDefault="00A62E08" w:rsidP="00730E9B">
      <w:pPr>
        <w:pStyle w:val="Heading1"/>
        <w:spacing w:line="360" w:lineRule="auto"/>
        <w:rPr>
          <w:rFonts w:ascii="Times New Roman" w:hAnsi="Times New Roman" w:cs="Times New Roman"/>
          <w:sz w:val="26"/>
          <w:szCs w:val="26"/>
        </w:rPr>
      </w:pPr>
      <w:bookmarkStart w:id="43" w:name="_Toc159607331"/>
      <w:r>
        <w:rPr>
          <w:rFonts w:ascii="Times New Roman" w:hAnsi="Times New Roman" w:cs="Times New Roman"/>
          <w:sz w:val="26"/>
          <w:szCs w:val="26"/>
        </w:rPr>
        <w:t xml:space="preserve">A.  </w:t>
      </w:r>
      <w:r w:rsidR="006F3760">
        <w:rPr>
          <w:rFonts w:ascii="Times New Roman" w:hAnsi="Times New Roman" w:cs="Times New Roman"/>
          <w:sz w:val="26"/>
          <w:szCs w:val="26"/>
        </w:rPr>
        <w:t>Small Monitoring Cameras</w:t>
      </w:r>
      <w:bookmarkEnd w:id="43"/>
    </w:p>
    <w:p w14:paraId="47B009FD" w14:textId="77777777" w:rsidR="00A62E08" w:rsidRDefault="00A62E08" w:rsidP="00730E9B">
      <w:pPr>
        <w:spacing w:line="360" w:lineRule="auto"/>
        <w:jc w:val="both"/>
      </w:pPr>
    </w:p>
    <w:p w14:paraId="1C1C9F7F" w14:textId="22CCF46E" w:rsidR="006F3760" w:rsidRDefault="006F3760" w:rsidP="00730E9B">
      <w:pPr>
        <w:spacing w:line="360" w:lineRule="auto"/>
        <w:jc w:val="both"/>
      </w:pPr>
      <w:r w:rsidRPr="006F3760">
        <w:t>Biometric monitoring devices (BMCs), popular consumer electronics, especially in households with infants, have garnered public interest. In 2018, a family in South Carolina suspected that their BMC was engaging in suspicious behaviours, which were later validated when they found out that their device had been compromised. The security examination by SEC Consult uncovered many vulnerabilities related to the described BMC. Individuals on the local network of the BMC discovered vulnerabilities in TCP ports 554 and 5000 that could be exploited without the need for identification.</w:t>
      </w:r>
      <w:sdt>
        <w:sdtPr>
          <w:rPr>
            <w:color w:val="000000"/>
          </w:rPr>
          <w:tag w:val="MENDELEY_CITATION_v3_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"/>
          <w:id w:val="235292996"/>
          <w:placeholder>
            <w:docPart w:val="DefaultPlaceholder_-1854013440"/>
          </w:placeholder>
        </w:sdtPr>
        <w:sdtEndPr/>
        <w:sdtContent>
          <w:r w:rsidR="00F026E1" w:rsidRPr="00F026E1">
            <w:rPr>
              <w:color w:val="000000"/>
            </w:rPr>
            <w:t>[37]</w:t>
          </w:r>
        </w:sdtContent>
      </w:sdt>
    </w:p>
    <w:p w14:paraId="318F3C65" w14:textId="77777777" w:rsidR="00730E9B" w:rsidRDefault="00730E9B" w:rsidP="00730E9B">
      <w:pPr>
        <w:spacing w:line="360" w:lineRule="auto"/>
      </w:pPr>
    </w:p>
    <w:p w14:paraId="07F1A108" w14:textId="012D7396" w:rsidR="00730E9B" w:rsidRDefault="00730E9B" w:rsidP="00A62E08">
      <w:pPr>
        <w:spacing w:line="360" w:lineRule="auto"/>
        <w:jc w:val="both"/>
      </w:pPr>
      <w:r w:rsidRPr="00730E9B">
        <w:t>Local access may not be assured in advance, but this restriction can be circumvented if users fail to secure their home networks, leaving all linked devices vulnerable to threats. The Baseboard Management Controller (BMC) has a default setting that enables its peer-to-peer (P2P) cloud capability. This feature transmits unencrypted video data to the cloud, increasing the device's vulnerability. Furthermore, the account and password provided with the majority of home IoT devices are not unique to that specific device and are not randomly generated. The BMC features two UART ports that enable someone with direct access to the device to gain complete control through a root shell.</w:t>
      </w:r>
      <w:sdt>
        <w:sdtPr>
          <w:rPr>
            <w:color w:val="000000"/>
          </w:rPr>
          <w:tag w:val="MENDELEY_CITATION_v3_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"/>
          <w:id w:val="-1839614418"/>
          <w:placeholder>
            <w:docPart w:val="DefaultPlaceholder_-1854013440"/>
          </w:placeholder>
        </w:sdtPr>
        <w:sdtEndPr/>
        <w:sdtContent>
          <w:r w:rsidR="00F026E1" w:rsidRPr="00F026E1">
            <w:rPr>
              <w:color w:val="000000"/>
            </w:rPr>
            <w:t>[38]</w:t>
          </w:r>
        </w:sdtContent>
      </w:sdt>
      <w:r w:rsidRPr="00730E9B">
        <w:t> </w:t>
      </w:r>
    </w:p>
    <w:p w14:paraId="3434ACC5" w14:textId="77777777" w:rsidR="00A62E08" w:rsidRDefault="00A62E08" w:rsidP="00A62E08">
      <w:pPr>
        <w:spacing w:line="360" w:lineRule="auto"/>
        <w:jc w:val="both"/>
      </w:pPr>
    </w:p>
    <w:p w14:paraId="11857538" w14:textId="77777777" w:rsidR="00730E9B" w:rsidRDefault="00730E9B" w:rsidP="00730E9B">
      <w:pPr>
        <w:spacing w:line="360" w:lineRule="auto"/>
        <w:jc w:val="both"/>
      </w:pPr>
    </w:p>
    <w:p w14:paraId="69E19954" w14:textId="77777777" w:rsidR="00730E9B" w:rsidRDefault="00730E9B" w:rsidP="00730E9B">
      <w:pPr>
        <w:keepNext/>
        <w:spacing w:line="360" w:lineRule="auto"/>
        <w:jc w:val="center"/>
      </w:pPr>
      <w:r>
        <w:rPr>
          <w:noProof/>
        </w:rPr>
        <w:drawing>
          <wp:inline distT="0" distB="0" distL="0" distR="0" wp14:anchorId="7ECE04CB" wp14:editId="5E4E77A1">
            <wp:extent cx="3632200" cy="2737463"/>
            <wp:effectExtent l="0" t="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42512" cy="2745235"/>
                    </a:xfrm>
                    <a:prstGeom prst="rect">
                      <a:avLst/>
                    </a:prstGeom>
                    <a:noFill/>
                    <a:ln>
                      <a:noFill/>
                    </a:ln>
                  </pic:spPr>
                </pic:pic>
              </a:graphicData>
            </a:graphic>
          </wp:inline>
        </w:drawing>
      </w:r>
    </w:p>
    <w:p w14:paraId="270D861A" w14:textId="1B1701D8" w:rsidR="00730E9B" w:rsidRPr="006C7285" w:rsidRDefault="00730E9B" w:rsidP="00730E9B">
      <w:pPr>
        <w:pStyle w:val="Caption"/>
        <w:jc w:val="center"/>
        <w:rPr>
          <w:i w:val="0"/>
          <w:iCs w:val="0"/>
          <w:sz w:val="22"/>
          <w:szCs w:val="22"/>
        </w:rPr>
      </w:pPr>
      <w:bookmarkStart w:id="44" w:name="_Toc159607178"/>
      <w:r w:rsidRPr="006C7285">
        <w:rPr>
          <w:i w:val="0"/>
          <w:iCs w:val="0"/>
          <w:sz w:val="22"/>
          <w:szCs w:val="22"/>
        </w:rPr>
        <w:t xml:space="preserve">Figure </w:t>
      </w:r>
      <w:r w:rsidRPr="006C7285">
        <w:rPr>
          <w:i w:val="0"/>
          <w:iCs w:val="0"/>
          <w:sz w:val="22"/>
          <w:szCs w:val="22"/>
        </w:rPr>
        <w:fldChar w:fldCharType="begin"/>
      </w:r>
      <w:r w:rsidRPr="006C7285">
        <w:rPr>
          <w:i w:val="0"/>
          <w:iCs w:val="0"/>
          <w:sz w:val="22"/>
          <w:szCs w:val="22"/>
        </w:rPr>
        <w:instrText xml:space="preserve"> SEQ Figure \* ARABIC </w:instrText>
      </w:r>
      <w:r w:rsidRPr="006C7285">
        <w:rPr>
          <w:i w:val="0"/>
          <w:iCs w:val="0"/>
          <w:sz w:val="22"/>
          <w:szCs w:val="22"/>
        </w:rPr>
        <w:fldChar w:fldCharType="separate"/>
      </w:r>
      <w:r w:rsidR="00CB1ABF">
        <w:rPr>
          <w:i w:val="0"/>
          <w:iCs w:val="0"/>
          <w:noProof/>
          <w:sz w:val="22"/>
          <w:szCs w:val="22"/>
        </w:rPr>
        <w:t>14</w:t>
      </w:r>
      <w:r w:rsidRPr="006C7285">
        <w:rPr>
          <w:i w:val="0"/>
          <w:iCs w:val="0"/>
          <w:sz w:val="22"/>
          <w:szCs w:val="22"/>
        </w:rPr>
        <w:fldChar w:fldCharType="end"/>
      </w:r>
      <w:r w:rsidRPr="006C7285">
        <w:rPr>
          <w:i w:val="0"/>
          <w:iCs w:val="0"/>
          <w:sz w:val="22"/>
          <w:szCs w:val="22"/>
        </w:rPr>
        <w:t xml:space="preserve">: </w:t>
      </w:r>
      <w:r w:rsidR="006C7285" w:rsidRPr="006C7285">
        <w:rPr>
          <w:i w:val="0"/>
          <w:iCs w:val="0"/>
          <w:sz w:val="22"/>
          <w:szCs w:val="22"/>
        </w:rPr>
        <w:t xml:space="preserve">Default Password Camara </w:t>
      </w:r>
      <w:sdt>
        <w:sdtPr>
          <w:rPr>
            <w:i w:val="0"/>
            <w:iCs w:val="0"/>
            <w:color w:val="000000"/>
            <w:sz w:val="22"/>
            <w:szCs w:val="22"/>
          </w:rPr>
          <w:tag w:val="MENDELEY_CITATION_v3_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"/>
          <w:id w:val="1062060150"/>
          <w:placeholder>
            <w:docPart w:val="DefaultPlaceholder_-1854013440"/>
          </w:placeholder>
        </w:sdtPr>
        <w:sdtEndPr/>
        <w:sdtContent>
          <w:r w:rsidR="00F026E1" w:rsidRPr="00F026E1">
            <w:rPr>
              <w:i w:val="0"/>
              <w:iCs w:val="0"/>
              <w:color w:val="000000"/>
              <w:sz w:val="22"/>
              <w:szCs w:val="22"/>
            </w:rPr>
            <w:t>[37]</w:t>
          </w:r>
        </w:sdtContent>
      </w:sdt>
      <w:bookmarkEnd w:id="44"/>
    </w:p>
    <w:p w14:paraId="08C64138" w14:textId="77777777" w:rsidR="00730E9B" w:rsidRDefault="00730E9B" w:rsidP="00730E9B">
      <w:pPr>
        <w:spacing w:line="360" w:lineRule="auto"/>
        <w:jc w:val="both"/>
      </w:pPr>
    </w:p>
    <w:p w14:paraId="4A6E8D09" w14:textId="7E0D82A8" w:rsidR="00730E9B" w:rsidRDefault="00730E9B" w:rsidP="00730E9B">
      <w:pPr>
        <w:spacing w:line="360" w:lineRule="auto"/>
        <w:jc w:val="both"/>
      </w:pPr>
      <w:r w:rsidRPr="00730E9B">
        <w:lastRenderedPageBreak/>
        <w:t>Analysis of the identified vulnerabilities indicates that the BMC has clear security deficiencies, making it vulnerable to a range of assaults. These attacks can vary from exploiting the vulnerable UART ports in the equipment group to leveraging the default-enabled P2P streaming functionality in the service category. Examination of the device's security revealed that attackers can utilize BMC's P2P cloud capability to breach the device and violate users' privacy. Attackers can access the camera and monitor individuals by searching for legitimate device IDs using default login information, which constitutes a service-based attack. Attackers can access cloud recordings by executing this infrastructure-based attack through traffic evaluation and packet monitoring.</w:t>
      </w:r>
    </w:p>
    <w:p w14:paraId="675A546D" w14:textId="0F65BAEF" w:rsidR="006C7285" w:rsidRDefault="006C7285" w:rsidP="00730E9B">
      <w:pPr>
        <w:spacing w:line="360" w:lineRule="auto"/>
        <w:jc w:val="both"/>
      </w:pPr>
    </w:p>
    <w:p w14:paraId="4CC1146D" w14:textId="5300622D" w:rsidR="006C7285" w:rsidRDefault="006C7285" w:rsidP="00730E9B">
      <w:pPr>
        <w:spacing w:line="360" w:lineRule="auto"/>
        <w:jc w:val="both"/>
      </w:pPr>
      <w:r w:rsidRPr="006C7285">
        <w:t>Users' privacy is still the key concern, but other considerations should not be disregarded. For example, as shown in Figure 14, using the default credentials could lead to attacks that target the service element of the device. The result could be the inaccessibility of legitimate users or the acquisition of access to customer local networks by malicious actors using the infected devices. Users should change default identification, deactivate unnecessary functionality, update firmware, and enable encrypted traffic to maintain consumer security, according to investigators, producers, and service providers. Although these safeguards won't stop persistent attackers, they can lessen the likelihood of hacking attempts.</w:t>
      </w:r>
    </w:p>
    <w:p w14:paraId="50C32DEA" w14:textId="63D4C7EC" w:rsidR="000805F5" w:rsidRDefault="000805F5" w:rsidP="00730E9B">
      <w:pPr>
        <w:spacing w:line="360" w:lineRule="auto"/>
        <w:jc w:val="both"/>
      </w:pPr>
    </w:p>
    <w:p w14:paraId="0A7A3CE0" w14:textId="74023E4D" w:rsidR="00A62E08" w:rsidRDefault="00A62E08" w:rsidP="00A62E08">
      <w:pPr>
        <w:pStyle w:val="Heading1"/>
        <w:rPr>
          <w:rFonts w:ascii="Times New Roman" w:hAnsi="Times New Roman" w:cs="Times New Roman"/>
          <w:sz w:val="26"/>
          <w:szCs w:val="26"/>
        </w:rPr>
      </w:pPr>
      <w:bookmarkStart w:id="45" w:name="_Toc159607332"/>
      <w:r w:rsidRPr="00A62E08">
        <w:rPr>
          <w:rFonts w:ascii="Times New Roman" w:hAnsi="Times New Roman" w:cs="Times New Roman"/>
          <w:sz w:val="26"/>
          <w:szCs w:val="26"/>
        </w:rPr>
        <w:t>B. Case Study – Assistant Speaker</w:t>
      </w:r>
      <w:bookmarkEnd w:id="45"/>
    </w:p>
    <w:p w14:paraId="151CF91A" w14:textId="138D07EE" w:rsidR="00A62E08" w:rsidRDefault="00A62E08" w:rsidP="00A62E08"/>
    <w:p w14:paraId="63FC7511" w14:textId="0A2CB85F" w:rsidR="00090EBD" w:rsidRDefault="00A62E08" w:rsidP="00A62E08">
      <w:pPr>
        <w:spacing w:line="360" w:lineRule="auto"/>
        <w:jc w:val="both"/>
      </w:pPr>
      <w:r w:rsidRPr="00A62E08">
        <w:t>The advent of voice helps on smartphones accelerated the rise of home assistants. Even so, a batch of new security holes has emerged due to the extensive use of Internet of Things (IoT) home helpers like Amazon Echo and Google Assistant. Importantly, SRL security researchers were able to hack home assistants by taking advantage of flaws in the gadgets, which rendered them useless and invaded users' privacy. To eavesdrop on users or carry out complex phishing assaults, these researchers developed specialized software frameworks that take advantage of execution faults.</w:t>
      </w:r>
      <w:r w:rsidR="00090EBD">
        <w:t xml:space="preserve"> </w:t>
      </w:r>
      <w:r w:rsidR="00090EBD" w:rsidRPr="00090EBD">
        <w:t>Corporations refer to the software as "skills" for Amazon Echo and "actions" for Google Assistant. Ethical hackers have demonstrated the feasibility of such attacks, but malicious individuals might easily use the same methods. This exemplifies an attack strategy targeting smart home assistants in Figure 15.</w:t>
      </w:r>
      <w:sdt>
        <w:sdtPr>
          <w:rPr>
            <w:color w:val="000000"/>
          </w:rPr>
          <w:tag w:val="MENDELEY_CITATION_v3_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"/>
          <w:id w:val="-563326650"/>
          <w:placeholder>
            <w:docPart w:val="DefaultPlaceholder_-1854013440"/>
          </w:placeholder>
        </w:sdtPr>
        <w:sdtEndPr/>
        <w:sdtContent>
          <w:r w:rsidR="00F026E1" w:rsidRPr="00F026E1">
            <w:rPr>
              <w:color w:val="000000"/>
            </w:rPr>
            <w:t>[39]</w:t>
          </w:r>
        </w:sdtContent>
      </w:sdt>
      <w:r w:rsidR="00090EBD" w:rsidRPr="00090EBD">
        <w:t xml:space="preserve"> Before publishing custom-built apps in their app stores, attackers need to bypass the initial authentication process conducted by Google or Amazon. After bypassing this safety check, attackers will prompt consumers to update the software they recently installed. However, they must ensure that this modification does not trigger any security protocols or prompt Google or Amazon to revaluate the program. </w:t>
      </w:r>
    </w:p>
    <w:p w14:paraId="09EA2C38" w14:textId="77777777" w:rsidR="00090EBD" w:rsidRDefault="00090EBD" w:rsidP="00A62E08">
      <w:pPr>
        <w:spacing w:line="360" w:lineRule="auto"/>
        <w:jc w:val="both"/>
      </w:pPr>
    </w:p>
    <w:p w14:paraId="015D36C6" w14:textId="72F6DEE9" w:rsidR="00090EBD" w:rsidRDefault="00090EBD" w:rsidP="00A62E08">
      <w:pPr>
        <w:spacing w:line="360" w:lineRule="auto"/>
        <w:jc w:val="both"/>
      </w:pPr>
      <w:r w:rsidRPr="00090EBD">
        <w:lastRenderedPageBreak/>
        <w:t>Malicious features could be transmitted to the assistant devices after the program update, potentially resulting in service intrusions. These attacks encompass activities such as emulating reputable applications, soliciting security credentials, shrivelling user conversations, and executing assaults associated with identity theft.</w:t>
      </w:r>
      <w:sdt>
        <w:sdtPr>
          <w:rPr>
            <w:color w:val="000000"/>
          </w:rPr>
          <w:tag w:val="MENDELEY_CITATION_v3_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"/>
          <w:id w:val="-165017649"/>
          <w:placeholder>
            <w:docPart w:val="DefaultPlaceholder_-1854013440"/>
          </w:placeholder>
        </w:sdtPr>
        <w:sdtEndPr/>
        <w:sdtContent>
          <w:r w:rsidR="00F026E1" w:rsidRPr="00F026E1">
            <w:rPr>
              <w:color w:val="000000"/>
            </w:rPr>
            <w:t>[40]</w:t>
          </w:r>
        </w:sdtContent>
      </w:sdt>
      <w:r w:rsidRPr="00090EBD">
        <w:t xml:space="preserve"> In addition to service attacks, violations of user data confidentiality can result in infrastructure-focused assaults such as account hijacking, which enables unauthorized access to and modification of personal user data. By infiltrating the user's home network or impersonating voice assistance capabilities, communication-based attacks are possible. </w:t>
      </w:r>
    </w:p>
    <w:p w14:paraId="128F915A" w14:textId="28C7E929" w:rsidR="00090EBD" w:rsidRDefault="00090EBD" w:rsidP="00A62E08">
      <w:pPr>
        <w:spacing w:line="360" w:lineRule="auto"/>
        <w:jc w:val="both"/>
      </w:pPr>
    </w:p>
    <w:p w14:paraId="6CF81305" w14:textId="77777777" w:rsidR="006050AD" w:rsidRDefault="00090EBD" w:rsidP="006050AD">
      <w:pPr>
        <w:keepNext/>
        <w:spacing w:line="360" w:lineRule="auto"/>
        <w:jc w:val="center"/>
      </w:pPr>
      <w:r>
        <w:rPr>
          <w:noProof/>
        </w:rPr>
        <w:drawing>
          <wp:inline distT="0" distB="0" distL="0" distR="0" wp14:anchorId="28B59CC0" wp14:editId="6279DEB4">
            <wp:extent cx="3632200" cy="2775743"/>
            <wp:effectExtent l="0" t="0" r="635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52041" cy="2790906"/>
                    </a:xfrm>
                    <a:prstGeom prst="rect">
                      <a:avLst/>
                    </a:prstGeom>
                    <a:noFill/>
                    <a:ln>
                      <a:noFill/>
                    </a:ln>
                  </pic:spPr>
                </pic:pic>
              </a:graphicData>
            </a:graphic>
          </wp:inline>
        </w:drawing>
      </w:r>
    </w:p>
    <w:p w14:paraId="18489DF8" w14:textId="336D3BF4" w:rsidR="00090EBD" w:rsidRDefault="006050AD" w:rsidP="006050AD">
      <w:pPr>
        <w:pStyle w:val="Caption"/>
        <w:jc w:val="center"/>
        <w:rPr>
          <w:i w:val="0"/>
          <w:iCs w:val="0"/>
          <w:sz w:val="22"/>
          <w:szCs w:val="22"/>
        </w:rPr>
      </w:pPr>
      <w:bookmarkStart w:id="46" w:name="_Toc159607179"/>
      <w:r w:rsidRPr="006050AD">
        <w:rPr>
          <w:i w:val="0"/>
          <w:iCs w:val="0"/>
          <w:sz w:val="22"/>
          <w:szCs w:val="22"/>
        </w:rPr>
        <w:t xml:space="preserve">Figure </w:t>
      </w:r>
      <w:r w:rsidRPr="006050AD">
        <w:rPr>
          <w:i w:val="0"/>
          <w:iCs w:val="0"/>
          <w:sz w:val="22"/>
          <w:szCs w:val="22"/>
        </w:rPr>
        <w:fldChar w:fldCharType="begin"/>
      </w:r>
      <w:r w:rsidRPr="006050AD">
        <w:rPr>
          <w:i w:val="0"/>
          <w:iCs w:val="0"/>
          <w:sz w:val="22"/>
          <w:szCs w:val="22"/>
        </w:rPr>
        <w:instrText xml:space="preserve"> SEQ Figure \* ARABIC </w:instrText>
      </w:r>
      <w:r w:rsidRPr="006050AD">
        <w:rPr>
          <w:i w:val="0"/>
          <w:iCs w:val="0"/>
          <w:sz w:val="22"/>
          <w:szCs w:val="22"/>
        </w:rPr>
        <w:fldChar w:fldCharType="separate"/>
      </w:r>
      <w:r w:rsidR="00CB1ABF">
        <w:rPr>
          <w:i w:val="0"/>
          <w:iCs w:val="0"/>
          <w:noProof/>
          <w:sz w:val="22"/>
          <w:szCs w:val="22"/>
        </w:rPr>
        <w:t>15</w:t>
      </w:r>
      <w:r w:rsidRPr="006050AD">
        <w:rPr>
          <w:i w:val="0"/>
          <w:iCs w:val="0"/>
          <w:sz w:val="22"/>
          <w:szCs w:val="22"/>
        </w:rPr>
        <w:fldChar w:fldCharType="end"/>
      </w:r>
      <w:r w:rsidRPr="006050AD">
        <w:rPr>
          <w:i w:val="0"/>
          <w:iCs w:val="0"/>
          <w:sz w:val="22"/>
          <w:szCs w:val="22"/>
        </w:rPr>
        <w:t>: Home Assistant Attack Diagram</w:t>
      </w:r>
      <w:sdt>
        <w:sdtPr>
          <w:rPr>
            <w:i w:val="0"/>
            <w:iCs w:val="0"/>
            <w:color w:val="000000"/>
            <w:sz w:val="22"/>
            <w:szCs w:val="22"/>
          </w:rPr>
          <w:tag w:val="MENDELEY_CITATION_v3_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"/>
          <w:id w:val="815297777"/>
          <w:placeholder>
            <w:docPart w:val="DefaultPlaceholder_-1854013440"/>
          </w:placeholder>
        </w:sdtPr>
        <w:sdtEndPr/>
        <w:sdtContent>
          <w:r w:rsidR="00F026E1" w:rsidRPr="00F026E1">
            <w:rPr>
              <w:i w:val="0"/>
              <w:iCs w:val="0"/>
              <w:color w:val="000000"/>
              <w:sz w:val="22"/>
              <w:szCs w:val="22"/>
            </w:rPr>
            <w:t>[40]</w:t>
          </w:r>
        </w:sdtContent>
      </w:sdt>
      <w:bookmarkEnd w:id="46"/>
      <w:r w:rsidRPr="006050AD">
        <w:rPr>
          <w:i w:val="0"/>
          <w:iCs w:val="0"/>
          <w:sz w:val="22"/>
          <w:szCs w:val="22"/>
        </w:rPr>
        <w:t xml:space="preserve"> </w:t>
      </w:r>
    </w:p>
    <w:p w14:paraId="69031C8F" w14:textId="376B9A9A" w:rsidR="006050AD" w:rsidRDefault="006050AD" w:rsidP="006050AD">
      <w:pPr>
        <w:spacing w:line="360" w:lineRule="auto"/>
        <w:jc w:val="both"/>
      </w:pPr>
    </w:p>
    <w:p w14:paraId="3616DB11" w14:textId="3E07EED9" w:rsidR="006050AD" w:rsidRDefault="006050AD" w:rsidP="006050AD">
      <w:pPr>
        <w:spacing w:line="360" w:lineRule="auto"/>
        <w:jc w:val="both"/>
      </w:pPr>
      <w:r w:rsidRPr="006050AD">
        <w:t>Malicious features could be transmitted to the assistant devices after the program update, potentially resulting in service intrusions. These attacks encompass activities such as emulating reputable applications, soliciting security credentials, shrivelling user conversations, and executing assaults associated with identity theft. In addition to service attacks, violations of user data confidentiality can result in infrastructure-focused assaults such as account hijacking, which enables unauthorized access to and modification of personal user data. Attackers can carry out communication-based attacks to infiltrate the user's home network or impersonate voice assistance capabilities.</w:t>
      </w:r>
    </w:p>
    <w:p w14:paraId="5162E35B" w14:textId="59B902CF" w:rsidR="006050AD" w:rsidRDefault="006050AD" w:rsidP="006050AD">
      <w:pPr>
        <w:spacing w:line="360" w:lineRule="auto"/>
        <w:jc w:val="both"/>
      </w:pPr>
    </w:p>
    <w:p w14:paraId="75069813" w14:textId="477E1489" w:rsidR="00A62E08" w:rsidRPr="00366574" w:rsidRDefault="006050AD" w:rsidP="00366574">
      <w:pPr>
        <w:pStyle w:val="Heading1"/>
        <w:rPr>
          <w:rFonts w:ascii="Times New Roman" w:hAnsi="Times New Roman" w:cs="Times New Roman"/>
        </w:rPr>
      </w:pPr>
      <w:bookmarkStart w:id="47" w:name="_Toc159607333"/>
      <w:r w:rsidRPr="006050AD">
        <w:rPr>
          <w:rFonts w:ascii="Times New Roman" w:hAnsi="Times New Roman" w:cs="Times New Roman"/>
        </w:rPr>
        <w:t>2.</w:t>
      </w:r>
      <w:r w:rsidR="00417013">
        <w:rPr>
          <w:rFonts w:ascii="Times New Roman" w:hAnsi="Times New Roman" w:cs="Times New Roman"/>
        </w:rPr>
        <w:t>8</w:t>
      </w:r>
      <w:r w:rsidRPr="006050AD">
        <w:rPr>
          <w:rFonts w:ascii="Times New Roman" w:hAnsi="Times New Roman" w:cs="Times New Roman"/>
        </w:rPr>
        <w:t>.2 Industrial IoT Device</w:t>
      </w:r>
      <w:bookmarkEnd w:id="47"/>
      <w:r w:rsidR="00A62E08">
        <w:t xml:space="preserve"> </w:t>
      </w:r>
    </w:p>
    <w:p w14:paraId="229F8E5E" w14:textId="12B54034" w:rsidR="00366574" w:rsidRPr="00366574" w:rsidRDefault="00366574" w:rsidP="00366574">
      <w:pPr>
        <w:pStyle w:val="Heading1"/>
        <w:rPr>
          <w:rFonts w:ascii="Times New Roman" w:hAnsi="Times New Roman" w:cs="Times New Roman"/>
          <w:sz w:val="26"/>
          <w:szCs w:val="26"/>
        </w:rPr>
      </w:pPr>
      <w:bookmarkStart w:id="48" w:name="_Toc159607334"/>
      <w:r>
        <w:rPr>
          <w:rFonts w:ascii="Times New Roman" w:hAnsi="Times New Roman" w:cs="Times New Roman"/>
          <w:sz w:val="26"/>
          <w:szCs w:val="26"/>
        </w:rPr>
        <w:t>A</w:t>
      </w:r>
      <w:r w:rsidRPr="00366574">
        <w:rPr>
          <w:rFonts w:ascii="Times New Roman" w:hAnsi="Times New Roman" w:cs="Times New Roman"/>
          <w:sz w:val="26"/>
          <w:szCs w:val="26"/>
        </w:rPr>
        <w:t>. Case Study - Airplane Avionics:</w:t>
      </w:r>
      <w:bookmarkEnd w:id="48"/>
    </w:p>
    <w:p w14:paraId="2F46D0CB" w14:textId="4E6CB3E0" w:rsidR="000805F5" w:rsidRDefault="000805F5" w:rsidP="00A62E08">
      <w:pPr>
        <w:spacing w:line="360" w:lineRule="auto"/>
        <w:jc w:val="both"/>
      </w:pPr>
    </w:p>
    <w:p w14:paraId="3B3D7FED" w14:textId="735EDFC6" w:rsidR="00366574" w:rsidRDefault="00366574" w:rsidP="00A62E08">
      <w:pPr>
        <w:spacing w:line="360" w:lineRule="auto"/>
        <w:jc w:val="both"/>
      </w:pPr>
      <w:r w:rsidRPr="00366574">
        <w:t xml:space="preserve">Notable commercial Internet of Things architectures, such as avionic systems, are susceptible to various malicious attacks that could lead to catastrophic consequences.  In 2018, Boeing's network had a poorly secured server that </w:t>
      </w:r>
      <w:r w:rsidRPr="00366574">
        <w:lastRenderedPageBreak/>
        <w:t>enabled the corporation to access data from avionics system providers and updated code for their 737 and 787 passenger jets.  By analyzing publicly accessible data and reverse engineering binary files, vulnerabilities were found in the Boeing 787 aircraft system based on information about the network's setup and Internet of Things infrastructure.</w:t>
      </w:r>
      <w:sdt>
        <w:sdtPr>
          <w:rPr>
            <w:color w:val="000000"/>
          </w:rPr>
          <w:tag w:val="MENDELEY_CITATION_v3_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"/>
          <w:id w:val="63149074"/>
          <w:placeholder>
            <w:docPart w:val="DefaultPlaceholder_-1854013440"/>
          </w:placeholder>
        </w:sdtPr>
        <w:sdtEndPr/>
        <w:sdtContent>
          <w:r w:rsidR="00F026E1" w:rsidRPr="00F026E1">
            <w:rPr>
              <w:color w:val="000000"/>
            </w:rPr>
            <w:t>[41]</w:t>
          </w:r>
        </w:sdtContent>
      </w:sdt>
    </w:p>
    <w:p w14:paraId="7D17C48C" w14:textId="13DC3B34" w:rsidR="009268FC" w:rsidRDefault="009268FC" w:rsidP="00A62E08">
      <w:pPr>
        <w:spacing w:line="360" w:lineRule="auto"/>
        <w:jc w:val="both"/>
      </w:pPr>
    </w:p>
    <w:p w14:paraId="60246355" w14:textId="77777777" w:rsidR="009268FC" w:rsidRDefault="009268FC" w:rsidP="009268FC">
      <w:pPr>
        <w:keepNext/>
        <w:spacing w:line="360" w:lineRule="auto"/>
        <w:jc w:val="center"/>
      </w:pPr>
      <w:r>
        <w:rPr>
          <w:noProof/>
        </w:rPr>
        <w:drawing>
          <wp:inline distT="0" distB="0" distL="0" distR="0" wp14:anchorId="19E11E64" wp14:editId="47B5E39E">
            <wp:extent cx="4699000" cy="3553103"/>
            <wp:effectExtent l="0" t="0" r="635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12414" cy="3563246"/>
                    </a:xfrm>
                    <a:prstGeom prst="rect">
                      <a:avLst/>
                    </a:prstGeom>
                    <a:noFill/>
                    <a:ln>
                      <a:noFill/>
                    </a:ln>
                  </pic:spPr>
                </pic:pic>
              </a:graphicData>
            </a:graphic>
          </wp:inline>
        </w:drawing>
      </w:r>
    </w:p>
    <w:p w14:paraId="224FA932" w14:textId="74A848D9" w:rsidR="009268FC" w:rsidRDefault="009268FC" w:rsidP="00516EDC">
      <w:pPr>
        <w:pStyle w:val="Caption"/>
        <w:jc w:val="center"/>
        <w:rPr>
          <w:i w:val="0"/>
          <w:iCs w:val="0"/>
          <w:sz w:val="22"/>
          <w:szCs w:val="22"/>
        </w:rPr>
      </w:pPr>
      <w:bookmarkStart w:id="49" w:name="_Toc159607180"/>
      <w:r w:rsidRPr="009268FC">
        <w:rPr>
          <w:i w:val="0"/>
          <w:iCs w:val="0"/>
          <w:sz w:val="22"/>
          <w:szCs w:val="22"/>
        </w:rPr>
        <w:t xml:space="preserve">Figure </w:t>
      </w:r>
      <w:r w:rsidRPr="009268FC">
        <w:rPr>
          <w:i w:val="0"/>
          <w:iCs w:val="0"/>
          <w:sz w:val="22"/>
          <w:szCs w:val="22"/>
        </w:rPr>
        <w:fldChar w:fldCharType="begin"/>
      </w:r>
      <w:r w:rsidRPr="009268FC">
        <w:rPr>
          <w:i w:val="0"/>
          <w:iCs w:val="0"/>
          <w:sz w:val="22"/>
          <w:szCs w:val="22"/>
        </w:rPr>
        <w:instrText xml:space="preserve"> SEQ Figure \* ARABIC </w:instrText>
      </w:r>
      <w:r w:rsidRPr="009268FC">
        <w:rPr>
          <w:i w:val="0"/>
          <w:iCs w:val="0"/>
          <w:sz w:val="22"/>
          <w:szCs w:val="22"/>
        </w:rPr>
        <w:fldChar w:fldCharType="separate"/>
      </w:r>
      <w:r w:rsidR="00CB1ABF">
        <w:rPr>
          <w:i w:val="0"/>
          <w:iCs w:val="0"/>
          <w:noProof/>
          <w:sz w:val="22"/>
          <w:szCs w:val="22"/>
        </w:rPr>
        <w:t>16</w:t>
      </w:r>
      <w:r w:rsidRPr="009268FC">
        <w:rPr>
          <w:i w:val="0"/>
          <w:iCs w:val="0"/>
          <w:sz w:val="22"/>
          <w:szCs w:val="22"/>
        </w:rPr>
        <w:fldChar w:fldCharType="end"/>
      </w:r>
      <w:r w:rsidRPr="009268FC">
        <w:rPr>
          <w:i w:val="0"/>
          <w:iCs w:val="0"/>
          <w:sz w:val="22"/>
          <w:szCs w:val="22"/>
        </w:rPr>
        <w:t xml:space="preserve">: Attack on Boeing </w:t>
      </w:r>
      <w:sdt>
        <w:sdtPr>
          <w:rPr>
            <w:i w:val="0"/>
            <w:iCs w:val="0"/>
            <w:color w:val="000000"/>
            <w:sz w:val="22"/>
            <w:szCs w:val="22"/>
          </w:rPr>
          <w:tag w:val="MENDELEY_CITATION_v3_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"/>
          <w:id w:val="1759868829"/>
          <w:placeholder>
            <w:docPart w:val="DefaultPlaceholder_-1854013440"/>
          </w:placeholder>
        </w:sdtPr>
        <w:sdtEndPr/>
        <w:sdtContent>
          <w:r w:rsidR="00F026E1" w:rsidRPr="00F026E1">
            <w:rPr>
              <w:i w:val="0"/>
              <w:iCs w:val="0"/>
              <w:color w:val="000000"/>
              <w:sz w:val="22"/>
              <w:szCs w:val="22"/>
            </w:rPr>
            <w:t>[42]</w:t>
          </w:r>
        </w:sdtContent>
      </w:sdt>
      <w:bookmarkEnd w:id="49"/>
    </w:p>
    <w:p w14:paraId="084BDFE7" w14:textId="77777777" w:rsidR="00516EDC" w:rsidRPr="00516EDC" w:rsidRDefault="00516EDC" w:rsidP="00516EDC"/>
    <w:p w14:paraId="02D7F59D" w14:textId="76CD63AF" w:rsidR="009268FC" w:rsidRDefault="009268FC" w:rsidP="00A62E08">
      <w:pPr>
        <w:spacing w:line="360" w:lineRule="auto"/>
        <w:jc w:val="both"/>
      </w:pPr>
      <w:r w:rsidRPr="009268FC">
        <w:t>The personnel information system maintenance module security analysis exposes multiple insecure code functions. Attackers can exploit service vulnerabilities through the strcpy, sprintf, and strcat functions, particularly integer and buffer overflows. Vulnerabilities in the system's execution routes, such as unauthorized user commands that cause memory corruptions and out-of-bound readings or writes, expose it to infrastructure attacks. Discovering more severe vulnerabilities in acquired vex files is concerning. Some of the flaws are stack and buffer overflows, remote code execution, an unprotected rudimentary file transfer protocol (TFTP) server, a careless system-call handler that raises privileges, and return-oriented programming (ROP) exploits.</w:t>
      </w:r>
      <w:r w:rsidR="00516EDC" w:rsidRPr="00516EDC">
        <w:t xml:space="preserve">  The security study identified numerous potential situations where attackers could exploit the vulnerabilities, including zero-day vulnerabilities, to carry out devastating attacks. </w:t>
      </w:r>
      <w:sdt>
        <w:sdtPr>
          <w:rPr>
            <w:color w:val="000000"/>
          </w:rPr>
          <w:tag w:val="MENDELEY_CITATION_v3_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"/>
          <w:id w:val="-1148129563"/>
          <w:placeholder>
            <w:docPart w:val="DefaultPlaceholder_-1854013440"/>
          </w:placeholder>
        </w:sdtPr>
        <w:sdtEndPr/>
        <w:sdtContent>
          <w:r w:rsidR="00F026E1" w:rsidRPr="00F026E1">
            <w:rPr>
              <w:color w:val="000000"/>
            </w:rPr>
            <w:t>[42]</w:t>
          </w:r>
        </w:sdtContent>
      </w:sdt>
      <w:r w:rsidR="00516EDC" w:rsidRPr="00516EDC">
        <w:t xml:space="preserve"> By using the common computing resource cabinets (CCRs), these situations can breach the common data network (CDN), which serves as the crucial connection linking the aircraft's fuel quantity, low pressure, and electrical systems by using common computing resource cabinets (CCRs). </w:t>
      </w:r>
    </w:p>
    <w:p w14:paraId="69979FB2" w14:textId="78D655B7" w:rsidR="00366574" w:rsidRDefault="00366574" w:rsidP="00A62E08">
      <w:pPr>
        <w:spacing w:line="360" w:lineRule="auto"/>
        <w:jc w:val="both"/>
      </w:pPr>
    </w:p>
    <w:p w14:paraId="5BF0F82D" w14:textId="732AFD29" w:rsidR="009268FC" w:rsidRDefault="00F44A08" w:rsidP="00516EDC">
      <w:pPr>
        <w:pStyle w:val="ListParagraph"/>
        <w:numPr>
          <w:ilvl w:val="0"/>
          <w:numId w:val="2"/>
        </w:numPr>
        <w:spacing w:line="360" w:lineRule="auto"/>
        <w:jc w:val="both"/>
      </w:pPr>
      <w:r w:rsidRPr="00F44A08">
        <w:lastRenderedPageBreak/>
        <w:t xml:space="preserve">Security analysis can develop several hypothetical scenarios based on identified vulnerabilities, including zero-day vulnerabilities that could result in severe assaults. </w:t>
      </w:r>
    </w:p>
    <w:p w14:paraId="65C34ACD" w14:textId="1A4AEFF5" w:rsidR="00516EDC" w:rsidRDefault="00F44A08" w:rsidP="00516EDC">
      <w:pPr>
        <w:pStyle w:val="ListParagraph"/>
        <w:numPr>
          <w:ilvl w:val="0"/>
          <w:numId w:val="2"/>
        </w:numPr>
        <w:spacing w:line="360" w:lineRule="auto"/>
        <w:jc w:val="both"/>
      </w:pPr>
      <w:r w:rsidRPr="00F44A08">
        <w:t xml:space="preserve">These situations can allow </w:t>
      </w:r>
      <w:r w:rsidR="00D3288E" w:rsidRPr="00F44A08">
        <w:t>unsanctioned</w:t>
      </w:r>
      <w:r w:rsidRPr="00F44A08">
        <w:t xml:space="preserve"> access to the common data network (CDN), which connects most systems in the aircraft </w:t>
      </w:r>
      <w:r w:rsidR="00D3288E" w:rsidRPr="00F44A08">
        <w:t>over</w:t>
      </w:r>
      <w:r w:rsidRPr="00F44A08">
        <w:t xml:space="preserve"> the common computing resource cabinets (CCRs) that control the fuel quality, low flow, and lightning systems.</w:t>
      </w:r>
      <w:r w:rsidR="00FD4184">
        <w:t xml:space="preserve"> </w:t>
      </w:r>
      <w:r w:rsidR="00FD4184" w:rsidRPr="00FD4184">
        <w:t>The CCRs consist of several modules, network switches, and graphic generators.</w:t>
      </w:r>
    </w:p>
    <w:p w14:paraId="3DFFB6AC" w14:textId="1D81DAF4" w:rsidR="00516EDC" w:rsidRDefault="00FD4184" w:rsidP="00516EDC">
      <w:pPr>
        <w:pStyle w:val="ListParagraph"/>
        <w:numPr>
          <w:ilvl w:val="0"/>
          <w:numId w:val="2"/>
        </w:numPr>
        <w:spacing w:line="360" w:lineRule="auto"/>
        <w:jc w:val="both"/>
      </w:pPr>
      <w:r w:rsidRPr="00FD4184">
        <w:t xml:space="preserve">The RDCs support both </w:t>
      </w:r>
      <w:r w:rsidR="00B44DB6" w:rsidRPr="00FD4184">
        <w:t>analogy</w:t>
      </w:r>
      <w:r w:rsidRPr="00FD4184">
        <w:t xml:space="preserve"> and discrete signals, as well as serial digital interfaces. </w:t>
      </w:r>
    </w:p>
    <w:p w14:paraId="2CF85C8A" w14:textId="10198493" w:rsidR="00FD4184" w:rsidRDefault="00FD4184" w:rsidP="00516EDC">
      <w:pPr>
        <w:pStyle w:val="ListParagraph"/>
        <w:numPr>
          <w:ilvl w:val="0"/>
          <w:numId w:val="2"/>
        </w:numPr>
        <w:spacing w:line="360" w:lineRule="auto"/>
        <w:jc w:val="both"/>
      </w:pPr>
      <w:r w:rsidRPr="00FD4184">
        <w:t>The core network cabinet (CNC) manages the division of data within the open data network (ODN), the isolated data network (IDN), and the CDN.</w:t>
      </w:r>
    </w:p>
    <w:p w14:paraId="7C73636E" w14:textId="29B33106" w:rsidR="00F44A08" w:rsidRDefault="00F44A08" w:rsidP="00A62E08">
      <w:pPr>
        <w:spacing w:line="360" w:lineRule="auto"/>
        <w:jc w:val="both"/>
      </w:pPr>
    </w:p>
    <w:p w14:paraId="0F5C08D5" w14:textId="7806630D" w:rsidR="002E3C06" w:rsidRDefault="002E3C06" w:rsidP="00A62E08">
      <w:pPr>
        <w:spacing w:line="360" w:lineRule="auto"/>
        <w:jc w:val="both"/>
      </w:pPr>
      <w:r w:rsidRPr="002E3C06">
        <w:t>Making use of the previously mentioned vulnerabilities, Fig. 16 presents two scenarios of communication-based attacks designed to undermine the 787 aircraft's network architecture. In the first scenario, an adversary compromised a proxy server for loadable software aviation components (LSAPs) accessible via the Internet. Both the 737 and the 787 are utilizing two vulnerable servers. By using the hacked proxy server, the attacker gains access to examine the data sent between the aircraft's internal digital distribution system and the ground control tower. This refers to the communication exchanges that take place between the airplane and the ground, specifically involving the uplink and downlink transmissions. Another attack method using the LSAP proxy server involves exploiting the Gatelink822 on-ground aircraft wireless communication system to access either the aircraft's terminals' wireless local area network unit (TWLU) or the crew wireless LAN unit (CWLU). The attacker can access the IDN by attacking rules in the Ethernet gateway module (EGM), leading to a compromise of the CDN through the vulnerabilities highlighted. One option is to utilize either the terminal or cellular unit (TCU) or satellite transmission links, both of which can connect to the Internet through a public IP. This idea is probable, given that it provides access to the TCU. By following EGM guidelines, the opponent can reach the CIS/MS and weaken the defences of the CDN.</w:t>
      </w:r>
    </w:p>
    <w:p w14:paraId="2812CECD" w14:textId="749469A8" w:rsidR="00B2652C" w:rsidRDefault="00B2652C" w:rsidP="00A62E08">
      <w:pPr>
        <w:spacing w:line="360" w:lineRule="auto"/>
        <w:jc w:val="both"/>
      </w:pPr>
    </w:p>
    <w:p w14:paraId="51CD665B" w14:textId="0AAFF0BF" w:rsidR="00E750D1" w:rsidRDefault="00B2652C" w:rsidP="00A62E08">
      <w:pPr>
        <w:spacing w:line="360" w:lineRule="auto"/>
        <w:jc w:val="both"/>
      </w:pPr>
      <w:r w:rsidRPr="00B2652C">
        <w:t>The analysis indicates that utilizing the x86 32-bit CPU No-Execute (NX/XD) hardware mitigation is advisable to defend against the purported threats. The Intel Pentium M 32-bit processor's hardware inherently supports this methodology. Include compiler-level mitigation measures for susceptible routines like strcpy and sprintf is strongly recommended. This will successfully prevent overflow attacks targeting the stack and buffer. It is crucial to protect firmware updates, especially for mission-critical subsystems such as the electronic engine control (EEC), wing ice protection system (WIPS), generator control unit (GCU), and bus power control unit (BPCU). Safeguards and integrity checks must be implemented to verify the firmware and prevent any harm that may result from counterfeit firmware during an attack.</w:t>
      </w:r>
    </w:p>
    <w:p w14:paraId="1AB38F87" w14:textId="77777777" w:rsidR="0092504D" w:rsidRDefault="0092504D" w:rsidP="00A62E08">
      <w:pPr>
        <w:spacing w:line="360" w:lineRule="auto"/>
        <w:jc w:val="both"/>
      </w:pPr>
    </w:p>
    <w:p w14:paraId="22EECF8B" w14:textId="3B664EEC" w:rsidR="00CA0DB3" w:rsidRDefault="000251EB" w:rsidP="004359C2">
      <w:pPr>
        <w:pStyle w:val="Heading1"/>
        <w:spacing w:line="360" w:lineRule="auto"/>
        <w:rPr>
          <w:rFonts w:ascii="Times New Roman" w:hAnsi="Times New Roman" w:cs="Times New Roman"/>
        </w:rPr>
      </w:pPr>
      <w:bookmarkStart w:id="50" w:name="_Toc159607335"/>
      <w:r w:rsidRPr="00CD48B8">
        <w:rPr>
          <w:rFonts w:ascii="Times New Roman" w:hAnsi="Times New Roman" w:cs="Times New Roman"/>
        </w:rPr>
        <w:t>3.</w:t>
      </w:r>
      <w:r w:rsidR="00CA0DB3">
        <w:rPr>
          <w:rFonts w:ascii="Times New Roman" w:hAnsi="Times New Roman" w:cs="Times New Roman"/>
        </w:rPr>
        <w:t xml:space="preserve"> </w:t>
      </w:r>
      <w:r w:rsidR="00CD48B8" w:rsidRPr="00CD48B8">
        <w:rPr>
          <w:rFonts w:ascii="Times New Roman" w:hAnsi="Times New Roman" w:cs="Times New Roman"/>
        </w:rPr>
        <w:t>Methodolog</w:t>
      </w:r>
      <w:r w:rsidR="00CA0DB3">
        <w:rPr>
          <w:rFonts w:ascii="Times New Roman" w:hAnsi="Times New Roman" w:cs="Times New Roman"/>
        </w:rPr>
        <w:t>y</w:t>
      </w:r>
      <w:bookmarkEnd w:id="50"/>
    </w:p>
    <w:p w14:paraId="3D896CD6" w14:textId="4FD113BB" w:rsidR="000251EB" w:rsidRDefault="000251EB" w:rsidP="00CA0DB3">
      <w:r w:rsidRPr="00CD48B8">
        <w:t xml:space="preserve"> </w:t>
      </w:r>
    </w:p>
    <w:p w14:paraId="57A88606" w14:textId="65AC71B7" w:rsidR="00C64AD2" w:rsidRDefault="00CA0DB3" w:rsidP="00593B90">
      <w:pPr>
        <w:spacing w:line="360" w:lineRule="auto"/>
        <w:jc w:val="both"/>
      </w:pPr>
      <w:r>
        <w:t xml:space="preserve">This section details the approach, tools, and tactics utilised during the ethical hacking process on a smart light and smart speaker, as well as the examination of the security vulnerabilities of the Internet of Things (IoT). </w:t>
      </w:r>
      <w:r w:rsidRPr="00CA0DB3">
        <w:t>The literature review included reading and evaluating papers, academic journals, and conference proceedings according to the number of citations included.</w:t>
      </w:r>
      <w:r>
        <w:t xml:space="preserve"> </w:t>
      </w:r>
      <w:r w:rsidR="00C64AD2" w:rsidRPr="00C64AD2">
        <w:t xml:space="preserve">The study then summarised and utilised pertinent sections and discoveries. Researchers conducted ethical hacking as an experiment to assess the privacy of a smart </w:t>
      </w:r>
      <w:r w:rsidR="00FE3623">
        <w:t xml:space="preserve">light and voice assistant smart speaker </w:t>
      </w:r>
      <w:r w:rsidR="00C64AD2" w:rsidRPr="00C64AD2">
        <w:t xml:space="preserve">using the </w:t>
      </w:r>
      <w:r w:rsidR="000F34FD">
        <w:t>grey box</w:t>
      </w:r>
      <w:r w:rsidR="00C64AD2" w:rsidRPr="00C64AD2">
        <w:t xml:space="preserve"> approach. A test bed was set up for network traffic analyzing and </w:t>
      </w:r>
      <w:r w:rsidR="00D3288E" w:rsidRPr="00C64AD2">
        <w:t>interpreting</w:t>
      </w:r>
      <w:r w:rsidR="00C64AD2" w:rsidRPr="00C64AD2">
        <w:t xml:space="preserve">. There were two research </w:t>
      </w:r>
      <w:r w:rsidR="00C64AD2">
        <w:t>experiment performed in the report</w:t>
      </w:r>
      <w:r w:rsidR="00C64AD2" w:rsidRPr="00C64AD2">
        <w:t xml:space="preserve">: </w:t>
      </w:r>
      <w:r w:rsidR="00C64AD2">
        <w:t xml:space="preserve">Try to enumerate smart light bulb and find loopholes in the smart speaker. </w:t>
      </w:r>
      <w:r w:rsidR="00C64AD2" w:rsidRPr="00C64AD2">
        <w:t>T</w:t>
      </w:r>
      <w:r w:rsidR="00C64AD2">
        <w:t xml:space="preserve">he purpose behind this experiment is </w:t>
      </w:r>
      <w:r w:rsidR="003A54D4">
        <w:t>find vulnerability in the IoT devices and try to find prevention methods as well as apply it in IoT devices.</w:t>
      </w:r>
    </w:p>
    <w:p w14:paraId="42A15AAF" w14:textId="4320C02B" w:rsidR="003A54D4" w:rsidRDefault="003A54D4" w:rsidP="00593B90">
      <w:pPr>
        <w:spacing w:line="360" w:lineRule="auto"/>
        <w:jc w:val="both"/>
      </w:pPr>
    </w:p>
    <w:p w14:paraId="5A790E3B" w14:textId="2EE5272E" w:rsidR="003A54D4" w:rsidRDefault="003A54D4" w:rsidP="003A54D4">
      <w:pPr>
        <w:pStyle w:val="Heading1"/>
        <w:rPr>
          <w:rFonts w:ascii="Times New Roman" w:hAnsi="Times New Roman" w:cs="Times New Roman"/>
          <w:sz w:val="28"/>
          <w:szCs w:val="28"/>
        </w:rPr>
      </w:pPr>
      <w:bookmarkStart w:id="51" w:name="_Toc159607336"/>
      <w:r w:rsidRPr="003A54D4">
        <w:rPr>
          <w:rFonts w:ascii="Times New Roman" w:hAnsi="Times New Roman" w:cs="Times New Roman"/>
          <w:sz w:val="28"/>
          <w:szCs w:val="28"/>
        </w:rPr>
        <w:t>3.1 Approach</w:t>
      </w:r>
      <w:bookmarkEnd w:id="51"/>
    </w:p>
    <w:p w14:paraId="281CE295" w14:textId="772D43EB" w:rsidR="003A54D4" w:rsidRDefault="003A54D4" w:rsidP="003A54D4"/>
    <w:p w14:paraId="1E938DC0" w14:textId="7815E3CF" w:rsidR="003A54D4" w:rsidRDefault="003A54D4" w:rsidP="003A54D4">
      <w:pPr>
        <w:spacing w:line="360" w:lineRule="auto"/>
        <w:jc w:val="both"/>
      </w:pPr>
      <w:r w:rsidRPr="003A54D4">
        <w:t>Understanding the underlying motives of ethical hacking is of utmost significance. The primary objective of ethical hacking is to meticulously uncover vulnerabilities through a hacker's lens, thereby fortifying systems with enhanced security measures. An intriguing aspect of the ethical hacking process is its classification into three distinct categories: black box, grey box, and white box. The contrasting factor among these classifications is the extent of information accessible to the assailant at the inception of the attack.</w:t>
      </w:r>
      <w:sdt>
        <w:sdtPr>
          <w:rPr>
            <w:color w:val="000000"/>
          </w:rPr>
          <w:tag w:val="MENDELEY_CITATION_v3_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"/>
          <w:id w:val="1396698720"/>
          <w:placeholder>
            <w:docPart w:val="DefaultPlaceholder_-1854013440"/>
          </w:placeholder>
        </w:sdtPr>
        <w:sdtEndPr/>
        <w:sdtContent>
          <w:r w:rsidR="00F026E1" w:rsidRPr="00F026E1">
            <w:rPr>
              <w:color w:val="000000"/>
            </w:rPr>
            <w:t>[43]</w:t>
          </w:r>
        </w:sdtContent>
      </w:sdt>
    </w:p>
    <w:p w14:paraId="730B7C8F" w14:textId="1AB660FA" w:rsidR="000F34FD" w:rsidRDefault="000F34FD" w:rsidP="003A54D4">
      <w:pPr>
        <w:spacing w:line="360" w:lineRule="auto"/>
        <w:jc w:val="both"/>
      </w:pPr>
    </w:p>
    <w:p w14:paraId="258CA7C8" w14:textId="7740A544" w:rsidR="000F34FD" w:rsidRDefault="000F34FD" w:rsidP="000F34FD">
      <w:pPr>
        <w:spacing w:line="360" w:lineRule="auto"/>
        <w:jc w:val="both"/>
      </w:pPr>
      <w:r>
        <w:t xml:space="preserve">In </w:t>
      </w:r>
      <w:r w:rsidR="00606D3D">
        <w:t>a white box test, during</w:t>
      </w:r>
      <w:r>
        <w:t xml:space="preserve"> a test conducted in a controlled environment, the penetration tester has a deep knowledge of network complexities and the required access privileges. This thorough analysis concentrates on the system's architecture and functionality. </w:t>
      </w:r>
    </w:p>
    <w:p w14:paraId="200D643F" w14:textId="77777777" w:rsidR="000F34FD" w:rsidRDefault="000F34FD" w:rsidP="000F34FD">
      <w:pPr>
        <w:spacing w:line="360" w:lineRule="auto"/>
        <w:jc w:val="both"/>
      </w:pPr>
    </w:p>
    <w:p w14:paraId="3CCB8E64" w14:textId="77777777" w:rsidR="000F34FD" w:rsidRDefault="000F34FD" w:rsidP="000F34FD">
      <w:pPr>
        <w:spacing w:line="360" w:lineRule="auto"/>
        <w:jc w:val="both"/>
      </w:pPr>
      <w:r>
        <w:t xml:space="preserve">In a grey box test, the participant is given limited information about the system. This distinctive method enables an examination of the behavior of a person with exclusive knowledge. It demonstrates how effective safety measures are when dealing with a worker trying to steal private information. </w:t>
      </w:r>
    </w:p>
    <w:p w14:paraId="6822736F" w14:textId="77777777" w:rsidR="000F34FD" w:rsidRDefault="000F34FD" w:rsidP="000F34FD">
      <w:pPr>
        <w:spacing w:line="360" w:lineRule="auto"/>
        <w:jc w:val="both"/>
      </w:pPr>
    </w:p>
    <w:p w14:paraId="61B3275E" w14:textId="60F08940" w:rsidR="000F34FD" w:rsidRDefault="000F34FD" w:rsidP="000F34FD">
      <w:pPr>
        <w:spacing w:line="360" w:lineRule="auto"/>
        <w:jc w:val="both"/>
      </w:pPr>
      <w:r>
        <w:t xml:space="preserve">In a black box test, the attacker tries to replicate the behaviors of a real attacker without having any prior understanding of the system or network. A recent investigation utilized the black box methodology to infiltrate a </w:t>
      </w:r>
      <w:r>
        <w:lastRenderedPageBreak/>
        <w:t>smart plug. The tester used white box network credentials to circumvent the essential step of getting entrance into the local network. The study then summarised and utilized pertinent sections and discoveries.</w:t>
      </w:r>
    </w:p>
    <w:p w14:paraId="0FF278E2" w14:textId="17132732" w:rsidR="00606D3D" w:rsidRDefault="00606D3D" w:rsidP="00606D3D">
      <w:pPr>
        <w:pStyle w:val="Heading1"/>
        <w:rPr>
          <w:rFonts w:ascii="Times New Roman" w:hAnsi="Times New Roman" w:cs="Times New Roman"/>
          <w:sz w:val="28"/>
          <w:szCs w:val="28"/>
        </w:rPr>
      </w:pPr>
      <w:bookmarkStart w:id="52" w:name="_Toc159607337"/>
      <w:r>
        <w:rPr>
          <w:rFonts w:ascii="Times New Roman" w:hAnsi="Times New Roman" w:cs="Times New Roman"/>
          <w:sz w:val="28"/>
          <w:szCs w:val="28"/>
        </w:rPr>
        <w:t xml:space="preserve">3.2 </w:t>
      </w:r>
      <w:r w:rsidRPr="00606D3D">
        <w:rPr>
          <w:rFonts w:ascii="Times New Roman" w:hAnsi="Times New Roman" w:cs="Times New Roman"/>
          <w:sz w:val="28"/>
          <w:szCs w:val="28"/>
        </w:rPr>
        <w:t xml:space="preserve">Research </w:t>
      </w:r>
      <w:r>
        <w:rPr>
          <w:rFonts w:ascii="Times New Roman" w:hAnsi="Times New Roman" w:cs="Times New Roman"/>
          <w:sz w:val="28"/>
          <w:szCs w:val="28"/>
        </w:rPr>
        <w:t>Me</w:t>
      </w:r>
      <w:r w:rsidRPr="00606D3D">
        <w:rPr>
          <w:rFonts w:ascii="Times New Roman" w:hAnsi="Times New Roman" w:cs="Times New Roman"/>
          <w:sz w:val="28"/>
          <w:szCs w:val="28"/>
        </w:rPr>
        <w:t>thods</w:t>
      </w:r>
      <w:r w:rsidR="00FE3623">
        <w:rPr>
          <w:rFonts w:ascii="Times New Roman" w:hAnsi="Times New Roman" w:cs="Times New Roman"/>
          <w:sz w:val="28"/>
          <w:szCs w:val="28"/>
        </w:rPr>
        <w:t xml:space="preserve"> for Literature</w:t>
      </w:r>
      <w:bookmarkEnd w:id="52"/>
      <w:r w:rsidR="00FE3623">
        <w:rPr>
          <w:rFonts w:ascii="Times New Roman" w:hAnsi="Times New Roman" w:cs="Times New Roman"/>
          <w:sz w:val="28"/>
          <w:szCs w:val="28"/>
        </w:rPr>
        <w:t xml:space="preserve"> </w:t>
      </w:r>
    </w:p>
    <w:p w14:paraId="3FEC405F" w14:textId="656E505B" w:rsidR="00B16EC4" w:rsidRDefault="00B16EC4" w:rsidP="00B16EC4"/>
    <w:p w14:paraId="371AD4A3" w14:textId="23C90144" w:rsidR="00593B90" w:rsidRDefault="00121FE8" w:rsidP="00593B90">
      <w:pPr>
        <w:spacing w:line="360" w:lineRule="auto"/>
        <w:jc w:val="both"/>
      </w:pPr>
      <w:r w:rsidRPr="00121FE8">
        <w:t xml:space="preserve">Studying research methodology is crucial for any research project, as it helps the researcher and the audience have a thorough understanding of the various methodologies used. In this chapter, we will explore the various methodological decisions taken during the implementation of this research project, taking into account practical, operational, and philosophical factors. Research involves making decisions as various questions come up during the project's development (Saunders et al., 2007). </w:t>
      </w:r>
      <w:sdt>
        <w:sdtPr>
          <w:rPr>
            <w:color w:val="000000"/>
          </w:rPr>
          <w:tag w:val="MENDELEY_CITATION_v3_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"/>
          <w:id w:val="678321657"/>
          <w:placeholder>
            <w:docPart w:val="DefaultPlaceholder_-1854013440"/>
          </w:placeholder>
        </w:sdtPr>
        <w:sdtEndPr/>
        <w:sdtContent>
          <w:r w:rsidR="00F026E1" w:rsidRPr="00F026E1">
            <w:rPr>
              <w:color w:val="000000"/>
            </w:rPr>
            <w:t>[44]</w:t>
          </w:r>
        </w:sdtContent>
      </w:sdt>
      <w:r w:rsidRPr="00121FE8">
        <w:t xml:space="preserve">The researcher's choices and responses to the various options and inquiries lead to the development of levels of abstraction surrounding the study goals, which require assessment and deliberation. This effort aims to reveal the many components of the research, allowing the reader to understand the foundation of the findings. </w:t>
      </w:r>
      <w:r w:rsidR="00593B90">
        <w:t>Research Onion layers:</w:t>
      </w:r>
    </w:p>
    <w:p w14:paraId="3709F74F" w14:textId="77777777" w:rsidR="00593B90" w:rsidRDefault="00593B90" w:rsidP="00593B90">
      <w:pPr>
        <w:pStyle w:val="ListParagraph"/>
        <w:numPr>
          <w:ilvl w:val="0"/>
          <w:numId w:val="3"/>
        </w:numPr>
        <w:spacing w:line="360" w:lineRule="auto"/>
        <w:jc w:val="both"/>
      </w:pPr>
      <w:r>
        <w:t>Research philosophy</w:t>
      </w:r>
    </w:p>
    <w:p w14:paraId="146171FC" w14:textId="77777777" w:rsidR="00593B90" w:rsidRDefault="00593B90" w:rsidP="00593B90">
      <w:pPr>
        <w:pStyle w:val="ListParagraph"/>
        <w:numPr>
          <w:ilvl w:val="0"/>
          <w:numId w:val="3"/>
        </w:numPr>
        <w:spacing w:line="360" w:lineRule="auto"/>
        <w:jc w:val="both"/>
      </w:pPr>
      <w:r>
        <w:t>Research approach</w:t>
      </w:r>
    </w:p>
    <w:p w14:paraId="795E93AE" w14:textId="77777777" w:rsidR="00593B90" w:rsidRDefault="00593B90" w:rsidP="00593B90">
      <w:pPr>
        <w:pStyle w:val="ListParagraph"/>
        <w:numPr>
          <w:ilvl w:val="0"/>
          <w:numId w:val="3"/>
        </w:numPr>
        <w:spacing w:line="360" w:lineRule="auto"/>
        <w:jc w:val="both"/>
      </w:pPr>
      <w:r>
        <w:t>Research strategy</w:t>
      </w:r>
    </w:p>
    <w:p w14:paraId="3C5470D3" w14:textId="77777777" w:rsidR="00593B90" w:rsidRDefault="00593B90" w:rsidP="00593B90">
      <w:pPr>
        <w:pStyle w:val="ListParagraph"/>
        <w:numPr>
          <w:ilvl w:val="0"/>
          <w:numId w:val="3"/>
        </w:numPr>
        <w:spacing w:line="360" w:lineRule="auto"/>
        <w:jc w:val="both"/>
      </w:pPr>
      <w:r>
        <w:t>Choices</w:t>
      </w:r>
    </w:p>
    <w:p w14:paraId="0E7916D0" w14:textId="77777777" w:rsidR="00593B90" w:rsidRDefault="00593B90" w:rsidP="00593B90">
      <w:pPr>
        <w:pStyle w:val="ListParagraph"/>
        <w:numPr>
          <w:ilvl w:val="0"/>
          <w:numId w:val="3"/>
        </w:numPr>
        <w:spacing w:line="360" w:lineRule="auto"/>
        <w:jc w:val="both"/>
      </w:pPr>
      <w:r>
        <w:t>Time horizon</w:t>
      </w:r>
    </w:p>
    <w:p w14:paraId="3870DDC1" w14:textId="4B0AD688" w:rsidR="00593B90" w:rsidRDefault="00593B90" w:rsidP="00593B90">
      <w:pPr>
        <w:pStyle w:val="ListParagraph"/>
        <w:numPr>
          <w:ilvl w:val="0"/>
          <w:numId w:val="3"/>
        </w:numPr>
        <w:spacing w:line="360" w:lineRule="auto"/>
        <w:jc w:val="both"/>
      </w:pPr>
      <w:r>
        <w:t>Techniques &amp; procedures</w:t>
      </w:r>
    </w:p>
    <w:p w14:paraId="4229842B" w14:textId="77777777" w:rsidR="00121FE8" w:rsidRDefault="00121FE8" w:rsidP="00121FE8">
      <w:pPr>
        <w:keepNext/>
        <w:spacing w:line="360" w:lineRule="auto"/>
        <w:jc w:val="center"/>
      </w:pPr>
      <w:r w:rsidRPr="00121FE8">
        <w:rPr>
          <w:noProof/>
        </w:rPr>
        <w:drawing>
          <wp:inline distT="0" distB="0" distL="0" distR="0" wp14:anchorId="4AFC3591" wp14:editId="4DCEA3DB">
            <wp:extent cx="4484637" cy="3687331"/>
            <wp:effectExtent l="0" t="0" r="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93419" cy="3694552"/>
                    </a:xfrm>
                    <a:prstGeom prst="rect">
                      <a:avLst/>
                    </a:prstGeom>
                  </pic:spPr>
                </pic:pic>
              </a:graphicData>
            </a:graphic>
          </wp:inline>
        </w:drawing>
      </w:r>
    </w:p>
    <w:p w14:paraId="79D502AA" w14:textId="665549CC" w:rsidR="00121FE8" w:rsidRDefault="00121FE8" w:rsidP="00121FE8">
      <w:pPr>
        <w:pStyle w:val="Caption"/>
        <w:jc w:val="center"/>
        <w:rPr>
          <w:i w:val="0"/>
          <w:iCs w:val="0"/>
          <w:sz w:val="22"/>
          <w:szCs w:val="22"/>
        </w:rPr>
      </w:pPr>
      <w:bookmarkStart w:id="53" w:name="_Toc159607181"/>
      <w:r w:rsidRPr="00121FE8">
        <w:rPr>
          <w:i w:val="0"/>
          <w:iCs w:val="0"/>
          <w:sz w:val="22"/>
          <w:szCs w:val="22"/>
        </w:rPr>
        <w:t xml:space="preserve">Figure </w:t>
      </w:r>
      <w:r w:rsidRPr="00121FE8">
        <w:rPr>
          <w:i w:val="0"/>
          <w:iCs w:val="0"/>
          <w:sz w:val="22"/>
          <w:szCs w:val="22"/>
        </w:rPr>
        <w:fldChar w:fldCharType="begin"/>
      </w:r>
      <w:r w:rsidRPr="00121FE8">
        <w:rPr>
          <w:i w:val="0"/>
          <w:iCs w:val="0"/>
          <w:sz w:val="22"/>
          <w:szCs w:val="22"/>
        </w:rPr>
        <w:instrText xml:space="preserve"> SEQ Figure \* ARABIC </w:instrText>
      </w:r>
      <w:r w:rsidRPr="00121FE8">
        <w:rPr>
          <w:i w:val="0"/>
          <w:iCs w:val="0"/>
          <w:sz w:val="22"/>
          <w:szCs w:val="22"/>
        </w:rPr>
        <w:fldChar w:fldCharType="separate"/>
      </w:r>
      <w:r w:rsidR="00CB1ABF">
        <w:rPr>
          <w:i w:val="0"/>
          <w:iCs w:val="0"/>
          <w:noProof/>
          <w:sz w:val="22"/>
          <w:szCs w:val="22"/>
        </w:rPr>
        <w:t>17</w:t>
      </w:r>
      <w:r w:rsidRPr="00121FE8">
        <w:rPr>
          <w:i w:val="0"/>
          <w:iCs w:val="0"/>
          <w:sz w:val="22"/>
          <w:szCs w:val="22"/>
        </w:rPr>
        <w:fldChar w:fldCharType="end"/>
      </w:r>
      <w:r w:rsidRPr="00121FE8">
        <w:rPr>
          <w:i w:val="0"/>
          <w:iCs w:val="0"/>
          <w:sz w:val="22"/>
          <w:szCs w:val="22"/>
        </w:rPr>
        <w:t>: Research Onion Layers</w:t>
      </w:r>
      <w:sdt>
        <w:sdtPr>
          <w:rPr>
            <w:i w:val="0"/>
            <w:iCs w:val="0"/>
            <w:color w:val="000000"/>
            <w:sz w:val="22"/>
            <w:szCs w:val="22"/>
          </w:rPr>
          <w:tag w:val="MENDELEY_CITATION_v3_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"/>
          <w:id w:val="-1843933257"/>
          <w:placeholder>
            <w:docPart w:val="DefaultPlaceholder_-1854013440"/>
          </w:placeholder>
        </w:sdtPr>
        <w:sdtEndPr/>
        <w:sdtContent>
          <w:r w:rsidR="00F026E1" w:rsidRPr="00F026E1">
            <w:rPr>
              <w:i w:val="0"/>
              <w:iCs w:val="0"/>
              <w:color w:val="000000"/>
              <w:sz w:val="22"/>
              <w:szCs w:val="22"/>
            </w:rPr>
            <w:t>[44]</w:t>
          </w:r>
        </w:sdtContent>
      </w:sdt>
      <w:bookmarkEnd w:id="53"/>
    </w:p>
    <w:p w14:paraId="6FB33802" w14:textId="49789558" w:rsidR="00121FE8" w:rsidRDefault="00121FE8" w:rsidP="00121FE8"/>
    <w:p w14:paraId="32062B1C" w14:textId="154D4E71" w:rsidR="00121FE8" w:rsidRDefault="009B4153" w:rsidP="009B4153">
      <w:pPr>
        <w:spacing w:line="360" w:lineRule="auto"/>
        <w:jc w:val="both"/>
      </w:pPr>
      <w:r w:rsidRPr="009B4153">
        <w:t>The researcher displays a diagram illustrating the current research based on the research onion model. This aligns with a suitable framework that organises the study's aims, objectives, and circumstances in an organised manner for the development of the current research project.</w:t>
      </w:r>
      <w:sdt>
        <w:sdtPr>
          <w:rPr>
            <w:color w:val="000000"/>
          </w:rPr>
          <w:tag w:val="MENDELEY_CITATION_v3_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"/>
          <w:id w:val="1882125122"/>
          <w:placeholder>
            <w:docPart w:val="DefaultPlaceholder_-1854013440"/>
          </w:placeholder>
        </w:sdtPr>
        <w:sdtEndPr/>
        <w:sdtContent>
          <w:r w:rsidR="00F026E1" w:rsidRPr="00F026E1">
            <w:rPr>
              <w:color w:val="000000"/>
            </w:rPr>
            <w:t>[45]</w:t>
          </w:r>
        </w:sdtContent>
      </w:sdt>
    </w:p>
    <w:p w14:paraId="6744D2E3" w14:textId="565B4B5F" w:rsidR="009B4153" w:rsidRDefault="009B4153" w:rsidP="009B4153">
      <w:pPr>
        <w:spacing w:line="360" w:lineRule="auto"/>
        <w:jc w:val="both"/>
      </w:pPr>
    </w:p>
    <w:tbl>
      <w:tblPr>
        <w:tblStyle w:val="TableGrid"/>
        <w:tblW w:w="0" w:type="auto"/>
        <w:jc w:val="center"/>
        <w:tblLook w:val="04A0" w:firstRow="1" w:lastRow="0" w:firstColumn="1" w:lastColumn="0" w:noHBand="0" w:noVBand="1"/>
      </w:tblPr>
      <w:tblGrid>
        <w:gridCol w:w="3129"/>
        <w:gridCol w:w="3129"/>
      </w:tblGrid>
      <w:tr w:rsidR="009B4153" w14:paraId="406EDD24" w14:textId="77777777" w:rsidTr="009B4153">
        <w:trPr>
          <w:trHeight w:val="369"/>
          <w:jc w:val="center"/>
        </w:trPr>
        <w:tc>
          <w:tcPr>
            <w:tcW w:w="3129" w:type="dxa"/>
          </w:tcPr>
          <w:p w14:paraId="70D6ADD3" w14:textId="243077D2" w:rsidR="009B4153" w:rsidRDefault="009B4153" w:rsidP="00D35B21">
            <w:pPr>
              <w:spacing w:line="360" w:lineRule="auto"/>
              <w:jc w:val="center"/>
            </w:pPr>
            <w:r>
              <w:t>Philosophy</w:t>
            </w:r>
          </w:p>
        </w:tc>
        <w:tc>
          <w:tcPr>
            <w:tcW w:w="3129" w:type="dxa"/>
          </w:tcPr>
          <w:p w14:paraId="76D765F2" w14:textId="752FEFD9" w:rsidR="009B4153" w:rsidRDefault="00D35B21" w:rsidP="00D35B21">
            <w:pPr>
              <w:spacing w:line="360" w:lineRule="auto"/>
              <w:jc w:val="center"/>
            </w:pPr>
            <w:r w:rsidRPr="00D35B21">
              <w:t>Pragmatism</w:t>
            </w:r>
          </w:p>
        </w:tc>
      </w:tr>
      <w:tr w:rsidR="009B4153" w14:paraId="06739E58" w14:textId="77777777" w:rsidTr="009B4153">
        <w:trPr>
          <w:trHeight w:val="369"/>
          <w:jc w:val="center"/>
        </w:trPr>
        <w:tc>
          <w:tcPr>
            <w:tcW w:w="3129" w:type="dxa"/>
          </w:tcPr>
          <w:p w14:paraId="78267B07" w14:textId="1613D6B2" w:rsidR="009B4153" w:rsidRDefault="009B4153" w:rsidP="009B4153">
            <w:pPr>
              <w:spacing w:line="360" w:lineRule="auto"/>
              <w:jc w:val="center"/>
            </w:pPr>
            <w:r>
              <w:t>Approach</w:t>
            </w:r>
          </w:p>
        </w:tc>
        <w:tc>
          <w:tcPr>
            <w:tcW w:w="3129" w:type="dxa"/>
          </w:tcPr>
          <w:p w14:paraId="774AAA49" w14:textId="1DDD1845" w:rsidR="009B4153" w:rsidRDefault="00D35B21" w:rsidP="009B4153">
            <w:pPr>
              <w:spacing w:line="360" w:lineRule="auto"/>
              <w:jc w:val="center"/>
            </w:pPr>
            <w:r>
              <w:t>Inductive</w:t>
            </w:r>
          </w:p>
        </w:tc>
      </w:tr>
      <w:tr w:rsidR="009B4153" w14:paraId="41BC73F4" w14:textId="77777777" w:rsidTr="009B4153">
        <w:trPr>
          <w:trHeight w:val="369"/>
          <w:jc w:val="center"/>
        </w:trPr>
        <w:tc>
          <w:tcPr>
            <w:tcW w:w="3129" w:type="dxa"/>
          </w:tcPr>
          <w:p w14:paraId="1C8E5822" w14:textId="1E15A4AF" w:rsidR="009B4153" w:rsidRDefault="006D3A39" w:rsidP="009B4153">
            <w:pPr>
              <w:spacing w:line="360" w:lineRule="auto"/>
              <w:jc w:val="center"/>
            </w:pPr>
            <w:r>
              <w:t>Methodological Choice</w:t>
            </w:r>
          </w:p>
        </w:tc>
        <w:tc>
          <w:tcPr>
            <w:tcW w:w="3129" w:type="dxa"/>
          </w:tcPr>
          <w:p w14:paraId="1BD7D2BE" w14:textId="3B9EF889" w:rsidR="009B4153" w:rsidRDefault="00075FC1" w:rsidP="009B4153">
            <w:pPr>
              <w:spacing w:line="360" w:lineRule="auto"/>
              <w:jc w:val="center"/>
            </w:pPr>
            <w:r>
              <w:t xml:space="preserve">Mixed </w:t>
            </w:r>
          </w:p>
        </w:tc>
      </w:tr>
      <w:tr w:rsidR="009B4153" w14:paraId="16CCE549" w14:textId="77777777" w:rsidTr="009B4153">
        <w:trPr>
          <w:trHeight w:val="369"/>
          <w:jc w:val="center"/>
        </w:trPr>
        <w:tc>
          <w:tcPr>
            <w:tcW w:w="3129" w:type="dxa"/>
          </w:tcPr>
          <w:p w14:paraId="75B92291" w14:textId="6F170388" w:rsidR="009B4153" w:rsidRDefault="006D3A39" w:rsidP="009B4153">
            <w:pPr>
              <w:spacing w:line="360" w:lineRule="auto"/>
              <w:jc w:val="center"/>
            </w:pPr>
            <w:r>
              <w:t>Strategy</w:t>
            </w:r>
          </w:p>
        </w:tc>
        <w:tc>
          <w:tcPr>
            <w:tcW w:w="3129" w:type="dxa"/>
          </w:tcPr>
          <w:p w14:paraId="5A700717" w14:textId="1AAF8B58" w:rsidR="009B4153" w:rsidRDefault="00D35B21" w:rsidP="009B4153">
            <w:pPr>
              <w:spacing w:line="360" w:lineRule="auto"/>
              <w:jc w:val="center"/>
            </w:pPr>
            <w:r>
              <w:t>Experiment</w:t>
            </w:r>
          </w:p>
        </w:tc>
      </w:tr>
      <w:tr w:rsidR="009B4153" w14:paraId="728D65B2" w14:textId="77777777" w:rsidTr="009B4153">
        <w:trPr>
          <w:trHeight w:val="369"/>
          <w:jc w:val="center"/>
        </w:trPr>
        <w:tc>
          <w:tcPr>
            <w:tcW w:w="3129" w:type="dxa"/>
          </w:tcPr>
          <w:p w14:paraId="4D84D286" w14:textId="6C8B5886" w:rsidR="009B4153" w:rsidRDefault="006D3A39" w:rsidP="009B4153">
            <w:pPr>
              <w:spacing w:line="360" w:lineRule="auto"/>
              <w:jc w:val="center"/>
            </w:pPr>
            <w:r>
              <w:t>Time Horizon</w:t>
            </w:r>
          </w:p>
        </w:tc>
        <w:tc>
          <w:tcPr>
            <w:tcW w:w="3129" w:type="dxa"/>
          </w:tcPr>
          <w:p w14:paraId="7B8D3093" w14:textId="4A70BD8A" w:rsidR="009B4153" w:rsidRDefault="00075FC1" w:rsidP="009B4153">
            <w:pPr>
              <w:spacing w:line="360" w:lineRule="auto"/>
              <w:jc w:val="center"/>
            </w:pPr>
            <w:r>
              <w:t>Longitudinal</w:t>
            </w:r>
          </w:p>
        </w:tc>
      </w:tr>
      <w:tr w:rsidR="009B4153" w14:paraId="5CE6A909" w14:textId="77777777" w:rsidTr="009B4153">
        <w:trPr>
          <w:trHeight w:val="369"/>
          <w:jc w:val="center"/>
        </w:trPr>
        <w:tc>
          <w:tcPr>
            <w:tcW w:w="3129" w:type="dxa"/>
          </w:tcPr>
          <w:p w14:paraId="358345E4" w14:textId="35999618" w:rsidR="009B4153" w:rsidRDefault="006D3A39" w:rsidP="009B4153">
            <w:pPr>
              <w:spacing w:line="360" w:lineRule="auto"/>
              <w:jc w:val="center"/>
            </w:pPr>
            <w:r>
              <w:t xml:space="preserve">Data </w:t>
            </w:r>
          </w:p>
        </w:tc>
        <w:tc>
          <w:tcPr>
            <w:tcW w:w="3129" w:type="dxa"/>
          </w:tcPr>
          <w:p w14:paraId="081D08C9" w14:textId="177B9A5A" w:rsidR="009B4153" w:rsidRDefault="006D3A39" w:rsidP="006D3A39">
            <w:pPr>
              <w:keepNext/>
              <w:spacing w:line="360" w:lineRule="auto"/>
              <w:jc w:val="center"/>
            </w:pPr>
            <w:r>
              <w:t xml:space="preserve">Collection &amp; Analysis </w:t>
            </w:r>
          </w:p>
        </w:tc>
      </w:tr>
    </w:tbl>
    <w:p w14:paraId="726F3976" w14:textId="1D232EBB" w:rsidR="006D3A39" w:rsidRDefault="006D3A39" w:rsidP="006D3A39">
      <w:pPr>
        <w:pStyle w:val="Caption"/>
        <w:jc w:val="center"/>
        <w:rPr>
          <w:i w:val="0"/>
          <w:iCs w:val="0"/>
          <w:sz w:val="22"/>
          <w:szCs w:val="22"/>
        </w:rPr>
      </w:pPr>
      <w:bookmarkStart w:id="54" w:name="_Toc159607276"/>
      <w:r w:rsidRPr="006D3A39">
        <w:rPr>
          <w:i w:val="0"/>
          <w:iCs w:val="0"/>
          <w:sz w:val="22"/>
          <w:szCs w:val="22"/>
        </w:rPr>
        <w:t xml:space="preserve">Table </w:t>
      </w:r>
      <w:r w:rsidRPr="006D3A39">
        <w:rPr>
          <w:i w:val="0"/>
          <w:iCs w:val="0"/>
          <w:sz w:val="22"/>
          <w:szCs w:val="22"/>
        </w:rPr>
        <w:fldChar w:fldCharType="begin"/>
      </w:r>
      <w:r w:rsidRPr="006D3A39">
        <w:rPr>
          <w:i w:val="0"/>
          <w:iCs w:val="0"/>
          <w:sz w:val="22"/>
          <w:szCs w:val="22"/>
        </w:rPr>
        <w:instrText xml:space="preserve"> SEQ Table \* ARABIC </w:instrText>
      </w:r>
      <w:r w:rsidRPr="006D3A39">
        <w:rPr>
          <w:i w:val="0"/>
          <w:iCs w:val="0"/>
          <w:sz w:val="22"/>
          <w:szCs w:val="22"/>
        </w:rPr>
        <w:fldChar w:fldCharType="separate"/>
      </w:r>
      <w:r w:rsidR="00C667E2">
        <w:rPr>
          <w:i w:val="0"/>
          <w:iCs w:val="0"/>
          <w:noProof/>
          <w:sz w:val="22"/>
          <w:szCs w:val="22"/>
        </w:rPr>
        <w:t>3</w:t>
      </w:r>
      <w:r w:rsidRPr="006D3A39">
        <w:rPr>
          <w:i w:val="0"/>
          <w:iCs w:val="0"/>
          <w:sz w:val="22"/>
          <w:szCs w:val="22"/>
        </w:rPr>
        <w:fldChar w:fldCharType="end"/>
      </w:r>
      <w:r w:rsidRPr="006D3A39">
        <w:rPr>
          <w:i w:val="0"/>
          <w:iCs w:val="0"/>
          <w:sz w:val="22"/>
          <w:szCs w:val="22"/>
        </w:rPr>
        <w:t>: Appropriate Layers for This Research</w:t>
      </w:r>
      <w:bookmarkEnd w:id="54"/>
    </w:p>
    <w:p w14:paraId="02BD179A" w14:textId="77777777" w:rsidR="006D3A39" w:rsidRPr="006D3A39" w:rsidRDefault="006D3A39" w:rsidP="006D3A39"/>
    <w:p w14:paraId="67B66AEC" w14:textId="06781EC1" w:rsidR="00B16EC4" w:rsidRPr="006D3A39" w:rsidRDefault="006D3A39" w:rsidP="006D3A39">
      <w:pPr>
        <w:pStyle w:val="Heading1"/>
        <w:rPr>
          <w:rFonts w:ascii="Times New Roman" w:hAnsi="Times New Roman" w:cs="Times New Roman"/>
          <w:sz w:val="26"/>
          <w:szCs w:val="26"/>
        </w:rPr>
      </w:pPr>
      <w:bookmarkStart w:id="55" w:name="_Toc159607338"/>
      <w:r w:rsidRPr="006D3A39">
        <w:rPr>
          <w:rFonts w:ascii="Times New Roman" w:hAnsi="Times New Roman" w:cs="Times New Roman"/>
          <w:sz w:val="26"/>
          <w:szCs w:val="26"/>
        </w:rPr>
        <w:t>3.2.1 Research Philosophy</w:t>
      </w:r>
      <w:bookmarkEnd w:id="55"/>
      <w:r w:rsidRPr="006D3A39">
        <w:rPr>
          <w:rFonts w:ascii="Times New Roman" w:hAnsi="Times New Roman" w:cs="Times New Roman"/>
          <w:sz w:val="26"/>
          <w:szCs w:val="26"/>
        </w:rPr>
        <w:t xml:space="preserve"> </w:t>
      </w:r>
    </w:p>
    <w:p w14:paraId="7427BA67" w14:textId="2B3F1BC1" w:rsidR="00B16EC4" w:rsidRDefault="00B16EC4" w:rsidP="00B16EC4">
      <w:pPr>
        <w:spacing w:line="360" w:lineRule="auto"/>
        <w:jc w:val="both"/>
      </w:pPr>
    </w:p>
    <w:p w14:paraId="1D8BEC2E" w14:textId="75D479CE" w:rsidR="0096220B" w:rsidRDefault="0096220B" w:rsidP="00B16EC4">
      <w:pPr>
        <w:spacing w:line="360" w:lineRule="auto"/>
        <w:jc w:val="both"/>
      </w:pPr>
      <w:r w:rsidRPr="0096220B">
        <w:t xml:space="preserve">Identified </w:t>
      </w:r>
      <w:r>
        <w:t>three</w:t>
      </w:r>
      <w:r w:rsidRPr="0096220B">
        <w:t xml:space="preserve"> main philosophies on the </w:t>
      </w:r>
      <w:r>
        <w:t>first</w:t>
      </w:r>
      <w:r w:rsidRPr="0096220B">
        <w:t xml:space="preserve"> layer of their research onion: Positivism,</w:t>
      </w:r>
      <w:r>
        <w:t xml:space="preserve"> </w:t>
      </w:r>
      <w:r w:rsidRPr="0096220B">
        <w:t>Pragmatism, and Interpretivism.</w:t>
      </w:r>
      <w:r>
        <w:t xml:space="preserve"> </w:t>
      </w:r>
    </w:p>
    <w:p w14:paraId="22B43A02" w14:textId="013E4206" w:rsidR="0096220B" w:rsidRDefault="0096220B" w:rsidP="0096220B">
      <w:pPr>
        <w:pStyle w:val="ListParagraph"/>
        <w:numPr>
          <w:ilvl w:val="0"/>
          <w:numId w:val="4"/>
        </w:numPr>
        <w:spacing w:line="360" w:lineRule="auto"/>
        <w:jc w:val="both"/>
      </w:pPr>
      <w:r>
        <w:t>Positivist research holds that knowledge exists independently of the subject under investigation. The study must be conducted objectively, without incorporating opinions or personal perspectives.</w:t>
      </w:r>
    </w:p>
    <w:p w14:paraId="4C7793A8" w14:textId="6F43D751" w:rsidR="0096220B" w:rsidRDefault="0096220B" w:rsidP="0096220B">
      <w:pPr>
        <w:pStyle w:val="ListParagraph"/>
        <w:numPr>
          <w:ilvl w:val="0"/>
          <w:numId w:val="4"/>
        </w:numPr>
        <w:spacing w:line="360" w:lineRule="auto"/>
        <w:jc w:val="both"/>
      </w:pPr>
      <w:r w:rsidRPr="0096220B">
        <w:t>Interpretivism highlights how social and cultural variables can impact an individual. This perspective emphasises individuals' cognitive processes and concepts within the context of the socio-cultural environment. The interpretivist concept involves researchers actively engaging in the study to gain a comprehensive understanding of participants' actions, thoughts, and meanings.</w:t>
      </w:r>
    </w:p>
    <w:p w14:paraId="5F52B6B9" w14:textId="00EF8562" w:rsidR="00432801" w:rsidRDefault="00432801" w:rsidP="00432801">
      <w:pPr>
        <w:pStyle w:val="ListParagraph"/>
        <w:numPr>
          <w:ilvl w:val="0"/>
          <w:numId w:val="4"/>
        </w:numPr>
        <w:spacing w:line="360" w:lineRule="auto"/>
        <w:jc w:val="both"/>
      </w:pPr>
      <w:r w:rsidRPr="00432801">
        <w:t>Pragmatism emphasises the significance of utilising the most effective means to study events. Pragmatism aims to approach research practically by constantly questioning and interpreting knowledge, which is not considered fixed. Pragmatism involves investigator engagement and individuality, particularly when making conclusions from participants' replies and judgements.</w:t>
      </w:r>
    </w:p>
    <w:p w14:paraId="43ADCAE7" w14:textId="457B9F32" w:rsidR="00432801" w:rsidRDefault="00432801" w:rsidP="00432801">
      <w:pPr>
        <w:spacing w:line="360" w:lineRule="auto"/>
        <w:jc w:val="both"/>
      </w:pPr>
      <w:r>
        <w:t>After go through first layer of onion it is consider that pragmatism phase is suitable for this project.</w:t>
      </w:r>
    </w:p>
    <w:p w14:paraId="7FDCA623" w14:textId="2D41D776" w:rsidR="00432801" w:rsidRPr="00432801" w:rsidRDefault="00432801" w:rsidP="00432801">
      <w:pPr>
        <w:pStyle w:val="Heading1"/>
        <w:rPr>
          <w:rFonts w:ascii="Times New Roman" w:hAnsi="Times New Roman" w:cs="Times New Roman"/>
          <w:sz w:val="26"/>
          <w:szCs w:val="26"/>
        </w:rPr>
      </w:pPr>
      <w:bookmarkStart w:id="56" w:name="_Toc159607339"/>
      <w:r w:rsidRPr="00432801">
        <w:rPr>
          <w:rFonts w:ascii="Times New Roman" w:hAnsi="Times New Roman" w:cs="Times New Roman"/>
          <w:sz w:val="26"/>
          <w:szCs w:val="26"/>
        </w:rPr>
        <w:t>3.2.2 Research Approach</w:t>
      </w:r>
      <w:bookmarkEnd w:id="56"/>
      <w:r w:rsidRPr="00432801">
        <w:rPr>
          <w:rFonts w:ascii="Times New Roman" w:hAnsi="Times New Roman" w:cs="Times New Roman"/>
          <w:sz w:val="26"/>
          <w:szCs w:val="26"/>
        </w:rPr>
        <w:t xml:space="preserve">  </w:t>
      </w:r>
    </w:p>
    <w:p w14:paraId="16BBB9CF" w14:textId="5253FCD9" w:rsidR="00432801" w:rsidRDefault="00432801" w:rsidP="00432801">
      <w:pPr>
        <w:spacing w:line="360" w:lineRule="auto"/>
        <w:jc w:val="both"/>
      </w:pPr>
    </w:p>
    <w:p w14:paraId="7B180292" w14:textId="3354E417" w:rsidR="00432801" w:rsidRDefault="00432801" w:rsidP="00432801">
      <w:pPr>
        <w:spacing w:line="360" w:lineRule="auto"/>
        <w:jc w:val="both"/>
      </w:pPr>
      <w:r w:rsidRPr="00432801">
        <w:t>Recognised t</w:t>
      </w:r>
      <w:r>
        <w:t>wo</w:t>
      </w:r>
      <w:r w:rsidRPr="00432801">
        <w:t xml:space="preserve"> main philosophies on the </w:t>
      </w:r>
      <w:r>
        <w:t>second</w:t>
      </w:r>
      <w:r w:rsidRPr="00432801">
        <w:t xml:space="preserve"> layer of their research onion</w:t>
      </w:r>
      <w:r>
        <w:t>: inductive and deductive.</w:t>
      </w:r>
    </w:p>
    <w:p w14:paraId="5ABF17CD" w14:textId="537DBA13" w:rsidR="00432801" w:rsidRDefault="00282B67" w:rsidP="00282B67">
      <w:pPr>
        <w:pStyle w:val="ListParagraph"/>
        <w:numPr>
          <w:ilvl w:val="0"/>
          <w:numId w:val="5"/>
        </w:numPr>
        <w:spacing w:line="360" w:lineRule="auto"/>
        <w:jc w:val="both"/>
      </w:pPr>
      <w:r w:rsidRPr="00282B67">
        <w:t>Inductive techniques include deriving theories from study rather than beginning a project with a pre-existing theory.</w:t>
      </w:r>
    </w:p>
    <w:p w14:paraId="12AE215C" w14:textId="083869D9" w:rsidR="00282B67" w:rsidRDefault="00282B67" w:rsidP="00282B67">
      <w:pPr>
        <w:pStyle w:val="ListParagraph"/>
        <w:numPr>
          <w:ilvl w:val="0"/>
          <w:numId w:val="5"/>
        </w:numPr>
        <w:spacing w:line="360" w:lineRule="auto"/>
        <w:jc w:val="both"/>
      </w:pPr>
      <w:r>
        <w:lastRenderedPageBreak/>
        <w:t>Deductive methodologies start with a theory and seek to either expand on it or verify it through investigation.</w:t>
      </w:r>
    </w:p>
    <w:p w14:paraId="31F3A6FF" w14:textId="77777777" w:rsidR="00282B67" w:rsidRDefault="00282B67" w:rsidP="00282B67">
      <w:pPr>
        <w:spacing w:line="360" w:lineRule="auto"/>
        <w:jc w:val="both"/>
      </w:pPr>
      <w:r>
        <w:t>As per different techniques deductive approach is most appropriate for this research aspect because it includes theory and experiment.</w:t>
      </w:r>
    </w:p>
    <w:p w14:paraId="045A6655" w14:textId="77777777" w:rsidR="00282B67" w:rsidRDefault="00282B67" w:rsidP="00282B67">
      <w:pPr>
        <w:spacing w:line="360" w:lineRule="auto"/>
        <w:jc w:val="both"/>
      </w:pPr>
    </w:p>
    <w:p w14:paraId="77416D90" w14:textId="11FFDEAD" w:rsidR="00282B67" w:rsidRDefault="00282B67" w:rsidP="00282B67">
      <w:pPr>
        <w:pStyle w:val="Heading1"/>
        <w:rPr>
          <w:rFonts w:ascii="Times New Roman" w:hAnsi="Times New Roman" w:cs="Times New Roman"/>
          <w:sz w:val="26"/>
          <w:szCs w:val="26"/>
        </w:rPr>
      </w:pPr>
      <w:bookmarkStart w:id="57" w:name="_Toc159607340"/>
      <w:r w:rsidRPr="00282B67">
        <w:rPr>
          <w:rFonts w:ascii="Times New Roman" w:hAnsi="Times New Roman" w:cs="Times New Roman"/>
          <w:sz w:val="26"/>
          <w:szCs w:val="26"/>
        </w:rPr>
        <w:t>3.</w:t>
      </w:r>
      <w:r w:rsidR="0045620A">
        <w:rPr>
          <w:rFonts w:ascii="Times New Roman" w:hAnsi="Times New Roman" w:cs="Times New Roman"/>
          <w:sz w:val="26"/>
          <w:szCs w:val="26"/>
        </w:rPr>
        <w:t>2</w:t>
      </w:r>
      <w:r w:rsidRPr="00282B67">
        <w:rPr>
          <w:rFonts w:ascii="Times New Roman" w:hAnsi="Times New Roman" w:cs="Times New Roman"/>
          <w:sz w:val="26"/>
          <w:szCs w:val="26"/>
        </w:rPr>
        <w:t>.3 Research Strategy</w:t>
      </w:r>
      <w:bookmarkEnd w:id="57"/>
      <w:r w:rsidRPr="00282B67">
        <w:rPr>
          <w:rFonts w:ascii="Times New Roman" w:hAnsi="Times New Roman" w:cs="Times New Roman"/>
          <w:sz w:val="26"/>
          <w:szCs w:val="26"/>
        </w:rPr>
        <w:t xml:space="preserve"> </w:t>
      </w:r>
    </w:p>
    <w:p w14:paraId="17730ACD" w14:textId="3372221B" w:rsidR="00282B67" w:rsidRDefault="00282B67" w:rsidP="00282B67"/>
    <w:p w14:paraId="3C933229" w14:textId="56AADE34" w:rsidR="00282B67" w:rsidRPr="00282B67" w:rsidRDefault="00282B67" w:rsidP="00282B67">
      <w:r>
        <w:t>There are several strategies in the third layer of the onion. Experimental research, Action research, Case study research, Grounded theory, Ethnography, Archival research.</w:t>
      </w:r>
    </w:p>
    <w:p w14:paraId="0DBCA57E" w14:textId="7E34D0B5" w:rsidR="00593B90" w:rsidRDefault="00593B90" w:rsidP="00593B90">
      <w:pPr>
        <w:spacing w:line="360" w:lineRule="auto"/>
        <w:jc w:val="both"/>
      </w:pPr>
    </w:p>
    <w:p w14:paraId="4B37A458" w14:textId="157C2815" w:rsidR="00C55AD2" w:rsidRDefault="00C55AD2" w:rsidP="00466886">
      <w:pPr>
        <w:pStyle w:val="ListParagraph"/>
        <w:numPr>
          <w:ilvl w:val="0"/>
          <w:numId w:val="6"/>
        </w:numPr>
        <w:spacing w:line="360" w:lineRule="auto"/>
        <w:jc w:val="both"/>
      </w:pPr>
      <w:r w:rsidRPr="00C55AD2">
        <w:t>Experimental research is intended to either confirm, challenge, or verify a study theory. This study approach follows to the scientific method's principles and takes place in a controlled environment, such as a lab setting.</w:t>
      </w:r>
    </w:p>
    <w:p w14:paraId="571A70FD" w14:textId="63EB03B8" w:rsidR="00C55AD2" w:rsidRDefault="00C55AD2" w:rsidP="00466886">
      <w:pPr>
        <w:pStyle w:val="ListParagraph"/>
        <w:numPr>
          <w:ilvl w:val="0"/>
          <w:numId w:val="6"/>
        </w:numPr>
        <w:spacing w:line="360" w:lineRule="auto"/>
        <w:jc w:val="both"/>
      </w:pPr>
      <w:r w:rsidRPr="00C55AD2">
        <w:t>Action research informs researchers identify issues or limitations in real-world encounters.</w:t>
      </w:r>
    </w:p>
    <w:p w14:paraId="49FA97D7" w14:textId="4636E23B" w:rsidR="00C55AD2" w:rsidRDefault="00466886" w:rsidP="00466886">
      <w:pPr>
        <w:pStyle w:val="ListParagraph"/>
        <w:numPr>
          <w:ilvl w:val="0"/>
          <w:numId w:val="6"/>
        </w:numPr>
        <w:spacing w:line="360" w:lineRule="auto"/>
        <w:jc w:val="both"/>
      </w:pPr>
      <w:r w:rsidRPr="00466886">
        <w:t>A case study is an extensive examination of one topic, such as an individual, a group, an organisation, an event, incident, or problem.</w:t>
      </w:r>
    </w:p>
    <w:p w14:paraId="4291C282" w14:textId="2525C0C7" w:rsidR="00466886" w:rsidRDefault="00466886" w:rsidP="00466886">
      <w:pPr>
        <w:pStyle w:val="ListParagraph"/>
        <w:numPr>
          <w:ilvl w:val="0"/>
          <w:numId w:val="6"/>
        </w:numPr>
        <w:spacing w:line="360" w:lineRule="auto"/>
        <w:jc w:val="both"/>
      </w:pPr>
      <w:r w:rsidRPr="00466886">
        <w:t>Grounded theory is the process of allowing evidence to shape the creation of a new theory, paradigm, or framework. The theory you create is firmly based on the data, as the name suggests.</w:t>
      </w:r>
    </w:p>
    <w:p w14:paraId="346147A5" w14:textId="7FAE6D93" w:rsidR="00466886" w:rsidRDefault="00466886" w:rsidP="00466886">
      <w:pPr>
        <w:pStyle w:val="ListParagraph"/>
        <w:numPr>
          <w:ilvl w:val="0"/>
          <w:numId w:val="6"/>
        </w:numPr>
        <w:spacing w:line="360" w:lineRule="auto"/>
        <w:jc w:val="both"/>
      </w:pPr>
      <w:r w:rsidRPr="00466886">
        <w:t>Ethnography entails observing individuals in their authentic settings and interpreting the significance of their cultural exchanges.</w:t>
      </w:r>
    </w:p>
    <w:p w14:paraId="61AEA4E0" w14:textId="3DC42DF8" w:rsidR="00466886" w:rsidRDefault="00466886" w:rsidP="00466886">
      <w:pPr>
        <w:pStyle w:val="ListParagraph"/>
        <w:numPr>
          <w:ilvl w:val="0"/>
          <w:numId w:val="6"/>
        </w:numPr>
        <w:spacing w:line="360" w:lineRule="auto"/>
        <w:jc w:val="both"/>
      </w:pPr>
      <w:r w:rsidRPr="00466886">
        <w:t>An archival research strategy utilises pre-existing resources to determine context through a systematic review of the available data. This strategy is particularly suitable for historical research because it can use materials such as manuscripts and documents.</w:t>
      </w:r>
    </w:p>
    <w:p w14:paraId="7D7F7566" w14:textId="4A528075" w:rsidR="00DB1D8D" w:rsidRDefault="00DB1D8D" w:rsidP="00466886">
      <w:pPr>
        <w:spacing w:line="360" w:lineRule="auto"/>
        <w:jc w:val="both"/>
      </w:pPr>
      <w:r>
        <w:t>Trying to find vulnerabilities in IoT devices using previous literatures and implement consider in experimental phase of research strategy.</w:t>
      </w:r>
    </w:p>
    <w:p w14:paraId="5A16EBEF" w14:textId="77777777" w:rsidR="002F654A" w:rsidRDefault="002F654A" w:rsidP="00466886">
      <w:pPr>
        <w:spacing w:line="360" w:lineRule="auto"/>
        <w:jc w:val="both"/>
      </w:pPr>
    </w:p>
    <w:p w14:paraId="2A245152" w14:textId="5E4DD417" w:rsidR="00466886" w:rsidRDefault="00DB1D8D" w:rsidP="00DB1D8D">
      <w:pPr>
        <w:pStyle w:val="Heading1"/>
        <w:rPr>
          <w:rFonts w:ascii="Times New Roman" w:hAnsi="Times New Roman" w:cs="Times New Roman"/>
          <w:sz w:val="26"/>
          <w:szCs w:val="26"/>
        </w:rPr>
      </w:pPr>
      <w:bookmarkStart w:id="58" w:name="_Toc159607341"/>
      <w:r w:rsidRPr="00DB1D8D">
        <w:rPr>
          <w:rFonts w:ascii="Times New Roman" w:hAnsi="Times New Roman" w:cs="Times New Roman"/>
          <w:sz w:val="26"/>
          <w:szCs w:val="26"/>
        </w:rPr>
        <w:t>3.</w:t>
      </w:r>
      <w:r w:rsidR="0045620A">
        <w:rPr>
          <w:rFonts w:ascii="Times New Roman" w:hAnsi="Times New Roman" w:cs="Times New Roman"/>
          <w:sz w:val="26"/>
          <w:szCs w:val="26"/>
        </w:rPr>
        <w:t>2</w:t>
      </w:r>
      <w:r w:rsidRPr="00DB1D8D">
        <w:rPr>
          <w:rFonts w:ascii="Times New Roman" w:hAnsi="Times New Roman" w:cs="Times New Roman"/>
          <w:sz w:val="26"/>
          <w:szCs w:val="26"/>
        </w:rPr>
        <w:t>.4 Research Choice</w:t>
      </w:r>
      <w:bookmarkEnd w:id="58"/>
      <w:r w:rsidRPr="00DB1D8D">
        <w:rPr>
          <w:rFonts w:ascii="Times New Roman" w:hAnsi="Times New Roman" w:cs="Times New Roman"/>
          <w:sz w:val="26"/>
          <w:szCs w:val="26"/>
        </w:rPr>
        <w:t xml:space="preserve"> </w:t>
      </w:r>
    </w:p>
    <w:p w14:paraId="6C2F7E81" w14:textId="75150389" w:rsidR="00DB1D8D" w:rsidRDefault="00DB1D8D" w:rsidP="00DB1D8D"/>
    <w:p w14:paraId="42359588" w14:textId="3622D24A" w:rsidR="00DB1D8D" w:rsidRDefault="00DB1D8D" w:rsidP="002F654A">
      <w:pPr>
        <w:pStyle w:val="ListParagraph"/>
        <w:numPr>
          <w:ilvl w:val="0"/>
          <w:numId w:val="7"/>
        </w:numPr>
        <w:spacing w:line="360" w:lineRule="auto"/>
      </w:pPr>
      <w:r w:rsidRPr="00DB1D8D">
        <w:t>Selecting a mono approach involves utilising only one data part, either qualitative or quantitative.</w:t>
      </w:r>
    </w:p>
    <w:p w14:paraId="262C9B78" w14:textId="2F6AA6F6" w:rsidR="00DB1D8D" w:rsidRDefault="00DB1D8D" w:rsidP="002F654A">
      <w:pPr>
        <w:pStyle w:val="ListParagraph"/>
        <w:numPr>
          <w:ilvl w:val="0"/>
          <w:numId w:val="7"/>
        </w:numPr>
        <w:spacing w:line="360" w:lineRule="auto"/>
      </w:pPr>
      <w:r w:rsidRPr="00DB1D8D">
        <w:t>Utilising both quantitative and qualitative data constitutes a mixed-methods strategy.</w:t>
      </w:r>
    </w:p>
    <w:p w14:paraId="2993F972" w14:textId="3C660B16" w:rsidR="00DB1D8D" w:rsidRDefault="002F654A" w:rsidP="002F654A">
      <w:pPr>
        <w:pStyle w:val="ListParagraph"/>
        <w:numPr>
          <w:ilvl w:val="0"/>
          <w:numId w:val="7"/>
        </w:numPr>
        <w:spacing w:line="360" w:lineRule="auto"/>
      </w:pPr>
      <w:r w:rsidRPr="002F654A">
        <w:t>Finally, there is multi-method. By applying a multi-method strategy, you would utilize a variety of methods beyond just one quantitative and one qualitative approach.</w:t>
      </w:r>
    </w:p>
    <w:p w14:paraId="31C42DF9" w14:textId="6C7723C2" w:rsidR="002F654A" w:rsidRDefault="002F654A" w:rsidP="002F654A">
      <w:pPr>
        <w:spacing w:line="360" w:lineRule="auto"/>
      </w:pPr>
    </w:p>
    <w:p w14:paraId="31A3C064" w14:textId="77777777" w:rsidR="002F654A" w:rsidRDefault="002F654A" w:rsidP="002F654A">
      <w:pPr>
        <w:spacing w:line="360" w:lineRule="auto"/>
      </w:pPr>
    </w:p>
    <w:p w14:paraId="5A8195C5" w14:textId="0AF81C89" w:rsidR="00DB1D8D" w:rsidRDefault="002F654A" w:rsidP="002F654A">
      <w:pPr>
        <w:pStyle w:val="Heading1"/>
        <w:rPr>
          <w:rFonts w:ascii="Times New Roman" w:hAnsi="Times New Roman" w:cs="Times New Roman"/>
          <w:sz w:val="26"/>
          <w:szCs w:val="26"/>
        </w:rPr>
      </w:pPr>
      <w:bookmarkStart w:id="59" w:name="_Toc159607342"/>
      <w:r w:rsidRPr="002F654A">
        <w:rPr>
          <w:rFonts w:ascii="Times New Roman" w:hAnsi="Times New Roman" w:cs="Times New Roman"/>
          <w:sz w:val="26"/>
          <w:szCs w:val="26"/>
        </w:rPr>
        <w:lastRenderedPageBreak/>
        <w:t>3.</w:t>
      </w:r>
      <w:r w:rsidR="0045620A">
        <w:rPr>
          <w:rFonts w:ascii="Times New Roman" w:hAnsi="Times New Roman" w:cs="Times New Roman"/>
          <w:sz w:val="26"/>
          <w:szCs w:val="26"/>
        </w:rPr>
        <w:t>2</w:t>
      </w:r>
      <w:r w:rsidRPr="002F654A">
        <w:rPr>
          <w:rFonts w:ascii="Times New Roman" w:hAnsi="Times New Roman" w:cs="Times New Roman"/>
          <w:sz w:val="26"/>
          <w:szCs w:val="26"/>
        </w:rPr>
        <w:t>.5 Time Horizon</w:t>
      </w:r>
      <w:bookmarkEnd w:id="59"/>
    </w:p>
    <w:p w14:paraId="2BA3EAD9" w14:textId="4A7542C6" w:rsidR="002F654A" w:rsidRDefault="002F654A" w:rsidP="002F654A"/>
    <w:p w14:paraId="0F8F8BC3" w14:textId="0BD8AC10" w:rsidR="002F654A" w:rsidRDefault="002F654A" w:rsidP="00D35B21">
      <w:pPr>
        <w:pStyle w:val="ListParagraph"/>
        <w:numPr>
          <w:ilvl w:val="0"/>
          <w:numId w:val="8"/>
        </w:numPr>
        <w:spacing w:line="360" w:lineRule="auto"/>
        <w:jc w:val="both"/>
      </w:pPr>
      <w:r w:rsidRPr="002F654A">
        <w:t>If you need to gather data at various intervals over an extended period, such as weeks, months, or years.</w:t>
      </w:r>
      <w:r w:rsidR="00D35B21">
        <w:t xml:space="preserve"> </w:t>
      </w:r>
      <w:r w:rsidRPr="002F654A">
        <w:t>Therefore, utilise a longitudinal time frame.</w:t>
      </w:r>
    </w:p>
    <w:p w14:paraId="300CF1EC" w14:textId="124D8E79" w:rsidR="002F654A" w:rsidRDefault="002F654A" w:rsidP="00D35B21">
      <w:pPr>
        <w:pStyle w:val="ListParagraph"/>
        <w:numPr>
          <w:ilvl w:val="0"/>
          <w:numId w:val="8"/>
        </w:numPr>
        <w:spacing w:line="360" w:lineRule="auto"/>
        <w:jc w:val="both"/>
      </w:pPr>
      <w:r w:rsidRPr="002F654A">
        <w:t>A analyse the language employed in memes at a specific moment, it would use a cross-sectional temporal horizon. </w:t>
      </w:r>
    </w:p>
    <w:p w14:paraId="445F7553" w14:textId="1BCCCA7A" w:rsidR="00D35B21" w:rsidRDefault="00D35B21" w:rsidP="00D35B21">
      <w:pPr>
        <w:spacing w:line="360" w:lineRule="auto"/>
        <w:jc w:val="both"/>
      </w:pPr>
    </w:p>
    <w:p w14:paraId="1A80685D" w14:textId="107643CE" w:rsidR="00D35B21" w:rsidRDefault="00D35B21" w:rsidP="00D35B21">
      <w:pPr>
        <w:pStyle w:val="Heading1"/>
        <w:rPr>
          <w:rFonts w:ascii="Times New Roman" w:hAnsi="Times New Roman" w:cs="Times New Roman"/>
          <w:sz w:val="26"/>
          <w:szCs w:val="26"/>
        </w:rPr>
      </w:pPr>
      <w:bookmarkStart w:id="60" w:name="_Toc159607343"/>
      <w:r w:rsidRPr="00D35B21">
        <w:rPr>
          <w:rFonts w:ascii="Times New Roman" w:hAnsi="Times New Roman" w:cs="Times New Roman"/>
          <w:sz w:val="26"/>
          <w:szCs w:val="26"/>
        </w:rPr>
        <w:t>3.</w:t>
      </w:r>
      <w:r w:rsidR="0045620A">
        <w:rPr>
          <w:rFonts w:ascii="Times New Roman" w:hAnsi="Times New Roman" w:cs="Times New Roman"/>
          <w:sz w:val="26"/>
          <w:szCs w:val="26"/>
        </w:rPr>
        <w:t>2</w:t>
      </w:r>
      <w:r w:rsidRPr="00D35B21">
        <w:rPr>
          <w:rFonts w:ascii="Times New Roman" w:hAnsi="Times New Roman" w:cs="Times New Roman"/>
          <w:sz w:val="26"/>
          <w:szCs w:val="26"/>
        </w:rPr>
        <w:t>.6 Data Collection and Analysis</w:t>
      </w:r>
      <w:bookmarkEnd w:id="60"/>
      <w:r w:rsidRPr="00D35B21">
        <w:rPr>
          <w:rFonts w:ascii="Times New Roman" w:hAnsi="Times New Roman" w:cs="Times New Roman"/>
          <w:sz w:val="26"/>
          <w:szCs w:val="26"/>
        </w:rPr>
        <w:t xml:space="preserve"> </w:t>
      </w:r>
    </w:p>
    <w:p w14:paraId="7C6F4F81" w14:textId="5549F914" w:rsidR="00D35B21" w:rsidRDefault="00D35B21" w:rsidP="00D35B21"/>
    <w:p w14:paraId="11E55FCA" w14:textId="35730685" w:rsidR="00D35B21" w:rsidRPr="00D35B21" w:rsidRDefault="00D35B21" w:rsidP="00D35B21">
      <w:r>
        <w:t xml:space="preserve">Research literature data and implementation output data both should be analyse and try to find solution based on particular topic or project.   </w:t>
      </w:r>
    </w:p>
    <w:p w14:paraId="3ECC8204" w14:textId="77777777" w:rsidR="00593B90" w:rsidRDefault="00593B90" w:rsidP="00593B90">
      <w:pPr>
        <w:spacing w:line="360" w:lineRule="auto"/>
        <w:jc w:val="both"/>
      </w:pPr>
    </w:p>
    <w:p w14:paraId="7E1264FB" w14:textId="2D9C54B3" w:rsidR="00593B90" w:rsidRDefault="004409DB" w:rsidP="004409DB">
      <w:pPr>
        <w:pStyle w:val="Heading1"/>
        <w:rPr>
          <w:rFonts w:ascii="Times New Roman" w:hAnsi="Times New Roman" w:cs="Times New Roman"/>
          <w:sz w:val="28"/>
          <w:szCs w:val="28"/>
        </w:rPr>
      </w:pPr>
      <w:bookmarkStart w:id="61" w:name="_Toc159607344"/>
      <w:r w:rsidRPr="004409DB">
        <w:rPr>
          <w:rFonts w:ascii="Times New Roman" w:hAnsi="Times New Roman" w:cs="Times New Roman"/>
          <w:sz w:val="28"/>
          <w:szCs w:val="28"/>
        </w:rPr>
        <w:t>3.</w:t>
      </w:r>
      <w:r w:rsidR="0045620A">
        <w:rPr>
          <w:rFonts w:ascii="Times New Roman" w:hAnsi="Times New Roman" w:cs="Times New Roman"/>
          <w:sz w:val="28"/>
          <w:szCs w:val="28"/>
        </w:rPr>
        <w:t>3</w:t>
      </w:r>
      <w:r w:rsidRPr="004409DB">
        <w:rPr>
          <w:rFonts w:ascii="Times New Roman" w:hAnsi="Times New Roman" w:cs="Times New Roman"/>
          <w:sz w:val="28"/>
          <w:szCs w:val="28"/>
        </w:rPr>
        <w:t xml:space="preserve"> Experiment Methodology</w:t>
      </w:r>
      <w:bookmarkEnd w:id="61"/>
      <w:r w:rsidRPr="004409DB">
        <w:rPr>
          <w:rFonts w:ascii="Times New Roman" w:hAnsi="Times New Roman" w:cs="Times New Roman"/>
          <w:sz w:val="28"/>
          <w:szCs w:val="28"/>
        </w:rPr>
        <w:t xml:space="preserve"> </w:t>
      </w:r>
    </w:p>
    <w:p w14:paraId="724E7395" w14:textId="77777777" w:rsidR="004409DB" w:rsidRPr="004409DB" w:rsidRDefault="004409DB" w:rsidP="004409DB"/>
    <w:p w14:paraId="57B4252C" w14:textId="4293FDA5" w:rsidR="00CD48B8" w:rsidRPr="00CD48B8" w:rsidRDefault="00C77041" w:rsidP="004359C2">
      <w:pPr>
        <w:spacing w:line="360" w:lineRule="auto"/>
        <w:jc w:val="both"/>
      </w:pPr>
      <w:r w:rsidRPr="00C77041">
        <w:t>Penetration testing is the act of trying to penetrate a specific part of a computer system to evaluate its security measures. The term "break-in" is synonymous with "hacking," which involves identifying weaknesses in software or hardware to access a computer system to steal passwords and sensitive data or gain unauthorized control over the system. This procedure is described as a "break-in."</w:t>
      </w:r>
    </w:p>
    <w:p w14:paraId="1F7E412C" w14:textId="42768ADE" w:rsidR="00294E66" w:rsidRDefault="00294E66" w:rsidP="004359C2">
      <w:pPr>
        <w:spacing w:line="360" w:lineRule="auto"/>
        <w:jc w:val="both"/>
      </w:pPr>
    </w:p>
    <w:p w14:paraId="58DCD1A0" w14:textId="57E7A57A" w:rsidR="00C77041" w:rsidRDefault="00E65EF0" w:rsidP="004359C2">
      <w:pPr>
        <w:spacing w:line="360" w:lineRule="auto"/>
        <w:jc w:val="both"/>
      </w:pPr>
      <w:r w:rsidRPr="00E65EF0">
        <w:t>Pen testing, which stands for "conventional" IT penetration testing, is now a common and well-known method. Its major job is to look for and stop possible unauthorized access to computer programs or network-based services like websites. Industry accepts the Information System Security Assessment Framework (ISSAF) and the Open-Source Security Testing Methodology Manual (OSSTMM) as standards for this type of testing. There are five separate steps in the standard IT pentesting process: 1) gathering information; 2) mapping the network; 3) scanning for vulnerabilities; 4) exploiting the vulnerabilities; and 5) cleaning up after the exploits. However, it has been found that the old way of doing things doesn't work well when looking for security holes in an Internet of Things (IoT) system.</w:t>
      </w:r>
    </w:p>
    <w:p w14:paraId="6CC40DB0" w14:textId="384E0702" w:rsidR="00116458" w:rsidRDefault="00116458" w:rsidP="004359C2">
      <w:pPr>
        <w:spacing w:line="360" w:lineRule="auto"/>
        <w:jc w:val="both"/>
      </w:pPr>
    </w:p>
    <w:tbl>
      <w:tblPr>
        <w:tblStyle w:val="TableGrid"/>
        <w:tblW w:w="0" w:type="auto"/>
        <w:tblLook w:val="04A0" w:firstRow="1" w:lastRow="0" w:firstColumn="1" w:lastColumn="0" w:noHBand="0" w:noVBand="1"/>
      </w:tblPr>
      <w:tblGrid>
        <w:gridCol w:w="10902"/>
      </w:tblGrid>
      <w:tr w:rsidR="00116458" w:rsidRPr="0076353F" w14:paraId="72ECBBB5" w14:textId="77777777" w:rsidTr="0092504D">
        <w:trPr>
          <w:trHeight w:val="3355"/>
        </w:trPr>
        <w:tc>
          <w:tcPr>
            <w:tcW w:w="10589" w:type="dxa"/>
          </w:tcPr>
          <w:p w14:paraId="27285F38" w14:textId="77777777" w:rsidR="00116458" w:rsidRDefault="00116458" w:rsidP="004359C2">
            <w:pPr>
              <w:keepNext/>
              <w:spacing w:line="360" w:lineRule="auto"/>
              <w:jc w:val="both"/>
            </w:pPr>
            <w:r w:rsidRPr="00116458">
              <w:rPr>
                <w:noProof/>
              </w:rPr>
              <w:lastRenderedPageBreak/>
              <w:drawing>
                <wp:inline distT="0" distB="0" distL="0" distR="0" wp14:anchorId="7EE9FFBE" wp14:editId="720518ED">
                  <wp:extent cx="6929120" cy="1942465"/>
                  <wp:effectExtent l="0" t="0" r="508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929120" cy="1942465"/>
                          </a:xfrm>
                          <a:prstGeom prst="rect">
                            <a:avLst/>
                          </a:prstGeom>
                        </pic:spPr>
                      </pic:pic>
                    </a:graphicData>
                  </a:graphic>
                </wp:inline>
              </w:drawing>
            </w:r>
          </w:p>
          <w:p w14:paraId="52D9B57E" w14:textId="78B0C682" w:rsidR="00116458" w:rsidRPr="00116458" w:rsidRDefault="00116458" w:rsidP="004359C2">
            <w:pPr>
              <w:pStyle w:val="Caption"/>
              <w:spacing w:line="360" w:lineRule="auto"/>
              <w:jc w:val="center"/>
              <w:rPr>
                <w:i w:val="0"/>
                <w:iCs w:val="0"/>
                <w:sz w:val="22"/>
                <w:szCs w:val="22"/>
              </w:rPr>
            </w:pPr>
            <w:bookmarkStart w:id="62" w:name="_Toc159607277"/>
            <w:r w:rsidRPr="00116458">
              <w:rPr>
                <w:i w:val="0"/>
                <w:iCs w:val="0"/>
                <w:sz w:val="22"/>
                <w:szCs w:val="22"/>
              </w:rPr>
              <w:t xml:space="preserve">Table </w:t>
            </w:r>
            <w:r w:rsidRPr="00116458">
              <w:rPr>
                <w:i w:val="0"/>
                <w:iCs w:val="0"/>
                <w:sz w:val="22"/>
                <w:szCs w:val="22"/>
              </w:rPr>
              <w:fldChar w:fldCharType="begin"/>
            </w:r>
            <w:r w:rsidRPr="00116458">
              <w:rPr>
                <w:i w:val="0"/>
                <w:iCs w:val="0"/>
                <w:sz w:val="22"/>
                <w:szCs w:val="22"/>
              </w:rPr>
              <w:instrText xml:space="preserve"> SEQ Table \* ARABIC </w:instrText>
            </w:r>
            <w:r w:rsidRPr="00116458">
              <w:rPr>
                <w:i w:val="0"/>
                <w:iCs w:val="0"/>
                <w:sz w:val="22"/>
                <w:szCs w:val="22"/>
              </w:rPr>
              <w:fldChar w:fldCharType="separate"/>
            </w:r>
            <w:r w:rsidR="00C667E2">
              <w:rPr>
                <w:i w:val="0"/>
                <w:iCs w:val="0"/>
                <w:noProof/>
                <w:sz w:val="22"/>
                <w:szCs w:val="22"/>
              </w:rPr>
              <w:t>4</w:t>
            </w:r>
            <w:r w:rsidRPr="00116458">
              <w:rPr>
                <w:i w:val="0"/>
                <w:iCs w:val="0"/>
                <w:sz w:val="22"/>
                <w:szCs w:val="22"/>
              </w:rPr>
              <w:fldChar w:fldCharType="end"/>
            </w:r>
            <w:r w:rsidRPr="00116458">
              <w:rPr>
                <w:i w:val="0"/>
                <w:iCs w:val="0"/>
                <w:sz w:val="22"/>
                <w:szCs w:val="22"/>
              </w:rPr>
              <w:t>: PatrIoT Threat Research for IoT</w:t>
            </w:r>
            <w:bookmarkEnd w:id="62"/>
          </w:p>
          <w:p w14:paraId="43C836D7" w14:textId="110926F6" w:rsidR="00116458" w:rsidRPr="0076353F" w:rsidRDefault="00116458" w:rsidP="004359C2">
            <w:pPr>
              <w:spacing w:line="360" w:lineRule="auto"/>
              <w:jc w:val="both"/>
            </w:pPr>
          </w:p>
        </w:tc>
      </w:tr>
    </w:tbl>
    <w:p w14:paraId="246FAB20" w14:textId="012D5951" w:rsidR="00116458" w:rsidRPr="0076353F" w:rsidRDefault="00116458" w:rsidP="004359C2">
      <w:pPr>
        <w:spacing w:line="360" w:lineRule="auto"/>
        <w:jc w:val="both"/>
      </w:pPr>
    </w:p>
    <w:p w14:paraId="2A7DC6E7" w14:textId="256E5DE3" w:rsidR="0076353F" w:rsidRDefault="0076353F" w:rsidP="004359C2">
      <w:pPr>
        <w:spacing w:line="360" w:lineRule="auto"/>
        <w:jc w:val="both"/>
      </w:pPr>
    </w:p>
    <w:p w14:paraId="161485F7" w14:textId="7377623B" w:rsidR="00E65EF0" w:rsidRDefault="00207C43" w:rsidP="004359C2">
      <w:pPr>
        <w:spacing w:line="360" w:lineRule="auto"/>
        <w:jc w:val="both"/>
      </w:pPr>
      <w:r w:rsidRPr="00207C43">
        <w:t>This study utilizes the PatrIoT methodology as its mode of operation.  We initially developed this methodology by executing real penetration tests on Internet of Things devices and subsequently refined it through completing multiple projects in the NSE Lab. To put it succinctly, there is a discrepancy between the methodology and skill set utilized in traditional penetration testing methods and the requirements of Internet of Things penetration testing (such as attack surfaces that extend beyond the realm of software alone). In spite of this, Internet of Things penetration testers have been forced to make concessions and rely on traditional resources because there is a lack of teaching on vulnerability testing approaches that are special to the Internet of Things.</w:t>
      </w:r>
    </w:p>
    <w:p w14:paraId="46007156" w14:textId="1A08CC7B" w:rsidR="00207C43" w:rsidRDefault="00207C43" w:rsidP="004359C2">
      <w:pPr>
        <w:spacing w:line="360" w:lineRule="auto"/>
        <w:jc w:val="both"/>
      </w:pPr>
    </w:p>
    <w:p w14:paraId="5E995529" w14:textId="5211A1A0" w:rsidR="00207C43" w:rsidRDefault="002E5377" w:rsidP="004359C2">
      <w:pPr>
        <w:spacing w:line="360" w:lineRule="auto"/>
        <w:jc w:val="both"/>
      </w:pPr>
      <w:r w:rsidRPr="002E5377">
        <w:t>It is to provide concrete help resources for penetration testing in the sphere of the Internet of Things that the PatrIoT framework has been established. These resources include templates and general knowledge that can benefit a variety of testing scenarios. The PatrIoT architecture breaks down the attack surface of a particular Internet of Things device into seven distinct surfaces. These surfaces are as follows: hardware, firmware, radio protocol, network surface, web application, as well as cloud services and mobile applications. On the other hand, for the intent of this project, all surfaces will not be taken into consideration because the emphasis will be placed only on the network component.</w:t>
      </w:r>
    </w:p>
    <w:p w14:paraId="09725EAE" w14:textId="03A6EDBD" w:rsidR="002E5377" w:rsidRDefault="002E5377" w:rsidP="004359C2">
      <w:pPr>
        <w:spacing w:line="360" w:lineRule="auto"/>
        <w:jc w:val="both"/>
      </w:pPr>
    </w:p>
    <w:p w14:paraId="05977843" w14:textId="77777777" w:rsidR="00116458" w:rsidRDefault="002E5377" w:rsidP="004359C2">
      <w:pPr>
        <w:spacing w:line="360" w:lineRule="auto"/>
        <w:jc w:val="both"/>
      </w:pPr>
      <w:r>
        <w:t>PatrIoT define a difference between the “device”</w:t>
      </w:r>
      <w:r w:rsidR="00116458">
        <w:t xml:space="preserve"> </w:t>
      </w:r>
      <w:r>
        <w:t>(in the case, this is the Smart Light</w:t>
      </w:r>
      <w:r w:rsidR="00116458">
        <w:t>) and the “product”.</w:t>
      </w:r>
    </w:p>
    <w:p w14:paraId="35FB2BCD" w14:textId="5341278F" w:rsidR="002E5377" w:rsidRPr="0076353F" w:rsidRDefault="002E5377" w:rsidP="004359C2">
      <w:pPr>
        <w:spacing w:line="360" w:lineRule="auto"/>
        <w:jc w:val="both"/>
      </w:pPr>
      <w:r>
        <w:t xml:space="preserve"> </w:t>
      </w:r>
    </w:p>
    <w:p w14:paraId="6D96432E" w14:textId="30ECC6C5" w:rsidR="007B3DA2" w:rsidRDefault="007B3DA2" w:rsidP="004359C2">
      <w:pPr>
        <w:spacing w:line="360" w:lineRule="auto"/>
        <w:jc w:val="both"/>
      </w:pPr>
      <w:r w:rsidRPr="007B3DA2">
        <w:t xml:space="preserve"> </w:t>
      </w:r>
    </w:p>
    <w:p w14:paraId="7D6EC2A4" w14:textId="77777777" w:rsidR="0066287A" w:rsidRDefault="00116458" w:rsidP="004359C2">
      <w:pPr>
        <w:keepNext/>
        <w:spacing w:line="360" w:lineRule="auto"/>
        <w:jc w:val="both"/>
      </w:pPr>
      <w:r>
        <w:rPr>
          <w:noProof/>
        </w:rPr>
        <w:lastRenderedPageBreak/>
        <w:drawing>
          <wp:inline distT="0" distB="0" distL="0" distR="0" wp14:anchorId="404331DC" wp14:editId="2C638A68">
            <wp:extent cx="6929120" cy="3453130"/>
            <wp:effectExtent l="0" t="0" r="5080" b="0"/>
            <wp:docPr id="16" name="Picture 16"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929120" cy="3453130"/>
                    </a:xfrm>
                    <a:prstGeom prst="rect">
                      <a:avLst/>
                    </a:prstGeom>
                    <a:noFill/>
                    <a:ln>
                      <a:noFill/>
                    </a:ln>
                  </pic:spPr>
                </pic:pic>
              </a:graphicData>
            </a:graphic>
          </wp:inline>
        </w:drawing>
      </w:r>
    </w:p>
    <w:p w14:paraId="069230DD" w14:textId="70255BC1" w:rsidR="00116458" w:rsidRDefault="0066287A" w:rsidP="004359C2">
      <w:pPr>
        <w:pStyle w:val="Caption"/>
        <w:spacing w:line="360" w:lineRule="auto"/>
        <w:jc w:val="center"/>
        <w:rPr>
          <w:i w:val="0"/>
          <w:iCs w:val="0"/>
          <w:sz w:val="22"/>
          <w:szCs w:val="22"/>
        </w:rPr>
      </w:pPr>
      <w:bookmarkStart w:id="63" w:name="_Toc159607278"/>
      <w:r w:rsidRPr="0066287A">
        <w:rPr>
          <w:i w:val="0"/>
          <w:iCs w:val="0"/>
          <w:sz w:val="22"/>
          <w:szCs w:val="22"/>
        </w:rPr>
        <w:t xml:space="preserve">Table </w:t>
      </w:r>
      <w:r w:rsidRPr="0066287A">
        <w:rPr>
          <w:i w:val="0"/>
          <w:iCs w:val="0"/>
          <w:sz w:val="22"/>
          <w:szCs w:val="22"/>
        </w:rPr>
        <w:fldChar w:fldCharType="begin"/>
      </w:r>
      <w:r w:rsidRPr="0066287A">
        <w:rPr>
          <w:i w:val="0"/>
          <w:iCs w:val="0"/>
          <w:sz w:val="22"/>
          <w:szCs w:val="22"/>
        </w:rPr>
        <w:instrText xml:space="preserve"> SEQ Table \* ARABIC </w:instrText>
      </w:r>
      <w:r w:rsidRPr="0066287A">
        <w:rPr>
          <w:i w:val="0"/>
          <w:iCs w:val="0"/>
          <w:sz w:val="22"/>
          <w:szCs w:val="22"/>
        </w:rPr>
        <w:fldChar w:fldCharType="separate"/>
      </w:r>
      <w:r w:rsidR="00C667E2">
        <w:rPr>
          <w:i w:val="0"/>
          <w:iCs w:val="0"/>
          <w:noProof/>
          <w:sz w:val="22"/>
          <w:szCs w:val="22"/>
        </w:rPr>
        <w:t>5</w:t>
      </w:r>
      <w:r w:rsidRPr="0066287A">
        <w:rPr>
          <w:i w:val="0"/>
          <w:iCs w:val="0"/>
          <w:sz w:val="22"/>
          <w:szCs w:val="22"/>
        </w:rPr>
        <w:fldChar w:fldCharType="end"/>
      </w:r>
      <w:r w:rsidRPr="0066287A">
        <w:rPr>
          <w:i w:val="0"/>
          <w:iCs w:val="0"/>
          <w:sz w:val="22"/>
          <w:szCs w:val="22"/>
        </w:rPr>
        <w:t>: Research Methodology Steps of IoT Vulnerability</w:t>
      </w:r>
      <w:bookmarkEnd w:id="63"/>
    </w:p>
    <w:p w14:paraId="64078FAD" w14:textId="2B10EAF9" w:rsidR="0066287A" w:rsidRDefault="0066287A" w:rsidP="004359C2">
      <w:pPr>
        <w:spacing w:line="360" w:lineRule="auto"/>
      </w:pPr>
      <w:r w:rsidRPr="0066287A">
        <w:t xml:space="preserve">PatrIoT </w:t>
      </w:r>
      <w:r w:rsidR="00205608" w:rsidRPr="0066287A">
        <w:t>describes</w:t>
      </w:r>
      <w:r w:rsidR="00205608">
        <w:t xml:space="preserve"> </w:t>
      </w:r>
      <w:r w:rsidRPr="0066287A">
        <w:t xml:space="preserve">four </w:t>
      </w:r>
      <w:r w:rsidR="00205608" w:rsidRPr="0066287A">
        <w:t>steps</w:t>
      </w:r>
      <w:r w:rsidRPr="0066287A">
        <w:t xml:space="preserve"> of vulnerability research:</w:t>
      </w:r>
    </w:p>
    <w:p w14:paraId="4313172B" w14:textId="4E6C95C0" w:rsidR="00205608" w:rsidRDefault="00205608" w:rsidP="004359C2">
      <w:pPr>
        <w:spacing w:line="360" w:lineRule="auto"/>
      </w:pPr>
    </w:p>
    <w:p w14:paraId="39162F69" w14:textId="77777777" w:rsidR="00205608" w:rsidRDefault="00205608" w:rsidP="004359C2">
      <w:pPr>
        <w:spacing w:line="360" w:lineRule="auto"/>
      </w:pPr>
      <w:r>
        <w:t>1) Planning</w:t>
      </w:r>
    </w:p>
    <w:p w14:paraId="23258E89" w14:textId="77777777" w:rsidR="00205608" w:rsidRDefault="00205608" w:rsidP="004359C2">
      <w:pPr>
        <w:spacing w:line="360" w:lineRule="auto"/>
      </w:pPr>
      <w:r>
        <w:t>2) Threat modeling</w:t>
      </w:r>
    </w:p>
    <w:p w14:paraId="72D9EADE" w14:textId="77777777" w:rsidR="00205608" w:rsidRDefault="00205608" w:rsidP="004359C2">
      <w:pPr>
        <w:spacing w:line="360" w:lineRule="auto"/>
      </w:pPr>
      <w:r>
        <w:t>3) Exploitation</w:t>
      </w:r>
    </w:p>
    <w:p w14:paraId="36B9CB61" w14:textId="111C3002" w:rsidR="00205608" w:rsidRDefault="00205608" w:rsidP="004359C2">
      <w:pPr>
        <w:spacing w:line="360" w:lineRule="auto"/>
      </w:pPr>
      <w:r>
        <w:t>4) Reporting</w:t>
      </w:r>
    </w:p>
    <w:p w14:paraId="016A6CAF" w14:textId="6AD832A3" w:rsidR="00205608" w:rsidRDefault="00205608" w:rsidP="004359C2">
      <w:pPr>
        <w:spacing w:line="360" w:lineRule="auto"/>
      </w:pPr>
    </w:p>
    <w:p w14:paraId="031B98D9" w14:textId="3D527AD4" w:rsidR="00205608" w:rsidRPr="0045620A" w:rsidRDefault="00205608" w:rsidP="004359C2">
      <w:pPr>
        <w:pStyle w:val="Heading1"/>
        <w:spacing w:line="360" w:lineRule="auto"/>
        <w:rPr>
          <w:rFonts w:ascii="Times New Roman" w:hAnsi="Times New Roman" w:cs="Times New Roman"/>
          <w:sz w:val="26"/>
          <w:szCs w:val="26"/>
        </w:rPr>
      </w:pPr>
      <w:bookmarkStart w:id="64" w:name="_Toc159607345"/>
      <w:r w:rsidRPr="0045620A">
        <w:rPr>
          <w:rFonts w:ascii="Times New Roman" w:hAnsi="Times New Roman" w:cs="Times New Roman"/>
          <w:sz w:val="26"/>
          <w:szCs w:val="26"/>
        </w:rPr>
        <w:t>3.</w:t>
      </w:r>
      <w:r w:rsidR="0045620A" w:rsidRPr="0045620A">
        <w:rPr>
          <w:rFonts w:ascii="Times New Roman" w:hAnsi="Times New Roman" w:cs="Times New Roman"/>
          <w:sz w:val="26"/>
          <w:szCs w:val="26"/>
        </w:rPr>
        <w:t>3.</w:t>
      </w:r>
      <w:r w:rsidRPr="0045620A">
        <w:rPr>
          <w:rFonts w:ascii="Times New Roman" w:hAnsi="Times New Roman" w:cs="Times New Roman"/>
          <w:sz w:val="26"/>
          <w:szCs w:val="26"/>
        </w:rPr>
        <w:t>1 Planning</w:t>
      </w:r>
      <w:bookmarkEnd w:id="64"/>
      <w:r w:rsidRPr="0045620A">
        <w:rPr>
          <w:rFonts w:ascii="Times New Roman" w:hAnsi="Times New Roman" w:cs="Times New Roman"/>
          <w:sz w:val="26"/>
          <w:szCs w:val="26"/>
        </w:rPr>
        <w:t xml:space="preserve"> </w:t>
      </w:r>
    </w:p>
    <w:p w14:paraId="40946488" w14:textId="17E185CF" w:rsidR="00205608" w:rsidRDefault="00205608" w:rsidP="004359C2">
      <w:pPr>
        <w:spacing w:line="360" w:lineRule="auto"/>
      </w:pPr>
    </w:p>
    <w:p w14:paraId="41D705DB" w14:textId="7890AA6D" w:rsidR="00205608" w:rsidRDefault="00205608" w:rsidP="004359C2">
      <w:pPr>
        <w:spacing w:line="360" w:lineRule="auto"/>
        <w:jc w:val="both"/>
      </w:pPr>
      <w:r w:rsidRPr="00205608">
        <w:t>The objective of the initial stage's objective is to assess the entire infrastructure in order to gain a comprehensive understanding of the functionality of the IoT product's functionality. Subsequently, this stage will enable us to assess the potential vulnerabilities that may exist in particular attack surfaces.</w:t>
      </w:r>
    </w:p>
    <w:p w14:paraId="60E716C0" w14:textId="1C60A708" w:rsidR="00205608" w:rsidRDefault="00205608" w:rsidP="004359C2">
      <w:pPr>
        <w:spacing w:line="360" w:lineRule="auto"/>
        <w:jc w:val="both"/>
      </w:pPr>
    </w:p>
    <w:p w14:paraId="49A93357" w14:textId="1B6FB80F" w:rsidR="00205608" w:rsidRDefault="00205608" w:rsidP="004359C2">
      <w:pPr>
        <w:pStyle w:val="Heading1"/>
        <w:spacing w:line="360" w:lineRule="auto"/>
        <w:rPr>
          <w:rFonts w:ascii="Times New Roman" w:hAnsi="Times New Roman" w:cs="Times New Roman"/>
          <w:sz w:val="26"/>
          <w:szCs w:val="26"/>
        </w:rPr>
      </w:pPr>
      <w:bookmarkStart w:id="65" w:name="_Toc159607346"/>
      <w:r w:rsidRPr="00205608">
        <w:rPr>
          <w:rFonts w:ascii="Times New Roman" w:hAnsi="Times New Roman" w:cs="Times New Roman"/>
          <w:sz w:val="26"/>
          <w:szCs w:val="26"/>
        </w:rPr>
        <w:t>3.</w:t>
      </w:r>
      <w:r w:rsidR="0045620A">
        <w:rPr>
          <w:rFonts w:ascii="Times New Roman" w:hAnsi="Times New Roman" w:cs="Times New Roman"/>
          <w:sz w:val="26"/>
          <w:szCs w:val="26"/>
        </w:rPr>
        <w:t>3</w:t>
      </w:r>
      <w:r w:rsidRPr="00205608">
        <w:rPr>
          <w:rFonts w:ascii="Times New Roman" w:hAnsi="Times New Roman" w:cs="Times New Roman"/>
          <w:sz w:val="26"/>
          <w:szCs w:val="26"/>
        </w:rPr>
        <w:t>.</w:t>
      </w:r>
      <w:r w:rsidR="0045620A">
        <w:rPr>
          <w:rFonts w:ascii="Times New Roman" w:hAnsi="Times New Roman" w:cs="Times New Roman"/>
          <w:sz w:val="26"/>
          <w:szCs w:val="26"/>
        </w:rPr>
        <w:t>2</w:t>
      </w:r>
      <w:r w:rsidRPr="00205608">
        <w:rPr>
          <w:rFonts w:ascii="Times New Roman" w:hAnsi="Times New Roman" w:cs="Times New Roman"/>
          <w:sz w:val="26"/>
          <w:szCs w:val="26"/>
        </w:rPr>
        <w:t xml:space="preserve"> Scoping</w:t>
      </w:r>
      <w:bookmarkEnd w:id="65"/>
    </w:p>
    <w:p w14:paraId="75B8DC05" w14:textId="4FDDA5F3" w:rsidR="00DD6B6F" w:rsidRDefault="00DD6B6F" w:rsidP="004359C2">
      <w:pPr>
        <w:spacing w:line="360" w:lineRule="auto"/>
      </w:pPr>
    </w:p>
    <w:p w14:paraId="53B1BFF6" w14:textId="1EC76597" w:rsidR="004E492E" w:rsidRDefault="00DD6B6F" w:rsidP="004359C2">
      <w:pPr>
        <w:spacing w:line="360" w:lineRule="auto"/>
        <w:jc w:val="both"/>
      </w:pPr>
      <w:r w:rsidRPr="00DD6B6F">
        <w:t xml:space="preserve">Before commencing a vulnerability study, it is essential to establish limits, a process commonly known as scoping. The pentest investigation will focus on specific attack surfaces, such as hardware, firmware, and radio. The test </w:t>
      </w:r>
      <w:r w:rsidRPr="00DD6B6F">
        <w:lastRenderedPageBreak/>
        <w:t xml:space="preserve">type is categorized as black-box, white box, or </w:t>
      </w:r>
      <w:r w:rsidR="004E492E" w:rsidRPr="00DD6B6F">
        <w:t>grey</w:t>
      </w:r>
      <w:r w:rsidRPr="00DD6B6F">
        <w:t>-box. It is crucial to make a carefully considered decision as the type of test directly influences the vulnerabilities that can be identified. Web application testing often employs a black-box technique. This particular test for web attack surface has inherent restrictions.</w:t>
      </w:r>
      <w:r w:rsidR="000C760D" w:rsidRPr="000C760D">
        <w:t xml:space="preserve"> </w:t>
      </w:r>
      <w:r w:rsidR="004E492E" w:rsidRPr="004E492E">
        <w:t>Forgetting a password is a well-known example of an authentication escape that cannot be fully checked. When a user requests a password reset, the system typically sends a password reset URL containing a random value to the user's email address. The attacker's goal is to change the password of a specific user, such as an administrator, by accurately guessing the random value in the URL. We could potentially make predictions if we knew how this random value is generated. Nevertheless, it is not necessary to always use the white-box technique. When trying to obtain firmware, hardware tests can occasionally cause damage to the device when trying to obtain firmware. Overall, we typically prefer the white-box strategy, although the choice of technique depends on the particular context. We will provide detailed information on how we choose the most suitable method in the relevant area. At this phase, the penetration test team determines the physical location, specifying whether it will occur in a consumer setting or a controlled research laboratory. When we receive IoT devices as a service from a company as a service, we sign a contract that outlines rules of engagement and a non-disclosure agreement (NDA) to protect the confidential information of all parties involved.</w:t>
      </w:r>
    </w:p>
    <w:p w14:paraId="629120FA" w14:textId="74AB0FD4" w:rsidR="004E492E" w:rsidRDefault="004E492E" w:rsidP="004359C2">
      <w:pPr>
        <w:spacing w:line="360" w:lineRule="auto"/>
        <w:jc w:val="both"/>
      </w:pPr>
    </w:p>
    <w:p w14:paraId="618B1F44" w14:textId="795E069F" w:rsidR="004E492E" w:rsidRDefault="004E492E" w:rsidP="004359C2">
      <w:pPr>
        <w:pStyle w:val="Heading1"/>
        <w:spacing w:line="360" w:lineRule="auto"/>
        <w:rPr>
          <w:rFonts w:ascii="Times New Roman" w:hAnsi="Times New Roman" w:cs="Times New Roman"/>
          <w:sz w:val="26"/>
          <w:szCs w:val="26"/>
        </w:rPr>
      </w:pPr>
      <w:bookmarkStart w:id="66" w:name="_Toc159607347"/>
      <w:r w:rsidRPr="004E492E">
        <w:rPr>
          <w:rFonts w:ascii="Times New Roman" w:hAnsi="Times New Roman" w:cs="Times New Roman"/>
          <w:sz w:val="26"/>
          <w:szCs w:val="26"/>
        </w:rPr>
        <w:t>3.</w:t>
      </w:r>
      <w:r w:rsidR="0045620A">
        <w:rPr>
          <w:rFonts w:ascii="Times New Roman" w:hAnsi="Times New Roman" w:cs="Times New Roman"/>
          <w:sz w:val="26"/>
          <w:szCs w:val="26"/>
        </w:rPr>
        <w:t>3</w:t>
      </w:r>
      <w:r w:rsidRPr="004E492E">
        <w:rPr>
          <w:rFonts w:ascii="Times New Roman" w:hAnsi="Times New Roman" w:cs="Times New Roman"/>
          <w:sz w:val="26"/>
          <w:szCs w:val="26"/>
        </w:rPr>
        <w:t>.</w:t>
      </w:r>
      <w:r w:rsidR="0045620A">
        <w:rPr>
          <w:rFonts w:ascii="Times New Roman" w:hAnsi="Times New Roman" w:cs="Times New Roman"/>
          <w:sz w:val="26"/>
          <w:szCs w:val="26"/>
        </w:rPr>
        <w:t>3</w:t>
      </w:r>
      <w:r w:rsidRPr="004E492E">
        <w:rPr>
          <w:rFonts w:ascii="Times New Roman" w:hAnsi="Times New Roman" w:cs="Times New Roman"/>
          <w:sz w:val="26"/>
          <w:szCs w:val="26"/>
        </w:rPr>
        <w:t xml:space="preserve"> Information gathering</w:t>
      </w:r>
      <w:bookmarkEnd w:id="66"/>
    </w:p>
    <w:p w14:paraId="42E24BD7" w14:textId="7E845909" w:rsidR="004E492E" w:rsidRDefault="004E492E" w:rsidP="004359C2">
      <w:pPr>
        <w:spacing w:line="360" w:lineRule="auto"/>
      </w:pPr>
    </w:p>
    <w:p w14:paraId="4FDA49AC" w14:textId="041C2F2D" w:rsidR="004E492E" w:rsidRDefault="00C477EF" w:rsidP="004359C2">
      <w:pPr>
        <w:spacing w:line="360" w:lineRule="auto"/>
        <w:jc w:val="both"/>
      </w:pPr>
      <w:r w:rsidRPr="00C477EF">
        <w:t>This step is additionally known as open-source intelligence (OSINT) because it usually does not involve direct communication with the devices. All assets with functions are identified, and relevant information is gathered through a comprehensive review of the devices' documentation. Through a comprehensive review of the devices' documentation, we gather relevant information on the hardware board used (e.g., a Raspberry Pi, an Arduino, or a custom board), the number of accessible ports, slots, and buttons, the firmware version (proprietary or open-source software), and the operating radio frequency used by the device.</w:t>
      </w:r>
    </w:p>
    <w:p w14:paraId="484A73BD" w14:textId="6B4701CF" w:rsidR="00C477EF" w:rsidRDefault="00C477EF" w:rsidP="004359C2">
      <w:pPr>
        <w:spacing w:line="360" w:lineRule="auto"/>
        <w:jc w:val="both"/>
      </w:pPr>
    </w:p>
    <w:p w14:paraId="1E1D4E79" w14:textId="1F1C675C" w:rsidR="00C477EF" w:rsidRDefault="00C477EF" w:rsidP="004359C2">
      <w:pPr>
        <w:pStyle w:val="Heading1"/>
        <w:spacing w:line="360" w:lineRule="auto"/>
        <w:rPr>
          <w:rFonts w:ascii="Times New Roman" w:hAnsi="Times New Roman" w:cs="Times New Roman"/>
          <w:sz w:val="26"/>
          <w:szCs w:val="26"/>
        </w:rPr>
      </w:pPr>
      <w:bookmarkStart w:id="67" w:name="_Toc159607348"/>
      <w:r w:rsidRPr="00C477EF">
        <w:rPr>
          <w:rFonts w:ascii="Times New Roman" w:hAnsi="Times New Roman" w:cs="Times New Roman"/>
          <w:sz w:val="26"/>
          <w:szCs w:val="26"/>
        </w:rPr>
        <w:t>3.</w:t>
      </w:r>
      <w:r w:rsidR="0045620A">
        <w:rPr>
          <w:rFonts w:ascii="Times New Roman" w:hAnsi="Times New Roman" w:cs="Times New Roman"/>
          <w:sz w:val="26"/>
          <w:szCs w:val="26"/>
        </w:rPr>
        <w:t>3</w:t>
      </w:r>
      <w:r w:rsidRPr="00C477EF">
        <w:rPr>
          <w:rFonts w:ascii="Times New Roman" w:hAnsi="Times New Roman" w:cs="Times New Roman"/>
          <w:sz w:val="26"/>
          <w:szCs w:val="26"/>
        </w:rPr>
        <w:t>.</w:t>
      </w:r>
      <w:r w:rsidR="0045620A">
        <w:rPr>
          <w:rFonts w:ascii="Times New Roman" w:hAnsi="Times New Roman" w:cs="Times New Roman"/>
          <w:sz w:val="26"/>
          <w:szCs w:val="26"/>
        </w:rPr>
        <w:t>4</w:t>
      </w:r>
      <w:r w:rsidRPr="00C477EF">
        <w:rPr>
          <w:rFonts w:ascii="Times New Roman" w:hAnsi="Times New Roman" w:cs="Times New Roman"/>
          <w:sz w:val="26"/>
          <w:szCs w:val="26"/>
        </w:rPr>
        <w:t xml:space="preserve"> Enumeration</w:t>
      </w:r>
      <w:bookmarkEnd w:id="67"/>
    </w:p>
    <w:p w14:paraId="3AEE3944" w14:textId="6017C589" w:rsidR="00C477EF" w:rsidRDefault="00C477EF" w:rsidP="004359C2">
      <w:pPr>
        <w:spacing w:line="360" w:lineRule="auto"/>
      </w:pPr>
    </w:p>
    <w:p w14:paraId="0B01FED3" w14:textId="75DA8784" w:rsidR="00C477EF" w:rsidRDefault="00B86BC0" w:rsidP="004359C2">
      <w:pPr>
        <w:spacing w:line="360" w:lineRule="auto"/>
        <w:jc w:val="both"/>
      </w:pPr>
      <w:r w:rsidRPr="00B86BC0">
        <w:t xml:space="preserve">During this step, we use both active and passive scanning methods on all possible attack surfaces. Inspect and physically interact with each gadget that works with the product. At this stage, the primary objective is to collect information that cannot be obtained from a quick impression. We disassemble the hardware and inspect the board for any unauthorized parts. We get the firmware picture so that we can do an outside check, paying special attention to the customized features. We are investigating whether these devices and similar tools operate in the same </w:t>
      </w:r>
      <w:r w:rsidRPr="00B86BC0">
        <w:lastRenderedPageBreak/>
        <w:t>frequency range or if these devices have a secret way of communicating with each other. These studies have identified all hardware and software parts, as well as communication protocols. You can find detailed information about what each component does, when it starts working, and when it stops, as well as the results of every action. In our public repository, you can find information inquiry templates, as well as detailed steps for gathering and listing information for each attack surface.</w:t>
      </w:r>
    </w:p>
    <w:p w14:paraId="5B8DB6E8" w14:textId="66AEC81B" w:rsidR="00B86BC0" w:rsidRDefault="00B86BC0" w:rsidP="004359C2">
      <w:pPr>
        <w:spacing w:line="360" w:lineRule="auto"/>
        <w:jc w:val="both"/>
      </w:pPr>
    </w:p>
    <w:p w14:paraId="5A3FAE3D" w14:textId="6D6C4714" w:rsidR="00B86BC0" w:rsidRDefault="00B86BC0" w:rsidP="004359C2">
      <w:pPr>
        <w:pStyle w:val="Heading1"/>
        <w:spacing w:line="360" w:lineRule="auto"/>
        <w:rPr>
          <w:rFonts w:ascii="Times New Roman" w:hAnsi="Times New Roman" w:cs="Times New Roman"/>
          <w:sz w:val="28"/>
          <w:szCs w:val="28"/>
        </w:rPr>
      </w:pPr>
      <w:bookmarkStart w:id="68" w:name="_Toc159607349"/>
      <w:r w:rsidRPr="00B86BC0">
        <w:rPr>
          <w:rFonts w:ascii="Times New Roman" w:hAnsi="Times New Roman" w:cs="Times New Roman"/>
          <w:sz w:val="28"/>
          <w:szCs w:val="28"/>
        </w:rPr>
        <w:t>3.</w:t>
      </w:r>
      <w:r w:rsidR="0045620A">
        <w:rPr>
          <w:rFonts w:ascii="Times New Roman" w:hAnsi="Times New Roman" w:cs="Times New Roman"/>
          <w:sz w:val="28"/>
          <w:szCs w:val="28"/>
        </w:rPr>
        <w:t>4</w:t>
      </w:r>
      <w:r w:rsidRPr="00B86BC0">
        <w:rPr>
          <w:rFonts w:ascii="Times New Roman" w:hAnsi="Times New Roman" w:cs="Times New Roman"/>
          <w:sz w:val="28"/>
          <w:szCs w:val="28"/>
        </w:rPr>
        <w:t xml:space="preserve"> Threat Modeling</w:t>
      </w:r>
      <w:bookmarkEnd w:id="68"/>
      <w:r w:rsidRPr="00B86BC0">
        <w:rPr>
          <w:rFonts w:ascii="Times New Roman" w:hAnsi="Times New Roman" w:cs="Times New Roman"/>
          <w:sz w:val="28"/>
          <w:szCs w:val="28"/>
        </w:rPr>
        <w:t xml:space="preserve"> </w:t>
      </w:r>
    </w:p>
    <w:p w14:paraId="278108EF" w14:textId="1C408B53" w:rsidR="00B86BC0" w:rsidRDefault="00B86BC0" w:rsidP="004359C2">
      <w:pPr>
        <w:spacing w:line="360" w:lineRule="auto"/>
      </w:pPr>
    </w:p>
    <w:p w14:paraId="732DA21A" w14:textId="4254831E" w:rsidR="00B86BC0" w:rsidRDefault="00CF7EF9" w:rsidP="004359C2">
      <w:pPr>
        <w:spacing w:line="360" w:lineRule="auto"/>
        <w:jc w:val="both"/>
      </w:pPr>
      <w:r w:rsidRPr="00CF7EF9">
        <w:t>The next phase, threat modelling, aims to anticipate possible risks for each attack surface, assess the potential repercussions of successful exploitation, and rank them based on calculated risk scores. Our method does not necessitate any particular tools. Research on each project and select the tools they deem most suitable, allowing for independence.</w:t>
      </w:r>
    </w:p>
    <w:p w14:paraId="3F36ECBE" w14:textId="3924FC81" w:rsidR="00CF7EF9" w:rsidRDefault="00CF7EF9" w:rsidP="004359C2">
      <w:pPr>
        <w:spacing w:line="360" w:lineRule="auto"/>
        <w:jc w:val="both"/>
      </w:pPr>
    </w:p>
    <w:p w14:paraId="5AF7C5A4" w14:textId="1F93D93F" w:rsidR="00CF7EF9" w:rsidRDefault="00CF7EF9" w:rsidP="004359C2">
      <w:pPr>
        <w:pStyle w:val="Heading1"/>
        <w:spacing w:line="360" w:lineRule="auto"/>
        <w:rPr>
          <w:rFonts w:ascii="Times New Roman" w:hAnsi="Times New Roman" w:cs="Times New Roman"/>
          <w:sz w:val="26"/>
          <w:szCs w:val="26"/>
        </w:rPr>
      </w:pPr>
      <w:bookmarkStart w:id="69" w:name="_Toc159607350"/>
      <w:r w:rsidRPr="00CF7EF9">
        <w:rPr>
          <w:rFonts w:ascii="Times New Roman" w:hAnsi="Times New Roman" w:cs="Times New Roman"/>
          <w:sz w:val="26"/>
          <w:szCs w:val="26"/>
        </w:rPr>
        <w:t>3.</w:t>
      </w:r>
      <w:r w:rsidR="0045620A">
        <w:rPr>
          <w:rFonts w:ascii="Times New Roman" w:hAnsi="Times New Roman" w:cs="Times New Roman"/>
          <w:sz w:val="26"/>
          <w:szCs w:val="26"/>
        </w:rPr>
        <w:t>4</w:t>
      </w:r>
      <w:r w:rsidRPr="00CF7EF9">
        <w:rPr>
          <w:rFonts w:ascii="Times New Roman" w:hAnsi="Times New Roman" w:cs="Times New Roman"/>
          <w:sz w:val="26"/>
          <w:szCs w:val="26"/>
        </w:rPr>
        <w:t>.1 Attack surface decomposition</w:t>
      </w:r>
      <w:bookmarkEnd w:id="69"/>
    </w:p>
    <w:p w14:paraId="21793642" w14:textId="422346B0" w:rsidR="00CF7EF9" w:rsidRDefault="00CF7EF9" w:rsidP="004359C2">
      <w:pPr>
        <w:spacing w:line="360" w:lineRule="auto"/>
      </w:pPr>
    </w:p>
    <w:p w14:paraId="6DA5E0B4" w14:textId="70AFB78A" w:rsidR="00CF7EF9" w:rsidRDefault="00F802B9" w:rsidP="004359C2">
      <w:pPr>
        <w:spacing w:line="360" w:lineRule="auto"/>
        <w:jc w:val="both"/>
      </w:pPr>
      <w:r w:rsidRPr="00F802B9">
        <w:t xml:space="preserve">To start, we define the Internet of Things (IoT) product's organizational structure. An overall architectural representation gives a summary of the whole system, showing how all the hardware and software parts communicate at a high level, along with the appropriate communication protocols. After that, we break down the design model into seven separate logical parts. As part of this process of breaking down components, the data flow between IoT components, including the communication methods, is modelled. By doing this, we get a clear picture of the places where an attack could happen in the IoT system. At this point, it is crucial to determine the boundaries crossed during communication with each part. This will help us figure out the exact entry </w:t>
      </w:r>
      <w:r w:rsidR="00D3288E" w:rsidRPr="00F802B9">
        <w:t>facts</w:t>
      </w:r>
      <w:r w:rsidRPr="00F802B9">
        <w:t xml:space="preserve">. </w:t>
      </w:r>
      <w:r>
        <w:t xml:space="preserve">Second, we use the </w:t>
      </w:r>
      <w:r w:rsidR="00D3288E">
        <w:t>material</w:t>
      </w:r>
      <w:r>
        <w:t xml:space="preserve"> from the first </w:t>
      </w:r>
      <w:r w:rsidR="00D3288E">
        <w:t>phase</w:t>
      </w:r>
      <w:r>
        <w:t xml:space="preserve"> to develop use cases based on the original purpose of a specific </w:t>
      </w:r>
      <w:r w:rsidR="004A2A45">
        <w:t>role</w:t>
      </w:r>
      <w:r>
        <w:t xml:space="preserve">. The number of use case </w:t>
      </w:r>
      <w:r w:rsidR="004A2A45">
        <w:t>similes</w:t>
      </w:r>
      <w:r>
        <w:t xml:space="preserve"> varies based on the user profiles, diversity of devices, and penetration test extent. A detailed explanation of the processes in the use case that precede the test's start is essential to guaranteeing testing consistency. </w:t>
      </w:r>
    </w:p>
    <w:p w14:paraId="2B4970F7" w14:textId="3B7F791D" w:rsidR="00F802B9" w:rsidRDefault="00F802B9" w:rsidP="004359C2">
      <w:pPr>
        <w:spacing w:line="360" w:lineRule="auto"/>
        <w:jc w:val="both"/>
      </w:pPr>
    </w:p>
    <w:p w14:paraId="0CD6B6E0" w14:textId="216EAB6A" w:rsidR="00E5497F" w:rsidRDefault="00E5497F" w:rsidP="004359C2">
      <w:pPr>
        <w:spacing w:line="360" w:lineRule="auto"/>
        <w:jc w:val="both"/>
      </w:pPr>
      <w:r w:rsidRPr="00E5497F">
        <w:t xml:space="preserve">The STRIDE structure consists of six categories: Spoofing, Tampering, Repudiation, Information disclosure, Denial of service, and Elevation of privilege. Additionally, we introduce a new category encompassing code execution. Based on our previous IoT penetration surveys, each category has a unique impact. Evading authentication is associated with spoofing; data manipulation leads to integrity breaches; repudiation undermines authentication and authorization; information disclosure breaches confidentiality; denial of service attacks disrupt </w:t>
      </w:r>
      <w:r w:rsidRPr="00E5497F">
        <w:lastRenderedPageBreak/>
        <w:t>availability; elevation of privilege signifies unauthorised access; and code execution involves both integrity and confidentiality breaches.</w:t>
      </w:r>
    </w:p>
    <w:p w14:paraId="2DB2C1F3" w14:textId="77777777" w:rsidR="00D862E9" w:rsidRDefault="00D862E9" w:rsidP="004359C2">
      <w:pPr>
        <w:spacing w:line="360" w:lineRule="auto"/>
        <w:jc w:val="both"/>
      </w:pPr>
    </w:p>
    <w:p w14:paraId="5306DD73" w14:textId="496A588C" w:rsidR="00D862E9" w:rsidRDefault="00D862E9" w:rsidP="004359C2">
      <w:pPr>
        <w:spacing w:line="360" w:lineRule="auto"/>
        <w:jc w:val="both"/>
      </w:pPr>
    </w:p>
    <w:p w14:paraId="0E3CFF46" w14:textId="77777777" w:rsidR="00D862E9" w:rsidRDefault="00D862E9" w:rsidP="004359C2">
      <w:pPr>
        <w:keepNext/>
        <w:spacing w:line="360" w:lineRule="auto"/>
        <w:jc w:val="both"/>
      </w:pPr>
      <w:r w:rsidRPr="00D862E9">
        <w:rPr>
          <w:noProof/>
        </w:rPr>
        <w:drawing>
          <wp:inline distT="0" distB="0" distL="0" distR="0" wp14:anchorId="27E848AC" wp14:editId="510E01FA">
            <wp:extent cx="6929120" cy="165989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929120" cy="1659890"/>
                    </a:xfrm>
                    <a:prstGeom prst="rect">
                      <a:avLst/>
                    </a:prstGeom>
                  </pic:spPr>
                </pic:pic>
              </a:graphicData>
            </a:graphic>
          </wp:inline>
        </w:drawing>
      </w:r>
    </w:p>
    <w:p w14:paraId="73E2D20C" w14:textId="178A5A9A" w:rsidR="00EF2132" w:rsidRDefault="00D862E9" w:rsidP="004359C2">
      <w:pPr>
        <w:pStyle w:val="Caption"/>
        <w:spacing w:line="360" w:lineRule="auto"/>
        <w:jc w:val="center"/>
        <w:rPr>
          <w:i w:val="0"/>
          <w:iCs w:val="0"/>
          <w:sz w:val="22"/>
          <w:szCs w:val="22"/>
        </w:rPr>
      </w:pPr>
      <w:bookmarkStart w:id="70" w:name="_Toc159607279"/>
      <w:r w:rsidRPr="00D862E9">
        <w:rPr>
          <w:i w:val="0"/>
          <w:iCs w:val="0"/>
          <w:sz w:val="22"/>
          <w:szCs w:val="22"/>
        </w:rPr>
        <w:t xml:space="preserve">Table </w:t>
      </w:r>
      <w:r w:rsidRPr="00D862E9">
        <w:rPr>
          <w:i w:val="0"/>
          <w:iCs w:val="0"/>
          <w:sz w:val="22"/>
          <w:szCs w:val="22"/>
        </w:rPr>
        <w:fldChar w:fldCharType="begin"/>
      </w:r>
      <w:r w:rsidRPr="00D862E9">
        <w:rPr>
          <w:i w:val="0"/>
          <w:iCs w:val="0"/>
          <w:sz w:val="22"/>
          <w:szCs w:val="22"/>
        </w:rPr>
        <w:instrText xml:space="preserve"> SEQ Table \* ARABIC </w:instrText>
      </w:r>
      <w:r w:rsidRPr="00D862E9">
        <w:rPr>
          <w:i w:val="0"/>
          <w:iCs w:val="0"/>
          <w:sz w:val="22"/>
          <w:szCs w:val="22"/>
        </w:rPr>
        <w:fldChar w:fldCharType="separate"/>
      </w:r>
      <w:r w:rsidR="00C667E2">
        <w:rPr>
          <w:i w:val="0"/>
          <w:iCs w:val="0"/>
          <w:noProof/>
          <w:sz w:val="22"/>
          <w:szCs w:val="22"/>
        </w:rPr>
        <w:t>6</w:t>
      </w:r>
      <w:r w:rsidRPr="00D862E9">
        <w:rPr>
          <w:i w:val="0"/>
          <w:iCs w:val="0"/>
          <w:sz w:val="22"/>
          <w:szCs w:val="22"/>
        </w:rPr>
        <w:fldChar w:fldCharType="end"/>
      </w:r>
      <w:r w:rsidRPr="00D862E9">
        <w:rPr>
          <w:i w:val="0"/>
          <w:iCs w:val="0"/>
          <w:sz w:val="22"/>
          <w:szCs w:val="22"/>
        </w:rPr>
        <w:t>:PatrIoT Threat Research for IoT</w:t>
      </w:r>
      <w:bookmarkEnd w:id="70"/>
    </w:p>
    <w:p w14:paraId="4C581036" w14:textId="77777777" w:rsidR="00D862E9" w:rsidRPr="00D862E9" w:rsidRDefault="00D862E9" w:rsidP="004359C2">
      <w:pPr>
        <w:spacing w:line="360" w:lineRule="auto"/>
      </w:pPr>
    </w:p>
    <w:p w14:paraId="4044D6FF" w14:textId="14A5B803" w:rsidR="00EF2132" w:rsidRDefault="00EF2132" w:rsidP="004359C2">
      <w:pPr>
        <w:pStyle w:val="Heading1"/>
        <w:spacing w:line="360" w:lineRule="auto"/>
        <w:rPr>
          <w:rFonts w:ascii="Times New Roman" w:hAnsi="Times New Roman" w:cs="Times New Roman"/>
          <w:sz w:val="26"/>
          <w:szCs w:val="26"/>
        </w:rPr>
      </w:pPr>
      <w:bookmarkStart w:id="71" w:name="_Toc159607351"/>
      <w:r w:rsidRPr="00EF2132">
        <w:rPr>
          <w:rFonts w:ascii="Times New Roman" w:hAnsi="Times New Roman" w:cs="Times New Roman"/>
          <w:sz w:val="26"/>
          <w:szCs w:val="26"/>
        </w:rPr>
        <w:t>3.</w:t>
      </w:r>
      <w:r w:rsidR="0045620A">
        <w:rPr>
          <w:rFonts w:ascii="Times New Roman" w:hAnsi="Times New Roman" w:cs="Times New Roman"/>
          <w:sz w:val="26"/>
          <w:szCs w:val="26"/>
        </w:rPr>
        <w:t>4</w:t>
      </w:r>
      <w:r w:rsidRPr="00EF2132">
        <w:rPr>
          <w:rFonts w:ascii="Times New Roman" w:hAnsi="Times New Roman" w:cs="Times New Roman"/>
          <w:sz w:val="26"/>
          <w:szCs w:val="26"/>
        </w:rPr>
        <w:t>.2 Susceptibility examination</w:t>
      </w:r>
      <w:bookmarkEnd w:id="71"/>
    </w:p>
    <w:p w14:paraId="5337E5C1" w14:textId="22760CAF" w:rsidR="00EF2132" w:rsidRDefault="00EF2132" w:rsidP="004359C2">
      <w:pPr>
        <w:spacing w:line="360" w:lineRule="auto"/>
      </w:pPr>
    </w:p>
    <w:p w14:paraId="25D15ACF" w14:textId="6EBB5678" w:rsidR="00EF2132" w:rsidRPr="00EF2132" w:rsidRDefault="00FD5378" w:rsidP="004359C2">
      <w:pPr>
        <w:spacing w:line="360" w:lineRule="auto"/>
        <w:jc w:val="both"/>
      </w:pPr>
      <w:r w:rsidRPr="00FD5378">
        <w:t>The data gathered from analyzing the attack surface is evaluated in connection to possible vulnerabilities. In the beginning, we use specialized tools called vulnerability scanners tailored to each potential point of attack, such as a firmware security scanner, to automatically detect weaknesses. These technologies can identify both established vulnerabilities and new ones. Using these tools without accurate calibration might lead to many incorrect positive results and may miss vulnerabilities, including those found in public databases. Based on the identified dangers in the previous phase, we tailor these tools to meet our specific needs.</w:t>
      </w:r>
    </w:p>
    <w:p w14:paraId="3B85BCB0" w14:textId="30C053AF" w:rsidR="00E5497F" w:rsidRDefault="00E5497F" w:rsidP="004359C2">
      <w:pPr>
        <w:spacing w:line="360" w:lineRule="auto"/>
        <w:jc w:val="both"/>
      </w:pPr>
    </w:p>
    <w:p w14:paraId="5D572D13" w14:textId="6AF6EC84" w:rsidR="00FD5378" w:rsidRDefault="00D862E9" w:rsidP="004359C2">
      <w:pPr>
        <w:spacing w:line="360" w:lineRule="auto"/>
        <w:jc w:val="both"/>
      </w:pPr>
      <w:r w:rsidRPr="00D862E9">
        <w:t>Secondly, we search public databases for previously shared vulnerabilities that are relevant to the various functionalities we have identified. Based on our experience, it is feasible to discover a functional exploit code for a recognized vulnerability that automated tools have overlooked. A manual examination is crucial. Furthermore, online research for established vulnerabilities online motivates weakness experts. A specific set of individuals who tend to introduce comparable defects create a particular product. Researchers frequently identify numerous vulnerabilities in specific aspects of a technology in succession.</w:t>
      </w:r>
    </w:p>
    <w:p w14:paraId="1DDC6896" w14:textId="2BA4F3DF" w:rsidR="0092504D" w:rsidRDefault="0092504D" w:rsidP="004359C2">
      <w:pPr>
        <w:spacing w:line="360" w:lineRule="auto"/>
        <w:jc w:val="both"/>
      </w:pPr>
    </w:p>
    <w:p w14:paraId="722C8062" w14:textId="77777777" w:rsidR="0092504D" w:rsidRDefault="0092504D" w:rsidP="004359C2">
      <w:pPr>
        <w:spacing w:line="360" w:lineRule="auto"/>
        <w:jc w:val="both"/>
      </w:pPr>
    </w:p>
    <w:p w14:paraId="05A760BD" w14:textId="77777777" w:rsidR="00E5497F" w:rsidRPr="00E5497F" w:rsidRDefault="00E5497F" w:rsidP="004359C2">
      <w:pPr>
        <w:spacing w:line="360" w:lineRule="auto"/>
        <w:jc w:val="both"/>
      </w:pPr>
    </w:p>
    <w:p w14:paraId="24562F05" w14:textId="3B1AFFFC" w:rsidR="00F802B9" w:rsidRDefault="00D862E9" w:rsidP="004359C2">
      <w:pPr>
        <w:pStyle w:val="Heading1"/>
        <w:spacing w:line="360" w:lineRule="auto"/>
        <w:rPr>
          <w:rFonts w:ascii="Times New Roman" w:hAnsi="Times New Roman" w:cs="Times New Roman"/>
          <w:sz w:val="26"/>
          <w:szCs w:val="26"/>
        </w:rPr>
      </w:pPr>
      <w:bookmarkStart w:id="72" w:name="_Toc159607352"/>
      <w:r w:rsidRPr="00D862E9">
        <w:rPr>
          <w:rFonts w:ascii="Times New Roman" w:hAnsi="Times New Roman" w:cs="Times New Roman"/>
          <w:sz w:val="26"/>
          <w:szCs w:val="26"/>
        </w:rPr>
        <w:lastRenderedPageBreak/>
        <w:t>3.</w:t>
      </w:r>
      <w:r w:rsidR="0045620A">
        <w:rPr>
          <w:rFonts w:ascii="Times New Roman" w:hAnsi="Times New Roman" w:cs="Times New Roman"/>
          <w:sz w:val="26"/>
          <w:szCs w:val="26"/>
        </w:rPr>
        <w:t>4</w:t>
      </w:r>
      <w:r w:rsidRPr="00D862E9">
        <w:rPr>
          <w:rFonts w:ascii="Times New Roman" w:hAnsi="Times New Roman" w:cs="Times New Roman"/>
          <w:sz w:val="26"/>
          <w:szCs w:val="26"/>
        </w:rPr>
        <w:t>.3 Risk scoring</w:t>
      </w:r>
      <w:bookmarkEnd w:id="72"/>
    </w:p>
    <w:p w14:paraId="7117E005" w14:textId="3BFA00ED" w:rsidR="000B0E73" w:rsidRDefault="000B0E73" w:rsidP="004359C2">
      <w:pPr>
        <w:spacing w:line="360" w:lineRule="auto"/>
      </w:pPr>
    </w:p>
    <w:p w14:paraId="010252B4" w14:textId="69274253" w:rsidR="000B0E73" w:rsidRDefault="000B0E73" w:rsidP="004359C2">
      <w:pPr>
        <w:spacing w:line="360" w:lineRule="auto"/>
      </w:pPr>
      <w:r w:rsidRPr="000B0E73">
        <w:t>The study utilizes a mechanism similar to DREAD to calculate risk scores but with fewer parameters. They define damage as the level of impact, affected users as the scope of coverage, and together analyze accuracy, exploitability, and accessibility as simplicity (indicating the likelihood of success), as shown in Table 4. To calculate the risk rating equation, assign a value between 1 and 3 to three parameters (impact, coverage, and simplicity), sum them together, and divide by 5.</w:t>
      </w:r>
    </w:p>
    <w:p w14:paraId="22284D49" w14:textId="15BAF93A" w:rsidR="000B0E73" w:rsidRDefault="000B0E73" w:rsidP="004359C2">
      <w:pPr>
        <w:pStyle w:val="Heading1"/>
        <w:spacing w:line="360" w:lineRule="auto"/>
        <w:rPr>
          <w:rFonts w:ascii="Times New Roman" w:hAnsi="Times New Roman" w:cs="Times New Roman"/>
          <w:sz w:val="28"/>
          <w:szCs w:val="28"/>
        </w:rPr>
      </w:pPr>
      <w:bookmarkStart w:id="73" w:name="_Toc159607353"/>
      <w:r w:rsidRPr="000B0E73">
        <w:rPr>
          <w:rFonts w:ascii="Times New Roman" w:hAnsi="Times New Roman" w:cs="Times New Roman"/>
          <w:sz w:val="28"/>
          <w:szCs w:val="28"/>
        </w:rPr>
        <w:t>3.</w:t>
      </w:r>
      <w:r w:rsidR="0045620A">
        <w:rPr>
          <w:rFonts w:ascii="Times New Roman" w:hAnsi="Times New Roman" w:cs="Times New Roman"/>
          <w:sz w:val="28"/>
          <w:szCs w:val="28"/>
        </w:rPr>
        <w:t>5</w:t>
      </w:r>
      <w:r w:rsidRPr="000B0E73">
        <w:rPr>
          <w:rFonts w:ascii="Times New Roman" w:hAnsi="Times New Roman" w:cs="Times New Roman"/>
          <w:sz w:val="28"/>
          <w:szCs w:val="28"/>
        </w:rPr>
        <w:t xml:space="preserve"> Exploitation</w:t>
      </w:r>
      <w:bookmarkEnd w:id="73"/>
      <w:r w:rsidRPr="000B0E73">
        <w:rPr>
          <w:rFonts w:ascii="Times New Roman" w:hAnsi="Times New Roman" w:cs="Times New Roman"/>
          <w:sz w:val="28"/>
          <w:szCs w:val="28"/>
        </w:rPr>
        <w:t xml:space="preserve"> </w:t>
      </w:r>
    </w:p>
    <w:p w14:paraId="51D173D5" w14:textId="6B5589AB" w:rsidR="000B0E73" w:rsidRDefault="000B0E73" w:rsidP="004359C2">
      <w:pPr>
        <w:spacing w:line="360" w:lineRule="auto"/>
      </w:pPr>
    </w:p>
    <w:p w14:paraId="4B8F566A" w14:textId="6886B121" w:rsidR="000B0E73" w:rsidRDefault="00C37855" w:rsidP="004359C2">
      <w:pPr>
        <w:spacing w:line="360" w:lineRule="auto"/>
        <w:jc w:val="both"/>
      </w:pPr>
      <w:r w:rsidRPr="00C37855">
        <w:t>The third stage, exploitation, is a frequently employed method to verify system vulnerabilities and assess the possible impact of an attacker exploiting it. If we perform a vulnerability assessment without completing this phase, we may be unable to move beyond guessing about potential threats. Combining multiple minor defects can lead to a significant vulnerability. However, vulnerability analysis is not the only instrument that can assist with this. Recognizing exploitation is a valuable pursuit. </w:t>
      </w:r>
    </w:p>
    <w:p w14:paraId="12462BDD" w14:textId="290D6DD7" w:rsidR="00C37855" w:rsidRDefault="00C37855" w:rsidP="004359C2">
      <w:pPr>
        <w:spacing w:line="360" w:lineRule="auto"/>
        <w:jc w:val="both"/>
      </w:pPr>
    </w:p>
    <w:p w14:paraId="033B9F8F" w14:textId="28FDCF2C" w:rsidR="00C37855" w:rsidRPr="000B0E73" w:rsidRDefault="00C37855" w:rsidP="004359C2">
      <w:pPr>
        <w:spacing w:line="360" w:lineRule="auto"/>
        <w:jc w:val="both"/>
      </w:pPr>
      <w:r w:rsidRPr="00C37855">
        <w:t>PatrIoT provides CWE-IDs to pinpoint vulnerabilities in Internet of Things (IoT) devices during the compilation phase. The CWE project closely links to the CAPEC project, enabling the identification of related attack vectors using CAPEC-IDs. We have created particular rules for conducting penetration testing on IoT systems. The guidelines include detailed instructions for executing systematic attacks, as well as suggestions for using suitable tools for exploitation.</w:t>
      </w:r>
      <w:sdt>
        <w:sdtPr>
          <w:rPr>
            <w:color w:val="000000"/>
          </w:rPr>
          <w:tag w:val="MENDELEY_CITATION_v3_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"/>
          <w:id w:val="843668797"/>
          <w:placeholder>
            <w:docPart w:val="DefaultPlaceholder_-1854013440"/>
          </w:placeholder>
        </w:sdtPr>
        <w:sdtEndPr/>
        <w:sdtContent>
          <w:r w:rsidR="00F026E1" w:rsidRPr="00F026E1">
            <w:rPr>
              <w:color w:val="000000"/>
            </w:rPr>
            <w:t>[46]</w:t>
          </w:r>
        </w:sdtContent>
      </w:sdt>
      <w:r w:rsidRPr="00C37855">
        <w:t xml:space="preserve"> Having a comprehensive set of tools is essential for doing penetration testing on IoT devices. Typically, tailored virtual machines with pre-configured tools are used, especially for hardware and radio interfaces.</w:t>
      </w:r>
    </w:p>
    <w:p w14:paraId="35DE9E5C" w14:textId="1E9011DD" w:rsidR="00D862E9" w:rsidRDefault="00D862E9" w:rsidP="004359C2">
      <w:pPr>
        <w:spacing w:line="360" w:lineRule="auto"/>
      </w:pPr>
    </w:p>
    <w:p w14:paraId="39D6A5B1" w14:textId="02D139F6" w:rsidR="00C37855" w:rsidRDefault="00C37855" w:rsidP="004359C2">
      <w:pPr>
        <w:pStyle w:val="Heading1"/>
        <w:spacing w:line="360" w:lineRule="auto"/>
        <w:rPr>
          <w:rFonts w:ascii="Times New Roman" w:hAnsi="Times New Roman" w:cs="Times New Roman"/>
          <w:sz w:val="26"/>
          <w:szCs w:val="26"/>
        </w:rPr>
      </w:pPr>
      <w:bookmarkStart w:id="74" w:name="_Toc159607354"/>
      <w:r w:rsidRPr="00C37855">
        <w:rPr>
          <w:rFonts w:ascii="Times New Roman" w:hAnsi="Times New Roman" w:cs="Times New Roman"/>
          <w:sz w:val="26"/>
          <w:szCs w:val="26"/>
        </w:rPr>
        <w:t>3.</w:t>
      </w:r>
      <w:r w:rsidR="0045620A">
        <w:rPr>
          <w:rFonts w:ascii="Times New Roman" w:hAnsi="Times New Roman" w:cs="Times New Roman"/>
          <w:sz w:val="26"/>
          <w:szCs w:val="26"/>
        </w:rPr>
        <w:t>5</w:t>
      </w:r>
      <w:r w:rsidRPr="00C37855">
        <w:rPr>
          <w:rFonts w:ascii="Times New Roman" w:hAnsi="Times New Roman" w:cs="Times New Roman"/>
          <w:sz w:val="26"/>
          <w:szCs w:val="26"/>
        </w:rPr>
        <w:t>.1 Identified weaknesses</w:t>
      </w:r>
      <w:bookmarkEnd w:id="74"/>
    </w:p>
    <w:p w14:paraId="4B439B7E" w14:textId="7BB116E6" w:rsidR="00C37855" w:rsidRDefault="00C37855" w:rsidP="004359C2">
      <w:pPr>
        <w:spacing w:line="360" w:lineRule="auto"/>
      </w:pPr>
    </w:p>
    <w:p w14:paraId="270B2D82" w14:textId="30462FA8" w:rsidR="000E14D4" w:rsidRDefault="000E14D4" w:rsidP="004359C2">
      <w:pPr>
        <w:spacing w:line="360" w:lineRule="auto"/>
        <w:jc w:val="both"/>
      </w:pPr>
      <w:r w:rsidRPr="000E14D4">
        <w:t>Exploit code is typically written in a scripting language and executed manually through the command line. We often obtain exploit code for known vulnerabilities from a publicly accessible database. Sometimes, modifications to the exploit code may be required to effectively execute the planned operation. Using semi-automated tools with pre-built exploit code can streamline and guarantee a successful exploitation process. When there are known vulnerabilities but no publicly available exploits, we create our own by using the provided information about the vulnerability.</w:t>
      </w:r>
    </w:p>
    <w:p w14:paraId="3AB9B2E3" w14:textId="0C95B963" w:rsidR="000E14D4" w:rsidRDefault="000E14D4" w:rsidP="004359C2">
      <w:pPr>
        <w:pStyle w:val="Heading1"/>
        <w:spacing w:line="360" w:lineRule="auto"/>
        <w:rPr>
          <w:rFonts w:ascii="Times New Roman" w:hAnsi="Times New Roman" w:cs="Times New Roman"/>
          <w:sz w:val="26"/>
          <w:szCs w:val="26"/>
        </w:rPr>
      </w:pPr>
      <w:bookmarkStart w:id="75" w:name="_Toc159607355"/>
      <w:r w:rsidRPr="000E14D4">
        <w:rPr>
          <w:rFonts w:ascii="Times New Roman" w:hAnsi="Times New Roman" w:cs="Times New Roman"/>
          <w:sz w:val="26"/>
          <w:szCs w:val="26"/>
        </w:rPr>
        <w:lastRenderedPageBreak/>
        <w:t>3.</w:t>
      </w:r>
      <w:r w:rsidR="0045620A">
        <w:rPr>
          <w:rFonts w:ascii="Times New Roman" w:hAnsi="Times New Roman" w:cs="Times New Roman"/>
          <w:sz w:val="26"/>
          <w:szCs w:val="26"/>
        </w:rPr>
        <w:t>5</w:t>
      </w:r>
      <w:r w:rsidRPr="000E14D4">
        <w:rPr>
          <w:rFonts w:ascii="Times New Roman" w:hAnsi="Times New Roman" w:cs="Times New Roman"/>
          <w:sz w:val="26"/>
          <w:szCs w:val="26"/>
        </w:rPr>
        <w:t>.2 Exploit development</w:t>
      </w:r>
      <w:bookmarkEnd w:id="75"/>
    </w:p>
    <w:p w14:paraId="78E4D4A0" w14:textId="7DBE0092" w:rsidR="000E14D4" w:rsidRDefault="000E14D4" w:rsidP="004359C2">
      <w:pPr>
        <w:spacing w:line="360" w:lineRule="auto"/>
        <w:jc w:val="both"/>
      </w:pPr>
    </w:p>
    <w:p w14:paraId="7D28EA61" w14:textId="7DBFBF90" w:rsidR="000E14D4" w:rsidRPr="000E14D4" w:rsidRDefault="000E14D4" w:rsidP="004359C2">
      <w:pPr>
        <w:spacing w:line="360" w:lineRule="auto"/>
        <w:jc w:val="both"/>
      </w:pPr>
      <w:r w:rsidRPr="000E14D4">
        <w:t>Automated technologies, such as vulnerability scanners or fuzzers detect indicators of vulnerabilities and may offer basic payloads for proof of concept (PoC). These clues are utilised to create the functional exploit code.</w:t>
      </w:r>
    </w:p>
    <w:p w14:paraId="7032B12B" w14:textId="4024E3A9" w:rsidR="00D862E9" w:rsidRDefault="00D862E9" w:rsidP="004359C2">
      <w:pPr>
        <w:spacing w:line="360" w:lineRule="auto"/>
      </w:pPr>
    </w:p>
    <w:p w14:paraId="06B54C5A" w14:textId="7D699D47" w:rsidR="00177086" w:rsidRPr="00177086" w:rsidRDefault="00177086" w:rsidP="004359C2">
      <w:pPr>
        <w:pStyle w:val="Heading1"/>
        <w:spacing w:line="360" w:lineRule="auto"/>
        <w:rPr>
          <w:rFonts w:ascii="Times New Roman" w:hAnsi="Times New Roman" w:cs="Times New Roman"/>
          <w:sz w:val="26"/>
          <w:szCs w:val="26"/>
        </w:rPr>
      </w:pPr>
      <w:bookmarkStart w:id="76" w:name="_Toc159607356"/>
      <w:r w:rsidRPr="00177086">
        <w:rPr>
          <w:rStyle w:val="c-article-sectiontitle-number"/>
          <w:rFonts w:ascii="Times New Roman" w:hAnsi="Times New Roman" w:cs="Times New Roman"/>
          <w:sz w:val="26"/>
          <w:szCs w:val="26"/>
        </w:rPr>
        <w:t>3.</w:t>
      </w:r>
      <w:r w:rsidR="0045620A">
        <w:rPr>
          <w:rStyle w:val="c-article-sectiontitle-number"/>
          <w:rFonts w:ascii="Times New Roman" w:hAnsi="Times New Roman" w:cs="Times New Roman"/>
          <w:sz w:val="26"/>
          <w:szCs w:val="26"/>
        </w:rPr>
        <w:t>5</w:t>
      </w:r>
      <w:r w:rsidRPr="00177086">
        <w:rPr>
          <w:rStyle w:val="c-article-sectiontitle-number"/>
          <w:rFonts w:ascii="Times New Roman" w:hAnsi="Times New Roman" w:cs="Times New Roman"/>
          <w:sz w:val="26"/>
          <w:szCs w:val="26"/>
        </w:rPr>
        <w:t>.3 </w:t>
      </w:r>
      <w:r w:rsidRPr="00177086">
        <w:rPr>
          <w:rFonts w:ascii="Times New Roman" w:hAnsi="Times New Roman" w:cs="Times New Roman"/>
          <w:sz w:val="26"/>
          <w:szCs w:val="26"/>
        </w:rPr>
        <w:t>post-exploitation</w:t>
      </w:r>
      <w:bookmarkEnd w:id="76"/>
    </w:p>
    <w:p w14:paraId="4C54D30E" w14:textId="6D31974D" w:rsidR="00177086" w:rsidRDefault="00177086" w:rsidP="004359C2">
      <w:pPr>
        <w:spacing w:line="360" w:lineRule="auto"/>
        <w:jc w:val="both"/>
      </w:pPr>
    </w:p>
    <w:p w14:paraId="22864F4C" w14:textId="54A397FB" w:rsidR="00177086" w:rsidRPr="00177086" w:rsidRDefault="00177086" w:rsidP="004359C2">
      <w:pPr>
        <w:spacing w:line="360" w:lineRule="auto"/>
        <w:jc w:val="both"/>
      </w:pPr>
      <w:r w:rsidRPr="00177086">
        <w:t>Following the acquisition of user-level access to the device's firmware, post-exploitation operations occur immediately. Common behaviours include persistence, escalated privileges, lateral movement, shifting, evasion, data theft, covering tracks, and credential breaking. IoT pentesting primarily involves focusing on boosting privileges and cracking passwords.</w:t>
      </w:r>
    </w:p>
    <w:p w14:paraId="5C7246EB" w14:textId="27179398" w:rsidR="00177086" w:rsidRDefault="00177086" w:rsidP="004359C2">
      <w:pPr>
        <w:spacing w:line="360" w:lineRule="auto"/>
      </w:pPr>
    </w:p>
    <w:p w14:paraId="0F37FE5B" w14:textId="09A81AC3" w:rsidR="00177086" w:rsidRDefault="00177086" w:rsidP="004359C2">
      <w:pPr>
        <w:pStyle w:val="Heading1"/>
        <w:spacing w:line="360" w:lineRule="auto"/>
        <w:rPr>
          <w:rFonts w:ascii="Times New Roman" w:hAnsi="Times New Roman" w:cs="Times New Roman"/>
          <w:sz w:val="28"/>
          <w:szCs w:val="28"/>
        </w:rPr>
      </w:pPr>
      <w:bookmarkStart w:id="77" w:name="_Toc159607357"/>
      <w:r w:rsidRPr="00177086">
        <w:rPr>
          <w:rStyle w:val="c-article-sectiontitle-number"/>
          <w:rFonts w:ascii="Times New Roman" w:hAnsi="Times New Roman" w:cs="Times New Roman"/>
          <w:sz w:val="28"/>
          <w:szCs w:val="28"/>
        </w:rPr>
        <w:t>3.</w:t>
      </w:r>
      <w:r w:rsidR="0045620A">
        <w:rPr>
          <w:rStyle w:val="c-article-sectiontitle-number"/>
          <w:rFonts w:ascii="Times New Roman" w:hAnsi="Times New Roman" w:cs="Times New Roman"/>
          <w:sz w:val="28"/>
          <w:szCs w:val="28"/>
        </w:rPr>
        <w:t>6</w:t>
      </w:r>
      <w:r w:rsidRPr="00177086">
        <w:rPr>
          <w:rStyle w:val="c-article-sectiontitle-number"/>
          <w:rFonts w:ascii="Times New Roman" w:hAnsi="Times New Roman" w:cs="Times New Roman"/>
          <w:sz w:val="28"/>
          <w:szCs w:val="28"/>
        </w:rPr>
        <w:t> </w:t>
      </w:r>
      <w:r w:rsidRPr="00177086">
        <w:rPr>
          <w:rFonts w:ascii="Times New Roman" w:hAnsi="Times New Roman" w:cs="Times New Roman"/>
          <w:sz w:val="28"/>
          <w:szCs w:val="28"/>
        </w:rPr>
        <w:t>Reporting</w:t>
      </w:r>
      <w:bookmarkEnd w:id="77"/>
    </w:p>
    <w:p w14:paraId="219BB7A7" w14:textId="6DE13B23" w:rsidR="00177086" w:rsidRDefault="00177086" w:rsidP="004359C2">
      <w:pPr>
        <w:spacing w:line="360" w:lineRule="auto"/>
        <w:jc w:val="both"/>
      </w:pPr>
    </w:p>
    <w:p w14:paraId="4620B9C3" w14:textId="5F4A4AFA" w:rsidR="00DC15BD" w:rsidRDefault="00DC15BD" w:rsidP="004359C2">
      <w:pPr>
        <w:spacing w:line="360" w:lineRule="auto"/>
        <w:jc w:val="both"/>
      </w:pPr>
      <w:r w:rsidRPr="00DC15BD">
        <w:t>The vulnerability study results in the creation of a document called the pentest report, which marks the conclusion of the investigation. When discovering a new vulnerability, the team must take additional actions to produce a vulnerability disclosure report. Both of these report templates are accessible in our repository. Using a standardized framework for reporting findings facilitates a more efficient review process and allows writers to reference past reports. Consistently using a template for all penetration tests helps create detailed statistical analyses and enables quick searches in previous penetration test reports.</w:t>
      </w:r>
    </w:p>
    <w:p w14:paraId="74CC8DA0" w14:textId="4A3C2792" w:rsidR="00DC15BD" w:rsidRDefault="00DC15BD" w:rsidP="004359C2">
      <w:pPr>
        <w:pStyle w:val="Heading1"/>
        <w:spacing w:line="360" w:lineRule="auto"/>
        <w:rPr>
          <w:rFonts w:ascii="Times New Roman" w:hAnsi="Times New Roman" w:cs="Times New Roman"/>
          <w:sz w:val="26"/>
          <w:szCs w:val="26"/>
        </w:rPr>
      </w:pPr>
      <w:bookmarkStart w:id="78" w:name="_Toc159607358"/>
      <w:r w:rsidRPr="00DC15BD">
        <w:rPr>
          <w:rFonts w:ascii="Times New Roman" w:hAnsi="Times New Roman" w:cs="Times New Roman"/>
          <w:sz w:val="26"/>
          <w:szCs w:val="26"/>
        </w:rPr>
        <w:t>3.</w:t>
      </w:r>
      <w:r w:rsidR="0045620A">
        <w:rPr>
          <w:rFonts w:ascii="Times New Roman" w:hAnsi="Times New Roman" w:cs="Times New Roman"/>
          <w:sz w:val="26"/>
          <w:szCs w:val="26"/>
        </w:rPr>
        <w:t>6</w:t>
      </w:r>
      <w:r w:rsidRPr="00DC15BD">
        <w:rPr>
          <w:rFonts w:ascii="Times New Roman" w:hAnsi="Times New Roman" w:cs="Times New Roman"/>
          <w:sz w:val="26"/>
          <w:szCs w:val="26"/>
        </w:rPr>
        <w:t>.1 Report pattern</w:t>
      </w:r>
      <w:bookmarkEnd w:id="78"/>
    </w:p>
    <w:p w14:paraId="1FF5E266" w14:textId="36FB1D33" w:rsidR="00DC15BD" w:rsidRDefault="00DC15BD" w:rsidP="004359C2">
      <w:pPr>
        <w:spacing w:line="360" w:lineRule="auto"/>
      </w:pPr>
    </w:p>
    <w:p w14:paraId="5A9C0591" w14:textId="400BB465" w:rsidR="00DC15BD" w:rsidRDefault="000C3748" w:rsidP="004359C2">
      <w:pPr>
        <w:spacing w:line="360" w:lineRule="auto"/>
        <w:jc w:val="both"/>
      </w:pPr>
      <w:r w:rsidRPr="000C3748">
        <w:t>An Internet of Things penetration testing report comprises eight sections. The first section is called "General information" and includes details about the service recipient, time range, tested devices, testing objectives, and report content. The following part, known as "Scope," involves identifying the assets and specifying the type of testing, which may be either black-box or white-box. The third section, titled "General testing methodology," outlines the sequential methods taken to conduct the tests. The fourth step, labeled "Risk assessment," includes determining the levels of vulnerability severity. The fifth section includes an "Executive summary" providing a brief review of the devices examined, unsuccessful test types, successful test types, and the subsequent actions performed. The sixth section, named the "Technical summary," offers a detailed explanation of the previously mentioned "Executive summary." The seventh section has 3 tables.</w:t>
      </w:r>
    </w:p>
    <w:p w14:paraId="1A90BFA8" w14:textId="3E155E42" w:rsidR="000C3748" w:rsidRDefault="000C3748" w:rsidP="004359C2">
      <w:pPr>
        <w:spacing w:line="360" w:lineRule="auto"/>
        <w:jc w:val="both"/>
      </w:pPr>
    </w:p>
    <w:p w14:paraId="54CDD5BA" w14:textId="6817A9CC" w:rsidR="000C3748" w:rsidRDefault="000C3748" w:rsidP="004359C2">
      <w:pPr>
        <w:pStyle w:val="Heading1"/>
        <w:spacing w:line="360" w:lineRule="auto"/>
        <w:rPr>
          <w:rFonts w:ascii="Times New Roman" w:hAnsi="Times New Roman" w:cs="Times New Roman"/>
          <w:sz w:val="26"/>
          <w:szCs w:val="26"/>
        </w:rPr>
      </w:pPr>
      <w:bookmarkStart w:id="79" w:name="_Toc159607359"/>
      <w:r w:rsidRPr="000C3748">
        <w:rPr>
          <w:rFonts w:ascii="Times New Roman" w:hAnsi="Times New Roman" w:cs="Times New Roman"/>
          <w:sz w:val="26"/>
          <w:szCs w:val="26"/>
        </w:rPr>
        <w:t>3.</w:t>
      </w:r>
      <w:r w:rsidR="0045620A">
        <w:rPr>
          <w:rFonts w:ascii="Times New Roman" w:hAnsi="Times New Roman" w:cs="Times New Roman"/>
          <w:sz w:val="26"/>
          <w:szCs w:val="26"/>
        </w:rPr>
        <w:t>6</w:t>
      </w:r>
      <w:r w:rsidRPr="000C3748">
        <w:rPr>
          <w:rFonts w:ascii="Times New Roman" w:hAnsi="Times New Roman" w:cs="Times New Roman"/>
          <w:sz w:val="26"/>
          <w:szCs w:val="26"/>
        </w:rPr>
        <w:t>.2 Vulnerability disclosure</w:t>
      </w:r>
      <w:bookmarkEnd w:id="79"/>
    </w:p>
    <w:p w14:paraId="7F6E5539" w14:textId="46C8744D" w:rsidR="000C3748" w:rsidRDefault="000C3748" w:rsidP="004359C2">
      <w:pPr>
        <w:spacing w:line="360" w:lineRule="auto"/>
        <w:jc w:val="both"/>
      </w:pPr>
    </w:p>
    <w:p w14:paraId="13228CE9" w14:textId="5147A74F" w:rsidR="000C3748" w:rsidRDefault="000C3748" w:rsidP="004359C2">
      <w:pPr>
        <w:spacing w:line="360" w:lineRule="auto"/>
        <w:jc w:val="both"/>
      </w:pPr>
      <w:r w:rsidRPr="000C3748">
        <w:t>Public disclosure refers to the public announcement of security flaws found in software or hardware devices. Stakeholders in this process frequently have divergent priorities. Security researchers tend to quickly share their findings on vulnerabilities in order to receive acknowledgement. Furthermore, it is essential to inform the manufacturer about the found vulnerability to validate its presence and bolster the legitimacy of their discovery. On the other hand, customers using the impacted products or services are calling for prompt system updates. Product owners desire to keep vulnerability disclosures limited to themselves so that they have enough time to fix any weaknesses without affecting user loyalty. Implementing suitable disclosure policies, including accountability, coordination, self, third party, vendor, and full disclosure, has been critical in partially resolving competing agendas.</w:t>
      </w:r>
    </w:p>
    <w:p w14:paraId="44EA6F3F" w14:textId="70BA8CCA" w:rsidR="000C3748" w:rsidRDefault="000C3748" w:rsidP="004359C2">
      <w:pPr>
        <w:spacing w:line="360" w:lineRule="auto"/>
        <w:jc w:val="both"/>
      </w:pPr>
    </w:p>
    <w:p w14:paraId="3FB81778" w14:textId="42010D8B" w:rsidR="000C3748" w:rsidRDefault="005A2938" w:rsidP="004359C2">
      <w:pPr>
        <w:spacing w:line="360" w:lineRule="auto"/>
        <w:jc w:val="both"/>
      </w:pPr>
      <w:r w:rsidRPr="005A2938">
        <w:t>A conventional approach to responsible disclosure includes several sequential stages. Initially, the researcher detects a security flaw and meticulously describes their findings, providing supportive evidence such as a PoC script and screenshots.  The researcher establishes a disclosure timeline.  The researcher then informs the vendor of the vulnerability, either directly or through a bug bounty program, ensuring the report is submitted securely. After acknowledging the discovery, the system provider is granted an appropriate timeframe to rectify the vulnerability. When a patch is developed, the product owner releases a security advisory report to inform the public.</w:t>
      </w:r>
    </w:p>
    <w:p w14:paraId="3D715FFE" w14:textId="417C6C97" w:rsidR="005A2938" w:rsidRDefault="005A2938" w:rsidP="004359C2">
      <w:pPr>
        <w:spacing w:line="360" w:lineRule="auto"/>
        <w:jc w:val="both"/>
      </w:pPr>
    </w:p>
    <w:p w14:paraId="4D99FCB3" w14:textId="77777777" w:rsidR="005A2938" w:rsidRDefault="005A2938" w:rsidP="004359C2">
      <w:pPr>
        <w:keepNext/>
        <w:spacing w:line="360" w:lineRule="auto"/>
        <w:jc w:val="center"/>
      </w:pPr>
      <w:r w:rsidRPr="005A2938">
        <w:rPr>
          <w:noProof/>
        </w:rPr>
        <w:drawing>
          <wp:inline distT="0" distB="0" distL="0" distR="0" wp14:anchorId="460F23B0" wp14:editId="47C48921">
            <wp:extent cx="5882477" cy="2686252"/>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67380" cy="2725023"/>
                    </a:xfrm>
                    <a:prstGeom prst="rect">
                      <a:avLst/>
                    </a:prstGeom>
                  </pic:spPr>
                </pic:pic>
              </a:graphicData>
            </a:graphic>
          </wp:inline>
        </w:drawing>
      </w:r>
    </w:p>
    <w:p w14:paraId="5D5EA41C" w14:textId="5A75E9BB" w:rsidR="005A2938" w:rsidRDefault="005A2938" w:rsidP="004359C2">
      <w:pPr>
        <w:pStyle w:val="Caption"/>
        <w:spacing w:line="360" w:lineRule="auto"/>
        <w:jc w:val="center"/>
        <w:rPr>
          <w:i w:val="0"/>
          <w:iCs w:val="0"/>
          <w:sz w:val="22"/>
          <w:szCs w:val="22"/>
        </w:rPr>
      </w:pPr>
      <w:bookmarkStart w:id="80" w:name="_Toc159607280"/>
      <w:r w:rsidRPr="005A2938">
        <w:rPr>
          <w:i w:val="0"/>
          <w:iCs w:val="0"/>
          <w:sz w:val="22"/>
          <w:szCs w:val="22"/>
        </w:rPr>
        <w:t xml:space="preserve">Table </w:t>
      </w:r>
      <w:r w:rsidRPr="005A2938">
        <w:rPr>
          <w:i w:val="0"/>
          <w:iCs w:val="0"/>
          <w:sz w:val="22"/>
          <w:szCs w:val="22"/>
        </w:rPr>
        <w:fldChar w:fldCharType="begin"/>
      </w:r>
      <w:r w:rsidRPr="005A2938">
        <w:rPr>
          <w:i w:val="0"/>
          <w:iCs w:val="0"/>
          <w:sz w:val="22"/>
          <w:szCs w:val="22"/>
        </w:rPr>
        <w:instrText xml:space="preserve"> SEQ Table \* ARABIC </w:instrText>
      </w:r>
      <w:r w:rsidRPr="005A2938">
        <w:rPr>
          <w:i w:val="0"/>
          <w:iCs w:val="0"/>
          <w:sz w:val="22"/>
          <w:szCs w:val="22"/>
        </w:rPr>
        <w:fldChar w:fldCharType="separate"/>
      </w:r>
      <w:r w:rsidR="00C667E2">
        <w:rPr>
          <w:i w:val="0"/>
          <w:iCs w:val="0"/>
          <w:noProof/>
          <w:sz w:val="22"/>
          <w:szCs w:val="22"/>
        </w:rPr>
        <w:t>7</w:t>
      </w:r>
      <w:r w:rsidRPr="005A2938">
        <w:rPr>
          <w:i w:val="0"/>
          <w:iCs w:val="0"/>
          <w:sz w:val="22"/>
          <w:szCs w:val="22"/>
        </w:rPr>
        <w:fldChar w:fldCharType="end"/>
      </w:r>
      <w:r w:rsidRPr="005A2938">
        <w:rPr>
          <w:i w:val="0"/>
          <w:iCs w:val="0"/>
          <w:sz w:val="22"/>
          <w:szCs w:val="22"/>
        </w:rPr>
        <w:t>: Execution Steps for Vulnerability</w:t>
      </w:r>
      <w:bookmarkEnd w:id="80"/>
      <w:r w:rsidRPr="005A2938">
        <w:rPr>
          <w:i w:val="0"/>
          <w:iCs w:val="0"/>
          <w:sz w:val="22"/>
          <w:szCs w:val="22"/>
        </w:rPr>
        <w:t xml:space="preserve"> </w:t>
      </w:r>
    </w:p>
    <w:p w14:paraId="00553120" w14:textId="6ED9EE8B" w:rsidR="005A2938" w:rsidRDefault="005A2938" w:rsidP="004359C2">
      <w:pPr>
        <w:spacing w:line="360" w:lineRule="auto"/>
      </w:pPr>
    </w:p>
    <w:p w14:paraId="46CFF174" w14:textId="14FC5EB3" w:rsidR="0045620A" w:rsidRDefault="0045620A" w:rsidP="0045620A">
      <w:pPr>
        <w:pStyle w:val="Heading1"/>
        <w:rPr>
          <w:rFonts w:ascii="Times New Roman" w:hAnsi="Times New Roman" w:cs="Times New Roman"/>
          <w:sz w:val="28"/>
          <w:szCs w:val="28"/>
        </w:rPr>
      </w:pPr>
      <w:bookmarkStart w:id="81" w:name="_Toc159607360"/>
      <w:r w:rsidRPr="0045620A">
        <w:rPr>
          <w:rFonts w:ascii="Times New Roman" w:hAnsi="Times New Roman" w:cs="Times New Roman"/>
          <w:sz w:val="28"/>
          <w:szCs w:val="28"/>
        </w:rPr>
        <w:t xml:space="preserve">3.7 Selection </w:t>
      </w:r>
      <w:r w:rsidR="00E73899">
        <w:rPr>
          <w:rFonts w:ascii="Times New Roman" w:hAnsi="Times New Roman" w:cs="Times New Roman"/>
          <w:sz w:val="28"/>
          <w:szCs w:val="28"/>
        </w:rPr>
        <w:t>o</w:t>
      </w:r>
      <w:r w:rsidRPr="0045620A">
        <w:rPr>
          <w:rFonts w:ascii="Times New Roman" w:hAnsi="Times New Roman" w:cs="Times New Roman"/>
          <w:sz w:val="28"/>
          <w:szCs w:val="28"/>
        </w:rPr>
        <w:t>f IoT Devices</w:t>
      </w:r>
      <w:bookmarkEnd w:id="81"/>
    </w:p>
    <w:p w14:paraId="30C9C202" w14:textId="47249D6B" w:rsidR="00E73899" w:rsidRDefault="00E73899" w:rsidP="00E73899"/>
    <w:p w14:paraId="62B7F1C7" w14:textId="78EB6971" w:rsidR="00E73899" w:rsidRDefault="00E73899" w:rsidP="00E73899">
      <w:pPr>
        <w:spacing w:line="360" w:lineRule="auto"/>
      </w:pPr>
      <w:r>
        <w:t>There are many devices available in the market of IoT devices but most commonly used devices are smart light and voice assistant smart speaker. Setup in the lab environment one router has been used. Devices information given below:</w:t>
      </w:r>
    </w:p>
    <w:p w14:paraId="7A3914B3" w14:textId="7ADC1295" w:rsidR="00E73899" w:rsidRDefault="00E73899" w:rsidP="00E73899">
      <w:pPr>
        <w:spacing w:line="360" w:lineRule="auto"/>
      </w:pPr>
    </w:p>
    <w:tbl>
      <w:tblPr>
        <w:tblStyle w:val="TableGrid"/>
        <w:tblW w:w="0" w:type="auto"/>
        <w:jc w:val="center"/>
        <w:tblLook w:val="04A0" w:firstRow="1" w:lastRow="0" w:firstColumn="1" w:lastColumn="0" w:noHBand="0" w:noVBand="1"/>
      </w:tblPr>
      <w:tblGrid>
        <w:gridCol w:w="2036"/>
        <w:gridCol w:w="2669"/>
      </w:tblGrid>
      <w:tr w:rsidR="00E73899" w14:paraId="1C243626" w14:textId="77777777" w:rsidTr="00E73899">
        <w:trPr>
          <w:jc w:val="center"/>
        </w:trPr>
        <w:tc>
          <w:tcPr>
            <w:tcW w:w="0" w:type="auto"/>
          </w:tcPr>
          <w:p w14:paraId="38DE6B04" w14:textId="4159491A" w:rsidR="00E73899" w:rsidRDefault="00E73899" w:rsidP="00E73899">
            <w:pPr>
              <w:spacing w:line="360" w:lineRule="auto"/>
              <w:jc w:val="center"/>
            </w:pPr>
            <w:r>
              <w:t>Device Name</w:t>
            </w:r>
          </w:p>
        </w:tc>
        <w:tc>
          <w:tcPr>
            <w:tcW w:w="0" w:type="auto"/>
          </w:tcPr>
          <w:p w14:paraId="47BC415C" w14:textId="19564A22" w:rsidR="00E73899" w:rsidRDefault="00E73899" w:rsidP="00E73899">
            <w:pPr>
              <w:spacing w:line="360" w:lineRule="auto"/>
              <w:jc w:val="center"/>
            </w:pPr>
            <w:r>
              <w:t>Feature</w:t>
            </w:r>
          </w:p>
        </w:tc>
      </w:tr>
      <w:tr w:rsidR="00E73899" w14:paraId="1311898A" w14:textId="77777777" w:rsidTr="00E73899">
        <w:trPr>
          <w:jc w:val="center"/>
        </w:trPr>
        <w:tc>
          <w:tcPr>
            <w:tcW w:w="0" w:type="auto"/>
          </w:tcPr>
          <w:p w14:paraId="343E0D79" w14:textId="1E66AC1B" w:rsidR="00E73899" w:rsidRDefault="00E73899" w:rsidP="00E73899">
            <w:pPr>
              <w:spacing w:line="360" w:lineRule="auto"/>
              <w:jc w:val="center"/>
            </w:pPr>
            <w:r>
              <w:t>M.I Smart Speaker</w:t>
            </w:r>
          </w:p>
        </w:tc>
        <w:tc>
          <w:tcPr>
            <w:tcW w:w="0" w:type="auto"/>
          </w:tcPr>
          <w:p w14:paraId="4B97A13D" w14:textId="63E552A9" w:rsidR="00E73899" w:rsidRDefault="00E73899" w:rsidP="00E73899">
            <w:pPr>
              <w:spacing w:line="360" w:lineRule="auto"/>
              <w:jc w:val="center"/>
            </w:pPr>
            <w:r>
              <w:t>Voice Assistant</w:t>
            </w:r>
          </w:p>
        </w:tc>
      </w:tr>
      <w:tr w:rsidR="00E73899" w14:paraId="3E7169F0" w14:textId="77777777" w:rsidTr="00E73899">
        <w:trPr>
          <w:jc w:val="center"/>
        </w:trPr>
        <w:tc>
          <w:tcPr>
            <w:tcW w:w="0" w:type="auto"/>
          </w:tcPr>
          <w:p w14:paraId="22D62796" w14:textId="0F0C4CBC" w:rsidR="00E73899" w:rsidRDefault="00E73899" w:rsidP="00E73899">
            <w:pPr>
              <w:spacing w:line="360" w:lineRule="auto"/>
              <w:jc w:val="center"/>
            </w:pPr>
            <w:r>
              <w:t>Tapo – L530</w:t>
            </w:r>
          </w:p>
        </w:tc>
        <w:tc>
          <w:tcPr>
            <w:tcW w:w="0" w:type="auto"/>
          </w:tcPr>
          <w:p w14:paraId="0CB95EAA" w14:textId="0D3EC056" w:rsidR="00E73899" w:rsidRDefault="00E73899" w:rsidP="00E73899">
            <w:pPr>
              <w:spacing w:line="360" w:lineRule="auto"/>
              <w:jc w:val="center"/>
            </w:pPr>
            <w:r>
              <w:t>Smart Light Bulb</w:t>
            </w:r>
          </w:p>
        </w:tc>
      </w:tr>
      <w:tr w:rsidR="00E73899" w14:paraId="6931A935" w14:textId="77777777" w:rsidTr="00E73899">
        <w:trPr>
          <w:jc w:val="center"/>
        </w:trPr>
        <w:tc>
          <w:tcPr>
            <w:tcW w:w="0" w:type="auto"/>
          </w:tcPr>
          <w:p w14:paraId="1FF9EF49" w14:textId="52C61C64" w:rsidR="00E73899" w:rsidRDefault="00E73899" w:rsidP="00E73899">
            <w:pPr>
              <w:spacing w:line="360" w:lineRule="auto"/>
              <w:jc w:val="center"/>
            </w:pPr>
            <w:r>
              <w:t>Linksys Router</w:t>
            </w:r>
          </w:p>
        </w:tc>
        <w:tc>
          <w:tcPr>
            <w:tcW w:w="0" w:type="auto"/>
          </w:tcPr>
          <w:p w14:paraId="525D87DA" w14:textId="5B58336E" w:rsidR="00E73899" w:rsidRDefault="00E73899" w:rsidP="005B52A8">
            <w:pPr>
              <w:keepNext/>
              <w:spacing w:line="360" w:lineRule="auto"/>
              <w:jc w:val="center"/>
            </w:pPr>
            <w:r>
              <w:t>Provide Internal Network</w:t>
            </w:r>
          </w:p>
        </w:tc>
      </w:tr>
    </w:tbl>
    <w:p w14:paraId="67C1CC32" w14:textId="50BDB072" w:rsidR="00E73899" w:rsidRDefault="005B52A8" w:rsidP="005B52A8">
      <w:pPr>
        <w:pStyle w:val="Caption"/>
        <w:jc w:val="center"/>
        <w:rPr>
          <w:i w:val="0"/>
          <w:iCs w:val="0"/>
          <w:sz w:val="22"/>
          <w:szCs w:val="22"/>
        </w:rPr>
      </w:pPr>
      <w:bookmarkStart w:id="82" w:name="_Toc159607281"/>
      <w:r w:rsidRPr="005B52A8">
        <w:rPr>
          <w:i w:val="0"/>
          <w:iCs w:val="0"/>
          <w:sz w:val="22"/>
          <w:szCs w:val="22"/>
        </w:rPr>
        <w:t xml:space="preserve">Table </w:t>
      </w:r>
      <w:r w:rsidRPr="005B52A8">
        <w:rPr>
          <w:i w:val="0"/>
          <w:iCs w:val="0"/>
          <w:sz w:val="22"/>
          <w:szCs w:val="22"/>
        </w:rPr>
        <w:fldChar w:fldCharType="begin"/>
      </w:r>
      <w:r w:rsidRPr="005B52A8">
        <w:rPr>
          <w:i w:val="0"/>
          <w:iCs w:val="0"/>
          <w:sz w:val="22"/>
          <w:szCs w:val="22"/>
        </w:rPr>
        <w:instrText xml:space="preserve"> SEQ Table \* ARABIC </w:instrText>
      </w:r>
      <w:r w:rsidRPr="005B52A8">
        <w:rPr>
          <w:i w:val="0"/>
          <w:iCs w:val="0"/>
          <w:sz w:val="22"/>
          <w:szCs w:val="22"/>
        </w:rPr>
        <w:fldChar w:fldCharType="separate"/>
      </w:r>
      <w:r w:rsidR="00C667E2">
        <w:rPr>
          <w:i w:val="0"/>
          <w:iCs w:val="0"/>
          <w:noProof/>
          <w:sz w:val="22"/>
          <w:szCs w:val="22"/>
        </w:rPr>
        <w:t>8</w:t>
      </w:r>
      <w:r w:rsidRPr="005B52A8">
        <w:rPr>
          <w:i w:val="0"/>
          <w:iCs w:val="0"/>
          <w:sz w:val="22"/>
          <w:szCs w:val="22"/>
        </w:rPr>
        <w:fldChar w:fldCharType="end"/>
      </w:r>
      <w:r w:rsidRPr="005B52A8">
        <w:rPr>
          <w:i w:val="0"/>
          <w:iCs w:val="0"/>
          <w:sz w:val="22"/>
          <w:szCs w:val="22"/>
        </w:rPr>
        <w:t>: Selected Devices</w:t>
      </w:r>
      <w:bookmarkEnd w:id="82"/>
    </w:p>
    <w:p w14:paraId="214406A6" w14:textId="77777777" w:rsidR="005B52A8" w:rsidRPr="005B52A8" w:rsidRDefault="005B52A8" w:rsidP="005B52A8"/>
    <w:p w14:paraId="52001C7D" w14:textId="5D881B2C" w:rsidR="00004BD9" w:rsidRDefault="00004BD9" w:rsidP="00004BD9">
      <w:pPr>
        <w:pStyle w:val="Heading1"/>
        <w:rPr>
          <w:rFonts w:ascii="Times New Roman" w:hAnsi="Times New Roman" w:cs="Times New Roman"/>
          <w:sz w:val="28"/>
          <w:szCs w:val="28"/>
        </w:rPr>
      </w:pPr>
      <w:bookmarkStart w:id="83" w:name="_Toc159607361"/>
      <w:r w:rsidRPr="00004BD9">
        <w:rPr>
          <w:rFonts w:ascii="Times New Roman" w:hAnsi="Times New Roman" w:cs="Times New Roman"/>
          <w:sz w:val="28"/>
          <w:szCs w:val="28"/>
        </w:rPr>
        <w:t>3.</w:t>
      </w:r>
      <w:r w:rsidR="005B52A8">
        <w:rPr>
          <w:rFonts w:ascii="Times New Roman" w:hAnsi="Times New Roman" w:cs="Times New Roman"/>
          <w:sz w:val="28"/>
          <w:szCs w:val="28"/>
        </w:rPr>
        <w:t>8</w:t>
      </w:r>
      <w:r w:rsidRPr="00004BD9">
        <w:rPr>
          <w:rFonts w:ascii="Times New Roman" w:hAnsi="Times New Roman" w:cs="Times New Roman"/>
          <w:sz w:val="28"/>
          <w:szCs w:val="28"/>
        </w:rPr>
        <w:t xml:space="preserve"> Contingency Plan for Experiment</w:t>
      </w:r>
      <w:bookmarkEnd w:id="83"/>
      <w:r w:rsidRPr="00004BD9">
        <w:rPr>
          <w:rFonts w:ascii="Times New Roman" w:hAnsi="Times New Roman" w:cs="Times New Roman"/>
          <w:sz w:val="28"/>
          <w:szCs w:val="28"/>
        </w:rPr>
        <w:t xml:space="preserve"> </w:t>
      </w:r>
    </w:p>
    <w:p w14:paraId="3166E952" w14:textId="5411CC4C" w:rsidR="00004BD9" w:rsidRDefault="00004BD9" w:rsidP="00004BD9"/>
    <w:p w14:paraId="49D773D3" w14:textId="6BA45438" w:rsidR="00004BD9" w:rsidRPr="00004BD9" w:rsidRDefault="00004BD9" w:rsidP="00004BD9">
      <w:r>
        <w:rPr>
          <w:noProof/>
        </w:rPr>
        <mc:AlternateContent>
          <mc:Choice Requires="wps">
            <w:drawing>
              <wp:anchor distT="0" distB="0" distL="114300" distR="114300" simplePos="0" relativeHeight="251659264" behindDoc="1" locked="0" layoutInCell="1" allowOverlap="1" wp14:anchorId="1A3FE58D" wp14:editId="14E56CC1">
                <wp:simplePos x="0" y="0"/>
                <wp:positionH relativeFrom="column">
                  <wp:posOffset>1259987</wp:posOffset>
                </wp:positionH>
                <wp:positionV relativeFrom="paragraph">
                  <wp:posOffset>136720</wp:posOffset>
                </wp:positionV>
                <wp:extent cx="4355123" cy="779585"/>
                <wp:effectExtent l="0" t="0" r="26670" b="20955"/>
                <wp:wrapNone/>
                <wp:docPr id="28" name="Text Box 28"/>
                <wp:cNvGraphicFramePr/>
                <a:graphic xmlns:a="http://schemas.openxmlformats.org/drawingml/2006/main">
                  <a:graphicData uri="http://schemas.microsoft.com/office/word/2010/wordprocessingShape">
                    <wps:wsp>
                      <wps:cNvSpPr txBox="1"/>
                      <wps:spPr>
                        <a:xfrm>
                          <a:off x="0" y="0"/>
                          <a:ext cx="4355123" cy="779585"/>
                        </a:xfrm>
                        <a:prstGeom prst="rect">
                          <a:avLst/>
                        </a:prstGeom>
                        <a:ln>
                          <a:prstDash val="dash"/>
                        </a:ln>
                      </wps:spPr>
                      <wps:style>
                        <a:lnRef idx="2">
                          <a:schemeClr val="accent6"/>
                        </a:lnRef>
                        <a:fillRef idx="1">
                          <a:schemeClr val="lt1"/>
                        </a:fillRef>
                        <a:effectRef idx="0">
                          <a:schemeClr val="accent6"/>
                        </a:effectRef>
                        <a:fontRef idx="minor">
                          <a:schemeClr val="dk1"/>
                        </a:fontRef>
                      </wps:style>
                      <wps:txbx>
                        <w:txbxContent>
                          <w:p w14:paraId="36BC2670" w14:textId="77777777" w:rsidR="00004BD9" w:rsidRDefault="00004BD9" w:rsidP="00004BD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3FE58D" id="_x0000_t202" coordsize="21600,21600" o:spt="202" path="m,l,21600r21600,l21600,xe">
                <v:stroke joinstyle="miter"/>
                <v:path gradientshapeok="t" o:connecttype="rect"/>
              </v:shapetype>
              <v:shape id="Text Box 28" o:spid="_x0000_s1026" type="#_x0000_t202" style="position:absolute;margin-left:99.2pt;margin-top:10.75pt;width:342.9pt;height:61.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" fillcolor="white [3201]" strokecolor="#70ad47 [3209]" strokeweight="1pt">
                <v:stroke dashstyle="dash"/>
                <v:textbox>
                  <w:txbxContent>
                    <w:p w14:paraId="36BC2670" w14:textId="77777777" w:rsidR="00004BD9" w:rsidRDefault="00004BD9" w:rsidP="00004BD9">
                      <w:pPr>
                        <w:jc w:val="center"/>
                      </w:pPr>
                    </w:p>
                  </w:txbxContent>
                </v:textbox>
              </v:shape>
            </w:pict>
          </mc:Fallback>
        </mc:AlternateContent>
      </w:r>
    </w:p>
    <w:p w14:paraId="2F5EBCDF" w14:textId="4244ECF0" w:rsidR="00004BD9" w:rsidRDefault="00004BD9" w:rsidP="00004BD9"/>
    <w:p w14:paraId="7F8182B7" w14:textId="7DC73A6A" w:rsidR="00004BD9" w:rsidRDefault="00004BD9" w:rsidP="00004BD9">
      <w:pPr>
        <w:jc w:val="center"/>
        <w:rPr>
          <w:sz w:val="32"/>
          <w:szCs w:val="32"/>
        </w:rPr>
      </w:pPr>
      <w:r w:rsidRPr="00004BD9">
        <w:rPr>
          <w:sz w:val="32"/>
          <w:szCs w:val="32"/>
        </w:rPr>
        <w:t>Contingency Plan for IoT Device Experiment</w:t>
      </w:r>
    </w:p>
    <w:p w14:paraId="5F18ED37" w14:textId="07C1EE63" w:rsidR="00004BD9" w:rsidRPr="00004BD9" w:rsidRDefault="00004BD9" w:rsidP="00004BD9">
      <w:pPr>
        <w:jc w:val="center"/>
        <w:rPr>
          <w:sz w:val="32"/>
          <w:szCs w:val="32"/>
        </w:rPr>
      </w:pPr>
      <w:r>
        <w:rPr>
          <w:sz w:val="32"/>
          <w:szCs w:val="32"/>
        </w:rPr>
        <w:t xml:space="preserve">Policy </w:t>
      </w:r>
    </w:p>
    <w:p w14:paraId="2F428803" w14:textId="2668A160" w:rsidR="00004BD9" w:rsidRDefault="00004BD9" w:rsidP="00004BD9"/>
    <w:p w14:paraId="1703A1E4" w14:textId="24F3335D" w:rsidR="00004BD9" w:rsidRDefault="00004BD9" w:rsidP="00004BD9"/>
    <w:p w14:paraId="06213EAB" w14:textId="6CDF5F0D" w:rsidR="00AA31FE" w:rsidRDefault="00AA31FE" w:rsidP="00004BD9"/>
    <w:p w14:paraId="2E86A913" w14:textId="1C5EB91D" w:rsidR="00AA31FE" w:rsidRDefault="00AA31FE" w:rsidP="00004BD9">
      <w:pPr>
        <w:rPr>
          <w:b/>
          <w:bCs/>
        </w:rPr>
      </w:pPr>
      <w:r>
        <w:t xml:space="preserve">    </w:t>
      </w:r>
      <w:r w:rsidRPr="00AA31FE">
        <w:rPr>
          <w:b/>
          <w:bCs/>
        </w:rPr>
        <w:t>Overview</w:t>
      </w:r>
    </w:p>
    <w:p w14:paraId="78F0456E" w14:textId="7B388D05" w:rsidR="00AA31FE" w:rsidRDefault="00AA31FE" w:rsidP="00004BD9">
      <w:pPr>
        <w:rPr>
          <w:b/>
          <w:bCs/>
        </w:rPr>
      </w:pPr>
      <w:r>
        <w:rPr>
          <w:b/>
          <w:bCs/>
        </w:rPr>
        <w:t xml:space="preserve">    </w:t>
      </w:r>
    </w:p>
    <w:p w14:paraId="729B43EC" w14:textId="36328C71" w:rsidR="00AA31FE" w:rsidRDefault="00AA31FE" w:rsidP="00E02E12">
      <w:pPr>
        <w:spacing w:line="360" w:lineRule="auto"/>
        <w:jc w:val="both"/>
      </w:pPr>
      <w:r>
        <w:rPr>
          <w:b/>
          <w:bCs/>
        </w:rPr>
        <w:t xml:space="preserve">    </w:t>
      </w:r>
      <w:r w:rsidRPr="00DE7469">
        <w:t>Purpose</w:t>
      </w:r>
      <w:r>
        <w:t xml:space="preserve">: </w:t>
      </w:r>
    </w:p>
    <w:p w14:paraId="4C429275" w14:textId="77777777" w:rsidR="00AA31FE" w:rsidRDefault="00AA31FE" w:rsidP="00E02E12">
      <w:pPr>
        <w:spacing w:line="360" w:lineRule="auto"/>
        <w:jc w:val="both"/>
      </w:pPr>
    </w:p>
    <w:p w14:paraId="77889A24" w14:textId="5D37046F" w:rsidR="00484B0E" w:rsidRDefault="00AA31FE" w:rsidP="00A239F4">
      <w:pPr>
        <w:spacing w:line="360" w:lineRule="auto"/>
        <w:ind w:left="240"/>
        <w:jc w:val="both"/>
      </w:pPr>
      <w:r w:rsidRPr="00601C20">
        <w:t>The purpose of this policy is to set principles and processes to reduce the risks involved in using the</w:t>
      </w:r>
      <w:r>
        <w:t xml:space="preserve"> </w:t>
      </w:r>
      <w:r w:rsidR="00484B0E">
        <w:t xml:space="preserve">different </w:t>
      </w:r>
      <w:r w:rsidR="00A239F4">
        <w:t xml:space="preserve">          </w:t>
      </w:r>
      <w:r w:rsidR="00484B0E">
        <w:t>tools</w:t>
      </w:r>
      <w:r w:rsidRPr="00601C20">
        <w:t xml:space="preserve"> during penetration testing.</w:t>
      </w:r>
    </w:p>
    <w:p w14:paraId="3DCA154C" w14:textId="77777777" w:rsidR="00484B0E" w:rsidRDefault="00484B0E" w:rsidP="00E02E12">
      <w:pPr>
        <w:spacing w:line="360" w:lineRule="auto"/>
        <w:jc w:val="both"/>
      </w:pPr>
    </w:p>
    <w:p w14:paraId="69B1AE6E" w14:textId="6C1E71EE" w:rsidR="00484B0E" w:rsidRDefault="00484B0E" w:rsidP="00E02E12">
      <w:pPr>
        <w:spacing w:line="360" w:lineRule="auto"/>
        <w:jc w:val="both"/>
      </w:pPr>
      <w:r>
        <w:t xml:space="preserve">  </w:t>
      </w:r>
      <w:r w:rsidR="00E02E12">
        <w:t xml:space="preserve">  </w:t>
      </w:r>
      <w:r>
        <w:t>Penetration activity backup plan in the different aspects and situation consideration and resolution plan.</w:t>
      </w:r>
    </w:p>
    <w:p w14:paraId="4EEEEF53" w14:textId="48CEB3CA" w:rsidR="00004BD9" w:rsidRDefault="00004BD9" w:rsidP="00E02E12">
      <w:pPr>
        <w:spacing w:line="360" w:lineRule="auto"/>
        <w:jc w:val="both"/>
      </w:pPr>
    </w:p>
    <w:p w14:paraId="72095E85" w14:textId="2CD07F36" w:rsidR="00AA31FE" w:rsidRDefault="00AA31FE" w:rsidP="00A239F4">
      <w:pPr>
        <w:pStyle w:val="ListParagraph"/>
        <w:numPr>
          <w:ilvl w:val="0"/>
          <w:numId w:val="11"/>
        </w:numPr>
        <w:spacing w:line="360" w:lineRule="auto"/>
      </w:pPr>
      <w:r>
        <w:t>Device Malfunction or Failure:  A smart light bulb or speaker stops functioning during an experiment.</w:t>
      </w:r>
    </w:p>
    <w:p w14:paraId="6B4C50C1" w14:textId="2401F2B3" w:rsidR="00AA31FE" w:rsidRDefault="00A239F4" w:rsidP="00A239F4">
      <w:pPr>
        <w:spacing w:line="360" w:lineRule="auto"/>
      </w:pPr>
      <w:r>
        <w:t xml:space="preserve">            </w:t>
      </w:r>
      <w:r w:rsidR="00AA31FE">
        <w:t>Backup Devices: Keep spare smart bulbs and speakers on hand to replace malfunctioning ones promptly.</w:t>
      </w:r>
    </w:p>
    <w:p w14:paraId="12E88B64" w14:textId="04387807" w:rsidR="00004BD9" w:rsidRDefault="00AA31FE" w:rsidP="00A239F4">
      <w:pPr>
        <w:spacing w:line="360" w:lineRule="auto"/>
        <w:ind w:left="720"/>
      </w:pPr>
      <w:r>
        <w:t xml:space="preserve">Testing Environment Isolation: Isolate the malfunctioning device to prevent it from affecting other </w:t>
      </w:r>
      <w:r w:rsidR="00A239F4">
        <w:t xml:space="preserve">    </w:t>
      </w:r>
      <w:r>
        <w:t>experiments.</w:t>
      </w:r>
    </w:p>
    <w:p w14:paraId="1FE26C5F" w14:textId="2286D859" w:rsidR="00A239F4" w:rsidRDefault="00A239F4" w:rsidP="00A239F4">
      <w:pPr>
        <w:pStyle w:val="ListParagraph"/>
        <w:numPr>
          <w:ilvl w:val="0"/>
          <w:numId w:val="11"/>
        </w:numPr>
        <w:spacing w:line="360" w:lineRule="auto"/>
        <w:jc w:val="both"/>
      </w:pPr>
      <w:r w:rsidRPr="00A239F4">
        <w:lastRenderedPageBreak/>
        <w:t>Data Breach or Privacy Violation</w:t>
      </w:r>
      <w:r>
        <w:t>: Sensitive data (e.g., voice recordings, user preferences) leaks due to security vulnerabilities. Data Encryption: Ensure that data transmitted between devices and servers is encrypted. Configure devices to limit data collection and sharing. Periodically review data logs to detect any unauthorized access.</w:t>
      </w:r>
    </w:p>
    <w:p w14:paraId="55549741" w14:textId="12A8BCBF" w:rsidR="00A239F4" w:rsidRDefault="00A239F4" w:rsidP="00A239F4">
      <w:pPr>
        <w:pStyle w:val="ListParagraph"/>
        <w:numPr>
          <w:ilvl w:val="0"/>
          <w:numId w:val="11"/>
        </w:numPr>
        <w:spacing w:line="360" w:lineRule="auto"/>
        <w:jc w:val="both"/>
      </w:pPr>
      <w:r w:rsidRPr="00A239F4">
        <w:t>Physical Damage to Devices:</w:t>
      </w:r>
      <w:r>
        <w:t xml:space="preserve"> A smart bulb or speaker gets physically damaged during handling or testing. Train team members on proper device handling techniques. Protective Measures: Use protective cases or covers during experiments. Repair or Replacement: Have a plan in place for repairing or replacing damaged devices.</w:t>
      </w:r>
    </w:p>
    <w:p w14:paraId="423E9C76" w14:textId="6DD88800" w:rsidR="003140E8" w:rsidRDefault="003140E8" w:rsidP="003140E8">
      <w:pPr>
        <w:pStyle w:val="ListParagraph"/>
        <w:numPr>
          <w:ilvl w:val="0"/>
          <w:numId w:val="11"/>
        </w:numPr>
        <w:spacing w:line="360" w:lineRule="auto"/>
        <w:jc w:val="both"/>
      </w:pPr>
      <w:r w:rsidRPr="003140E8">
        <w:t>Communication and Escalation:</w:t>
      </w:r>
      <w:r>
        <w:t xml:space="preserve"> Unexpected issues arise during experiments. Emergency Contacts: Maintain a list of emergency contacts (e.g., IT support, supervisor). Escalation Procedures: Define when and how to escalate issues to higher authorities. Establish communication channels within your team for quick updates.</w:t>
      </w:r>
    </w:p>
    <w:p w14:paraId="2A2698AA" w14:textId="08823958" w:rsidR="00A239F4" w:rsidRDefault="009C4EE0" w:rsidP="009C4EE0">
      <w:pPr>
        <w:pStyle w:val="ListParagraph"/>
        <w:numPr>
          <w:ilvl w:val="0"/>
          <w:numId w:val="11"/>
        </w:numPr>
        <w:spacing w:line="360" w:lineRule="auto"/>
        <w:jc w:val="both"/>
      </w:pPr>
      <w:r w:rsidRPr="009C4EE0">
        <w:t>Ethical Considerations</w:t>
      </w:r>
      <w:r>
        <w:t>: Ethical dilemmas related to data privacy or participant consent. Obtain consent from participants before collecting any data. Privacy Compliance: Adhere to GDPR privacy regulations. Clearly communicate the purpose and risks of the experiments to participants.</w:t>
      </w:r>
    </w:p>
    <w:p w14:paraId="5E8FA9E0" w14:textId="6EC90DA3" w:rsidR="008D61E2" w:rsidRDefault="00550EF0" w:rsidP="008D61E2">
      <w:pPr>
        <w:pStyle w:val="ListParagraph"/>
        <w:numPr>
          <w:ilvl w:val="0"/>
          <w:numId w:val="11"/>
        </w:numPr>
        <w:spacing w:line="360" w:lineRule="auto"/>
        <w:jc w:val="both"/>
      </w:pPr>
      <w:r>
        <w:t>Documentation and Reporting: You need to report incidents or deviations from the plan. Maintain detailed logs of incidents, responses, and outcome. Reporting Procedures: Define how and when to report incidents to relevant parties.</w:t>
      </w:r>
    </w:p>
    <w:p w14:paraId="321D2452" w14:textId="77777777" w:rsidR="008D61E2" w:rsidRDefault="008D61E2" w:rsidP="008D61E2">
      <w:pPr>
        <w:spacing w:line="360" w:lineRule="auto"/>
        <w:jc w:val="both"/>
      </w:pPr>
    </w:p>
    <w:p w14:paraId="55AD1129" w14:textId="0CECD634" w:rsidR="00550EF0" w:rsidRDefault="003F71A2" w:rsidP="00550EF0">
      <w:pPr>
        <w:spacing w:line="360" w:lineRule="auto"/>
        <w:jc w:val="both"/>
      </w:pPr>
      <w:r>
        <w:rPr>
          <w:noProof/>
        </w:rPr>
        <mc:AlternateContent>
          <mc:Choice Requires="wps">
            <w:drawing>
              <wp:anchor distT="0" distB="0" distL="114300" distR="114300" simplePos="0" relativeHeight="251660288" behindDoc="1" locked="0" layoutInCell="1" allowOverlap="1" wp14:anchorId="5CCAB5A0" wp14:editId="1F7FFF21">
                <wp:simplePos x="0" y="0"/>
                <wp:positionH relativeFrom="column">
                  <wp:posOffset>30375</wp:posOffset>
                </wp:positionH>
                <wp:positionV relativeFrom="paragraph">
                  <wp:posOffset>239433</wp:posOffset>
                </wp:positionV>
                <wp:extent cx="6932153" cy="518615"/>
                <wp:effectExtent l="0" t="0" r="21590" b="15240"/>
                <wp:wrapNone/>
                <wp:docPr id="29" name="Text Box 29"/>
                <wp:cNvGraphicFramePr/>
                <a:graphic xmlns:a="http://schemas.openxmlformats.org/drawingml/2006/main">
                  <a:graphicData uri="http://schemas.microsoft.com/office/word/2010/wordprocessingShape">
                    <wps:wsp>
                      <wps:cNvSpPr txBox="1"/>
                      <wps:spPr>
                        <a:xfrm>
                          <a:off x="0" y="0"/>
                          <a:ext cx="6932153" cy="51861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7AEE533D" w14:textId="79CD505D" w:rsidR="003F71A2" w:rsidRPr="003F71A2" w:rsidRDefault="003F71A2">
                            <w:pP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AB5A0" id="Text Box 29" o:spid="_x0000_s1027" type="#_x0000_t202" style="position:absolute;left:0;text-align:left;margin-left:2.4pt;margin-top:18.85pt;width:545.85pt;height:40.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" fillcolor="white [3201]" strokecolor="#70ad47 [3209]" strokeweight="1pt">
                <v:textbox>
                  <w:txbxContent>
                    <w:p w14:paraId="7AEE533D" w14:textId="79CD505D" w:rsidR="003F71A2" w:rsidRPr="003F71A2" w:rsidRDefault="003F71A2">
                      <w:pPr>
                        <w:rPr>
                          <w:lang w:val="en-US"/>
                        </w:rPr>
                      </w:pPr>
                      <w:r>
                        <w:rPr>
                          <w:lang w:val="en-US"/>
                        </w:rPr>
                        <w:t xml:space="preserve"> </w:t>
                      </w:r>
                    </w:p>
                  </w:txbxContent>
                </v:textbox>
              </v:shape>
            </w:pict>
          </mc:Fallback>
        </mc:AlternateContent>
      </w:r>
      <w:r w:rsidR="008D61E2">
        <w:t>Concern Person,</w:t>
      </w:r>
    </w:p>
    <w:p w14:paraId="6B8D862E" w14:textId="7BE3C04C" w:rsidR="00E02E12" w:rsidRDefault="003F71A2" w:rsidP="00550EF0">
      <w:pPr>
        <w:spacing w:line="360" w:lineRule="auto"/>
        <w:jc w:val="both"/>
      </w:pPr>
      <w:r>
        <w:t xml:space="preserve">   </w:t>
      </w:r>
      <w:r w:rsidR="00550EF0">
        <w:t>Sign:</w:t>
      </w:r>
    </w:p>
    <w:p w14:paraId="21D1324F" w14:textId="4623CD8D" w:rsidR="00550EF0" w:rsidRDefault="003F71A2" w:rsidP="00550EF0">
      <w:pPr>
        <w:spacing w:line="360" w:lineRule="auto"/>
        <w:jc w:val="both"/>
      </w:pPr>
      <w:r>
        <w:t xml:space="preserve">   </w:t>
      </w:r>
      <w:r w:rsidR="00550EF0">
        <w:t>Date:</w:t>
      </w:r>
    </w:p>
    <w:p w14:paraId="495CFA13" w14:textId="77777777" w:rsidR="00E02E12" w:rsidRDefault="00E02E12" w:rsidP="00E02E12">
      <w:pPr>
        <w:spacing w:line="360" w:lineRule="auto"/>
        <w:ind w:left="720"/>
        <w:jc w:val="both"/>
      </w:pPr>
    </w:p>
    <w:p w14:paraId="68AC1239" w14:textId="2C43F764" w:rsidR="00004BD9" w:rsidRDefault="00004BD9" w:rsidP="00004BD9"/>
    <w:p w14:paraId="46767345" w14:textId="4CB3FC56" w:rsidR="00004BD9" w:rsidRDefault="00004BD9" w:rsidP="00004BD9"/>
    <w:p w14:paraId="2FE447F5" w14:textId="63A95E3D" w:rsidR="000227E3" w:rsidRDefault="000227E3" w:rsidP="00004BD9"/>
    <w:p w14:paraId="73913B00" w14:textId="25915DF9" w:rsidR="000227E3" w:rsidRDefault="000227E3" w:rsidP="00004BD9"/>
    <w:p w14:paraId="54CECD62" w14:textId="1CA9FDB9" w:rsidR="000227E3" w:rsidRDefault="000227E3" w:rsidP="00004BD9"/>
    <w:p w14:paraId="407762DF" w14:textId="3F18D57C" w:rsidR="000227E3" w:rsidRDefault="000227E3" w:rsidP="00004BD9"/>
    <w:p w14:paraId="36C2D309" w14:textId="6B26C3B4" w:rsidR="000227E3" w:rsidRDefault="000227E3" w:rsidP="00004BD9"/>
    <w:p w14:paraId="492EBC83" w14:textId="2102CBA1" w:rsidR="000227E3" w:rsidRDefault="000227E3" w:rsidP="00004BD9"/>
    <w:p w14:paraId="034A9165" w14:textId="5EB8821E" w:rsidR="000227E3" w:rsidRDefault="000227E3" w:rsidP="00004BD9"/>
    <w:p w14:paraId="67649C1B" w14:textId="19C5952C" w:rsidR="000227E3" w:rsidRDefault="000227E3" w:rsidP="00004BD9"/>
    <w:p w14:paraId="4BF878E6" w14:textId="1642E713" w:rsidR="000227E3" w:rsidRDefault="000227E3" w:rsidP="00004BD9"/>
    <w:p w14:paraId="1FA77D60" w14:textId="77818B90" w:rsidR="000227E3" w:rsidRDefault="000227E3" w:rsidP="00004BD9"/>
    <w:p w14:paraId="3FD3FC4A" w14:textId="428268CB" w:rsidR="000227E3" w:rsidRDefault="000227E3" w:rsidP="00004BD9"/>
    <w:p w14:paraId="79E3A276" w14:textId="0F9F03D8" w:rsidR="000227E3" w:rsidRDefault="000227E3" w:rsidP="00004BD9"/>
    <w:p w14:paraId="626337B4" w14:textId="77777777" w:rsidR="0092504D" w:rsidRDefault="0092504D" w:rsidP="00004BD9"/>
    <w:p w14:paraId="2B0D39A7" w14:textId="682187C3" w:rsidR="003E1FC6" w:rsidRDefault="003E1FC6" w:rsidP="003E1FC6">
      <w:pPr>
        <w:pStyle w:val="Heading1"/>
        <w:rPr>
          <w:rFonts w:ascii="Times New Roman" w:hAnsi="Times New Roman" w:cs="Times New Roman"/>
          <w:sz w:val="28"/>
          <w:szCs w:val="28"/>
        </w:rPr>
      </w:pPr>
      <w:bookmarkStart w:id="84" w:name="_Toc159607362"/>
      <w:r w:rsidRPr="003E1FC6">
        <w:rPr>
          <w:rFonts w:ascii="Times New Roman" w:hAnsi="Times New Roman" w:cs="Times New Roman"/>
          <w:sz w:val="28"/>
          <w:szCs w:val="28"/>
        </w:rPr>
        <w:t>3.</w:t>
      </w:r>
      <w:r w:rsidR="005B52A8">
        <w:rPr>
          <w:rFonts w:ascii="Times New Roman" w:hAnsi="Times New Roman" w:cs="Times New Roman"/>
          <w:sz w:val="28"/>
          <w:szCs w:val="28"/>
        </w:rPr>
        <w:t>9</w:t>
      </w:r>
      <w:r w:rsidRPr="003E1FC6">
        <w:rPr>
          <w:rFonts w:ascii="Times New Roman" w:hAnsi="Times New Roman" w:cs="Times New Roman"/>
          <w:sz w:val="28"/>
          <w:szCs w:val="28"/>
        </w:rPr>
        <w:t xml:space="preserve"> Timeline of Project Approach</w:t>
      </w:r>
      <w:bookmarkEnd w:id="84"/>
      <w:r w:rsidRPr="003E1FC6">
        <w:rPr>
          <w:rFonts w:ascii="Times New Roman" w:hAnsi="Times New Roman" w:cs="Times New Roman"/>
          <w:sz w:val="28"/>
          <w:szCs w:val="28"/>
        </w:rPr>
        <w:t xml:space="preserve"> </w:t>
      </w:r>
    </w:p>
    <w:p w14:paraId="14EA2B87" w14:textId="7694A1E5" w:rsidR="003E1FC6" w:rsidRDefault="003E1FC6" w:rsidP="003E1FC6"/>
    <w:p w14:paraId="175DDE18" w14:textId="071E0395" w:rsidR="003E1FC6" w:rsidRDefault="003E1FC6" w:rsidP="003E1FC6"/>
    <w:p w14:paraId="1D0909D9" w14:textId="77777777" w:rsidR="000227E3" w:rsidRDefault="000227E3" w:rsidP="000227E3">
      <w:pPr>
        <w:keepNext/>
        <w:jc w:val="center"/>
      </w:pPr>
      <w:r w:rsidRPr="000227E3">
        <w:rPr>
          <w:noProof/>
        </w:rPr>
        <w:drawing>
          <wp:inline distT="0" distB="0" distL="0" distR="0" wp14:anchorId="7C6DA869" wp14:editId="5C1534B3">
            <wp:extent cx="6011545" cy="2415540"/>
            <wp:effectExtent l="0" t="0" r="8255"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11545" cy="2415540"/>
                    </a:xfrm>
                    <a:prstGeom prst="rect">
                      <a:avLst/>
                    </a:prstGeom>
                    <a:noFill/>
                    <a:ln>
                      <a:noFill/>
                    </a:ln>
                  </pic:spPr>
                </pic:pic>
              </a:graphicData>
            </a:graphic>
          </wp:inline>
        </w:drawing>
      </w:r>
    </w:p>
    <w:p w14:paraId="257C1BD6" w14:textId="3C8D97C7" w:rsidR="003E1FC6" w:rsidRPr="000227E3" w:rsidRDefault="000227E3" w:rsidP="000227E3">
      <w:pPr>
        <w:pStyle w:val="Caption"/>
        <w:jc w:val="center"/>
        <w:rPr>
          <w:i w:val="0"/>
          <w:iCs w:val="0"/>
          <w:sz w:val="22"/>
          <w:szCs w:val="22"/>
        </w:rPr>
      </w:pPr>
      <w:bookmarkStart w:id="85" w:name="_Toc159607282"/>
      <w:r w:rsidRPr="000227E3">
        <w:rPr>
          <w:i w:val="0"/>
          <w:iCs w:val="0"/>
          <w:sz w:val="22"/>
          <w:szCs w:val="22"/>
        </w:rPr>
        <w:t xml:space="preserve">Table </w:t>
      </w:r>
      <w:r w:rsidRPr="000227E3">
        <w:rPr>
          <w:i w:val="0"/>
          <w:iCs w:val="0"/>
          <w:sz w:val="22"/>
          <w:szCs w:val="22"/>
        </w:rPr>
        <w:fldChar w:fldCharType="begin"/>
      </w:r>
      <w:r w:rsidRPr="000227E3">
        <w:rPr>
          <w:i w:val="0"/>
          <w:iCs w:val="0"/>
          <w:sz w:val="22"/>
          <w:szCs w:val="22"/>
        </w:rPr>
        <w:instrText xml:space="preserve"> SEQ Table \* ARABIC </w:instrText>
      </w:r>
      <w:r w:rsidRPr="000227E3">
        <w:rPr>
          <w:i w:val="0"/>
          <w:iCs w:val="0"/>
          <w:sz w:val="22"/>
          <w:szCs w:val="22"/>
        </w:rPr>
        <w:fldChar w:fldCharType="separate"/>
      </w:r>
      <w:r w:rsidR="00C667E2">
        <w:rPr>
          <w:i w:val="0"/>
          <w:iCs w:val="0"/>
          <w:noProof/>
          <w:sz w:val="22"/>
          <w:szCs w:val="22"/>
        </w:rPr>
        <w:t>9</w:t>
      </w:r>
      <w:r w:rsidRPr="000227E3">
        <w:rPr>
          <w:i w:val="0"/>
          <w:iCs w:val="0"/>
          <w:sz w:val="22"/>
          <w:szCs w:val="22"/>
        </w:rPr>
        <w:fldChar w:fldCharType="end"/>
      </w:r>
      <w:r w:rsidRPr="000227E3">
        <w:rPr>
          <w:i w:val="0"/>
          <w:iCs w:val="0"/>
          <w:sz w:val="22"/>
          <w:szCs w:val="22"/>
        </w:rPr>
        <w:t>: Project Timeline</w:t>
      </w:r>
      <w:bookmarkEnd w:id="85"/>
      <w:r w:rsidRPr="000227E3">
        <w:rPr>
          <w:i w:val="0"/>
          <w:iCs w:val="0"/>
          <w:sz w:val="22"/>
          <w:szCs w:val="22"/>
        </w:rPr>
        <w:t xml:space="preserve"> </w:t>
      </w:r>
    </w:p>
    <w:p w14:paraId="786F3C42" w14:textId="2CDC9476" w:rsidR="00004BD9" w:rsidRDefault="00004BD9" w:rsidP="00004BD9"/>
    <w:p w14:paraId="253835A1" w14:textId="786E3541" w:rsidR="000227E3" w:rsidRDefault="000227E3" w:rsidP="00004BD9"/>
    <w:p w14:paraId="2AEDF8B0" w14:textId="77777777" w:rsidR="000227E3" w:rsidRDefault="000227E3" w:rsidP="000227E3">
      <w:pPr>
        <w:keepNext/>
      </w:pPr>
      <w:r>
        <w:rPr>
          <w:noProof/>
        </w:rPr>
        <w:drawing>
          <wp:inline distT="0" distB="0" distL="0" distR="0" wp14:anchorId="214B271C" wp14:editId="702B2F61">
            <wp:extent cx="6929120" cy="3809365"/>
            <wp:effectExtent l="133350" t="133350" r="138430" b="133985"/>
            <wp:docPr id="31" name="Chart 31">
              <a:extLst xmlns:a="http://schemas.openxmlformats.org/drawingml/2006/main">
                <a:ext uri="{FF2B5EF4-FFF2-40B4-BE49-F238E27FC236}">
                  <a16:creationId xmlns:a16="http://schemas.microsoft.com/office/drawing/2014/main" id="{4692BE7E-6783-7096-C1F5-F3CE6B67F0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D8B6FDB" w14:textId="6276690A" w:rsidR="000227E3" w:rsidRDefault="000227E3" w:rsidP="007B2C6A">
      <w:pPr>
        <w:pStyle w:val="Caption"/>
        <w:jc w:val="center"/>
        <w:rPr>
          <w:i w:val="0"/>
          <w:iCs w:val="0"/>
          <w:sz w:val="22"/>
          <w:szCs w:val="22"/>
        </w:rPr>
      </w:pPr>
      <w:bookmarkStart w:id="86" w:name="_Toc159607182"/>
      <w:r w:rsidRPr="000227E3">
        <w:rPr>
          <w:i w:val="0"/>
          <w:iCs w:val="0"/>
          <w:sz w:val="22"/>
          <w:szCs w:val="22"/>
        </w:rPr>
        <w:t xml:space="preserve">Figure </w:t>
      </w:r>
      <w:r w:rsidRPr="000227E3">
        <w:rPr>
          <w:i w:val="0"/>
          <w:iCs w:val="0"/>
          <w:sz w:val="22"/>
          <w:szCs w:val="22"/>
        </w:rPr>
        <w:fldChar w:fldCharType="begin"/>
      </w:r>
      <w:r w:rsidRPr="000227E3">
        <w:rPr>
          <w:i w:val="0"/>
          <w:iCs w:val="0"/>
          <w:sz w:val="22"/>
          <w:szCs w:val="22"/>
        </w:rPr>
        <w:instrText xml:space="preserve"> SEQ Figure \* ARABIC </w:instrText>
      </w:r>
      <w:r w:rsidRPr="000227E3">
        <w:rPr>
          <w:i w:val="0"/>
          <w:iCs w:val="0"/>
          <w:sz w:val="22"/>
          <w:szCs w:val="22"/>
        </w:rPr>
        <w:fldChar w:fldCharType="separate"/>
      </w:r>
      <w:r w:rsidR="00CB1ABF">
        <w:rPr>
          <w:i w:val="0"/>
          <w:iCs w:val="0"/>
          <w:noProof/>
          <w:sz w:val="22"/>
          <w:szCs w:val="22"/>
        </w:rPr>
        <w:t>18</w:t>
      </w:r>
      <w:r w:rsidRPr="000227E3">
        <w:rPr>
          <w:i w:val="0"/>
          <w:iCs w:val="0"/>
          <w:sz w:val="22"/>
          <w:szCs w:val="22"/>
        </w:rPr>
        <w:fldChar w:fldCharType="end"/>
      </w:r>
      <w:r w:rsidRPr="000227E3">
        <w:rPr>
          <w:i w:val="0"/>
          <w:iCs w:val="0"/>
          <w:sz w:val="22"/>
          <w:szCs w:val="22"/>
        </w:rPr>
        <w:t>: Gantt Char</w:t>
      </w:r>
      <w:r w:rsidR="007B2C6A">
        <w:rPr>
          <w:i w:val="0"/>
          <w:iCs w:val="0"/>
          <w:sz w:val="22"/>
          <w:szCs w:val="22"/>
        </w:rPr>
        <w:t>t</w:t>
      </w:r>
      <w:bookmarkEnd w:id="86"/>
    </w:p>
    <w:p w14:paraId="63F85E96" w14:textId="4A51935B" w:rsidR="007B2C6A" w:rsidRDefault="007B2C6A" w:rsidP="007B2C6A"/>
    <w:p w14:paraId="0718CDC1" w14:textId="389399F6" w:rsidR="007B2C6A" w:rsidRDefault="007B2C6A" w:rsidP="007B2C6A"/>
    <w:p w14:paraId="118631D6" w14:textId="77777777" w:rsidR="007B2C6A" w:rsidRPr="007B2C6A" w:rsidRDefault="007B2C6A" w:rsidP="007B2C6A"/>
    <w:p w14:paraId="22CD29B8" w14:textId="2FAED4D2" w:rsidR="00D02AA2" w:rsidRPr="00D02AA2" w:rsidRDefault="00C76FE6" w:rsidP="00D02AA2">
      <w:pPr>
        <w:pStyle w:val="Heading1"/>
        <w:spacing w:line="360" w:lineRule="auto"/>
        <w:rPr>
          <w:rFonts w:ascii="Times New Roman" w:hAnsi="Times New Roman" w:cs="Times New Roman"/>
        </w:rPr>
      </w:pPr>
      <w:bookmarkStart w:id="87" w:name="_Toc159607363"/>
      <w:r w:rsidRPr="00C76FE6">
        <w:rPr>
          <w:rFonts w:ascii="Times New Roman" w:hAnsi="Times New Roman" w:cs="Times New Roman"/>
        </w:rPr>
        <w:t>4</w:t>
      </w:r>
      <w:r>
        <w:rPr>
          <w:rFonts w:ascii="Times New Roman" w:hAnsi="Times New Roman" w:cs="Times New Roman"/>
        </w:rPr>
        <w:t>.</w:t>
      </w:r>
      <w:r w:rsidR="005F59E6">
        <w:rPr>
          <w:rFonts w:ascii="Times New Roman" w:hAnsi="Times New Roman" w:cs="Times New Roman"/>
        </w:rPr>
        <w:t xml:space="preserve"> </w:t>
      </w:r>
      <w:r w:rsidR="001542A3">
        <w:rPr>
          <w:rFonts w:ascii="Times New Roman" w:hAnsi="Times New Roman" w:cs="Times New Roman"/>
        </w:rPr>
        <w:t>Design</w:t>
      </w:r>
      <w:r w:rsidR="00D02AA2">
        <w:rPr>
          <w:rFonts w:ascii="Times New Roman" w:hAnsi="Times New Roman" w:cs="Times New Roman"/>
        </w:rPr>
        <w:t xml:space="preserve"> &amp; Network Analysis</w:t>
      </w:r>
      <w:bookmarkEnd w:id="87"/>
      <w:r w:rsidR="00D02AA2">
        <w:rPr>
          <w:rFonts w:ascii="Times New Roman" w:hAnsi="Times New Roman" w:cs="Times New Roman"/>
        </w:rPr>
        <w:t xml:space="preserve"> </w:t>
      </w:r>
    </w:p>
    <w:p w14:paraId="38CA5EAF" w14:textId="34EDB162" w:rsidR="00D02AA2" w:rsidRPr="00D02AA2" w:rsidRDefault="00D02AA2" w:rsidP="00D02AA2">
      <w:pPr>
        <w:spacing w:line="360" w:lineRule="auto"/>
        <w:jc w:val="both"/>
      </w:pPr>
      <w:r w:rsidRPr="00D02AA2">
        <w:t>Reconnaissance is carried out first to collect essential system data for later threat modelling and testing. This section included port scanning on the connection to the Wi-Fi point, traffic analysis, and physical interface inspection. </w:t>
      </w:r>
    </w:p>
    <w:p w14:paraId="44A30A3E" w14:textId="12D71EC3" w:rsidR="00AB2D74" w:rsidRDefault="005B52A8" w:rsidP="00AB2D74">
      <w:pPr>
        <w:pStyle w:val="Heading1"/>
        <w:rPr>
          <w:rFonts w:ascii="Times New Roman" w:hAnsi="Times New Roman" w:cs="Times New Roman"/>
          <w:sz w:val="28"/>
          <w:szCs w:val="28"/>
        </w:rPr>
      </w:pPr>
      <w:r w:rsidRPr="005B52A8">
        <w:rPr>
          <w:rFonts w:ascii="Times New Roman" w:hAnsi="Times New Roman" w:cs="Times New Roman"/>
          <w:sz w:val="28"/>
          <w:szCs w:val="28"/>
        </w:rPr>
        <w:t xml:space="preserve"> </w:t>
      </w:r>
      <w:bookmarkStart w:id="88" w:name="_Toc159607364"/>
      <w:r w:rsidRPr="005B52A8">
        <w:rPr>
          <w:rFonts w:ascii="Times New Roman" w:hAnsi="Times New Roman" w:cs="Times New Roman"/>
          <w:sz w:val="28"/>
          <w:szCs w:val="28"/>
        </w:rPr>
        <w:t xml:space="preserve">4.1 </w:t>
      </w:r>
      <w:r>
        <w:rPr>
          <w:rFonts w:ascii="Times New Roman" w:hAnsi="Times New Roman" w:cs="Times New Roman"/>
          <w:sz w:val="28"/>
          <w:szCs w:val="28"/>
        </w:rPr>
        <w:t>Lab</w:t>
      </w:r>
      <w:r w:rsidR="001542A3">
        <w:rPr>
          <w:rFonts w:ascii="Times New Roman" w:hAnsi="Times New Roman" w:cs="Times New Roman"/>
          <w:sz w:val="28"/>
          <w:szCs w:val="28"/>
        </w:rPr>
        <w:t xml:space="preserve"> Topology and Device Information</w:t>
      </w:r>
      <w:bookmarkEnd w:id="88"/>
      <w:r w:rsidR="001542A3">
        <w:rPr>
          <w:rFonts w:ascii="Times New Roman" w:hAnsi="Times New Roman" w:cs="Times New Roman"/>
          <w:sz w:val="28"/>
          <w:szCs w:val="28"/>
        </w:rPr>
        <w:t xml:space="preserve"> </w:t>
      </w:r>
    </w:p>
    <w:p w14:paraId="61C3D0F7" w14:textId="3034816D" w:rsidR="00AB2D74" w:rsidRDefault="00AB2D74" w:rsidP="00AB2D74"/>
    <w:p w14:paraId="7AC26B5E" w14:textId="77777777" w:rsidR="00824736" w:rsidRDefault="00CB463D" w:rsidP="00824736">
      <w:pPr>
        <w:keepNext/>
      </w:pPr>
      <w:r>
        <w:rPr>
          <w:noProof/>
        </w:rPr>
        <w:drawing>
          <wp:anchor distT="0" distB="0" distL="114300" distR="114300" simplePos="0" relativeHeight="251661312" behindDoc="1" locked="0" layoutInCell="1" allowOverlap="1" wp14:anchorId="787904A7" wp14:editId="033C0DDB">
            <wp:simplePos x="0" y="0"/>
            <wp:positionH relativeFrom="column">
              <wp:posOffset>3526270</wp:posOffset>
            </wp:positionH>
            <wp:positionV relativeFrom="paragraph">
              <wp:posOffset>736889</wp:posOffset>
            </wp:positionV>
            <wp:extent cx="3153912" cy="1773497"/>
            <wp:effectExtent l="0" t="0" r="8890" b="0"/>
            <wp:wrapSquare wrapText="bothSides"/>
            <wp:docPr id="41" name="Picture 41" descr="Linksys XAC1200 Wireless Modem Router, AC 1200, Dual-band Brand New - Picture 1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inksys XAC1200 Wireless Modem Router, AC 1200, Dual-band Brand New - Picture 1 of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53912" cy="17734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2C6A">
        <w:t xml:space="preserve">                      </w:t>
      </w:r>
      <w:r w:rsidR="00AB2D74">
        <w:rPr>
          <w:noProof/>
        </w:rPr>
        <w:drawing>
          <wp:inline distT="0" distB="0" distL="0" distR="0" wp14:anchorId="3971362B" wp14:editId="14034077">
            <wp:extent cx="2521527" cy="3257458"/>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532316" cy="3271396"/>
                    </a:xfrm>
                    <a:prstGeom prst="rect">
                      <a:avLst/>
                    </a:prstGeom>
                  </pic:spPr>
                </pic:pic>
              </a:graphicData>
            </a:graphic>
          </wp:inline>
        </w:drawing>
      </w:r>
    </w:p>
    <w:p w14:paraId="0F9DE312" w14:textId="4D38162D" w:rsidR="00824736" w:rsidRPr="00E01920" w:rsidRDefault="00824736" w:rsidP="00E01920">
      <w:pPr>
        <w:pStyle w:val="Caption"/>
        <w:jc w:val="center"/>
        <w:rPr>
          <w:i w:val="0"/>
          <w:iCs w:val="0"/>
          <w:sz w:val="22"/>
          <w:szCs w:val="22"/>
        </w:rPr>
      </w:pPr>
      <w:bookmarkStart w:id="89" w:name="_Toc159607183"/>
      <w:r w:rsidRPr="00E01920">
        <w:rPr>
          <w:i w:val="0"/>
          <w:iCs w:val="0"/>
          <w:sz w:val="22"/>
          <w:szCs w:val="22"/>
        </w:rPr>
        <w:t xml:space="preserve">Figure </w:t>
      </w:r>
      <w:r w:rsidRPr="00E01920">
        <w:rPr>
          <w:i w:val="0"/>
          <w:iCs w:val="0"/>
          <w:sz w:val="22"/>
          <w:szCs w:val="22"/>
        </w:rPr>
        <w:fldChar w:fldCharType="begin"/>
      </w:r>
      <w:r w:rsidRPr="00E01920">
        <w:rPr>
          <w:i w:val="0"/>
          <w:iCs w:val="0"/>
          <w:sz w:val="22"/>
          <w:szCs w:val="22"/>
        </w:rPr>
        <w:instrText xml:space="preserve"> SEQ Figure \* ARABIC </w:instrText>
      </w:r>
      <w:r w:rsidRPr="00E01920">
        <w:rPr>
          <w:i w:val="0"/>
          <w:iCs w:val="0"/>
          <w:sz w:val="22"/>
          <w:szCs w:val="22"/>
        </w:rPr>
        <w:fldChar w:fldCharType="separate"/>
      </w:r>
      <w:r w:rsidR="00CB1ABF">
        <w:rPr>
          <w:i w:val="0"/>
          <w:iCs w:val="0"/>
          <w:noProof/>
          <w:sz w:val="22"/>
          <w:szCs w:val="22"/>
        </w:rPr>
        <w:t>19</w:t>
      </w:r>
      <w:r w:rsidRPr="00E01920">
        <w:rPr>
          <w:i w:val="0"/>
          <w:iCs w:val="0"/>
          <w:sz w:val="22"/>
          <w:szCs w:val="22"/>
        </w:rPr>
        <w:fldChar w:fldCharType="end"/>
      </w:r>
      <w:r w:rsidRPr="00E01920">
        <w:rPr>
          <w:i w:val="0"/>
          <w:iCs w:val="0"/>
          <w:sz w:val="22"/>
          <w:szCs w:val="22"/>
        </w:rPr>
        <w:t>:</w:t>
      </w:r>
      <w:r w:rsidR="00E01920" w:rsidRPr="00E01920">
        <w:rPr>
          <w:i w:val="0"/>
          <w:iCs w:val="0"/>
          <w:sz w:val="22"/>
          <w:szCs w:val="22"/>
        </w:rPr>
        <w:t xml:space="preserve"> Smart Tapo Light, Mi Smart Speaker</w:t>
      </w:r>
      <w:bookmarkEnd w:id="89"/>
    </w:p>
    <w:p w14:paraId="06C13F17" w14:textId="48BFA24E" w:rsidR="00AB2D74" w:rsidRDefault="007B2C6A" w:rsidP="007B2C6A">
      <w:r w:rsidRPr="007B2C6A">
        <w:t xml:space="preserve"> </w:t>
      </w:r>
    </w:p>
    <w:p w14:paraId="4D3D4627" w14:textId="43CD8C82" w:rsidR="00CB463D" w:rsidRDefault="00CB463D" w:rsidP="00CB463D"/>
    <w:p w14:paraId="4CEFCAB4" w14:textId="77777777" w:rsidR="00E01920" w:rsidRDefault="00E01920" w:rsidP="00BB47E6">
      <w:pPr>
        <w:spacing w:line="360" w:lineRule="auto"/>
      </w:pPr>
      <w:r>
        <w:t>Software List and tools which used to gain access or try to tampering devices and find vulnerability.</w:t>
      </w:r>
    </w:p>
    <w:p w14:paraId="0A2134C5" w14:textId="77777777" w:rsidR="00E01920" w:rsidRDefault="00E01920" w:rsidP="00BB47E6">
      <w:pPr>
        <w:spacing w:line="360" w:lineRule="auto"/>
      </w:pPr>
    </w:p>
    <w:p w14:paraId="4790B0A7" w14:textId="3521C12F" w:rsidR="00E01920" w:rsidRDefault="00E01920" w:rsidP="00BB47E6">
      <w:pPr>
        <w:pStyle w:val="ListParagraph"/>
        <w:numPr>
          <w:ilvl w:val="0"/>
          <w:numId w:val="13"/>
        </w:numPr>
        <w:spacing w:line="360" w:lineRule="auto"/>
      </w:pPr>
      <w:r>
        <w:t>Kali Linux: A Linux operating system widely used for penetration testing in the cybersecurity community.</w:t>
      </w:r>
    </w:p>
    <w:p w14:paraId="15ADC5E0" w14:textId="546B6FF5" w:rsidR="00F9340F" w:rsidRDefault="00E01920" w:rsidP="00BB47E6">
      <w:pPr>
        <w:pStyle w:val="ListParagraph"/>
        <w:numPr>
          <w:ilvl w:val="0"/>
          <w:numId w:val="13"/>
        </w:numPr>
        <w:spacing w:line="360" w:lineRule="auto"/>
      </w:pPr>
      <w:r>
        <w:t xml:space="preserve">VirtualBox: </w:t>
      </w:r>
      <w:r w:rsidR="00F9340F" w:rsidRPr="00F9340F">
        <w:t>A virtualization software for x86 and AMD64/Intel64 architectures was used in the thesis to run Kali Linux.</w:t>
      </w:r>
    </w:p>
    <w:p w14:paraId="632D27A0" w14:textId="723C5D65" w:rsidR="00824736" w:rsidRPr="00BB47E6" w:rsidRDefault="00F9340F" w:rsidP="00BB47E6">
      <w:pPr>
        <w:pStyle w:val="ListParagraph"/>
        <w:numPr>
          <w:ilvl w:val="0"/>
          <w:numId w:val="13"/>
        </w:numPr>
        <w:spacing w:line="360" w:lineRule="auto"/>
      </w:pPr>
      <w:r>
        <w:t>Wireshark: Wireshark is a tool utilised for analysing and monitoring network traffic for many types of reasons.</w:t>
      </w:r>
      <w:r w:rsidR="00E01920">
        <w:t xml:space="preserve">    </w:t>
      </w:r>
    </w:p>
    <w:p w14:paraId="0F06E368" w14:textId="768B0E7E" w:rsidR="00F9340F" w:rsidRDefault="00F9340F" w:rsidP="00BB47E6">
      <w:pPr>
        <w:pStyle w:val="ListParagraph"/>
        <w:numPr>
          <w:ilvl w:val="0"/>
          <w:numId w:val="13"/>
        </w:numPr>
        <w:spacing w:line="360" w:lineRule="auto"/>
      </w:pPr>
      <w:r>
        <w:t>Bettercap: Network device scanning and cover device information such as Ip address and mac address of the device.</w:t>
      </w:r>
    </w:p>
    <w:p w14:paraId="6DDD88D1" w14:textId="299C6B34" w:rsidR="00F9340F" w:rsidRDefault="00F9340F" w:rsidP="00BB47E6">
      <w:pPr>
        <w:pStyle w:val="ListParagraph"/>
        <w:numPr>
          <w:ilvl w:val="0"/>
          <w:numId w:val="13"/>
        </w:numPr>
        <w:spacing w:line="360" w:lineRule="auto"/>
      </w:pPr>
      <w:r>
        <w:lastRenderedPageBreak/>
        <w:t>Telnet A network protocol utilised for accessing a command-line interface on a remote system. It was used in this theory for banner grabbing.</w:t>
      </w:r>
    </w:p>
    <w:p w14:paraId="577EFE47" w14:textId="77777777" w:rsidR="00BB47E6" w:rsidRDefault="00BB47E6" w:rsidP="00BB47E6">
      <w:pPr>
        <w:pStyle w:val="ListParagraph"/>
        <w:numPr>
          <w:ilvl w:val="0"/>
          <w:numId w:val="13"/>
        </w:numPr>
        <w:spacing w:line="360" w:lineRule="auto"/>
      </w:pPr>
      <w:r>
        <w:t>Nmap is a network scanning programme utilised for identifying hosts and services on a computer network. It was utilised in the experiment for the purpose of service discovery.</w:t>
      </w:r>
      <w:r w:rsidR="00F9340F">
        <w:t xml:space="preserve"> </w:t>
      </w:r>
    </w:p>
    <w:p w14:paraId="6998BFEE" w14:textId="77777777" w:rsidR="00BB47E6" w:rsidRDefault="00BB47E6" w:rsidP="00CB463D"/>
    <w:p w14:paraId="0C15C5A2" w14:textId="3DEDDF35" w:rsidR="00F9340F" w:rsidRPr="00F9340F" w:rsidRDefault="00F9340F" w:rsidP="00CB463D">
      <w:r>
        <w:t xml:space="preserve"> </w:t>
      </w:r>
    </w:p>
    <w:p w14:paraId="3DCC79E7" w14:textId="686D5B39" w:rsidR="00D02AA2" w:rsidRDefault="00824736" w:rsidP="00D02AA2">
      <w:pPr>
        <w:keepNext/>
        <w:jc w:val="center"/>
      </w:pPr>
      <w:r w:rsidRPr="00824736">
        <w:rPr>
          <w:b/>
          <w:bCs/>
          <w:noProof/>
        </w:rPr>
        <w:drawing>
          <wp:inline distT="0" distB="0" distL="0" distR="0" wp14:anchorId="4E874A64" wp14:editId="42840217">
            <wp:extent cx="5133109" cy="3533247"/>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160711" cy="3552246"/>
                    </a:xfrm>
                    <a:prstGeom prst="rect">
                      <a:avLst/>
                    </a:prstGeom>
                  </pic:spPr>
                </pic:pic>
              </a:graphicData>
            </a:graphic>
          </wp:inline>
        </w:drawing>
      </w:r>
    </w:p>
    <w:p w14:paraId="64BA527D" w14:textId="2FD55A0F" w:rsidR="00824736" w:rsidRDefault="00BB47E6" w:rsidP="00BB47E6">
      <w:pPr>
        <w:pStyle w:val="Caption"/>
        <w:jc w:val="center"/>
        <w:rPr>
          <w:i w:val="0"/>
          <w:iCs w:val="0"/>
          <w:sz w:val="22"/>
          <w:szCs w:val="22"/>
        </w:rPr>
      </w:pPr>
      <w:bookmarkStart w:id="90" w:name="_Toc159607184"/>
      <w:r w:rsidRPr="00BB47E6">
        <w:rPr>
          <w:i w:val="0"/>
          <w:iCs w:val="0"/>
          <w:sz w:val="22"/>
          <w:szCs w:val="22"/>
        </w:rPr>
        <w:t xml:space="preserve">Figure </w:t>
      </w:r>
      <w:r w:rsidRPr="00BB47E6">
        <w:rPr>
          <w:i w:val="0"/>
          <w:iCs w:val="0"/>
          <w:sz w:val="22"/>
          <w:szCs w:val="22"/>
        </w:rPr>
        <w:fldChar w:fldCharType="begin"/>
      </w:r>
      <w:r w:rsidRPr="00BB47E6">
        <w:rPr>
          <w:i w:val="0"/>
          <w:iCs w:val="0"/>
          <w:sz w:val="22"/>
          <w:szCs w:val="22"/>
        </w:rPr>
        <w:instrText xml:space="preserve"> SEQ Figure \* ARABIC </w:instrText>
      </w:r>
      <w:r w:rsidRPr="00BB47E6">
        <w:rPr>
          <w:i w:val="0"/>
          <w:iCs w:val="0"/>
          <w:sz w:val="22"/>
          <w:szCs w:val="22"/>
        </w:rPr>
        <w:fldChar w:fldCharType="separate"/>
      </w:r>
      <w:r w:rsidR="00CB1ABF">
        <w:rPr>
          <w:i w:val="0"/>
          <w:iCs w:val="0"/>
          <w:noProof/>
          <w:sz w:val="22"/>
          <w:szCs w:val="22"/>
        </w:rPr>
        <w:t>20</w:t>
      </w:r>
      <w:r w:rsidRPr="00BB47E6">
        <w:rPr>
          <w:i w:val="0"/>
          <w:iCs w:val="0"/>
          <w:sz w:val="22"/>
          <w:szCs w:val="22"/>
        </w:rPr>
        <w:fldChar w:fldCharType="end"/>
      </w:r>
      <w:r w:rsidRPr="00BB47E6">
        <w:rPr>
          <w:i w:val="0"/>
          <w:iCs w:val="0"/>
          <w:sz w:val="22"/>
          <w:szCs w:val="22"/>
        </w:rPr>
        <w:t>: Smart Home Topology</w:t>
      </w:r>
      <w:bookmarkEnd w:id="90"/>
      <w:r w:rsidRPr="00BB47E6">
        <w:rPr>
          <w:i w:val="0"/>
          <w:iCs w:val="0"/>
          <w:sz w:val="22"/>
          <w:szCs w:val="22"/>
        </w:rPr>
        <w:t xml:space="preserve"> </w:t>
      </w:r>
    </w:p>
    <w:p w14:paraId="3F6B60C8" w14:textId="156C9BF2" w:rsidR="00D02AA2" w:rsidRDefault="00D02AA2" w:rsidP="003D2A5F">
      <w:pPr>
        <w:spacing w:line="360" w:lineRule="auto"/>
        <w:jc w:val="both"/>
      </w:pPr>
    </w:p>
    <w:p w14:paraId="4668C25A" w14:textId="2E1B2E33" w:rsidR="003D2A5F" w:rsidRDefault="003D2A5F" w:rsidP="003D2A5F">
      <w:pPr>
        <w:spacing w:line="360" w:lineRule="auto"/>
        <w:jc w:val="both"/>
      </w:pPr>
      <w:r>
        <w:t xml:space="preserve">In the further process of penetration testing first of all find out how many devices and which devices connected to the system. We are performing to find out device information. </w:t>
      </w:r>
      <w:r w:rsidR="005433EA">
        <w:t xml:space="preserve">As </w:t>
      </w:r>
      <w:r w:rsidR="004A2A45">
        <w:t>an</w:t>
      </w:r>
      <w:r w:rsidR="005433EA">
        <w:t xml:space="preserve"> attacker machine we are using Kali Linux operating system and device Ip is 192.168.1.102.</w:t>
      </w:r>
    </w:p>
    <w:p w14:paraId="0E88D2F6" w14:textId="68A18163" w:rsidR="004151EF" w:rsidRDefault="004151EF" w:rsidP="004151EF">
      <w:pPr>
        <w:pStyle w:val="Heading1"/>
        <w:rPr>
          <w:rFonts w:ascii="Times New Roman" w:hAnsi="Times New Roman" w:cs="Times New Roman"/>
          <w:sz w:val="28"/>
          <w:szCs w:val="28"/>
        </w:rPr>
      </w:pPr>
      <w:bookmarkStart w:id="91" w:name="_Toc159607365"/>
      <w:r w:rsidRPr="004151EF">
        <w:rPr>
          <w:rFonts w:ascii="Times New Roman" w:hAnsi="Times New Roman" w:cs="Times New Roman"/>
          <w:sz w:val="28"/>
          <w:szCs w:val="28"/>
        </w:rPr>
        <w:t>4.2 Network Information and Enumeration</w:t>
      </w:r>
      <w:bookmarkEnd w:id="91"/>
      <w:r w:rsidRPr="004151EF">
        <w:rPr>
          <w:rFonts w:ascii="Times New Roman" w:hAnsi="Times New Roman" w:cs="Times New Roman"/>
          <w:sz w:val="28"/>
          <w:szCs w:val="28"/>
        </w:rPr>
        <w:t xml:space="preserve"> </w:t>
      </w:r>
    </w:p>
    <w:p w14:paraId="16ED9C51" w14:textId="349291BD" w:rsidR="005433EA" w:rsidRDefault="005433EA" w:rsidP="005433EA"/>
    <w:p w14:paraId="75EDCFFB" w14:textId="0FF3ADFF" w:rsidR="005433EA" w:rsidRDefault="00F473CF" w:rsidP="00F473CF">
      <w:pPr>
        <w:spacing w:line="360" w:lineRule="auto"/>
      </w:pPr>
      <w:r>
        <w:t xml:space="preserve">In the Kali Linux OS network scanning tool is bettercap. Which is used for gathering network information such as Ip address and Mac address of the device. After scanning of the network, we found out two devices Ip address </w:t>
      </w:r>
    </w:p>
    <w:p w14:paraId="2DECADAB" w14:textId="37102DB3" w:rsidR="00F473CF" w:rsidRDefault="00F473CF" w:rsidP="00F473CF">
      <w:pPr>
        <w:spacing w:line="360" w:lineRule="auto"/>
      </w:pPr>
      <w:r>
        <w:t>and Mac address as well as service provider name.</w:t>
      </w:r>
      <w:r w:rsidR="00B34F15">
        <w:t xml:space="preserve"> Gathering information using bettercap.</w:t>
      </w:r>
    </w:p>
    <w:p w14:paraId="78C4404E" w14:textId="02FF6BA3" w:rsidR="00B34F15" w:rsidRPr="00B34F15" w:rsidRDefault="00B34F15" w:rsidP="00F473CF">
      <w:pPr>
        <w:spacing w:line="360" w:lineRule="auto"/>
        <w:rPr>
          <w:b/>
          <w:bCs/>
        </w:rPr>
      </w:pPr>
      <w:r>
        <w:rPr>
          <w:b/>
          <w:bCs/>
        </w:rPr>
        <w:t xml:space="preserve">Commands   $ </w:t>
      </w:r>
      <w:r w:rsidRPr="00B34F15">
        <w:rPr>
          <w:b/>
          <w:bCs/>
        </w:rPr>
        <w:t>bettercap</w:t>
      </w:r>
    </w:p>
    <w:p w14:paraId="0B19EA89" w14:textId="4EBEA652" w:rsidR="00B34F15" w:rsidRPr="00B34F15" w:rsidRDefault="00B34F15" w:rsidP="00F473CF">
      <w:pPr>
        <w:spacing w:line="360" w:lineRule="auto"/>
        <w:rPr>
          <w:b/>
          <w:bCs/>
        </w:rPr>
      </w:pPr>
      <w:r>
        <w:t xml:space="preserve">                      </w:t>
      </w:r>
      <w:r w:rsidRPr="00B34F15">
        <w:rPr>
          <w:b/>
          <w:bCs/>
        </w:rPr>
        <w:t xml:space="preserve">$ net.show </w:t>
      </w:r>
    </w:p>
    <w:p w14:paraId="75E91E8C" w14:textId="0B8A2BCA" w:rsidR="00F473CF" w:rsidRPr="00B34F15" w:rsidRDefault="00B34F15" w:rsidP="00F473CF">
      <w:pPr>
        <w:spacing w:line="360" w:lineRule="auto"/>
        <w:rPr>
          <w:b/>
          <w:bCs/>
        </w:rPr>
      </w:pPr>
      <w:r>
        <w:t xml:space="preserve">                      </w:t>
      </w:r>
      <w:r w:rsidRPr="00B34F15">
        <w:rPr>
          <w:b/>
          <w:bCs/>
        </w:rPr>
        <w:t xml:space="preserve">$ net.recon on </w:t>
      </w:r>
    </w:p>
    <w:p w14:paraId="10B00D65" w14:textId="3D668A09" w:rsidR="00F473CF" w:rsidRDefault="00F473CF" w:rsidP="00F473CF">
      <w:pPr>
        <w:spacing w:line="360" w:lineRule="auto"/>
        <w:rPr>
          <w:noProof/>
        </w:rPr>
      </w:pPr>
    </w:p>
    <w:p w14:paraId="1A712118" w14:textId="77777777" w:rsidR="00B34F15" w:rsidRDefault="00B34F15" w:rsidP="00B34F15">
      <w:pPr>
        <w:keepNext/>
        <w:spacing w:line="360" w:lineRule="auto"/>
      </w:pPr>
      <w:r>
        <w:rPr>
          <w:noProof/>
        </w:rPr>
        <w:lastRenderedPageBreak/>
        <w:drawing>
          <wp:inline distT="0" distB="0" distL="0" distR="0" wp14:anchorId="4C9420D1" wp14:editId="14909AF7">
            <wp:extent cx="6929120" cy="3262630"/>
            <wp:effectExtent l="0" t="0" r="508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929120" cy="3262630"/>
                    </a:xfrm>
                    <a:prstGeom prst="rect">
                      <a:avLst/>
                    </a:prstGeom>
                  </pic:spPr>
                </pic:pic>
              </a:graphicData>
            </a:graphic>
          </wp:inline>
        </w:drawing>
      </w:r>
    </w:p>
    <w:p w14:paraId="21CA4287" w14:textId="0B3ECB50" w:rsidR="00B34F15" w:rsidRPr="00B34F15" w:rsidRDefault="00B34F15" w:rsidP="00B34F15">
      <w:pPr>
        <w:pStyle w:val="Caption"/>
        <w:jc w:val="center"/>
        <w:rPr>
          <w:i w:val="0"/>
          <w:iCs w:val="0"/>
          <w:sz w:val="22"/>
          <w:szCs w:val="22"/>
        </w:rPr>
      </w:pPr>
      <w:bookmarkStart w:id="92" w:name="_Toc159607185"/>
      <w:r w:rsidRPr="00B34F15">
        <w:rPr>
          <w:i w:val="0"/>
          <w:iCs w:val="0"/>
          <w:sz w:val="22"/>
          <w:szCs w:val="22"/>
        </w:rPr>
        <w:t xml:space="preserve">Figure </w:t>
      </w:r>
      <w:r w:rsidRPr="00B34F15">
        <w:rPr>
          <w:i w:val="0"/>
          <w:iCs w:val="0"/>
          <w:sz w:val="22"/>
          <w:szCs w:val="22"/>
        </w:rPr>
        <w:fldChar w:fldCharType="begin"/>
      </w:r>
      <w:r w:rsidRPr="00B34F15">
        <w:rPr>
          <w:i w:val="0"/>
          <w:iCs w:val="0"/>
          <w:sz w:val="22"/>
          <w:szCs w:val="22"/>
        </w:rPr>
        <w:instrText xml:space="preserve"> SEQ Figure \* ARABIC </w:instrText>
      </w:r>
      <w:r w:rsidRPr="00B34F15">
        <w:rPr>
          <w:i w:val="0"/>
          <w:iCs w:val="0"/>
          <w:sz w:val="22"/>
          <w:szCs w:val="22"/>
        </w:rPr>
        <w:fldChar w:fldCharType="separate"/>
      </w:r>
      <w:r w:rsidR="00CB1ABF">
        <w:rPr>
          <w:i w:val="0"/>
          <w:iCs w:val="0"/>
          <w:noProof/>
          <w:sz w:val="22"/>
          <w:szCs w:val="22"/>
        </w:rPr>
        <w:t>21</w:t>
      </w:r>
      <w:r w:rsidRPr="00B34F15">
        <w:rPr>
          <w:i w:val="0"/>
          <w:iCs w:val="0"/>
          <w:sz w:val="22"/>
          <w:szCs w:val="22"/>
        </w:rPr>
        <w:fldChar w:fldCharType="end"/>
      </w:r>
      <w:r w:rsidRPr="00B34F15">
        <w:rPr>
          <w:i w:val="0"/>
          <w:iCs w:val="0"/>
          <w:sz w:val="22"/>
          <w:szCs w:val="22"/>
        </w:rPr>
        <w:t>: Device Ip Gathering</w:t>
      </w:r>
      <w:bookmarkEnd w:id="92"/>
    </w:p>
    <w:p w14:paraId="1CC16EF4" w14:textId="13517FC8" w:rsidR="00B34F15" w:rsidRDefault="00B34F15" w:rsidP="004151EF">
      <w:r>
        <w:t>Scanning network found out two different device Ip as you can see in the figure 21. Which is provide detail below.</w:t>
      </w:r>
    </w:p>
    <w:tbl>
      <w:tblPr>
        <w:tblStyle w:val="TableGrid"/>
        <w:tblpPr w:leftFromText="180" w:rightFromText="180" w:vertAnchor="text" w:horzAnchor="margin" w:tblpXSpec="center" w:tblpY="196"/>
        <w:tblW w:w="4041" w:type="dxa"/>
        <w:tblLook w:val="04A0" w:firstRow="1" w:lastRow="0" w:firstColumn="1" w:lastColumn="0" w:noHBand="0" w:noVBand="1"/>
      </w:tblPr>
      <w:tblGrid>
        <w:gridCol w:w="2445"/>
        <w:gridCol w:w="1596"/>
      </w:tblGrid>
      <w:tr w:rsidR="00364433" w14:paraId="6AE21684" w14:textId="77777777" w:rsidTr="00364433">
        <w:trPr>
          <w:trHeight w:val="361"/>
        </w:trPr>
        <w:tc>
          <w:tcPr>
            <w:tcW w:w="0" w:type="auto"/>
          </w:tcPr>
          <w:p w14:paraId="26A85918" w14:textId="77777777" w:rsidR="00364433" w:rsidRDefault="00364433" w:rsidP="00364433">
            <w:pPr>
              <w:jc w:val="center"/>
            </w:pPr>
            <w:r>
              <w:t>Device</w:t>
            </w:r>
          </w:p>
        </w:tc>
        <w:tc>
          <w:tcPr>
            <w:tcW w:w="0" w:type="auto"/>
          </w:tcPr>
          <w:p w14:paraId="236EC0AB" w14:textId="77777777" w:rsidR="00364433" w:rsidRDefault="00364433" w:rsidP="00364433">
            <w:r>
              <w:t xml:space="preserve">Ip Address </w:t>
            </w:r>
          </w:p>
        </w:tc>
      </w:tr>
      <w:tr w:rsidR="00364433" w14:paraId="5FA53D71" w14:textId="77777777" w:rsidTr="00364433">
        <w:trPr>
          <w:trHeight w:val="348"/>
        </w:trPr>
        <w:tc>
          <w:tcPr>
            <w:tcW w:w="0" w:type="auto"/>
          </w:tcPr>
          <w:p w14:paraId="7E86C135" w14:textId="77777777" w:rsidR="00364433" w:rsidRDefault="00364433" w:rsidP="00364433">
            <w:r>
              <w:t xml:space="preserve">Xiaomi.cable </w:t>
            </w:r>
          </w:p>
        </w:tc>
        <w:tc>
          <w:tcPr>
            <w:tcW w:w="0" w:type="auto"/>
          </w:tcPr>
          <w:p w14:paraId="12AF06D1" w14:textId="77777777" w:rsidR="00364433" w:rsidRDefault="00364433" w:rsidP="00364433">
            <w:r>
              <w:t>192.168.1.121</w:t>
            </w:r>
          </w:p>
        </w:tc>
      </w:tr>
      <w:tr w:rsidR="00364433" w14:paraId="3066AFC9" w14:textId="77777777" w:rsidTr="00364433">
        <w:trPr>
          <w:trHeight w:val="361"/>
        </w:trPr>
        <w:tc>
          <w:tcPr>
            <w:tcW w:w="0" w:type="auto"/>
          </w:tcPr>
          <w:p w14:paraId="6132F6C2" w14:textId="77777777" w:rsidR="00364433" w:rsidRDefault="00364433" w:rsidP="00364433">
            <w:r>
              <w:t xml:space="preserve">L530 </w:t>
            </w:r>
          </w:p>
        </w:tc>
        <w:tc>
          <w:tcPr>
            <w:tcW w:w="0" w:type="auto"/>
          </w:tcPr>
          <w:p w14:paraId="7B316117" w14:textId="77777777" w:rsidR="00364433" w:rsidRDefault="00364433" w:rsidP="00364433">
            <w:r>
              <w:t>192.168.1.125</w:t>
            </w:r>
          </w:p>
        </w:tc>
      </w:tr>
      <w:tr w:rsidR="00364433" w14:paraId="7CA7DD69" w14:textId="77777777" w:rsidTr="00364433">
        <w:trPr>
          <w:trHeight w:val="361"/>
        </w:trPr>
        <w:tc>
          <w:tcPr>
            <w:tcW w:w="0" w:type="auto"/>
          </w:tcPr>
          <w:p w14:paraId="312B82F2" w14:textId="70C35560" w:rsidR="00364433" w:rsidRDefault="00364433" w:rsidP="00364433">
            <w:r>
              <w:t>Cisco-Linksys gateway</w:t>
            </w:r>
          </w:p>
        </w:tc>
        <w:tc>
          <w:tcPr>
            <w:tcW w:w="0" w:type="auto"/>
          </w:tcPr>
          <w:p w14:paraId="6D4B4BCD" w14:textId="6A9841A3" w:rsidR="00364433" w:rsidRDefault="00364433" w:rsidP="00364433">
            <w:r>
              <w:t>192.168.1.1</w:t>
            </w:r>
          </w:p>
        </w:tc>
      </w:tr>
    </w:tbl>
    <w:p w14:paraId="6C9D6960" w14:textId="77777777" w:rsidR="00B34F15" w:rsidRDefault="00B34F15" w:rsidP="004151EF">
      <w:r>
        <w:t xml:space="preserve"> </w:t>
      </w:r>
    </w:p>
    <w:p w14:paraId="3F66AB1B" w14:textId="07E162F1" w:rsidR="00B34F15" w:rsidRDefault="00B34F15" w:rsidP="004151EF"/>
    <w:p w14:paraId="7D07E58E" w14:textId="77777777" w:rsidR="004151EF" w:rsidRPr="004151EF" w:rsidRDefault="004151EF" w:rsidP="004151EF"/>
    <w:p w14:paraId="02A74ABD" w14:textId="7849E87C" w:rsidR="00D02AA2" w:rsidRPr="00D02AA2" w:rsidRDefault="003D2A5F" w:rsidP="003D2A5F">
      <w:pPr>
        <w:spacing w:line="360" w:lineRule="auto"/>
      </w:pPr>
      <w:r>
        <w:t xml:space="preserve">     </w:t>
      </w:r>
    </w:p>
    <w:p w14:paraId="6BE768CA" w14:textId="7C64245B" w:rsidR="00BB47E6" w:rsidRDefault="00BB47E6" w:rsidP="003D2A5F">
      <w:pPr>
        <w:spacing w:line="360" w:lineRule="auto"/>
      </w:pPr>
    </w:p>
    <w:p w14:paraId="28D3ABCC" w14:textId="389FE8D5" w:rsidR="00364433" w:rsidRDefault="00364433" w:rsidP="003D2A5F">
      <w:pPr>
        <w:spacing w:line="360" w:lineRule="auto"/>
      </w:pPr>
    </w:p>
    <w:p w14:paraId="69B410AA" w14:textId="3CB6BB03" w:rsidR="00364433" w:rsidRDefault="00364433" w:rsidP="003D2A5F">
      <w:pPr>
        <w:spacing w:line="360" w:lineRule="auto"/>
      </w:pPr>
      <w:r>
        <w:t>Bettercap scanning result devices L530 is smart light, Cisco gateway and Xiaomi speaker found with Ip address.</w:t>
      </w:r>
    </w:p>
    <w:p w14:paraId="49313DA7" w14:textId="6BC79C32" w:rsidR="00364433" w:rsidRDefault="00364433" w:rsidP="003D2A5F">
      <w:pPr>
        <w:spacing w:line="360" w:lineRule="auto"/>
      </w:pPr>
      <w:r>
        <w:t>Now try to deep enumeration using Nmap in the kali machine.</w:t>
      </w:r>
    </w:p>
    <w:p w14:paraId="5F728EAF" w14:textId="77777777" w:rsidR="00B305DF" w:rsidRDefault="00B305DF" w:rsidP="003D2A5F">
      <w:pPr>
        <w:spacing w:line="360" w:lineRule="auto"/>
      </w:pPr>
    </w:p>
    <w:p w14:paraId="1EBA610C" w14:textId="5B68556A" w:rsidR="00364433" w:rsidRDefault="00364433" w:rsidP="003D2A5F">
      <w:pPr>
        <w:spacing w:line="360" w:lineRule="auto"/>
        <w:rPr>
          <w:b/>
          <w:bCs/>
        </w:rPr>
      </w:pPr>
      <w:r w:rsidRPr="00B305DF">
        <w:rPr>
          <w:b/>
          <w:bCs/>
        </w:rPr>
        <w:t>Network</w:t>
      </w:r>
      <w:r w:rsidR="00B305DF">
        <w:rPr>
          <w:b/>
          <w:bCs/>
        </w:rPr>
        <w:t>:</w:t>
      </w:r>
    </w:p>
    <w:p w14:paraId="4CA1A537" w14:textId="2C5323B5" w:rsidR="00B305DF" w:rsidRDefault="00B305DF" w:rsidP="00B305DF">
      <w:pPr>
        <w:spacing w:line="360" w:lineRule="auto"/>
        <w:jc w:val="both"/>
      </w:pPr>
      <w:r w:rsidRPr="00B305DF">
        <w:t>The smart light bulb was subjected to a thorough port scan using the nmap</w:t>
      </w:r>
      <w:r>
        <w:t xml:space="preserve">. </w:t>
      </w:r>
      <w:r w:rsidRPr="00B305DF">
        <w:t>The scan was conducted using the following command:</w:t>
      </w:r>
    </w:p>
    <w:p w14:paraId="0C8D8FA1" w14:textId="287F60F9" w:rsidR="0088286F" w:rsidRDefault="0088286F" w:rsidP="0088286F">
      <w:pPr>
        <w:spacing w:line="360" w:lineRule="auto"/>
        <w:ind w:firstLine="720"/>
        <w:jc w:val="both"/>
        <w:rPr>
          <w:b/>
          <w:bCs/>
        </w:rPr>
      </w:pPr>
      <w:r w:rsidRPr="0088286F">
        <w:rPr>
          <w:b/>
          <w:bCs/>
        </w:rPr>
        <w:t>nmap -O 192.168.1.125</w:t>
      </w:r>
    </w:p>
    <w:p w14:paraId="1483964F" w14:textId="77777777" w:rsidR="0088286F" w:rsidRDefault="0088286F" w:rsidP="0088286F">
      <w:pPr>
        <w:spacing w:line="360" w:lineRule="auto"/>
        <w:jc w:val="both"/>
        <w:rPr>
          <w:b/>
          <w:bCs/>
        </w:rPr>
      </w:pPr>
      <w:r>
        <w:t>We used the nmap programme to discover the operating system specifics. Obtaining information about the operating system and software versions is essential for carrying out any type of attacks. Next, we will attempt to identify open ports on the machines and determine the services running on those ports. We will also collect the version of the services.</w:t>
      </w:r>
    </w:p>
    <w:p w14:paraId="1086F43E" w14:textId="5B16CB56" w:rsidR="0088286F" w:rsidRPr="0088286F" w:rsidRDefault="0088286F" w:rsidP="0088286F">
      <w:pPr>
        <w:spacing w:line="360" w:lineRule="auto"/>
        <w:ind w:firstLine="720"/>
        <w:jc w:val="both"/>
        <w:rPr>
          <w:b/>
          <w:bCs/>
        </w:rPr>
      </w:pPr>
      <w:r w:rsidRPr="0088286F">
        <w:rPr>
          <w:b/>
          <w:bCs/>
          <w:lang w:val="en-IN"/>
        </w:rPr>
        <w:t>nmap -sV 192.168.</w:t>
      </w:r>
      <w:r>
        <w:rPr>
          <w:b/>
          <w:bCs/>
          <w:lang w:val="en-IN"/>
        </w:rPr>
        <w:t>1.125</w:t>
      </w:r>
    </w:p>
    <w:p w14:paraId="3D0026C4" w14:textId="77777777" w:rsidR="0088286F" w:rsidRPr="0088286F" w:rsidRDefault="0088286F" w:rsidP="00B305DF">
      <w:pPr>
        <w:spacing w:line="360" w:lineRule="auto"/>
        <w:jc w:val="both"/>
      </w:pPr>
    </w:p>
    <w:p w14:paraId="1A142324" w14:textId="77777777" w:rsidR="0088286F" w:rsidRDefault="0088286F" w:rsidP="001B38F4">
      <w:pPr>
        <w:keepNext/>
        <w:spacing w:line="360" w:lineRule="auto"/>
        <w:jc w:val="center"/>
      </w:pPr>
      <w:r>
        <w:rPr>
          <w:noProof/>
        </w:rPr>
        <w:lastRenderedPageBreak/>
        <w:drawing>
          <wp:inline distT="0" distB="0" distL="0" distR="0" wp14:anchorId="2AE41A02" wp14:editId="275C620C">
            <wp:extent cx="5323715" cy="335415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334837" cy="3361162"/>
                    </a:xfrm>
                    <a:prstGeom prst="rect">
                      <a:avLst/>
                    </a:prstGeom>
                  </pic:spPr>
                </pic:pic>
              </a:graphicData>
            </a:graphic>
          </wp:inline>
        </w:drawing>
      </w:r>
    </w:p>
    <w:p w14:paraId="3774938A" w14:textId="57A05EDC" w:rsidR="0088286F" w:rsidRDefault="0088286F" w:rsidP="0088286F">
      <w:pPr>
        <w:pStyle w:val="Caption"/>
        <w:jc w:val="center"/>
        <w:rPr>
          <w:i w:val="0"/>
          <w:iCs w:val="0"/>
          <w:sz w:val="22"/>
          <w:szCs w:val="22"/>
        </w:rPr>
      </w:pPr>
      <w:bookmarkStart w:id="93" w:name="_Toc159607186"/>
      <w:r w:rsidRPr="0088286F">
        <w:rPr>
          <w:i w:val="0"/>
          <w:iCs w:val="0"/>
          <w:sz w:val="22"/>
          <w:szCs w:val="22"/>
        </w:rPr>
        <w:t xml:space="preserve">Figure </w:t>
      </w:r>
      <w:r w:rsidRPr="0088286F">
        <w:rPr>
          <w:i w:val="0"/>
          <w:iCs w:val="0"/>
          <w:sz w:val="22"/>
          <w:szCs w:val="22"/>
        </w:rPr>
        <w:fldChar w:fldCharType="begin"/>
      </w:r>
      <w:r w:rsidRPr="0088286F">
        <w:rPr>
          <w:i w:val="0"/>
          <w:iCs w:val="0"/>
          <w:sz w:val="22"/>
          <w:szCs w:val="22"/>
        </w:rPr>
        <w:instrText xml:space="preserve"> SEQ Figure \* ARABIC </w:instrText>
      </w:r>
      <w:r w:rsidRPr="0088286F">
        <w:rPr>
          <w:i w:val="0"/>
          <w:iCs w:val="0"/>
          <w:sz w:val="22"/>
          <w:szCs w:val="22"/>
        </w:rPr>
        <w:fldChar w:fldCharType="separate"/>
      </w:r>
      <w:r w:rsidR="00CB1ABF">
        <w:rPr>
          <w:i w:val="0"/>
          <w:iCs w:val="0"/>
          <w:noProof/>
          <w:sz w:val="22"/>
          <w:szCs w:val="22"/>
        </w:rPr>
        <w:t>22</w:t>
      </w:r>
      <w:r w:rsidRPr="0088286F">
        <w:rPr>
          <w:i w:val="0"/>
          <w:iCs w:val="0"/>
          <w:sz w:val="22"/>
          <w:szCs w:val="22"/>
        </w:rPr>
        <w:fldChar w:fldCharType="end"/>
      </w:r>
      <w:r w:rsidRPr="0088286F">
        <w:rPr>
          <w:i w:val="0"/>
          <w:iCs w:val="0"/>
          <w:sz w:val="22"/>
          <w:szCs w:val="22"/>
        </w:rPr>
        <w:t>: Service port and Operating version Info</w:t>
      </w:r>
      <w:bookmarkEnd w:id="93"/>
    </w:p>
    <w:p w14:paraId="3F3DF315" w14:textId="1A29AB76" w:rsidR="001B38F4" w:rsidRDefault="0088286F" w:rsidP="00F94228">
      <w:pPr>
        <w:spacing w:line="360" w:lineRule="auto"/>
      </w:pPr>
      <w:r>
        <w:t>As per discovery of port information and running services on the port 80 and its service version, that information is use to find loophole in smart light bulb.</w:t>
      </w:r>
      <w:r w:rsidR="00F94228">
        <w:t xml:space="preserve"> </w:t>
      </w:r>
      <w:r>
        <w:t xml:space="preserve">Scanning of smart voice assistant speaker using nmap </w:t>
      </w:r>
      <w:r w:rsidR="001B38F4">
        <w:t>tool. It shows various port are open and which services were being used in particular ports. unfortunately we did not get service information with this command.</w:t>
      </w:r>
    </w:p>
    <w:p w14:paraId="5A9FF3A9" w14:textId="0627DF61" w:rsidR="001B38F4" w:rsidRDefault="001B38F4" w:rsidP="001B38F4">
      <w:pPr>
        <w:ind w:firstLine="720"/>
        <w:rPr>
          <w:b/>
          <w:bCs/>
        </w:rPr>
      </w:pPr>
      <w:r w:rsidRPr="001B38F4">
        <w:rPr>
          <w:b/>
          <w:bCs/>
        </w:rPr>
        <w:t>nmap 192.168.1.121 -A</w:t>
      </w:r>
    </w:p>
    <w:p w14:paraId="310A01D5" w14:textId="67F5163A" w:rsidR="001B38F4" w:rsidRDefault="001B38F4" w:rsidP="001B38F4">
      <w:pPr>
        <w:rPr>
          <w:b/>
          <w:bCs/>
        </w:rPr>
      </w:pPr>
    </w:p>
    <w:p w14:paraId="45483E1A" w14:textId="77777777" w:rsidR="001B38F4" w:rsidRDefault="001B38F4" w:rsidP="001B38F4">
      <w:pPr>
        <w:keepNext/>
        <w:jc w:val="center"/>
      </w:pPr>
      <w:r>
        <w:rPr>
          <w:noProof/>
        </w:rPr>
        <w:drawing>
          <wp:inline distT="0" distB="0" distL="0" distR="0" wp14:anchorId="56851CD9" wp14:editId="346AA4F0">
            <wp:extent cx="5055409" cy="3185111"/>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085011" cy="3203761"/>
                    </a:xfrm>
                    <a:prstGeom prst="rect">
                      <a:avLst/>
                    </a:prstGeom>
                  </pic:spPr>
                </pic:pic>
              </a:graphicData>
            </a:graphic>
          </wp:inline>
        </w:drawing>
      </w:r>
    </w:p>
    <w:p w14:paraId="449C4018" w14:textId="6CD5189E" w:rsidR="0088286F" w:rsidRDefault="001B38F4" w:rsidP="001B38F4">
      <w:pPr>
        <w:pStyle w:val="Caption"/>
        <w:jc w:val="center"/>
        <w:rPr>
          <w:i w:val="0"/>
          <w:iCs w:val="0"/>
          <w:sz w:val="22"/>
          <w:szCs w:val="22"/>
        </w:rPr>
      </w:pPr>
      <w:bookmarkStart w:id="94" w:name="_Toc159607187"/>
      <w:r w:rsidRPr="001B38F4">
        <w:rPr>
          <w:i w:val="0"/>
          <w:iCs w:val="0"/>
          <w:sz w:val="22"/>
          <w:szCs w:val="22"/>
        </w:rPr>
        <w:t xml:space="preserve">Figure </w:t>
      </w:r>
      <w:r w:rsidRPr="001B38F4">
        <w:rPr>
          <w:i w:val="0"/>
          <w:iCs w:val="0"/>
          <w:sz w:val="22"/>
          <w:szCs w:val="22"/>
        </w:rPr>
        <w:fldChar w:fldCharType="begin"/>
      </w:r>
      <w:r w:rsidRPr="001B38F4">
        <w:rPr>
          <w:i w:val="0"/>
          <w:iCs w:val="0"/>
          <w:sz w:val="22"/>
          <w:szCs w:val="22"/>
        </w:rPr>
        <w:instrText xml:space="preserve"> SEQ Figure \* ARABIC </w:instrText>
      </w:r>
      <w:r w:rsidRPr="001B38F4">
        <w:rPr>
          <w:i w:val="0"/>
          <w:iCs w:val="0"/>
          <w:sz w:val="22"/>
          <w:szCs w:val="22"/>
        </w:rPr>
        <w:fldChar w:fldCharType="separate"/>
      </w:r>
      <w:r w:rsidR="00CB1ABF">
        <w:rPr>
          <w:i w:val="0"/>
          <w:iCs w:val="0"/>
          <w:noProof/>
          <w:sz w:val="22"/>
          <w:szCs w:val="22"/>
        </w:rPr>
        <w:t>23</w:t>
      </w:r>
      <w:r w:rsidRPr="001B38F4">
        <w:rPr>
          <w:i w:val="0"/>
          <w:iCs w:val="0"/>
          <w:sz w:val="22"/>
          <w:szCs w:val="22"/>
        </w:rPr>
        <w:fldChar w:fldCharType="end"/>
      </w:r>
      <w:r w:rsidRPr="001B38F4">
        <w:rPr>
          <w:i w:val="0"/>
          <w:iCs w:val="0"/>
          <w:sz w:val="22"/>
          <w:szCs w:val="22"/>
        </w:rPr>
        <w:t>: Open Port in Speaker</w:t>
      </w:r>
      <w:bookmarkEnd w:id="94"/>
    </w:p>
    <w:p w14:paraId="61A0F131" w14:textId="77777777" w:rsidR="001B38F4" w:rsidRPr="001B38F4" w:rsidRDefault="001B38F4" w:rsidP="001B38F4"/>
    <w:p w14:paraId="42248161" w14:textId="5B4D6E9C" w:rsidR="001B38F4" w:rsidRDefault="001B38F4" w:rsidP="00B305DF">
      <w:pPr>
        <w:spacing w:line="360" w:lineRule="auto"/>
        <w:jc w:val="both"/>
      </w:pPr>
      <w:r>
        <w:t xml:space="preserve">After gathering information from the network scanning </w:t>
      </w:r>
      <w:r w:rsidR="003A6C1B">
        <w:t>tool,</w:t>
      </w:r>
      <w:r>
        <w:t xml:space="preserve"> we collected some data, which is shown in </w:t>
      </w:r>
      <w:r w:rsidR="003A6C1B">
        <w:t>below table.</w:t>
      </w:r>
    </w:p>
    <w:tbl>
      <w:tblPr>
        <w:tblStyle w:val="TableGrid"/>
        <w:tblW w:w="0" w:type="auto"/>
        <w:jc w:val="center"/>
        <w:tblLook w:val="04A0" w:firstRow="1" w:lastRow="0" w:firstColumn="1" w:lastColumn="0" w:noHBand="0" w:noVBand="1"/>
      </w:tblPr>
      <w:tblGrid>
        <w:gridCol w:w="2410"/>
        <w:gridCol w:w="1996"/>
      </w:tblGrid>
      <w:tr w:rsidR="003A6C1B" w14:paraId="3197F147" w14:textId="77777777" w:rsidTr="003A6C1B">
        <w:trPr>
          <w:jc w:val="center"/>
        </w:trPr>
        <w:tc>
          <w:tcPr>
            <w:tcW w:w="0" w:type="auto"/>
          </w:tcPr>
          <w:p w14:paraId="60A6F7F1" w14:textId="2A00CB24" w:rsidR="003A6C1B" w:rsidRDefault="003A6C1B" w:rsidP="003A6C1B">
            <w:pPr>
              <w:spacing w:line="360" w:lineRule="auto"/>
              <w:jc w:val="center"/>
            </w:pPr>
            <w:r>
              <w:t>Smart Light Open Port</w:t>
            </w:r>
          </w:p>
        </w:tc>
        <w:tc>
          <w:tcPr>
            <w:tcW w:w="0" w:type="auto"/>
          </w:tcPr>
          <w:p w14:paraId="0082B64A" w14:textId="45ECBC49" w:rsidR="003A6C1B" w:rsidRDefault="003A6C1B" w:rsidP="003A6C1B">
            <w:pPr>
              <w:spacing w:line="360" w:lineRule="auto"/>
              <w:jc w:val="center"/>
            </w:pPr>
            <w:r>
              <w:t>Functionality</w:t>
            </w:r>
          </w:p>
        </w:tc>
      </w:tr>
      <w:tr w:rsidR="003A6C1B" w14:paraId="59B329AC" w14:textId="77777777" w:rsidTr="003A6C1B">
        <w:trPr>
          <w:jc w:val="center"/>
        </w:trPr>
        <w:tc>
          <w:tcPr>
            <w:tcW w:w="0" w:type="auto"/>
          </w:tcPr>
          <w:p w14:paraId="2D0FF3B5" w14:textId="260003B4" w:rsidR="003A6C1B" w:rsidRDefault="003A6C1B" w:rsidP="003A6C1B">
            <w:pPr>
              <w:spacing w:line="360" w:lineRule="auto"/>
              <w:jc w:val="center"/>
            </w:pPr>
            <w:r>
              <w:t>TCP/80 – Open</w:t>
            </w:r>
          </w:p>
        </w:tc>
        <w:tc>
          <w:tcPr>
            <w:tcW w:w="0" w:type="auto"/>
          </w:tcPr>
          <w:p w14:paraId="58052D99" w14:textId="105563FB" w:rsidR="003A6C1B" w:rsidRDefault="003A6C1B" w:rsidP="003A6C1B">
            <w:pPr>
              <w:spacing w:line="360" w:lineRule="auto"/>
              <w:jc w:val="center"/>
            </w:pPr>
            <w:r>
              <w:t>Management Page</w:t>
            </w:r>
          </w:p>
        </w:tc>
      </w:tr>
    </w:tbl>
    <w:p w14:paraId="38F18460" w14:textId="2537C7FF" w:rsidR="003A6C1B" w:rsidRDefault="003A6C1B" w:rsidP="00B305DF">
      <w:pPr>
        <w:spacing w:line="360" w:lineRule="auto"/>
        <w:jc w:val="both"/>
      </w:pPr>
    </w:p>
    <w:tbl>
      <w:tblPr>
        <w:tblStyle w:val="TableGrid"/>
        <w:tblW w:w="0" w:type="auto"/>
        <w:jc w:val="center"/>
        <w:tblLook w:val="04A0" w:firstRow="1" w:lastRow="0" w:firstColumn="1" w:lastColumn="0" w:noHBand="0" w:noVBand="1"/>
      </w:tblPr>
      <w:tblGrid>
        <w:gridCol w:w="2516"/>
        <w:gridCol w:w="8386"/>
      </w:tblGrid>
      <w:tr w:rsidR="003A6C1B" w14:paraId="455C3060" w14:textId="77777777" w:rsidTr="007D5BF4">
        <w:trPr>
          <w:jc w:val="center"/>
        </w:trPr>
        <w:tc>
          <w:tcPr>
            <w:tcW w:w="0" w:type="auto"/>
          </w:tcPr>
          <w:p w14:paraId="68F2C0E1" w14:textId="69B43B19" w:rsidR="003A6C1B" w:rsidRDefault="003A6C1B" w:rsidP="007D5BF4">
            <w:pPr>
              <w:spacing w:line="360" w:lineRule="auto"/>
              <w:jc w:val="center"/>
            </w:pPr>
            <w:r>
              <w:t>Smart Voice Speaker Open Port</w:t>
            </w:r>
          </w:p>
        </w:tc>
        <w:tc>
          <w:tcPr>
            <w:tcW w:w="0" w:type="auto"/>
          </w:tcPr>
          <w:p w14:paraId="43DE61D6" w14:textId="424C1077" w:rsidR="003A6C1B" w:rsidRDefault="003A6C1B" w:rsidP="007D5BF4">
            <w:pPr>
              <w:spacing w:line="360" w:lineRule="auto"/>
              <w:jc w:val="center"/>
            </w:pPr>
            <w:r>
              <w:t>Functionality</w:t>
            </w:r>
          </w:p>
        </w:tc>
      </w:tr>
      <w:tr w:rsidR="003A6C1B" w14:paraId="767E03AC" w14:textId="77777777" w:rsidTr="007D5BF4">
        <w:trPr>
          <w:jc w:val="center"/>
        </w:trPr>
        <w:tc>
          <w:tcPr>
            <w:tcW w:w="0" w:type="auto"/>
          </w:tcPr>
          <w:p w14:paraId="7CB8A059" w14:textId="468E0147" w:rsidR="003A6C1B" w:rsidRDefault="003A6C1B" w:rsidP="007D5BF4">
            <w:pPr>
              <w:spacing w:line="360" w:lineRule="auto"/>
              <w:jc w:val="center"/>
            </w:pPr>
            <w:r>
              <w:t>TCP/8008 – Open</w:t>
            </w:r>
          </w:p>
        </w:tc>
        <w:tc>
          <w:tcPr>
            <w:tcW w:w="0" w:type="auto"/>
          </w:tcPr>
          <w:p w14:paraId="51EC6F7E" w14:textId="1F2881FE" w:rsidR="003A6C1B" w:rsidRDefault="003A6C1B" w:rsidP="007D5BF4">
            <w:pPr>
              <w:spacing w:line="360" w:lineRule="auto"/>
              <w:jc w:val="center"/>
            </w:pPr>
            <w:r>
              <w:t>HTTP Service</w:t>
            </w:r>
            <w:r w:rsidR="00E74FE6">
              <w:t>s</w:t>
            </w:r>
          </w:p>
        </w:tc>
      </w:tr>
      <w:tr w:rsidR="003A6C1B" w14:paraId="27EF6F10" w14:textId="77777777" w:rsidTr="007D5BF4">
        <w:trPr>
          <w:jc w:val="center"/>
        </w:trPr>
        <w:tc>
          <w:tcPr>
            <w:tcW w:w="0" w:type="auto"/>
          </w:tcPr>
          <w:p w14:paraId="5B5FC196" w14:textId="7B206BA9" w:rsidR="003A6C1B" w:rsidRDefault="003A6C1B" w:rsidP="007D5BF4">
            <w:pPr>
              <w:spacing w:line="360" w:lineRule="auto"/>
              <w:jc w:val="center"/>
            </w:pPr>
            <w:r>
              <w:t>TCP/8009 – Open</w:t>
            </w:r>
          </w:p>
        </w:tc>
        <w:tc>
          <w:tcPr>
            <w:tcW w:w="0" w:type="auto"/>
          </w:tcPr>
          <w:p w14:paraId="03928B1C" w14:textId="4884AEFA" w:rsidR="003A6C1B" w:rsidRDefault="003A6C1B" w:rsidP="007D5BF4">
            <w:pPr>
              <w:spacing w:line="360" w:lineRule="auto"/>
              <w:jc w:val="center"/>
            </w:pPr>
            <w:r>
              <w:t>SSL</w:t>
            </w:r>
            <w:r w:rsidR="007D5BF4">
              <w:t>/</w:t>
            </w:r>
            <w:r>
              <w:t>ajp13</w:t>
            </w:r>
            <w:r w:rsidR="00E74FE6">
              <w:t xml:space="preserve"> </w:t>
            </w:r>
            <w:r w:rsidR="00E74FE6" w:rsidRPr="00E74FE6">
              <w:t>AJP is a wire protocol. It an optimized version of the HTTP protocol to allow a standalone web server such as Apache</w:t>
            </w:r>
            <w:r w:rsidR="00E74FE6">
              <w:t>.</w:t>
            </w:r>
          </w:p>
        </w:tc>
      </w:tr>
      <w:tr w:rsidR="003A6C1B" w14:paraId="2BBD6F07" w14:textId="77777777" w:rsidTr="007D5BF4">
        <w:trPr>
          <w:jc w:val="center"/>
        </w:trPr>
        <w:tc>
          <w:tcPr>
            <w:tcW w:w="0" w:type="auto"/>
          </w:tcPr>
          <w:p w14:paraId="27849401" w14:textId="25CF28B5" w:rsidR="003A6C1B" w:rsidRDefault="003A6C1B" w:rsidP="007D5BF4">
            <w:pPr>
              <w:spacing w:line="360" w:lineRule="auto"/>
              <w:jc w:val="center"/>
            </w:pPr>
            <w:r>
              <w:t>TCP/</w:t>
            </w:r>
            <w:r w:rsidR="007D5BF4">
              <w:t>8443 – Open</w:t>
            </w:r>
          </w:p>
        </w:tc>
        <w:tc>
          <w:tcPr>
            <w:tcW w:w="0" w:type="auto"/>
          </w:tcPr>
          <w:p w14:paraId="242EA004" w14:textId="43D0F8C8" w:rsidR="003A6C1B" w:rsidRDefault="007D5BF4" w:rsidP="007D5BF4">
            <w:pPr>
              <w:spacing w:line="360" w:lineRule="auto"/>
              <w:jc w:val="center"/>
            </w:pPr>
            <w:r>
              <w:t>SSL/https-alt</w:t>
            </w:r>
            <w:r w:rsidR="00E74FE6">
              <w:t xml:space="preserve"> Apache utilises port 8443 for SSL text service to prevent problems with the standard HTTPS port 443.</w:t>
            </w:r>
          </w:p>
        </w:tc>
      </w:tr>
      <w:tr w:rsidR="003A6C1B" w14:paraId="7A7D11EC" w14:textId="77777777" w:rsidTr="007D5BF4">
        <w:trPr>
          <w:jc w:val="center"/>
        </w:trPr>
        <w:tc>
          <w:tcPr>
            <w:tcW w:w="0" w:type="auto"/>
          </w:tcPr>
          <w:p w14:paraId="1D593484" w14:textId="17597A67" w:rsidR="003A6C1B" w:rsidRDefault="007D5BF4" w:rsidP="007D5BF4">
            <w:pPr>
              <w:spacing w:line="360" w:lineRule="auto"/>
              <w:jc w:val="center"/>
            </w:pPr>
            <w:r>
              <w:t>TCP/9000 – Open</w:t>
            </w:r>
          </w:p>
        </w:tc>
        <w:tc>
          <w:tcPr>
            <w:tcW w:w="0" w:type="auto"/>
          </w:tcPr>
          <w:p w14:paraId="02405EAF" w14:textId="089ABD40" w:rsidR="007D5BF4" w:rsidRDefault="007D5BF4" w:rsidP="007D5BF4">
            <w:pPr>
              <w:spacing w:line="360" w:lineRule="auto"/>
              <w:jc w:val="center"/>
            </w:pPr>
            <w:r>
              <w:t>SSL/CSListener</w:t>
            </w:r>
          </w:p>
        </w:tc>
      </w:tr>
      <w:tr w:rsidR="003A6C1B" w14:paraId="1331881D" w14:textId="77777777" w:rsidTr="007D5BF4">
        <w:trPr>
          <w:jc w:val="center"/>
        </w:trPr>
        <w:tc>
          <w:tcPr>
            <w:tcW w:w="0" w:type="auto"/>
          </w:tcPr>
          <w:p w14:paraId="2B258D57" w14:textId="5EB9824E" w:rsidR="003A6C1B" w:rsidRDefault="007D5BF4" w:rsidP="007D5BF4">
            <w:pPr>
              <w:spacing w:line="360" w:lineRule="auto"/>
              <w:jc w:val="center"/>
            </w:pPr>
            <w:r>
              <w:t>TCP/10001 – Open</w:t>
            </w:r>
          </w:p>
        </w:tc>
        <w:tc>
          <w:tcPr>
            <w:tcW w:w="0" w:type="auto"/>
          </w:tcPr>
          <w:p w14:paraId="5AABFDB9" w14:textId="10E19FC9" w:rsidR="003A6C1B" w:rsidRDefault="007D5BF4" w:rsidP="007D5BF4">
            <w:pPr>
              <w:keepNext/>
              <w:spacing w:line="360" w:lineRule="auto"/>
              <w:jc w:val="center"/>
            </w:pPr>
            <w:r>
              <w:t>SSL/SCP-config</w:t>
            </w:r>
          </w:p>
        </w:tc>
      </w:tr>
    </w:tbl>
    <w:p w14:paraId="68004020" w14:textId="4CE8E4BD" w:rsidR="003A6C1B" w:rsidRDefault="007D5BF4" w:rsidP="007D5BF4">
      <w:pPr>
        <w:pStyle w:val="Caption"/>
        <w:jc w:val="center"/>
        <w:rPr>
          <w:i w:val="0"/>
          <w:iCs w:val="0"/>
          <w:sz w:val="22"/>
          <w:szCs w:val="22"/>
        </w:rPr>
      </w:pPr>
      <w:bookmarkStart w:id="95" w:name="_Toc159607283"/>
      <w:r w:rsidRPr="007D5BF4">
        <w:rPr>
          <w:i w:val="0"/>
          <w:iCs w:val="0"/>
          <w:sz w:val="22"/>
          <w:szCs w:val="22"/>
        </w:rPr>
        <w:t xml:space="preserve">Table </w:t>
      </w:r>
      <w:r w:rsidRPr="007D5BF4">
        <w:rPr>
          <w:i w:val="0"/>
          <w:iCs w:val="0"/>
          <w:sz w:val="22"/>
          <w:szCs w:val="22"/>
        </w:rPr>
        <w:fldChar w:fldCharType="begin"/>
      </w:r>
      <w:r w:rsidRPr="007D5BF4">
        <w:rPr>
          <w:i w:val="0"/>
          <w:iCs w:val="0"/>
          <w:sz w:val="22"/>
          <w:szCs w:val="22"/>
        </w:rPr>
        <w:instrText xml:space="preserve"> SEQ Table \* ARABIC </w:instrText>
      </w:r>
      <w:r w:rsidRPr="007D5BF4">
        <w:rPr>
          <w:i w:val="0"/>
          <w:iCs w:val="0"/>
          <w:sz w:val="22"/>
          <w:szCs w:val="22"/>
        </w:rPr>
        <w:fldChar w:fldCharType="separate"/>
      </w:r>
      <w:r w:rsidR="00C667E2">
        <w:rPr>
          <w:i w:val="0"/>
          <w:iCs w:val="0"/>
          <w:noProof/>
          <w:sz w:val="22"/>
          <w:szCs w:val="22"/>
        </w:rPr>
        <w:t>10</w:t>
      </w:r>
      <w:r w:rsidRPr="007D5BF4">
        <w:rPr>
          <w:i w:val="0"/>
          <w:iCs w:val="0"/>
          <w:sz w:val="22"/>
          <w:szCs w:val="22"/>
        </w:rPr>
        <w:fldChar w:fldCharType="end"/>
      </w:r>
      <w:r w:rsidRPr="007D5BF4">
        <w:rPr>
          <w:i w:val="0"/>
          <w:iCs w:val="0"/>
          <w:sz w:val="22"/>
          <w:szCs w:val="22"/>
        </w:rPr>
        <w:t>: Vulnerability Information</w:t>
      </w:r>
      <w:bookmarkEnd w:id="95"/>
    </w:p>
    <w:p w14:paraId="64694BC5" w14:textId="368CB808" w:rsidR="00E74FE6" w:rsidRDefault="00E74FE6" w:rsidP="00E74FE6"/>
    <w:p w14:paraId="4F7CE139" w14:textId="0D23954E" w:rsidR="00E74FE6" w:rsidRDefault="00E74FE6" w:rsidP="00E74FE6">
      <w:pPr>
        <w:pStyle w:val="Heading1"/>
        <w:rPr>
          <w:rFonts w:ascii="Times New Roman" w:hAnsi="Times New Roman" w:cs="Times New Roman"/>
          <w:sz w:val="26"/>
          <w:szCs w:val="26"/>
        </w:rPr>
      </w:pPr>
      <w:bookmarkStart w:id="96" w:name="_Toc159607366"/>
      <w:r w:rsidRPr="00E74FE6">
        <w:rPr>
          <w:rFonts w:ascii="Times New Roman" w:hAnsi="Times New Roman" w:cs="Times New Roman"/>
          <w:sz w:val="26"/>
          <w:szCs w:val="26"/>
        </w:rPr>
        <w:t>4.3 Attack</w:t>
      </w:r>
      <w:r>
        <w:rPr>
          <w:rFonts w:ascii="Times New Roman" w:hAnsi="Times New Roman" w:cs="Times New Roman"/>
          <w:sz w:val="26"/>
          <w:szCs w:val="26"/>
        </w:rPr>
        <w:t>s</w:t>
      </w:r>
      <w:r w:rsidRPr="00E74FE6">
        <w:rPr>
          <w:rFonts w:ascii="Times New Roman" w:hAnsi="Times New Roman" w:cs="Times New Roman"/>
          <w:sz w:val="26"/>
          <w:szCs w:val="26"/>
        </w:rPr>
        <w:t xml:space="preserve"> Identified</w:t>
      </w:r>
      <w:bookmarkEnd w:id="96"/>
      <w:r w:rsidRPr="00E74FE6">
        <w:rPr>
          <w:rFonts w:ascii="Times New Roman" w:hAnsi="Times New Roman" w:cs="Times New Roman"/>
          <w:sz w:val="26"/>
          <w:szCs w:val="26"/>
        </w:rPr>
        <w:t xml:space="preserve"> </w:t>
      </w:r>
    </w:p>
    <w:p w14:paraId="29237CF2" w14:textId="517D1ED0" w:rsidR="00E74FE6" w:rsidRDefault="00E74FE6" w:rsidP="00E74FE6"/>
    <w:p w14:paraId="4813F5AB" w14:textId="4BA39858" w:rsidR="00E74FE6" w:rsidRDefault="00F94228" w:rsidP="00F94228">
      <w:pPr>
        <w:spacing w:line="360" w:lineRule="auto"/>
        <w:jc w:val="both"/>
      </w:pPr>
      <w:r w:rsidRPr="00F94228">
        <w:t>The STRIDE model is used in this part to determine potential risks to the smart light and speaker. Identifying attacks aids in exposing vulnerabilities and weaknesses in smart IoT devices, enabling proactive vulnerability mitigation.  A table displays the documented attacks in this study. </w:t>
      </w:r>
    </w:p>
    <w:p w14:paraId="5E1856F0" w14:textId="66CC0F66" w:rsidR="00F94228" w:rsidRDefault="00F94228" w:rsidP="00F94228">
      <w:pPr>
        <w:spacing w:line="360" w:lineRule="auto"/>
        <w:jc w:val="both"/>
      </w:pPr>
    </w:p>
    <w:p w14:paraId="63FFCF02" w14:textId="77777777" w:rsidR="00F94228" w:rsidRDefault="00F94228" w:rsidP="00F94228">
      <w:pPr>
        <w:keepNext/>
        <w:spacing w:line="360" w:lineRule="auto"/>
        <w:jc w:val="center"/>
      </w:pPr>
      <w:r w:rsidRPr="00F94228">
        <w:rPr>
          <w:noProof/>
        </w:rPr>
        <w:drawing>
          <wp:inline distT="0" distB="0" distL="0" distR="0" wp14:anchorId="69C1D6BC" wp14:editId="16CD71E9">
            <wp:extent cx="4988689" cy="2464628"/>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003584" cy="2471987"/>
                    </a:xfrm>
                    <a:prstGeom prst="rect">
                      <a:avLst/>
                    </a:prstGeom>
                  </pic:spPr>
                </pic:pic>
              </a:graphicData>
            </a:graphic>
          </wp:inline>
        </w:drawing>
      </w:r>
    </w:p>
    <w:p w14:paraId="3D77B092" w14:textId="38A9FE1F" w:rsidR="00F94228" w:rsidRDefault="00F94228" w:rsidP="00F94228">
      <w:pPr>
        <w:pStyle w:val="Caption"/>
        <w:jc w:val="center"/>
        <w:rPr>
          <w:i w:val="0"/>
          <w:iCs w:val="0"/>
          <w:sz w:val="22"/>
          <w:szCs w:val="22"/>
        </w:rPr>
      </w:pPr>
      <w:bookmarkStart w:id="97" w:name="_Toc159607284"/>
      <w:r w:rsidRPr="00F94228">
        <w:rPr>
          <w:i w:val="0"/>
          <w:iCs w:val="0"/>
          <w:sz w:val="22"/>
          <w:szCs w:val="22"/>
        </w:rPr>
        <w:t xml:space="preserve">Table </w:t>
      </w:r>
      <w:r w:rsidRPr="00F94228">
        <w:rPr>
          <w:i w:val="0"/>
          <w:iCs w:val="0"/>
          <w:sz w:val="22"/>
          <w:szCs w:val="22"/>
        </w:rPr>
        <w:fldChar w:fldCharType="begin"/>
      </w:r>
      <w:r w:rsidRPr="00F94228">
        <w:rPr>
          <w:i w:val="0"/>
          <w:iCs w:val="0"/>
          <w:sz w:val="22"/>
          <w:szCs w:val="22"/>
        </w:rPr>
        <w:instrText xml:space="preserve"> SEQ Table \* ARABIC </w:instrText>
      </w:r>
      <w:r w:rsidRPr="00F94228">
        <w:rPr>
          <w:i w:val="0"/>
          <w:iCs w:val="0"/>
          <w:sz w:val="22"/>
          <w:szCs w:val="22"/>
        </w:rPr>
        <w:fldChar w:fldCharType="separate"/>
      </w:r>
      <w:r w:rsidR="00C667E2">
        <w:rPr>
          <w:i w:val="0"/>
          <w:iCs w:val="0"/>
          <w:noProof/>
          <w:sz w:val="22"/>
          <w:szCs w:val="22"/>
        </w:rPr>
        <w:t>11</w:t>
      </w:r>
      <w:r w:rsidRPr="00F94228">
        <w:rPr>
          <w:i w:val="0"/>
          <w:iCs w:val="0"/>
          <w:sz w:val="22"/>
          <w:szCs w:val="22"/>
        </w:rPr>
        <w:fldChar w:fldCharType="end"/>
      </w:r>
      <w:r w:rsidRPr="00F94228">
        <w:rPr>
          <w:i w:val="0"/>
          <w:iCs w:val="0"/>
          <w:sz w:val="22"/>
          <w:szCs w:val="22"/>
        </w:rPr>
        <w:t>: Stride Threat Model of the Smart Light</w:t>
      </w:r>
      <w:bookmarkEnd w:id="97"/>
    </w:p>
    <w:p w14:paraId="3F56B03F" w14:textId="7BB427C4" w:rsidR="00F94228" w:rsidRDefault="00F94228" w:rsidP="00F94228"/>
    <w:p w14:paraId="75F2C9A4" w14:textId="77FCDD1A" w:rsidR="007D5BF4" w:rsidRDefault="00876278" w:rsidP="00876278">
      <w:pPr>
        <w:pStyle w:val="Heading1"/>
        <w:rPr>
          <w:rFonts w:ascii="Times New Roman" w:hAnsi="Times New Roman" w:cs="Times New Roman"/>
        </w:rPr>
      </w:pPr>
      <w:bookmarkStart w:id="98" w:name="_Toc159607367"/>
      <w:r w:rsidRPr="00876278">
        <w:rPr>
          <w:rFonts w:ascii="Times New Roman" w:hAnsi="Times New Roman" w:cs="Times New Roman"/>
        </w:rPr>
        <w:t>5. Implementation and Exploitation</w:t>
      </w:r>
      <w:bookmarkEnd w:id="98"/>
    </w:p>
    <w:p w14:paraId="3ABB2AE7" w14:textId="3969AE85" w:rsidR="00876278" w:rsidRDefault="00876278" w:rsidP="00876278"/>
    <w:p w14:paraId="5B5D7133" w14:textId="46AA4564" w:rsidR="007D5BF4" w:rsidRDefault="00876278" w:rsidP="002A571B">
      <w:pPr>
        <w:spacing w:line="360" w:lineRule="auto"/>
        <w:jc w:val="both"/>
      </w:pPr>
      <w:r w:rsidRPr="00876278">
        <w:t>Penetration Testing</w:t>
      </w:r>
      <w:r w:rsidR="002A571B">
        <w:t xml:space="preserve">: </w:t>
      </w:r>
      <w:r w:rsidR="002A571B" w:rsidRPr="002A571B">
        <w:t>This chapter provides a thorough examination of the attack's outcomes and penetration testing carried out on the target devices. The technique will be followed by presenting the activities conducted, explanations, consequences, and assessments in relation to the preceding explanation. This chapter provides a full explanation of the vulnerability examination, exploitation, and methods used in the technique.</w:t>
      </w:r>
    </w:p>
    <w:p w14:paraId="0D34DA5C" w14:textId="36B1544C" w:rsidR="002A571B" w:rsidRDefault="002A571B" w:rsidP="002A571B">
      <w:pPr>
        <w:spacing w:line="360" w:lineRule="auto"/>
        <w:jc w:val="both"/>
      </w:pPr>
    </w:p>
    <w:p w14:paraId="4BFBC160" w14:textId="3AD6A562" w:rsidR="000C57A6" w:rsidRDefault="000C57A6" w:rsidP="000C57A6">
      <w:pPr>
        <w:pStyle w:val="Heading1"/>
        <w:rPr>
          <w:rFonts w:ascii="Times New Roman" w:hAnsi="Times New Roman" w:cs="Times New Roman"/>
          <w:sz w:val="28"/>
          <w:szCs w:val="28"/>
        </w:rPr>
      </w:pPr>
      <w:bookmarkStart w:id="99" w:name="_Toc159607368"/>
      <w:r w:rsidRPr="000C57A6">
        <w:rPr>
          <w:rFonts w:ascii="Times New Roman" w:hAnsi="Times New Roman" w:cs="Times New Roman"/>
          <w:sz w:val="28"/>
          <w:szCs w:val="28"/>
        </w:rPr>
        <w:t>5.1 Network inspecting</w:t>
      </w:r>
      <w:bookmarkEnd w:id="99"/>
    </w:p>
    <w:p w14:paraId="579365FC" w14:textId="4CBC5607" w:rsidR="000C57A6" w:rsidRDefault="000C57A6" w:rsidP="000C57A6"/>
    <w:p w14:paraId="703D3071" w14:textId="38245B3C" w:rsidR="000C57A6" w:rsidRDefault="000C57A6" w:rsidP="000C57A6">
      <w:pPr>
        <w:spacing w:line="360" w:lineRule="auto"/>
        <w:jc w:val="both"/>
      </w:pPr>
      <w:r w:rsidRPr="000C57A6">
        <w:t>Intelligence collection is the first phase of both legitimate hacking and vulnerability testing. Reconnaissance involves using surveillance equipment or vulnerability analyzers to gather relevant data about the device. Network scanning involves collecting data from nearby or distant computer systems across a network. Cybercriminals use this strategy to carry out assaults, along with security assessment and system upkeep. Network scanning consists of vulnerability scanning and port scanning.</w:t>
      </w:r>
    </w:p>
    <w:p w14:paraId="65CCEC7A" w14:textId="019902CE" w:rsidR="000C57A6" w:rsidRDefault="000C57A6" w:rsidP="000C57A6">
      <w:pPr>
        <w:spacing w:line="360" w:lineRule="auto"/>
        <w:jc w:val="both"/>
      </w:pPr>
    </w:p>
    <w:p w14:paraId="660D3D53" w14:textId="0BBD7C10" w:rsidR="000C57A6" w:rsidRPr="001E1C3C" w:rsidRDefault="000C57A6" w:rsidP="001E1C3C">
      <w:pPr>
        <w:pStyle w:val="Heading1"/>
        <w:rPr>
          <w:rFonts w:ascii="Times New Roman" w:hAnsi="Times New Roman" w:cs="Times New Roman"/>
          <w:sz w:val="28"/>
          <w:szCs w:val="28"/>
        </w:rPr>
      </w:pPr>
      <w:bookmarkStart w:id="100" w:name="_Toc159607369"/>
      <w:r w:rsidRPr="001E1C3C">
        <w:rPr>
          <w:rFonts w:ascii="Times New Roman" w:hAnsi="Times New Roman" w:cs="Times New Roman"/>
          <w:sz w:val="28"/>
          <w:szCs w:val="28"/>
        </w:rPr>
        <w:t xml:space="preserve">5.2 </w:t>
      </w:r>
      <w:r w:rsidR="001E1C3C" w:rsidRPr="001E1C3C">
        <w:rPr>
          <w:rFonts w:ascii="Times New Roman" w:hAnsi="Times New Roman" w:cs="Times New Roman"/>
          <w:sz w:val="28"/>
          <w:szCs w:val="28"/>
        </w:rPr>
        <w:t xml:space="preserve">Discovered </w:t>
      </w:r>
      <w:r w:rsidRPr="001E1C3C">
        <w:rPr>
          <w:rFonts w:ascii="Times New Roman" w:hAnsi="Times New Roman" w:cs="Times New Roman"/>
          <w:sz w:val="28"/>
          <w:szCs w:val="28"/>
        </w:rPr>
        <w:t>Open Ports</w:t>
      </w:r>
      <w:bookmarkEnd w:id="100"/>
    </w:p>
    <w:p w14:paraId="2EA3FAB1" w14:textId="52E0C5C9" w:rsidR="002A571B" w:rsidRDefault="002A571B" w:rsidP="002A571B">
      <w:pPr>
        <w:spacing w:line="360" w:lineRule="auto"/>
        <w:jc w:val="both"/>
      </w:pPr>
    </w:p>
    <w:p w14:paraId="141085D1" w14:textId="0A5EB665" w:rsidR="001E1C3C" w:rsidRDefault="001E1C3C" w:rsidP="002A571B">
      <w:pPr>
        <w:spacing w:line="360" w:lineRule="auto"/>
        <w:jc w:val="both"/>
      </w:pPr>
      <w:r w:rsidRPr="001E1C3C">
        <w:t>Nmap is a useful open-source tool for security audits and network analysis. It is designed primarily to scan large networks. Many researchers and attackers use the powerful program Nmap to gather data about the target computer system. With Nmap, an attacker can obtain vital information about their target by scanning the operating system, port statuses, services that are currently running, and communication protocols. Script scanning is one of the most effective scanning methods (NSE). NSE is capable of carrying out tasks like vulnerability analysis and basic service version identification. Despite its remarkable user-friendliness, NSE's considerable complexity makes it a suitable part of the aggressive scan function.</w:t>
      </w:r>
    </w:p>
    <w:p w14:paraId="6E87E69A" w14:textId="6EA69EB3" w:rsidR="001E1C3C" w:rsidRDefault="001E1C3C" w:rsidP="002A571B">
      <w:pPr>
        <w:spacing w:line="360" w:lineRule="auto"/>
        <w:jc w:val="both"/>
      </w:pPr>
    </w:p>
    <w:p w14:paraId="09232381" w14:textId="170CD354" w:rsidR="001E1C3C" w:rsidRPr="001E1C3C" w:rsidRDefault="001E1C3C" w:rsidP="001E1C3C">
      <w:pPr>
        <w:pStyle w:val="Heading1"/>
        <w:rPr>
          <w:rFonts w:ascii="Times New Roman" w:hAnsi="Times New Roman" w:cs="Times New Roman"/>
          <w:sz w:val="26"/>
          <w:szCs w:val="26"/>
        </w:rPr>
      </w:pPr>
      <w:bookmarkStart w:id="101" w:name="_Toc159607370"/>
      <w:r w:rsidRPr="001E1C3C">
        <w:rPr>
          <w:rFonts w:ascii="Times New Roman" w:hAnsi="Times New Roman" w:cs="Times New Roman"/>
          <w:sz w:val="26"/>
          <w:szCs w:val="26"/>
        </w:rPr>
        <w:t xml:space="preserve">5.2.1 Exploitation </w:t>
      </w:r>
      <w:r>
        <w:rPr>
          <w:rFonts w:ascii="Times New Roman" w:hAnsi="Times New Roman" w:cs="Times New Roman"/>
          <w:sz w:val="26"/>
          <w:szCs w:val="26"/>
        </w:rPr>
        <w:t>Smart Light</w:t>
      </w:r>
      <w:bookmarkEnd w:id="101"/>
      <w:r>
        <w:rPr>
          <w:rFonts w:ascii="Times New Roman" w:hAnsi="Times New Roman" w:cs="Times New Roman"/>
          <w:sz w:val="26"/>
          <w:szCs w:val="26"/>
        </w:rPr>
        <w:t xml:space="preserve"> </w:t>
      </w:r>
    </w:p>
    <w:p w14:paraId="006AF4DF" w14:textId="2B1ADB30" w:rsidR="002A571B" w:rsidRDefault="002A571B" w:rsidP="002A571B">
      <w:pPr>
        <w:spacing w:line="360" w:lineRule="auto"/>
        <w:jc w:val="both"/>
      </w:pPr>
    </w:p>
    <w:p w14:paraId="09896903" w14:textId="5BB9949F" w:rsidR="00C667E2" w:rsidRDefault="001E1C3C" w:rsidP="00B305DF">
      <w:pPr>
        <w:spacing w:line="360" w:lineRule="auto"/>
        <w:jc w:val="both"/>
      </w:pPr>
      <w:r>
        <w:t xml:space="preserve">The scanning result shows that in the </w:t>
      </w:r>
      <w:r w:rsidR="00605562">
        <w:t xml:space="preserve">nmap port 80 is open in the smart light. Port 80 is uses for http services. Targeting particular service find that try to enumerate device using php injection. Exploit using http injection need to choose appropriate payload. As you can find below figures, it is explaining step by step </w:t>
      </w:r>
      <w:r w:rsidR="00C667E2">
        <w:t>process.</w:t>
      </w:r>
    </w:p>
    <w:p w14:paraId="79878E72" w14:textId="6070A0D3" w:rsidR="00C667E2" w:rsidRDefault="00C667E2" w:rsidP="00B305DF">
      <w:pPr>
        <w:spacing w:line="360" w:lineRule="auto"/>
        <w:jc w:val="both"/>
      </w:pPr>
    </w:p>
    <w:p w14:paraId="5BD6B0C4" w14:textId="77777777" w:rsidR="00C667E2" w:rsidRDefault="00C667E2" w:rsidP="00B305DF">
      <w:pPr>
        <w:spacing w:line="360" w:lineRule="auto"/>
        <w:jc w:val="both"/>
      </w:pPr>
    </w:p>
    <w:p w14:paraId="02AA4564" w14:textId="77777777" w:rsidR="00C667E2" w:rsidRDefault="00B305DF" w:rsidP="00C667E2">
      <w:pPr>
        <w:keepNext/>
        <w:spacing w:line="360" w:lineRule="auto"/>
        <w:jc w:val="center"/>
      </w:pPr>
      <w:r>
        <w:rPr>
          <w:noProof/>
        </w:rPr>
        <w:drawing>
          <wp:inline distT="0" distB="0" distL="0" distR="0" wp14:anchorId="29CF483C" wp14:editId="3D5D7DA5">
            <wp:extent cx="5281535" cy="2486852"/>
            <wp:effectExtent l="0" t="0" r="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11733" cy="2501071"/>
                    </a:xfrm>
                    <a:prstGeom prst="rect">
                      <a:avLst/>
                    </a:prstGeom>
                  </pic:spPr>
                </pic:pic>
              </a:graphicData>
            </a:graphic>
          </wp:inline>
        </w:drawing>
      </w:r>
    </w:p>
    <w:p w14:paraId="180AD315" w14:textId="28CBEF7C" w:rsidR="00EF1A3B" w:rsidRPr="00C667E2" w:rsidRDefault="00C667E2" w:rsidP="00C667E2">
      <w:pPr>
        <w:pStyle w:val="Caption"/>
        <w:jc w:val="center"/>
        <w:rPr>
          <w:i w:val="0"/>
          <w:iCs w:val="0"/>
          <w:sz w:val="22"/>
          <w:szCs w:val="22"/>
        </w:rPr>
      </w:pPr>
      <w:bookmarkStart w:id="102" w:name="_Toc159607285"/>
      <w:r w:rsidRPr="00C667E2">
        <w:rPr>
          <w:i w:val="0"/>
          <w:iCs w:val="0"/>
          <w:sz w:val="22"/>
          <w:szCs w:val="22"/>
        </w:rPr>
        <w:t xml:space="preserve">Table </w:t>
      </w:r>
      <w:r w:rsidRPr="00C667E2">
        <w:rPr>
          <w:i w:val="0"/>
          <w:iCs w:val="0"/>
          <w:sz w:val="22"/>
          <w:szCs w:val="22"/>
        </w:rPr>
        <w:fldChar w:fldCharType="begin"/>
      </w:r>
      <w:r w:rsidRPr="00C667E2">
        <w:rPr>
          <w:i w:val="0"/>
          <w:iCs w:val="0"/>
          <w:sz w:val="22"/>
          <w:szCs w:val="22"/>
        </w:rPr>
        <w:instrText xml:space="preserve"> SEQ Table \* ARABIC </w:instrText>
      </w:r>
      <w:r w:rsidRPr="00C667E2">
        <w:rPr>
          <w:i w:val="0"/>
          <w:iCs w:val="0"/>
          <w:sz w:val="22"/>
          <w:szCs w:val="22"/>
        </w:rPr>
        <w:fldChar w:fldCharType="separate"/>
      </w:r>
      <w:r w:rsidRPr="00C667E2">
        <w:rPr>
          <w:i w:val="0"/>
          <w:iCs w:val="0"/>
          <w:noProof/>
          <w:sz w:val="22"/>
          <w:szCs w:val="22"/>
        </w:rPr>
        <w:t>12</w:t>
      </w:r>
      <w:r w:rsidRPr="00C667E2">
        <w:rPr>
          <w:i w:val="0"/>
          <w:iCs w:val="0"/>
          <w:sz w:val="22"/>
          <w:szCs w:val="22"/>
        </w:rPr>
        <w:fldChar w:fldCharType="end"/>
      </w:r>
      <w:r w:rsidRPr="00C667E2">
        <w:rPr>
          <w:i w:val="0"/>
          <w:iCs w:val="0"/>
          <w:sz w:val="22"/>
          <w:szCs w:val="22"/>
        </w:rPr>
        <w:t>: Exploitation using Metasploit</w:t>
      </w:r>
      <w:bookmarkEnd w:id="102"/>
    </w:p>
    <w:p w14:paraId="70AE1D89" w14:textId="32AF3201" w:rsidR="005F59E6" w:rsidRDefault="00EF1A3B" w:rsidP="00C667E2">
      <w:pPr>
        <w:spacing w:line="360" w:lineRule="auto"/>
        <w:jc w:val="center"/>
      </w:pPr>
      <w:r>
        <w:rPr>
          <w:noProof/>
        </w:rPr>
        <w:drawing>
          <wp:inline distT="0" distB="0" distL="0" distR="0" wp14:anchorId="585B28D8" wp14:editId="1E631BFA">
            <wp:extent cx="5284754" cy="2488368"/>
            <wp:effectExtent l="0" t="0" r="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315688" cy="2502934"/>
                    </a:xfrm>
                    <a:prstGeom prst="rect">
                      <a:avLst/>
                    </a:prstGeom>
                  </pic:spPr>
                </pic:pic>
              </a:graphicData>
            </a:graphic>
          </wp:inline>
        </w:drawing>
      </w:r>
    </w:p>
    <w:p w14:paraId="061E0E8F" w14:textId="77777777" w:rsidR="00C667E2" w:rsidRDefault="00C667E2" w:rsidP="00C667E2">
      <w:pPr>
        <w:spacing w:line="360" w:lineRule="auto"/>
        <w:jc w:val="center"/>
      </w:pPr>
    </w:p>
    <w:p w14:paraId="05C7940E" w14:textId="187F5198" w:rsidR="00713E0D" w:rsidRDefault="00713E0D" w:rsidP="00C667E2">
      <w:pPr>
        <w:spacing w:line="360" w:lineRule="auto"/>
        <w:jc w:val="center"/>
      </w:pPr>
      <w:r>
        <w:rPr>
          <w:noProof/>
        </w:rPr>
        <w:drawing>
          <wp:inline distT="0" distB="0" distL="0" distR="0" wp14:anchorId="2302AC50" wp14:editId="72847268">
            <wp:extent cx="5394408" cy="2540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415431" cy="2549899"/>
                    </a:xfrm>
                    <a:prstGeom prst="rect">
                      <a:avLst/>
                    </a:prstGeom>
                  </pic:spPr>
                </pic:pic>
              </a:graphicData>
            </a:graphic>
          </wp:inline>
        </w:drawing>
      </w:r>
    </w:p>
    <w:p w14:paraId="6769EDD6" w14:textId="5CA3BD24" w:rsidR="00713E0D" w:rsidRDefault="00713E0D" w:rsidP="00C667E2">
      <w:pPr>
        <w:spacing w:line="360" w:lineRule="auto"/>
        <w:jc w:val="center"/>
      </w:pPr>
      <w:r>
        <w:rPr>
          <w:noProof/>
        </w:rPr>
        <w:lastRenderedPageBreak/>
        <w:drawing>
          <wp:inline distT="0" distB="0" distL="0" distR="0" wp14:anchorId="0E5DFB74" wp14:editId="408573D6">
            <wp:extent cx="5466080" cy="2573746"/>
            <wp:effectExtent l="0" t="0" r="127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81006" cy="2580774"/>
                    </a:xfrm>
                    <a:prstGeom prst="rect">
                      <a:avLst/>
                    </a:prstGeom>
                  </pic:spPr>
                </pic:pic>
              </a:graphicData>
            </a:graphic>
          </wp:inline>
        </w:drawing>
      </w:r>
    </w:p>
    <w:p w14:paraId="109BED77" w14:textId="15288A33" w:rsidR="00713E0D" w:rsidRDefault="00713E0D" w:rsidP="003D2A5F">
      <w:pPr>
        <w:spacing w:line="360" w:lineRule="auto"/>
      </w:pPr>
    </w:p>
    <w:p w14:paraId="4F4A7402" w14:textId="71088D3E" w:rsidR="00713E0D" w:rsidRDefault="00713E0D" w:rsidP="00C667E2">
      <w:pPr>
        <w:spacing w:line="360" w:lineRule="auto"/>
        <w:jc w:val="center"/>
      </w:pPr>
      <w:r>
        <w:rPr>
          <w:noProof/>
        </w:rPr>
        <w:drawing>
          <wp:inline distT="0" distB="0" distL="0" distR="0" wp14:anchorId="052AA485" wp14:editId="1C373E72">
            <wp:extent cx="4824549" cy="3039661"/>
            <wp:effectExtent l="0" t="0" r="0" b="889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866163" cy="3065880"/>
                    </a:xfrm>
                    <a:prstGeom prst="rect">
                      <a:avLst/>
                    </a:prstGeom>
                  </pic:spPr>
                </pic:pic>
              </a:graphicData>
            </a:graphic>
          </wp:inline>
        </w:drawing>
      </w:r>
    </w:p>
    <w:p w14:paraId="0585C43A" w14:textId="77C5A56E" w:rsidR="00C667E2" w:rsidRDefault="00C667E2" w:rsidP="00C667E2">
      <w:pPr>
        <w:spacing w:line="360" w:lineRule="auto"/>
      </w:pPr>
    </w:p>
    <w:p w14:paraId="51604976" w14:textId="5BF9E510" w:rsidR="00C63F20" w:rsidRDefault="00C63F20" w:rsidP="00E3268A">
      <w:pPr>
        <w:spacing w:line="360" w:lineRule="auto"/>
        <w:jc w:val="both"/>
      </w:pPr>
      <w:r>
        <w:t xml:space="preserve">The above screen shots provide payloads. Using exploiting payloads need to find appropriate payload and apply by setting up remote host Ip, listening port Ip, and port number which we want to listen on. </w:t>
      </w:r>
    </w:p>
    <w:p w14:paraId="1CD579A5" w14:textId="44A878D2" w:rsidR="00C63F20" w:rsidRDefault="00C63F20" w:rsidP="00C667E2">
      <w:pPr>
        <w:spacing w:line="360" w:lineRule="auto"/>
      </w:pPr>
    </w:p>
    <w:p w14:paraId="70761A16" w14:textId="3BA865A4" w:rsidR="00D3293C" w:rsidRDefault="00C63F20" w:rsidP="00E3268A">
      <w:pPr>
        <w:spacing w:line="360" w:lineRule="auto"/>
        <w:jc w:val="both"/>
      </w:pPr>
      <w:r>
        <w:t>Applying pa</w:t>
      </w:r>
      <w:r w:rsidR="00E3268A">
        <w:t>yload data and try to exploit port 80 http service using php injection but it was not successful.</w:t>
      </w:r>
      <w:r w:rsidR="00D3293C">
        <w:t xml:space="preserve"> After consideration that output try another method to find vulnerability in the smart light.</w:t>
      </w:r>
    </w:p>
    <w:p w14:paraId="0E2FEDE1" w14:textId="214508FA" w:rsidR="00C63F20" w:rsidRDefault="00E3268A" w:rsidP="00E3268A">
      <w:pPr>
        <w:spacing w:line="360" w:lineRule="auto"/>
        <w:jc w:val="both"/>
      </w:pPr>
      <w:r>
        <w:t xml:space="preserve"> </w:t>
      </w:r>
    </w:p>
    <w:p w14:paraId="7CA4471A" w14:textId="77777777" w:rsidR="00D3293C" w:rsidRDefault="00C63F20" w:rsidP="00D3293C">
      <w:pPr>
        <w:keepNext/>
        <w:spacing w:line="360" w:lineRule="auto"/>
        <w:jc w:val="center"/>
      </w:pPr>
      <w:r>
        <w:rPr>
          <w:noProof/>
        </w:rPr>
        <w:lastRenderedPageBreak/>
        <w:drawing>
          <wp:inline distT="0" distB="0" distL="0" distR="0" wp14:anchorId="18F9C4BB" wp14:editId="12297854">
            <wp:extent cx="4258492" cy="2683022"/>
            <wp:effectExtent l="0" t="0" r="8890" b="317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291579" cy="2703868"/>
                    </a:xfrm>
                    <a:prstGeom prst="rect">
                      <a:avLst/>
                    </a:prstGeom>
                  </pic:spPr>
                </pic:pic>
              </a:graphicData>
            </a:graphic>
          </wp:inline>
        </w:drawing>
      </w:r>
    </w:p>
    <w:p w14:paraId="7DF5490C" w14:textId="0FCB0D0B" w:rsidR="00C63F20" w:rsidRDefault="00D3293C" w:rsidP="00D3293C">
      <w:pPr>
        <w:pStyle w:val="Caption"/>
        <w:jc w:val="center"/>
        <w:rPr>
          <w:i w:val="0"/>
          <w:iCs w:val="0"/>
          <w:sz w:val="22"/>
          <w:szCs w:val="22"/>
        </w:rPr>
      </w:pPr>
      <w:bookmarkStart w:id="103" w:name="_Toc159607188"/>
      <w:r w:rsidRPr="00D3293C">
        <w:rPr>
          <w:i w:val="0"/>
          <w:iCs w:val="0"/>
          <w:sz w:val="22"/>
          <w:szCs w:val="22"/>
        </w:rPr>
        <w:t xml:space="preserve">Figure </w:t>
      </w:r>
      <w:r w:rsidRPr="00D3293C">
        <w:rPr>
          <w:i w:val="0"/>
          <w:iCs w:val="0"/>
          <w:sz w:val="22"/>
          <w:szCs w:val="22"/>
        </w:rPr>
        <w:fldChar w:fldCharType="begin"/>
      </w:r>
      <w:r w:rsidRPr="00D3293C">
        <w:rPr>
          <w:i w:val="0"/>
          <w:iCs w:val="0"/>
          <w:sz w:val="22"/>
          <w:szCs w:val="22"/>
        </w:rPr>
        <w:instrText xml:space="preserve"> SEQ Figure \* ARABIC </w:instrText>
      </w:r>
      <w:r w:rsidRPr="00D3293C">
        <w:rPr>
          <w:i w:val="0"/>
          <w:iCs w:val="0"/>
          <w:sz w:val="22"/>
          <w:szCs w:val="22"/>
        </w:rPr>
        <w:fldChar w:fldCharType="separate"/>
      </w:r>
      <w:r w:rsidR="00CB1ABF">
        <w:rPr>
          <w:i w:val="0"/>
          <w:iCs w:val="0"/>
          <w:noProof/>
          <w:sz w:val="22"/>
          <w:szCs w:val="22"/>
        </w:rPr>
        <w:t>24</w:t>
      </w:r>
      <w:r w:rsidRPr="00D3293C">
        <w:rPr>
          <w:i w:val="0"/>
          <w:iCs w:val="0"/>
          <w:sz w:val="22"/>
          <w:szCs w:val="22"/>
        </w:rPr>
        <w:fldChar w:fldCharType="end"/>
      </w:r>
      <w:r w:rsidRPr="00D3293C">
        <w:rPr>
          <w:i w:val="0"/>
          <w:iCs w:val="0"/>
          <w:sz w:val="22"/>
          <w:szCs w:val="22"/>
        </w:rPr>
        <w:t>: Payload Session</w:t>
      </w:r>
      <w:bookmarkEnd w:id="103"/>
      <w:r w:rsidRPr="00D3293C">
        <w:rPr>
          <w:i w:val="0"/>
          <w:iCs w:val="0"/>
          <w:sz w:val="22"/>
          <w:szCs w:val="22"/>
        </w:rPr>
        <w:t xml:space="preserve"> </w:t>
      </w:r>
    </w:p>
    <w:p w14:paraId="1717B594" w14:textId="039DA5D8" w:rsidR="00D3293C" w:rsidRDefault="00D3293C" w:rsidP="00D3293C"/>
    <w:p w14:paraId="51EFEFFD" w14:textId="09E0DEB1" w:rsidR="00D3293C" w:rsidRDefault="00925DBF" w:rsidP="00925DBF">
      <w:pPr>
        <w:pStyle w:val="Heading1"/>
        <w:rPr>
          <w:rFonts w:ascii="Times New Roman" w:hAnsi="Times New Roman" w:cs="Times New Roman"/>
          <w:sz w:val="26"/>
          <w:szCs w:val="26"/>
        </w:rPr>
      </w:pPr>
      <w:bookmarkStart w:id="104" w:name="_Toc159607371"/>
      <w:r w:rsidRPr="00925DBF">
        <w:rPr>
          <w:rFonts w:ascii="Times New Roman" w:hAnsi="Times New Roman" w:cs="Times New Roman"/>
          <w:sz w:val="26"/>
          <w:szCs w:val="26"/>
        </w:rPr>
        <w:t xml:space="preserve">5.2.2 Service Manipulation </w:t>
      </w:r>
      <w:r>
        <w:rPr>
          <w:rFonts w:ascii="Times New Roman" w:hAnsi="Times New Roman" w:cs="Times New Roman"/>
          <w:sz w:val="26"/>
          <w:szCs w:val="26"/>
        </w:rPr>
        <w:t>of Smart Light</w:t>
      </w:r>
      <w:bookmarkEnd w:id="104"/>
    </w:p>
    <w:p w14:paraId="12CBD5E4" w14:textId="30D93809" w:rsidR="00925DBF" w:rsidRDefault="00925DBF" w:rsidP="00517AB7">
      <w:pPr>
        <w:spacing w:line="360" w:lineRule="auto"/>
        <w:jc w:val="both"/>
      </w:pPr>
    </w:p>
    <w:p w14:paraId="0762AB7E" w14:textId="4347B161" w:rsidR="00517AB7" w:rsidRDefault="00925DBF" w:rsidP="00517AB7">
      <w:pPr>
        <w:spacing w:line="360" w:lineRule="auto"/>
        <w:jc w:val="both"/>
      </w:pPr>
      <w:r>
        <w:t xml:space="preserve">Explore vulnerabilities of smart light services </w:t>
      </w:r>
      <w:r w:rsidR="00303A76">
        <w:t>apply DoS attack using hping3 tool</w:t>
      </w:r>
      <w:r>
        <w:t xml:space="preserve">. </w:t>
      </w:r>
      <w:r w:rsidR="00517AB7" w:rsidRPr="00517AB7">
        <w:t>Hping3 is a command-line tool that allows us to analyse TCP/IP packets within a network. Hping3 can assemble network packets, aiding pentesters in executing unauthorised activities such as initiating a Denial-Of-Service (DoS) attack and conducting device and service discovery.</w:t>
      </w:r>
      <w:r w:rsidR="00517AB7">
        <w:t xml:space="preserve"> </w:t>
      </w:r>
    </w:p>
    <w:p w14:paraId="306CAF54" w14:textId="20F865C9" w:rsidR="00517AB7" w:rsidRDefault="00517AB7" w:rsidP="00517AB7">
      <w:pPr>
        <w:spacing w:line="360" w:lineRule="auto"/>
        <w:jc w:val="both"/>
      </w:pPr>
      <w:r>
        <w:t xml:space="preserve">The use of hping3 command: </w:t>
      </w:r>
      <w:r w:rsidRPr="00517AB7">
        <w:rPr>
          <w:b/>
          <w:bCs/>
        </w:rPr>
        <w:t>hping3 -S (source ip) -a (victim machine ip) -p 135 --flood</w:t>
      </w:r>
    </w:p>
    <w:p w14:paraId="0D556DAC" w14:textId="77777777" w:rsidR="00517AB7" w:rsidRDefault="00517AB7" w:rsidP="00517AB7">
      <w:pPr>
        <w:spacing w:line="360" w:lineRule="auto"/>
        <w:jc w:val="both"/>
      </w:pPr>
    </w:p>
    <w:p w14:paraId="7375B317" w14:textId="77777777" w:rsidR="00517AB7" w:rsidRDefault="00517AB7" w:rsidP="00517AB7">
      <w:pPr>
        <w:keepNext/>
        <w:spacing w:line="360" w:lineRule="auto"/>
        <w:jc w:val="center"/>
      </w:pPr>
      <w:r>
        <w:rPr>
          <w:noProof/>
        </w:rPr>
        <w:drawing>
          <wp:inline distT="0" distB="0" distL="0" distR="0" wp14:anchorId="241D674F" wp14:editId="6359D914">
            <wp:extent cx="4560352" cy="2873206"/>
            <wp:effectExtent l="0" t="0" r="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588793" cy="2891125"/>
                    </a:xfrm>
                    <a:prstGeom prst="rect">
                      <a:avLst/>
                    </a:prstGeom>
                  </pic:spPr>
                </pic:pic>
              </a:graphicData>
            </a:graphic>
          </wp:inline>
        </w:drawing>
      </w:r>
    </w:p>
    <w:p w14:paraId="19A6CEC4" w14:textId="7A87CCC1" w:rsidR="00517AB7" w:rsidRDefault="00517AB7" w:rsidP="00517AB7">
      <w:pPr>
        <w:pStyle w:val="Caption"/>
        <w:jc w:val="center"/>
        <w:rPr>
          <w:i w:val="0"/>
          <w:iCs w:val="0"/>
          <w:sz w:val="22"/>
          <w:szCs w:val="22"/>
        </w:rPr>
      </w:pPr>
      <w:bookmarkStart w:id="105" w:name="_Toc159607189"/>
      <w:r w:rsidRPr="00517AB7">
        <w:rPr>
          <w:i w:val="0"/>
          <w:iCs w:val="0"/>
          <w:sz w:val="22"/>
          <w:szCs w:val="22"/>
        </w:rPr>
        <w:t xml:space="preserve">Figure </w:t>
      </w:r>
      <w:r w:rsidRPr="00517AB7">
        <w:rPr>
          <w:i w:val="0"/>
          <w:iCs w:val="0"/>
          <w:sz w:val="22"/>
          <w:szCs w:val="22"/>
        </w:rPr>
        <w:fldChar w:fldCharType="begin"/>
      </w:r>
      <w:r w:rsidRPr="00517AB7">
        <w:rPr>
          <w:i w:val="0"/>
          <w:iCs w:val="0"/>
          <w:sz w:val="22"/>
          <w:szCs w:val="22"/>
        </w:rPr>
        <w:instrText xml:space="preserve"> SEQ Figure \* ARABIC </w:instrText>
      </w:r>
      <w:r w:rsidRPr="00517AB7">
        <w:rPr>
          <w:i w:val="0"/>
          <w:iCs w:val="0"/>
          <w:sz w:val="22"/>
          <w:szCs w:val="22"/>
        </w:rPr>
        <w:fldChar w:fldCharType="separate"/>
      </w:r>
      <w:r w:rsidR="00CB1ABF">
        <w:rPr>
          <w:i w:val="0"/>
          <w:iCs w:val="0"/>
          <w:noProof/>
          <w:sz w:val="22"/>
          <w:szCs w:val="22"/>
        </w:rPr>
        <w:t>25</w:t>
      </w:r>
      <w:r w:rsidRPr="00517AB7">
        <w:rPr>
          <w:i w:val="0"/>
          <w:iCs w:val="0"/>
          <w:sz w:val="22"/>
          <w:szCs w:val="22"/>
        </w:rPr>
        <w:fldChar w:fldCharType="end"/>
      </w:r>
      <w:r w:rsidRPr="00517AB7">
        <w:rPr>
          <w:i w:val="0"/>
          <w:iCs w:val="0"/>
          <w:sz w:val="22"/>
          <w:szCs w:val="22"/>
        </w:rPr>
        <w:t>: DoS Attack Using hping3</w:t>
      </w:r>
      <w:bookmarkEnd w:id="105"/>
    </w:p>
    <w:p w14:paraId="1D7E4179" w14:textId="0FA26E8A" w:rsidR="00517AB7" w:rsidRDefault="00517AB7" w:rsidP="00517AB7"/>
    <w:p w14:paraId="657764B8" w14:textId="66AF5CD9" w:rsidR="00517AB7" w:rsidRDefault="000A52DB" w:rsidP="000A52DB">
      <w:pPr>
        <w:spacing w:line="360" w:lineRule="auto"/>
        <w:jc w:val="both"/>
      </w:pPr>
      <w:r>
        <w:t xml:space="preserve">Smart bulb is operating from the mobile application and smart voice assistant both of the way. After giving flood syn packet using hping3, it was not giving output or taking command. Which is shown in the figures below. Figure showing mobile application with colour similarity </w:t>
      </w:r>
      <w:r w:rsidR="00CF16C4">
        <w:t>(</w:t>
      </w:r>
      <w:r>
        <w:t>working proper way</w:t>
      </w:r>
      <w:r w:rsidR="00CF16C4">
        <w:t>)</w:t>
      </w:r>
      <w:r>
        <w:t xml:space="preserve"> and </w:t>
      </w:r>
      <w:r w:rsidR="00CF16C4">
        <w:t>colour variation (not working). It was not taking input due to flood packets.</w:t>
      </w:r>
    </w:p>
    <w:p w14:paraId="7089D9CE" w14:textId="7375A008" w:rsidR="00CF16C4" w:rsidRDefault="00CF16C4" w:rsidP="000A52DB">
      <w:pPr>
        <w:spacing w:line="360" w:lineRule="auto"/>
        <w:jc w:val="both"/>
      </w:pPr>
    </w:p>
    <w:p w14:paraId="7262643B" w14:textId="77777777" w:rsidR="00CB1ABF" w:rsidRDefault="00CF16C4" w:rsidP="00CB1ABF">
      <w:pPr>
        <w:keepNext/>
        <w:spacing w:line="360" w:lineRule="auto"/>
        <w:jc w:val="center"/>
      </w:pPr>
      <w:r>
        <w:rPr>
          <w:noProof/>
        </w:rPr>
        <w:drawing>
          <wp:inline distT="0" distB="0" distL="0" distR="0" wp14:anchorId="3E305B8E" wp14:editId="433EE605">
            <wp:extent cx="4002744" cy="3325091"/>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rotWithShape="1">
                    <a:blip r:embed="rId48" cstate="print">
                      <a:extLst>
                        <a:ext uri="{28A0092B-C50C-407E-A947-70E740481C1C}">
                          <a14:useLocalDpi xmlns:a14="http://schemas.microsoft.com/office/drawing/2010/main" val="0"/>
                        </a:ext>
                      </a:extLst>
                    </a:blip>
                    <a:srcRect t="-5380" b="-5380"/>
                    <a:stretch/>
                  </pic:blipFill>
                  <pic:spPr bwMode="auto">
                    <a:xfrm>
                      <a:off x="0" y="0"/>
                      <a:ext cx="4002744" cy="3325091"/>
                    </a:xfrm>
                    <a:prstGeom prst="round2DiagRect">
                      <a:avLst/>
                    </a:prstGeom>
                    <a:ln>
                      <a:noFill/>
                    </a:ln>
                    <a:extLst>
                      <a:ext uri="{53640926-AAD7-44D8-BBD7-CCE9431645EC}">
                        <a14:shadowObscured xmlns:a14="http://schemas.microsoft.com/office/drawing/2010/main"/>
                      </a:ext>
                    </a:extLst>
                  </pic:spPr>
                </pic:pic>
              </a:graphicData>
            </a:graphic>
          </wp:inline>
        </w:drawing>
      </w:r>
    </w:p>
    <w:p w14:paraId="028937D7" w14:textId="60F9D96E" w:rsidR="00CF16C4" w:rsidRPr="00CB1ABF" w:rsidRDefault="00CB1ABF" w:rsidP="00CB1ABF">
      <w:pPr>
        <w:pStyle w:val="Caption"/>
        <w:jc w:val="center"/>
        <w:rPr>
          <w:i w:val="0"/>
          <w:iCs w:val="0"/>
          <w:sz w:val="22"/>
          <w:szCs w:val="22"/>
        </w:rPr>
      </w:pPr>
      <w:bookmarkStart w:id="106" w:name="_Toc159607190"/>
      <w:r w:rsidRPr="00CB1ABF">
        <w:rPr>
          <w:i w:val="0"/>
          <w:iCs w:val="0"/>
          <w:sz w:val="22"/>
          <w:szCs w:val="22"/>
        </w:rPr>
        <w:t xml:space="preserve">Figure </w:t>
      </w:r>
      <w:r w:rsidRPr="00CB1ABF">
        <w:rPr>
          <w:i w:val="0"/>
          <w:iCs w:val="0"/>
          <w:sz w:val="22"/>
          <w:szCs w:val="22"/>
        </w:rPr>
        <w:fldChar w:fldCharType="begin"/>
      </w:r>
      <w:r w:rsidRPr="00CB1ABF">
        <w:rPr>
          <w:i w:val="0"/>
          <w:iCs w:val="0"/>
          <w:sz w:val="22"/>
          <w:szCs w:val="22"/>
        </w:rPr>
        <w:instrText xml:space="preserve"> SEQ Figure \* ARABIC </w:instrText>
      </w:r>
      <w:r w:rsidRPr="00CB1ABF">
        <w:rPr>
          <w:i w:val="0"/>
          <w:iCs w:val="0"/>
          <w:sz w:val="22"/>
          <w:szCs w:val="22"/>
        </w:rPr>
        <w:fldChar w:fldCharType="separate"/>
      </w:r>
      <w:r>
        <w:rPr>
          <w:i w:val="0"/>
          <w:iCs w:val="0"/>
          <w:noProof/>
          <w:sz w:val="22"/>
          <w:szCs w:val="22"/>
        </w:rPr>
        <w:t>26</w:t>
      </w:r>
      <w:r w:rsidRPr="00CB1ABF">
        <w:rPr>
          <w:i w:val="0"/>
          <w:iCs w:val="0"/>
          <w:sz w:val="22"/>
          <w:szCs w:val="22"/>
        </w:rPr>
        <w:fldChar w:fldCharType="end"/>
      </w:r>
      <w:r w:rsidRPr="00CB1ABF">
        <w:rPr>
          <w:i w:val="0"/>
          <w:iCs w:val="0"/>
          <w:sz w:val="22"/>
          <w:szCs w:val="22"/>
        </w:rPr>
        <w:t>:Normally Working</w:t>
      </w:r>
      <w:bookmarkEnd w:id="106"/>
    </w:p>
    <w:p w14:paraId="1847918E" w14:textId="193335F2" w:rsidR="00925DBF" w:rsidRPr="00925DBF" w:rsidRDefault="00CF16C4" w:rsidP="00CF16C4">
      <w:pPr>
        <w:tabs>
          <w:tab w:val="left" w:pos="3706"/>
        </w:tabs>
        <w:spacing w:line="360" w:lineRule="auto"/>
        <w:jc w:val="both"/>
      </w:pPr>
      <w:r>
        <w:tab/>
      </w:r>
    </w:p>
    <w:p w14:paraId="39D04F74" w14:textId="77777777" w:rsidR="00CB1ABF" w:rsidRDefault="00CF16C4" w:rsidP="00CB1ABF">
      <w:pPr>
        <w:keepNext/>
        <w:spacing w:line="360" w:lineRule="auto"/>
        <w:jc w:val="center"/>
      </w:pPr>
      <w:r>
        <w:rPr>
          <w:noProof/>
        </w:rPr>
        <w:drawing>
          <wp:inline distT="0" distB="0" distL="0" distR="0" wp14:anchorId="298E3B0A" wp14:editId="1A27B37E">
            <wp:extent cx="2592532" cy="2715259"/>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612810" cy="2736497"/>
                    </a:xfrm>
                    <a:prstGeom prst="rect">
                      <a:avLst/>
                    </a:prstGeom>
                  </pic:spPr>
                </pic:pic>
              </a:graphicData>
            </a:graphic>
          </wp:inline>
        </w:drawing>
      </w:r>
    </w:p>
    <w:p w14:paraId="729F5FE0" w14:textId="09C8BC77" w:rsidR="00C63F20" w:rsidRDefault="00CB1ABF" w:rsidP="0092504D">
      <w:pPr>
        <w:pStyle w:val="Caption"/>
        <w:jc w:val="center"/>
        <w:rPr>
          <w:i w:val="0"/>
          <w:iCs w:val="0"/>
          <w:sz w:val="22"/>
          <w:szCs w:val="22"/>
        </w:rPr>
      </w:pPr>
      <w:bookmarkStart w:id="107" w:name="_Toc159607191"/>
      <w:r w:rsidRPr="00CB1ABF">
        <w:rPr>
          <w:i w:val="0"/>
          <w:iCs w:val="0"/>
          <w:sz w:val="22"/>
          <w:szCs w:val="22"/>
        </w:rPr>
        <w:t xml:space="preserve">Figure </w:t>
      </w:r>
      <w:r w:rsidRPr="00CB1ABF">
        <w:rPr>
          <w:i w:val="0"/>
          <w:iCs w:val="0"/>
          <w:sz w:val="22"/>
          <w:szCs w:val="22"/>
        </w:rPr>
        <w:fldChar w:fldCharType="begin"/>
      </w:r>
      <w:r w:rsidRPr="00CB1ABF">
        <w:rPr>
          <w:i w:val="0"/>
          <w:iCs w:val="0"/>
          <w:sz w:val="22"/>
          <w:szCs w:val="22"/>
        </w:rPr>
        <w:instrText xml:space="preserve"> SEQ Figure \* ARABIC </w:instrText>
      </w:r>
      <w:r w:rsidRPr="00CB1ABF">
        <w:rPr>
          <w:i w:val="0"/>
          <w:iCs w:val="0"/>
          <w:sz w:val="22"/>
          <w:szCs w:val="22"/>
        </w:rPr>
        <w:fldChar w:fldCharType="separate"/>
      </w:r>
      <w:r w:rsidRPr="00CB1ABF">
        <w:rPr>
          <w:i w:val="0"/>
          <w:iCs w:val="0"/>
          <w:noProof/>
          <w:sz w:val="22"/>
          <w:szCs w:val="22"/>
        </w:rPr>
        <w:t>27</w:t>
      </w:r>
      <w:r w:rsidRPr="00CB1ABF">
        <w:rPr>
          <w:i w:val="0"/>
          <w:iCs w:val="0"/>
          <w:sz w:val="22"/>
          <w:szCs w:val="22"/>
        </w:rPr>
        <w:fldChar w:fldCharType="end"/>
      </w:r>
      <w:r w:rsidRPr="00CB1ABF">
        <w:rPr>
          <w:i w:val="0"/>
          <w:iCs w:val="0"/>
          <w:sz w:val="22"/>
          <w:szCs w:val="22"/>
        </w:rPr>
        <w:t>: DoS Attack Impact</w:t>
      </w:r>
      <w:bookmarkEnd w:id="107"/>
      <w:r w:rsidRPr="00CB1ABF">
        <w:rPr>
          <w:i w:val="0"/>
          <w:iCs w:val="0"/>
          <w:sz w:val="22"/>
          <w:szCs w:val="22"/>
        </w:rPr>
        <w:t xml:space="preserve"> </w:t>
      </w:r>
    </w:p>
    <w:p w14:paraId="74F2CF9C" w14:textId="77777777" w:rsidR="0092504D" w:rsidRPr="0092504D" w:rsidRDefault="0092504D" w:rsidP="0092504D"/>
    <w:p w14:paraId="7E2C3F08" w14:textId="30263602" w:rsidR="008A7BFD" w:rsidRDefault="00D14307" w:rsidP="00365916">
      <w:pPr>
        <w:pStyle w:val="Heading1"/>
        <w:rPr>
          <w:rFonts w:ascii="Times New Roman" w:hAnsi="Times New Roman" w:cs="Times New Roman"/>
        </w:rPr>
      </w:pPr>
      <w:bookmarkStart w:id="108" w:name="_Toc159607372"/>
      <w:r w:rsidRPr="00D14307">
        <w:rPr>
          <w:rFonts w:ascii="Times New Roman" w:hAnsi="Times New Roman" w:cs="Times New Roman"/>
        </w:rPr>
        <w:t>6. Results and Discussion</w:t>
      </w:r>
      <w:bookmarkEnd w:id="108"/>
    </w:p>
    <w:p w14:paraId="44F2BB93" w14:textId="2F12CFDE" w:rsidR="009305D3" w:rsidRDefault="009305D3" w:rsidP="009305D3"/>
    <w:p w14:paraId="4B3098B9" w14:textId="1FF93B88" w:rsidR="009305D3" w:rsidRDefault="009305D3" w:rsidP="009305D3">
      <w:pPr>
        <w:pStyle w:val="NormalWeb"/>
        <w:spacing w:line="360" w:lineRule="auto"/>
        <w:jc w:val="both"/>
      </w:pPr>
      <w:r w:rsidRPr="009305D3">
        <w:t>The research documents penetration experiments showing that distributed denial-of-service attacks are generally effective. Manipulating the zero-configuration protocol results in a Denial of Service (DoS) attack. Although DoS attacks are recognised as the most common and easiest to carry out on IoT devices, it is crucial to prioritise security considerations to prevent such malicious attacks on IoT devices. This research consistently confirms the effectiveness of DoS assaults, particularly in the context of smart light and speaker devices. This chapter presents an examination of the research findings. Discussions are</w:t>
      </w:r>
      <w:r w:rsidR="00EE4766">
        <w:t xml:space="preserve"> </w:t>
      </w:r>
      <w:r w:rsidRPr="009305D3">
        <w:t>concerning the research findings, methods, potential alternative approaches, and limits. Ethical and sustainability issues are addressed, as well as compared to prior studies. </w:t>
      </w:r>
    </w:p>
    <w:p w14:paraId="6C698555" w14:textId="3D03C221" w:rsidR="002E36EB" w:rsidRDefault="00BA50FB" w:rsidP="00BA50FB">
      <w:pPr>
        <w:pStyle w:val="NormalWeb"/>
        <w:spacing w:line="360" w:lineRule="auto"/>
        <w:jc w:val="both"/>
      </w:pPr>
      <w:r>
        <w:t>The network inspection identifies URLs based on the HTTP protocol and the device's operating system. The effort failed to utilise any available ports on the smart light, and the purpose of the URL value remains unknown.</w:t>
      </w:r>
      <w:r w:rsidR="00580F9A">
        <w:t xml:space="preserve"> That </w:t>
      </w:r>
      <w:r w:rsidR="002E36EB">
        <w:t>research aspect can be you for potential study.</w:t>
      </w:r>
    </w:p>
    <w:p w14:paraId="543B350B" w14:textId="376D903F" w:rsidR="002E36EB" w:rsidRDefault="00654265" w:rsidP="00BA50FB">
      <w:pPr>
        <w:pStyle w:val="NormalWeb"/>
        <w:spacing w:line="360" w:lineRule="auto"/>
        <w:jc w:val="both"/>
      </w:pPr>
      <w:r>
        <w:t>Various TCP protocol found at the different service point in the smart voice assistant. Those ports critically try to find loophole but unfortunately it is more secured and updated. It full updated with latest security patches and that is the reason port are open in network inspection but cannot exploit in this research project.</w:t>
      </w:r>
    </w:p>
    <w:p w14:paraId="77ADBC2A" w14:textId="77777777" w:rsidR="00460781" w:rsidRDefault="00EE4766" w:rsidP="00BA50FB">
      <w:pPr>
        <w:pStyle w:val="NormalWeb"/>
        <w:spacing w:line="360" w:lineRule="auto"/>
        <w:jc w:val="both"/>
      </w:pPr>
      <w:r>
        <w:t xml:space="preserve">Identification vulnerabilities in the gateway, number of ports are open and more vulnerable rather then other devices. It could lead the privacy concern of households. </w:t>
      </w:r>
      <w:r w:rsidR="00460781">
        <w:t>Furthermore, devices can more secure through a local router because it has connectivity of full house. If it is updated and more secure then privacy level is high and protect from threats.</w:t>
      </w:r>
    </w:p>
    <w:p w14:paraId="4BF62CF1" w14:textId="77777777" w:rsidR="00460781" w:rsidRDefault="00460781" w:rsidP="00BA50FB">
      <w:pPr>
        <w:pStyle w:val="NormalWeb"/>
        <w:spacing w:line="360" w:lineRule="auto"/>
        <w:jc w:val="both"/>
      </w:pPr>
    </w:p>
    <w:p w14:paraId="7A92CF9F" w14:textId="77777777" w:rsidR="00460781" w:rsidRDefault="00460781" w:rsidP="00BA50FB">
      <w:pPr>
        <w:pStyle w:val="NormalWeb"/>
        <w:spacing w:line="360" w:lineRule="auto"/>
        <w:jc w:val="both"/>
      </w:pPr>
    </w:p>
    <w:p w14:paraId="7FA8A74D" w14:textId="77777777" w:rsidR="00460781" w:rsidRDefault="00460781" w:rsidP="00BA50FB">
      <w:pPr>
        <w:pStyle w:val="NormalWeb"/>
        <w:spacing w:line="360" w:lineRule="auto"/>
        <w:jc w:val="both"/>
      </w:pPr>
    </w:p>
    <w:p w14:paraId="6C21F445" w14:textId="77777777" w:rsidR="00460781" w:rsidRDefault="00460781" w:rsidP="00BA50FB">
      <w:pPr>
        <w:pStyle w:val="NormalWeb"/>
        <w:spacing w:line="360" w:lineRule="auto"/>
        <w:jc w:val="both"/>
      </w:pPr>
    </w:p>
    <w:p w14:paraId="69C4A05D" w14:textId="77777777" w:rsidR="00460781" w:rsidRDefault="00460781" w:rsidP="00BA50FB">
      <w:pPr>
        <w:pStyle w:val="NormalWeb"/>
        <w:spacing w:line="360" w:lineRule="auto"/>
        <w:jc w:val="both"/>
      </w:pPr>
    </w:p>
    <w:p w14:paraId="08D4B023" w14:textId="77777777" w:rsidR="00460781" w:rsidRDefault="00460781" w:rsidP="00BA50FB">
      <w:pPr>
        <w:pStyle w:val="NormalWeb"/>
        <w:spacing w:line="360" w:lineRule="auto"/>
        <w:jc w:val="both"/>
      </w:pPr>
    </w:p>
    <w:p w14:paraId="01439170" w14:textId="297DA255" w:rsidR="00EE4766" w:rsidRDefault="00460781" w:rsidP="00460781">
      <w:pPr>
        <w:pStyle w:val="Heading1"/>
        <w:rPr>
          <w:rFonts w:ascii="Times New Roman" w:hAnsi="Times New Roman" w:cs="Times New Roman"/>
        </w:rPr>
      </w:pPr>
      <w:bookmarkStart w:id="109" w:name="_Toc159607373"/>
      <w:r>
        <w:rPr>
          <w:rFonts w:ascii="Times New Roman" w:hAnsi="Times New Roman" w:cs="Times New Roman"/>
        </w:rPr>
        <w:t xml:space="preserve">7. </w:t>
      </w:r>
      <w:r w:rsidRPr="00460781">
        <w:rPr>
          <w:rFonts w:ascii="Times New Roman" w:hAnsi="Times New Roman" w:cs="Times New Roman"/>
        </w:rPr>
        <w:t>Conclusions and Future work</w:t>
      </w:r>
      <w:bookmarkEnd w:id="109"/>
      <w:r w:rsidRPr="00460781">
        <w:rPr>
          <w:rFonts w:ascii="Times New Roman" w:hAnsi="Times New Roman" w:cs="Times New Roman"/>
        </w:rPr>
        <w:t xml:space="preserve"> </w:t>
      </w:r>
    </w:p>
    <w:p w14:paraId="53C954D8" w14:textId="6DC8C49F" w:rsidR="00460781" w:rsidRDefault="00460781" w:rsidP="00460781"/>
    <w:p w14:paraId="09DAF128" w14:textId="2B5FAE14" w:rsidR="00512AAD" w:rsidRDefault="00512AAD" w:rsidP="00512AAD">
      <w:pPr>
        <w:spacing w:line="360" w:lineRule="auto"/>
        <w:jc w:val="both"/>
      </w:pPr>
      <w:r>
        <w:t>The smart</w:t>
      </w:r>
      <w:r w:rsidR="004A2A45">
        <w:t xml:space="preserve"> IoT devices</w:t>
      </w:r>
      <w:r>
        <w:t xml:space="preserve"> demonstrated resistance to most of the attacks examined in this study. The security system showcases strong protections and resilience against cyber threats. It is vulnerable to mDNS protocol and DoS attacks. Here are some observations on the camera's security level: Improving the security of the file system. Integrating zeroconf protocol with credentials in the system and developing a strategy to mitigate DoS attacks in a cloud-based security environment or creating a response plan for such situations. The network inspection detects URLs that utilize the HTTP protocol and determines the OS system of the device. The attempt was unsuccessful in utilizing any accessible ports within the smart light, and the function of the URL value is still unclear. </w:t>
      </w:r>
    </w:p>
    <w:p w14:paraId="4E90A058" w14:textId="77777777" w:rsidR="00512AAD" w:rsidRDefault="00512AAD" w:rsidP="00512AAD">
      <w:pPr>
        <w:spacing w:line="360" w:lineRule="auto"/>
        <w:jc w:val="both"/>
      </w:pPr>
    </w:p>
    <w:p w14:paraId="2C226A80" w14:textId="34DD3905" w:rsidR="00512AAD" w:rsidRDefault="00512AAD" w:rsidP="00512AAD">
      <w:pPr>
        <w:spacing w:line="360" w:lineRule="auto"/>
        <w:jc w:val="both"/>
      </w:pPr>
      <w:r w:rsidRPr="00512AAD">
        <w:t>The results align with the work's objective and assist the developers of smart IoT devices and mobile apps in enhancing security. Selected attacks in this study are only partially effective, as some of them damage the camera. If further threats arise from this activity, the system may experience an increase in security vulnerabilities and weaknesses. Mobile apps might be vulnerable to attacks through the insertion of malicious code; therefore, doing additional security testing on connections is advisable.</w:t>
      </w:r>
    </w:p>
    <w:p w14:paraId="2617AA75" w14:textId="1D641C9F" w:rsidR="00512AAD" w:rsidRDefault="00512AAD" w:rsidP="00512AAD">
      <w:pPr>
        <w:spacing w:line="360" w:lineRule="auto"/>
        <w:jc w:val="both"/>
      </w:pPr>
    </w:p>
    <w:p w14:paraId="24AAD2A2" w14:textId="01071BB5" w:rsidR="00512AAD" w:rsidRDefault="00512AAD" w:rsidP="00512AAD">
      <w:pPr>
        <w:spacing w:line="360" w:lineRule="auto"/>
        <w:jc w:val="both"/>
      </w:pPr>
      <w:r w:rsidRPr="00512AAD">
        <w:t>IoT devices are becoming more popular due to technological advancements. It is crucial that you stay current with the safety features of the application. Implement zero-configuration approaches with appropriate security settings. Denial of Service (DoS) attacks remain a security threat for smart cameras, as they do for the majority of IoT devices. The firmware and mobile app must be upgraded to prevent any potential hacking of the present version.</w:t>
      </w:r>
    </w:p>
    <w:p w14:paraId="08BE992B" w14:textId="1306B2C2" w:rsidR="00512AAD" w:rsidRDefault="00512AAD" w:rsidP="00512AAD">
      <w:pPr>
        <w:spacing w:line="360" w:lineRule="auto"/>
        <w:jc w:val="both"/>
      </w:pPr>
    </w:p>
    <w:p w14:paraId="03047AEF" w14:textId="44A7BA57" w:rsidR="00512AAD" w:rsidRDefault="00512AAD" w:rsidP="00512AAD">
      <w:pPr>
        <w:pStyle w:val="Heading1"/>
        <w:rPr>
          <w:rFonts w:ascii="Times New Roman" w:hAnsi="Times New Roman" w:cs="Times New Roman"/>
          <w:sz w:val="28"/>
          <w:szCs w:val="28"/>
        </w:rPr>
      </w:pPr>
      <w:bookmarkStart w:id="110" w:name="_Toc159607374"/>
      <w:r w:rsidRPr="00512AAD">
        <w:rPr>
          <w:rFonts w:ascii="Times New Roman" w:hAnsi="Times New Roman" w:cs="Times New Roman"/>
          <w:sz w:val="28"/>
          <w:szCs w:val="28"/>
        </w:rPr>
        <w:t>7.1 Future Work</w:t>
      </w:r>
      <w:bookmarkEnd w:id="110"/>
    </w:p>
    <w:p w14:paraId="71A4858D" w14:textId="4FA46C48" w:rsidR="00512AAD" w:rsidRDefault="00512AAD" w:rsidP="00512AAD"/>
    <w:p w14:paraId="71DADBF2" w14:textId="5A5B6B1A" w:rsidR="00512AAD" w:rsidRDefault="002025E1" w:rsidP="002025E1">
      <w:pPr>
        <w:spacing w:line="360" w:lineRule="auto"/>
        <w:jc w:val="both"/>
      </w:pPr>
      <w:r>
        <w:t>Due to time constraints and expertise, the penetration testing in this work are restricted. There are more approaches that may prove beneficial for the IoT smart devices. Alternatively, from a different viewpoint, additional inquiry could be executed using the proven attacks.</w:t>
      </w:r>
    </w:p>
    <w:p w14:paraId="0028ABED" w14:textId="335850A8" w:rsidR="002025E1" w:rsidRDefault="002025E1" w:rsidP="002025E1">
      <w:pPr>
        <w:spacing w:line="360" w:lineRule="auto"/>
        <w:jc w:val="both"/>
      </w:pPr>
    </w:p>
    <w:p w14:paraId="5E1B014A" w14:textId="7DC94A7F" w:rsidR="002025E1" w:rsidRDefault="002025E1" w:rsidP="002025E1">
      <w:pPr>
        <w:spacing w:line="360" w:lineRule="auto"/>
        <w:jc w:val="both"/>
      </w:pPr>
      <w:r>
        <w:t xml:space="preserve">This experiment demonstrated that open interfaces on the device prevent attacks. Conversely, further attacks may originate from this direction. One intriguing method to communicate with the server is via a telnet connection. The requests examined in this study were unsuccessful, although additional attempts could be made until successful requests are identified. Testing the cloud server is prohibited by the regulations of this job, despite its crucial role </w:t>
      </w:r>
      <w:r>
        <w:lastRenderedPageBreak/>
        <w:t>in the connectivity architecture. Consider testing the cloud server with the company's approval. The HTTP login URL is vulnerable to hacking due to the lack of restrictions on the number of login attempts.</w:t>
      </w:r>
    </w:p>
    <w:p w14:paraId="2E3BE0F9" w14:textId="4A328D98" w:rsidR="002025E1" w:rsidRDefault="002025E1" w:rsidP="002025E1">
      <w:pPr>
        <w:spacing w:line="360" w:lineRule="auto"/>
        <w:jc w:val="both"/>
      </w:pPr>
    </w:p>
    <w:p w14:paraId="106ED198" w14:textId="19DB401E" w:rsidR="002025E1" w:rsidRDefault="002025E1" w:rsidP="002025E1">
      <w:pPr>
        <w:spacing w:line="360" w:lineRule="auto"/>
        <w:jc w:val="both"/>
      </w:pPr>
      <w:r w:rsidRPr="002025E1">
        <w:t>Security testing is an ongoing process due to the fact that no system is entirely immune to contemporary threats. Update the smartphone application and software regularly and perform security checks after each update. Remove the research boundaries and thoroughly explore the limited nature of this investigation.</w:t>
      </w:r>
    </w:p>
    <w:p w14:paraId="0B376D5C" w14:textId="686B0736" w:rsidR="002025E1" w:rsidRDefault="002025E1" w:rsidP="002025E1">
      <w:pPr>
        <w:spacing w:line="360" w:lineRule="auto"/>
        <w:jc w:val="both"/>
      </w:pPr>
    </w:p>
    <w:p w14:paraId="6D008392" w14:textId="4BD72432" w:rsidR="002025E1" w:rsidRDefault="0070695B" w:rsidP="0070695B">
      <w:pPr>
        <w:pStyle w:val="Heading1"/>
        <w:rPr>
          <w:rFonts w:ascii="Times New Roman" w:hAnsi="Times New Roman" w:cs="Times New Roman"/>
          <w:sz w:val="28"/>
          <w:szCs w:val="28"/>
        </w:rPr>
      </w:pPr>
      <w:bookmarkStart w:id="111" w:name="_Toc159607375"/>
      <w:r w:rsidRPr="0070695B">
        <w:rPr>
          <w:rFonts w:ascii="Times New Roman" w:hAnsi="Times New Roman" w:cs="Times New Roman"/>
          <w:sz w:val="28"/>
          <w:szCs w:val="28"/>
        </w:rPr>
        <w:t>7.2 Reflection</w:t>
      </w:r>
      <w:bookmarkEnd w:id="111"/>
      <w:r w:rsidRPr="0070695B">
        <w:rPr>
          <w:rFonts w:ascii="Times New Roman" w:hAnsi="Times New Roman" w:cs="Times New Roman"/>
          <w:sz w:val="28"/>
          <w:szCs w:val="28"/>
        </w:rPr>
        <w:t xml:space="preserve"> </w:t>
      </w:r>
    </w:p>
    <w:p w14:paraId="179478D2" w14:textId="35EBBDEC" w:rsidR="0070695B" w:rsidRDefault="0070695B" w:rsidP="0070695B">
      <w:pPr>
        <w:spacing w:line="360" w:lineRule="auto"/>
        <w:jc w:val="both"/>
      </w:pPr>
    </w:p>
    <w:p w14:paraId="7D9DE5D9" w14:textId="4C2E141F" w:rsidR="0070695B" w:rsidRDefault="0070695B" w:rsidP="0070695B">
      <w:pPr>
        <w:spacing w:line="360" w:lineRule="auto"/>
        <w:jc w:val="both"/>
      </w:pPr>
      <w:r>
        <w:t>There might be moral problems with finding flaws in products that have already been sold and then writing a thesis about them. Even though there are good points made, the thesis's main goal is to help gadget makers make their products safer. In order to do this, effective answers must be suggested for all the recognised weaknesses.</w:t>
      </w:r>
    </w:p>
    <w:p w14:paraId="1EC6B757" w14:textId="4874426C" w:rsidR="0070695B" w:rsidRDefault="0070695B" w:rsidP="0070695B">
      <w:pPr>
        <w:spacing w:line="360" w:lineRule="auto"/>
        <w:jc w:val="both"/>
      </w:pPr>
    </w:p>
    <w:p w14:paraId="2F24FD75" w14:textId="4A34E380" w:rsidR="0070695B" w:rsidRDefault="0070695B" w:rsidP="0070695B">
      <w:pPr>
        <w:spacing w:line="360" w:lineRule="auto"/>
        <w:jc w:val="both"/>
      </w:pPr>
      <w:r w:rsidRPr="0070695B">
        <w:t>Finding gaps in security through investigation has an effect on the economy that goes beyond the costs that companies have to pay to fix the holes. Even though it costs money and time to secure devices initially, doing so protects against hacking and data breaches, which is good for business. It also boosts client confidence, business credibility, and the ability to compete in the market.</w:t>
      </w:r>
    </w:p>
    <w:p w14:paraId="6A0878E5" w14:textId="6212C966" w:rsidR="0070695B" w:rsidRDefault="0070695B" w:rsidP="0070695B">
      <w:pPr>
        <w:spacing w:line="360" w:lineRule="auto"/>
        <w:jc w:val="both"/>
      </w:pPr>
    </w:p>
    <w:p w14:paraId="05C53097" w14:textId="6B2A5FBA" w:rsidR="0070695B" w:rsidRDefault="0070695B" w:rsidP="0070695B">
      <w:pPr>
        <w:spacing w:line="360" w:lineRule="auto"/>
        <w:jc w:val="both"/>
      </w:pPr>
      <w:r>
        <w:t>The social impacts of conducting penetration testing on IoT gadgets are significant. As these devices increase in significance in daily life, conducting tests to identify weaknesses might impact privacy, trust, and security. Testing is crucial for enhancing safety measures, but informing individuals about potential risks such as data breaches and unauthorised control of devices could deter them from adopting IoT technology.</w:t>
      </w:r>
    </w:p>
    <w:p w14:paraId="2FE1D1F7" w14:textId="77777777" w:rsidR="0070695B" w:rsidRPr="0070695B" w:rsidRDefault="0070695B" w:rsidP="0070695B"/>
    <w:p w14:paraId="470590B8" w14:textId="3B8DBA10" w:rsidR="002025E1" w:rsidRDefault="002025E1" w:rsidP="002025E1">
      <w:pPr>
        <w:spacing w:line="360" w:lineRule="auto"/>
        <w:jc w:val="both"/>
      </w:pPr>
    </w:p>
    <w:p w14:paraId="4727BBC6" w14:textId="77777777" w:rsidR="002025E1" w:rsidRPr="00512AAD" w:rsidRDefault="002025E1" w:rsidP="002025E1">
      <w:pPr>
        <w:spacing w:line="360" w:lineRule="auto"/>
        <w:jc w:val="both"/>
      </w:pPr>
    </w:p>
    <w:p w14:paraId="4A2C0604" w14:textId="2F6241DB" w:rsidR="00460781" w:rsidRPr="00460781" w:rsidRDefault="00512AAD" w:rsidP="00512AAD">
      <w:pPr>
        <w:spacing w:line="360" w:lineRule="auto"/>
        <w:jc w:val="both"/>
      </w:pPr>
      <w:r>
        <w:t> </w:t>
      </w:r>
    </w:p>
    <w:p w14:paraId="2135814F" w14:textId="77777777" w:rsidR="00EE4766" w:rsidRDefault="00EE4766" w:rsidP="00BA50FB">
      <w:pPr>
        <w:pStyle w:val="NormalWeb"/>
        <w:spacing w:line="360" w:lineRule="auto"/>
        <w:jc w:val="both"/>
      </w:pPr>
    </w:p>
    <w:p w14:paraId="292EDCCA" w14:textId="05D8EADB" w:rsidR="00EE4766" w:rsidRDefault="00EE4766" w:rsidP="00BA50FB">
      <w:pPr>
        <w:pStyle w:val="NormalWeb"/>
        <w:spacing w:line="360" w:lineRule="auto"/>
        <w:jc w:val="both"/>
      </w:pPr>
    </w:p>
    <w:p w14:paraId="6DB6933F" w14:textId="103BC0DD" w:rsidR="00EE4766" w:rsidRDefault="00EE4766" w:rsidP="00BA50FB">
      <w:pPr>
        <w:pStyle w:val="NormalWeb"/>
        <w:spacing w:line="360" w:lineRule="auto"/>
        <w:jc w:val="both"/>
      </w:pPr>
    </w:p>
    <w:p w14:paraId="19B59B6E" w14:textId="22137E39" w:rsidR="001D265B" w:rsidRDefault="001D265B" w:rsidP="003D2A5F">
      <w:pPr>
        <w:spacing w:line="360" w:lineRule="auto"/>
        <w:jc w:val="both"/>
      </w:pPr>
    </w:p>
    <w:p w14:paraId="60DE0F92" w14:textId="77777777" w:rsidR="0092504D" w:rsidRDefault="0092504D" w:rsidP="003D2A5F">
      <w:pPr>
        <w:spacing w:line="360" w:lineRule="auto"/>
        <w:jc w:val="both"/>
      </w:pPr>
    </w:p>
    <w:p w14:paraId="1C752963" w14:textId="77DC02E9" w:rsidR="00741962" w:rsidRPr="00741962" w:rsidRDefault="00741962" w:rsidP="003D2A5F">
      <w:pPr>
        <w:pStyle w:val="Heading1"/>
        <w:spacing w:line="360" w:lineRule="auto"/>
        <w:rPr>
          <w:rFonts w:ascii="Times New Roman" w:hAnsi="Times New Roman" w:cs="Times New Roman"/>
        </w:rPr>
      </w:pPr>
      <w:bookmarkStart w:id="112" w:name="_Toc159607376"/>
      <w:r w:rsidRPr="00741962">
        <w:rPr>
          <w:rFonts w:ascii="Times New Roman" w:hAnsi="Times New Roman" w:cs="Times New Roman"/>
        </w:rPr>
        <w:t>References</w:t>
      </w:r>
      <w:bookmarkEnd w:id="112"/>
      <w:r w:rsidRPr="00741962">
        <w:rPr>
          <w:rFonts w:ascii="Times New Roman" w:hAnsi="Times New Roman" w:cs="Times New Roman"/>
        </w:rPr>
        <w:t xml:space="preserve"> </w:t>
      </w:r>
    </w:p>
    <w:p w14:paraId="7A77228B" w14:textId="77777777" w:rsidR="00741962" w:rsidRDefault="00741962" w:rsidP="003D2A5F">
      <w:pPr>
        <w:spacing w:line="360" w:lineRule="auto"/>
        <w:jc w:val="both"/>
      </w:pPr>
    </w:p>
    <w:sdt>
      <w:sdtPr>
        <w:tag w:val="MENDELEY_BIBLIOGRAPHY"/>
        <w:id w:val="-648594698"/>
        <w:placeholder>
          <w:docPart w:val="DefaultPlaceholder_-1854013440"/>
        </w:placeholder>
      </w:sdtPr>
      <w:sdtEndPr/>
      <w:sdtContent>
        <w:p w14:paraId="60503EAB" w14:textId="77777777" w:rsidR="00F026E1" w:rsidRDefault="00F026E1" w:rsidP="0092504D">
          <w:pPr>
            <w:autoSpaceDE w:val="0"/>
            <w:autoSpaceDN w:val="0"/>
            <w:spacing w:line="360" w:lineRule="auto"/>
            <w:ind w:hanging="640"/>
            <w:jc w:val="both"/>
            <w:divId w:val="1489249942"/>
          </w:pPr>
          <w:r>
            <w:t>[1]</w:t>
          </w:r>
          <w:r>
            <w:tab/>
            <w:t>‘https://www.ncbi.nlm.nih.gov/pmc/articles/PMC10136937/’.</w:t>
          </w:r>
        </w:p>
        <w:p w14:paraId="018121FB" w14:textId="77777777" w:rsidR="00F026E1" w:rsidRDefault="00F026E1" w:rsidP="0092504D">
          <w:pPr>
            <w:autoSpaceDE w:val="0"/>
            <w:autoSpaceDN w:val="0"/>
            <w:spacing w:line="360" w:lineRule="auto"/>
            <w:ind w:hanging="640"/>
            <w:jc w:val="both"/>
            <w:divId w:val="1831210250"/>
          </w:pPr>
          <w:r>
            <w:t>[2]</w:t>
          </w:r>
          <w:r>
            <w:tab/>
            <w:t>‘https://www.themartec.com/insidelook/ai-and-iot-of-cybersecurity’.</w:t>
          </w:r>
        </w:p>
        <w:p w14:paraId="52015753" w14:textId="77777777" w:rsidR="00F026E1" w:rsidRDefault="00F026E1" w:rsidP="0092504D">
          <w:pPr>
            <w:autoSpaceDE w:val="0"/>
            <w:autoSpaceDN w:val="0"/>
            <w:spacing w:line="360" w:lineRule="auto"/>
            <w:ind w:hanging="640"/>
            <w:jc w:val="both"/>
            <w:divId w:val="922882199"/>
          </w:pPr>
          <w:r>
            <w:t>[3]</w:t>
          </w:r>
          <w:r>
            <w:tab/>
            <w:t>‘https://digitalcommons.odu.edu/cgi/viewcontent.cgi?article=1179&amp;context=engtech_fac_pubs’.</w:t>
          </w:r>
        </w:p>
        <w:p w14:paraId="187FED63" w14:textId="77777777" w:rsidR="00F026E1" w:rsidRDefault="00F026E1" w:rsidP="0092504D">
          <w:pPr>
            <w:autoSpaceDE w:val="0"/>
            <w:autoSpaceDN w:val="0"/>
            <w:spacing w:line="360" w:lineRule="auto"/>
            <w:ind w:hanging="640"/>
            <w:jc w:val="both"/>
            <w:divId w:val="1918201505"/>
          </w:pPr>
          <w:r>
            <w:t>[4]</w:t>
          </w:r>
          <w:r>
            <w:tab/>
            <w:t>‘https://symantec-enterprise-blogs.security.com/blogs/threat-intelligence/threat-landscape-q1-2020’.</w:t>
          </w:r>
        </w:p>
        <w:p w14:paraId="7EC2B2EC" w14:textId="77777777" w:rsidR="00F026E1" w:rsidRDefault="00F026E1" w:rsidP="0092504D">
          <w:pPr>
            <w:autoSpaceDE w:val="0"/>
            <w:autoSpaceDN w:val="0"/>
            <w:spacing w:line="360" w:lineRule="auto"/>
            <w:ind w:hanging="640"/>
            <w:jc w:val="both"/>
            <w:divId w:val="1277105411"/>
          </w:pPr>
          <w:r>
            <w:t>[5]</w:t>
          </w:r>
          <w:r>
            <w:tab/>
            <w:t xml:space="preserve">I. Lee, ‘Internet of Things (IoT) Cybersecurity: Literature Review and IoT Cyber Risk Management’, </w:t>
          </w:r>
          <w:r>
            <w:rPr>
              <w:i/>
              <w:iCs/>
            </w:rPr>
            <w:t>Future Internet</w:t>
          </w:r>
          <w:r>
            <w:t>, vol. 12, no. 9, p. 157, Sep. 2020, doi: 10.3390/fi12090157.</w:t>
          </w:r>
        </w:p>
        <w:p w14:paraId="0E56FE46" w14:textId="77777777" w:rsidR="00F026E1" w:rsidRDefault="00F026E1" w:rsidP="0092504D">
          <w:pPr>
            <w:autoSpaceDE w:val="0"/>
            <w:autoSpaceDN w:val="0"/>
            <w:spacing w:line="360" w:lineRule="auto"/>
            <w:ind w:hanging="640"/>
            <w:jc w:val="both"/>
            <w:divId w:val="252974661"/>
          </w:pPr>
          <w:r>
            <w:t>[6]</w:t>
          </w:r>
          <w:r>
            <w:tab/>
            <w:t xml:space="preserve">N. Taimoor and S. Rehman, ‘Reliable and Resilient AI and IoT-Based Personalised Healthcare Services: A Survey’, </w:t>
          </w:r>
          <w:r>
            <w:rPr>
              <w:i/>
              <w:iCs/>
            </w:rPr>
            <w:t>IEEE Access</w:t>
          </w:r>
          <w:r>
            <w:t>, vol. 10, pp. 535–563, 2022, doi: 10.1109/ACCESS.2021.3137364.</w:t>
          </w:r>
        </w:p>
        <w:p w14:paraId="3A6584B1" w14:textId="77777777" w:rsidR="00F026E1" w:rsidRDefault="00F026E1" w:rsidP="0092504D">
          <w:pPr>
            <w:autoSpaceDE w:val="0"/>
            <w:autoSpaceDN w:val="0"/>
            <w:spacing w:line="360" w:lineRule="auto"/>
            <w:ind w:hanging="640"/>
            <w:jc w:val="both"/>
            <w:divId w:val="1755206243"/>
          </w:pPr>
          <w:r>
            <w:t>[7]</w:t>
          </w:r>
          <w:r>
            <w:tab/>
            <w:t xml:space="preserve">L. Nemec Zlatolas, N. Feher, and M. Hölbl, ‘Security Perception of IoT Devices in Smart Homes’, </w:t>
          </w:r>
          <w:r>
            <w:rPr>
              <w:i/>
              <w:iCs/>
            </w:rPr>
            <w:t>Journal of Cybersecurity and Privacy</w:t>
          </w:r>
          <w:r>
            <w:t>, vol. 2, no. 1, pp. 65–74, Feb. 2022, doi: 10.3390/jcp2010005.</w:t>
          </w:r>
        </w:p>
        <w:p w14:paraId="63A05C28" w14:textId="77777777" w:rsidR="00F026E1" w:rsidRDefault="00F026E1" w:rsidP="0092504D">
          <w:pPr>
            <w:autoSpaceDE w:val="0"/>
            <w:autoSpaceDN w:val="0"/>
            <w:spacing w:line="360" w:lineRule="auto"/>
            <w:ind w:hanging="640"/>
            <w:jc w:val="both"/>
            <w:divId w:val="946474079"/>
          </w:pPr>
          <w:r>
            <w:t>[8]</w:t>
          </w:r>
          <w:r>
            <w:tab/>
            <w:t xml:space="preserve">H. B. Alharbi, N. Abdulrazak Baghanim, and A. Munshi, ‘Cyber Risk in Internet of Things World’, in </w:t>
          </w:r>
          <w:r>
            <w:rPr>
              <w:i/>
              <w:iCs/>
            </w:rPr>
            <w:t>2020 3rd International Conference on Computer Applications &amp; Information Security (ICCAIS)</w:t>
          </w:r>
          <w:r>
            <w:t>, IEEE, Mar. 2020, pp. 1–5. doi: 10.1109/ICCAIS48893.2020.9096720.</w:t>
          </w:r>
        </w:p>
        <w:p w14:paraId="19FC4CEA" w14:textId="77777777" w:rsidR="00F026E1" w:rsidRDefault="00F026E1" w:rsidP="0092504D">
          <w:pPr>
            <w:autoSpaceDE w:val="0"/>
            <w:autoSpaceDN w:val="0"/>
            <w:spacing w:line="360" w:lineRule="auto"/>
            <w:ind w:hanging="640"/>
            <w:jc w:val="both"/>
            <w:divId w:val="726494464"/>
          </w:pPr>
          <w:r>
            <w:t>[9]</w:t>
          </w:r>
          <w:r>
            <w:tab/>
            <w:t xml:space="preserve">M. B. Yassein, I. Hmeidi, F. Shatnawi, W. Mardini, and Y. Khamayseh, ‘Smart Home Is Not Smart Enough to Protect You - Protocols, Challenges and Open Issues’, </w:t>
          </w:r>
          <w:r>
            <w:rPr>
              <w:i/>
              <w:iCs/>
            </w:rPr>
            <w:t>Procedia Comput Sci</w:t>
          </w:r>
          <w:r>
            <w:t>, vol. 160, pp. 134–141, 2019, doi: 10.1016/j.procs.2019.09.453.</w:t>
          </w:r>
        </w:p>
        <w:p w14:paraId="7F1F7370" w14:textId="77777777" w:rsidR="00F026E1" w:rsidRDefault="00F026E1" w:rsidP="0092504D">
          <w:pPr>
            <w:autoSpaceDE w:val="0"/>
            <w:autoSpaceDN w:val="0"/>
            <w:spacing w:line="360" w:lineRule="auto"/>
            <w:ind w:hanging="640"/>
            <w:jc w:val="both"/>
            <w:divId w:val="953288314"/>
          </w:pPr>
          <w:r>
            <w:t>[10]</w:t>
          </w:r>
          <w:r>
            <w:tab/>
            <w:t xml:space="preserve">A. N. Lone, S. Mustajab, and M. Alam, ‘A comprehensive study on cybersecurity challenges and opportunities in the &lt;scp&gt;IoT&lt;/scp&gt; world’, </w:t>
          </w:r>
          <w:r>
            <w:rPr>
              <w:i/>
              <w:iCs/>
            </w:rPr>
            <w:t>SECURITY AND PRIVACY</w:t>
          </w:r>
          <w:r>
            <w:t>, vol. 6, no. 6, Nov. 2023, doi: 10.1002/spy2.318.</w:t>
          </w:r>
        </w:p>
        <w:p w14:paraId="749C85FF" w14:textId="77777777" w:rsidR="00F026E1" w:rsidRDefault="00F026E1" w:rsidP="0092504D">
          <w:pPr>
            <w:autoSpaceDE w:val="0"/>
            <w:autoSpaceDN w:val="0"/>
            <w:spacing w:line="360" w:lineRule="auto"/>
            <w:ind w:hanging="640"/>
            <w:jc w:val="both"/>
            <w:divId w:val="19399711"/>
          </w:pPr>
          <w:r>
            <w:t>[11]</w:t>
          </w:r>
          <w:r>
            <w:tab/>
            <w:t xml:space="preserve">M. Gupta, C. Akiri, K. Aryal, E. Parker, and L. Praharaj, ‘From ChatGPT to ThreatGPT: Impact of Generative AI in Cybersecurity and Privacy’, </w:t>
          </w:r>
          <w:r>
            <w:rPr>
              <w:i/>
              <w:iCs/>
            </w:rPr>
            <w:t>IEEE Access</w:t>
          </w:r>
          <w:r>
            <w:t>, vol. 11, pp. 80218–80245, 2023, doi: 10.1109/ACCESS.2023.3300381.</w:t>
          </w:r>
        </w:p>
        <w:p w14:paraId="33CD80A6" w14:textId="77777777" w:rsidR="00F026E1" w:rsidRDefault="00F026E1" w:rsidP="0092504D">
          <w:pPr>
            <w:autoSpaceDE w:val="0"/>
            <w:autoSpaceDN w:val="0"/>
            <w:spacing w:line="360" w:lineRule="auto"/>
            <w:ind w:hanging="640"/>
            <w:jc w:val="both"/>
            <w:divId w:val="707265206"/>
          </w:pPr>
          <w:r>
            <w:t>[12]</w:t>
          </w:r>
          <w:r>
            <w:tab/>
            <w:t xml:space="preserve">A. Fatima </w:t>
          </w:r>
          <w:r>
            <w:rPr>
              <w:i/>
              <w:iCs/>
            </w:rPr>
            <w:t>et al.</w:t>
          </w:r>
          <w:r>
            <w:t xml:space="preserve">, ‘Impact and Research Challenges of Penetrating Testing and Vulnerability Assessment on Network Threat’, in </w:t>
          </w:r>
          <w:r>
            <w:rPr>
              <w:i/>
              <w:iCs/>
            </w:rPr>
            <w:t>2023 International Conference on Business Analytics for Technology and Security (ICBATS)</w:t>
          </w:r>
          <w:r>
            <w:t>, IEEE, Mar. 2023, pp. 1–8. doi: 10.1109/ICBATS57792.2023.10111168.</w:t>
          </w:r>
        </w:p>
        <w:p w14:paraId="6DCD2144" w14:textId="77777777" w:rsidR="00F026E1" w:rsidRDefault="00F026E1" w:rsidP="0092504D">
          <w:pPr>
            <w:autoSpaceDE w:val="0"/>
            <w:autoSpaceDN w:val="0"/>
            <w:spacing w:line="360" w:lineRule="auto"/>
            <w:ind w:hanging="640"/>
            <w:jc w:val="both"/>
            <w:divId w:val="44065908"/>
          </w:pPr>
          <w:r>
            <w:t>[13]</w:t>
          </w:r>
          <w:r>
            <w:tab/>
            <w:t xml:space="preserve">M. R. Islam and K. M. Aktheruzzaman, ‘An Analysis of Cybersecurity Attacks against Internet of Things and Security Solutions’, </w:t>
          </w:r>
          <w:r>
            <w:rPr>
              <w:i/>
              <w:iCs/>
            </w:rPr>
            <w:t>Journal of Computer and Communications</w:t>
          </w:r>
          <w:r>
            <w:t>, vol. 08, no. 04, pp. 11–25, 2020, doi: 10.4236/jcc.2020.84002.</w:t>
          </w:r>
        </w:p>
        <w:p w14:paraId="71821A0C" w14:textId="77777777" w:rsidR="00F026E1" w:rsidRDefault="00F026E1" w:rsidP="0092504D">
          <w:pPr>
            <w:autoSpaceDE w:val="0"/>
            <w:autoSpaceDN w:val="0"/>
            <w:spacing w:line="360" w:lineRule="auto"/>
            <w:ind w:hanging="640"/>
            <w:jc w:val="both"/>
            <w:divId w:val="1697777743"/>
          </w:pPr>
          <w:r>
            <w:lastRenderedPageBreak/>
            <w:t>[14]</w:t>
          </w:r>
          <w:r>
            <w:tab/>
            <w:t xml:space="preserve">R. Ahmad and I. Alsmadi, ‘Machine learning approaches to IoT security: A systematic literature review’, </w:t>
          </w:r>
          <w:r>
            <w:rPr>
              <w:i/>
              <w:iCs/>
            </w:rPr>
            <w:t>Internet of Things</w:t>
          </w:r>
          <w:r>
            <w:t>, vol. 14, p. 100365, Jun. 2021, doi: 10.1016/j.iot.2021.100365.</w:t>
          </w:r>
        </w:p>
        <w:p w14:paraId="272E3160" w14:textId="77777777" w:rsidR="00F026E1" w:rsidRDefault="00F026E1" w:rsidP="0092504D">
          <w:pPr>
            <w:autoSpaceDE w:val="0"/>
            <w:autoSpaceDN w:val="0"/>
            <w:spacing w:line="360" w:lineRule="auto"/>
            <w:ind w:hanging="640"/>
            <w:jc w:val="both"/>
            <w:divId w:val="945961068"/>
          </w:pPr>
          <w:r>
            <w:t>[15]</w:t>
          </w:r>
          <w:r>
            <w:tab/>
            <w:t>‘http://www.iot.electronicsforu.com/headlines/the-right-security-for-iot-physical-attacks-and-how-to-counter-them/’.</w:t>
          </w:r>
        </w:p>
        <w:p w14:paraId="322902D2" w14:textId="77777777" w:rsidR="00F026E1" w:rsidRDefault="00F026E1" w:rsidP="0092504D">
          <w:pPr>
            <w:autoSpaceDE w:val="0"/>
            <w:autoSpaceDN w:val="0"/>
            <w:spacing w:line="360" w:lineRule="auto"/>
            <w:ind w:hanging="640"/>
            <w:jc w:val="both"/>
            <w:divId w:val="630138089"/>
          </w:pPr>
          <w:r>
            <w:t>[16]</w:t>
          </w:r>
          <w:r>
            <w:tab/>
            <w:t xml:space="preserve">F. Farivar, M. S. Haghighi, A. Jolfaei, and M. Alazab, ‘Artificial Intelligence for Detection, Estimation, and Compensation of Malicious Attacks in Nonlinear Cyber-Physical Systems and Industrial IoT’, </w:t>
          </w:r>
          <w:r>
            <w:rPr>
              <w:i/>
              <w:iCs/>
            </w:rPr>
            <w:t>IEEE Trans Industr Inform</w:t>
          </w:r>
          <w:r>
            <w:t>, vol. 16, no. 4, pp. 2716–2725, Apr. 2020, doi: 10.1109/TII.2019.2956474.</w:t>
          </w:r>
        </w:p>
        <w:p w14:paraId="6A5E0F0C" w14:textId="77777777" w:rsidR="00F026E1" w:rsidRDefault="00F026E1" w:rsidP="0092504D">
          <w:pPr>
            <w:autoSpaceDE w:val="0"/>
            <w:autoSpaceDN w:val="0"/>
            <w:spacing w:line="360" w:lineRule="auto"/>
            <w:ind w:hanging="640"/>
            <w:jc w:val="both"/>
            <w:divId w:val="462118657"/>
          </w:pPr>
          <w:r>
            <w:t>[17]</w:t>
          </w:r>
          <w:r>
            <w:tab/>
            <w:t xml:space="preserve">H. Akram, D. Konstantas, and M. Mahyoub, ‘A Comprehensive IoT Attacks Survey based on a Building-blocked Reference Model’, </w:t>
          </w:r>
          <w:r>
            <w:rPr>
              <w:i/>
              <w:iCs/>
            </w:rPr>
            <w:t>International Journal of Advanced Computer Science and Applications</w:t>
          </w:r>
          <w:r>
            <w:t>, vol. 9, no. 3, 2018, doi: 10.14569/IJACSA.2018.090349.</w:t>
          </w:r>
        </w:p>
        <w:p w14:paraId="35743A9E" w14:textId="77777777" w:rsidR="00F026E1" w:rsidRDefault="00F026E1" w:rsidP="0092504D">
          <w:pPr>
            <w:autoSpaceDE w:val="0"/>
            <w:autoSpaceDN w:val="0"/>
            <w:spacing w:line="360" w:lineRule="auto"/>
            <w:ind w:hanging="640"/>
            <w:jc w:val="both"/>
            <w:divId w:val="1313022397"/>
          </w:pPr>
          <w:r>
            <w:t>[18]</w:t>
          </w:r>
          <w:r>
            <w:tab/>
            <w:t xml:space="preserve">F. Farivar, M. S. Haghighi, A. Jolfaei, and M. Alazab, ‘Artificial Intelligence for Detection, Estimation, and Compensation of Malicious Attacks in Nonlinear Cyber-Physical Systems and Industrial IoT’, </w:t>
          </w:r>
          <w:r>
            <w:rPr>
              <w:i/>
              <w:iCs/>
            </w:rPr>
            <w:t>IEEE Trans Industr Inform</w:t>
          </w:r>
          <w:r>
            <w:t>, vol. 16, no. 4, pp. 2716–2725, Apr. 2020, doi: 10.1109/TII.2019.2956474.</w:t>
          </w:r>
        </w:p>
        <w:p w14:paraId="46F99185" w14:textId="77777777" w:rsidR="00F026E1" w:rsidRDefault="00F026E1" w:rsidP="0092504D">
          <w:pPr>
            <w:autoSpaceDE w:val="0"/>
            <w:autoSpaceDN w:val="0"/>
            <w:spacing w:line="360" w:lineRule="auto"/>
            <w:ind w:hanging="640"/>
            <w:jc w:val="both"/>
            <w:divId w:val="1728070104"/>
          </w:pPr>
          <w:r>
            <w:t>[19]</w:t>
          </w:r>
          <w:r>
            <w:tab/>
            <w:t xml:space="preserve">P. Radanliev </w:t>
          </w:r>
          <w:r>
            <w:rPr>
              <w:i/>
              <w:iCs/>
            </w:rPr>
            <w:t>et al.</w:t>
          </w:r>
          <w:r>
            <w:t xml:space="preserve">, ‘Cyber risk at the edge: current and future trends on cyber risk analytics and artificial intelligence in the industrial internet of things and industry 4.0 supply chains’, </w:t>
          </w:r>
          <w:r>
            <w:rPr>
              <w:i/>
              <w:iCs/>
            </w:rPr>
            <w:t>Cybersecurity</w:t>
          </w:r>
          <w:r>
            <w:t>, vol. 3, no. 1, pp. 1–21, 2020.</w:t>
          </w:r>
        </w:p>
        <w:p w14:paraId="6F507826" w14:textId="77777777" w:rsidR="00F026E1" w:rsidRDefault="00F026E1" w:rsidP="0092504D">
          <w:pPr>
            <w:autoSpaceDE w:val="0"/>
            <w:autoSpaceDN w:val="0"/>
            <w:spacing w:line="360" w:lineRule="auto"/>
            <w:ind w:hanging="640"/>
            <w:jc w:val="both"/>
            <w:divId w:val="132210969"/>
          </w:pPr>
          <w:r>
            <w:t>[20]</w:t>
          </w:r>
          <w:r>
            <w:tab/>
            <w:t xml:space="preserve">S. Zeadally, E. Adi, Z. Baig, and I. A. Khan, ‘Harnessing artificial intelligence capabilities to improve cybersecurity’, </w:t>
          </w:r>
          <w:r>
            <w:rPr>
              <w:i/>
              <w:iCs/>
            </w:rPr>
            <w:t>Ieee Access</w:t>
          </w:r>
          <w:r>
            <w:t>, vol. 8, pp. 23817–23837, 2020.</w:t>
          </w:r>
        </w:p>
        <w:p w14:paraId="7D1E4C07" w14:textId="77777777" w:rsidR="00F026E1" w:rsidRDefault="00F026E1" w:rsidP="0092504D">
          <w:pPr>
            <w:autoSpaceDE w:val="0"/>
            <w:autoSpaceDN w:val="0"/>
            <w:spacing w:line="360" w:lineRule="auto"/>
            <w:ind w:hanging="640"/>
            <w:jc w:val="both"/>
            <w:divId w:val="545410850"/>
          </w:pPr>
          <w:r>
            <w:t>[21]</w:t>
          </w:r>
          <w:r>
            <w:tab/>
            <w:t xml:space="preserve">P. Radanliev </w:t>
          </w:r>
          <w:r>
            <w:rPr>
              <w:i/>
              <w:iCs/>
            </w:rPr>
            <w:t>et al.</w:t>
          </w:r>
          <w:r>
            <w:t xml:space="preserve">, ‘Future developments in standardisation of cyber risk in the Internet of Things (IoT)’, </w:t>
          </w:r>
          <w:r>
            <w:rPr>
              <w:i/>
              <w:iCs/>
            </w:rPr>
            <w:t>SN Appl Sci</w:t>
          </w:r>
          <w:r>
            <w:t>, vol. 2, pp. 1–16, 2020.</w:t>
          </w:r>
        </w:p>
        <w:p w14:paraId="0E579D0F" w14:textId="77777777" w:rsidR="00F026E1" w:rsidRDefault="00F026E1" w:rsidP="0092504D">
          <w:pPr>
            <w:autoSpaceDE w:val="0"/>
            <w:autoSpaceDN w:val="0"/>
            <w:spacing w:line="360" w:lineRule="auto"/>
            <w:ind w:hanging="640"/>
            <w:jc w:val="both"/>
            <w:divId w:val="2107842226"/>
          </w:pPr>
          <w:r>
            <w:t>[22]</w:t>
          </w:r>
          <w:r>
            <w:tab/>
            <w:t xml:space="preserve">C. Kelly, N. Pitropakis, S. McKeown, and C. Lambrinoudakis, ‘Testing And Hardening IoT Devices Against the Mirai Botnet’, in </w:t>
          </w:r>
          <w:r>
            <w:rPr>
              <w:i/>
              <w:iCs/>
            </w:rPr>
            <w:t>2020 International Conference on Cyber Security and Protection of Digital Services (Cyber Security)</w:t>
          </w:r>
          <w:r>
            <w:t>, IEEE, Jun. 2020, pp. 1–8. doi: 10.1109/CyberSecurity49315.2020.9138887.</w:t>
          </w:r>
        </w:p>
        <w:p w14:paraId="52310D4F" w14:textId="77777777" w:rsidR="00F026E1" w:rsidRDefault="00F026E1" w:rsidP="0092504D">
          <w:pPr>
            <w:autoSpaceDE w:val="0"/>
            <w:autoSpaceDN w:val="0"/>
            <w:spacing w:line="360" w:lineRule="auto"/>
            <w:ind w:hanging="640"/>
            <w:jc w:val="both"/>
            <w:divId w:val="508760574"/>
          </w:pPr>
          <w:r>
            <w:t>[23]</w:t>
          </w:r>
          <w:r>
            <w:tab/>
            <w:t xml:space="preserve">X. Liang and T. Znati, ‘A Long Short-Term Memory Enabled Framework for DDoS Detection’, in </w:t>
          </w:r>
          <w:r>
            <w:rPr>
              <w:i/>
              <w:iCs/>
            </w:rPr>
            <w:t>2019 IEEE Global Communications Conference (GLOBECOM)</w:t>
          </w:r>
          <w:r>
            <w:t>, IEEE, Dec. 2019, pp. 1–6. doi: 10.1109/GLOBECOM38437.2019.9013450.</w:t>
          </w:r>
        </w:p>
        <w:p w14:paraId="3ED866C4" w14:textId="77777777" w:rsidR="00F026E1" w:rsidRDefault="00F026E1" w:rsidP="0092504D">
          <w:pPr>
            <w:autoSpaceDE w:val="0"/>
            <w:autoSpaceDN w:val="0"/>
            <w:spacing w:line="360" w:lineRule="auto"/>
            <w:ind w:hanging="640"/>
            <w:jc w:val="both"/>
            <w:divId w:val="1198157487"/>
          </w:pPr>
          <w:r>
            <w:t>[24]</w:t>
          </w:r>
          <w:r>
            <w:tab/>
            <w:t xml:space="preserve">T. E. Mathonsi, T. M. Tshilongamulenzhe, and B. E. Buthelezi, ‘Blockchain security model for internet of things’, in </w:t>
          </w:r>
          <w:r>
            <w:rPr>
              <w:i/>
              <w:iCs/>
            </w:rPr>
            <w:t>the Proceedings of Academics World 158th International Conference</w:t>
          </w:r>
          <w:r>
            <w:t>, 2019, pp. 52–56.</w:t>
          </w:r>
        </w:p>
        <w:p w14:paraId="0EEB4998" w14:textId="77777777" w:rsidR="00F026E1" w:rsidRDefault="00F026E1" w:rsidP="0092504D">
          <w:pPr>
            <w:autoSpaceDE w:val="0"/>
            <w:autoSpaceDN w:val="0"/>
            <w:spacing w:line="360" w:lineRule="auto"/>
            <w:ind w:hanging="640"/>
            <w:jc w:val="both"/>
            <w:divId w:val="1561673993"/>
          </w:pPr>
          <w:r>
            <w:t>[25]</w:t>
          </w:r>
          <w:r>
            <w:tab/>
            <w:t xml:space="preserve">‘INTERNET OF THINGS (IOT) MEDICAL SECURITY: TAXONOMY AND PERCEPTION’, </w:t>
          </w:r>
          <w:r>
            <w:rPr>
              <w:i/>
              <w:iCs/>
            </w:rPr>
            <w:t>Issues In Information Systems</w:t>
          </w:r>
          <w:r>
            <w:t>, 2020, doi: 10.48009/3_iis_2020_227-235.</w:t>
          </w:r>
        </w:p>
        <w:p w14:paraId="7372FE45" w14:textId="77777777" w:rsidR="00F026E1" w:rsidRDefault="00F026E1" w:rsidP="0092504D">
          <w:pPr>
            <w:autoSpaceDE w:val="0"/>
            <w:autoSpaceDN w:val="0"/>
            <w:spacing w:line="360" w:lineRule="auto"/>
            <w:ind w:hanging="640"/>
            <w:jc w:val="both"/>
            <w:divId w:val="480274554"/>
          </w:pPr>
          <w:r>
            <w:t>[26]</w:t>
          </w:r>
          <w:r>
            <w:tab/>
            <w:t xml:space="preserve">R. Williams, E. McMahon, S. Samtani, M. Patton, and H. Chen, ‘Identifying vulnerabilities of consumer Internet of Things (IoT) devices: A scalable approach’, in </w:t>
          </w:r>
          <w:r>
            <w:rPr>
              <w:i/>
              <w:iCs/>
            </w:rPr>
            <w:t>2017 IEEE International Conference on Intelligence and Security Informatics (ISI)</w:t>
          </w:r>
          <w:r>
            <w:t>, IEEE, Jul. 2017, pp. 179–181. doi: 10.1109/ISI.2017.8004904.</w:t>
          </w:r>
        </w:p>
        <w:p w14:paraId="1D9183CC" w14:textId="77777777" w:rsidR="00F026E1" w:rsidRDefault="00F026E1" w:rsidP="0092504D">
          <w:pPr>
            <w:autoSpaceDE w:val="0"/>
            <w:autoSpaceDN w:val="0"/>
            <w:spacing w:line="360" w:lineRule="auto"/>
            <w:ind w:hanging="640"/>
            <w:jc w:val="both"/>
            <w:divId w:val="1010260335"/>
          </w:pPr>
          <w:r>
            <w:lastRenderedPageBreak/>
            <w:t>[27]</w:t>
          </w:r>
          <w:r>
            <w:tab/>
            <w:t xml:space="preserve">H. Yu, C. Kim, S. Im, and S. Oh, ‘ZigBee Authentication Protocol with Enhanced User Convenience and Safety’, </w:t>
          </w:r>
          <w:r>
            <w:rPr>
              <w:i/>
              <w:iCs/>
            </w:rPr>
            <w:t>Jouranl of Information and Security</w:t>
          </w:r>
          <w:r>
            <w:t>, vol. 22, no. 1, pp. 81–92, Mar. 2022, doi: 10.33778/kcsa.2022.22.1.081.</w:t>
          </w:r>
        </w:p>
        <w:p w14:paraId="7279DDC8" w14:textId="77777777" w:rsidR="00F026E1" w:rsidRDefault="00F026E1" w:rsidP="0092504D">
          <w:pPr>
            <w:autoSpaceDE w:val="0"/>
            <w:autoSpaceDN w:val="0"/>
            <w:spacing w:line="360" w:lineRule="auto"/>
            <w:ind w:hanging="640"/>
            <w:jc w:val="both"/>
            <w:divId w:val="397363312"/>
          </w:pPr>
          <w:r>
            <w:t>[28]</w:t>
          </w:r>
          <w:r>
            <w:tab/>
            <w:t>‘https://www.bluetooth.com/learn-about-bluetooth/tech-overview/’.</w:t>
          </w:r>
        </w:p>
        <w:p w14:paraId="483E3618" w14:textId="77777777" w:rsidR="00F026E1" w:rsidRDefault="00F026E1" w:rsidP="0092504D">
          <w:pPr>
            <w:autoSpaceDE w:val="0"/>
            <w:autoSpaceDN w:val="0"/>
            <w:spacing w:line="360" w:lineRule="auto"/>
            <w:ind w:hanging="640"/>
            <w:jc w:val="both"/>
            <w:divId w:val="193035362"/>
          </w:pPr>
          <w:r>
            <w:t>[29]</w:t>
          </w:r>
          <w:r>
            <w:tab/>
            <w:t xml:space="preserve">L. Zhang, M. Ma, and Y. Qiu, ‘An enhanced handover authentication solution for 6LoWPAN networks’, </w:t>
          </w:r>
          <w:r>
            <w:rPr>
              <w:i/>
              <w:iCs/>
            </w:rPr>
            <w:t>Comput Secur</w:t>
          </w:r>
          <w:r>
            <w:t>, vol. 109, p. 102373, Oct. 2021, doi: 10.1016/j.cose.2021.102373.</w:t>
          </w:r>
        </w:p>
        <w:p w14:paraId="15AE1B0D" w14:textId="77777777" w:rsidR="00F026E1" w:rsidRDefault="00F026E1" w:rsidP="0092504D">
          <w:pPr>
            <w:autoSpaceDE w:val="0"/>
            <w:autoSpaceDN w:val="0"/>
            <w:spacing w:line="360" w:lineRule="auto"/>
            <w:ind w:hanging="640"/>
            <w:jc w:val="both"/>
            <w:divId w:val="1737899686"/>
          </w:pPr>
          <w:r>
            <w:t>[30]</w:t>
          </w:r>
          <w:r>
            <w:tab/>
            <w:t xml:space="preserve">A. Barua, M. A. Al Alamin, Md. S. Hossain, and E. Hossain, ‘Security and Privacy Threats for Bluetooth Low Energy in IoT and Wearable Devices: A Comprehensive Survey’, </w:t>
          </w:r>
          <w:r>
            <w:rPr>
              <w:i/>
              <w:iCs/>
            </w:rPr>
            <w:t>IEEE Open Journal of the Communications Society</w:t>
          </w:r>
          <w:r>
            <w:t>, vol. 3, pp. 251–281, 2022, doi: 10.1109/OJCOMS.2022.3149732.</w:t>
          </w:r>
        </w:p>
        <w:p w14:paraId="53507D84" w14:textId="77777777" w:rsidR="00F026E1" w:rsidRDefault="00F026E1" w:rsidP="0092504D">
          <w:pPr>
            <w:autoSpaceDE w:val="0"/>
            <w:autoSpaceDN w:val="0"/>
            <w:spacing w:line="360" w:lineRule="auto"/>
            <w:ind w:hanging="640"/>
            <w:jc w:val="both"/>
            <w:divId w:val="186532391"/>
          </w:pPr>
          <w:r>
            <w:t>[31]</w:t>
          </w:r>
          <w:r>
            <w:tab/>
            <w:t xml:space="preserve">B. Mbarek, M. Ge, and T. Pitner, ‘Proactive trust classification for detection of replication attacks in 6LoWPAN-based IoT’, </w:t>
          </w:r>
          <w:r>
            <w:rPr>
              <w:i/>
              <w:iCs/>
            </w:rPr>
            <w:t>Internet of Things</w:t>
          </w:r>
          <w:r>
            <w:t>, vol. 16, p. 100442, Dec. 2021, doi: 10.1016/j.iot.2021.100442.</w:t>
          </w:r>
        </w:p>
        <w:p w14:paraId="51EC08D8" w14:textId="77777777" w:rsidR="00F026E1" w:rsidRDefault="00F026E1" w:rsidP="0092504D">
          <w:pPr>
            <w:autoSpaceDE w:val="0"/>
            <w:autoSpaceDN w:val="0"/>
            <w:spacing w:line="360" w:lineRule="auto"/>
            <w:ind w:hanging="640"/>
            <w:jc w:val="both"/>
            <w:divId w:val="1588929196"/>
          </w:pPr>
          <w:r>
            <w:t>[32]</w:t>
          </w:r>
          <w:r>
            <w:tab/>
            <w:t xml:space="preserve">M. Lilli, C. Braghin, and E. Riccobene, ‘Formal Proof of a Vulnerability in Z-Wave IoT Protocol’, in </w:t>
          </w:r>
          <w:r>
            <w:rPr>
              <w:i/>
              <w:iCs/>
            </w:rPr>
            <w:t>Proceedings of the 18th International Conference on Security and Cryptography</w:t>
          </w:r>
          <w:r>
            <w:t>, SCITEPRESS - Science and Technology Publications, 2021, pp. 198–209. doi: 10.5220/0010553301980209.</w:t>
          </w:r>
        </w:p>
        <w:p w14:paraId="671C22C7" w14:textId="77777777" w:rsidR="00F026E1" w:rsidRDefault="00F026E1" w:rsidP="0092504D">
          <w:pPr>
            <w:autoSpaceDE w:val="0"/>
            <w:autoSpaceDN w:val="0"/>
            <w:spacing w:line="360" w:lineRule="auto"/>
            <w:ind w:hanging="640"/>
            <w:jc w:val="both"/>
            <w:divId w:val="739519586"/>
          </w:pPr>
          <w:r>
            <w:t>[33]</w:t>
          </w:r>
          <w:r>
            <w:tab/>
            <w:t>‘https://www.threadgroup.org/thread-group#OurMembers’.</w:t>
          </w:r>
        </w:p>
        <w:p w14:paraId="3D6F241B" w14:textId="77777777" w:rsidR="00F026E1" w:rsidRDefault="00F026E1" w:rsidP="0092504D">
          <w:pPr>
            <w:autoSpaceDE w:val="0"/>
            <w:autoSpaceDN w:val="0"/>
            <w:spacing w:line="360" w:lineRule="auto"/>
            <w:ind w:hanging="640"/>
            <w:jc w:val="both"/>
            <w:divId w:val="1190800878"/>
          </w:pPr>
          <w:r>
            <w:t>[34]</w:t>
          </w:r>
          <w:r>
            <w:tab/>
            <w:t xml:space="preserve">E. Ronen, A. Shamir, A.-O. Weingarten, and C. OFlynn, ‘IoT Goes Nuclear: Creating a ZigBee Chain Reaction’, in </w:t>
          </w:r>
          <w:r>
            <w:rPr>
              <w:i/>
              <w:iCs/>
            </w:rPr>
            <w:t>2017 IEEE Symposium on Security and Privacy (SP)</w:t>
          </w:r>
          <w:r>
            <w:t>, IEEE, May 2017, pp. 195–212. doi: 10.1109/SP.2017.14.</w:t>
          </w:r>
        </w:p>
        <w:p w14:paraId="6BC8E44A" w14:textId="77777777" w:rsidR="00F026E1" w:rsidRDefault="00F026E1" w:rsidP="0092504D">
          <w:pPr>
            <w:autoSpaceDE w:val="0"/>
            <w:autoSpaceDN w:val="0"/>
            <w:spacing w:line="360" w:lineRule="auto"/>
            <w:ind w:hanging="640"/>
            <w:jc w:val="both"/>
            <w:divId w:val="291863967"/>
          </w:pPr>
          <w:r>
            <w:t>[35]</w:t>
          </w:r>
          <w:r>
            <w:tab/>
            <w:t xml:space="preserve">P. Morgner, S. Mattejat, Z. Benenson, C. Müller, and F. Armknecht, ‘Insecure to the touch’, in </w:t>
          </w:r>
          <w:r>
            <w:rPr>
              <w:i/>
              <w:iCs/>
            </w:rPr>
            <w:t>Proceedings of the 10th ACM Conference on Security and Privacy in Wireless and Mobile Networks</w:t>
          </w:r>
          <w:r>
            <w:t>, New York, NY, USA: ACM, Jul. 2017, pp. 230–240. doi: 10.1145/3098243.3098254.</w:t>
          </w:r>
        </w:p>
        <w:p w14:paraId="14EAEBD6" w14:textId="77777777" w:rsidR="00F026E1" w:rsidRDefault="00F026E1" w:rsidP="0092504D">
          <w:pPr>
            <w:autoSpaceDE w:val="0"/>
            <w:autoSpaceDN w:val="0"/>
            <w:spacing w:line="360" w:lineRule="auto"/>
            <w:ind w:hanging="640"/>
            <w:jc w:val="both"/>
            <w:divId w:val="1975602293"/>
          </w:pPr>
          <w:r>
            <w:t>[36]</w:t>
          </w:r>
          <w:r>
            <w:tab/>
            <w:t xml:space="preserve">D. Dinu and I. Kizhvatov, ‘EM Analysis in the IoT Context: Lessons Learned from an Attack on Thread’, </w:t>
          </w:r>
          <w:r>
            <w:rPr>
              <w:i/>
              <w:iCs/>
            </w:rPr>
            <w:t>IACR Transactions on Cryptographic Hardware and Embedded Systems</w:t>
          </w:r>
          <w:r>
            <w:t>, pp. 73–97, Feb. 2018, doi: 10.46586/tches.v2018.i1.73-97.</w:t>
          </w:r>
        </w:p>
        <w:p w14:paraId="13663B73" w14:textId="77777777" w:rsidR="00F026E1" w:rsidRDefault="00F026E1" w:rsidP="0092504D">
          <w:pPr>
            <w:autoSpaceDE w:val="0"/>
            <w:autoSpaceDN w:val="0"/>
            <w:spacing w:line="360" w:lineRule="auto"/>
            <w:ind w:hanging="640"/>
            <w:jc w:val="both"/>
            <w:divId w:val="848251609"/>
          </w:pPr>
          <w:r>
            <w:t>[37]</w:t>
          </w:r>
          <w:r>
            <w:tab/>
            <w:t>‘https://www.npr.org/sections/thetwo-way/2018/06/05/617196788/s-c-mom-says-baby-monitor-was-hacked-experts-say-many-devices-are-vulnerable’.</w:t>
          </w:r>
        </w:p>
        <w:p w14:paraId="540361EC" w14:textId="77777777" w:rsidR="00F026E1" w:rsidRDefault="00F026E1" w:rsidP="0092504D">
          <w:pPr>
            <w:autoSpaceDE w:val="0"/>
            <w:autoSpaceDN w:val="0"/>
            <w:spacing w:line="360" w:lineRule="auto"/>
            <w:ind w:hanging="640"/>
            <w:jc w:val="both"/>
            <w:divId w:val="305938832"/>
          </w:pPr>
          <w:r>
            <w:t>[38]</w:t>
          </w:r>
          <w:r>
            <w:tab/>
          </w:r>
          <w:r>
            <w:rPr>
              <w:i/>
              <w:iCs/>
            </w:rPr>
            <w:t>https://arxiv.org/pdf/2105.06612.pdf</w:t>
          </w:r>
          <w:r>
            <w:t xml:space="preserve">. </w:t>
          </w:r>
        </w:p>
        <w:p w14:paraId="20D08EF3" w14:textId="77777777" w:rsidR="00F026E1" w:rsidRDefault="00F026E1" w:rsidP="0092504D">
          <w:pPr>
            <w:autoSpaceDE w:val="0"/>
            <w:autoSpaceDN w:val="0"/>
            <w:spacing w:line="360" w:lineRule="auto"/>
            <w:ind w:hanging="640"/>
            <w:jc w:val="both"/>
            <w:divId w:val="1580094264"/>
          </w:pPr>
          <w:r>
            <w:t>[39]</w:t>
          </w:r>
          <w:r>
            <w:tab/>
            <w:t xml:space="preserve">C. Xenofontos, I. Zografopoulos, C. Konstantinou, A. Jolfaei, M. K. Khan, and K.-K. R. Choo, ‘Consumer, Commercial, and Industrial IoT (In)Security: Attack Taxonomy and Case Studies’, </w:t>
          </w:r>
          <w:r>
            <w:rPr>
              <w:i/>
              <w:iCs/>
            </w:rPr>
            <w:t>IEEE Internet Things J</w:t>
          </w:r>
          <w:r>
            <w:t>, vol. 9, no. 1, pp. 199–221, Jan. 2022, doi: 10.1109/JIOT.2021.3079916.</w:t>
          </w:r>
        </w:p>
        <w:p w14:paraId="7C08CF8C" w14:textId="77777777" w:rsidR="00F026E1" w:rsidRDefault="00F026E1" w:rsidP="0092504D">
          <w:pPr>
            <w:autoSpaceDE w:val="0"/>
            <w:autoSpaceDN w:val="0"/>
            <w:spacing w:line="360" w:lineRule="auto"/>
            <w:ind w:hanging="640"/>
            <w:jc w:val="both"/>
            <w:divId w:val="839127209"/>
          </w:pPr>
          <w:r>
            <w:t>[40]</w:t>
          </w:r>
          <w:r>
            <w:tab/>
            <w:t>‘https://autobahn-security.com/alexa-phishing-eavesdropping/’.</w:t>
          </w:r>
        </w:p>
        <w:p w14:paraId="790F34CD" w14:textId="77777777" w:rsidR="00F026E1" w:rsidRDefault="00F026E1" w:rsidP="0092504D">
          <w:pPr>
            <w:autoSpaceDE w:val="0"/>
            <w:autoSpaceDN w:val="0"/>
            <w:spacing w:line="360" w:lineRule="auto"/>
            <w:ind w:hanging="640"/>
            <w:jc w:val="both"/>
            <w:divId w:val="578054430"/>
          </w:pPr>
          <w:r>
            <w:t>[41]</w:t>
          </w:r>
          <w:r>
            <w:tab/>
            <w:t>‘https://www.wired.com/story/boeing-787-code-leak-security-flaws/’.</w:t>
          </w:r>
        </w:p>
        <w:p w14:paraId="5769A1EB" w14:textId="77777777" w:rsidR="00F026E1" w:rsidRDefault="00F026E1" w:rsidP="0092504D">
          <w:pPr>
            <w:autoSpaceDE w:val="0"/>
            <w:autoSpaceDN w:val="0"/>
            <w:spacing w:line="360" w:lineRule="auto"/>
            <w:ind w:hanging="640"/>
            <w:jc w:val="both"/>
            <w:divId w:val="1563708678"/>
          </w:pPr>
          <w:r>
            <w:lastRenderedPageBreak/>
            <w:t>[42]</w:t>
          </w:r>
          <w:r>
            <w:tab/>
            <w:t>‘https://i.blackhat.com/USA-19/Wednesday/us-19-Santamarta-Arm-IDA-And-Cross-Check-Reversing-The-787-Core-Network.pdf’.</w:t>
          </w:r>
        </w:p>
        <w:p w14:paraId="0A75A18C" w14:textId="77777777" w:rsidR="00F026E1" w:rsidRDefault="00F026E1" w:rsidP="0092504D">
          <w:pPr>
            <w:autoSpaceDE w:val="0"/>
            <w:autoSpaceDN w:val="0"/>
            <w:spacing w:line="360" w:lineRule="auto"/>
            <w:ind w:hanging="640"/>
            <w:jc w:val="both"/>
            <w:divId w:val="1841964503"/>
          </w:pPr>
          <w:r>
            <w:t>[43]</w:t>
          </w:r>
          <w:r>
            <w:tab/>
            <w:t xml:space="preserve">H. M. Z. Al Shebli and B. D. Beheshti, ‘A study on penetration testing process and tools’, in </w:t>
          </w:r>
          <w:r>
            <w:rPr>
              <w:i/>
              <w:iCs/>
            </w:rPr>
            <w:t>2018 IEEE Long Island Systems, Applications and Technology Conference (LISAT)</w:t>
          </w:r>
          <w:r>
            <w:t>, IEEE, May 2018, pp. 1–7. doi: 10.1109/LISAT.2018.8378035.</w:t>
          </w:r>
        </w:p>
        <w:p w14:paraId="5DC31DEC" w14:textId="77777777" w:rsidR="00F026E1" w:rsidRDefault="00F026E1" w:rsidP="0092504D">
          <w:pPr>
            <w:autoSpaceDE w:val="0"/>
            <w:autoSpaceDN w:val="0"/>
            <w:spacing w:line="360" w:lineRule="auto"/>
            <w:ind w:hanging="640"/>
            <w:jc w:val="both"/>
            <w:divId w:val="1085539713"/>
          </w:pPr>
          <w:r>
            <w:t>[44]</w:t>
          </w:r>
          <w:r>
            <w:tab/>
            <w:t>‘https://www.aesanetwork.org/research-onion-a-systematic-approach-to-designing-research-methodology/’.</w:t>
          </w:r>
        </w:p>
        <w:p w14:paraId="215FCB11" w14:textId="77777777" w:rsidR="00F026E1" w:rsidRDefault="00F026E1" w:rsidP="0092504D">
          <w:pPr>
            <w:autoSpaceDE w:val="0"/>
            <w:autoSpaceDN w:val="0"/>
            <w:spacing w:line="360" w:lineRule="auto"/>
            <w:ind w:hanging="640"/>
            <w:jc w:val="both"/>
            <w:divId w:val="886602605"/>
          </w:pPr>
          <w:r>
            <w:t>[45]</w:t>
          </w:r>
          <w:r>
            <w:tab/>
            <w:t>‘https://gradcoach.com/saunders-research-onion/’.</w:t>
          </w:r>
        </w:p>
        <w:p w14:paraId="72FE06F7" w14:textId="77777777" w:rsidR="00F026E1" w:rsidRDefault="00F026E1" w:rsidP="0092504D">
          <w:pPr>
            <w:autoSpaceDE w:val="0"/>
            <w:autoSpaceDN w:val="0"/>
            <w:spacing w:line="360" w:lineRule="auto"/>
            <w:ind w:hanging="640"/>
            <w:jc w:val="both"/>
            <w:divId w:val="1073353745"/>
          </w:pPr>
          <w:r>
            <w:t>[46]</w:t>
          </w:r>
          <w:r>
            <w:tab/>
            <w:t>‘https://learn.microsoft.com/en-us/azure/security/develop/threat-modeling-tool-threats’.</w:t>
          </w:r>
        </w:p>
        <w:p w14:paraId="671899B5" w14:textId="165E2FFD" w:rsidR="001D265B" w:rsidRDefault="00F026E1" w:rsidP="0092504D">
          <w:pPr>
            <w:spacing w:line="360" w:lineRule="auto"/>
            <w:jc w:val="both"/>
          </w:pPr>
          <w:r>
            <w:t> </w:t>
          </w:r>
        </w:p>
      </w:sdtContent>
    </w:sdt>
    <w:p w14:paraId="35CDB149" w14:textId="77777777" w:rsidR="001D265B" w:rsidRDefault="001D265B" w:rsidP="003D2A5F">
      <w:pPr>
        <w:spacing w:line="360" w:lineRule="auto"/>
        <w:jc w:val="both"/>
      </w:pPr>
    </w:p>
    <w:p w14:paraId="2F171304" w14:textId="77777777" w:rsidR="001D265B" w:rsidRDefault="001D265B" w:rsidP="003D2A5F">
      <w:pPr>
        <w:spacing w:line="360" w:lineRule="auto"/>
        <w:jc w:val="both"/>
      </w:pPr>
    </w:p>
    <w:p w14:paraId="23413D99" w14:textId="77777777" w:rsidR="001D265B" w:rsidRDefault="001D265B" w:rsidP="003D2A5F">
      <w:pPr>
        <w:spacing w:line="360" w:lineRule="auto"/>
        <w:jc w:val="both"/>
      </w:pPr>
    </w:p>
    <w:p w14:paraId="44749C8D" w14:textId="77777777" w:rsidR="001D265B" w:rsidRPr="001D265B" w:rsidRDefault="001D265B" w:rsidP="003D2A5F">
      <w:pPr>
        <w:spacing w:line="360" w:lineRule="auto"/>
        <w:jc w:val="both"/>
      </w:pPr>
    </w:p>
    <w:p w14:paraId="3B6AEBA3" w14:textId="77777777" w:rsidR="004D35EA" w:rsidRDefault="004D35EA" w:rsidP="003D2A5F">
      <w:pPr>
        <w:spacing w:line="360" w:lineRule="auto"/>
        <w:jc w:val="both"/>
      </w:pPr>
    </w:p>
    <w:p w14:paraId="6E8C4473" w14:textId="77777777" w:rsidR="004F6840" w:rsidRDefault="004F6840" w:rsidP="003D2A5F">
      <w:pPr>
        <w:spacing w:line="360" w:lineRule="auto"/>
        <w:jc w:val="both"/>
      </w:pPr>
    </w:p>
    <w:p w14:paraId="162AF142" w14:textId="77777777" w:rsidR="004F6840" w:rsidRDefault="004F6840" w:rsidP="003D2A5F">
      <w:pPr>
        <w:spacing w:line="360" w:lineRule="auto"/>
        <w:jc w:val="both"/>
      </w:pPr>
    </w:p>
    <w:p w14:paraId="08761FA9" w14:textId="77777777" w:rsidR="004F6840" w:rsidRDefault="004F6840" w:rsidP="003D2A5F">
      <w:pPr>
        <w:spacing w:line="360" w:lineRule="auto"/>
        <w:jc w:val="both"/>
      </w:pPr>
    </w:p>
    <w:p w14:paraId="36A95017" w14:textId="77777777" w:rsidR="004F6840" w:rsidRDefault="004F6840" w:rsidP="003D2A5F">
      <w:pPr>
        <w:spacing w:line="360" w:lineRule="auto"/>
        <w:jc w:val="both"/>
      </w:pPr>
    </w:p>
    <w:p w14:paraId="187256F4" w14:textId="77777777" w:rsidR="004F6840" w:rsidRDefault="004F6840" w:rsidP="003D2A5F">
      <w:pPr>
        <w:spacing w:line="360" w:lineRule="auto"/>
        <w:jc w:val="both"/>
      </w:pPr>
    </w:p>
    <w:p w14:paraId="00DD8F7A" w14:textId="4ED5DAA4" w:rsidR="00CB5587" w:rsidRDefault="00CB5587" w:rsidP="003D2A5F">
      <w:pPr>
        <w:spacing w:line="360" w:lineRule="auto"/>
        <w:jc w:val="both"/>
      </w:pPr>
    </w:p>
    <w:p w14:paraId="7D319C91" w14:textId="77777777" w:rsidR="00CB5587" w:rsidRDefault="00CB5587" w:rsidP="003D2A5F">
      <w:pPr>
        <w:spacing w:line="360" w:lineRule="auto"/>
        <w:jc w:val="both"/>
      </w:pPr>
    </w:p>
    <w:p w14:paraId="6AC366DC" w14:textId="77777777" w:rsidR="00CB5587" w:rsidRDefault="00CB5587" w:rsidP="003D2A5F">
      <w:pPr>
        <w:spacing w:line="360" w:lineRule="auto"/>
        <w:jc w:val="both"/>
      </w:pPr>
    </w:p>
    <w:p w14:paraId="654DE7DA" w14:textId="77777777" w:rsidR="00CB5587" w:rsidRDefault="00CB5587" w:rsidP="003D2A5F">
      <w:pPr>
        <w:spacing w:line="360" w:lineRule="auto"/>
        <w:jc w:val="both"/>
      </w:pPr>
    </w:p>
    <w:p w14:paraId="78C47F8B" w14:textId="77777777" w:rsidR="00CB5587" w:rsidRDefault="00CB5587" w:rsidP="003D2A5F">
      <w:pPr>
        <w:spacing w:line="360" w:lineRule="auto"/>
        <w:jc w:val="both"/>
      </w:pPr>
    </w:p>
    <w:p w14:paraId="255DE02C" w14:textId="77777777" w:rsidR="00CB5587" w:rsidRDefault="00CB5587" w:rsidP="003D2A5F">
      <w:pPr>
        <w:spacing w:line="360" w:lineRule="auto"/>
        <w:jc w:val="both"/>
      </w:pPr>
    </w:p>
    <w:p w14:paraId="1D6DC863" w14:textId="77777777" w:rsidR="00CB5587" w:rsidRDefault="00CB5587" w:rsidP="003D2A5F">
      <w:pPr>
        <w:spacing w:line="360" w:lineRule="auto"/>
        <w:jc w:val="both"/>
      </w:pPr>
    </w:p>
    <w:p w14:paraId="17AD2D9F" w14:textId="77777777" w:rsidR="00CB5587" w:rsidRDefault="00CB5587" w:rsidP="003D2A5F">
      <w:pPr>
        <w:spacing w:line="360" w:lineRule="auto"/>
        <w:jc w:val="both"/>
      </w:pPr>
    </w:p>
    <w:p w14:paraId="7735F426" w14:textId="77777777" w:rsidR="00026349" w:rsidRDefault="00026349" w:rsidP="003D2A5F">
      <w:pPr>
        <w:spacing w:line="360" w:lineRule="auto"/>
        <w:jc w:val="both"/>
      </w:pPr>
    </w:p>
    <w:p w14:paraId="15A18516" w14:textId="77777777" w:rsidR="00026349" w:rsidRDefault="00026349" w:rsidP="003D2A5F">
      <w:pPr>
        <w:spacing w:line="360" w:lineRule="auto"/>
        <w:jc w:val="both"/>
      </w:pPr>
    </w:p>
    <w:p w14:paraId="707B4FA4" w14:textId="77777777" w:rsidR="00026349" w:rsidRDefault="00026349" w:rsidP="003D2A5F">
      <w:pPr>
        <w:spacing w:line="360" w:lineRule="auto"/>
        <w:jc w:val="both"/>
      </w:pPr>
    </w:p>
    <w:p w14:paraId="45AB3EB0" w14:textId="77777777" w:rsidR="00026349" w:rsidRDefault="00026349" w:rsidP="003D2A5F">
      <w:pPr>
        <w:spacing w:line="360" w:lineRule="auto"/>
        <w:jc w:val="both"/>
      </w:pPr>
    </w:p>
    <w:p w14:paraId="5590C65F" w14:textId="77777777" w:rsidR="00026349" w:rsidRDefault="00026349" w:rsidP="003D2A5F">
      <w:pPr>
        <w:spacing w:line="360" w:lineRule="auto"/>
        <w:jc w:val="both"/>
      </w:pPr>
    </w:p>
    <w:p w14:paraId="2F068BF5" w14:textId="77777777" w:rsidR="000B0CF8" w:rsidRDefault="000B0CF8" w:rsidP="003D2A5F">
      <w:pPr>
        <w:spacing w:line="360" w:lineRule="auto"/>
      </w:pPr>
    </w:p>
    <w:p w14:paraId="293405A8" w14:textId="77777777" w:rsidR="000B0CF8" w:rsidRDefault="000B0CF8" w:rsidP="003D2A5F">
      <w:pPr>
        <w:spacing w:line="360" w:lineRule="auto"/>
      </w:pPr>
    </w:p>
    <w:p w14:paraId="4BC9B4BA" w14:textId="77777777" w:rsidR="000B0CF8" w:rsidRDefault="000B0CF8" w:rsidP="003D2A5F">
      <w:pPr>
        <w:spacing w:line="360" w:lineRule="auto"/>
      </w:pPr>
    </w:p>
    <w:p w14:paraId="14273457" w14:textId="77777777" w:rsidR="000B0CF8" w:rsidRDefault="000B0CF8" w:rsidP="003D2A5F">
      <w:pPr>
        <w:spacing w:line="360" w:lineRule="auto"/>
      </w:pPr>
    </w:p>
    <w:p w14:paraId="19507AA1" w14:textId="77777777" w:rsidR="000B0CF8" w:rsidRDefault="000B0CF8" w:rsidP="003D2A5F">
      <w:pPr>
        <w:spacing w:line="360" w:lineRule="auto"/>
      </w:pPr>
    </w:p>
    <w:p w14:paraId="57D30991" w14:textId="5622D684" w:rsidR="009D331F" w:rsidRDefault="009D331F" w:rsidP="003D2A5F">
      <w:pPr>
        <w:spacing w:line="360" w:lineRule="auto"/>
      </w:pPr>
    </w:p>
    <w:p w14:paraId="118C73CD" w14:textId="54433DE3" w:rsidR="009D331F" w:rsidRDefault="009D331F" w:rsidP="003D2A5F">
      <w:pPr>
        <w:spacing w:line="360" w:lineRule="auto"/>
      </w:pPr>
    </w:p>
    <w:p w14:paraId="32AA1312" w14:textId="41AA58B4" w:rsidR="009D331F" w:rsidRDefault="009D331F" w:rsidP="003D2A5F">
      <w:pPr>
        <w:spacing w:line="360" w:lineRule="auto"/>
      </w:pPr>
    </w:p>
    <w:p w14:paraId="3F19CFF3" w14:textId="5C4B7FF5" w:rsidR="009D331F" w:rsidRDefault="009D331F" w:rsidP="003D2A5F">
      <w:pPr>
        <w:spacing w:line="360" w:lineRule="auto"/>
      </w:pPr>
    </w:p>
    <w:p w14:paraId="5778BC4F" w14:textId="4DDD0887" w:rsidR="009D331F" w:rsidRDefault="009D331F" w:rsidP="003D2A5F">
      <w:pPr>
        <w:spacing w:line="360" w:lineRule="auto"/>
      </w:pPr>
    </w:p>
    <w:p w14:paraId="339CF71D" w14:textId="27C0E5BC" w:rsidR="009D331F" w:rsidRDefault="009D331F" w:rsidP="003D2A5F">
      <w:pPr>
        <w:spacing w:line="360" w:lineRule="auto"/>
      </w:pPr>
    </w:p>
    <w:p w14:paraId="2E3A1ABD" w14:textId="06209C68" w:rsidR="009D331F" w:rsidRDefault="009D331F" w:rsidP="003D2A5F">
      <w:pPr>
        <w:spacing w:line="360" w:lineRule="auto"/>
      </w:pPr>
    </w:p>
    <w:p w14:paraId="75CFC40E" w14:textId="3EA15096" w:rsidR="009D331F" w:rsidRDefault="009D331F" w:rsidP="003D2A5F">
      <w:pPr>
        <w:spacing w:line="360" w:lineRule="auto"/>
      </w:pPr>
    </w:p>
    <w:p w14:paraId="4D9D5BF0" w14:textId="28DCF109" w:rsidR="009D331F" w:rsidRDefault="009D331F" w:rsidP="003D2A5F">
      <w:pPr>
        <w:spacing w:line="360" w:lineRule="auto"/>
      </w:pPr>
    </w:p>
    <w:p w14:paraId="3F17C0DC" w14:textId="0D4E828E" w:rsidR="009D331F" w:rsidRDefault="009D331F" w:rsidP="003D2A5F">
      <w:pPr>
        <w:spacing w:line="360" w:lineRule="auto"/>
      </w:pPr>
    </w:p>
    <w:p w14:paraId="17F331C5" w14:textId="67C8FE2C" w:rsidR="009D331F" w:rsidRDefault="009D331F" w:rsidP="003D2A5F">
      <w:pPr>
        <w:spacing w:line="360" w:lineRule="auto"/>
      </w:pPr>
    </w:p>
    <w:p w14:paraId="24CBD340" w14:textId="3A73FBFE" w:rsidR="009D331F" w:rsidRDefault="009D331F" w:rsidP="003D2A5F">
      <w:pPr>
        <w:spacing w:line="360" w:lineRule="auto"/>
      </w:pPr>
    </w:p>
    <w:p w14:paraId="0E970C87" w14:textId="53C854EF" w:rsidR="009D331F" w:rsidRDefault="009D331F" w:rsidP="003D2A5F">
      <w:pPr>
        <w:spacing w:line="360" w:lineRule="auto"/>
      </w:pPr>
    </w:p>
    <w:p w14:paraId="476F3003" w14:textId="0F91BF1B" w:rsidR="009D331F" w:rsidRDefault="009D331F" w:rsidP="003D2A5F">
      <w:pPr>
        <w:spacing w:line="360" w:lineRule="auto"/>
      </w:pPr>
    </w:p>
    <w:p w14:paraId="655D2461" w14:textId="41499892" w:rsidR="009D331F" w:rsidRDefault="009D331F" w:rsidP="003D2A5F">
      <w:pPr>
        <w:spacing w:line="360" w:lineRule="auto"/>
      </w:pPr>
    </w:p>
    <w:p w14:paraId="3F6EF221" w14:textId="1E4BB4B5" w:rsidR="009D331F" w:rsidRDefault="009D331F" w:rsidP="003D2A5F">
      <w:pPr>
        <w:spacing w:line="360" w:lineRule="auto"/>
      </w:pPr>
    </w:p>
    <w:p w14:paraId="596039A0" w14:textId="5B8F9FF7" w:rsidR="009D331F" w:rsidRDefault="009D331F" w:rsidP="003D2A5F">
      <w:pPr>
        <w:spacing w:line="360" w:lineRule="auto"/>
      </w:pPr>
    </w:p>
    <w:p w14:paraId="2FF8B5B3" w14:textId="735F6E3D" w:rsidR="009D331F" w:rsidRDefault="009D331F" w:rsidP="003D2A5F">
      <w:pPr>
        <w:spacing w:line="360" w:lineRule="auto"/>
      </w:pPr>
    </w:p>
    <w:p w14:paraId="2F150EAD" w14:textId="55E0C7B5" w:rsidR="009D331F" w:rsidRDefault="009D331F" w:rsidP="003D2A5F">
      <w:pPr>
        <w:spacing w:line="360" w:lineRule="auto"/>
      </w:pPr>
    </w:p>
    <w:p w14:paraId="2B5A41D2" w14:textId="409BF1AD" w:rsidR="009D331F" w:rsidRDefault="009D331F" w:rsidP="003D2A5F">
      <w:pPr>
        <w:spacing w:line="360" w:lineRule="auto"/>
      </w:pPr>
    </w:p>
    <w:p w14:paraId="39935244" w14:textId="63C7BB11" w:rsidR="009D331F" w:rsidRDefault="009D331F" w:rsidP="003D2A5F">
      <w:pPr>
        <w:spacing w:line="360" w:lineRule="auto"/>
      </w:pPr>
    </w:p>
    <w:p w14:paraId="00605625" w14:textId="0AD56A30" w:rsidR="009D331F" w:rsidRDefault="009D331F" w:rsidP="003D2A5F">
      <w:pPr>
        <w:spacing w:line="360" w:lineRule="auto"/>
      </w:pPr>
    </w:p>
    <w:p w14:paraId="38577560" w14:textId="0E3EC61A" w:rsidR="009D331F" w:rsidRDefault="009D331F" w:rsidP="003D2A5F">
      <w:pPr>
        <w:spacing w:line="360" w:lineRule="auto"/>
      </w:pPr>
    </w:p>
    <w:p w14:paraId="0BA2E5F7" w14:textId="035CF52C" w:rsidR="00AF26B0" w:rsidRPr="00AF26B0" w:rsidRDefault="00AF26B0" w:rsidP="00AF26B0"/>
    <w:p w14:paraId="2036548E" w14:textId="5F568E92" w:rsidR="00AF26B0" w:rsidRPr="00AF26B0" w:rsidRDefault="00AF26B0" w:rsidP="00AF26B0"/>
    <w:p w14:paraId="16A85FB7" w14:textId="546CBFCD" w:rsidR="00AF26B0" w:rsidRPr="00AF26B0" w:rsidRDefault="00AF26B0" w:rsidP="00AF26B0"/>
    <w:p w14:paraId="6B0710E2" w14:textId="091FA025" w:rsidR="00AF26B0" w:rsidRPr="00AF26B0" w:rsidRDefault="00AF26B0" w:rsidP="00AF26B0"/>
    <w:p w14:paraId="1D4F709A" w14:textId="0B9F9087" w:rsidR="00AF26B0" w:rsidRPr="00AF26B0" w:rsidRDefault="00AF26B0" w:rsidP="00AF26B0"/>
    <w:p w14:paraId="03783096" w14:textId="34EC9E0B" w:rsidR="00AF26B0" w:rsidRPr="00AF26B0" w:rsidRDefault="00AF26B0" w:rsidP="00AF26B0"/>
    <w:p w14:paraId="7477E4A2" w14:textId="368B167C" w:rsidR="00AF26B0" w:rsidRPr="00AF26B0" w:rsidRDefault="00AF26B0" w:rsidP="00AF26B0"/>
    <w:p w14:paraId="10EA61CD" w14:textId="0AB6A548" w:rsidR="00AF26B0" w:rsidRPr="00AF26B0" w:rsidRDefault="00AF26B0" w:rsidP="00AF26B0"/>
    <w:p w14:paraId="1BEF6A4A" w14:textId="4ACD5606" w:rsidR="00AF26B0" w:rsidRPr="00AF26B0" w:rsidRDefault="00AF26B0" w:rsidP="00AF26B0"/>
    <w:p w14:paraId="426A0669" w14:textId="7884C900" w:rsidR="00AF26B0" w:rsidRPr="00AF26B0" w:rsidRDefault="00AF26B0" w:rsidP="00AF26B0"/>
    <w:p w14:paraId="1920038E" w14:textId="7C35307B" w:rsidR="00AF26B0" w:rsidRPr="00AF26B0" w:rsidRDefault="00AF26B0" w:rsidP="00AF26B0"/>
    <w:p w14:paraId="1F91CCFB" w14:textId="37717B0C" w:rsidR="00AF26B0" w:rsidRPr="00AF26B0" w:rsidRDefault="00AF26B0" w:rsidP="00AF26B0"/>
    <w:p w14:paraId="178A483D" w14:textId="2F020D93" w:rsidR="00AF26B0" w:rsidRPr="00AF26B0" w:rsidRDefault="00AF26B0" w:rsidP="00AF26B0"/>
    <w:p w14:paraId="7CCF89D4" w14:textId="40E78A85" w:rsidR="00AF26B0" w:rsidRPr="00AF26B0" w:rsidRDefault="00AF26B0" w:rsidP="00AF26B0">
      <w:pPr>
        <w:tabs>
          <w:tab w:val="left" w:pos="3880"/>
        </w:tabs>
      </w:pPr>
      <w:r>
        <w:tab/>
      </w:r>
    </w:p>
    <w:sectPr w:rsidR="00AF26B0" w:rsidRPr="00AF26B0" w:rsidSect="001D332C">
      <w:footerReference w:type="default" r:id="rId50"/>
      <w:footerReference w:type="first" r:id="rId51"/>
      <w:type w:val="continuous"/>
      <w:pgSz w:w="11910" w:h="15820"/>
      <w:pgMar w:top="839" w:right="573" w:bottom="1077" w:left="425" w:header="720" w:footer="720"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04790" w14:textId="77777777" w:rsidR="00BE3878" w:rsidRDefault="00BE3878" w:rsidP="00A64084">
      <w:r>
        <w:separator/>
      </w:r>
    </w:p>
  </w:endnote>
  <w:endnote w:type="continuationSeparator" w:id="0">
    <w:p w14:paraId="72220CEF" w14:textId="77777777" w:rsidR="00BE3878" w:rsidRDefault="00BE3878" w:rsidP="00A64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1552530"/>
      <w:docPartObj>
        <w:docPartGallery w:val="Page Numbers (Bottom of Page)"/>
        <w:docPartUnique/>
      </w:docPartObj>
    </w:sdtPr>
    <w:sdtEndPr>
      <w:rPr>
        <w:noProof/>
      </w:rPr>
    </w:sdtEndPr>
    <w:sdtContent>
      <w:p w14:paraId="234D1BD5" w14:textId="433A0E8D" w:rsidR="001D332C" w:rsidRDefault="001D33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9C6E3A" w14:textId="417731F0" w:rsidR="00A64084" w:rsidRPr="006B0586" w:rsidRDefault="00A64084" w:rsidP="006B0586">
    <w:pPr>
      <w:pStyle w:val="Footer"/>
      <w:jc w:val="cen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B86FB" w14:textId="5513D9F3" w:rsidR="00417013" w:rsidRDefault="00417013" w:rsidP="001D332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60D5B" w14:textId="77777777" w:rsidR="00BE3878" w:rsidRDefault="00BE3878" w:rsidP="00A64084">
      <w:r>
        <w:separator/>
      </w:r>
    </w:p>
  </w:footnote>
  <w:footnote w:type="continuationSeparator" w:id="0">
    <w:p w14:paraId="7058E86E" w14:textId="77777777" w:rsidR="00BE3878" w:rsidRDefault="00BE3878" w:rsidP="00A640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96F"/>
    <w:multiLevelType w:val="hybridMultilevel"/>
    <w:tmpl w:val="8DEAB2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763102E"/>
    <w:multiLevelType w:val="hybridMultilevel"/>
    <w:tmpl w:val="AB9C1F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A766DD"/>
    <w:multiLevelType w:val="hybridMultilevel"/>
    <w:tmpl w:val="D8B2D6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899352A"/>
    <w:multiLevelType w:val="hybridMultilevel"/>
    <w:tmpl w:val="A8CC49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BFD322A"/>
    <w:multiLevelType w:val="hybridMultilevel"/>
    <w:tmpl w:val="46626A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AF86BF8"/>
    <w:multiLevelType w:val="hybridMultilevel"/>
    <w:tmpl w:val="A05C87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3AF6344"/>
    <w:multiLevelType w:val="hybridMultilevel"/>
    <w:tmpl w:val="050603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A1D0738"/>
    <w:multiLevelType w:val="hybridMultilevel"/>
    <w:tmpl w:val="3744BF1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C256433"/>
    <w:multiLevelType w:val="hybridMultilevel"/>
    <w:tmpl w:val="6F1CEBA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F5D57D1"/>
    <w:multiLevelType w:val="hybridMultilevel"/>
    <w:tmpl w:val="73BE9E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1902C08"/>
    <w:multiLevelType w:val="hybridMultilevel"/>
    <w:tmpl w:val="E062B0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CB64945"/>
    <w:multiLevelType w:val="hybridMultilevel"/>
    <w:tmpl w:val="2A7053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2B9708B"/>
    <w:multiLevelType w:val="hybridMultilevel"/>
    <w:tmpl w:val="BFE8BB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2045789768">
    <w:abstractNumId w:val="0"/>
  </w:num>
  <w:num w:numId="2" w16cid:durableId="843786295">
    <w:abstractNumId w:val="1"/>
  </w:num>
  <w:num w:numId="3" w16cid:durableId="745684427">
    <w:abstractNumId w:val="9"/>
  </w:num>
  <w:num w:numId="4" w16cid:durableId="1064186009">
    <w:abstractNumId w:val="2"/>
  </w:num>
  <w:num w:numId="5" w16cid:durableId="1551921528">
    <w:abstractNumId w:val="10"/>
  </w:num>
  <w:num w:numId="6" w16cid:durableId="1921595727">
    <w:abstractNumId w:val="6"/>
  </w:num>
  <w:num w:numId="7" w16cid:durableId="1808888530">
    <w:abstractNumId w:val="5"/>
  </w:num>
  <w:num w:numId="8" w16cid:durableId="1193376560">
    <w:abstractNumId w:val="3"/>
  </w:num>
  <w:num w:numId="9" w16cid:durableId="326708398">
    <w:abstractNumId w:val="8"/>
  </w:num>
  <w:num w:numId="10" w16cid:durableId="753942634">
    <w:abstractNumId w:val="12"/>
  </w:num>
  <w:num w:numId="11" w16cid:durableId="1851681000">
    <w:abstractNumId w:val="11"/>
  </w:num>
  <w:num w:numId="12" w16cid:durableId="386539920">
    <w:abstractNumId w:val="7"/>
  </w:num>
  <w:num w:numId="13" w16cid:durableId="228463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drawingGridHorizontalSpacing w:val="11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E2B"/>
    <w:rsid w:val="00003109"/>
    <w:rsid w:val="00004BD9"/>
    <w:rsid w:val="00013773"/>
    <w:rsid w:val="000227E3"/>
    <w:rsid w:val="000251EB"/>
    <w:rsid w:val="00026349"/>
    <w:rsid w:val="00033977"/>
    <w:rsid w:val="00075FC1"/>
    <w:rsid w:val="000805F5"/>
    <w:rsid w:val="00090EBD"/>
    <w:rsid w:val="000A52DB"/>
    <w:rsid w:val="000B0CF8"/>
    <w:rsid w:val="000B0DF2"/>
    <w:rsid w:val="000B0E73"/>
    <w:rsid w:val="000C3748"/>
    <w:rsid w:val="000C57A6"/>
    <w:rsid w:val="000C760D"/>
    <w:rsid w:val="000E0492"/>
    <w:rsid w:val="000E14D4"/>
    <w:rsid w:val="000F34FD"/>
    <w:rsid w:val="000F4094"/>
    <w:rsid w:val="00111461"/>
    <w:rsid w:val="00116458"/>
    <w:rsid w:val="00117957"/>
    <w:rsid w:val="00121FE8"/>
    <w:rsid w:val="00125A2D"/>
    <w:rsid w:val="001451CD"/>
    <w:rsid w:val="001535E6"/>
    <w:rsid w:val="001542A3"/>
    <w:rsid w:val="00160A6D"/>
    <w:rsid w:val="0016363B"/>
    <w:rsid w:val="00166375"/>
    <w:rsid w:val="00170736"/>
    <w:rsid w:val="00177086"/>
    <w:rsid w:val="001B1023"/>
    <w:rsid w:val="001B144A"/>
    <w:rsid w:val="001B38F4"/>
    <w:rsid w:val="001C1AB2"/>
    <w:rsid w:val="001C47D6"/>
    <w:rsid w:val="001D1FB1"/>
    <w:rsid w:val="001D265B"/>
    <w:rsid w:val="001D332C"/>
    <w:rsid w:val="001E1C3C"/>
    <w:rsid w:val="001E69E6"/>
    <w:rsid w:val="002025E1"/>
    <w:rsid w:val="00205608"/>
    <w:rsid w:val="00207C43"/>
    <w:rsid w:val="00211297"/>
    <w:rsid w:val="0023599E"/>
    <w:rsid w:val="00257A9A"/>
    <w:rsid w:val="002645E2"/>
    <w:rsid w:val="00264746"/>
    <w:rsid w:val="00282B67"/>
    <w:rsid w:val="00290543"/>
    <w:rsid w:val="00292F42"/>
    <w:rsid w:val="00294E66"/>
    <w:rsid w:val="00297688"/>
    <w:rsid w:val="002A571B"/>
    <w:rsid w:val="002C47C8"/>
    <w:rsid w:val="002D09F4"/>
    <w:rsid w:val="002D7AF1"/>
    <w:rsid w:val="002E36EB"/>
    <w:rsid w:val="002E3C06"/>
    <w:rsid w:val="002E5377"/>
    <w:rsid w:val="002F654A"/>
    <w:rsid w:val="002F79F4"/>
    <w:rsid w:val="00303A76"/>
    <w:rsid w:val="00304D2D"/>
    <w:rsid w:val="003140E8"/>
    <w:rsid w:val="00323C66"/>
    <w:rsid w:val="003359CD"/>
    <w:rsid w:val="00344232"/>
    <w:rsid w:val="00364433"/>
    <w:rsid w:val="00365916"/>
    <w:rsid w:val="00366574"/>
    <w:rsid w:val="00367123"/>
    <w:rsid w:val="00372974"/>
    <w:rsid w:val="003858F2"/>
    <w:rsid w:val="003A226A"/>
    <w:rsid w:val="003A54D4"/>
    <w:rsid w:val="003A6C1B"/>
    <w:rsid w:val="003B51BE"/>
    <w:rsid w:val="003C1F42"/>
    <w:rsid w:val="003D0D86"/>
    <w:rsid w:val="003D1165"/>
    <w:rsid w:val="003D2A5F"/>
    <w:rsid w:val="003E1FC6"/>
    <w:rsid w:val="003E24E8"/>
    <w:rsid w:val="003F58FC"/>
    <w:rsid w:val="003F71A2"/>
    <w:rsid w:val="004124C1"/>
    <w:rsid w:val="00412F7A"/>
    <w:rsid w:val="004151EF"/>
    <w:rsid w:val="00417013"/>
    <w:rsid w:val="00420D9C"/>
    <w:rsid w:val="00430BC4"/>
    <w:rsid w:val="00432801"/>
    <w:rsid w:val="004355B0"/>
    <w:rsid w:val="004359C2"/>
    <w:rsid w:val="004409DB"/>
    <w:rsid w:val="0045469C"/>
    <w:rsid w:val="0045620A"/>
    <w:rsid w:val="00460781"/>
    <w:rsid w:val="00466886"/>
    <w:rsid w:val="00477EA8"/>
    <w:rsid w:val="00484B0E"/>
    <w:rsid w:val="00490189"/>
    <w:rsid w:val="0049712D"/>
    <w:rsid w:val="004A2A45"/>
    <w:rsid w:val="004D35EA"/>
    <w:rsid w:val="004E1E79"/>
    <w:rsid w:val="004E492E"/>
    <w:rsid w:val="004F6840"/>
    <w:rsid w:val="00503FC6"/>
    <w:rsid w:val="00505BB0"/>
    <w:rsid w:val="00512AAD"/>
    <w:rsid w:val="00516EDC"/>
    <w:rsid w:val="00517AB7"/>
    <w:rsid w:val="0052702E"/>
    <w:rsid w:val="00530B42"/>
    <w:rsid w:val="005433EA"/>
    <w:rsid w:val="00550EF0"/>
    <w:rsid w:val="00580F9A"/>
    <w:rsid w:val="005859E6"/>
    <w:rsid w:val="00593B90"/>
    <w:rsid w:val="00594287"/>
    <w:rsid w:val="00595C9F"/>
    <w:rsid w:val="005A018A"/>
    <w:rsid w:val="005A2938"/>
    <w:rsid w:val="005A3699"/>
    <w:rsid w:val="005A614D"/>
    <w:rsid w:val="005B110B"/>
    <w:rsid w:val="005B52A8"/>
    <w:rsid w:val="005C12FE"/>
    <w:rsid w:val="005C538B"/>
    <w:rsid w:val="005E500C"/>
    <w:rsid w:val="005F0E62"/>
    <w:rsid w:val="005F59E6"/>
    <w:rsid w:val="006050AD"/>
    <w:rsid w:val="00605562"/>
    <w:rsid w:val="00606D3D"/>
    <w:rsid w:val="00617182"/>
    <w:rsid w:val="006240E1"/>
    <w:rsid w:val="00633104"/>
    <w:rsid w:val="00640029"/>
    <w:rsid w:val="00654265"/>
    <w:rsid w:val="0066287A"/>
    <w:rsid w:val="006649C1"/>
    <w:rsid w:val="00670939"/>
    <w:rsid w:val="006744D2"/>
    <w:rsid w:val="0067653F"/>
    <w:rsid w:val="0068431E"/>
    <w:rsid w:val="00691EEB"/>
    <w:rsid w:val="0069560A"/>
    <w:rsid w:val="006A2FC0"/>
    <w:rsid w:val="006B0586"/>
    <w:rsid w:val="006B367A"/>
    <w:rsid w:val="006C3976"/>
    <w:rsid w:val="006C7285"/>
    <w:rsid w:val="006D3A39"/>
    <w:rsid w:val="006E401E"/>
    <w:rsid w:val="006F3760"/>
    <w:rsid w:val="0070695B"/>
    <w:rsid w:val="00707082"/>
    <w:rsid w:val="00711F3D"/>
    <w:rsid w:val="0071255E"/>
    <w:rsid w:val="00713E0D"/>
    <w:rsid w:val="00721C66"/>
    <w:rsid w:val="00730E9B"/>
    <w:rsid w:val="00741962"/>
    <w:rsid w:val="007419AB"/>
    <w:rsid w:val="00745E23"/>
    <w:rsid w:val="0076353F"/>
    <w:rsid w:val="007747C7"/>
    <w:rsid w:val="007A307C"/>
    <w:rsid w:val="007B051D"/>
    <w:rsid w:val="007B2C6A"/>
    <w:rsid w:val="007B3DA2"/>
    <w:rsid w:val="007D57C0"/>
    <w:rsid w:val="007D5BF4"/>
    <w:rsid w:val="007F4A26"/>
    <w:rsid w:val="007F61BD"/>
    <w:rsid w:val="00824736"/>
    <w:rsid w:val="00835B42"/>
    <w:rsid w:val="00861E82"/>
    <w:rsid w:val="00866ACA"/>
    <w:rsid w:val="00870D1E"/>
    <w:rsid w:val="00876278"/>
    <w:rsid w:val="0088286F"/>
    <w:rsid w:val="008A7BFD"/>
    <w:rsid w:val="008C40E9"/>
    <w:rsid w:val="008C5572"/>
    <w:rsid w:val="008D61E2"/>
    <w:rsid w:val="008F2FA7"/>
    <w:rsid w:val="008F5E11"/>
    <w:rsid w:val="00906716"/>
    <w:rsid w:val="0092504D"/>
    <w:rsid w:val="00925DBF"/>
    <w:rsid w:val="009268FC"/>
    <w:rsid w:val="009305D3"/>
    <w:rsid w:val="00934A92"/>
    <w:rsid w:val="009410D7"/>
    <w:rsid w:val="0096220B"/>
    <w:rsid w:val="00963701"/>
    <w:rsid w:val="0096580B"/>
    <w:rsid w:val="009869F9"/>
    <w:rsid w:val="009B2258"/>
    <w:rsid w:val="009B2633"/>
    <w:rsid w:val="009B4153"/>
    <w:rsid w:val="009C0D57"/>
    <w:rsid w:val="009C4EE0"/>
    <w:rsid w:val="009C6E00"/>
    <w:rsid w:val="009D331F"/>
    <w:rsid w:val="00A002C4"/>
    <w:rsid w:val="00A043A1"/>
    <w:rsid w:val="00A064C1"/>
    <w:rsid w:val="00A239F4"/>
    <w:rsid w:val="00A34D5C"/>
    <w:rsid w:val="00A4745C"/>
    <w:rsid w:val="00A62157"/>
    <w:rsid w:val="00A62E08"/>
    <w:rsid w:val="00A63D98"/>
    <w:rsid w:val="00A64084"/>
    <w:rsid w:val="00A73575"/>
    <w:rsid w:val="00A93B3E"/>
    <w:rsid w:val="00A97690"/>
    <w:rsid w:val="00AA31FE"/>
    <w:rsid w:val="00AA34C3"/>
    <w:rsid w:val="00AB0EEB"/>
    <w:rsid w:val="00AB2D74"/>
    <w:rsid w:val="00AC4400"/>
    <w:rsid w:val="00AF26B0"/>
    <w:rsid w:val="00B06C1E"/>
    <w:rsid w:val="00B12530"/>
    <w:rsid w:val="00B16EC4"/>
    <w:rsid w:val="00B2652C"/>
    <w:rsid w:val="00B305DF"/>
    <w:rsid w:val="00B3361E"/>
    <w:rsid w:val="00B34D7A"/>
    <w:rsid w:val="00B34F15"/>
    <w:rsid w:val="00B44DB6"/>
    <w:rsid w:val="00B53785"/>
    <w:rsid w:val="00B549C6"/>
    <w:rsid w:val="00B56A2C"/>
    <w:rsid w:val="00B86BC0"/>
    <w:rsid w:val="00B9157C"/>
    <w:rsid w:val="00B938A0"/>
    <w:rsid w:val="00BA106A"/>
    <w:rsid w:val="00BA1DB8"/>
    <w:rsid w:val="00BA26A9"/>
    <w:rsid w:val="00BA50FB"/>
    <w:rsid w:val="00BB47E6"/>
    <w:rsid w:val="00BD5DC7"/>
    <w:rsid w:val="00BE3878"/>
    <w:rsid w:val="00C0361B"/>
    <w:rsid w:val="00C215C7"/>
    <w:rsid w:val="00C37855"/>
    <w:rsid w:val="00C477EF"/>
    <w:rsid w:val="00C47C66"/>
    <w:rsid w:val="00C55AD2"/>
    <w:rsid w:val="00C61ADD"/>
    <w:rsid w:val="00C63F20"/>
    <w:rsid w:val="00C64AD2"/>
    <w:rsid w:val="00C667E2"/>
    <w:rsid w:val="00C76FE6"/>
    <w:rsid w:val="00C77041"/>
    <w:rsid w:val="00C82AC7"/>
    <w:rsid w:val="00C86A26"/>
    <w:rsid w:val="00C9464B"/>
    <w:rsid w:val="00CA0DB3"/>
    <w:rsid w:val="00CA6344"/>
    <w:rsid w:val="00CB1ABF"/>
    <w:rsid w:val="00CB463D"/>
    <w:rsid w:val="00CB5587"/>
    <w:rsid w:val="00CD05CF"/>
    <w:rsid w:val="00CD1382"/>
    <w:rsid w:val="00CD1465"/>
    <w:rsid w:val="00CD48B8"/>
    <w:rsid w:val="00CF16C4"/>
    <w:rsid w:val="00CF7EF9"/>
    <w:rsid w:val="00D02AA2"/>
    <w:rsid w:val="00D04065"/>
    <w:rsid w:val="00D14307"/>
    <w:rsid w:val="00D158BD"/>
    <w:rsid w:val="00D24FE7"/>
    <w:rsid w:val="00D3288E"/>
    <w:rsid w:val="00D3293C"/>
    <w:rsid w:val="00D35B21"/>
    <w:rsid w:val="00D434FE"/>
    <w:rsid w:val="00D447A9"/>
    <w:rsid w:val="00D47963"/>
    <w:rsid w:val="00D731B4"/>
    <w:rsid w:val="00D862E9"/>
    <w:rsid w:val="00D90C4D"/>
    <w:rsid w:val="00D94467"/>
    <w:rsid w:val="00DA2C6D"/>
    <w:rsid w:val="00DB1D8D"/>
    <w:rsid w:val="00DC15BD"/>
    <w:rsid w:val="00DD3E2B"/>
    <w:rsid w:val="00DD6B6F"/>
    <w:rsid w:val="00DE128C"/>
    <w:rsid w:val="00DE5548"/>
    <w:rsid w:val="00DE7887"/>
    <w:rsid w:val="00E01920"/>
    <w:rsid w:val="00E02E12"/>
    <w:rsid w:val="00E0770E"/>
    <w:rsid w:val="00E30E3C"/>
    <w:rsid w:val="00E3268A"/>
    <w:rsid w:val="00E440E5"/>
    <w:rsid w:val="00E500FB"/>
    <w:rsid w:val="00E5206F"/>
    <w:rsid w:val="00E5497F"/>
    <w:rsid w:val="00E64477"/>
    <w:rsid w:val="00E65EF0"/>
    <w:rsid w:val="00E662F2"/>
    <w:rsid w:val="00E66AA4"/>
    <w:rsid w:val="00E73899"/>
    <w:rsid w:val="00E74FE6"/>
    <w:rsid w:val="00E750D1"/>
    <w:rsid w:val="00E84683"/>
    <w:rsid w:val="00E90D47"/>
    <w:rsid w:val="00E93B34"/>
    <w:rsid w:val="00E945DD"/>
    <w:rsid w:val="00EA7520"/>
    <w:rsid w:val="00EC7703"/>
    <w:rsid w:val="00EE4766"/>
    <w:rsid w:val="00EF1A3B"/>
    <w:rsid w:val="00EF2132"/>
    <w:rsid w:val="00F026E1"/>
    <w:rsid w:val="00F2787F"/>
    <w:rsid w:val="00F4353F"/>
    <w:rsid w:val="00F44A08"/>
    <w:rsid w:val="00F473CF"/>
    <w:rsid w:val="00F669DA"/>
    <w:rsid w:val="00F802B9"/>
    <w:rsid w:val="00F8434A"/>
    <w:rsid w:val="00F9340F"/>
    <w:rsid w:val="00F94228"/>
    <w:rsid w:val="00FA5AD7"/>
    <w:rsid w:val="00FC49B8"/>
    <w:rsid w:val="00FC58E1"/>
    <w:rsid w:val="00FD4184"/>
    <w:rsid w:val="00FD5378"/>
    <w:rsid w:val="00FD63A2"/>
    <w:rsid w:val="00FD73F0"/>
    <w:rsid w:val="00FE3623"/>
    <w:rsid w:val="00FE6B32"/>
    <w:rsid w:val="00FE6B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80A3F"/>
  <w15:chartTrackingRefBased/>
  <w15:docId w15:val="{4D9F3A4E-9998-4AA4-9511-833325299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E2B"/>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A640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654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D63A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0560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084"/>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A64084"/>
    <w:pPr>
      <w:tabs>
        <w:tab w:val="center" w:pos="4513"/>
        <w:tab w:val="right" w:pos="9026"/>
      </w:tabs>
    </w:pPr>
  </w:style>
  <w:style w:type="character" w:customStyle="1" w:styleId="HeaderChar">
    <w:name w:val="Header Char"/>
    <w:basedOn w:val="DefaultParagraphFont"/>
    <w:link w:val="Header"/>
    <w:uiPriority w:val="99"/>
    <w:rsid w:val="00A64084"/>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A64084"/>
    <w:pPr>
      <w:tabs>
        <w:tab w:val="center" w:pos="4513"/>
        <w:tab w:val="right" w:pos="9026"/>
      </w:tabs>
    </w:pPr>
  </w:style>
  <w:style w:type="character" w:customStyle="1" w:styleId="FooterChar">
    <w:name w:val="Footer Char"/>
    <w:basedOn w:val="DefaultParagraphFont"/>
    <w:link w:val="Footer"/>
    <w:uiPriority w:val="99"/>
    <w:rsid w:val="00A64084"/>
    <w:rPr>
      <w:rFonts w:ascii="Times New Roman" w:eastAsia="Times New Roman" w:hAnsi="Times New Roman" w:cs="Times New Roman"/>
      <w:sz w:val="24"/>
      <w:szCs w:val="24"/>
      <w:lang w:val="en-GB"/>
    </w:rPr>
  </w:style>
  <w:style w:type="paragraph" w:styleId="TOCHeading">
    <w:name w:val="TOC Heading"/>
    <w:basedOn w:val="Heading1"/>
    <w:next w:val="Normal"/>
    <w:uiPriority w:val="39"/>
    <w:unhideWhenUsed/>
    <w:qFormat/>
    <w:rsid w:val="009D331F"/>
    <w:pPr>
      <w:spacing w:line="259" w:lineRule="auto"/>
      <w:outlineLvl w:val="9"/>
    </w:pPr>
    <w:rPr>
      <w:lang w:val="en-US"/>
    </w:rPr>
  </w:style>
  <w:style w:type="paragraph" w:styleId="TOC1">
    <w:name w:val="toc 1"/>
    <w:basedOn w:val="Normal"/>
    <w:next w:val="Normal"/>
    <w:autoRedefine/>
    <w:uiPriority w:val="39"/>
    <w:unhideWhenUsed/>
    <w:rsid w:val="009D331F"/>
    <w:pPr>
      <w:spacing w:after="100"/>
    </w:pPr>
  </w:style>
  <w:style w:type="character" w:styleId="Hyperlink">
    <w:name w:val="Hyperlink"/>
    <w:basedOn w:val="DefaultParagraphFont"/>
    <w:uiPriority w:val="99"/>
    <w:unhideWhenUsed/>
    <w:rsid w:val="009D331F"/>
    <w:rPr>
      <w:color w:val="0563C1" w:themeColor="hyperlink"/>
      <w:u w:val="single"/>
    </w:rPr>
  </w:style>
  <w:style w:type="character" w:styleId="PlaceholderText">
    <w:name w:val="Placeholder Text"/>
    <w:basedOn w:val="DefaultParagraphFont"/>
    <w:uiPriority w:val="99"/>
    <w:semiHidden/>
    <w:rsid w:val="00F4353F"/>
    <w:rPr>
      <w:color w:val="808080"/>
    </w:rPr>
  </w:style>
  <w:style w:type="paragraph" w:styleId="Caption">
    <w:name w:val="caption"/>
    <w:basedOn w:val="Normal"/>
    <w:next w:val="Normal"/>
    <w:uiPriority w:val="35"/>
    <w:unhideWhenUsed/>
    <w:qFormat/>
    <w:rsid w:val="00934A92"/>
    <w:pPr>
      <w:spacing w:after="200"/>
    </w:pPr>
    <w:rPr>
      <w:i/>
      <w:iCs/>
      <w:color w:val="44546A" w:themeColor="text2"/>
      <w:sz w:val="18"/>
      <w:szCs w:val="18"/>
    </w:rPr>
  </w:style>
  <w:style w:type="paragraph" w:styleId="NormalWeb">
    <w:name w:val="Normal (Web)"/>
    <w:basedOn w:val="Normal"/>
    <w:uiPriority w:val="99"/>
    <w:unhideWhenUsed/>
    <w:rsid w:val="004D35EA"/>
    <w:pPr>
      <w:spacing w:before="100" w:beforeAutospacing="1" w:after="100" w:afterAutospacing="1"/>
    </w:pPr>
    <w:rPr>
      <w:lang w:val="en-IN" w:eastAsia="en-IN"/>
    </w:rPr>
  </w:style>
  <w:style w:type="character" w:customStyle="1" w:styleId="Heading3Char">
    <w:name w:val="Heading 3 Char"/>
    <w:basedOn w:val="DefaultParagraphFont"/>
    <w:link w:val="Heading3"/>
    <w:uiPriority w:val="9"/>
    <w:semiHidden/>
    <w:rsid w:val="00FD63A2"/>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116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205608"/>
    <w:rPr>
      <w:rFonts w:asciiTheme="majorHAnsi" w:eastAsiaTheme="majorEastAsia" w:hAnsiTheme="majorHAnsi" w:cstheme="majorBidi"/>
      <w:i/>
      <w:iCs/>
      <w:color w:val="2F5496" w:themeColor="accent1" w:themeShade="BF"/>
      <w:sz w:val="24"/>
      <w:szCs w:val="24"/>
      <w:lang w:val="en-GB"/>
    </w:rPr>
  </w:style>
  <w:style w:type="character" w:customStyle="1" w:styleId="c-article-sectiontitle-number">
    <w:name w:val="c-article-section__title-number"/>
    <w:basedOn w:val="DefaultParagraphFont"/>
    <w:rsid w:val="00205608"/>
  </w:style>
  <w:style w:type="paragraph" w:styleId="ListParagraph">
    <w:name w:val="List Paragraph"/>
    <w:basedOn w:val="Normal"/>
    <w:uiPriority w:val="34"/>
    <w:qFormat/>
    <w:rsid w:val="00D731B4"/>
    <w:pPr>
      <w:ind w:left="720"/>
      <w:contextualSpacing/>
    </w:pPr>
  </w:style>
  <w:style w:type="character" w:customStyle="1" w:styleId="Heading2Char">
    <w:name w:val="Heading 2 Char"/>
    <w:basedOn w:val="DefaultParagraphFont"/>
    <w:link w:val="Heading2"/>
    <w:uiPriority w:val="9"/>
    <w:rsid w:val="002F654A"/>
    <w:rPr>
      <w:rFonts w:asciiTheme="majorHAnsi" w:eastAsiaTheme="majorEastAsia" w:hAnsiTheme="majorHAnsi" w:cstheme="majorBidi"/>
      <w:color w:val="2F5496" w:themeColor="accent1" w:themeShade="BF"/>
      <w:sz w:val="26"/>
      <w:szCs w:val="26"/>
      <w:lang w:val="en-GB"/>
    </w:rPr>
  </w:style>
  <w:style w:type="paragraph" w:styleId="TableofFigures">
    <w:name w:val="table of figures"/>
    <w:basedOn w:val="Normal"/>
    <w:next w:val="Normal"/>
    <w:uiPriority w:val="99"/>
    <w:unhideWhenUsed/>
    <w:rsid w:val="001D3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330">
      <w:bodyDiv w:val="1"/>
      <w:marLeft w:val="0"/>
      <w:marRight w:val="0"/>
      <w:marTop w:val="0"/>
      <w:marBottom w:val="0"/>
      <w:divBdr>
        <w:top w:val="none" w:sz="0" w:space="0" w:color="auto"/>
        <w:left w:val="none" w:sz="0" w:space="0" w:color="auto"/>
        <w:bottom w:val="none" w:sz="0" w:space="0" w:color="auto"/>
        <w:right w:val="none" w:sz="0" w:space="0" w:color="auto"/>
      </w:divBdr>
      <w:divsChild>
        <w:div w:id="2003046418">
          <w:marLeft w:val="0"/>
          <w:marRight w:val="0"/>
          <w:marTop w:val="0"/>
          <w:marBottom w:val="0"/>
          <w:divBdr>
            <w:top w:val="none" w:sz="0" w:space="0" w:color="auto"/>
            <w:left w:val="none" w:sz="0" w:space="0" w:color="auto"/>
            <w:bottom w:val="none" w:sz="0" w:space="0" w:color="auto"/>
            <w:right w:val="none" w:sz="0" w:space="0" w:color="auto"/>
          </w:divBdr>
          <w:divsChild>
            <w:div w:id="948856872">
              <w:marLeft w:val="0"/>
              <w:marRight w:val="0"/>
              <w:marTop w:val="0"/>
              <w:marBottom w:val="0"/>
              <w:divBdr>
                <w:top w:val="none" w:sz="0" w:space="0" w:color="auto"/>
                <w:left w:val="none" w:sz="0" w:space="0" w:color="auto"/>
                <w:bottom w:val="none" w:sz="0" w:space="0" w:color="auto"/>
                <w:right w:val="none" w:sz="0" w:space="0" w:color="auto"/>
              </w:divBdr>
              <w:divsChild>
                <w:div w:id="749735708">
                  <w:marLeft w:val="0"/>
                  <w:marRight w:val="0"/>
                  <w:marTop w:val="0"/>
                  <w:marBottom w:val="0"/>
                  <w:divBdr>
                    <w:top w:val="none" w:sz="0" w:space="0" w:color="auto"/>
                    <w:left w:val="none" w:sz="0" w:space="0" w:color="auto"/>
                    <w:bottom w:val="none" w:sz="0" w:space="0" w:color="auto"/>
                    <w:right w:val="none" w:sz="0" w:space="0" w:color="auto"/>
                  </w:divBdr>
                  <w:divsChild>
                    <w:div w:id="862017570">
                      <w:marLeft w:val="0"/>
                      <w:marRight w:val="0"/>
                      <w:marTop w:val="0"/>
                      <w:marBottom w:val="0"/>
                      <w:divBdr>
                        <w:top w:val="none" w:sz="0" w:space="0" w:color="auto"/>
                        <w:left w:val="none" w:sz="0" w:space="0" w:color="auto"/>
                        <w:bottom w:val="none" w:sz="0" w:space="0" w:color="auto"/>
                        <w:right w:val="none" w:sz="0" w:space="0" w:color="auto"/>
                      </w:divBdr>
                      <w:divsChild>
                        <w:div w:id="139231069">
                          <w:marLeft w:val="0"/>
                          <w:marRight w:val="0"/>
                          <w:marTop w:val="0"/>
                          <w:marBottom w:val="0"/>
                          <w:divBdr>
                            <w:top w:val="none" w:sz="0" w:space="0" w:color="auto"/>
                            <w:left w:val="none" w:sz="0" w:space="0" w:color="auto"/>
                            <w:bottom w:val="none" w:sz="0" w:space="0" w:color="auto"/>
                            <w:right w:val="none" w:sz="0" w:space="0" w:color="auto"/>
                          </w:divBdr>
                          <w:divsChild>
                            <w:div w:id="1489009156">
                              <w:marLeft w:val="0"/>
                              <w:marRight w:val="0"/>
                              <w:marTop w:val="0"/>
                              <w:marBottom w:val="0"/>
                              <w:divBdr>
                                <w:top w:val="none" w:sz="0" w:space="0" w:color="auto"/>
                                <w:left w:val="none" w:sz="0" w:space="0" w:color="auto"/>
                                <w:bottom w:val="none" w:sz="0" w:space="0" w:color="auto"/>
                                <w:right w:val="none" w:sz="0" w:space="0" w:color="auto"/>
                              </w:divBdr>
                              <w:divsChild>
                                <w:div w:id="1550653617">
                                  <w:marLeft w:val="0"/>
                                  <w:marRight w:val="0"/>
                                  <w:marTop w:val="0"/>
                                  <w:marBottom w:val="0"/>
                                  <w:divBdr>
                                    <w:top w:val="none" w:sz="0" w:space="0" w:color="auto"/>
                                    <w:left w:val="none" w:sz="0" w:space="0" w:color="auto"/>
                                    <w:bottom w:val="none" w:sz="0" w:space="0" w:color="auto"/>
                                    <w:right w:val="none" w:sz="0" w:space="0" w:color="auto"/>
                                  </w:divBdr>
                                  <w:divsChild>
                                    <w:div w:id="198642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9482">
      <w:bodyDiv w:val="1"/>
      <w:marLeft w:val="0"/>
      <w:marRight w:val="0"/>
      <w:marTop w:val="0"/>
      <w:marBottom w:val="0"/>
      <w:divBdr>
        <w:top w:val="none" w:sz="0" w:space="0" w:color="auto"/>
        <w:left w:val="none" w:sz="0" w:space="0" w:color="auto"/>
        <w:bottom w:val="none" w:sz="0" w:space="0" w:color="auto"/>
        <w:right w:val="none" w:sz="0" w:space="0" w:color="auto"/>
      </w:divBdr>
      <w:divsChild>
        <w:div w:id="1863127281">
          <w:marLeft w:val="640"/>
          <w:marRight w:val="0"/>
          <w:marTop w:val="0"/>
          <w:marBottom w:val="0"/>
          <w:divBdr>
            <w:top w:val="none" w:sz="0" w:space="0" w:color="auto"/>
            <w:left w:val="none" w:sz="0" w:space="0" w:color="auto"/>
            <w:bottom w:val="none" w:sz="0" w:space="0" w:color="auto"/>
            <w:right w:val="none" w:sz="0" w:space="0" w:color="auto"/>
          </w:divBdr>
        </w:div>
        <w:div w:id="1745373436">
          <w:marLeft w:val="640"/>
          <w:marRight w:val="0"/>
          <w:marTop w:val="0"/>
          <w:marBottom w:val="0"/>
          <w:divBdr>
            <w:top w:val="none" w:sz="0" w:space="0" w:color="auto"/>
            <w:left w:val="none" w:sz="0" w:space="0" w:color="auto"/>
            <w:bottom w:val="none" w:sz="0" w:space="0" w:color="auto"/>
            <w:right w:val="none" w:sz="0" w:space="0" w:color="auto"/>
          </w:divBdr>
        </w:div>
        <w:div w:id="2043239091">
          <w:marLeft w:val="640"/>
          <w:marRight w:val="0"/>
          <w:marTop w:val="0"/>
          <w:marBottom w:val="0"/>
          <w:divBdr>
            <w:top w:val="none" w:sz="0" w:space="0" w:color="auto"/>
            <w:left w:val="none" w:sz="0" w:space="0" w:color="auto"/>
            <w:bottom w:val="none" w:sz="0" w:space="0" w:color="auto"/>
            <w:right w:val="none" w:sz="0" w:space="0" w:color="auto"/>
          </w:divBdr>
        </w:div>
        <w:div w:id="965818556">
          <w:marLeft w:val="640"/>
          <w:marRight w:val="0"/>
          <w:marTop w:val="0"/>
          <w:marBottom w:val="0"/>
          <w:divBdr>
            <w:top w:val="none" w:sz="0" w:space="0" w:color="auto"/>
            <w:left w:val="none" w:sz="0" w:space="0" w:color="auto"/>
            <w:bottom w:val="none" w:sz="0" w:space="0" w:color="auto"/>
            <w:right w:val="none" w:sz="0" w:space="0" w:color="auto"/>
          </w:divBdr>
        </w:div>
        <w:div w:id="476654920">
          <w:marLeft w:val="640"/>
          <w:marRight w:val="0"/>
          <w:marTop w:val="0"/>
          <w:marBottom w:val="0"/>
          <w:divBdr>
            <w:top w:val="none" w:sz="0" w:space="0" w:color="auto"/>
            <w:left w:val="none" w:sz="0" w:space="0" w:color="auto"/>
            <w:bottom w:val="none" w:sz="0" w:space="0" w:color="auto"/>
            <w:right w:val="none" w:sz="0" w:space="0" w:color="auto"/>
          </w:divBdr>
        </w:div>
        <w:div w:id="990789668">
          <w:marLeft w:val="640"/>
          <w:marRight w:val="0"/>
          <w:marTop w:val="0"/>
          <w:marBottom w:val="0"/>
          <w:divBdr>
            <w:top w:val="none" w:sz="0" w:space="0" w:color="auto"/>
            <w:left w:val="none" w:sz="0" w:space="0" w:color="auto"/>
            <w:bottom w:val="none" w:sz="0" w:space="0" w:color="auto"/>
            <w:right w:val="none" w:sz="0" w:space="0" w:color="auto"/>
          </w:divBdr>
        </w:div>
        <w:div w:id="1195658371">
          <w:marLeft w:val="640"/>
          <w:marRight w:val="0"/>
          <w:marTop w:val="0"/>
          <w:marBottom w:val="0"/>
          <w:divBdr>
            <w:top w:val="none" w:sz="0" w:space="0" w:color="auto"/>
            <w:left w:val="none" w:sz="0" w:space="0" w:color="auto"/>
            <w:bottom w:val="none" w:sz="0" w:space="0" w:color="auto"/>
            <w:right w:val="none" w:sz="0" w:space="0" w:color="auto"/>
          </w:divBdr>
        </w:div>
        <w:div w:id="1841575267">
          <w:marLeft w:val="640"/>
          <w:marRight w:val="0"/>
          <w:marTop w:val="0"/>
          <w:marBottom w:val="0"/>
          <w:divBdr>
            <w:top w:val="none" w:sz="0" w:space="0" w:color="auto"/>
            <w:left w:val="none" w:sz="0" w:space="0" w:color="auto"/>
            <w:bottom w:val="none" w:sz="0" w:space="0" w:color="auto"/>
            <w:right w:val="none" w:sz="0" w:space="0" w:color="auto"/>
          </w:divBdr>
        </w:div>
        <w:div w:id="1092974020">
          <w:marLeft w:val="640"/>
          <w:marRight w:val="0"/>
          <w:marTop w:val="0"/>
          <w:marBottom w:val="0"/>
          <w:divBdr>
            <w:top w:val="none" w:sz="0" w:space="0" w:color="auto"/>
            <w:left w:val="none" w:sz="0" w:space="0" w:color="auto"/>
            <w:bottom w:val="none" w:sz="0" w:space="0" w:color="auto"/>
            <w:right w:val="none" w:sz="0" w:space="0" w:color="auto"/>
          </w:divBdr>
        </w:div>
        <w:div w:id="287901571">
          <w:marLeft w:val="640"/>
          <w:marRight w:val="0"/>
          <w:marTop w:val="0"/>
          <w:marBottom w:val="0"/>
          <w:divBdr>
            <w:top w:val="none" w:sz="0" w:space="0" w:color="auto"/>
            <w:left w:val="none" w:sz="0" w:space="0" w:color="auto"/>
            <w:bottom w:val="none" w:sz="0" w:space="0" w:color="auto"/>
            <w:right w:val="none" w:sz="0" w:space="0" w:color="auto"/>
          </w:divBdr>
        </w:div>
        <w:div w:id="1064329994">
          <w:marLeft w:val="640"/>
          <w:marRight w:val="0"/>
          <w:marTop w:val="0"/>
          <w:marBottom w:val="0"/>
          <w:divBdr>
            <w:top w:val="none" w:sz="0" w:space="0" w:color="auto"/>
            <w:left w:val="none" w:sz="0" w:space="0" w:color="auto"/>
            <w:bottom w:val="none" w:sz="0" w:space="0" w:color="auto"/>
            <w:right w:val="none" w:sz="0" w:space="0" w:color="auto"/>
          </w:divBdr>
        </w:div>
        <w:div w:id="171065236">
          <w:marLeft w:val="640"/>
          <w:marRight w:val="0"/>
          <w:marTop w:val="0"/>
          <w:marBottom w:val="0"/>
          <w:divBdr>
            <w:top w:val="none" w:sz="0" w:space="0" w:color="auto"/>
            <w:left w:val="none" w:sz="0" w:space="0" w:color="auto"/>
            <w:bottom w:val="none" w:sz="0" w:space="0" w:color="auto"/>
            <w:right w:val="none" w:sz="0" w:space="0" w:color="auto"/>
          </w:divBdr>
        </w:div>
        <w:div w:id="590045937">
          <w:marLeft w:val="640"/>
          <w:marRight w:val="0"/>
          <w:marTop w:val="0"/>
          <w:marBottom w:val="0"/>
          <w:divBdr>
            <w:top w:val="none" w:sz="0" w:space="0" w:color="auto"/>
            <w:left w:val="none" w:sz="0" w:space="0" w:color="auto"/>
            <w:bottom w:val="none" w:sz="0" w:space="0" w:color="auto"/>
            <w:right w:val="none" w:sz="0" w:space="0" w:color="auto"/>
          </w:divBdr>
        </w:div>
        <w:div w:id="1343773711">
          <w:marLeft w:val="640"/>
          <w:marRight w:val="0"/>
          <w:marTop w:val="0"/>
          <w:marBottom w:val="0"/>
          <w:divBdr>
            <w:top w:val="none" w:sz="0" w:space="0" w:color="auto"/>
            <w:left w:val="none" w:sz="0" w:space="0" w:color="auto"/>
            <w:bottom w:val="none" w:sz="0" w:space="0" w:color="auto"/>
            <w:right w:val="none" w:sz="0" w:space="0" w:color="auto"/>
          </w:divBdr>
        </w:div>
        <w:div w:id="1011643444">
          <w:marLeft w:val="640"/>
          <w:marRight w:val="0"/>
          <w:marTop w:val="0"/>
          <w:marBottom w:val="0"/>
          <w:divBdr>
            <w:top w:val="none" w:sz="0" w:space="0" w:color="auto"/>
            <w:left w:val="none" w:sz="0" w:space="0" w:color="auto"/>
            <w:bottom w:val="none" w:sz="0" w:space="0" w:color="auto"/>
            <w:right w:val="none" w:sz="0" w:space="0" w:color="auto"/>
          </w:divBdr>
        </w:div>
        <w:div w:id="114375016">
          <w:marLeft w:val="640"/>
          <w:marRight w:val="0"/>
          <w:marTop w:val="0"/>
          <w:marBottom w:val="0"/>
          <w:divBdr>
            <w:top w:val="none" w:sz="0" w:space="0" w:color="auto"/>
            <w:left w:val="none" w:sz="0" w:space="0" w:color="auto"/>
            <w:bottom w:val="none" w:sz="0" w:space="0" w:color="auto"/>
            <w:right w:val="none" w:sz="0" w:space="0" w:color="auto"/>
          </w:divBdr>
        </w:div>
        <w:div w:id="1493255149">
          <w:marLeft w:val="640"/>
          <w:marRight w:val="0"/>
          <w:marTop w:val="0"/>
          <w:marBottom w:val="0"/>
          <w:divBdr>
            <w:top w:val="none" w:sz="0" w:space="0" w:color="auto"/>
            <w:left w:val="none" w:sz="0" w:space="0" w:color="auto"/>
            <w:bottom w:val="none" w:sz="0" w:space="0" w:color="auto"/>
            <w:right w:val="none" w:sz="0" w:space="0" w:color="auto"/>
          </w:divBdr>
        </w:div>
        <w:div w:id="1891306463">
          <w:marLeft w:val="640"/>
          <w:marRight w:val="0"/>
          <w:marTop w:val="0"/>
          <w:marBottom w:val="0"/>
          <w:divBdr>
            <w:top w:val="none" w:sz="0" w:space="0" w:color="auto"/>
            <w:left w:val="none" w:sz="0" w:space="0" w:color="auto"/>
            <w:bottom w:val="none" w:sz="0" w:space="0" w:color="auto"/>
            <w:right w:val="none" w:sz="0" w:space="0" w:color="auto"/>
          </w:divBdr>
        </w:div>
        <w:div w:id="2099789709">
          <w:marLeft w:val="640"/>
          <w:marRight w:val="0"/>
          <w:marTop w:val="0"/>
          <w:marBottom w:val="0"/>
          <w:divBdr>
            <w:top w:val="none" w:sz="0" w:space="0" w:color="auto"/>
            <w:left w:val="none" w:sz="0" w:space="0" w:color="auto"/>
            <w:bottom w:val="none" w:sz="0" w:space="0" w:color="auto"/>
            <w:right w:val="none" w:sz="0" w:space="0" w:color="auto"/>
          </w:divBdr>
        </w:div>
        <w:div w:id="385881039">
          <w:marLeft w:val="640"/>
          <w:marRight w:val="0"/>
          <w:marTop w:val="0"/>
          <w:marBottom w:val="0"/>
          <w:divBdr>
            <w:top w:val="none" w:sz="0" w:space="0" w:color="auto"/>
            <w:left w:val="none" w:sz="0" w:space="0" w:color="auto"/>
            <w:bottom w:val="none" w:sz="0" w:space="0" w:color="auto"/>
            <w:right w:val="none" w:sz="0" w:space="0" w:color="auto"/>
          </w:divBdr>
        </w:div>
        <w:div w:id="77948087">
          <w:marLeft w:val="640"/>
          <w:marRight w:val="0"/>
          <w:marTop w:val="0"/>
          <w:marBottom w:val="0"/>
          <w:divBdr>
            <w:top w:val="none" w:sz="0" w:space="0" w:color="auto"/>
            <w:left w:val="none" w:sz="0" w:space="0" w:color="auto"/>
            <w:bottom w:val="none" w:sz="0" w:space="0" w:color="auto"/>
            <w:right w:val="none" w:sz="0" w:space="0" w:color="auto"/>
          </w:divBdr>
        </w:div>
        <w:div w:id="1763717518">
          <w:marLeft w:val="640"/>
          <w:marRight w:val="0"/>
          <w:marTop w:val="0"/>
          <w:marBottom w:val="0"/>
          <w:divBdr>
            <w:top w:val="none" w:sz="0" w:space="0" w:color="auto"/>
            <w:left w:val="none" w:sz="0" w:space="0" w:color="auto"/>
            <w:bottom w:val="none" w:sz="0" w:space="0" w:color="auto"/>
            <w:right w:val="none" w:sz="0" w:space="0" w:color="auto"/>
          </w:divBdr>
        </w:div>
        <w:div w:id="763767188">
          <w:marLeft w:val="640"/>
          <w:marRight w:val="0"/>
          <w:marTop w:val="0"/>
          <w:marBottom w:val="0"/>
          <w:divBdr>
            <w:top w:val="none" w:sz="0" w:space="0" w:color="auto"/>
            <w:left w:val="none" w:sz="0" w:space="0" w:color="auto"/>
            <w:bottom w:val="none" w:sz="0" w:space="0" w:color="auto"/>
            <w:right w:val="none" w:sz="0" w:space="0" w:color="auto"/>
          </w:divBdr>
        </w:div>
        <w:div w:id="864178321">
          <w:marLeft w:val="640"/>
          <w:marRight w:val="0"/>
          <w:marTop w:val="0"/>
          <w:marBottom w:val="0"/>
          <w:divBdr>
            <w:top w:val="none" w:sz="0" w:space="0" w:color="auto"/>
            <w:left w:val="none" w:sz="0" w:space="0" w:color="auto"/>
            <w:bottom w:val="none" w:sz="0" w:space="0" w:color="auto"/>
            <w:right w:val="none" w:sz="0" w:space="0" w:color="auto"/>
          </w:divBdr>
        </w:div>
        <w:div w:id="2047824649">
          <w:marLeft w:val="640"/>
          <w:marRight w:val="0"/>
          <w:marTop w:val="0"/>
          <w:marBottom w:val="0"/>
          <w:divBdr>
            <w:top w:val="none" w:sz="0" w:space="0" w:color="auto"/>
            <w:left w:val="none" w:sz="0" w:space="0" w:color="auto"/>
            <w:bottom w:val="none" w:sz="0" w:space="0" w:color="auto"/>
            <w:right w:val="none" w:sz="0" w:space="0" w:color="auto"/>
          </w:divBdr>
        </w:div>
        <w:div w:id="344788390">
          <w:marLeft w:val="640"/>
          <w:marRight w:val="0"/>
          <w:marTop w:val="0"/>
          <w:marBottom w:val="0"/>
          <w:divBdr>
            <w:top w:val="none" w:sz="0" w:space="0" w:color="auto"/>
            <w:left w:val="none" w:sz="0" w:space="0" w:color="auto"/>
            <w:bottom w:val="none" w:sz="0" w:space="0" w:color="auto"/>
            <w:right w:val="none" w:sz="0" w:space="0" w:color="auto"/>
          </w:divBdr>
        </w:div>
        <w:div w:id="660231808">
          <w:marLeft w:val="640"/>
          <w:marRight w:val="0"/>
          <w:marTop w:val="0"/>
          <w:marBottom w:val="0"/>
          <w:divBdr>
            <w:top w:val="none" w:sz="0" w:space="0" w:color="auto"/>
            <w:left w:val="none" w:sz="0" w:space="0" w:color="auto"/>
            <w:bottom w:val="none" w:sz="0" w:space="0" w:color="auto"/>
            <w:right w:val="none" w:sz="0" w:space="0" w:color="auto"/>
          </w:divBdr>
        </w:div>
      </w:divsChild>
    </w:div>
    <w:div w:id="32780141">
      <w:bodyDiv w:val="1"/>
      <w:marLeft w:val="0"/>
      <w:marRight w:val="0"/>
      <w:marTop w:val="0"/>
      <w:marBottom w:val="0"/>
      <w:divBdr>
        <w:top w:val="none" w:sz="0" w:space="0" w:color="auto"/>
        <w:left w:val="none" w:sz="0" w:space="0" w:color="auto"/>
        <w:bottom w:val="none" w:sz="0" w:space="0" w:color="auto"/>
        <w:right w:val="none" w:sz="0" w:space="0" w:color="auto"/>
      </w:divBdr>
    </w:div>
    <w:div w:id="77606653">
      <w:bodyDiv w:val="1"/>
      <w:marLeft w:val="0"/>
      <w:marRight w:val="0"/>
      <w:marTop w:val="0"/>
      <w:marBottom w:val="0"/>
      <w:divBdr>
        <w:top w:val="none" w:sz="0" w:space="0" w:color="auto"/>
        <w:left w:val="none" w:sz="0" w:space="0" w:color="auto"/>
        <w:bottom w:val="none" w:sz="0" w:space="0" w:color="auto"/>
        <w:right w:val="none" w:sz="0" w:space="0" w:color="auto"/>
      </w:divBdr>
    </w:div>
    <w:div w:id="79836210">
      <w:bodyDiv w:val="1"/>
      <w:marLeft w:val="0"/>
      <w:marRight w:val="0"/>
      <w:marTop w:val="0"/>
      <w:marBottom w:val="0"/>
      <w:divBdr>
        <w:top w:val="none" w:sz="0" w:space="0" w:color="auto"/>
        <w:left w:val="none" w:sz="0" w:space="0" w:color="auto"/>
        <w:bottom w:val="none" w:sz="0" w:space="0" w:color="auto"/>
        <w:right w:val="none" w:sz="0" w:space="0" w:color="auto"/>
      </w:divBdr>
      <w:divsChild>
        <w:div w:id="1637953056">
          <w:marLeft w:val="640"/>
          <w:marRight w:val="0"/>
          <w:marTop w:val="0"/>
          <w:marBottom w:val="0"/>
          <w:divBdr>
            <w:top w:val="none" w:sz="0" w:space="0" w:color="auto"/>
            <w:left w:val="none" w:sz="0" w:space="0" w:color="auto"/>
            <w:bottom w:val="none" w:sz="0" w:space="0" w:color="auto"/>
            <w:right w:val="none" w:sz="0" w:space="0" w:color="auto"/>
          </w:divBdr>
        </w:div>
        <w:div w:id="93980561">
          <w:marLeft w:val="640"/>
          <w:marRight w:val="0"/>
          <w:marTop w:val="0"/>
          <w:marBottom w:val="0"/>
          <w:divBdr>
            <w:top w:val="none" w:sz="0" w:space="0" w:color="auto"/>
            <w:left w:val="none" w:sz="0" w:space="0" w:color="auto"/>
            <w:bottom w:val="none" w:sz="0" w:space="0" w:color="auto"/>
            <w:right w:val="none" w:sz="0" w:space="0" w:color="auto"/>
          </w:divBdr>
        </w:div>
        <w:div w:id="1044671489">
          <w:marLeft w:val="640"/>
          <w:marRight w:val="0"/>
          <w:marTop w:val="0"/>
          <w:marBottom w:val="0"/>
          <w:divBdr>
            <w:top w:val="none" w:sz="0" w:space="0" w:color="auto"/>
            <w:left w:val="none" w:sz="0" w:space="0" w:color="auto"/>
            <w:bottom w:val="none" w:sz="0" w:space="0" w:color="auto"/>
            <w:right w:val="none" w:sz="0" w:space="0" w:color="auto"/>
          </w:divBdr>
        </w:div>
        <w:div w:id="141626398">
          <w:marLeft w:val="640"/>
          <w:marRight w:val="0"/>
          <w:marTop w:val="0"/>
          <w:marBottom w:val="0"/>
          <w:divBdr>
            <w:top w:val="none" w:sz="0" w:space="0" w:color="auto"/>
            <w:left w:val="none" w:sz="0" w:space="0" w:color="auto"/>
            <w:bottom w:val="none" w:sz="0" w:space="0" w:color="auto"/>
            <w:right w:val="none" w:sz="0" w:space="0" w:color="auto"/>
          </w:divBdr>
        </w:div>
        <w:div w:id="1871070910">
          <w:marLeft w:val="640"/>
          <w:marRight w:val="0"/>
          <w:marTop w:val="0"/>
          <w:marBottom w:val="0"/>
          <w:divBdr>
            <w:top w:val="none" w:sz="0" w:space="0" w:color="auto"/>
            <w:left w:val="none" w:sz="0" w:space="0" w:color="auto"/>
            <w:bottom w:val="none" w:sz="0" w:space="0" w:color="auto"/>
            <w:right w:val="none" w:sz="0" w:space="0" w:color="auto"/>
          </w:divBdr>
        </w:div>
        <w:div w:id="318115299">
          <w:marLeft w:val="640"/>
          <w:marRight w:val="0"/>
          <w:marTop w:val="0"/>
          <w:marBottom w:val="0"/>
          <w:divBdr>
            <w:top w:val="none" w:sz="0" w:space="0" w:color="auto"/>
            <w:left w:val="none" w:sz="0" w:space="0" w:color="auto"/>
            <w:bottom w:val="none" w:sz="0" w:space="0" w:color="auto"/>
            <w:right w:val="none" w:sz="0" w:space="0" w:color="auto"/>
          </w:divBdr>
        </w:div>
        <w:div w:id="1400787336">
          <w:marLeft w:val="640"/>
          <w:marRight w:val="0"/>
          <w:marTop w:val="0"/>
          <w:marBottom w:val="0"/>
          <w:divBdr>
            <w:top w:val="none" w:sz="0" w:space="0" w:color="auto"/>
            <w:left w:val="none" w:sz="0" w:space="0" w:color="auto"/>
            <w:bottom w:val="none" w:sz="0" w:space="0" w:color="auto"/>
            <w:right w:val="none" w:sz="0" w:space="0" w:color="auto"/>
          </w:divBdr>
        </w:div>
        <w:div w:id="1889217906">
          <w:marLeft w:val="640"/>
          <w:marRight w:val="0"/>
          <w:marTop w:val="0"/>
          <w:marBottom w:val="0"/>
          <w:divBdr>
            <w:top w:val="none" w:sz="0" w:space="0" w:color="auto"/>
            <w:left w:val="none" w:sz="0" w:space="0" w:color="auto"/>
            <w:bottom w:val="none" w:sz="0" w:space="0" w:color="auto"/>
            <w:right w:val="none" w:sz="0" w:space="0" w:color="auto"/>
          </w:divBdr>
        </w:div>
        <w:div w:id="150995062">
          <w:marLeft w:val="640"/>
          <w:marRight w:val="0"/>
          <w:marTop w:val="0"/>
          <w:marBottom w:val="0"/>
          <w:divBdr>
            <w:top w:val="none" w:sz="0" w:space="0" w:color="auto"/>
            <w:left w:val="none" w:sz="0" w:space="0" w:color="auto"/>
            <w:bottom w:val="none" w:sz="0" w:space="0" w:color="auto"/>
            <w:right w:val="none" w:sz="0" w:space="0" w:color="auto"/>
          </w:divBdr>
        </w:div>
        <w:div w:id="627589227">
          <w:marLeft w:val="640"/>
          <w:marRight w:val="0"/>
          <w:marTop w:val="0"/>
          <w:marBottom w:val="0"/>
          <w:divBdr>
            <w:top w:val="none" w:sz="0" w:space="0" w:color="auto"/>
            <w:left w:val="none" w:sz="0" w:space="0" w:color="auto"/>
            <w:bottom w:val="none" w:sz="0" w:space="0" w:color="auto"/>
            <w:right w:val="none" w:sz="0" w:space="0" w:color="auto"/>
          </w:divBdr>
        </w:div>
        <w:div w:id="1911231381">
          <w:marLeft w:val="640"/>
          <w:marRight w:val="0"/>
          <w:marTop w:val="0"/>
          <w:marBottom w:val="0"/>
          <w:divBdr>
            <w:top w:val="none" w:sz="0" w:space="0" w:color="auto"/>
            <w:left w:val="none" w:sz="0" w:space="0" w:color="auto"/>
            <w:bottom w:val="none" w:sz="0" w:space="0" w:color="auto"/>
            <w:right w:val="none" w:sz="0" w:space="0" w:color="auto"/>
          </w:divBdr>
        </w:div>
        <w:div w:id="1019545133">
          <w:marLeft w:val="640"/>
          <w:marRight w:val="0"/>
          <w:marTop w:val="0"/>
          <w:marBottom w:val="0"/>
          <w:divBdr>
            <w:top w:val="none" w:sz="0" w:space="0" w:color="auto"/>
            <w:left w:val="none" w:sz="0" w:space="0" w:color="auto"/>
            <w:bottom w:val="none" w:sz="0" w:space="0" w:color="auto"/>
            <w:right w:val="none" w:sz="0" w:space="0" w:color="auto"/>
          </w:divBdr>
        </w:div>
        <w:div w:id="1668248672">
          <w:marLeft w:val="640"/>
          <w:marRight w:val="0"/>
          <w:marTop w:val="0"/>
          <w:marBottom w:val="0"/>
          <w:divBdr>
            <w:top w:val="none" w:sz="0" w:space="0" w:color="auto"/>
            <w:left w:val="none" w:sz="0" w:space="0" w:color="auto"/>
            <w:bottom w:val="none" w:sz="0" w:space="0" w:color="auto"/>
            <w:right w:val="none" w:sz="0" w:space="0" w:color="auto"/>
          </w:divBdr>
        </w:div>
        <w:div w:id="1033964598">
          <w:marLeft w:val="640"/>
          <w:marRight w:val="0"/>
          <w:marTop w:val="0"/>
          <w:marBottom w:val="0"/>
          <w:divBdr>
            <w:top w:val="none" w:sz="0" w:space="0" w:color="auto"/>
            <w:left w:val="none" w:sz="0" w:space="0" w:color="auto"/>
            <w:bottom w:val="none" w:sz="0" w:space="0" w:color="auto"/>
            <w:right w:val="none" w:sz="0" w:space="0" w:color="auto"/>
          </w:divBdr>
        </w:div>
        <w:div w:id="2116511035">
          <w:marLeft w:val="640"/>
          <w:marRight w:val="0"/>
          <w:marTop w:val="0"/>
          <w:marBottom w:val="0"/>
          <w:divBdr>
            <w:top w:val="none" w:sz="0" w:space="0" w:color="auto"/>
            <w:left w:val="none" w:sz="0" w:space="0" w:color="auto"/>
            <w:bottom w:val="none" w:sz="0" w:space="0" w:color="auto"/>
            <w:right w:val="none" w:sz="0" w:space="0" w:color="auto"/>
          </w:divBdr>
        </w:div>
        <w:div w:id="1088160515">
          <w:marLeft w:val="640"/>
          <w:marRight w:val="0"/>
          <w:marTop w:val="0"/>
          <w:marBottom w:val="0"/>
          <w:divBdr>
            <w:top w:val="none" w:sz="0" w:space="0" w:color="auto"/>
            <w:left w:val="none" w:sz="0" w:space="0" w:color="auto"/>
            <w:bottom w:val="none" w:sz="0" w:space="0" w:color="auto"/>
            <w:right w:val="none" w:sz="0" w:space="0" w:color="auto"/>
          </w:divBdr>
        </w:div>
        <w:div w:id="119110194">
          <w:marLeft w:val="640"/>
          <w:marRight w:val="0"/>
          <w:marTop w:val="0"/>
          <w:marBottom w:val="0"/>
          <w:divBdr>
            <w:top w:val="none" w:sz="0" w:space="0" w:color="auto"/>
            <w:left w:val="none" w:sz="0" w:space="0" w:color="auto"/>
            <w:bottom w:val="none" w:sz="0" w:space="0" w:color="auto"/>
            <w:right w:val="none" w:sz="0" w:space="0" w:color="auto"/>
          </w:divBdr>
        </w:div>
        <w:div w:id="1988702421">
          <w:marLeft w:val="640"/>
          <w:marRight w:val="0"/>
          <w:marTop w:val="0"/>
          <w:marBottom w:val="0"/>
          <w:divBdr>
            <w:top w:val="none" w:sz="0" w:space="0" w:color="auto"/>
            <w:left w:val="none" w:sz="0" w:space="0" w:color="auto"/>
            <w:bottom w:val="none" w:sz="0" w:space="0" w:color="auto"/>
            <w:right w:val="none" w:sz="0" w:space="0" w:color="auto"/>
          </w:divBdr>
        </w:div>
        <w:div w:id="1687319768">
          <w:marLeft w:val="640"/>
          <w:marRight w:val="0"/>
          <w:marTop w:val="0"/>
          <w:marBottom w:val="0"/>
          <w:divBdr>
            <w:top w:val="none" w:sz="0" w:space="0" w:color="auto"/>
            <w:left w:val="none" w:sz="0" w:space="0" w:color="auto"/>
            <w:bottom w:val="none" w:sz="0" w:space="0" w:color="auto"/>
            <w:right w:val="none" w:sz="0" w:space="0" w:color="auto"/>
          </w:divBdr>
        </w:div>
        <w:div w:id="791169904">
          <w:marLeft w:val="640"/>
          <w:marRight w:val="0"/>
          <w:marTop w:val="0"/>
          <w:marBottom w:val="0"/>
          <w:divBdr>
            <w:top w:val="none" w:sz="0" w:space="0" w:color="auto"/>
            <w:left w:val="none" w:sz="0" w:space="0" w:color="auto"/>
            <w:bottom w:val="none" w:sz="0" w:space="0" w:color="auto"/>
            <w:right w:val="none" w:sz="0" w:space="0" w:color="auto"/>
          </w:divBdr>
        </w:div>
        <w:div w:id="811945673">
          <w:marLeft w:val="640"/>
          <w:marRight w:val="0"/>
          <w:marTop w:val="0"/>
          <w:marBottom w:val="0"/>
          <w:divBdr>
            <w:top w:val="none" w:sz="0" w:space="0" w:color="auto"/>
            <w:left w:val="none" w:sz="0" w:space="0" w:color="auto"/>
            <w:bottom w:val="none" w:sz="0" w:space="0" w:color="auto"/>
            <w:right w:val="none" w:sz="0" w:space="0" w:color="auto"/>
          </w:divBdr>
        </w:div>
        <w:div w:id="380055041">
          <w:marLeft w:val="640"/>
          <w:marRight w:val="0"/>
          <w:marTop w:val="0"/>
          <w:marBottom w:val="0"/>
          <w:divBdr>
            <w:top w:val="none" w:sz="0" w:space="0" w:color="auto"/>
            <w:left w:val="none" w:sz="0" w:space="0" w:color="auto"/>
            <w:bottom w:val="none" w:sz="0" w:space="0" w:color="auto"/>
            <w:right w:val="none" w:sz="0" w:space="0" w:color="auto"/>
          </w:divBdr>
        </w:div>
        <w:div w:id="1709334851">
          <w:marLeft w:val="640"/>
          <w:marRight w:val="0"/>
          <w:marTop w:val="0"/>
          <w:marBottom w:val="0"/>
          <w:divBdr>
            <w:top w:val="none" w:sz="0" w:space="0" w:color="auto"/>
            <w:left w:val="none" w:sz="0" w:space="0" w:color="auto"/>
            <w:bottom w:val="none" w:sz="0" w:space="0" w:color="auto"/>
            <w:right w:val="none" w:sz="0" w:space="0" w:color="auto"/>
          </w:divBdr>
        </w:div>
        <w:div w:id="1667049298">
          <w:marLeft w:val="640"/>
          <w:marRight w:val="0"/>
          <w:marTop w:val="0"/>
          <w:marBottom w:val="0"/>
          <w:divBdr>
            <w:top w:val="none" w:sz="0" w:space="0" w:color="auto"/>
            <w:left w:val="none" w:sz="0" w:space="0" w:color="auto"/>
            <w:bottom w:val="none" w:sz="0" w:space="0" w:color="auto"/>
            <w:right w:val="none" w:sz="0" w:space="0" w:color="auto"/>
          </w:divBdr>
        </w:div>
        <w:div w:id="2109808919">
          <w:marLeft w:val="640"/>
          <w:marRight w:val="0"/>
          <w:marTop w:val="0"/>
          <w:marBottom w:val="0"/>
          <w:divBdr>
            <w:top w:val="none" w:sz="0" w:space="0" w:color="auto"/>
            <w:left w:val="none" w:sz="0" w:space="0" w:color="auto"/>
            <w:bottom w:val="none" w:sz="0" w:space="0" w:color="auto"/>
            <w:right w:val="none" w:sz="0" w:space="0" w:color="auto"/>
          </w:divBdr>
        </w:div>
        <w:div w:id="106975357">
          <w:marLeft w:val="640"/>
          <w:marRight w:val="0"/>
          <w:marTop w:val="0"/>
          <w:marBottom w:val="0"/>
          <w:divBdr>
            <w:top w:val="none" w:sz="0" w:space="0" w:color="auto"/>
            <w:left w:val="none" w:sz="0" w:space="0" w:color="auto"/>
            <w:bottom w:val="none" w:sz="0" w:space="0" w:color="auto"/>
            <w:right w:val="none" w:sz="0" w:space="0" w:color="auto"/>
          </w:divBdr>
        </w:div>
        <w:div w:id="1683556647">
          <w:marLeft w:val="640"/>
          <w:marRight w:val="0"/>
          <w:marTop w:val="0"/>
          <w:marBottom w:val="0"/>
          <w:divBdr>
            <w:top w:val="none" w:sz="0" w:space="0" w:color="auto"/>
            <w:left w:val="none" w:sz="0" w:space="0" w:color="auto"/>
            <w:bottom w:val="none" w:sz="0" w:space="0" w:color="auto"/>
            <w:right w:val="none" w:sz="0" w:space="0" w:color="auto"/>
          </w:divBdr>
        </w:div>
        <w:div w:id="832064455">
          <w:marLeft w:val="640"/>
          <w:marRight w:val="0"/>
          <w:marTop w:val="0"/>
          <w:marBottom w:val="0"/>
          <w:divBdr>
            <w:top w:val="none" w:sz="0" w:space="0" w:color="auto"/>
            <w:left w:val="none" w:sz="0" w:space="0" w:color="auto"/>
            <w:bottom w:val="none" w:sz="0" w:space="0" w:color="auto"/>
            <w:right w:val="none" w:sz="0" w:space="0" w:color="auto"/>
          </w:divBdr>
        </w:div>
        <w:div w:id="659231409">
          <w:marLeft w:val="640"/>
          <w:marRight w:val="0"/>
          <w:marTop w:val="0"/>
          <w:marBottom w:val="0"/>
          <w:divBdr>
            <w:top w:val="none" w:sz="0" w:space="0" w:color="auto"/>
            <w:left w:val="none" w:sz="0" w:space="0" w:color="auto"/>
            <w:bottom w:val="none" w:sz="0" w:space="0" w:color="auto"/>
            <w:right w:val="none" w:sz="0" w:space="0" w:color="auto"/>
          </w:divBdr>
        </w:div>
        <w:div w:id="490605156">
          <w:marLeft w:val="640"/>
          <w:marRight w:val="0"/>
          <w:marTop w:val="0"/>
          <w:marBottom w:val="0"/>
          <w:divBdr>
            <w:top w:val="none" w:sz="0" w:space="0" w:color="auto"/>
            <w:left w:val="none" w:sz="0" w:space="0" w:color="auto"/>
            <w:bottom w:val="none" w:sz="0" w:space="0" w:color="auto"/>
            <w:right w:val="none" w:sz="0" w:space="0" w:color="auto"/>
          </w:divBdr>
        </w:div>
        <w:div w:id="580649917">
          <w:marLeft w:val="640"/>
          <w:marRight w:val="0"/>
          <w:marTop w:val="0"/>
          <w:marBottom w:val="0"/>
          <w:divBdr>
            <w:top w:val="none" w:sz="0" w:space="0" w:color="auto"/>
            <w:left w:val="none" w:sz="0" w:space="0" w:color="auto"/>
            <w:bottom w:val="none" w:sz="0" w:space="0" w:color="auto"/>
            <w:right w:val="none" w:sz="0" w:space="0" w:color="auto"/>
          </w:divBdr>
        </w:div>
        <w:div w:id="2142308109">
          <w:marLeft w:val="640"/>
          <w:marRight w:val="0"/>
          <w:marTop w:val="0"/>
          <w:marBottom w:val="0"/>
          <w:divBdr>
            <w:top w:val="none" w:sz="0" w:space="0" w:color="auto"/>
            <w:left w:val="none" w:sz="0" w:space="0" w:color="auto"/>
            <w:bottom w:val="none" w:sz="0" w:space="0" w:color="auto"/>
            <w:right w:val="none" w:sz="0" w:space="0" w:color="auto"/>
          </w:divBdr>
        </w:div>
        <w:div w:id="265040940">
          <w:marLeft w:val="640"/>
          <w:marRight w:val="0"/>
          <w:marTop w:val="0"/>
          <w:marBottom w:val="0"/>
          <w:divBdr>
            <w:top w:val="none" w:sz="0" w:space="0" w:color="auto"/>
            <w:left w:val="none" w:sz="0" w:space="0" w:color="auto"/>
            <w:bottom w:val="none" w:sz="0" w:space="0" w:color="auto"/>
            <w:right w:val="none" w:sz="0" w:space="0" w:color="auto"/>
          </w:divBdr>
        </w:div>
        <w:div w:id="418452041">
          <w:marLeft w:val="640"/>
          <w:marRight w:val="0"/>
          <w:marTop w:val="0"/>
          <w:marBottom w:val="0"/>
          <w:divBdr>
            <w:top w:val="none" w:sz="0" w:space="0" w:color="auto"/>
            <w:left w:val="none" w:sz="0" w:space="0" w:color="auto"/>
            <w:bottom w:val="none" w:sz="0" w:space="0" w:color="auto"/>
            <w:right w:val="none" w:sz="0" w:space="0" w:color="auto"/>
          </w:divBdr>
        </w:div>
      </w:divsChild>
    </w:div>
    <w:div w:id="81683423">
      <w:bodyDiv w:val="1"/>
      <w:marLeft w:val="0"/>
      <w:marRight w:val="0"/>
      <w:marTop w:val="0"/>
      <w:marBottom w:val="0"/>
      <w:divBdr>
        <w:top w:val="none" w:sz="0" w:space="0" w:color="auto"/>
        <w:left w:val="none" w:sz="0" w:space="0" w:color="auto"/>
        <w:bottom w:val="none" w:sz="0" w:space="0" w:color="auto"/>
        <w:right w:val="none" w:sz="0" w:space="0" w:color="auto"/>
      </w:divBdr>
      <w:divsChild>
        <w:div w:id="1057627548">
          <w:marLeft w:val="0"/>
          <w:marRight w:val="0"/>
          <w:marTop w:val="0"/>
          <w:marBottom w:val="0"/>
          <w:divBdr>
            <w:top w:val="none" w:sz="0" w:space="0" w:color="auto"/>
            <w:left w:val="none" w:sz="0" w:space="0" w:color="auto"/>
            <w:bottom w:val="none" w:sz="0" w:space="0" w:color="auto"/>
            <w:right w:val="none" w:sz="0" w:space="0" w:color="auto"/>
          </w:divBdr>
          <w:divsChild>
            <w:div w:id="698891974">
              <w:marLeft w:val="0"/>
              <w:marRight w:val="0"/>
              <w:marTop w:val="0"/>
              <w:marBottom w:val="0"/>
              <w:divBdr>
                <w:top w:val="none" w:sz="0" w:space="0" w:color="auto"/>
                <w:left w:val="none" w:sz="0" w:space="0" w:color="auto"/>
                <w:bottom w:val="none" w:sz="0" w:space="0" w:color="auto"/>
                <w:right w:val="none" w:sz="0" w:space="0" w:color="auto"/>
              </w:divBdr>
              <w:divsChild>
                <w:div w:id="1219442573">
                  <w:marLeft w:val="0"/>
                  <w:marRight w:val="0"/>
                  <w:marTop w:val="0"/>
                  <w:marBottom w:val="0"/>
                  <w:divBdr>
                    <w:top w:val="none" w:sz="0" w:space="0" w:color="auto"/>
                    <w:left w:val="none" w:sz="0" w:space="0" w:color="auto"/>
                    <w:bottom w:val="none" w:sz="0" w:space="0" w:color="auto"/>
                    <w:right w:val="none" w:sz="0" w:space="0" w:color="auto"/>
                  </w:divBdr>
                  <w:divsChild>
                    <w:div w:id="1405495694">
                      <w:marLeft w:val="0"/>
                      <w:marRight w:val="0"/>
                      <w:marTop w:val="0"/>
                      <w:marBottom w:val="0"/>
                      <w:divBdr>
                        <w:top w:val="none" w:sz="0" w:space="0" w:color="auto"/>
                        <w:left w:val="none" w:sz="0" w:space="0" w:color="auto"/>
                        <w:bottom w:val="none" w:sz="0" w:space="0" w:color="auto"/>
                        <w:right w:val="none" w:sz="0" w:space="0" w:color="auto"/>
                      </w:divBdr>
                      <w:divsChild>
                        <w:div w:id="463231021">
                          <w:marLeft w:val="0"/>
                          <w:marRight w:val="0"/>
                          <w:marTop w:val="0"/>
                          <w:marBottom w:val="0"/>
                          <w:divBdr>
                            <w:top w:val="none" w:sz="0" w:space="0" w:color="auto"/>
                            <w:left w:val="none" w:sz="0" w:space="0" w:color="auto"/>
                            <w:bottom w:val="none" w:sz="0" w:space="0" w:color="auto"/>
                            <w:right w:val="none" w:sz="0" w:space="0" w:color="auto"/>
                          </w:divBdr>
                          <w:divsChild>
                            <w:div w:id="1921135834">
                              <w:marLeft w:val="0"/>
                              <w:marRight w:val="0"/>
                              <w:marTop w:val="0"/>
                              <w:marBottom w:val="0"/>
                              <w:divBdr>
                                <w:top w:val="none" w:sz="0" w:space="0" w:color="auto"/>
                                <w:left w:val="none" w:sz="0" w:space="0" w:color="auto"/>
                                <w:bottom w:val="none" w:sz="0" w:space="0" w:color="auto"/>
                                <w:right w:val="none" w:sz="0" w:space="0" w:color="auto"/>
                              </w:divBdr>
                              <w:divsChild>
                                <w:div w:id="56249662">
                                  <w:marLeft w:val="0"/>
                                  <w:marRight w:val="0"/>
                                  <w:marTop w:val="0"/>
                                  <w:marBottom w:val="0"/>
                                  <w:divBdr>
                                    <w:top w:val="none" w:sz="0" w:space="0" w:color="auto"/>
                                    <w:left w:val="none" w:sz="0" w:space="0" w:color="auto"/>
                                    <w:bottom w:val="none" w:sz="0" w:space="0" w:color="auto"/>
                                    <w:right w:val="none" w:sz="0" w:space="0" w:color="auto"/>
                                  </w:divBdr>
                                  <w:divsChild>
                                    <w:div w:id="172729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057278">
      <w:bodyDiv w:val="1"/>
      <w:marLeft w:val="0"/>
      <w:marRight w:val="0"/>
      <w:marTop w:val="0"/>
      <w:marBottom w:val="0"/>
      <w:divBdr>
        <w:top w:val="none" w:sz="0" w:space="0" w:color="auto"/>
        <w:left w:val="none" w:sz="0" w:space="0" w:color="auto"/>
        <w:bottom w:val="none" w:sz="0" w:space="0" w:color="auto"/>
        <w:right w:val="none" w:sz="0" w:space="0" w:color="auto"/>
      </w:divBdr>
    </w:div>
    <w:div w:id="95828395">
      <w:bodyDiv w:val="1"/>
      <w:marLeft w:val="0"/>
      <w:marRight w:val="0"/>
      <w:marTop w:val="0"/>
      <w:marBottom w:val="0"/>
      <w:divBdr>
        <w:top w:val="none" w:sz="0" w:space="0" w:color="auto"/>
        <w:left w:val="none" w:sz="0" w:space="0" w:color="auto"/>
        <w:bottom w:val="none" w:sz="0" w:space="0" w:color="auto"/>
        <w:right w:val="none" w:sz="0" w:space="0" w:color="auto"/>
      </w:divBdr>
    </w:div>
    <w:div w:id="106778845">
      <w:bodyDiv w:val="1"/>
      <w:marLeft w:val="0"/>
      <w:marRight w:val="0"/>
      <w:marTop w:val="0"/>
      <w:marBottom w:val="0"/>
      <w:divBdr>
        <w:top w:val="none" w:sz="0" w:space="0" w:color="auto"/>
        <w:left w:val="none" w:sz="0" w:space="0" w:color="auto"/>
        <w:bottom w:val="none" w:sz="0" w:space="0" w:color="auto"/>
        <w:right w:val="none" w:sz="0" w:space="0" w:color="auto"/>
      </w:divBdr>
      <w:divsChild>
        <w:div w:id="1530871227">
          <w:marLeft w:val="640"/>
          <w:marRight w:val="0"/>
          <w:marTop w:val="0"/>
          <w:marBottom w:val="0"/>
          <w:divBdr>
            <w:top w:val="none" w:sz="0" w:space="0" w:color="auto"/>
            <w:left w:val="none" w:sz="0" w:space="0" w:color="auto"/>
            <w:bottom w:val="none" w:sz="0" w:space="0" w:color="auto"/>
            <w:right w:val="none" w:sz="0" w:space="0" w:color="auto"/>
          </w:divBdr>
        </w:div>
        <w:div w:id="1144815348">
          <w:marLeft w:val="640"/>
          <w:marRight w:val="0"/>
          <w:marTop w:val="0"/>
          <w:marBottom w:val="0"/>
          <w:divBdr>
            <w:top w:val="none" w:sz="0" w:space="0" w:color="auto"/>
            <w:left w:val="none" w:sz="0" w:space="0" w:color="auto"/>
            <w:bottom w:val="none" w:sz="0" w:space="0" w:color="auto"/>
            <w:right w:val="none" w:sz="0" w:space="0" w:color="auto"/>
          </w:divBdr>
        </w:div>
        <w:div w:id="1922569072">
          <w:marLeft w:val="640"/>
          <w:marRight w:val="0"/>
          <w:marTop w:val="0"/>
          <w:marBottom w:val="0"/>
          <w:divBdr>
            <w:top w:val="none" w:sz="0" w:space="0" w:color="auto"/>
            <w:left w:val="none" w:sz="0" w:space="0" w:color="auto"/>
            <w:bottom w:val="none" w:sz="0" w:space="0" w:color="auto"/>
            <w:right w:val="none" w:sz="0" w:space="0" w:color="auto"/>
          </w:divBdr>
        </w:div>
        <w:div w:id="904027238">
          <w:marLeft w:val="640"/>
          <w:marRight w:val="0"/>
          <w:marTop w:val="0"/>
          <w:marBottom w:val="0"/>
          <w:divBdr>
            <w:top w:val="none" w:sz="0" w:space="0" w:color="auto"/>
            <w:left w:val="none" w:sz="0" w:space="0" w:color="auto"/>
            <w:bottom w:val="none" w:sz="0" w:space="0" w:color="auto"/>
            <w:right w:val="none" w:sz="0" w:space="0" w:color="auto"/>
          </w:divBdr>
        </w:div>
        <w:div w:id="1286697157">
          <w:marLeft w:val="640"/>
          <w:marRight w:val="0"/>
          <w:marTop w:val="0"/>
          <w:marBottom w:val="0"/>
          <w:divBdr>
            <w:top w:val="none" w:sz="0" w:space="0" w:color="auto"/>
            <w:left w:val="none" w:sz="0" w:space="0" w:color="auto"/>
            <w:bottom w:val="none" w:sz="0" w:space="0" w:color="auto"/>
            <w:right w:val="none" w:sz="0" w:space="0" w:color="auto"/>
          </w:divBdr>
        </w:div>
        <w:div w:id="1558081182">
          <w:marLeft w:val="640"/>
          <w:marRight w:val="0"/>
          <w:marTop w:val="0"/>
          <w:marBottom w:val="0"/>
          <w:divBdr>
            <w:top w:val="none" w:sz="0" w:space="0" w:color="auto"/>
            <w:left w:val="none" w:sz="0" w:space="0" w:color="auto"/>
            <w:bottom w:val="none" w:sz="0" w:space="0" w:color="auto"/>
            <w:right w:val="none" w:sz="0" w:space="0" w:color="auto"/>
          </w:divBdr>
        </w:div>
        <w:div w:id="1415080470">
          <w:marLeft w:val="640"/>
          <w:marRight w:val="0"/>
          <w:marTop w:val="0"/>
          <w:marBottom w:val="0"/>
          <w:divBdr>
            <w:top w:val="none" w:sz="0" w:space="0" w:color="auto"/>
            <w:left w:val="none" w:sz="0" w:space="0" w:color="auto"/>
            <w:bottom w:val="none" w:sz="0" w:space="0" w:color="auto"/>
            <w:right w:val="none" w:sz="0" w:space="0" w:color="auto"/>
          </w:divBdr>
        </w:div>
        <w:div w:id="2126732196">
          <w:marLeft w:val="640"/>
          <w:marRight w:val="0"/>
          <w:marTop w:val="0"/>
          <w:marBottom w:val="0"/>
          <w:divBdr>
            <w:top w:val="none" w:sz="0" w:space="0" w:color="auto"/>
            <w:left w:val="none" w:sz="0" w:space="0" w:color="auto"/>
            <w:bottom w:val="none" w:sz="0" w:space="0" w:color="auto"/>
            <w:right w:val="none" w:sz="0" w:space="0" w:color="auto"/>
          </w:divBdr>
        </w:div>
        <w:div w:id="1192038855">
          <w:marLeft w:val="640"/>
          <w:marRight w:val="0"/>
          <w:marTop w:val="0"/>
          <w:marBottom w:val="0"/>
          <w:divBdr>
            <w:top w:val="none" w:sz="0" w:space="0" w:color="auto"/>
            <w:left w:val="none" w:sz="0" w:space="0" w:color="auto"/>
            <w:bottom w:val="none" w:sz="0" w:space="0" w:color="auto"/>
            <w:right w:val="none" w:sz="0" w:space="0" w:color="auto"/>
          </w:divBdr>
        </w:div>
        <w:div w:id="247278690">
          <w:marLeft w:val="640"/>
          <w:marRight w:val="0"/>
          <w:marTop w:val="0"/>
          <w:marBottom w:val="0"/>
          <w:divBdr>
            <w:top w:val="none" w:sz="0" w:space="0" w:color="auto"/>
            <w:left w:val="none" w:sz="0" w:space="0" w:color="auto"/>
            <w:bottom w:val="none" w:sz="0" w:space="0" w:color="auto"/>
            <w:right w:val="none" w:sz="0" w:space="0" w:color="auto"/>
          </w:divBdr>
        </w:div>
        <w:div w:id="1323702940">
          <w:marLeft w:val="640"/>
          <w:marRight w:val="0"/>
          <w:marTop w:val="0"/>
          <w:marBottom w:val="0"/>
          <w:divBdr>
            <w:top w:val="none" w:sz="0" w:space="0" w:color="auto"/>
            <w:left w:val="none" w:sz="0" w:space="0" w:color="auto"/>
            <w:bottom w:val="none" w:sz="0" w:space="0" w:color="auto"/>
            <w:right w:val="none" w:sz="0" w:space="0" w:color="auto"/>
          </w:divBdr>
        </w:div>
        <w:div w:id="1864660960">
          <w:marLeft w:val="640"/>
          <w:marRight w:val="0"/>
          <w:marTop w:val="0"/>
          <w:marBottom w:val="0"/>
          <w:divBdr>
            <w:top w:val="none" w:sz="0" w:space="0" w:color="auto"/>
            <w:left w:val="none" w:sz="0" w:space="0" w:color="auto"/>
            <w:bottom w:val="none" w:sz="0" w:space="0" w:color="auto"/>
            <w:right w:val="none" w:sz="0" w:space="0" w:color="auto"/>
          </w:divBdr>
        </w:div>
        <w:div w:id="2007585406">
          <w:marLeft w:val="640"/>
          <w:marRight w:val="0"/>
          <w:marTop w:val="0"/>
          <w:marBottom w:val="0"/>
          <w:divBdr>
            <w:top w:val="none" w:sz="0" w:space="0" w:color="auto"/>
            <w:left w:val="none" w:sz="0" w:space="0" w:color="auto"/>
            <w:bottom w:val="none" w:sz="0" w:space="0" w:color="auto"/>
            <w:right w:val="none" w:sz="0" w:space="0" w:color="auto"/>
          </w:divBdr>
        </w:div>
        <w:div w:id="1207447281">
          <w:marLeft w:val="640"/>
          <w:marRight w:val="0"/>
          <w:marTop w:val="0"/>
          <w:marBottom w:val="0"/>
          <w:divBdr>
            <w:top w:val="none" w:sz="0" w:space="0" w:color="auto"/>
            <w:left w:val="none" w:sz="0" w:space="0" w:color="auto"/>
            <w:bottom w:val="none" w:sz="0" w:space="0" w:color="auto"/>
            <w:right w:val="none" w:sz="0" w:space="0" w:color="auto"/>
          </w:divBdr>
        </w:div>
        <w:div w:id="1862426644">
          <w:marLeft w:val="640"/>
          <w:marRight w:val="0"/>
          <w:marTop w:val="0"/>
          <w:marBottom w:val="0"/>
          <w:divBdr>
            <w:top w:val="none" w:sz="0" w:space="0" w:color="auto"/>
            <w:left w:val="none" w:sz="0" w:space="0" w:color="auto"/>
            <w:bottom w:val="none" w:sz="0" w:space="0" w:color="auto"/>
            <w:right w:val="none" w:sz="0" w:space="0" w:color="auto"/>
          </w:divBdr>
        </w:div>
        <w:div w:id="342977572">
          <w:marLeft w:val="640"/>
          <w:marRight w:val="0"/>
          <w:marTop w:val="0"/>
          <w:marBottom w:val="0"/>
          <w:divBdr>
            <w:top w:val="none" w:sz="0" w:space="0" w:color="auto"/>
            <w:left w:val="none" w:sz="0" w:space="0" w:color="auto"/>
            <w:bottom w:val="none" w:sz="0" w:space="0" w:color="auto"/>
            <w:right w:val="none" w:sz="0" w:space="0" w:color="auto"/>
          </w:divBdr>
        </w:div>
        <w:div w:id="1526595990">
          <w:marLeft w:val="640"/>
          <w:marRight w:val="0"/>
          <w:marTop w:val="0"/>
          <w:marBottom w:val="0"/>
          <w:divBdr>
            <w:top w:val="none" w:sz="0" w:space="0" w:color="auto"/>
            <w:left w:val="none" w:sz="0" w:space="0" w:color="auto"/>
            <w:bottom w:val="none" w:sz="0" w:space="0" w:color="auto"/>
            <w:right w:val="none" w:sz="0" w:space="0" w:color="auto"/>
          </w:divBdr>
        </w:div>
        <w:div w:id="1691756965">
          <w:marLeft w:val="640"/>
          <w:marRight w:val="0"/>
          <w:marTop w:val="0"/>
          <w:marBottom w:val="0"/>
          <w:divBdr>
            <w:top w:val="none" w:sz="0" w:space="0" w:color="auto"/>
            <w:left w:val="none" w:sz="0" w:space="0" w:color="auto"/>
            <w:bottom w:val="none" w:sz="0" w:space="0" w:color="auto"/>
            <w:right w:val="none" w:sz="0" w:space="0" w:color="auto"/>
          </w:divBdr>
        </w:div>
        <w:div w:id="1080713332">
          <w:marLeft w:val="640"/>
          <w:marRight w:val="0"/>
          <w:marTop w:val="0"/>
          <w:marBottom w:val="0"/>
          <w:divBdr>
            <w:top w:val="none" w:sz="0" w:space="0" w:color="auto"/>
            <w:left w:val="none" w:sz="0" w:space="0" w:color="auto"/>
            <w:bottom w:val="none" w:sz="0" w:space="0" w:color="auto"/>
            <w:right w:val="none" w:sz="0" w:space="0" w:color="auto"/>
          </w:divBdr>
        </w:div>
        <w:div w:id="1567689012">
          <w:marLeft w:val="640"/>
          <w:marRight w:val="0"/>
          <w:marTop w:val="0"/>
          <w:marBottom w:val="0"/>
          <w:divBdr>
            <w:top w:val="none" w:sz="0" w:space="0" w:color="auto"/>
            <w:left w:val="none" w:sz="0" w:space="0" w:color="auto"/>
            <w:bottom w:val="none" w:sz="0" w:space="0" w:color="auto"/>
            <w:right w:val="none" w:sz="0" w:space="0" w:color="auto"/>
          </w:divBdr>
        </w:div>
        <w:div w:id="697968557">
          <w:marLeft w:val="640"/>
          <w:marRight w:val="0"/>
          <w:marTop w:val="0"/>
          <w:marBottom w:val="0"/>
          <w:divBdr>
            <w:top w:val="none" w:sz="0" w:space="0" w:color="auto"/>
            <w:left w:val="none" w:sz="0" w:space="0" w:color="auto"/>
            <w:bottom w:val="none" w:sz="0" w:space="0" w:color="auto"/>
            <w:right w:val="none" w:sz="0" w:space="0" w:color="auto"/>
          </w:divBdr>
        </w:div>
        <w:div w:id="689069410">
          <w:marLeft w:val="640"/>
          <w:marRight w:val="0"/>
          <w:marTop w:val="0"/>
          <w:marBottom w:val="0"/>
          <w:divBdr>
            <w:top w:val="none" w:sz="0" w:space="0" w:color="auto"/>
            <w:left w:val="none" w:sz="0" w:space="0" w:color="auto"/>
            <w:bottom w:val="none" w:sz="0" w:space="0" w:color="auto"/>
            <w:right w:val="none" w:sz="0" w:space="0" w:color="auto"/>
          </w:divBdr>
        </w:div>
        <w:div w:id="356586011">
          <w:marLeft w:val="640"/>
          <w:marRight w:val="0"/>
          <w:marTop w:val="0"/>
          <w:marBottom w:val="0"/>
          <w:divBdr>
            <w:top w:val="none" w:sz="0" w:space="0" w:color="auto"/>
            <w:left w:val="none" w:sz="0" w:space="0" w:color="auto"/>
            <w:bottom w:val="none" w:sz="0" w:space="0" w:color="auto"/>
            <w:right w:val="none" w:sz="0" w:space="0" w:color="auto"/>
          </w:divBdr>
        </w:div>
        <w:div w:id="404761116">
          <w:marLeft w:val="640"/>
          <w:marRight w:val="0"/>
          <w:marTop w:val="0"/>
          <w:marBottom w:val="0"/>
          <w:divBdr>
            <w:top w:val="none" w:sz="0" w:space="0" w:color="auto"/>
            <w:left w:val="none" w:sz="0" w:space="0" w:color="auto"/>
            <w:bottom w:val="none" w:sz="0" w:space="0" w:color="auto"/>
            <w:right w:val="none" w:sz="0" w:space="0" w:color="auto"/>
          </w:divBdr>
        </w:div>
        <w:div w:id="1985043103">
          <w:marLeft w:val="640"/>
          <w:marRight w:val="0"/>
          <w:marTop w:val="0"/>
          <w:marBottom w:val="0"/>
          <w:divBdr>
            <w:top w:val="none" w:sz="0" w:space="0" w:color="auto"/>
            <w:left w:val="none" w:sz="0" w:space="0" w:color="auto"/>
            <w:bottom w:val="none" w:sz="0" w:space="0" w:color="auto"/>
            <w:right w:val="none" w:sz="0" w:space="0" w:color="auto"/>
          </w:divBdr>
        </w:div>
        <w:div w:id="398019963">
          <w:marLeft w:val="640"/>
          <w:marRight w:val="0"/>
          <w:marTop w:val="0"/>
          <w:marBottom w:val="0"/>
          <w:divBdr>
            <w:top w:val="none" w:sz="0" w:space="0" w:color="auto"/>
            <w:left w:val="none" w:sz="0" w:space="0" w:color="auto"/>
            <w:bottom w:val="none" w:sz="0" w:space="0" w:color="auto"/>
            <w:right w:val="none" w:sz="0" w:space="0" w:color="auto"/>
          </w:divBdr>
        </w:div>
        <w:div w:id="138691974">
          <w:marLeft w:val="640"/>
          <w:marRight w:val="0"/>
          <w:marTop w:val="0"/>
          <w:marBottom w:val="0"/>
          <w:divBdr>
            <w:top w:val="none" w:sz="0" w:space="0" w:color="auto"/>
            <w:left w:val="none" w:sz="0" w:space="0" w:color="auto"/>
            <w:bottom w:val="none" w:sz="0" w:space="0" w:color="auto"/>
            <w:right w:val="none" w:sz="0" w:space="0" w:color="auto"/>
          </w:divBdr>
        </w:div>
        <w:div w:id="1120759250">
          <w:marLeft w:val="640"/>
          <w:marRight w:val="0"/>
          <w:marTop w:val="0"/>
          <w:marBottom w:val="0"/>
          <w:divBdr>
            <w:top w:val="none" w:sz="0" w:space="0" w:color="auto"/>
            <w:left w:val="none" w:sz="0" w:space="0" w:color="auto"/>
            <w:bottom w:val="none" w:sz="0" w:space="0" w:color="auto"/>
            <w:right w:val="none" w:sz="0" w:space="0" w:color="auto"/>
          </w:divBdr>
        </w:div>
        <w:div w:id="989868618">
          <w:marLeft w:val="640"/>
          <w:marRight w:val="0"/>
          <w:marTop w:val="0"/>
          <w:marBottom w:val="0"/>
          <w:divBdr>
            <w:top w:val="none" w:sz="0" w:space="0" w:color="auto"/>
            <w:left w:val="none" w:sz="0" w:space="0" w:color="auto"/>
            <w:bottom w:val="none" w:sz="0" w:space="0" w:color="auto"/>
            <w:right w:val="none" w:sz="0" w:space="0" w:color="auto"/>
          </w:divBdr>
        </w:div>
        <w:div w:id="1473063625">
          <w:marLeft w:val="640"/>
          <w:marRight w:val="0"/>
          <w:marTop w:val="0"/>
          <w:marBottom w:val="0"/>
          <w:divBdr>
            <w:top w:val="none" w:sz="0" w:space="0" w:color="auto"/>
            <w:left w:val="none" w:sz="0" w:space="0" w:color="auto"/>
            <w:bottom w:val="none" w:sz="0" w:space="0" w:color="auto"/>
            <w:right w:val="none" w:sz="0" w:space="0" w:color="auto"/>
          </w:divBdr>
        </w:div>
        <w:div w:id="2004048477">
          <w:marLeft w:val="640"/>
          <w:marRight w:val="0"/>
          <w:marTop w:val="0"/>
          <w:marBottom w:val="0"/>
          <w:divBdr>
            <w:top w:val="none" w:sz="0" w:space="0" w:color="auto"/>
            <w:left w:val="none" w:sz="0" w:space="0" w:color="auto"/>
            <w:bottom w:val="none" w:sz="0" w:space="0" w:color="auto"/>
            <w:right w:val="none" w:sz="0" w:space="0" w:color="auto"/>
          </w:divBdr>
        </w:div>
        <w:div w:id="909267030">
          <w:marLeft w:val="640"/>
          <w:marRight w:val="0"/>
          <w:marTop w:val="0"/>
          <w:marBottom w:val="0"/>
          <w:divBdr>
            <w:top w:val="none" w:sz="0" w:space="0" w:color="auto"/>
            <w:left w:val="none" w:sz="0" w:space="0" w:color="auto"/>
            <w:bottom w:val="none" w:sz="0" w:space="0" w:color="auto"/>
            <w:right w:val="none" w:sz="0" w:space="0" w:color="auto"/>
          </w:divBdr>
        </w:div>
        <w:div w:id="191309295">
          <w:marLeft w:val="640"/>
          <w:marRight w:val="0"/>
          <w:marTop w:val="0"/>
          <w:marBottom w:val="0"/>
          <w:divBdr>
            <w:top w:val="none" w:sz="0" w:space="0" w:color="auto"/>
            <w:left w:val="none" w:sz="0" w:space="0" w:color="auto"/>
            <w:bottom w:val="none" w:sz="0" w:space="0" w:color="auto"/>
            <w:right w:val="none" w:sz="0" w:space="0" w:color="auto"/>
          </w:divBdr>
        </w:div>
        <w:div w:id="1280642311">
          <w:marLeft w:val="640"/>
          <w:marRight w:val="0"/>
          <w:marTop w:val="0"/>
          <w:marBottom w:val="0"/>
          <w:divBdr>
            <w:top w:val="none" w:sz="0" w:space="0" w:color="auto"/>
            <w:left w:val="none" w:sz="0" w:space="0" w:color="auto"/>
            <w:bottom w:val="none" w:sz="0" w:space="0" w:color="auto"/>
            <w:right w:val="none" w:sz="0" w:space="0" w:color="auto"/>
          </w:divBdr>
        </w:div>
        <w:div w:id="1507204968">
          <w:marLeft w:val="640"/>
          <w:marRight w:val="0"/>
          <w:marTop w:val="0"/>
          <w:marBottom w:val="0"/>
          <w:divBdr>
            <w:top w:val="none" w:sz="0" w:space="0" w:color="auto"/>
            <w:left w:val="none" w:sz="0" w:space="0" w:color="auto"/>
            <w:bottom w:val="none" w:sz="0" w:space="0" w:color="auto"/>
            <w:right w:val="none" w:sz="0" w:space="0" w:color="auto"/>
          </w:divBdr>
        </w:div>
        <w:div w:id="1783959406">
          <w:marLeft w:val="640"/>
          <w:marRight w:val="0"/>
          <w:marTop w:val="0"/>
          <w:marBottom w:val="0"/>
          <w:divBdr>
            <w:top w:val="none" w:sz="0" w:space="0" w:color="auto"/>
            <w:left w:val="none" w:sz="0" w:space="0" w:color="auto"/>
            <w:bottom w:val="none" w:sz="0" w:space="0" w:color="auto"/>
            <w:right w:val="none" w:sz="0" w:space="0" w:color="auto"/>
          </w:divBdr>
        </w:div>
        <w:div w:id="217202617">
          <w:marLeft w:val="640"/>
          <w:marRight w:val="0"/>
          <w:marTop w:val="0"/>
          <w:marBottom w:val="0"/>
          <w:divBdr>
            <w:top w:val="none" w:sz="0" w:space="0" w:color="auto"/>
            <w:left w:val="none" w:sz="0" w:space="0" w:color="auto"/>
            <w:bottom w:val="none" w:sz="0" w:space="0" w:color="auto"/>
            <w:right w:val="none" w:sz="0" w:space="0" w:color="auto"/>
          </w:divBdr>
        </w:div>
        <w:div w:id="1040546462">
          <w:marLeft w:val="640"/>
          <w:marRight w:val="0"/>
          <w:marTop w:val="0"/>
          <w:marBottom w:val="0"/>
          <w:divBdr>
            <w:top w:val="none" w:sz="0" w:space="0" w:color="auto"/>
            <w:left w:val="none" w:sz="0" w:space="0" w:color="auto"/>
            <w:bottom w:val="none" w:sz="0" w:space="0" w:color="auto"/>
            <w:right w:val="none" w:sz="0" w:space="0" w:color="auto"/>
          </w:divBdr>
        </w:div>
        <w:div w:id="769594101">
          <w:marLeft w:val="640"/>
          <w:marRight w:val="0"/>
          <w:marTop w:val="0"/>
          <w:marBottom w:val="0"/>
          <w:divBdr>
            <w:top w:val="none" w:sz="0" w:space="0" w:color="auto"/>
            <w:left w:val="none" w:sz="0" w:space="0" w:color="auto"/>
            <w:bottom w:val="none" w:sz="0" w:space="0" w:color="auto"/>
            <w:right w:val="none" w:sz="0" w:space="0" w:color="auto"/>
          </w:divBdr>
        </w:div>
        <w:div w:id="1627814236">
          <w:marLeft w:val="640"/>
          <w:marRight w:val="0"/>
          <w:marTop w:val="0"/>
          <w:marBottom w:val="0"/>
          <w:divBdr>
            <w:top w:val="none" w:sz="0" w:space="0" w:color="auto"/>
            <w:left w:val="none" w:sz="0" w:space="0" w:color="auto"/>
            <w:bottom w:val="none" w:sz="0" w:space="0" w:color="auto"/>
            <w:right w:val="none" w:sz="0" w:space="0" w:color="auto"/>
          </w:divBdr>
        </w:div>
        <w:div w:id="1572882354">
          <w:marLeft w:val="640"/>
          <w:marRight w:val="0"/>
          <w:marTop w:val="0"/>
          <w:marBottom w:val="0"/>
          <w:divBdr>
            <w:top w:val="none" w:sz="0" w:space="0" w:color="auto"/>
            <w:left w:val="none" w:sz="0" w:space="0" w:color="auto"/>
            <w:bottom w:val="none" w:sz="0" w:space="0" w:color="auto"/>
            <w:right w:val="none" w:sz="0" w:space="0" w:color="auto"/>
          </w:divBdr>
        </w:div>
      </w:divsChild>
    </w:div>
    <w:div w:id="116073211">
      <w:bodyDiv w:val="1"/>
      <w:marLeft w:val="0"/>
      <w:marRight w:val="0"/>
      <w:marTop w:val="0"/>
      <w:marBottom w:val="0"/>
      <w:divBdr>
        <w:top w:val="none" w:sz="0" w:space="0" w:color="auto"/>
        <w:left w:val="none" w:sz="0" w:space="0" w:color="auto"/>
        <w:bottom w:val="none" w:sz="0" w:space="0" w:color="auto"/>
        <w:right w:val="none" w:sz="0" w:space="0" w:color="auto"/>
      </w:divBdr>
    </w:div>
    <w:div w:id="123548884">
      <w:bodyDiv w:val="1"/>
      <w:marLeft w:val="0"/>
      <w:marRight w:val="0"/>
      <w:marTop w:val="0"/>
      <w:marBottom w:val="0"/>
      <w:divBdr>
        <w:top w:val="none" w:sz="0" w:space="0" w:color="auto"/>
        <w:left w:val="none" w:sz="0" w:space="0" w:color="auto"/>
        <w:bottom w:val="none" w:sz="0" w:space="0" w:color="auto"/>
        <w:right w:val="none" w:sz="0" w:space="0" w:color="auto"/>
      </w:divBdr>
    </w:div>
    <w:div w:id="129711220">
      <w:bodyDiv w:val="1"/>
      <w:marLeft w:val="0"/>
      <w:marRight w:val="0"/>
      <w:marTop w:val="0"/>
      <w:marBottom w:val="0"/>
      <w:divBdr>
        <w:top w:val="none" w:sz="0" w:space="0" w:color="auto"/>
        <w:left w:val="none" w:sz="0" w:space="0" w:color="auto"/>
        <w:bottom w:val="none" w:sz="0" w:space="0" w:color="auto"/>
        <w:right w:val="none" w:sz="0" w:space="0" w:color="auto"/>
      </w:divBdr>
      <w:divsChild>
        <w:div w:id="1653635451">
          <w:marLeft w:val="640"/>
          <w:marRight w:val="0"/>
          <w:marTop w:val="0"/>
          <w:marBottom w:val="0"/>
          <w:divBdr>
            <w:top w:val="none" w:sz="0" w:space="0" w:color="auto"/>
            <w:left w:val="none" w:sz="0" w:space="0" w:color="auto"/>
            <w:bottom w:val="none" w:sz="0" w:space="0" w:color="auto"/>
            <w:right w:val="none" w:sz="0" w:space="0" w:color="auto"/>
          </w:divBdr>
        </w:div>
        <w:div w:id="89401639">
          <w:marLeft w:val="640"/>
          <w:marRight w:val="0"/>
          <w:marTop w:val="0"/>
          <w:marBottom w:val="0"/>
          <w:divBdr>
            <w:top w:val="none" w:sz="0" w:space="0" w:color="auto"/>
            <w:left w:val="none" w:sz="0" w:space="0" w:color="auto"/>
            <w:bottom w:val="none" w:sz="0" w:space="0" w:color="auto"/>
            <w:right w:val="none" w:sz="0" w:space="0" w:color="auto"/>
          </w:divBdr>
        </w:div>
        <w:div w:id="1172645307">
          <w:marLeft w:val="640"/>
          <w:marRight w:val="0"/>
          <w:marTop w:val="0"/>
          <w:marBottom w:val="0"/>
          <w:divBdr>
            <w:top w:val="none" w:sz="0" w:space="0" w:color="auto"/>
            <w:left w:val="none" w:sz="0" w:space="0" w:color="auto"/>
            <w:bottom w:val="none" w:sz="0" w:space="0" w:color="auto"/>
            <w:right w:val="none" w:sz="0" w:space="0" w:color="auto"/>
          </w:divBdr>
        </w:div>
        <w:div w:id="340545238">
          <w:marLeft w:val="640"/>
          <w:marRight w:val="0"/>
          <w:marTop w:val="0"/>
          <w:marBottom w:val="0"/>
          <w:divBdr>
            <w:top w:val="none" w:sz="0" w:space="0" w:color="auto"/>
            <w:left w:val="none" w:sz="0" w:space="0" w:color="auto"/>
            <w:bottom w:val="none" w:sz="0" w:space="0" w:color="auto"/>
            <w:right w:val="none" w:sz="0" w:space="0" w:color="auto"/>
          </w:divBdr>
        </w:div>
        <w:div w:id="1969554262">
          <w:marLeft w:val="640"/>
          <w:marRight w:val="0"/>
          <w:marTop w:val="0"/>
          <w:marBottom w:val="0"/>
          <w:divBdr>
            <w:top w:val="none" w:sz="0" w:space="0" w:color="auto"/>
            <w:left w:val="none" w:sz="0" w:space="0" w:color="auto"/>
            <w:bottom w:val="none" w:sz="0" w:space="0" w:color="auto"/>
            <w:right w:val="none" w:sz="0" w:space="0" w:color="auto"/>
          </w:divBdr>
        </w:div>
        <w:div w:id="238638782">
          <w:marLeft w:val="640"/>
          <w:marRight w:val="0"/>
          <w:marTop w:val="0"/>
          <w:marBottom w:val="0"/>
          <w:divBdr>
            <w:top w:val="none" w:sz="0" w:space="0" w:color="auto"/>
            <w:left w:val="none" w:sz="0" w:space="0" w:color="auto"/>
            <w:bottom w:val="none" w:sz="0" w:space="0" w:color="auto"/>
            <w:right w:val="none" w:sz="0" w:space="0" w:color="auto"/>
          </w:divBdr>
        </w:div>
        <w:div w:id="1505825901">
          <w:marLeft w:val="640"/>
          <w:marRight w:val="0"/>
          <w:marTop w:val="0"/>
          <w:marBottom w:val="0"/>
          <w:divBdr>
            <w:top w:val="none" w:sz="0" w:space="0" w:color="auto"/>
            <w:left w:val="none" w:sz="0" w:space="0" w:color="auto"/>
            <w:bottom w:val="none" w:sz="0" w:space="0" w:color="auto"/>
            <w:right w:val="none" w:sz="0" w:space="0" w:color="auto"/>
          </w:divBdr>
        </w:div>
        <w:div w:id="416633036">
          <w:marLeft w:val="640"/>
          <w:marRight w:val="0"/>
          <w:marTop w:val="0"/>
          <w:marBottom w:val="0"/>
          <w:divBdr>
            <w:top w:val="none" w:sz="0" w:space="0" w:color="auto"/>
            <w:left w:val="none" w:sz="0" w:space="0" w:color="auto"/>
            <w:bottom w:val="none" w:sz="0" w:space="0" w:color="auto"/>
            <w:right w:val="none" w:sz="0" w:space="0" w:color="auto"/>
          </w:divBdr>
        </w:div>
        <w:div w:id="929004917">
          <w:marLeft w:val="640"/>
          <w:marRight w:val="0"/>
          <w:marTop w:val="0"/>
          <w:marBottom w:val="0"/>
          <w:divBdr>
            <w:top w:val="none" w:sz="0" w:space="0" w:color="auto"/>
            <w:left w:val="none" w:sz="0" w:space="0" w:color="auto"/>
            <w:bottom w:val="none" w:sz="0" w:space="0" w:color="auto"/>
            <w:right w:val="none" w:sz="0" w:space="0" w:color="auto"/>
          </w:divBdr>
        </w:div>
        <w:div w:id="601885464">
          <w:marLeft w:val="640"/>
          <w:marRight w:val="0"/>
          <w:marTop w:val="0"/>
          <w:marBottom w:val="0"/>
          <w:divBdr>
            <w:top w:val="none" w:sz="0" w:space="0" w:color="auto"/>
            <w:left w:val="none" w:sz="0" w:space="0" w:color="auto"/>
            <w:bottom w:val="none" w:sz="0" w:space="0" w:color="auto"/>
            <w:right w:val="none" w:sz="0" w:space="0" w:color="auto"/>
          </w:divBdr>
        </w:div>
        <w:div w:id="456947890">
          <w:marLeft w:val="640"/>
          <w:marRight w:val="0"/>
          <w:marTop w:val="0"/>
          <w:marBottom w:val="0"/>
          <w:divBdr>
            <w:top w:val="none" w:sz="0" w:space="0" w:color="auto"/>
            <w:left w:val="none" w:sz="0" w:space="0" w:color="auto"/>
            <w:bottom w:val="none" w:sz="0" w:space="0" w:color="auto"/>
            <w:right w:val="none" w:sz="0" w:space="0" w:color="auto"/>
          </w:divBdr>
        </w:div>
        <w:div w:id="6375370">
          <w:marLeft w:val="640"/>
          <w:marRight w:val="0"/>
          <w:marTop w:val="0"/>
          <w:marBottom w:val="0"/>
          <w:divBdr>
            <w:top w:val="none" w:sz="0" w:space="0" w:color="auto"/>
            <w:left w:val="none" w:sz="0" w:space="0" w:color="auto"/>
            <w:bottom w:val="none" w:sz="0" w:space="0" w:color="auto"/>
            <w:right w:val="none" w:sz="0" w:space="0" w:color="auto"/>
          </w:divBdr>
        </w:div>
        <w:div w:id="644043260">
          <w:marLeft w:val="640"/>
          <w:marRight w:val="0"/>
          <w:marTop w:val="0"/>
          <w:marBottom w:val="0"/>
          <w:divBdr>
            <w:top w:val="none" w:sz="0" w:space="0" w:color="auto"/>
            <w:left w:val="none" w:sz="0" w:space="0" w:color="auto"/>
            <w:bottom w:val="none" w:sz="0" w:space="0" w:color="auto"/>
            <w:right w:val="none" w:sz="0" w:space="0" w:color="auto"/>
          </w:divBdr>
        </w:div>
        <w:div w:id="1221021964">
          <w:marLeft w:val="640"/>
          <w:marRight w:val="0"/>
          <w:marTop w:val="0"/>
          <w:marBottom w:val="0"/>
          <w:divBdr>
            <w:top w:val="none" w:sz="0" w:space="0" w:color="auto"/>
            <w:left w:val="none" w:sz="0" w:space="0" w:color="auto"/>
            <w:bottom w:val="none" w:sz="0" w:space="0" w:color="auto"/>
            <w:right w:val="none" w:sz="0" w:space="0" w:color="auto"/>
          </w:divBdr>
        </w:div>
        <w:div w:id="1397052579">
          <w:marLeft w:val="640"/>
          <w:marRight w:val="0"/>
          <w:marTop w:val="0"/>
          <w:marBottom w:val="0"/>
          <w:divBdr>
            <w:top w:val="none" w:sz="0" w:space="0" w:color="auto"/>
            <w:left w:val="none" w:sz="0" w:space="0" w:color="auto"/>
            <w:bottom w:val="none" w:sz="0" w:space="0" w:color="auto"/>
            <w:right w:val="none" w:sz="0" w:space="0" w:color="auto"/>
          </w:divBdr>
        </w:div>
        <w:div w:id="560168499">
          <w:marLeft w:val="640"/>
          <w:marRight w:val="0"/>
          <w:marTop w:val="0"/>
          <w:marBottom w:val="0"/>
          <w:divBdr>
            <w:top w:val="none" w:sz="0" w:space="0" w:color="auto"/>
            <w:left w:val="none" w:sz="0" w:space="0" w:color="auto"/>
            <w:bottom w:val="none" w:sz="0" w:space="0" w:color="auto"/>
            <w:right w:val="none" w:sz="0" w:space="0" w:color="auto"/>
          </w:divBdr>
        </w:div>
        <w:div w:id="610360295">
          <w:marLeft w:val="640"/>
          <w:marRight w:val="0"/>
          <w:marTop w:val="0"/>
          <w:marBottom w:val="0"/>
          <w:divBdr>
            <w:top w:val="none" w:sz="0" w:space="0" w:color="auto"/>
            <w:left w:val="none" w:sz="0" w:space="0" w:color="auto"/>
            <w:bottom w:val="none" w:sz="0" w:space="0" w:color="auto"/>
            <w:right w:val="none" w:sz="0" w:space="0" w:color="auto"/>
          </w:divBdr>
        </w:div>
        <w:div w:id="1634098510">
          <w:marLeft w:val="640"/>
          <w:marRight w:val="0"/>
          <w:marTop w:val="0"/>
          <w:marBottom w:val="0"/>
          <w:divBdr>
            <w:top w:val="none" w:sz="0" w:space="0" w:color="auto"/>
            <w:left w:val="none" w:sz="0" w:space="0" w:color="auto"/>
            <w:bottom w:val="none" w:sz="0" w:space="0" w:color="auto"/>
            <w:right w:val="none" w:sz="0" w:space="0" w:color="auto"/>
          </w:divBdr>
        </w:div>
        <w:div w:id="535043396">
          <w:marLeft w:val="640"/>
          <w:marRight w:val="0"/>
          <w:marTop w:val="0"/>
          <w:marBottom w:val="0"/>
          <w:divBdr>
            <w:top w:val="none" w:sz="0" w:space="0" w:color="auto"/>
            <w:left w:val="none" w:sz="0" w:space="0" w:color="auto"/>
            <w:bottom w:val="none" w:sz="0" w:space="0" w:color="auto"/>
            <w:right w:val="none" w:sz="0" w:space="0" w:color="auto"/>
          </w:divBdr>
        </w:div>
        <w:div w:id="1431197514">
          <w:marLeft w:val="640"/>
          <w:marRight w:val="0"/>
          <w:marTop w:val="0"/>
          <w:marBottom w:val="0"/>
          <w:divBdr>
            <w:top w:val="none" w:sz="0" w:space="0" w:color="auto"/>
            <w:left w:val="none" w:sz="0" w:space="0" w:color="auto"/>
            <w:bottom w:val="none" w:sz="0" w:space="0" w:color="auto"/>
            <w:right w:val="none" w:sz="0" w:space="0" w:color="auto"/>
          </w:divBdr>
        </w:div>
        <w:div w:id="1575317124">
          <w:marLeft w:val="640"/>
          <w:marRight w:val="0"/>
          <w:marTop w:val="0"/>
          <w:marBottom w:val="0"/>
          <w:divBdr>
            <w:top w:val="none" w:sz="0" w:space="0" w:color="auto"/>
            <w:left w:val="none" w:sz="0" w:space="0" w:color="auto"/>
            <w:bottom w:val="none" w:sz="0" w:space="0" w:color="auto"/>
            <w:right w:val="none" w:sz="0" w:space="0" w:color="auto"/>
          </w:divBdr>
        </w:div>
        <w:div w:id="1904674856">
          <w:marLeft w:val="640"/>
          <w:marRight w:val="0"/>
          <w:marTop w:val="0"/>
          <w:marBottom w:val="0"/>
          <w:divBdr>
            <w:top w:val="none" w:sz="0" w:space="0" w:color="auto"/>
            <w:left w:val="none" w:sz="0" w:space="0" w:color="auto"/>
            <w:bottom w:val="none" w:sz="0" w:space="0" w:color="auto"/>
            <w:right w:val="none" w:sz="0" w:space="0" w:color="auto"/>
          </w:divBdr>
        </w:div>
        <w:div w:id="2027513935">
          <w:marLeft w:val="640"/>
          <w:marRight w:val="0"/>
          <w:marTop w:val="0"/>
          <w:marBottom w:val="0"/>
          <w:divBdr>
            <w:top w:val="none" w:sz="0" w:space="0" w:color="auto"/>
            <w:left w:val="none" w:sz="0" w:space="0" w:color="auto"/>
            <w:bottom w:val="none" w:sz="0" w:space="0" w:color="auto"/>
            <w:right w:val="none" w:sz="0" w:space="0" w:color="auto"/>
          </w:divBdr>
        </w:div>
        <w:div w:id="1457748686">
          <w:marLeft w:val="640"/>
          <w:marRight w:val="0"/>
          <w:marTop w:val="0"/>
          <w:marBottom w:val="0"/>
          <w:divBdr>
            <w:top w:val="none" w:sz="0" w:space="0" w:color="auto"/>
            <w:left w:val="none" w:sz="0" w:space="0" w:color="auto"/>
            <w:bottom w:val="none" w:sz="0" w:space="0" w:color="auto"/>
            <w:right w:val="none" w:sz="0" w:space="0" w:color="auto"/>
          </w:divBdr>
        </w:div>
        <w:div w:id="1656685142">
          <w:marLeft w:val="640"/>
          <w:marRight w:val="0"/>
          <w:marTop w:val="0"/>
          <w:marBottom w:val="0"/>
          <w:divBdr>
            <w:top w:val="none" w:sz="0" w:space="0" w:color="auto"/>
            <w:left w:val="none" w:sz="0" w:space="0" w:color="auto"/>
            <w:bottom w:val="none" w:sz="0" w:space="0" w:color="auto"/>
            <w:right w:val="none" w:sz="0" w:space="0" w:color="auto"/>
          </w:divBdr>
        </w:div>
        <w:div w:id="476924311">
          <w:marLeft w:val="640"/>
          <w:marRight w:val="0"/>
          <w:marTop w:val="0"/>
          <w:marBottom w:val="0"/>
          <w:divBdr>
            <w:top w:val="none" w:sz="0" w:space="0" w:color="auto"/>
            <w:left w:val="none" w:sz="0" w:space="0" w:color="auto"/>
            <w:bottom w:val="none" w:sz="0" w:space="0" w:color="auto"/>
            <w:right w:val="none" w:sz="0" w:space="0" w:color="auto"/>
          </w:divBdr>
        </w:div>
        <w:div w:id="1228226911">
          <w:marLeft w:val="640"/>
          <w:marRight w:val="0"/>
          <w:marTop w:val="0"/>
          <w:marBottom w:val="0"/>
          <w:divBdr>
            <w:top w:val="none" w:sz="0" w:space="0" w:color="auto"/>
            <w:left w:val="none" w:sz="0" w:space="0" w:color="auto"/>
            <w:bottom w:val="none" w:sz="0" w:space="0" w:color="auto"/>
            <w:right w:val="none" w:sz="0" w:space="0" w:color="auto"/>
          </w:divBdr>
        </w:div>
        <w:div w:id="104277641">
          <w:marLeft w:val="640"/>
          <w:marRight w:val="0"/>
          <w:marTop w:val="0"/>
          <w:marBottom w:val="0"/>
          <w:divBdr>
            <w:top w:val="none" w:sz="0" w:space="0" w:color="auto"/>
            <w:left w:val="none" w:sz="0" w:space="0" w:color="auto"/>
            <w:bottom w:val="none" w:sz="0" w:space="0" w:color="auto"/>
            <w:right w:val="none" w:sz="0" w:space="0" w:color="auto"/>
          </w:divBdr>
        </w:div>
        <w:div w:id="1842969301">
          <w:marLeft w:val="640"/>
          <w:marRight w:val="0"/>
          <w:marTop w:val="0"/>
          <w:marBottom w:val="0"/>
          <w:divBdr>
            <w:top w:val="none" w:sz="0" w:space="0" w:color="auto"/>
            <w:left w:val="none" w:sz="0" w:space="0" w:color="auto"/>
            <w:bottom w:val="none" w:sz="0" w:space="0" w:color="auto"/>
            <w:right w:val="none" w:sz="0" w:space="0" w:color="auto"/>
          </w:divBdr>
        </w:div>
        <w:div w:id="1726945978">
          <w:marLeft w:val="640"/>
          <w:marRight w:val="0"/>
          <w:marTop w:val="0"/>
          <w:marBottom w:val="0"/>
          <w:divBdr>
            <w:top w:val="none" w:sz="0" w:space="0" w:color="auto"/>
            <w:left w:val="none" w:sz="0" w:space="0" w:color="auto"/>
            <w:bottom w:val="none" w:sz="0" w:space="0" w:color="auto"/>
            <w:right w:val="none" w:sz="0" w:space="0" w:color="auto"/>
          </w:divBdr>
        </w:div>
        <w:div w:id="1509906870">
          <w:marLeft w:val="640"/>
          <w:marRight w:val="0"/>
          <w:marTop w:val="0"/>
          <w:marBottom w:val="0"/>
          <w:divBdr>
            <w:top w:val="none" w:sz="0" w:space="0" w:color="auto"/>
            <w:left w:val="none" w:sz="0" w:space="0" w:color="auto"/>
            <w:bottom w:val="none" w:sz="0" w:space="0" w:color="auto"/>
            <w:right w:val="none" w:sz="0" w:space="0" w:color="auto"/>
          </w:divBdr>
        </w:div>
        <w:div w:id="901019962">
          <w:marLeft w:val="640"/>
          <w:marRight w:val="0"/>
          <w:marTop w:val="0"/>
          <w:marBottom w:val="0"/>
          <w:divBdr>
            <w:top w:val="none" w:sz="0" w:space="0" w:color="auto"/>
            <w:left w:val="none" w:sz="0" w:space="0" w:color="auto"/>
            <w:bottom w:val="none" w:sz="0" w:space="0" w:color="auto"/>
            <w:right w:val="none" w:sz="0" w:space="0" w:color="auto"/>
          </w:divBdr>
        </w:div>
        <w:div w:id="1267081386">
          <w:marLeft w:val="640"/>
          <w:marRight w:val="0"/>
          <w:marTop w:val="0"/>
          <w:marBottom w:val="0"/>
          <w:divBdr>
            <w:top w:val="none" w:sz="0" w:space="0" w:color="auto"/>
            <w:left w:val="none" w:sz="0" w:space="0" w:color="auto"/>
            <w:bottom w:val="none" w:sz="0" w:space="0" w:color="auto"/>
            <w:right w:val="none" w:sz="0" w:space="0" w:color="auto"/>
          </w:divBdr>
        </w:div>
        <w:div w:id="671228233">
          <w:marLeft w:val="640"/>
          <w:marRight w:val="0"/>
          <w:marTop w:val="0"/>
          <w:marBottom w:val="0"/>
          <w:divBdr>
            <w:top w:val="none" w:sz="0" w:space="0" w:color="auto"/>
            <w:left w:val="none" w:sz="0" w:space="0" w:color="auto"/>
            <w:bottom w:val="none" w:sz="0" w:space="0" w:color="auto"/>
            <w:right w:val="none" w:sz="0" w:space="0" w:color="auto"/>
          </w:divBdr>
        </w:div>
        <w:div w:id="2031950389">
          <w:marLeft w:val="640"/>
          <w:marRight w:val="0"/>
          <w:marTop w:val="0"/>
          <w:marBottom w:val="0"/>
          <w:divBdr>
            <w:top w:val="none" w:sz="0" w:space="0" w:color="auto"/>
            <w:left w:val="none" w:sz="0" w:space="0" w:color="auto"/>
            <w:bottom w:val="none" w:sz="0" w:space="0" w:color="auto"/>
            <w:right w:val="none" w:sz="0" w:space="0" w:color="auto"/>
          </w:divBdr>
        </w:div>
        <w:div w:id="2131121318">
          <w:marLeft w:val="640"/>
          <w:marRight w:val="0"/>
          <w:marTop w:val="0"/>
          <w:marBottom w:val="0"/>
          <w:divBdr>
            <w:top w:val="none" w:sz="0" w:space="0" w:color="auto"/>
            <w:left w:val="none" w:sz="0" w:space="0" w:color="auto"/>
            <w:bottom w:val="none" w:sz="0" w:space="0" w:color="auto"/>
            <w:right w:val="none" w:sz="0" w:space="0" w:color="auto"/>
          </w:divBdr>
        </w:div>
        <w:div w:id="215315084">
          <w:marLeft w:val="640"/>
          <w:marRight w:val="0"/>
          <w:marTop w:val="0"/>
          <w:marBottom w:val="0"/>
          <w:divBdr>
            <w:top w:val="none" w:sz="0" w:space="0" w:color="auto"/>
            <w:left w:val="none" w:sz="0" w:space="0" w:color="auto"/>
            <w:bottom w:val="none" w:sz="0" w:space="0" w:color="auto"/>
            <w:right w:val="none" w:sz="0" w:space="0" w:color="auto"/>
          </w:divBdr>
        </w:div>
      </w:divsChild>
    </w:div>
    <w:div w:id="147792383">
      <w:bodyDiv w:val="1"/>
      <w:marLeft w:val="0"/>
      <w:marRight w:val="0"/>
      <w:marTop w:val="0"/>
      <w:marBottom w:val="0"/>
      <w:divBdr>
        <w:top w:val="none" w:sz="0" w:space="0" w:color="auto"/>
        <w:left w:val="none" w:sz="0" w:space="0" w:color="auto"/>
        <w:bottom w:val="none" w:sz="0" w:space="0" w:color="auto"/>
        <w:right w:val="none" w:sz="0" w:space="0" w:color="auto"/>
      </w:divBdr>
      <w:divsChild>
        <w:div w:id="1766918076">
          <w:marLeft w:val="640"/>
          <w:marRight w:val="0"/>
          <w:marTop w:val="0"/>
          <w:marBottom w:val="0"/>
          <w:divBdr>
            <w:top w:val="none" w:sz="0" w:space="0" w:color="auto"/>
            <w:left w:val="none" w:sz="0" w:space="0" w:color="auto"/>
            <w:bottom w:val="none" w:sz="0" w:space="0" w:color="auto"/>
            <w:right w:val="none" w:sz="0" w:space="0" w:color="auto"/>
          </w:divBdr>
        </w:div>
        <w:div w:id="1090665617">
          <w:marLeft w:val="640"/>
          <w:marRight w:val="0"/>
          <w:marTop w:val="0"/>
          <w:marBottom w:val="0"/>
          <w:divBdr>
            <w:top w:val="none" w:sz="0" w:space="0" w:color="auto"/>
            <w:left w:val="none" w:sz="0" w:space="0" w:color="auto"/>
            <w:bottom w:val="none" w:sz="0" w:space="0" w:color="auto"/>
            <w:right w:val="none" w:sz="0" w:space="0" w:color="auto"/>
          </w:divBdr>
        </w:div>
        <w:div w:id="675889097">
          <w:marLeft w:val="640"/>
          <w:marRight w:val="0"/>
          <w:marTop w:val="0"/>
          <w:marBottom w:val="0"/>
          <w:divBdr>
            <w:top w:val="none" w:sz="0" w:space="0" w:color="auto"/>
            <w:left w:val="none" w:sz="0" w:space="0" w:color="auto"/>
            <w:bottom w:val="none" w:sz="0" w:space="0" w:color="auto"/>
            <w:right w:val="none" w:sz="0" w:space="0" w:color="auto"/>
          </w:divBdr>
        </w:div>
        <w:div w:id="360593216">
          <w:marLeft w:val="640"/>
          <w:marRight w:val="0"/>
          <w:marTop w:val="0"/>
          <w:marBottom w:val="0"/>
          <w:divBdr>
            <w:top w:val="none" w:sz="0" w:space="0" w:color="auto"/>
            <w:left w:val="none" w:sz="0" w:space="0" w:color="auto"/>
            <w:bottom w:val="none" w:sz="0" w:space="0" w:color="auto"/>
            <w:right w:val="none" w:sz="0" w:space="0" w:color="auto"/>
          </w:divBdr>
        </w:div>
        <w:div w:id="615136233">
          <w:marLeft w:val="640"/>
          <w:marRight w:val="0"/>
          <w:marTop w:val="0"/>
          <w:marBottom w:val="0"/>
          <w:divBdr>
            <w:top w:val="none" w:sz="0" w:space="0" w:color="auto"/>
            <w:left w:val="none" w:sz="0" w:space="0" w:color="auto"/>
            <w:bottom w:val="none" w:sz="0" w:space="0" w:color="auto"/>
            <w:right w:val="none" w:sz="0" w:space="0" w:color="auto"/>
          </w:divBdr>
        </w:div>
        <w:div w:id="1670863322">
          <w:marLeft w:val="640"/>
          <w:marRight w:val="0"/>
          <w:marTop w:val="0"/>
          <w:marBottom w:val="0"/>
          <w:divBdr>
            <w:top w:val="none" w:sz="0" w:space="0" w:color="auto"/>
            <w:left w:val="none" w:sz="0" w:space="0" w:color="auto"/>
            <w:bottom w:val="none" w:sz="0" w:space="0" w:color="auto"/>
            <w:right w:val="none" w:sz="0" w:space="0" w:color="auto"/>
          </w:divBdr>
        </w:div>
        <w:div w:id="694624624">
          <w:marLeft w:val="640"/>
          <w:marRight w:val="0"/>
          <w:marTop w:val="0"/>
          <w:marBottom w:val="0"/>
          <w:divBdr>
            <w:top w:val="none" w:sz="0" w:space="0" w:color="auto"/>
            <w:left w:val="none" w:sz="0" w:space="0" w:color="auto"/>
            <w:bottom w:val="none" w:sz="0" w:space="0" w:color="auto"/>
            <w:right w:val="none" w:sz="0" w:space="0" w:color="auto"/>
          </w:divBdr>
        </w:div>
        <w:div w:id="1290086357">
          <w:marLeft w:val="640"/>
          <w:marRight w:val="0"/>
          <w:marTop w:val="0"/>
          <w:marBottom w:val="0"/>
          <w:divBdr>
            <w:top w:val="none" w:sz="0" w:space="0" w:color="auto"/>
            <w:left w:val="none" w:sz="0" w:space="0" w:color="auto"/>
            <w:bottom w:val="none" w:sz="0" w:space="0" w:color="auto"/>
            <w:right w:val="none" w:sz="0" w:space="0" w:color="auto"/>
          </w:divBdr>
        </w:div>
        <w:div w:id="908273855">
          <w:marLeft w:val="640"/>
          <w:marRight w:val="0"/>
          <w:marTop w:val="0"/>
          <w:marBottom w:val="0"/>
          <w:divBdr>
            <w:top w:val="none" w:sz="0" w:space="0" w:color="auto"/>
            <w:left w:val="none" w:sz="0" w:space="0" w:color="auto"/>
            <w:bottom w:val="none" w:sz="0" w:space="0" w:color="auto"/>
            <w:right w:val="none" w:sz="0" w:space="0" w:color="auto"/>
          </w:divBdr>
        </w:div>
        <w:div w:id="1249652402">
          <w:marLeft w:val="640"/>
          <w:marRight w:val="0"/>
          <w:marTop w:val="0"/>
          <w:marBottom w:val="0"/>
          <w:divBdr>
            <w:top w:val="none" w:sz="0" w:space="0" w:color="auto"/>
            <w:left w:val="none" w:sz="0" w:space="0" w:color="auto"/>
            <w:bottom w:val="none" w:sz="0" w:space="0" w:color="auto"/>
            <w:right w:val="none" w:sz="0" w:space="0" w:color="auto"/>
          </w:divBdr>
        </w:div>
        <w:div w:id="58720463">
          <w:marLeft w:val="640"/>
          <w:marRight w:val="0"/>
          <w:marTop w:val="0"/>
          <w:marBottom w:val="0"/>
          <w:divBdr>
            <w:top w:val="none" w:sz="0" w:space="0" w:color="auto"/>
            <w:left w:val="none" w:sz="0" w:space="0" w:color="auto"/>
            <w:bottom w:val="none" w:sz="0" w:space="0" w:color="auto"/>
            <w:right w:val="none" w:sz="0" w:space="0" w:color="auto"/>
          </w:divBdr>
        </w:div>
        <w:div w:id="2101289409">
          <w:marLeft w:val="640"/>
          <w:marRight w:val="0"/>
          <w:marTop w:val="0"/>
          <w:marBottom w:val="0"/>
          <w:divBdr>
            <w:top w:val="none" w:sz="0" w:space="0" w:color="auto"/>
            <w:left w:val="none" w:sz="0" w:space="0" w:color="auto"/>
            <w:bottom w:val="none" w:sz="0" w:space="0" w:color="auto"/>
            <w:right w:val="none" w:sz="0" w:space="0" w:color="auto"/>
          </w:divBdr>
        </w:div>
        <w:div w:id="144274694">
          <w:marLeft w:val="640"/>
          <w:marRight w:val="0"/>
          <w:marTop w:val="0"/>
          <w:marBottom w:val="0"/>
          <w:divBdr>
            <w:top w:val="none" w:sz="0" w:space="0" w:color="auto"/>
            <w:left w:val="none" w:sz="0" w:space="0" w:color="auto"/>
            <w:bottom w:val="none" w:sz="0" w:space="0" w:color="auto"/>
            <w:right w:val="none" w:sz="0" w:space="0" w:color="auto"/>
          </w:divBdr>
        </w:div>
        <w:div w:id="462575542">
          <w:marLeft w:val="640"/>
          <w:marRight w:val="0"/>
          <w:marTop w:val="0"/>
          <w:marBottom w:val="0"/>
          <w:divBdr>
            <w:top w:val="none" w:sz="0" w:space="0" w:color="auto"/>
            <w:left w:val="none" w:sz="0" w:space="0" w:color="auto"/>
            <w:bottom w:val="none" w:sz="0" w:space="0" w:color="auto"/>
            <w:right w:val="none" w:sz="0" w:space="0" w:color="auto"/>
          </w:divBdr>
        </w:div>
        <w:div w:id="266276251">
          <w:marLeft w:val="640"/>
          <w:marRight w:val="0"/>
          <w:marTop w:val="0"/>
          <w:marBottom w:val="0"/>
          <w:divBdr>
            <w:top w:val="none" w:sz="0" w:space="0" w:color="auto"/>
            <w:left w:val="none" w:sz="0" w:space="0" w:color="auto"/>
            <w:bottom w:val="none" w:sz="0" w:space="0" w:color="auto"/>
            <w:right w:val="none" w:sz="0" w:space="0" w:color="auto"/>
          </w:divBdr>
        </w:div>
        <w:div w:id="172191539">
          <w:marLeft w:val="640"/>
          <w:marRight w:val="0"/>
          <w:marTop w:val="0"/>
          <w:marBottom w:val="0"/>
          <w:divBdr>
            <w:top w:val="none" w:sz="0" w:space="0" w:color="auto"/>
            <w:left w:val="none" w:sz="0" w:space="0" w:color="auto"/>
            <w:bottom w:val="none" w:sz="0" w:space="0" w:color="auto"/>
            <w:right w:val="none" w:sz="0" w:space="0" w:color="auto"/>
          </w:divBdr>
        </w:div>
        <w:div w:id="482815461">
          <w:marLeft w:val="640"/>
          <w:marRight w:val="0"/>
          <w:marTop w:val="0"/>
          <w:marBottom w:val="0"/>
          <w:divBdr>
            <w:top w:val="none" w:sz="0" w:space="0" w:color="auto"/>
            <w:left w:val="none" w:sz="0" w:space="0" w:color="auto"/>
            <w:bottom w:val="none" w:sz="0" w:space="0" w:color="auto"/>
            <w:right w:val="none" w:sz="0" w:space="0" w:color="auto"/>
          </w:divBdr>
        </w:div>
        <w:div w:id="994380626">
          <w:marLeft w:val="640"/>
          <w:marRight w:val="0"/>
          <w:marTop w:val="0"/>
          <w:marBottom w:val="0"/>
          <w:divBdr>
            <w:top w:val="none" w:sz="0" w:space="0" w:color="auto"/>
            <w:left w:val="none" w:sz="0" w:space="0" w:color="auto"/>
            <w:bottom w:val="none" w:sz="0" w:space="0" w:color="auto"/>
            <w:right w:val="none" w:sz="0" w:space="0" w:color="auto"/>
          </w:divBdr>
        </w:div>
        <w:div w:id="1227841833">
          <w:marLeft w:val="640"/>
          <w:marRight w:val="0"/>
          <w:marTop w:val="0"/>
          <w:marBottom w:val="0"/>
          <w:divBdr>
            <w:top w:val="none" w:sz="0" w:space="0" w:color="auto"/>
            <w:left w:val="none" w:sz="0" w:space="0" w:color="auto"/>
            <w:bottom w:val="none" w:sz="0" w:space="0" w:color="auto"/>
            <w:right w:val="none" w:sz="0" w:space="0" w:color="auto"/>
          </w:divBdr>
        </w:div>
        <w:div w:id="108861253">
          <w:marLeft w:val="640"/>
          <w:marRight w:val="0"/>
          <w:marTop w:val="0"/>
          <w:marBottom w:val="0"/>
          <w:divBdr>
            <w:top w:val="none" w:sz="0" w:space="0" w:color="auto"/>
            <w:left w:val="none" w:sz="0" w:space="0" w:color="auto"/>
            <w:bottom w:val="none" w:sz="0" w:space="0" w:color="auto"/>
            <w:right w:val="none" w:sz="0" w:space="0" w:color="auto"/>
          </w:divBdr>
        </w:div>
        <w:div w:id="1155490551">
          <w:marLeft w:val="640"/>
          <w:marRight w:val="0"/>
          <w:marTop w:val="0"/>
          <w:marBottom w:val="0"/>
          <w:divBdr>
            <w:top w:val="none" w:sz="0" w:space="0" w:color="auto"/>
            <w:left w:val="none" w:sz="0" w:space="0" w:color="auto"/>
            <w:bottom w:val="none" w:sz="0" w:space="0" w:color="auto"/>
            <w:right w:val="none" w:sz="0" w:space="0" w:color="auto"/>
          </w:divBdr>
        </w:div>
        <w:div w:id="1418359367">
          <w:marLeft w:val="640"/>
          <w:marRight w:val="0"/>
          <w:marTop w:val="0"/>
          <w:marBottom w:val="0"/>
          <w:divBdr>
            <w:top w:val="none" w:sz="0" w:space="0" w:color="auto"/>
            <w:left w:val="none" w:sz="0" w:space="0" w:color="auto"/>
            <w:bottom w:val="none" w:sz="0" w:space="0" w:color="auto"/>
            <w:right w:val="none" w:sz="0" w:space="0" w:color="auto"/>
          </w:divBdr>
        </w:div>
        <w:div w:id="779372706">
          <w:marLeft w:val="640"/>
          <w:marRight w:val="0"/>
          <w:marTop w:val="0"/>
          <w:marBottom w:val="0"/>
          <w:divBdr>
            <w:top w:val="none" w:sz="0" w:space="0" w:color="auto"/>
            <w:left w:val="none" w:sz="0" w:space="0" w:color="auto"/>
            <w:bottom w:val="none" w:sz="0" w:space="0" w:color="auto"/>
            <w:right w:val="none" w:sz="0" w:space="0" w:color="auto"/>
          </w:divBdr>
        </w:div>
        <w:div w:id="162207881">
          <w:marLeft w:val="640"/>
          <w:marRight w:val="0"/>
          <w:marTop w:val="0"/>
          <w:marBottom w:val="0"/>
          <w:divBdr>
            <w:top w:val="none" w:sz="0" w:space="0" w:color="auto"/>
            <w:left w:val="none" w:sz="0" w:space="0" w:color="auto"/>
            <w:bottom w:val="none" w:sz="0" w:space="0" w:color="auto"/>
            <w:right w:val="none" w:sz="0" w:space="0" w:color="auto"/>
          </w:divBdr>
        </w:div>
        <w:div w:id="1331561633">
          <w:marLeft w:val="640"/>
          <w:marRight w:val="0"/>
          <w:marTop w:val="0"/>
          <w:marBottom w:val="0"/>
          <w:divBdr>
            <w:top w:val="none" w:sz="0" w:space="0" w:color="auto"/>
            <w:left w:val="none" w:sz="0" w:space="0" w:color="auto"/>
            <w:bottom w:val="none" w:sz="0" w:space="0" w:color="auto"/>
            <w:right w:val="none" w:sz="0" w:space="0" w:color="auto"/>
          </w:divBdr>
        </w:div>
        <w:div w:id="248733173">
          <w:marLeft w:val="640"/>
          <w:marRight w:val="0"/>
          <w:marTop w:val="0"/>
          <w:marBottom w:val="0"/>
          <w:divBdr>
            <w:top w:val="none" w:sz="0" w:space="0" w:color="auto"/>
            <w:left w:val="none" w:sz="0" w:space="0" w:color="auto"/>
            <w:bottom w:val="none" w:sz="0" w:space="0" w:color="auto"/>
            <w:right w:val="none" w:sz="0" w:space="0" w:color="auto"/>
          </w:divBdr>
        </w:div>
        <w:div w:id="651644481">
          <w:marLeft w:val="640"/>
          <w:marRight w:val="0"/>
          <w:marTop w:val="0"/>
          <w:marBottom w:val="0"/>
          <w:divBdr>
            <w:top w:val="none" w:sz="0" w:space="0" w:color="auto"/>
            <w:left w:val="none" w:sz="0" w:space="0" w:color="auto"/>
            <w:bottom w:val="none" w:sz="0" w:space="0" w:color="auto"/>
            <w:right w:val="none" w:sz="0" w:space="0" w:color="auto"/>
          </w:divBdr>
        </w:div>
        <w:div w:id="867180432">
          <w:marLeft w:val="640"/>
          <w:marRight w:val="0"/>
          <w:marTop w:val="0"/>
          <w:marBottom w:val="0"/>
          <w:divBdr>
            <w:top w:val="none" w:sz="0" w:space="0" w:color="auto"/>
            <w:left w:val="none" w:sz="0" w:space="0" w:color="auto"/>
            <w:bottom w:val="none" w:sz="0" w:space="0" w:color="auto"/>
            <w:right w:val="none" w:sz="0" w:space="0" w:color="auto"/>
          </w:divBdr>
        </w:div>
        <w:div w:id="1453594319">
          <w:marLeft w:val="640"/>
          <w:marRight w:val="0"/>
          <w:marTop w:val="0"/>
          <w:marBottom w:val="0"/>
          <w:divBdr>
            <w:top w:val="none" w:sz="0" w:space="0" w:color="auto"/>
            <w:left w:val="none" w:sz="0" w:space="0" w:color="auto"/>
            <w:bottom w:val="none" w:sz="0" w:space="0" w:color="auto"/>
            <w:right w:val="none" w:sz="0" w:space="0" w:color="auto"/>
          </w:divBdr>
        </w:div>
        <w:div w:id="172188366">
          <w:marLeft w:val="640"/>
          <w:marRight w:val="0"/>
          <w:marTop w:val="0"/>
          <w:marBottom w:val="0"/>
          <w:divBdr>
            <w:top w:val="none" w:sz="0" w:space="0" w:color="auto"/>
            <w:left w:val="none" w:sz="0" w:space="0" w:color="auto"/>
            <w:bottom w:val="none" w:sz="0" w:space="0" w:color="auto"/>
            <w:right w:val="none" w:sz="0" w:space="0" w:color="auto"/>
          </w:divBdr>
        </w:div>
        <w:div w:id="605506445">
          <w:marLeft w:val="640"/>
          <w:marRight w:val="0"/>
          <w:marTop w:val="0"/>
          <w:marBottom w:val="0"/>
          <w:divBdr>
            <w:top w:val="none" w:sz="0" w:space="0" w:color="auto"/>
            <w:left w:val="none" w:sz="0" w:space="0" w:color="auto"/>
            <w:bottom w:val="none" w:sz="0" w:space="0" w:color="auto"/>
            <w:right w:val="none" w:sz="0" w:space="0" w:color="auto"/>
          </w:divBdr>
        </w:div>
        <w:div w:id="25718589">
          <w:marLeft w:val="640"/>
          <w:marRight w:val="0"/>
          <w:marTop w:val="0"/>
          <w:marBottom w:val="0"/>
          <w:divBdr>
            <w:top w:val="none" w:sz="0" w:space="0" w:color="auto"/>
            <w:left w:val="none" w:sz="0" w:space="0" w:color="auto"/>
            <w:bottom w:val="none" w:sz="0" w:space="0" w:color="auto"/>
            <w:right w:val="none" w:sz="0" w:space="0" w:color="auto"/>
          </w:divBdr>
        </w:div>
        <w:div w:id="442847269">
          <w:marLeft w:val="640"/>
          <w:marRight w:val="0"/>
          <w:marTop w:val="0"/>
          <w:marBottom w:val="0"/>
          <w:divBdr>
            <w:top w:val="none" w:sz="0" w:space="0" w:color="auto"/>
            <w:left w:val="none" w:sz="0" w:space="0" w:color="auto"/>
            <w:bottom w:val="none" w:sz="0" w:space="0" w:color="auto"/>
            <w:right w:val="none" w:sz="0" w:space="0" w:color="auto"/>
          </w:divBdr>
        </w:div>
        <w:div w:id="1309936138">
          <w:marLeft w:val="640"/>
          <w:marRight w:val="0"/>
          <w:marTop w:val="0"/>
          <w:marBottom w:val="0"/>
          <w:divBdr>
            <w:top w:val="none" w:sz="0" w:space="0" w:color="auto"/>
            <w:left w:val="none" w:sz="0" w:space="0" w:color="auto"/>
            <w:bottom w:val="none" w:sz="0" w:space="0" w:color="auto"/>
            <w:right w:val="none" w:sz="0" w:space="0" w:color="auto"/>
          </w:divBdr>
        </w:div>
        <w:div w:id="870612958">
          <w:marLeft w:val="640"/>
          <w:marRight w:val="0"/>
          <w:marTop w:val="0"/>
          <w:marBottom w:val="0"/>
          <w:divBdr>
            <w:top w:val="none" w:sz="0" w:space="0" w:color="auto"/>
            <w:left w:val="none" w:sz="0" w:space="0" w:color="auto"/>
            <w:bottom w:val="none" w:sz="0" w:space="0" w:color="auto"/>
            <w:right w:val="none" w:sz="0" w:space="0" w:color="auto"/>
          </w:divBdr>
        </w:div>
      </w:divsChild>
    </w:div>
    <w:div w:id="167908402">
      <w:bodyDiv w:val="1"/>
      <w:marLeft w:val="0"/>
      <w:marRight w:val="0"/>
      <w:marTop w:val="0"/>
      <w:marBottom w:val="0"/>
      <w:divBdr>
        <w:top w:val="none" w:sz="0" w:space="0" w:color="auto"/>
        <w:left w:val="none" w:sz="0" w:space="0" w:color="auto"/>
        <w:bottom w:val="none" w:sz="0" w:space="0" w:color="auto"/>
        <w:right w:val="none" w:sz="0" w:space="0" w:color="auto"/>
      </w:divBdr>
    </w:div>
    <w:div w:id="172036349">
      <w:bodyDiv w:val="1"/>
      <w:marLeft w:val="0"/>
      <w:marRight w:val="0"/>
      <w:marTop w:val="0"/>
      <w:marBottom w:val="0"/>
      <w:divBdr>
        <w:top w:val="none" w:sz="0" w:space="0" w:color="auto"/>
        <w:left w:val="none" w:sz="0" w:space="0" w:color="auto"/>
        <w:bottom w:val="none" w:sz="0" w:space="0" w:color="auto"/>
        <w:right w:val="none" w:sz="0" w:space="0" w:color="auto"/>
      </w:divBdr>
    </w:div>
    <w:div w:id="173736847">
      <w:bodyDiv w:val="1"/>
      <w:marLeft w:val="0"/>
      <w:marRight w:val="0"/>
      <w:marTop w:val="0"/>
      <w:marBottom w:val="0"/>
      <w:divBdr>
        <w:top w:val="none" w:sz="0" w:space="0" w:color="auto"/>
        <w:left w:val="none" w:sz="0" w:space="0" w:color="auto"/>
        <w:bottom w:val="none" w:sz="0" w:space="0" w:color="auto"/>
        <w:right w:val="none" w:sz="0" w:space="0" w:color="auto"/>
      </w:divBdr>
      <w:divsChild>
        <w:div w:id="1972200852">
          <w:marLeft w:val="0"/>
          <w:marRight w:val="0"/>
          <w:marTop w:val="0"/>
          <w:marBottom w:val="0"/>
          <w:divBdr>
            <w:top w:val="none" w:sz="0" w:space="0" w:color="auto"/>
            <w:left w:val="none" w:sz="0" w:space="0" w:color="auto"/>
            <w:bottom w:val="none" w:sz="0" w:space="0" w:color="auto"/>
            <w:right w:val="none" w:sz="0" w:space="0" w:color="auto"/>
          </w:divBdr>
          <w:divsChild>
            <w:div w:id="1384596805">
              <w:marLeft w:val="0"/>
              <w:marRight w:val="0"/>
              <w:marTop w:val="0"/>
              <w:marBottom w:val="0"/>
              <w:divBdr>
                <w:top w:val="none" w:sz="0" w:space="0" w:color="auto"/>
                <w:left w:val="none" w:sz="0" w:space="0" w:color="auto"/>
                <w:bottom w:val="none" w:sz="0" w:space="0" w:color="auto"/>
                <w:right w:val="none" w:sz="0" w:space="0" w:color="auto"/>
              </w:divBdr>
              <w:divsChild>
                <w:div w:id="1255087385">
                  <w:marLeft w:val="0"/>
                  <w:marRight w:val="0"/>
                  <w:marTop w:val="0"/>
                  <w:marBottom w:val="0"/>
                  <w:divBdr>
                    <w:top w:val="none" w:sz="0" w:space="0" w:color="auto"/>
                    <w:left w:val="none" w:sz="0" w:space="0" w:color="auto"/>
                    <w:bottom w:val="none" w:sz="0" w:space="0" w:color="auto"/>
                    <w:right w:val="none" w:sz="0" w:space="0" w:color="auto"/>
                  </w:divBdr>
                  <w:divsChild>
                    <w:div w:id="8216368">
                      <w:marLeft w:val="0"/>
                      <w:marRight w:val="0"/>
                      <w:marTop w:val="0"/>
                      <w:marBottom w:val="0"/>
                      <w:divBdr>
                        <w:top w:val="none" w:sz="0" w:space="0" w:color="auto"/>
                        <w:left w:val="none" w:sz="0" w:space="0" w:color="auto"/>
                        <w:bottom w:val="none" w:sz="0" w:space="0" w:color="auto"/>
                        <w:right w:val="none" w:sz="0" w:space="0" w:color="auto"/>
                      </w:divBdr>
                      <w:divsChild>
                        <w:div w:id="1329943311">
                          <w:marLeft w:val="0"/>
                          <w:marRight w:val="0"/>
                          <w:marTop w:val="0"/>
                          <w:marBottom w:val="0"/>
                          <w:divBdr>
                            <w:top w:val="none" w:sz="0" w:space="0" w:color="auto"/>
                            <w:left w:val="none" w:sz="0" w:space="0" w:color="auto"/>
                            <w:bottom w:val="none" w:sz="0" w:space="0" w:color="auto"/>
                            <w:right w:val="none" w:sz="0" w:space="0" w:color="auto"/>
                          </w:divBdr>
                          <w:divsChild>
                            <w:div w:id="194539330">
                              <w:marLeft w:val="0"/>
                              <w:marRight w:val="0"/>
                              <w:marTop w:val="0"/>
                              <w:marBottom w:val="0"/>
                              <w:divBdr>
                                <w:top w:val="none" w:sz="0" w:space="0" w:color="auto"/>
                                <w:left w:val="none" w:sz="0" w:space="0" w:color="auto"/>
                                <w:bottom w:val="none" w:sz="0" w:space="0" w:color="auto"/>
                                <w:right w:val="none" w:sz="0" w:space="0" w:color="auto"/>
                              </w:divBdr>
                              <w:divsChild>
                                <w:div w:id="1097478895">
                                  <w:marLeft w:val="0"/>
                                  <w:marRight w:val="0"/>
                                  <w:marTop w:val="0"/>
                                  <w:marBottom w:val="0"/>
                                  <w:divBdr>
                                    <w:top w:val="none" w:sz="0" w:space="0" w:color="auto"/>
                                    <w:left w:val="none" w:sz="0" w:space="0" w:color="auto"/>
                                    <w:bottom w:val="none" w:sz="0" w:space="0" w:color="auto"/>
                                    <w:right w:val="none" w:sz="0" w:space="0" w:color="auto"/>
                                  </w:divBdr>
                                  <w:divsChild>
                                    <w:div w:id="10343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09940">
      <w:bodyDiv w:val="1"/>
      <w:marLeft w:val="0"/>
      <w:marRight w:val="0"/>
      <w:marTop w:val="0"/>
      <w:marBottom w:val="0"/>
      <w:divBdr>
        <w:top w:val="none" w:sz="0" w:space="0" w:color="auto"/>
        <w:left w:val="none" w:sz="0" w:space="0" w:color="auto"/>
        <w:bottom w:val="none" w:sz="0" w:space="0" w:color="auto"/>
        <w:right w:val="none" w:sz="0" w:space="0" w:color="auto"/>
      </w:divBdr>
      <w:divsChild>
        <w:div w:id="1980643828">
          <w:marLeft w:val="640"/>
          <w:marRight w:val="0"/>
          <w:marTop w:val="0"/>
          <w:marBottom w:val="0"/>
          <w:divBdr>
            <w:top w:val="none" w:sz="0" w:space="0" w:color="auto"/>
            <w:left w:val="none" w:sz="0" w:space="0" w:color="auto"/>
            <w:bottom w:val="none" w:sz="0" w:space="0" w:color="auto"/>
            <w:right w:val="none" w:sz="0" w:space="0" w:color="auto"/>
          </w:divBdr>
        </w:div>
        <w:div w:id="1677609328">
          <w:marLeft w:val="640"/>
          <w:marRight w:val="0"/>
          <w:marTop w:val="0"/>
          <w:marBottom w:val="0"/>
          <w:divBdr>
            <w:top w:val="none" w:sz="0" w:space="0" w:color="auto"/>
            <w:left w:val="none" w:sz="0" w:space="0" w:color="auto"/>
            <w:bottom w:val="none" w:sz="0" w:space="0" w:color="auto"/>
            <w:right w:val="none" w:sz="0" w:space="0" w:color="auto"/>
          </w:divBdr>
        </w:div>
        <w:div w:id="1684478364">
          <w:marLeft w:val="640"/>
          <w:marRight w:val="0"/>
          <w:marTop w:val="0"/>
          <w:marBottom w:val="0"/>
          <w:divBdr>
            <w:top w:val="none" w:sz="0" w:space="0" w:color="auto"/>
            <w:left w:val="none" w:sz="0" w:space="0" w:color="auto"/>
            <w:bottom w:val="none" w:sz="0" w:space="0" w:color="auto"/>
            <w:right w:val="none" w:sz="0" w:space="0" w:color="auto"/>
          </w:divBdr>
        </w:div>
        <w:div w:id="317153907">
          <w:marLeft w:val="640"/>
          <w:marRight w:val="0"/>
          <w:marTop w:val="0"/>
          <w:marBottom w:val="0"/>
          <w:divBdr>
            <w:top w:val="none" w:sz="0" w:space="0" w:color="auto"/>
            <w:left w:val="none" w:sz="0" w:space="0" w:color="auto"/>
            <w:bottom w:val="none" w:sz="0" w:space="0" w:color="auto"/>
            <w:right w:val="none" w:sz="0" w:space="0" w:color="auto"/>
          </w:divBdr>
        </w:div>
        <w:div w:id="1951545884">
          <w:marLeft w:val="640"/>
          <w:marRight w:val="0"/>
          <w:marTop w:val="0"/>
          <w:marBottom w:val="0"/>
          <w:divBdr>
            <w:top w:val="none" w:sz="0" w:space="0" w:color="auto"/>
            <w:left w:val="none" w:sz="0" w:space="0" w:color="auto"/>
            <w:bottom w:val="none" w:sz="0" w:space="0" w:color="auto"/>
            <w:right w:val="none" w:sz="0" w:space="0" w:color="auto"/>
          </w:divBdr>
        </w:div>
        <w:div w:id="1666005936">
          <w:marLeft w:val="640"/>
          <w:marRight w:val="0"/>
          <w:marTop w:val="0"/>
          <w:marBottom w:val="0"/>
          <w:divBdr>
            <w:top w:val="none" w:sz="0" w:space="0" w:color="auto"/>
            <w:left w:val="none" w:sz="0" w:space="0" w:color="auto"/>
            <w:bottom w:val="none" w:sz="0" w:space="0" w:color="auto"/>
            <w:right w:val="none" w:sz="0" w:space="0" w:color="auto"/>
          </w:divBdr>
        </w:div>
        <w:div w:id="1616714469">
          <w:marLeft w:val="640"/>
          <w:marRight w:val="0"/>
          <w:marTop w:val="0"/>
          <w:marBottom w:val="0"/>
          <w:divBdr>
            <w:top w:val="none" w:sz="0" w:space="0" w:color="auto"/>
            <w:left w:val="none" w:sz="0" w:space="0" w:color="auto"/>
            <w:bottom w:val="none" w:sz="0" w:space="0" w:color="auto"/>
            <w:right w:val="none" w:sz="0" w:space="0" w:color="auto"/>
          </w:divBdr>
        </w:div>
        <w:div w:id="1293485693">
          <w:marLeft w:val="640"/>
          <w:marRight w:val="0"/>
          <w:marTop w:val="0"/>
          <w:marBottom w:val="0"/>
          <w:divBdr>
            <w:top w:val="none" w:sz="0" w:space="0" w:color="auto"/>
            <w:left w:val="none" w:sz="0" w:space="0" w:color="auto"/>
            <w:bottom w:val="none" w:sz="0" w:space="0" w:color="auto"/>
            <w:right w:val="none" w:sz="0" w:space="0" w:color="auto"/>
          </w:divBdr>
        </w:div>
        <w:div w:id="2026513082">
          <w:marLeft w:val="640"/>
          <w:marRight w:val="0"/>
          <w:marTop w:val="0"/>
          <w:marBottom w:val="0"/>
          <w:divBdr>
            <w:top w:val="none" w:sz="0" w:space="0" w:color="auto"/>
            <w:left w:val="none" w:sz="0" w:space="0" w:color="auto"/>
            <w:bottom w:val="none" w:sz="0" w:space="0" w:color="auto"/>
            <w:right w:val="none" w:sz="0" w:space="0" w:color="auto"/>
          </w:divBdr>
        </w:div>
        <w:div w:id="1248538611">
          <w:marLeft w:val="640"/>
          <w:marRight w:val="0"/>
          <w:marTop w:val="0"/>
          <w:marBottom w:val="0"/>
          <w:divBdr>
            <w:top w:val="none" w:sz="0" w:space="0" w:color="auto"/>
            <w:left w:val="none" w:sz="0" w:space="0" w:color="auto"/>
            <w:bottom w:val="none" w:sz="0" w:space="0" w:color="auto"/>
            <w:right w:val="none" w:sz="0" w:space="0" w:color="auto"/>
          </w:divBdr>
        </w:div>
        <w:div w:id="100419028">
          <w:marLeft w:val="640"/>
          <w:marRight w:val="0"/>
          <w:marTop w:val="0"/>
          <w:marBottom w:val="0"/>
          <w:divBdr>
            <w:top w:val="none" w:sz="0" w:space="0" w:color="auto"/>
            <w:left w:val="none" w:sz="0" w:space="0" w:color="auto"/>
            <w:bottom w:val="none" w:sz="0" w:space="0" w:color="auto"/>
            <w:right w:val="none" w:sz="0" w:space="0" w:color="auto"/>
          </w:divBdr>
        </w:div>
        <w:div w:id="1984849728">
          <w:marLeft w:val="640"/>
          <w:marRight w:val="0"/>
          <w:marTop w:val="0"/>
          <w:marBottom w:val="0"/>
          <w:divBdr>
            <w:top w:val="none" w:sz="0" w:space="0" w:color="auto"/>
            <w:left w:val="none" w:sz="0" w:space="0" w:color="auto"/>
            <w:bottom w:val="none" w:sz="0" w:space="0" w:color="auto"/>
            <w:right w:val="none" w:sz="0" w:space="0" w:color="auto"/>
          </w:divBdr>
        </w:div>
        <w:div w:id="665211856">
          <w:marLeft w:val="640"/>
          <w:marRight w:val="0"/>
          <w:marTop w:val="0"/>
          <w:marBottom w:val="0"/>
          <w:divBdr>
            <w:top w:val="none" w:sz="0" w:space="0" w:color="auto"/>
            <w:left w:val="none" w:sz="0" w:space="0" w:color="auto"/>
            <w:bottom w:val="none" w:sz="0" w:space="0" w:color="auto"/>
            <w:right w:val="none" w:sz="0" w:space="0" w:color="auto"/>
          </w:divBdr>
        </w:div>
        <w:div w:id="1778524936">
          <w:marLeft w:val="640"/>
          <w:marRight w:val="0"/>
          <w:marTop w:val="0"/>
          <w:marBottom w:val="0"/>
          <w:divBdr>
            <w:top w:val="none" w:sz="0" w:space="0" w:color="auto"/>
            <w:left w:val="none" w:sz="0" w:space="0" w:color="auto"/>
            <w:bottom w:val="none" w:sz="0" w:space="0" w:color="auto"/>
            <w:right w:val="none" w:sz="0" w:space="0" w:color="auto"/>
          </w:divBdr>
        </w:div>
        <w:div w:id="1832022338">
          <w:marLeft w:val="640"/>
          <w:marRight w:val="0"/>
          <w:marTop w:val="0"/>
          <w:marBottom w:val="0"/>
          <w:divBdr>
            <w:top w:val="none" w:sz="0" w:space="0" w:color="auto"/>
            <w:left w:val="none" w:sz="0" w:space="0" w:color="auto"/>
            <w:bottom w:val="none" w:sz="0" w:space="0" w:color="auto"/>
            <w:right w:val="none" w:sz="0" w:space="0" w:color="auto"/>
          </w:divBdr>
        </w:div>
        <w:div w:id="205679097">
          <w:marLeft w:val="640"/>
          <w:marRight w:val="0"/>
          <w:marTop w:val="0"/>
          <w:marBottom w:val="0"/>
          <w:divBdr>
            <w:top w:val="none" w:sz="0" w:space="0" w:color="auto"/>
            <w:left w:val="none" w:sz="0" w:space="0" w:color="auto"/>
            <w:bottom w:val="none" w:sz="0" w:space="0" w:color="auto"/>
            <w:right w:val="none" w:sz="0" w:space="0" w:color="auto"/>
          </w:divBdr>
        </w:div>
        <w:div w:id="667561533">
          <w:marLeft w:val="640"/>
          <w:marRight w:val="0"/>
          <w:marTop w:val="0"/>
          <w:marBottom w:val="0"/>
          <w:divBdr>
            <w:top w:val="none" w:sz="0" w:space="0" w:color="auto"/>
            <w:left w:val="none" w:sz="0" w:space="0" w:color="auto"/>
            <w:bottom w:val="none" w:sz="0" w:space="0" w:color="auto"/>
            <w:right w:val="none" w:sz="0" w:space="0" w:color="auto"/>
          </w:divBdr>
        </w:div>
        <w:div w:id="1799061316">
          <w:marLeft w:val="640"/>
          <w:marRight w:val="0"/>
          <w:marTop w:val="0"/>
          <w:marBottom w:val="0"/>
          <w:divBdr>
            <w:top w:val="none" w:sz="0" w:space="0" w:color="auto"/>
            <w:left w:val="none" w:sz="0" w:space="0" w:color="auto"/>
            <w:bottom w:val="none" w:sz="0" w:space="0" w:color="auto"/>
            <w:right w:val="none" w:sz="0" w:space="0" w:color="auto"/>
          </w:divBdr>
        </w:div>
        <w:div w:id="255141172">
          <w:marLeft w:val="640"/>
          <w:marRight w:val="0"/>
          <w:marTop w:val="0"/>
          <w:marBottom w:val="0"/>
          <w:divBdr>
            <w:top w:val="none" w:sz="0" w:space="0" w:color="auto"/>
            <w:left w:val="none" w:sz="0" w:space="0" w:color="auto"/>
            <w:bottom w:val="none" w:sz="0" w:space="0" w:color="auto"/>
            <w:right w:val="none" w:sz="0" w:space="0" w:color="auto"/>
          </w:divBdr>
        </w:div>
        <w:div w:id="1033262941">
          <w:marLeft w:val="640"/>
          <w:marRight w:val="0"/>
          <w:marTop w:val="0"/>
          <w:marBottom w:val="0"/>
          <w:divBdr>
            <w:top w:val="none" w:sz="0" w:space="0" w:color="auto"/>
            <w:left w:val="none" w:sz="0" w:space="0" w:color="auto"/>
            <w:bottom w:val="none" w:sz="0" w:space="0" w:color="auto"/>
            <w:right w:val="none" w:sz="0" w:space="0" w:color="auto"/>
          </w:divBdr>
        </w:div>
        <w:div w:id="671298681">
          <w:marLeft w:val="640"/>
          <w:marRight w:val="0"/>
          <w:marTop w:val="0"/>
          <w:marBottom w:val="0"/>
          <w:divBdr>
            <w:top w:val="none" w:sz="0" w:space="0" w:color="auto"/>
            <w:left w:val="none" w:sz="0" w:space="0" w:color="auto"/>
            <w:bottom w:val="none" w:sz="0" w:space="0" w:color="auto"/>
            <w:right w:val="none" w:sz="0" w:space="0" w:color="auto"/>
          </w:divBdr>
        </w:div>
        <w:div w:id="388920746">
          <w:marLeft w:val="640"/>
          <w:marRight w:val="0"/>
          <w:marTop w:val="0"/>
          <w:marBottom w:val="0"/>
          <w:divBdr>
            <w:top w:val="none" w:sz="0" w:space="0" w:color="auto"/>
            <w:left w:val="none" w:sz="0" w:space="0" w:color="auto"/>
            <w:bottom w:val="none" w:sz="0" w:space="0" w:color="auto"/>
            <w:right w:val="none" w:sz="0" w:space="0" w:color="auto"/>
          </w:divBdr>
        </w:div>
        <w:div w:id="772365783">
          <w:marLeft w:val="640"/>
          <w:marRight w:val="0"/>
          <w:marTop w:val="0"/>
          <w:marBottom w:val="0"/>
          <w:divBdr>
            <w:top w:val="none" w:sz="0" w:space="0" w:color="auto"/>
            <w:left w:val="none" w:sz="0" w:space="0" w:color="auto"/>
            <w:bottom w:val="none" w:sz="0" w:space="0" w:color="auto"/>
            <w:right w:val="none" w:sz="0" w:space="0" w:color="auto"/>
          </w:divBdr>
        </w:div>
        <w:div w:id="502627531">
          <w:marLeft w:val="640"/>
          <w:marRight w:val="0"/>
          <w:marTop w:val="0"/>
          <w:marBottom w:val="0"/>
          <w:divBdr>
            <w:top w:val="none" w:sz="0" w:space="0" w:color="auto"/>
            <w:left w:val="none" w:sz="0" w:space="0" w:color="auto"/>
            <w:bottom w:val="none" w:sz="0" w:space="0" w:color="auto"/>
            <w:right w:val="none" w:sz="0" w:space="0" w:color="auto"/>
          </w:divBdr>
        </w:div>
        <w:div w:id="660349766">
          <w:marLeft w:val="640"/>
          <w:marRight w:val="0"/>
          <w:marTop w:val="0"/>
          <w:marBottom w:val="0"/>
          <w:divBdr>
            <w:top w:val="none" w:sz="0" w:space="0" w:color="auto"/>
            <w:left w:val="none" w:sz="0" w:space="0" w:color="auto"/>
            <w:bottom w:val="none" w:sz="0" w:space="0" w:color="auto"/>
            <w:right w:val="none" w:sz="0" w:space="0" w:color="auto"/>
          </w:divBdr>
        </w:div>
        <w:div w:id="1306230074">
          <w:marLeft w:val="640"/>
          <w:marRight w:val="0"/>
          <w:marTop w:val="0"/>
          <w:marBottom w:val="0"/>
          <w:divBdr>
            <w:top w:val="none" w:sz="0" w:space="0" w:color="auto"/>
            <w:left w:val="none" w:sz="0" w:space="0" w:color="auto"/>
            <w:bottom w:val="none" w:sz="0" w:space="0" w:color="auto"/>
            <w:right w:val="none" w:sz="0" w:space="0" w:color="auto"/>
          </w:divBdr>
        </w:div>
        <w:div w:id="1013067851">
          <w:marLeft w:val="640"/>
          <w:marRight w:val="0"/>
          <w:marTop w:val="0"/>
          <w:marBottom w:val="0"/>
          <w:divBdr>
            <w:top w:val="none" w:sz="0" w:space="0" w:color="auto"/>
            <w:left w:val="none" w:sz="0" w:space="0" w:color="auto"/>
            <w:bottom w:val="none" w:sz="0" w:space="0" w:color="auto"/>
            <w:right w:val="none" w:sz="0" w:space="0" w:color="auto"/>
          </w:divBdr>
        </w:div>
        <w:div w:id="1347368026">
          <w:marLeft w:val="640"/>
          <w:marRight w:val="0"/>
          <w:marTop w:val="0"/>
          <w:marBottom w:val="0"/>
          <w:divBdr>
            <w:top w:val="none" w:sz="0" w:space="0" w:color="auto"/>
            <w:left w:val="none" w:sz="0" w:space="0" w:color="auto"/>
            <w:bottom w:val="none" w:sz="0" w:space="0" w:color="auto"/>
            <w:right w:val="none" w:sz="0" w:space="0" w:color="auto"/>
          </w:divBdr>
        </w:div>
        <w:div w:id="1718818263">
          <w:marLeft w:val="640"/>
          <w:marRight w:val="0"/>
          <w:marTop w:val="0"/>
          <w:marBottom w:val="0"/>
          <w:divBdr>
            <w:top w:val="none" w:sz="0" w:space="0" w:color="auto"/>
            <w:left w:val="none" w:sz="0" w:space="0" w:color="auto"/>
            <w:bottom w:val="none" w:sz="0" w:space="0" w:color="auto"/>
            <w:right w:val="none" w:sz="0" w:space="0" w:color="auto"/>
          </w:divBdr>
        </w:div>
        <w:div w:id="1568539141">
          <w:marLeft w:val="640"/>
          <w:marRight w:val="0"/>
          <w:marTop w:val="0"/>
          <w:marBottom w:val="0"/>
          <w:divBdr>
            <w:top w:val="none" w:sz="0" w:space="0" w:color="auto"/>
            <w:left w:val="none" w:sz="0" w:space="0" w:color="auto"/>
            <w:bottom w:val="none" w:sz="0" w:space="0" w:color="auto"/>
            <w:right w:val="none" w:sz="0" w:space="0" w:color="auto"/>
          </w:divBdr>
        </w:div>
      </w:divsChild>
    </w:div>
    <w:div w:id="197474855">
      <w:bodyDiv w:val="1"/>
      <w:marLeft w:val="0"/>
      <w:marRight w:val="0"/>
      <w:marTop w:val="0"/>
      <w:marBottom w:val="0"/>
      <w:divBdr>
        <w:top w:val="none" w:sz="0" w:space="0" w:color="auto"/>
        <w:left w:val="none" w:sz="0" w:space="0" w:color="auto"/>
        <w:bottom w:val="none" w:sz="0" w:space="0" w:color="auto"/>
        <w:right w:val="none" w:sz="0" w:space="0" w:color="auto"/>
      </w:divBdr>
    </w:div>
    <w:div w:id="198051124">
      <w:bodyDiv w:val="1"/>
      <w:marLeft w:val="0"/>
      <w:marRight w:val="0"/>
      <w:marTop w:val="0"/>
      <w:marBottom w:val="0"/>
      <w:divBdr>
        <w:top w:val="none" w:sz="0" w:space="0" w:color="auto"/>
        <w:left w:val="none" w:sz="0" w:space="0" w:color="auto"/>
        <w:bottom w:val="none" w:sz="0" w:space="0" w:color="auto"/>
        <w:right w:val="none" w:sz="0" w:space="0" w:color="auto"/>
      </w:divBdr>
    </w:div>
    <w:div w:id="206723042">
      <w:bodyDiv w:val="1"/>
      <w:marLeft w:val="0"/>
      <w:marRight w:val="0"/>
      <w:marTop w:val="0"/>
      <w:marBottom w:val="0"/>
      <w:divBdr>
        <w:top w:val="none" w:sz="0" w:space="0" w:color="auto"/>
        <w:left w:val="none" w:sz="0" w:space="0" w:color="auto"/>
        <w:bottom w:val="none" w:sz="0" w:space="0" w:color="auto"/>
        <w:right w:val="none" w:sz="0" w:space="0" w:color="auto"/>
      </w:divBdr>
    </w:div>
    <w:div w:id="218589688">
      <w:bodyDiv w:val="1"/>
      <w:marLeft w:val="0"/>
      <w:marRight w:val="0"/>
      <w:marTop w:val="0"/>
      <w:marBottom w:val="0"/>
      <w:divBdr>
        <w:top w:val="none" w:sz="0" w:space="0" w:color="auto"/>
        <w:left w:val="none" w:sz="0" w:space="0" w:color="auto"/>
        <w:bottom w:val="none" w:sz="0" w:space="0" w:color="auto"/>
        <w:right w:val="none" w:sz="0" w:space="0" w:color="auto"/>
      </w:divBdr>
      <w:divsChild>
        <w:div w:id="559364489">
          <w:marLeft w:val="640"/>
          <w:marRight w:val="0"/>
          <w:marTop w:val="0"/>
          <w:marBottom w:val="0"/>
          <w:divBdr>
            <w:top w:val="none" w:sz="0" w:space="0" w:color="auto"/>
            <w:left w:val="none" w:sz="0" w:space="0" w:color="auto"/>
            <w:bottom w:val="none" w:sz="0" w:space="0" w:color="auto"/>
            <w:right w:val="none" w:sz="0" w:space="0" w:color="auto"/>
          </w:divBdr>
        </w:div>
        <w:div w:id="1506627439">
          <w:marLeft w:val="640"/>
          <w:marRight w:val="0"/>
          <w:marTop w:val="0"/>
          <w:marBottom w:val="0"/>
          <w:divBdr>
            <w:top w:val="none" w:sz="0" w:space="0" w:color="auto"/>
            <w:left w:val="none" w:sz="0" w:space="0" w:color="auto"/>
            <w:bottom w:val="none" w:sz="0" w:space="0" w:color="auto"/>
            <w:right w:val="none" w:sz="0" w:space="0" w:color="auto"/>
          </w:divBdr>
        </w:div>
        <w:div w:id="1825853726">
          <w:marLeft w:val="640"/>
          <w:marRight w:val="0"/>
          <w:marTop w:val="0"/>
          <w:marBottom w:val="0"/>
          <w:divBdr>
            <w:top w:val="none" w:sz="0" w:space="0" w:color="auto"/>
            <w:left w:val="none" w:sz="0" w:space="0" w:color="auto"/>
            <w:bottom w:val="none" w:sz="0" w:space="0" w:color="auto"/>
            <w:right w:val="none" w:sz="0" w:space="0" w:color="auto"/>
          </w:divBdr>
        </w:div>
        <w:div w:id="312755675">
          <w:marLeft w:val="640"/>
          <w:marRight w:val="0"/>
          <w:marTop w:val="0"/>
          <w:marBottom w:val="0"/>
          <w:divBdr>
            <w:top w:val="none" w:sz="0" w:space="0" w:color="auto"/>
            <w:left w:val="none" w:sz="0" w:space="0" w:color="auto"/>
            <w:bottom w:val="none" w:sz="0" w:space="0" w:color="auto"/>
            <w:right w:val="none" w:sz="0" w:space="0" w:color="auto"/>
          </w:divBdr>
        </w:div>
        <w:div w:id="1858808378">
          <w:marLeft w:val="640"/>
          <w:marRight w:val="0"/>
          <w:marTop w:val="0"/>
          <w:marBottom w:val="0"/>
          <w:divBdr>
            <w:top w:val="none" w:sz="0" w:space="0" w:color="auto"/>
            <w:left w:val="none" w:sz="0" w:space="0" w:color="auto"/>
            <w:bottom w:val="none" w:sz="0" w:space="0" w:color="auto"/>
            <w:right w:val="none" w:sz="0" w:space="0" w:color="auto"/>
          </w:divBdr>
        </w:div>
        <w:div w:id="2074959093">
          <w:marLeft w:val="640"/>
          <w:marRight w:val="0"/>
          <w:marTop w:val="0"/>
          <w:marBottom w:val="0"/>
          <w:divBdr>
            <w:top w:val="none" w:sz="0" w:space="0" w:color="auto"/>
            <w:left w:val="none" w:sz="0" w:space="0" w:color="auto"/>
            <w:bottom w:val="none" w:sz="0" w:space="0" w:color="auto"/>
            <w:right w:val="none" w:sz="0" w:space="0" w:color="auto"/>
          </w:divBdr>
        </w:div>
        <w:div w:id="1073546713">
          <w:marLeft w:val="640"/>
          <w:marRight w:val="0"/>
          <w:marTop w:val="0"/>
          <w:marBottom w:val="0"/>
          <w:divBdr>
            <w:top w:val="none" w:sz="0" w:space="0" w:color="auto"/>
            <w:left w:val="none" w:sz="0" w:space="0" w:color="auto"/>
            <w:bottom w:val="none" w:sz="0" w:space="0" w:color="auto"/>
            <w:right w:val="none" w:sz="0" w:space="0" w:color="auto"/>
          </w:divBdr>
        </w:div>
        <w:div w:id="1508057566">
          <w:marLeft w:val="640"/>
          <w:marRight w:val="0"/>
          <w:marTop w:val="0"/>
          <w:marBottom w:val="0"/>
          <w:divBdr>
            <w:top w:val="none" w:sz="0" w:space="0" w:color="auto"/>
            <w:left w:val="none" w:sz="0" w:space="0" w:color="auto"/>
            <w:bottom w:val="none" w:sz="0" w:space="0" w:color="auto"/>
            <w:right w:val="none" w:sz="0" w:space="0" w:color="auto"/>
          </w:divBdr>
        </w:div>
        <w:div w:id="1398745301">
          <w:marLeft w:val="640"/>
          <w:marRight w:val="0"/>
          <w:marTop w:val="0"/>
          <w:marBottom w:val="0"/>
          <w:divBdr>
            <w:top w:val="none" w:sz="0" w:space="0" w:color="auto"/>
            <w:left w:val="none" w:sz="0" w:space="0" w:color="auto"/>
            <w:bottom w:val="none" w:sz="0" w:space="0" w:color="auto"/>
            <w:right w:val="none" w:sz="0" w:space="0" w:color="auto"/>
          </w:divBdr>
        </w:div>
        <w:div w:id="1995642151">
          <w:marLeft w:val="640"/>
          <w:marRight w:val="0"/>
          <w:marTop w:val="0"/>
          <w:marBottom w:val="0"/>
          <w:divBdr>
            <w:top w:val="none" w:sz="0" w:space="0" w:color="auto"/>
            <w:left w:val="none" w:sz="0" w:space="0" w:color="auto"/>
            <w:bottom w:val="none" w:sz="0" w:space="0" w:color="auto"/>
            <w:right w:val="none" w:sz="0" w:space="0" w:color="auto"/>
          </w:divBdr>
        </w:div>
        <w:div w:id="390081349">
          <w:marLeft w:val="640"/>
          <w:marRight w:val="0"/>
          <w:marTop w:val="0"/>
          <w:marBottom w:val="0"/>
          <w:divBdr>
            <w:top w:val="none" w:sz="0" w:space="0" w:color="auto"/>
            <w:left w:val="none" w:sz="0" w:space="0" w:color="auto"/>
            <w:bottom w:val="none" w:sz="0" w:space="0" w:color="auto"/>
            <w:right w:val="none" w:sz="0" w:space="0" w:color="auto"/>
          </w:divBdr>
        </w:div>
        <w:div w:id="2043440382">
          <w:marLeft w:val="640"/>
          <w:marRight w:val="0"/>
          <w:marTop w:val="0"/>
          <w:marBottom w:val="0"/>
          <w:divBdr>
            <w:top w:val="none" w:sz="0" w:space="0" w:color="auto"/>
            <w:left w:val="none" w:sz="0" w:space="0" w:color="auto"/>
            <w:bottom w:val="none" w:sz="0" w:space="0" w:color="auto"/>
            <w:right w:val="none" w:sz="0" w:space="0" w:color="auto"/>
          </w:divBdr>
        </w:div>
        <w:div w:id="28842637">
          <w:marLeft w:val="640"/>
          <w:marRight w:val="0"/>
          <w:marTop w:val="0"/>
          <w:marBottom w:val="0"/>
          <w:divBdr>
            <w:top w:val="none" w:sz="0" w:space="0" w:color="auto"/>
            <w:left w:val="none" w:sz="0" w:space="0" w:color="auto"/>
            <w:bottom w:val="none" w:sz="0" w:space="0" w:color="auto"/>
            <w:right w:val="none" w:sz="0" w:space="0" w:color="auto"/>
          </w:divBdr>
        </w:div>
        <w:div w:id="363480662">
          <w:marLeft w:val="640"/>
          <w:marRight w:val="0"/>
          <w:marTop w:val="0"/>
          <w:marBottom w:val="0"/>
          <w:divBdr>
            <w:top w:val="none" w:sz="0" w:space="0" w:color="auto"/>
            <w:left w:val="none" w:sz="0" w:space="0" w:color="auto"/>
            <w:bottom w:val="none" w:sz="0" w:space="0" w:color="auto"/>
            <w:right w:val="none" w:sz="0" w:space="0" w:color="auto"/>
          </w:divBdr>
        </w:div>
        <w:div w:id="1723284969">
          <w:marLeft w:val="640"/>
          <w:marRight w:val="0"/>
          <w:marTop w:val="0"/>
          <w:marBottom w:val="0"/>
          <w:divBdr>
            <w:top w:val="none" w:sz="0" w:space="0" w:color="auto"/>
            <w:left w:val="none" w:sz="0" w:space="0" w:color="auto"/>
            <w:bottom w:val="none" w:sz="0" w:space="0" w:color="auto"/>
            <w:right w:val="none" w:sz="0" w:space="0" w:color="auto"/>
          </w:divBdr>
        </w:div>
        <w:div w:id="472910341">
          <w:marLeft w:val="640"/>
          <w:marRight w:val="0"/>
          <w:marTop w:val="0"/>
          <w:marBottom w:val="0"/>
          <w:divBdr>
            <w:top w:val="none" w:sz="0" w:space="0" w:color="auto"/>
            <w:left w:val="none" w:sz="0" w:space="0" w:color="auto"/>
            <w:bottom w:val="none" w:sz="0" w:space="0" w:color="auto"/>
            <w:right w:val="none" w:sz="0" w:space="0" w:color="auto"/>
          </w:divBdr>
        </w:div>
        <w:div w:id="1670131175">
          <w:marLeft w:val="640"/>
          <w:marRight w:val="0"/>
          <w:marTop w:val="0"/>
          <w:marBottom w:val="0"/>
          <w:divBdr>
            <w:top w:val="none" w:sz="0" w:space="0" w:color="auto"/>
            <w:left w:val="none" w:sz="0" w:space="0" w:color="auto"/>
            <w:bottom w:val="none" w:sz="0" w:space="0" w:color="auto"/>
            <w:right w:val="none" w:sz="0" w:space="0" w:color="auto"/>
          </w:divBdr>
        </w:div>
        <w:div w:id="2146508891">
          <w:marLeft w:val="640"/>
          <w:marRight w:val="0"/>
          <w:marTop w:val="0"/>
          <w:marBottom w:val="0"/>
          <w:divBdr>
            <w:top w:val="none" w:sz="0" w:space="0" w:color="auto"/>
            <w:left w:val="none" w:sz="0" w:space="0" w:color="auto"/>
            <w:bottom w:val="none" w:sz="0" w:space="0" w:color="auto"/>
            <w:right w:val="none" w:sz="0" w:space="0" w:color="auto"/>
          </w:divBdr>
        </w:div>
        <w:div w:id="1731994580">
          <w:marLeft w:val="640"/>
          <w:marRight w:val="0"/>
          <w:marTop w:val="0"/>
          <w:marBottom w:val="0"/>
          <w:divBdr>
            <w:top w:val="none" w:sz="0" w:space="0" w:color="auto"/>
            <w:left w:val="none" w:sz="0" w:space="0" w:color="auto"/>
            <w:bottom w:val="none" w:sz="0" w:space="0" w:color="auto"/>
            <w:right w:val="none" w:sz="0" w:space="0" w:color="auto"/>
          </w:divBdr>
        </w:div>
        <w:div w:id="547187633">
          <w:marLeft w:val="640"/>
          <w:marRight w:val="0"/>
          <w:marTop w:val="0"/>
          <w:marBottom w:val="0"/>
          <w:divBdr>
            <w:top w:val="none" w:sz="0" w:space="0" w:color="auto"/>
            <w:left w:val="none" w:sz="0" w:space="0" w:color="auto"/>
            <w:bottom w:val="none" w:sz="0" w:space="0" w:color="auto"/>
            <w:right w:val="none" w:sz="0" w:space="0" w:color="auto"/>
          </w:divBdr>
        </w:div>
        <w:div w:id="107891281">
          <w:marLeft w:val="640"/>
          <w:marRight w:val="0"/>
          <w:marTop w:val="0"/>
          <w:marBottom w:val="0"/>
          <w:divBdr>
            <w:top w:val="none" w:sz="0" w:space="0" w:color="auto"/>
            <w:left w:val="none" w:sz="0" w:space="0" w:color="auto"/>
            <w:bottom w:val="none" w:sz="0" w:space="0" w:color="auto"/>
            <w:right w:val="none" w:sz="0" w:space="0" w:color="auto"/>
          </w:divBdr>
        </w:div>
        <w:div w:id="690178842">
          <w:marLeft w:val="640"/>
          <w:marRight w:val="0"/>
          <w:marTop w:val="0"/>
          <w:marBottom w:val="0"/>
          <w:divBdr>
            <w:top w:val="none" w:sz="0" w:space="0" w:color="auto"/>
            <w:left w:val="none" w:sz="0" w:space="0" w:color="auto"/>
            <w:bottom w:val="none" w:sz="0" w:space="0" w:color="auto"/>
            <w:right w:val="none" w:sz="0" w:space="0" w:color="auto"/>
          </w:divBdr>
        </w:div>
        <w:div w:id="1162551126">
          <w:marLeft w:val="640"/>
          <w:marRight w:val="0"/>
          <w:marTop w:val="0"/>
          <w:marBottom w:val="0"/>
          <w:divBdr>
            <w:top w:val="none" w:sz="0" w:space="0" w:color="auto"/>
            <w:left w:val="none" w:sz="0" w:space="0" w:color="auto"/>
            <w:bottom w:val="none" w:sz="0" w:space="0" w:color="auto"/>
            <w:right w:val="none" w:sz="0" w:space="0" w:color="auto"/>
          </w:divBdr>
        </w:div>
        <w:div w:id="1210922620">
          <w:marLeft w:val="640"/>
          <w:marRight w:val="0"/>
          <w:marTop w:val="0"/>
          <w:marBottom w:val="0"/>
          <w:divBdr>
            <w:top w:val="none" w:sz="0" w:space="0" w:color="auto"/>
            <w:left w:val="none" w:sz="0" w:space="0" w:color="auto"/>
            <w:bottom w:val="none" w:sz="0" w:space="0" w:color="auto"/>
            <w:right w:val="none" w:sz="0" w:space="0" w:color="auto"/>
          </w:divBdr>
        </w:div>
        <w:div w:id="1403989719">
          <w:marLeft w:val="640"/>
          <w:marRight w:val="0"/>
          <w:marTop w:val="0"/>
          <w:marBottom w:val="0"/>
          <w:divBdr>
            <w:top w:val="none" w:sz="0" w:space="0" w:color="auto"/>
            <w:left w:val="none" w:sz="0" w:space="0" w:color="auto"/>
            <w:bottom w:val="none" w:sz="0" w:space="0" w:color="auto"/>
            <w:right w:val="none" w:sz="0" w:space="0" w:color="auto"/>
          </w:divBdr>
        </w:div>
        <w:div w:id="160246358">
          <w:marLeft w:val="640"/>
          <w:marRight w:val="0"/>
          <w:marTop w:val="0"/>
          <w:marBottom w:val="0"/>
          <w:divBdr>
            <w:top w:val="none" w:sz="0" w:space="0" w:color="auto"/>
            <w:left w:val="none" w:sz="0" w:space="0" w:color="auto"/>
            <w:bottom w:val="none" w:sz="0" w:space="0" w:color="auto"/>
            <w:right w:val="none" w:sz="0" w:space="0" w:color="auto"/>
          </w:divBdr>
        </w:div>
        <w:div w:id="1120412741">
          <w:marLeft w:val="640"/>
          <w:marRight w:val="0"/>
          <w:marTop w:val="0"/>
          <w:marBottom w:val="0"/>
          <w:divBdr>
            <w:top w:val="none" w:sz="0" w:space="0" w:color="auto"/>
            <w:left w:val="none" w:sz="0" w:space="0" w:color="auto"/>
            <w:bottom w:val="none" w:sz="0" w:space="0" w:color="auto"/>
            <w:right w:val="none" w:sz="0" w:space="0" w:color="auto"/>
          </w:divBdr>
        </w:div>
        <w:div w:id="1937133162">
          <w:marLeft w:val="640"/>
          <w:marRight w:val="0"/>
          <w:marTop w:val="0"/>
          <w:marBottom w:val="0"/>
          <w:divBdr>
            <w:top w:val="none" w:sz="0" w:space="0" w:color="auto"/>
            <w:left w:val="none" w:sz="0" w:space="0" w:color="auto"/>
            <w:bottom w:val="none" w:sz="0" w:space="0" w:color="auto"/>
            <w:right w:val="none" w:sz="0" w:space="0" w:color="auto"/>
          </w:divBdr>
        </w:div>
        <w:div w:id="1610814186">
          <w:marLeft w:val="640"/>
          <w:marRight w:val="0"/>
          <w:marTop w:val="0"/>
          <w:marBottom w:val="0"/>
          <w:divBdr>
            <w:top w:val="none" w:sz="0" w:space="0" w:color="auto"/>
            <w:left w:val="none" w:sz="0" w:space="0" w:color="auto"/>
            <w:bottom w:val="none" w:sz="0" w:space="0" w:color="auto"/>
            <w:right w:val="none" w:sz="0" w:space="0" w:color="auto"/>
          </w:divBdr>
        </w:div>
        <w:div w:id="414863573">
          <w:marLeft w:val="640"/>
          <w:marRight w:val="0"/>
          <w:marTop w:val="0"/>
          <w:marBottom w:val="0"/>
          <w:divBdr>
            <w:top w:val="none" w:sz="0" w:space="0" w:color="auto"/>
            <w:left w:val="none" w:sz="0" w:space="0" w:color="auto"/>
            <w:bottom w:val="none" w:sz="0" w:space="0" w:color="auto"/>
            <w:right w:val="none" w:sz="0" w:space="0" w:color="auto"/>
          </w:divBdr>
        </w:div>
        <w:div w:id="538780933">
          <w:marLeft w:val="640"/>
          <w:marRight w:val="0"/>
          <w:marTop w:val="0"/>
          <w:marBottom w:val="0"/>
          <w:divBdr>
            <w:top w:val="none" w:sz="0" w:space="0" w:color="auto"/>
            <w:left w:val="none" w:sz="0" w:space="0" w:color="auto"/>
            <w:bottom w:val="none" w:sz="0" w:space="0" w:color="auto"/>
            <w:right w:val="none" w:sz="0" w:space="0" w:color="auto"/>
          </w:divBdr>
        </w:div>
        <w:div w:id="845629511">
          <w:marLeft w:val="640"/>
          <w:marRight w:val="0"/>
          <w:marTop w:val="0"/>
          <w:marBottom w:val="0"/>
          <w:divBdr>
            <w:top w:val="none" w:sz="0" w:space="0" w:color="auto"/>
            <w:left w:val="none" w:sz="0" w:space="0" w:color="auto"/>
            <w:bottom w:val="none" w:sz="0" w:space="0" w:color="auto"/>
            <w:right w:val="none" w:sz="0" w:space="0" w:color="auto"/>
          </w:divBdr>
        </w:div>
        <w:div w:id="2037542279">
          <w:marLeft w:val="640"/>
          <w:marRight w:val="0"/>
          <w:marTop w:val="0"/>
          <w:marBottom w:val="0"/>
          <w:divBdr>
            <w:top w:val="none" w:sz="0" w:space="0" w:color="auto"/>
            <w:left w:val="none" w:sz="0" w:space="0" w:color="auto"/>
            <w:bottom w:val="none" w:sz="0" w:space="0" w:color="auto"/>
            <w:right w:val="none" w:sz="0" w:space="0" w:color="auto"/>
          </w:divBdr>
        </w:div>
        <w:div w:id="1819414715">
          <w:marLeft w:val="640"/>
          <w:marRight w:val="0"/>
          <w:marTop w:val="0"/>
          <w:marBottom w:val="0"/>
          <w:divBdr>
            <w:top w:val="none" w:sz="0" w:space="0" w:color="auto"/>
            <w:left w:val="none" w:sz="0" w:space="0" w:color="auto"/>
            <w:bottom w:val="none" w:sz="0" w:space="0" w:color="auto"/>
            <w:right w:val="none" w:sz="0" w:space="0" w:color="auto"/>
          </w:divBdr>
        </w:div>
        <w:div w:id="1706558584">
          <w:marLeft w:val="640"/>
          <w:marRight w:val="0"/>
          <w:marTop w:val="0"/>
          <w:marBottom w:val="0"/>
          <w:divBdr>
            <w:top w:val="none" w:sz="0" w:space="0" w:color="auto"/>
            <w:left w:val="none" w:sz="0" w:space="0" w:color="auto"/>
            <w:bottom w:val="none" w:sz="0" w:space="0" w:color="auto"/>
            <w:right w:val="none" w:sz="0" w:space="0" w:color="auto"/>
          </w:divBdr>
        </w:div>
        <w:div w:id="1806586270">
          <w:marLeft w:val="640"/>
          <w:marRight w:val="0"/>
          <w:marTop w:val="0"/>
          <w:marBottom w:val="0"/>
          <w:divBdr>
            <w:top w:val="none" w:sz="0" w:space="0" w:color="auto"/>
            <w:left w:val="none" w:sz="0" w:space="0" w:color="auto"/>
            <w:bottom w:val="none" w:sz="0" w:space="0" w:color="auto"/>
            <w:right w:val="none" w:sz="0" w:space="0" w:color="auto"/>
          </w:divBdr>
        </w:div>
        <w:div w:id="737361938">
          <w:marLeft w:val="640"/>
          <w:marRight w:val="0"/>
          <w:marTop w:val="0"/>
          <w:marBottom w:val="0"/>
          <w:divBdr>
            <w:top w:val="none" w:sz="0" w:space="0" w:color="auto"/>
            <w:left w:val="none" w:sz="0" w:space="0" w:color="auto"/>
            <w:bottom w:val="none" w:sz="0" w:space="0" w:color="auto"/>
            <w:right w:val="none" w:sz="0" w:space="0" w:color="auto"/>
          </w:divBdr>
        </w:div>
      </w:divsChild>
    </w:div>
    <w:div w:id="219830893">
      <w:bodyDiv w:val="1"/>
      <w:marLeft w:val="0"/>
      <w:marRight w:val="0"/>
      <w:marTop w:val="0"/>
      <w:marBottom w:val="0"/>
      <w:divBdr>
        <w:top w:val="none" w:sz="0" w:space="0" w:color="auto"/>
        <w:left w:val="none" w:sz="0" w:space="0" w:color="auto"/>
        <w:bottom w:val="none" w:sz="0" w:space="0" w:color="auto"/>
        <w:right w:val="none" w:sz="0" w:space="0" w:color="auto"/>
      </w:divBdr>
    </w:div>
    <w:div w:id="230307918">
      <w:bodyDiv w:val="1"/>
      <w:marLeft w:val="0"/>
      <w:marRight w:val="0"/>
      <w:marTop w:val="0"/>
      <w:marBottom w:val="0"/>
      <w:divBdr>
        <w:top w:val="none" w:sz="0" w:space="0" w:color="auto"/>
        <w:left w:val="none" w:sz="0" w:space="0" w:color="auto"/>
        <w:bottom w:val="none" w:sz="0" w:space="0" w:color="auto"/>
        <w:right w:val="none" w:sz="0" w:space="0" w:color="auto"/>
      </w:divBdr>
    </w:div>
    <w:div w:id="253442376">
      <w:bodyDiv w:val="1"/>
      <w:marLeft w:val="0"/>
      <w:marRight w:val="0"/>
      <w:marTop w:val="0"/>
      <w:marBottom w:val="0"/>
      <w:divBdr>
        <w:top w:val="none" w:sz="0" w:space="0" w:color="auto"/>
        <w:left w:val="none" w:sz="0" w:space="0" w:color="auto"/>
        <w:bottom w:val="none" w:sz="0" w:space="0" w:color="auto"/>
        <w:right w:val="none" w:sz="0" w:space="0" w:color="auto"/>
      </w:divBdr>
      <w:divsChild>
        <w:div w:id="741490067">
          <w:marLeft w:val="640"/>
          <w:marRight w:val="0"/>
          <w:marTop w:val="0"/>
          <w:marBottom w:val="0"/>
          <w:divBdr>
            <w:top w:val="none" w:sz="0" w:space="0" w:color="auto"/>
            <w:left w:val="none" w:sz="0" w:space="0" w:color="auto"/>
            <w:bottom w:val="none" w:sz="0" w:space="0" w:color="auto"/>
            <w:right w:val="none" w:sz="0" w:space="0" w:color="auto"/>
          </w:divBdr>
        </w:div>
        <w:div w:id="1237937475">
          <w:marLeft w:val="640"/>
          <w:marRight w:val="0"/>
          <w:marTop w:val="0"/>
          <w:marBottom w:val="0"/>
          <w:divBdr>
            <w:top w:val="none" w:sz="0" w:space="0" w:color="auto"/>
            <w:left w:val="none" w:sz="0" w:space="0" w:color="auto"/>
            <w:bottom w:val="none" w:sz="0" w:space="0" w:color="auto"/>
            <w:right w:val="none" w:sz="0" w:space="0" w:color="auto"/>
          </w:divBdr>
        </w:div>
        <w:div w:id="1471241264">
          <w:marLeft w:val="640"/>
          <w:marRight w:val="0"/>
          <w:marTop w:val="0"/>
          <w:marBottom w:val="0"/>
          <w:divBdr>
            <w:top w:val="none" w:sz="0" w:space="0" w:color="auto"/>
            <w:left w:val="none" w:sz="0" w:space="0" w:color="auto"/>
            <w:bottom w:val="none" w:sz="0" w:space="0" w:color="auto"/>
            <w:right w:val="none" w:sz="0" w:space="0" w:color="auto"/>
          </w:divBdr>
        </w:div>
        <w:div w:id="808596566">
          <w:marLeft w:val="640"/>
          <w:marRight w:val="0"/>
          <w:marTop w:val="0"/>
          <w:marBottom w:val="0"/>
          <w:divBdr>
            <w:top w:val="none" w:sz="0" w:space="0" w:color="auto"/>
            <w:left w:val="none" w:sz="0" w:space="0" w:color="auto"/>
            <w:bottom w:val="none" w:sz="0" w:space="0" w:color="auto"/>
            <w:right w:val="none" w:sz="0" w:space="0" w:color="auto"/>
          </w:divBdr>
        </w:div>
        <w:div w:id="1382554139">
          <w:marLeft w:val="640"/>
          <w:marRight w:val="0"/>
          <w:marTop w:val="0"/>
          <w:marBottom w:val="0"/>
          <w:divBdr>
            <w:top w:val="none" w:sz="0" w:space="0" w:color="auto"/>
            <w:left w:val="none" w:sz="0" w:space="0" w:color="auto"/>
            <w:bottom w:val="none" w:sz="0" w:space="0" w:color="auto"/>
            <w:right w:val="none" w:sz="0" w:space="0" w:color="auto"/>
          </w:divBdr>
        </w:div>
        <w:div w:id="548223201">
          <w:marLeft w:val="640"/>
          <w:marRight w:val="0"/>
          <w:marTop w:val="0"/>
          <w:marBottom w:val="0"/>
          <w:divBdr>
            <w:top w:val="none" w:sz="0" w:space="0" w:color="auto"/>
            <w:left w:val="none" w:sz="0" w:space="0" w:color="auto"/>
            <w:bottom w:val="none" w:sz="0" w:space="0" w:color="auto"/>
            <w:right w:val="none" w:sz="0" w:space="0" w:color="auto"/>
          </w:divBdr>
        </w:div>
        <w:div w:id="883441645">
          <w:marLeft w:val="640"/>
          <w:marRight w:val="0"/>
          <w:marTop w:val="0"/>
          <w:marBottom w:val="0"/>
          <w:divBdr>
            <w:top w:val="none" w:sz="0" w:space="0" w:color="auto"/>
            <w:left w:val="none" w:sz="0" w:space="0" w:color="auto"/>
            <w:bottom w:val="none" w:sz="0" w:space="0" w:color="auto"/>
            <w:right w:val="none" w:sz="0" w:space="0" w:color="auto"/>
          </w:divBdr>
        </w:div>
        <w:div w:id="2010323936">
          <w:marLeft w:val="640"/>
          <w:marRight w:val="0"/>
          <w:marTop w:val="0"/>
          <w:marBottom w:val="0"/>
          <w:divBdr>
            <w:top w:val="none" w:sz="0" w:space="0" w:color="auto"/>
            <w:left w:val="none" w:sz="0" w:space="0" w:color="auto"/>
            <w:bottom w:val="none" w:sz="0" w:space="0" w:color="auto"/>
            <w:right w:val="none" w:sz="0" w:space="0" w:color="auto"/>
          </w:divBdr>
        </w:div>
        <w:div w:id="1608078752">
          <w:marLeft w:val="640"/>
          <w:marRight w:val="0"/>
          <w:marTop w:val="0"/>
          <w:marBottom w:val="0"/>
          <w:divBdr>
            <w:top w:val="none" w:sz="0" w:space="0" w:color="auto"/>
            <w:left w:val="none" w:sz="0" w:space="0" w:color="auto"/>
            <w:bottom w:val="none" w:sz="0" w:space="0" w:color="auto"/>
            <w:right w:val="none" w:sz="0" w:space="0" w:color="auto"/>
          </w:divBdr>
        </w:div>
        <w:div w:id="2051342958">
          <w:marLeft w:val="640"/>
          <w:marRight w:val="0"/>
          <w:marTop w:val="0"/>
          <w:marBottom w:val="0"/>
          <w:divBdr>
            <w:top w:val="none" w:sz="0" w:space="0" w:color="auto"/>
            <w:left w:val="none" w:sz="0" w:space="0" w:color="auto"/>
            <w:bottom w:val="none" w:sz="0" w:space="0" w:color="auto"/>
            <w:right w:val="none" w:sz="0" w:space="0" w:color="auto"/>
          </w:divBdr>
        </w:div>
        <w:div w:id="1337420111">
          <w:marLeft w:val="640"/>
          <w:marRight w:val="0"/>
          <w:marTop w:val="0"/>
          <w:marBottom w:val="0"/>
          <w:divBdr>
            <w:top w:val="none" w:sz="0" w:space="0" w:color="auto"/>
            <w:left w:val="none" w:sz="0" w:space="0" w:color="auto"/>
            <w:bottom w:val="none" w:sz="0" w:space="0" w:color="auto"/>
            <w:right w:val="none" w:sz="0" w:space="0" w:color="auto"/>
          </w:divBdr>
        </w:div>
        <w:div w:id="406615537">
          <w:marLeft w:val="640"/>
          <w:marRight w:val="0"/>
          <w:marTop w:val="0"/>
          <w:marBottom w:val="0"/>
          <w:divBdr>
            <w:top w:val="none" w:sz="0" w:space="0" w:color="auto"/>
            <w:left w:val="none" w:sz="0" w:space="0" w:color="auto"/>
            <w:bottom w:val="none" w:sz="0" w:space="0" w:color="auto"/>
            <w:right w:val="none" w:sz="0" w:space="0" w:color="auto"/>
          </w:divBdr>
        </w:div>
        <w:div w:id="928269830">
          <w:marLeft w:val="640"/>
          <w:marRight w:val="0"/>
          <w:marTop w:val="0"/>
          <w:marBottom w:val="0"/>
          <w:divBdr>
            <w:top w:val="none" w:sz="0" w:space="0" w:color="auto"/>
            <w:left w:val="none" w:sz="0" w:space="0" w:color="auto"/>
            <w:bottom w:val="none" w:sz="0" w:space="0" w:color="auto"/>
            <w:right w:val="none" w:sz="0" w:space="0" w:color="auto"/>
          </w:divBdr>
        </w:div>
        <w:div w:id="1623075793">
          <w:marLeft w:val="640"/>
          <w:marRight w:val="0"/>
          <w:marTop w:val="0"/>
          <w:marBottom w:val="0"/>
          <w:divBdr>
            <w:top w:val="none" w:sz="0" w:space="0" w:color="auto"/>
            <w:left w:val="none" w:sz="0" w:space="0" w:color="auto"/>
            <w:bottom w:val="none" w:sz="0" w:space="0" w:color="auto"/>
            <w:right w:val="none" w:sz="0" w:space="0" w:color="auto"/>
          </w:divBdr>
        </w:div>
        <w:div w:id="166529685">
          <w:marLeft w:val="640"/>
          <w:marRight w:val="0"/>
          <w:marTop w:val="0"/>
          <w:marBottom w:val="0"/>
          <w:divBdr>
            <w:top w:val="none" w:sz="0" w:space="0" w:color="auto"/>
            <w:left w:val="none" w:sz="0" w:space="0" w:color="auto"/>
            <w:bottom w:val="none" w:sz="0" w:space="0" w:color="auto"/>
            <w:right w:val="none" w:sz="0" w:space="0" w:color="auto"/>
          </w:divBdr>
        </w:div>
        <w:div w:id="227885899">
          <w:marLeft w:val="640"/>
          <w:marRight w:val="0"/>
          <w:marTop w:val="0"/>
          <w:marBottom w:val="0"/>
          <w:divBdr>
            <w:top w:val="none" w:sz="0" w:space="0" w:color="auto"/>
            <w:left w:val="none" w:sz="0" w:space="0" w:color="auto"/>
            <w:bottom w:val="none" w:sz="0" w:space="0" w:color="auto"/>
            <w:right w:val="none" w:sz="0" w:space="0" w:color="auto"/>
          </w:divBdr>
        </w:div>
        <w:div w:id="574512871">
          <w:marLeft w:val="640"/>
          <w:marRight w:val="0"/>
          <w:marTop w:val="0"/>
          <w:marBottom w:val="0"/>
          <w:divBdr>
            <w:top w:val="none" w:sz="0" w:space="0" w:color="auto"/>
            <w:left w:val="none" w:sz="0" w:space="0" w:color="auto"/>
            <w:bottom w:val="none" w:sz="0" w:space="0" w:color="auto"/>
            <w:right w:val="none" w:sz="0" w:space="0" w:color="auto"/>
          </w:divBdr>
        </w:div>
        <w:div w:id="1499804811">
          <w:marLeft w:val="640"/>
          <w:marRight w:val="0"/>
          <w:marTop w:val="0"/>
          <w:marBottom w:val="0"/>
          <w:divBdr>
            <w:top w:val="none" w:sz="0" w:space="0" w:color="auto"/>
            <w:left w:val="none" w:sz="0" w:space="0" w:color="auto"/>
            <w:bottom w:val="none" w:sz="0" w:space="0" w:color="auto"/>
            <w:right w:val="none" w:sz="0" w:space="0" w:color="auto"/>
          </w:divBdr>
        </w:div>
        <w:div w:id="1538353232">
          <w:marLeft w:val="640"/>
          <w:marRight w:val="0"/>
          <w:marTop w:val="0"/>
          <w:marBottom w:val="0"/>
          <w:divBdr>
            <w:top w:val="none" w:sz="0" w:space="0" w:color="auto"/>
            <w:left w:val="none" w:sz="0" w:space="0" w:color="auto"/>
            <w:bottom w:val="none" w:sz="0" w:space="0" w:color="auto"/>
            <w:right w:val="none" w:sz="0" w:space="0" w:color="auto"/>
          </w:divBdr>
        </w:div>
        <w:div w:id="1786119918">
          <w:marLeft w:val="640"/>
          <w:marRight w:val="0"/>
          <w:marTop w:val="0"/>
          <w:marBottom w:val="0"/>
          <w:divBdr>
            <w:top w:val="none" w:sz="0" w:space="0" w:color="auto"/>
            <w:left w:val="none" w:sz="0" w:space="0" w:color="auto"/>
            <w:bottom w:val="none" w:sz="0" w:space="0" w:color="auto"/>
            <w:right w:val="none" w:sz="0" w:space="0" w:color="auto"/>
          </w:divBdr>
        </w:div>
        <w:div w:id="1565556197">
          <w:marLeft w:val="640"/>
          <w:marRight w:val="0"/>
          <w:marTop w:val="0"/>
          <w:marBottom w:val="0"/>
          <w:divBdr>
            <w:top w:val="none" w:sz="0" w:space="0" w:color="auto"/>
            <w:left w:val="none" w:sz="0" w:space="0" w:color="auto"/>
            <w:bottom w:val="none" w:sz="0" w:space="0" w:color="auto"/>
            <w:right w:val="none" w:sz="0" w:space="0" w:color="auto"/>
          </w:divBdr>
        </w:div>
        <w:div w:id="1767532023">
          <w:marLeft w:val="640"/>
          <w:marRight w:val="0"/>
          <w:marTop w:val="0"/>
          <w:marBottom w:val="0"/>
          <w:divBdr>
            <w:top w:val="none" w:sz="0" w:space="0" w:color="auto"/>
            <w:left w:val="none" w:sz="0" w:space="0" w:color="auto"/>
            <w:bottom w:val="none" w:sz="0" w:space="0" w:color="auto"/>
            <w:right w:val="none" w:sz="0" w:space="0" w:color="auto"/>
          </w:divBdr>
        </w:div>
        <w:div w:id="1634556025">
          <w:marLeft w:val="640"/>
          <w:marRight w:val="0"/>
          <w:marTop w:val="0"/>
          <w:marBottom w:val="0"/>
          <w:divBdr>
            <w:top w:val="none" w:sz="0" w:space="0" w:color="auto"/>
            <w:left w:val="none" w:sz="0" w:space="0" w:color="auto"/>
            <w:bottom w:val="none" w:sz="0" w:space="0" w:color="auto"/>
            <w:right w:val="none" w:sz="0" w:space="0" w:color="auto"/>
          </w:divBdr>
        </w:div>
        <w:div w:id="883062656">
          <w:marLeft w:val="640"/>
          <w:marRight w:val="0"/>
          <w:marTop w:val="0"/>
          <w:marBottom w:val="0"/>
          <w:divBdr>
            <w:top w:val="none" w:sz="0" w:space="0" w:color="auto"/>
            <w:left w:val="none" w:sz="0" w:space="0" w:color="auto"/>
            <w:bottom w:val="none" w:sz="0" w:space="0" w:color="auto"/>
            <w:right w:val="none" w:sz="0" w:space="0" w:color="auto"/>
          </w:divBdr>
        </w:div>
        <w:div w:id="367218361">
          <w:marLeft w:val="640"/>
          <w:marRight w:val="0"/>
          <w:marTop w:val="0"/>
          <w:marBottom w:val="0"/>
          <w:divBdr>
            <w:top w:val="none" w:sz="0" w:space="0" w:color="auto"/>
            <w:left w:val="none" w:sz="0" w:space="0" w:color="auto"/>
            <w:bottom w:val="none" w:sz="0" w:space="0" w:color="auto"/>
            <w:right w:val="none" w:sz="0" w:space="0" w:color="auto"/>
          </w:divBdr>
        </w:div>
        <w:div w:id="793910247">
          <w:marLeft w:val="640"/>
          <w:marRight w:val="0"/>
          <w:marTop w:val="0"/>
          <w:marBottom w:val="0"/>
          <w:divBdr>
            <w:top w:val="none" w:sz="0" w:space="0" w:color="auto"/>
            <w:left w:val="none" w:sz="0" w:space="0" w:color="auto"/>
            <w:bottom w:val="none" w:sz="0" w:space="0" w:color="auto"/>
            <w:right w:val="none" w:sz="0" w:space="0" w:color="auto"/>
          </w:divBdr>
        </w:div>
        <w:div w:id="2104450539">
          <w:marLeft w:val="640"/>
          <w:marRight w:val="0"/>
          <w:marTop w:val="0"/>
          <w:marBottom w:val="0"/>
          <w:divBdr>
            <w:top w:val="none" w:sz="0" w:space="0" w:color="auto"/>
            <w:left w:val="none" w:sz="0" w:space="0" w:color="auto"/>
            <w:bottom w:val="none" w:sz="0" w:space="0" w:color="auto"/>
            <w:right w:val="none" w:sz="0" w:space="0" w:color="auto"/>
          </w:divBdr>
        </w:div>
        <w:div w:id="780690769">
          <w:marLeft w:val="640"/>
          <w:marRight w:val="0"/>
          <w:marTop w:val="0"/>
          <w:marBottom w:val="0"/>
          <w:divBdr>
            <w:top w:val="none" w:sz="0" w:space="0" w:color="auto"/>
            <w:left w:val="none" w:sz="0" w:space="0" w:color="auto"/>
            <w:bottom w:val="none" w:sz="0" w:space="0" w:color="auto"/>
            <w:right w:val="none" w:sz="0" w:space="0" w:color="auto"/>
          </w:divBdr>
        </w:div>
        <w:div w:id="208998855">
          <w:marLeft w:val="640"/>
          <w:marRight w:val="0"/>
          <w:marTop w:val="0"/>
          <w:marBottom w:val="0"/>
          <w:divBdr>
            <w:top w:val="none" w:sz="0" w:space="0" w:color="auto"/>
            <w:left w:val="none" w:sz="0" w:space="0" w:color="auto"/>
            <w:bottom w:val="none" w:sz="0" w:space="0" w:color="auto"/>
            <w:right w:val="none" w:sz="0" w:space="0" w:color="auto"/>
          </w:divBdr>
        </w:div>
        <w:div w:id="45449130">
          <w:marLeft w:val="640"/>
          <w:marRight w:val="0"/>
          <w:marTop w:val="0"/>
          <w:marBottom w:val="0"/>
          <w:divBdr>
            <w:top w:val="none" w:sz="0" w:space="0" w:color="auto"/>
            <w:left w:val="none" w:sz="0" w:space="0" w:color="auto"/>
            <w:bottom w:val="none" w:sz="0" w:space="0" w:color="auto"/>
            <w:right w:val="none" w:sz="0" w:space="0" w:color="auto"/>
          </w:divBdr>
        </w:div>
        <w:div w:id="1336497935">
          <w:marLeft w:val="640"/>
          <w:marRight w:val="0"/>
          <w:marTop w:val="0"/>
          <w:marBottom w:val="0"/>
          <w:divBdr>
            <w:top w:val="none" w:sz="0" w:space="0" w:color="auto"/>
            <w:left w:val="none" w:sz="0" w:space="0" w:color="auto"/>
            <w:bottom w:val="none" w:sz="0" w:space="0" w:color="auto"/>
            <w:right w:val="none" w:sz="0" w:space="0" w:color="auto"/>
          </w:divBdr>
        </w:div>
        <w:div w:id="218444125">
          <w:marLeft w:val="640"/>
          <w:marRight w:val="0"/>
          <w:marTop w:val="0"/>
          <w:marBottom w:val="0"/>
          <w:divBdr>
            <w:top w:val="none" w:sz="0" w:space="0" w:color="auto"/>
            <w:left w:val="none" w:sz="0" w:space="0" w:color="auto"/>
            <w:bottom w:val="none" w:sz="0" w:space="0" w:color="auto"/>
            <w:right w:val="none" w:sz="0" w:space="0" w:color="auto"/>
          </w:divBdr>
        </w:div>
        <w:div w:id="1597789925">
          <w:marLeft w:val="640"/>
          <w:marRight w:val="0"/>
          <w:marTop w:val="0"/>
          <w:marBottom w:val="0"/>
          <w:divBdr>
            <w:top w:val="none" w:sz="0" w:space="0" w:color="auto"/>
            <w:left w:val="none" w:sz="0" w:space="0" w:color="auto"/>
            <w:bottom w:val="none" w:sz="0" w:space="0" w:color="auto"/>
            <w:right w:val="none" w:sz="0" w:space="0" w:color="auto"/>
          </w:divBdr>
        </w:div>
        <w:div w:id="577520568">
          <w:marLeft w:val="640"/>
          <w:marRight w:val="0"/>
          <w:marTop w:val="0"/>
          <w:marBottom w:val="0"/>
          <w:divBdr>
            <w:top w:val="none" w:sz="0" w:space="0" w:color="auto"/>
            <w:left w:val="none" w:sz="0" w:space="0" w:color="auto"/>
            <w:bottom w:val="none" w:sz="0" w:space="0" w:color="auto"/>
            <w:right w:val="none" w:sz="0" w:space="0" w:color="auto"/>
          </w:divBdr>
        </w:div>
      </w:divsChild>
    </w:div>
    <w:div w:id="255481722">
      <w:bodyDiv w:val="1"/>
      <w:marLeft w:val="0"/>
      <w:marRight w:val="0"/>
      <w:marTop w:val="0"/>
      <w:marBottom w:val="0"/>
      <w:divBdr>
        <w:top w:val="none" w:sz="0" w:space="0" w:color="auto"/>
        <w:left w:val="none" w:sz="0" w:space="0" w:color="auto"/>
        <w:bottom w:val="none" w:sz="0" w:space="0" w:color="auto"/>
        <w:right w:val="none" w:sz="0" w:space="0" w:color="auto"/>
      </w:divBdr>
    </w:div>
    <w:div w:id="276302752">
      <w:bodyDiv w:val="1"/>
      <w:marLeft w:val="0"/>
      <w:marRight w:val="0"/>
      <w:marTop w:val="0"/>
      <w:marBottom w:val="0"/>
      <w:divBdr>
        <w:top w:val="none" w:sz="0" w:space="0" w:color="auto"/>
        <w:left w:val="none" w:sz="0" w:space="0" w:color="auto"/>
        <w:bottom w:val="none" w:sz="0" w:space="0" w:color="auto"/>
        <w:right w:val="none" w:sz="0" w:space="0" w:color="auto"/>
      </w:divBdr>
    </w:div>
    <w:div w:id="283317320">
      <w:bodyDiv w:val="1"/>
      <w:marLeft w:val="0"/>
      <w:marRight w:val="0"/>
      <w:marTop w:val="0"/>
      <w:marBottom w:val="0"/>
      <w:divBdr>
        <w:top w:val="none" w:sz="0" w:space="0" w:color="auto"/>
        <w:left w:val="none" w:sz="0" w:space="0" w:color="auto"/>
        <w:bottom w:val="none" w:sz="0" w:space="0" w:color="auto"/>
        <w:right w:val="none" w:sz="0" w:space="0" w:color="auto"/>
      </w:divBdr>
      <w:divsChild>
        <w:div w:id="1443919572">
          <w:marLeft w:val="640"/>
          <w:marRight w:val="0"/>
          <w:marTop w:val="0"/>
          <w:marBottom w:val="0"/>
          <w:divBdr>
            <w:top w:val="none" w:sz="0" w:space="0" w:color="auto"/>
            <w:left w:val="none" w:sz="0" w:space="0" w:color="auto"/>
            <w:bottom w:val="none" w:sz="0" w:space="0" w:color="auto"/>
            <w:right w:val="none" w:sz="0" w:space="0" w:color="auto"/>
          </w:divBdr>
        </w:div>
        <w:div w:id="1107849762">
          <w:marLeft w:val="640"/>
          <w:marRight w:val="0"/>
          <w:marTop w:val="0"/>
          <w:marBottom w:val="0"/>
          <w:divBdr>
            <w:top w:val="none" w:sz="0" w:space="0" w:color="auto"/>
            <w:left w:val="none" w:sz="0" w:space="0" w:color="auto"/>
            <w:bottom w:val="none" w:sz="0" w:space="0" w:color="auto"/>
            <w:right w:val="none" w:sz="0" w:space="0" w:color="auto"/>
          </w:divBdr>
        </w:div>
        <w:div w:id="786507202">
          <w:marLeft w:val="640"/>
          <w:marRight w:val="0"/>
          <w:marTop w:val="0"/>
          <w:marBottom w:val="0"/>
          <w:divBdr>
            <w:top w:val="none" w:sz="0" w:space="0" w:color="auto"/>
            <w:left w:val="none" w:sz="0" w:space="0" w:color="auto"/>
            <w:bottom w:val="none" w:sz="0" w:space="0" w:color="auto"/>
            <w:right w:val="none" w:sz="0" w:space="0" w:color="auto"/>
          </w:divBdr>
        </w:div>
        <w:div w:id="82342250">
          <w:marLeft w:val="640"/>
          <w:marRight w:val="0"/>
          <w:marTop w:val="0"/>
          <w:marBottom w:val="0"/>
          <w:divBdr>
            <w:top w:val="none" w:sz="0" w:space="0" w:color="auto"/>
            <w:left w:val="none" w:sz="0" w:space="0" w:color="auto"/>
            <w:bottom w:val="none" w:sz="0" w:space="0" w:color="auto"/>
            <w:right w:val="none" w:sz="0" w:space="0" w:color="auto"/>
          </w:divBdr>
        </w:div>
        <w:div w:id="619655479">
          <w:marLeft w:val="640"/>
          <w:marRight w:val="0"/>
          <w:marTop w:val="0"/>
          <w:marBottom w:val="0"/>
          <w:divBdr>
            <w:top w:val="none" w:sz="0" w:space="0" w:color="auto"/>
            <w:left w:val="none" w:sz="0" w:space="0" w:color="auto"/>
            <w:bottom w:val="none" w:sz="0" w:space="0" w:color="auto"/>
            <w:right w:val="none" w:sz="0" w:space="0" w:color="auto"/>
          </w:divBdr>
        </w:div>
        <w:div w:id="540047643">
          <w:marLeft w:val="640"/>
          <w:marRight w:val="0"/>
          <w:marTop w:val="0"/>
          <w:marBottom w:val="0"/>
          <w:divBdr>
            <w:top w:val="none" w:sz="0" w:space="0" w:color="auto"/>
            <w:left w:val="none" w:sz="0" w:space="0" w:color="auto"/>
            <w:bottom w:val="none" w:sz="0" w:space="0" w:color="auto"/>
            <w:right w:val="none" w:sz="0" w:space="0" w:color="auto"/>
          </w:divBdr>
        </w:div>
        <w:div w:id="634213840">
          <w:marLeft w:val="640"/>
          <w:marRight w:val="0"/>
          <w:marTop w:val="0"/>
          <w:marBottom w:val="0"/>
          <w:divBdr>
            <w:top w:val="none" w:sz="0" w:space="0" w:color="auto"/>
            <w:left w:val="none" w:sz="0" w:space="0" w:color="auto"/>
            <w:bottom w:val="none" w:sz="0" w:space="0" w:color="auto"/>
            <w:right w:val="none" w:sz="0" w:space="0" w:color="auto"/>
          </w:divBdr>
        </w:div>
        <w:div w:id="697975971">
          <w:marLeft w:val="640"/>
          <w:marRight w:val="0"/>
          <w:marTop w:val="0"/>
          <w:marBottom w:val="0"/>
          <w:divBdr>
            <w:top w:val="none" w:sz="0" w:space="0" w:color="auto"/>
            <w:left w:val="none" w:sz="0" w:space="0" w:color="auto"/>
            <w:bottom w:val="none" w:sz="0" w:space="0" w:color="auto"/>
            <w:right w:val="none" w:sz="0" w:space="0" w:color="auto"/>
          </w:divBdr>
        </w:div>
        <w:div w:id="1344285554">
          <w:marLeft w:val="640"/>
          <w:marRight w:val="0"/>
          <w:marTop w:val="0"/>
          <w:marBottom w:val="0"/>
          <w:divBdr>
            <w:top w:val="none" w:sz="0" w:space="0" w:color="auto"/>
            <w:left w:val="none" w:sz="0" w:space="0" w:color="auto"/>
            <w:bottom w:val="none" w:sz="0" w:space="0" w:color="auto"/>
            <w:right w:val="none" w:sz="0" w:space="0" w:color="auto"/>
          </w:divBdr>
        </w:div>
        <w:div w:id="1110203547">
          <w:marLeft w:val="640"/>
          <w:marRight w:val="0"/>
          <w:marTop w:val="0"/>
          <w:marBottom w:val="0"/>
          <w:divBdr>
            <w:top w:val="none" w:sz="0" w:space="0" w:color="auto"/>
            <w:left w:val="none" w:sz="0" w:space="0" w:color="auto"/>
            <w:bottom w:val="none" w:sz="0" w:space="0" w:color="auto"/>
            <w:right w:val="none" w:sz="0" w:space="0" w:color="auto"/>
          </w:divBdr>
        </w:div>
        <w:div w:id="1199246098">
          <w:marLeft w:val="640"/>
          <w:marRight w:val="0"/>
          <w:marTop w:val="0"/>
          <w:marBottom w:val="0"/>
          <w:divBdr>
            <w:top w:val="none" w:sz="0" w:space="0" w:color="auto"/>
            <w:left w:val="none" w:sz="0" w:space="0" w:color="auto"/>
            <w:bottom w:val="none" w:sz="0" w:space="0" w:color="auto"/>
            <w:right w:val="none" w:sz="0" w:space="0" w:color="auto"/>
          </w:divBdr>
        </w:div>
        <w:div w:id="904339920">
          <w:marLeft w:val="640"/>
          <w:marRight w:val="0"/>
          <w:marTop w:val="0"/>
          <w:marBottom w:val="0"/>
          <w:divBdr>
            <w:top w:val="none" w:sz="0" w:space="0" w:color="auto"/>
            <w:left w:val="none" w:sz="0" w:space="0" w:color="auto"/>
            <w:bottom w:val="none" w:sz="0" w:space="0" w:color="auto"/>
            <w:right w:val="none" w:sz="0" w:space="0" w:color="auto"/>
          </w:divBdr>
        </w:div>
        <w:div w:id="1151097969">
          <w:marLeft w:val="640"/>
          <w:marRight w:val="0"/>
          <w:marTop w:val="0"/>
          <w:marBottom w:val="0"/>
          <w:divBdr>
            <w:top w:val="none" w:sz="0" w:space="0" w:color="auto"/>
            <w:left w:val="none" w:sz="0" w:space="0" w:color="auto"/>
            <w:bottom w:val="none" w:sz="0" w:space="0" w:color="auto"/>
            <w:right w:val="none" w:sz="0" w:space="0" w:color="auto"/>
          </w:divBdr>
        </w:div>
        <w:div w:id="1883010612">
          <w:marLeft w:val="640"/>
          <w:marRight w:val="0"/>
          <w:marTop w:val="0"/>
          <w:marBottom w:val="0"/>
          <w:divBdr>
            <w:top w:val="none" w:sz="0" w:space="0" w:color="auto"/>
            <w:left w:val="none" w:sz="0" w:space="0" w:color="auto"/>
            <w:bottom w:val="none" w:sz="0" w:space="0" w:color="auto"/>
            <w:right w:val="none" w:sz="0" w:space="0" w:color="auto"/>
          </w:divBdr>
        </w:div>
        <w:div w:id="1231383656">
          <w:marLeft w:val="640"/>
          <w:marRight w:val="0"/>
          <w:marTop w:val="0"/>
          <w:marBottom w:val="0"/>
          <w:divBdr>
            <w:top w:val="none" w:sz="0" w:space="0" w:color="auto"/>
            <w:left w:val="none" w:sz="0" w:space="0" w:color="auto"/>
            <w:bottom w:val="none" w:sz="0" w:space="0" w:color="auto"/>
            <w:right w:val="none" w:sz="0" w:space="0" w:color="auto"/>
          </w:divBdr>
        </w:div>
        <w:div w:id="1825316557">
          <w:marLeft w:val="640"/>
          <w:marRight w:val="0"/>
          <w:marTop w:val="0"/>
          <w:marBottom w:val="0"/>
          <w:divBdr>
            <w:top w:val="none" w:sz="0" w:space="0" w:color="auto"/>
            <w:left w:val="none" w:sz="0" w:space="0" w:color="auto"/>
            <w:bottom w:val="none" w:sz="0" w:space="0" w:color="auto"/>
            <w:right w:val="none" w:sz="0" w:space="0" w:color="auto"/>
          </w:divBdr>
        </w:div>
        <w:div w:id="713119040">
          <w:marLeft w:val="640"/>
          <w:marRight w:val="0"/>
          <w:marTop w:val="0"/>
          <w:marBottom w:val="0"/>
          <w:divBdr>
            <w:top w:val="none" w:sz="0" w:space="0" w:color="auto"/>
            <w:left w:val="none" w:sz="0" w:space="0" w:color="auto"/>
            <w:bottom w:val="none" w:sz="0" w:space="0" w:color="auto"/>
            <w:right w:val="none" w:sz="0" w:space="0" w:color="auto"/>
          </w:divBdr>
        </w:div>
        <w:div w:id="307783017">
          <w:marLeft w:val="640"/>
          <w:marRight w:val="0"/>
          <w:marTop w:val="0"/>
          <w:marBottom w:val="0"/>
          <w:divBdr>
            <w:top w:val="none" w:sz="0" w:space="0" w:color="auto"/>
            <w:left w:val="none" w:sz="0" w:space="0" w:color="auto"/>
            <w:bottom w:val="none" w:sz="0" w:space="0" w:color="auto"/>
            <w:right w:val="none" w:sz="0" w:space="0" w:color="auto"/>
          </w:divBdr>
        </w:div>
        <w:div w:id="133834077">
          <w:marLeft w:val="640"/>
          <w:marRight w:val="0"/>
          <w:marTop w:val="0"/>
          <w:marBottom w:val="0"/>
          <w:divBdr>
            <w:top w:val="none" w:sz="0" w:space="0" w:color="auto"/>
            <w:left w:val="none" w:sz="0" w:space="0" w:color="auto"/>
            <w:bottom w:val="none" w:sz="0" w:space="0" w:color="auto"/>
            <w:right w:val="none" w:sz="0" w:space="0" w:color="auto"/>
          </w:divBdr>
        </w:div>
        <w:div w:id="2004578226">
          <w:marLeft w:val="640"/>
          <w:marRight w:val="0"/>
          <w:marTop w:val="0"/>
          <w:marBottom w:val="0"/>
          <w:divBdr>
            <w:top w:val="none" w:sz="0" w:space="0" w:color="auto"/>
            <w:left w:val="none" w:sz="0" w:space="0" w:color="auto"/>
            <w:bottom w:val="none" w:sz="0" w:space="0" w:color="auto"/>
            <w:right w:val="none" w:sz="0" w:space="0" w:color="auto"/>
          </w:divBdr>
        </w:div>
        <w:div w:id="393356277">
          <w:marLeft w:val="640"/>
          <w:marRight w:val="0"/>
          <w:marTop w:val="0"/>
          <w:marBottom w:val="0"/>
          <w:divBdr>
            <w:top w:val="none" w:sz="0" w:space="0" w:color="auto"/>
            <w:left w:val="none" w:sz="0" w:space="0" w:color="auto"/>
            <w:bottom w:val="none" w:sz="0" w:space="0" w:color="auto"/>
            <w:right w:val="none" w:sz="0" w:space="0" w:color="auto"/>
          </w:divBdr>
        </w:div>
        <w:div w:id="2086562550">
          <w:marLeft w:val="640"/>
          <w:marRight w:val="0"/>
          <w:marTop w:val="0"/>
          <w:marBottom w:val="0"/>
          <w:divBdr>
            <w:top w:val="none" w:sz="0" w:space="0" w:color="auto"/>
            <w:left w:val="none" w:sz="0" w:space="0" w:color="auto"/>
            <w:bottom w:val="none" w:sz="0" w:space="0" w:color="auto"/>
            <w:right w:val="none" w:sz="0" w:space="0" w:color="auto"/>
          </w:divBdr>
        </w:div>
        <w:div w:id="42608668">
          <w:marLeft w:val="640"/>
          <w:marRight w:val="0"/>
          <w:marTop w:val="0"/>
          <w:marBottom w:val="0"/>
          <w:divBdr>
            <w:top w:val="none" w:sz="0" w:space="0" w:color="auto"/>
            <w:left w:val="none" w:sz="0" w:space="0" w:color="auto"/>
            <w:bottom w:val="none" w:sz="0" w:space="0" w:color="auto"/>
            <w:right w:val="none" w:sz="0" w:space="0" w:color="auto"/>
          </w:divBdr>
        </w:div>
        <w:div w:id="1338146369">
          <w:marLeft w:val="640"/>
          <w:marRight w:val="0"/>
          <w:marTop w:val="0"/>
          <w:marBottom w:val="0"/>
          <w:divBdr>
            <w:top w:val="none" w:sz="0" w:space="0" w:color="auto"/>
            <w:left w:val="none" w:sz="0" w:space="0" w:color="auto"/>
            <w:bottom w:val="none" w:sz="0" w:space="0" w:color="auto"/>
            <w:right w:val="none" w:sz="0" w:space="0" w:color="auto"/>
          </w:divBdr>
        </w:div>
        <w:div w:id="776800624">
          <w:marLeft w:val="640"/>
          <w:marRight w:val="0"/>
          <w:marTop w:val="0"/>
          <w:marBottom w:val="0"/>
          <w:divBdr>
            <w:top w:val="none" w:sz="0" w:space="0" w:color="auto"/>
            <w:left w:val="none" w:sz="0" w:space="0" w:color="auto"/>
            <w:bottom w:val="none" w:sz="0" w:space="0" w:color="auto"/>
            <w:right w:val="none" w:sz="0" w:space="0" w:color="auto"/>
          </w:divBdr>
        </w:div>
        <w:div w:id="436142963">
          <w:marLeft w:val="640"/>
          <w:marRight w:val="0"/>
          <w:marTop w:val="0"/>
          <w:marBottom w:val="0"/>
          <w:divBdr>
            <w:top w:val="none" w:sz="0" w:space="0" w:color="auto"/>
            <w:left w:val="none" w:sz="0" w:space="0" w:color="auto"/>
            <w:bottom w:val="none" w:sz="0" w:space="0" w:color="auto"/>
            <w:right w:val="none" w:sz="0" w:space="0" w:color="auto"/>
          </w:divBdr>
        </w:div>
        <w:div w:id="1585262159">
          <w:marLeft w:val="640"/>
          <w:marRight w:val="0"/>
          <w:marTop w:val="0"/>
          <w:marBottom w:val="0"/>
          <w:divBdr>
            <w:top w:val="none" w:sz="0" w:space="0" w:color="auto"/>
            <w:left w:val="none" w:sz="0" w:space="0" w:color="auto"/>
            <w:bottom w:val="none" w:sz="0" w:space="0" w:color="auto"/>
            <w:right w:val="none" w:sz="0" w:space="0" w:color="auto"/>
          </w:divBdr>
        </w:div>
        <w:div w:id="331489644">
          <w:marLeft w:val="640"/>
          <w:marRight w:val="0"/>
          <w:marTop w:val="0"/>
          <w:marBottom w:val="0"/>
          <w:divBdr>
            <w:top w:val="none" w:sz="0" w:space="0" w:color="auto"/>
            <w:left w:val="none" w:sz="0" w:space="0" w:color="auto"/>
            <w:bottom w:val="none" w:sz="0" w:space="0" w:color="auto"/>
            <w:right w:val="none" w:sz="0" w:space="0" w:color="auto"/>
          </w:divBdr>
        </w:div>
        <w:div w:id="907496705">
          <w:marLeft w:val="640"/>
          <w:marRight w:val="0"/>
          <w:marTop w:val="0"/>
          <w:marBottom w:val="0"/>
          <w:divBdr>
            <w:top w:val="none" w:sz="0" w:space="0" w:color="auto"/>
            <w:left w:val="none" w:sz="0" w:space="0" w:color="auto"/>
            <w:bottom w:val="none" w:sz="0" w:space="0" w:color="auto"/>
            <w:right w:val="none" w:sz="0" w:space="0" w:color="auto"/>
          </w:divBdr>
        </w:div>
        <w:div w:id="1338847562">
          <w:marLeft w:val="640"/>
          <w:marRight w:val="0"/>
          <w:marTop w:val="0"/>
          <w:marBottom w:val="0"/>
          <w:divBdr>
            <w:top w:val="none" w:sz="0" w:space="0" w:color="auto"/>
            <w:left w:val="none" w:sz="0" w:space="0" w:color="auto"/>
            <w:bottom w:val="none" w:sz="0" w:space="0" w:color="auto"/>
            <w:right w:val="none" w:sz="0" w:space="0" w:color="auto"/>
          </w:divBdr>
        </w:div>
        <w:div w:id="136189246">
          <w:marLeft w:val="640"/>
          <w:marRight w:val="0"/>
          <w:marTop w:val="0"/>
          <w:marBottom w:val="0"/>
          <w:divBdr>
            <w:top w:val="none" w:sz="0" w:space="0" w:color="auto"/>
            <w:left w:val="none" w:sz="0" w:space="0" w:color="auto"/>
            <w:bottom w:val="none" w:sz="0" w:space="0" w:color="auto"/>
            <w:right w:val="none" w:sz="0" w:space="0" w:color="auto"/>
          </w:divBdr>
        </w:div>
        <w:div w:id="145627450">
          <w:marLeft w:val="640"/>
          <w:marRight w:val="0"/>
          <w:marTop w:val="0"/>
          <w:marBottom w:val="0"/>
          <w:divBdr>
            <w:top w:val="none" w:sz="0" w:space="0" w:color="auto"/>
            <w:left w:val="none" w:sz="0" w:space="0" w:color="auto"/>
            <w:bottom w:val="none" w:sz="0" w:space="0" w:color="auto"/>
            <w:right w:val="none" w:sz="0" w:space="0" w:color="auto"/>
          </w:divBdr>
        </w:div>
        <w:div w:id="1657032221">
          <w:marLeft w:val="640"/>
          <w:marRight w:val="0"/>
          <w:marTop w:val="0"/>
          <w:marBottom w:val="0"/>
          <w:divBdr>
            <w:top w:val="none" w:sz="0" w:space="0" w:color="auto"/>
            <w:left w:val="none" w:sz="0" w:space="0" w:color="auto"/>
            <w:bottom w:val="none" w:sz="0" w:space="0" w:color="auto"/>
            <w:right w:val="none" w:sz="0" w:space="0" w:color="auto"/>
          </w:divBdr>
        </w:div>
        <w:div w:id="1228567818">
          <w:marLeft w:val="640"/>
          <w:marRight w:val="0"/>
          <w:marTop w:val="0"/>
          <w:marBottom w:val="0"/>
          <w:divBdr>
            <w:top w:val="none" w:sz="0" w:space="0" w:color="auto"/>
            <w:left w:val="none" w:sz="0" w:space="0" w:color="auto"/>
            <w:bottom w:val="none" w:sz="0" w:space="0" w:color="auto"/>
            <w:right w:val="none" w:sz="0" w:space="0" w:color="auto"/>
          </w:divBdr>
        </w:div>
        <w:div w:id="569652313">
          <w:marLeft w:val="640"/>
          <w:marRight w:val="0"/>
          <w:marTop w:val="0"/>
          <w:marBottom w:val="0"/>
          <w:divBdr>
            <w:top w:val="none" w:sz="0" w:space="0" w:color="auto"/>
            <w:left w:val="none" w:sz="0" w:space="0" w:color="auto"/>
            <w:bottom w:val="none" w:sz="0" w:space="0" w:color="auto"/>
            <w:right w:val="none" w:sz="0" w:space="0" w:color="auto"/>
          </w:divBdr>
        </w:div>
        <w:div w:id="1426998624">
          <w:marLeft w:val="640"/>
          <w:marRight w:val="0"/>
          <w:marTop w:val="0"/>
          <w:marBottom w:val="0"/>
          <w:divBdr>
            <w:top w:val="none" w:sz="0" w:space="0" w:color="auto"/>
            <w:left w:val="none" w:sz="0" w:space="0" w:color="auto"/>
            <w:bottom w:val="none" w:sz="0" w:space="0" w:color="auto"/>
            <w:right w:val="none" w:sz="0" w:space="0" w:color="auto"/>
          </w:divBdr>
        </w:div>
      </w:divsChild>
    </w:div>
    <w:div w:id="299962246">
      <w:bodyDiv w:val="1"/>
      <w:marLeft w:val="0"/>
      <w:marRight w:val="0"/>
      <w:marTop w:val="0"/>
      <w:marBottom w:val="0"/>
      <w:divBdr>
        <w:top w:val="none" w:sz="0" w:space="0" w:color="auto"/>
        <w:left w:val="none" w:sz="0" w:space="0" w:color="auto"/>
        <w:bottom w:val="none" w:sz="0" w:space="0" w:color="auto"/>
        <w:right w:val="none" w:sz="0" w:space="0" w:color="auto"/>
      </w:divBdr>
    </w:div>
    <w:div w:id="306402410">
      <w:bodyDiv w:val="1"/>
      <w:marLeft w:val="0"/>
      <w:marRight w:val="0"/>
      <w:marTop w:val="0"/>
      <w:marBottom w:val="0"/>
      <w:divBdr>
        <w:top w:val="none" w:sz="0" w:space="0" w:color="auto"/>
        <w:left w:val="none" w:sz="0" w:space="0" w:color="auto"/>
        <w:bottom w:val="none" w:sz="0" w:space="0" w:color="auto"/>
        <w:right w:val="none" w:sz="0" w:space="0" w:color="auto"/>
      </w:divBdr>
    </w:div>
    <w:div w:id="310214092">
      <w:bodyDiv w:val="1"/>
      <w:marLeft w:val="0"/>
      <w:marRight w:val="0"/>
      <w:marTop w:val="0"/>
      <w:marBottom w:val="0"/>
      <w:divBdr>
        <w:top w:val="none" w:sz="0" w:space="0" w:color="auto"/>
        <w:left w:val="none" w:sz="0" w:space="0" w:color="auto"/>
        <w:bottom w:val="none" w:sz="0" w:space="0" w:color="auto"/>
        <w:right w:val="none" w:sz="0" w:space="0" w:color="auto"/>
      </w:divBdr>
    </w:div>
    <w:div w:id="315576473">
      <w:bodyDiv w:val="1"/>
      <w:marLeft w:val="0"/>
      <w:marRight w:val="0"/>
      <w:marTop w:val="0"/>
      <w:marBottom w:val="0"/>
      <w:divBdr>
        <w:top w:val="none" w:sz="0" w:space="0" w:color="auto"/>
        <w:left w:val="none" w:sz="0" w:space="0" w:color="auto"/>
        <w:bottom w:val="none" w:sz="0" w:space="0" w:color="auto"/>
        <w:right w:val="none" w:sz="0" w:space="0" w:color="auto"/>
      </w:divBdr>
      <w:divsChild>
        <w:div w:id="31417356">
          <w:marLeft w:val="640"/>
          <w:marRight w:val="0"/>
          <w:marTop w:val="0"/>
          <w:marBottom w:val="0"/>
          <w:divBdr>
            <w:top w:val="none" w:sz="0" w:space="0" w:color="auto"/>
            <w:left w:val="none" w:sz="0" w:space="0" w:color="auto"/>
            <w:bottom w:val="none" w:sz="0" w:space="0" w:color="auto"/>
            <w:right w:val="none" w:sz="0" w:space="0" w:color="auto"/>
          </w:divBdr>
        </w:div>
        <w:div w:id="998653114">
          <w:marLeft w:val="640"/>
          <w:marRight w:val="0"/>
          <w:marTop w:val="0"/>
          <w:marBottom w:val="0"/>
          <w:divBdr>
            <w:top w:val="none" w:sz="0" w:space="0" w:color="auto"/>
            <w:left w:val="none" w:sz="0" w:space="0" w:color="auto"/>
            <w:bottom w:val="none" w:sz="0" w:space="0" w:color="auto"/>
            <w:right w:val="none" w:sz="0" w:space="0" w:color="auto"/>
          </w:divBdr>
        </w:div>
        <w:div w:id="894778941">
          <w:marLeft w:val="640"/>
          <w:marRight w:val="0"/>
          <w:marTop w:val="0"/>
          <w:marBottom w:val="0"/>
          <w:divBdr>
            <w:top w:val="none" w:sz="0" w:space="0" w:color="auto"/>
            <w:left w:val="none" w:sz="0" w:space="0" w:color="auto"/>
            <w:bottom w:val="none" w:sz="0" w:space="0" w:color="auto"/>
            <w:right w:val="none" w:sz="0" w:space="0" w:color="auto"/>
          </w:divBdr>
        </w:div>
        <w:div w:id="1363556566">
          <w:marLeft w:val="640"/>
          <w:marRight w:val="0"/>
          <w:marTop w:val="0"/>
          <w:marBottom w:val="0"/>
          <w:divBdr>
            <w:top w:val="none" w:sz="0" w:space="0" w:color="auto"/>
            <w:left w:val="none" w:sz="0" w:space="0" w:color="auto"/>
            <w:bottom w:val="none" w:sz="0" w:space="0" w:color="auto"/>
            <w:right w:val="none" w:sz="0" w:space="0" w:color="auto"/>
          </w:divBdr>
        </w:div>
        <w:div w:id="275910884">
          <w:marLeft w:val="640"/>
          <w:marRight w:val="0"/>
          <w:marTop w:val="0"/>
          <w:marBottom w:val="0"/>
          <w:divBdr>
            <w:top w:val="none" w:sz="0" w:space="0" w:color="auto"/>
            <w:left w:val="none" w:sz="0" w:space="0" w:color="auto"/>
            <w:bottom w:val="none" w:sz="0" w:space="0" w:color="auto"/>
            <w:right w:val="none" w:sz="0" w:space="0" w:color="auto"/>
          </w:divBdr>
        </w:div>
        <w:div w:id="273637519">
          <w:marLeft w:val="640"/>
          <w:marRight w:val="0"/>
          <w:marTop w:val="0"/>
          <w:marBottom w:val="0"/>
          <w:divBdr>
            <w:top w:val="none" w:sz="0" w:space="0" w:color="auto"/>
            <w:left w:val="none" w:sz="0" w:space="0" w:color="auto"/>
            <w:bottom w:val="none" w:sz="0" w:space="0" w:color="auto"/>
            <w:right w:val="none" w:sz="0" w:space="0" w:color="auto"/>
          </w:divBdr>
        </w:div>
        <w:div w:id="1678579680">
          <w:marLeft w:val="640"/>
          <w:marRight w:val="0"/>
          <w:marTop w:val="0"/>
          <w:marBottom w:val="0"/>
          <w:divBdr>
            <w:top w:val="none" w:sz="0" w:space="0" w:color="auto"/>
            <w:left w:val="none" w:sz="0" w:space="0" w:color="auto"/>
            <w:bottom w:val="none" w:sz="0" w:space="0" w:color="auto"/>
            <w:right w:val="none" w:sz="0" w:space="0" w:color="auto"/>
          </w:divBdr>
        </w:div>
        <w:div w:id="214586094">
          <w:marLeft w:val="640"/>
          <w:marRight w:val="0"/>
          <w:marTop w:val="0"/>
          <w:marBottom w:val="0"/>
          <w:divBdr>
            <w:top w:val="none" w:sz="0" w:space="0" w:color="auto"/>
            <w:left w:val="none" w:sz="0" w:space="0" w:color="auto"/>
            <w:bottom w:val="none" w:sz="0" w:space="0" w:color="auto"/>
            <w:right w:val="none" w:sz="0" w:space="0" w:color="auto"/>
          </w:divBdr>
        </w:div>
        <w:div w:id="57016549">
          <w:marLeft w:val="640"/>
          <w:marRight w:val="0"/>
          <w:marTop w:val="0"/>
          <w:marBottom w:val="0"/>
          <w:divBdr>
            <w:top w:val="none" w:sz="0" w:space="0" w:color="auto"/>
            <w:left w:val="none" w:sz="0" w:space="0" w:color="auto"/>
            <w:bottom w:val="none" w:sz="0" w:space="0" w:color="auto"/>
            <w:right w:val="none" w:sz="0" w:space="0" w:color="auto"/>
          </w:divBdr>
        </w:div>
        <w:div w:id="1358383178">
          <w:marLeft w:val="640"/>
          <w:marRight w:val="0"/>
          <w:marTop w:val="0"/>
          <w:marBottom w:val="0"/>
          <w:divBdr>
            <w:top w:val="none" w:sz="0" w:space="0" w:color="auto"/>
            <w:left w:val="none" w:sz="0" w:space="0" w:color="auto"/>
            <w:bottom w:val="none" w:sz="0" w:space="0" w:color="auto"/>
            <w:right w:val="none" w:sz="0" w:space="0" w:color="auto"/>
          </w:divBdr>
        </w:div>
        <w:div w:id="1808357027">
          <w:marLeft w:val="640"/>
          <w:marRight w:val="0"/>
          <w:marTop w:val="0"/>
          <w:marBottom w:val="0"/>
          <w:divBdr>
            <w:top w:val="none" w:sz="0" w:space="0" w:color="auto"/>
            <w:left w:val="none" w:sz="0" w:space="0" w:color="auto"/>
            <w:bottom w:val="none" w:sz="0" w:space="0" w:color="auto"/>
            <w:right w:val="none" w:sz="0" w:space="0" w:color="auto"/>
          </w:divBdr>
        </w:div>
        <w:div w:id="1207371403">
          <w:marLeft w:val="640"/>
          <w:marRight w:val="0"/>
          <w:marTop w:val="0"/>
          <w:marBottom w:val="0"/>
          <w:divBdr>
            <w:top w:val="none" w:sz="0" w:space="0" w:color="auto"/>
            <w:left w:val="none" w:sz="0" w:space="0" w:color="auto"/>
            <w:bottom w:val="none" w:sz="0" w:space="0" w:color="auto"/>
            <w:right w:val="none" w:sz="0" w:space="0" w:color="auto"/>
          </w:divBdr>
        </w:div>
        <w:div w:id="502673421">
          <w:marLeft w:val="640"/>
          <w:marRight w:val="0"/>
          <w:marTop w:val="0"/>
          <w:marBottom w:val="0"/>
          <w:divBdr>
            <w:top w:val="none" w:sz="0" w:space="0" w:color="auto"/>
            <w:left w:val="none" w:sz="0" w:space="0" w:color="auto"/>
            <w:bottom w:val="none" w:sz="0" w:space="0" w:color="auto"/>
            <w:right w:val="none" w:sz="0" w:space="0" w:color="auto"/>
          </w:divBdr>
        </w:div>
        <w:div w:id="1987322752">
          <w:marLeft w:val="640"/>
          <w:marRight w:val="0"/>
          <w:marTop w:val="0"/>
          <w:marBottom w:val="0"/>
          <w:divBdr>
            <w:top w:val="none" w:sz="0" w:space="0" w:color="auto"/>
            <w:left w:val="none" w:sz="0" w:space="0" w:color="auto"/>
            <w:bottom w:val="none" w:sz="0" w:space="0" w:color="auto"/>
            <w:right w:val="none" w:sz="0" w:space="0" w:color="auto"/>
          </w:divBdr>
        </w:div>
        <w:div w:id="2076124441">
          <w:marLeft w:val="640"/>
          <w:marRight w:val="0"/>
          <w:marTop w:val="0"/>
          <w:marBottom w:val="0"/>
          <w:divBdr>
            <w:top w:val="none" w:sz="0" w:space="0" w:color="auto"/>
            <w:left w:val="none" w:sz="0" w:space="0" w:color="auto"/>
            <w:bottom w:val="none" w:sz="0" w:space="0" w:color="auto"/>
            <w:right w:val="none" w:sz="0" w:space="0" w:color="auto"/>
          </w:divBdr>
        </w:div>
        <w:div w:id="876310304">
          <w:marLeft w:val="640"/>
          <w:marRight w:val="0"/>
          <w:marTop w:val="0"/>
          <w:marBottom w:val="0"/>
          <w:divBdr>
            <w:top w:val="none" w:sz="0" w:space="0" w:color="auto"/>
            <w:left w:val="none" w:sz="0" w:space="0" w:color="auto"/>
            <w:bottom w:val="none" w:sz="0" w:space="0" w:color="auto"/>
            <w:right w:val="none" w:sz="0" w:space="0" w:color="auto"/>
          </w:divBdr>
        </w:div>
        <w:div w:id="977145828">
          <w:marLeft w:val="640"/>
          <w:marRight w:val="0"/>
          <w:marTop w:val="0"/>
          <w:marBottom w:val="0"/>
          <w:divBdr>
            <w:top w:val="none" w:sz="0" w:space="0" w:color="auto"/>
            <w:left w:val="none" w:sz="0" w:space="0" w:color="auto"/>
            <w:bottom w:val="none" w:sz="0" w:space="0" w:color="auto"/>
            <w:right w:val="none" w:sz="0" w:space="0" w:color="auto"/>
          </w:divBdr>
        </w:div>
        <w:div w:id="954168030">
          <w:marLeft w:val="640"/>
          <w:marRight w:val="0"/>
          <w:marTop w:val="0"/>
          <w:marBottom w:val="0"/>
          <w:divBdr>
            <w:top w:val="none" w:sz="0" w:space="0" w:color="auto"/>
            <w:left w:val="none" w:sz="0" w:space="0" w:color="auto"/>
            <w:bottom w:val="none" w:sz="0" w:space="0" w:color="auto"/>
            <w:right w:val="none" w:sz="0" w:space="0" w:color="auto"/>
          </w:divBdr>
        </w:div>
        <w:div w:id="1238901546">
          <w:marLeft w:val="640"/>
          <w:marRight w:val="0"/>
          <w:marTop w:val="0"/>
          <w:marBottom w:val="0"/>
          <w:divBdr>
            <w:top w:val="none" w:sz="0" w:space="0" w:color="auto"/>
            <w:left w:val="none" w:sz="0" w:space="0" w:color="auto"/>
            <w:bottom w:val="none" w:sz="0" w:space="0" w:color="auto"/>
            <w:right w:val="none" w:sz="0" w:space="0" w:color="auto"/>
          </w:divBdr>
        </w:div>
        <w:div w:id="316618548">
          <w:marLeft w:val="640"/>
          <w:marRight w:val="0"/>
          <w:marTop w:val="0"/>
          <w:marBottom w:val="0"/>
          <w:divBdr>
            <w:top w:val="none" w:sz="0" w:space="0" w:color="auto"/>
            <w:left w:val="none" w:sz="0" w:space="0" w:color="auto"/>
            <w:bottom w:val="none" w:sz="0" w:space="0" w:color="auto"/>
            <w:right w:val="none" w:sz="0" w:space="0" w:color="auto"/>
          </w:divBdr>
        </w:div>
        <w:div w:id="1521049752">
          <w:marLeft w:val="640"/>
          <w:marRight w:val="0"/>
          <w:marTop w:val="0"/>
          <w:marBottom w:val="0"/>
          <w:divBdr>
            <w:top w:val="none" w:sz="0" w:space="0" w:color="auto"/>
            <w:left w:val="none" w:sz="0" w:space="0" w:color="auto"/>
            <w:bottom w:val="none" w:sz="0" w:space="0" w:color="auto"/>
            <w:right w:val="none" w:sz="0" w:space="0" w:color="auto"/>
          </w:divBdr>
        </w:div>
        <w:div w:id="1113211943">
          <w:marLeft w:val="640"/>
          <w:marRight w:val="0"/>
          <w:marTop w:val="0"/>
          <w:marBottom w:val="0"/>
          <w:divBdr>
            <w:top w:val="none" w:sz="0" w:space="0" w:color="auto"/>
            <w:left w:val="none" w:sz="0" w:space="0" w:color="auto"/>
            <w:bottom w:val="none" w:sz="0" w:space="0" w:color="auto"/>
            <w:right w:val="none" w:sz="0" w:space="0" w:color="auto"/>
          </w:divBdr>
        </w:div>
        <w:div w:id="480463643">
          <w:marLeft w:val="640"/>
          <w:marRight w:val="0"/>
          <w:marTop w:val="0"/>
          <w:marBottom w:val="0"/>
          <w:divBdr>
            <w:top w:val="none" w:sz="0" w:space="0" w:color="auto"/>
            <w:left w:val="none" w:sz="0" w:space="0" w:color="auto"/>
            <w:bottom w:val="none" w:sz="0" w:space="0" w:color="auto"/>
            <w:right w:val="none" w:sz="0" w:space="0" w:color="auto"/>
          </w:divBdr>
        </w:div>
        <w:div w:id="1504003954">
          <w:marLeft w:val="640"/>
          <w:marRight w:val="0"/>
          <w:marTop w:val="0"/>
          <w:marBottom w:val="0"/>
          <w:divBdr>
            <w:top w:val="none" w:sz="0" w:space="0" w:color="auto"/>
            <w:left w:val="none" w:sz="0" w:space="0" w:color="auto"/>
            <w:bottom w:val="none" w:sz="0" w:space="0" w:color="auto"/>
            <w:right w:val="none" w:sz="0" w:space="0" w:color="auto"/>
          </w:divBdr>
        </w:div>
        <w:div w:id="1813985206">
          <w:marLeft w:val="640"/>
          <w:marRight w:val="0"/>
          <w:marTop w:val="0"/>
          <w:marBottom w:val="0"/>
          <w:divBdr>
            <w:top w:val="none" w:sz="0" w:space="0" w:color="auto"/>
            <w:left w:val="none" w:sz="0" w:space="0" w:color="auto"/>
            <w:bottom w:val="none" w:sz="0" w:space="0" w:color="auto"/>
            <w:right w:val="none" w:sz="0" w:space="0" w:color="auto"/>
          </w:divBdr>
        </w:div>
        <w:div w:id="1240673970">
          <w:marLeft w:val="640"/>
          <w:marRight w:val="0"/>
          <w:marTop w:val="0"/>
          <w:marBottom w:val="0"/>
          <w:divBdr>
            <w:top w:val="none" w:sz="0" w:space="0" w:color="auto"/>
            <w:left w:val="none" w:sz="0" w:space="0" w:color="auto"/>
            <w:bottom w:val="none" w:sz="0" w:space="0" w:color="auto"/>
            <w:right w:val="none" w:sz="0" w:space="0" w:color="auto"/>
          </w:divBdr>
        </w:div>
        <w:div w:id="1799451442">
          <w:marLeft w:val="640"/>
          <w:marRight w:val="0"/>
          <w:marTop w:val="0"/>
          <w:marBottom w:val="0"/>
          <w:divBdr>
            <w:top w:val="none" w:sz="0" w:space="0" w:color="auto"/>
            <w:left w:val="none" w:sz="0" w:space="0" w:color="auto"/>
            <w:bottom w:val="none" w:sz="0" w:space="0" w:color="auto"/>
            <w:right w:val="none" w:sz="0" w:space="0" w:color="auto"/>
          </w:divBdr>
        </w:div>
        <w:div w:id="1767572977">
          <w:marLeft w:val="640"/>
          <w:marRight w:val="0"/>
          <w:marTop w:val="0"/>
          <w:marBottom w:val="0"/>
          <w:divBdr>
            <w:top w:val="none" w:sz="0" w:space="0" w:color="auto"/>
            <w:left w:val="none" w:sz="0" w:space="0" w:color="auto"/>
            <w:bottom w:val="none" w:sz="0" w:space="0" w:color="auto"/>
            <w:right w:val="none" w:sz="0" w:space="0" w:color="auto"/>
          </w:divBdr>
        </w:div>
        <w:div w:id="1804620295">
          <w:marLeft w:val="640"/>
          <w:marRight w:val="0"/>
          <w:marTop w:val="0"/>
          <w:marBottom w:val="0"/>
          <w:divBdr>
            <w:top w:val="none" w:sz="0" w:space="0" w:color="auto"/>
            <w:left w:val="none" w:sz="0" w:space="0" w:color="auto"/>
            <w:bottom w:val="none" w:sz="0" w:space="0" w:color="auto"/>
            <w:right w:val="none" w:sz="0" w:space="0" w:color="auto"/>
          </w:divBdr>
        </w:div>
        <w:div w:id="142889066">
          <w:marLeft w:val="640"/>
          <w:marRight w:val="0"/>
          <w:marTop w:val="0"/>
          <w:marBottom w:val="0"/>
          <w:divBdr>
            <w:top w:val="none" w:sz="0" w:space="0" w:color="auto"/>
            <w:left w:val="none" w:sz="0" w:space="0" w:color="auto"/>
            <w:bottom w:val="none" w:sz="0" w:space="0" w:color="auto"/>
            <w:right w:val="none" w:sz="0" w:space="0" w:color="auto"/>
          </w:divBdr>
        </w:div>
        <w:div w:id="213930182">
          <w:marLeft w:val="640"/>
          <w:marRight w:val="0"/>
          <w:marTop w:val="0"/>
          <w:marBottom w:val="0"/>
          <w:divBdr>
            <w:top w:val="none" w:sz="0" w:space="0" w:color="auto"/>
            <w:left w:val="none" w:sz="0" w:space="0" w:color="auto"/>
            <w:bottom w:val="none" w:sz="0" w:space="0" w:color="auto"/>
            <w:right w:val="none" w:sz="0" w:space="0" w:color="auto"/>
          </w:divBdr>
        </w:div>
        <w:div w:id="1778014262">
          <w:marLeft w:val="640"/>
          <w:marRight w:val="0"/>
          <w:marTop w:val="0"/>
          <w:marBottom w:val="0"/>
          <w:divBdr>
            <w:top w:val="none" w:sz="0" w:space="0" w:color="auto"/>
            <w:left w:val="none" w:sz="0" w:space="0" w:color="auto"/>
            <w:bottom w:val="none" w:sz="0" w:space="0" w:color="auto"/>
            <w:right w:val="none" w:sz="0" w:space="0" w:color="auto"/>
          </w:divBdr>
        </w:div>
        <w:div w:id="617831503">
          <w:marLeft w:val="640"/>
          <w:marRight w:val="0"/>
          <w:marTop w:val="0"/>
          <w:marBottom w:val="0"/>
          <w:divBdr>
            <w:top w:val="none" w:sz="0" w:space="0" w:color="auto"/>
            <w:left w:val="none" w:sz="0" w:space="0" w:color="auto"/>
            <w:bottom w:val="none" w:sz="0" w:space="0" w:color="auto"/>
            <w:right w:val="none" w:sz="0" w:space="0" w:color="auto"/>
          </w:divBdr>
        </w:div>
        <w:div w:id="1601572035">
          <w:marLeft w:val="640"/>
          <w:marRight w:val="0"/>
          <w:marTop w:val="0"/>
          <w:marBottom w:val="0"/>
          <w:divBdr>
            <w:top w:val="none" w:sz="0" w:space="0" w:color="auto"/>
            <w:left w:val="none" w:sz="0" w:space="0" w:color="auto"/>
            <w:bottom w:val="none" w:sz="0" w:space="0" w:color="auto"/>
            <w:right w:val="none" w:sz="0" w:space="0" w:color="auto"/>
          </w:divBdr>
        </w:div>
        <w:div w:id="484594239">
          <w:marLeft w:val="640"/>
          <w:marRight w:val="0"/>
          <w:marTop w:val="0"/>
          <w:marBottom w:val="0"/>
          <w:divBdr>
            <w:top w:val="none" w:sz="0" w:space="0" w:color="auto"/>
            <w:left w:val="none" w:sz="0" w:space="0" w:color="auto"/>
            <w:bottom w:val="none" w:sz="0" w:space="0" w:color="auto"/>
            <w:right w:val="none" w:sz="0" w:space="0" w:color="auto"/>
          </w:divBdr>
        </w:div>
        <w:div w:id="1298415527">
          <w:marLeft w:val="640"/>
          <w:marRight w:val="0"/>
          <w:marTop w:val="0"/>
          <w:marBottom w:val="0"/>
          <w:divBdr>
            <w:top w:val="none" w:sz="0" w:space="0" w:color="auto"/>
            <w:left w:val="none" w:sz="0" w:space="0" w:color="auto"/>
            <w:bottom w:val="none" w:sz="0" w:space="0" w:color="auto"/>
            <w:right w:val="none" w:sz="0" w:space="0" w:color="auto"/>
          </w:divBdr>
        </w:div>
        <w:div w:id="216740651">
          <w:marLeft w:val="640"/>
          <w:marRight w:val="0"/>
          <w:marTop w:val="0"/>
          <w:marBottom w:val="0"/>
          <w:divBdr>
            <w:top w:val="none" w:sz="0" w:space="0" w:color="auto"/>
            <w:left w:val="none" w:sz="0" w:space="0" w:color="auto"/>
            <w:bottom w:val="none" w:sz="0" w:space="0" w:color="auto"/>
            <w:right w:val="none" w:sz="0" w:space="0" w:color="auto"/>
          </w:divBdr>
        </w:div>
        <w:div w:id="30889170">
          <w:marLeft w:val="640"/>
          <w:marRight w:val="0"/>
          <w:marTop w:val="0"/>
          <w:marBottom w:val="0"/>
          <w:divBdr>
            <w:top w:val="none" w:sz="0" w:space="0" w:color="auto"/>
            <w:left w:val="none" w:sz="0" w:space="0" w:color="auto"/>
            <w:bottom w:val="none" w:sz="0" w:space="0" w:color="auto"/>
            <w:right w:val="none" w:sz="0" w:space="0" w:color="auto"/>
          </w:divBdr>
        </w:div>
      </w:divsChild>
    </w:div>
    <w:div w:id="318308404">
      <w:bodyDiv w:val="1"/>
      <w:marLeft w:val="0"/>
      <w:marRight w:val="0"/>
      <w:marTop w:val="0"/>
      <w:marBottom w:val="0"/>
      <w:divBdr>
        <w:top w:val="none" w:sz="0" w:space="0" w:color="auto"/>
        <w:left w:val="none" w:sz="0" w:space="0" w:color="auto"/>
        <w:bottom w:val="none" w:sz="0" w:space="0" w:color="auto"/>
        <w:right w:val="none" w:sz="0" w:space="0" w:color="auto"/>
      </w:divBdr>
      <w:divsChild>
        <w:div w:id="2003242137">
          <w:marLeft w:val="640"/>
          <w:marRight w:val="0"/>
          <w:marTop w:val="0"/>
          <w:marBottom w:val="0"/>
          <w:divBdr>
            <w:top w:val="none" w:sz="0" w:space="0" w:color="auto"/>
            <w:left w:val="none" w:sz="0" w:space="0" w:color="auto"/>
            <w:bottom w:val="none" w:sz="0" w:space="0" w:color="auto"/>
            <w:right w:val="none" w:sz="0" w:space="0" w:color="auto"/>
          </w:divBdr>
        </w:div>
        <w:div w:id="1686397185">
          <w:marLeft w:val="640"/>
          <w:marRight w:val="0"/>
          <w:marTop w:val="0"/>
          <w:marBottom w:val="0"/>
          <w:divBdr>
            <w:top w:val="none" w:sz="0" w:space="0" w:color="auto"/>
            <w:left w:val="none" w:sz="0" w:space="0" w:color="auto"/>
            <w:bottom w:val="none" w:sz="0" w:space="0" w:color="auto"/>
            <w:right w:val="none" w:sz="0" w:space="0" w:color="auto"/>
          </w:divBdr>
        </w:div>
        <w:div w:id="297148447">
          <w:marLeft w:val="640"/>
          <w:marRight w:val="0"/>
          <w:marTop w:val="0"/>
          <w:marBottom w:val="0"/>
          <w:divBdr>
            <w:top w:val="none" w:sz="0" w:space="0" w:color="auto"/>
            <w:left w:val="none" w:sz="0" w:space="0" w:color="auto"/>
            <w:bottom w:val="none" w:sz="0" w:space="0" w:color="auto"/>
            <w:right w:val="none" w:sz="0" w:space="0" w:color="auto"/>
          </w:divBdr>
        </w:div>
        <w:div w:id="1704819793">
          <w:marLeft w:val="640"/>
          <w:marRight w:val="0"/>
          <w:marTop w:val="0"/>
          <w:marBottom w:val="0"/>
          <w:divBdr>
            <w:top w:val="none" w:sz="0" w:space="0" w:color="auto"/>
            <w:left w:val="none" w:sz="0" w:space="0" w:color="auto"/>
            <w:bottom w:val="none" w:sz="0" w:space="0" w:color="auto"/>
            <w:right w:val="none" w:sz="0" w:space="0" w:color="auto"/>
          </w:divBdr>
        </w:div>
        <w:div w:id="1302417404">
          <w:marLeft w:val="640"/>
          <w:marRight w:val="0"/>
          <w:marTop w:val="0"/>
          <w:marBottom w:val="0"/>
          <w:divBdr>
            <w:top w:val="none" w:sz="0" w:space="0" w:color="auto"/>
            <w:left w:val="none" w:sz="0" w:space="0" w:color="auto"/>
            <w:bottom w:val="none" w:sz="0" w:space="0" w:color="auto"/>
            <w:right w:val="none" w:sz="0" w:space="0" w:color="auto"/>
          </w:divBdr>
        </w:div>
        <w:div w:id="134421151">
          <w:marLeft w:val="640"/>
          <w:marRight w:val="0"/>
          <w:marTop w:val="0"/>
          <w:marBottom w:val="0"/>
          <w:divBdr>
            <w:top w:val="none" w:sz="0" w:space="0" w:color="auto"/>
            <w:left w:val="none" w:sz="0" w:space="0" w:color="auto"/>
            <w:bottom w:val="none" w:sz="0" w:space="0" w:color="auto"/>
            <w:right w:val="none" w:sz="0" w:space="0" w:color="auto"/>
          </w:divBdr>
        </w:div>
        <w:div w:id="1584992010">
          <w:marLeft w:val="640"/>
          <w:marRight w:val="0"/>
          <w:marTop w:val="0"/>
          <w:marBottom w:val="0"/>
          <w:divBdr>
            <w:top w:val="none" w:sz="0" w:space="0" w:color="auto"/>
            <w:left w:val="none" w:sz="0" w:space="0" w:color="auto"/>
            <w:bottom w:val="none" w:sz="0" w:space="0" w:color="auto"/>
            <w:right w:val="none" w:sz="0" w:space="0" w:color="auto"/>
          </w:divBdr>
        </w:div>
        <w:div w:id="2137672244">
          <w:marLeft w:val="640"/>
          <w:marRight w:val="0"/>
          <w:marTop w:val="0"/>
          <w:marBottom w:val="0"/>
          <w:divBdr>
            <w:top w:val="none" w:sz="0" w:space="0" w:color="auto"/>
            <w:left w:val="none" w:sz="0" w:space="0" w:color="auto"/>
            <w:bottom w:val="none" w:sz="0" w:space="0" w:color="auto"/>
            <w:right w:val="none" w:sz="0" w:space="0" w:color="auto"/>
          </w:divBdr>
        </w:div>
        <w:div w:id="997852593">
          <w:marLeft w:val="640"/>
          <w:marRight w:val="0"/>
          <w:marTop w:val="0"/>
          <w:marBottom w:val="0"/>
          <w:divBdr>
            <w:top w:val="none" w:sz="0" w:space="0" w:color="auto"/>
            <w:left w:val="none" w:sz="0" w:space="0" w:color="auto"/>
            <w:bottom w:val="none" w:sz="0" w:space="0" w:color="auto"/>
            <w:right w:val="none" w:sz="0" w:space="0" w:color="auto"/>
          </w:divBdr>
        </w:div>
        <w:div w:id="1567690404">
          <w:marLeft w:val="640"/>
          <w:marRight w:val="0"/>
          <w:marTop w:val="0"/>
          <w:marBottom w:val="0"/>
          <w:divBdr>
            <w:top w:val="none" w:sz="0" w:space="0" w:color="auto"/>
            <w:left w:val="none" w:sz="0" w:space="0" w:color="auto"/>
            <w:bottom w:val="none" w:sz="0" w:space="0" w:color="auto"/>
            <w:right w:val="none" w:sz="0" w:space="0" w:color="auto"/>
          </w:divBdr>
        </w:div>
        <w:div w:id="789129087">
          <w:marLeft w:val="640"/>
          <w:marRight w:val="0"/>
          <w:marTop w:val="0"/>
          <w:marBottom w:val="0"/>
          <w:divBdr>
            <w:top w:val="none" w:sz="0" w:space="0" w:color="auto"/>
            <w:left w:val="none" w:sz="0" w:space="0" w:color="auto"/>
            <w:bottom w:val="none" w:sz="0" w:space="0" w:color="auto"/>
            <w:right w:val="none" w:sz="0" w:space="0" w:color="auto"/>
          </w:divBdr>
        </w:div>
        <w:div w:id="968976295">
          <w:marLeft w:val="640"/>
          <w:marRight w:val="0"/>
          <w:marTop w:val="0"/>
          <w:marBottom w:val="0"/>
          <w:divBdr>
            <w:top w:val="none" w:sz="0" w:space="0" w:color="auto"/>
            <w:left w:val="none" w:sz="0" w:space="0" w:color="auto"/>
            <w:bottom w:val="none" w:sz="0" w:space="0" w:color="auto"/>
            <w:right w:val="none" w:sz="0" w:space="0" w:color="auto"/>
          </w:divBdr>
        </w:div>
        <w:div w:id="269894585">
          <w:marLeft w:val="640"/>
          <w:marRight w:val="0"/>
          <w:marTop w:val="0"/>
          <w:marBottom w:val="0"/>
          <w:divBdr>
            <w:top w:val="none" w:sz="0" w:space="0" w:color="auto"/>
            <w:left w:val="none" w:sz="0" w:space="0" w:color="auto"/>
            <w:bottom w:val="none" w:sz="0" w:space="0" w:color="auto"/>
            <w:right w:val="none" w:sz="0" w:space="0" w:color="auto"/>
          </w:divBdr>
        </w:div>
        <w:div w:id="554852914">
          <w:marLeft w:val="640"/>
          <w:marRight w:val="0"/>
          <w:marTop w:val="0"/>
          <w:marBottom w:val="0"/>
          <w:divBdr>
            <w:top w:val="none" w:sz="0" w:space="0" w:color="auto"/>
            <w:left w:val="none" w:sz="0" w:space="0" w:color="auto"/>
            <w:bottom w:val="none" w:sz="0" w:space="0" w:color="auto"/>
            <w:right w:val="none" w:sz="0" w:space="0" w:color="auto"/>
          </w:divBdr>
        </w:div>
        <w:div w:id="985742835">
          <w:marLeft w:val="640"/>
          <w:marRight w:val="0"/>
          <w:marTop w:val="0"/>
          <w:marBottom w:val="0"/>
          <w:divBdr>
            <w:top w:val="none" w:sz="0" w:space="0" w:color="auto"/>
            <w:left w:val="none" w:sz="0" w:space="0" w:color="auto"/>
            <w:bottom w:val="none" w:sz="0" w:space="0" w:color="auto"/>
            <w:right w:val="none" w:sz="0" w:space="0" w:color="auto"/>
          </w:divBdr>
        </w:div>
        <w:div w:id="640115722">
          <w:marLeft w:val="640"/>
          <w:marRight w:val="0"/>
          <w:marTop w:val="0"/>
          <w:marBottom w:val="0"/>
          <w:divBdr>
            <w:top w:val="none" w:sz="0" w:space="0" w:color="auto"/>
            <w:left w:val="none" w:sz="0" w:space="0" w:color="auto"/>
            <w:bottom w:val="none" w:sz="0" w:space="0" w:color="auto"/>
            <w:right w:val="none" w:sz="0" w:space="0" w:color="auto"/>
          </w:divBdr>
        </w:div>
        <w:div w:id="2052807306">
          <w:marLeft w:val="640"/>
          <w:marRight w:val="0"/>
          <w:marTop w:val="0"/>
          <w:marBottom w:val="0"/>
          <w:divBdr>
            <w:top w:val="none" w:sz="0" w:space="0" w:color="auto"/>
            <w:left w:val="none" w:sz="0" w:space="0" w:color="auto"/>
            <w:bottom w:val="none" w:sz="0" w:space="0" w:color="auto"/>
            <w:right w:val="none" w:sz="0" w:space="0" w:color="auto"/>
          </w:divBdr>
        </w:div>
        <w:div w:id="234632559">
          <w:marLeft w:val="640"/>
          <w:marRight w:val="0"/>
          <w:marTop w:val="0"/>
          <w:marBottom w:val="0"/>
          <w:divBdr>
            <w:top w:val="none" w:sz="0" w:space="0" w:color="auto"/>
            <w:left w:val="none" w:sz="0" w:space="0" w:color="auto"/>
            <w:bottom w:val="none" w:sz="0" w:space="0" w:color="auto"/>
            <w:right w:val="none" w:sz="0" w:space="0" w:color="auto"/>
          </w:divBdr>
        </w:div>
        <w:div w:id="8148505">
          <w:marLeft w:val="640"/>
          <w:marRight w:val="0"/>
          <w:marTop w:val="0"/>
          <w:marBottom w:val="0"/>
          <w:divBdr>
            <w:top w:val="none" w:sz="0" w:space="0" w:color="auto"/>
            <w:left w:val="none" w:sz="0" w:space="0" w:color="auto"/>
            <w:bottom w:val="none" w:sz="0" w:space="0" w:color="auto"/>
            <w:right w:val="none" w:sz="0" w:space="0" w:color="auto"/>
          </w:divBdr>
        </w:div>
        <w:div w:id="801113290">
          <w:marLeft w:val="640"/>
          <w:marRight w:val="0"/>
          <w:marTop w:val="0"/>
          <w:marBottom w:val="0"/>
          <w:divBdr>
            <w:top w:val="none" w:sz="0" w:space="0" w:color="auto"/>
            <w:left w:val="none" w:sz="0" w:space="0" w:color="auto"/>
            <w:bottom w:val="none" w:sz="0" w:space="0" w:color="auto"/>
            <w:right w:val="none" w:sz="0" w:space="0" w:color="auto"/>
          </w:divBdr>
        </w:div>
        <w:div w:id="1433013547">
          <w:marLeft w:val="640"/>
          <w:marRight w:val="0"/>
          <w:marTop w:val="0"/>
          <w:marBottom w:val="0"/>
          <w:divBdr>
            <w:top w:val="none" w:sz="0" w:space="0" w:color="auto"/>
            <w:left w:val="none" w:sz="0" w:space="0" w:color="auto"/>
            <w:bottom w:val="none" w:sz="0" w:space="0" w:color="auto"/>
            <w:right w:val="none" w:sz="0" w:space="0" w:color="auto"/>
          </w:divBdr>
        </w:div>
        <w:div w:id="1114862737">
          <w:marLeft w:val="640"/>
          <w:marRight w:val="0"/>
          <w:marTop w:val="0"/>
          <w:marBottom w:val="0"/>
          <w:divBdr>
            <w:top w:val="none" w:sz="0" w:space="0" w:color="auto"/>
            <w:left w:val="none" w:sz="0" w:space="0" w:color="auto"/>
            <w:bottom w:val="none" w:sz="0" w:space="0" w:color="auto"/>
            <w:right w:val="none" w:sz="0" w:space="0" w:color="auto"/>
          </w:divBdr>
        </w:div>
        <w:div w:id="104617707">
          <w:marLeft w:val="640"/>
          <w:marRight w:val="0"/>
          <w:marTop w:val="0"/>
          <w:marBottom w:val="0"/>
          <w:divBdr>
            <w:top w:val="none" w:sz="0" w:space="0" w:color="auto"/>
            <w:left w:val="none" w:sz="0" w:space="0" w:color="auto"/>
            <w:bottom w:val="none" w:sz="0" w:space="0" w:color="auto"/>
            <w:right w:val="none" w:sz="0" w:space="0" w:color="auto"/>
          </w:divBdr>
        </w:div>
        <w:div w:id="518979710">
          <w:marLeft w:val="640"/>
          <w:marRight w:val="0"/>
          <w:marTop w:val="0"/>
          <w:marBottom w:val="0"/>
          <w:divBdr>
            <w:top w:val="none" w:sz="0" w:space="0" w:color="auto"/>
            <w:left w:val="none" w:sz="0" w:space="0" w:color="auto"/>
            <w:bottom w:val="none" w:sz="0" w:space="0" w:color="auto"/>
            <w:right w:val="none" w:sz="0" w:space="0" w:color="auto"/>
          </w:divBdr>
        </w:div>
        <w:div w:id="1494369990">
          <w:marLeft w:val="640"/>
          <w:marRight w:val="0"/>
          <w:marTop w:val="0"/>
          <w:marBottom w:val="0"/>
          <w:divBdr>
            <w:top w:val="none" w:sz="0" w:space="0" w:color="auto"/>
            <w:left w:val="none" w:sz="0" w:space="0" w:color="auto"/>
            <w:bottom w:val="none" w:sz="0" w:space="0" w:color="auto"/>
            <w:right w:val="none" w:sz="0" w:space="0" w:color="auto"/>
          </w:divBdr>
        </w:div>
        <w:div w:id="1143111091">
          <w:marLeft w:val="640"/>
          <w:marRight w:val="0"/>
          <w:marTop w:val="0"/>
          <w:marBottom w:val="0"/>
          <w:divBdr>
            <w:top w:val="none" w:sz="0" w:space="0" w:color="auto"/>
            <w:left w:val="none" w:sz="0" w:space="0" w:color="auto"/>
            <w:bottom w:val="none" w:sz="0" w:space="0" w:color="auto"/>
            <w:right w:val="none" w:sz="0" w:space="0" w:color="auto"/>
          </w:divBdr>
        </w:div>
        <w:div w:id="1765805696">
          <w:marLeft w:val="640"/>
          <w:marRight w:val="0"/>
          <w:marTop w:val="0"/>
          <w:marBottom w:val="0"/>
          <w:divBdr>
            <w:top w:val="none" w:sz="0" w:space="0" w:color="auto"/>
            <w:left w:val="none" w:sz="0" w:space="0" w:color="auto"/>
            <w:bottom w:val="none" w:sz="0" w:space="0" w:color="auto"/>
            <w:right w:val="none" w:sz="0" w:space="0" w:color="auto"/>
          </w:divBdr>
        </w:div>
        <w:div w:id="1313103655">
          <w:marLeft w:val="640"/>
          <w:marRight w:val="0"/>
          <w:marTop w:val="0"/>
          <w:marBottom w:val="0"/>
          <w:divBdr>
            <w:top w:val="none" w:sz="0" w:space="0" w:color="auto"/>
            <w:left w:val="none" w:sz="0" w:space="0" w:color="auto"/>
            <w:bottom w:val="none" w:sz="0" w:space="0" w:color="auto"/>
            <w:right w:val="none" w:sz="0" w:space="0" w:color="auto"/>
          </w:divBdr>
        </w:div>
        <w:div w:id="2147241347">
          <w:marLeft w:val="640"/>
          <w:marRight w:val="0"/>
          <w:marTop w:val="0"/>
          <w:marBottom w:val="0"/>
          <w:divBdr>
            <w:top w:val="none" w:sz="0" w:space="0" w:color="auto"/>
            <w:left w:val="none" w:sz="0" w:space="0" w:color="auto"/>
            <w:bottom w:val="none" w:sz="0" w:space="0" w:color="auto"/>
            <w:right w:val="none" w:sz="0" w:space="0" w:color="auto"/>
          </w:divBdr>
        </w:div>
        <w:div w:id="793209606">
          <w:marLeft w:val="640"/>
          <w:marRight w:val="0"/>
          <w:marTop w:val="0"/>
          <w:marBottom w:val="0"/>
          <w:divBdr>
            <w:top w:val="none" w:sz="0" w:space="0" w:color="auto"/>
            <w:left w:val="none" w:sz="0" w:space="0" w:color="auto"/>
            <w:bottom w:val="none" w:sz="0" w:space="0" w:color="auto"/>
            <w:right w:val="none" w:sz="0" w:space="0" w:color="auto"/>
          </w:divBdr>
        </w:div>
        <w:div w:id="1856648180">
          <w:marLeft w:val="640"/>
          <w:marRight w:val="0"/>
          <w:marTop w:val="0"/>
          <w:marBottom w:val="0"/>
          <w:divBdr>
            <w:top w:val="none" w:sz="0" w:space="0" w:color="auto"/>
            <w:left w:val="none" w:sz="0" w:space="0" w:color="auto"/>
            <w:bottom w:val="none" w:sz="0" w:space="0" w:color="auto"/>
            <w:right w:val="none" w:sz="0" w:space="0" w:color="auto"/>
          </w:divBdr>
        </w:div>
        <w:div w:id="985161790">
          <w:marLeft w:val="640"/>
          <w:marRight w:val="0"/>
          <w:marTop w:val="0"/>
          <w:marBottom w:val="0"/>
          <w:divBdr>
            <w:top w:val="none" w:sz="0" w:space="0" w:color="auto"/>
            <w:left w:val="none" w:sz="0" w:space="0" w:color="auto"/>
            <w:bottom w:val="none" w:sz="0" w:space="0" w:color="auto"/>
            <w:right w:val="none" w:sz="0" w:space="0" w:color="auto"/>
          </w:divBdr>
        </w:div>
        <w:div w:id="1319842360">
          <w:marLeft w:val="640"/>
          <w:marRight w:val="0"/>
          <w:marTop w:val="0"/>
          <w:marBottom w:val="0"/>
          <w:divBdr>
            <w:top w:val="none" w:sz="0" w:space="0" w:color="auto"/>
            <w:left w:val="none" w:sz="0" w:space="0" w:color="auto"/>
            <w:bottom w:val="none" w:sz="0" w:space="0" w:color="auto"/>
            <w:right w:val="none" w:sz="0" w:space="0" w:color="auto"/>
          </w:divBdr>
        </w:div>
        <w:div w:id="539393894">
          <w:marLeft w:val="640"/>
          <w:marRight w:val="0"/>
          <w:marTop w:val="0"/>
          <w:marBottom w:val="0"/>
          <w:divBdr>
            <w:top w:val="none" w:sz="0" w:space="0" w:color="auto"/>
            <w:left w:val="none" w:sz="0" w:space="0" w:color="auto"/>
            <w:bottom w:val="none" w:sz="0" w:space="0" w:color="auto"/>
            <w:right w:val="none" w:sz="0" w:space="0" w:color="auto"/>
          </w:divBdr>
        </w:div>
        <w:div w:id="575751945">
          <w:marLeft w:val="640"/>
          <w:marRight w:val="0"/>
          <w:marTop w:val="0"/>
          <w:marBottom w:val="0"/>
          <w:divBdr>
            <w:top w:val="none" w:sz="0" w:space="0" w:color="auto"/>
            <w:left w:val="none" w:sz="0" w:space="0" w:color="auto"/>
            <w:bottom w:val="none" w:sz="0" w:space="0" w:color="auto"/>
            <w:right w:val="none" w:sz="0" w:space="0" w:color="auto"/>
          </w:divBdr>
        </w:div>
        <w:div w:id="1374427909">
          <w:marLeft w:val="640"/>
          <w:marRight w:val="0"/>
          <w:marTop w:val="0"/>
          <w:marBottom w:val="0"/>
          <w:divBdr>
            <w:top w:val="none" w:sz="0" w:space="0" w:color="auto"/>
            <w:left w:val="none" w:sz="0" w:space="0" w:color="auto"/>
            <w:bottom w:val="none" w:sz="0" w:space="0" w:color="auto"/>
            <w:right w:val="none" w:sz="0" w:space="0" w:color="auto"/>
          </w:divBdr>
        </w:div>
      </w:divsChild>
    </w:div>
    <w:div w:id="329338387">
      <w:bodyDiv w:val="1"/>
      <w:marLeft w:val="0"/>
      <w:marRight w:val="0"/>
      <w:marTop w:val="0"/>
      <w:marBottom w:val="0"/>
      <w:divBdr>
        <w:top w:val="none" w:sz="0" w:space="0" w:color="auto"/>
        <w:left w:val="none" w:sz="0" w:space="0" w:color="auto"/>
        <w:bottom w:val="none" w:sz="0" w:space="0" w:color="auto"/>
        <w:right w:val="none" w:sz="0" w:space="0" w:color="auto"/>
      </w:divBdr>
    </w:div>
    <w:div w:id="338046080">
      <w:bodyDiv w:val="1"/>
      <w:marLeft w:val="0"/>
      <w:marRight w:val="0"/>
      <w:marTop w:val="0"/>
      <w:marBottom w:val="0"/>
      <w:divBdr>
        <w:top w:val="none" w:sz="0" w:space="0" w:color="auto"/>
        <w:left w:val="none" w:sz="0" w:space="0" w:color="auto"/>
        <w:bottom w:val="none" w:sz="0" w:space="0" w:color="auto"/>
        <w:right w:val="none" w:sz="0" w:space="0" w:color="auto"/>
      </w:divBdr>
    </w:div>
    <w:div w:id="362021914">
      <w:bodyDiv w:val="1"/>
      <w:marLeft w:val="0"/>
      <w:marRight w:val="0"/>
      <w:marTop w:val="0"/>
      <w:marBottom w:val="0"/>
      <w:divBdr>
        <w:top w:val="none" w:sz="0" w:space="0" w:color="auto"/>
        <w:left w:val="none" w:sz="0" w:space="0" w:color="auto"/>
        <w:bottom w:val="none" w:sz="0" w:space="0" w:color="auto"/>
        <w:right w:val="none" w:sz="0" w:space="0" w:color="auto"/>
      </w:divBdr>
    </w:div>
    <w:div w:id="380446753">
      <w:bodyDiv w:val="1"/>
      <w:marLeft w:val="0"/>
      <w:marRight w:val="0"/>
      <w:marTop w:val="0"/>
      <w:marBottom w:val="0"/>
      <w:divBdr>
        <w:top w:val="none" w:sz="0" w:space="0" w:color="auto"/>
        <w:left w:val="none" w:sz="0" w:space="0" w:color="auto"/>
        <w:bottom w:val="none" w:sz="0" w:space="0" w:color="auto"/>
        <w:right w:val="none" w:sz="0" w:space="0" w:color="auto"/>
      </w:divBdr>
    </w:div>
    <w:div w:id="392512903">
      <w:bodyDiv w:val="1"/>
      <w:marLeft w:val="0"/>
      <w:marRight w:val="0"/>
      <w:marTop w:val="0"/>
      <w:marBottom w:val="0"/>
      <w:divBdr>
        <w:top w:val="none" w:sz="0" w:space="0" w:color="auto"/>
        <w:left w:val="none" w:sz="0" w:space="0" w:color="auto"/>
        <w:bottom w:val="none" w:sz="0" w:space="0" w:color="auto"/>
        <w:right w:val="none" w:sz="0" w:space="0" w:color="auto"/>
      </w:divBdr>
    </w:div>
    <w:div w:id="408113054">
      <w:bodyDiv w:val="1"/>
      <w:marLeft w:val="0"/>
      <w:marRight w:val="0"/>
      <w:marTop w:val="0"/>
      <w:marBottom w:val="0"/>
      <w:divBdr>
        <w:top w:val="none" w:sz="0" w:space="0" w:color="auto"/>
        <w:left w:val="none" w:sz="0" w:space="0" w:color="auto"/>
        <w:bottom w:val="none" w:sz="0" w:space="0" w:color="auto"/>
        <w:right w:val="none" w:sz="0" w:space="0" w:color="auto"/>
      </w:divBdr>
    </w:div>
    <w:div w:id="420685527">
      <w:bodyDiv w:val="1"/>
      <w:marLeft w:val="0"/>
      <w:marRight w:val="0"/>
      <w:marTop w:val="0"/>
      <w:marBottom w:val="0"/>
      <w:divBdr>
        <w:top w:val="none" w:sz="0" w:space="0" w:color="auto"/>
        <w:left w:val="none" w:sz="0" w:space="0" w:color="auto"/>
        <w:bottom w:val="none" w:sz="0" w:space="0" w:color="auto"/>
        <w:right w:val="none" w:sz="0" w:space="0" w:color="auto"/>
      </w:divBdr>
    </w:div>
    <w:div w:id="429661465">
      <w:bodyDiv w:val="1"/>
      <w:marLeft w:val="0"/>
      <w:marRight w:val="0"/>
      <w:marTop w:val="0"/>
      <w:marBottom w:val="0"/>
      <w:divBdr>
        <w:top w:val="none" w:sz="0" w:space="0" w:color="auto"/>
        <w:left w:val="none" w:sz="0" w:space="0" w:color="auto"/>
        <w:bottom w:val="none" w:sz="0" w:space="0" w:color="auto"/>
        <w:right w:val="none" w:sz="0" w:space="0" w:color="auto"/>
      </w:divBdr>
      <w:divsChild>
        <w:div w:id="1856069241">
          <w:marLeft w:val="640"/>
          <w:marRight w:val="0"/>
          <w:marTop w:val="0"/>
          <w:marBottom w:val="0"/>
          <w:divBdr>
            <w:top w:val="none" w:sz="0" w:space="0" w:color="auto"/>
            <w:left w:val="none" w:sz="0" w:space="0" w:color="auto"/>
            <w:bottom w:val="none" w:sz="0" w:space="0" w:color="auto"/>
            <w:right w:val="none" w:sz="0" w:space="0" w:color="auto"/>
          </w:divBdr>
        </w:div>
        <w:div w:id="1796634118">
          <w:marLeft w:val="640"/>
          <w:marRight w:val="0"/>
          <w:marTop w:val="0"/>
          <w:marBottom w:val="0"/>
          <w:divBdr>
            <w:top w:val="none" w:sz="0" w:space="0" w:color="auto"/>
            <w:left w:val="none" w:sz="0" w:space="0" w:color="auto"/>
            <w:bottom w:val="none" w:sz="0" w:space="0" w:color="auto"/>
            <w:right w:val="none" w:sz="0" w:space="0" w:color="auto"/>
          </w:divBdr>
        </w:div>
        <w:div w:id="1659310882">
          <w:marLeft w:val="640"/>
          <w:marRight w:val="0"/>
          <w:marTop w:val="0"/>
          <w:marBottom w:val="0"/>
          <w:divBdr>
            <w:top w:val="none" w:sz="0" w:space="0" w:color="auto"/>
            <w:left w:val="none" w:sz="0" w:space="0" w:color="auto"/>
            <w:bottom w:val="none" w:sz="0" w:space="0" w:color="auto"/>
            <w:right w:val="none" w:sz="0" w:space="0" w:color="auto"/>
          </w:divBdr>
        </w:div>
        <w:div w:id="308290983">
          <w:marLeft w:val="640"/>
          <w:marRight w:val="0"/>
          <w:marTop w:val="0"/>
          <w:marBottom w:val="0"/>
          <w:divBdr>
            <w:top w:val="none" w:sz="0" w:space="0" w:color="auto"/>
            <w:left w:val="none" w:sz="0" w:space="0" w:color="auto"/>
            <w:bottom w:val="none" w:sz="0" w:space="0" w:color="auto"/>
            <w:right w:val="none" w:sz="0" w:space="0" w:color="auto"/>
          </w:divBdr>
        </w:div>
        <w:div w:id="198711563">
          <w:marLeft w:val="640"/>
          <w:marRight w:val="0"/>
          <w:marTop w:val="0"/>
          <w:marBottom w:val="0"/>
          <w:divBdr>
            <w:top w:val="none" w:sz="0" w:space="0" w:color="auto"/>
            <w:left w:val="none" w:sz="0" w:space="0" w:color="auto"/>
            <w:bottom w:val="none" w:sz="0" w:space="0" w:color="auto"/>
            <w:right w:val="none" w:sz="0" w:space="0" w:color="auto"/>
          </w:divBdr>
        </w:div>
        <w:div w:id="977952699">
          <w:marLeft w:val="640"/>
          <w:marRight w:val="0"/>
          <w:marTop w:val="0"/>
          <w:marBottom w:val="0"/>
          <w:divBdr>
            <w:top w:val="none" w:sz="0" w:space="0" w:color="auto"/>
            <w:left w:val="none" w:sz="0" w:space="0" w:color="auto"/>
            <w:bottom w:val="none" w:sz="0" w:space="0" w:color="auto"/>
            <w:right w:val="none" w:sz="0" w:space="0" w:color="auto"/>
          </w:divBdr>
        </w:div>
        <w:div w:id="867526430">
          <w:marLeft w:val="640"/>
          <w:marRight w:val="0"/>
          <w:marTop w:val="0"/>
          <w:marBottom w:val="0"/>
          <w:divBdr>
            <w:top w:val="none" w:sz="0" w:space="0" w:color="auto"/>
            <w:left w:val="none" w:sz="0" w:space="0" w:color="auto"/>
            <w:bottom w:val="none" w:sz="0" w:space="0" w:color="auto"/>
            <w:right w:val="none" w:sz="0" w:space="0" w:color="auto"/>
          </w:divBdr>
        </w:div>
        <w:div w:id="519319017">
          <w:marLeft w:val="640"/>
          <w:marRight w:val="0"/>
          <w:marTop w:val="0"/>
          <w:marBottom w:val="0"/>
          <w:divBdr>
            <w:top w:val="none" w:sz="0" w:space="0" w:color="auto"/>
            <w:left w:val="none" w:sz="0" w:space="0" w:color="auto"/>
            <w:bottom w:val="none" w:sz="0" w:space="0" w:color="auto"/>
            <w:right w:val="none" w:sz="0" w:space="0" w:color="auto"/>
          </w:divBdr>
        </w:div>
        <w:div w:id="1599875667">
          <w:marLeft w:val="640"/>
          <w:marRight w:val="0"/>
          <w:marTop w:val="0"/>
          <w:marBottom w:val="0"/>
          <w:divBdr>
            <w:top w:val="none" w:sz="0" w:space="0" w:color="auto"/>
            <w:left w:val="none" w:sz="0" w:space="0" w:color="auto"/>
            <w:bottom w:val="none" w:sz="0" w:space="0" w:color="auto"/>
            <w:right w:val="none" w:sz="0" w:space="0" w:color="auto"/>
          </w:divBdr>
        </w:div>
        <w:div w:id="1012686335">
          <w:marLeft w:val="640"/>
          <w:marRight w:val="0"/>
          <w:marTop w:val="0"/>
          <w:marBottom w:val="0"/>
          <w:divBdr>
            <w:top w:val="none" w:sz="0" w:space="0" w:color="auto"/>
            <w:left w:val="none" w:sz="0" w:space="0" w:color="auto"/>
            <w:bottom w:val="none" w:sz="0" w:space="0" w:color="auto"/>
            <w:right w:val="none" w:sz="0" w:space="0" w:color="auto"/>
          </w:divBdr>
        </w:div>
        <w:div w:id="564533006">
          <w:marLeft w:val="640"/>
          <w:marRight w:val="0"/>
          <w:marTop w:val="0"/>
          <w:marBottom w:val="0"/>
          <w:divBdr>
            <w:top w:val="none" w:sz="0" w:space="0" w:color="auto"/>
            <w:left w:val="none" w:sz="0" w:space="0" w:color="auto"/>
            <w:bottom w:val="none" w:sz="0" w:space="0" w:color="auto"/>
            <w:right w:val="none" w:sz="0" w:space="0" w:color="auto"/>
          </w:divBdr>
        </w:div>
        <w:div w:id="2004384535">
          <w:marLeft w:val="640"/>
          <w:marRight w:val="0"/>
          <w:marTop w:val="0"/>
          <w:marBottom w:val="0"/>
          <w:divBdr>
            <w:top w:val="none" w:sz="0" w:space="0" w:color="auto"/>
            <w:left w:val="none" w:sz="0" w:space="0" w:color="auto"/>
            <w:bottom w:val="none" w:sz="0" w:space="0" w:color="auto"/>
            <w:right w:val="none" w:sz="0" w:space="0" w:color="auto"/>
          </w:divBdr>
        </w:div>
        <w:div w:id="1128475680">
          <w:marLeft w:val="640"/>
          <w:marRight w:val="0"/>
          <w:marTop w:val="0"/>
          <w:marBottom w:val="0"/>
          <w:divBdr>
            <w:top w:val="none" w:sz="0" w:space="0" w:color="auto"/>
            <w:left w:val="none" w:sz="0" w:space="0" w:color="auto"/>
            <w:bottom w:val="none" w:sz="0" w:space="0" w:color="auto"/>
            <w:right w:val="none" w:sz="0" w:space="0" w:color="auto"/>
          </w:divBdr>
        </w:div>
        <w:div w:id="1394043432">
          <w:marLeft w:val="640"/>
          <w:marRight w:val="0"/>
          <w:marTop w:val="0"/>
          <w:marBottom w:val="0"/>
          <w:divBdr>
            <w:top w:val="none" w:sz="0" w:space="0" w:color="auto"/>
            <w:left w:val="none" w:sz="0" w:space="0" w:color="auto"/>
            <w:bottom w:val="none" w:sz="0" w:space="0" w:color="auto"/>
            <w:right w:val="none" w:sz="0" w:space="0" w:color="auto"/>
          </w:divBdr>
        </w:div>
        <w:div w:id="649944786">
          <w:marLeft w:val="640"/>
          <w:marRight w:val="0"/>
          <w:marTop w:val="0"/>
          <w:marBottom w:val="0"/>
          <w:divBdr>
            <w:top w:val="none" w:sz="0" w:space="0" w:color="auto"/>
            <w:left w:val="none" w:sz="0" w:space="0" w:color="auto"/>
            <w:bottom w:val="none" w:sz="0" w:space="0" w:color="auto"/>
            <w:right w:val="none" w:sz="0" w:space="0" w:color="auto"/>
          </w:divBdr>
        </w:div>
        <w:div w:id="1422488342">
          <w:marLeft w:val="640"/>
          <w:marRight w:val="0"/>
          <w:marTop w:val="0"/>
          <w:marBottom w:val="0"/>
          <w:divBdr>
            <w:top w:val="none" w:sz="0" w:space="0" w:color="auto"/>
            <w:left w:val="none" w:sz="0" w:space="0" w:color="auto"/>
            <w:bottom w:val="none" w:sz="0" w:space="0" w:color="auto"/>
            <w:right w:val="none" w:sz="0" w:space="0" w:color="auto"/>
          </w:divBdr>
        </w:div>
        <w:div w:id="939487585">
          <w:marLeft w:val="640"/>
          <w:marRight w:val="0"/>
          <w:marTop w:val="0"/>
          <w:marBottom w:val="0"/>
          <w:divBdr>
            <w:top w:val="none" w:sz="0" w:space="0" w:color="auto"/>
            <w:left w:val="none" w:sz="0" w:space="0" w:color="auto"/>
            <w:bottom w:val="none" w:sz="0" w:space="0" w:color="auto"/>
            <w:right w:val="none" w:sz="0" w:space="0" w:color="auto"/>
          </w:divBdr>
        </w:div>
        <w:div w:id="1310524604">
          <w:marLeft w:val="640"/>
          <w:marRight w:val="0"/>
          <w:marTop w:val="0"/>
          <w:marBottom w:val="0"/>
          <w:divBdr>
            <w:top w:val="none" w:sz="0" w:space="0" w:color="auto"/>
            <w:left w:val="none" w:sz="0" w:space="0" w:color="auto"/>
            <w:bottom w:val="none" w:sz="0" w:space="0" w:color="auto"/>
            <w:right w:val="none" w:sz="0" w:space="0" w:color="auto"/>
          </w:divBdr>
        </w:div>
        <w:div w:id="968585081">
          <w:marLeft w:val="640"/>
          <w:marRight w:val="0"/>
          <w:marTop w:val="0"/>
          <w:marBottom w:val="0"/>
          <w:divBdr>
            <w:top w:val="none" w:sz="0" w:space="0" w:color="auto"/>
            <w:left w:val="none" w:sz="0" w:space="0" w:color="auto"/>
            <w:bottom w:val="none" w:sz="0" w:space="0" w:color="auto"/>
            <w:right w:val="none" w:sz="0" w:space="0" w:color="auto"/>
          </w:divBdr>
        </w:div>
        <w:div w:id="688876114">
          <w:marLeft w:val="640"/>
          <w:marRight w:val="0"/>
          <w:marTop w:val="0"/>
          <w:marBottom w:val="0"/>
          <w:divBdr>
            <w:top w:val="none" w:sz="0" w:space="0" w:color="auto"/>
            <w:left w:val="none" w:sz="0" w:space="0" w:color="auto"/>
            <w:bottom w:val="none" w:sz="0" w:space="0" w:color="auto"/>
            <w:right w:val="none" w:sz="0" w:space="0" w:color="auto"/>
          </w:divBdr>
        </w:div>
        <w:div w:id="1888371989">
          <w:marLeft w:val="640"/>
          <w:marRight w:val="0"/>
          <w:marTop w:val="0"/>
          <w:marBottom w:val="0"/>
          <w:divBdr>
            <w:top w:val="none" w:sz="0" w:space="0" w:color="auto"/>
            <w:left w:val="none" w:sz="0" w:space="0" w:color="auto"/>
            <w:bottom w:val="none" w:sz="0" w:space="0" w:color="auto"/>
            <w:right w:val="none" w:sz="0" w:space="0" w:color="auto"/>
          </w:divBdr>
        </w:div>
        <w:div w:id="1317496239">
          <w:marLeft w:val="640"/>
          <w:marRight w:val="0"/>
          <w:marTop w:val="0"/>
          <w:marBottom w:val="0"/>
          <w:divBdr>
            <w:top w:val="none" w:sz="0" w:space="0" w:color="auto"/>
            <w:left w:val="none" w:sz="0" w:space="0" w:color="auto"/>
            <w:bottom w:val="none" w:sz="0" w:space="0" w:color="auto"/>
            <w:right w:val="none" w:sz="0" w:space="0" w:color="auto"/>
          </w:divBdr>
        </w:div>
        <w:div w:id="512688855">
          <w:marLeft w:val="640"/>
          <w:marRight w:val="0"/>
          <w:marTop w:val="0"/>
          <w:marBottom w:val="0"/>
          <w:divBdr>
            <w:top w:val="none" w:sz="0" w:space="0" w:color="auto"/>
            <w:left w:val="none" w:sz="0" w:space="0" w:color="auto"/>
            <w:bottom w:val="none" w:sz="0" w:space="0" w:color="auto"/>
            <w:right w:val="none" w:sz="0" w:space="0" w:color="auto"/>
          </w:divBdr>
        </w:div>
        <w:div w:id="1848254830">
          <w:marLeft w:val="640"/>
          <w:marRight w:val="0"/>
          <w:marTop w:val="0"/>
          <w:marBottom w:val="0"/>
          <w:divBdr>
            <w:top w:val="none" w:sz="0" w:space="0" w:color="auto"/>
            <w:left w:val="none" w:sz="0" w:space="0" w:color="auto"/>
            <w:bottom w:val="none" w:sz="0" w:space="0" w:color="auto"/>
            <w:right w:val="none" w:sz="0" w:space="0" w:color="auto"/>
          </w:divBdr>
        </w:div>
        <w:div w:id="206990087">
          <w:marLeft w:val="640"/>
          <w:marRight w:val="0"/>
          <w:marTop w:val="0"/>
          <w:marBottom w:val="0"/>
          <w:divBdr>
            <w:top w:val="none" w:sz="0" w:space="0" w:color="auto"/>
            <w:left w:val="none" w:sz="0" w:space="0" w:color="auto"/>
            <w:bottom w:val="none" w:sz="0" w:space="0" w:color="auto"/>
            <w:right w:val="none" w:sz="0" w:space="0" w:color="auto"/>
          </w:divBdr>
        </w:div>
        <w:div w:id="72512199">
          <w:marLeft w:val="640"/>
          <w:marRight w:val="0"/>
          <w:marTop w:val="0"/>
          <w:marBottom w:val="0"/>
          <w:divBdr>
            <w:top w:val="none" w:sz="0" w:space="0" w:color="auto"/>
            <w:left w:val="none" w:sz="0" w:space="0" w:color="auto"/>
            <w:bottom w:val="none" w:sz="0" w:space="0" w:color="auto"/>
            <w:right w:val="none" w:sz="0" w:space="0" w:color="auto"/>
          </w:divBdr>
        </w:div>
        <w:div w:id="1610431570">
          <w:marLeft w:val="640"/>
          <w:marRight w:val="0"/>
          <w:marTop w:val="0"/>
          <w:marBottom w:val="0"/>
          <w:divBdr>
            <w:top w:val="none" w:sz="0" w:space="0" w:color="auto"/>
            <w:left w:val="none" w:sz="0" w:space="0" w:color="auto"/>
            <w:bottom w:val="none" w:sz="0" w:space="0" w:color="auto"/>
            <w:right w:val="none" w:sz="0" w:space="0" w:color="auto"/>
          </w:divBdr>
        </w:div>
        <w:div w:id="822312007">
          <w:marLeft w:val="640"/>
          <w:marRight w:val="0"/>
          <w:marTop w:val="0"/>
          <w:marBottom w:val="0"/>
          <w:divBdr>
            <w:top w:val="none" w:sz="0" w:space="0" w:color="auto"/>
            <w:left w:val="none" w:sz="0" w:space="0" w:color="auto"/>
            <w:bottom w:val="none" w:sz="0" w:space="0" w:color="auto"/>
            <w:right w:val="none" w:sz="0" w:space="0" w:color="auto"/>
          </w:divBdr>
        </w:div>
        <w:div w:id="1450776238">
          <w:marLeft w:val="640"/>
          <w:marRight w:val="0"/>
          <w:marTop w:val="0"/>
          <w:marBottom w:val="0"/>
          <w:divBdr>
            <w:top w:val="none" w:sz="0" w:space="0" w:color="auto"/>
            <w:left w:val="none" w:sz="0" w:space="0" w:color="auto"/>
            <w:bottom w:val="none" w:sz="0" w:space="0" w:color="auto"/>
            <w:right w:val="none" w:sz="0" w:space="0" w:color="auto"/>
          </w:divBdr>
        </w:div>
        <w:div w:id="713503867">
          <w:marLeft w:val="640"/>
          <w:marRight w:val="0"/>
          <w:marTop w:val="0"/>
          <w:marBottom w:val="0"/>
          <w:divBdr>
            <w:top w:val="none" w:sz="0" w:space="0" w:color="auto"/>
            <w:left w:val="none" w:sz="0" w:space="0" w:color="auto"/>
            <w:bottom w:val="none" w:sz="0" w:space="0" w:color="auto"/>
            <w:right w:val="none" w:sz="0" w:space="0" w:color="auto"/>
          </w:divBdr>
        </w:div>
        <w:div w:id="2035761477">
          <w:marLeft w:val="640"/>
          <w:marRight w:val="0"/>
          <w:marTop w:val="0"/>
          <w:marBottom w:val="0"/>
          <w:divBdr>
            <w:top w:val="none" w:sz="0" w:space="0" w:color="auto"/>
            <w:left w:val="none" w:sz="0" w:space="0" w:color="auto"/>
            <w:bottom w:val="none" w:sz="0" w:space="0" w:color="auto"/>
            <w:right w:val="none" w:sz="0" w:space="0" w:color="auto"/>
          </w:divBdr>
        </w:div>
      </w:divsChild>
    </w:div>
    <w:div w:id="434399017">
      <w:bodyDiv w:val="1"/>
      <w:marLeft w:val="0"/>
      <w:marRight w:val="0"/>
      <w:marTop w:val="0"/>
      <w:marBottom w:val="0"/>
      <w:divBdr>
        <w:top w:val="none" w:sz="0" w:space="0" w:color="auto"/>
        <w:left w:val="none" w:sz="0" w:space="0" w:color="auto"/>
        <w:bottom w:val="none" w:sz="0" w:space="0" w:color="auto"/>
        <w:right w:val="none" w:sz="0" w:space="0" w:color="auto"/>
      </w:divBdr>
    </w:div>
    <w:div w:id="437022160">
      <w:bodyDiv w:val="1"/>
      <w:marLeft w:val="0"/>
      <w:marRight w:val="0"/>
      <w:marTop w:val="0"/>
      <w:marBottom w:val="0"/>
      <w:divBdr>
        <w:top w:val="none" w:sz="0" w:space="0" w:color="auto"/>
        <w:left w:val="none" w:sz="0" w:space="0" w:color="auto"/>
        <w:bottom w:val="none" w:sz="0" w:space="0" w:color="auto"/>
        <w:right w:val="none" w:sz="0" w:space="0" w:color="auto"/>
      </w:divBdr>
    </w:div>
    <w:div w:id="440419915">
      <w:bodyDiv w:val="1"/>
      <w:marLeft w:val="0"/>
      <w:marRight w:val="0"/>
      <w:marTop w:val="0"/>
      <w:marBottom w:val="0"/>
      <w:divBdr>
        <w:top w:val="none" w:sz="0" w:space="0" w:color="auto"/>
        <w:left w:val="none" w:sz="0" w:space="0" w:color="auto"/>
        <w:bottom w:val="none" w:sz="0" w:space="0" w:color="auto"/>
        <w:right w:val="none" w:sz="0" w:space="0" w:color="auto"/>
      </w:divBdr>
      <w:divsChild>
        <w:div w:id="1106197900">
          <w:marLeft w:val="640"/>
          <w:marRight w:val="0"/>
          <w:marTop w:val="0"/>
          <w:marBottom w:val="0"/>
          <w:divBdr>
            <w:top w:val="none" w:sz="0" w:space="0" w:color="auto"/>
            <w:left w:val="none" w:sz="0" w:space="0" w:color="auto"/>
            <w:bottom w:val="none" w:sz="0" w:space="0" w:color="auto"/>
            <w:right w:val="none" w:sz="0" w:space="0" w:color="auto"/>
          </w:divBdr>
        </w:div>
        <w:div w:id="757678791">
          <w:marLeft w:val="640"/>
          <w:marRight w:val="0"/>
          <w:marTop w:val="0"/>
          <w:marBottom w:val="0"/>
          <w:divBdr>
            <w:top w:val="none" w:sz="0" w:space="0" w:color="auto"/>
            <w:left w:val="none" w:sz="0" w:space="0" w:color="auto"/>
            <w:bottom w:val="none" w:sz="0" w:space="0" w:color="auto"/>
            <w:right w:val="none" w:sz="0" w:space="0" w:color="auto"/>
          </w:divBdr>
        </w:div>
        <w:div w:id="1913002292">
          <w:marLeft w:val="640"/>
          <w:marRight w:val="0"/>
          <w:marTop w:val="0"/>
          <w:marBottom w:val="0"/>
          <w:divBdr>
            <w:top w:val="none" w:sz="0" w:space="0" w:color="auto"/>
            <w:left w:val="none" w:sz="0" w:space="0" w:color="auto"/>
            <w:bottom w:val="none" w:sz="0" w:space="0" w:color="auto"/>
            <w:right w:val="none" w:sz="0" w:space="0" w:color="auto"/>
          </w:divBdr>
        </w:div>
        <w:div w:id="2093625635">
          <w:marLeft w:val="640"/>
          <w:marRight w:val="0"/>
          <w:marTop w:val="0"/>
          <w:marBottom w:val="0"/>
          <w:divBdr>
            <w:top w:val="none" w:sz="0" w:space="0" w:color="auto"/>
            <w:left w:val="none" w:sz="0" w:space="0" w:color="auto"/>
            <w:bottom w:val="none" w:sz="0" w:space="0" w:color="auto"/>
            <w:right w:val="none" w:sz="0" w:space="0" w:color="auto"/>
          </w:divBdr>
        </w:div>
        <w:div w:id="731469377">
          <w:marLeft w:val="640"/>
          <w:marRight w:val="0"/>
          <w:marTop w:val="0"/>
          <w:marBottom w:val="0"/>
          <w:divBdr>
            <w:top w:val="none" w:sz="0" w:space="0" w:color="auto"/>
            <w:left w:val="none" w:sz="0" w:space="0" w:color="auto"/>
            <w:bottom w:val="none" w:sz="0" w:space="0" w:color="auto"/>
            <w:right w:val="none" w:sz="0" w:space="0" w:color="auto"/>
          </w:divBdr>
        </w:div>
        <w:div w:id="353926454">
          <w:marLeft w:val="640"/>
          <w:marRight w:val="0"/>
          <w:marTop w:val="0"/>
          <w:marBottom w:val="0"/>
          <w:divBdr>
            <w:top w:val="none" w:sz="0" w:space="0" w:color="auto"/>
            <w:left w:val="none" w:sz="0" w:space="0" w:color="auto"/>
            <w:bottom w:val="none" w:sz="0" w:space="0" w:color="auto"/>
            <w:right w:val="none" w:sz="0" w:space="0" w:color="auto"/>
          </w:divBdr>
        </w:div>
        <w:div w:id="1039161017">
          <w:marLeft w:val="640"/>
          <w:marRight w:val="0"/>
          <w:marTop w:val="0"/>
          <w:marBottom w:val="0"/>
          <w:divBdr>
            <w:top w:val="none" w:sz="0" w:space="0" w:color="auto"/>
            <w:left w:val="none" w:sz="0" w:space="0" w:color="auto"/>
            <w:bottom w:val="none" w:sz="0" w:space="0" w:color="auto"/>
            <w:right w:val="none" w:sz="0" w:space="0" w:color="auto"/>
          </w:divBdr>
        </w:div>
        <w:div w:id="447700689">
          <w:marLeft w:val="640"/>
          <w:marRight w:val="0"/>
          <w:marTop w:val="0"/>
          <w:marBottom w:val="0"/>
          <w:divBdr>
            <w:top w:val="none" w:sz="0" w:space="0" w:color="auto"/>
            <w:left w:val="none" w:sz="0" w:space="0" w:color="auto"/>
            <w:bottom w:val="none" w:sz="0" w:space="0" w:color="auto"/>
            <w:right w:val="none" w:sz="0" w:space="0" w:color="auto"/>
          </w:divBdr>
        </w:div>
        <w:div w:id="754397690">
          <w:marLeft w:val="640"/>
          <w:marRight w:val="0"/>
          <w:marTop w:val="0"/>
          <w:marBottom w:val="0"/>
          <w:divBdr>
            <w:top w:val="none" w:sz="0" w:space="0" w:color="auto"/>
            <w:left w:val="none" w:sz="0" w:space="0" w:color="auto"/>
            <w:bottom w:val="none" w:sz="0" w:space="0" w:color="auto"/>
            <w:right w:val="none" w:sz="0" w:space="0" w:color="auto"/>
          </w:divBdr>
        </w:div>
        <w:div w:id="1203901208">
          <w:marLeft w:val="640"/>
          <w:marRight w:val="0"/>
          <w:marTop w:val="0"/>
          <w:marBottom w:val="0"/>
          <w:divBdr>
            <w:top w:val="none" w:sz="0" w:space="0" w:color="auto"/>
            <w:left w:val="none" w:sz="0" w:space="0" w:color="auto"/>
            <w:bottom w:val="none" w:sz="0" w:space="0" w:color="auto"/>
            <w:right w:val="none" w:sz="0" w:space="0" w:color="auto"/>
          </w:divBdr>
        </w:div>
        <w:div w:id="292710533">
          <w:marLeft w:val="640"/>
          <w:marRight w:val="0"/>
          <w:marTop w:val="0"/>
          <w:marBottom w:val="0"/>
          <w:divBdr>
            <w:top w:val="none" w:sz="0" w:space="0" w:color="auto"/>
            <w:left w:val="none" w:sz="0" w:space="0" w:color="auto"/>
            <w:bottom w:val="none" w:sz="0" w:space="0" w:color="auto"/>
            <w:right w:val="none" w:sz="0" w:space="0" w:color="auto"/>
          </w:divBdr>
        </w:div>
        <w:div w:id="1649086565">
          <w:marLeft w:val="640"/>
          <w:marRight w:val="0"/>
          <w:marTop w:val="0"/>
          <w:marBottom w:val="0"/>
          <w:divBdr>
            <w:top w:val="none" w:sz="0" w:space="0" w:color="auto"/>
            <w:left w:val="none" w:sz="0" w:space="0" w:color="auto"/>
            <w:bottom w:val="none" w:sz="0" w:space="0" w:color="auto"/>
            <w:right w:val="none" w:sz="0" w:space="0" w:color="auto"/>
          </w:divBdr>
        </w:div>
        <w:div w:id="2752611">
          <w:marLeft w:val="640"/>
          <w:marRight w:val="0"/>
          <w:marTop w:val="0"/>
          <w:marBottom w:val="0"/>
          <w:divBdr>
            <w:top w:val="none" w:sz="0" w:space="0" w:color="auto"/>
            <w:left w:val="none" w:sz="0" w:space="0" w:color="auto"/>
            <w:bottom w:val="none" w:sz="0" w:space="0" w:color="auto"/>
            <w:right w:val="none" w:sz="0" w:space="0" w:color="auto"/>
          </w:divBdr>
        </w:div>
        <w:div w:id="1815173242">
          <w:marLeft w:val="640"/>
          <w:marRight w:val="0"/>
          <w:marTop w:val="0"/>
          <w:marBottom w:val="0"/>
          <w:divBdr>
            <w:top w:val="none" w:sz="0" w:space="0" w:color="auto"/>
            <w:left w:val="none" w:sz="0" w:space="0" w:color="auto"/>
            <w:bottom w:val="none" w:sz="0" w:space="0" w:color="auto"/>
            <w:right w:val="none" w:sz="0" w:space="0" w:color="auto"/>
          </w:divBdr>
        </w:div>
        <w:div w:id="1549301242">
          <w:marLeft w:val="640"/>
          <w:marRight w:val="0"/>
          <w:marTop w:val="0"/>
          <w:marBottom w:val="0"/>
          <w:divBdr>
            <w:top w:val="none" w:sz="0" w:space="0" w:color="auto"/>
            <w:left w:val="none" w:sz="0" w:space="0" w:color="auto"/>
            <w:bottom w:val="none" w:sz="0" w:space="0" w:color="auto"/>
            <w:right w:val="none" w:sz="0" w:space="0" w:color="auto"/>
          </w:divBdr>
        </w:div>
        <w:div w:id="804082017">
          <w:marLeft w:val="640"/>
          <w:marRight w:val="0"/>
          <w:marTop w:val="0"/>
          <w:marBottom w:val="0"/>
          <w:divBdr>
            <w:top w:val="none" w:sz="0" w:space="0" w:color="auto"/>
            <w:left w:val="none" w:sz="0" w:space="0" w:color="auto"/>
            <w:bottom w:val="none" w:sz="0" w:space="0" w:color="auto"/>
            <w:right w:val="none" w:sz="0" w:space="0" w:color="auto"/>
          </w:divBdr>
        </w:div>
        <w:div w:id="132334974">
          <w:marLeft w:val="640"/>
          <w:marRight w:val="0"/>
          <w:marTop w:val="0"/>
          <w:marBottom w:val="0"/>
          <w:divBdr>
            <w:top w:val="none" w:sz="0" w:space="0" w:color="auto"/>
            <w:left w:val="none" w:sz="0" w:space="0" w:color="auto"/>
            <w:bottom w:val="none" w:sz="0" w:space="0" w:color="auto"/>
            <w:right w:val="none" w:sz="0" w:space="0" w:color="auto"/>
          </w:divBdr>
        </w:div>
        <w:div w:id="550385666">
          <w:marLeft w:val="640"/>
          <w:marRight w:val="0"/>
          <w:marTop w:val="0"/>
          <w:marBottom w:val="0"/>
          <w:divBdr>
            <w:top w:val="none" w:sz="0" w:space="0" w:color="auto"/>
            <w:left w:val="none" w:sz="0" w:space="0" w:color="auto"/>
            <w:bottom w:val="none" w:sz="0" w:space="0" w:color="auto"/>
            <w:right w:val="none" w:sz="0" w:space="0" w:color="auto"/>
          </w:divBdr>
        </w:div>
        <w:div w:id="1083796519">
          <w:marLeft w:val="640"/>
          <w:marRight w:val="0"/>
          <w:marTop w:val="0"/>
          <w:marBottom w:val="0"/>
          <w:divBdr>
            <w:top w:val="none" w:sz="0" w:space="0" w:color="auto"/>
            <w:left w:val="none" w:sz="0" w:space="0" w:color="auto"/>
            <w:bottom w:val="none" w:sz="0" w:space="0" w:color="auto"/>
            <w:right w:val="none" w:sz="0" w:space="0" w:color="auto"/>
          </w:divBdr>
        </w:div>
        <w:div w:id="1230267670">
          <w:marLeft w:val="640"/>
          <w:marRight w:val="0"/>
          <w:marTop w:val="0"/>
          <w:marBottom w:val="0"/>
          <w:divBdr>
            <w:top w:val="none" w:sz="0" w:space="0" w:color="auto"/>
            <w:left w:val="none" w:sz="0" w:space="0" w:color="auto"/>
            <w:bottom w:val="none" w:sz="0" w:space="0" w:color="auto"/>
            <w:right w:val="none" w:sz="0" w:space="0" w:color="auto"/>
          </w:divBdr>
        </w:div>
        <w:div w:id="301815959">
          <w:marLeft w:val="640"/>
          <w:marRight w:val="0"/>
          <w:marTop w:val="0"/>
          <w:marBottom w:val="0"/>
          <w:divBdr>
            <w:top w:val="none" w:sz="0" w:space="0" w:color="auto"/>
            <w:left w:val="none" w:sz="0" w:space="0" w:color="auto"/>
            <w:bottom w:val="none" w:sz="0" w:space="0" w:color="auto"/>
            <w:right w:val="none" w:sz="0" w:space="0" w:color="auto"/>
          </w:divBdr>
        </w:div>
        <w:div w:id="737433659">
          <w:marLeft w:val="640"/>
          <w:marRight w:val="0"/>
          <w:marTop w:val="0"/>
          <w:marBottom w:val="0"/>
          <w:divBdr>
            <w:top w:val="none" w:sz="0" w:space="0" w:color="auto"/>
            <w:left w:val="none" w:sz="0" w:space="0" w:color="auto"/>
            <w:bottom w:val="none" w:sz="0" w:space="0" w:color="auto"/>
            <w:right w:val="none" w:sz="0" w:space="0" w:color="auto"/>
          </w:divBdr>
        </w:div>
        <w:div w:id="2111512597">
          <w:marLeft w:val="640"/>
          <w:marRight w:val="0"/>
          <w:marTop w:val="0"/>
          <w:marBottom w:val="0"/>
          <w:divBdr>
            <w:top w:val="none" w:sz="0" w:space="0" w:color="auto"/>
            <w:left w:val="none" w:sz="0" w:space="0" w:color="auto"/>
            <w:bottom w:val="none" w:sz="0" w:space="0" w:color="auto"/>
            <w:right w:val="none" w:sz="0" w:space="0" w:color="auto"/>
          </w:divBdr>
        </w:div>
        <w:div w:id="1735545700">
          <w:marLeft w:val="640"/>
          <w:marRight w:val="0"/>
          <w:marTop w:val="0"/>
          <w:marBottom w:val="0"/>
          <w:divBdr>
            <w:top w:val="none" w:sz="0" w:space="0" w:color="auto"/>
            <w:left w:val="none" w:sz="0" w:space="0" w:color="auto"/>
            <w:bottom w:val="none" w:sz="0" w:space="0" w:color="auto"/>
            <w:right w:val="none" w:sz="0" w:space="0" w:color="auto"/>
          </w:divBdr>
        </w:div>
        <w:div w:id="1318610345">
          <w:marLeft w:val="640"/>
          <w:marRight w:val="0"/>
          <w:marTop w:val="0"/>
          <w:marBottom w:val="0"/>
          <w:divBdr>
            <w:top w:val="none" w:sz="0" w:space="0" w:color="auto"/>
            <w:left w:val="none" w:sz="0" w:space="0" w:color="auto"/>
            <w:bottom w:val="none" w:sz="0" w:space="0" w:color="auto"/>
            <w:right w:val="none" w:sz="0" w:space="0" w:color="auto"/>
          </w:divBdr>
        </w:div>
        <w:div w:id="826243677">
          <w:marLeft w:val="640"/>
          <w:marRight w:val="0"/>
          <w:marTop w:val="0"/>
          <w:marBottom w:val="0"/>
          <w:divBdr>
            <w:top w:val="none" w:sz="0" w:space="0" w:color="auto"/>
            <w:left w:val="none" w:sz="0" w:space="0" w:color="auto"/>
            <w:bottom w:val="none" w:sz="0" w:space="0" w:color="auto"/>
            <w:right w:val="none" w:sz="0" w:space="0" w:color="auto"/>
          </w:divBdr>
        </w:div>
        <w:div w:id="1556428976">
          <w:marLeft w:val="640"/>
          <w:marRight w:val="0"/>
          <w:marTop w:val="0"/>
          <w:marBottom w:val="0"/>
          <w:divBdr>
            <w:top w:val="none" w:sz="0" w:space="0" w:color="auto"/>
            <w:left w:val="none" w:sz="0" w:space="0" w:color="auto"/>
            <w:bottom w:val="none" w:sz="0" w:space="0" w:color="auto"/>
            <w:right w:val="none" w:sz="0" w:space="0" w:color="auto"/>
          </w:divBdr>
        </w:div>
        <w:div w:id="1374428831">
          <w:marLeft w:val="640"/>
          <w:marRight w:val="0"/>
          <w:marTop w:val="0"/>
          <w:marBottom w:val="0"/>
          <w:divBdr>
            <w:top w:val="none" w:sz="0" w:space="0" w:color="auto"/>
            <w:left w:val="none" w:sz="0" w:space="0" w:color="auto"/>
            <w:bottom w:val="none" w:sz="0" w:space="0" w:color="auto"/>
            <w:right w:val="none" w:sz="0" w:space="0" w:color="auto"/>
          </w:divBdr>
        </w:div>
        <w:div w:id="1022317294">
          <w:marLeft w:val="640"/>
          <w:marRight w:val="0"/>
          <w:marTop w:val="0"/>
          <w:marBottom w:val="0"/>
          <w:divBdr>
            <w:top w:val="none" w:sz="0" w:space="0" w:color="auto"/>
            <w:left w:val="none" w:sz="0" w:space="0" w:color="auto"/>
            <w:bottom w:val="none" w:sz="0" w:space="0" w:color="auto"/>
            <w:right w:val="none" w:sz="0" w:space="0" w:color="auto"/>
          </w:divBdr>
        </w:div>
      </w:divsChild>
    </w:div>
    <w:div w:id="442649410">
      <w:bodyDiv w:val="1"/>
      <w:marLeft w:val="0"/>
      <w:marRight w:val="0"/>
      <w:marTop w:val="0"/>
      <w:marBottom w:val="0"/>
      <w:divBdr>
        <w:top w:val="none" w:sz="0" w:space="0" w:color="auto"/>
        <w:left w:val="none" w:sz="0" w:space="0" w:color="auto"/>
        <w:bottom w:val="none" w:sz="0" w:space="0" w:color="auto"/>
        <w:right w:val="none" w:sz="0" w:space="0" w:color="auto"/>
      </w:divBdr>
      <w:divsChild>
        <w:div w:id="744110721">
          <w:marLeft w:val="640"/>
          <w:marRight w:val="0"/>
          <w:marTop w:val="0"/>
          <w:marBottom w:val="0"/>
          <w:divBdr>
            <w:top w:val="none" w:sz="0" w:space="0" w:color="auto"/>
            <w:left w:val="none" w:sz="0" w:space="0" w:color="auto"/>
            <w:bottom w:val="none" w:sz="0" w:space="0" w:color="auto"/>
            <w:right w:val="none" w:sz="0" w:space="0" w:color="auto"/>
          </w:divBdr>
        </w:div>
        <w:div w:id="293564484">
          <w:marLeft w:val="640"/>
          <w:marRight w:val="0"/>
          <w:marTop w:val="0"/>
          <w:marBottom w:val="0"/>
          <w:divBdr>
            <w:top w:val="none" w:sz="0" w:space="0" w:color="auto"/>
            <w:left w:val="none" w:sz="0" w:space="0" w:color="auto"/>
            <w:bottom w:val="none" w:sz="0" w:space="0" w:color="auto"/>
            <w:right w:val="none" w:sz="0" w:space="0" w:color="auto"/>
          </w:divBdr>
        </w:div>
        <w:div w:id="2107922199">
          <w:marLeft w:val="640"/>
          <w:marRight w:val="0"/>
          <w:marTop w:val="0"/>
          <w:marBottom w:val="0"/>
          <w:divBdr>
            <w:top w:val="none" w:sz="0" w:space="0" w:color="auto"/>
            <w:left w:val="none" w:sz="0" w:space="0" w:color="auto"/>
            <w:bottom w:val="none" w:sz="0" w:space="0" w:color="auto"/>
            <w:right w:val="none" w:sz="0" w:space="0" w:color="auto"/>
          </w:divBdr>
        </w:div>
        <w:div w:id="502553980">
          <w:marLeft w:val="640"/>
          <w:marRight w:val="0"/>
          <w:marTop w:val="0"/>
          <w:marBottom w:val="0"/>
          <w:divBdr>
            <w:top w:val="none" w:sz="0" w:space="0" w:color="auto"/>
            <w:left w:val="none" w:sz="0" w:space="0" w:color="auto"/>
            <w:bottom w:val="none" w:sz="0" w:space="0" w:color="auto"/>
            <w:right w:val="none" w:sz="0" w:space="0" w:color="auto"/>
          </w:divBdr>
        </w:div>
        <w:div w:id="232355093">
          <w:marLeft w:val="640"/>
          <w:marRight w:val="0"/>
          <w:marTop w:val="0"/>
          <w:marBottom w:val="0"/>
          <w:divBdr>
            <w:top w:val="none" w:sz="0" w:space="0" w:color="auto"/>
            <w:left w:val="none" w:sz="0" w:space="0" w:color="auto"/>
            <w:bottom w:val="none" w:sz="0" w:space="0" w:color="auto"/>
            <w:right w:val="none" w:sz="0" w:space="0" w:color="auto"/>
          </w:divBdr>
        </w:div>
        <w:div w:id="1492522501">
          <w:marLeft w:val="640"/>
          <w:marRight w:val="0"/>
          <w:marTop w:val="0"/>
          <w:marBottom w:val="0"/>
          <w:divBdr>
            <w:top w:val="none" w:sz="0" w:space="0" w:color="auto"/>
            <w:left w:val="none" w:sz="0" w:space="0" w:color="auto"/>
            <w:bottom w:val="none" w:sz="0" w:space="0" w:color="auto"/>
            <w:right w:val="none" w:sz="0" w:space="0" w:color="auto"/>
          </w:divBdr>
        </w:div>
        <w:div w:id="1162311841">
          <w:marLeft w:val="640"/>
          <w:marRight w:val="0"/>
          <w:marTop w:val="0"/>
          <w:marBottom w:val="0"/>
          <w:divBdr>
            <w:top w:val="none" w:sz="0" w:space="0" w:color="auto"/>
            <w:left w:val="none" w:sz="0" w:space="0" w:color="auto"/>
            <w:bottom w:val="none" w:sz="0" w:space="0" w:color="auto"/>
            <w:right w:val="none" w:sz="0" w:space="0" w:color="auto"/>
          </w:divBdr>
        </w:div>
        <w:div w:id="1574923524">
          <w:marLeft w:val="640"/>
          <w:marRight w:val="0"/>
          <w:marTop w:val="0"/>
          <w:marBottom w:val="0"/>
          <w:divBdr>
            <w:top w:val="none" w:sz="0" w:space="0" w:color="auto"/>
            <w:left w:val="none" w:sz="0" w:space="0" w:color="auto"/>
            <w:bottom w:val="none" w:sz="0" w:space="0" w:color="auto"/>
            <w:right w:val="none" w:sz="0" w:space="0" w:color="auto"/>
          </w:divBdr>
        </w:div>
        <w:div w:id="1546485690">
          <w:marLeft w:val="640"/>
          <w:marRight w:val="0"/>
          <w:marTop w:val="0"/>
          <w:marBottom w:val="0"/>
          <w:divBdr>
            <w:top w:val="none" w:sz="0" w:space="0" w:color="auto"/>
            <w:left w:val="none" w:sz="0" w:space="0" w:color="auto"/>
            <w:bottom w:val="none" w:sz="0" w:space="0" w:color="auto"/>
            <w:right w:val="none" w:sz="0" w:space="0" w:color="auto"/>
          </w:divBdr>
        </w:div>
        <w:div w:id="674454945">
          <w:marLeft w:val="640"/>
          <w:marRight w:val="0"/>
          <w:marTop w:val="0"/>
          <w:marBottom w:val="0"/>
          <w:divBdr>
            <w:top w:val="none" w:sz="0" w:space="0" w:color="auto"/>
            <w:left w:val="none" w:sz="0" w:space="0" w:color="auto"/>
            <w:bottom w:val="none" w:sz="0" w:space="0" w:color="auto"/>
            <w:right w:val="none" w:sz="0" w:space="0" w:color="auto"/>
          </w:divBdr>
        </w:div>
        <w:div w:id="237712231">
          <w:marLeft w:val="640"/>
          <w:marRight w:val="0"/>
          <w:marTop w:val="0"/>
          <w:marBottom w:val="0"/>
          <w:divBdr>
            <w:top w:val="none" w:sz="0" w:space="0" w:color="auto"/>
            <w:left w:val="none" w:sz="0" w:space="0" w:color="auto"/>
            <w:bottom w:val="none" w:sz="0" w:space="0" w:color="auto"/>
            <w:right w:val="none" w:sz="0" w:space="0" w:color="auto"/>
          </w:divBdr>
        </w:div>
        <w:div w:id="2058699874">
          <w:marLeft w:val="640"/>
          <w:marRight w:val="0"/>
          <w:marTop w:val="0"/>
          <w:marBottom w:val="0"/>
          <w:divBdr>
            <w:top w:val="none" w:sz="0" w:space="0" w:color="auto"/>
            <w:left w:val="none" w:sz="0" w:space="0" w:color="auto"/>
            <w:bottom w:val="none" w:sz="0" w:space="0" w:color="auto"/>
            <w:right w:val="none" w:sz="0" w:space="0" w:color="auto"/>
          </w:divBdr>
        </w:div>
        <w:div w:id="210385254">
          <w:marLeft w:val="640"/>
          <w:marRight w:val="0"/>
          <w:marTop w:val="0"/>
          <w:marBottom w:val="0"/>
          <w:divBdr>
            <w:top w:val="none" w:sz="0" w:space="0" w:color="auto"/>
            <w:left w:val="none" w:sz="0" w:space="0" w:color="auto"/>
            <w:bottom w:val="none" w:sz="0" w:space="0" w:color="auto"/>
            <w:right w:val="none" w:sz="0" w:space="0" w:color="auto"/>
          </w:divBdr>
        </w:div>
        <w:div w:id="607784602">
          <w:marLeft w:val="640"/>
          <w:marRight w:val="0"/>
          <w:marTop w:val="0"/>
          <w:marBottom w:val="0"/>
          <w:divBdr>
            <w:top w:val="none" w:sz="0" w:space="0" w:color="auto"/>
            <w:left w:val="none" w:sz="0" w:space="0" w:color="auto"/>
            <w:bottom w:val="none" w:sz="0" w:space="0" w:color="auto"/>
            <w:right w:val="none" w:sz="0" w:space="0" w:color="auto"/>
          </w:divBdr>
        </w:div>
        <w:div w:id="1069382435">
          <w:marLeft w:val="640"/>
          <w:marRight w:val="0"/>
          <w:marTop w:val="0"/>
          <w:marBottom w:val="0"/>
          <w:divBdr>
            <w:top w:val="none" w:sz="0" w:space="0" w:color="auto"/>
            <w:left w:val="none" w:sz="0" w:space="0" w:color="auto"/>
            <w:bottom w:val="none" w:sz="0" w:space="0" w:color="auto"/>
            <w:right w:val="none" w:sz="0" w:space="0" w:color="auto"/>
          </w:divBdr>
        </w:div>
        <w:div w:id="722214846">
          <w:marLeft w:val="640"/>
          <w:marRight w:val="0"/>
          <w:marTop w:val="0"/>
          <w:marBottom w:val="0"/>
          <w:divBdr>
            <w:top w:val="none" w:sz="0" w:space="0" w:color="auto"/>
            <w:left w:val="none" w:sz="0" w:space="0" w:color="auto"/>
            <w:bottom w:val="none" w:sz="0" w:space="0" w:color="auto"/>
            <w:right w:val="none" w:sz="0" w:space="0" w:color="auto"/>
          </w:divBdr>
        </w:div>
        <w:div w:id="1389108374">
          <w:marLeft w:val="640"/>
          <w:marRight w:val="0"/>
          <w:marTop w:val="0"/>
          <w:marBottom w:val="0"/>
          <w:divBdr>
            <w:top w:val="none" w:sz="0" w:space="0" w:color="auto"/>
            <w:left w:val="none" w:sz="0" w:space="0" w:color="auto"/>
            <w:bottom w:val="none" w:sz="0" w:space="0" w:color="auto"/>
            <w:right w:val="none" w:sz="0" w:space="0" w:color="auto"/>
          </w:divBdr>
        </w:div>
        <w:div w:id="950865887">
          <w:marLeft w:val="640"/>
          <w:marRight w:val="0"/>
          <w:marTop w:val="0"/>
          <w:marBottom w:val="0"/>
          <w:divBdr>
            <w:top w:val="none" w:sz="0" w:space="0" w:color="auto"/>
            <w:left w:val="none" w:sz="0" w:space="0" w:color="auto"/>
            <w:bottom w:val="none" w:sz="0" w:space="0" w:color="auto"/>
            <w:right w:val="none" w:sz="0" w:space="0" w:color="auto"/>
          </w:divBdr>
        </w:div>
        <w:div w:id="2088260357">
          <w:marLeft w:val="640"/>
          <w:marRight w:val="0"/>
          <w:marTop w:val="0"/>
          <w:marBottom w:val="0"/>
          <w:divBdr>
            <w:top w:val="none" w:sz="0" w:space="0" w:color="auto"/>
            <w:left w:val="none" w:sz="0" w:space="0" w:color="auto"/>
            <w:bottom w:val="none" w:sz="0" w:space="0" w:color="auto"/>
            <w:right w:val="none" w:sz="0" w:space="0" w:color="auto"/>
          </w:divBdr>
        </w:div>
        <w:div w:id="2013683565">
          <w:marLeft w:val="640"/>
          <w:marRight w:val="0"/>
          <w:marTop w:val="0"/>
          <w:marBottom w:val="0"/>
          <w:divBdr>
            <w:top w:val="none" w:sz="0" w:space="0" w:color="auto"/>
            <w:left w:val="none" w:sz="0" w:space="0" w:color="auto"/>
            <w:bottom w:val="none" w:sz="0" w:space="0" w:color="auto"/>
            <w:right w:val="none" w:sz="0" w:space="0" w:color="auto"/>
          </w:divBdr>
        </w:div>
        <w:div w:id="1916353667">
          <w:marLeft w:val="640"/>
          <w:marRight w:val="0"/>
          <w:marTop w:val="0"/>
          <w:marBottom w:val="0"/>
          <w:divBdr>
            <w:top w:val="none" w:sz="0" w:space="0" w:color="auto"/>
            <w:left w:val="none" w:sz="0" w:space="0" w:color="auto"/>
            <w:bottom w:val="none" w:sz="0" w:space="0" w:color="auto"/>
            <w:right w:val="none" w:sz="0" w:space="0" w:color="auto"/>
          </w:divBdr>
        </w:div>
        <w:div w:id="201332736">
          <w:marLeft w:val="640"/>
          <w:marRight w:val="0"/>
          <w:marTop w:val="0"/>
          <w:marBottom w:val="0"/>
          <w:divBdr>
            <w:top w:val="none" w:sz="0" w:space="0" w:color="auto"/>
            <w:left w:val="none" w:sz="0" w:space="0" w:color="auto"/>
            <w:bottom w:val="none" w:sz="0" w:space="0" w:color="auto"/>
            <w:right w:val="none" w:sz="0" w:space="0" w:color="auto"/>
          </w:divBdr>
        </w:div>
        <w:div w:id="1248225015">
          <w:marLeft w:val="640"/>
          <w:marRight w:val="0"/>
          <w:marTop w:val="0"/>
          <w:marBottom w:val="0"/>
          <w:divBdr>
            <w:top w:val="none" w:sz="0" w:space="0" w:color="auto"/>
            <w:left w:val="none" w:sz="0" w:space="0" w:color="auto"/>
            <w:bottom w:val="none" w:sz="0" w:space="0" w:color="auto"/>
            <w:right w:val="none" w:sz="0" w:space="0" w:color="auto"/>
          </w:divBdr>
        </w:div>
        <w:div w:id="728190709">
          <w:marLeft w:val="640"/>
          <w:marRight w:val="0"/>
          <w:marTop w:val="0"/>
          <w:marBottom w:val="0"/>
          <w:divBdr>
            <w:top w:val="none" w:sz="0" w:space="0" w:color="auto"/>
            <w:left w:val="none" w:sz="0" w:space="0" w:color="auto"/>
            <w:bottom w:val="none" w:sz="0" w:space="0" w:color="auto"/>
            <w:right w:val="none" w:sz="0" w:space="0" w:color="auto"/>
          </w:divBdr>
        </w:div>
        <w:div w:id="480584326">
          <w:marLeft w:val="640"/>
          <w:marRight w:val="0"/>
          <w:marTop w:val="0"/>
          <w:marBottom w:val="0"/>
          <w:divBdr>
            <w:top w:val="none" w:sz="0" w:space="0" w:color="auto"/>
            <w:left w:val="none" w:sz="0" w:space="0" w:color="auto"/>
            <w:bottom w:val="none" w:sz="0" w:space="0" w:color="auto"/>
            <w:right w:val="none" w:sz="0" w:space="0" w:color="auto"/>
          </w:divBdr>
        </w:div>
        <w:div w:id="154612683">
          <w:marLeft w:val="640"/>
          <w:marRight w:val="0"/>
          <w:marTop w:val="0"/>
          <w:marBottom w:val="0"/>
          <w:divBdr>
            <w:top w:val="none" w:sz="0" w:space="0" w:color="auto"/>
            <w:left w:val="none" w:sz="0" w:space="0" w:color="auto"/>
            <w:bottom w:val="none" w:sz="0" w:space="0" w:color="auto"/>
            <w:right w:val="none" w:sz="0" w:space="0" w:color="auto"/>
          </w:divBdr>
        </w:div>
        <w:div w:id="2034725579">
          <w:marLeft w:val="640"/>
          <w:marRight w:val="0"/>
          <w:marTop w:val="0"/>
          <w:marBottom w:val="0"/>
          <w:divBdr>
            <w:top w:val="none" w:sz="0" w:space="0" w:color="auto"/>
            <w:left w:val="none" w:sz="0" w:space="0" w:color="auto"/>
            <w:bottom w:val="none" w:sz="0" w:space="0" w:color="auto"/>
            <w:right w:val="none" w:sz="0" w:space="0" w:color="auto"/>
          </w:divBdr>
        </w:div>
        <w:div w:id="2010863559">
          <w:marLeft w:val="640"/>
          <w:marRight w:val="0"/>
          <w:marTop w:val="0"/>
          <w:marBottom w:val="0"/>
          <w:divBdr>
            <w:top w:val="none" w:sz="0" w:space="0" w:color="auto"/>
            <w:left w:val="none" w:sz="0" w:space="0" w:color="auto"/>
            <w:bottom w:val="none" w:sz="0" w:space="0" w:color="auto"/>
            <w:right w:val="none" w:sz="0" w:space="0" w:color="auto"/>
          </w:divBdr>
        </w:div>
        <w:div w:id="186674911">
          <w:marLeft w:val="640"/>
          <w:marRight w:val="0"/>
          <w:marTop w:val="0"/>
          <w:marBottom w:val="0"/>
          <w:divBdr>
            <w:top w:val="none" w:sz="0" w:space="0" w:color="auto"/>
            <w:left w:val="none" w:sz="0" w:space="0" w:color="auto"/>
            <w:bottom w:val="none" w:sz="0" w:space="0" w:color="auto"/>
            <w:right w:val="none" w:sz="0" w:space="0" w:color="auto"/>
          </w:divBdr>
        </w:div>
      </w:divsChild>
    </w:div>
    <w:div w:id="457577081">
      <w:bodyDiv w:val="1"/>
      <w:marLeft w:val="0"/>
      <w:marRight w:val="0"/>
      <w:marTop w:val="0"/>
      <w:marBottom w:val="0"/>
      <w:divBdr>
        <w:top w:val="none" w:sz="0" w:space="0" w:color="auto"/>
        <w:left w:val="none" w:sz="0" w:space="0" w:color="auto"/>
        <w:bottom w:val="none" w:sz="0" w:space="0" w:color="auto"/>
        <w:right w:val="none" w:sz="0" w:space="0" w:color="auto"/>
      </w:divBdr>
    </w:div>
    <w:div w:id="458647779">
      <w:bodyDiv w:val="1"/>
      <w:marLeft w:val="0"/>
      <w:marRight w:val="0"/>
      <w:marTop w:val="0"/>
      <w:marBottom w:val="0"/>
      <w:divBdr>
        <w:top w:val="none" w:sz="0" w:space="0" w:color="auto"/>
        <w:left w:val="none" w:sz="0" w:space="0" w:color="auto"/>
        <w:bottom w:val="none" w:sz="0" w:space="0" w:color="auto"/>
        <w:right w:val="none" w:sz="0" w:space="0" w:color="auto"/>
      </w:divBdr>
    </w:div>
    <w:div w:id="462767744">
      <w:bodyDiv w:val="1"/>
      <w:marLeft w:val="0"/>
      <w:marRight w:val="0"/>
      <w:marTop w:val="0"/>
      <w:marBottom w:val="0"/>
      <w:divBdr>
        <w:top w:val="none" w:sz="0" w:space="0" w:color="auto"/>
        <w:left w:val="none" w:sz="0" w:space="0" w:color="auto"/>
        <w:bottom w:val="none" w:sz="0" w:space="0" w:color="auto"/>
        <w:right w:val="none" w:sz="0" w:space="0" w:color="auto"/>
      </w:divBdr>
    </w:div>
    <w:div w:id="468983002">
      <w:bodyDiv w:val="1"/>
      <w:marLeft w:val="0"/>
      <w:marRight w:val="0"/>
      <w:marTop w:val="0"/>
      <w:marBottom w:val="0"/>
      <w:divBdr>
        <w:top w:val="none" w:sz="0" w:space="0" w:color="auto"/>
        <w:left w:val="none" w:sz="0" w:space="0" w:color="auto"/>
        <w:bottom w:val="none" w:sz="0" w:space="0" w:color="auto"/>
        <w:right w:val="none" w:sz="0" w:space="0" w:color="auto"/>
      </w:divBdr>
    </w:div>
    <w:div w:id="472255697">
      <w:bodyDiv w:val="1"/>
      <w:marLeft w:val="0"/>
      <w:marRight w:val="0"/>
      <w:marTop w:val="0"/>
      <w:marBottom w:val="0"/>
      <w:divBdr>
        <w:top w:val="none" w:sz="0" w:space="0" w:color="auto"/>
        <w:left w:val="none" w:sz="0" w:space="0" w:color="auto"/>
        <w:bottom w:val="none" w:sz="0" w:space="0" w:color="auto"/>
        <w:right w:val="none" w:sz="0" w:space="0" w:color="auto"/>
      </w:divBdr>
    </w:div>
    <w:div w:id="479270578">
      <w:bodyDiv w:val="1"/>
      <w:marLeft w:val="0"/>
      <w:marRight w:val="0"/>
      <w:marTop w:val="0"/>
      <w:marBottom w:val="0"/>
      <w:divBdr>
        <w:top w:val="none" w:sz="0" w:space="0" w:color="auto"/>
        <w:left w:val="none" w:sz="0" w:space="0" w:color="auto"/>
        <w:bottom w:val="none" w:sz="0" w:space="0" w:color="auto"/>
        <w:right w:val="none" w:sz="0" w:space="0" w:color="auto"/>
      </w:divBdr>
    </w:div>
    <w:div w:id="483816526">
      <w:bodyDiv w:val="1"/>
      <w:marLeft w:val="0"/>
      <w:marRight w:val="0"/>
      <w:marTop w:val="0"/>
      <w:marBottom w:val="0"/>
      <w:divBdr>
        <w:top w:val="none" w:sz="0" w:space="0" w:color="auto"/>
        <w:left w:val="none" w:sz="0" w:space="0" w:color="auto"/>
        <w:bottom w:val="none" w:sz="0" w:space="0" w:color="auto"/>
        <w:right w:val="none" w:sz="0" w:space="0" w:color="auto"/>
      </w:divBdr>
      <w:divsChild>
        <w:div w:id="797452243">
          <w:marLeft w:val="640"/>
          <w:marRight w:val="0"/>
          <w:marTop w:val="0"/>
          <w:marBottom w:val="0"/>
          <w:divBdr>
            <w:top w:val="none" w:sz="0" w:space="0" w:color="auto"/>
            <w:left w:val="none" w:sz="0" w:space="0" w:color="auto"/>
            <w:bottom w:val="none" w:sz="0" w:space="0" w:color="auto"/>
            <w:right w:val="none" w:sz="0" w:space="0" w:color="auto"/>
          </w:divBdr>
        </w:div>
        <w:div w:id="1301374840">
          <w:marLeft w:val="640"/>
          <w:marRight w:val="0"/>
          <w:marTop w:val="0"/>
          <w:marBottom w:val="0"/>
          <w:divBdr>
            <w:top w:val="none" w:sz="0" w:space="0" w:color="auto"/>
            <w:left w:val="none" w:sz="0" w:space="0" w:color="auto"/>
            <w:bottom w:val="none" w:sz="0" w:space="0" w:color="auto"/>
            <w:right w:val="none" w:sz="0" w:space="0" w:color="auto"/>
          </w:divBdr>
        </w:div>
        <w:div w:id="2139569245">
          <w:marLeft w:val="640"/>
          <w:marRight w:val="0"/>
          <w:marTop w:val="0"/>
          <w:marBottom w:val="0"/>
          <w:divBdr>
            <w:top w:val="none" w:sz="0" w:space="0" w:color="auto"/>
            <w:left w:val="none" w:sz="0" w:space="0" w:color="auto"/>
            <w:bottom w:val="none" w:sz="0" w:space="0" w:color="auto"/>
            <w:right w:val="none" w:sz="0" w:space="0" w:color="auto"/>
          </w:divBdr>
        </w:div>
        <w:div w:id="1586066684">
          <w:marLeft w:val="640"/>
          <w:marRight w:val="0"/>
          <w:marTop w:val="0"/>
          <w:marBottom w:val="0"/>
          <w:divBdr>
            <w:top w:val="none" w:sz="0" w:space="0" w:color="auto"/>
            <w:left w:val="none" w:sz="0" w:space="0" w:color="auto"/>
            <w:bottom w:val="none" w:sz="0" w:space="0" w:color="auto"/>
            <w:right w:val="none" w:sz="0" w:space="0" w:color="auto"/>
          </w:divBdr>
        </w:div>
        <w:div w:id="326137337">
          <w:marLeft w:val="640"/>
          <w:marRight w:val="0"/>
          <w:marTop w:val="0"/>
          <w:marBottom w:val="0"/>
          <w:divBdr>
            <w:top w:val="none" w:sz="0" w:space="0" w:color="auto"/>
            <w:left w:val="none" w:sz="0" w:space="0" w:color="auto"/>
            <w:bottom w:val="none" w:sz="0" w:space="0" w:color="auto"/>
            <w:right w:val="none" w:sz="0" w:space="0" w:color="auto"/>
          </w:divBdr>
        </w:div>
        <w:div w:id="2079207934">
          <w:marLeft w:val="640"/>
          <w:marRight w:val="0"/>
          <w:marTop w:val="0"/>
          <w:marBottom w:val="0"/>
          <w:divBdr>
            <w:top w:val="none" w:sz="0" w:space="0" w:color="auto"/>
            <w:left w:val="none" w:sz="0" w:space="0" w:color="auto"/>
            <w:bottom w:val="none" w:sz="0" w:space="0" w:color="auto"/>
            <w:right w:val="none" w:sz="0" w:space="0" w:color="auto"/>
          </w:divBdr>
        </w:div>
        <w:div w:id="27530589">
          <w:marLeft w:val="640"/>
          <w:marRight w:val="0"/>
          <w:marTop w:val="0"/>
          <w:marBottom w:val="0"/>
          <w:divBdr>
            <w:top w:val="none" w:sz="0" w:space="0" w:color="auto"/>
            <w:left w:val="none" w:sz="0" w:space="0" w:color="auto"/>
            <w:bottom w:val="none" w:sz="0" w:space="0" w:color="auto"/>
            <w:right w:val="none" w:sz="0" w:space="0" w:color="auto"/>
          </w:divBdr>
        </w:div>
        <w:div w:id="526987737">
          <w:marLeft w:val="640"/>
          <w:marRight w:val="0"/>
          <w:marTop w:val="0"/>
          <w:marBottom w:val="0"/>
          <w:divBdr>
            <w:top w:val="none" w:sz="0" w:space="0" w:color="auto"/>
            <w:left w:val="none" w:sz="0" w:space="0" w:color="auto"/>
            <w:bottom w:val="none" w:sz="0" w:space="0" w:color="auto"/>
            <w:right w:val="none" w:sz="0" w:space="0" w:color="auto"/>
          </w:divBdr>
        </w:div>
        <w:div w:id="1656059304">
          <w:marLeft w:val="640"/>
          <w:marRight w:val="0"/>
          <w:marTop w:val="0"/>
          <w:marBottom w:val="0"/>
          <w:divBdr>
            <w:top w:val="none" w:sz="0" w:space="0" w:color="auto"/>
            <w:left w:val="none" w:sz="0" w:space="0" w:color="auto"/>
            <w:bottom w:val="none" w:sz="0" w:space="0" w:color="auto"/>
            <w:right w:val="none" w:sz="0" w:space="0" w:color="auto"/>
          </w:divBdr>
        </w:div>
        <w:div w:id="1814982544">
          <w:marLeft w:val="640"/>
          <w:marRight w:val="0"/>
          <w:marTop w:val="0"/>
          <w:marBottom w:val="0"/>
          <w:divBdr>
            <w:top w:val="none" w:sz="0" w:space="0" w:color="auto"/>
            <w:left w:val="none" w:sz="0" w:space="0" w:color="auto"/>
            <w:bottom w:val="none" w:sz="0" w:space="0" w:color="auto"/>
            <w:right w:val="none" w:sz="0" w:space="0" w:color="auto"/>
          </w:divBdr>
        </w:div>
        <w:div w:id="418911982">
          <w:marLeft w:val="640"/>
          <w:marRight w:val="0"/>
          <w:marTop w:val="0"/>
          <w:marBottom w:val="0"/>
          <w:divBdr>
            <w:top w:val="none" w:sz="0" w:space="0" w:color="auto"/>
            <w:left w:val="none" w:sz="0" w:space="0" w:color="auto"/>
            <w:bottom w:val="none" w:sz="0" w:space="0" w:color="auto"/>
            <w:right w:val="none" w:sz="0" w:space="0" w:color="auto"/>
          </w:divBdr>
        </w:div>
        <w:div w:id="1208680601">
          <w:marLeft w:val="640"/>
          <w:marRight w:val="0"/>
          <w:marTop w:val="0"/>
          <w:marBottom w:val="0"/>
          <w:divBdr>
            <w:top w:val="none" w:sz="0" w:space="0" w:color="auto"/>
            <w:left w:val="none" w:sz="0" w:space="0" w:color="auto"/>
            <w:bottom w:val="none" w:sz="0" w:space="0" w:color="auto"/>
            <w:right w:val="none" w:sz="0" w:space="0" w:color="auto"/>
          </w:divBdr>
        </w:div>
        <w:div w:id="1985741342">
          <w:marLeft w:val="640"/>
          <w:marRight w:val="0"/>
          <w:marTop w:val="0"/>
          <w:marBottom w:val="0"/>
          <w:divBdr>
            <w:top w:val="none" w:sz="0" w:space="0" w:color="auto"/>
            <w:left w:val="none" w:sz="0" w:space="0" w:color="auto"/>
            <w:bottom w:val="none" w:sz="0" w:space="0" w:color="auto"/>
            <w:right w:val="none" w:sz="0" w:space="0" w:color="auto"/>
          </w:divBdr>
        </w:div>
        <w:div w:id="1299340206">
          <w:marLeft w:val="640"/>
          <w:marRight w:val="0"/>
          <w:marTop w:val="0"/>
          <w:marBottom w:val="0"/>
          <w:divBdr>
            <w:top w:val="none" w:sz="0" w:space="0" w:color="auto"/>
            <w:left w:val="none" w:sz="0" w:space="0" w:color="auto"/>
            <w:bottom w:val="none" w:sz="0" w:space="0" w:color="auto"/>
            <w:right w:val="none" w:sz="0" w:space="0" w:color="auto"/>
          </w:divBdr>
        </w:div>
        <w:div w:id="1276061222">
          <w:marLeft w:val="640"/>
          <w:marRight w:val="0"/>
          <w:marTop w:val="0"/>
          <w:marBottom w:val="0"/>
          <w:divBdr>
            <w:top w:val="none" w:sz="0" w:space="0" w:color="auto"/>
            <w:left w:val="none" w:sz="0" w:space="0" w:color="auto"/>
            <w:bottom w:val="none" w:sz="0" w:space="0" w:color="auto"/>
            <w:right w:val="none" w:sz="0" w:space="0" w:color="auto"/>
          </w:divBdr>
        </w:div>
        <w:div w:id="465897425">
          <w:marLeft w:val="640"/>
          <w:marRight w:val="0"/>
          <w:marTop w:val="0"/>
          <w:marBottom w:val="0"/>
          <w:divBdr>
            <w:top w:val="none" w:sz="0" w:space="0" w:color="auto"/>
            <w:left w:val="none" w:sz="0" w:space="0" w:color="auto"/>
            <w:bottom w:val="none" w:sz="0" w:space="0" w:color="auto"/>
            <w:right w:val="none" w:sz="0" w:space="0" w:color="auto"/>
          </w:divBdr>
        </w:div>
        <w:div w:id="2023241087">
          <w:marLeft w:val="640"/>
          <w:marRight w:val="0"/>
          <w:marTop w:val="0"/>
          <w:marBottom w:val="0"/>
          <w:divBdr>
            <w:top w:val="none" w:sz="0" w:space="0" w:color="auto"/>
            <w:left w:val="none" w:sz="0" w:space="0" w:color="auto"/>
            <w:bottom w:val="none" w:sz="0" w:space="0" w:color="auto"/>
            <w:right w:val="none" w:sz="0" w:space="0" w:color="auto"/>
          </w:divBdr>
        </w:div>
        <w:div w:id="1916283457">
          <w:marLeft w:val="640"/>
          <w:marRight w:val="0"/>
          <w:marTop w:val="0"/>
          <w:marBottom w:val="0"/>
          <w:divBdr>
            <w:top w:val="none" w:sz="0" w:space="0" w:color="auto"/>
            <w:left w:val="none" w:sz="0" w:space="0" w:color="auto"/>
            <w:bottom w:val="none" w:sz="0" w:space="0" w:color="auto"/>
            <w:right w:val="none" w:sz="0" w:space="0" w:color="auto"/>
          </w:divBdr>
        </w:div>
        <w:div w:id="234776929">
          <w:marLeft w:val="640"/>
          <w:marRight w:val="0"/>
          <w:marTop w:val="0"/>
          <w:marBottom w:val="0"/>
          <w:divBdr>
            <w:top w:val="none" w:sz="0" w:space="0" w:color="auto"/>
            <w:left w:val="none" w:sz="0" w:space="0" w:color="auto"/>
            <w:bottom w:val="none" w:sz="0" w:space="0" w:color="auto"/>
            <w:right w:val="none" w:sz="0" w:space="0" w:color="auto"/>
          </w:divBdr>
        </w:div>
        <w:div w:id="1238711387">
          <w:marLeft w:val="640"/>
          <w:marRight w:val="0"/>
          <w:marTop w:val="0"/>
          <w:marBottom w:val="0"/>
          <w:divBdr>
            <w:top w:val="none" w:sz="0" w:space="0" w:color="auto"/>
            <w:left w:val="none" w:sz="0" w:space="0" w:color="auto"/>
            <w:bottom w:val="none" w:sz="0" w:space="0" w:color="auto"/>
            <w:right w:val="none" w:sz="0" w:space="0" w:color="auto"/>
          </w:divBdr>
        </w:div>
        <w:div w:id="7609617">
          <w:marLeft w:val="640"/>
          <w:marRight w:val="0"/>
          <w:marTop w:val="0"/>
          <w:marBottom w:val="0"/>
          <w:divBdr>
            <w:top w:val="none" w:sz="0" w:space="0" w:color="auto"/>
            <w:left w:val="none" w:sz="0" w:space="0" w:color="auto"/>
            <w:bottom w:val="none" w:sz="0" w:space="0" w:color="auto"/>
            <w:right w:val="none" w:sz="0" w:space="0" w:color="auto"/>
          </w:divBdr>
        </w:div>
        <w:div w:id="705637273">
          <w:marLeft w:val="640"/>
          <w:marRight w:val="0"/>
          <w:marTop w:val="0"/>
          <w:marBottom w:val="0"/>
          <w:divBdr>
            <w:top w:val="none" w:sz="0" w:space="0" w:color="auto"/>
            <w:left w:val="none" w:sz="0" w:space="0" w:color="auto"/>
            <w:bottom w:val="none" w:sz="0" w:space="0" w:color="auto"/>
            <w:right w:val="none" w:sz="0" w:space="0" w:color="auto"/>
          </w:divBdr>
        </w:div>
        <w:div w:id="713239713">
          <w:marLeft w:val="640"/>
          <w:marRight w:val="0"/>
          <w:marTop w:val="0"/>
          <w:marBottom w:val="0"/>
          <w:divBdr>
            <w:top w:val="none" w:sz="0" w:space="0" w:color="auto"/>
            <w:left w:val="none" w:sz="0" w:space="0" w:color="auto"/>
            <w:bottom w:val="none" w:sz="0" w:space="0" w:color="auto"/>
            <w:right w:val="none" w:sz="0" w:space="0" w:color="auto"/>
          </w:divBdr>
        </w:div>
        <w:div w:id="962468105">
          <w:marLeft w:val="640"/>
          <w:marRight w:val="0"/>
          <w:marTop w:val="0"/>
          <w:marBottom w:val="0"/>
          <w:divBdr>
            <w:top w:val="none" w:sz="0" w:space="0" w:color="auto"/>
            <w:left w:val="none" w:sz="0" w:space="0" w:color="auto"/>
            <w:bottom w:val="none" w:sz="0" w:space="0" w:color="auto"/>
            <w:right w:val="none" w:sz="0" w:space="0" w:color="auto"/>
          </w:divBdr>
        </w:div>
        <w:div w:id="1899902686">
          <w:marLeft w:val="640"/>
          <w:marRight w:val="0"/>
          <w:marTop w:val="0"/>
          <w:marBottom w:val="0"/>
          <w:divBdr>
            <w:top w:val="none" w:sz="0" w:space="0" w:color="auto"/>
            <w:left w:val="none" w:sz="0" w:space="0" w:color="auto"/>
            <w:bottom w:val="none" w:sz="0" w:space="0" w:color="auto"/>
            <w:right w:val="none" w:sz="0" w:space="0" w:color="auto"/>
          </w:divBdr>
        </w:div>
        <w:div w:id="90395376">
          <w:marLeft w:val="640"/>
          <w:marRight w:val="0"/>
          <w:marTop w:val="0"/>
          <w:marBottom w:val="0"/>
          <w:divBdr>
            <w:top w:val="none" w:sz="0" w:space="0" w:color="auto"/>
            <w:left w:val="none" w:sz="0" w:space="0" w:color="auto"/>
            <w:bottom w:val="none" w:sz="0" w:space="0" w:color="auto"/>
            <w:right w:val="none" w:sz="0" w:space="0" w:color="auto"/>
          </w:divBdr>
        </w:div>
        <w:div w:id="1768034711">
          <w:marLeft w:val="640"/>
          <w:marRight w:val="0"/>
          <w:marTop w:val="0"/>
          <w:marBottom w:val="0"/>
          <w:divBdr>
            <w:top w:val="none" w:sz="0" w:space="0" w:color="auto"/>
            <w:left w:val="none" w:sz="0" w:space="0" w:color="auto"/>
            <w:bottom w:val="none" w:sz="0" w:space="0" w:color="auto"/>
            <w:right w:val="none" w:sz="0" w:space="0" w:color="auto"/>
          </w:divBdr>
        </w:div>
        <w:div w:id="1831871176">
          <w:marLeft w:val="640"/>
          <w:marRight w:val="0"/>
          <w:marTop w:val="0"/>
          <w:marBottom w:val="0"/>
          <w:divBdr>
            <w:top w:val="none" w:sz="0" w:space="0" w:color="auto"/>
            <w:left w:val="none" w:sz="0" w:space="0" w:color="auto"/>
            <w:bottom w:val="none" w:sz="0" w:space="0" w:color="auto"/>
            <w:right w:val="none" w:sz="0" w:space="0" w:color="auto"/>
          </w:divBdr>
        </w:div>
        <w:div w:id="1785422110">
          <w:marLeft w:val="640"/>
          <w:marRight w:val="0"/>
          <w:marTop w:val="0"/>
          <w:marBottom w:val="0"/>
          <w:divBdr>
            <w:top w:val="none" w:sz="0" w:space="0" w:color="auto"/>
            <w:left w:val="none" w:sz="0" w:space="0" w:color="auto"/>
            <w:bottom w:val="none" w:sz="0" w:space="0" w:color="auto"/>
            <w:right w:val="none" w:sz="0" w:space="0" w:color="auto"/>
          </w:divBdr>
        </w:div>
        <w:div w:id="1933396134">
          <w:marLeft w:val="640"/>
          <w:marRight w:val="0"/>
          <w:marTop w:val="0"/>
          <w:marBottom w:val="0"/>
          <w:divBdr>
            <w:top w:val="none" w:sz="0" w:space="0" w:color="auto"/>
            <w:left w:val="none" w:sz="0" w:space="0" w:color="auto"/>
            <w:bottom w:val="none" w:sz="0" w:space="0" w:color="auto"/>
            <w:right w:val="none" w:sz="0" w:space="0" w:color="auto"/>
          </w:divBdr>
        </w:div>
        <w:div w:id="731998565">
          <w:marLeft w:val="640"/>
          <w:marRight w:val="0"/>
          <w:marTop w:val="0"/>
          <w:marBottom w:val="0"/>
          <w:divBdr>
            <w:top w:val="none" w:sz="0" w:space="0" w:color="auto"/>
            <w:left w:val="none" w:sz="0" w:space="0" w:color="auto"/>
            <w:bottom w:val="none" w:sz="0" w:space="0" w:color="auto"/>
            <w:right w:val="none" w:sz="0" w:space="0" w:color="auto"/>
          </w:divBdr>
        </w:div>
        <w:div w:id="1840853421">
          <w:marLeft w:val="640"/>
          <w:marRight w:val="0"/>
          <w:marTop w:val="0"/>
          <w:marBottom w:val="0"/>
          <w:divBdr>
            <w:top w:val="none" w:sz="0" w:space="0" w:color="auto"/>
            <w:left w:val="none" w:sz="0" w:space="0" w:color="auto"/>
            <w:bottom w:val="none" w:sz="0" w:space="0" w:color="auto"/>
            <w:right w:val="none" w:sz="0" w:space="0" w:color="auto"/>
          </w:divBdr>
        </w:div>
        <w:div w:id="1110201409">
          <w:marLeft w:val="640"/>
          <w:marRight w:val="0"/>
          <w:marTop w:val="0"/>
          <w:marBottom w:val="0"/>
          <w:divBdr>
            <w:top w:val="none" w:sz="0" w:space="0" w:color="auto"/>
            <w:left w:val="none" w:sz="0" w:space="0" w:color="auto"/>
            <w:bottom w:val="none" w:sz="0" w:space="0" w:color="auto"/>
            <w:right w:val="none" w:sz="0" w:space="0" w:color="auto"/>
          </w:divBdr>
        </w:div>
        <w:div w:id="1406566297">
          <w:marLeft w:val="640"/>
          <w:marRight w:val="0"/>
          <w:marTop w:val="0"/>
          <w:marBottom w:val="0"/>
          <w:divBdr>
            <w:top w:val="none" w:sz="0" w:space="0" w:color="auto"/>
            <w:left w:val="none" w:sz="0" w:space="0" w:color="auto"/>
            <w:bottom w:val="none" w:sz="0" w:space="0" w:color="auto"/>
            <w:right w:val="none" w:sz="0" w:space="0" w:color="auto"/>
          </w:divBdr>
        </w:div>
        <w:div w:id="1144813023">
          <w:marLeft w:val="640"/>
          <w:marRight w:val="0"/>
          <w:marTop w:val="0"/>
          <w:marBottom w:val="0"/>
          <w:divBdr>
            <w:top w:val="none" w:sz="0" w:space="0" w:color="auto"/>
            <w:left w:val="none" w:sz="0" w:space="0" w:color="auto"/>
            <w:bottom w:val="none" w:sz="0" w:space="0" w:color="auto"/>
            <w:right w:val="none" w:sz="0" w:space="0" w:color="auto"/>
          </w:divBdr>
        </w:div>
        <w:div w:id="407388438">
          <w:marLeft w:val="640"/>
          <w:marRight w:val="0"/>
          <w:marTop w:val="0"/>
          <w:marBottom w:val="0"/>
          <w:divBdr>
            <w:top w:val="none" w:sz="0" w:space="0" w:color="auto"/>
            <w:left w:val="none" w:sz="0" w:space="0" w:color="auto"/>
            <w:bottom w:val="none" w:sz="0" w:space="0" w:color="auto"/>
            <w:right w:val="none" w:sz="0" w:space="0" w:color="auto"/>
          </w:divBdr>
        </w:div>
        <w:div w:id="27221314">
          <w:marLeft w:val="640"/>
          <w:marRight w:val="0"/>
          <w:marTop w:val="0"/>
          <w:marBottom w:val="0"/>
          <w:divBdr>
            <w:top w:val="none" w:sz="0" w:space="0" w:color="auto"/>
            <w:left w:val="none" w:sz="0" w:space="0" w:color="auto"/>
            <w:bottom w:val="none" w:sz="0" w:space="0" w:color="auto"/>
            <w:right w:val="none" w:sz="0" w:space="0" w:color="auto"/>
          </w:divBdr>
        </w:div>
        <w:div w:id="1575237751">
          <w:marLeft w:val="640"/>
          <w:marRight w:val="0"/>
          <w:marTop w:val="0"/>
          <w:marBottom w:val="0"/>
          <w:divBdr>
            <w:top w:val="none" w:sz="0" w:space="0" w:color="auto"/>
            <w:left w:val="none" w:sz="0" w:space="0" w:color="auto"/>
            <w:bottom w:val="none" w:sz="0" w:space="0" w:color="auto"/>
            <w:right w:val="none" w:sz="0" w:space="0" w:color="auto"/>
          </w:divBdr>
        </w:div>
        <w:div w:id="1061951776">
          <w:marLeft w:val="640"/>
          <w:marRight w:val="0"/>
          <w:marTop w:val="0"/>
          <w:marBottom w:val="0"/>
          <w:divBdr>
            <w:top w:val="none" w:sz="0" w:space="0" w:color="auto"/>
            <w:left w:val="none" w:sz="0" w:space="0" w:color="auto"/>
            <w:bottom w:val="none" w:sz="0" w:space="0" w:color="auto"/>
            <w:right w:val="none" w:sz="0" w:space="0" w:color="auto"/>
          </w:divBdr>
        </w:div>
        <w:div w:id="1693070339">
          <w:marLeft w:val="640"/>
          <w:marRight w:val="0"/>
          <w:marTop w:val="0"/>
          <w:marBottom w:val="0"/>
          <w:divBdr>
            <w:top w:val="none" w:sz="0" w:space="0" w:color="auto"/>
            <w:left w:val="none" w:sz="0" w:space="0" w:color="auto"/>
            <w:bottom w:val="none" w:sz="0" w:space="0" w:color="auto"/>
            <w:right w:val="none" w:sz="0" w:space="0" w:color="auto"/>
          </w:divBdr>
        </w:div>
        <w:div w:id="1850673956">
          <w:marLeft w:val="640"/>
          <w:marRight w:val="0"/>
          <w:marTop w:val="0"/>
          <w:marBottom w:val="0"/>
          <w:divBdr>
            <w:top w:val="none" w:sz="0" w:space="0" w:color="auto"/>
            <w:left w:val="none" w:sz="0" w:space="0" w:color="auto"/>
            <w:bottom w:val="none" w:sz="0" w:space="0" w:color="auto"/>
            <w:right w:val="none" w:sz="0" w:space="0" w:color="auto"/>
          </w:divBdr>
        </w:div>
        <w:div w:id="1632203101">
          <w:marLeft w:val="640"/>
          <w:marRight w:val="0"/>
          <w:marTop w:val="0"/>
          <w:marBottom w:val="0"/>
          <w:divBdr>
            <w:top w:val="none" w:sz="0" w:space="0" w:color="auto"/>
            <w:left w:val="none" w:sz="0" w:space="0" w:color="auto"/>
            <w:bottom w:val="none" w:sz="0" w:space="0" w:color="auto"/>
            <w:right w:val="none" w:sz="0" w:space="0" w:color="auto"/>
          </w:divBdr>
        </w:div>
        <w:div w:id="967316968">
          <w:marLeft w:val="640"/>
          <w:marRight w:val="0"/>
          <w:marTop w:val="0"/>
          <w:marBottom w:val="0"/>
          <w:divBdr>
            <w:top w:val="none" w:sz="0" w:space="0" w:color="auto"/>
            <w:left w:val="none" w:sz="0" w:space="0" w:color="auto"/>
            <w:bottom w:val="none" w:sz="0" w:space="0" w:color="auto"/>
            <w:right w:val="none" w:sz="0" w:space="0" w:color="auto"/>
          </w:divBdr>
        </w:div>
        <w:div w:id="56322383">
          <w:marLeft w:val="640"/>
          <w:marRight w:val="0"/>
          <w:marTop w:val="0"/>
          <w:marBottom w:val="0"/>
          <w:divBdr>
            <w:top w:val="none" w:sz="0" w:space="0" w:color="auto"/>
            <w:left w:val="none" w:sz="0" w:space="0" w:color="auto"/>
            <w:bottom w:val="none" w:sz="0" w:space="0" w:color="auto"/>
            <w:right w:val="none" w:sz="0" w:space="0" w:color="auto"/>
          </w:divBdr>
        </w:div>
      </w:divsChild>
    </w:div>
    <w:div w:id="490366214">
      <w:bodyDiv w:val="1"/>
      <w:marLeft w:val="0"/>
      <w:marRight w:val="0"/>
      <w:marTop w:val="0"/>
      <w:marBottom w:val="0"/>
      <w:divBdr>
        <w:top w:val="none" w:sz="0" w:space="0" w:color="auto"/>
        <w:left w:val="none" w:sz="0" w:space="0" w:color="auto"/>
        <w:bottom w:val="none" w:sz="0" w:space="0" w:color="auto"/>
        <w:right w:val="none" w:sz="0" w:space="0" w:color="auto"/>
      </w:divBdr>
      <w:divsChild>
        <w:div w:id="55664103">
          <w:marLeft w:val="0"/>
          <w:marRight w:val="0"/>
          <w:marTop w:val="0"/>
          <w:marBottom w:val="0"/>
          <w:divBdr>
            <w:top w:val="none" w:sz="0" w:space="0" w:color="auto"/>
            <w:left w:val="none" w:sz="0" w:space="0" w:color="auto"/>
            <w:bottom w:val="none" w:sz="0" w:space="0" w:color="auto"/>
            <w:right w:val="none" w:sz="0" w:space="0" w:color="auto"/>
          </w:divBdr>
          <w:divsChild>
            <w:div w:id="1449272099">
              <w:marLeft w:val="0"/>
              <w:marRight w:val="0"/>
              <w:marTop w:val="0"/>
              <w:marBottom w:val="0"/>
              <w:divBdr>
                <w:top w:val="none" w:sz="0" w:space="0" w:color="auto"/>
                <w:left w:val="none" w:sz="0" w:space="0" w:color="auto"/>
                <w:bottom w:val="none" w:sz="0" w:space="0" w:color="auto"/>
                <w:right w:val="none" w:sz="0" w:space="0" w:color="auto"/>
              </w:divBdr>
              <w:divsChild>
                <w:div w:id="1858235131">
                  <w:marLeft w:val="0"/>
                  <w:marRight w:val="0"/>
                  <w:marTop w:val="0"/>
                  <w:marBottom w:val="0"/>
                  <w:divBdr>
                    <w:top w:val="none" w:sz="0" w:space="0" w:color="auto"/>
                    <w:left w:val="none" w:sz="0" w:space="0" w:color="auto"/>
                    <w:bottom w:val="none" w:sz="0" w:space="0" w:color="auto"/>
                    <w:right w:val="none" w:sz="0" w:space="0" w:color="auto"/>
                  </w:divBdr>
                  <w:divsChild>
                    <w:div w:id="1144197401">
                      <w:marLeft w:val="0"/>
                      <w:marRight w:val="0"/>
                      <w:marTop w:val="0"/>
                      <w:marBottom w:val="0"/>
                      <w:divBdr>
                        <w:top w:val="none" w:sz="0" w:space="0" w:color="auto"/>
                        <w:left w:val="none" w:sz="0" w:space="0" w:color="auto"/>
                        <w:bottom w:val="none" w:sz="0" w:space="0" w:color="auto"/>
                        <w:right w:val="none" w:sz="0" w:space="0" w:color="auto"/>
                      </w:divBdr>
                      <w:divsChild>
                        <w:div w:id="870219009">
                          <w:marLeft w:val="0"/>
                          <w:marRight w:val="0"/>
                          <w:marTop w:val="0"/>
                          <w:marBottom w:val="0"/>
                          <w:divBdr>
                            <w:top w:val="none" w:sz="0" w:space="0" w:color="auto"/>
                            <w:left w:val="none" w:sz="0" w:space="0" w:color="auto"/>
                            <w:bottom w:val="none" w:sz="0" w:space="0" w:color="auto"/>
                            <w:right w:val="none" w:sz="0" w:space="0" w:color="auto"/>
                          </w:divBdr>
                          <w:divsChild>
                            <w:div w:id="232469822">
                              <w:marLeft w:val="0"/>
                              <w:marRight w:val="0"/>
                              <w:marTop w:val="0"/>
                              <w:marBottom w:val="0"/>
                              <w:divBdr>
                                <w:top w:val="none" w:sz="0" w:space="0" w:color="auto"/>
                                <w:left w:val="none" w:sz="0" w:space="0" w:color="auto"/>
                                <w:bottom w:val="none" w:sz="0" w:space="0" w:color="auto"/>
                                <w:right w:val="none" w:sz="0" w:space="0" w:color="auto"/>
                              </w:divBdr>
                              <w:divsChild>
                                <w:div w:id="798573359">
                                  <w:marLeft w:val="0"/>
                                  <w:marRight w:val="0"/>
                                  <w:marTop w:val="0"/>
                                  <w:marBottom w:val="0"/>
                                  <w:divBdr>
                                    <w:top w:val="none" w:sz="0" w:space="0" w:color="auto"/>
                                    <w:left w:val="none" w:sz="0" w:space="0" w:color="auto"/>
                                    <w:bottom w:val="none" w:sz="0" w:space="0" w:color="auto"/>
                                    <w:right w:val="none" w:sz="0" w:space="0" w:color="auto"/>
                                  </w:divBdr>
                                  <w:divsChild>
                                    <w:div w:id="63039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567356">
      <w:bodyDiv w:val="1"/>
      <w:marLeft w:val="0"/>
      <w:marRight w:val="0"/>
      <w:marTop w:val="0"/>
      <w:marBottom w:val="0"/>
      <w:divBdr>
        <w:top w:val="none" w:sz="0" w:space="0" w:color="auto"/>
        <w:left w:val="none" w:sz="0" w:space="0" w:color="auto"/>
        <w:bottom w:val="none" w:sz="0" w:space="0" w:color="auto"/>
        <w:right w:val="none" w:sz="0" w:space="0" w:color="auto"/>
      </w:divBdr>
    </w:div>
    <w:div w:id="491331072">
      <w:bodyDiv w:val="1"/>
      <w:marLeft w:val="0"/>
      <w:marRight w:val="0"/>
      <w:marTop w:val="0"/>
      <w:marBottom w:val="0"/>
      <w:divBdr>
        <w:top w:val="none" w:sz="0" w:space="0" w:color="auto"/>
        <w:left w:val="none" w:sz="0" w:space="0" w:color="auto"/>
        <w:bottom w:val="none" w:sz="0" w:space="0" w:color="auto"/>
        <w:right w:val="none" w:sz="0" w:space="0" w:color="auto"/>
      </w:divBdr>
    </w:div>
    <w:div w:id="501505477">
      <w:bodyDiv w:val="1"/>
      <w:marLeft w:val="0"/>
      <w:marRight w:val="0"/>
      <w:marTop w:val="0"/>
      <w:marBottom w:val="0"/>
      <w:divBdr>
        <w:top w:val="none" w:sz="0" w:space="0" w:color="auto"/>
        <w:left w:val="none" w:sz="0" w:space="0" w:color="auto"/>
        <w:bottom w:val="none" w:sz="0" w:space="0" w:color="auto"/>
        <w:right w:val="none" w:sz="0" w:space="0" w:color="auto"/>
      </w:divBdr>
    </w:div>
    <w:div w:id="507719393">
      <w:bodyDiv w:val="1"/>
      <w:marLeft w:val="0"/>
      <w:marRight w:val="0"/>
      <w:marTop w:val="0"/>
      <w:marBottom w:val="0"/>
      <w:divBdr>
        <w:top w:val="none" w:sz="0" w:space="0" w:color="auto"/>
        <w:left w:val="none" w:sz="0" w:space="0" w:color="auto"/>
        <w:bottom w:val="none" w:sz="0" w:space="0" w:color="auto"/>
        <w:right w:val="none" w:sz="0" w:space="0" w:color="auto"/>
      </w:divBdr>
    </w:div>
    <w:div w:id="531070946">
      <w:bodyDiv w:val="1"/>
      <w:marLeft w:val="0"/>
      <w:marRight w:val="0"/>
      <w:marTop w:val="0"/>
      <w:marBottom w:val="0"/>
      <w:divBdr>
        <w:top w:val="none" w:sz="0" w:space="0" w:color="auto"/>
        <w:left w:val="none" w:sz="0" w:space="0" w:color="auto"/>
        <w:bottom w:val="none" w:sz="0" w:space="0" w:color="auto"/>
        <w:right w:val="none" w:sz="0" w:space="0" w:color="auto"/>
      </w:divBdr>
    </w:div>
    <w:div w:id="535199235">
      <w:bodyDiv w:val="1"/>
      <w:marLeft w:val="0"/>
      <w:marRight w:val="0"/>
      <w:marTop w:val="0"/>
      <w:marBottom w:val="0"/>
      <w:divBdr>
        <w:top w:val="none" w:sz="0" w:space="0" w:color="auto"/>
        <w:left w:val="none" w:sz="0" w:space="0" w:color="auto"/>
        <w:bottom w:val="none" w:sz="0" w:space="0" w:color="auto"/>
        <w:right w:val="none" w:sz="0" w:space="0" w:color="auto"/>
      </w:divBdr>
    </w:div>
    <w:div w:id="542328422">
      <w:bodyDiv w:val="1"/>
      <w:marLeft w:val="0"/>
      <w:marRight w:val="0"/>
      <w:marTop w:val="0"/>
      <w:marBottom w:val="0"/>
      <w:divBdr>
        <w:top w:val="none" w:sz="0" w:space="0" w:color="auto"/>
        <w:left w:val="none" w:sz="0" w:space="0" w:color="auto"/>
        <w:bottom w:val="none" w:sz="0" w:space="0" w:color="auto"/>
        <w:right w:val="none" w:sz="0" w:space="0" w:color="auto"/>
      </w:divBdr>
    </w:div>
    <w:div w:id="549078962">
      <w:bodyDiv w:val="1"/>
      <w:marLeft w:val="0"/>
      <w:marRight w:val="0"/>
      <w:marTop w:val="0"/>
      <w:marBottom w:val="0"/>
      <w:divBdr>
        <w:top w:val="none" w:sz="0" w:space="0" w:color="auto"/>
        <w:left w:val="none" w:sz="0" w:space="0" w:color="auto"/>
        <w:bottom w:val="none" w:sz="0" w:space="0" w:color="auto"/>
        <w:right w:val="none" w:sz="0" w:space="0" w:color="auto"/>
      </w:divBdr>
    </w:div>
    <w:div w:id="554005281">
      <w:bodyDiv w:val="1"/>
      <w:marLeft w:val="0"/>
      <w:marRight w:val="0"/>
      <w:marTop w:val="0"/>
      <w:marBottom w:val="0"/>
      <w:divBdr>
        <w:top w:val="none" w:sz="0" w:space="0" w:color="auto"/>
        <w:left w:val="none" w:sz="0" w:space="0" w:color="auto"/>
        <w:bottom w:val="none" w:sz="0" w:space="0" w:color="auto"/>
        <w:right w:val="none" w:sz="0" w:space="0" w:color="auto"/>
      </w:divBdr>
      <w:divsChild>
        <w:div w:id="1462458851">
          <w:marLeft w:val="640"/>
          <w:marRight w:val="0"/>
          <w:marTop w:val="0"/>
          <w:marBottom w:val="0"/>
          <w:divBdr>
            <w:top w:val="none" w:sz="0" w:space="0" w:color="auto"/>
            <w:left w:val="none" w:sz="0" w:space="0" w:color="auto"/>
            <w:bottom w:val="none" w:sz="0" w:space="0" w:color="auto"/>
            <w:right w:val="none" w:sz="0" w:space="0" w:color="auto"/>
          </w:divBdr>
        </w:div>
        <w:div w:id="161509861">
          <w:marLeft w:val="640"/>
          <w:marRight w:val="0"/>
          <w:marTop w:val="0"/>
          <w:marBottom w:val="0"/>
          <w:divBdr>
            <w:top w:val="none" w:sz="0" w:space="0" w:color="auto"/>
            <w:left w:val="none" w:sz="0" w:space="0" w:color="auto"/>
            <w:bottom w:val="none" w:sz="0" w:space="0" w:color="auto"/>
            <w:right w:val="none" w:sz="0" w:space="0" w:color="auto"/>
          </w:divBdr>
        </w:div>
        <w:div w:id="2045017258">
          <w:marLeft w:val="640"/>
          <w:marRight w:val="0"/>
          <w:marTop w:val="0"/>
          <w:marBottom w:val="0"/>
          <w:divBdr>
            <w:top w:val="none" w:sz="0" w:space="0" w:color="auto"/>
            <w:left w:val="none" w:sz="0" w:space="0" w:color="auto"/>
            <w:bottom w:val="none" w:sz="0" w:space="0" w:color="auto"/>
            <w:right w:val="none" w:sz="0" w:space="0" w:color="auto"/>
          </w:divBdr>
        </w:div>
        <w:div w:id="961112033">
          <w:marLeft w:val="640"/>
          <w:marRight w:val="0"/>
          <w:marTop w:val="0"/>
          <w:marBottom w:val="0"/>
          <w:divBdr>
            <w:top w:val="none" w:sz="0" w:space="0" w:color="auto"/>
            <w:left w:val="none" w:sz="0" w:space="0" w:color="auto"/>
            <w:bottom w:val="none" w:sz="0" w:space="0" w:color="auto"/>
            <w:right w:val="none" w:sz="0" w:space="0" w:color="auto"/>
          </w:divBdr>
        </w:div>
        <w:div w:id="1202598379">
          <w:marLeft w:val="640"/>
          <w:marRight w:val="0"/>
          <w:marTop w:val="0"/>
          <w:marBottom w:val="0"/>
          <w:divBdr>
            <w:top w:val="none" w:sz="0" w:space="0" w:color="auto"/>
            <w:left w:val="none" w:sz="0" w:space="0" w:color="auto"/>
            <w:bottom w:val="none" w:sz="0" w:space="0" w:color="auto"/>
            <w:right w:val="none" w:sz="0" w:space="0" w:color="auto"/>
          </w:divBdr>
        </w:div>
        <w:div w:id="185291025">
          <w:marLeft w:val="640"/>
          <w:marRight w:val="0"/>
          <w:marTop w:val="0"/>
          <w:marBottom w:val="0"/>
          <w:divBdr>
            <w:top w:val="none" w:sz="0" w:space="0" w:color="auto"/>
            <w:left w:val="none" w:sz="0" w:space="0" w:color="auto"/>
            <w:bottom w:val="none" w:sz="0" w:space="0" w:color="auto"/>
            <w:right w:val="none" w:sz="0" w:space="0" w:color="auto"/>
          </w:divBdr>
        </w:div>
        <w:div w:id="171841264">
          <w:marLeft w:val="640"/>
          <w:marRight w:val="0"/>
          <w:marTop w:val="0"/>
          <w:marBottom w:val="0"/>
          <w:divBdr>
            <w:top w:val="none" w:sz="0" w:space="0" w:color="auto"/>
            <w:left w:val="none" w:sz="0" w:space="0" w:color="auto"/>
            <w:bottom w:val="none" w:sz="0" w:space="0" w:color="auto"/>
            <w:right w:val="none" w:sz="0" w:space="0" w:color="auto"/>
          </w:divBdr>
        </w:div>
        <w:div w:id="73430045">
          <w:marLeft w:val="640"/>
          <w:marRight w:val="0"/>
          <w:marTop w:val="0"/>
          <w:marBottom w:val="0"/>
          <w:divBdr>
            <w:top w:val="none" w:sz="0" w:space="0" w:color="auto"/>
            <w:left w:val="none" w:sz="0" w:space="0" w:color="auto"/>
            <w:bottom w:val="none" w:sz="0" w:space="0" w:color="auto"/>
            <w:right w:val="none" w:sz="0" w:space="0" w:color="auto"/>
          </w:divBdr>
        </w:div>
        <w:div w:id="548343146">
          <w:marLeft w:val="640"/>
          <w:marRight w:val="0"/>
          <w:marTop w:val="0"/>
          <w:marBottom w:val="0"/>
          <w:divBdr>
            <w:top w:val="none" w:sz="0" w:space="0" w:color="auto"/>
            <w:left w:val="none" w:sz="0" w:space="0" w:color="auto"/>
            <w:bottom w:val="none" w:sz="0" w:space="0" w:color="auto"/>
            <w:right w:val="none" w:sz="0" w:space="0" w:color="auto"/>
          </w:divBdr>
        </w:div>
        <w:div w:id="452024374">
          <w:marLeft w:val="640"/>
          <w:marRight w:val="0"/>
          <w:marTop w:val="0"/>
          <w:marBottom w:val="0"/>
          <w:divBdr>
            <w:top w:val="none" w:sz="0" w:space="0" w:color="auto"/>
            <w:left w:val="none" w:sz="0" w:space="0" w:color="auto"/>
            <w:bottom w:val="none" w:sz="0" w:space="0" w:color="auto"/>
            <w:right w:val="none" w:sz="0" w:space="0" w:color="auto"/>
          </w:divBdr>
        </w:div>
        <w:div w:id="1020013573">
          <w:marLeft w:val="640"/>
          <w:marRight w:val="0"/>
          <w:marTop w:val="0"/>
          <w:marBottom w:val="0"/>
          <w:divBdr>
            <w:top w:val="none" w:sz="0" w:space="0" w:color="auto"/>
            <w:left w:val="none" w:sz="0" w:space="0" w:color="auto"/>
            <w:bottom w:val="none" w:sz="0" w:space="0" w:color="auto"/>
            <w:right w:val="none" w:sz="0" w:space="0" w:color="auto"/>
          </w:divBdr>
        </w:div>
        <w:div w:id="1364287824">
          <w:marLeft w:val="640"/>
          <w:marRight w:val="0"/>
          <w:marTop w:val="0"/>
          <w:marBottom w:val="0"/>
          <w:divBdr>
            <w:top w:val="none" w:sz="0" w:space="0" w:color="auto"/>
            <w:left w:val="none" w:sz="0" w:space="0" w:color="auto"/>
            <w:bottom w:val="none" w:sz="0" w:space="0" w:color="auto"/>
            <w:right w:val="none" w:sz="0" w:space="0" w:color="auto"/>
          </w:divBdr>
        </w:div>
        <w:div w:id="1720780452">
          <w:marLeft w:val="640"/>
          <w:marRight w:val="0"/>
          <w:marTop w:val="0"/>
          <w:marBottom w:val="0"/>
          <w:divBdr>
            <w:top w:val="none" w:sz="0" w:space="0" w:color="auto"/>
            <w:left w:val="none" w:sz="0" w:space="0" w:color="auto"/>
            <w:bottom w:val="none" w:sz="0" w:space="0" w:color="auto"/>
            <w:right w:val="none" w:sz="0" w:space="0" w:color="auto"/>
          </w:divBdr>
        </w:div>
        <w:div w:id="1341658212">
          <w:marLeft w:val="640"/>
          <w:marRight w:val="0"/>
          <w:marTop w:val="0"/>
          <w:marBottom w:val="0"/>
          <w:divBdr>
            <w:top w:val="none" w:sz="0" w:space="0" w:color="auto"/>
            <w:left w:val="none" w:sz="0" w:space="0" w:color="auto"/>
            <w:bottom w:val="none" w:sz="0" w:space="0" w:color="auto"/>
            <w:right w:val="none" w:sz="0" w:space="0" w:color="auto"/>
          </w:divBdr>
        </w:div>
        <w:div w:id="1158424132">
          <w:marLeft w:val="640"/>
          <w:marRight w:val="0"/>
          <w:marTop w:val="0"/>
          <w:marBottom w:val="0"/>
          <w:divBdr>
            <w:top w:val="none" w:sz="0" w:space="0" w:color="auto"/>
            <w:left w:val="none" w:sz="0" w:space="0" w:color="auto"/>
            <w:bottom w:val="none" w:sz="0" w:space="0" w:color="auto"/>
            <w:right w:val="none" w:sz="0" w:space="0" w:color="auto"/>
          </w:divBdr>
        </w:div>
        <w:div w:id="393503248">
          <w:marLeft w:val="640"/>
          <w:marRight w:val="0"/>
          <w:marTop w:val="0"/>
          <w:marBottom w:val="0"/>
          <w:divBdr>
            <w:top w:val="none" w:sz="0" w:space="0" w:color="auto"/>
            <w:left w:val="none" w:sz="0" w:space="0" w:color="auto"/>
            <w:bottom w:val="none" w:sz="0" w:space="0" w:color="auto"/>
            <w:right w:val="none" w:sz="0" w:space="0" w:color="auto"/>
          </w:divBdr>
        </w:div>
        <w:div w:id="711272688">
          <w:marLeft w:val="640"/>
          <w:marRight w:val="0"/>
          <w:marTop w:val="0"/>
          <w:marBottom w:val="0"/>
          <w:divBdr>
            <w:top w:val="none" w:sz="0" w:space="0" w:color="auto"/>
            <w:left w:val="none" w:sz="0" w:space="0" w:color="auto"/>
            <w:bottom w:val="none" w:sz="0" w:space="0" w:color="auto"/>
            <w:right w:val="none" w:sz="0" w:space="0" w:color="auto"/>
          </w:divBdr>
        </w:div>
        <w:div w:id="168061321">
          <w:marLeft w:val="640"/>
          <w:marRight w:val="0"/>
          <w:marTop w:val="0"/>
          <w:marBottom w:val="0"/>
          <w:divBdr>
            <w:top w:val="none" w:sz="0" w:space="0" w:color="auto"/>
            <w:left w:val="none" w:sz="0" w:space="0" w:color="auto"/>
            <w:bottom w:val="none" w:sz="0" w:space="0" w:color="auto"/>
            <w:right w:val="none" w:sz="0" w:space="0" w:color="auto"/>
          </w:divBdr>
        </w:div>
        <w:div w:id="1166435304">
          <w:marLeft w:val="640"/>
          <w:marRight w:val="0"/>
          <w:marTop w:val="0"/>
          <w:marBottom w:val="0"/>
          <w:divBdr>
            <w:top w:val="none" w:sz="0" w:space="0" w:color="auto"/>
            <w:left w:val="none" w:sz="0" w:space="0" w:color="auto"/>
            <w:bottom w:val="none" w:sz="0" w:space="0" w:color="auto"/>
            <w:right w:val="none" w:sz="0" w:space="0" w:color="auto"/>
          </w:divBdr>
        </w:div>
        <w:div w:id="1313563517">
          <w:marLeft w:val="640"/>
          <w:marRight w:val="0"/>
          <w:marTop w:val="0"/>
          <w:marBottom w:val="0"/>
          <w:divBdr>
            <w:top w:val="none" w:sz="0" w:space="0" w:color="auto"/>
            <w:left w:val="none" w:sz="0" w:space="0" w:color="auto"/>
            <w:bottom w:val="none" w:sz="0" w:space="0" w:color="auto"/>
            <w:right w:val="none" w:sz="0" w:space="0" w:color="auto"/>
          </w:divBdr>
        </w:div>
        <w:div w:id="1262883892">
          <w:marLeft w:val="640"/>
          <w:marRight w:val="0"/>
          <w:marTop w:val="0"/>
          <w:marBottom w:val="0"/>
          <w:divBdr>
            <w:top w:val="none" w:sz="0" w:space="0" w:color="auto"/>
            <w:left w:val="none" w:sz="0" w:space="0" w:color="auto"/>
            <w:bottom w:val="none" w:sz="0" w:space="0" w:color="auto"/>
            <w:right w:val="none" w:sz="0" w:space="0" w:color="auto"/>
          </w:divBdr>
        </w:div>
        <w:div w:id="583493500">
          <w:marLeft w:val="640"/>
          <w:marRight w:val="0"/>
          <w:marTop w:val="0"/>
          <w:marBottom w:val="0"/>
          <w:divBdr>
            <w:top w:val="none" w:sz="0" w:space="0" w:color="auto"/>
            <w:left w:val="none" w:sz="0" w:space="0" w:color="auto"/>
            <w:bottom w:val="none" w:sz="0" w:space="0" w:color="auto"/>
            <w:right w:val="none" w:sz="0" w:space="0" w:color="auto"/>
          </w:divBdr>
        </w:div>
        <w:div w:id="948318205">
          <w:marLeft w:val="640"/>
          <w:marRight w:val="0"/>
          <w:marTop w:val="0"/>
          <w:marBottom w:val="0"/>
          <w:divBdr>
            <w:top w:val="none" w:sz="0" w:space="0" w:color="auto"/>
            <w:left w:val="none" w:sz="0" w:space="0" w:color="auto"/>
            <w:bottom w:val="none" w:sz="0" w:space="0" w:color="auto"/>
            <w:right w:val="none" w:sz="0" w:space="0" w:color="auto"/>
          </w:divBdr>
        </w:div>
        <w:div w:id="243614473">
          <w:marLeft w:val="640"/>
          <w:marRight w:val="0"/>
          <w:marTop w:val="0"/>
          <w:marBottom w:val="0"/>
          <w:divBdr>
            <w:top w:val="none" w:sz="0" w:space="0" w:color="auto"/>
            <w:left w:val="none" w:sz="0" w:space="0" w:color="auto"/>
            <w:bottom w:val="none" w:sz="0" w:space="0" w:color="auto"/>
            <w:right w:val="none" w:sz="0" w:space="0" w:color="auto"/>
          </w:divBdr>
        </w:div>
        <w:div w:id="1497696065">
          <w:marLeft w:val="640"/>
          <w:marRight w:val="0"/>
          <w:marTop w:val="0"/>
          <w:marBottom w:val="0"/>
          <w:divBdr>
            <w:top w:val="none" w:sz="0" w:space="0" w:color="auto"/>
            <w:left w:val="none" w:sz="0" w:space="0" w:color="auto"/>
            <w:bottom w:val="none" w:sz="0" w:space="0" w:color="auto"/>
            <w:right w:val="none" w:sz="0" w:space="0" w:color="auto"/>
          </w:divBdr>
        </w:div>
        <w:div w:id="1397313196">
          <w:marLeft w:val="640"/>
          <w:marRight w:val="0"/>
          <w:marTop w:val="0"/>
          <w:marBottom w:val="0"/>
          <w:divBdr>
            <w:top w:val="none" w:sz="0" w:space="0" w:color="auto"/>
            <w:left w:val="none" w:sz="0" w:space="0" w:color="auto"/>
            <w:bottom w:val="none" w:sz="0" w:space="0" w:color="auto"/>
            <w:right w:val="none" w:sz="0" w:space="0" w:color="auto"/>
          </w:divBdr>
        </w:div>
        <w:div w:id="1299724422">
          <w:marLeft w:val="640"/>
          <w:marRight w:val="0"/>
          <w:marTop w:val="0"/>
          <w:marBottom w:val="0"/>
          <w:divBdr>
            <w:top w:val="none" w:sz="0" w:space="0" w:color="auto"/>
            <w:left w:val="none" w:sz="0" w:space="0" w:color="auto"/>
            <w:bottom w:val="none" w:sz="0" w:space="0" w:color="auto"/>
            <w:right w:val="none" w:sz="0" w:space="0" w:color="auto"/>
          </w:divBdr>
        </w:div>
        <w:div w:id="248736915">
          <w:marLeft w:val="640"/>
          <w:marRight w:val="0"/>
          <w:marTop w:val="0"/>
          <w:marBottom w:val="0"/>
          <w:divBdr>
            <w:top w:val="none" w:sz="0" w:space="0" w:color="auto"/>
            <w:left w:val="none" w:sz="0" w:space="0" w:color="auto"/>
            <w:bottom w:val="none" w:sz="0" w:space="0" w:color="auto"/>
            <w:right w:val="none" w:sz="0" w:space="0" w:color="auto"/>
          </w:divBdr>
        </w:div>
        <w:div w:id="1926573661">
          <w:marLeft w:val="640"/>
          <w:marRight w:val="0"/>
          <w:marTop w:val="0"/>
          <w:marBottom w:val="0"/>
          <w:divBdr>
            <w:top w:val="none" w:sz="0" w:space="0" w:color="auto"/>
            <w:left w:val="none" w:sz="0" w:space="0" w:color="auto"/>
            <w:bottom w:val="none" w:sz="0" w:space="0" w:color="auto"/>
            <w:right w:val="none" w:sz="0" w:space="0" w:color="auto"/>
          </w:divBdr>
        </w:div>
        <w:div w:id="884294984">
          <w:marLeft w:val="640"/>
          <w:marRight w:val="0"/>
          <w:marTop w:val="0"/>
          <w:marBottom w:val="0"/>
          <w:divBdr>
            <w:top w:val="none" w:sz="0" w:space="0" w:color="auto"/>
            <w:left w:val="none" w:sz="0" w:space="0" w:color="auto"/>
            <w:bottom w:val="none" w:sz="0" w:space="0" w:color="auto"/>
            <w:right w:val="none" w:sz="0" w:space="0" w:color="auto"/>
          </w:divBdr>
        </w:div>
        <w:div w:id="2045708252">
          <w:marLeft w:val="640"/>
          <w:marRight w:val="0"/>
          <w:marTop w:val="0"/>
          <w:marBottom w:val="0"/>
          <w:divBdr>
            <w:top w:val="none" w:sz="0" w:space="0" w:color="auto"/>
            <w:left w:val="none" w:sz="0" w:space="0" w:color="auto"/>
            <w:bottom w:val="none" w:sz="0" w:space="0" w:color="auto"/>
            <w:right w:val="none" w:sz="0" w:space="0" w:color="auto"/>
          </w:divBdr>
        </w:div>
        <w:div w:id="508908181">
          <w:marLeft w:val="640"/>
          <w:marRight w:val="0"/>
          <w:marTop w:val="0"/>
          <w:marBottom w:val="0"/>
          <w:divBdr>
            <w:top w:val="none" w:sz="0" w:space="0" w:color="auto"/>
            <w:left w:val="none" w:sz="0" w:space="0" w:color="auto"/>
            <w:bottom w:val="none" w:sz="0" w:space="0" w:color="auto"/>
            <w:right w:val="none" w:sz="0" w:space="0" w:color="auto"/>
          </w:divBdr>
        </w:div>
        <w:div w:id="1211646763">
          <w:marLeft w:val="640"/>
          <w:marRight w:val="0"/>
          <w:marTop w:val="0"/>
          <w:marBottom w:val="0"/>
          <w:divBdr>
            <w:top w:val="none" w:sz="0" w:space="0" w:color="auto"/>
            <w:left w:val="none" w:sz="0" w:space="0" w:color="auto"/>
            <w:bottom w:val="none" w:sz="0" w:space="0" w:color="auto"/>
            <w:right w:val="none" w:sz="0" w:space="0" w:color="auto"/>
          </w:divBdr>
        </w:div>
        <w:div w:id="1370572478">
          <w:marLeft w:val="640"/>
          <w:marRight w:val="0"/>
          <w:marTop w:val="0"/>
          <w:marBottom w:val="0"/>
          <w:divBdr>
            <w:top w:val="none" w:sz="0" w:space="0" w:color="auto"/>
            <w:left w:val="none" w:sz="0" w:space="0" w:color="auto"/>
            <w:bottom w:val="none" w:sz="0" w:space="0" w:color="auto"/>
            <w:right w:val="none" w:sz="0" w:space="0" w:color="auto"/>
          </w:divBdr>
        </w:div>
        <w:div w:id="2074304484">
          <w:marLeft w:val="640"/>
          <w:marRight w:val="0"/>
          <w:marTop w:val="0"/>
          <w:marBottom w:val="0"/>
          <w:divBdr>
            <w:top w:val="none" w:sz="0" w:space="0" w:color="auto"/>
            <w:left w:val="none" w:sz="0" w:space="0" w:color="auto"/>
            <w:bottom w:val="none" w:sz="0" w:space="0" w:color="auto"/>
            <w:right w:val="none" w:sz="0" w:space="0" w:color="auto"/>
          </w:divBdr>
        </w:div>
        <w:div w:id="1206866156">
          <w:marLeft w:val="640"/>
          <w:marRight w:val="0"/>
          <w:marTop w:val="0"/>
          <w:marBottom w:val="0"/>
          <w:divBdr>
            <w:top w:val="none" w:sz="0" w:space="0" w:color="auto"/>
            <w:left w:val="none" w:sz="0" w:space="0" w:color="auto"/>
            <w:bottom w:val="none" w:sz="0" w:space="0" w:color="auto"/>
            <w:right w:val="none" w:sz="0" w:space="0" w:color="auto"/>
          </w:divBdr>
        </w:div>
      </w:divsChild>
    </w:div>
    <w:div w:id="562065356">
      <w:bodyDiv w:val="1"/>
      <w:marLeft w:val="0"/>
      <w:marRight w:val="0"/>
      <w:marTop w:val="0"/>
      <w:marBottom w:val="0"/>
      <w:divBdr>
        <w:top w:val="none" w:sz="0" w:space="0" w:color="auto"/>
        <w:left w:val="none" w:sz="0" w:space="0" w:color="auto"/>
        <w:bottom w:val="none" w:sz="0" w:space="0" w:color="auto"/>
        <w:right w:val="none" w:sz="0" w:space="0" w:color="auto"/>
      </w:divBdr>
      <w:divsChild>
        <w:div w:id="1199972375">
          <w:marLeft w:val="640"/>
          <w:marRight w:val="0"/>
          <w:marTop w:val="0"/>
          <w:marBottom w:val="0"/>
          <w:divBdr>
            <w:top w:val="none" w:sz="0" w:space="0" w:color="auto"/>
            <w:left w:val="none" w:sz="0" w:space="0" w:color="auto"/>
            <w:bottom w:val="none" w:sz="0" w:space="0" w:color="auto"/>
            <w:right w:val="none" w:sz="0" w:space="0" w:color="auto"/>
          </w:divBdr>
        </w:div>
        <w:div w:id="496308564">
          <w:marLeft w:val="640"/>
          <w:marRight w:val="0"/>
          <w:marTop w:val="0"/>
          <w:marBottom w:val="0"/>
          <w:divBdr>
            <w:top w:val="none" w:sz="0" w:space="0" w:color="auto"/>
            <w:left w:val="none" w:sz="0" w:space="0" w:color="auto"/>
            <w:bottom w:val="none" w:sz="0" w:space="0" w:color="auto"/>
            <w:right w:val="none" w:sz="0" w:space="0" w:color="auto"/>
          </w:divBdr>
        </w:div>
        <w:div w:id="1498617230">
          <w:marLeft w:val="640"/>
          <w:marRight w:val="0"/>
          <w:marTop w:val="0"/>
          <w:marBottom w:val="0"/>
          <w:divBdr>
            <w:top w:val="none" w:sz="0" w:space="0" w:color="auto"/>
            <w:left w:val="none" w:sz="0" w:space="0" w:color="auto"/>
            <w:bottom w:val="none" w:sz="0" w:space="0" w:color="auto"/>
            <w:right w:val="none" w:sz="0" w:space="0" w:color="auto"/>
          </w:divBdr>
        </w:div>
        <w:div w:id="1965967478">
          <w:marLeft w:val="640"/>
          <w:marRight w:val="0"/>
          <w:marTop w:val="0"/>
          <w:marBottom w:val="0"/>
          <w:divBdr>
            <w:top w:val="none" w:sz="0" w:space="0" w:color="auto"/>
            <w:left w:val="none" w:sz="0" w:space="0" w:color="auto"/>
            <w:bottom w:val="none" w:sz="0" w:space="0" w:color="auto"/>
            <w:right w:val="none" w:sz="0" w:space="0" w:color="auto"/>
          </w:divBdr>
        </w:div>
        <w:div w:id="2021007912">
          <w:marLeft w:val="640"/>
          <w:marRight w:val="0"/>
          <w:marTop w:val="0"/>
          <w:marBottom w:val="0"/>
          <w:divBdr>
            <w:top w:val="none" w:sz="0" w:space="0" w:color="auto"/>
            <w:left w:val="none" w:sz="0" w:space="0" w:color="auto"/>
            <w:bottom w:val="none" w:sz="0" w:space="0" w:color="auto"/>
            <w:right w:val="none" w:sz="0" w:space="0" w:color="auto"/>
          </w:divBdr>
        </w:div>
        <w:div w:id="2055305451">
          <w:marLeft w:val="640"/>
          <w:marRight w:val="0"/>
          <w:marTop w:val="0"/>
          <w:marBottom w:val="0"/>
          <w:divBdr>
            <w:top w:val="none" w:sz="0" w:space="0" w:color="auto"/>
            <w:left w:val="none" w:sz="0" w:space="0" w:color="auto"/>
            <w:bottom w:val="none" w:sz="0" w:space="0" w:color="auto"/>
            <w:right w:val="none" w:sz="0" w:space="0" w:color="auto"/>
          </w:divBdr>
        </w:div>
        <w:div w:id="72046880">
          <w:marLeft w:val="640"/>
          <w:marRight w:val="0"/>
          <w:marTop w:val="0"/>
          <w:marBottom w:val="0"/>
          <w:divBdr>
            <w:top w:val="none" w:sz="0" w:space="0" w:color="auto"/>
            <w:left w:val="none" w:sz="0" w:space="0" w:color="auto"/>
            <w:bottom w:val="none" w:sz="0" w:space="0" w:color="auto"/>
            <w:right w:val="none" w:sz="0" w:space="0" w:color="auto"/>
          </w:divBdr>
        </w:div>
        <w:div w:id="1174299115">
          <w:marLeft w:val="640"/>
          <w:marRight w:val="0"/>
          <w:marTop w:val="0"/>
          <w:marBottom w:val="0"/>
          <w:divBdr>
            <w:top w:val="none" w:sz="0" w:space="0" w:color="auto"/>
            <w:left w:val="none" w:sz="0" w:space="0" w:color="auto"/>
            <w:bottom w:val="none" w:sz="0" w:space="0" w:color="auto"/>
            <w:right w:val="none" w:sz="0" w:space="0" w:color="auto"/>
          </w:divBdr>
        </w:div>
        <w:div w:id="382800717">
          <w:marLeft w:val="640"/>
          <w:marRight w:val="0"/>
          <w:marTop w:val="0"/>
          <w:marBottom w:val="0"/>
          <w:divBdr>
            <w:top w:val="none" w:sz="0" w:space="0" w:color="auto"/>
            <w:left w:val="none" w:sz="0" w:space="0" w:color="auto"/>
            <w:bottom w:val="none" w:sz="0" w:space="0" w:color="auto"/>
            <w:right w:val="none" w:sz="0" w:space="0" w:color="auto"/>
          </w:divBdr>
        </w:div>
        <w:div w:id="114493982">
          <w:marLeft w:val="640"/>
          <w:marRight w:val="0"/>
          <w:marTop w:val="0"/>
          <w:marBottom w:val="0"/>
          <w:divBdr>
            <w:top w:val="none" w:sz="0" w:space="0" w:color="auto"/>
            <w:left w:val="none" w:sz="0" w:space="0" w:color="auto"/>
            <w:bottom w:val="none" w:sz="0" w:space="0" w:color="auto"/>
            <w:right w:val="none" w:sz="0" w:space="0" w:color="auto"/>
          </w:divBdr>
        </w:div>
        <w:div w:id="677120078">
          <w:marLeft w:val="640"/>
          <w:marRight w:val="0"/>
          <w:marTop w:val="0"/>
          <w:marBottom w:val="0"/>
          <w:divBdr>
            <w:top w:val="none" w:sz="0" w:space="0" w:color="auto"/>
            <w:left w:val="none" w:sz="0" w:space="0" w:color="auto"/>
            <w:bottom w:val="none" w:sz="0" w:space="0" w:color="auto"/>
            <w:right w:val="none" w:sz="0" w:space="0" w:color="auto"/>
          </w:divBdr>
        </w:div>
        <w:div w:id="284386924">
          <w:marLeft w:val="640"/>
          <w:marRight w:val="0"/>
          <w:marTop w:val="0"/>
          <w:marBottom w:val="0"/>
          <w:divBdr>
            <w:top w:val="none" w:sz="0" w:space="0" w:color="auto"/>
            <w:left w:val="none" w:sz="0" w:space="0" w:color="auto"/>
            <w:bottom w:val="none" w:sz="0" w:space="0" w:color="auto"/>
            <w:right w:val="none" w:sz="0" w:space="0" w:color="auto"/>
          </w:divBdr>
        </w:div>
        <w:div w:id="1380469042">
          <w:marLeft w:val="640"/>
          <w:marRight w:val="0"/>
          <w:marTop w:val="0"/>
          <w:marBottom w:val="0"/>
          <w:divBdr>
            <w:top w:val="none" w:sz="0" w:space="0" w:color="auto"/>
            <w:left w:val="none" w:sz="0" w:space="0" w:color="auto"/>
            <w:bottom w:val="none" w:sz="0" w:space="0" w:color="auto"/>
            <w:right w:val="none" w:sz="0" w:space="0" w:color="auto"/>
          </w:divBdr>
        </w:div>
        <w:div w:id="296763428">
          <w:marLeft w:val="640"/>
          <w:marRight w:val="0"/>
          <w:marTop w:val="0"/>
          <w:marBottom w:val="0"/>
          <w:divBdr>
            <w:top w:val="none" w:sz="0" w:space="0" w:color="auto"/>
            <w:left w:val="none" w:sz="0" w:space="0" w:color="auto"/>
            <w:bottom w:val="none" w:sz="0" w:space="0" w:color="auto"/>
            <w:right w:val="none" w:sz="0" w:space="0" w:color="auto"/>
          </w:divBdr>
        </w:div>
        <w:div w:id="1023245833">
          <w:marLeft w:val="640"/>
          <w:marRight w:val="0"/>
          <w:marTop w:val="0"/>
          <w:marBottom w:val="0"/>
          <w:divBdr>
            <w:top w:val="none" w:sz="0" w:space="0" w:color="auto"/>
            <w:left w:val="none" w:sz="0" w:space="0" w:color="auto"/>
            <w:bottom w:val="none" w:sz="0" w:space="0" w:color="auto"/>
            <w:right w:val="none" w:sz="0" w:space="0" w:color="auto"/>
          </w:divBdr>
        </w:div>
        <w:div w:id="1081488183">
          <w:marLeft w:val="640"/>
          <w:marRight w:val="0"/>
          <w:marTop w:val="0"/>
          <w:marBottom w:val="0"/>
          <w:divBdr>
            <w:top w:val="none" w:sz="0" w:space="0" w:color="auto"/>
            <w:left w:val="none" w:sz="0" w:space="0" w:color="auto"/>
            <w:bottom w:val="none" w:sz="0" w:space="0" w:color="auto"/>
            <w:right w:val="none" w:sz="0" w:space="0" w:color="auto"/>
          </w:divBdr>
        </w:div>
        <w:div w:id="1685597055">
          <w:marLeft w:val="640"/>
          <w:marRight w:val="0"/>
          <w:marTop w:val="0"/>
          <w:marBottom w:val="0"/>
          <w:divBdr>
            <w:top w:val="none" w:sz="0" w:space="0" w:color="auto"/>
            <w:left w:val="none" w:sz="0" w:space="0" w:color="auto"/>
            <w:bottom w:val="none" w:sz="0" w:space="0" w:color="auto"/>
            <w:right w:val="none" w:sz="0" w:space="0" w:color="auto"/>
          </w:divBdr>
        </w:div>
        <w:div w:id="1168012701">
          <w:marLeft w:val="640"/>
          <w:marRight w:val="0"/>
          <w:marTop w:val="0"/>
          <w:marBottom w:val="0"/>
          <w:divBdr>
            <w:top w:val="none" w:sz="0" w:space="0" w:color="auto"/>
            <w:left w:val="none" w:sz="0" w:space="0" w:color="auto"/>
            <w:bottom w:val="none" w:sz="0" w:space="0" w:color="auto"/>
            <w:right w:val="none" w:sz="0" w:space="0" w:color="auto"/>
          </w:divBdr>
        </w:div>
        <w:div w:id="1101412221">
          <w:marLeft w:val="640"/>
          <w:marRight w:val="0"/>
          <w:marTop w:val="0"/>
          <w:marBottom w:val="0"/>
          <w:divBdr>
            <w:top w:val="none" w:sz="0" w:space="0" w:color="auto"/>
            <w:left w:val="none" w:sz="0" w:space="0" w:color="auto"/>
            <w:bottom w:val="none" w:sz="0" w:space="0" w:color="auto"/>
            <w:right w:val="none" w:sz="0" w:space="0" w:color="auto"/>
          </w:divBdr>
        </w:div>
        <w:div w:id="1141724733">
          <w:marLeft w:val="640"/>
          <w:marRight w:val="0"/>
          <w:marTop w:val="0"/>
          <w:marBottom w:val="0"/>
          <w:divBdr>
            <w:top w:val="none" w:sz="0" w:space="0" w:color="auto"/>
            <w:left w:val="none" w:sz="0" w:space="0" w:color="auto"/>
            <w:bottom w:val="none" w:sz="0" w:space="0" w:color="auto"/>
            <w:right w:val="none" w:sz="0" w:space="0" w:color="auto"/>
          </w:divBdr>
        </w:div>
        <w:div w:id="55587560">
          <w:marLeft w:val="640"/>
          <w:marRight w:val="0"/>
          <w:marTop w:val="0"/>
          <w:marBottom w:val="0"/>
          <w:divBdr>
            <w:top w:val="none" w:sz="0" w:space="0" w:color="auto"/>
            <w:left w:val="none" w:sz="0" w:space="0" w:color="auto"/>
            <w:bottom w:val="none" w:sz="0" w:space="0" w:color="auto"/>
            <w:right w:val="none" w:sz="0" w:space="0" w:color="auto"/>
          </w:divBdr>
        </w:div>
        <w:div w:id="357632744">
          <w:marLeft w:val="640"/>
          <w:marRight w:val="0"/>
          <w:marTop w:val="0"/>
          <w:marBottom w:val="0"/>
          <w:divBdr>
            <w:top w:val="none" w:sz="0" w:space="0" w:color="auto"/>
            <w:left w:val="none" w:sz="0" w:space="0" w:color="auto"/>
            <w:bottom w:val="none" w:sz="0" w:space="0" w:color="auto"/>
            <w:right w:val="none" w:sz="0" w:space="0" w:color="auto"/>
          </w:divBdr>
        </w:div>
        <w:div w:id="35352010">
          <w:marLeft w:val="640"/>
          <w:marRight w:val="0"/>
          <w:marTop w:val="0"/>
          <w:marBottom w:val="0"/>
          <w:divBdr>
            <w:top w:val="none" w:sz="0" w:space="0" w:color="auto"/>
            <w:left w:val="none" w:sz="0" w:space="0" w:color="auto"/>
            <w:bottom w:val="none" w:sz="0" w:space="0" w:color="auto"/>
            <w:right w:val="none" w:sz="0" w:space="0" w:color="auto"/>
          </w:divBdr>
        </w:div>
        <w:div w:id="394427988">
          <w:marLeft w:val="640"/>
          <w:marRight w:val="0"/>
          <w:marTop w:val="0"/>
          <w:marBottom w:val="0"/>
          <w:divBdr>
            <w:top w:val="none" w:sz="0" w:space="0" w:color="auto"/>
            <w:left w:val="none" w:sz="0" w:space="0" w:color="auto"/>
            <w:bottom w:val="none" w:sz="0" w:space="0" w:color="auto"/>
            <w:right w:val="none" w:sz="0" w:space="0" w:color="auto"/>
          </w:divBdr>
        </w:div>
        <w:div w:id="455416419">
          <w:marLeft w:val="640"/>
          <w:marRight w:val="0"/>
          <w:marTop w:val="0"/>
          <w:marBottom w:val="0"/>
          <w:divBdr>
            <w:top w:val="none" w:sz="0" w:space="0" w:color="auto"/>
            <w:left w:val="none" w:sz="0" w:space="0" w:color="auto"/>
            <w:bottom w:val="none" w:sz="0" w:space="0" w:color="auto"/>
            <w:right w:val="none" w:sz="0" w:space="0" w:color="auto"/>
          </w:divBdr>
        </w:div>
        <w:div w:id="1476603815">
          <w:marLeft w:val="640"/>
          <w:marRight w:val="0"/>
          <w:marTop w:val="0"/>
          <w:marBottom w:val="0"/>
          <w:divBdr>
            <w:top w:val="none" w:sz="0" w:space="0" w:color="auto"/>
            <w:left w:val="none" w:sz="0" w:space="0" w:color="auto"/>
            <w:bottom w:val="none" w:sz="0" w:space="0" w:color="auto"/>
            <w:right w:val="none" w:sz="0" w:space="0" w:color="auto"/>
          </w:divBdr>
        </w:div>
      </w:divsChild>
    </w:div>
    <w:div w:id="563758217">
      <w:bodyDiv w:val="1"/>
      <w:marLeft w:val="0"/>
      <w:marRight w:val="0"/>
      <w:marTop w:val="0"/>
      <w:marBottom w:val="0"/>
      <w:divBdr>
        <w:top w:val="none" w:sz="0" w:space="0" w:color="auto"/>
        <w:left w:val="none" w:sz="0" w:space="0" w:color="auto"/>
        <w:bottom w:val="none" w:sz="0" w:space="0" w:color="auto"/>
        <w:right w:val="none" w:sz="0" w:space="0" w:color="auto"/>
      </w:divBdr>
    </w:div>
    <w:div w:id="573203865">
      <w:bodyDiv w:val="1"/>
      <w:marLeft w:val="0"/>
      <w:marRight w:val="0"/>
      <w:marTop w:val="0"/>
      <w:marBottom w:val="0"/>
      <w:divBdr>
        <w:top w:val="none" w:sz="0" w:space="0" w:color="auto"/>
        <w:left w:val="none" w:sz="0" w:space="0" w:color="auto"/>
        <w:bottom w:val="none" w:sz="0" w:space="0" w:color="auto"/>
        <w:right w:val="none" w:sz="0" w:space="0" w:color="auto"/>
      </w:divBdr>
    </w:div>
    <w:div w:id="593830119">
      <w:bodyDiv w:val="1"/>
      <w:marLeft w:val="0"/>
      <w:marRight w:val="0"/>
      <w:marTop w:val="0"/>
      <w:marBottom w:val="0"/>
      <w:divBdr>
        <w:top w:val="none" w:sz="0" w:space="0" w:color="auto"/>
        <w:left w:val="none" w:sz="0" w:space="0" w:color="auto"/>
        <w:bottom w:val="none" w:sz="0" w:space="0" w:color="auto"/>
        <w:right w:val="none" w:sz="0" w:space="0" w:color="auto"/>
      </w:divBdr>
    </w:div>
    <w:div w:id="612399398">
      <w:bodyDiv w:val="1"/>
      <w:marLeft w:val="0"/>
      <w:marRight w:val="0"/>
      <w:marTop w:val="0"/>
      <w:marBottom w:val="0"/>
      <w:divBdr>
        <w:top w:val="none" w:sz="0" w:space="0" w:color="auto"/>
        <w:left w:val="none" w:sz="0" w:space="0" w:color="auto"/>
        <w:bottom w:val="none" w:sz="0" w:space="0" w:color="auto"/>
        <w:right w:val="none" w:sz="0" w:space="0" w:color="auto"/>
      </w:divBdr>
    </w:div>
    <w:div w:id="618876309">
      <w:bodyDiv w:val="1"/>
      <w:marLeft w:val="0"/>
      <w:marRight w:val="0"/>
      <w:marTop w:val="0"/>
      <w:marBottom w:val="0"/>
      <w:divBdr>
        <w:top w:val="none" w:sz="0" w:space="0" w:color="auto"/>
        <w:left w:val="none" w:sz="0" w:space="0" w:color="auto"/>
        <w:bottom w:val="none" w:sz="0" w:space="0" w:color="auto"/>
        <w:right w:val="none" w:sz="0" w:space="0" w:color="auto"/>
      </w:divBdr>
      <w:divsChild>
        <w:div w:id="1922519230">
          <w:marLeft w:val="640"/>
          <w:marRight w:val="0"/>
          <w:marTop w:val="0"/>
          <w:marBottom w:val="0"/>
          <w:divBdr>
            <w:top w:val="none" w:sz="0" w:space="0" w:color="auto"/>
            <w:left w:val="none" w:sz="0" w:space="0" w:color="auto"/>
            <w:bottom w:val="none" w:sz="0" w:space="0" w:color="auto"/>
            <w:right w:val="none" w:sz="0" w:space="0" w:color="auto"/>
          </w:divBdr>
        </w:div>
        <w:div w:id="530072566">
          <w:marLeft w:val="640"/>
          <w:marRight w:val="0"/>
          <w:marTop w:val="0"/>
          <w:marBottom w:val="0"/>
          <w:divBdr>
            <w:top w:val="none" w:sz="0" w:space="0" w:color="auto"/>
            <w:left w:val="none" w:sz="0" w:space="0" w:color="auto"/>
            <w:bottom w:val="none" w:sz="0" w:space="0" w:color="auto"/>
            <w:right w:val="none" w:sz="0" w:space="0" w:color="auto"/>
          </w:divBdr>
        </w:div>
        <w:div w:id="1138456546">
          <w:marLeft w:val="640"/>
          <w:marRight w:val="0"/>
          <w:marTop w:val="0"/>
          <w:marBottom w:val="0"/>
          <w:divBdr>
            <w:top w:val="none" w:sz="0" w:space="0" w:color="auto"/>
            <w:left w:val="none" w:sz="0" w:space="0" w:color="auto"/>
            <w:bottom w:val="none" w:sz="0" w:space="0" w:color="auto"/>
            <w:right w:val="none" w:sz="0" w:space="0" w:color="auto"/>
          </w:divBdr>
        </w:div>
        <w:div w:id="1330019165">
          <w:marLeft w:val="640"/>
          <w:marRight w:val="0"/>
          <w:marTop w:val="0"/>
          <w:marBottom w:val="0"/>
          <w:divBdr>
            <w:top w:val="none" w:sz="0" w:space="0" w:color="auto"/>
            <w:left w:val="none" w:sz="0" w:space="0" w:color="auto"/>
            <w:bottom w:val="none" w:sz="0" w:space="0" w:color="auto"/>
            <w:right w:val="none" w:sz="0" w:space="0" w:color="auto"/>
          </w:divBdr>
        </w:div>
        <w:div w:id="1049722426">
          <w:marLeft w:val="640"/>
          <w:marRight w:val="0"/>
          <w:marTop w:val="0"/>
          <w:marBottom w:val="0"/>
          <w:divBdr>
            <w:top w:val="none" w:sz="0" w:space="0" w:color="auto"/>
            <w:left w:val="none" w:sz="0" w:space="0" w:color="auto"/>
            <w:bottom w:val="none" w:sz="0" w:space="0" w:color="auto"/>
            <w:right w:val="none" w:sz="0" w:space="0" w:color="auto"/>
          </w:divBdr>
        </w:div>
        <w:div w:id="468325685">
          <w:marLeft w:val="640"/>
          <w:marRight w:val="0"/>
          <w:marTop w:val="0"/>
          <w:marBottom w:val="0"/>
          <w:divBdr>
            <w:top w:val="none" w:sz="0" w:space="0" w:color="auto"/>
            <w:left w:val="none" w:sz="0" w:space="0" w:color="auto"/>
            <w:bottom w:val="none" w:sz="0" w:space="0" w:color="auto"/>
            <w:right w:val="none" w:sz="0" w:space="0" w:color="auto"/>
          </w:divBdr>
        </w:div>
        <w:div w:id="433016635">
          <w:marLeft w:val="640"/>
          <w:marRight w:val="0"/>
          <w:marTop w:val="0"/>
          <w:marBottom w:val="0"/>
          <w:divBdr>
            <w:top w:val="none" w:sz="0" w:space="0" w:color="auto"/>
            <w:left w:val="none" w:sz="0" w:space="0" w:color="auto"/>
            <w:bottom w:val="none" w:sz="0" w:space="0" w:color="auto"/>
            <w:right w:val="none" w:sz="0" w:space="0" w:color="auto"/>
          </w:divBdr>
        </w:div>
        <w:div w:id="958102992">
          <w:marLeft w:val="640"/>
          <w:marRight w:val="0"/>
          <w:marTop w:val="0"/>
          <w:marBottom w:val="0"/>
          <w:divBdr>
            <w:top w:val="none" w:sz="0" w:space="0" w:color="auto"/>
            <w:left w:val="none" w:sz="0" w:space="0" w:color="auto"/>
            <w:bottom w:val="none" w:sz="0" w:space="0" w:color="auto"/>
            <w:right w:val="none" w:sz="0" w:space="0" w:color="auto"/>
          </w:divBdr>
        </w:div>
        <w:div w:id="1304432569">
          <w:marLeft w:val="640"/>
          <w:marRight w:val="0"/>
          <w:marTop w:val="0"/>
          <w:marBottom w:val="0"/>
          <w:divBdr>
            <w:top w:val="none" w:sz="0" w:space="0" w:color="auto"/>
            <w:left w:val="none" w:sz="0" w:space="0" w:color="auto"/>
            <w:bottom w:val="none" w:sz="0" w:space="0" w:color="auto"/>
            <w:right w:val="none" w:sz="0" w:space="0" w:color="auto"/>
          </w:divBdr>
        </w:div>
        <w:div w:id="718364427">
          <w:marLeft w:val="640"/>
          <w:marRight w:val="0"/>
          <w:marTop w:val="0"/>
          <w:marBottom w:val="0"/>
          <w:divBdr>
            <w:top w:val="none" w:sz="0" w:space="0" w:color="auto"/>
            <w:left w:val="none" w:sz="0" w:space="0" w:color="auto"/>
            <w:bottom w:val="none" w:sz="0" w:space="0" w:color="auto"/>
            <w:right w:val="none" w:sz="0" w:space="0" w:color="auto"/>
          </w:divBdr>
        </w:div>
        <w:div w:id="1171988604">
          <w:marLeft w:val="640"/>
          <w:marRight w:val="0"/>
          <w:marTop w:val="0"/>
          <w:marBottom w:val="0"/>
          <w:divBdr>
            <w:top w:val="none" w:sz="0" w:space="0" w:color="auto"/>
            <w:left w:val="none" w:sz="0" w:space="0" w:color="auto"/>
            <w:bottom w:val="none" w:sz="0" w:space="0" w:color="auto"/>
            <w:right w:val="none" w:sz="0" w:space="0" w:color="auto"/>
          </w:divBdr>
        </w:div>
        <w:div w:id="882401214">
          <w:marLeft w:val="640"/>
          <w:marRight w:val="0"/>
          <w:marTop w:val="0"/>
          <w:marBottom w:val="0"/>
          <w:divBdr>
            <w:top w:val="none" w:sz="0" w:space="0" w:color="auto"/>
            <w:left w:val="none" w:sz="0" w:space="0" w:color="auto"/>
            <w:bottom w:val="none" w:sz="0" w:space="0" w:color="auto"/>
            <w:right w:val="none" w:sz="0" w:space="0" w:color="auto"/>
          </w:divBdr>
        </w:div>
        <w:div w:id="596139302">
          <w:marLeft w:val="640"/>
          <w:marRight w:val="0"/>
          <w:marTop w:val="0"/>
          <w:marBottom w:val="0"/>
          <w:divBdr>
            <w:top w:val="none" w:sz="0" w:space="0" w:color="auto"/>
            <w:left w:val="none" w:sz="0" w:space="0" w:color="auto"/>
            <w:bottom w:val="none" w:sz="0" w:space="0" w:color="auto"/>
            <w:right w:val="none" w:sz="0" w:space="0" w:color="auto"/>
          </w:divBdr>
        </w:div>
        <w:div w:id="632515733">
          <w:marLeft w:val="640"/>
          <w:marRight w:val="0"/>
          <w:marTop w:val="0"/>
          <w:marBottom w:val="0"/>
          <w:divBdr>
            <w:top w:val="none" w:sz="0" w:space="0" w:color="auto"/>
            <w:left w:val="none" w:sz="0" w:space="0" w:color="auto"/>
            <w:bottom w:val="none" w:sz="0" w:space="0" w:color="auto"/>
            <w:right w:val="none" w:sz="0" w:space="0" w:color="auto"/>
          </w:divBdr>
        </w:div>
        <w:div w:id="720130594">
          <w:marLeft w:val="640"/>
          <w:marRight w:val="0"/>
          <w:marTop w:val="0"/>
          <w:marBottom w:val="0"/>
          <w:divBdr>
            <w:top w:val="none" w:sz="0" w:space="0" w:color="auto"/>
            <w:left w:val="none" w:sz="0" w:space="0" w:color="auto"/>
            <w:bottom w:val="none" w:sz="0" w:space="0" w:color="auto"/>
            <w:right w:val="none" w:sz="0" w:space="0" w:color="auto"/>
          </w:divBdr>
        </w:div>
        <w:div w:id="2009358120">
          <w:marLeft w:val="640"/>
          <w:marRight w:val="0"/>
          <w:marTop w:val="0"/>
          <w:marBottom w:val="0"/>
          <w:divBdr>
            <w:top w:val="none" w:sz="0" w:space="0" w:color="auto"/>
            <w:left w:val="none" w:sz="0" w:space="0" w:color="auto"/>
            <w:bottom w:val="none" w:sz="0" w:space="0" w:color="auto"/>
            <w:right w:val="none" w:sz="0" w:space="0" w:color="auto"/>
          </w:divBdr>
        </w:div>
        <w:div w:id="777994202">
          <w:marLeft w:val="640"/>
          <w:marRight w:val="0"/>
          <w:marTop w:val="0"/>
          <w:marBottom w:val="0"/>
          <w:divBdr>
            <w:top w:val="none" w:sz="0" w:space="0" w:color="auto"/>
            <w:left w:val="none" w:sz="0" w:space="0" w:color="auto"/>
            <w:bottom w:val="none" w:sz="0" w:space="0" w:color="auto"/>
            <w:right w:val="none" w:sz="0" w:space="0" w:color="auto"/>
          </w:divBdr>
        </w:div>
        <w:div w:id="638996122">
          <w:marLeft w:val="640"/>
          <w:marRight w:val="0"/>
          <w:marTop w:val="0"/>
          <w:marBottom w:val="0"/>
          <w:divBdr>
            <w:top w:val="none" w:sz="0" w:space="0" w:color="auto"/>
            <w:left w:val="none" w:sz="0" w:space="0" w:color="auto"/>
            <w:bottom w:val="none" w:sz="0" w:space="0" w:color="auto"/>
            <w:right w:val="none" w:sz="0" w:space="0" w:color="auto"/>
          </w:divBdr>
        </w:div>
        <w:div w:id="272447305">
          <w:marLeft w:val="640"/>
          <w:marRight w:val="0"/>
          <w:marTop w:val="0"/>
          <w:marBottom w:val="0"/>
          <w:divBdr>
            <w:top w:val="none" w:sz="0" w:space="0" w:color="auto"/>
            <w:left w:val="none" w:sz="0" w:space="0" w:color="auto"/>
            <w:bottom w:val="none" w:sz="0" w:space="0" w:color="auto"/>
            <w:right w:val="none" w:sz="0" w:space="0" w:color="auto"/>
          </w:divBdr>
        </w:div>
        <w:div w:id="2029478275">
          <w:marLeft w:val="640"/>
          <w:marRight w:val="0"/>
          <w:marTop w:val="0"/>
          <w:marBottom w:val="0"/>
          <w:divBdr>
            <w:top w:val="none" w:sz="0" w:space="0" w:color="auto"/>
            <w:left w:val="none" w:sz="0" w:space="0" w:color="auto"/>
            <w:bottom w:val="none" w:sz="0" w:space="0" w:color="auto"/>
            <w:right w:val="none" w:sz="0" w:space="0" w:color="auto"/>
          </w:divBdr>
        </w:div>
        <w:div w:id="106975843">
          <w:marLeft w:val="640"/>
          <w:marRight w:val="0"/>
          <w:marTop w:val="0"/>
          <w:marBottom w:val="0"/>
          <w:divBdr>
            <w:top w:val="none" w:sz="0" w:space="0" w:color="auto"/>
            <w:left w:val="none" w:sz="0" w:space="0" w:color="auto"/>
            <w:bottom w:val="none" w:sz="0" w:space="0" w:color="auto"/>
            <w:right w:val="none" w:sz="0" w:space="0" w:color="auto"/>
          </w:divBdr>
        </w:div>
        <w:div w:id="1400446226">
          <w:marLeft w:val="640"/>
          <w:marRight w:val="0"/>
          <w:marTop w:val="0"/>
          <w:marBottom w:val="0"/>
          <w:divBdr>
            <w:top w:val="none" w:sz="0" w:space="0" w:color="auto"/>
            <w:left w:val="none" w:sz="0" w:space="0" w:color="auto"/>
            <w:bottom w:val="none" w:sz="0" w:space="0" w:color="auto"/>
            <w:right w:val="none" w:sz="0" w:space="0" w:color="auto"/>
          </w:divBdr>
        </w:div>
        <w:div w:id="1349023628">
          <w:marLeft w:val="640"/>
          <w:marRight w:val="0"/>
          <w:marTop w:val="0"/>
          <w:marBottom w:val="0"/>
          <w:divBdr>
            <w:top w:val="none" w:sz="0" w:space="0" w:color="auto"/>
            <w:left w:val="none" w:sz="0" w:space="0" w:color="auto"/>
            <w:bottom w:val="none" w:sz="0" w:space="0" w:color="auto"/>
            <w:right w:val="none" w:sz="0" w:space="0" w:color="auto"/>
          </w:divBdr>
        </w:div>
        <w:div w:id="1615943961">
          <w:marLeft w:val="640"/>
          <w:marRight w:val="0"/>
          <w:marTop w:val="0"/>
          <w:marBottom w:val="0"/>
          <w:divBdr>
            <w:top w:val="none" w:sz="0" w:space="0" w:color="auto"/>
            <w:left w:val="none" w:sz="0" w:space="0" w:color="auto"/>
            <w:bottom w:val="none" w:sz="0" w:space="0" w:color="auto"/>
            <w:right w:val="none" w:sz="0" w:space="0" w:color="auto"/>
          </w:divBdr>
        </w:div>
        <w:div w:id="1048263745">
          <w:marLeft w:val="640"/>
          <w:marRight w:val="0"/>
          <w:marTop w:val="0"/>
          <w:marBottom w:val="0"/>
          <w:divBdr>
            <w:top w:val="none" w:sz="0" w:space="0" w:color="auto"/>
            <w:left w:val="none" w:sz="0" w:space="0" w:color="auto"/>
            <w:bottom w:val="none" w:sz="0" w:space="0" w:color="auto"/>
            <w:right w:val="none" w:sz="0" w:space="0" w:color="auto"/>
          </w:divBdr>
        </w:div>
        <w:div w:id="646856298">
          <w:marLeft w:val="640"/>
          <w:marRight w:val="0"/>
          <w:marTop w:val="0"/>
          <w:marBottom w:val="0"/>
          <w:divBdr>
            <w:top w:val="none" w:sz="0" w:space="0" w:color="auto"/>
            <w:left w:val="none" w:sz="0" w:space="0" w:color="auto"/>
            <w:bottom w:val="none" w:sz="0" w:space="0" w:color="auto"/>
            <w:right w:val="none" w:sz="0" w:space="0" w:color="auto"/>
          </w:divBdr>
        </w:div>
        <w:div w:id="211769598">
          <w:marLeft w:val="640"/>
          <w:marRight w:val="0"/>
          <w:marTop w:val="0"/>
          <w:marBottom w:val="0"/>
          <w:divBdr>
            <w:top w:val="none" w:sz="0" w:space="0" w:color="auto"/>
            <w:left w:val="none" w:sz="0" w:space="0" w:color="auto"/>
            <w:bottom w:val="none" w:sz="0" w:space="0" w:color="auto"/>
            <w:right w:val="none" w:sz="0" w:space="0" w:color="auto"/>
          </w:divBdr>
        </w:div>
      </w:divsChild>
    </w:div>
    <w:div w:id="622469343">
      <w:bodyDiv w:val="1"/>
      <w:marLeft w:val="0"/>
      <w:marRight w:val="0"/>
      <w:marTop w:val="0"/>
      <w:marBottom w:val="0"/>
      <w:divBdr>
        <w:top w:val="none" w:sz="0" w:space="0" w:color="auto"/>
        <w:left w:val="none" w:sz="0" w:space="0" w:color="auto"/>
        <w:bottom w:val="none" w:sz="0" w:space="0" w:color="auto"/>
        <w:right w:val="none" w:sz="0" w:space="0" w:color="auto"/>
      </w:divBdr>
      <w:divsChild>
        <w:div w:id="1305353412">
          <w:marLeft w:val="640"/>
          <w:marRight w:val="0"/>
          <w:marTop w:val="0"/>
          <w:marBottom w:val="0"/>
          <w:divBdr>
            <w:top w:val="none" w:sz="0" w:space="0" w:color="auto"/>
            <w:left w:val="none" w:sz="0" w:space="0" w:color="auto"/>
            <w:bottom w:val="none" w:sz="0" w:space="0" w:color="auto"/>
            <w:right w:val="none" w:sz="0" w:space="0" w:color="auto"/>
          </w:divBdr>
        </w:div>
        <w:div w:id="500897285">
          <w:marLeft w:val="640"/>
          <w:marRight w:val="0"/>
          <w:marTop w:val="0"/>
          <w:marBottom w:val="0"/>
          <w:divBdr>
            <w:top w:val="none" w:sz="0" w:space="0" w:color="auto"/>
            <w:left w:val="none" w:sz="0" w:space="0" w:color="auto"/>
            <w:bottom w:val="none" w:sz="0" w:space="0" w:color="auto"/>
            <w:right w:val="none" w:sz="0" w:space="0" w:color="auto"/>
          </w:divBdr>
        </w:div>
        <w:div w:id="1439179144">
          <w:marLeft w:val="640"/>
          <w:marRight w:val="0"/>
          <w:marTop w:val="0"/>
          <w:marBottom w:val="0"/>
          <w:divBdr>
            <w:top w:val="none" w:sz="0" w:space="0" w:color="auto"/>
            <w:left w:val="none" w:sz="0" w:space="0" w:color="auto"/>
            <w:bottom w:val="none" w:sz="0" w:space="0" w:color="auto"/>
            <w:right w:val="none" w:sz="0" w:space="0" w:color="auto"/>
          </w:divBdr>
        </w:div>
        <w:div w:id="1881622787">
          <w:marLeft w:val="640"/>
          <w:marRight w:val="0"/>
          <w:marTop w:val="0"/>
          <w:marBottom w:val="0"/>
          <w:divBdr>
            <w:top w:val="none" w:sz="0" w:space="0" w:color="auto"/>
            <w:left w:val="none" w:sz="0" w:space="0" w:color="auto"/>
            <w:bottom w:val="none" w:sz="0" w:space="0" w:color="auto"/>
            <w:right w:val="none" w:sz="0" w:space="0" w:color="auto"/>
          </w:divBdr>
        </w:div>
        <w:div w:id="69086218">
          <w:marLeft w:val="640"/>
          <w:marRight w:val="0"/>
          <w:marTop w:val="0"/>
          <w:marBottom w:val="0"/>
          <w:divBdr>
            <w:top w:val="none" w:sz="0" w:space="0" w:color="auto"/>
            <w:left w:val="none" w:sz="0" w:space="0" w:color="auto"/>
            <w:bottom w:val="none" w:sz="0" w:space="0" w:color="auto"/>
            <w:right w:val="none" w:sz="0" w:space="0" w:color="auto"/>
          </w:divBdr>
        </w:div>
        <w:div w:id="18287535">
          <w:marLeft w:val="640"/>
          <w:marRight w:val="0"/>
          <w:marTop w:val="0"/>
          <w:marBottom w:val="0"/>
          <w:divBdr>
            <w:top w:val="none" w:sz="0" w:space="0" w:color="auto"/>
            <w:left w:val="none" w:sz="0" w:space="0" w:color="auto"/>
            <w:bottom w:val="none" w:sz="0" w:space="0" w:color="auto"/>
            <w:right w:val="none" w:sz="0" w:space="0" w:color="auto"/>
          </w:divBdr>
        </w:div>
        <w:div w:id="867448100">
          <w:marLeft w:val="640"/>
          <w:marRight w:val="0"/>
          <w:marTop w:val="0"/>
          <w:marBottom w:val="0"/>
          <w:divBdr>
            <w:top w:val="none" w:sz="0" w:space="0" w:color="auto"/>
            <w:left w:val="none" w:sz="0" w:space="0" w:color="auto"/>
            <w:bottom w:val="none" w:sz="0" w:space="0" w:color="auto"/>
            <w:right w:val="none" w:sz="0" w:space="0" w:color="auto"/>
          </w:divBdr>
        </w:div>
        <w:div w:id="986667277">
          <w:marLeft w:val="640"/>
          <w:marRight w:val="0"/>
          <w:marTop w:val="0"/>
          <w:marBottom w:val="0"/>
          <w:divBdr>
            <w:top w:val="none" w:sz="0" w:space="0" w:color="auto"/>
            <w:left w:val="none" w:sz="0" w:space="0" w:color="auto"/>
            <w:bottom w:val="none" w:sz="0" w:space="0" w:color="auto"/>
            <w:right w:val="none" w:sz="0" w:space="0" w:color="auto"/>
          </w:divBdr>
        </w:div>
        <w:div w:id="1554195656">
          <w:marLeft w:val="640"/>
          <w:marRight w:val="0"/>
          <w:marTop w:val="0"/>
          <w:marBottom w:val="0"/>
          <w:divBdr>
            <w:top w:val="none" w:sz="0" w:space="0" w:color="auto"/>
            <w:left w:val="none" w:sz="0" w:space="0" w:color="auto"/>
            <w:bottom w:val="none" w:sz="0" w:space="0" w:color="auto"/>
            <w:right w:val="none" w:sz="0" w:space="0" w:color="auto"/>
          </w:divBdr>
        </w:div>
        <w:div w:id="726492216">
          <w:marLeft w:val="640"/>
          <w:marRight w:val="0"/>
          <w:marTop w:val="0"/>
          <w:marBottom w:val="0"/>
          <w:divBdr>
            <w:top w:val="none" w:sz="0" w:space="0" w:color="auto"/>
            <w:left w:val="none" w:sz="0" w:space="0" w:color="auto"/>
            <w:bottom w:val="none" w:sz="0" w:space="0" w:color="auto"/>
            <w:right w:val="none" w:sz="0" w:space="0" w:color="auto"/>
          </w:divBdr>
        </w:div>
        <w:div w:id="1478717026">
          <w:marLeft w:val="640"/>
          <w:marRight w:val="0"/>
          <w:marTop w:val="0"/>
          <w:marBottom w:val="0"/>
          <w:divBdr>
            <w:top w:val="none" w:sz="0" w:space="0" w:color="auto"/>
            <w:left w:val="none" w:sz="0" w:space="0" w:color="auto"/>
            <w:bottom w:val="none" w:sz="0" w:space="0" w:color="auto"/>
            <w:right w:val="none" w:sz="0" w:space="0" w:color="auto"/>
          </w:divBdr>
        </w:div>
        <w:div w:id="1465653839">
          <w:marLeft w:val="640"/>
          <w:marRight w:val="0"/>
          <w:marTop w:val="0"/>
          <w:marBottom w:val="0"/>
          <w:divBdr>
            <w:top w:val="none" w:sz="0" w:space="0" w:color="auto"/>
            <w:left w:val="none" w:sz="0" w:space="0" w:color="auto"/>
            <w:bottom w:val="none" w:sz="0" w:space="0" w:color="auto"/>
            <w:right w:val="none" w:sz="0" w:space="0" w:color="auto"/>
          </w:divBdr>
        </w:div>
        <w:div w:id="1396587828">
          <w:marLeft w:val="640"/>
          <w:marRight w:val="0"/>
          <w:marTop w:val="0"/>
          <w:marBottom w:val="0"/>
          <w:divBdr>
            <w:top w:val="none" w:sz="0" w:space="0" w:color="auto"/>
            <w:left w:val="none" w:sz="0" w:space="0" w:color="auto"/>
            <w:bottom w:val="none" w:sz="0" w:space="0" w:color="auto"/>
            <w:right w:val="none" w:sz="0" w:space="0" w:color="auto"/>
          </w:divBdr>
        </w:div>
        <w:div w:id="2144692182">
          <w:marLeft w:val="640"/>
          <w:marRight w:val="0"/>
          <w:marTop w:val="0"/>
          <w:marBottom w:val="0"/>
          <w:divBdr>
            <w:top w:val="none" w:sz="0" w:space="0" w:color="auto"/>
            <w:left w:val="none" w:sz="0" w:space="0" w:color="auto"/>
            <w:bottom w:val="none" w:sz="0" w:space="0" w:color="auto"/>
            <w:right w:val="none" w:sz="0" w:space="0" w:color="auto"/>
          </w:divBdr>
        </w:div>
        <w:div w:id="289821959">
          <w:marLeft w:val="640"/>
          <w:marRight w:val="0"/>
          <w:marTop w:val="0"/>
          <w:marBottom w:val="0"/>
          <w:divBdr>
            <w:top w:val="none" w:sz="0" w:space="0" w:color="auto"/>
            <w:left w:val="none" w:sz="0" w:space="0" w:color="auto"/>
            <w:bottom w:val="none" w:sz="0" w:space="0" w:color="auto"/>
            <w:right w:val="none" w:sz="0" w:space="0" w:color="auto"/>
          </w:divBdr>
        </w:div>
        <w:div w:id="208297362">
          <w:marLeft w:val="640"/>
          <w:marRight w:val="0"/>
          <w:marTop w:val="0"/>
          <w:marBottom w:val="0"/>
          <w:divBdr>
            <w:top w:val="none" w:sz="0" w:space="0" w:color="auto"/>
            <w:left w:val="none" w:sz="0" w:space="0" w:color="auto"/>
            <w:bottom w:val="none" w:sz="0" w:space="0" w:color="auto"/>
            <w:right w:val="none" w:sz="0" w:space="0" w:color="auto"/>
          </w:divBdr>
        </w:div>
        <w:div w:id="1583173054">
          <w:marLeft w:val="640"/>
          <w:marRight w:val="0"/>
          <w:marTop w:val="0"/>
          <w:marBottom w:val="0"/>
          <w:divBdr>
            <w:top w:val="none" w:sz="0" w:space="0" w:color="auto"/>
            <w:left w:val="none" w:sz="0" w:space="0" w:color="auto"/>
            <w:bottom w:val="none" w:sz="0" w:space="0" w:color="auto"/>
            <w:right w:val="none" w:sz="0" w:space="0" w:color="auto"/>
          </w:divBdr>
        </w:div>
        <w:div w:id="298267570">
          <w:marLeft w:val="640"/>
          <w:marRight w:val="0"/>
          <w:marTop w:val="0"/>
          <w:marBottom w:val="0"/>
          <w:divBdr>
            <w:top w:val="none" w:sz="0" w:space="0" w:color="auto"/>
            <w:left w:val="none" w:sz="0" w:space="0" w:color="auto"/>
            <w:bottom w:val="none" w:sz="0" w:space="0" w:color="auto"/>
            <w:right w:val="none" w:sz="0" w:space="0" w:color="auto"/>
          </w:divBdr>
        </w:div>
        <w:div w:id="1400324125">
          <w:marLeft w:val="640"/>
          <w:marRight w:val="0"/>
          <w:marTop w:val="0"/>
          <w:marBottom w:val="0"/>
          <w:divBdr>
            <w:top w:val="none" w:sz="0" w:space="0" w:color="auto"/>
            <w:left w:val="none" w:sz="0" w:space="0" w:color="auto"/>
            <w:bottom w:val="none" w:sz="0" w:space="0" w:color="auto"/>
            <w:right w:val="none" w:sz="0" w:space="0" w:color="auto"/>
          </w:divBdr>
        </w:div>
        <w:div w:id="1164975910">
          <w:marLeft w:val="640"/>
          <w:marRight w:val="0"/>
          <w:marTop w:val="0"/>
          <w:marBottom w:val="0"/>
          <w:divBdr>
            <w:top w:val="none" w:sz="0" w:space="0" w:color="auto"/>
            <w:left w:val="none" w:sz="0" w:space="0" w:color="auto"/>
            <w:bottom w:val="none" w:sz="0" w:space="0" w:color="auto"/>
            <w:right w:val="none" w:sz="0" w:space="0" w:color="auto"/>
          </w:divBdr>
        </w:div>
        <w:div w:id="366494778">
          <w:marLeft w:val="640"/>
          <w:marRight w:val="0"/>
          <w:marTop w:val="0"/>
          <w:marBottom w:val="0"/>
          <w:divBdr>
            <w:top w:val="none" w:sz="0" w:space="0" w:color="auto"/>
            <w:left w:val="none" w:sz="0" w:space="0" w:color="auto"/>
            <w:bottom w:val="none" w:sz="0" w:space="0" w:color="auto"/>
            <w:right w:val="none" w:sz="0" w:space="0" w:color="auto"/>
          </w:divBdr>
        </w:div>
        <w:div w:id="2011517845">
          <w:marLeft w:val="640"/>
          <w:marRight w:val="0"/>
          <w:marTop w:val="0"/>
          <w:marBottom w:val="0"/>
          <w:divBdr>
            <w:top w:val="none" w:sz="0" w:space="0" w:color="auto"/>
            <w:left w:val="none" w:sz="0" w:space="0" w:color="auto"/>
            <w:bottom w:val="none" w:sz="0" w:space="0" w:color="auto"/>
            <w:right w:val="none" w:sz="0" w:space="0" w:color="auto"/>
          </w:divBdr>
        </w:div>
        <w:div w:id="574242800">
          <w:marLeft w:val="640"/>
          <w:marRight w:val="0"/>
          <w:marTop w:val="0"/>
          <w:marBottom w:val="0"/>
          <w:divBdr>
            <w:top w:val="none" w:sz="0" w:space="0" w:color="auto"/>
            <w:left w:val="none" w:sz="0" w:space="0" w:color="auto"/>
            <w:bottom w:val="none" w:sz="0" w:space="0" w:color="auto"/>
            <w:right w:val="none" w:sz="0" w:space="0" w:color="auto"/>
          </w:divBdr>
        </w:div>
        <w:div w:id="1955137214">
          <w:marLeft w:val="640"/>
          <w:marRight w:val="0"/>
          <w:marTop w:val="0"/>
          <w:marBottom w:val="0"/>
          <w:divBdr>
            <w:top w:val="none" w:sz="0" w:space="0" w:color="auto"/>
            <w:left w:val="none" w:sz="0" w:space="0" w:color="auto"/>
            <w:bottom w:val="none" w:sz="0" w:space="0" w:color="auto"/>
            <w:right w:val="none" w:sz="0" w:space="0" w:color="auto"/>
          </w:divBdr>
        </w:div>
        <w:div w:id="893660771">
          <w:marLeft w:val="640"/>
          <w:marRight w:val="0"/>
          <w:marTop w:val="0"/>
          <w:marBottom w:val="0"/>
          <w:divBdr>
            <w:top w:val="none" w:sz="0" w:space="0" w:color="auto"/>
            <w:left w:val="none" w:sz="0" w:space="0" w:color="auto"/>
            <w:bottom w:val="none" w:sz="0" w:space="0" w:color="auto"/>
            <w:right w:val="none" w:sz="0" w:space="0" w:color="auto"/>
          </w:divBdr>
        </w:div>
        <w:div w:id="421805341">
          <w:marLeft w:val="640"/>
          <w:marRight w:val="0"/>
          <w:marTop w:val="0"/>
          <w:marBottom w:val="0"/>
          <w:divBdr>
            <w:top w:val="none" w:sz="0" w:space="0" w:color="auto"/>
            <w:left w:val="none" w:sz="0" w:space="0" w:color="auto"/>
            <w:bottom w:val="none" w:sz="0" w:space="0" w:color="auto"/>
            <w:right w:val="none" w:sz="0" w:space="0" w:color="auto"/>
          </w:divBdr>
        </w:div>
        <w:div w:id="672151106">
          <w:marLeft w:val="640"/>
          <w:marRight w:val="0"/>
          <w:marTop w:val="0"/>
          <w:marBottom w:val="0"/>
          <w:divBdr>
            <w:top w:val="none" w:sz="0" w:space="0" w:color="auto"/>
            <w:left w:val="none" w:sz="0" w:space="0" w:color="auto"/>
            <w:bottom w:val="none" w:sz="0" w:space="0" w:color="auto"/>
            <w:right w:val="none" w:sz="0" w:space="0" w:color="auto"/>
          </w:divBdr>
        </w:div>
        <w:div w:id="548957138">
          <w:marLeft w:val="640"/>
          <w:marRight w:val="0"/>
          <w:marTop w:val="0"/>
          <w:marBottom w:val="0"/>
          <w:divBdr>
            <w:top w:val="none" w:sz="0" w:space="0" w:color="auto"/>
            <w:left w:val="none" w:sz="0" w:space="0" w:color="auto"/>
            <w:bottom w:val="none" w:sz="0" w:space="0" w:color="auto"/>
            <w:right w:val="none" w:sz="0" w:space="0" w:color="auto"/>
          </w:divBdr>
        </w:div>
        <w:div w:id="60955105">
          <w:marLeft w:val="640"/>
          <w:marRight w:val="0"/>
          <w:marTop w:val="0"/>
          <w:marBottom w:val="0"/>
          <w:divBdr>
            <w:top w:val="none" w:sz="0" w:space="0" w:color="auto"/>
            <w:left w:val="none" w:sz="0" w:space="0" w:color="auto"/>
            <w:bottom w:val="none" w:sz="0" w:space="0" w:color="auto"/>
            <w:right w:val="none" w:sz="0" w:space="0" w:color="auto"/>
          </w:divBdr>
        </w:div>
        <w:div w:id="1836678283">
          <w:marLeft w:val="640"/>
          <w:marRight w:val="0"/>
          <w:marTop w:val="0"/>
          <w:marBottom w:val="0"/>
          <w:divBdr>
            <w:top w:val="none" w:sz="0" w:space="0" w:color="auto"/>
            <w:left w:val="none" w:sz="0" w:space="0" w:color="auto"/>
            <w:bottom w:val="none" w:sz="0" w:space="0" w:color="auto"/>
            <w:right w:val="none" w:sz="0" w:space="0" w:color="auto"/>
          </w:divBdr>
        </w:div>
        <w:div w:id="363483740">
          <w:marLeft w:val="640"/>
          <w:marRight w:val="0"/>
          <w:marTop w:val="0"/>
          <w:marBottom w:val="0"/>
          <w:divBdr>
            <w:top w:val="none" w:sz="0" w:space="0" w:color="auto"/>
            <w:left w:val="none" w:sz="0" w:space="0" w:color="auto"/>
            <w:bottom w:val="none" w:sz="0" w:space="0" w:color="auto"/>
            <w:right w:val="none" w:sz="0" w:space="0" w:color="auto"/>
          </w:divBdr>
        </w:div>
        <w:div w:id="827281269">
          <w:marLeft w:val="640"/>
          <w:marRight w:val="0"/>
          <w:marTop w:val="0"/>
          <w:marBottom w:val="0"/>
          <w:divBdr>
            <w:top w:val="none" w:sz="0" w:space="0" w:color="auto"/>
            <w:left w:val="none" w:sz="0" w:space="0" w:color="auto"/>
            <w:bottom w:val="none" w:sz="0" w:space="0" w:color="auto"/>
            <w:right w:val="none" w:sz="0" w:space="0" w:color="auto"/>
          </w:divBdr>
        </w:div>
        <w:div w:id="1235626750">
          <w:marLeft w:val="640"/>
          <w:marRight w:val="0"/>
          <w:marTop w:val="0"/>
          <w:marBottom w:val="0"/>
          <w:divBdr>
            <w:top w:val="none" w:sz="0" w:space="0" w:color="auto"/>
            <w:left w:val="none" w:sz="0" w:space="0" w:color="auto"/>
            <w:bottom w:val="none" w:sz="0" w:space="0" w:color="auto"/>
            <w:right w:val="none" w:sz="0" w:space="0" w:color="auto"/>
          </w:divBdr>
        </w:div>
        <w:div w:id="1839342972">
          <w:marLeft w:val="640"/>
          <w:marRight w:val="0"/>
          <w:marTop w:val="0"/>
          <w:marBottom w:val="0"/>
          <w:divBdr>
            <w:top w:val="none" w:sz="0" w:space="0" w:color="auto"/>
            <w:left w:val="none" w:sz="0" w:space="0" w:color="auto"/>
            <w:bottom w:val="none" w:sz="0" w:space="0" w:color="auto"/>
            <w:right w:val="none" w:sz="0" w:space="0" w:color="auto"/>
          </w:divBdr>
        </w:div>
        <w:div w:id="374083780">
          <w:marLeft w:val="640"/>
          <w:marRight w:val="0"/>
          <w:marTop w:val="0"/>
          <w:marBottom w:val="0"/>
          <w:divBdr>
            <w:top w:val="none" w:sz="0" w:space="0" w:color="auto"/>
            <w:left w:val="none" w:sz="0" w:space="0" w:color="auto"/>
            <w:bottom w:val="none" w:sz="0" w:space="0" w:color="auto"/>
            <w:right w:val="none" w:sz="0" w:space="0" w:color="auto"/>
          </w:divBdr>
        </w:div>
        <w:div w:id="1300651560">
          <w:marLeft w:val="640"/>
          <w:marRight w:val="0"/>
          <w:marTop w:val="0"/>
          <w:marBottom w:val="0"/>
          <w:divBdr>
            <w:top w:val="none" w:sz="0" w:space="0" w:color="auto"/>
            <w:left w:val="none" w:sz="0" w:space="0" w:color="auto"/>
            <w:bottom w:val="none" w:sz="0" w:space="0" w:color="auto"/>
            <w:right w:val="none" w:sz="0" w:space="0" w:color="auto"/>
          </w:divBdr>
        </w:div>
        <w:div w:id="1260483472">
          <w:marLeft w:val="640"/>
          <w:marRight w:val="0"/>
          <w:marTop w:val="0"/>
          <w:marBottom w:val="0"/>
          <w:divBdr>
            <w:top w:val="none" w:sz="0" w:space="0" w:color="auto"/>
            <w:left w:val="none" w:sz="0" w:space="0" w:color="auto"/>
            <w:bottom w:val="none" w:sz="0" w:space="0" w:color="auto"/>
            <w:right w:val="none" w:sz="0" w:space="0" w:color="auto"/>
          </w:divBdr>
        </w:div>
        <w:div w:id="26567596">
          <w:marLeft w:val="640"/>
          <w:marRight w:val="0"/>
          <w:marTop w:val="0"/>
          <w:marBottom w:val="0"/>
          <w:divBdr>
            <w:top w:val="none" w:sz="0" w:space="0" w:color="auto"/>
            <w:left w:val="none" w:sz="0" w:space="0" w:color="auto"/>
            <w:bottom w:val="none" w:sz="0" w:space="0" w:color="auto"/>
            <w:right w:val="none" w:sz="0" w:space="0" w:color="auto"/>
          </w:divBdr>
        </w:div>
        <w:div w:id="1966495643">
          <w:marLeft w:val="640"/>
          <w:marRight w:val="0"/>
          <w:marTop w:val="0"/>
          <w:marBottom w:val="0"/>
          <w:divBdr>
            <w:top w:val="none" w:sz="0" w:space="0" w:color="auto"/>
            <w:left w:val="none" w:sz="0" w:space="0" w:color="auto"/>
            <w:bottom w:val="none" w:sz="0" w:space="0" w:color="auto"/>
            <w:right w:val="none" w:sz="0" w:space="0" w:color="auto"/>
          </w:divBdr>
        </w:div>
        <w:div w:id="1810510491">
          <w:marLeft w:val="640"/>
          <w:marRight w:val="0"/>
          <w:marTop w:val="0"/>
          <w:marBottom w:val="0"/>
          <w:divBdr>
            <w:top w:val="none" w:sz="0" w:space="0" w:color="auto"/>
            <w:left w:val="none" w:sz="0" w:space="0" w:color="auto"/>
            <w:bottom w:val="none" w:sz="0" w:space="0" w:color="auto"/>
            <w:right w:val="none" w:sz="0" w:space="0" w:color="auto"/>
          </w:divBdr>
        </w:div>
        <w:div w:id="1825393862">
          <w:marLeft w:val="640"/>
          <w:marRight w:val="0"/>
          <w:marTop w:val="0"/>
          <w:marBottom w:val="0"/>
          <w:divBdr>
            <w:top w:val="none" w:sz="0" w:space="0" w:color="auto"/>
            <w:left w:val="none" w:sz="0" w:space="0" w:color="auto"/>
            <w:bottom w:val="none" w:sz="0" w:space="0" w:color="auto"/>
            <w:right w:val="none" w:sz="0" w:space="0" w:color="auto"/>
          </w:divBdr>
        </w:div>
        <w:div w:id="1699742640">
          <w:marLeft w:val="640"/>
          <w:marRight w:val="0"/>
          <w:marTop w:val="0"/>
          <w:marBottom w:val="0"/>
          <w:divBdr>
            <w:top w:val="none" w:sz="0" w:space="0" w:color="auto"/>
            <w:left w:val="none" w:sz="0" w:space="0" w:color="auto"/>
            <w:bottom w:val="none" w:sz="0" w:space="0" w:color="auto"/>
            <w:right w:val="none" w:sz="0" w:space="0" w:color="auto"/>
          </w:divBdr>
        </w:div>
        <w:div w:id="1843274108">
          <w:marLeft w:val="640"/>
          <w:marRight w:val="0"/>
          <w:marTop w:val="0"/>
          <w:marBottom w:val="0"/>
          <w:divBdr>
            <w:top w:val="none" w:sz="0" w:space="0" w:color="auto"/>
            <w:left w:val="none" w:sz="0" w:space="0" w:color="auto"/>
            <w:bottom w:val="none" w:sz="0" w:space="0" w:color="auto"/>
            <w:right w:val="none" w:sz="0" w:space="0" w:color="auto"/>
          </w:divBdr>
        </w:div>
        <w:div w:id="310405457">
          <w:marLeft w:val="640"/>
          <w:marRight w:val="0"/>
          <w:marTop w:val="0"/>
          <w:marBottom w:val="0"/>
          <w:divBdr>
            <w:top w:val="none" w:sz="0" w:space="0" w:color="auto"/>
            <w:left w:val="none" w:sz="0" w:space="0" w:color="auto"/>
            <w:bottom w:val="none" w:sz="0" w:space="0" w:color="auto"/>
            <w:right w:val="none" w:sz="0" w:space="0" w:color="auto"/>
          </w:divBdr>
        </w:div>
        <w:div w:id="1627541270">
          <w:marLeft w:val="640"/>
          <w:marRight w:val="0"/>
          <w:marTop w:val="0"/>
          <w:marBottom w:val="0"/>
          <w:divBdr>
            <w:top w:val="none" w:sz="0" w:space="0" w:color="auto"/>
            <w:left w:val="none" w:sz="0" w:space="0" w:color="auto"/>
            <w:bottom w:val="none" w:sz="0" w:space="0" w:color="auto"/>
            <w:right w:val="none" w:sz="0" w:space="0" w:color="auto"/>
          </w:divBdr>
        </w:div>
      </w:divsChild>
    </w:div>
    <w:div w:id="625040839">
      <w:bodyDiv w:val="1"/>
      <w:marLeft w:val="0"/>
      <w:marRight w:val="0"/>
      <w:marTop w:val="0"/>
      <w:marBottom w:val="0"/>
      <w:divBdr>
        <w:top w:val="none" w:sz="0" w:space="0" w:color="auto"/>
        <w:left w:val="none" w:sz="0" w:space="0" w:color="auto"/>
        <w:bottom w:val="none" w:sz="0" w:space="0" w:color="auto"/>
        <w:right w:val="none" w:sz="0" w:space="0" w:color="auto"/>
      </w:divBdr>
      <w:divsChild>
        <w:div w:id="783840008">
          <w:marLeft w:val="640"/>
          <w:marRight w:val="0"/>
          <w:marTop w:val="0"/>
          <w:marBottom w:val="0"/>
          <w:divBdr>
            <w:top w:val="none" w:sz="0" w:space="0" w:color="auto"/>
            <w:left w:val="none" w:sz="0" w:space="0" w:color="auto"/>
            <w:bottom w:val="none" w:sz="0" w:space="0" w:color="auto"/>
            <w:right w:val="none" w:sz="0" w:space="0" w:color="auto"/>
          </w:divBdr>
        </w:div>
        <w:div w:id="308098640">
          <w:marLeft w:val="640"/>
          <w:marRight w:val="0"/>
          <w:marTop w:val="0"/>
          <w:marBottom w:val="0"/>
          <w:divBdr>
            <w:top w:val="none" w:sz="0" w:space="0" w:color="auto"/>
            <w:left w:val="none" w:sz="0" w:space="0" w:color="auto"/>
            <w:bottom w:val="none" w:sz="0" w:space="0" w:color="auto"/>
            <w:right w:val="none" w:sz="0" w:space="0" w:color="auto"/>
          </w:divBdr>
        </w:div>
        <w:div w:id="694186625">
          <w:marLeft w:val="640"/>
          <w:marRight w:val="0"/>
          <w:marTop w:val="0"/>
          <w:marBottom w:val="0"/>
          <w:divBdr>
            <w:top w:val="none" w:sz="0" w:space="0" w:color="auto"/>
            <w:left w:val="none" w:sz="0" w:space="0" w:color="auto"/>
            <w:bottom w:val="none" w:sz="0" w:space="0" w:color="auto"/>
            <w:right w:val="none" w:sz="0" w:space="0" w:color="auto"/>
          </w:divBdr>
        </w:div>
        <w:div w:id="1513449406">
          <w:marLeft w:val="640"/>
          <w:marRight w:val="0"/>
          <w:marTop w:val="0"/>
          <w:marBottom w:val="0"/>
          <w:divBdr>
            <w:top w:val="none" w:sz="0" w:space="0" w:color="auto"/>
            <w:left w:val="none" w:sz="0" w:space="0" w:color="auto"/>
            <w:bottom w:val="none" w:sz="0" w:space="0" w:color="auto"/>
            <w:right w:val="none" w:sz="0" w:space="0" w:color="auto"/>
          </w:divBdr>
        </w:div>
        <w:div w:id="418137979">
          <w:marLeft w:val="640"/>
          <w:marRight w:val="0"/>
          <w:marTop w:val="0"/>
          <w:marBottom w:val="0"/>
          <w:divBdr>
            <w:top w:val="none" w:sz="0" w:space="0" w:color="auto"/>
            <w:left w:val="none" w:sz="0" w:space="0" w:color="auto"/>
            <w:bottom w:val="none" w:sz="0" w:space="0" w:color="auto"/>
            <w:right w:val="none" w:sz="0" w:space="0" w:color="auto"/>
          </w:divBdr>
        </w:div>
        <w:div w:id="1296567017">
          <w:marLeft w:val="640"/>
          <w:marRight w:val="0"/>
          <w:marTop w:val="0"/>
          <w:marBottom w:val="0"/>
          <w:divBdr>
            <w:top w:val="none" w:sz="0" w:space="0" w:color="auto"/>
            <w:left w:val="none" w:sz="0" w:space="0" w:color="auto"/>
            <w:bottom w:val="none" w:sz="0" w:space="0" w:color="auto"/>
            <w:right w:val="none" w:sz="0" w:space="0" w:color="auto"/>
          </w:divBdr>
        </w:div>
        <w:div w:id="457263489">
          <w:marLeft w:val="640"/>
          <w:marRight w:val="0"/>
          <w:marTop w:val="0"/>
          <w:marBottom w:val="0"/>
          <w:divBdr>
            <w:top w:val="none" w:sz="0" w:space="0" w:color="auto"/>
            <w:left w:val="none" w:sz="0" w:space="0" w:color="auto"/>
            <w:bottom w:val="none" w:sz="0" w:space="0" w:color="auto"/>
            <w:right w:val="none" w:sz="0" w:space="0" w:color="auto"/>
          </w:divBdr>
        </w:div>
        <w:div w:id="1968193867">
          <w:marLeft w:val="640"/>
          <w:marRight w:val="0"/>
          <w:marTop w:val="0"/>
          <w:marBottom w:val="0"/>
          <w:divBdr>
            <w:top w:val="none" w:sz="0" w:space="0" w:color="auto"/>
            <w:left w:val="none" w:sz="0" w:space="0" w:color="auto"/>
            <w:bottom w:val="none" w:sz="0" w:space="0" w:color="auto"/>
            <w:right w:val="none" w:sz="0" w:space="0" w:color="auto"/>
          </w:divBdr>
        </w:div>
        <w:div w:id="2050641951">
          <w:marLeft w:val="640"/>
          <w:marRight w:val="0"/>
          <w:marTop w:val="0"/>
          <w:marBottom w:val="0"/>
          <w:divBdr>
            <w:top w:val="none" w:sz="0" w:space="0" w:color="auto"/>
            <w:left w:val="none" w:sz="0" w:space="0" w:color="auto"/>
            <w:bottom w:val="none" w:sz="0" w:space="0" w:color="auto"/>
            <w:right w:val="none" w:sz="0" w:space="0" w:color="auto"/>
          </w:divBdr>
        </w:div>
        <w:div w:id="1448546747">
          <w:marLeft w:val="640"/>
          <w:marRight w:val="0"/>
          <w:marTop w:val="0"/>
          <w:marBottom w:val="0"/>
          <w:divBdr>
            <w:top w:val="none" w:sz="0" w:space="0" w:color="auto"/>
            <w:left w:val="none" w:sz="0" w:space="0" w:color="auto"/>
            <w:bottom w:val="none" w:sz="0" w:space="0" w:color="auto"/>
            <w:right w:val="none" w:sz="0" w:space="0" w:color="auto"/>
          </w:divBdr>
        </w:div>
        <w:div w:id="1169445172">
          <w:marLeft w:val="640"/>
          <w:marRight w:val="0"/>
          <w:marTop w:val="0"/>
          <w:marBottom w:val="0"/>
          <w:divBdr>
            <w:top w:val="none" w:sz="0" w:space="0" w:color="auto"/>
            <w:left w:val="none" w:sz="0" w:space="0" w:color="auto"/>
            <w:bottom w:val="none" w:sz="0" w:space="0" w:color="auto"/>
            <w:right w:val="none" w:sz="0" w:space="0" w:color="auto"/>
          </w:divBdr>
        </w:div>
        <w:div w:id="1394083608">
          <w:marLeft w:val="640"/>
          <w:marRight w:val="0"/>
          <w:marTop w:val="0"/>
          <w:marBottom w:val="0"/>
          <w:divBdr>
            <w:top w:val="none" w:sz="0" w:space="0" w:color="auto"/>
            <w:left w:val="none" w:sz="0" w:space="0" w:color="auto"/>
            <w:bottom w:val="none" w:sz="0" w:space="0" w:color="auto"/>
            <w:right w:val="none" w:sz="0" w:space="0" w:color="auto"/>
          </w:divBdr>
        </w:div>
        <w:div w:id="605769900">
          <w:marLeft w:val="640"/>
          <w:marRight w:val="0"/>
          <w:marTop w:val="0"/>
          <w:marBottom w:val="0"/>
          <w:divBdr>
            <w:top w:val="none" w:sz="0" w:space="0" w:color="auto"/>
            <w:left w:val="none" w:sz="0" w:space="0" w:color="auto"/>
            <w:bottom w:val="none" w:sz="0" w:space="0" w:color="auto"/>
            <w:right w:val="none" w:sz="0" w:space="0" w:color="auto"/>
          </w:divBdr>
        </w:div>
        <w:div w:id="1921207415">
          <w:marLeft w:val="640"/>
          <w:marRight w:val="0"/>
          <w:marTop w:val="0"/>
          <w:marBottom w:val="0"/>
          <w:divBdr>
            <w:top w:val="none" w:sz="0" w:space="0" w:color="auto"/>
            <w:left w:val="none" w:sz="0" w:space="0" w:color="auto"/>
            <w:bottom w:val="none" w:sz="0" w:space="0" w:color="auto"/>
            <w:right w:val="none" w:sz="0" w:space="0" w:color="auto"/>
          </w:divBdr>
        </w:div>
        <w:div w:id="149634402">
          <w:marLeft w:val="640"/>
          <w:marRight w:val="0"/>
          <w:marTop w:val="0"/>
          <w:marBottom w:val="0"/>
          <w:divBdr>
            <w:top w:val="none" w:sz="0" w:space="0" w:color="auto"/>
            <w:left w:val="none" w:sz="0" w:space="0" w:color="auto"/>
            <w:bottom w:val="none" w:sz="0" w:space="0" w:color="auto"/>
            <w:right w:val="none" w:sz="0" w:space="0" w:color="auto"/>
          </w:divBdr>
        </w:div>
        <w:div w:id="1658151234">
          <w:marLeft w:val="640"/>
          <w:marRight w:val="0"/>
          <w:marTop w:val="0"/>
          <w:marBottom w:val="0"/>
          <w:divBdr>
            <w:top w:val="none" w:sz="0" w:space="0" w:color="auto"/>
            <w:left w:val="none" w:sz="0" w:space="0" w:color="auto"/>
            <w:bottom w:val="none" w:sz="0" w:space="0" w:color="auto"/>
            <w:right w:val="none" w:sz="0" w:space="0" w:color="auto"/>
          </w:divBdr>
        </w:div>
        <w:div w:id="1381593025">
          <w:marLeft w:val="640"/>
          <w:marRight w:val="0"/>
          <w:marTop w:val="0"/>
          <w:marBottom w:val="0"/>
          <w:divBdr>
            <w:top w:val="none" w:sz="0" w:space="0" w:color="auto"/>
            <w:left w:val="none" w:sz="0" w:space="0" w:color="auto"/>
            <w:bottom w:val="none" w:sz="0" w:space="0" w:color="auto"/>
            <w:right w:val="none" w:sz="0" w:space="0" w:color="auto"/>
          </w:divBdr>
        </w:div>
        <w:div w:id="1782532895">
          <w:marLeft w:val="640"/>
          <w:marRight w:val="0"/>
          <w:marTop w:val="0"/>
          <w:marBottom w:val="0"/>
          <w:divBdr>
            <w:top w:val="none" w:sz="0" w:space="0" w:color="auto"/>
            <w:left w:val="none" w:sz="0" w:space="0" w:color="auto"/>
            <w:bottom w:val="none" w:sz="0" w:space="0" w:color="auto"/>
            <w:right w:val="none" w:sz="0" w:space="0" w:color="auto"/>
          </w:divBdr>
        </w:div>
        <w:div w:id="109250648">
          <w:marLeft w:val="640"/>
          <w:marRight w:val="0"/>
          <w:marTop w:val="0"/>
          <w:marBottom w:val="0"/>
          <w:divBdr>
            <w:top w:val="none" w:sz="0" w:space="0" w:color="auto"/>
            <w:left w:val="none" w:sz="0" w:space="0" w:color="auto"/>
            <w:bottom w:val="none" w:sz="0" w:space="0" w:color="auto"/>
            <w:right w:val="none" w:sz="0" w:space="0" w:color="auto"/>
          </w:divBdr>
        </w:div>
        <w:div w:id="625627993">
          <w:marLeft w:val="640"/>
          <w:marRight w:val="0"/>
          <w:marTop w:val="0"/>
          <w:marBottom w:val="0"/>
          <w:divBdr>
            <w:top w:val="none" w:sz="0" w:space="0" w:color="auto"/>
            <w:left w:val="none" w:sz="0" w:space="0" w:color="auto"/>
            <w:bottom w:val="none" w:sz="0" w:space="0" w:color="auto"/>
            <w:right w:val="none" w:sz="0" w:space="0" w:color="auto"/>
          </w:divBdr>
        </w:div>
        <w:div w:id="687801603">
          <w:marLeft w:val="640"/>
          <w:marRight w:val="0"/>
          <w:marTop w:val="0"/>
          <w:marBottom w:val="0"/>
          <w:divBdr>
            <w:top w:val="none" w:sz="0" w:space="0" w:color="auto"/>
            <w:left w:val="none" w:sz="0" w:space="0" w:color="auto"/>
            <w:bottom w:val="none" w:sz="0" w:space="0" w:color="auto"/>
            <w:right w:val="none" w:sz="0" w:space="0" w:color="auto"/>
          </w:divBdr>
        </w:div>
        <w:div w:id="1519344096">
          <w:marLeft w:val="640"/>
          <w:marRight w:val="0"/>
          <w:marTop w:val="0"/>
          <w:marBottom w:val="0"/>
          <w:divBdr>
            <w:top w:val="none" w:sz="0" w:space="0" w:color="auto"/>
            <w:left w:val="none" w:sz="0" w:space="0" w:color="auto"/>
            <w:bottom w:val="none" w:sz="0" w:space="0" w:color="auto"/>
            <w:right w:val="none" w:sz="0" w:space="0" w:color="auto"/>
          </w:divBdr>
        </w:div>
        <w:div w:id="307900051">
          <w:marLeft w:val="640"/>
          <w:marRight w:val="0"/>
          <w:marTop w:val="0"/>
          <w:marBottom w:val="0"/>
          <w:divBdr>
            <w:top w:val="none" w:sz="0" w:space="0" w:color="auto"/>
            <w:left w:val="none" w:sz="0" w:space="0" w:color="auto"/>
            <w:bottom w:val="none" w:sz="0" w:space="0" w:color="auto"/>
            <w:right w:val="none" w:sz="0" w:space="0" w:color="auto"/>
          </w:divBdr>
        </w:div>
        <w:div w:id="1273518132">
          <w:marLeft w:val="640"/>
          <w:marRight w:val="0"/>
          <w:marTop w:val="0"/>
          <w:marBottom w:val="0"/>
          <w:divBdr>
            <w:top w:val="none" w:sz="0" w:space="0" w:color="auto"/>
            <w:left w:val="none" w:sz="0" w:space="0" w:color="auto"/>
            <w:bottom w:val="none" w:sz="0" w:space="0" w:color="auto"/>
            <w:right w:val="none" w:sz="0" w:space="0" w:color="auto"/>
          </w:divBdr>
        </w:div>
        <w:div w:id="1596089343">
          <w:marLeft w:val="640"/>
          <w:marRight w:val="0"/>
          <w:marTop w:val="0"/>
          <w:marBottom w:val="0"/>
          <w:divBdr>
            <w:top w:val="none" w:sz="0" w:space="0" w:color="auto"/>
            <w:left w:val="none" w:sz="0" w:space="0" w:color="auto"/>
            <w:bottom w:val="none" w:sz="0" w:space="0" w:color="auto"/>
            <w:right w:val="none" w:sz="0" w:space="0" w:color="auto"/>
          </w:divBdr>
        </w:div>
        <w:div w:id="1224634704">
          <w:marLeft w:val="640"/>
          <w:marRight w:val="0"/>
          <w:marTop w:val="0"/>
          <w:marBottom w:val="0"/>
          <w:divBdr>
            <w:top w:val="none" w:sz="0" w:space="0" w:color="auto"/>
            <w:left w:val="none" w:sz="0" w:space="0" w:color="auto"/>
            <w:bottom w:val="none" w:sz="0" w:space="0" w:color="auto"/>
            <w:right w:val="none" w:sz="0" w:space="0" w:color="auto"/>
          </w:divBdr>
        </w:div>
        <w:div w:id="790629069">
          <w:marLeft w:val="640"/>
          <w:marRight w:val="0"/>
          <w:marTop w:val="0"/>
          <w:marBottom w:val="0"/>
          <w:divBdr>
            <w:top w:val="none" w:sz="0" w:space="0" w:color="auto"/>
            <w:left w:val="none" w:sz="0" w:space="0" w:color="auto"/>
            <w:bottom w:val="none" w:sz="0" w:space="0" w:color="auto"/>
            <w:right w:val="none" w:sz="0" w:space="0" w:color="auto"/>
          </w:divBdr>
        </w:div>
        <w:div w:id="1644386103">
          <w:marLeft w:val="640"/>
          <w:marRight w:val="0"/>
          <w:marTop w:val="0"/>
          <w:marBottom w:val="0"/>
          <w:divBdr>
            <w:top w:val="none" w:sz="0" w:space="0" w:color="auto"/>
            <w:left w:val="none" w:sz="0" w:space="0" w:color="auto"/>
            <w:bottom w:val="none" w:sz="0" w:space="0" w:color="auto"/>
            <w:right w:val="none" w:sz="0" w:space="0" w:color="auto"/>
          </w:divBdr>
        </w:div>
        <w:div w:id="1925138668">
          <w:marLeft w:val="640"/>
          <w:marRight w:val="0"/>
          <w:marTop w:val="0"/>
          <w:marBottom w:val="0"/>
          <w:divBdr>
            <w:top w:val="none" w:sz="0" w:space="0" w:color="auto"/>
            <w:left w:val="none" w:sz="0" w:space="0" w:color="auto"/>
            <w:bottom w:val="none" w:sz="0" w:space="0" w:color="auto"/>
            <w:right w:val="none" w:sz="0" w:space="0" w:color="auto"/>
          </w:divBdr>
        </w:div>
        <w:div w:id="356271810">
          <w:marLeft w:val="640"/>
          <w:marRight w:val="0"/>
          <w:marTop w:val="0"/>
          <w:marBottom w:val="0"/>
          <w:divBdr>
            <w:top w:val="none" w:sz="0" w:space="0" w:color="auto"/>
            <w:left w:val="none" w:sz="0" w:space="0" w:color="auto"/>
            <w:bottom w:val="none" w:sz="0" w:space="0" w:color="auto"/>
            <w:right w:val="none" w:sz="0" w:space="0" w:color="auto"/>
          </w:divBdr>
        </w:div>
        <w:div w:id="654992532">
          <w:marLeft w:val="640"/>
          <w:marRight w:val="0"/>
          <w:marTop w:val="0"/>
          <w:marBottom w:val="0"/>
          <w:divBdr>
            <w:top w:val="none" w:sz="0" w:space="0" w:color="auto"/>
            <w:left w:val="none" w:sz="0" w:space="0" w:color="auto"/>
            <w:bottom w:val="none" w:sz="0" w:space="0" w:color="auto"/>
            <w:right w:val="none" w:sz="0" w:space="0" w:color="auto"/>
          </w:divBdr>
        </w:div>
        <w:div w:id="460730861">
          <w:marLeft w:val="640"/>
          <w:marRight w:val="0"/>
          <w:marTop w:val="0"/>
          <w:marBottom w:val="0"/>
          <w:divBdr>
            <w:top w:val="none" w:sz="0" w:space="0" w:color="auto"/>
            <w:left w:val="none" w:sz="0" w:space="0" w:color="auto"/>
            <w:bottom w:val="none" w:sz="0" w:space="0" w:color="auto"/>
            <w:right w:val="none" w:sz="0" w:space="0" w:color="auto"/>
          </w:divBdr>
        </w:div>
        <w:div w:id="1433477693">
          <w:marLeft w:val="640"/>
          <w:marRight w:val="0"/>
          <w:marTop w:val="0"/>
          <w:marBottom w:val="0"/>
          <w:divBdr>
            <w:top w:val="none" w:sz="0" w:space="0" w:color="auto"/>
            <w:left w:val="none" w:sz="0" w:space="0" w:color="auto"/>
            <w:bottom w:val="none" w:sz="0" w:space="0" w:color="auto"/>
            <w:right w:val="none" w:sz="0" w:space="0" w:color="auto"/>
          </w:divBdr>
        </w:div>
        <w:div w:id="482814163">
          <w:marLeft w:val="640"/>
          <w:marRight w:val="0"/>
          <w:marTop w:val="0"/>
          <w:marBottom w:val="0"/>
          <w:divBdr>
            <w:top w:val="none" w:sz="0" w:space="0" w:color="auto"/>
            <w:left w:val="none" w:sz="0" w:space="0" w:color="auto"/>
            <w:bottom w:val="none" w:sz="0" w:space="0" w:color="auto"/>
            <w:right w:val="none" w:sz="0" w:space="0" w:color="auto"/>
          </w:divBdr>
        </w:div>
        <w:div w:id="833692085">
          <w:marLeft w:val="640"/>
          <w:marRight w:val="0"/>
          <w:marTop w:val="0"/>
          <w:marBottom w:val="0"/>
          <w:divBdr>
            <w:top w:val="none" w:sz="0" w:space="0" w:color="auto"/>
            <w:left w:val="none" w:sz="0" w:space="0" w:color="auto"/>
            <w:bottom w:val="none" w:sz="0" w:space="0" w:color="auto"/>
            <w:right w:val="none" w:sz="0" w:space="0" w:color="auto"/>
          </w:divBdr>
        </w:div>
        <w:div w:id="554704510">
          <w:marLeft w:val="640"/>
          <w:marRight w:val="0"/>
          <w:marTop w:val="0"/>
          <w:marBottom w:val="0"/>
          <w:divBdr>
            <w:top w:val="none" w:sz="0" w:space="0" w:color="auto"/>
            <w:left w:val="none" w:sz="0" w:space="0" w:color="auto"/>
            <w:bottom w:val="none" w:sz="0" w:space="0" w:color="auto"/>
            <w:right w:val="none" w:sz="0" w:space="0" w:color="auto"/>
          </w:divBdr>
        </w:div>
        <w:div w:id="1586915629">
          <w:marLeft w:val="640"/>
          <w:marRight w:val="0"/>
          <w:marTop w:val="0"/>
          <w:marBottom w:val="0"/>
          <w:divBdr>
            <w:top w:val="none" w:sz="0" w:space="0" w:color="auto"/>
            <w:left w:val="none" w:sz="0" w:space="0" w:color="auto"/>
            <w:bottom w:val="none" w:sz="0" w:space="0" w:color="auto"/>
            <w:right w:val="none" w:sz="0" w:space="0" w:color="auto"/>
          </w:divBdr>
        </w:div>
        <w:div w:id="2130010208">
          <w:marLeft w:val="640"/>
          <w:marRight w:val="0"/>
          <w:marTop w:val="0"/>
          <w:marBottom w:val="0"/>
          <w:divBdr>
            <w:top w:val="none" w:sz="0" w:space="0" w:color="auto"/>
            <w:left w:val="none" w:sz="0" w:space="0" w:color="auto"/>
            <w:bottom w:val="none" w:sz="0" w:space="0" w:color="auto"/>
            <w:right w:val="none" w:sz="0" w:space="0" w:color="auto"/>
          </w:divBdr>
        </w:div>
        <w:div w:id="1602645937">
          <w:marLeft w:val="640"/>
          <w:marRight w:val="0"/>
          <w:marTop w:val="0"/>
          <w:marBottom w:val="0"/>
          <w:divBdr>
            <w:top w:val="none" w:sz="0" w:space="0" w:color="auto"/>
            <w:left w:val="none" w:sz="0" w:space="0" w:color="auto"/>
            <w:bottom w:val="none" w:sz="0" w:space="0" w:color="auto"/>
            <w:right w:val="none" w:sz="0" w:space="0" w:color="auto"/>
          </w:divBdr>
        </w:div>
        <w:div w:id="1912156310">
          <w:marLeft w:val="640"/>
          <w:marRight w:val="0"/>
          <w:marTop w:val="0"/>
          <w:marBottom w:val="0"/>
          <w:divBdr>
            <w:top w:val="none" w:sz="0" w:space="0" w:color="auto"/>
            <w:left w:val="none" w:sz="0" w:space="0" w:color="auto"/>
            <w:bottom w:val="none" w:sz="0" w:space="0" w:color="auto"/>
            <w:right w:val="none" w:sz="0" w:space="0" w:color="auto"/>
          </w:divBdr>
        </w:div>
        <w:div w:id="74519092">
          <w:marLeft w:val="640"/>
          <w:marRight w:val="0"/>
          <w:marTop w:val="0"/>
          <w:marBottom w:val="0"/>
          <w:divBdr>
            <w:top w:val="none" w:sz="0" w:space="0" w:color="auto"/>
            <w:left w:val="none" w:sz="0" w:space="0" w:color="auto"/>
            <w:bottom w:val="none" w:sz="0" w:space="0" w:color="auto"/>
            <w:right w:val="none" w:sz="0" w:space="0" w:color="auto"/>
          </w:divBdr>
        </w:div>
        <w:div w:id="1356231445">
          <w:marLeft w:val="640"/>
          <w:marRight w:val="0"/>
          <w:marTop w:val="0"/>
          <w:marBottom w:val="0"/>
          <w:divBdr>
            <w:top w:val="none" w:sz="0" w:space="0" w:color="auto"/>
            <w:left w:val="none" w:sz="0" w:space="0" w:color="auto"/>
            <w:bottom w:val="none" w:sz="0" w:space="0" w:color="auto"/>
            <w:right w:val="none" w:sz="0" w:space="0" w:color="auto"/>
          </w:divBdr>
        </w:div>
      </w:divsChild>
    </w:div>
    <w:div w:id="627706098">
      <w:bodyDiv w:val="1"/>
      <w:marLeft w:val="0"/>
      <w:marRight w:val="0"/>
      <w:marTop w:val="0"/>
      <w:marBottom w:val="0"/>
      <w:divBdr>
        <w:top w:val="none" w:sz="0" w:space="0" w:color="auto"/>
        <w:left w:val="none" w:sz="0" w:space="0" w:color="auto"/>
        <w:bottom w:val="none" w:sz="0" w:space="0" w:color="auto"/>
        <w:right w:val="none" w:sz="0" w:space="0" w:color="auto"/>
      </w:divBdr>
      <w:divsChild>
        <w:div w:id="643049582">
          <w:marLeft w:val="0"/>
          <w:marRight w:val="0"/>
          <w:marTop w:val="0"/>
          <w:marBottom w:val="0"/>
          <w:divBdr>
            <w:top w:val="none" w:sz="0" w:space="0" w:color="auto"/>
            <w:left w:val="none" w:sz="0" w:space="0" w:color="auto"/>
            <w:bottom w:val="none" w:sz="0" w:space="0" w:color="auto"/>
            <w:right w:val="none" w:sz="0" w:space="0" w:color="auto"/>
          </w:divBdr>
          <w:divsChild>
            <w:div w:id="1220746273">
              <w:marLeft w:val="0"/>
              <w:marRight w:val="0"/>
              <w:marTop w:val="0"/>
              <w:marBottom w:val="0"/>
              <w:divBdr>
                <w:top w:val="none" w:sz="0" w:space="0" w:color="auto"/>
                <w:left w:val="none" w:sz="0" w:space="0" w:color="auto"/>
                <w:bottom w:val="none" w:sz="0" w:space="0" w:color="auto"/>
                <w:right w:val="none" w:sz="0" w:space="0" w:color="auto"/>
              </w:divBdr>
              <w:divsChild>
                <w:div w:id="205069769">
                  <w:marLeft w:val="0"/>
                  <w:marRight w:val="0"/>
                  <w:marTop w:val="0"/>
                  <w:marBottom w:val="0"/>
                  <w:divBdr>
                    <w:top w:val="none" w:sz="0" w:space="0" w:color="auto"/>
                    <w:left w:val="none" w:sz="0" w:space="0" w:color="auto"/>
                    <w:bottom w:val="none" w:sz="0" w:space="0" w:color="auto"/>
                    <w:right w:val="none" w:sz="0" w:space="0" w:color="auto"/>
                  </w:divBdr>
                  <w:divsChild>
                    <w:div w:id="1141460654">
                      <w:marLeft w:val="0"/>
                      <w:marRight w:val="0"/>
                      <w:marTop w:val="0"/>
                      <w:marBottom w:val="0"/>
                      <w:divBdr>
                        <w:top w:val="none" w:sz="0" w:space="0" w:color="auto"/>
                        <w:left w:val="none" w:sz="0" w:space="0" w:color="auto"/>
                        <w:bottom w:val="none" w:sz="0" w:space="0" w:color="auto"/>
                        <w:right w:val="none" w:sz="0" w:space="0" w:color="auto"/>
                      </w:divBdr>
                      <w:divsChild>
                        <w:div w:id="1277831169">
                          <w:marLeft w:val="0"/>
                          <w:marRight w:val="0"/>
                          <w:marTop w:val="0"/>
                          <w:marBottom w:val="0"/>
                          <w:divBdr>
                            <w:top w:val="none" w:sz="0" w:space="0" w:color="auto"/>
                            <w:left w:val="none" w:sz="0" w:space="0" w:color="auto"/>
                            <w:bottom w:val="none" w:sz="0" w:space="0" w:color="auto"/>
                            <w:right w:val="none" w:sz="0" w:space="0" w:color="auto"/>
                          </w:divBdr>
                          <w:divsChild>
                            <w:div w:id="88819295">
                              <w:marLeft w:val="0"/>
                              <w:marRight w:val="0"/>
                              <w:marTop w:val="0"/>
                              <w:marBottom w:val="0"/>
                              <w:divBdr>
                                <w:top w:val="none" w:sz="0" w:space="0" w:color="auto"/>
                                <w:left w:val="none" w:sz="0" w:space="0" w:color="auto"/>
                                <w:bottom w:val="none" w:sz="0" w:space="0" w:color="auto"/>
                                <w:right w:val="none" w:sz="0" w:space="0" w:color="auto"/>
                              </w:divBdr>
                              <w:divsChild>
                                <w:div w:id="1344550742">
                                  <w:marLeft w:val="0"/>
                                  <w:marRight w:val="0"/>
                                  <w:marTop w:val="0"/>
                                  <w:marBottom w:val="0"/>
                                  <w:divBdr>
                                    <w:top w:val="none" w:sz="0" w:space="0" w:color="auto"/>
                                    <w:left w:val="none" w:sz="0" w:space="0" w:color="auto"/>
                                    <w:bottom w:val="none" w:sz="0" w:space="0" w:color="auto"/>
                                    <w:right w:val="none" w:sz="0" w:space="0" w:color="auto"/>
                                  </w:divBdr>
                                  <w:divsChild>
                                    <w:div w:id="159921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6055196">
      <w:bodyDiv w:val="1"/>
      <w:marLeft w:val="0"/>
      <w:marRight w:val="0"/>
      <w:marTop w:val="0"/>
      <w:marBottom w:val="0"/>
      <w:divBdr>
        <w:top w:val="none" w:sz="0" w:space="0" w:color="auto"/>
        <w:left w:val="none" w:sz="0" w:space="0" w:color="auto"/>
        <w:bottom w:val="none" w:sz="0" w:space="0" w:color="auto"/>
        <w:right w:val="none" w:sz="0" w:space="0" w:color="auto"/>
      </w:divBdr>
      <w:divsChild>
        <w:div w:id="1422989448">
          <w:marLeft w:val="640"/>
          <w:marRight w:val="0"/>
          <w:marTop w:val="0"/>
          <w:marBottom w:val="0"/>
          <w:divBdr>
            <w:top w:val="none" w:sz="0" w:space="0" w:color="auto"/>
            <w:left w:val="none" w:sz="0" w:space="0" w:color="auto"/>
            <w:bottom w:val="none" w:sz="0" w:space="0" w:color="auto"/>
            <w:right w:val="none" w:sz="0" w:space="0" w:color="auto"/>
          </w:divBdr>
        </w:div>
        <w:div w:id="787628624">
          <w:marLeft w:val="640"/>
          <w:marRight w:val="0"/>
          <w:marTop w:val="0"/>
          <w:marBottom w:val="0"/>
          <w:divBdr>
            <w:top w:val="none" w:sz="0" w:space="0" w:color="auto"/>
            <w:left w:val="none" w:sz="0" w:space="0" w:color="auto"/>
            <w:bottom w:val="none" w:sz="0" w:space="0" w:color="auto"/>
            <w:right w:val="none" w:sz="0" w:space="0" w:color="auto"/>
          </w:divBdr>
        </w:div>
        <w:div w:id="514342930">
          <w:marLeft w:val="640"/>
          <w:marRight w:val="0"/>
          <w:marTop w:val="0"/>
          <w:marBottom w:val="0"/>
          <w:divBdr>
            <w:top w:val="none" w:sz="0" w:space="0" w:color="auto"/>
            <w:left w:val="none" w:sz="0" w:space="0" w:color="auto"/>
            <w:bottom w:val="none" w:sz="0" w:space="0" w:color="auto"/>
            <w:right w:val="none" w:sz="0" w:space="0" w:color="auto"/>
          </w:divBdr>
        </w:div>
        <w:div w:id="72044310">
          <w:marLeft w:val="640"/>
          <w:marRight w:val="0"/>
          <w:marTop w:val="0"/>
          <w:marBottom w:val="0"/>
          <w:divBdr>
            <w:top w:val="none" w:sz="0" w:space="0" w:color="auto"/>
            <w:left w:val="none" w:sz="0" w:space="0" w:color="auto"/>
            <w:bottom w:val="none" w:sz="0" w:space="0" w:color="auto"/>
            <w:right w:val="none" w:sz="0" w:space="0" w:color="auto"/>
          </w:divBdr>
        </w:div>
        <w:div w:id="585695341">
          <w:marLeft w:val="640"/>
          <w:marRight w:val="0"/>
          <w:marTop w:val="0"/>
          <w:marBottom w:val="0"/>
          <w:divBdr>
            <w:top w:val="none" w:sz="0" w:space="0" w:color="auto"/>
            <w:left w:val="none" w:sz="0" w:space="0" w:color="auto"/>
            <w:bottom w:val="none" w:sz="0" w:space="0" w:color="auto"/>
            <w:right w:val="none" w:sz="0" w:space="0" w:color="auto"/>
          </w:divBdr>
        </w:div>
        <w:div w:id="1732775999">
          <w:marLeft w:val="640"/>
          <w:marRight w:val="0"/>
          <w:marTop w:val="0"/>
          <w:marBottom w:val="0"/>
          <w:divBdr>
            <w:top w:val="none" w:sz="0" w:space="0" w:color="auto"/>
            <w:left w:val="none" w:sz="0" w:space="0" w:color="auto"/>
            <w:bottom w:val="none" w:sz="0" w:space="0" w:color="auto"/>
            <w:right w:val="none" w:sz="0" w:space="0" w:color="auto"/>
          </w:divBdr>
        </w:div>
        <w:div w:id="1570382538">
          <w:marLeft w:val="640"/>
          <w:marRight w:val="0"/>
          <w:marTop w:val="0"/>
          <w:marBottom w:val="0"/>
          <w:divBdr>
            <w:top w:val="none" w:sz="0" w:space="0" w:color="auto"/>
            <w:left w:val="none" w:sz="0" w:space="0" w:color="auto"/>
            <w:bottom w:val="none" w:sz="0" w:space="0" w:color="auto"/>
            <w:right w:val="none" w:sz="0" w:space="0" w:color="auto"/>
          </w:divBdr>
        </w:div>
        <w:div w:id="602959486">
          <w:marLeft w:val="640"/>
          <w:marRight w:val="0"/>
          <w:marTop w:val="0"/>
          <w:marBottom w:val="0"/>
          <w:divBdr>
            <w:top w:val="none" w:sz="0" w:space="0" w:color="auto"/>
            <w:left w:val="none" w:sz="0" w:space="0" w:color="auto"/>
            <w:bottom w:val="none" w:sz="0" w:space="0" w:color="auto"/>
            <w:right w:val="none" w:sz="0" w:space="0" w:color="auto"/>
          </w:divBdr>
        </w:div>
        <w:div w:id="225385398">
          <w:marLeft w:val="640"/>
          <w:marRight w:val="0"/>
          <w:marTop w:val="0"/>
          <w:marBottom w:val="0"/>
          <w:divBdr>
            <w:top w:val="none" w:sz="0" w:space="0" w:color="auto"/>
            <w:left w:val="none" w:sz="0" w:space="0" w:color="auto"/>
            <w:bottom w:val="none" w:sz="0" w:space="0" w:color="auto"/>
            <w:right w:val="none" w:sz="0" w:space="0" w:color="auto"/>
          </w:divBdr>
        </w:div>
        <w:div w:id="778062874">
          <w:marLeft w:val="640"/>
          <w:marRight w:val="0"/>
          <w:marTop w:val="0"/>
          <w:marBottom w:val="0"/>
          <w:divBdr>
            <w:top w:val="none" w:sz="0" w:space="0" w:color="auto"/>
            <w:left w:val="none" w:sz="0" w:space="0" w:color="auto"/>
            <w:bottom w:val="none" w:sz="0" w:space="0" w:color="auto"/>
            <w:right w:val="none" w:sz="0" w:space="0" w:color="auto"/>
          </w:divBdr>
        </w:div>
        <w:div w:id="723943359">
          <w:marLeft w:val="640"/>
          <w:marRight w:val="0"/>
          <w:marTop w:val="0"/>
          <w:marBottom w:val="0"/>
          <w:divBdr>
            <w:top w:val="none" w:sz="0" w:space="0" w:color="auto"/>
            <w:left w:val="none" w:sz="0" w:space="0" w:color="auto"/>
            <w:bottom w:val="none" w:sz="0" w:space="0" w:color="auto"/>
            <w:right w:val="none" w:sz="0" w:space="0" w:color="auto"/>
          </w:divBdr>
        </w:div>
        <w:div w:id="2136755514">
          <w:marLeft w:val="640"/>
          <w:marRight w:val="0"/>
          <w:marTop w:val="0"/>
          <w:marBottom w:val="0"/>
          <w:divBdr>
            <w:top w:val="none" w:sz="0" w:space="0" w:color="auto"/>
            <w:left w:val="none" w:sz="0" w:space="0" w:color="auto"/>
            <w:bottom w:val="none" w:sz="0" w:space="0" w:color="auto"/>
            <w:right w:val="none" w:sz="0" w:space="0" w:color="auto"/>
          </w:divBdr>
        </w:div>
        <w:div w:id="1196163075">
          <w:marLeft w:val="640"/>
          <w:marRight w:val="0"/>
          <w:marTop w:val="0"/>
          <w:marBottom w:val="0"/>
          <w:divBdr>
            <w:top w:val="none" w:sz="0" w:space="0" w:color="auto"/>
            <w:left w:val="none" w:sz="0" w:space="0" w:color="auto"/>
            <w:bottom w:val="none" w:sz="0" w:space="0" w:color="auto"/>
            <w:right w:val="none" w:sz="0" w:space="0" w:color="auto"/>
          </w:divBdr>
        </w:div>
        <w:div w:id="1926572218">
          <w:marLeft w:val="640"/>
          <w:marRight w:val="0"/>
          <w:marTop w:val="0"/>
          <w:marBottom w:val="0"/>
          <w:divBdr>
            <w:top w:val="none" w:sz="0" w:space="0" w:color="auto"/>
            <w:left w:val="none" w:sz="0" w:space="0" w:color="auto"/>
            <w:bottom w:val="none" w:sz="0" w:space="0" w:color="auto"/>
            <w:right w:val="none" w:sz="0" w:space="0" w:color="auto"/>
          </w:divBdr>
        </w:div>
        <w:div w:id="2039046387">
          <w:marLeft w:val="640"/>
          <w:marRight w:val="0"/>
          <w:marTop w:val="0"/>
          <w:marBottom w:val="0"/>
          <w:divBdr>
            <w:top w:val="none" w:sz="0" w:space="0" w:color="auto"/>
            <w:left w:val="none" w:sz="0" w:space="0" w:color="auto"/>
            <w:bottom w:val="none" w:sz="0" w:space="0" w:color="auto"/>
            <w:right w:val="none" w:sz="0" w:space="0" w:color="auto"/>
          </w:divBdr>
        </w:div>
        <w:div w:id="27338293">
          <w:marLeft w:val="640"/>
          <w:marRight w:val="0"/>
          <w:marTop w:val="0"/>
          <w:marBottom w:val="0"/>
          <w:divBdr>
            <w:top w:val="none" w:sz="0" w:space="0" w:color="auto"/>
            <w:left w:val="none" w:sz="0" w:space="0" w:color="auto"/>
            <w:bottom w:val="none" w:sz="0" w:space="0" w:color="auto"/>
            <w:right w:val="none" w:sz="0" w:space="0" w:color="auto"/>
          </w:divBdr>
        </w:div>
        <w:div w:id="1297447357">
          <w:marLeft w:val="640"/>
          <w:marRight w:val="0"/>
          <w:marTop w:val="0"/>
          <w:marBottom w:val="0"/>
          <w:divBdr>
            <w:top w:val="none" w:sz="0" w:space="0" w:color="auto"/>
            <w:left w:val="none" w:sz="0" w:space="0" w:color="auto"/>
            <w:bottom w:val="none" w:sz="0" w:space="0" w:color="auto"/>
            <w:right w:val="none" w:sz="0" w:space="0" w:color="auto"/>
          </w:divBdr>
        </w:div>
        <w:div w:id="1721857455">
          <w:marLeft w:val="640"/>
          <w:marRight w:val="0"/>
          <w:marTop w:val="0"/>
          <w:marBottom w:val="0"/>
          <w:divBdr>
            <w:top w:val="none" w:sz="0" w:space="0" w:color="auto"/>
            <w:left w:val="none" w:sz="0" w:space="0" w:color="auto"/>
            <w:bottom w:val="none" w:sz="0" w:space="0" w:color="auto"/>
            <w:right w:val="none" w:sz="0" w:space="0" w:color="auto"/>
          </w:divBdr>
        </w:div>
        <w:div w:id="1487360868">
          <w:marLeft w:val="640"/>
          <w:marRight w:val="0"/>
          <w:marTop w:val="0"/>
          <w:marBottom w:val="0"/>
          <w:divBdr>
            <w:top w:val="none" w:sz="0" w:space="0" w:color="auto"/>
            <w:left w:val="none" w:sz="0" w:space="0" w:color="auto"/>
            <w:bottom w:val="none" w:sz="0" w:space="0" w:color="auto"/>
            <w:right w:val="none" w:sz="0" w:space="0" w:color="auto"/>
          </w:divBdr>
        </w:div>
        <w:div w:id="1366562479">
          <w:marLeft w:val="640"/>
          <w:marRight w:val="0"/>
          <w:marTop w:val="0"/>
          <w:marBottom w:val="0"/>
          <w:divBdr>
            <w:top w:val="none" w:sz="0" w:space="0" w:color="auto"/>
            <w:left w:val="none" w:sz="0" w:space="0" w:color="auto"/>
            <w:bottom w:val="none" w:sz="0" w:space="0" w:color="auto"/>
            <w:right w:val="none" w:sz="0" w:space="0" w:color="auto"/>
          </w:divBdr>
        </w:div>
        <w:div w:id="872034816">
          <w:marLeft w:val="640"/>
          <w:marRight w:val="0"/>
          <w:marTop w:val="0"/>
          <w:marBottom w:val="0"/>
          <w:divBdr>
            <w:top w:val="none" w:sz="0" w:space="0" w:color="auto"/>
            <w:left w:val="none" w:sz="0" w:space="0" w:color="auto"/>
            <w:bottom w:val="none" w:sz="0" w:space="0" w:color="auto"/>
            <w:right w:val="none" w:sz="0" w:space="0" w:color="auto"/>
          </w:divBdr>
        </w:div>
        <w:div w:id="1169097381">
          <w:marLeft w:val="640"/>
          <w:marRight w:val="0"/>
          <w:marTop w:val="0"/>
          <w:marBottom w:val="0"/>
          <w:divBdr>
            <w:top w:val="none" w:sz="0" w:space="0" w:color="auto"/>
            <w:left w:val="none" w:sz="0" w:space="0" w:color="auto"/>
            <w:bottom w:val="none" w:sz="0" w:space="0" w:color="auto"/>
            <w:right w:val="none" w:sz="0" w:space="0" w:color="auto"/>
          </w:divBdr>
        </w:div>
        <w:div w:id="136342411">
          <w:marLeft w:val="640"/>
          <w:marRight w:val="0"/>
          <w:marTop w:val="0"/>
          <w:marBottom w:val="0"/>
          <w:divBdr>
            <w:top w:val="none" w:sz="0" w:space="0" w:color="auto"/>
            <w:left w:val="none" w:sz="0" w:space="0" w:color="auto"/>
            <w:bottom w:val="none" w:sz="0" w:space="0" w:color="auto"/>
            <w:right w:val="none" w:sz="0" w:space="0" w:color="auto"/>
          </w:divBdr>
        </w:div>
        <w:div w:id="1632327826">
          <w:marLeft w:val="640"/>
          <w:marRight w:val="0"/>
          <w:marTop w:val="0"/>
          <w:marBottom w:val="0"/>
          <w:divBdr>
            <w:top w:val="none" w:sz="0" w:space="0" w:color="auto"/>
            <w:left w:val="none" w:sz="0" w:space="0" w:color="auto"/>
            <w:bottom w:val="none" w:sz="0" w:space="0" w:color="auto"/>
            <w:right w:val="none" w:sz="0" w:space="0" w:color="auto"/>
          </w:divBdr>
        </w:div>
        <w:div w:id="74009760">
          <w:marLeft w:val="640"/>
          <w:marRight w:val="0"/>
          <w:marTop w:val="0"/>
          <w:marBottom w:val="0"/>
          <w:divBdr>
            <w:top w:val="none" w:sz="0" w:space="0" w:color="auto"/>
            <w:left w:val="none" w:sz="0" w:space="0" w:color="auto"/>
            <w:bottom w:val="none" w:sz="0" w:space="0" w:color="auto"/>
            <w:right w:val="none" w:sz="0" w:space="0" w:color="auto"/>
          </w:divBdr>
        </w:div>
        <w:div w:id="963459553">
          <w:marLeft w:val="640"/>
          <w:marRight w:val="0"/>
          <w:marTop w:val="0"/>
          <w:marBottom w:val="0"/>
          <w:divBdr>
            <w:top w:val="none" w:sz="0" w:space="0" w:color="auto"/>
            <w:left w:val="none" w:sz="0" w:space="0" w:color="auto"/>
            <w:bottom w:val="none" w:sz="0" w:space="0" w:color="auto"/>
            <w:right w:val="none" w:sz="0" w:space="0" w:color="auto"/>
          </w:divBdr>
        </w:div>
        <w:div w:id="147134346">
          <w:marLeft w:val="640"/>
          <w:marRight w:val="0"/>
          <w:marTop w:val="0"/>
          <w:marBottom w:val="0"/>
          <w:divBdr>
            <w:top w:val="none" w:sz="0" w:space="0" w:color="auto"/>
            <w:left w:val="none" w:sz="0" w:space="0" w:color="auto"/>
            <w:bottom w:val="none" w:sz="0" w:space="0" w:color="auto"/>
            <w:right w:val="none" w:sz="0" w:space="0" w:color="auto"/>
          </w:divBdr>
        </w:div>
      </w:divsChild>
    </w:div>
    <w:div w:id="674963959">
      <w:bodyDiv w:val="1"/>
      <w:marLeft w:val="0"/>
      <w:marRight w:val="0"/>
      <w:marTop w:val="0"/>
      <w:marBottom w:val="0"/>
      <w:divBdr>
        <w:top w:val="none" w:sz="0" w:space="0" w:color="auto"/>
        <w:left w:val="none" w:sz="0" w:space="0" w:color="auto"/>
        <w:bottom w:val="none" w:sz="0" w:space="0" w:color="auto"/>
        <w:right w:val="none" w:sz="0" w:space="0" w:color="auto"/>
      </w:divBdr>
    </w:div>
    <w:div w:id="678700541">
      <w:bodyDiv w:val="1"/>
      <w:marLeft w:val="0"/>
      <w:marRight w:val="0"/>
      <w:marTop w:val="0"/>
      <w:marBottom w:val="0"/>
      <w:divBdr>
        <w:top w:val="none" w:sz="0" w:space="0" w:color="auto"/>
        <w:left w:val="none" w:sz="0" w:space="0" w:color="auto"/>
        <w:bottom w:val="none" w:sz="0" w:space="0" w:color="auto"/>
        <w:right w:val="none" w:sz="0" w:space="0" w:color="auto"/>
      </w:divBdr>
    </w:div>
    <w:div w:id="679238427">
      <w:bodyDiv w:val="1"/>
      <w:marLeft w:val="0"/>
      <w:marRight w:val="0"/>
      <w:marTop w:val="0"/>
      <w:marBottom w:val="0"/>
      <w:divBdr>
        <w:top w:val="none" w:sz="0" w:space="0" w:color="auto"/>
        <w:left w:val="none" w:sz="0" w:space="0" w:color="auto"/>
        <w:bottom w:val="none" w:sz="0" w:space="0" w:color="auto"/>
        <w:right w:val="none" w:sz="0" w:space="0" w:color="auto"/>
      </w:divBdr>
    </w:div>
    <w:div w:id="686447370">
      <w:bodyDiv w:val="1"/>
      <w:marLeft w:val="0"/>
      <w:marRight w:val="0"/>
      <w:marTop w:val="0"/>
      <w:marBottom w:val="0"/>
      <w:divBdr>
        <w:top w:val="none" w:sz="0" w:space="0" w:color="auto"/>
        <w:left w:val="none" w:sz="0" w:space="0" w:color="auto"/>
        <w:bottom w:val="none" w:sz="0" w:space="0" w:color="auto"/>
        <w:right w:val="none" w:sz="0" w:space="0" w:color="auto"/>
      </w:divBdr>
    </w:div>
    <w:div w:id="693075566">
      <w:bodyDiv w:val="1"/>
      <w:marLeft w:val="0"/>
      <w:marRight w:val="0"/>
      <w:marTop w:val="0"/>
      <w:marBottom w:val="0"/>
      <w:divBdr>
        <w:top w:val="none" w:sz="0" w:space="0" w:color="auto"/>
        <w:left w:val="none" w:sz="0" w:space="0" w:color="auto"/>
        <w:bottom w:val="none" w:sz="0" w:space="0" w:color="auto"/>
        <w:right w:val="none" w:sz="0" w:space="0" w:color="auto"/>
      </w:divBdr>
    </w:div>
    <w:div w:id="699167396">
      <w:bodyDiv w:val="1"/>
      <w:marLeft w:val="0"/>
      <w:marRight w:val="0"/>
      <w:marTop w:val="0"/>
      <w:marBottom w:val="0"/>
      <w:divBdr>
        <w:top w:val="none" w:sz="0" w:space="0" w:color="auto"/>
        <w:left w:val="none" w:sz="0" w:space="0" w:color="auto"/>
        <w:bottom w:val="none" w:sz="0" w:space="0" w:color="auto"/>
        <w:right w:val="none" w:sz="0" w:space="0" w:color="auto"/>
      </w:divBdr>
      <w:divsChild>
        <w:div w:id="1762139088">
          <w:marLeft w:val="640"/>
          <w:marRight w:val="0"/>
          <w:marTop w:val="0"/>
          <w:marBottom w:val="0"/>
          <w:divBdr>
            <w:top w:val="none" w:sz="0" w:space="0" w:color="auto"/>
            <w:left w:val="none" w:sz="0" w:space="0" w:color="auto"/>
            <w:bottom w:val="none" w:sz="0" w:space="0" w:color="auto"/>
            <w:right w:val="none" w:sz="0" w:space="0" w:color="auto"/>
          </w:divBdr>
        </w:div>
        <w:div w:id="345911746">
          <w:marLeft w:val="640"/>
          <w:marRight w:val="0"/>
          <w:marTop w:val="0"/>
          <w:marBottom w:val="0"/>
          <w:divBdr>
            <w:top w:val="none" w:sz="0" w:space="0" w:color="auto"/>
            <w:left w:val="none" w:sz="0" w:space="0" w:color="auto"/>
            <w:bottom w:val="none" w:sz="0" w:space="0" w:color="auto"/>
            <w:right w:val="none" w:sz="0" w:space="0" w:color="auto"/>
          </w:divBdr>
        </w:div>
        <w:div w:id="29230705">
          <w:marLeft w:val="640"/>
          <w:marRight w:val="0"/>
          <w:marTop w:val="0"/>
          <w:marBottom w:val="0"/>
          <w:divBdr>
            <w:top w:val="none" w:sz="0" w:space="0" w:color="auto"/>
            <w:left w:val="none" w:sz="0" w:space="0" w:color="auto"/>
            <w:bottom w:val="none" w:sz="0" w:space="0" w:color="auto"/>
            <w:right w:val="none" w:sz="0" w:space="0" w:color="auto"/>
          </w:divBdr>
        </w:div>
        <w:div w:id="692270094">
          <w:marLeft w:val="640"/>
          <w:marRight w:val="0"/>
          <w:marTop w:val="0"/>
          <w:marBottom w:val="0"/>
          <w:divBdr>
            <w:top w:val="none" w:sz="0" w:space="0" w:color="auto"/>
            <w:left w:val="none" w:sz="0" w:space="0" w:color="auto"/>
            <w:bottom w:val="none" w:sz="0" w:space="0" w:color="auto"/>
            <w:right w:val="none" w:sz="0" w:space="0" w:color="auto"/>
          </w:divBdr>
        </w:div>
        <w:div w:id="89208368">
          <w:marLeft w:val="640"/>
          <w:marRight w:val="0"/>
          <w:marTop w:val="0"/>
          <w:marBottom w:val="0"/>
          <w:divBdr>
            <w:top w:val="none" w:sz="0" w:space="0" w:color="auto"/>
            <w:left w:val="none" w:sz="0" w:space="0" w:color="auto"/>
            <w:bottom w:val="none" w:sz="0" w:space="0" w:color="auto"/>
            <w:right w:val="none" w:sz="0" w:space="0" w:color="auto"/>
          </w:divBdr>
        </w:div>
        <w:div w:id="1885748281">
          <w:marLeft w:val="640"/>
          <w:marRight w:val="0"/>
          <w:marTop w:val="0"/>
          <w:marBottom w:val="0"/>
          <w:divBdr>
            <w:top w:val="none" w:sz="0" w:space="0" w:color="auto"/>
            <w:left w:val="none" w:sz="0" w:space="0" w:color="auto"/>
            <w:bottom w:val="none" w:sz="0" w:space="0" w:color="auto"/>
            <w:right w:val="none" w:sz="0" w:space="0" w:color="auto"/>
          </w:divBdr>
        </w:div>
        <w:div w:id="1949894980">
          <w:marLeft w:val="640"/>
          <w:marRight w:val="0"/>
          <w:marTop w:val="0"/>
          <w:marBottom w:val="0"/>
          <w:divBdr>
            <w:top w:val="none" w:sz="0" w:space="0" w:color="auto"/>
            <w:left w:val="none" w:sz="0" w:space="0" w:color="auto"/>
            <w:bottom w:val="none" w:sz="0" w:space="0" w:color="auto"/>
            <w:right w:val="none" w:sz="0" w:space="0" w:color="auto"/>
          </w:divBdr>
        </w:div>
        <w:div w:id="57482983">
          <w:marLeft w:val="640"/>
          <w:marRight w:val="0"/>
          <w:marTop w:val="0"/>
          <w:marBottom w:val="0"/>
          <w:divBdr>
            <w:top w:val="none" w:sz="0" w:space="0" w:color="auto"/>
            <w:left w:val="none" w:sz="0" w:space="0" w:color="auto"/>
            <w:bottom w:val="none" w:sz="0" w:space="0" w:color="auto"/>
            <w:right w:val="none" w:sz="0" w:space="0" w:color="auto"/>
          </w:divBdr>
        </w:div>
        <w:div w:id="624235672">
          <w:marLeft w:val="640"/>
          <w:marRight w:val="0"/>
          <w:marTop w:val="0"/>
          <w:marBottom w:val="0"/>
          <w:divBdr>
            <w:top w:val="none" w:sz="0" w:space="0" w:color="auto"/>
            <w:left w:val="none" w:sz="0" w:space="0" w:color="auto"/>
            <w:bottom w:val="none" w:sz="0" w:space="0" w:color="auto"/>
            <w:right w:val="none" w:sz="0" w:space="0" w:color="auto"/>
          </w:divBdr>
        </w:div>
        <w:div w:id="256325414">
          <w:marLeft w:val="640"/>
          <w:marRight w:val="0"/>
          <w:marTop w:val="0"/>
          <w:marBottom w:val="0"/>
          <w:divBdr>
            <w:top w:val="none" w:sz="0" w:space="0" w:color="auto"/>
            <w:left w:val="none" w:sz="0" w:space="0" w:color="auto"/>
            <w:bottom w:val="none" w:sz="0" w:space="0" w:color="auto"/>
            <w:right w:val="none" w:sz="0" w:space="0" w:color="auto"/>
          </w:divBdr>
        </w:div>
        <w:div w:id="936910093">
          <w:marLeft w:val="640"/>
          <w:marRight w:val="0"/>
          <w:marTop w:val="0"/>
          <w:marBottom w:val="0"/>
          <w:divBdr>
            <w:top w:val="none" w:sz="0" w:space="0" w:color="auto"/>
            <w:left w:val="none" w:sz="0" w:space="0" w:color="auto"/>
            <w:bottom w:val="none" w:sz="0" w:space="0" w:color="auto"/>
            <w:right w:val="none" w:sz="0" w:space="0" w:color="auto"/>
          </w:divBdr>
        </w:div>
        <w:div w:id="2139638243">
          <w:marLeft w:val="640"/>
          <w:marRight w:val="0"/>
          <w:marTop w:val="0"/>
          <w:marBottom w:val="0"/>
          <w:divBdr>
            <w:top w:val="none" w:sz="0" w:space="0" w:color="auto"/>
            <w:left w:val="none" w:sz="0" w:space="0" w:color="auto"/>
            <w:bottom w:val="none" w:sz="0" w:space="0" w:color="auto"/>
            <w:right w:val="none" w:sz="0" w:space="0" w:color="auto"/>
          </w:divBdr>
        </w:div>
        <w:div w:id="532815418">
          <w:marLeft w:val="640"/>
          <w:marRight w:val="0"/>
          <w:marTop w:val="0"/>
          <w:marBottom w:val="0"/>
          <w:divBdr>
            <w:top w:val="none" w:sz="0" w:space="0" w:color="auto"/>
            <w:left w:val="none" w:sz="0" w:space="0" w:color="auto"/>
            <w:bottom w:val="none" w:sz="0" w:space="0" w:color="auto"/>
            <w:right w:val="none" w:sz="0" w:space="0" w:color="auto"/>
          </w:divBdr>
        </w:div>
        <w:div w:id="724453924">
          <w:marLeft w:val="640"/>
          <w:marRight w:val="0"/>
          <w:marTop w:val="0"/>
          <w:marBottom w:val="0"/>
          <w:divBdr>
            <w:top w:val="none" w:sz="0" w:space="0" w:color="auto"/>
            <w:left w:val="none" w:sz="0" w:space="0" w:color="auto"/>
            <w:bottom w:val="none" w:sz="0" w:space="0" w:color="auto"/>
            <w:right w:val="none" w:sz="0" w:space="0" w:color="auto"/>
          </w:divBdr>
        </w:div>
        <w:div w:id="1971200469">
          <w:marLeft w:val="640"/>
          <w:marRight w:val="0"/>
          <w:marTop w:val="0"/>
          <w:marBottom w:val="0"/>
          <w:divBdr>
            <w:top w:val="none" w:sz="0" w:space="0" w:color="auto"/>
            <w:left w:val="none" w:sz="0" w:space="0" w:color="auto"/>
            <w:bottom w:val="none" w:sz="0" w:space="0" w:color="auto"/>
            <w:right w:val="none" w:sz="0" w:space="0" w:color="auto"/>
          </w:divBdr>
        </w:div>
        <w:div w:id="2033870446">
          <w:marLeft w:val="640"/>
          <w:marRight w:val="0"/>
          <w:marTop w:val="0"/>
          <w:marBottom w:val="0"/>
          <w:divBdr>
            <w:top w:val="none" w:sz="0" w:space="0" w:color="auto"/>
            <w:left w:val="none" w:sz="0" w:space="0" w:color="auto"/>
            <w:bottom w:val="none" w:sz="0" w:space="0" w:color="auto"/>
            <w:right w:val="none" w:sz="0" w:space="0" w:color="auto"/>
          </w:divBdr>
        </w:div>
        <w:div w:id="771587761">
          <w:marLeft w:val="640"/>
          <w:marRight w:val="0"/>
          <w:marTop w:val="0"/>
          <w:marBottom w:val="0"/>
          <w:divBdr>
            <w:top w:val="none" w:sz="0" w:space="0" w:color="auto"/>
            <w:left w:val="none" w:sz="0" w:space="0" w:color="auto"/>
            <w:bottom w:val="none" w:sz="0" w:space="0" w:color="auto"/>
            <w:right w:val="none" w:sz="0" w:space="0" w:color="auto"/>
          </w:divBdr>
        </w:div>
        <w:div w:id="1928953782">
          <w:marLeft w:val="640"/>
          <w:marRight w:val="0"/>
          <w:marTop w:val="0"/>
          <w:marBottom w:val="0"/>
          <w:divBdr>
            <w:top w:val="none" w:sz="0" w:space="0" w:color="auto"/>
            <w:left w:val="none" w:sz="0" w:space="0" w:color="auto"/>
            <w:bottom w:val="none" w:sz="0" w:space="0" w:color="auto"/>
            <w:right w:val="none" w:sz="0" w:space="0" w:color="auto"/>
          </w:divBdr>
        </w:div>
        <w:div w:id="152528163">
          <w:marLeft w:val="640"/>
          <w:marRight w:val="0"/>
          <w:marTop w:val="0"/>
          <w:marBottom w:val="0"/>
          <w:divBdr>
            <w:top w:val="none" w:sz="0" w:space="0" w:color="auto"/>
            <w:left w:val="none" w:sz="0" w:space="0" w:color="auto"/>
            <w:bottom w:val="none" w:sz="0" w:space="0" w:color="auto"/>
            <w:right w:val="none" w:sz="0" w:space="0" w:color="auto"/>
          </w:divBdr>
        </w:div>
        <w:div w:id="352000314">
          <w:marLeft w:val="640"/>
          <w:marRight w:val="0"/>
          <w:marTop w:val="0"/>
          <w:marBottom w:val="0"/>
          <w:divBdr>
            <w:top w:val="none" w:sz="0" w:space="0" w:color="auto"/>
            <w:left w:val="none" w:sz="0" w:space="0" w:color="auto"/>
            <w:bottom w:val="none" w:sz="0" w:space="0" w:color="auto"/>
            <w:right w:val="none" w:sz="0" w:space="0" w:color="auto"/>
          </w:divBdr>
        </w:div>
        <w:div w:id="1118259121">
          <w:marLeft w:val="640"/>
          <w:marRight w:val="0"/>
          <w:marTop w:val="0"/>
          <w:marBottom w:val="0"/>
          <w:divBdr>
            <w:top w:val="none" w:sz="0" w:space="0" w:color="auto"/>
            <w:left w:val="none" w:sz="0" w:space="0" w:color="auto"/>
            <w:bottom w:val="none" w:sz="0" w:space="0" w:color="auto"/>
            <w:right w:val="none" w:sz="0" w:space="0" w:color="auto"/>
          </w:divBdr>
        </w:div>
        <w:div w:id="6907835">
          <w:marLeft w:val="640"/>
          <w:marRight w:val="0"/>
          <w:marTop w:val="0"/>
          <w:marBottom w:val="0"/>
          <w:divBdr>
            <w:top w:val="none" w:sz="0" w:space="0" w:color="auto"/>
            <w:left w:val="none" w:sz="0" w:space="0" w:color="auto"/>
            <w:bottom w:val="none" w:sz="0" w:space="0" w:color="auto"/>
            <w:right w:val="none" w:sz="0" w:space="0" w:color="auto"/>
          </w:divBdr>
        </w:div>
        <w:div w:id="688801252">
          <w:marLeft w:val="640"/>
          <w:marRight w:val="0"/>
          <w:marTop w:val="0"/>
          <w:marBottom w:val="0"/>
          <w:divBdr>
            <w:top w:val="none" w:sz="0" w:space="0" w:color="auto"/>
            <w:left w:val="none" w:sz="0" w:space="0" w:color="auto"/>
            <w:bottom w:val="none" w:sz="0" w:space="0" w:color="auto"/>
            <w:right w:val="none" w:sz="0" w:space="0" w:color="auto"/>
          </w:divBdr>
        </w:div>
        <w:div w:id="1730029472">
          <w:marLeft w:val="640"/>
          <w:marRight w:val="0"/>
          <w:marTop w:val="0"/>
          <w:marBottom w:val="0"/>
          <w:divBdr>
            <w:top w:val="none" w:sz="0" w:space="0" w:color="auto"/>
            <w:left w:val="none" w:sz="0" w:space="0" w:color="auto"/>
            <w:bottom w:val="none" w:sz="0" w:space="0" w:color="auto"/>
            <w:right w:val="none" w:sz="0" w:space="0" w:color="auto"/>
          </w:divBdr>
        </w:div>
        <w:div w:id="732578356">
          <w:marLeft w:val="640"/>
          <w:marRight w:val="0"/>
          <w:marTop w:val="0"/>
          <w:marBottom w:val="0"/>
          <w:divBdr>
            <w:top w:val="none" w:sz="0" w:space="0" w:color="auto"/>
            <w:left w:val="none" w:sz="0" w:space="0" w:color="auto"/>
            <w:bottom w:val="none" w:sz="0" w:space="0" w:color="auto"/>
            <w:right w:val="none" w:sz="0" w:space="0" w:color="auto"/>
          </w:divBdr>
        </w:div>
        <w:div w:id="1797287578">
          <w:marLeft w:val="640"/>
          <w:marRight w:val="0"/>
          <w:marTop w:val="0"/>
          <w:marBottom w:val="0"/>
          <w:divBdr>
            <w:top w:val="none" w:sz="0" w:space="0" w:color="auto"/>
            <w:left w:val="none" w:sz="0" w:space="0" w:color="auto"/>
            <w:bottom w:val="none" w:sz="0" w:space="0" w:color="auto"/>
            <w:right w:val="none" w:sz="0" w:space="0" w:color="auto"/>
          </w:divBdr>
        </w:div>
      </w:divsChild>
    </w:div>
    <w:div w:id="706025038">
      <w:bodyDiv w:val="1"/>
      <w:marLeft w:val="0"/>
      <w:marRight w:val="0"/>
      <w:marTop w:val="0"/>
      <w:marBottom w:val="0"/>
      <w:divBdr>
        <w:top w:val="none" w:sz="0" w:space="0" w:color="auto"/>
        <w:left w:val="none" w:sz="0" w:space="0" w:color="auto"/>
        <w:bottom w:val="none" w:sz="0" w:space="0" w:color="auto"/>
        <w:right w:val="none" w:sz="0" w:space="0" w:color="auto"/>
      </w:divBdr>
    </w:div>
    <w:div w:id="718699586">
      <w:bodyDiv w:val="1"/>
      <w:marLeft w:val="0"/>
      <w:marRight w:val="0"/>
      <w:marTop w:val="0"/>
      <w:marBottom w:val="0"/>
      <w:divBdr>
        <w:top w:val="none" w:sz="0" w:space="0" w:color="auto"/>
        <w:left w:val="none" w:sz="0" w:space="0" w:color="auto"/>
        <w:bottom w:val="none" w:sz="0" w:space="0" w:color="auto"/>
        <w:right w:val="none" w:sz="0" w:space="0" w:color="auto"/>
      </w:divBdr>
    </w:div>
    <w:div w:id="731776028">
      <w:bodyDiv w:val="1"/>
      <w:marLeft w:val="0"/>
      <w:marRight w:val="0"/>
      <w:marTop w:val="0"/>
      <w:marBottom w:val="0"/>
      <w:divBdr>
        <w:top w:val="none" w:sz="0" w:space="0" w:color="auto"/>
        <w:left w:val="none" w:sz="0" w:space="0" w:color="auto"/>
        <w:bottom w:val="none" w:sz="0" w:space="0" w:color="auto"/>
        <w:right w:val="none" w:sz="0" w:space="0" w:color="auto"/>
      </w:divBdr>
    </w:div>
    <w:div w:id="733550892">
      <w:bodyDiv w:val="1"/>
      <w:marLeft w:val="0"/>
      <w:marRight w:val="0"/>
      <w:marTop w:val="0"/>
      <w:marBottom w:val="0"/>
      <w:divBdr>
        <w:top w:val="none" w:sz="0" w:space="0" w:color="auto"/>
        <w:left w:val="none" w:sz="0" w:space="0" w:color="auto"/>
        <w:bottom w:val="none" w:sz="0" w:space="0" w:color="auto"/>
        <w:right w:val="none" w:sz="0" w:space="0" w:color="auto"/>
      </w:divBdr>
      <w:divsChild>
        <w:div w:id="1627202527">
          <w:marLeft w:val="0"/>
          <w:marRight w:val="0"/>
          <w:marTop w:val="0"/>
          <w:marBottom w:val="0"/>
          <w:divBdr>
            <w:top w:val="none" w:sz="0" w:space="0" w:color="auto"/>
            <w:left w:val="none" w:sz="0" w:space="0" w:color="auto"/>
            <w:bottom w:val="none" w:sz="0" w:space="0" w:color="auto"/>
            <w:right w:val="none" w:sz="0" w:space="0" w:color="auto"/>
          </w:divBdr>
          <w:divsChild>
            <w:div w:id="1523783797">
              <w:marLeft w:val="0"/>
              <w:marRight w:val="0"/>
              <w:marTop w:val="0"/>
              <w:marBottom w:val="0"/>
              <w:divBdr>
                <w:top w:val="none" w:sz="0" w:space="0" w:color="auto"/>
                <w:left w:val="none" w:sz="0" w:space="0" w:color="auto"/>
                <w:bottom w:val="none" w:sz="0" w:space="0" w:color="auto"/>
                <w:right w:val="none" w:sz="0" w:space="0" w:color="auto"/>
              </w:divBdr>
              <w:divsChild>
                <w:div w:id="1192646174">
                  <w:marLeft w:val="0"/>
                  <w:marRight w:val="0"/>
                  <w:marTop w:val="0"/>
                  <w:marBottom w:val="0"/>
                  <w:divBdr>
                    <w:top w:val="none" w:sz="0" w:space="0" w:color="auto"/>
                    <w:left w:val="none" w:sz="0" w:space="0" w:color="auto"/>
                    <w:bottom w:val="none" w:sz="0" w:space="0" w:color="auto"/>
                    <w:right w:val="none" w:sz="0" w:space="0" w:color="auto"/>
                  </w:divBdr>
                  <w:divsChild>
                    <w:div w:id="1138110516">
                      <w:marLeft w:val="0"/>
                      <w:marRight w:val="0"/>
                      <w:marTop w:val="0"/>
                      <w:marBottom w:val="0"/>
                      <w:divBdr>
                        <w:top w:val="none" w:sz="0" w:space="0" w:color="auto"/>
                        <w:left w:val="none" w:sz="0" w:space="0" w:color="auto"/>
                        <w:bottom w:val="none" w:sz="0" w:space="0" w:color="auto"/>
                        <w:right w:val="none" w:sz="0" w:space="0" w:color="auto"/>
                      </w:divBdr>
                      <w:divsChild>
                        <w:div w:id="1452363486">
                          <w:marLeft w:val="0"/>
                          <w:marRight w:val="0"/>
                          <w:marTop w:val="0"/>
                          <w:marBottom w:val="0"/>
                          <w:divBdr>
                            <w:top w:val="none" w:sz="0" w:space="0" w:color="auto"/>
                            <w:left w:val="none" w:sz="0" w:space="0" w:color="auto"/>
                            <w:bottom w:val="none" w:sz="0" w:space="0" w:color="auto"/>
                            <w:right w:val="none" w:sz="0" w:space="0" w:color="auto"/>
                          </w:divBdr>
                          <w:divsChild>
                            <w:div w:id="134223646">
                              <w:marLeft w:val="0"/>
                              <w:marRight w:val="0"/>
                              <w:marTop w:val="0"/>
                              <w:marBottom w:val="0"/>
                              <w:divBdr>
                                <w:top w:val="none" w:sz="0" w:space="0" w:color="auto"/>
                                <w:left w:val="none" w:sz="0" w:space="0" w:color="auto"/>
                                <w:bottom w:val="none" w:sz="0" w:space="0" w:color="auto"/>
                                <w:right w:val="none" w:sz="0" w:space="0" w:color="auto"/>
                              </w:divBdr>
                              <w:divsChild>
                                <w:div w:id="306277097">
                                  <w:marLeft w:val="0"/>
                                  <w:marRight w:val="0"/>
                                  <w:marTop w:val="0"/>
                                  <w:marBottom w:val="0"/>
                                  <w:divBdr>
                                    <w:top w:val="none" w:sz="0" w:space="0" w:color="auto"/>
                                    <w:left w:val="none" w:sz="0" w:space="0" w:color="auto"/>
                                    <w:bottom w:val="none" w:sz="0" w:space="0" w:color="auto"/>
                                    <w:right w:val="none" w:sz="0" w:space="0" w:color="auto"/>
                                  </w:divBdr>
                                  <w:divsChild>
                                    <w:div w:id="1781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382624">
      <w:bodyDiv w:val="1"/>
      <w:marLeft w:val="0"/>
      <w:marRight w:val="0"/>
      <w:marTop w:val="0"/>
      <w:marBottom w:val="0"/>
      <w:divBdr>
        <w:top w:val="none" w:sz="0" w:space="0" w:color="auto"/>
        <w:left w:val="none" w:sz="0" w:space="0" w:color="auto"/>
        <w:bottom w:val="none" w:sz="0" w:space="0" w:color="auto"/>
        <w:right w:val="none" w:sz="0" w:space="0" w:color="auto"/>
      </w:divBdr>
    </w:div>
    <w:div w:id="746074064">
      <w:bodyDiv w:val="1"/>
      <w:marLeft w:val="0"/>
      <w:marRight w:val="0"/>
      <w:marTop w:val="0"/>
      <w:marBottom w:val="0"/>
      <w:divBdr>
        <w:top w:val="none" w:sz="0" w:space="0" w:color="auto"/>
        <w:left w:val="none" w:sz="0" w:space="0" w:color="auto"/>
        <w:bottom w:val="none" w:sz="0" w:space="0" w:color="auto"/>
        <w:right w:val="none" w:sz="0" w:space="0" w:color="auto"/>
      </w:divBdr>
    </w:div>
    <w:div w:id="746462502">
      <w:bodyDiv w:val="1"/>
      <w:marLeft w:val="0"/>
      <w:marRight w:val="0"/>
      <w:marTop w:val="0"/>
      <w:marBottom w:val="0"/>
      <w:divBdr>
        <w:top w:val="none" w:sz="0" w:space="0" w:color="auto"/>
        <w:left w:val="none" w:sz="0" w:space="0" w:color="auto"/>
        <w:bottom w:val="none" w:sz="0" w:space="0" w:color="auto"/>
        <w:right w:val="none" w:sz="0" w:space="0" w:color="auto"/>
      </w:divBdr>
      <w:divsChild>
        <w:div w:id="377247913">
          <w:marLeft w:val="640"/>
          <w:marRight w:val="0"/>
          <w:marTop w:val="0"/>
          <w:marBottom w:val="0"/>
          <w:divBdr>
            <w:top w:val="none" w:sz="0" w:space="0" w:color="auto"/>
            <w:left w:val="none" w:sz="0" w:space="0" w:color="auto"/>
            <w:bottom w:val="none" w:sz="0" w:space="0" w:color="auto"/>
            <w:right w:val="none" w:sz="0" w:space="0" w:color="auto"/>
          </w:divBdr>
        </w:div>
        <w:div w:id="2076851649">
          <w:marLeft w:val="640"/>
          <w:marRight w:val="0"/>
          <w:marTop w:val="0"/>
          <w:marBottom w:val="0"/>
          <w:divBdr>
            <w:top w:val="none" w:sz="0" w:space="0" w:color="auto"/>
            <w:left w:val="none" w:sz="0" w:space="0" w:color="auto"/>
            <w:bottom w:val="none" w:sz="0" w:space="0" w:color="auto"/>
            <w:right w:val="none" w:sz="0" w:space="0" w:color="auto"/>
          </w:divBdr>
        </w:div>
        <w:div w:id="1011029622">
          <w:marLeft w:val="640"/>
          <w:marRight w:val="0"/>
          <w:marTop w:val="0"/>
          <w:marBottom w:val="0"/>
          <w:divBdr>
            <w:top w:val="none" w:sz="0" w:space="0" w:color="auto"/>
            <w:left w:val="none" w:sz="0" w:space="0" w:color="auto"/>
            <w:bottom w:val="none" w:sz="0" w:space="0" w:color="auto"/>
            <w:right w:val="none" w:sz="0" w:space="0" w:color="auto"/>
          </w:divBdr>
        </w:div>
        <w:div w:id="1069812151">
          <w:marLeft w:val="640"/>
          <w:marRight w:val="0"/>
          <w:marTop w:val="0"/>
          <w:marBottom w:val="0"/>
          <w:divBdr>
            <w:top w:val="none" w:sz="0" w:space="0" w:color="auto"/>
            <w:left w:val="none" w:sz="0" w:space="0" w:color="auto"/>
            <w:bottom w:val="none" w:sz="0" w:space="0" w:color="auto"/>
            <w:right w:val="none" w:sz="0" w:space="0" w:color="auto"/>
          </w:divBdr>
        </w:div>
        <w:div w:id="1132559176">
          <w:marLeft w:val="640"/>
          <w:marRight w:val="0"/>
          <w:marTop w:val="0"/>
          <w:marBottom w:val="0"/>
          <w:divBdr>
            <w:top w:val="none" w:sz="0" w:space="0" w:color="auto"/>
            <w:left w:val="none" w:sz="0" w:space="0" w:color="auto"/>
            <w:bottom w:val="none" w:sz="0" w:space="0" w:color="auto"/>
            <w:right w:val="none" w:sz="0" w:space="0" w:color="auto"/>
          </w:divBdr>
        </w:div>
        <w:div w:id="842206679">
          <w:marLeft w:val="640"/>
          <w:marRight w:val="0"/>
          <w:marTop w:val="0"/>
          <w:marBottom w:val="0"/>
          <w:divBdr>
            <w:top w:val="none" w:sz="0" w:space="0" w:color="auto"/>
            <w:left w:val="none" w:sz="0" w:space="0" w:color="auto"/>
            <w:bottom w:val="none" w:sz="0" w:space="0" w:color="auto"/>
            <w:right w:val="none" w:sz="0" w:space="0" w:color="auto"/>
          </w:divBdr>
        </w:div>
        <w:div w:id="1894270455">
          <w:marLeft w:val="640"/>
          <w:marRight w:val="0"/>
          <w:marTop w:val="0"/>
          <w:marBottom w:val="0"/>
          <w:divBdr>
            <w:top w:val="none" w:sz="0" w:space="0" w:color="auto"/>
            <w:left w:val="none" w:sz="0" w:space="0" w:color="auto"/>
            <w:bottom w:val="none" w:sz="0" w:space="0" w:color="auto"/>
            <w:right w:val="none" w:sz="0" w:space="0" w:color="auto"/>
          </w:divBdr>
        </w:div>
        <w:div w:id="1009601817">
          <w:marLeft w:val="640"/>
          <w:marRight w:val="0"/>
          <w:marTop w:val="0"/>
          <w:marBottom w:val="0"/>
          <w:divBdr>
            <w:top w:val="none" w:sz="0" w:space="0" w:color="auto"/>
            <w:left w:val="none" w:sz="0" w:space="0" w:color="auto"/>
            <w:bottom w:val="none" w:sz="0" w:space="0" w:color="auto"/>
            <w:right w:val="none" w:sz="0" w:space="0" w:color="auto"/>
          </w:divBdr>
        </w:div>
        <w:div w:id="1712341628">
          <w:marLeft w:val="640"/>
          <w:marRight w:val="0"/>
          <w:marTop w:val="0"/>
          <w:marBottom w:val="0"/>
          <w:divBdr>
            <w:top w:val="none" w:sz="0" w:space="0" w:color="auto"/>
            <w:left w:val="none" w:sz="0" w:space="0" w:color="auto"/>
            <w:bottom w:val="none" w:sz="0" w:space="0" w:color="auto"/>
            <w:right w:val="none" w:sz="0" w:space="0" w:color="auto"/>
          </w:divBdr>
        </w:div>
        <w:div w:id="781611571">
          <w:marLeft w:val="640"/>
          <w:marRight w:val="0"/>
          <w:marTop w:val="0"/>
          <w:marBottom w:val="0"/>
          <w:divBdr>
            <w:top w:val="none" w:sz="0" w:space="0" w:color="auto"/>
            <w:left w:val="none" w:sz="0" w:space="0" w:color="auto"/>
            <w:bottom w:val="none" w:sz="0" w:space="0" w:color="auto"/>
            <w:right w:val="none" w:sz="0" w:space="0" w:color="auto"/>
          </w:divBdr>
        </w:div>
        <w:div w:id="990403031">
          <w:marLeft w:val="640"/>
          <w:marRight w:val="0"/>
          <w:marTop w:val="0"/>
          <w:marBottom w:val="0"/>
          <w:divBdr>
            <w:top w:val="none" w:sz="0" w:space="0" w:color="auto"/>
            <w:left w:val="none" w:sz="0" w:space="0" w:color="auto"/>
            <w:bottom w:val="none" w:sz="0" w:space="0" w:color="auto"/>
            <w:right w:val="none" w:sz="0" w:space="0" w:color="auto"/>
          </w:divBdr>
        </w:div>
        <w:div w:id="716584425">
          <w:marLeft w:val="640"/>
          <w:marRight w:val="0"/>
          <w:marTop w:val="0"/>
          <w:marBottom w:val="0"/>
          <w:divBdr>
            <w:top w:val="none" w:sz="0" w:space="0" w:color="auto"/>
            <w:left w:val="none" w:sz="0" w:space="0" w:color="auto"/>
            <w:bottom w:val="none" w:sz="0" w:space="0" w:color="auto"/>
            <w:right w:val="none" w:sz="0" w:space="0" w:color="auto"/>
          </w:divBdr>
        </w:div>
        <w:div w:id="924607629">
          <w:marLeft w:val="640"/>
          <w:marRight w:val="0"/>
          <w:marTop w:val="0"/>
          <w:marBottom w:val="0"/>
          <w:divBdr>
            <w:top w:val="none" w:sz="0" w:space="0" w:color="auto"/>
            <w:left w:val="none" w:sz="0" w:space="0" w:color="auto"/>
            <w:bottom w:val="none" w:sz="0" w:space="0" w:color="auto"/>
            <w:right w:val="none" w:sz="0" w:space="0" w:color="auto"/>
          </w:divBdr>
        </w:div>
        <w:div w:id="552734727">
          <w:marLeft w:val="640"/>
          <w:marRight w:val="0"/>
          <w:marTop w:val="0"/>
          <w:marBottom w:val="0"/>
          <w:divBdr>
            <w:top w:val="none" w:sz="0" w:space="0" w:color="auto"/>
            <w:left w:val="none" w:sz="0" w:space="0" w:color="auto"/>
            <w:bottom w:val="none" w:sz="0" w:space="0" w:color="auto"/>
            <w:right w:val="none" w:sz="0" w:space="0" w:color="auto"/>
          </w:divBdr>
        </w:div>
        <w:div w:id="1634561879">
          <w:marLeft w:val="640"/>
          <w:marRight w:val="0"/>
          <w:marTop w:val="0"/>
          <w:marBottom w:val="0"/>
          <w:divBdr>
            <w:top w:val="none" w:sz="0" w:space="0" w:color="auto"/>
            <w:left w:val="none" w:sz="0" w:space="0" w:color="auto"/>
            <w:bottom w:val="none" w:sz="0" w:space="0" w:color="auto"/>
            <w:right w:val="none" w:sz="0" w:space="0" w:color="auto"/>
          </w:divBdr>
        </w:div>
        <w:div w:id="217669161">
          <w:marLeft w:val="640"/>
          <w:marRight w:val="0"/>
          <w:marTop w:val="0"/>
          <w:marBottom w:val="0"/>
          <w:divBdr>
            <w:top w:val="none" w:sz="0" w:space="0" w:color="auto"/>
            <w:left w:val="none" w:sz="0" w:space="0" w:color="auto"/>
            <w:bottom w:val="none" w:sz="0" w:space="0" w:color="auto"/>
            <w:right w:val="none" w:sz="0" w:space="0" w:color="auto"/>
          </w:divBdr>
        </w:div>
        <w:div w:id="2008167253">
          <w:marLeft w:val="640"/>
          <w:marRight w:val="0"/>
          <w:marTop w:val="0"/>
          <w:marBottom w:val="0"/>
          <w:divBdr>
            <w:top w:val="none" w:sz="0" w:space="0" w:color="auto"/>
            <w:left w:val="none" w:sz="0" w:space="0" w:color="auto"/>
            <w:bottom w:val="none" w:sz="0" w:space="0" w:color="auto"/>
            <w:right w:val="none" w:sz="0" w:space="0" w:color="auto"/>
          </w:divBdr>
        </w:div>
        <w:div w:id="1353142059">
          <w:marLeft w:val="640"/>
          <w:marRight w:val="0"/>
          <w:marTop w:val="0"/>
          <w:marBottom w:val="0"/>
          <w:divBdr>
            <w:top w:val="none" w:sz="0" w:space="0" w:color="auto"/>
            <w:left w:val="none" w:sz="0" w:space="0" w:color="auto"/>
            <w:bottom w:val="none" w:sz="0" w:space="0" w:color="auto"/>
            <w:right w:val="none" w:sz="0" w:space="0" w:color="auto"/>
          </w:divBdr>
        </w:div>
        <w:div w:id="1422675524">
          <w:marLeft w:val="640"/>
          <w:marRight w:val="0"/>
          <w:marTop w:val="0"/>
          <w:marBottom w:val="0"/>
          <w:divBdr>
            <w:top w:val="none" w:sz="0" w:space="0" w:color="auto"/>
            <w:left w:val="none" w:sz="0" w:space="0" w:color="auto"/>
            <w:bottom w:val="none" w:sz="0" w:space="0" w:color="auto"/>
            <w:right w:val="none" w:sz="0" w:space="0" w:color="auto"/>
          </w:divBdr>
        </w:div>
        <w:div w:id="322204506">
          <w:marLeft w:val="640"/>
          <w:marRight w:val="0"/>
          <w:marTop w:val="0"/>
          <w:marBottom w:val="0"/>
          <w:divBdr>
            <w:top w:val="none" w:sz="0" w:space="0" w:color="auto"/>
            <w:left w:val="none" w:sz="0" w:space="0" w:color="auto"/>
            <w:bottom w:val="none" w:sz="0" w:space="0" w:color="auto"/>
            <w:right w:val="none" w:sz="0" w:space="0" w:color="auto"/>
          </w:divBdr>
        </w:div>
        <w:div w:id="1890259037">
          <w:marLeft w:val="640"/>
          <w:marRight w:val="0"/>
          <w:marTop w:val="0"/>
          <w:marBottom w:val="0"/>
          <w:divBdr>
            <w:top w:val="none" w:sz="0" w:space="0" w:color="auto"/>
            <w:left w:val="none" w:sz="0" w:space="0" w:color="auto"/>
            <w:bottom w:val="none" w:sz="0" w:space="0" w:color="auto"/>
            <w:right w:val="none" w:sz="0" w:space="0" w:color="auto"/>
          </w:divBdr>
        </w:div>
        <w:div w:id="1571185273">
          <w:marLeft w:val="640"/>
          <w:marRight w:val="0"/>
          <w:marTop w:val="0"/>
          <w:marBottom w:val="0"/>
          <w:divBdr>
            <w:top w:val="none" w:sz="0" w:space="0" w:color="auto"/>
            <w:left w:val="none" w:sz="0" w:space="0" w:color="auto"/>
            <w:bottom w:val="none" w:sz="0" w:space="0" w:color="auto"/>
            <w:right w:val="none" w:sz="0" w:space="0" w:color="auto"/>
          </w:divBdr>
        </w:div>
        <w:div w:id="1808038658">
          <w:marLeft w:val="640"/>
          <w:marRight w:val="0"/>
          <w:marTop w:val="0"/>
          <w:marBottom w:val="0"/>
          <w:divBdr>
            <w:top w:val="none" w:sz="0" w:space="0" w:color="auto"/>
            <w:left w:val="none" w:sz="0" w:space="0" w:color="auto"/>
            <w:bottom w:val="none" w:sz="0" w:space="0" w:color="auto"/>
            <w:right w:val="none" w:sz="0" w:space="0" w:color="auto"/>
          </w:divBdr>
        </w:div>
        <w:div w:id="964582409">
          <w:marLeft w:val="640"/>
          <w:marRight w:val="0"/>
          <w:marTop w:val="0"/>
          <w:marBottom w:val="0"/>
          <w:divBdr>
            <w:top w:val="none" w:sz="0" w:space="0" w:color="auto"/>
            <w:left w:val="none" w:sz="0" w:space="0" w:color="auto"/>
            <w:bottom w:val="none" w:sz="0" w:space="0" w:color="auto"/>
            <w:right w:val="none" w:sz="0" w:space="0" w:color="auto"/>
          </w:divBdr>
        </w:div>
        <w:div w:id="1804956817">
          <w:marLeft w:val="640"/>
          <w:marRight w:val="0"/>
          <w:marTop w:val="0"/>
          <w:marBottom w:val="0"/>
          <w:divBdr>
            <w:top w:val="none" w:sz="0" w:space="0" w:color="auto"/>
            <w:left w:val="none" w:sz="0" w:space="0" w:color="auto"/>
            <w:bottom w:val="none" w:sz="0" w:space="0" w:color="auto"/>
            <w:right w:val="none" w:sz="0" w:space="0" w:color="auto"/>
          </w:divBdr>
        </w:div>
        <w:div w:id="194848986">
          <w:marLeft w:val="640"/>
          <w:marRight w:val="0"/>
          <w:marTop w:val="0"/>
          <w:marBottom w:val="0"/>
          <w:divBdr>
            <w:top w:val="none" w:sz="0" w:space="0" w:color="auto"/>
            <w:left w:val="none" w:sz="0" w:space="0" w:color="auto"/>
            <w:bottom w:val="none" w:sz="0" w:space="0" w:color="auto"/>
            <w:right w:val="none" w:sz="0" w:space="0" w:color="auto"/>
          </w:divBdr>
        </w:div>
        <w:div w:id="1429346255">
          <w:marLeft w:val="640"/>
          <w:marRight w:val="0"/>
          <w:marTop w:val="0"/>
          <w:marBottom w:val="0"/>
          <w:divBdr>
            <w:top w:val="none" w:sz="0" w:space="0" w:color="auto"/>
            <w:left w:val="none" w:sz="0" w:space="0" w:color="auto"/>
            <w:bottom w:val="none" w:sz="0" w:space="0" w:color="auto"/>
            <w:right w:val="none" w:sz="0" w:space="0" w:color="auto"/>
          </w:divBdr>
        </w:div>
        <w:div w:id="2138989608">
          <w:marLeft w:val="640"/>
          <w:marRight w:val="0"/>
          <w:marTop w:val="0"/>
          <w:marBottom w:val="0"/>
          <w:divBdr>
            <w:top w:val="none" w:sz="0" w:space="0" w:color="auto"/>
            <w:left w:val="none" w:sz="0" w:space="0" w:color="auto"/>
            <w:bottom w:val="none" w:sz="0" w:space="0" w:color="auto"/>
            <w:right w:val="none" w:sz="0" w:space="0" w:color="auto"/>
          </w:divBdr>
        </w:div>
        <w:div w:id="1988126186">
          <w:marLeft w:val="640"/>
          <w:marRight w:val="0"/>
          <w:marTop w:val="0"/>
          <w:marBottom w:val="0"/>
          <w:divBdr>
            <w:top w:val="none" w:sz="0" w:space="0" w:color="auto"/>
            <w:left w:val="none" w:sz="0" w:space="0" w:color="auto"/>
            <w:bottom w:val="none" w:sz="0" w:space="0" w:color="auto"/>
            <w:right w:val="none" w:sz="0" w:space="0" w:color="auto"/>
          </w:divBdr>
        </w:div>
        <w:div w:id="1631861243">
          <w:marLeft w:val="640"/>
          <w:marRight w:val="0"/>
          <w:marTop w:val="0"/>
          <w:marBottom w:val="0"/>
          <w:divBdr>
            <w:top w:val="none" w:sz="0" w:space="0" w:color="auto"/>
            <w:left w:val="none" w:sz="0" w:space="0" w:color="auto"/>
            <w:bottom w:val="none" w:sz="0" w:space="0" w:color="auto"/>
            <w:right w:val="none" w:sz="0" w:space="0" w:color="auto"/>
          </w:divBdr>
        </w:div>
        <w:div w:id="1833333847">
          <w:marLeft w:val="640"/>
          <w:marRight w:val="0"/>
          <w:marTop w:val="0"/>
          <w:marBottom w:val="0"/>
          <w:divBdr>
            <w:top w:val="none" w:sz="0" w:space="0" w:color="auto"/>
            <w:left w:val="none" w:sz="0" w:space="0" w:color="auto"/>
            <w:bottom w:val="none" w:sz="0" w:space="0" w:color="auto"/>
            <w:right w:val="none" w:sz="0" w:space="0" w:color="auto"/>
          </w:divBdr>
        </w:div>
        <w:div w:id="1601719422">
          <w:marLeft w:val="640"/>
          <w:marRight w:val="0"/>
          <w:marTop w:val="0"/>
          <w:marBottom w:val="0"/>
          <w:divBdr>
            <w:top w:val="none" w:sz="0" w:space="0" w:color="auto"/>
            <w:left w:val="none" w:sz="0" w:space="0" w:color="auto"/>
            <w:bottom w:val="none" w:sz="0" w:space="0" w:color="auto"/>
            <w:right w:val="none" w:sz="0" w:space="0" w:color="auto"/>
          </w:divBdr>
        </w:div>
      </w:divsChild>
    </w:div>
    <w:div w:id="751239987">
      <w:bodyDiv w:val="1"/>
      <w:marLeft w:val="0"/>
      <w:marRight w:val="0"/>
      <w:marTop w:val="0"/>
      <w:marBottom w:val="0"/>
      <w:divBdr>
        <w:top w:val="none" w:sz="0" w:space="0" w:color="auto"/>
        <w:left w:val="none" w:sz="0" w:space="0" w:color="auto"/>
        <w:bottom w:val="none" w:sz="0" w:space="0" w:color="auto"/>
        <w:right w:val="none" w:sz="0" w:space="0" w:color="auto"/>
      </w:divBdr>
    </w:div>
    <w:div w:id="757680825">
      <w:bodyDiv w:val="1"/>
      <w:marLeft w:val="0"/>
      <w:marRight w:val="0"/>
      <w:marTop w:val="0"/>
      <w:marBottom w:val="0"/>
      <w:divBdr>
        <w:top w:val="none" w:sz="0" w:space="0" w:color="auto"/>
        <w:left w:val="none" w:sz="0" w:space="0" w:color="auto"/>
        <w:bottom w:val="none" w:sz="0" w:space="0" w:color="auto"/>
        <w:right w:val="none" w:sz="0" w:space="0" w:color="auto"/>
      </w:divBdr>
    </w:div>
    <w:div w:id="770860122">
      <w:bodyDiv w:val="1"/>
      <w:marLeft w:val="0"/>
      <w:marRight w:val="0"/>
      <w:marTop w:val="0"/>
      <w:marBottom w:val="0"/>
      <w:divBdr>
        <w:top w:val="none" w:sz="0" w:space="0" w:color="auto"/>
        <w:left w:val="none" w:sz="0" w:space="0" w:color="auto"/>
        <w:bottom w:val="none" w:sz="0" w:space="0" w:color="auto"/>
        <w:right w:val="none" w:sz="0" w:space="0" w:color="auto"/>
      </w:divBdr>
    </w:div>
    <w:div w:id="771897613">
      <w:bodyDiv w:val="1"/>
      <w:marLeft w:val="0"/>
      <w:marRight w:val="0"/>
      <w:marTop w:val="0"/>
      <w:marBottom w:val="0"/>
      <w:divBdr>
        <w:top w:val="none" w:sz="0" w:space="0" w:color="auto"/>
        <w:left w:val="none" w:sz="0" w:space="0" w:color="auto"/>
        <w:bottom w:val="none" w:sz="0" w:space="0" w:color="auto"/>
        <w:right w:val="none" w:sz="0" w:space="0" w:color="auto"/>
      </w:divBdr>
    </w:div>
    <w:div w:id="781997910">
      <w:bodyDiv w:val="1"/>
      <w:marLeft w:val="0"/>
      <w:marRight w:val="0"/>
      <w:marTop w:val="0"/>
      <w:marBottom w:val="0"/>
      <w:divBdr>
        <w:top w:val="none" w:sz="0" w:space="0" w:color="auto"/>
        <w:left w:val="none" w:sz="0" w:space="0" w:color="auto"/>
        <w:bottom w:val="none" w:sz="0" w:space="0" w:color="auto"/>
        <w:right w:val="none" w:sz="0" w:space="0" w:color="auto"/>
      </w:divBdr>
    </w:div>
    <w:div w:id="794644163">
      <w:bodyDiv w:val="1"/>
      <w:marLeft w:val="0"/>
      <w:marRight w:val="0"/>
      <w:marTop w:val="0"/>
      <w:marBottom w:val="0"/>
      <w:divBdr>
        <w:top w:val="none" w:sz="0" w:space="0" w:color="auto"/>
        <w:left w:val="none" w:sz="0" w:space="0" w:color="auto"/>
        <w:bottom w:val="none" w:sz="0" w:space="0" w:color="auto"/>
        <w:right w:val="none" w:sz="0" w:space="0" w:color="auto"/>
      </w:divBdr>
    </w:div>
    <w:div w:id="797264350">
      <w:bodyDiv w:val="1"/>
      <w:marLeft w:val="0"/>
      <w:marRight w:val="0"/>
      <w:marTop w:val="0"/>
      <w:marBottom w:val="0"/>
      <w:divBdr>
        <w:top w:val="none" w:sz="0" w:space="0" w:color="auto"/>
        <w:left w:val="none" w:sz="0" w:space="0" w:color="auto"/>
        <w:bottom w:val="none" w:sz="0" w:space="0" w:color="auto"/>
        <w:right w:val="none" w:sz="0" w:space="0" w:color="auto"/>
      </w:divBdr>
    </w:div>
    <w:div w:id="835534725">
      <w:bodyDiv w:val="1"/>
      <w:marLeft w:val="0"/>
      <w:marRight w:val="0"/>
      <w:marTop w:val="0"/>
      <w:marBottom w:val="0"/>
      <w:divBdr>
        <w:top w:val="none" w:sz="0" w:space="0" w:color="auto"/>
        <w:left w:val="none" w:sz="0" w:space="0" w:color="auto"/>
        <w:bottom w:val="none" w:sz="0" w:space="0" w:color="auto"/>
        <w:right w:val="none" w:sz="0" w:space="0" w:color="auto"/>
      </w:divBdr>
    </w:div>
    <w:div w:id="836767714">
      <w:bodyDiv w:val="1"/>
      <w:marLeft w:val="0"/>
      <w:marRight w:val="0"/>
      <w:marTop w:val="0"/>
      <w:marBottom w:val="0"/>
      <w:divBdr>
        <w:top w:val="none" w:sz="0" w:space="0" w:color="auto"/>
        <w:left w:val="none" w:sz="0" w:space="0" w:color="auto"/>
        <w:bottom w:val="none" w:sz="0" w:space="0" w:color="auto"/>
        <w:right w:val="none" w:sz="0" w:space="0" w:color="auto"/>
      </w:divBdr>
      <w:divsChild>
        <w:div w:id="1073315295">
          <w:marLeft w:val="640"/>
          <w:marRight w:val="0"/>
          <w:marTop w:val="0"/>
          <w:marBottom w:val="0"/>
          <w:divBdr>
            <w:top w:val="none" w:sz="0" w:space="0" w:color="auto"/>
            <w:left w:val="none" w:sz="0" w:space="0" w:color="auto"/>
            <w:bottom w:val="none" w:sz="0" w:space="0" w:color="auto"/>
            <w:right w:val="none" w:sz="0" w:space="0" w:color="auto"/>
          </w:divBdr>
        </w:div>
        <w:div w:id="1994478838">
          <w:marLeft w:val="640"/>
          <w:marRight w:val="0"/>
          <w:marTop w:val="0"/>
          <w:marBottom w:val="0"/>
          <w:divBdr>
            <w:top w:val="none" w:sz="0" w:space="0" w:color="auto"/>
            <w:left w:val="none" w:sz="0" w:space="0" w:color="auto"/>
            <w:bottom w:val="none" w:sz="0" w:space="0" w:color="auto"/>
            <w:right w:val="none" w:sz="0" w:space="0" w:color="auto"/>
          </w:divBdr>
        </w:div>
        <w:div w:id="1938751918">
          <w:marLeft w:val="640"/>
          <w:marRight w:val="0"/>
          <w:marTop w:val="0"/>
          <w:marBottom w:val="0"/>
          <w:divBdr>
            <w:top w:val="none" w:sz="0" w:space="0" w:color="auto"/>
            <w:left w:val="none" w:sz="0" w:space="0" w:color="auto"/>
            <w:bottom w:val="none" w:sz="0" w:space="0" w:color="auto"/>
            <w:right w:val="none" w:sz="0" w:space="0" w:color="auto"/>
          </w:divBdr>
        </w:div>
        <w:div w:id="1972860578">
          <w:marLeft w:val="640"/>
          <w:marRight w:val="0"/>
          <w:marTop w:val="0"/>
          <w:marBottom w:val="0"/>
          <w:divBdr>
            <w:top w:val="none" w:sz="0" w:space="0" w:color="auto"/>
            <w:left w:val="none" w:sz="0" w:space="0" w:color="auto"/>
            <w:bottom w:val="none" w:sz="0" w:space="0" w:color="auto"/>
            <w:right w:val="none" w:sz="0" w:space="0" w:color="auto"/>
          </w:divBdr>
        </w:div>
        <w:div w:id="1611159823">
          <w:marLeft w:val="640"/>
          <w:marRight w:val="0"/>
          <w:marTop w:val="0"/>
          <w:marBottom w:val="0"/>
          <w:divBdr>
            <w:top w:val="none" w:sz="0" w:space="0" w:color="auto"/>
            <w:left w:val="none" w:sz="0" w:space="0" w:color="auto"/>
            <w:bottom w:val="none" w:sz="0" w:space="0" w:color="auto"/>
            <w:right w:val="none" w:sz="0" w:space="0" w:color="auto"/>
          </w:divBdr>
        </w:div>
        <w:div w:id="1191064362">
          <w:marLeft w:val="640"/>
          <w:marRight w:val="0"/>
          <w:marTop w:val="0"/>
          <w:marBottom w:val="0"/>
          <w:divBdr>
            <w:top w:val="none" w:sz="0" w:space="0" w:color="auto"/>
            <w:left w:val="none" w:sz="0" w:space="0" w:color="auto"/>
            <w:bottom w:val="none" w:sz="0" w:space="0" w:color="auto"/>
            <w:right w:val="none" w:sz="0" w:space="0" w:color="auto"/>
          </w:divBdr>
        </w:div>
        <w:div w:id="1634019426">
          <w:marLeft w:val="640"/>
          <w:marRight w:val="0"/>
          <w:marTop w:val="0"/>
          <w:marBottom w:val="0"/>
          <w:divBdr>
            <w:top w:val="none" w:sz="0" w:space="0" w:color="auto"/>
            <w:left w:val="none" w:sz="0" w:space="0" w:color="auto"/>
            <w:bottom w:val="none" w:sz="0" w:space="0" w:color="auto"/>
            <w:right w:val="none" w:sz="0" w:space="0" w:color="auto"/>
          </w:divBdr>
        </w:div>
        <w:div w:id="1367413261">
          <w:marLeft w:val="640"/>
          <w:marRight w:val="0"/>
          <w:marTop w:val="0"/>
          <w:marBottom w:val="0"/>
          <w:divBdr>
            <w:top w:val="none" w:sz="0" w:space="0" w:color="auto"/>
            <w:left w:val="none" w:sz="0" w:space="0" w:color="auto"/>
            <w:bottom w:val="none" w:sz="0" w:space="0" w:color="auto"/>
            <w:right w:val="none" w:sz="0" w:space="0" w:color="auto"/>
          </w:divBdr>
        </w:div>
        <w:div w:id="102697187">
          <w:marLeft w:val="640"/>
          <w:marRight w:val="0"/>
          <w:marTop w:val="0"/>
          <w:marBottom w:val="0"/>
          <w:divBdr>
            <w:top w:val="none" w:sz="0" w:space="0" w:color="auto"/>
            <w:left w:val="none" w:sz="0" w:space="0" w:color="auto"/>
            <w:bottom w:val="none" w:sz="0" w:space="0" w:color="auto"/>
            <w:right w:val="none" w:sz="0" w:space="0" w:color="auto"/>
          </w:divBdr>
        </w:div>
        <w:div w:id="7104131">
          <w:marLeft w:val="640"/>
          <w:marRight w:val="0"/>
          <w:marTop w:val="0"/>
          <w:marBottom w:val="0"/>
          <w:divBdr>
            <w:top w:val="none" w:sz="0" w:space="0" w:color="auto"/>
            <w:left w:val="none" w:sz="0" w:space="0" w:color="auto"/>
            <w:bottom w:val="none" w:sz="0" w:space="0" w:color="auto"/>
            <w:right w:val="none" w:sz="0" w:space="0" w:color="auto"/>
          </w:divBdr>
        </w:div>
        <w:div w:id="1332947610">
          <w:marLeft w:val="640"/>
          <w:marRight w:val="0"/>
          <w:marTop w:val="0"/>
          <w:marBottom w:val="0"/>
          <w:divBdr>
            <w:top w:val="none" w:sz="0" w:space="0" w:color="auto"/>
            <w:left w:val="none" w:sz="0" w:space="0" w:color="auto"/>
            <w:bottom w:val="none" w:sz="0" w:space="0" w:color="auto"/>
            <w:right w:val="none" w:sz="0" w:space="0" w:color="auto"/>
          </w:divBdr>
        </w:div>
        <w:div w:id="1643387672">
          <w:marLeft w:val="640"/>
          <w:marRight w:val="0"/>
          <w:marTop w:val="0"/>
          <w:marBottom w:val="0"/>
          <w:divBdr>
            <w:top w:val="none" w:sz="0" w:space="0" w:color="auto"/>
            <w:left w:val="none" w:sz="0" w:space="0" w:color="auto"/>
            <w:bottom w:val="none" w:sz="0" w:space="0" w:color="auto"/>
            <w:right w:val="none" w:sz="0" w:space="0" w:color="auto"/>
          </w:divBdr>
        </w:div>
        <w:div w:id="1809854924">
          <w:marLeft w:val="640"/>
          <w:marRight w:val="0"/>
          <w:marTop w:val="0"/>
          <w:marBottom w:val="0"/>
          <w:divBdr>
            <w:top w:val="none" w:sz="0" w:space="0" w:color="auto"/>
            <w:left w:val="none" w:sz="0" w:space="0" w:color="auto"/>
            <w:bottom w:val="none" w:sz="0" w:space="0" w:color="auto"/>
            <w:right w:val="none" w:sz="0" w:space="0" w:color="auto"/>
          </w:divBdr>
        </w:div>
        <w:div w:id="2014070677">
          <w:marLeft w:val="640"/>
          <w:marRight w:val="0"/>
          <w:marTop w:val="0"/>
          <w:marBottom w:val="0"/>
          <w:divBdr>
            <w:top w:val="none" w:sz="0" w:space="0" w:color="auto"/>
            <w:left w:val="none" w:sz="0" w:space="0" w:color="auto"/>
            <w:bottom w:val="none" w:sz="0" w:space="0" w:color="auto"/>
            <w:right w:val="none" w:sz="0" w:space="0" w:color="auto"/>
          </w:divBdr>
        </w:div>
        <w:div w:id="737481511">
          <w:marLeft w:val="640"/>
          <w:marRight w:val="0"/>
          <w:marTop w:val="0"/>
          <w:marBottom w:val="0"/>
          <w:divBdr>
            <w:top w:val="none" w:sz="0" w:space="0" w:color="auto"/>
            <w:left w:val="none" w:sz="0" w:space="0" w:color="auto"/>
            <w:bottom w:val="none" w:sz="0" w:space="0" w:color="auto"/>
            <w:right w:val="none" w:sz="0" w:space="0" w:color="auto"/>
          </w:divBdr>
        </w:div>
        <w:div w:id="1145317015">
          <w:marLeft w:val="640"/>
          <w:marRight w:val="0"/>
          <w:marTop w:val="0"/>
          <w:marBottom w:val="0"/>
          <w:divBdr>
            <w:top w:val="none" w:sz="0" w:space="0" w:color="auto"/>
            <w:left w:val="none" w:sz="0" w:space="0" w:color="auto"/>
            <w:bottom w:val="none" w:sz="0" w:space="0" w:color="auto"/>
            <w:right w:val="none" w:sz="0" w:space="0" w:color="auto"/>
          </w:divBdr>
        </w:div>
        <w:div w:id="2126538207">
          <w:marLeft w:val="640"/>
          <w:marRight w:val="0"/>
          <w:marTop w:val="0"/>
          <w:marBottom w:val="0"/>
          <w:divBdr>
            <w:top w:val="none" w:sz="0" w:space="0" w:color="auto"/>
            <w:left w:val="none" w:sz="0" w:space="0" w:color="auto"/>
            <w:bottom w:val="none" w:sz="0" w:space="0" w:color="auto"/>
            <w:right w:val="none" w:sz="0" w:space="0" w:color="auto"/>
          </w:divBdr>
        </w:div>
        <w:div w:id="1385720026">
          <w:marLeft w:val="640"/>
          <w:marRight w:val="0"/>
          <w:marTop w:val="0"/>
          <w:marBottom w:val="0"/>
          <w:divBdr>
            <w:top w:val="none" w:sz="0" w:space="0" w:color="auto"/>
            <w:left w:val="none" w:sz="0" w:space="0" w:color="auto"/>
            <w:bottom w:val="none" w:sz="0" w:space="0" w:color="auto"/>
            <w:right w:val="none" w:sz="0" w:space="0" w:color="auto"/>
          </w:divBdr>
        </w:div>
        <w:div w:id="285506178">
          <w:marLeft w:val="640"/>
          <w:marRight w:val="0"/>
          <w:marTop w:val="0"/>
          <w:marBottom w:val="0"/>
          <w:divBdr>
            <w:top w:val="none" w:sz="0" w:space="0" w:color="auto"/>
            <w:left w:val="none" w:sz="0" w:space="0" w:color="auto"/>
            <w:bottom w:val="none" w:sz="0" w:space="0" w:color="auto"/>
            <w:right w:val="none" w:sz="0" w:space="0" w:color="auto"/>
          </w:divBdr>
        </w:div>
        <w:div w:id="2075883258">
          <w:marLeft w:val="640"/>
          <w:marRight w:val="0"/>
          <w:marTop w:val="0"/>
          <w:marBottom w:val="0"/>
          <w:divBdr>
            <w:top w:val="none" w:sz="0" w:space="0" w:color="auto"/>
            <w:left w:val="none" w:sz="0" w:space="0" w:color="auto"/>
            <w:bottom w:val="none" w:sz="0" w:space="0" w:color="auto"/>
            <w:right w:val="none" w:sz="0" w:space="0" w:color="auto"/>
          </w:divBdr>
        </w:div>
        <w:div w:id="310014958">
          <w:marLeft w:val="640"/>
          <w:marRight w:val="0"/>
          <w:marTop w:val="0"/>
          <w:marBottom w:val="0"/>
          <w:divBdr>
            <w:top w:val="none" w:sz="0" w:space="0" w:color="auto"/>
            <w:left w:val="none" w:sz="0" w:space="0" w:color="auto"/>
            <w:bottom w:val="none" w:sz="0" w:space="0" w:color="auto"/>
            <w:right w:val="none" w:sz="0" w:space="0" w:color="auto"/>
          </w:divBdr>
        </w:div>
        <w:div w:id="355078644">
          <w:marLeft w:val="640"/>
          <w:marRight w:val="0"/>
          <w:marTop w:val="0"/>
          <w:marBottom w:val="0"/>
          <w:divBdr>
            <w:top w:val="none" w:sz="0" w:space="0" w:color="auto"/>
            <w:left w:val="none" w:sz="0" w:space="0" w:color="auto"/>
            <w:bottom w:val="none" w:sz="0" w:space="0" w:color="auto"/>
            <w:right w:val="none" w:sz="0" w:space="0" w:color="auto"/>
          </w:divBdr>
        </w:div>
        <w:div w:id="1281959460">
          <w:marLeft w:val="640"/>
          <w:marRight w:val="0"/>
          <w:marTop w:val="0"/>
          <w:marBottom w:val="0"/>
          <w:divBdr>
            <w:top w:val="none" w:sz="0" w:space="0" w:color="auto"/>
            <w:left w:val="none" w:sz="0" w:space="0" w:color="auto"/>
            <w:bottom w:val="none" w:sz="0" w:space="0" w:color="auto"/>
            <w:right w:val="none" w:sz="0" w:space="0" w:color="auto"/>
          </w:divBdr>
        </w:div>
        <w:div w:id="1294679618">
          <w:marLeft w:val="640"/>
          <w:marRight w:val="0"/>
          <w:marTop w:val="0"/>
          <w:marBottom w:val="0"/>
          <w:divBdr>
            <w:top w:val="none" w:sz="0" w:space="0" w:color="auto"/>
            <w:left w:val="none" w:sz="0" w:space="0" w:color="auto"/>
            <w:bottom w:val="none" w:sz="0" w:space="0" w:color="auto"/>
            <w:right w:val="none" w:sz="0" w:space="0" w:color="auto"/>
          </w:divBdr>
        </w:div>
        <w:div w:id="1933706520">
          <w:marLeft w:val="640"/>
          <w:marRight w:val="0"/>
          <w:marTop w:val="0"/>
          <w:marBottom w:val="0"/>
          <w:divBdr>
            <w:top w:val="none" w:sz="0" w:space="0" w:color="auto"/>
            <w:left w:val="none" w:sz="0" w:space="0" w:color="auto"/>
            <w:bottom w:val="none" w:sz="0" w:space="0" w:color="auto"/>
            <w:right w:val="none" w:sz="0" w:space="0" w:color="auto"/>
          </w:divBdr>
        </w:div>
        <w:div w:id="49884950">
          <w:marLeft w:val="640"/>
          <w:marRight w:val="0"/>
          <w:marTop w:val="0"/>
          <w:marBottom w:val="0"/>
          <w:divBdr>
            <w:top w:val="none" w:sz="0" w:space="0" w:color="auto"/>
            <w:left w:val="none" w:sz="0" w:space="0" w:color="auto"/>
            <w:bottom w:val="none" w:sz="0" w:space="0" w:color="auto"/>
            <w:right w:val="none" w:sz="0" w:space="0" w:color="auto"/>
          </w:divBdr>
        </w:div>
        <w:div w:id="1654796704">
          <w:marLeft w:val="640"/>
          <w:marRight w:val="0"/>
          <w:marTop w:val="0"/>
          <w:marBottom w:val="0"/>
          <w:divBdr>
            <w:top w:val="none" w:sz="0" w:space="0" w:color="auto"/>
            <w:left w:val="none" w:sz="0" w:space="0" w:color="auto"/>
            <w:bottom w:val="none" w:sz="0" w:space="0" w:color="auto"/>
            <w:right w:val="none" w:sz="0" w:space="0" w:color="auto"/>
          </w:divBdr>
        </w:div>
        <w:div w:id="1760129534">
          <w:marLeft w:val="640"/>
          <w:marRight w:val="0"/>
          <w:marTop w:val="0"/>
          <w:marBottom w:val="0"/>
          <w:divBdr>
            <w:top w:val="none" w:sz="0" w:space="0" w:color="auto"/>
            <w:left w:val="none" w:sz="0" w:space="0" w:color="auto"/>
            <w:bottom w:val="none" w:sz="0" w:space="0" w:color="auto"/>
            <w:right w:val="none" w:sz="0" w:space="0" w:color="auto"/>
          </w:divBdr>
        </w:div>
        <w:div w:id="1098677537">
          <w:marLeft w:val="640"/>
          <w:marRight w:val="0"/>
          <w:marTop w:val="0"/>
          <w:marBottom w:val="0"/>
          <w:divBdr>
            <w:top w:val="none" w:sz="0" w:space="0" w:color="auto"/>
            <w:left w:val="none" w:sz="0" w:space="0" w:color="auto"/>
            <w:bottom w:val="none" w:sz="0" w:space="0" w:color="auto"/>
            <w:right w:val="none" w:sz="0" w:space="0" w:color="auto"/>
          </w:divBdr>
        </w:div>
        <w:div w:id="230888663">
          <w:marLeft w:val="640"/>
          <w:marRight w:val="0"/>
          <w:marTop w:val="0"/>
          <w:marBottom w:val="0"/>
          <w:divBdr>
            <w:top w:val="none" w:sz="0" w:space="0" w:color="auto"/>
            <w:left w:val="none" w:sz="0" w:space="0" w:color="auto"/>
            <w:bottom w:val="none" w:sz="0" w:space="0" w:color="auto"/>
            <w:right w:val="none" w:sz="0" w:space="0" w:color="auto"/>
          </w:divBdr>
        </w:div>
        <w:div w:id="9644855">
          <w:marLeft w:val="640"/>
          <w:marRight w:val="0"/>
          <w:marTop w:val="0"/>
          <w:marBottom w:val="0"/>
          <w:divBdr>
            <w:top w:val="none" w:sz="0" w:space="0" w:color="auto"/>
            <w:left w:val="none" w:sz="0" w:space="0" w:color="auto"/>
            <w:bottom w:val="none" w:sz="0" w:space="0" w:color="auto"/>
            <w:right w:val="none" w:sz="0" w:space="0" w:color="auto"/>
          </w:divBdr>
        </w:div>
        <w:div w:id="1899586343">
          <w:marLeft w:val="640"/>
          <w:marRight w:val="0"/>
          <w:marTop w:val="0"/>
          <w:marBottom w:val="0"/>
          <w:divBdr>
            <w:top w:val="none" w:sz="0" w:space="0" w:color="auto"/>
            <w:left w:val="none" w:sz="0" w:space="0" w:color="auto"/>
            <w:bottom w:val="none" w:sz="0" w:space="0" w:color="auto"/>
            <w:right w:val="none" w:sz="0" w:space="0" w:color="auto"/>
          </w:divBdr>
        </w:div>
        <w:div w:id="1952741687">
          <w:marLeft w:val="640"/>
          <w:marRight w:val="0"/>
          <w:marTop w:val="0"/>
          <w:marBottom w:val="0"/>
          <w:divBdr>
            <w:top w:val="none" w:sz="0" w:space="0" w:color="auto"/>
            <w:left w:val="none" w:sz="0" w:space="0" w:color="auto"/>
            <w:bottom w:val="none" w:sz="0" w:space="0" w:color="auto"/>
            <w:right w:val="none" w:sz="0" w:space="0" w:color="auto"/>
          </w:divBdr>
        </w:div>
        <w:div w:id="1848985285">
          <w:marLeft w:val="640"/>
          <w:marRight w:val="0"/>
          <w:marTop w:val="0"/>
          <w:marBottom w:val="0"/>
          <w:divBdr>
            <w:top w:val="none" w:sz="0" w:space="0" w:color="auto"/>
            <w:left w:val="none" w:sz="0" w:space="0" w:color="auto"/>
            <w:bottom w:val="none" w:sz="0" w:space="0" w:color="auto"/>
            <w:right w:val="none" w:sz="0" w:space="0" w:color="auto"/>
          </w:divBdr>
        </w:div>
        <w:div w:id="573050618">
          <w:marLeft w:val="640"/>
          <w:marRight w:val="0"/>
          <w:marTop w:val="0"/>
          <w:marBottom w:val="0"/>
          <w:divBdr>
            <w:top w:val="none" w:sz="0" w:space="0" w:color="auto"/>
            <w:left w:val="none" w:sz="0" w:space="0" w:color="auto"/>
            <w:bottom w:val="none" w:sz="0" w:space="0" w:color="auto"/>
            <w:right w:val="none" w:sz="0" w:space="0" w:color="auto"/>
          </w:divBdr>
        </w:div>
        <w:div w:id="637881345">
          <w:marLeft w:val="640"/>
          <w:marRight w:val="0"/>
          <w:marTop w:val="0"/>
          <w:marBottom w:val="0"/>
          <w:divBdr>
            <w:top w:val="none" w:sz="0" w:space="0" w:color="auto"/>
            <w:left w:val="none" w:sz="0" w:space="0" w:color="auto"/>
            <w:bottom w:val="none" w:sz="0" w:space="0" w:color="auto"/>
            <w:right w:val="none" w:sz="0" w:space="0" w:color="auto"/>
          </w:divBdr>
        </w:div>
        <w:div w:id="1505315058">
          <w:marLeft w:val="640"/>
          <w:marRight w:val="0"/>
          <w:marTop w:val="0"/>
          <w:marBottom w:val="0"/>
          <w:divBdr>
            <w:top w:val="none" w:sz="0" w:space="0" w:color="auto"/>
            <w:left w:val="none" w:sz="0" w:space="0" w:color="auto"/>
            <w:bottom w:val="none" w:sz="0" w:space="0" w:color="auto"/>
            <w:right w:val="none" w:sz="0" w:space="0" w:color="auto"/>
          </w:divBdr>
        </w:div>
        <w:div w:id="2105152741">
          <w:marLeft w:val="640"/>
          <w:marRight w:val="0"/>
          <w:marTop w:val="0"/>
          <w:marBottom w:val="0"/>
          <w:divBdr>
            <w:top w:val="none" w:sz="0" w:space="0" w:color="auto"/>
            <w:left w:val="none" w:sz="0" w:space="0" w:color="auto"/>
            <w:bottom w:val="none" w:sz="0" w:space="0" w:color="auto"/>
            <w:right w:val="none" w:sz="0" w:space="0" w:color="auto"/>
          </w:divBdr>
        </w:div>
      </w:divsChild>
    </w:div>
    <w:div w:id="839740231">
      <w:bodyDiv w:val="1"/>
      <w:marLeft w:val="0"/>
      <w:marRight w:val="0"/>
      <w:marTop w:val="0"/>
      <w:marBottom w:val="0"/>
      <w:divBdr>
        <w:top w:val="none" w:sz="0" w:space="0" w:color="auto"/>
        <w:left w:val="none" w:sz="0" w:space="0" w:color="auto"/>
        <w:bottom w:val="none" w:sz="0" w:space="0" w:color="auto"/>
        <w:right w:val="none" w:sz="0" w:space="0" w:color="auto"/>
      </w:divBdr>
    </w:div>
    <w:div w:id="854927822">
      <w:bodyDiv w:val="1"/>
      <w:marLeft w:val="0"/>
      <w:marRight w:val="0"/>
      <w:marTop w:val="0"/>
      <w:marBottom w:val="0"/>
      <w:divBdr>
        <w:top w:val="none" w:sz="0" w:space="0" w:color="auto"/>
        <w:left w:val="none" w:sz="0" w:space="0" w:color="auto"/>
        <w:bottom w:val="none" w:sz="0" w:space="0" w:color="auto"/>
        <w:right w:val="none" w:sz="0" w:space="0" w:color="auto"/>
      </w:divBdr>
    </w:div>
    <w:div w:id="855075643">
      <w:bodyDiv w:val="1"/>
      <w:marLeft w:val="0"/>
      <w:marRight w:val="0"/>
      <w:marTop w:val="0"/>
      <w:marBottom w:val="0"/>
      <w:divBdr>
        <w:top w:val="none" w:sz="0" w:space="0" w:color="auto"/>
        <w:left w:val="none" w:sz="0" w:space="0" w:color="auto"/>
        <w:bottom w:val="none" w:sz="0" w:space="0" w:color="auto"/>
        <w:right w:val="none" w:sz="0" w:space="0" w:color="auto"/>
      </w:divBdr>
    </w:div>
    <w:div w:id="856046974">
      <w:bodyDiv w:val="1"/>
      <w:marLeft w:val="0"/>
      <w:marRight w:val="0"/>
      <w:marTop w:val="0"/>
      <w:marBottom w:val="0"/>
      <w:divBdr>
        <w:top w:val="none" w:sz="0" w:space="0" w:color="auto"/>
        <w:left w:val="none" w:sz="0" w:space="0" w:color="auto"/>
        <w:bottom w:val="none" w:sz="0" w:space="0" w:color="auto"/>
        <w:right w:val="none" w:sz="0" w:space="0" w:color="auto"/>
      </w:divBdr>
      <w:divsChild>
        <w:div w:id="1235161087">
          <w:marLeft w:val="640"/>
          <w:marRight w:val="0"/>
          <w:marTop w:val="0"/>
          <w:marBottom w:val="0"/>
          <w:divBdr>
            <w:top w:val="none" w:sz="0" w:space="0" w:color="auto"/>
            <w:left w:val="none" w:sz="0" w:space="0" w:color="auto"/>
            <w:bottom w:val="none" w:sz="0" w:space="0" w:color="auto"/>
            <w:right w:val="none" w:sz="0" w:space="0" w:color="auto"/>
          </w:divBdr>
        </w:div>
        <w:div w:id="892039020">
          <w:marLeft w:val="640"/>
          <w:marRight w:val="0"/>
          <w:marTop w:val="0"/>
          <w:marBottom w:val="0"/>
          <w:divBdr>
            <w:top w:val="none" w:sz="0" w:space="0" w:color="auto"/>
            <w:left w:val="none" w:sz="0" w:space="0" w:color="auto"/>
            <w:bottom w:val="none" w:sz="0" w:space="0" w:color="auto"/>
            <w:right w:val="none" w:sz="0" w:space="0" w:color="auto"/>
          </w:divBdr>
        </w:div>
        <w:div w:id="635336484">
          <w:marLeft w:val="640"/>
          <w:marRight w:val="0"/>
          <w:marTop w:val="0"/>
          <w:marBottom w:val="0"/>
          <w:divBdr>
            <w:top w:val="none" w:sz="0" w:space="0" w:color="auto"/>
            <w:left w:val="none" w:sz="0" w:space="0" w:color="auto"/>
            <w:bottom w:val="none" w:sz="0" w:space="0" w:color="auto"/>
            <w:right w:val="none" w:sz="0" w:space="0" w:color="auto"/>
          </w:divBdr>
        </w:div>
        <w:div w:id="1231311884">
          <w:marLeft w:val="640"/>
          <w:marRight w:val="0"/>
          <w:marTop w:val="0"/>
          <w:marBottom w:val="0"/>
          <w:divBdr>
            <w:top w:val="none" w:sz="0" w:space="0" w:color="auto"/>
            <w:left w:val="none" w:sz="0" w:space="0" w:color="auto"/>
            <w:bottom w:val="none" w:sz="0" w:space="0" w:color="auto"/>
            <w:right w:val="none" w:sz="0" w:space="0" w:color="auto"/>
          </w:divBdr>
        </w:div>
        <w:div w:id="1882403392">
          <w:marLeft w:val="640"/>
          <w:marRight w:val="0"/>
          <w:marTop w:val="0"/>
          <w:marBottom w:val="0"/>
          <w:divBdr>
            <w:top w:val="none" w:sz="0" w:space="0" w:color="auto"/>
            <w:left w:val="none" w:sz="0" w:space="0" w:color="auto"/>
            <w:bottom w:val="none" w:sz="0" w:space="0" w:color="auto"/>
            <w:right w:val="none" w:sz="0" w:space="0" w:color="auto"/>
          </w:divBdr>
        </w:div>
        <w:div w:id="1334840936">
          <w:marLeft w:val="640"/>
          <w:marRight w:val="0"/>
          <w:marTop w:val="0"/>
          <w:marBottom w:val="0"/>
          <w:divBdr>
            <w:top w:val="none" w:sz="0" w:space="0" w:color="auto"/>
            <w:left w:val="none" w:sz="0" w:space="0" w:color="auto"/>
            <w:bottom w:val="none" w:sz="0" w:space="0" w:color="auto"/>
            <w:right w:val="none" w:sz="0" w:space="0" w:color="auto"/>
          </w:divBdr>
        </w:div>
        <w:div w:id="1093160797">
          <w:marLeft w:val="640"/>
          <w:marRight w:val="0"/>
          <w:marTop w:val="0"/>
          <w:marBottom w:val="0"/>
          <w:divBdr>
            <w:top w:val="none" w:sz="0" w:space="0" w:color="auto"/>
            <w:left w:val="none" w:sz="0" w:space="0" w:color="auto"/>
            <w:bottom w:val="none" w:sz="0" w:space="0" w:color="auto"/>
            <w:right w:val="none" w:sz="0" w:space="0" w:color="auto"/>
          </w:divBdr>
        </w:div>
        <w:div w:id="953175691">
          <w:marLeft w:val="640"/>
          <w:marRight w:val="0"/>
          <w:marTop w:val="0"/>
          <w:marBottom w:val="0"/>
          <w:divBdr>
            <w:top w:val="none" w:sz="0" w:space="0" w:color="auto"/>
            <w:left w:val="none" w:sz="0" w:space="0" w:color="auto"/>
            <w:bottom w:val="none" w:sz="0" w:space="0" w:color="auto"/>
            <w:right w:val="none" w:sz="0" w:space="0" w:color="auto"/>
          </w:divBdr>
        </w:div>
        <w:div w:id="1383286034">
          <w:marLeft w:val="640"/>
          <w:marRight w:val="0"/>
          <w:marTop w:val="0"/>
          <w:marBottom w:val="0"/>
          <w:divBdr>
            <w:top w:val="none" w:sz="0" w:space="0" w:color="auto"/>
            <w:left w:val="none" w:sz="0" w:space="0" w:color="auto"/>
            <w:bottom w:val="none" w:sz="0" w:space="0" w:color="auto"/>
            <w:right w:val="none" w:sz="0" w:space="0" w:color="auto"/>
          </w:divBdr>
        </w:div>
        <w:div w:id="1599603831">
          <w:marLeft w:val="640"/>
          <w:marRight w:val="0"/>
          <w:marTop w:val="0"/>
          <w:marBottom w:val="0"/>
          <w:divBdr>
            <w:top w:val="none" w:sz="0" w:space="0" w:color="auto"/>
            <w:left w:val="none" w:sz="0" w:space="0" w:color="auto"/>
            <w:bottom w:val="none" w:sz="0" w:space="0" w:color="auto"/>
            <w:right w:val="none" w:sz="0" w:space="0" w:color="auto"/>
          </w:divBdr>
        </w:div>
        <w:div w:id="1551264837">
          <w:marLeft w:val="640"/>
          <w:marRight w:val="0"/>
          <w:marTop w:val="0"/>
          <w:marBottom w:val="0"/>
          <w:divBdr>
            <w:top w:val="none" w:sz="0" w:space="0" w:color="auto"/>
            <w:left w:val="none" w:sz="0" w:space="0" w:color="auto"/>
            <w:bottom w:val="none" w:sz="0" w:space="0" w:color="auto"/>
            <w:right w:val="none" w:sz="0" w:space="0" w:color="auto"/>
          </w:divBdr>
        </w:div>
        <w:div w:id="844592869">
          <w:marLeft w:val="640"/>
          <w:marRight w:val="0"/>
          <w:marTop w:val="0"/>
          <w:marBottom w:val="0"/>
          <w:divBdr>
            <w:top w:val="none" w:sz="0" w:space="0" w:color="auto"/>
            <w:left w:val="none" w:sz="0" w:space="0" w:color="auto"/>
            <w:bottom w:val="none" w:sz="0" w:space="0" w:color="auto"/>
            <w:right w:val="none" w:sz="0" w:space="0" w:color="auto"/>
          </w:divBdr>
        </w:div>
        <w:div w:id="1407611199">
          <w:marLeft w:val="640"/>
          <w:marRight w:val="0"/>
          <w:marTop w:val="0"/>
          <w:marBottom w:val="0"/>
          <w:divBdr>
            <w:top w:val="none" w:sz="0" w:space="0" w:color="auto"/>
            <w:left w:val="none" w:sz="0" w:space="0" w:color="auto"/>
            <w:bottom w:val="none" w:sz="0" w:space="0" w:color="auto"/>
            <w:right w:val="none" w:sz="0" w:space="0" w:color="auto"/>
          </w:divBdr>
        </w:div>
        <w:div w:id="948700529">
          <w:marLeft w:val="640"/>
          <w:marRight w:val="0"/>
          <w:marTop w:val="0"/>
          <w:marBottom w:val="0"/>
          <w:divBdr>
            <w:top w:val="none" w:sz="0" w:space="0" w:color="auto"/>
            <w:left w:val="none" w:sz="0" w:space="0" w:color="auto"/>
            <w:bottom w:val="none" w:sz="0" w:space="0" w:color="auto"/>
            <w:right w:val="none" w:sz="0" w:space="0" w:color="auto"/>
          </w:divBdr>
        </w:div>
        <w:div w:id="1480537997">
          <w:marLeft w:val="640"/>
          <w:marRight w:val="0"/>
          <w:marTop w:val="0"/>
          <w:marBottom w:val="0"/>
          <w:divBdr>
            <w:top w:val="none" w:sz="0" w:space="0" w:color="auto"/>
            <w:left w:val="none" w:sz="0" w:space="0" w:color="auto"/>
            <w:bottom w:val="none" w:sz="0" w:space="0" w:color="auto"/>
            <w:right w:val="none" w:sz="0" w:space="0" w:color="auto"/>
          </w:divBdr>
        </w:div>
        <w:div w:id="681736957">
          <w:marLeft w:val="640"/>
          <w:marRight w:val="0"/>
          <w:marTop w:val="0"/>
          <w:marBottom w:val="0"/>
          <w:divBdr>
            <w:top w:val="none" w:sz="0" w:space="0" w:color="auto"/>
            <w:left w:val="none" w:sz="0" w:space="0" w:color="auto"/>
            <w:bottom w:val="none" w:sz="0" w:space="0" w:color="auto"/>
            <w:right w:val="none" w:sz="0" w:space="0" w:color="auto"/>
          </w:divBdr>
        </w:div>
        <w:div w:id="1619528108">
          <w:marLeft w:val="640"/>
          <w:marRight w:val="0"/>
          <w:marTop w:val="0"/>
          <w:marBottom w:val="0"/>
          <w:divBdr>
            <w:top w:val="none" w:sz="0" w:space="0" w:color="auto"/>
            <w:left w:val="none" w:sz="0" w:space="0" w:color="auto"/>
            <w:bottom w:val="none" w:sz="0" w:space="0" w:color="auto"/>
            <w:right w:val="none" w:sz="0" w:space="0" w:color="auto"/>
          </w:divBdr>
        </w:div>
        <w:div w:id="656542735">
          <w:marLeft w:val="640"/>
          <w:marRight w:val="0"/>
          <w:marTop w:val="0"/>
          <w:marBottom w:val="0"/>
          <w:divBdr>
            <w:top w:val="none" w:sz="0" w:space="0" w:color="auto"/>
            <w:left w:val="none" w:sz="0" w:space="0" w:color="auto"/>
            <w:bottom w:val="none" w:sz="0" w:space="0" w:color="auto"/>
            <w:right w:val="none" w:sz="0" w:space="0" w:color="auto"/>
          </w:divBdr>
        </w:div>
        <w:div w:id="339354166">
          <w:marLeft w:val="640"/>
          <w:marRight w:val="0"/>
          <w:marTop w:val="0"/>
          <w:marBottom w:val="0"/>
          <w:divBdr>
            <w:top w:val="none" w:sz="0" w:space="0" w:color="auto"/>
            <w:left w:val="none" w:sz="0" w:space="0" w:color="auto"/>
            <w:bottom w:val="none" w:sz="0" w:space="0" w:color="auto"/>
            <w:right w:val="none" w:sz="0" w:space="0" w:color="auto"/>
          </w:divBdr>
        </w:div>
        <w:div w:id="249125267">
          <w:marLeft w:val="640"/>
          <w:marRight w:val="0"/>
          <w:marTop w:val="0"/>
          <w:marBottom w:val="0"/>
          <w:divBdr>
            <w:top w:val="none" w:sz="0" w:space="0" w:color="auto"/>
            <w:left w:val="none" w:sz="0" w:space="0" w:color="auto"/>
            <w:bottom w:val="none" w:sz="0" w:space="0" w:color="auto"/>
            <w:right w:val="none" w:sz="0" w:space="0" w:color="auto"/>
          </w:divBdr>
        </w:div>
        <w:div w:id="2021198496">
          <w:marLeft w:val="640"/>
          <w:marRight w:val="0"/>
          <w:marTop w:val="0"/>
          <w:marBottom w:val="0"/>
          <w:divBdr>
            <w:top w:val="none" w:sz="0" w:space="0" w:color="auto"/>
            <w:left w:val="none" w:sz="0" w:space="0" w:color="auto"/>
            <w:bottom w:val="none" w:sz="0" w:space="0" w:color="auto"/>
            <w:right w:val="none" w:sz="0" w:space="0" w:color="auto"/>
          </w:divBdr>
        </w:div>
        <w:div w:id="662323337">
          <w:marLeft w:val="640"/>
          <w:marRight w:val="0"/>
          <w:marTop w:val="0"/>
          <w:marBottom w:val="0"/>
          <w:divBdr>
            <w:top w:val="none" w:sz="0" w:space="0" w:color="auto"/>
            <w:left w:val="none" w:sz="0" w:space="0" w:color="auto"/>
            <w:bottom w:val="none" w:sz="0" w:space="0" w:color="auto"/>
            <w:right w:val="none" w:sz="0" w:space="0" w:color="auto"/>
          </w:divBdr>
        </w:div>
        <w:div w:id="1420520193">
          <w:marLeft w:val="640"/>
          <w:marRight w:val="0"/>
          <w:marTop w:val="0"/>
          <w:marBottom w:val="0"/>
          <w:divBdr>
            <w:top w:val="none" w:sz="0" w:space="0" w:color="auto"/>
            <w:left w:val="none" w:sz="0" w:space="0" w:color="auto"/>
            <w:bottom w:val="none" w:sz="0" w:space="0" w:color="auto"/>
            <w:right w:val="none" w:sz="0" w:space="0" w:color="auto"/>
          </w:divBdr>
        </w:div>
        <w:div w:id="654379782">
          <w:marLeft w:val="640"/>
          <w:marRight w:val="0"/>
          <w:marTop w:val="0"/>
          <w:marBottom w:val="0"/>
          <w:divBdr>
            <w:top w:val="none" w:sz="0" w:space="0" w:color="auto"/>
            <w:left w:val="none" w:sz="0" w:space="0" w:color="auto"/>
            <w:bottom w:val="none" w:sz="0" w:space="0" w:color="auto"/>
            <w:right w:val="none" w:sz="0" w:space="0" w:color="auto"/>
          </w:divBdr>
        </w:div>
        <w:div w:id="1817912474">
          <w:marLeft w:val="640"/>
          <w:marRight w:val="0"/>
          <w:marTop w:val="0"/>
          <w:marBottom w:val="0"/>
          <w:divBdr>
            <w:top w:val="none" w:sz="0" w:space="0" w:color="auto"/>
            <w:left w:val="none" w:sz="0" w:space="0" w:color="auto"/>
            <w:bottom w:val="none" w:sz="0" w:space="0" w:color="auto"/>
            <w:right w:val="none" w:sz="0" w:space="0" w:color="auto"/>
          </w:divBdr>
        </w:div>
        <w:div w:id="924652989">
          <w:marLeft w:val="640"/>
          <w:marRight w:val="0"/>
          <w:marTop w:val="0"/>
          <w:marBottom w:val="0"/>
          <w:divBdr>
            <w:top w:val="none" w:sz="0" w:space="0" w:color="auto"/>
            <w:left w:val="none" w:sz="0" w:space="0" w:color="auto"/>
            <w:bottom w:val="none" w:sz="0" w:space="0" w:color="auto"/>
            <w:right w:val="none" w:sz="0" w:space="0" w:color="auto"/>
          </w:divBdr>
        </w:div>
        <w:div w:id="297758494">
          <w:marLeft w:val="640"/>
          <w:marRight w:val="0"/>
          <w:marTop w:val="0"/>
          <w:marBottom w:val="0"/>
          <w:divBdr>
            <w:top w:val="none" w:sz="0" w:space="0" w:color="auto"/>
            <w:left w:val="none" w:sz="0" w:space="0" w:color="auto"/>
            <w:bottom w:val="none" w:sz="0" w:space="0" w:color="auto"/>
            <w:right w:val="none" w:sz="0" w:space="0" w:color="auto"/>
          </w:divBdr>
        </w:div>
        <w:div w:id="110900309">
          <w:marLeft w:val="640"/>
          <w:marRight w:val="0"/>
          <w:marTop w:val="0"/>
          <w:marBottom w:val="0"/>
          <w:divBdr>
            <w:top w:val="none" w:sz="0" w:space="0" w:color="auto"/>
            <w:left w:val="none" w:sz="0" w:space="0" w:color="auto"/>
            <w:bottom w:val="none" w:sz="0" w:space="0" w:color="auto"/>
            <w:right w:val="none" w:sz="0" w:space="0" w:color="auto"/>
          </w:divBdr>
        </w:div>
        <w:div w:id="1213035391">
          <w:marLeft w:val="640"/>
          <w:marRight w:val="0"/>
          <w:marTop w:val="0"/>
          <w:marBottom w:val="0"/>
          <w:divBdr>
            <w:top w:val="none" w:sz="0" w:space="0" w:color="auto"/>
            <w:left w:val="none" w:sz="0" w:space="0" w:color="auto"/>
            <w:bottom w:val="none" w:sz="0" w:space="0" w:color="auto"/>
            <w:right w:val="none" w:sz="0" w:space="0" w:color="auto"/>
          </w:divBdr>
        </w:div>
        <w:div w:id="1800613046">
          <w:marLeft w:val="640"/>
          <w:marRight w:val="0"/>
          <w:marTop w:val="0"/>
          <w:marBottom w:val="0"/>
          <w:divBdr>
            <w:top w:val="none" w:sz="0" w:space="0" w:color="auto"/>
            <w:left w:val="none" w:sz="0" w:space="0" w:color="auto"/>
            <w:bottom w:val="none" w:sz="0" w:space="0" w:color="auto"/>
            <w:right w:val="none" w:sz="0" w:space="0" w:color="auto"/>
          </w:divBdr>
        </w:div>
        <w:div w:id="1229456769">
          <w:marLeft w:val="640"/>
          <w:marRight w:val="0"/>
          <w:marTop w:val="0"/>
          <w:marBottom w:val="0"/>
          <w:divBdr>
            <w:top w:val="none" w:sz="0" w:space="0" w:color="auto"/>
            <w:left w:val="none" w:sz="0" w:space="0" w:color="auto"/>
            <w:bottom w:val="none" w:sz="0" w:space="0" w:color="auto"/>
            <w:right w:val="none" w:sz="0" w:space="0" w:color="auto"/>
          </w:divBdr>
        </w:div>
        <w:div w:id="1042049683">
          <w:marLeft w:val="640"/>
          <w:marRight w:val="0"/>
          <w:marTop w:val="0"/>
          <w:marBottom w:val="0"/>
          <w:divBdr>
            <w:top w:val="none" w:sz="0" w:space="0" w:color="auto"/>
            <w:left w:val="none" w:sz="0" w:space="0" w:color="auto"/>
            <w:bottom w:val="none" w:sz="0" w:space="0" w:color="auto"/>
            <w:right w:val="none" w:sz="0" w:space="0" w:color="auto"/>
          </w:divBdr>
        </w:div>
        <w:div w:id="661078808">
          <w:marLeft w:val="640"/>
          <w:marRight w:val="0"/>
          <w:marTop w:val="0"/>
          <w:marBottom w:val="0"/>
          <w:divBdr>
            <w:top w:val="none" w:sz="0" w:space="0" w:color="auto"/>
            <w:left w:val="none" w:sz="0" w:space="0" w:color="auto"/>
            <w:bottom w:val="none" w:sz="0" w:space="0" w:color="auto"/>
            <w:right w:val="none" w:sz="0" w:space="0" w:color="auto"/>
          </w:divBdr>
        </w:div>
        <w:div w:id="99222565">
          <w:marLeft w:val="640"/>
          <w:marRight w:val="0"/>
          <w:marTop w:val="0"/>
          <w:marBottom w:val="0"/>
          <w:divBdr>
            <w:top w:val="none" w:sz="0" w:space="0" w:color="auto"/>
            <w:left w:val="none" w:sz="0" w:space="0" w:color="auto"/>
            <w:bottom w:val="none" w:sz="0" w:space="0" w:color="auto"/>
            <w:right w:val="none" w:sz="0" w:space="0" w:color="auto"/>
          </w:divBdr>
        </w:div>
        <w:div w:id="94525476">
          <w:marLeft w:val="640"/>
          <w:marRight w:val="0"/>
          <w:marTop w:val="0"/>
          <w:marBottom w:val="0"/>
          <w:divBdr>
            <w:top w:val="none" w:sz="0" w:space="0" w:color="auto"/>
            <w:left w:val="none" w:sz="0" w:space="0" w:color="auto"/>
            <w:bottom w:val="none" w:sz="0" w:space="0" w:color="auto"/>
            <w:right w:val="none" w:sz="0" w:space="0" w:color="auto"/>
          </w:divBdr>
        </w:div>
        <w:div w:id="30421640">
          <w:marLeft w:val="640"/>
          <w:marRight w:val="0"/>
          <w:marTop w:val="0"/>
          <w:marBottom w:val="0"/>
          <w:divBdr>
            <w:top w:val="none" w:sz="0" w:space="0" w:color="auto"/>
            <w:left w:val="none" w:sz="0" w:space="0" w:color="auto"/>
            <w:bottom w:val="none" w:sz="0" w:space="0" w:color="auto"/>
            <w:right w:val="none" w:sz="0" w:space="0" w:color="auto"/>
          </w:divBdr>
        </w:div>
        <w:div w:id="290792961">
          <w:marLeft w:val="640"/>
          <w:marRight w:val="0"/>
          <w:marTop w:val="0"/>
          <w:marBottom w:val="0"/>
          <w:divBdr>
            <w:top w:val="none" w:sz="0" w:space="0" w:color="auto"/>
            <w:left w:val="none" w:sz="0" w:space="0" w:color="auto"/>
            <w:bottom w:val="none" w:sz="0" w:space="0" w:color="auto"/>
            <w:right w:val="none" w:sz="0" w:space="0" w:color="auto"/>
          </w:divBdr>
        </w:div>
        <w:div w:id="2018195764">
          <w:marLeft w:val="640"/>
          <w:marRight w:val="0"/>
          <w:marTop w:val="0"/>
          <w:marBottom w:val="0"/>
          <w:divBdr>
            <w:top w:val="none" w:sz="0" w:space="0" w:color="auto"/>
            <w:left w:val="none" w:sz="0" w:space="0" w:color="auto"/>
            <w:bottom w:val="none" w:sz="0" w:space="0" w:color="auto"/>
            <w:right w:val="none" w:sz="0" w:space="0" w:color="auto"/>
          </w:divBdr>
        </w:div>
        <w:div w:id="692655768">
          <w:marLeft w:val="640"/>
          <w:marRight w:val="0"/>
          <w:marTop w:val="0"/>
          <w:marBottom w:val="0"/>
          <w:divBdr>
            <w:top w:val="none" w:sz="0" w:space="0" w:color="auto"/>
            <w:left w:val="none" w:sz="0" w:space="0" w:color="auto"/>
            <w:bottom w:val="none" w:sz="0" w:space="0" w:color="auto"/>
            <w:right w:val="none" w:sz="0" w:space="0" w:color="auto"/>
          </w:divBdr>
        </w:div>
        <w:div w:id="1323847537">
          <w:marLeft w:val="640"/>
          <w:marRight w:val="0"/>
          <w:marTop w:val="0"/>
          <w:marBottom w:val="0"/>
          <w:divBdr>
            <w:top w:val="none" w:sz="0" w:space="0" w:color="auto"/>
            <w:left w:val="none" w:sz="0" w:space="0" w:color="auto"/>
            <w:bottom w:val="none" w:sz="0" w:space="0" w:color="auto"/>
            <w:right w:val="none" w:sz="0" w:space="0" w:color="auto"/>
          </w:divBdr>
        </w:div>
      </w:divsChild>
    </w:div>
    <w:div w:id="879167165">
      <w:bodyDiv w:val="1"/>
      <w:marLeft w:val="0"/>
      <w:marRight w:val="0"/>
      <w:marTop w:val="0"/>
      <w:marBottom w:val="0"/>
      <w:divBdr>
        <w:top w:val="none" w:sz="0" w:space="0" w:color="auto"/>
        <w:left w:val="none" w:sz="0" w:space="0" w:color="auto"/>
        <w:bottom w:val="none" w:sz="0" w:space="0" w:color="auto"/>
        <w:right w:val="none" w:sz="0" w:space="0" w:color="auto"/>
      </w:divBdr>
      <w:divsChild>
        <w:div w:id="1758406924">
          <w:marLeft w:val="0"/>
          <w:marRight w:val="0"/>
          <w:marTop w:val="0"/>
          <w:marBottom w:val="0"/>
          <w:divBdr>
            <w:top w:val="none" w:sz="0" w:space="0" w:color="auto"/>
            <w:left w:val="none" w:sz="0" w:space="0" w:color="auto"/>
            <w:bottom w:val="none" w:sz="0" w:space="0" w:color="auto"/>
            <w:right w:val="none" w:sz="0" w:space="0" w:color="auto"/>
          </w:divBdr>
          <w:divsChild>
            <w:div w:id="704674167">
              <w:marLeft w:val="0"/>
              <w:marRight w:val="0"/>
              <w:marTop w:val="0"/>
              <w:marBottom w:val="0"/>
              <w:divBdr>
                <w:top w:val="none" w:sz="0" w:space="0" w:color="auto"/>
                <w:left w:val="none" w:sz="0" w:space="0" w:color="auto"/>
                <w:bottom w:val="none" w:sz="0" w:space="0" w:color="auto"/>
                <w:right w:val="none" w:sz="0" w:space="0" w:color="auto"/>
              </w:divBdr>
              <w:divsChild>
                <w:div w:id="393435624">
                  <w:marLeft w:val="0"/>
                  <w:marRight w:val="0"/>
                  <w:marTop w:val="0"/>
                  <w:marBottom w:val="0"/>
                  <w:divBdr>
                    <w:top w:val="none" w:sz="0" w:space="0" w:color="auto"/>
                    <w:left w:val="none" w:sz="0" w:space="0" w:color="auto"/>
                    <w:bottom w:val="none" w:sz="0" w:space="0" w:color="auto"/>
                    <w:right w:val="none" w:sz="0" w:space="0" w:color="auto"/>
                  </w:divBdr>
                  <w:divsChild>
                    <w:div w:id="412165830">
                      <w:marLeft w:val="0"/>
                      <w:marRight w:val="0"/>
                      <w:marTop w:val="0"/>
                      <w:marBottom w:val="0"/>
                      <w:divBdr>
                        <w:top w:val="none" w:sz="0" w:space="0" w:color="auto"/>
                        <w:left w:val="none" w:sz="0" w:space="0" w:color="auto"/>
                        <w:bottom w:val="none" w:sz="0" w:space="0" w:color="auto"/>
                        <w:right w:val="none" w:sz="0" w:space="0" w:color="auto"/>
                      </w:divBdr>
                      <w:divsChild>
                        <w:div w:id="990602044">
                          <w:marLeft w:val="0"/>
                          <w:marRight w:val="0"/>
                          <w:marTop w:val="0"/>
                          <w:marBottom w:val="0"/>
                          <w:divBdr>
                            <w:top w:val="none" w:sz="0" w:space="0" w:color="auto"/>
                            <w:left w:val="none" w:sz="0" w:space="0" w:color="auto"/>
                            <w:bottom w:val="none" w:sz="0" w:space="0" w:color="auto"/>
                            <w:right w:val="none" w:sz="0" w:space="0" w:color="auto"/>
                          </w:divBdr>
                          <w:divsChild>
                            <w:div w:id="1933853622">
                              <w:marLeft w:val="0"/>
                              <w:marRight w:val="0"/>
                              <w:marTop w:val="0"/>
                              <w:marBottom w:val="0"/>
                              <w:divBdr>
                                <w:top w:val="none" w:sz="0" w:space="0" w:color="auto"/>
                                <w:left w:val="none" w:sz="0" w:space="0" w:color="auto"/>
                                <w:bottom w:val="none" w:sz="0" w:space="0" w:color="auto"/>
                                <w:right w:val="none" w:sz="0" w:space="0" w:color="auto"/>
                              </w:divBdr>
                              <w:divsChild>
                                <w:div w:id="1184897916">
                                  <w:marLeft w:val="0"/>
                                  <w:marRight w:val="0"/>
                                  <w:marTop w:val="0"/>
                                  <w:marBottom w:val="0"/>
                                  <w:divBdr>
                                    <w:top w:val="none" w:sz="0" w:space="0" w:color="auto"/>
                                    <w:left w:val="none" w:sz="0" w:space="0" w:color="auto"/>
                                    <w:bottom w:val="none" w:sz="0" w:space="0" w:color="auto"/>
                                    <w:right w:val="none" w:sz="0" w:space="0" w:color="auto"/>
                                  </w:divBdr>
                                  <w:divsChild>
                                    <w:div w:id="87669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285435">
      <w:bodyDiv w:val="1"/>
      <w:marLeft w:val="0"/>
      <w:marRight w:val="0"/>
      <w:marTop w:val="0"/>
      <w:marBottom w:val="0"/>
      <w:divBdr>
        <w:top w:val="none" w:sz="0" w:space="0" w:color="auto"/>
        <w:left w:val="none" w:sz="0" w:space="0" w:color="auto"/>
        <w:bottom w:val="none" w:sz="0" w:space="0" w:color="auto"/>
        <w:right w:val="none" w:sz="0" w:space="0" w:color="auto"/>
      </w:divBdr>
      <w:divsChild>
        <w:div w:id="1024406763">
          <w:marLeft w:val="640"/>
          <w:marRight w:val="0"/>
          <w:marTop w:val="0"/>
          <w:marBottom w:val="0"/>
          <w:divBdr>
            <w:top w:val="none" w:sz="0" w:space="0" w:color="auto"/>
            <w:left w:val="none" w:sz="0" w:space="0" w:color="auto"/>
            <w:bottom w:val="none" w:sz="0" w:space="0" w:color="auto"/>
            <w:right w:val="none" w:sz="0" w:space="0" w:color="auto"/>
          </w:divBdr>
        </w:div>
        <w:div w:id="999966406">
          <w:marLeft w:val="640"/>
          <w:marRight w:val="0"/>
          <w:marTop w:val="0"/>
          <w:marBottom w:val="0"/>
          <w:divBdr>
            <w:top w:val="none" w:sz="0" w:space="0" w:color="auto"/>
            <w:left w:val="none" w:sz="0" w:space="0" w:color="auto"/>
            <w:bottom w:val="none" w:sz="0" w:space="0" w:color="auto"/>
            <w:right w:val="none" w:sz="0" w:space="0" w:color="auto"/>
          </w:divBdr>
        </w:div>
        <w:div w:id="878204025">
          <w:marLeft w:val="640"/>
          <w:marRight w:val="0"/>
          <w:marTop w:val="0"/>
          <w:marBottom w:val="0"/>
          <w:divBdr>
            <w:top w:val="none" w:sz="0" w:space="0" w:color="auto"/>
            <w:left w:val="none" w:sz="0" w:space="0" w:color="auto"/>
            <w:bottom w:val="none" w:sz="0" w:space="0" w:color="auto"/>
            <w:right w:val="none" w:sz="0" w:space="0" w:color="auto"/>
          </w:divBdr>
        </w:div>
        <w:div w:id="1019889575">
          <w:marLeft w:val="640"/>
          <w:marRight w:val="0"/>
          <w:marTop w:val="0"/>
          <w:marBottom w:val="0"/>
          <w:divBdr>
            <w:top w:val="none" w:sz="0" w:space="0" w:color="auto"/>
            <w:left w:val="none" w:sz="0" w:space="0" w:color="auto"/>
            <w:bottom w:val="none" w:sz="0" w:space="0" w:color="auto"/>
            <w:right w:val="none" w:sz="0" w:space="0" w:color="auto"/>
          </w:divBdr>
        </w:div>
        <w:div w:id="1719821269">
          <w:marLeft w:val="640"/>
          <w:marRight w:val="0"/>
          <w:marTop w:val="0"/>
          <w:marBottom w:val="0"/>
          <w:divBdr>
            <w:top w:val="none" w:sz="0" w:space="0" w:color="auto"/>
            <w:left w:val="none" w:sz="0" w:space="0" w:color="auto"/>
            <w:bottom w:val="none" w:sz="0" w:space="0" w:color="auto"/>
            <w:right w:val="none" w:sz="0" w:space="0" w:color="auto"/>
          </w:divBdr>
        </w:div>
        <w:div w:id="92673541">
          <w:marLeft w:val="640"/>
          <w:marRight w:val="0"/>
          <w:marTop w:val="0"/>
          <w:marBottom w:val="0"/>
          <w:divBdr>
            <w:top w:val="none" w:sz="0" w:space="0" w:color="auto"/>
            <w:left w:val="none" w:sz="0" w:space="0" w:color="auto"/>
            <w:bottom w:val="none" w:sz="0" w:space="0" w:color="auto"/>
            <w:right w:val="none" w:sz="0" w:space="0" w:color="auto"/>
          </w:divBdr>
        </w:div>
        <w:div w:id="1019701108">
          <w:marLeft w:val="640"/>
          <w:marRight w:val="0"/>
          <w:marTop w:val="0"/>
          <w:marBottom w:val="0"/>
          <w:divBdr>
            <w:top w:val="none" w:sz="0" w:space="0" w:color="auto"/>
            <w:left w:val="none" w:sz="0" w:space="0" w:color="auto"/>
            <w:bottom w:val="none" w:sz="0" w:space="0" w:color="auto"/>
            <w:right w:val="none" w:sz="0" w:space="0" w:color="auto"/>
          </w:divBdr>
        </w:div>
        <w:div w:id="112598080">
          <w:marLeft w:val="640"/>
          <w:marRight w:val="0"/>
          <w:marTop w:val="0"/>
          <w:marBottom w:val="0"/>
          <w:divBdr>
            <w:top w:val="none" w:sz="0" w:space="0" w:color="auto"/>
            <w:left w:val="none" w:sz="0" w:space="0" w:color="auto"/>
            <w:bottom w:val="none" w:sz="0" w:space="0" w:color="auto"/>
            <w:right w:val="none" w:sz="0" w:space="0" w:color="auto"/>
          </w:divBdr>
        </w:div>
        <w:div w:id="1709377210">
          <w:marLeft w:val="640"/>
          <w:marRight w:val="0"/>
          <w:marTop w:val="0"/>
          <w:marBottom w:val="0"/>
          <w:divBdr>
            <w:top w:val="none" w:sz="0" w:space="0" w:color="auto"/>
            <w:left w:val="none" w:sz="0" w:space="0" w:color="auto"/>
            <w:bottom w:val="none" w:sz="0" w:space="0" w:color="auto"/>
            <w:right w:val="none" w:sz="0" w:space="0" w:color="auto"/>
          </w:divBdr>
        </w:div>
        <w:div w:id="305667295">
          <w:marLeft w:val="640"/>
          <w:marRight w:val="0"/>
          <w:marTop w:val="0"/>
          <w:marBottom w:val="0"/>
          <w:divBdr>
            <w:top w:val="none" w:sz="0" w:space="0" w:color="auto"/>
            <w:left w:val="none" w:sz="0" w:space="0" w:color="auto"/>
            <w:bottom w:val="none" w:sz="0" w:space="0" w:color="auto"/>
            <w:right w:val="none" w:sz="0" w:space="0" w:color="auto"/>
          </w:divBdr>
        </w:div>
        <w:div w:id="965231427">
          <w:marLeft w:val="640"/>
          <w:marRight w:val="0"/>
          <w:marTop w:val="0"/>
          <w:marBottom w:val="0"/>
          <w:divBdr>
            <w:top w:val="none" w:sz="0" w:space="0" w:color="auto"/>
            <w:left w:val="none" w:sz="0" w:space="0" w:color="auto"/>
            <w:bottom w:val="none" w:sz="0" w:space="0" w:color="auto"/>
            <w:right w:val="none" w:sz="0" w:space="0" w:color="auto"/>
          </w:divBdr>
        </w:div>
        <w:div w:id="154227383">
          <w:marLeft w:val="640"/>
          <w:marRight w:val="0"/>
          <w:marTop w:val="0"/>
          <w:marBottom w:val="0"/>
          <w:divBdr>
            <w:top w:val="none" w:sz="0" w:space="0" w:color="auto"/>
            <w:left w:val="none" w:sz="0" w:space="0" w:color="auto"/>
            <w:bottom w:val="none" w:sz="0" w:space="0" w:color="auto"/>
            <w:right w:val="none" w:sz="0" w:space="0" w:color="auto"/>
          </w:divBdr>
        </w:div>
        <w:div w:id="1170023439">
          <w:marLeft w:val="640"/>
          <w:marRight w:val="0"/>
          <w:marTop w:val="0"/>
          <w:marBottom w:val="0"/>
          <w:divBdr>
            <w:top w:val="none" w:sz="0" w:space="0" w:color="auto"/>
            <w:left w:val="none" w:sz="0" w:space="0" w:color="auto"/>
            <w:bottom w:val="none" w:sz="0" w:space="0" w:color="auto"/>
            <w:right w:val="none" w:sz="0" w:space="0" w:color="auto"/>
          </w:divBdr>
        </w:div>
        <w:div w:id="1749225473">
          <w:marLeft w:val="640"/>
          <w:marRight w:val="0"/>
          <w:marTop w:val="0"/>
          <w:marBottom w:val="0"/>
          <w:divBdr>
            <w:top w:val="none" w:sz="0" w:space="0" w:color="auto"/>
            <w:left w:val="none" w:sz="0" w:space="0" w:color="auto"/>
            <w:bottom w:val="none" w:sz="0" w:space="0" w:color="auto"/>
            <w:right w:val="none" w:sz="0" w:space="0" w:color="auto"/>
          </w:divBdr>
        </w:div>
        <w:div w:id="2018118424">
          <w:marLeft w:val="640"/>
          <w:marRight w:val="0"/>
          <w:marTop w:val="0"/>
          <w:marBottom w:val="0"/>
          <w:divBdr>
            <w:top w:val="none" w:sz="0" w:space="0" w:color="auto"/>
            <w:left w:val="none" w:sz="0" w:space="0" w:color="auto"/>
            <w:bottom w:val="none" w:sz="0" w:space="0" w:color="auto"/>
            <w:right w:val="none" w:sz="0" w:space="0" w:color="auto"/>
          </w:divBdr>
        </w:div>
        <w:div w:id="792602208">
          <w:marLeft w:val="640"/>
          <w:marRight w:val="0"/>
          <w:marTop w:val="0"/>
          <w:marBottom w:val="0"/>
          <w:divBdr>
            <w:top w:val="none" w:sz="0" w:space="0" w:color="auto"/>
            <w:left w:val="none" w:sz="0" w:space="0" w:color="auto"/>
            <w:bottom w:val="none" w:sz="0" w:space="0" w:color="auto"/>
            <w:right w:val="none" w:sz="0" w:space="0" w:color="auto"/>
          </w:divBdr>
        </w:div>
        <w:div w:id="872234154">
          <w:marLeft w:val="640"/>
          <w:marRight w:val="0"/>
          <w:marTop w:val="0"/>
          <w:marBottom w:val="0"/>
          <w:divBdr>
            <w:top w:val="none" w:sz="0" w:space="0" w:color="auto"/>
            <w:left w:val="none" w:sz="0" w:space="0" w:color="auto"/>
            <w:bottom w:val="none" w:sz="0" w:space="0" w:color="auto"/>
            <w:right w:val="none" w:sz="0" w:space="0" w:color="auto"/>
          </w:divBdr>
        </w:div>
        <w:div w:id="1830705236">
          <w:marLeft w:val="640"/>
          <w:marRight w:val="0"/>
          <w:marTop w:val="0"/>
          <w:marBottom w:val="0"/>
          <w:divBdr>
            <w:top w:val="none" w:sz="0" w:space="0" w:color="auto"/>
            <w:left w:val="none" w:sz="0" w:space="0" w:color="auto"/>
            <w:bottom w:val="none" w:sz="0" w:space="0" w:color="auto"/>
            <w:right w:val="none" w:sz="0" w:space="0" w:color="auto"/>
          </w:divBdr>
        </w:div>
        <w:div w:id="742336338">
          <w:marLeft w:val="640"/>
          <w:marRight w:val="0"/>
          <w:marTop w:val="0"/>
          <w:marBottom w:val="0"/>
          <w:divBdr>
            <w:top w:val="none" w:sz="0" w:space="0" w:color="auto"/>
            <w:left w:val="none" w:sz="0" w:space="0" w:color="auto"/>
            <w:bottom w:val="none" w:sz="0" w:space="0" w:color="auto"/>
            <w:right w:val="none" w:sz="0" w:space="0" w:color="auto"/>
          </w:divBdr>
        </w:div>
        <w:div w:id="52198835">
          <w:marLeft w:val="640"/>
          <w:marRight w:val="0"/>
          <w:marTop w:val="0"/>
          <w:marBottom w:val="0"/>
          <w:divBdr>
            <w:top w:val="none" w:sz="0" w:space="0" w:color="auto"/>
            <w:left w:val="none" w:sz="0" w:space="0" w:color="auto"/>
            <w:bottom w:val="none" w:sz="0" w:space="0" w:color="auto"/>
            <w:right w:val="none" w:sz="0" w:space="0" w:color="auto"/>
          </w:divBdr>
        </w:div>
        <w:div w:id="1934122294">
          <w:marLeft w:val="640"/>
          <w:marRight w:val="0"/>
          <w:marTop w:val="0"/>
          <w:marBottom w:val="0"/>
          <w:divBdr>
            <w:top w:val="none" w:sz="0" w:space="0" w:color="auto"/>
            <w:left w:val="none" w:sz="0" w:space="0" w:color="auto"/>
            <w:bottom w:val="none" w:sz="0" w:space="0" w:color="auto"/>
            <w:right w:val="none" w:sz="0" w:space="0" w:color="auto"/>
          </w:divBdr>
        </w:div>
        <w:div w:id="1953632499">
          <w:marLeft w:val="640"/>
          <w:marRight w:val="0"/>
          <w:marTop w:val="0"/>
          <w:marBottom w:val="0"/>
          <w:divBdr>
            <w:top w:val="none" w:sz="0" w:space="0" w:color="auto"/>
            <w:left w:val="none" w:sz="0" w:space="0" w:color="auto"/>
            <w:bottom w:val="none" w:sz="0" w:space="0" w:color="auto"/>
            <w:right w:val="none" w:sz="0" w:space="0" w:color="auto"/>
          </w:divBdr>
        </w:div>
        <w:div w:id="1435983041">
          <w:marLeft w:val="640"/>
          <w:marRight w:val="0"/>
          <w:marTop w:val="0"/>
          <w:marBottom w:val="0"/>
          <w:divBdr>
            <w:top w:val="none" w:sz="0" w:space="0" w:color="auto"/>
            <w:left w:val="none" w:sz="0" w:space="0" w:color="auto"/>
            <w:bottom w:val="none" w:sz="0" w:space="0" w:color="auto"/>
            <w:right w:val="none" w:sz="0" w:space="0" w:color="auto"/>
          </w:divBdr>
        </w:div>
        <w:div w:id="169874591">
          <w:marLeft w:val="640"/>
          <w:marRight w:val="0"/>
          <w:marTop w:val="0"/>
          <w:marBottom w:val="0"/>
          <w:divBdr>
            <w:top w:val="none" w:sz="0" w:space="0" w:color="auto"/>
            <w:left w:val="none" w:sz="0" w:space="0" w:color="auto"/>
            <w:bottom w:val="none" w:sz="0" w:space="0" w:color="auto"/>
            <w:right w:val="none" w:sz="0" w:space="0" w:color="auto"/>
          </w:divBdr>
        </w:div>
        <w:div w:id="804197111">
          <w:marLeft w:val="640"/>
          <w:marRight w:val="0"/>
          <w:marTop w:val="0"/>
          <w:marBottom w:val="0"/>
          <w:divBdr>
            <w:top w:val="none" w:sz="0" w:space="0" w:color="auto"/>
            <w:left w:val="none" w:sz="0" w:space="0" w:color="auto"/>
            <w:bottom w:val="none" w:sz="0" w:space="0" w:color="auto"/>
            <w:right w:val="none" w:sz="0" w:space="0" w:color="auto"/>
          </w:divBdr>
        </w:div>
        <w:div w:id="534584514">
          <w:marLeft w:val="640"/>
          <w:marRight w:val="0"/>
          <w:marTop w:val="0"/>
          <w:marBottom w:val="0"/>
          <w:divBdr>
            <w:top w:val="none" w:sz="0" w:space="0" w:color="auto"/>
            <w:left w:val="none" w:sz="0" w:space="0" w:color="auto"/>
            <w:bottom w:val="none" w:sz="0" w:space="0" w:color="auto"/>
            <w:right w:val="none" w:sz="0" w:space="0" w:color="auto"/>
          </w:divBdr>
        </w:div>
        <w:div w:id="1084649212">
          <w:marLeft w:val="640"/>
          <w:marRight w:val="0"/>
          <w:marTop w:val="0"/>
          <w:marBottom w:val="0"/>
          <w:divBdr>
            <w:top w:val="none" w:sz="0" w:space="0" w:color="auto"/>
            <w:left w:val="none" w:sz="0" w:space="0" w:color="auto"/>
            <w:bottom w:val="none" w:sz="0" w:space="0" w:color="auto"/>
            <w:right w:val="none" w:sz="0" w:space="0" w:color="auto"/>
          </w:divBdr>
        </w:div>
        <w:div w:id="1840267083">
          <w:marLeft w:val="640"/>
          <w:marRight w:val="0"/>
          <w:marTop w:val="0"/>
          <w:marBottom w:val="0"/>
          <w:divBdr>
            <w:top w:val="none" w:sz="0" w:space="0" w:color="auto"/>
            <w:left w:val="none" w:sz="0" w:space="0" w:color="auto"/>
            <w:bottom w:val="none" w:sz="0" w:space="0" w:color="auto"/>
            <w:right w:val="none" w:sz="0" w:space="0" w:color="auto"/>
          </w:divBdr>
        </w:div>
      </w:divsChild>
    </w:div>
    <w:div w:id="897017300">
      <w:bodyDiv w:val="1"/>
      <w:marLeft w:val="0"/>
      <w:marRight w:val="0"/>
      <w:marTop w:val="0"/>
      <w:marBottom w:val="0"/>
      <w:divBdr>
        <w:top w:val="none" w:sz="0" w:space="0" w:color="auto"/>
        <w:left w:val="none" w:sz="0" w:space="0" w:color="auto"/>
        <w:bottom w:val="none" w:sz="0" w:space="0" w:color="auto"/>
        <w:right w:val="none" w:sz="0" w:space="0" w:color="auto"/>
      </w:divBdr>
      <w:divsChild>
        <w:div w:id="1152066468">
          <w:marLeft w:val="640"/>
          <w:marRight w:val="0"/>
          <w:marTop w:val="0"/>
          <w:marBottom w:val="0"/>
          <w:divBdr>
            <w:top w:val="none" w:sz="0" w:space="0" w:color="auto"/>
            <w:left w:val="none" w:sz="0" w:space="0" w:color="auto"/>
            <w:bottom w:val="none" w:sz="0" w:space="0" w:color="auto"/>
            <w:right w:val="none" w:sz="0" w:space="0" w:color="auto"/>
          </w:divBdr>
        </w:div>
        <w:div w:id="1851680387">
          <w:marLeft w:val="640"/>
          <w:marRight w:val="0"/>
          <w:marTop w:val="0"/>
          <w:marBottom w:val="0"/>
          <w:divBdr>
            <w:top w:val="none" w:sz="0" w:space="0" w:color="auto"/>
            <w:left w:val="none" w:sz="0" w:space="0" w:color="auto"/>
            <w:bottom w:val="none" w:sz="0" w:space="0" w:color="auto"/>
            <w:right w:val="none" w:sz="0" w:space="0" w:color="auto"/>
          </w:divBdr>
        </w:div>
        <w:div w:id="1469662250">
          <w:marLeft w:val="640"/>
          <w:marRight w:val="0"/>
          <w:marTop w:val="0"/>
          <w:marBottom w:val="0"/>
          <w:divBdr>
            <w:top w:val="none" w:sz="0" w:space="0" w:color="auto"/>
            <w:left w:val="none" w:sz="0" w:space="0" w:color="auto"/>
            <w:bottom w:val="none" w:sz="0" w:space="0" w:color="auto"/>
            <w:right w:val="none" w:sz="0" w:space="0" w:color="auto"/>
          </w:divBdr>
        </w:div>
        <w:div w:id="616912953">
          <w:marLeft w:val="640"/>
          <w:marRight w:val="0"/>
          <w:marTop w:val="0"/>
          <w:marBottom w:val="0"/>
          <w:divBdr>
            <w:top w:val="none" w:sz="0" w:space="0" w:color="auto"/>
            <w:left w:val="none" w:sz="0" w:space="0" w:color="auto"/>
            <w:bottom w:val="none" w:sz="0" w:space="0" w:color="auto"/>
            <w:right w:val="none" w:sz="0" w:space="0" w:color="auto"/>
          </w:divBdr>
        </w:div>
        <w:div w:id="367612560">
          <w:marLeft w:val="640"/>
          <w:marRight w:val="0"/>
          <w:marTop w:val="0"/>
          <w:marBottom w:val="0"/>
          <w:divBdr>
            <w:top w:val="none" w:sz="0" w:space="0" w:color="auto"/>
            <w:left w:val="none" w:sz="0" w:space="0" w:color="auto"/>
            <w:bottom w:val="none" w:sz="0" w:space="0" w:color="auto"/>
            <w:right w:val="none" w:sz="0" w:space="0" w:color="auto"/>
          </w:divBdr>
        </w:div>
        <w:div w:id="1980645510">
          <w:marLeft w:val="640"/>
          <w:marRight w:val="0"/>
          <w:marTop w:val="0"/>
          <w:marBottom w:val="0"/>
          <w:divBdr>
            <w:top w:val="none" w:sz="0" w:space="0" w:color="auto"/>
            <w:left w:val="none" w:sz="0" w:space="0" w:color="auto"/>
            <w:bottom w:val="none" w:sz="0" w:space="0" w:color="auto"/>
            <w:right w:val="none" w:sz="0" w:space="0" w:color="auto"/>
          </w:divBdr>
        </w:div>
        <w:div w:id="1838381670">
          <w:marLeft w:val="640"/>
          <w:marRight w:val="0"/>
          <w:marTop w:val="0"/>
          <w:marBottom w:val="0"/>
          <w:divBdr>
            <w:top w:val="none" w:sz="0" w:space="0" w:color="auto"/>
            <w:left w:val="none" w:sz="0" w:space="0" w:color="auto"/>
            <w:bottom w:val="none" w:sz="0" w:space="0" w:color="auto"/>
            <w:right w:val="none" w:sz="0" w:space="0" w:color="auto"/>
          </w:divBdr>
        </w:div>
        <w:div w:id="1248996049">
          <w:marLeft w:val="640"/>
          <w:marRight w:val="0"/>
          <w:marTop w:val="0"/>
          <w:marBottom w:val="0"/>
          <w:divBdr>
            <w:top w:val="none" w:sz="0" w:space="0" w:color="auto"/>
            <w:left w:val="none" w:sz="0" w:space="0" w:color="auto"/>
            <w:bottom w:val="none" w:sz="0" w:space="0" w:color="auto"/>
            <w:right w:val="none" w:sz="0" w:space="0" w:color="auto"/>
          </w:divBdr>
        </w:div>
        <w:div w:id="633608250">
          <w:marLeft w:val="640"/>
          <w:marRight w:val="0"/>
          <w:marTop w:val="0"/>
          <w:marBottom w:val="0"/>
          <w:divBdr>
            <w:top w:val="none" w:sz="0" w:space="0" w:color="auto"/>
            <w:left w:val="none" w:sz="0" w:space="0" w:color="auto"/>
            <w:bottom w:val="none" w:sz="0" w:space="0" w:color="auto"/>
            <w:right w:val="none" w:sz="0" w:space="0" w:color="auto"/>
          </w:divBdr>
        </w:div>
        <w:div w:id="140854249">
          <w:marLeft w:val="640"/>
          <w:marRight w:val="0"/>
          <w:marTop w:val="0"/>
          <w:marBottom w:val="0"/>
          <w:divBdr>
            <w:top w:val="none" w:sz="0" w:space="0" w:color="auto"/>
            <w:left w:val="none" w:sz="0" w:space="0" w:color="auto"/>
            <w:bottom w:val="none" w:sz="0" w:space="0" w:color="auto"/>
            <w:right w:val="none" w:sz="0" w:space="0" w:color="auto"/>
          </w:divBdr>
        </w:div>
        <w:div w:id="1807164149">
          <w:marLeft w:val="640"/>
          <w:marRight w:val="0"/>
          <w:marTop w:val="0"/>
          <w:marBottom w:val="0"/>
          <w:divBdr>
            <w:top w:val="none" w:sz="0" w:space="0" w:color="auto"/>
            <w:left w:val="none" w:sz="0" w:space="0" w:color="auto"/>
            <w:bottom w:val="none" w:sz="0" w:space="0" w:color="auto"/>
            <w:right w:val="none" w:sz="0" w:space="0" w:color="auto"/>
          </w:divBdr>
        </w:div>
        <w:div w:id="460618183">
          <w:marLeft w:val="640"/>
          <w:marRight w:val="0"/>
          <w:marTop w:val="0"/>
          <w:marBottom w:val="0"/>
          <w:divBdr>
            <w:top w:val="none" w:sz="0" w:space="0" w:color="auto"/>
            <w:left w:val="none" w:sz="0" w:space="0" w:color="auto"/>
            <w:bottom w:val="none" w:sz="0" w:space="0" w:color="auto"/>
            <w:right w:val="none" w:sz="0" w:space="0" w:color="auto"/>
          </w:divBdr>
        </w:div>
        <w:div w:id="12148241">
          <w:marLeft w:val="640"/>
          <w:marRight w:val="0"/>
          <w:marTop w:val="0"/>
          <w:marBottom w:val="0"/>
          <w:divBdr>
            <w:top w:val="none" w:sz="0" w:space="0" w:color="auto"/>
            <w:left w:val="none" w:sz="0" w:space="0" w:color="auto"/>
            <w:bottom w:val="none" w:sz="0" w:space="0" w:color="auto"/>
            <w:right w:val="none" w:sz="0" w:space="0" w:color="auto"/>
          </w:divBdr>
        </w:div>
        <w:div w:id="1685746805">
          <w:marLeft w:val="640"/>
          <w:marRight w:val="0"/>
          <w:marTop w:val="0"/>
          <w:marBottom w:val="0"/>
          <w:divBdr>
            <w:top w:val="none" w:sz="0" w:space="0" w:color="auto"/>
            <w:left w:val="none" w:sz="0" w:space="0" w:color="auto"/>
            <w:bottom w:val="none" w:sz="0" w:space="0" w:color="auto"/>
            <w:right w:val="none" w:sz="0" w:space="0" w:color="auto"/>
          </w:divBdr>
        </w:div>
        <w:div w:id="1464425692">
          <w:marLeft w:val="640"/>
          <w:marRight w:val="0"/>
          <w:marTop w:val="0"/>
          <w:marBottom w:val="0"/>
          <w:divBdr>
            <w:top w:val="none" w:sz="0" w:space="0" w:color="auto"/>
            <w:left w:val="none" w:sz="0" w:space="0" w:color="auto"/>
            <w:bottom w:val="none" w:sz="0" w:space="0" w:color="auto"/>
            <w:right w:val="none" w:sz="0" w:space="0" w:color="auto"/>
          </w:divBdr>
        </w:div>
        <w:div w:id="199975084">
          <w:marLeft w:val="640"/>
          <w:marRight w:val="0"/>
          <w:marTop w:val="0"/>
          <w:marBottom w:val="0"/>
          <w:divBdr>
            <w:top w:val="none" w:sz="0" w:space="0" w:color="auto"/>
            <w:left w:val="none" w:sz="0" w:space="0" w:color="auto"/>
            <w:bottom w:val="none" w:sz="0" w:space="0" w:color="auto"/>
            <w:right w:val="none" w:sz="0" w:space="0" w:color="auto"/>
          </w:divBdr>
        </w:div>
        <w:div w:id="1005085848">
          <w:marLeft w:val="640"/>
          <w:marRight w:val="0"/>
          <w:marTop w:val="0"/>
          <w:marBottom w:val="0"/>
          <w:divBdr>
            <w:top w:val="none" w:sz="0" w:space="0" w:color="auto"/>
            <w:left w:val="none" w:sz="0" w:space="0" w:color="auto"/>
            <w:bottom w:val="none" w:sz="0" w:space="0" w:color="auto"/>
            <w:right w:val="none" w:sz="0" w:space="0" w:color="auto"/>
          </w:divBdr>
        </w:div>
        <w:div w:id="1164977162">
          <w:marLeft w:val="640"/>
          <w:marRight w:val="0"/>
          <w:marTop w:val="0"/>
          <w:marBottom w:val="0"/>
          <w:divBdr>
            <w:top w:val="none" w:sz="0" w:space="0" w:color="auto"/>
            <w:left w:val="none" w:sz="0" w:space="0" w:color="auto"/>
            <w:bottom w:val="none" w:sz="0" w:space="0" w:color="auto"/>
            <w:right w:val="none" w:sz="0" w:space="0" w:color="auto"/>
          </w:divBdr>
        </w:div>
        <w:div w:id="667362721">
          <w:marLeft w:val="640"/>
          <w:marRight w:val="0"/>
          <w:marTop w:val="0"/>
          <w:marBottom w:val="0"/>
          <w:divBdr>
            <w:top w:val="none" w:sz="0" w:space="0" w:color="auto"/>
            <w:left w:val="none" w:sz="0" w:space="0" w:color="auto"/>
            <w:bottom w:val="none" w:sz="0" w:space="0" w:color="auto"/>
            <w:right w:val="none" w:sz="0" w:space="0" w:color="auto"/>
          </w:divBdr>
        </w:div>
        <w:div w:id="554118907">
          <w:marLeft w:val="640"/>
          <w:marRight w:val="0"/>
          <w:marTop w:val="0"/>
          <w:marBottom w:val="0"/>
          <w:divBdr>
            <w:top w:val="none" w:sz="0" w:space="0" w:color="auto"/>
            <w:left w:val="none" w:sz="0" w:space="0" w:color="auto"/>
            <w:bottom w:val="none" w:sz="0" w:space="0" w:color="auto"/>
            <w:right w:val="none" w:sz="0" w:space="0" w:color="auto"/>
          </w:divBdr>
        </w:div>
        <w:div w:id="1546136607">
          <w:marLeft w:val="640"/>
          <w:marRight w:val="0"/>
          <w:marTop w:val="0"/>
          <w:marBottom w:val="0"/>
          <w:divBdr>
            <w:top w:val="none" w:sz="0" w:space="0" w:color="auto"/>
            <w:left w:val="none" w:sz="0" w:space="0" w:color="auto"/>
            <w:bottom w:val="none" w:sz="0" w:space="0" w:color="auto"/>
            <w:right w:val="none" w:sz="0" w:space="0" w:color="auto"/>
          </w:divBdr>
        </w:div>
        <w:div w:id="632368542">
          <w:marLeft w:val="640"/>
          <w:marRight w:val="0"/>
          <w:marTop w:val="0"/>
          <w:marBottom w:val="0"/>
          <w:divBdr>
            <w:top w:val="none" w:sz="0" w:space="0" w:color="auto"/>
            <w:left w:val="none" w:sz="0" w:space="0" w:color="auto"/>
            <w:bottom w:val="none" w:sz="0" w:space="0" w:color="auto"/>
            <w:right w:val="none" w:sz="0" w:space="0" w:color="auto"/>
          </w:divBdr>
        </w:div>
        <w:div w:id="561212763">
          <w:marLeft w:val="640"/>
          <w:marRight w:val="0"/>
          <w:marTop w:val="0"/>
          <w:marBottom w:val="0"/>
          <w:divBdr>
            <w:top w:val="none" w:sz="0" w:space="0" w:color="auto"/>
            <w:left w:val="none" w:sz="0" w:space="0" w:color="auto"/>
            <w:bottom w:val="none" w:sz="0" w:space="0" w:color="auto"/>
            <w:right w:val="none" w:sz="0" w:space="0" w:color="auto"/>
          </w:divBdr>
        </w:div>
        <w:div w:id="1840657004">
          <w:marLeft w:val="640"/>
          <w:marRight w:val="0"/>
          <w:marTop w:val="0"/>
          <w:marBottom w:val="0"/>
          <w:divBdr>
            <w:top w:val="none" w:sz="0" w:space="0" w:color="auto"/>
            <w:left w:val="none" w:sz="0" w:space="0" w:color="auto"/>
            <w:bottom w:val="none" w:sz="0" w:space="0" w:color="auto"/>
            <w:right w:val="none" w:sz="0" w:space="0" w:color="auto"/>
          </w:divBdr>
        </w:div>
        <w:div w:id="27419519">
          <w:marLeft w:val="640"/>
          <w:marRight w:val="0"/>
          <w:marTop w:val="0"/>
          <w:marBottom w:val="0"/>
          <w:divBdr>
            <w:top w:val="none" w:sz="0" w:space="0" w:color="auto"/>
            <w:left w:val="none" w:sz="0" w:space="0" w:color="auto"/>
            <w:bottom w:val="none" w:sz="0" w:space="0" w:color="auto"/>
            <w:right w:val="none" w:sz="0" w:space="0" w:color="auto"/>
          </w:divBdr>
        </w:div>
        <w:div w:id="915826378">
          <w:marLeft w:val="640"/>
          <w:marRight w:val="0"/>
          <w:marTop w:val="0"/>
          <w:marBottom w:val="0"/>
          <w:divBdr>
            <w:top w:val="none" w:sz="0" w:space="0" w:color="auto"/>
            <w:left w:val="none" w:sz="0" w:space="0" w:color="auto"/>
            <w:bottom w:val="none" w:sz="0" w:space="0" w:color="auto"/>
            <w:right w:val="none" w:sz="0" w:space="0" w:color="auto"/>
          </w:divBdr>
        </w:div>
        <w:div w:id="101733367">
          <w:marLeft w:val="640"/>
          <w:marRight w:val="0"/>
          <w:marTop w:val="0"/>
          <w:marBottom w:val="0"/>
          <w:divBdr>
            <w:top w:val="none" w:sz="0" w:space="0" w:color="auto"/>
            <w:left w:val="none" w:sz="0" w:space="0" w:color="auto"/>
            <w:bottom w:val="none" w:sz="0" w:space="0" w:color="auto"/>
            <w:right w:val="none" w:sz="0" w:space="0" w:color="auto"/>
          </w:divBdr>
        </w:div>
        <w:div w:id="1024597247">
          <w:marLeft w:val="640"/>
          <w:marRight w:val="0"/>
          <w:marTop w:val="0"/>
          <w:marBottom w:val="0"/>
          <w:divBdr>
            <w:top w:val="none" w:sz="0" w:space="0" w:color="auto"/>
            <w:left w:val="none" w:sz="0" w:space="0" w:color="auto"/>
            <w:bottom w:val="none" w:sz="0" w:space="0" w:color="auto"/>
            <w:right w:val="none" w:sz="0" w:space="0" w:color="auto"/>
          </w:divBdr>
        </w:div>
        <w:div w:id="2095399323">
          <w:marLeft w:val="640"/>
          <w:marRight w:val="0"/>
          <w:marTop w:val="0"/>
          <w:marBottom w:val="0"/>
          <w:divBdr>
            <w:top w:val="none" w:sz="0" w:space="0" w:color="auto"/>
            <w:left w:val="none" w:sz="0" w:space="0" w:color="auto"/>
            <w:bottom w:val="none" w:sz="0" w:space="0" w:color="auto"/>
            <w:right w:val="none" w:sz="0" w:space="0" w:color="auto"/>
          </w:divBdr>
        </w:div>
        <w:div w:id="1638146853">
          <w:marLeft w:val="640"/>
          <w:marRight w:val="0"/>
          <w:marTop w:val="0"/>
          <w:marBottom w:val="0"/>
          <w:divBdr>
            <w:top w:val="none" w:sz="0" w:space="0" w:color="auto"/>
            <w:left w:val="none" w:sz="0" w:space="0" w:color="auto"/>
            <w:bottom w:val="none" w:sz="0" w:space="0" w:color="auto"/>
            <w:right w:val="none" w:sz="0" w:space="0" w:color="auto"/>
          </w:divBdr>
        </w:div>
        <w:div w:id="1488130197">
          <w:marLeft w:val="640"/>
          <w:marRight w:val="0"/>
          <w:marTop w:val="0"/>
          <w:marBottom w:val="0"/>
          <w:divBdr>
            <w:top w:val="none" w:sz="0" w:space="0" w:color="auto"/>
            <w:left w:val="none" w:sz="0" w:space="0" w:color="auto"/>
            <w:bottom w:val="none" w:sz="0" w:space="0" w:color="auto"/>
            <w:right w:val="none" w:sz="0" w:space="0" w:color="auto"/>
          </w:divBdr>
        </w:div>
      </w:divsChild>
    </w:div>
    <w:div w:id="903101574">
      <w:bodyDiv w:val="1"/>
      <w:marLeft w:val="0"/>
      <w:marRight w:val="0"/>
      <w:marTop w:val="0"/>
      <w:marBottom w:val="0"/>
      <w:divBdr>
        <w:top w:val="none" w:sz="0" w:space="0" w:color="auto"/>
        <w:left w:val="none" w:sz="0" w:space="0" w:color="auto"/>
        <w:bottom w:val="none" w:sz="0" w:space="0" w:color="auto"/>
        <w:right w:val="none" w:sz="0" w:space="0" w:color="auto"/>
      </w:divBdr>
    </w:div>
    <w:div w:id="917980130">
      <w:bodyDiv w:val="1"/>
      <w:marLeft w:val="0"/>
      <w:marRight w:val="0"/>
      <w:marTop w:val="0"/>
      <w:marBottom w:val="0"/>
      <w:divBdr>
        <w:top w:val="none" w:sz="0" w:space="0" w:color="auto"/>
        <w:left w:val="none" w:sz="0" w:space="0" w:color="auto"/>
        <w:bottom w:val="none" w:sz="0" w:space="0" w:color="auto"/>
        <w:right w:val="none" w:sz="0" w:space="0" w:color="auto"/>
      </w:divBdr>
      <w:divsChild>
        <w:div w:id="1345280430">
          <w:marLeft w:val="640"/>
          <w:marRight w:val="0"/>
          <w:marTop w:val="0"/>
          <w:marBottom w:val="0"/>
          <w:divBdr>
            <w:top w:val="none" w:sz="0" w:space="0" w:color="auto"/>
            <w:left w:val="none" w:sz="0" w:space="0" w:color="auto"/>
            <w:bottom w:val="none" w:sz="0" w:space="0" w:color="auto"/>
            <w:right w:val="none" w:sz="0" w:space="0" w:color="auto"/>
          </w:divBdr>
        </w:div>
        <w:div w:id="268392714">
          <w:marLeft w:val="640"/>
          <w:marRight w:val="0"/>
          <w:marTop w:val="0"/>
          <w:marBottom w:val="0"/>
          <w:divBdr>
            <w:top w:val="none" w:sz="0" w:space="0" w:color="auto"/>
            <w:left w:val="none" w:sz="0" w:space="0" w:color="auto"/>
            <w:bottom w:val="none" w:sz="0" w:space="0" w:color="auto"/>
            <w:right w:val="none" w:sz="0" w:space="0" w:color="auto"/>
          </w:divBdr>
        </w:div>
        <w:div w:id="1923562840">
          <w:marLeft w:val="640"/>
          <w:marRight w:val="0"/>
          <w:marTop w:val="0"/>
          <w:marBottom w:val="0"/>
          <w:divBdr>
            <w:top w:val="none" w:sz="0" w:space="0" w:color="auto"/>
            <w:left w:val="none" w:sz="0" w:space="0" w:color="auto"/>
            <w:bottom w:val="none" w:sz="0" w:space="0" w:color="auto"/>
            <w:right w:val="none" w:sz="0" w:space="0" w:color="auto"/>
          </w:divBdr>
        </w:div>
        <w:div w:id="1623881582">
          <w:marLeft w:val="640"/>
          <w:marRight w:val="0"/>
          <w:marTop w:val="0"/>
          <w:marBottom w:val="0"/>
          <w:divBdr>
            <w:top w:val="none" w:sz="0" w:space="0" w:color="auto"/>
            <w:left w:val="none" w:sz="0" w:space="0" w:color="auto"/>
            <w:bottom w:val="none" w:sz="0" w:space="0" w:color="auto"/>
            <w:right w:val="none" w:sz="0" w:space="0" w:color="auto"/>
          </w:divBdr>
        </w:div>
        <w:div w:id="1835025836">
          <w:marLeft w:val="640"/>
          <w:marRight w:val="0"/>
          <w:marTop w:val="0"/>
          <w:marBottom w:val="0"/>
          <w:divBdr>
            <w:top w:val="none" w:sz="0" w:space="0" w:color="auto"/>
            <w:left w:val="none" w:sz="0" w:space="0" w:color="auto"/>
            <w:bottom w:val="none" w:sz="0" w:space="0" w:color="auto"/>
            <w:right w:val="none" w:sz="0" w:space="0" w:color="auto"/>
          </w:divBdr>
        </w:div>
        <w:div w:id="2026319718">
          <w:marLeft w:val="640"/>
          <w:marRight w:val="0"/>
          <w:marTop w:val="0"/>
          <w:marBottom w:val="0"/>
          <w:divBdr>
            <w:top w:val="none" w:sz="0" w:space="0" w:color="auto"/>
            <w:left w:val="none" w:sz="0" w:space="0" w:color="auto"/>
            <w:bottom w:val="none" w:sz="0" w:space="0" w:color="auto"/>
            <w:right w:val="none" w:sz="0" w:space="0" w:color="auto"/>
          </w:divBdr>
        </w:div>
        <w:div w:id="1888955829">
          <w:marLeft w:val="640"/>
          <w:marRight w:val="0"/>
          <w:marTop w:val="0"/>
          <w:marBottom w:val="0"/>
          <w:divBdr>
            <w:top w:val="none" w:sz="0" w:space="0" w:color="auto"/>
            <w:left w:val="none" w:sz="0" w:space="0" w:color="auto"/>
            <w:bottom w:val="none" w:sz="0" w:space="0" w:color="auto"/>
            <w:right w:val="none" w:sz="0" w:space="0" w:color="auto"/>
          </w:divBdr>
        </w:div>
        <w:div w:id="82994881">
          <w:marLeft w:val="640"/>
          <w:marRight w:val="0"/>
          <w:marTop w:val="0"/>
          <w:marBottom w:val="0"/>
          <w:divBdr>
            <w:top w:val="none" w:sz="0" w:space="0" w:color="auto"/>
            <w:left w:val="none" w:sz="0" w:space="0" w:color="auto"/>
            <w:bottom w:val="none" w:sz="0" w:space="0" w:color="auto"/>
            <w:right w:val="none" w:sz="0" w:space="0" w:color="auto"/>
          </w:divBdr>
        </w:div>
        <w:div w:id="296305133">
          <w:marLeft w:val="640"/>
          <w:marRight w:val="0"/>
          <w:marTop w:val="0"/>
          <w:marBottom w:val="0"/>
          <w:divBdr>
            <w:top w:val="none" w:sz="0" w:space="0" w:color="auto"/>
            <w:left w:val="none" w:sz="0" w:space="0" w:color="auto"/>
            <w:bottom w:val="none" w:sz="0" w:space="0" w:color="auto"/>
            <w:right w:val="none" w:sz="0" w:space="0" w:color="auto"/>
          </w:divBdr>
        </w:div>
        <w:div w:id="1233929550">
          <w:marLeft w:val="640"/>
          <w:marRight w:val="0"/>
          <w:marTop w:val="0"/>
          <w:marBottom w:val="0"/>
          <w:divBdr>
            <w:top w:val="none" w:sz="0" w:space="0" w:color="auto"/>
            <w:left w:val="none" w:sz="0" w:space="0" w:color="auto"/>
            <w:bottom w:val="none" w:sz="0" w:space="0" w:color="auto"/>
            <w:right w:val="none" w:sz="0" w:space="0" w:color="auto"/>
          </w:divBdr>
        </w:div>
        <w:div w:id="1254970440">
          <w:marLeft w:val="640"/>
          <w:marRight w:val="0"/>
          <w:marTop w:val="0"/>
          <w:marBottom w:val="0"/>
          <w:divBdr>
            <w:top w:val="none" w:sz="0" w:space="0" w:color="auto"/>
            <w:left w:val="none" w:sz="0" w:space="0" w:color="auto"/>
            <w:bottom w:val="none" w:sz="0" w:space="0" w:color="auto"/>
            <w:right w:val="none" w:sz="0" w:space="0" w:color="auto"/>
          </w:divBdr>
        </w:div>
        <w:div w:id="2028829681">
          <w:marLeft w:val="640"/>
          <w:marRight w:val="0"/>
          <w:marTop w:val="0"/>
          <w:marBottom w:val="0"/>
          <w:divBdr>
            <w:top w:val="none" w:sz="0" w:space="0" w:color="auto"/>
            <w:left w:val="none" w:sz="0" w:space="0" w:color="auto"/>
            <w:bottom w:val="none" w:sz="0" w:space="0" w:color="auto"/>
            <w:right w:val="none" w:sz="0" w:space="0" w:color="auto"/>
          </w:divBdr>
        </w:div>
        <w:div w:id="2132355664">
          <w:marLeft w:val="640"/>
          <w:marRight w:val="0"/>
          <w:marTop w:val="0"/>
          <w:marBottom w:val="0"/>
          <w:divBdr>
            <w:top w:val="none" w:sz="0" w:space="0" w:color="auto"/>
            <w:left w:val="none" w:sz="0" w:space="0" w:color="auto"/>
            <w:bottom w:val="none" w:sz="0" w:space="0" w:color="auto"/>
            <w:right w:val="none" w:sz="0" w:space="0" w:color="auto"/>
          </w:divBdr>
        </w:div>
        <w:div w:id="1330787355">
          <w:marLeft w:val="640"/>
          <w:marRight w:val="0"/>
          <w:marTop w:val="0"/>
          <w:marBottom w:val="0"/>
          <w:divBdr>
            <w:top w:val="none" w:sz="0" w:space="0" w:color="auto"/>
            <w:left w:val="none" w:sz="0" w:space="0" w:color="auto"/>
            <w:bottom w:val="none" w:sz="0" w:space="0" w:color="auto"/>
            <w:right w:val="none" w:sz="0" w:space="0" w:color="auto"/>
          </w:divBdr>
        </w:div>
        <w:div w:id="353501405">
          <w:marLeft w:val="640"/>
          <w:marRight w:val="0"/>
          <w:marTop w:val="0"/>
          <w:marBottom w:val="0"/>
          <w:divBdr>
            <w:top w:val="none" w:sz="0" w:space="0" w:color="auto"/>
            <w:left w:val="none" w:sz="0" w:space="0" w:color="auto"/>
            <w:bottom w:val="none" w:sz="0" w:space="0" w:color="auto"/>
            <w:right w:val="none" w:sz="0" w:space="0" w:color="auto"/>
          </w:divBdr>
        </w:div>
        <w:div w:id="826095660">
          <w:marLeft w:val="640"/>
          <w:marRight w:val="0"/>
          <w:marTop w:val="0"/>
          <w:marBottom w:val="0"/>
          <w:divBdr>
            <w:top w:val="none" w:sz="0" w:space="0" w:color="auto"/>
            <w:left w:val="none" w:sz="0" w:space="0" w:color="auto"/>
            <w:bottom w:val="none" w:sz="0" w:space="0" w:color="auto"/>
            <w:right w:val="none" w:sz="0" w:space="0" w:color="auto"/>
          </w:divBdr>
        </w:div>
        <w:div w:id="264533412">
          <w:marLeft w:val="640"/>
          <w:marRight w:val="0"/>
          <w:marTop w:val="0"/>
          <w:marBottom w:val="0"/>
          <w:divBdr>
            <w:top w:val="none" w:sz="0" w:space="0" w:color="auto"/>
            <w:left w:val="none" w:sz="0" w:space="0" w:color="auto"/>
            <w:bottom w:val="none" w:sz="0" w:space="0" w:color="auto"/>
            <w:right w:val="none" w:sz="0" w:space="0" w:color="auto"/>
          </w:divBdr>
        </w:div>
        <w:div w:id="1196623005">
          <w:marLeft w:val="640"/>
          <w:marRight w:val="0"/>
          <w:marTop w:val="0"/>
          <w:marBottom w:val="0"/>
          <w:divBdr>
            <w:top w:val="none" w:sz="0" w:space="0" w:color="auto"/>
            <w:left w:val="none" w:sz="0" w:space="0" w:color="auto"/>
            <w:bottom w:val="none" w:sz="0" w:space="0" w:color="auto"/>
            <w:right w:val="none" w:sz="0" w:space="0" w:color="auto"/>
          </w:divBdr>
        </w:div>
        <w:div w:id="1962956684">
          <w:marLeft w:val="640"/>
          <w:marRight w:val="0"/>
          <w:marTop w:val="0"/>
          <w:marBottom w:val="0"/>
          <w:divBdr>
            <w:top w:val="none" w:sz="0" w:space="0" w:color="auto"/>
            <w:left w:val="none" w:sz="0" w:space="0" w:color="auto"/>
            <w:bottom w:val="none" w:sz="0" w:space="0" w:color="auto"/>
            <w:right w:val="none" w:sz="0" w:space="0" w:color="auto"/>
          </w:divBdr>
        </w:div>
        <w:div w:id="654114823">
          <w:marLeft w:val="640"/>
          <w:marRight w:val="0"/>
          <w:marTop w:val="0"/>
          <w:marBottom w:val="0"/>
          <w:divBdr>
            <w:top w:val="none" w:sz="0" w:space="0" w:color="auto"/>
            <w:left w:val="none" w:sz="0" w:space="0" w:color="auto"/>
            <w:bottom w:val="none" w:sz="0" w:space="0" w:color="auto"/>
            <w:right w:val="none" w:sz="0" w:space="0" w:color="auto"/>
          </w:divBdr>
        </w:div>
        <w:div w:id="576328928">
          <w:marLeft w:val="640"/>
          <w:marRight w:val="0"/>
          <w:marTop w:val="0"/>
          <w:marBottom w:val="0"/>
          <w:divBdr>
            <w:top w:val="none" w:sz="0" w:space="0" w:color="auto"/>
            <w:left w:val="none" w:sz="0" w:space="0" w:color="auto"/>
            <w:bottom w:val="none" w:sz="0" w:space="0" w:color="auto"/>
            <w:right w:val="none" w:sz="0" w:space="0" w:color="auto"/>
          </w:divBdr>
        </w:div>
        <w:div w:id="1447315156">
          <w:marLeft w:val="640"/>
          <w:marRight w:val="0"/>
          <w:marTop w:val="0"/>
          <w:marBottom w:val="0"/>
          <w:divBdr>
            <w:top w:val="none" w:sz="0" w:space="0" w:color="auto"/>
            <w:left w:val="none" w:sz="0" w:space="0" w:color="auto"/>
            <w:bottom w:val="none" w:sz="0" w:space="0" w:color="auto"/>
            <w:right w:val="none" w:sz="0" w:space="0" w:color="auto"/>
          </w:divBdr>
        </w:div>
        <w:div w:id="1216821647">
          <w:marLeft w:val="640"/>
          <w:marRight w:val="0"/>
          <w:marTop w:val="0"/>
          <w:marBottom w:val="0"/>
          <w:divBdr>
            <w:top w:val="none" w:sz="0" w:space="0" w:color="auto"/>
            <w:left w:val="none" w:sz="0" w:space="0" w:color="auto"/>
            <w:bottom w:val="none" w:sz="0" w:space="0" w:color="auto"/>
            <w:right w:val="none" w:sz="0" w:space="0" w:color="auto"/>
          </w:divBdr>
        </w:div>
        <w:div w:id="1135948927">
          <w:marLeft w:val="640"/>
          <w:marRight w:val="0"/>
          <w:marTop w:val="0"/>
          <w:marBottom w:val="0"/>
          <w:divBdr>
            <w:top w:val="none" w:sz="0" w:space="0" w:color="auto"/>
            <w:left w:val="none" w:sz="0" w:space="0" w:color="auto"/>
            <w:bottom w:val="none" w:sz="0" w:space="0" w:color="auto"/>
            <w:right w:val="none" w:sz="0" w:space="0" w:color="auto"/>
          </w:divBdr>
        </w:div>
        <w:div w:id="38822190">
          <w:marLeft w:val="640"/>
          <w:marRight w:val="0"/>
          <w:marTop w:val="0"/>
          <w:marBottom w:val="0"/>
          <w:divBdr>
            <w:top w:val="none" w:sz="0" w:space="0" w:color="auto"/>
            <w:left w:val="none" w:sz="0" w:space="0" w:color="auto"/>
            <w:bottom w:val="none" w:sz="0" w:space="0" w:color="auto"/>
            <w:right w:val="none" w:sz="0" w:space="0" w:color="auto"/>
          </w:divBdr>
        </w:div>
        <w:div w:id="1165586882">
          <w:marLeft w:val="640"/>
          <w:marRight w:val="0"/>
          <w:marTop w:val="0"/>
          <w:marBottom w:val="0"/>
          <w:divBdr>
            <w:top w:val="none" w:sz="0" w:space="0" w:color="auto"/>
            <w:left w:val="none" w:sz="0" w:space="0" w:color="auto"/>
            <w:bottom w:val="none" w:sz="0" w:space="0" w:color="auto"/>
            <w:right w:val="none" w:sz="0" w:space="0" w:color="auto"/>
          </w:divBdr>
        </w:div>
        <w:div w:id="1062144025">
          <w:marLeft w:val="640"/>
          <w:marRight w:val="0"/>
          <w:marTop w:val="0"/>
          <w:marBottom w:val="0"/>
          <w:divBdr>
            <w:top w:val="none" w:sz="0" w:space="0" w:color="auto"/>
            <w:left w:val="none" w:sz="0" w:space="0" w:color="auto"/>
            <w:bottom w:val="none" w:sz="0" w:space="0" w:color="auto"/>
            <w:right w:val="none" w:sz="0" w:space="0" w:color="auto"/>
          </w:divBdr>
        </w:div>
        <w:div w:id="825977898">
          <w:marLeft w:val="640"/>
          <w:marRight w:val="0"/>
          <w:marTop w:val="0"/>
          <w:marBottom w:val="0"/>
          <w:divBdr>
            <w:top w:val="none" w:sz="0" w:space="0" w:color="auto"/>
            <w:left w:val="none" w:sz="0" w:space="0" w:color="auto"/>
            <w:bottom w:val="none" w:sz="0" w:space="0" w:color="auto"/>
            <w:right w:val="none" w:sz="0" w:space="0" w:color="auto"/>
          </w:divBdr>
        </w:div>
        <w:div w:id="967710740">
          <w:marLeft w:val="640"/>
          <w:marRight w:val="0"/>
          <w:marTop w:val="0"/>
          <w:marBottom w:val="0"/>
          <w:divBdr>
            <w:top w:val="none" w:sz="0" w:space="0" w:color="auto"/>
            <w:left w:val="none" w:sz="0" w:space="0" w:color="auto"/>
            <w:bottom w:val="none" w:sz="0" w:space="0" w:color="auto"/>
            <w:right w:val="none" w:sz="0" w:space="0" w:color="auto"/>
          </w:divBdr>
        </w:div>
        <w:div w:id="1369181600">
          <w:marLeft w:val="640"/>
          <w:marRight w:val="0"/>
          <w:marTop w:val="0"/>
          <w:marBottom w:val="0"/>
          <w:divBdr>
            <w:top w:val="none" w:sz="0" w:space="0" w:color="auto"/>
            <w:left w:val="none" w:sz="0" w:space="0" w:color="auto"/>
            <w:bottom w:val="none" w:sz="0" w:space="0" w:color="auto"/>
            <w:right w:val="none" w:sz="0" w:space="0" w:color="auto"/>
          </w:divBdr>
        </w:div>
        <w:div w:id="978655987">
          <w:marLeft w:val="640"/>
          <w:marRight w:val="0"/>
          <w:marTop w:val="0"/>
          <w:marBottom w:val="0"/>
          <w:divBdr>
            <w:top w:val="none" w:sz="0" w:space="0" w:color="auto"/>
            <w:left w:val="none" w:sz="0" w:space="0" w:color="auto"/>
            <w:bottom w:val="none" w:sz="0" w:space="0" w:color="auto"/>
            <w:right w:val="none" w:sz="0" w:space="0" w:color="auto"/>
          </w:divBdr>
        </w:div>
        <w:div w:id="1576356501">
          <w:marLeft w:val="640"/>
          <w:marRight w:val="0"/>
          <w:marTop w:val="0"/>
          <w:marBottom w:val="0"/>
          <w:divBdr>
            <w:top w:val="none" w:sz="0" w:space="0" w:color="auto"/>
            <w:left w:val="none" w:sz="0" w:space="0" w:color="auto"/>
            <w:bottom w:val="none" w:sz="0" w:space="0" w:color="auto"/>
            <w:right w:val="none" w:sz="0" w:space="0" w:color="auto"/>
          </w:divBdr>
        </w:div>
        <w:div w:id="1644505944">
          <w:marLeft w:val="640"/>
          <w:marRight w:val="0"/>
          <w:marTop w:val="0"/>
          <w:marBottom w:val="0"/>
          <w:divBdr>
            <w:top w:val="none" w:sz="0" w:space="0" w:color="auto"/>
            <w:left w:val="none" w:sz="0" w:space="0" w:color="auto"/>
            <w:bottom w:val="none" w:sz="0" w:space="0" w:color="auto"/>
            <w:right w:val="none" w:sz="0" w:space="0" w:color="auto"/>
          </w:divBdr>
        </w:div>
        <w:div w:id="1631394311">
          <w:marLeft w:val="640"/>
          <w:marRight w:val="0"/>
          <w:marTop w:val="0"/>
          <w:marBottom w:val="0"/>
          <w:divBdr>
            <w:top w:val="none" w:sz="0" w:space="0" w:color="auto"/>
            <w:left w:val="none" w:sz="0" w:space="0" w:color="auto"/>
            <w:bottom w:val="none" w:sz="0" w:space="0" w:color="auto"/>
            <w:right w:val="none" w:sz="0" w:space="0" w:color="auto"/>
          </w:divBdr>
        </w:div>
        <w:div w:id="65107448">
          <w:marLeft w:val="640"/>
          <w:marRight w:val="0"/>
          <w:marTop w:val="0"/>
          <w:marBottom w:val="0"/>
          <w:divBdr>
            <w:top w:val="none" w:sz="0" w:space="0" w:color="auto"/>
            <w:left w:val="none" w:sz="0" w:space="0" w:color="auto"/>
            <w:bottom w:val="none" w:sz="0" w:space="0" w:color="auto"/>
            <w:right w:val="none" w:sz="0" w:space="0" w:color="auto"/>
          </w:divBdr>
        </w:div>
        <w:div w:id="1658000314">
          <w:marLeft w:val="640"/>
          <w:marRight w:val="0"/>
          <w:marTop w:val="0"/>
          <w:marBottom w:val="0"/>
          <w:divBdr>
            <w:top w:val="none" w:sz="0" w:space="0" w:color="auto"/>
            <w:left w:val="none" w:sz="0" w:space="0" w:color="auto"/>
            <w:bottom w:val="none" w:sz="0" w:space="0" w:color="auto"/>
            <w:right w:val="none" w:sz="0" w:space="0" w:color="auto"/>
          </w:divBdr>
        </w:div>
        <w:div w:id="1702390084">
          <w:marLeft w:val="640"/>
          <w:marRight w:val="0"/>
          <w:marTop w:val="0"/>
          <w:marBottom w:val="0"/>
          <w:divBdr>
            <w:top w:val="none" w:sz="0" w:space="0" w:color="auto"/>
            <w:left w:val="none" w:sz="0" w:space="0" w:color="auto"/>
            <w:bottom w:val="none" w:sz="0" w:space="0" w:color="auto"/>
            <w:right w:val="none" w:sz="0" w:space="0" w:color="auto"/>
          </w:divBdr>
        </w:div>
        <w:div w:id="1968773452">
          <w:marLeft w:val="640"/>
          <w:marRight w:val="0"/>
          <w:marTop w:val="0"/>
          <w:marBottom w:val="0"/>
          <w:divBdr>
            <w:top w:val="none" w:sz="0" w:space="0" w:color="auto"/>
            <w:left w:val="none" w:sz="0" w:space="0" w:color="auto"/>
            <w:bottom w:val="none" w:sz="0" w:space="0" w:color="auto"/>
            <w:right w:val="none" w:sz="0" w:space="0" w:color="auto"/>
          </w:divBdr>
        </w:div>
        <w:div w:id="308361730">
          <w:marLeft w:val="640"/>
          <w:marRight w:val="0"/>
          <w:marTop w:val="0"/>
          <w:marBottom w:val="0"/>
          <w:divBdr>
            <w:top w:val="none" w:sz="0" w:space="0" w:color="auto"/>
            <w:left w:val="none" w:sz="0" w:space="0" w:color="auto"/>
            <w:bottom w:val="none" w:sz="0" w:space="0" w:color="auto"/>
            <w:right w:val="none" w:sz="0" w:space="0" w:color="auto"/>
          </w:divBdr>
        </w:div>
        <w:div w:id="1857767140">
          <w:marLeft w:val="640"/>
          <w:marRight w:val="0"/>
          <w:marTop w:val="0"/>
          <w:marBottom w:val="0"/>
          <w:divBdr>
            <w:top w:val="none" w:sz="0" w:space="0" w:color="auto"/>
            <w:left w:val="none" w:sz="0" w:space="0" w:color="auto"/>
            <w:bottom w:val="none" w:sz="0" w:space="0" w:color="auto"/>
            <w:right w:val="none" w:sz="0" w:space="0" w:color="auto"/>
          </w:divBdr>
        </w:div>
        <w:div w:id="755982611">
          <w:marLeft w:val="640"/>
          <w:marRight w:val="0"/>
          <w:marTop w:val="0"/>
          <w:marBottom w:val="0"/>
          <w:divBdr>
            <w:top w:val="none" w:sz="0" w:space="0" w:color="auto"/>
            <w:left w:val="none" w:sz="0" w:space="0" w:color="auto"/>
            <w:bottom w:val="none" w:sz="0" w:space="0" w:color="auto"/>
            <w:right w:val="none" w:sz="0" w:space="0" w:color="auto"/>
          </w:divBdr>
        </w:div>
      </w:divsChild>
    </w:div>
    <w:div w:id="920914447">
      <w:bodyDiv w:val="1"/>
      <w:marLeft w:val="0"/>
      <w:marRight w:val="0"/>
      <w:marTop w:val="0"/>
      <w:marBottom w:val="0"/>
      <w:divBdr>
        <w:top w:val="none" w:sz="0" w:space="0" w:color="auto"/>
        <w:left w:val="none" w:sz="0" w:space="0" w:color="auto"/>
        <w:bottom w:val="none" w:sz="0" w:space="0" w:color="auto"/>
        <w:right w:val="none" w:sz="0" w:space="0" w:color="auto"/>
      </w:divBdr>
    </w:div>
    <w:div w:id="921138772">
      <w:bodyDiv w:val="1"/>
      <w:marLeft w:val="0"/>
      <w:marRight w:val="0"/>
      <w:marTop w:val="0"/>
      <w:marBottom w:val="0"/>
      <w:divBdr>
        <w:top w:val="none" w:sz="0" w:space="0" w:color="auto"/>
        <w:left w:val="none" w:sz="0" w:space="0" w:color="auto"/>
        <w:bottom w:val="none" w:sz="0" w:space="0" w:color="auto"/>
        <w:right w:val="none" w:sz="0" w:space="0" w:color="auto"/>
      </w:divBdr>
    </w:div>
    <w:div w:id="922226912">
      <w:bodyDiv w:val="1"/>
      <w:marLeft w:val="0"/>
      <w:marRight w:val="0"/>
      <w:marTop w:val="0"/>
      <w:marBottom w:val="0"/>
      <w:divBdr>
        <w:top w:val="none" w:sz="0" w:space="0" w:color="auto"/>
        <w:left w:val="none" w:sz="0" w:space="0" w:color="auto"/>
        <w:bottom w:val="none" w:sz="0" w:space="0" w:color="auto"/>
        <w:right w:val="none" w:sz="0" w:space="0" w:color="auto"/>
      </w:divBdr>
      <w:divsChild>
        <w:div w:id="479730326">
          <w:marLeft w:val="640"/>
          <w:marRight w:val="0"/>
          <w:marTop w:val="0"/>
          <w:marBottom w:val="0"/>
          <w:divBdr>
            <w:top w:val="none" w:sz="0" w:space="0" w:color="auto"/>
            <w:left w:val="none" w:sz="0" w:space="0" w:color="auto"/>
            <w:bottom w:val="none" w:sz="0" w:space="0" w:color="auto"/>
            <w:right w:val="none" w:sz="0" w:space="0" w:color="auto"/>
          </w:divBdr>
        </w:div>
        <w:div w:id="66193323">
          <w:marLeft w:val="640"/>
          <w:marRight w:val="0"/>
          <w:marTop w:val="0"/>
          <w:marBottom w:val="0"/>
          <w:divBdr>
            <w:top w:val="none" w:sz="0" w:space="0" w:color="auto"/>
            <w:left w:val="none" w:sz="0" w:space="0" w:color="auto"/>
            <w:bottom w:val="none" w:sz="0" w:space="0" w:color="auto"/>
            <w:right w:val="none" w:sz="0" w:space="0" w:color="auto"/>
          </w:divBdr>
        </w:div>
        <w:div w:id="1069812458">
          <w:marLeft w:val="640"/>
          <w:marRight w:val="0"/>
          <w:marTop w:val="0"/>
          <w:marBottom w:val="0"/>
          <w:divBdr>
            <w:top w:val="none" w:sz="0" w:space="0" w:color="auto"/>
            <w:left w:val="none" w:sz="0" w:space="0" w:color="auto"/>
            <w:bottom w:val="none" w:sz="0" w:space="0" w:color="auto"/>
            <w:right w:val="none" w:sz="0" w:space="0" w:color="auto"/>
          </w:divBdr>
        </w:div>
        <w:div w:id="869340646">
          <w:marLeft w:val="640"/>
          <w:marRight w:val="0"/>
          <w:marTop w:val="0"/>
          <w:marBottom w:val="0"/>
          <w:divBdr>
            <w:top w:val="none" w:sz="0" w:space="0" w:color="auto"/>
            <w:left w:val="none" w:sz="0" w:space="0" w:color="auto"/>
            <w:bottom w:val="none" w:sz="0" w:space="0" w:color="auto"/>
            <w:right w:val="none" w:sz="0" w:space="0" w:color="auto"/>
          </w:divBdr>
        </w:div>
        <w:div w:id="349838242">
          <w:marLeft w:val="640"/>
          <w:marRight w:val="0"/>
          <w:marTop w:val="0"/>
          <w:marBottom w:val="0"/>
          <w:divBdr>
            <w:top w:val="none" w:sz="0" w:space="0" w:color="auto"/>
            <w:left w:val="none" w:sz="0" w:space="0" w:color="auto"/>
            <w:bottom w:val="none" w:sz="0" w:space="0" w:color="auto"/>
            <w:right w:val="none" w:sz="0" w:space="0" w:color="auto"/>
          </w:divBdr>
        </w:div>
        <w:div w:id="316418263">
          <w:marLeft w:val="640"/>
          <w:marRight w:val="0"/>
          <w:marTop w:val="0"/>
          <w:marBottom w:val="0"/>
          <w:divBdr>
            <w:top w:val="none" w:sz="0" w:space="0" w:color="auto"/>
            <w:left w:val="none" w:sz="0" w:space="0" w:color="auto"/>
            <w:bottom w:val="none" w:sz="0" w:space="0" w:color="auto"/>
            <w:right w:val="none" w:sz="0" w:space="0" w:color="auto"/>
          </w:divBdr>
        </w:div>
        <w:div w:id="1583297293">
          <w:marLeft w:val="640"/>
          <w:marRight w:val="0"/>
          <w:marTop w:val="0"/>
          <w:marBottom w:val="0"/>
          <w:divBdr>
            <w:top w:val="none" w:sz="0" w:space="0" w:color="auto"/>
            <w:left w:val="none" w:sz="0" w:space="0" w:color="auto"/>
            <w:bottom w:val="none" w:sz="0" w:space="0" w:color="auto"/>
            <w:right w:val="none" w:sz="0" w:space="0" w:color="auto"/>
          </w:divBdr>
        </w:div>
        <w:div w:id="243733992">
          <w:marLeft w:val="640"/>
          <w:marRight w:val="0"/>
          <w:marTop w:val="0"/>
          <w:marBottom w:val="0"/>
          <w:divBdr>
            <w:top w:val="none" w:sz="0" w:space="0" w:color="auto"/>
            <w:left w:val="none" w:sz="0" w:space="0" w:color="auto"/>
            <w:bottom w:val="none" w:sz="0" w:space="0" w:color="auto"/>
            <w:right w:val="none" w:sz="0" w:space="0" w:color="auto"/>
          </w:divBdr>
        </w:div>
        <w:div w:id="1813984418">
          <w:marLeft w:val="640"/>
          <w:marRight w:val="0"/>
          <w:marTop w:val="0"/>
          <w:marBottom w:val="0"/>
          <w:divBdr>
            <w:top w:val="none" w:sz="0" w:space="0" w:color="auto"/>
            <w:left w:val="none" w:sz="0" w:space="0" w:color="auto"/>
            <w:bottom w:val="none" w:sz="0" w:space="0" w:color="auto"/>
            <w:right w:val="none" w:sz="0" w:space="0" w:color="auto"/>
          </w:divBdr>
        </w:div>
        <w:div w:id="1175147451">
          <w:marLeft w:val="640"/>
          <w:marRight w:val="0"/>
          <w:marTop w:val="0"/>
          <w:marBottom w:val="0"/>
          <w:divBdr>
            <w:top w:val="none" w:sz="0" w:space="0" w:color="auto"/>
            <w:left w:val="none" w:sz="0" w:space="0" w:color="auto"/>
            <w:bottom w:val="none" w:sz="0" w:space="0" w:color="auto"/>
            <w:right w:val="none" w:sz="0" w:space="0" w:color="auto"/>
          </w:divBdr>
        </w:div>
        <w:div w:id="1256943425">
          <w:marLeft w:val="640"/>
          <w:marRight w:val="0"/>
          <w:marTop w:val="0"/>
          <w:marBottom w:val="0"/>
          <w:divBdr>
            <w:top w:val="none" w:sz="0" w:space="0" w:color="auto"/>
            <w:left w:val="none" w:sz="0" w:space="0" w:color="auto"/>
            <w:bottom w:val="none" w:sz="0" w:space="0" w:color="auto"/>
            <w:right w:val="none" w:sz="0" w:space="0" w:color="auto"/>
          </w:divBdr>
        </w:div>
        <w:div w:id="1210991648">
          <w:marLeft w:val="640"/>
          <w:marRight w:val="0"/>
          <w:marTop w:val="0"/>
          <w:marBottom w:val="0"/>
          <w:divBdr>
            <w:top w:val="none" w:sz="0" w:space="0" w:color="auto"/>
            <w:left w:val="none" w:sz="0" w:space="0" w:color="auto"/>
            <w:bottom w:val="none" w:sz="0" w:space="0" w:color="auto"/>
            <w:right w:val="none" w:sz="0" w:space="0" w:color="auto"/>
          </w:divBdr>
        </w:div>
        <w:div w:id="654262411">
          <w:marLeft w:val="640"/>
          <w:marRight w:val="0"/>
          <w:marTop w:val="0"/>
          <w:marBottom w:val="0"/>
          <w:divBdr>
            <w:top w:val="none" w:sz="0" w:space="0" w:color="auto"/>
            <w:left w:val="none" w:sz="0" w:space="0" w:color="auto"/>
            <w:bottom w:val="none" w:sz="0" w:space="0" w:color="auto"/>
            <w:right w:val="none" w:sz="0" w:space="0" w:color="auto"/>
          </w:divBdr>
        </w:div>
        <w:div w:id="939529481">
          <w:marLeft w:val="640"/>
          <w:marRight w:val="0"/>
          <w:marTop w:val="0"/>
          <w:marBottom w:val="0"/>
          <w:divBdr>
            <w:top w:val="none" w:sz="0" w:space="0" w:color="auto"/>
            <w:left w:val="none" w:sz="0" w:space="0" w:color="auto"/>
            <w:bottom w:val="none" w:sz="0" w:space="0" w:color="auto"/>
            <w:right w:val="none" w:sz="0" w:space="0" w:color="auto"/>
          </w:divBdr>
        </w:div>
        <w:div w:id="135687601">
          <w:marLeft w:val="640"/>
          <w:marRight w:val="0"/>
          <w:marTop w:val="0"/>
          <w:marBottom w:val="0"/>
          <w:divBdr>
            <w:top w:val="none" w:sz="0" w:space="0" w:color="auto"/>
            <w:left w:val="none" w:sz="0" w:space="0" w:color="auto"/>
            <w:bottom w:val="none" w:sz="0" w:space="0" w:color="auto"/>
            <w:right w:val="none" w:sz="0" w:space="0" w:color="auto"/>
          </w:divBdr>
        </w:div>
        <w:div w:id="1159812704">
          <w:marLeft w:val="640"/>
          <w:marRight w:val="0"/>
          <w:marTop w:val="0"/>
          <w:marBottom w:val="0"/>
          <w:divBdr>
            <w:top w:val="none" w:sz="0" w:space="0" w:color="auto"/>
            <w:left w:val="none" w:sz="0" w:space="0" w:color="auto"/>
            <w:bottom w:val="none" w:sz="0" w:space="0" w:color="auto"/>
            <w:right w:val="none" w:sz="0" w:space="0" w:color="auto"/>
          </w:divBdr>
        </w:div>
        <w:div w:id="1122962424">
          <w:marLeft w:val="640"/>
          <w:marRight w:val="0"/>
          <w:marTop w:val="0"/>
          <w:marBottom w:val="0"/>
          <w:divBdr>
            <w:top w:val="none" w:sz="0" w:space="0" w:color="auto"/>
            <w:left w:val="none" w:sz="0" w:space="0" w:color="auto"/>
            <w:bottom w:val="none" w:sz="0" w:space="0" w:color="auto"/>
            <w:right w:val="none" w:sz="0" w:space="0" w:color="auto"/>
          </w:divBdr>
        </w:div>
        <w:div w:id="1200126331">
          <w:marLeft w:val="640"/>
          <w:marRight w:val="0"/>
          <w:marTop w:val="0"/>
          <w:marBottom w:val="0"/>
          <w:divBdr>
            <w:top w:val="none" w:sz="0" w:space="0" w:color="auto"/>
            <w:left w:val="none" w:sz="0" w:space="0" w:color="auto"/>
            <w:bottom w:val="none" w:sz="0" w:space="0" w:color="auto"/>
            <w:right w:val="none" w:sz="0" w:space="0" w:color="auto"/>
          </w:divBdr>
        </w:div>
        <w:div w:id="171380282">
          <w:marLeft w:val="640"/>
          <w:marRight w:val="0"/>
          <w:marTop w:val="0"/>
          <w:marBottom w:val="0"/>
          <w:divBdr>
            <w:top w:val="none" w:sz="0" w:space="0" w:color="auto"/>
            <w:left w:val="none" w:sz="0" w:space="0" w:color="auto"/>
            <w:bottom w:val="none" w:sz="0" w:space="0" w:color="auto"/>
            <w:right w:val="none" w:sz="0" w:space="0" w:color="auto"/>
          </w:divBdr>
        </w:div>
        <w:div w:id="1114986228">
          <w:marLeft w:val="640"/>
          <w:marRight w:val="0"/>
          <w:marTop w:val="0"/>
          <w:marBottom w:val="0"/>
          <w:divBdr>
            <w:top w:val="none" w:sz="0" w:space="0" w:color="auto"/>
            <w:left w:val="none" w:sz="0" w:space="0" w:color="auto"/>
            <w:bottom w:val="none" w:sz="0" w:space="0" w:color="auto"/>
            <w:right w:val="none" w:sz="0" w:space="0" w:color="auto"/>
          </w:divBdr>
        </w:div>
        <w:div w:id="2142188782">
          <w:marLeft w:val="640"/>
          <w:marRight w:val="0"/>
          <w:marTop w:val="0"/>
          <w:marBottom w:val="0"/>
          <w:divBdr>
            <w:top w:val="none" w:sz="0" w:space="0" w:color="auto"/>
            <w:left w:val="none" w:sz="0" w:space="0" w:color="auto"/>
            <w:bottom w:val="none" w:sz="0" w:space="0" w:color="auto"/>
            <w:right w:val="none" w:sz="0" w:space="0" w:color="auto"/>
          </w:divBdr>
        </w:div>
        <w:div w:id="616716000">
          <w:marLeft w:val="640"/>
          <w:marRight w:val="0"/>
          <w:marTop w:val="0"/>
          <w:marBottom w:val="0"/>
          <w:divBdr>
            <w:top w:val="none" w:sz="0" w:space="0" w:color="auto"/>
            <w:left w:val="none" w:sz="0" w:space="0" w:color="auto"/>
            <w:bottom w:val="none" w:sz="0" w:space="0" w:color="auto"/>
            <w:right w:val="none" w:sz="0" w:space="0" w:color="auto"/>
          </w:divBdr>
        </w:div>
        <w:div w:id="1906913063">
          <w:marLeft w:val="640"/>
          <w:marRight w:val="0"/>
          <w:marTop w:val="0"/>
          <w:marBottom w:val="0"/>
          <w:divBdr>
            <w:top w:val="none" w:sz="0" w:space="0" w:color="auto"/>
            <w:left w:val="none" w:sz="0" w:space="0" w:color="auto"/>
            <w:bottom w:val="none" w:sz="0" w:space="0" w:color="auto"/>
            <w:right w:val="none" w:sz="0" w:space="0" w:color="auto"/>
          </w:divBdr>
        </w:div>
        <w:div w:id="1925609581">
          <w:marLeft w:val="640"/>
          <w:marRight w:val="0"/>
          <w:marTop w:val="0"/>
          <w:marBottom w:val="0"/>
          <w:divBdr>
            <w:top w:val="none" w:sz="0" w:space="0" w:color="auto"/>
            <w:left w:val="none" w:sz="0" w:space="0" w:color="auto"/>
            <w:bottom w:val="none" w:sz="0" w:space="0" w:color="auto"/>
            <w:right w:val="none" w:sz="0" w:space="0" w:color="auto"/>
          </w:divBdr>
        </w:div>
        <w:div w:id="726297796">
          <w:marLeft w:val="640"/>
          <w:marRight w:val="0"/>
          <w:marTop w:val="0"/>
          <w:marBottom w:val="0"/>
          <w:divBdr>
            <w:top w:val="none" w:sz="0" w:space="0" w:color="auto"/>
            <w:left w:val="none" w:sz="0" w:space="0" w:color="auto"/>
            <w:bottom w:val="none" w:sz="0" w:space="0" w:color="auto"/>
            <w:right w:val="none" w:sz="0" w:space="0" w:color="auto"/>
          </w:divBdr>
        </w:div>
        <w:div w:id="1061098746">
          <w:marLeft w:val="640"/>
          <w:marRight w:val="0"/>
          <w:marTop w:val="0"/>
          <w:marBottom w:val="0"/>
          <w:divBdr>
            <w:top w:val="none" w:sz="0" w:space="0" w:color="auto"/>
            <w:left w:val="none" w:sz="0" w:space="0" w:color="auto"/>
            <w:bottom w:val="none" w:sz="0" w:space="0" w:color="auto"/>
            <w:right w:val="none" w:sz="0" w:space="0" w:color="auto"/>
          </w:divBdr>
        </w:div>
        <w:div w:id="1302809163">
          <w:marLeft w:val="640"/>
          <w:marRight w:val="0"/>
          <w:marTop w:val="0"/>
          <w:marBottom w:val="0"/>
          <w:divBdr>
            <w:top w:val="none" w:sz="0" w:space="0" w:color="auto"/>
            <w:left w:val="none" w:sz="0" w:space="0" w:color="auto"/>
            <w:bottom w:val="none" w:sz="0" w:space="0" w:color="auto"/>
            <w:right w:val="none" w:sz="0" w:space="0" w:color="auto"/>
          </w:divBdr>
        </w:div>
        <w:div w:id="715205235">
          <w:marLeft w:val="640"/>
          <w:marRight w:val="0"/>
          <w:marTop w:val="0"/>
          <w:marBottom w:val="0"/>
          <w:divBdr>
            <w:top w:val="none" w:sz="0" w:space="0" w:color="auto"/>
            <w:left w:val="none" w:sz="0" w:space="0" w:color="auto"/>
            <w:bottom w:val="none" w:sz="0" w:space="0" w:color="auto"/>
            <w:right w:val="none" w:sz="0" w:space="0" w:color="auto"/>
          </w:divBdr>
        </w:div>
        <w:div w:id="374427145">
          <w:marLeft w:val="640"/>
          <w:marRight w:val="0"/>
          <w:marTop w:val="0"/>
          <w:marBottom w:val="0"/>
          <w:divBdr>
            <w:top w:val="none" w:sz="0" w:space="0" w:color="auto"/>
            <w:left w:val="none" w:sz="0" w:space="0" w:color="auto"/>
            <w:bottom w:val="none" w:sz="0" w:space="0" w:color="auto"/>
            <w:right w:val="none" w:sz="0" w:space="0" w:color="auto"/>
          </w:divBdr>
        </w:div>
        <w:div w:id="1094280747">
          <w:marLeft w:val="640"/>
          <w:marRight w:val="0"/>
          <w:marTop w:val="0"/>
          <w:marBottom w:val="0"/>
          <w:divBdr>
            <w:top w:val="none" w:sz="0" w:space="0" w:color="auto"/>
            <w:left w:val="none" w:sz="0" w:space="0" w:color="auto"/>
            <w:bottom w:val="none" w:sz="0" w:space="0" w:color="auto"/>
            <w:right w:val="none" w:sz="0" w:space="0" w:color="auto"/>
          </w:divBdr>
        </w:div>
      </w:divsChild>
    </w:div>
    <w:div w:id="927620697">
      <w:bodyDiv w:val="1"/>
      <w:marLeft w:val="0"/>
      <w:marRight w:val="0"/>
      <w:marTop w:val="0"/>
      <w:marBottom w:val="0"/>
      <w:divBdr>
        <w:top w:val="none" w:sz="0" w:space="0" w:color="auto"/>
        <w:left w:val="none" w:sz="0" w:space="0" w:color="auto"/>
        <w:bottom w:val="none" w:sz="0" w:space="0" w:color="auto"/>
        <w:right w:val="none" w:sz="0" w:space="0" w:color="auto"/>
      </w:divBdr>
      <w:divsChild>
        <w:div w:id="313073781">
          <w:marLeft w:val="640"/>
          <w:marRight w:val="0"/>
          <w:marTop w:val="0"/>
          <w:marBottom w:val="0"/>
          <w:divBdr>
            <w:top w:val="none" w:sz="0" w:space="0" w:color="auto"/>
            <w:left w:val="none" w:sz="0" w:space="0" w:color="auto"/>
            <w:bottom w:val="none" w:sz="0" w:space="0" w:color="auto"/>
            <w:right w:val="none" w:sz="0" w:space="0" w:color="auto"/>
          </w:divBdr>
        </w:div>
        <w:div w:id="812790473">
          <w:marLeft w:val="640"/>
          <w:marRight w:val="0"/>
          <w:marTop w:val="0"/>
          <w:marBottom w:val="0"/>
          <w:divBdr>
            <w:top w:val="none" w:sz="0" w:space="0" w:color="auto"/>
            <w:left w:val="none" w:sz="0" w:space="0" w:color="auto"/>
            <w:bottom w:val="none" w:sz="0" w:space="0" w:color="auto"/>
            <w:right w:val="none" w:sz="0" w:space="0" w:color="auto"/>
          </w:divBdr>
        </w:div>
        <w:div w:id="1587301016">
          <w:marLeft w:val="640"/>
          <w:marRight w:val="0"/>
          <w:marTop w:val="0"/>
          <w:marBottom w:val="0"/>
          <w:divBdr>
            <w:top w:val="none" w:sz="0" w:space="0" w:color="auto"/>
            <w:left w:val="none" w:sz="0" w:space="0" w:color="auto"/>
            <w:bottom w:val="none" w:sz="0" w:space="0" w:color="auto"/>
            <w:right w:val="none" w:sz="0" w:space="0" w:color="auto"/>
          </w:divBdr>
        </w:div>
        <w:div w:id="1123117709">
          <w:marLeft w:val="640"/>
          <w:marRight w:val="0"/>
          <w:marTop w:val="0"/>
          <w:marBottom w:val="0"/>
          <w:divBdr>
            <w:top w:val="none" w:sz="0" w:space="0" w:color="auto"/>
            <w:left w:val="none" w:sz="0" w:space="0" w:color="auto"/>
            <w:bottom w:val="none" w:sz="0" w:space="0" w:color="auto"/>
            <w:right w:val="none" w:sz="0" w:space="0" w:color="auto"/>
          </w:divBdr>
        </w:div>
        <w:div w:id="1002317413">
          <w:marLeft w:val="640"/>
          <w:marRight w:val="0"/>
          <w:marTop w:val="0"/>
          <w:marBottom w:val="0"/>
          <w:divBdr>
            <w:top w:val="none" w:sz="0" w:space="0" w:color="auto"/>
            <w:left w:val="none" w:sz="0" w:space="0" w:color="auto"/>
            <w:bottom w:val="none" w:sz="0" w:space="0" w:color="auto"/>
            <w:right w:val="none" w:sz="0" w:space="0" w:color="auto"/>
          </w:divBdr>
        </w:div>
        <w:div w:id="337804689">
          <w:marLeft w:val="640"/>
          <w:marRight w:val="0"/>
          <w:marTop w:val="0"/>
          <w:marBottom w:val="0"/>
          <w:divBdr>
            <w:top w:val="none" w:sz="0" w:space="0" w:color="auto"/>
            <w:left w:val="none" w:sz="0" w:space="0" w:color="auto"/>
            <w:bottom w:val="none" w:sz="0" w:space="0" w:color="auto"/>
            <w:right w:val="none" w:sz="0" w:space="0" w:color="auto"/>
          </w:divBdr>
        </w:div>
        <w:div w:id="1308171113">
          <w:marLeft w:val="640"/>
          <w:marRight w:val="0"/>
          <w:marTop w:val="0"/>
          <w:marBottom w:val="0"/>
          <w:divBdr>
            <w:top w:val="none" w:sz="0" w:space="0" w:color="auto"/>
            <w:left w:val="none" w:sz="0" w:space="0" w:color="auto"/>
            <w:bottom w:val="none" w:sz="0" w:space="0" w:color="auto"/>
            <w:right w:val="none" w:sz="0" w:space="0" w:color="auto"/>
          </w:divBdr>
        </w:div>
        <w:div w:id="533542064">
          <w:marLeft w:val="640"/>
          <w:marRight w:val="0"/>
          <w:marTop w:val="0"/>
          <w:marBottom w:val="0"/>
          <w:divBdr>
            <w:top w:val="none" w:sz="0" w:space="0" w:color="auto"/>
            <w:left w:val="none" w:sz="0" w:space="0" w:color="auto"/>
            <w:bottom w:val="none" w:sz="0" w:space="0" w:color="auto"/>
            <w:right w:val="none" w:sz="0" w:space="0" w:color="auto"/>
          </w:divBdr>
        </w:div>
        <w:div w:id="1648389158">
          <w:marLeft w:val="640"/>
          <w:marRight w:val="0"/>
          <w:marTop w:val="0"/>
          <w:marBottom w:val="0"/>
          <w:divBdr>
            <w:top w:val="none" w:sz="0" w:space="0" w:color="auto"/>
            <w:left w:val="none" w:sz="0" w:space="0" w:color="auto"/>
            <w:bottom w:val="none" w:sz="0" w:space="0" w:color="auto"/>
            <w:right w:val="none" w:sz="0" w:space="0" w:color="auto"/>
          </w:divBdr>
        </w:div>
        <w:div w:id="212234337">
          <w:marLeft w:val="640"/>
          <w:marRight w:val="0"/>
          <w:marTop w:val="0"/>
          <w:marBottom w:val="0"/>
          <w:divBdr>
            <w:top w:val="none" w:sz="0" w:space="0" w:color="auto"/>
            <w:left w:val="none" w:sz="0" w:space="0" w:color="auto"/>
            <w:bottom w:val="none" w:sz="0" w:space="0" w:color="auto"/>
            <w:right w:val="none" w:sz="0" w:space="0" w:color="auto"/>
          </w:divBdr>
        </w:div>
        <w:div w:id="1684743287">
          <w:marLeft w:val="640"/>
          <w:marRight w:val="0"/>
          <w:marTop w:val="0"/>
          <w:marBottom w:val="0"/>
          <w:divBdr>
            <w:top w:val="none" w:sz="0" w:space="0" w:color="auto"/>
            <w:left w:val="none" w:sz="0" w:space="0" w:color="auto"/>
            <w:bottom w:val="none" w:sz="0" w:space="0" w:color="auto"/>
            <w:right w:val="none" w:sz="0" w:space="0" w:color="auto"/>
          </w:divBdr>
        </w:div>
        <w:div w:id="1961718838">
          <w:marLeft w:val="640"/>
          <w:marRight w:val="0"/>
          <w:marTop w:val="0"/>
          <w:marBottom w:val="0"/>
          <w:divBdr>
            <w:top w:val="none" w:sz="0" w:space="0" w:color="auto"/>
            <w:left w:val="none" w:sz="0" w:space="0" w:color="auto"/>
            <w:bottom w:val="none" w:sz="0" w:space="0" w:color="auto"/>
            <w:right w:val="none" w:sz="0" w:space="0" w:color="auto"/>
          </w:divBdr>
        </w:div>
        <w:div w:id="1723022083">
          <w:marLeft w:val="640"/>
          <w:marRight w:val="0"/>
          <w:marTop w:val="0"/>
          <w:marBottom w:val="0"/>
          <w:divBdr>
            <w:top w:val="none" w:sz="0" w:space="0" w:color="auto"/>
            <w:left w:val="none" w:sz="0" w:space="0" w:color="auto"/>
            <w:bottom w:val="none" w:sz="0" w:space="0" w:color="auto"/>
            <w:right w:val="none" w:sz="0" w:space="0" w:color="auto"/>
          </w:divBdr>
        </w:div>
        <w:div w:id="2129660163">
          <w:marLeft w:val="640"/>
          <w:marRight w:val="0"/>
          <w:marTop w:val="0"/>
          <w:marBottom w:val="0"/>
          <w:divBdr>
            <w:top w:val="none" w:sz="0" w:space="0" w:color="auto"/>
            <w:left w:val="none" w:sz="0" w:space="0" w:color="auto"/>
            <w:bottom w:val="none" w:sz="0" w:space="0" w:color="auto"/>
            <w:right w:val="none" w:sz="0" w:space="0" w:color="auto"/>
          </w:divBdr>
        </w:div>
        <w:div w:id="967320258">
          <w:marLeft w:val="640"/>
          <w:marRight w:val="0"/>
          <w:marTop w:val="0"/>
          <w:marBottom w:val="0"/>
          <w:divBdr>
            <w:top w:val="none" w:sz="0" w:space="0" w:color="auto"/>
            <w:left w:val="none" w:sz="0" w:space="0" w:color="auto"/>
            <w:bottom w:val="none" w:sz="0" w:space="0" w:color="auto"/>
            <w:right w:val="none" w:sz="0" w:space="0" w:color="auto"/>
          </w:divBdr>
        </w:div>
        <w:div w:id="4795328">
          <w:marLeft w:val="640"/>
          <w:marRight w:val="0"/>
          <w:marTop w:val="0"/>
          <w:marBottom w:val="0"/>
          <w:divBdr>
            <w:top w:val="none" w:sz="0" w:space="0" w:color="auto"/>
            <w:left w:val="none" w:sz="0" w:space="0" w:color="auto"/>
            <w:bottom w:val="none" w:sz="0" w:space="0" w:color="auto"/>
            <w:right w:val="none" w:sz="0" w:space="0" w:color="auto"/>
          </w:divBdr>
        </w:div>
        <w:div w:id="1764648992">
          <w:marLeft w:val="640"/>
          <w:marRight w:val="0"/>
          <w:marTop w:val="0"/>
          <w:marBottom w:val="0"/>
          <w:divBdr>
            <w:top w:val="none" w:sz="0" w:space="0" w:color="auto"/>
            <w:left w:val="none" w:sz="0" w:space="0" w:color="auto"/>
            <w:bottom w:val="none" w:sz="0" w:space="0" w:color="auto"/>
            <w:right w:val="none" w:sz="0" w:space="0" w:color="auto"/>
          </w:divBdr>
        </w:div>
        <w:div w:id="704060703">
          <w:marLeft w:val="640"/>
          <w:marRight w:val="0"/>
          <w:marTop w:val="0"/>
          <w:marBottom w:val="0"/>
          <w:divBdr>
            <w:top w:val="none" w:sz="0" w:space="0" w:color="auto"/>
            <w:left w:val="none" w:sz="0" w:space="0" w:color="auto"/>
            <w:bottom w:val="none" w:sz="0" w:space="0" w:color="auto"/>
            <w:right w:val="none" w:sz="0" w:space="0" w:color="auto"/>
          </w:divBdr>
        </w:div>
        <w:div w:id="1083989054">
          <w:marLeft w:val="640"/>
          <w:marRight w:val="0"/>
          <w:marTop w:val="0"/>
          <w:marBottom w:val="0"/>
          <w:divBdr>
            <w:top w:val="none" w:sz="0" w:space="0" w:color="auto"/>
            <w:left w:val="none" w:sz="0" w:space="0" w:color="auto"/>
            <w:bottom w:val="none" w:sz="0" w:space="0" w:color="auto"/>
            <w:right w:val="none" w:sz="0" w:space="0" w:color="auto"/>
          </w:divBdr>
        </w:div>
        <w:div w:id="1476221687">
          <w:marLeft w:val="640"/>
          <w:marRight w:val="0"/>
          <w:marTop w:val="0"/>
          <w:marBottom w:val="0"/>
          <w:divBdr>
            <w:top w:val="none" w:sz="0" w:space="0" w:color="auto"/>
            <w:left w:val="none" w:sz="0" w:space="0" w:color="auto"/>
            <w:bottom w:val="none" w:sz="0" w:space="0" w:color="auto"/>
            <w:right w:val="none" w:sz="0" w:space="0" w:color="auto"/>
          </w:divBdr>
        </w:div>
        <w:div w:id="1434978361">
          <w:marLeft w:val="640"/>
          <w:marRight w:val="0"/>
          <w:marTop w:val="0"/>
          <w:marBottom w:val="0"/>
          <w:divBdr>
            <w:top w:val="none" w:sz="0" w:space="0" w:color="auto"/>
            <w:left w:val="none" w:sz="0" w:space="0" w:color="auto"/>
            <w:bottom w:val="none" w:sz="0" w:space="0" w:color="auto"/>
            <w:right w:val="none" w:sz="0" w:space="0" w:color="auto"/>
          </w:divBdr>
        </w:div>
        <w:div w:id="152643777">
          <w:marLeft w:val="640"/>
          <w:marRight w:val="0"/>
          <w:marTop w:val="0"/>
          <w:marBottom w:val="0"/>
          <w:divBdr>
            <w:top w:val="none" w:sz="0" w:space="0" w:color="auto"/>
            <w:left w:val="none" w:sz="0" w:space="0" w:color="auto"/>
            <w:bottom w:val="none" w:sz="0" w:space="0" w:color="auto"/>
            <w:right w:val="none" w:sz="0" w:space="0" w:color="auto"/>
          </w:divBdr>
        </w:div>
        <w:div w:id="281693868">
          <w:marLeft w:val="640"/>
          <w:marRight w:val="0"/>
          <w:marTop w:val="0"/>
          <w:marBottom w:val="0"/>
          <w:divBdr>
            <w:top w:val="none" w:sz="0" w:space="0" w:color="auto"/>
            <w:left w:val="none" w:sz="0" w:space="0" w:color="auto"/>
            <w:bottom w:val="none" w:sz="0" w:space="0" w:color="auto"/>
            <w:right w:val="none" w:sz="0" w:space="0" w:color="auto"/>
          </w:divBdr>
        </w:div>
        <w:div w:id="763309187">
          <w:marLeft w:val="640"/>
          <w:marRight w:val="0"/>
          <w:marTop w:val="0"/>
          <w:marBottom w:val="0"/>
          <w:divBdr>
            <w:top w:val="none" w:sz="0" w:space="0" w:color="auto"/>
            <w:left w:val="none" w:sz="0" w:space="0" w:color="auto"/>
            <w:bottom w:val="none" w:sz="0" w:space="0" w:color="auto"/>
            <w:right w:val="none" w:sz="0" w:space="0" w:color="auto"/>
          </w:divBdr>
        </w:div>
        <w:div w:id="626356714">
          <w:marLeft w:val="640"/>
          <w:marRight w:val="0"/>
          <w:marTop w:val="0"/>
          <w:marBottom w:val="0"/>
          <w:divBdr>
            <w:top w:val="none" w:sz="0" w:space="0" w:color="auto"/>
            <w:left w:val="none" w:sz="0" w:space="0" w:color="auto"/>
            <w:bottom w:val="none" w:sz="0" w:space="0" w:color="auto"/>
            <w:right w:val="none" w:sz="0" w:space="0" w:color="auto"/>
          </w:divBdr>
        </w:div>
        <w:div w:id="1191340816">
          <w:marLeft w:val="640"/>
          <w:marRight w:val="0"/>
          <w:marTop w:val="0"/>
          <w:marBottom w:val="0"/>
          <w:divBdr>
            <w:top w:val="none" w:sz="0" w:space="0" w:color="auto"/>
            <w:left w:val="none" w:sz="0" w:space="0" w:color="auto"/>
            <w:bottom w:val="none" w:sz="0" w:space="0" w:color="auto"/>
            <w:right w:val="none" w:sz="0" w:space="0" w:color="auto"/>
          </w:divBdr>
        </w:div>
        <w:div w:id="1802307653">
          <w:marLeft w:val="640"/>
          <w:marRight w:val="0"/>
          <w:marTop w:val="0"/>
          <w:marBottom w:val="0"/>
          <w:divBdr>
            <w:top w:val="none" w:sz="0" w:space="0" w:color="auto"/>
            <w:left w:val="none" w:sz="0" w:space="0" w:color="auto"/>
            <w:bottom w:val="none" w:sz="0" w:space="0" w:color="auto"/>
            <w:right w:val="none" w:sz="0" w:space="0" w:color="auto"/>
          </w:divBdr>
        </w:div>
        <w:div w:id="1508209642">
          <w:marLeft w:val="640"/>
          <w:marRight w:val="0"/>
          <w:marTop w:val="0"/>
          <w:marBottom w:val="0"/>
          <w:divBdr>
            <w:top w:val="none" w:sz="0" w:space="0" w:color="auto"/>
            <w:left w:val="none" w:sz="0" w:space="0" w:color="auto"/>
            <w:bottom w:val="none" w:sz="0" w:space="0" w:color="auto"/>
            <w:right w:val="none" w:sz="0" w:space="0" w:color="auto"/>
          </w:divBdr>
        </w:div>
        <w:div w:id="2068531880">
          <w:marLeft w:val="640"/>
          <w:marRight w:val="0"/>
          <w:marTop w:val="0"/>
          <w:marBottom w:val="0"/>
          <w:divBdr>
            <w:top w:val="none" w:sz="0" w:space="0" w:color="auto"/>
            <w:left w:val="none" w:sz="0" w:space="0" w:color="auto"/>
            <w:bottom w:val="none" w:sz="0" w:space="0" w:color="auto"/>
            <w:right w:val="none" w:sz="0" w:space="0" w:color="auto"/>
          </w:divBdr>
        </w:div>
        <w:div w:id="985620875">
          <w:marLeft w:val="640"/>
          <w:marRight w:val="0"/>
          <w:marTop w:val="0"/>
          <w:marBottom w:val="0"/>
          <w:divBdr>
            <w:top w:val="none" w:sz="0" w:space="0" w:color="auto"/>
            <w:left w:val="none" w:sz="0" w:space="0" w:color="auto"/>
            <w:bottom w:val="none" w:sz="0" w:space="0" w:color="auto"/>
            <w:right w:val="none" w:sz="0" w:space="0" w:color="auto"/>
          </w:divBdr>
        </w:div>
        <w:div w:id="629752779">
          <w:marLeft w:val="640"/>
          <w:marRight w:val="0"/>
          <w:marTop w:val="0"/>
          <w:marBottom w:val="0"/>
          <w:divBdr>
            <w:top w:val="none" w:sz="0" w:space="0" w:color="auto"/>
            <w:left w:val="none" w:sz="0" w:space="0" w:color="auto"/>
            <w:bottom w:val="none" w:sz="0" w:space="0" w:color="auto"/>
            <w:right w:val="none" w:sz="0" w:space="0" w:color="auto"/>
          </w:divBdr>
        </w:div>
        <w:div w:id="1326589211">
          <w:marLeft w:val="640"/>
          <w:marRight w:val="0"/>
          <w:marTop w:val="0"/>
          <w:marBottom w:val="0"/>
          <w:divBdr>
            <w:top w:val="none" w:sz="0" w:space="0" w:color="auto"/>
            <w:left w:val="none" w:sz="0" w:space="0" w:color="auto"/>
            <w:bottom w:val="none" w:sz="0" w:space="0" w:color="auto"/>
            <w:right w:val="none" w:sz="0" w:space="0" w:color="auto"/>
          </w:divBdr>
        </w:div>
        <w:div w:id="221603431">
          <w:marLeft w:val="640"/>
          <w:marRight w:val="0"/>
          <w:marTop w:val="0"/>
          <w:marBottom w:val="0"/>
          <w:divBdr>
            <w:top w:val="none" w:sz="0" w:space="0" w:color="auto"/>
            <w:left w:val="none" w:sz="0" w:space="0" w:color="auto"/>
            <w:bottom w:val="none" w:sz="0" w:space="0" w:color="auto"/>
            <w:right w:val="none" w:sz="0" w:space="0" w:color="auto"/>
          </w:divBdr>
        </w:div>
        <w:div w:id="676270933">
          <w:marLeft w:val="640"/>
          <w:marRight w:val="0"/>
          <w:marTop w:val="0"/>
          <w:marBottom w:val="0"/>
          <w:divBdr>
            <w:top w:val="none" w:sz="0" w:space="0" w:color="auto"/>
            <w:left w:val="none" w:sz="0" w:space="0" w:color="auto"/>
            <w:bottom w:val="none" w:sz="0" w:space="0" w:color="auto"/>
            <w:right w:val="none" w:sz="0" w:space="0" w:color="auto"/>
          </w:divBdr>
        </w:div>
      </w:divsChild>
    </w:div>
    <w:div w:id="932859290">
      <w:bodyDiv w:val="1"/>
      <w:marLeft w:val="0"/>
      <w:marRight w:val="0"/>
      <w:marTop w:val="0"/>
      <w:marBottom w:val="0"/>
      <w:divBdr>
        <w:top w:val="none" w:sz="0" w:space="0" w:color="auto"/>
        <w:left w:val="none" w:sz="0" w:space="0" w:color="auto"/>
        <w:bottom w:val="none" w:sz="0" w:space="0" w:color="auto"/>
        <w:right w:val="none" w:sz="0" w:space="0" w:color="auto"/>
      </w:divBdr>
    </w:div>
    <w:div w:id="938877821">
      <w:bodyDiv w:val="1"/>
      <w:marLeft w:val="0"/>
      <w:marRight w:val="0"/>
      <w:marTop w:val="0"/>
      <w:marBottom w:val="0"/>
      <w:divBdr>
        <w:top w:val="none" w:sz="0" w:space="0" w:color="auto"/>
        <w:left w:val="none" w:sz="0" w:space="0" w:color="auto"/>
        <w:bottom w:val="none" w:sz="0" w:space="0" w:color="auto"/>
        <w:right w:val="none" w:sz="0" w:space="0" w:color="auto"/>
      </w:divBdr>
      <w:divsChild>
        <w:div w:id="1198271798">
          <w:marLeft w:val="640"/>
          <w:marRight w:val="0"/>
          <w:marTop w:val="0"/>
          <w:marBottom w:val="0"/>
          <w:divBdr>
            <w:top w:val="none" w:sz="0" w:space="0" w:color="auto"/>
            <w:left w:val="none" w:sz="0" w:space="0" w:color="auto"/>
            <w:bottom w:val="none" w:sz="0" w:space="0" w:color="auto"/>
            <w:right w:val="none" w:sz="0" w:space="0" w:color="auto"/>
          </w:divBdr>
        </w:div>
        <w:div w:id="2088922373">
          <w:marLeft w:val="640"/>
          <w:marRight w:val="0"/>
          <w:marTop w:val="0"/>
          <w:marBottom w:val="0"/>
          <w:divBdr>
            <w:top w:val="none" w:sz="0" w:space="0" w:color="auto"/>
            <w:left w:val="none" w:sz="0" w:space="0" w:color="auto"/>
            <w:bottom w:val="none" w:sz="0" w:space="0" w:color="auto"/>
            <w:right w:val="none" w:sz="0" w:space="0" w:color="auto"/>
          </w:divBdr>
        </w:div>
        <w:div w:id="13894894">
          <w:marLeft w:val="640"/>
          <w:marRight w:val="0"/>
          <w:marTop w:val="0"/>
          <w:marBottom w:val="0"/>
          <w:divBdr>
            <w:top w:val="none" w:sz="0" w:space="0" w:color="auto"/>
            <w:left w:val="none" w:sz="0" w:space="0" w:color="auto"/>
            <w:bottom w:val="none" w:sz="0" w:space="0" w:color="auto"/>
            <w:right w:val="none" w:sz="0" w:space="0" w:color="auto"/>
          </w:divBdr>
        </w:div>
        <w:div w:id="387145728">
          <w:marLeft w:val="640"/>
          <w:marRight w:val="0"/>
          <w:marTop w:val="0"/>
          <w:marBottom w:val="0"/>
          <w:divBdr>
            <w:top w:val="none" w:sz="0" w:space="0" w:color="auto"/>
            <w:left w:val="none" w:sz="0" w:space="0" w:color="auto"/>
            <w:bottom w:val="none" w:sz="0" w:space="0" w:color="auto"/>
            <w:right w:val="none" w:sz="0" w:space="0" w:color="auto"/>
          </w:divBdr>
        </w:div>
        <w:div w:id="168260340">
          <w:marLeft w:val="640"/>
          <w:marRight w:val="0"/>
          <w:marTop w:val="0"/>
          <w:marBottom w:val="0"/>
          <w:divBdr>
            <w:top w:val="none" w:sz="0" w:space="0" w:color="auto"/>
            <w:left w:val="none" w:sz="0" w:space="0" w:color="auto"/>
            <w:bottom w:val="none" w:sz="0" w:space="0" w:color="auto"/>
            <w:right w:val="none" w:sz="0" w:space="0" w:color="auto"/>
          </w:divBdr>
        </w:div>
        <w:div w:id="809441017">
          <w:marLeft w:val="640"/>
          <w:marRight w:val="0"/>
          <w:marTop w:val="0"/>
          <w:marBottom w:val="0"/>
          <w:divBdr>
            <w:top w:val="none" w:sz="0" w:space="0" w:color="auto"/>
            <w:left w:val="none" w:sz="0" w:space="0" w:color="auto"/>
            <w:bottom w:val="none" w:sz="0" w:space="0" w:color="auto"/>
            <w:right w:val="none" w:sz="0" w:space="0" w:color="auto"/>
          </w:divBdr>
        </w:div>
        <w:div w:id="1339382815">
          <w:marLeft w:val="640"/>
          <w:marRight w:val="0"/>
          <w:marTop w:val="0"/>
          <w:marBottom w:val="0"/>
          <w:divBdr>
            <w:top w:val="none" w:sz="0" w:space="0" w:color="auto"/>
            <w:left w:val="none" w:sz="0" w:space="0" w:color="auto"/>
            <w:bottom w:val="none" w:sz="0" w:space="0" w:color="auto"/>
            <w:right w:val="none" w:sz="0" w:space="0" w:color="auto"/>
          </w:divBdr>
        </w:div>
        <w:div w:id="997150125">
          <w:marLeft w:val="640"/>
          <w:marRight w:val="0"/>
          <w:marTop w:val="0"/>
          <w:marBottom w:val="0"/>
          <w:divBdr>
            <w:top w:val="none" w:sz="0" w:space="0" w:color="auto"/>
            <w:left w:val="none" w:sz="0" w:space="0" w:color="auto"/>
            <w:bottom w:val="none" w:sz="0" w:space="0" w:color="auto"/>
            <w:right w:val="none" w:sz="0" w:space="0" w:color="auto"/>
          </w:divBdr>
        </w:div>
        <w:div w:id="2105690204">
          <w:marLeft w:val="640"/>
          <w:marRight w:val="0"/>
          <w:marTop w:val="0"/>
          <w:marBottom w:val="0"/>
          <w:divBdr>
            <w:top w:val="none" w:sz="0" w:space="0" w:color="auto"/>
            <w:left w:val="none" w:sz="0" w:space="0" w:color="auto"/>
            <w:bottom w:val="none" w:sz="0" w:space="0" w:color="auto"/>
            <w:right w:val="none" w:sz="0" w:space="0" w:color="auto"/>
          </w:divBdr>
        </w:div>
        <w:div w:id="443379623">
          <w:marLeft w:val="640"/>
          <w:marRight w:val="0"/>
          <w:marTop w:val="0"/>
          <w:marBottom w:val="0"/>
          <w:divBdr>
            <w:top w:val="none" w:sz="0" w:space="0" w:color="auto"/>
            <w:left w:val="none" w:sz="0" w:space="0" w:color="auto"/>
            <w:bottom w:val="none" w:sz="0" w:space="0" w:color="auto"/>
            <w:right w:val="none" w:sz="0" w:space="0" w:color="auto"/>
          </w:divBdr>
        </w:div>
        <w:div w:id="2133550719">
          <w:marLeft w:val="640"/>
          <w:marRight w:val="0"/>
          <w:marTop w:val="0"/>
          <w:marBottom w:val="0"/>
          <w:divBdr>
            <w:top w:val="none" w:sz="0" w:space="0" w:color="auto"/>
            <w:left w:val="none" w:sz="0" w:space="0" w:color="auto"/>
            <w:bottom w:val="none" w:sz="0" w:space="0" w:color="auto"/>
            <w:right w:val="none" w:sz="0" w:space="0" w:color="auto"/>
          </w:divBdr>
        </w:div>
        <w:div w:id="1056247228">
          <w:marLeft w:val="640"/>
          <w:marRight w:val="0"/>
          <w:marTop w:val="0"/>
          <w:marBottom w:val="0"/>
          <w:divBdr>
            <w:top w:val="none" w:sz="0" w:space="0" w:color="auto"/>
            <w:left w:val="none" w:sz="0" w:space="0" w:color="auto"/>
            <w:bottom w:val="none" w:sz="0" w:space="0" w:color="auto"/>
            <w:right w:val="none" w:sz="0" w:space="0" w:color="auto"/>
          </w:divBdr>
        </w:div>
        <w:div w:id="1712027412">
          <w:marLeft w:val="640"/>
          <w:marRight w:val="0"/>
          <w:marTop w:val="0"/>
          <w:marBottom w:val="0"/>
          <w:divBdr>
            <w:top w:val="none" w:sz="0" w:space="0" w:color="auto"/>
            <w:left w:val="none" w:sz="0" w:space="0" w:color="auto"/>
            <w:bottom w:val="none" w:sz="0" w:space="0" w:color="auto"/>
            <w:right w:val="none" w:sz="0" w:space="0" w:color="auto"/>
          </w:divBdr>
        </w:div>
        <w:div w:id="1858807468">
          <w:marLeft w:val="640"/>
          <w:marRight w:val="0"/>
          <w:marTop w:val="0"/>
          <w:marBottom w:val="0"/>
          <w:divBdr>
            <w:top w:val="none" w:sz="0" w:space="0" w:color="auto"/>
            <w:left w:val="none" w:sz="0" w:space="0" w:color="auto"/>
            <w:bottom w:val="none" w:sz="0" w:space="0" w:color="auto"/>
            <w:right w:val="none" w:sz="0" w:space="0" w:color="auto"/>
          </w:divBdr>
        </w:div>
        <w:div w:id="499974796">
          <w:marLeft w:val="640"/>
          <w:marRight w:val="0"/>
          <w:marTop w:val="0"/>
          <w:marBottom w:val="0"/>
          <w:divBdr>
            <w:top w:val="none" w:sz="0" w:space="0" w:color="auto"/>
            <w:left w:val="none" w:sz="0" w:space="0" w:color="auto"/>
            <w:bottom w:val="none" w:sz="0" w:space="0" w:color="auto"/>
            <w:right w:val="none" w:sz="0" w:space="0" w:color="auto"/>
          </w:divBdr>
        </w:div>
        <w:div w:id="1128889879">
          <w:marLeft w:val="640"/>
          <w:marRight w:val="0"/>
          <w:marTop w:val="0"/>
          <w:marBottom w:val="0"/>
          <w:divBdr>
            <w:top w:val="none" w:sz="0" w:space="0" w:color="auto"/>
            <w:left w:val="none" w:sz="0" w:space="0" w:color="auto"/>
            <w:bottom w:val="none" w:sz="0" w:space="0" w:color="auto"/>
            <w:right w:val="none" w:sz="0" w:space="0" w:color="auto"/>
          </w:divBdr>
        </w:div>
        <w:div w:id="1586920519">
          <w:marLeft w:val="640"/>
          <w:marRight w:val="0"/>
          <w:marTop w:val="0"/>
          <w:marBottom w:val="0"/>
          <w:divBdr>
            <w:top w:val="none" w:sz="0" w:space="0" w:color="auto"/>
            <w:left w:val="none" w:sz="0" w:space="0" w:color="auto"/>
            <w:bottom w:val="none" w:sz="0" w:space="0" w:color="auto"/>
            <w:right w:val="none" w:sz="0" w:space="0" w:color="auto"/>
          </w:divBdr>
        </w:div>
        <w:div w:id="1755543966">
          <w:marLeft w:val="640"/>
          <w:marRight w:val="0"/>
          <w:marTop w:val="0"/>
          <w:marBottom w:val="0"/>
          <w:divBdr>
            <w:top w:val="none" w:sz="0" w:space="0" w:color="auto"/>
            <w:left w:val="none" w:sz="0" w:space="0" w:color="auto"/>
            <w:bottom w:val="none" w:sz="0" w:space="0" w:color="auto"/>
            <w:right w:val="none" w:sz="0" w:space="0" w:color="auto"/>
          </w:divBdr>
        </w:div>
        <w:div w:id="1167137521">
          <w:marLeft w:val="640"/>
          <w:marRight w:val="0"/>
          <w:marTop w:val="0"/>
          <w:marBottom w:val="0"/>
          <w:divBdr>
            <w:top w:val="none" w:sz="0" w:space="0" w:color="auto"/>
            <w:left w:val="none" w:sz="0" w:space="0" w:color="auto"/>
            <w:bottom w:val="none" w:sz="0" w:space="0" w:color="auto"/>
            <w:right w:val="none" w:sz="0" w:space="0" w:color="auto"/>
          </w:divBdr>
        </w:div>
        <w:div w:id="567345688">
          <w:marLeft w:val="640"/>
          <w:marRight w:val="0"/>
          <w:marTop w:val="0"/>
          <w:marBottom w:val="0"/>
          <w:divBdr>
            <w:top w:val="none" w:sz="0" w:space="0" w:color="auto"/>
            <w:left w:val="none" w:sz="0" w:space="0" w:color="auto"/>
            <w:bottom w:val="none" w:sz="0" w:space="0" w:color="auto"/>
            <w:right w:val="none" w:sz="0" w:space="0" w:color="auto"/>
          </w:divBdr>
        </w:div>
        <w:div w:id="1787695909">
          <w:marLeft w:val="640"/>
          <w:marRight w:val="0"/>
          <w:marTop w:val="0"/>
          <w:marBottom w:val="0"/>
          <w:divBdr>
            <w:top w:val="none" w:sz="0" w:space="0" w:color="auto"/>
            <w:left w:val="none" w:sz="0" w:space="0" w:color="auto"/>
            <w:bottom w:val="none" w:sz="0" w:space="0" w:color="auto"/>
            <w:right w:val="none" w:sz="0" w:space="0" w:color="auto"/>
          </w:divBdr>
        </w:div>
        <w:div w:id="1980960164">
          <w:marLeft w:val="640"/>
          <w:marRight w:val="0"/>
          <w:marTop w:val="0"/>
          <w:marBottom w:val="0"/>
          <w:divBdr>
            <w:top w:val="none" w:sz="0" w:space="0" w:color="auto"/>
            <w:left w:val="none" w:sz="0" w:space="0" w:color="auto"/>
            <w:bottom w:val="none" w:sz="0" w:space="0" w:color="auto"/>
            <w:right w:val="none" w:sz="0" w:space="0" w:color="auto"/>
          </w:divBdr>
        </w:div>
        <w:div w:id="1751006254">
          <w:marLeft w:val="640"/>
          <w:marRight w:val="0"/>
          <w:marTop w:val="0"/>
          <w:marBottom w:val="0"/>
          <w:divBdr>
            <w:top w:val="none" w:sz="0" w:space="0" w:color="auto"/>
            <w:left w:val="none" w:sz="0" w:space="0" w:color="auto"/>
            <w:bottom w:val="none" w:sz="0" w:space="0" w:color="auto"/>
            <w:right w:val="none" w:sz="0" w:space="0" w:color="auto"/>
          </w:divBdr>
        </w:div>
        <w:div w:id="1197816403">
          <w:marLeft w:val="640"/>
          <w:marRight w:val="0"/>
          <w:marTop w:val="0"/>
          <w:marBottom w:val="0"/>
          <w:divBdr>
            <w:top w:val="none" w:sz="0" w:space="0" w:color="auto"/>
            <w:left w:val="none" w:sz="0" w:space="0" w:color="auto"/>
            <w:bottom w:val="none" w:sz="0" w:space="0" w:color="auto"/>
            <w:right w:val="none" w:sz="0" w:space="0" w:color="auto"/>
          </w:divBdr>
        </w:div>
        <w:div w:id="679700467">
          <w:marLeft w:val="640"/>
          <w:marRight w:val="0"/>
          <w:marTop w:val="0"/>
          <w:marBottom w:val="0"/>
          <w:divBdr>
            <w:top w:val="none" w:sz="0" w:space="0" w:color="auto"/>
            <w:left w:val="none" w:sz="0" w:space="0" w:color="auto"/>
            <w:bottom w:val="none" w:sz="0" w:space="0" w:color="auto"/>
            <w:right w:val="none" w:sz="0" w:space="0" w:color="auto"/>
          </w:divBdr>
        </w:div>
        <w:div w:id="2056852564">
          <w:marLeft w:val="640"/>
          <w:marRight w:val="0"/>
          <w:marTop w:val="0"/>
          <w:marBottom w:val="0"/>
          <w:divBdr>
            <w:top w:val="none" w:sz="0" w:space="0" w:color="auto"/>
            <w:left w:val="none" w:sz="0" w:space="0" w:color="auto"/>
            <w:bottom w:val="none" w:sz="0" w:space="0" w:color="auto"/>
            <w:right w:val="none" w:sz="0" w:space="0" w:color="auto"/>
          </w:divBdr>
        </w:div>
        <w:div w:id="2053074792">
          <w:marLeft w:val="640"/>
          <w:marRight w:val="0"/>
          <w:marTop w:val="0"/>
          <w:marBottom w:val="0"/>
          <w:divBdr>
            <w:top w:val="none" w:sz="0" w:space="0" w:color="auto"/>
            <w:left w:val="none" w:sz="0" w:space="0" w:color="auto"/>
            <w:bottom w:val="none" w:sz="0" w:space="0" w:color="auto"/>
            <w:right w:val="none" w:sz="0" w:space="0" w:color="auto"/>
          </w:divBdr>
        </w:div>
        <w:div w:id="61879905">
          <w:marLeft w:val="640"/>
          <w:marRight w:val="0"/>
          <w:marTop w:val="0"/>
          <w:marBottom w:val="0"/>
          <w:divBdr>
            <w:top w:val="none" w:sz="0" w:space="0" w:color="auto"/>
            <w:left w:val="none" w:sz="0" w:space="0" w:color="auto"/>
            <w:bottom w:val="none" w:sz="0" w:space="0" w:color="auto"/>
            <w:right w:val="none" w:sz="0" w:space="0" w:color="auto"/>
          </w:divBdr>
        </w:div>
        <w:div w:id="1007711235">
          <w:marLeft w:val="640"/>
          <w:marRight w:val="0"/>
          <w:marTop w:val="0"/>
          <w:marBottom w:val="0"/>
          <w:divBdr>
            <w:top w:val="none" w:sz="0" w:space="0" w:color="auto"/>
            <w:left w:val="none" w:sz="0" w:space="0" w:color="auto"/>
            <w:bottom w:val="none" w:sz="0" w:space="0" w:color="auto"/>
            <w:right w:val="none" w:sz="0" w:space="0" w:color="auto"/>
          </w:divBdr>
        </w:div>
        <w:div w:id="978337788">
          <w:marLeft w:val="640"/>
          <w:marRight w:val="0"/>
          <w:marTop w:val="0"/>
          <w:marBottom w:val="0"/>
          <w:divBdr>
            <w:top w:val="none" w:sz="0" w:space="0" w:color="auto"/>
            <w:left w:val="none" w:sz="0" w:space="0" w:color="auto"/>
            <w:bottom w:val="none" w:sz="0" w:space="0" w:color="auto"/>
            <w:right w:val="none" w:sz="0" w:space="0" w:color="auto"/>
          </w:divBdr>
        </w:div>
        <w:div w:id="921378867">
          <w:marLeft w:val="640"/>
          <w:marRight w:val="0"/>
          <w:marTop w:val="0"/>
          <w:marBottom w:val="0"/>
          <w:divBdr>
            <w:top w:val="none" w:sz="0" w:space="0" w:color="auto"/>
            <w:left w:val="none" w:sz="0" w:space="0" w:color="auto"/>
            <w:bottom w:val="none" w:sz="0" w:space="0" w:color="auto"/>
            <w:right w:val="none" w:sz="0" w:space="0" w:color="auto"/>
          </w:divBdr>
        </w:div>
        <w:div w:id="1577469263">
          <w:marLeft w:val="640"/>
          <w:marRight w:val="0"/>
          <w:marTop w:val="0"/>
          <w:marBottom w:val="0"/>
          <w:divBdr>
            <w:top w:val="none" w:sz="0" w:space="0" w:color="auto"/>
            <w:left w:val="none" w:sz="0" w:space="0" w:color="auto"/>
            <w:bottom w:val="none" w:sz="0" w:space="0" w:color="auto"/>
            <w:right w:val="none" w:sz="0" w:space="0" w:color="auto"/>
          </w:divBdr>
        </w:div>
        <w:div w:id="1923759864">
          <w:marLeft w:val="640"/>
          <w:marRight w:val="0"/>
          <w:marTop w:val="0"/>
          <w:marBottom w:val="0"/>
          <w:divBdr>
            <w:top w:val="none" w:sz="0" w:space="0" w:color="auto"/>
            <w:left w:val="none" w:sz="0" w:space="0" w:color="auto"/>
            <w:bottom w:val="none" w:sz="0" w:space="0" w:color="auto"/>
            <w:right w:val="none" w:sz="0" w:space="0" w:color="auto"/>
          </w:divBdr>
        </w:div>
      </w:divsChild>
    </w:div>
    <w:div w:id="946546155">
      <w:bodyDiv w:val="1"/>
      <w:marLeft w:val="0"/>
      <w:marRight w:val="0"/>
      <w:marTop w:val="0"/>
      <w:marBottom w:val="0"/>
      <w:divBdr>
        <w:top w:val="none" w:sz="0" w:space="0" w:color="auto"/>
        <w:left w:val="none" w:sz="0" w:space="0" w:color="auto"/>
        <w:bottom w:val="none" w:sz="0" w:space="0" w:color="auto"/>
        <w:right w:val="none" w:sz="0" w:space="0" w:color="auto"/>
      </w:divBdr>
      <w:divsChild>
        <w:div w:id="222716466">
          <w:marLeft w:val="0"/>
          <w:marRight w:val="0"/>
          <w:marTop w:val="0"/>
          <w:marBottom w:val="0"/>
          <w:divBdr>
            <w:top w:val="none" w:sz="0" w:space="0" w:color="auto"/>
            <w:left w:val="none" w:sz="0" w:space="0" w:color="auto"/>
            <w:bottom w:val="none" w:sz="0" w:space="0" w:color="auto"/>
            <w:right w:val="none" w:sz="0" w:space="0" w:color="auto"/>
          </w:divBdr>
          <w:divsChild>
            <w:div w:id="1709060730">
              <w:marLeft w:val="0"/>
              <w:marRight w:val="0"/>
              <w:marTop w:val="0"/>
              <w:marBottom w:val="0"/>
              <w:divBdr>
                <w:top w:val="none" w:sz="0" w:space="0" w:color="auto"/>
                <w:left w:val="none" w:sz="0" w:space="0" w:color="auto"/>
                <w:bottom w:val="none" w:sz="0" w:space="0" w:color="auto"/>
                <w:right w:val="none" w:sz="0" w:space="0" w:color="auto"/>
              </w:divBdr>
              <w:divsChild>
                <w:div w:id="161510327">
                  <w:marLeft w:val="0"/>
                  <w:marRight w:val="0"/>
                  <w:marTop w:val="0"/>
                  <w:marBottom w:val="0"/>
                  <w:divBdr>
                    <w:top w:val="none" w:sz="0" w:space="0" w:color="auto"/>
                    <w:left w:val="none" w:sz="0" w:space="0" w:color="auto"/>
                    <w:bottom w:val="none" w:sz="0" w:space="0" w:color="auto"/>
                    <w:right w:val="none" w:sz="0" w:space="0" w:color="auto"/>
                  </w:divBdr>
                  <w:divsChild>
                    <w:div w:id="305861790">
                      <w:marLeft w:val="0"/>
                      <w:marRight w:val="0"/>
                      <w:marTop w:val="0"/>
                      <w:marBottom w:val="0"/>
                      <w:divBdr>
                        <w:top w:val="none" w:sz="0" w:space="0" w:color="auto"/>
                        <w:left w:val="none" w:sz="0" w:space="0" w:color="auto"/>
                        <w:bottom w:val="none" w:sz="0" w:space="0" w:color="auto"/>
                        <w:right w:val="none" w:sz="0" w:space="0" w:color="auto"/>
                      </w:divBdr>
                      <w:divsChild>
                        <w:div w:id="1739400719">
                          <w:marLeft w:val="0"/>
                          <w:marRight w:val="0"/>
                          <w:marTop w:val="0"/>
                          <w:marBottom w:val="0"/>
                          <w:divBdr>
                            <w:top w:val="none" w:sz="0" w:space="0" w:color="auto"/>
                            <w:left w:val="none" w:sz="0" w:space="0" w:color="auto"/>
                            <w:bottom w:val="none" w:sz="0" w:space="0" w:color="auto"/>
                            <w:right w:val="none" w:sz="0" w:space="0" w:color="auto"/>
                          </w:divBdr>
                          <w:divsChild>
                            <w:div w:id="2116363866">
                              <w:marLeft w:val="0"/>
                              <w:marRight w:val="0"/>
                              <w:marTop w:val="0"/>
                              <w:marBottom w:val="0"/>
                              <w:divBdr>
                                <w:top w:val="none" w:sz="0" w:space="0" w:color="auto"/>
                                <w:left w:val="none" w:sz="0" w:space="0" w:color="auto"/>
                                <w:bottom w:val="none" w:sz="0" w:space="0" w:color="auto"/>
                                <w:right w:val="none" w:sz="0" w:space="0" w:color="auto"/>
                              </w:divBdr>
                              <w:divsChild>
                                <w:div w:id="1423642491">
                                  <w:marLeft w:val="0"/>
                                  <w:marRight w:val="0"/>
                                  <w:marTop w:val="0"/>
                                  <w:marBottom w:val="0"/>
                                  <w:divBdr>
                                    <w:top w:val="none" w:sz="0" w:space="0" w:color="auto"/>
                                    <w:left w:val="none" w:sz="0" w:space="0" w:color="auto"/>
                                    <w:bottom w:val="none" w:sz="0" w:space="0" w:color="auto"/>
                                    <w:right w:val="none" w:sz="0" w:space="0" w:color="auto"/>
                                  </w:divBdr>
                                  <w:divsChild>
                                    <w:div w:id="142098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007490">
      <w:bodyDiv w:val="1"/>
      <w:marLeft w:val="0"/>
      <w:marRight w:val="0"/>
      <w:marTop w:val="0"/>
      <w:marBottom w:val="0"/>
      <w:divBdr>
        <w:top w:val="none" w:sz="0" w:space="0" w:color="auto"/>
        <w:left w:val="none" w:sz="0" w:space="0" w:color="auto"/>
        <w:bottom w:val="none" w:sz="0" w:space="0" w:color="auto"/>
        <w:right w:val="none" w:sz="0" w:space="0" w:color="auto"/>
      </w:divBdr>
    </w:div>
    <w:div w:id="951789018">
      <w:bodyDiv w:val="1"/>
      <w:marLeft w:val="0"/>
      <w:marRight w:val="0"/>
      <w:marTop w:val="0"/>
      <w:marBottom w:val="0"/>
      <w:divBdr>
        <w:top w:val="none" w:sz="0" w:space="0" w:color="auto"/>
        <w:left w:val="none" w:sz="0" w:space="0" w:color="auto"/>
        <w:bottom w:val="none" w:sz="0" w:space="0" w:color="auto"/>
        <w:right w:val="none" w:sz="0" w:space="0" w:color="auto"/>
      </w:divBdr>
    </w:div>
    <w:div w:id="968821786">
      <w:bodyDiv w:val="1"/>
      <w:marLeft w:val="0"/>
      <w:marRight w:val="0"/>
      <w:marTop w:val="0"/>
      <w:marBottom w:val="0"/>
      <w:divBdr>
        <w:top w:val="none" w:sz="0" w:space="0" w:color="auto"/>
        <w:left w:val="none" w:sz="0" w:space="0" w:color="auto"/>
        <w:bottom w:val="none" w:sz="0" w:space="0" w:color="auto"/>
        <w:right w:val="none" w:sz="0" w:space="0" w:color="auto"/>
      </w:divBdr>
    </w:div>
    <w:div w:id="1002897885">
      <w:bodyDiv w:val="1"/>
      <w:marLeft w:val="0"/>
      <w:marRight w:val="0"/>
      <w:marTop w:val="0"/>
      <w:marBottom w:val="0"/>
      <w:divBdr>
        <w:top w:val="none" w:sz="0" w:space="0" w:color="auto"/>
        <w:left w:val="none" w:sz="0" w:space="0" w:color="auto"/>
        <w:bottom w:val="none" w:sz="0" w:space="0" w:color="auto"/>
        <w:right w:val="none" w:sz="0" w:space="0" w:color="auto"/>
      </w:divBdr>
    </w:div>
    <w:div w:id="1012951281">
      <w:bodyDiv w:val="1"/>
      <w:marLeft w:val="0"/>
      <w:marRight w:val="0"/>
      <w:marTop w:val="0"/>
      <w:marBottom w:val="0"/>
      <w:divBdr>
        <w:top w:val="none" w:sz="0" w:space="0" w:color="auto"/>
        <w:left w:val="none" w:sz="0" w:space="0" w:color="auto"/>
        <w:bottom w:val="none" w:sz="0" w:space="0" w:color="auto"/>
        <w:right w:val="none" w:sz="0" w:space="0" w:color="auto"/>
      </w:divBdr>
    </w:div>
    <w:div w:id="1017536725">
      <w:bodyDiv w:val="1"/>
      <w:marLeft w:val="0"/>
      <w:marRight w:val="0"/>
      <w:marTop w:val="0"/>
      <w:marBottom w:val="0"/>
      <w:divBdr>
        <w:top w:val="none" w:sz="0" w:space="0" w:color="auto"/>
        <w:left w:val="none" w:sz="0" w:space="0" w:color="auto"/>
        <w:bottom w:val="none" w:sz="0" w:space="0" w:color="auto"/>
        <w:right w:val="none" w:sz="0" w:space="0" w:color="auto"/>
      </w:divBdr>
    </w:div>
    <w:div w:id="1026639830">
      <w:bodyDiv w:val="1"/>
      <w:marLeft w:val="0"/>
      <w:marRight w:val="0"/>
      <w:marTop w:val="0"/>
      <w:marBottom w:val="0"/>
      <w:divBdr>
        <w:top w:val="none" w:sz="0" w:space="0" w:color="auto"/>
        <w:left w:val="none" w:sz="0" w:space="0" w:color="auto"/>
        <w:bottom w:val="none" w:sz="0" w:space="0" w:color="auto"/>
        <w:right w:val="none" w:sz="0" w:space="0" w:color="auto"/>
      </w:divBdr>
    </w:div>
    <w:div w:id="1045176264">
      <w:bodyDiv w:val="1"/>
      <w:marLeft w:val="0"/>
      <w:marRight w:val="0"/>
      <w:marTop w:val="0"/>
      <w:marBottom w:val="0"/>
      <w:divBdr>
        <w:top w:val="none" w:sz="0" w:space="0" w:color="auto"/>
        <w:left w:val="none" w:sz="0" w:space="0" w:color="auto"/>
        <w:bottom w:val="none" w:sz="0" w:space="0" w:color="auto"/>
        <w:right w:val="none" w:sz="0" w:space="0" w:color="auto"/>
      </w:divBdr>
      <w:divsChild>
        <w:div w:id="11731265">
          <w:marLeft w:val="640"/>
          <w:marRight w:val="0"/>
          <w:marTop w:val="0"/>
          <w:marBottom w:val="0"/>
          <w:divBdr>
            <w:top w:val="none" w:sz="0" w:space="0" w:color="auto"/>
            <w:left w:val="none" w:sz="0" w:space="0" w:color="auto"/>
            <w:bottom w:val="none" w:sz="0" w:space="0" w:color="auto"/>
            <w:right w:val="none" w:sz="0" w:space="0" w:color="auto"/>
          </w:divBdr>
        </w:div>
        <w:div w:id="414589678">
          <w:marLeft w:val="640"/>
          <w:marRight w:val="0"/>
          <w:marTop w:val="0"/>
          <w:marBottom w:val="0"/>
          <w:divBdr>
            <w:top w:val="none" w:sz="0" w:space="0" w:color="auto"/>
            <w:left w:val="none" w:sz="0" w:space="0" w:color="auto"/>
            <w:bottom w:val="none" w:sz="0" w:space="0" w:color="auto"/>
            <w:right w:val="none" w:sz="0" w:space="0" w:color="auto"/>
          </w:divBdr>
        </w:div>
        <w:div w:id="638615526">
          <w:marLeft w:val="640"/>
          <w:marRight w:val="0"/>
          <w:marTop w:val="0"/>
          <w:marBottom w:val="0"/>
          <w:divBdr>
            <w:top w:val="none" w:sz="0" w:space="0" w:color="auto"/>
            <w:left w:val="none" w:sz="0" w:space="0" w:color="auto"/>
            <w:bottom w:val="none" w:sz="0" w:space="0" w:color="auto"/>
            <w:right w:val="none" w:sz="0" w:space="0" w:color="auto"/>
          </w:divBdr>
        </w:div>
        <w:div w:id="1526822092">
          <w:marLeft w:val="640"/>
          <w:marRight w:val="0"/>
          <w:marTop w:val="0"/>
          <w:marBottom w:val="0"/>
          <w:divBdr>
            <w:top w:val="none" w:sz="0" w:space="0" w:color="auto"/>
            <w:left w:val="none" w:sz="0" w:space="0" w:color="auto"/>
            <w:bottom w:val="none" w:sz="0" w:space="0" w:color="auto"/>
            <w:right w:val="none" w:sz="0" w:space="0" w:color="auto"/>
          </w:divBdr>
        </w:div>
        <w:div w:id="1753970296">
          <w:marLeft w:val="640"/>
          <w:marRight w:val="0"/>
          <w:marTop w:val="0"/>
          <w:marBottom w:val="0"/>
          <w:divBdr>
            <w:top w:val="none" w:sz="0" w:space="0" w:color="auto"/>
            <w:left w:val="none" w:sz="0" w:space="0" w:color="auto"/>
            <w:bottom w:val="none" w:sz="0" w:space="0" w:color="auto"/>
            <w:right w:val="none" w:sz="0" w:space="0" w:color="auto"/>
          </w:divBdr>
        </w:div>
        <w:div w:id="195316283">
          <w:marLeft w:val="640"/>
          <w:marRight w:val="0"/>
          <w:marTop w:val="0"/>
          <w:marBottom w:val="0"/>
          <w:divBdr>
            <w:top w:val="none" w:sz="0" w:space="0" w:color="auto"/>
            <w:left w:val="none" w:sz="0" w:space="0" w:color="auto"/>
            <w:bottom w:val="none" w:sz="0" w:space="0" w:color="auto"/>
            <w:right w:val="none" w:sz="0" w:space="0" w:color="auto"/>
          </w:divBdr>
        </w:div>
        <w:div w:id="1750225545">
          <w:marLeft w:val="640"/>
          <w:marRight w:val="0"/>
          <w:marTop w:val="0"/>
          <w:marBottom w:val="0"/>
          <w:divBdr>
            <w:top w:val="none" w:sz="0" w:space="0" w:color="auto"/>
            <w:left w:val="none" w:sz="0" w:space="0" w:color="auto"/>
            <w:bottom w:val="none" w:sz="0" w:space="0" w:color="auto"/>
            <w:right w:val="none" w:sz="0" w:space="0" w:color="auto"/>
          </w:divBdr>
        </w:div>
        <w:div w:id="1785540768">
          <w:marLeft w:val="640"/>
          <w:marRight w:val="0"/>
          <w:marTop w:val="0"/>
          <w:marBottom w:val="0"/>
          <w:divBdr>
            <w:top w:val="none" w:sz="0" w:space="0" w:color="auto"/>
            <w:left w:val="none" w:sz="0" w:space="0" w:color="auto"/>
            <w:bottom w:val="none" w:sz="0" w:space="0" w:color="auto"/>
            <w:right w:val="none" w:sz="0" w:space="0" w:color="auto"/>
          </w:divBdr>
        </w:div>
        <w:div w:id="237793777">
          <w:marLeft w:val="640"/>
          <w:marRight w:val="0"/>
          <w:marTop w:val="0"/>
          <w:marBottom w:val="0"/>
          <w:divBdr>
            <w:top w:val="none" w:sz="0" w:space="0" w:color="auto"/>
            <w:left w:val="none" w:sz="0" w:space="0" w:color="auto"/>
            <w:bottom w:val="none" w:sz="0" w:space="0" w:color="auto"/>
            <w:right w:val="none" w:sz="0" w:space="0" w:color="auto"/>
          </w:divBdr>
        </w:div>
        <w:div w:id="1122772728">
          <w:marLeft w:val="640"/>
          <w:marRight w:val="0"/>
          <w:marTop w:val="0"/>
          <w:marBottom w:val="0"/>
          <w:divBdr>
            <w:top w:val="none" w:sz="0" w:space="0" w:color="auto"/>
            <w:left w:val="none" w:sz="0" w:space="0" w:color="auto"/>
            <w:bottom w:val="none" w:sz="0" w:space="0" w:color="auto"/>
            <w:right w:val="none" w:sz="0" w:space="0" w:color="auto"/>
          </w:divBdr>
        </w:div>
        <w:div w:id="432437372">
          <w:marLeft w:val="640"/>
          <w:marRight w:val="0"/>
          <w:marTop w:val="0"/>
          <w:marBottom w:val="0"/>
          <w:divBdr>
            <w:top w:val="none" w:sz="0" w:space="0" w:color="auto"/>
            <w:left w:val="none" w:sz="0" w:space="0" w:color="auto"/>
            <w:bottom w:val="none" w:sz="0" w:space="0" w:color="auto"/>
            <w:right w:val="none" w:sz="0" w:space="0" w:color="auto"/>
          </w:divBdr>
        </w:div>
        <w:div w:id="1815367188">
          <w:marLeft w:val="640"/>
          <w:marRight w:val="0"/>
          <w:marTop w:val="0"/>
          <w:marBottom w:val="0"/>
          <w:divBdr>
            <w:top w:val="none" w:sz="0" w:space="0" w:color="auto"/>
            <w:left w:val="none" w:sz="0" w:space="0" w:color="auto"/>
            <w:bottom w:val="none" w:sz="0" w:space="0" w:color="auto"/>
            <w:right w:val="none" w:sz="0" w:space="0" w:color="auto"/>
          </w:divBdr>
        </w:div>
        <w:div w:id="1644509038">
          <w:marLeft w:val="640"/>
          <w:marRight w:val="0"/>
          <w:marTop w:val="0"/>
          <w:marBottom w:val="0"/>
          <w:divBdr>
            <w:top w:val="none" w:sz="0" w:space="0" w:color="auto"/>
            <w:left w:val="none" w:sz="0" w:space="0" w:color="auto"/>
            <w:bottom w:val="none" w:sz="0" w:space="0" w:color="auto"/>
            <w:right w:val="none" w:sz="0" w:space="0" w:color="auto"/>
          </w:divBdr>
        </w:div>
        <w:div w:id="148405246">
          <w:marLeft w:val="640"/>
          <w:marRight w:val="0"/>
          <w:marTop w:val="0"/>
          <w:marBottom w:val="0"/>
          <w:divBdr>
            <w:top w:val="none" w:sz="0" w:space="0" w:color="auto"/>
            <w:left w:val="none" w:sz="0" w:space="0" w:color="auto"/>
            <w:bottom w:val="none" w:sz="0" w:space="0" w:color="auto"/>
            <w:right w:val="none" w:sz="0" w:space="0" w:color="auto"/>
          </w:divBdr>
        </w:div>
        <w:div w:id="1568682053">
          <w:marLeft w:val="640"/>
          <w:marRight w:val="0"/>
          <w:marTop w:val="0"/>
          <w:marBottom w:val="0"/>
          <w:divBdr>
            <w:top w:val="none" w:sz="0" w:space="0" w:color="auto"/>
            <w:left w:val="none" w:sz="0" w:space="0" w:color="auto"/>
            <w:bottom w:val="none" w:sz="0" w:space="0" w:color="auto"/>
            <w:right w:val="none" w:sz="0" w:space="0" w:color="auto"/>
          </w:divBdr>
        </w:div>
        <w:div w:id="1351296794">
          <w:marLeft w:val="640"/>
          <w:marRight w:val="0"/>
          <w:marTop w:val="0"/>
          <w:marBottom w:val="0"/>
          <w:divBdr>
            <w:top w:val="none" w:sz="0" w:space="0" w:color="auto"/>
            <w:left w:val="none" w:sz="0" w:space="0" w:color="auto"/>
            <w:bottom w:val="none" w:sz="0" w:space="0" w:color="auto"/>
            <w:right w:val="none" w:sz="0" w:space="0" w:color="auto"/>
          </w:divBdr>
        </w:div>
        <w:div w:id="543904901">
          <w:marLeft w:val="640"/>
          <w:marRight w:val="0"/>
          <w:marTop w:val="0"/>
          <w:marBottom w:val="0"/>
          <w:divBdr>
            <w:top w:val="none" w:sz="0" w:space="0" w:color="auto"/>
            <w:left w:val="none" w:sz="0" w:space="0" w:color="auto"/>
            <w:bottom w:val="none" w:sz="0" w:space="0" w:color="auto"/>
            <w:right w:val="none" w:sz="0" w:space="0" w:color="auto"/>
          </w:divBdr>
        </w:div>
        <w:div w:id="329649059">
          <w:marLeft w:val="640"/>
          <w:marRight w:val="0"/>
          <w:marTop w:val="0"/>
          <w:marBottom w:val="0"/>
          <w:divBdr>
            <w:top w:val="none" w:sz="0" w:space="0" w:color="auto"/>
            <w:left w:val="none" w:sz="0" w:space="0" w:color="auto"/>
            <w:bottom w:val="none" w:sz="0" w:space="0" w:color="auto"/>
            <w:right w:val="none" w:sz="0" w:space="0" w:color="auto"/>
          </w:divBdr>
        </w:div>
        <w:div w:id="1934779172">
          <w:marLeft w:val="640"/>
          <w:marRight w:val="0"/>
          <w:marTop w:val="0"/>
          <w:marBottom w:val="0"/>
          <w:divBdr>
            <w:top w:val="none" w:sz="0" w:space="0" w:color="auto"/>
            <w:left w:val="none" w:sz="0" w:space="0" w:color="auto"/>
            <w:bottom w:val="none" w:sz="0" w:space="0" w:color="auto"/>
            <w:right w:val="none" w:sz="0" w:space="0" w:color="auto"/>
          </w:divBdr>
        </w:div>
        <w:div w:id="1954752069">
          <w:marLeft w:val="640"/>
          <w:marRight w:val="0"/>
          <w:marTop w:val="0"/>
          <w:marBottom w:val="0"/>
          <w:divBdr>
            <w:top w:val="none" w:sz="0" w:space="0" w:color="auto"/>
            <w:left w:val="none" w:sz="0" w:space="0" w:color="auto"/>
            <w:bottom w:val="none" w:sz="0" w:space="0" w:color="auto"/>
            <w:right w:val="none" w:sz="0" w:space="0" w:color="auto"/>
          </w:divBdr>
        </w:div>
        <w:div w:id="687681527">
          <w:marLeft w:val="640"/>
          <w:marRight w:val="0"/>
          <w:marTop w:val="0"/>
          <w:marBottom w:val="0"/>
          <w:divBdr>
            <w:top w:val="none" w:sz="0" w:space="0" w:color="auto"/>
            <w:left w:val="none" w:sz="0" w:space="0" w:color="auto"/>
            <w:bottom w:val="none" w:sz="0" w:space="0" w:color="auto"/>
            <w:right w:val="none" w:sz="0" w:space="0" w:color="auto"/>
          </w:divBdr>
        </w:div>
        <w:div w:id="613950414">
          <w:marLeft w:val="640"/>
          <w:marRight w:val="0"/>
          <w:marTop w:val="0"/>
          <w:marBottom w:val="0"/>
          <w:divBdr>
            <w:top w:val="none" w:sz="0" w:space="0" w:color="auto"/>
            <w:left w:val="none" w:sz="0" w:space="0" w:color="auto"/>
            <w:bottom w:val="none" w:sz="0" w:space="0" w:color="auto"/>
            <w:right w:val="none" w:sz="0" w:space="0" w:color="auto"/>
          </w:divBdr>
        </w:div>
        <w:div w:id="996760758">
          <w:marLeft w:val="640"/>
          <w:marRight w:val="0"/>
          <w:marTop w:val="0"/>
          <w:marBottom w:val="0"/>
          <w:divBdr>
            <w:top w:val="none" w:sz="0" w:space="0" w:color="auto"/>
            <w:left w:val="none" w:sz="0" w:space="0" w:color="auto"/>
            <w:bottom w:val="none" w:sz="0" w:space="0" w:color="auto"/>
            <w:right w:val="none" w:sz="0" w:space="0" w:color="auto"/>
          </w:divBdr>
        </w:div>
        <w:div w:id="1467360189">
          <w:marLeft w:val="640"/>
          <w:marRight w:val="0"/>
          <w:marTop w:val="0"/>
          <w:marBottom w:val="0"/>
          <w:divBdr>
            <w:top w:val="none" w:sz="0" w:space="0" w:color="auto"/>
            <w:left w:val="none" w:sz="0" w:space="0" w:color="auto"/>
            <w:bottom w:val="none" w:sz="0" w:space="0" w:color="auto"/>
            <w:right w:val="none" w:sz="0" w:space="0" w:color="auto"/>
          </w:divBdr>
        </w:div>
        <w:div w:id="640889488">
          <w:marLeft w:val="640"/>
          <w:marRight w:val="0"/>
          <w:marTop w:val="0"/>
          <w:marBottom w:val="0"/>
          <w:divBdr>
            <w:top w:val="none" w:sz="0" w:space="0" w:color="auto"/>
            <w:left w:val="none" w:sz="0" w:space="0" w:color="auto"/>
            <w:bottom w:val="none" w:sz="0" w:space="0" w:color="auto"/>
            <w:right w:val="none" w:sz="0" w:space="0" w:color="auto"/>
          </w:divBdr>
        </w:div>
        <w:div w:id="1721049203">
          <w:marLeft w:val="640"/>
          <w:marRight w:val="0"/>
          <w:marTop w:val="0"/>
          <w:marBottom w:val="0"/>
          <w:divBdr>
            <w:top w:val="none" w:sz="0" w:space="0" w:color="auto"/>
            <w:left w:val="none" w:sz="0" w:space="0" w:color="auto"/>
            <w:bottom w:val="none" w:sz="0" w:space="0" w:color="auto"/>
            <w:right w:val="none" w:sz="0" w:space="0" w:color="auto"/>
          </w:divBdr>
        </w:div>
        <w:div w:id="1998679286">
          <w:marLeft w:val="640"/>
          <w:marRight w:val="0"/>
          <w:marTop w:val="0"/>
          <w:marBottom w:val="0"/>
          <w:divBdr>
            <w:top w:val="none" w:sz="0" w:space="0" w:color="auto"/>
            <w:left w:val="none" w:sz="0" w:space="0" w:color="auto"/>
            <w:bottom w:val="none" w:sz="0" w:space="0" w:color="auto"/>
            <w:right w:val="none" w:sz="0" w:space="0" w:color="auto"/>
          </w:divBdr>
        </w:div>
        <w:div w:id="1233388070">
          <w:marLeft w:val="640"/>
          <w:marRight w:val="0"/>
          <w:marTop w:val="0"/>
          <w:marBottom w:val="0"/>
          <w:divBdr>
            <w:top w:val="none" w:sz="0" w:space="0" w:color="auto"/>
            <w:left w:val="none" w:sz="0" w:space="0" w:color="auto"/>
            <w:bottom w:val="none" w:sz="0" w:space="0" w:color="auto"/>
            <w:right w:val="none" w:sz="0" w:space="0" w:color="auto"/>
          </w:divBdr>
        </w:div>
        <w:div w:id="1835294036">
          <w:marLeft w:val="640"/>
          <w:marRight w:val="0"/>
          <w:marTop w:val="0"/>
          <w:marBottom w:val="0"/>
          <w:divBdr>
            <w:top w:val="none" w:sz="0" w:space="0" w:color="auto"/>
            <w:left w:val="none" w:sz="0" w:space="0" w:color="auto"/>
            <w:bottom w:val="none" w:sz="0" w:space="0" w:color="auto"/>
            <w:right w:val="none" w:sz="0" w:space="0" w:color="auto"/>
          </w:divBdr>
        </w:div>
        <w:div w:id="217061468">
          <w:marLeft w:val="640"/>
          <w:marRight w:val="0"/>
          <w:marTop w:val="0"/>
          <w:marBottom w:val="0"/>
          <w:divBdr>
            <w:top w:val="none" w:sz="0" w:space="0" w:color="auto"/>
            <w:left w:val="none" w:sz="0" w:space="0" w:color="auto"/>
            <w:bottom w:val="none" w:sz="0" w:space="0" w:color="auto"/>
            <w:right w:val="none" w:sz="0" w:space="0" w:color="auto"/>
          </w:divBdr>
        </w:div>
        <w:div w:id="388768731">
          <w:marLeft w:val="640"/>
          <w:marRight w:val="0"/>
          <w:marTop w:val="0"/>
          <w:marBottom w:val="0"/>
          <w:divBdr>
            <w:top w:val="none" w:sz="0" w:space="0" w:color="auto"/>
            <w:left w:val="none" w:sz="0" w:space="0" w:color="auto"/>
            <w:bottom w:val="none" w:sz="0" w:space="0" w:color="auto"/>
            <w:right w:val="none" w:sz="0" w:space="0" w:color="auto"/>
          </w:divBdr>
        </w:div>
        <w:div w:id="633950378">
          <w:marLeft w:val="640"/>
          <w:marRight w:val="0"/>
          <w:marTop w:val="0"/>
          <w:marBottom w:val="0"/>
          <w:divBdr>
            <w:top w:val="none" w:sz="0" w:space="0" w:color="auto"/>
            <w:left w:val="none" w:sz="0" w:space="0" w:color="auto"/>
            <w:bottom w:val="none" w:sz="0" w:space="0" w:color="auto"/>
            <w:right w:val="none" w:sz="0" w:space="0" w:color="auto"/>
          </w:divBdr>
        </w:div>
        <w:div w:id="966357095">
          <w:marLeft w:val="640"/>
          <w:marRight w:val="0"/>
          <w:marTop w:val="0"/>
          <w:marBottom w:val="0"/>
          <w:divBdr>
            <w:top w:val="none" w:sz="0" w:space="0" w:color="auto"/>
            <w:left w:val="none" w:sz="0" w:space="0" w:color="auto"/>
            <w:bottom w:val="none" w:sz="0" w:space="0" w:color="auto"/>
            <w:right w:val="none" w:sz="0" w:space="0" w:color="auto"/>
          </w:divBdr>
        </w:div>
        <w:div w:id="1194340504">
          <w:marLeft w:val="640"/>
          <w:marRight w:val="0"/>
          <w:marTop w:val="0"/>
          <w:marBottom w:val="0"/>
          <w:divBdr>
            <w:top w:val="none" w:sz="0" w:space="0" w:color="auto"/>
            <w:left w:val="none" w:sz="0" w:space="0" w:color="auto"/>
            <w:bottom w:val="none" w:sz="0" w:space="0" w:color="auto"/>
            <w:right w:val="none" w:sz="0" w:space="0" w:color="auto"/>
          </w:divBdr>
        </w:div>
        <w:div w:id="1472137966">
          <w:marLeft w:val="640"/>
          <w:marRight w:val="0"/>
          <w:marTop w:val="0"/>
          <w:marBottom w:val="0"/>
          <w:divBdr>
            <w:top w:val="none" w:sz="0" w:space="0" w:color="auto"/>
            <w:left w:val="none" w:sz="0" w:space="0" w:color="auto"/>
            <w:bottom w:val="none" w:sz="0" w:space="0" w:color="auto"/>
            <w:right w:val="none" w:sz="0" w:space="0" w:color="auto"/>
          </w:divBdr>
        </w:div>
        <w:div w:id="1727415319">
          <w:marLeft w:val="640"/>
          <w:marRight w:val="0"/>
          <w:marTop w:val="0"/>
          <w:marBottom w:val="0"/>
          <w:divBdr>
            <w:top w:val="none" w:sz="0" w:space="0" w:color="auto"/>
            <w:left w:val="none" w:sz="0" w:space="0" w:color="auto"/>
            <w:bottom w:val="none" w:sz="0" w:space="0" w:color="auto"/>
            <w:right w:val="none" w:sz="0" w:space="0" w:color="auto"/>
          </w:divBdr>
        </w:div>
        <w:div w:id="826092519">
          <w:marLeft w:val="640"/>
          <w:marRight w:val="0"/>
          <w:marTop w:val="0"/>
          <w:marBottom w:val="0"/>
          <w:divBdr>
            <w:top w:val="none" w:sz="0" w:space="0" w:color="auto"/>
            <w:left w:val="none" w:sz="0" w:space="0" w:color="auto"/>
            <w:bottom w:val="none" w:sz="0" w:space="0" w:color="auto"/>
            <w:right w:val="none" w:sz="0" w:space="0" w:color="auto"/>
          </w:divBdr>
        </w:div>
        <w:div w:id="1608778410">
          <w:marLeft w:val="640"/>
          <w:marRight w:val="0"/>
          <w:marTop w:val="0"/>
          <w:marBottom w:val="0"/>
          <w:divBdr>
            <w:top w:val="none" w:sz="0" w:space="0" w:color="auto"/>
            <w:left w:val="none" w:sz="0" w:space="0" w:color="auto"/>
            <w:bottom w:val="none" w:sz="0" w:space="0" w:color="auto"/>
            <w:right w:val="none" w:sz="0" w:space="0" w:color="auto"/>
          </w:divBdr>
        </w:div>
      </w:divsChild>
    </w:div>
    <w:div w:id="1057510272">
      <w:bodyDiv w:val="1"/>
      <w:marLeft w:val="0"/>
      <w:marRight w:val="0"/>
      <w:marTop w:val="0"/>
      <w:marBottom w:val="0"/>
      <w:divBdr>
        <w:top w:val="none" w:sz="0" w:space="0" w:color="auto"/>
        <w:left w:val="none" w:sz="0" w:space="0" w:color="auto"/>
        <w:bottom w:val="none" w:sz="0" w:space="0" w:color="auto"/>
        <w:right w:val="none" w:sz="0" w:space="0" w:color="auto"/>
      </w:divBdr>
      <w:divsChild>
        <w:div w:id="1388332836">
          <w:marLeft w:val="640"/>
          <w:marRight w:val="0"/>
          <w:marTop w:val="0"/>
          <w:marBottom w:val="0"/>
          <w:divBdr>
            <w:top w:val="none" w:sz="0" w:space="0" w:color="auto"/>
            <w:left w:val="none" w:sz="0" w:space="0" w:color="auto"/>
            <w:bottom w:val="none" w:sz="0" w:space="0" w:color="auto"/>
            <w:right w:val="none" w:sz="0" w:space="0" w:color="auto"/>
          </w:divBdr>
        </w:div>
        <w:div w:id="1150948676">
          <w:marLeft w:val="640"/>
          <w:marRight w:val="0"/>
          <w:marTop w:val="0"/>
          <w:marBottom w:val="0"/>
          <w:divBdr>
            <w:top w:val="none" w:sz="0" w:space="0" w:color="auto"/>
            <w:left w:val="none" w:sz="0" w:space="0" w:color="auto"/>
            <w:bottom w:val="none" w:sz="0" w:space="0" w:color="auto"/>
            <w:right w:val="none" w:sz="0" w:space="0" w:color="auto"/>
          </w:divBdr>
        </w:div>
        <w:div w:id="1576360976">
          <w:marLeft w:val="640"/>
          <w:marRight w:val="0"/>
          <w:marTop w:val="0"/>
          <w:marBottom w:val="0"/>
          <w:divBdr>
            <w:top w:val="none" w:sz="0" w:space="0" w:color="auto"/>
            <w:left w:val="none" w:sz="0" w:space="0" w:color="auto"/>
            <w:bottom w:val="none" w:sz="0" w:space="0" w:color="auto"/>
            <w:right w:val="none" w:sz="0" w:space="0" w:color="auto"/>
          </w:divBdr>
        </w:div>
        <w:div w:id="86539772">
          <w:marLeft w:val="640"/>
          <w:marRight w:val="0"/>
          <w:marTop w:val="0"/>
          <w:marBottom w:val="0"/>
          <w:divBdr>
            <w:top w:val="none" w:sz="0" w:space="0" w:color="auto"/>
            <w:left w:val="none" w:sz="0" w:space="0" w:color="auto"/>
            <w:bottom w:val="none" w:sz="0" w:space="0" w:color="auto"/>
            <w:right w:val="none" w:sz="0" w:space="0" w:color="auto"/>
          </w:divBdr>
        </w:div>
        <w:div w:id="1458573231">
          <w:marLeft w:val="640"/>
          <w:marRight w:val="0"/>
          <w:marTop w:val="0"/>
          <w:marBottom w:val="0"/>
          <w:divBdr>
            <w:top w:val="none" w:sz="0" w:space="0" w:color="auto"/>
            <w:left w:val="none" w:sz="0" w:space="0" w:color="auto"/>
            <w:bottom w:val="none" w:sz="0" w:space="0" w:color="auto"/>
            <w:right w:val="none" w:sz="0" w:space="0" w:color="auto"/>
          </w:divBdr>
        </w:div>
        <w:div w:id="654532128">
          <w:marLeft w:val="640"/>
          <w:marRight w:val="0"/>
          <w:marTop w:val="0"/>
          <w:marBottom w:val="0"/>
          <w:divBdr>
            <w:top w:val="none" w:sz="0" w:space="0" w:color="auto"/>
            <w:left w:val="none" w:sz="0" w:space="0" w:color="auto"/>
            <w:bottom w:val="none" w:sz="0" w:space="0" w:color="auto"/>
            <w:right w:val="none" w:sz="0" w:space="0" w:color="auto"/>
          </w:divBdr>
        </w:div>
        <w:div w:id="475757247">
          <w:marLeft w:val="640"/>
          <w:marRight w:val="0"/>
          <w:marTop w:val="0"/>
          <w:marBottom w:val="0"/>
          <w:divBdr>
            <w:top w:val="none" w:sz="0" w:space="0" w:color="auto"/>
            <w:left w:val="none" w:sz="0" w:space="0" w:color="auto"/>
            <w:bottom w:val="none" w:sz="0" w:space="0" w:color="auto"/>
            <w:right w:val="none" w:sz="0" w:space="0" w:color="auto"/>
          </w:divBdr>
        </w:div>
        <w:div w:id="591010079">
          <w:marLeft w:val="640"/>
          <w:marRight w:val="0"/>
          <w:marTop w:val="0"/>
          <w:marBottom w:val="0"/>
          <w:divBdr>
            <w:top w:val="none" w:sz="0" w:space="0" w:color="auto"/>
            <w:left w:val="none" w:sz="0" w:space="0" w:color="auto"/>
            <w:bottom w:val="none" w:sz="0" w:space="0" w:color="auto"/>
            <w:right w:val="none" w:sz="0" w:space="0" w:color="auto"/>
          </w:divBdr>
        </w:div>
        <w:div w:id="1297443452">
          <w:marLeft w:val="640"/>
          <w:marRight w:val="0"/>
          <w:marTop w:val="0"/>
          <w:marBottom w:val="0"/>
          <w:divBdr>
            <w:top w:val="none" w:sz="0" w:space="0" w:color="auto"/>
            <w:left w:val="none" w:sz="0" w:space="0" w:color="auto"/>
            <w:bottom w:val="none" w:sz="0" w:space="0" w:color="auto"/>
            <w:right w:val="none" w:sz="0" w:space="0" w:color="auto"/>
          </w:divBdr>
        </w:div>
        <w:div w:id="1353069248">
          <w:marLeft w:val="640"/>
          <w:marRight w:val="0"/>
          <w:marTop w:val="0"/>
          <w:marBottom w:val="0"/>
          <w:divBdr>
            <w:top w:val="none" w:sz="0" w:space="0" w:color="auto"/>
            <w:left w:val="none" w:sz="0" w:space="0" w:color="auto"/>
            <w:bottom w:val="none" w:sz="0" w:space="0" w:color="auto"/>
            <w:right w:val="none" w:sz="0" w:space="0" w:color="auto"/>
          </w:divBdr>
        </w:div>
        <w:div w:id="2139490979">
          <w:marLeft w:val="640"/>
          <w:marRight w:val="0"/>
          <w:marTop w:val="0"/>
          <w:marBottom w:val="0"/>
          <w:divBdr>
            <w:top w:val="none" w:sz="0" w:space="0" w:color="auto"/>
            <w:left w:val="none" w:sz="0" w:space="0" w:color="auto"/>
            <w:bottom w:val="none" w:sz="0" w:space="0" w:color="auto"/>
            <w:right w:val="none" w:sz="0" w:space="0" w:color="auto"/>
          </w:divBdr>
        </w:div>
        <w:div w:id="497424126">
          <w:marLeft w:val="640"/>
          <w:marRight w:val="0"/>
          <w:marTop w:val="0"/>
          <w:marBottom w:val="0"/>
          <w:divBdr>
            <w:top w:val="none" w:sz="0" w:space="0" w:color="auto"/>
            <w:left w:val="none" w:sz="0" w:space="0" w:color="auto"/>
            <w:bottom w:val="none" w:sz="0" w:space="0" w:color="auto"/>
            <w:right w:val="none" w:sz="0" w:space="0" w:color="auto"/>
          </w:divBdr>
        </w:div>
        <w:div w:id="686369721">
          <w:marLeft w:val="640"/>
          <w:marRight w:val="0"/>
          <w:marTop w:val="0"/>
          <w:marBottom w:val="0"/>
          <w:divBdr>
            <w:top w:val="none" w:sz="0" w:space="0" w:color="auto"/>
            <w:left w:val="none" w:sz="0" w:space="0" w:color="auto"/>
            <w:bottom w:val="none" w:sz="0" w:space="0" w:color="auto"/>
            <w:right w:val="none" w:sz="0" w:space="0" w:color="auto"/>
          </w:divBdr>
        </w:div>
        <w:div w:id="2073574624">
          <w:marLeft w:val="640"/>
          <w:marRight w:val="0"/>
          <w:marTop w:val="0"/>
          <w:marBottom w:val="0"/>
          <w:divBdr>
            <w:top w:val="none" w:sz="0" w:space="0" w:color="auto"/>
            <w:left w:val="none" w:sz="0" w:space="0" w:color="auto"/>
            <w:bottom w:val="none" w:sz="0" w:space="0" w:color="auto"/>
            <w:right w:val="none" w:sz="0" w:space="0" w:color="auto"/>
          </w:divBdr>
        </w:div>
        <w:div w:id="2102098480">
          <w:marLeft w:val="640"/>
          <w:marRight w:val="0"/>
          <w:marTop w:val="0"/>
          <w:marBottom w:val="0"/>
          <w:divBdr>
            <w:top w:val="none" w:sz="0" w:space="0" w:color="auto"/>
            <w:left w:val="none" w:sz="0" w:space="0" w:color="auto"/>
            <w:bottom w:val="none" w:sz="0" w:space="0" w:color="auto"/>
            <w:right w:val="none" w:sz="0" w:space="0" w:color="auto"/>
          </w:divBdr>
        </w:div>
        <w:div w:id="487787658">
          <w:marLeft w:val="640"/>
          <w:marRight w:val="0"/>
          <w:marTop w:val="0"/>
          <w:marBottom w:val="0"/>
          <w:divBdr>
            <w:top w:val="none" w:sz="0" w:space="0" w:color="auto"/>
            <w:left w:val="none" w:sz="0" w:space="0" w:color="auto"/>
            <w:bottom w:val="none" w:sz="0" w:space="0" w:color="auto"/>
            <w:right w:val="none" w:sz="0" w:space="0" w:color="auto"/>
          </w:divBdr>
        </w:div>
        <w:div w:id="445081984">
          <w:marLeft w:val="640"/>
          <w:marRight w:val="0"/>
          <w:marTop w:val="0"/>
          <w:marBottom w:val="0"/>
          <w:divBdr>
            <w:top w:val="none" w:sz="0" w:space="0" w:color="auto"/>
            <w:left w:val="none" w:sz="0" w:space="0" w:color="auto"/>
            <w:bottom w:val="none" w:sz="0" w:space="0" w:color="auto"/>
            <w:right w:val="none" w:sz="0" w:space="0" w:color="auto"/>
          </w:divBdr>
        </w:div>
        <w:div w:id="189924531">
          <w:marLeft w:val="640"/>
          <w:marRight w:val="0"/>
          <w:marTop w:val="0"/>
          <w:marBottom w:val="0"/>
          <w:divBdr>
            <w:top w:val="none" w:sz="0" w:space="0" w:color="auto"/>
            <w:left w:val="none" w:sz="0" w:space="0" w:color="auto"/>
            <w:bottom w:val="none" w:sz="0" w:space="0" w:color="auto"/>
            <w:right w:val="none" w:sz="0" w:space="0" w:color="auto"/>
          </w:divBdr>
        </w:div>
        <w:div w:id="1036662381">
          <w:marLeft w:val="640"/>
          <w:marRight w:val="0"/>
          <w:marTop w:val="0"/>
          <w:marBottom w:val="0"/>
          <w:divBdr>
            <w:top w:val="none" w:sz="0" w:space="0" w:color="auto"/>
            <w:left w:val="none" w:sz="0" w:space="0" w:color="auto"/>
            <w:bottom w:val="none" w:sz="0" w:space="0" w:color="auto"/>
            <w:right w:val="none" w:sz="0" w:space="0" w:color="auto"/>
          </w:divBdr>
        </w:div>
        <w:div w:id="59182507">
          <w:marLeft w:val="640"/>
          <w:marRight w:val="0"/>
          <w:marTop w:val="0"/>
          <w:marBottom w:val="0"/>
          <w:divBdr>
            <w:top w:val="none" w:sz="0" w:space="0" w:color="auto"/>
            <w:left w:val="none" w:sz="0" w:space="0" w:color="auto"/>
            <w:bottom w:val="none" w:sz="0" w:space="0" w:color="auto"/>
            <w:right w:val="none" w:sz="0" w:space="0" w:color="auto"/>
          </w:divBdr>
        </w:div>
        <w:div w:id="1582831653">
          <w:marLeft w:val="640"/>
          <w:marRight w:val="0"/>
          <w:marTop w:val="0"/>
          <w:marBottom w:val="0"/>
          <w:divBdr>
            <w:top w:val="none" w:sz="0" w:space="0" w:color="auto"/>
            <w:left w:val="none" w:sz="0" w:space="0" w:color="auto"/>
            <w:bottom w:val="none" w:sz="0" w:space="0" w:color="auto"/>
            <w:right w:val="none" w:sz="0" w:space="0" w:color="auto"/>
          </w:divBdr>
        </w:div>
        <w:div w:id="1481926100">
          <w:marLeft w:val="640"/>
          <w:marRight w:val="0"/>
          <w:marTop w:val="0"/>
          <w:marBottom w:val="0"/>
          <w:divBdr>
            <w:top w:val="none" w:sz="0" w:space="0" w:color="auto"/>
            <w:left w:val="none" w:sz="0" w:space="0" w:color="auto"/>
            <w:bottom w:val="none" w:sz="0" w:space="0" w:color="auto"/>
            <w:right w:val="none" w:sz="0" w:space="0" w:color="auto"/>
          </w:divBdr>
        </w:div>
        <w:div w:id="541944651">
          <w:marLeft w:val="640"/>
          <w:marRight w:val="0"/>
          <w:marTop w:val="0"/>
          <w:marBottom w:val="0"/>
          <w:divBdr>
            <w:top w:val="none" w:sz="0" w:space="0" w:color="auto"/>
            <w:left w:val="none" w:sz="0" w:space="0" w:color="auto"/>
            <w:bottom w:val="none" w:sz="0" w:space="0" w:color="auto"/>
            <w:right w:val="none" w:sz="0" w:space="0" w:color="auto"/>
          </w:divBdr>
        </w:div>
        <w:div w:id="1014183966">
          <w:marLeft w:val="640"/>
          <w:marRight w:val="0"/>
          <w:marTop w:val="0"/>
          <w:marBottom w:val="0"/>
          <w:divBdr>
            <w:top w:val="none" w:sz="0" w:space="0" w:color="auto"/>
            <w:left w:val="none" w:sz="0" w:space="0" w:color="auto"/>
            <w:bottom w:val="none" w:sz="0" w:space="0" w:color="auto"/>
            <w:right w:val="none" w:sz="0" w:space="0" w:color="auto"/>
          </w:divBdr>
        </w:div>
        <w:div w:id="1552768516">
          <w:marLeft w:val="640"/>
          <w:marRight w:val="0"/>
          <w:marTop w:val="0"/>
          <w:marBottom w:val="0"/>
          <w:divBdr>
            <w:top w:val="none" w:sz="0" w:space="0" w:color="auto"/>
            <w:left w:val="none" w:sz="0" w:space="0" w:color="auto"/>
            <w:bottom w:val="none" w:sz="0" w:space="0" w:color="auto"/>
            <w:right w:val="none" w:sz="0" w:space="0" w:color="auto"/>
          </w:divBdr>
        </w:div>
        <w:div w:id="1725788190">
          <w:marLeft w:val="640"/>
          <w:marRight w:val="0"/>
          <w:marTop w:val="0"/>
          <w:marBottom w:val="0"/>
          <w:divBdr>
            <w:top w:val="none" w:sz="0" w:space="0" w:color="auto"/>
            <w:left w:val="none" w:sz="0" w:space="0" w:color="auto"/>
            <w:bottom w:val="none" w:sz="0" w:space="0" w:color="auto"/>
            <w:right w:val="none" w:sz="0" w:space="0" w:color="auto"/>
          </w:divBdr>
        </w:div>
        <w:div w:id="1629239162">
          <w:marLeft w:val="640"/>
          <w:marRight w:val="0"/>
          <w:marTop w:val="0"/>
          <w:marBottom w:val="0"/>
          <w:divBdr>
            <w:top w:val="none" w:sz="0" w:space="0" w:color="auto"/>
            <w:left w:val="none" w:sz="0" w:space="0" w:color="auto"/>
            <w:bottom w:val="none" w:sz="0" w:space="0" w:color="auto"/>
            <w:right w:val="none" w:sz="0" w:space="0" w:color="auto"/>
          </w:divBdr>
        </w:div>
        <w:div w:id="1439251308">
          <w:marLeft w:val="640"/>
          <w:marRight w:val="0"/>
          <w:marTop w:val="0"/>
          <w:marBottom w:val="0"/>
          <w:divBdr>
            <w:top w:val="none" w:sz="0" w:space="0" w:color="auto"/>
            <w:left w:val="none" w:sz="0" w:space="0" w:color="auto"/>
            <w:bottom w:val="none" w:sz="0" w:space="0" w:color="auto"/>
            <w:right w:val="none" w:sz="0" w:space="0" w:color="auto"/>
          </w:divBdr>
        </w:div>
        <w:div w:id="973949777">
          <w:marLeft w:val="640"/>
          <w:marRight w:val="0"/>
          <w:marTop w:val="0"/>
          <w:marBottom w:val="0"/>
          <w:divBdr>
            <w:top w:val="none" w:sz="0" w:space="0" w:color="auto"/>
            <w:left w:val="none" w:sz="0" w:space="0" w:color="auto"/>
            <w:bottom w:val="none" w:sz="0" w:space="0" w:color="auto"/>
            <w:right w:val="none" w:sz="0" w:space="0" w:color="auto"/>
          </w:divBdr>
        </w:div>
        <w:div w:id="108088526">
          <w:marLeft w:val="640"/>
          <w:marRight w:val="0"/>
          <w:marTop w:val="0"/>
          <w:marBottom w:val="0"/>
          <w:divBdr>
            <w:top w:val="none" w:sz="0" w:space="0" w:color="auto"/>
            <w:left w:val="none" w:sz="0" w:space="0" w:color="auto"/>
            <w:bottom w:val="none" w:sz="0" w:space="0" w:color="auto"/>
            <w:right w:val="none" w:sz="0" w:space="0" w:color="auto"/>
          </w:divBdr>
        </w:div>
        <w:div w:id="461920322">
          <w:marLeft w:val="640"/>
          <w:marRight w:val="0"/>
          <w:marTop w:val="0"/>
          <w:marBottom w:val="0"/>
          <w:divBdr>
            <w:top w:val="none" w:sz="0" w:space="0" w:color="auto"/>
            <w:left w:val="none" w:sz="0" w:space="0" w:color="auto"/>
            <w:bottom w:val="none" w:sz="0" w:space="0" w:color="auto"/>
            <w:right w:val="none" w:sz="0" w:space="0" w:color="auto"/>
          </w:divBdr>
        </w:div>
        <w:div w:id="73862849">
          <w:marLeft w:val="640"/>
          <w:marRight w:val="0"/>
          <w:marTop w:val="0"/>
          <w:marBottom w:val="0"/>
          <w:divBdr>
            <w:top w:val="none" w:sz="0" w:space="0" w:color="auto"/>
            <w:left w:val="none" w:sz="0" w:space="0" w:color="auto"/>
            <w:bottom w:val="none" w:sz="0" w:space="0" w:color="auto"/>
            <w:right w:val="none" w:sz="0" w:space="0" w:color="auto"/>
          </w:divBdr>
        </w:div>
        <w:div w:id="2120102803">
          <w:marLeft w:val="640"/>
          <w:marRight w:val="0"/>
          <w:marTop w:val="0"/>
          <w:marBottom w:val="0"/>
          <w:divBdr>
            <w:top w:val="none" w:sz="0" w:space="0" w:color="auto"/>
            <w:left w:val="none" w:sz="0" w:space="0" w:color="auto"/>
            <w:bottom w:val="none" w:sz="0" w:space="0" w:color="auto"/>
            <w:right w:val="none" w:sz="0" w:space="0" w:color="auto"/>
          </w:divBdr>
        </w:div>
        <w:div w:id="385684638">
          <w:marLeft w:val="640"/>
          <w:marRight w:val="0"/>
          <w:marTop w:val="0"/>
          <w:marBottom w:val="0"/>
          <w:divBdr>
            <w:top w:val="none" w:sz="0" w:space="0" w:color="auto"/>
            <w:left w:val="none" w:sz="0" w:space="0" w:color="auto"/>
            <w:bottom w:val="none" w:sz="0" w:space="0" w:color="auto"/>
            <w:right w:val="none" w:sz="0" w:space="0" w:color="auto"/>
          </w:divBdr>
        </w:div>
        <w:div w:id="272136298">
          <w:marLeft w:val="640"/>
          <w:marRight w:val="0"/>
          <w:marTop w:val="0"/>
          <w:marBottom w:val="0"/>
          <w:divBdr>
            <w:top w:val="none" w:sz="0" w:space="0" w:color="auto"/>
            <w:left w:val="none" w:sz="0" w:space="0" w:color="auto"/>
            <w:bottom w:val="none" w:sz="0" w:space="0" w:color="auto"/>
            <w:right w:val="none" w:sz="0" w:space="0" w:color="auto"/>
          </w:divBdr>
        </w:div>
        <w:div w:id="639579955">
          <w:marLeft w:val="640"/>
          <w:marRight w:val="0"/>
          <w:marTop w:val="0"/>
          <w:marBottom w:val="0"/>
          <w:divBdr>
            <w:top w:val="none" w:sz="0" w:space="0" w:color="auto"/>
            <w:left w:val="none" w:sz="0" w:space="0" w:color="auto"/>
            <w:bottom w:val="none" w:sz="0" w:space="0" w:color="auto"/>
            <w:right w:val="none" w:sz="0" w:space="0" w:color="auto"/>
          </w:divBdr>
        </w:div>
        <w:div w:id="695426556">
          <w:marLeft w:val="640"/>
          <w:marRight w:val="0"/>
          <w:marTop w:val="0"/>
          <w:marBottom w:val="0"/>
          <w:divBdr>
            <w:top w:val="none" w:sz="0" w:space="0" w:color="auto"/>
            <w:left w:val="none" w:sz="0" w:space="0" w:color="auto"/>
            <w:bottom w:val="none" w:sz="0" w:space="0" w:color="auto"/>
            <w:right w:val="none" w:sz="0" w:space="0" w:color="auto"/>
          </w:divBdr>
        </w:div>
        <w:div w:id="1108768469">
          <w:marLeft w:val="640"/>
          <w:marRight w:val="0"/>
          <w:marTop w:val="0"/>
          <w:marBottom w:val="0"/>
          <w:divBdr>
            <w:top w:val="none" w:sz="0" w:space="0" w:color="auto"/>
            <w:left w:val="none" w:sz="0" w:space="0" w:color="auto"/>
            <w:bottom w:val="none" w:sz="0" w:space="0" w:color="auto"/>
            <w:right w:val="none" w:sz="0" w:space="0" w:color="auto"/>
          </w:divBdr>
        </w:div>
        <w:div w:id="2028092158">
          <w:marLeft w:val="640"/>
          <w:marRight w:val="0"/>
          <w:marTop w:val="0"/>
          <w:marBottom w:val="0"/>
          <w:divBdr>
            <w:top w:val="none" w:sz="0" w:space="0" w:color="auto"/>
            <w:left w:val="none" w:sz="0" w:space="0" w:color="auto"/>
            <w:bottom w:val="none" w:sz="0" w:space="0" w:color="auto"/>
            <w:right w:val="none" w:sz="0" w:space="0" w:color="auto"/>
          </w:divBdr>
        </w:div>
      </w:divsChild>
    </w:div>
    <w:div w:id="1059552347">
      <w:bodyDiv w:val="1"/>
      <w:marLeft w:val="0"/>
      <w:marRight w:val="0"/>
      <w:marTop w:val="0"/>
      <w:marBottom w:val="0"/>
      <w:divBdr>
        <w:top w:val="none" w:sz="0" w:space="0" w:color="auto"/>
        <w:left w:val="none" w:sz="0" w:space="0" w:color="auto"/>
        <w:bottom w:val="none" w:sz="0" w:space="0" w:color="auto"/>
        <w:right w:val="none" w:sz="0" w:space="0" w:color="auto"/>
      </w:divBdr>
      <w:divsChild>
        <w:div w:id="2144496945">
          <w:marLeft w:val="640"/>
          <w:marRight w:val="0"/>
          <w:marTop w:val="0"/>
          <w:marBottom w:val="0"/>
          <w:divBdr>
            <w:top w:val="none" w:sz="0" w:space="0" w:color="auto"/>
            <w:left w:val="none" w:sz="0" w:space="0" w:color="auto"/>
            <w:bottom w:val="none" w:sz="0" w:space="0" w:color="auto"/>
            <w:right w:val="none" w:sz="0" w:space="0" w:color="auto"/>
          </w:divBdr>
        </w:div>
        <w:div w:id="242227511">
          <w:marLeft w:val="640"/>
          <w:marRight w:val="0"/>
          <w:marTop w:val="0"/>
          <w:marBottom w:val="0"/>
          <w:divBdr>
            <w:top w:val="none" w:sz="0" w:space="0" w:color="auto"/>
            <w:left w:val="none" w:sz="0" w:space="0" w:color="auto"/>
            <w:bottom w:val="none" w:sz="0" w:space="0" w:color="auto"/>
            <w:right w:val="none" w:sz="0" w:space="0" w:color="auto"/>
          </w:divBdr>
        </w:div>
        <w:div w:id="1741755465">
          <w:marLeft w:val="640"/>
          <w:marRight w:val="0"/>
          <w:marTop w:val="0"/>
          <w:marBottom w:val="0"/>
          <w:divBdr>
            <w:top w:val="none" w:sz="0" w:space="0" w:color="auto"/>
            <w:left w:val="none" w:sz="0" w:space="0" w:color="auto"/>
            <w:bottom w:val="none" w:sz="0" w:space="0" w:color="auto"/>
            <w:right w:val="none" w:sz="0" w:space="0" w:color="auto"/>
          </w:divBdr>
        </w:div>
        <w:div w:id="905797075">
          <w:marLeft w:val="640"/>
          <w:marRight w:val="0"/>
          <w:marTop w:val="0"/>
          <w:marBottom w:val="0"/>
          <w:divBdr>
            <w:top w:val="none" w:sz="0" w:space="0" w:color="auto"/>
            <w:left w:val="none" w:sz="0" w:space="0" w:color="auto"/>
            <w:bottom w:val="none" w:sz="0" w:space="0" w:color="auto"/>
            <w:right w:val="none" w:sz="0" w:space="0" w:color="auto"/>
          </w:divBdr>
        </w:div>
        <w:div w:id="178931232">
          <w:marLeft w:val="640"/>
          <w:marRight w:val="0"/>
          <w:marTop w:val="0"/>
          <w:marBottom w:val="0"/>
          <w:divBdr>
            <w:top w:val="none" w:sz="0" w:space="0" w:color="auto"/>
            <w:left w:val="none" w:sz="0" w:space="0" w:color="auto"/>
            <w:bottom w:val="none" w:sz="0" w:space="0" w:color="auto"/>
            <w:right w:val="none" w:sz="0" w:space="0" w:color="auto"/>
          </w:divBdr>
        </w:div>
        <w:div w:id="1562330851">
          <w:marLeft w:val="640"/>
          <w:marRight w:val="0"/>
          <w:marTop w:val="0"/>
          <w:marBottom w:val="0"/>
          <w:divBdr>
            <w:top w:val="none" w:sz="0" w:space="0" w:color="auto"/>
            <w:left w:val="none" w:sz="0" w:space="0" w:color="auto"/>
            <w:bottom w:val="none" w:sz="0" w:space="0" w:color="auto"/>
            <w:right w:val="none" w:sz="0" w:space="0" w:color="auto"/>
          </w:divBdr>
        </w:div>
        <w:div w:id="140316380">
          <w:marLeft w:val="640"/>
          <w:marRight w:val="0"/>
          <w:marTop w:val="0"/>
          <w:marBottom w:val="0"/>
          <w:divBdr>
            <w:top w:val="none" w:sz="0" w:space="0" w:color="auto"/>
            <w:left w:val="none" w:sz="0" w:space="0" w:color="auto"/>
            <w:bottom w:val="none" w:sz="0" w:space="0" w:color="auto"/>
            <w:right w:val="none" w:sz="0" w:space="0" w:color="auto"/>
          </w:divBdr>
        </w:div>
        <w:div w:id="246504933">
          <w:marLeft w:val="640"/>
          <w:marRight w:val="0"/>
          <w:marTop w:val="0"/>
          <w:marBottom w:val="0"/>
          <w:divBdr>
            <w:top w:val="none" w:sz="0" w:space="0" w:color="auto"/>
            <w:left w:val="none" w:sz="0" w:space="0" w:color="auto"/>
            <w:bottom w:val="none" w:sz="0" w:space="0" w:color="auto"/>
            <w:right w:val="none" w:sz="0" w:space="0" w:color="auto"/>
          </w:divBdr>
        </w:div>
        <w:div w:id="1215190572">
          <w:marLeft w:val="640"/>
          <w:marRight w:val="0"/>
          <w:marTop w:val="0"/>
          <w:marBottom w:val="0"/>
          <w:divBdr>
            <w:top w:val="none" w:sz="0" w:space="0" w:color="auto"/>
            <w:left w:val="none" w:sz="0" w:space="0" w:color="auto"/>
            <w:bottom w:val="none" w:sz="0" w:space="0" w:color="auto"/>
            <w:right w:val="none" w:sz="0" w:space="0" w:color="auto"/>
          </w:divBdr>
        </w:div>
        <w:div w:id="2126000167">
          <w:marLeft w:val="640"/>
          <w:marRight w:val="0"/>
          <w:marTop w:val="0"/>
          <w:marBottom w:val="0"/>
          <w:divBdr>
            <w:top w:val="none" w:sz="0" w:space="0" w:color="auto"/>
            <w:left w:val="none" w:sz="0" w:space="0" w:color="auto"/>
            <w:bottom w:val="none" w:sz="0" w:space="0" w:color="auto"/>
            <w:right w:val="none" w:sz="0" w:space="0" w:color="auto"/>
          </w:divBdr>
        </w:div>
        <w:div w:id="1899588971">
          <w:marLeft w:val="640"/>
          <w:marRight w:val="0"/>
          <w:marTop w:val="0"/>
          <w:marBottom w:val="0"/>
          <w:divBdr>
            <w:top w:val="none" w:sz="0" w:space="0" w:color="auto"/>
            <w:left w:val="none" w:sz="0" w:space="0" w:color="auto"/>
            <w:bottom w:val="none" w:sz="0" w:space="0" w:color="auto"/>
            <w:right w:val="none" w:sz="0" w:space="0" w:color="auto"/>
          </w:divBdr>
        </w:div>
        <w:div w:id="1363438247">
          <w:marLeft w:val="640"/>
          <w:marRight w:val="0"/>
          <w:marTop w:val="0"/>
          <w:marBottom w:val="0"/>
          <w:divBdr>
            <w:top w:val="none" w:sz="0" w:space="0" w:color="auto"/>
            <w:left w:val="none" w:sz="0" w:space="0" w:color="auto"/>
            <w:bottom w:val="none" w:sz="0" w:space="0" w:color="auto"/>
            <w:right w:val="none" w:sz="0" w:space="0" w:color="auto"/>
          </w:divBdr>
        </w:div>
        <w:div w:id="846747414">
          <w:marLeft w:val="640"/>
          <w:marRight w:val="0"/>
          <w:marTop w:val="0"/>
          <w:marBottom w:val="0"/>
          <w:divBdr>
            <w:top w:val="none" w:sz="0" w:space="0" w:color="auto"/>
            <w:left w:val="none" w:sz="0" w:space="0" w:color="auto"/>
            <w:bottom w:val="none" w:sz="0" w:space="0" w:color="auto"/>
            <w:right w:val="none" w:sz="0" w:space="0" w:color="auto"/>
          </w:divBdr>
        </w:div>
        <w:div w:id="272322846">
          <w:marLeft w:val="640"/>
          <w:marRight w:val="0"/>
          <w:marTop w:val="0"/>
          <w:marBottom w:val="0"/>
          <w:divBdr>
            <w:top w:val="none" w:sz="0" w:space="0" w:color="auto"/>
            <w:left w:val="none" w:sz="0" w:space="0" w:color="auto"/>
            <w:bottom w:val="none" w:sz="0" w:space="0" w:color="auto"/>
            <w:right w:val="none" w:sz="0" w:space="0" w:color="auto"/>
          </w:divBdr>
        </w:div>
        <w:div w:id="125903267">
          <w:marLeft w:val="640"/>
          <w:marRight w:val="0"/>
          <w:marTop w:val="0"/>
          <w:marBottom w:val="0"/>
          <w:divBdr>
            <w:top w:val="none" w:sz="0" w:space="0" w:color="auto"/>
            <w:left w:val="none" w:sz="0" w:space="0" w:color="auto"/>
            <w:bottom w:val="none" w:sz="0" w:space="0" w:color="auto"/>
            <w:right w:val="none" w:sz="0" w:space="0" w:color="auto"/>
          </w:divBdr>
        </w:div>
        <w:div w:id="1852453096">
          <w:marLeft w:val="640"/>
          <w:marRight w:val="0"/>
          <w:marTop w:val="0"/>
          <w:marBottom w:val="0"/>
          <w:divBdr>
            <w:top w:val="none" w:sz="0" w:space="0" w:color="auto"/>
            <w:left w:val="none" w:sz="0" w:space="0" w:color="auto"/>
            <w:bottom w:val="none" w:sz="0" w:space="0" w:color="auto"/>
            <w:right w:val="none" w:sz="0" w:space="0" w:color="auto"/>
          </w:divBdr>
        </w:div>
        <w:div w:id="1524242537">
          <w:marLeft w:val="640"/>
          <w:marRight w:val="0"/>
          <w:marTop w:val="0"/>
          <w:marBottom w:val="0"/>
          <w:divBdr>
            <w:top w:val="none" w:sz="0" w:space="0" w:color="auto"/>
            <w:left w:val="none" w:sz="0" w:space="0" w:color="auto"/>
            <w:bottom w:val="none" w:sz="0" w:space="0" w:color="auto"/>
            <w:right w:val="none" w:sz="0" w:space="0" w:color="auto"/>
          </w:divBdr>
        </w:div>
        <w:div w:id="1891115403">
          <w:marLeft w:val="640"/>
          <w:marRight w:val="0"/>
          <w:marTop w:val="0"/>
          <w:marBottom w:val="0"/>
          <w:divBdr>
            <w:top w:val="none" w:sz="0" w:space="0" w:color="auto"/>
            <w:left w:val="none" w:sz="0" w:space="0" w:color="auto"/>
            <w:bottom w:val="none" w:sz="0" w:space="0" w:color="auto"/>
            <w:right w:val="none" w:sz="0" w:space="0" w:color="auto"/>
          </w:divBdr>
        </w:div>
        <w:div w:id="1521698454">
          <w:marLeft w:val="640"/>
          <w:marRight w:val="0"/>
          <w:marTop w:val="0"/>
          <w:marBottom w:val="0"/>
          <w:divBdr>
            <w:top w:val="none" w:sz="0" w:space="0" w:color="auto"/>
            <w:left w:val="none" w:sz="0" w:space="0" w:color="auto"/>
            <w:bottom w:val="none" w:sz="0" w:space="0" w:color="auto"/>
            <w:right w:val="none" w:sz="0" w:space="0" w:color="auto"/>
          </w:divBdr>
        </w:div>
        <w:div w:id="350886411">
          <w:marLeft w:val="640"/>
          <w:marRight w:val="0"/>
          <w:marTop w:val="0"/>
          <w:marBottom w:val="0"/>
          <w:divBdr>
            <w:top w:val="none" w:sz="0" w:space="0" w:color="auto"/>
            <w:left w:val="none" w:sz="0" w:space="0" w:color="auto"/>
            <w:bottom w:val="none" w:sz="0" w:space="0" w:color="auto"/>
            <w:right w:val="none" w:sz="0" w:space="0" w:color="auto"/>
          </w:divBdr>
        </w:div>
        <w:div w:id="517156621">
          <w:marLeft w:val="640"/>
          <w:marRight w:val="0"/>
          <w:marTop w:val="0"/>
          <w:marBottom w:val="0"/>
          <w:divBdr>
            <w:top w:val="none" w:sz="0" w:space="0" w:color="auto"/>
            <w:left w:val="none" w:sz="0" w:space="0" w:color="auto"/>
            <w:bottom w:val="none" w:sz="0" w:space="0" w:color="auto"/>
            <w:right w:val="none" w:sz="0" w:space="0" w:color="auto"/>
          </w:divBdr>
        </w:div>
        <w:div w:id="163789061">
          <w:marLeft w:val="640"/>
          <w:marRight w:val="0"/>
          <w:marTop w:val="0"/>
          <w:marBottom w:val="0"/>
          <w:divBdr>
            <w:top w:val="none" w:sz="0" w:space="0" w:color="auto"/>
            <w:left w:val="none" w:sz="0" w:space="0" w:color="auto"/>
            <w:bottom w:val="none" w:sz="0" w:space="0" w:color="auto"/>
            <w:right w:val="none" w:sz="0" w:space="0" w:color="auto"/>
          </w:divBdr>
        </w:div>
        <w:div w:id="109083469">
          <w:marLeft w:val="640"/>
          <w:marRight w:val="0"/>
          <w:marTop w:val="0"/>
          <w:marBottom w:val="0"/>
          <w:divBdr>
            <w:top w:val="none" w:sz="0" w:space="0" w:color="auto"/>
            <w:left w:val="none" w:sz="0" w:space="0" w:color="auto"/>
            <w:bottom w:val="none" w:sz="0" w:space="0" w:color="auto"/>
            <w:right w:val="none" w:sz="0" w:space="0" w:color="auto"/>
          </w:divBdr>
        </w:div>
        <w:div w:id="1976521131">
          <w:marLeft w:val="640"/>
          <w:marRight w:val="0"/>
          <w:marTop w:val="0"/>
          <w:marBottom w:val="0"/>
          <w:divBdr>
            <w:top w:val="none" w:sz="0" w:space="0" w:color="auto"/>
            <w:left w:val="none" w:sz="0" w:space="0" w:color="auto"/>
            <w:bottom w:val="none" w:sz="0" w:space="0" w:color="auto"/>
            <w:right w:val="none" w:sz="0" w:space="0" w:color="auto"/>
          </w:divBdr>
        </w:div>
        <w:div w:id="1028719187">
          <w:marLeft w:val="640"/>
          <w:marRight w:val="0"/>
          <w:marTop w:val="0"/>
          <w:marBottom w:val="0"/>
          <w:divBdr>
            <w:top w:val="none" w:sz="0" w:space="0" w:color="auto"/>
            <w:left w:val="none" w:sz="0" w:space="0" w:color="auto"/>
            <w:bottom w:val="none" w:sz="0" w:space="0" w:color="auto"/>
            <w:right w:val="none" w:sz="0" w:space="0" w:color="auto"/>
          </w:divBdr>
        </w:div>
      </w:divsChild>
    </w:div>
    <w:div w:id="1072462664">
      <w:bodyDiv w:val="1"/>
      <w:marLeft w:val="0"/>
      <w:marRight w:val="0"/>
      <w:marTop w:val="0"/>
      <w:marBottom w:val="0"/>
      <w:divBdr>
        <w:top w:val="none" w:sz="0" w:space="0" w:color="auto"/>
        <w:left w:val="none" w:sz="0" w:space="0" w:color="auto"/>
        <w:bottom w:val="none" w:sz="0" w:space="0" w:color="auto"/>
        <w:right w:val="none" w:sz="0" w:space="0" w:color="auto"/>
      </w:divBdr>
      <w:divsChild>
        <w:div w:id="181673380">
          <w:marLeft w:val="640"/>
          <w:marRight w:val="0"/>
          <w:marTop w:val="0"/>
          <w:marBottom w:val="0"/>
          <w:divBdr>
            <w:top w:val="none" w:sz="0" w:space="0" w:color="auto"/>
            <w:left w:val="none" w:sz="0" w:space="0" w:color="auto"/>
            <w:bottom w:val="none" w:sz="0" w:space="0" w:color="auto"/>
            <w:right w:val="none" w:sz="0" w:space="0" w:color="auto"/>
          </w:divBdr>
        </w:div>
        <w:div w:id="972245985">
          <w:marLeft w:val="640"/>
          <w:marRight w:val="0"/>
          <w:marTop w:val="0"/>
          <w:marBottom w:val="0"/>
          <w:divBdr>
            <w:top w:val="none" w:sz="0" w:space="0" w:color="auto"/>
            <w:left w:val="none" w:sz="0" w:space="0" w:color="auto"/>
            <w:bottom w:val="none" w:sz="0" w:space="0" w:color="auto"/>
            <w:right w:val="none" w:sz="0" w:space="0" w:color="auto"/>
          </w:divBdr>
        </w:div>
        <w:div w:id="270818113">
          <w:marLeft w:val="640"/>
          <w:marRight w:val="0"/>
          <w:marTop w:val="0"/>
          <w:marBottom w:val="0"/>
          <w:divBdr>
            <w:top w:val="none" w:sz="0" w:space="0" w:color="auto"/>
            <w:left w:val="none" w:sz="0" w:space="0" w:color="auto"/>
            <w:bottom w:val="none" w:sz="0" w:space="0" w:color="auto"/>
            <w:right w:val="none" w:sz="0" w:space="0" w:color="auto"/>
          </w:divBdr>
        </w:div>
        <w:div w:id="2130003283">
          <w:marLeft w:val="640"/>
          <w:marRight w:val="0"/>
          <w:marTop w:val="0"/>
          <w:marBottom w:val="0"/>
          <w:divBdr>
            <w:top w:val="none" w:sz="0" w:space="0" w:color="auto"/>
            <w:left w:val="none" w:sz="0" w:space="0" w:color="auto"/>
            <w:bottom w:val="none" w:sz="0" w:space="0" w:color="auto"/>
            <w:right w:val="none" w:sz="0" w:space="0" w:color="auto"/>
          </w:divBdr>
        </w:div>
        <w:div w:id="692650599">
          <w:marLeft w:val="640"/>
          <w:marRight w:val="0"/>
          <w:marTop w:val="0"/>
          <w:marBottom w:val="0"/>
          <w:divBdr>
            <w:top w:val="none" w:sz="0" w:space="0" w:color="auto"/>
            <w:left w:val="none" w:sz="0" w:space="0" w:color="auto"/>
            <w:bottom w:val="none" w:sz="0" w:space="0" w:color="auto"/>
            <w:right w:val="none" w:sz="0" w:space="0" w:color="auto"/>
          </w:divBdr>
        </w:div>
        <w:div w:id="1117985604">
          <w:marLeft w:val="640"/>
          <w:marRight w:val="0"/>
          <w:marTop w:val="0"/>
          <w:marBottom w:val="0"/>
          <w:divBdr>
            <w:top w:val="none" w:sz="0" w:space="0" w:color="auto"/>
            <w:left w:val="none" w:sz="0" w:space="0" w:color="auto"/>
            <w:bottom w:val="none" w:sz="0" w:space="0" w:color="auto"/>
            <w:right w:val="none" w:sz="0" w:space="0" w:color="auto"/>
          </w:divBdr>
        </w:div>
        <w:div w:id="2100713118">
          <w:marLeft w:val="640"/>
          <w:marRight w:val="0"/>
          <w:marTop w:val="0"/>
          <w:marBottom w:val="0"/>
          <w:divBdr>
            <w:top w:val="none" w:sz="0" w:space="0" w:color="auto"/>
            <w:left w:val="none" w:sz="0" w:space="0" w:color="auto"/>
            <w:bottom w:val="none" w:sz="0" w:space="0" w:color="auto"/>
            <w:right w:val="none" w:sz="0" w:space="0" w:color="auto"/>
          </w:divBdr>
        </w:div>
        <w:div w:id="293682766">
          <w:marLeft w:val="640"/>
          <w:marRight w:val="0"/>
          <w:marTop w:val="0"/>
          <w:marBottom w:val="0"/>
          <w:divBdr>
            <w:top w:val="none" w:sz="0" w:space="0" w:color="auto"/>
            <w:left w:val="none" w:sz="0" w:space="0" w:color="auto"/>
            <w:bottom w:val="none" w:sz="0" w:space="0" w:color="auto"/>
            <w:right w:val="none" w:sz="0" w:space="0" w:color="auto"/>
          </w:divBdr>
        </w:div>
        <w:div w:id="1232736282">
          <w:marLeft w:val="640"/>
          <w:marRight w:val="0"/>
          <w:marTop w:val="0"/>
          <w:marBottom w:val="0"/>
          <w:divBdr>
            <w:top w:val="none" w:sz="0" w:space="0" w:color="auto"/>
            <w:left w:val="none" w:sz="0" w:space="0" w:color="auto"/>
            <w:bottom w:val="none" w:sz="0" w:space="0" w:color="auto"/>
            <w:right w:val="none" w:sz="0" w:space="0" w:color="auto"/>
          </w:divBdr>
        </w:div>
        <w:div w:id="1328482074">
          <w:marLeft w:val="640"/>
          <w:marRight w:val="0"/>
          <w:marTop w:val="0"/>
          <w:marBottom w:val="0"/>
          <w:divBdr>
            <w:top w:val="none" w:sz="0" w:space="0" w:color="auto"/>
            <w:left w:val="none" w:sz="0" w:space="0" w:color="auto"/>
            <w:bottom w:val="none" w:sz="0" w:space="0" w:color="auto"/>
            <w:right w:val="none" w:sz="0" w:space="0" w:color="auto"/>
          </w:divBdr>
        </w:div>
        <w:div w:id="1844007586">
          <w:marLeft w:val="640"/>
          <w:marRight w:val="0"/>
          <w:marTop w:val="0"/>
          <w:marBottom w:val="0"/>
          <w:divBdr>
            <w:top w:val="none" w:sz="0" w:space="0" w:color="auto"/>
            <w:left w:val="none" w:sz="0" w:space="0" w:color="auto"/>
            <w:bottom w:val="none" w:sz="0" w:space="0" w:color="auto"/>
            <w:right w:val="none" w:sz="0" w:space="0" w:color="auto"/>
          </w:divBdr>
        </w:div>
        <w:div w:id="1035544465">
          <w:marLeft w:val="640"/>
          <w:marRight w:val="0"/>
          <w:marTop w:val="0"/>
          <w:marBottom w:val="0"/>
          <w:divBdr>
            <w:top w:val="none" w:sz="0" w:space="0" w:color="auto"/>
            <w:left w:val="none" w:sz="0" w:space="0" w:color="auto"/>
            <w:bottom w:val="none" w:sz="0" w:space="0" w:color="auto"/>
            <w:right w:val="none" w:sz="0" w:space="0" w:color="auto"/>
          </w:divBdr>
        </w:div>
        <w:div w:id="1978606897">
          <w:marLeft w:val="640"/>
          <w:marRight w:val="0"/>
          <w:marTop w:val="0"/>
          <w:marBottom w:val="0"/>
          <w:divBdr>
            <w:top w:val="none" w:sz="0" w:space="0" w:color="auto"/>
            <w:left w:val="none" w:sz="0" w:space="0" w:color="auto"/>
            <w:bottom w:val="none" w:sz="0" w:space="0" w:color="auto"/>
            <w:right w:val="none" w:sz="0" w:space="0" w:color="auto"/>
          </w:divBdr>
        </w:div>
        <w:div w:id="1517033621">
          <w:marLeft w:val="640"/>
          <w:marRight w:val="0"/>
          <w:marTop w:val="0"/>
          <w:marBottom w:val="0"/>
          <w:divBdr>
            <w:top w:val="none" w:sz="0" w:space="0" w:color="auto"/>
            <w:left w:val="none" w:sz="0" w:space="0" w:color="auto"/>
            <w:bottom w:val="none" w:sz="0" w:space="0" w:color="auto"/>
            <w:right w:val="none" w:sz="0" w:space="0" w:color="auto"/>
          </w:divBdr>
        </w:div>
        <w:div w:id="266352990">
          <w:marLeft w:val="640"/>
          <w:marRight w:val="0"/>
          <w:marTop w:val="0"/>
          <w:marBottom w:val="0"/>
          <w:divBdr>
            <w:top w:val="none" w:sz="0" w:space="0" w:color="auto"/>
            <w:left w:val="none" w:sz="0" w:space="0" w:color="auto"/>
            <w:bottom w:val="none" w:sz="0" w:space="0" w:color="auto"/>
            <w:right w:val="none" w:sz="0" w:space="0" w:color="auto"/>
          </w:divBdr>
        </w:div>
        <w:div w:id="1704132802">
          <w:marLeft w:val="640"/>
          <w:marRight w:val="0"/>
          <w:marTop w:val="0"/>
          <w:marBottom w:val="0"/>
          <w:divBdr>
            <w:top w:val="none" w:sz="0" w:space="0" w:color="auto"/>
            <w:left w:val="none" w:sz="0" w:space="0" w:color="auto"/>
            <w:bottom w:val="none" w:sz="0" w:space="0" w:color="auto"/>
            <w:right w:val="none" w:sz="0" w:space="0" w:color="auto"/>
          </w:divBdr>
        </w:div>
        <w:div w:id="592514209">
          <w:marLeft w:val="640"/>
          <w:marRight w:val="0"/>
          <w:marTop w:val="0"/>
          <w:marBottom w:val="0"/>
          <w:divBdr>
            <w:top w:val="none" w:sz="0" w:space="0" w:color="auto"/>
            <w:left w:val="none" w:sz="0" w:space="0" w:color="auto"/>
            <w:bottom w:val="none" w:sz="0" w:space="0" w:color="auto"/>
            <w:right w:val="none" w:sz="0" w:space="0" w:color="auto"/>
          </w:divBdr>
        </w:div>
        <w:div w:id="441848850">
          <w:marLeft w:val="640"/>
          <w:marRight w:val="0"/>
          <w:marTop w:val="0"/>
          <w:marBottom w:val="0"/>
          <w:divBdr>
            <w:top w:val="none" w:sz="0" w:space="0" w:color="auto"/>
            <w:left w:val="none" w:sz="0" w:space="0" w:color="auto"/>
            <w:bottom w:val="none" w:sz="0" w:space="0" w:color="auto"/>
            <w:right w:val="none" w:sz="0" w:space="0" w:color="auto"/>
          </w:divBdr>
        </w:div>
        <w:div w:id="297105229">
          <w:marLeft w:val="640"/>
          <w:marRight w:val="0"/>
          <w:marTop w:val="0"/>
          <w:marBottom w:val="0"/>
          <w:divBdr>
            <w:top w:val="none" w:sz="0" w:space="0" w:color="auto"/>
            <w:left w:val="none" w:sz="0" w:space="0" w:color="auto"/>
            <w:bottom w:val="none" w:sz="0" w:space="0" w:color="auto"/>
            <w:right w:val="none" w:sz="0" w:space="0" w:color="auto"/>
          </w:divBdr>
        </w:div>
        <w:div w:id="1738555598">
          <w:marLeft w:val="640"/>
          <w:marRight w:val="0"/>
          <w:marTop w:val="0"/>
          <w:marBottom w:val="0"/>
          <w:divBdr>
            <w:top w:val="none" w:sz="0" w:space="0" w:color="auto"/>
            <w:left w:val="none" w:sz="0" w:space="0" w:color="auto"/>
            <w:bottom w:val="none" w:sz="0" w:space="0" w:color="auto"/>
            <w:right w:val="none" w:sz="0" w:space="0" w:color="auto"/>
          </w:divBdr>
        </w:div>
        <w:div w:id="1119951104">
          <w:marLeft w:val="640"/>
          <w:marRight w:val="0"/>
          <w:marTop w:val="0"/>
          <w:marBottom w:val="0"/>
          <w:divBdr>
            <w:top w:val="none" w:sz="0" w:space="0" w:color="auto"/>
            <w:left w:val="none" w:sz="0" w:space="0" w:color="auto"/>
            <w:bottom w:val="none" w:sz="0" w:space="0" w:color="auto"/>
            <w:right w:val="none" w:sz="0" w:space="0" w:color="auto"/>
          </w:divBdr>
        </w:div>
        <w:div w:id="906574687">
          <w:marLeft w:val="640"/>
          <w:marRight w:val="0"/>
          <w:marTop w:val="0"/>
          <w:marBottom w:val="0"/>
          <w:divBdr>
            <w:top w:val="none" w:sz="0" w:space="0" w:color="auto"/>
            <w:left w:val="none" w:sz="0" w:space="0" w:color="auto"/>
            <w:bottom w:val="none" w:sz="0" w:space="0" w:color="auto"/>
            <w:right w:val="none" w:sz="0" w:space="0" w:color="auto"/>
          </w:divBdr>
        </w:div>
        <w:div w:id="1129856939">
          <w:marLeft w:val="640"/>
          <w:marRight w:val="0"/>
          <w:marTop w:val="0"/>
          <w:marBottom w:val="0"/>
          <w:divBdr>
            <w:top w:val="none" w:sz="0" w:space="0" w:color="auto"/>
            <w:left w:val="none" w:sz="0" w:space="0" w:color="auto"/>
            <w:bottom w:val="none" w:sz="0" w:space="0" w:color="auto"/>
            <w:right w:val="none" w:sz="0" w:space="0" w:color="auto"/>
          </w:divBdr>
        </w:div>
        <w:div w:id="264307228">
          <w:marLeft w:val="640"/>
          <w:marRight w:val="0"/>
          <w:marTop w:val="0"/>
          <w:marBottom w:val="0"/>
          <w:divBdr>
            <w:top w:val="none" w:sz="0" w:space="0" w:color="auto"/>
            <w:left w:val="none" w:sz="0" w:space="0" w:color="auto"/>
            <w:bottom w:val="none" w:sz="0" w:space="0" w:color="auto"/>
            <w:right w:val="none" w:sz="0" w:space="0" w:color="auto"/>
          </w:divBdr>
        </w:div>
        <w:div w:id="2126459663">
          <w:marLeft w:val="640"/>
          <w:marRight w:val="0"/>
          <w:marTop w:val="0"/>
          <w:marBottom w:val="0"/>
          <w:divBdr>
            <w:top w:val="none" w:sz="0" w:space="0" w:color="auto"/>
            <w:left w:val="none" w:sz="0" w:space="0" w:color="auto"/>
            <w:bottom w:val="none" w:sz="0" w:space="0" w:color="auto"/>
            <w:right w:val="none" w:sz="0" w:space="0" w:color="auto"/>
          </w:divBdr>
        </w:div>
        <w:div w:id="1873959334">
          <w:marLeft w:val="640"/>
          <w:marRight w:val="0"/>
          <w:marTop w:val="0"/>
          <w:marBottom w:val="0"/>
          <w:divBdr>
            <w:top w:val="none" w:sz="0" w:space="0" w:color="auto"/>
            <w:left w:val="none" w:sz="0" w:space="0" w:color="auto"/>
            <w:bottom w:val="none" w:sz="0" w:space="0" w:color="auto"/>
            <w:right w:val="none" w:sz="0" w:space="0" w:color="auto"/>
          </w:divBdr>
        </w:div>
        <w:div w:id="1679186757">
          <w:marLeft w:val="640"/>
          <w:marRight w:val="0"/>
          <w:marTop w:val="0"/>
          <w:marBottom w:val="0"/>
          <w:divBdr>
            <w:top w:val="none" w:sz="0" w:space="0" w:color="auto"/>
            <w:left w:val="none" w:sz="0" w:space="0" w:color="auto"/>
            <w:bottom w:val="none" w:sz="0" w:space="0" w:color="auto"/>
            <w:right w:val="none" w:sz="0" w:space="0" w:color="auto"/>
          </w:divBdr>
        </w:div>
        <w:div w:id="443816650">
          <w:marLeft w:val="640"/>
          <w:marRight w:val="0"/>
          <w:marTop w:val="0"/>
          <w:marBottom w:val="0"/>
          <w:divBdr>
            <w:top w:val="none" w:sz="0" w:space="0" w:color="auto"/>
            <w:left w:val="none" w:sz="0" w:space="0" w:color="auto"/>
            <w:bottom w:val="none" w:sz="0" w:space="0" w:color="auto"/>
            <w:right w:val="none" w:sz="0" w:space="0" w:color="auto"/>
          </w:divBdr>
        </w:div>
        <w:div w:id="1444575133">
          <w:marLeft w:val="640"/>
          <w:marRight w:val="0"/>
          <w:marTop w:val="0"/>
          <w:marBottom w:val="0"/>
          <w:divBdr>
            <w:top w:val="none" w:sz="0" w:space="0" w:color="auto"/>
            <w:left w:val="none" w:sz="0" w:space="0" w:color="auto"/>
            <w:bottom w:val="none" w:sz="0" w:space="0" w:color="auto"/>
            <w:right w:val="none" w:sz="0" w:space="0" w:color="auto"/>
          </w:divBdr>
        </w:div>
        <w:div w:id="1776319969">
          <w:marLeft w:val="640"/>
          <w:marRight w:val="0"/>
          <w:marTop w:val="0"/>
          <w:marBottom w:val="0"/>
          <w:divBdr>
            <w:top w:val="none" w:sz="0" w:space="0" w:color="auto"/>
            <w:left w:val="none" w:sz="0" w:space="0" w:color="auto"/>
            <w:bottom w:val="none" w:sz="0" w:space="0" w:color="auto"/>
            <w:right w:val="none" w:sz="0" w:space="0" w:color="auto"/>
          </w:divBdr>
        </w:div>
        <w:div w:id="1295525995">
          <w:marLeft w:val="640"/>
          <w:marRight w:val="0"/>
          <w:marTop w:val="0"/>
          <w:marBottom w:val="0"/>
          <w:divBdr>
            <w:top w:val="none" w:sz="0" w:space="0" w:color="auto"/>
            <w:left w:val="none" w:sz="0" w:space="0" w:color="auto"/>
            <w:bottom w:val="none" w:sz="0" w:space="0" w:color="auto"/>
            <w:right w:val="none" w:sz="0" w:space="0" w:color="auto"/>
          </w:divBdr>
        </w:div>
        <w:div w:id="695807724">
          <w:marLeft w:val="640"/>
          <w:marRight w:val="0"/>
          <w:marTop w:val="0"/>
          <w:marBottom w:val="0"/>
          <w:divBdr>
            <w:top w:val="none" w:sz="0" w:space="0" w:color="auto"/>
            <w:left w:val="none" w:sz="0" w:space="0" w:color="auto"/>
            <w:bottom w:val="none" w:sz="0" w:space="0" w:color="auto"/>
            <w:right w:val="none" w:sz="0" w:space="0" w:color="auto"/>
          </w:divBdr>
        </w:div>
        <w:div w:id="692221464">
          <w:marLeft w:val="640"/>
          <w:marRight w:val="0"/>
          <w:marTop w:val="0"/>
          <w:marBottom w:val="0"/>
          <w:divBdr>
            <w:top w:val="none" w:sz="0" w:space="0" w:color="auto"/>
            <w:left w:val="none" w:sz="0" w:space="0" w:color="auto"/>
            <w:bottom w:val="none" w:sz="0" w:space="0" w:color="auto"/>
            <w:right w:val="none" w:sz="0" w:space="0" w:color="auto"/>
          </w:divBdr>
        </w:div>
        <w:div w:id="593126787">
          <w:marLeft w:val="640"/>
          <w:marRight w:val="0"/>
          <w:marTop w:val="0"/>
          <w:marBottom w:val="0"/>
          <w:divBdr>
            <w:top w:val="none" w:sz="0" w:space="0" w:color="auto"/>
            <w:left w:val="none" w:sz="0" w:space="0" w:color="auto"/>
            <w:bottom w:val="none" w:sz="0" w:space="0" w:color="auto"/>
            <w:right w:val="none" w:sz="0" w:space="0" w:color="auto"/>
          </w:divBdr>
        </w:div>
        <w:div w:id="1845394872">
          <w:marLeft w:val="640"/>
          <w:marRight w:val="0"/>
          <w:marTop w:val="0"/>
          <w:marBottom w:val="0"/>
          <w:divBdr>
            <w:top w:val="none" w:sz="0" w:space="0" w:color="auto"/>
            <w:left w:val="none" w:sz="0" w:space="0" w:color="auto"/>
            <w:bottom w:val="none" w:sz="0" w:space="0" w:color="auto"/>
            <w:right w:val="none" w:sz="0" w:space="0" w:color="auto"/>
          </w:divBdr>
        </w:div>
        <w:div w:id="587467005">
          <w:marLeft w:val="640"/>
          <w:marRight w:val="0"/>
          <w:marTop w:val="0"/>
          <w:marBottom w:val="0"/>
          <w:divBdr>
            <w:top w:val="none" w:sz="0" w:space="0" w:color="auto"/>
            <w:left w:val="none" w:sz="0" w:space="0" w:color="auto"/>
            <w:bottom w:val="none" w:sz="0" w:space="0" w:color="auto"/>
            <w:right w:val="none" w:sz="0" w:space="0" w:color="auto"/>
          </w:divBdr>
        </w:div>
        <w:div w:id="1682077478">
          <w:marLeft w:val="640"/>
          <w:marRight w:val="0"/>
          <w:marTop w:val="0"/>
          <w:marBottom w:val="0"/>
          <w:divBdr>
            <w:top w:val="none" w:sz="0" w:space="0" w:color="auto"/>
            <w:left w:val="none" w:sz="0" w:space="0" w:color="auto"/>
            <w:bottom w:val="none" w:sz="0" w:space="0" w:color="auto"/>
            <w:right w:val="none" w:sz="0" w:space="0" w:color="auto"/>
          </w:divBdr>
        </w:div>
        <w:div w:id="698245093">
          <w:marLeft w:val="640"/>
          <w:marRight w:val="0"/>
          <w:marTop w:val="0"/>
          <w:marBottom w:val="0"/>
          <w:divBdr>
            <w:top w:val="none" w:sz="0" w:space="0" w:color="auto"/>
            <w:left w:val="none" w:sz="0" w:space="0" w:color="auto"/>
            <w:bottom w:val="none" w:sz="0" w:space="0" w:color="auto"/>
            <w:right w:val="none" w:sz="0" w:space="0" w:color="auto"/>
          </w:divBdr>
        </w:div>
        <w:div w:id="163714478">
          <w:marLeft w:val="640"/>
          <w:marRight w:val="0"/>
          <w:marTop w:val="0"/>
          <w:marBottom w:val="0"/>
          <w:divBdr>
            <w:top w:val="none" w:sz="0" w:space="0" w:color="auto"/>
            <w:left w:val="none" w:sz="0" w:space="0" w:color="auto"/>
            <w:bottom w:val="none" w:sz="0" w:space="0" w:color="auto"/>
            <w:right w:val="none" w:sz="0" w:space="0" w:color="auto"/>
          </w:divBdr>
        </w:div>
      </w:divsChild>
    </w:div>
    <w:div w:id="1081174313">
      <w:bodyDiv w:val="1"/>
      <w:marLeft w:val="0"/>
      <w:marRight w:val="0"/>
      <w:marTop w:val="0"/>
      <w:marBottom w:val="0"/>
      <w:divBdr>
        <w:top w:val="none" w:sz="0" w:space="0" w:color="auto"/>
        <w:left w:val="none" w:sz="0" w:space="0" w:color="auto"/>
        <w:bottom w:val="none" w:sz="0" w:space="0" w:color="auto"/>
        <w:right w:val="none" w:sz="0" w:space="0" w:color="auto"/>
      </w:divBdr>
    </w:div>
    <w:div w:id="1084836067">
      <w:bodyDiv w:val="1"/>
      <w:marLeft w:val="0"/>
      <w:marRight w:val="0"/>
      <w:marTop w:val="0"/>
      <w:marBottom w:val="0"/>
      <w:divBdr>
        <w:top w:val="none" w:sz="0" w:space="0" w:color="auto"/>
        <w:left w:val="none" w:sz="0" w:space="0" w:color="auto"/>
        <w:bottom w:val="none" w:sz="0" w:space="0" w:color="auto"/>
        <w:right w:val="none" w:sz="0" w:space="0" w:color="auto"/>
      </w:divBdr>
    </w:div>
    <w:div w:id="1103265361">
      <w:bodyDiv w:val="1"/>
      <w:marLeft w:val="0"/>
      <w:marRight w:val="0"/>
      <w:marTop w:val="0"/>
      <w:marBottom w:val="0"/>
      <w:divBdr>
        <w:top w:val="none" w:sz="0" w:space="0" w:color="auto"/>
        <w:left w:val="none" w:sz="0" w:space="0" w:color="auto"/>
        <w:bottom w:val="none" w:sz="0" w:space="0" w:color="auto"/>
        <w:right w:val="none" w:sz="0" w:space="0" w:color="auto"/>
      </w:divBdr>
    </w:div>
    <w:div w:id="1106731336">
      <w:bodyDiv w:val="1"/>
      <w:marLeft w:val="0"/>
      <w:marRight w:val="0"/>
      <w:marTop w:val="0"/>
      <w:marBottom w:val="0"/>
      <w:divBdr>
        <w:top w:val="none" w:sz="0" w:space="0" w:color="auto"/>
        <w:left w:val="none" w:sz="0" w:space="0" w:color="auto"/>
        <w:bottom w:val="none" w:sz="0" w:space="0" w:color="auto"/>
        <w:right w:val="none" w:sz="0" w:space="0" w:color="auto"/>
      </w:divBdr>
    </w:div>
    <w:div w:id="1129782862">
      <w:bodyDiv w:val="1"/>
      <w:marLeft w:val="0"/>
      <w:marRight w:val="0"/>
      <w:marTop w:val="0"/>
      <w:marBottom w:val="0"/>
      <w:divBdr>
        <w:top w:val="none" w:sz="0" w:space="0" w:color="auto"/>
        <w:left w:val="none" w:sz="0" w:space="0" w:color="auto"/>
        <w:bottom w:val="none" w:sz="0" w:space="0" w:color="auto"/>
        <w:right w:val="none" w:sz="0" w:space="0" w:color="auto"/>
      </w:divBdr>
      <w:divsChild>
        <w:div w:id="1760636816">
          <w:marLeft w:val="0"/>
          <w:marRight w:val="0"/>
          <w:marTop w:val="0"/>
          <w:marBottom w:val="0"/>
          <w:divBdr>
            <w:top w:val="none" w:sz="0" w:space="0" w:color="auto"/>
            <w:left w:val="none" w:sz="0" w:space="0" w:color="auto"/>
            <w:bottom w:val="none" w:sz="0" w:space="0" w:color="auto"/>
            <w:right w:val="none" w:sz="0" w:space="0" w:color="auto"/>
          </w:divBdr>
          <w:divsChild>
            <w:div w:id="285964196">
              <w:marLeft w:val="0"/>
              <w:marRight w:val="0"/>
              <w:marTop w:val="0"/>
              <w:marBottom w:val="0"/>
              <w:divBdr>
                <w:top w:val="none" w:sz="0" w:space="0" w:color="auto"/>
                <w:left w:val="none" w:sz="0" w:space="0" w:color="auto"/>
                <w:bottom w:val="none" w:sz="0" w:space="0" w:color="auto"/>
                <w:right w:val="none" w:sz="0" w:space="0" w:color="auto"/>
              </w:divBdr>
              <w:divsChild>
                <w:div w:id="2000695003">
                  <w:marLeft w:val="0"/>
                  <w:marRight w:val="0"/>
                  <w:marTop w:val="0"/>
                  <w:marBottom w:val="0"/>
                  <w:divBdr>
                    <w:top w:val="none" w:sz="0" w:space="0" w:color="auto"/>
                    <w:left w:val="none" w:sz="0" w:space="0" w:color="auto"/>
                    <w:bottom w:val="none" w:sz="0" w:space="0" w:color="auto"/>
                    <w:right w:val="none" w:sz="0" w:space="0" w:color="auto"/>
                  </w:divBdr>
                  <w:divsChild>
                    <w:div w:id="749236055">
                      <w:marLeft w:val="0"/>
                      <w:marRight w:val="0"/>
                      <w:marTop w:val="0"/>
                      <w:marBottom w:val="0"/>
                      <w:divBdr>
                        <w:top w:val="none" w:sz="0" w:space="0" w:color="auto"/>
                        <w:left w:val="none" w:sz="0" w:space="0" w:color="auto"/>
                        <w:bottom w:val="none" w:sz="0" w:space="0" w:color="auto"/>
                        <w:right w:val="none" w:sz="0" w:space="0" w:color="auto"/>
                      </w:divBdr>
                      <w:divsChild>
                        <w:div w:id="10844109">
                          <w:marLeft w:val="0"/>
                          <w:marRight w:val="0"/>
                          <w:marTop w:val="0"/>
                          <w:marBottom w:val="0"/>
                          <w:divBdr>
                            <w:top w:val="none" w:sz="0" w:space="0" w:color="auto"/>
                            <w:left w:val="none" w:sz="0" w:space="0" w:color="auto"/>
                            <w:bottom w:val="none" w:sz="0" w:space="0" w:color="auto"/>
                            <w:right w:val="none" w:sz="0" w:space="0" w:color="auto"/>
                          </w:divBdr>
                          <w:divsChild>
                            <w:div w:id="2135753368">
                              <w:marLeft w:val="0"/>
                              <w:marRight w:val="0"/>
                              <w:marTop w:val="0"/>
                              <w:marBottom w:val="0"/>
                              <w:divBdr>
                                <w:top w:val="none" w:sz="0" w:space="0" w:color="auto"/>
                                <w:left w:val="none" w:sz="0" w:space="0" w:color="auto"/>
                                <w:bottom w:val="none" w:sz="0" w:space="0" w:color="auto"/>
                                <w:right w:val="none" w:sz="0" w:space="0" w:color="auto"/>
                              </w:divBdr>
                              <w:divsChild>
                                <w:div w:id="1296839964">
                                  <w:marLeft w:val="0"/>
                                  <w:marRight w:val="0"/>
                                  <w:marTop w:val="0"/>
                                  <w:marBottom w:val="0"/>
                                  <w:divBdr>
                                    <w:top w:val="none" w:sz="0" w:space="0" w:color="auto"/>
                                    <w:left w:val="none" w:sz="0" w:space="0" w:color="auto"/>
                                    <w:bottom w:val="none" w:sz="0" w:space="0" w:color="auto"/>
                                    <w:right w:val="none" w:sz="0" w:space="0" w:color="auto"/>
                                  </w:divBdr>
                                  <w:divsChild>
                                    <w:div w:id="129632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733942">
      <w:bodyDiv w:val="1"/>
      <w:marLeft w:val="0"/>
      <w:marRight w:val="0"/>
      <w:marTop w:val="0"/>
      <w:marBottom w:val="0"/>
      <w:divBdr>
        <w:top w:val="none" w:sz="0" w:space="0" w:color="auto"/>
        <w:left w:val="none" w:sz="0" w:space="0" w:color="auto"/>
        <w:bottom w:val="none" w:sz="0" w:space="0" w:color="auto"/>
        <w:right w:val="none" w:sz="0" w:space="0" w:color="auto"/>
      </w:divBdr>
      <w:divsChild>
        <w:div w:id="1745567063">
          <w:marLeft w:val="0"/>
          <w:marRight w:val="0"/>
          <w:marTop w:val="0"/>
          <w:marBottom w:val="0"/>
          <w:divBdr>
            <w:top w:val="none" w:sz="0" w:space="0" w:color="auto"/>
            <w:left w:val="none" w:sz="0" w:space="0" w:color="auto"/>
            <w:bottom w:val="none" w:sz="0" w:space="0" w:color="auto"/>
            <w:right w:val="none" w:sz="0" w:space="0" w:color="auto"/>
          </w:divBdr>
          <w:divsChild>
            <w:div w:id="1535269103">
              <w:marLeft w:val="0"/>
              <w:marRight w:val="0"/>
              <w:marTop w:val="0"/>
              <w:marBottom w:val="0"/>
              <w:divBdr>
                <w:top w:val="none" w:sz="0" w:space="0" w:color="auto"/>
                <w:left w:val="none" w:sz="0" w:space="0" w:color="auto"/>
                <w:bottom w:val="none" w:sz="0" w:space="0" w:color="auto"/>
                <w:right w:val="none" w:sz="0" w:space="0" w:color="auto"/>
              </w:divBdr>
              <w:divsChild>
                <w:div w:id="432171341">
                  <w:marLeft w:val="0"/>
                  <w:marRight w:val="0"/>
                  <w:marTop w:val="0"/>
                  <w:marBottom w:val="0"/>
                  <w:divBdr>
                    <w:top w:val="none" w:sz="0" w:space="0" w:color="auto"/>
                    <w:left w:val="none" w:sz="0" w:space="0" w:color="auto"/>
                    <w:bottom w:val="none" w:sz="0" w:space="0" w:color="auto"/>
                    <w:right w:val="none" w:sz="0" w:space="0" w:color="auto"/>
                  </w:divBdr>
                  <w:divsChild>
                    <w:div w:id="1244411802">
                      <w:marLeft w:val="0"/>
                      <w:marRight w:val="0"/>
                      <w:marTop w:val="0"/>
                      <w:marBottom w:val="0"/>
                      <w:divBdr>
                        <w:top w:val="none" w:sz="0" w:space="0" w:color="auto"/>
                        <w:left w:val="none" w:sz="0" w:space="0" w:color="auto"/>
                        <w:bottom w:val="none" w:sz="0" w:space="0" w:color="auto"/>
                        <w:right w:val="none" w:sz="0" w:space="0" w:color="auto"/>
                      </w:divBdr>
                      <w:divsChild>
                        <w:div w:id="1155797419">
                          <w:marLeft w:val="0"/>
                          <w:marRight w:val="0"/>
                          <w:marTop w:val="0"/>
                          <w:marBottom w:val="0"/>
                          <w:divBdr>
                            <w:top w:val="none" w:sz="0" w:space="0" w:color="auto"/>
                            <w:left w:val="none" w:sz="0" w:space="0" w:color="auto"/>
                            <w:bottom w:val="none" w:sz="0" w:space="0" w:color="auto"/>
                            <w:right w:val="none" w:sz="0" w:space="0" w:color="auto"/>
                          </w:divBdr>
                          <w:divsChild>
                            <w:div w:id="1748841791">
                              <w:marLeft w:val="0"/>
                              <w:marRight w:val="0"/>
                              <w:marTop w:val="0"/>
                              <w:marBottom w:val="0"/>
                              <w:divBdr>
                                <w:top w:val="none" w:sz="0" w:space="0" w:color="auto"/>
                                <w:left w:val="none" w:sz="0" w:space="0" w:color="auto"/>
                                <w:bottom w:val="none" w:sz="0" w:space="0" w:color="auto"/>
                                <w:right w:val="none" w:sz="0" w:space="0" w:color="auto"/>
                              </w:divBdr>
                              <w:divsChild>
                                <w:div w:id="2029678803">
                                  <w:marLeft w:val="0"/>
                                  <w:marRight w:val="0"/>
                                  <w:marTop w:val="0"/>
                                  <w:marBottom w:val="0"/>
                                  <w:divBdr>
                                    <w:top w:val="none" w:sz="0" w:space="0" w:color="auto"/>
                                    <w:left w:val="none" w:sz="0" w:space="0" w:color="auto"/>
                                    <w:bottom w:val="none" w:sz="0" w:space="0" w:color="auto"/>
                                    <w:right w:val="none" w:sz="0" w:space="0" w:color="auto"/>
                                  </w:divBdr>
                                  <w:divsChild>
                                    <w:div w:id="156109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934697">
      <w:bodyDiv w:val="1"/>
      <w:marLeft w:val="0"/>
      <w:marRight w:val="0"/>
      <w:marTop w:val="0"/>
      <w:marBottom w:val="0"/>
      <w:divBdr>
        <w:top w:val="none" w:sz="0" w:space="0" w:color="auto"/>
        <w:left w:val="none" w:sz="0" w:space="0" w:color="auto"/>
        <w:bottom w:val="none" w:sz="0" w:space="0" w:color="auto"/>
        <w:right w:val="none" w:sz="0" w:space="0" w:color="auto"/>
      </w:divBdr>
      <w:divsChild>
        <w:div w:id="1850556602">
          <w:marLeft w:val="0"/>
          <w:marRight w:val="0"/>
          <w:marTop w:val="0"/>
          <w:marBottom w:val="0"/>
          <w:divBdr>
            <w:top w:val="none" w:sz="0" w:space="0" w:color="auto"/>
            <w:left w:val="none" w:sz="0" w:space="0" w:color="auto"/>
            <w:bottom w:val="none" w:sz="0" w:space="0" w:color="auto"/>
            <w:right w:val="none" w:sz="0" w:space="0" w:color="auto"/>
          </w:divBdr>
          <w:divsChild>
            <w:div w:id="1997761339">
              <w:marLeft w:val="0"/>
              <w:marRight w:val="0"/>
              <w:marTop w:val="0"/>
              <w:marBottom w:val="0"/>
              <w:divBdr>
                <w:top w:val="none" w:sz="0" w:space="0" w:color="auto"/>
                <w:left w:val="none" w:sz="0" w:space="0" w:color="auto"/>
                <w:bottom w:val="none" w:sz="0" w:space="0" w:color="auto"/>
                <w:right w:val="none" w:sz="0" w:space="0" w:color="auto"/>
              </w:divBdr>
              <w:divsChild>
                <w:div w:id="865026332">
                  <w:marLeft w:val="0"/>
                  <w:marRight w:val="0"/>
                  <w:marTop w:val="0"/>
                  <w:marBottom w:val="0"/>
                  <w:divBdr>
                    <w:top w:val="none" w:sz="0" w:space="0" w:color="auto"/>
                    <w:left w:val="none" w:sz="0" w:space="0" w:color="auto"/>
                    <w:bottom w:val="none" w:sz="0" w:space="0" w:color="auto"/>
                    <w:right w:val="none" w:sz="0" w:space="0" w:color="auto"/>
                  </w:divBdr>
                  <w:divsChild>
                    <w:div w:id="1350836765">
                      <w:marLeft w:val="0"/>
                      <w:marRight w:val="0"/>
                      <w:marTop w:val="0"/>
                      <w:marBottom w:val="0"/>
                      <w:divBdr>
                        <w:top w:val="none" w:sz="0" w:space="0" w:color="auto"/>
                        <w:left w:val="none" w:sz="0" w:space="0" w:color="auto"/>
                        <w:bottom w:val="none" w:sz="0" w:space="0" w:color="auto"/>
                        <w:right w:val="none" w:sz="0" w:space="0" w:color="auto"/>
                      </w:divBdr>
                      <w:divsChild>
                        <w:div w:id="1660695558">
                          <w:marLeft w:val="0"/>
                          <w:marRight w:val="0"/>
                          <w:marTop w:val="0"/>
                          <w:marBottom w:val="0"/>
                          <w:divBdr>
                            <w:top w:val="none" w:sz="0" w:space="0" w:color="auto"/>
                            <w:left w:val="none" w:sz="0" w:space="0" w:color="auto"/>
                            <w:bottom w:val="none" w:sz="0" w:space="0" w:color="auto"/>
                            <w:right w:val="none" w:sz="0" w:space="0" w:color="auto"/>
                          </w:divBdr>
                          <w:divsChild>
                            <w:div w:id="304702924">
                              <w:marLeft w:val="0"/>
                              <w:marRight w:val="0"/>
                              <w:marTop w:val="0"/>
                              <w:marBottom w:val="0"/>
                              <w:divBdr>
                                <w:top w:val="none" w:sz="0" w:space="0" w:color="auto"/>
                                <w:left w:val="none" w:sz="0" w:space="0" w:color="auto"/>
                                <w:bottom w:val="none" w:sz="0" w:space="0" w:color="auto"/>
                                <w:right w:val="none" w:sz="0" w:space="0" w:color="auto"/>
                              </w:divBdr>
                              <w:divsChild>
                                <w:div w:id="1816295633">
                                  <w:marLeft w:val="0"/>
                                  <w:marRight w:val="0"/>
                                  <w:marTop w:val="0"/>
                                  <w:marBottom w:val="0"/>
                                  <w:divBdr>
                                    <w:top w:val="none" w:sz="0" w:space="0" w:color="auto"/>
                                    <w:left w:val="none" w:sz="0" w:space="0" w:color="auto"/>
                                    <w:bottom w:val="none" w:sz="0" w:space="0" w:color="auto"/>
                                    <w:right w:val="none" w:sz="0" w:space="0" w:color="auto"/>
                                  </w:divBdr>
                                  <w:divsChild>
                                    <w:div w:id="14150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4084300">
      <w:bodyDiv w:val="1"/>
      <w:marLeft w:val="0"/>
      <w:marRight w:val="0"/>
      <w:marTop w:val="0"/>
      <w:marBottom w:val="0"/>
      <w:divBdr>
        <w:top w:val="none" w:sz="0" w:space="0" w:color="auto"/>
        <w:left w:val="none" w:sz="0" w:space="0" w:color="auto"/>
        <w:bottom w:val="none" w:sz="0" w:space="0" w:color="auto"/>
        <w:right w:val="none" w:sz="0" w:space="0" w:color="auto"/>
      </w:divBdr>
    </w:div>
    <w:div w:id="1166745992">
      <w:bodyDiv w:val="1"/>
      <w:marLeft w:val="0"/>
      <w:marRight w:val="0"/>
      <w:marTop w:val="0"/>
      <w:marBottom w:val="0"/>
      <w:divBdr>
        <w:top w:val="none" w:sz="0" w:space="0" w:color="auto"/>
        <w:left w:val="none" w:sz="0" w:space="0" w:color="auto"/>
        <w:bottom w:val="none" w:sz="0" w:space="0" w:color="auto"/>
        <w:right w:val="none" w:sz="0" w:space="0" w:color="auto"/>
      </w:divBdr>
      <w:divsChild>
        <w:div w:id="1879120909">
          <w:marLeft w:val="640"/>
          <w:marRight w:val="0"/>
          <w:marTop w:val="0"/>
          <w:marBottom w:val="0"/>
          <w:divBdr>
            <w:top w:val="none" w:sz="0" w:space="0" w:color="auto"/>
            <w:left w:val="none" w:sz="0" w:space="0" w:color="auto"/>
            <w:bottom w:val="none" w:sz="0" w:space="0" w:color="auto"/>
            <w:right w:val="none" w:sz="0" w:space="0" w:color="auto"/>
          </w:divBdr>
        </w:div>
        <w:div w:id="902717047">
          <w:marLeft w:val="640"/>
          <w:marRight w:val="0"/>
          <w:marTop w:val="0"/>
          <w:marBottom w:val="0"/>
          <w:divBdr>
            <w:top w:val="none" w:sz="0" w:space="0" w:color="auto"/>
            <w:left w:val="none" w:sz="0" w:space="0" w:color="auto"/>
            <w:bottom w:val="none" w:sz="0" w:space="0" w:color="auto"/>
            <w:right w:val="none" w:sz="0" w:space="0" w:color="auto"/>
          </w:divBdr>
        </w:div>
        <w:div w:id="453183904">
          <w:marLeft w:val="640"/>
          <w:marRight w:val="0"/>
          <w:marTop w:val="0"/>
          <w:marBottom w:val="0"/>
          <w:divBdr>
            <w:top w:val="none" w:sz="0" w:space="0" w:color="auto"/>
            <w:left w:val="none" w:sz="0" w:space="0" w:color="auto"/>
            <w:bottom w:val="none" w:sz="0" w:space="0" w:color="auto"/>
            <w:right w:val="none" w:sz="0" w:space="0" w:color="auto"/>
          </w:divBdr>
        </w:div>
        <w:div w:id="1307666289">
          <w:marLeft w:val="640"/>
          <w:marRight w:val="0"/>
          <w:marTop w:val="0"/>
          <w:marBottom w:val="0"/>
          <w:divBdr>
            <w:top w:val="none" w:sz="0" w:space="0" w:color="auto"/>
            <w:left w:val="none" w:sz="0" w:space="0" w:color="auto"/>
            <w:bottom w:val="none" w:sz="0" w:space="0" w:color="auto"/>
            <w:right w:val="none" w:sz="0" w:space="0" w:color="auto"/>
          </w:divBdr>
        </w:div>
        <w:div w:id="1969630039">
          <w:marLeft w:val="640"/>
          <w:marRight w:val="0"/>
          <w:marTop w:val="0"/>
          <w:marBottom w:val="0"/>
          <w:divBdr>
            <w:top w:val="none" w:sz="0" w:space="0" w:color="auto"/>
            <w:left w:val="none" w:sz="0" w:space="0" w:color="auto"/>
            <w:bottom w:val="none" w:sz="0" w:space="0" w:color="auto"/>
            <w:right w:val="none" w:sz="0" w:space="0" w:color="auto"/>
          </w:divBdr>
        </w:div>
        <w:div w:id="1152671064">
          <w:marLeft w:val="640"/>
          <w:marRight w:val="0"/>
          <w:marTop w:val="0"/>
          <w:marBottom w:val="0"/>
          <w:divBdr>
            <w:top w:val="none" w:sz="0" w:space="0" w:color="auto"/>
            <w:left w:val="none" w:sz="0" w:space="0" w:color="auto"/>
            <w:bottom w:val="none" w:sz="0" w:space="0" w:color="auto"/>
            <w:right w:val="none" w:sz="0" w:space="0" w:color="auto"/>
          </w:divBdr>
        </w:div>
        <w:div w:id="725644161">
          <w:marLeft w:val="640"/>
          <w:marRight w:val="0"/>
          <w:marTop w:val="0"/>
          <w:marBottom w:val="0"/>
          <w:divBdr>
            <w:top w:val="none" w:sz="0" w:space="0" w:color="auto"/>
            <w:left w:val="none" w:sz="0" w:space="0" w:color="auto"/>
            <w:bottom w:val="none" w:sz="0" w:space="0" w:color="auto"/>
            <w:right w:val="none" w:sz="0" w:space="0" w:color="auto"/>
          </w:divBdr>
        </w:div>
        <w:div w:id="1455292845">
          <w:marLeft w:val="640"/>
          <w:marRight w:val="0"/>
          <w:marTop w:val="0"/>
          <w:marBottom w:val="0"/>
          <w:divBdr>
            <w:top w:val="none" w:sz="0" w:space="0" w:color="auto"/>
            <w:left w:val="none" w:sz="0" w:space="0" w:color="auto"/>
            <w:bottom w:val="none" w:sz="0" w:space="0" w:color="auto"/>
            <w:right w:val="none" w:sz="0" w:space="0" w:color="auto"/>
          </w:divBdr>
        </w:div>
        <w:div w:id="1088961594">
          <w:marLeft w:val="640"/>
          <w:marRight w:val="0"/>
          <w:marTop w:val="0"/>
          <w:marBottom w:val="0"/>
          <w:divBdr>
            <w:top w:val="none" w:sz="0" w:space="0" w:color="auto"/>
            <w:left w:val="none" w:sz="0" w:space="0" w:color="auto"/>
            <w:bottom w:val="none" w:sz="0" w:space="0" w:color="auto"/>
            <w:right w:val="none" w:sz="0" w:space="0" w:color="auto"/>
          </w:divBdr>
        </w:div>
        <w:div w:id="249461931">
          <w:marLeft w:val="640"/>
          <w:marRight w:val="0"/>
          <w:marTop w:val="0"/>
          <w:marBottom w:val="0"/>
          <w:divBdr>
            <w:top w:val="none" w:sz="0" w:space="0" w:color="auto"/>
            <w:left w:val="none" w:sz="0" w:space="0" w:color="auto"/>
            <w:bottom w:val="none" w:sz="0" w:space="0" w:color="auto"/>
            <w:right w:val="none" w:sz="0" w:space="0" w:color="auto"/>
          </w:divBdr>
        </w:div>
        <w:div w:id="1633054827">
          <w:marLeft w:val="640"/>
          <w:marRight w:val="0"/>
          <w:marTop w:val="0"/>
          <w:marBottom w:val="0"/>
          <w:divBdr>
            <w:top w:val="none" w:sz="0" w:space="0" w:color="auto"/>
            <w:left w:val="none" w:sz="0" w:space="0" w:color="auto"/>
            <w:bottom w:val="none" w:sz="0" w:space="0" w:color="auto"/>
            <w:right w:val="none" w:sz="0" w:space="0" w:color="auto"/>
          </w:divBdr>
        </w:div>
        <w:div w:id="1894658015">
          <w:marLeft w:val="640"/>
          <w:marRight w:val="0"/>
          <w:marTop w:val="0"/>
          <w:marBottom w:val="0"/>
          <w:divBdr>
            <w:top w:val="none" w:sz="0" w:space="0" w:color="auto"/>
            <w:left w:val="none" w:sz="0" w:space="0" w:color="auto"/>
            <w:bottom w:val="none" w:sz="0" w:space="0" w:color="auto"/>
            <w:right w:val="none" w:sz="0" w:space="0" w:color="auto"/>
          </w:divBdr>
        </w:div>
        <w:div w:id="498348528">
          <w:marLeft w:val="640"/>
          <w:marRight w:val="0"/>
          <w:marTop w:val="0"/>
          <w:marBottom w:val="0"/>
          <w:divBdr>
            <w:top w:val="none" w:sz="0" w:space="0" w:color="auto"/>
            <w:left w:val="none" w:sz="0" w:space="0" w:color="auto"/>
            <w:bottom w:val="none" w:sz="0" w:space="0" w:color="auto"/>
            <w:right w:val="none" w:sz="0" w:space="0" w:color="auto"/>
          </w:divBdr>
        </w:div>
        <w:div w:id="1731808617">
          <w:marLeft w:val="640"/>
          <w:marRight w:val="0"/>
          <w:marTop w:val="0"/>
          <w:marBottom w:val="0"/>
          <w:divBdr>
            <w:top w:val="none" w:sz="0" w:space="0" w:color="auto"/>
            <w:left w:val="none" w:sz="0" w:space="0" w:color="auto"/>
            <w:bottom w:val="none" w:sz="0" w:space="0" w:color="auto"/>
            <w:right w:val="none" w:sz="0" w:space="0" w:color="auto"/>
          </w:divBdr>
        </w:div>
        <w:div w:id="1152137987">
          <w:marLeft w:val="640"/>
          <w:marRight w:val="0"/>
          <w:marTop w:val="0"/>
          <w:marBottom w:val="0"/>
          <w:divBdr>
            <w:top w:val="none" w:sz="0" w:space="0" w:color="auto"/>
            <w:left w:val="none" w:sz="0" w:space="0" w:color="auto"/>
            <w:bottom w:val="none" w:sz="0" w:space="0" w:color="auto"/>
            <w:right w:val="none" w:sz="0" w:space="0" w:color="auto"/>
          </w:divBdr>
        </w:div>
        <w:div w:id="24717107">
          <w:marLeft w:val="640"/>
          <w:marRight w:val="0"/>
          <w:marTop w:val="0"/>
          <w:marBottom w:val="0"/>
          <w:divBdr>
            <w:top w:val="none" w:sz="0" w:space="0" w:color="auto"/>
            <w:left w:val="none" w:sz="0" w:space="0" w:color="auto"/>
            <w:bottom w:val="none" w:sz="0" w:space="0" w:color="auto"/>
            <w:right w:val="none" w:sz="0" w:space="0" w:color="auto"/>
          </w:divBdr>
        </w:div>
        <w:div w:id="1878470040">
          <w:marLeft w:val="640"/>
          <w:marRight w:val="0"/>
          <w:marTop w:val="0"/>
          <w:marBottom w:val="0"/>
          <w:divBdr>
            <w:top w:val="none" w:sz="0" w:space="0" w:color="auto"/>
            <w:left w:val="none" w:sz="0" w:space="0" w:color="auto"/>
            <w:bottom w:val="none" w:sz="0" w:space="0" w:color="auto"/>
            <w:right w:val="none" w:sz="0" w:space="0" w:color="auto"/>
          </w:divBdr>
        </w:div>
        <w:div w:id="878080636">
          <w:marLeft w:val="640"/>
          <w:marRight w:val="0"/>
          <w:marTop w:val="0"/>
          <w:marBottom w:val="0"/>
          <w:divBdr>
            <w:top w:val="none" w:sz="0" w:space="0" w:color="auto"/>
            <w:left w:val="none" w:sz="0" w:space="0" w:color="auto"/>
            <w:bottom w:val="none" w:sz="0" w:space="0" w:color="auto"/>
            <w:right w:val="none" w:sz="0" w:space="0" w:color="auto"/>
          </w:divBdr>
        </w:div>
        <w:div w:id="937252553">
          <w:marLeft w:val="640"/>
          <w:marRight w:val="0"/>
          <w:marTop w:val="0"/>
          <w:marBottom w:val="0"/>
          <w:divBdr>
            <w:top w:val="none" w:sz="0" w:space="0" w:color="auto"/>
            <w:left w:val="none" w:sz="0" w:space="0" w:color="auto"/>
            <w:bottom w:val="none" w:sz="0" w:space="0" w:color="auto"/>
            <w:right w:val="none" w:sz="0" w:space="0" w:color="auto"/>
          </w:divBdr>
        </w:div>
        <w:div w:id="2000844614">
          <w:marLeft w:val="640"/>
          <w:marRight w:val="0"/>
          <w:marTop w:val="0"/>
          <w:marBottom w:val="0"/>
          <w:divBdr>
            <w:top w:val="none" w:sz="0" w:space="0" w:color="auto"/>
            <w:left w:val="none" w:sz="0" w:space="0" w:color="auto"/>
            <w:bottom w:val="none" w:sz="0" w:space="0" w:color="auto"/>
            <w:right w:val="none" w:sz="0" w:space="0" w:color="auto"/>
          </w:divBdr>
        </w:div>
        <w:div w:id="1393695485">
          <w:marLeft w:val="640"/>
          <w:marRight w:val="0"/>
          <w:marTop w:val="0"/>
          <w:marBottom w:val="0"/>
          <w:divBdr>
            <w:top w:val="none" w:sz="0" w:space="0" w:color="auto"/>
            <w:left w:val="none" w:sz="0" w:space="0" w:color="auto"/>
            <w:bottom w:val="none" w:sz="0" w:space="0" w:color="auto"/>
            <w:right w:val="none" w:sz="0" w:space="0" w:color="auto"/>
          </w:divBdr>
        </w:div>
        <w:div w:id="1908956318">
          <w:marLeft w:val="640"/>
          <w:marRight w:val="0"/>
          <w:marTop w:val="0"/>
          <w:marBottom w:val="0"/>
          <w:divBdr>
            <w:top w:val="none" w:sz="0" w:space="0" w:color="auto"/>
            <w:left w:val="none" w:sz="0" w:space="0" w:color="auto"/>
            <w:bottom w:val="none" w:sz="0" w:space="0" w:color="auto"/>
            <w:right w:val="none" w:sz="0" w:space="0" w:color="auto"/>
          </w:divBdr>
        </w:div>
        <w:div w:id="1177384551">
          <w:marLeft w:val="640"/>
          <w:marRight w:val="0"/>
          <w:marTop w:val="0"/>
          <w:marBottom w:val="0"/>
          <w:divBdr>
            <w:top w:val="none" w:sz="0" w:space="0" w:color="auto"/>
            <w:left w:val="none" w:sz="0" w:space="0" w:color="auto"/>
            <w:bottom w:val="none" w:sz="0" w:space="0" w:color="auto"/>
            <w:right w:val="none" w:sz="0" w:space="0" w:color="auto"/>
          </w:divBdr>
        </w:div>
        <w:div w:id="2030251271">
          <w:marLeft w:val="640"/>
          <w:marRight w:val="0"/>
          <w:marTop w:val="0"/>
          <w:marBottom w:val="0"/>
          <w:divBdr>
            <w:top w:val="none" w:sz="0" w:space="0" w:color="auto"/>
            <w:left w:val="none" w:sz="0" w:space="0" w:color="auto"/>
            <w:bottom w:val="none" w:sz="0" w:space="0" w:color="auto"/>
            <w:right w:val="none" w:sz="0" w:space="0" w:color="auto"/>
          </w:divBdr>
        </w:div>
        <w:div w:id="1763841193">
          <w:marLeft w:val="640"/>
          <w:marRight w:val="0"/>
          <w:marTop w:val="0"/>
          <w:marBottom w:val="0"/>
          <w:divBdr>
            <w:top w:val="none" w:sz="0" w:space="0" w:color="auto"/>
            <w:left w:val="none" w:sz="0" w:space="0" w:color="auto"/>
            <w:bottom w:val="none" w:sz="0" w:space="0" w:color="auto"/>
            <w:right w:val="none" w:sz="0" w:space="0" w:color="auto"/>
          </w:divBdr>
        </w:div>
        <w:div w:id="511460209">
          <w:marLeft w:val="640"/>
          <w:marRight w:val="0"/>
          <w:marTop w:val="0"/>
          <w:marBottom w:val="0"/>
          <w:divBdr>
            <w:top w:val="none" w:sz="0" w:space="0" w:color="auto"/>
            <w:left w:val="none" w:sz="0" w:space="0" w:color="auto"/>
            <w:bottom w:val="none" w:sz="0" w:space="0" w:color="auto"/>
            <w:right w:val="none" w:sz="0" w:space="0" w:color="auto"/>
          </w:divBdr>
        </w:div>
        <w:div w:id="1892184300">
          <w:marLeft w:val="640"/>
          <w:marRight w:val="0"/>
          <w:marTop w:val="0"/>
          <w:marBottom w:val="0"/>
          <w:divBdr>
            <w:top w:val="none" w:sz="0" w:space="0" w:color="auto"/>
            <w:left w:val="none" w:sz="0" w:space="0" w:color="auto"/>
            <w:bottom w:val="none" w:sz="0" w:space="0" w:color="auto"/>
            <w:right w:val="none" w:sz="0" w:space="0" w:color="auto"/>
          </w:divBdr>
        </w:div>
        <w:div w:id="802238697">
          <w:marLeft w:val="640"/>
          <w:marRight w:val="0"/>
          <w:marTop w:val="0"/>
          <w:marBottom w:val="0"/>
          <w:divBdr>
            <w:top w:val="none" w:sz="0" w:space="0" w:color="auto"/>
            <w:left w:val="none" w:sz="0" w:space="0" w:color="auto"/>
            <w:bottom w:val="none" w:sz="0" w:space="0" w:color="auto"/>
            <w:right w:val="none" w:sz="0" w:space="0" w:color="auto"/>
          </w:divBdr>
        </w:div>
        <w:div w:id="2051764670">
          <w:marLeft w:val="640"/>
          <w:marRight w:val="0"/>
          <w:marTop w:val="0"/>
          <w:marBottom w:val="0"/>
          <w:divBdr>
            <w:top w:val="none" w:sz="0" w:space="0" w:color="auto"/>
            <w:left w:val="none" w:sz="0" w:space="0" w:color="auto"/>
            <w:bottom w:val="none" w:sz="0" w:space="0" w:color="auto"/>
            <w:right w:val="none" w:sz="0" w:space="0" w:color="auto"/>
          </w:divBdr>
        </w:div>
        <w:div w:id="894005992">
          <w:marLeft w:val="640"/>
          <w:marRight w:val="0"/>
          <w:marTop w:val="0"/>
          <w:marBottom w:val="0"/>
          <w:divBdr>
            <w:top w:val="none" w:sz="0" w:space="0" w:color="auto"/>
            <w:left w:val="none" w:sz="0" w:space="0" w:color="auto"/>
            <w:bottom w:val="none" w:sz="0" w:space="0" w:color="auto"/>
            <w:right w:val="none" w:sz="0" w:space="0" w:color="auto"/>
          </w:divBdr>
        </w:div>
        <w:div w:id="1769959029">
          <w:marLeft w:val="640"/>
          <w:marRight w:val="0"/>
          <w:marTop w:val="0"/>
          <w:marBottom w:val="0"/>
          <w:divBdr>
            <w:top w:val="none" w:sz="0" w:space="0" w:color="auto"/>
            <w:left w:val="none" w:sz="0" w:space="0" w:color="auto"/>
            <w:bottom w:val="none" w:sz="0" w:space="0" w:color="auto"/>
            <w:right w:val="none" w:sz="0" w:space="0" w:color="auto"/>
          </w:divBdr>
        </w:div>
        <w:div w:id="699432727">
          <w:marLeft w:val="640"/>
          <w:marRight w:val="0"/>
          <w:marTop w:val="0"/>
          <w:marBottom w:val="0"/>
          <w:divBdr>
            <w:top w:val="none" w:sz="0" w:space="0" w:color="auto"/>
            <w:left w:val="none" w:sz="0" w:space="0" w:color="auto"/>
            <w:bottom w:val="none" w:sz="0" w:space="0" w:color="auto"/>
            <w:right w:val="none" w:sz="0" w:space="0" w:color="auto"/>
          </w:divBdr>
        </w:div>
        <w:div w:id="1441728594">
          <w:marLeft w:val="640"/>
          <w:marRight w:val="0"/>
          <w:marTop w:val="0"/>
          <w:marBottom w:val="0"/>
          <w:divBdr>
            <w:top w:val="none" w:sz="0" w:space="0" w:color="auto"/>
            <w:left w:val="none" w:sz="0" w:space="0" w:color="auto"/>
            <w:bottom w:val="none" w:sz="0" w:space="0" w:color="auto"/>
            <w:right w:val="none" w:sz="0" w:space="0" w:color="auto"/>
          </w:divBdr>
        </w:div>
        <w:div w:id="1242136141">
          <w:marLeft w:val="640"/>
          <w:marRight w:val="0"/>
          <w:marTop w:val="0"/>
          <w:marBottom w:val="0"/>
          <w:divBdr>
            <w:top w:val="none" w:sz="0" w:space="0" w:color="auto"/>
            <w:left w:val="none" w:sz="0" w:space="0" w:color="auto"/>
            <w:bottom w:val="none" w:sz="0" w:space="0" w:color="auto"/>
            <w:right w:val="none" w:sz="0" w:space="0" w:color="auto"/>
          </w:divBdr>
        </w:div>
        <w:div w:id="1926642485">
          <w:marLeft w:val="640"/>
          <w:marRight w:val="0"/>
          <w:marTop w:val="0"/>
          <w:marBottom w:val="0"/>
          <w:divBdr>
            <w:top w:val="none" w:sz="0" w:space="0" w:color="auto"/>
            <w:left w:val="none" w:sz="0" w:space="0" w:color="auto"/>
            <w:bottom w:val="none" w:sz="0" w:space="0" w:color="auto"/>
            <w:right w:val="none" w:sz="0" w:space="0" w:color="auto"/>
          </w:divBdr>
        </w:div>
        <w:div w:id="1977905705">
          <w:marLeft w:val="640"/>
          <w:marRight w:val="0"/>
          <w:marTop w:val="0"/>
          <w:marBottom w:val="0"/>
          <w:divBdr>
            <w:top w:val="none" w:sz="0" w:space="0" w:color="auto"/>
            <w:left w:val="none" w:sz="0" w:space="0" w:color="auto"/>
            <w:bottom w:val="none" w:sz="0" w:space="0" w:color="auto"/>
            <w:right w:val="none" w:sz="0" w:space="0" w:color="auto"/>
          </w:divBdr>
        </w:div>
        <w:div w:id="957953687">
          <w:marLeft w:val="640"/>
          <w:marRight w:val="0"/>
          <w:marTop w:val="0"/>
          <w:marBottom w:val="0"/>
          <w:divBdr>
            <w:top w:val="none" w:sz="0" w:space="0" w:color="auto"/>
            <w:left w:val="none" w:sz="0" w:space="0" w:color="auto"/>
            <w:bottom w:val="none" w:sz="0" w:space="0" w:color="auto"/>
            <w:right w:val="none" w:sz="0" w:space="0" w:color="auto"/>
          </w:divBdr>
        </w:div>
        <w:div w:id="1316646167">
          <w:marLeft w:val="640"/>
          <w:marRight w:val="0"/>
          <w:marTop w:val="0"/>
          <w:marBottom w:val="0"/>
          <w:divBdr>
            <w:top w:val="none" w:sz="0" w:space="0" w:color="auto"/>
            <w:left w:val="none" w:sz="0" w:space="0" w:color="auto"/>
            <w:bottom w:val="none" w:sz="0" w:space="0" w:color="auto"/>
            <w:right w:val="none" w:sz="0" w:space="0" w:color="auto"/>
          </w:divBdr>
        </w:div>
        <w:div w:id="1077626508">
          <w:marLeft w:val="640"/>
          <w:marRight w:val="0"/>
          <w:marTop w:val="0"/>
          <w:marBottom w:val="0"/>
          <w:divBdr>
            <w:top w:val="none" w:sz="0" w:space="0" w:color="auto"/>
            <w:left w:val="none" w:sz="0" w:space="0" w:color="auto"/>
            <w:bottom w:val="none" w:sz="0" w:space="0" w:color="auto"/>
            <w:right w:val="none" w:sz="0" w:space="0" w:color="auto"/>
          </w:divBdr>
        </w:div>
        <w:div w:id="85006538">
          <w:marLeft w:val="640"/>
          <w:marRight w:val="0"/>
          <w:marTop w:val="0"/>
          <w:marBottom w:val="0"/>
          <w:divBdr>
            <w:top w:val="none" w:sz="0" w:space="0" w:color="auto"/>
            <w:left w:val="none" w:sz="0" w:space="0" w:color="auto"/>
            <w:bottom w:val="none" w:sz="0" w:space="0" w:color="auto"/>
            <w:right w:val="none" w:sz="0" w:space="0" w:color="auto"/>
          </w:divBdr>
        </w:div>
        <w:div w:id="331568339">
          <w:marLeft w:val="640"/>
          <w:marRight w:val="0"/>
          <w:marTop w:val="0"/>
          <w:marBottom w:val="0"/>
          <w:divBdr>
            <w:top w:val="none" w:sz="0" w:space="0" w:color="auto"/>
            <w:left w:val="none" w:sz="0" w:space="0" w:color="auto"/>
            <w:bottom w:val="none" w:sz="0" w:space="0" w:color="auto"/>
            <w:right w:val="none" w:sz="0" w:space="0" w:color="auto"/>
          </w:divBdr>
        </w:div>
        <w:div w:id="1106925229">
          <w:marLeft w:val="640"/>
          <w:marRight w:val="0"/>
          <w:marTop w:val="0"/>
          <w:marBottom w:val="0"/>
          <w:divBdr>
            <w:top w:val="none" w:sz="0" w:space="0" w:color="auto"/>
            <w:left w:val="none" w:sz="0" w:space="0" w:color="auto"/>
            <w:bottom w:val="none" w:sz="0" w:space="0" w:color="auto"/>
            <w:right w:val="none" w:sz="0" w:space="0" w:color="auto"/>
          </w:divBdr>
        </w:div>
        <w:div w:id="984889506">
          <w:marLeft w:val="640"/>
          <w:marRight w:val="0"/>
          <w:marTop w:val="0"/>
          <w:marBottom w:val="0"/>
          <w:divBdr>
            <w:top w:val="none" w:sz="0" w:space="0" w:color="auto"/>
            <w:left w:val="none" w:sz="0" w:space="0" w:color="auto"/>
            <w:bottom w:val="none" w:sz="0" w:space="0" w:color="auto"/>
            <w:right w:val="none" w:sz="0" w:space="0" w:color="auto"/>
          </w:divBdr>
        </w:div>
        <w:div w:id="1210801010">
          <w:marLeft w:val="640"/>
          <w:marRight w:val="0"/>
          <w:marTop w:val="0"/>
          <w:marBottom w:val="0"/>
          <w:divBdr>
            <w:top w:val="none" w:sz="0" w:space="0" w:color="auto"/>
            <w:left w:val="none" w:sz="0" w:space="0" w:color="auto"/>
            <w:bottom w:val="none" w:sz="0" w:space="0" w:color="auto"/>
            <w:right w:val="none" w:sz="0" w:space="0" w:color="auto"/>
          </w:divBdr>
        </w:div>
      </w:divsChild>
    </w:div>
    <w:div w:id="1168056542">
      <w:bodyDiv w:val="1"/>
      <w:marLeft w:val="0"/>
      <w:marRight w:val="0"/>
      <w:marTop w:val="0"/>
      <w:marBottom w:val="0"/>
      <w:divBdr>
        <w:top w:val="none" w:sz="0" w:space="0" w:color="auto"/>
        <w:left w:val="none" w:sz="0" w:space="0" w:color="auto"/>
        <w:bottom w:val="none" w:sz="0" w:space="0" w:color="auto"/>
        <w:right w:val="none" w:sz="0" w:space="0" w:color="auto"/>
      </w:divBdr>
    </w:div>
    <w:div w:id="1172262941">
      <w:bodyDiv w:val="1"/>
      <w:marLeft w:val="0"/>
      <w:marRight w:val="0"/>
      <w:marTop w:val="0"/>
      <w:marBottom w:val="0"/>
      <w:divBdr>
        <w:top w:val="none" w:sz="0" w:space="0" w:color="auto"/>
        <w:left w:val="none" w:sz="0" w:space="0" w:color="auto"/>
        <w:bottom w:val="none" w:sz="0" w:space="0" w:color="auto"/>
        <w:right w:val="none" w:sz="0" w:space="0" w:color="auto"/>
      </w:divBdr>
    </w:div>
    <w:div w:id="1177118657">
      <w:bodyDiv w:val="1"/>
      <w:marLeft w:val="0"/>
      <w:marRight w:val="0"/>
      <w:marTop w:val="0"/>
      <w:marBottom w:val="0"/>
      <w:divBdr>
        <w:top w:val="none" w:sz="0" w:space="0" w:color="auto"/>
        <w:left w:val="none" w:sz="0" w:space="0" w:color="auto"/>
        <w:bottom w:val="none" w:sz="0" w:space="0" w:color="auto"/>
        <w:right w:val="none" w:sz="0" w:space="0" w:color="auto"/>
      </w:divBdr>
    </w:div>
    <w:div w:id="1180849524">
      <w:bodyDiv w:val="1"/>
      <w:marLeft w:val="0"/>
      <w:marRight w:val="0"/>
      <w:marTop w:val="0"/>
      <w:marBottom w:val="0"/>
      <w:divBdr>
        <w:top w:val="none" w:sz="0" w:space="0" w:color="auto"/>
        <w:left w:val="none" w:sz="0" w:space="0" w:color="auto"/>
        <w:bottom w:val="none" w:sz="0" w:space="0" w:color="auto"/>
        <w:right w:val="none" w:sz="0" w:space="0" w:color="auto"/>
      </w:divBdr>
      <w:divsChild>
        <w:div w:id="1193690795">
          <w:marLeft w:val="640"/>
          <w:marRight w:val="0"/>
          <w:marTop w:val="0"/>
          <w:marBottom w:val="0"/>
          <w:divBdr>
            <w:top w:val="none" w:sz="0" w:space="0" w:color="auto"/>
            <w:left w:val="none" w:sz="0" w:space="0" w:color="auto"/>
            <w:bottom w:val="none" w:sz="0" w:space="0" w:color="auto"/>
            <w:right w:val="none" w:sz="0" w:space="0" w:color="auto"/>
          </w:divBdr>
        </w:div>
        <w:div w:id="780606507">
          <w:marLeft w:val="640"/>
          <w:marRight w:val="0"/>
          <w:marTop w:val="0"/>
          <w:marBottom w:val="0"/>
          <w:divBdr>
            <w:top w:val="none" w:sz="0" w:space="0" w:color="auto"/>
            <w:left w:val="none" w:sz="0" w:space="0" w:color="auto"/>
            <w:bottom w:val="none" w:sz="0" w:space="0" w:color="auto"/>
            <w:right w:val="none" w:sz="0" w:space="0" w:color="auto"/>
          </w:divBdr>
        </w:div>
        <w:div w:id="983006003">
          <w:marLeft w:val="640"/>
          <w:marRight w:val="0"/>
          <w:marTop w:val="0"/>
          <w:marBottom w:val="0"/>
          <w:divBdr>
            <w:top w:val="none" w:sz="0" w:space="0" w:color="auto"/>
            <w:left w:val="none" w:sz="0" w:space="0" w:color="auto"/>
            <w:bottom w:val="none" w:sz="0" w:space="0" w:color="auto"/>
            <w:right w:val="none" w:sz="0" w:space="0" w:color="auto"/>
          </w:divBdr>
        </w:div>
        <w:div w:id="2087654432">
          <w:marLeft w:val="640"/>
          <w:marRight w:val="0"/>
          <w:marTop w:val="0"/>
          <w:marBottom w:val="0"/>
          <w:divBdr>
            <w:top w:val="none" w:sz="0" w:space="0" w:color="auto"/>
            <w:left w:val="none" w:sz="0" w:space="0" w:color="auto"/>
            <w:bottom w:val="none" w:sz="0" w:space="0" w:color="auto"/>
            <w:right w:val="none" w:sz="0" w:space="0" w:color="auto"/>
          </w:divBdr>
        </w:div>
        <w:div w:id="809059443">
          <w:marLeft w:val="640"/>
          <w:marRight w:val="0"/>
          <w:marTop w:val="0"/>
          <w:marBottom w:val="0"/>
          <w:divBdr>
            <w:top w:val="none" w:sz="0" w:space="0" w:color="auto"/>
            <w:left w:val="none" w:sz="0" w:space="0" w:color="auto"/>
            <w:bottom w:val="none" w:sz="0" w:space="0" w:color="auto"/>
            <w:right w:val="none" w:sz="0" w:space="0" w:color="auto"/>
          </w:divBdr>
        </w:div>
        <w:div w:id="2070953280">
          <w:marLeft w:val="640"/>
          <w:marRight w:val="0"/>
          <w:marTop w:val="0"/>
          <w:marBottom w:val="0"/>
          <w:divBdr>
            <w:top w:val="none" w:sz="0" w:space="0" w:color="auto"/>
            <w:left w:val="none" w:sz="0" w:space="0" w:color="auto"/>
            <w:bottom w:val="none" w:sz="0" w:space="0" w:color="auto"/>
            <w:right w:val="none" w:sz="0" w:space="0" w:color="auto"/>
          </w:divBdr>
        </w:div>
        <w:div w:id="1449201768">
          <w:marLeft w:val="640"/>
          <w:marRight w:val="0"/>
          <w:marTop w:val="0"/>
          <w:marBottom w:val="0"/>
          <w:divBdr>
            <w:top w:val="none" w:sz="0" w:space="0" w:color="auto"/>
            <w:left w:val="none" w:sz="0" w:space="0" w:color="auto"/>
            <w:bottom w:val="none" w:sz="0" w:space="0" w:color="auto"/>
            <w:right w:val="none" w:sz="0" w:space="0" w:color="auto"/>
          </w:divBdr>
        </w:div>
        <w:div w:id="2027629265">
          <w:marLeft w:val="640"/>
          <w:marRight w:val="0"/>
          <w:marTop w:val="0"/>
          <w:marBottom w:val="0"/>
          <w:divBdr>
            <w:top w:val="none" w:sz="0" w:space="0" w:color="auto"/>
            <w:left w:val="none" w:sz="0" w:space="0" w:color="auto"/>
            <w:bottom w:val="none" w:sz="0" w:space="0" w:color="auto"/>
            <w:right w:val="none" w:sz="0" w:space="0" w:color="auto"/>
          </w:divBdr>
        </w:div>
        <w:div w:id="547650460">
          <w:marLeft w:val="640"/>
          <w:marRight w:val="0"/>
          <w:marTop w:val="0"/>
          <w:marBottom w:val="0"/>
          <w:divBdr>
            <w:top w:val="none" w:sz="0" w:space="0" w:color="auto"/>
            <w:left w:val="none" w:sz="0" w:space="0" w:color="auto"/>
            <w:bottom w:val="none" w:sz="0" w:space="0" w:color="auto"/>
            <w:right w:val="none" w:sz="0" w:space="0" w:color="auto"/>
          </w:divBdr>
        </w:div>
        <w:div w:id="711610241">
          <w:marLeft w:val="640"/>
          <w:marRight w:val="0"/>
          <w:marTop w:val="0"/>
          <w:marBottom w:val="0"/>
          <w:divBdr>
            <w:top w:val="none" w:sz="0" w:space="0" w:color="auto"/>
            <w:left w:val="none" w:sz="0" w:space="0" w:color="auto"/>
            <w:bottom w:val="none" w:sz="0" w:space="0" w:color="auto"/>
            <w:right w:val="none" w:sz="0" w:space="0" w:color="auto"/>
          </w:divBdr>
        </w:div>
        <w:div w:id="585379160">
          <w:marLeft w:val="640"/>
          <w:marRight w:val="0"/>
          <w:marTop w:val="0"/>
          <w:marBottom w:val="0"/>
          <w:divBdr>
            <w:top w:val="none" w:sz="0" w:space="0" w:color="auto"/>
            <w:left w:val="none" w:sz="0" w:space="0" w:color="auto"/>
            <w:bottom w:val="none" w:sz="0" w:space="0" w:color="auto"/>
            <w:right w:val="none" w:sz="0" w:space="0" w:color="auto"/>
          </w:divBdr>
        </w:div>
        <w:div w:id="757481616">
          <w:marLeft w:val="640"/>
          <w:marRight w:val="0"/>
          <w:marTop w:val="0"/>
          <w:marBottom w:val="0"/>
          <w:divBdr>
            <w:top w:val="none" w:sz="0" w:space="0" w:color="auto"/>
            <w:left w:val="none" w:sz="0" w:space="0" w:color="auto"/>
            <w:bottom w:val="none" w:sz="0" w:space="0" w:color="auto"/>
            <w:right w:val="none" w:sz="0" w:space="0" w:color="auto"/>
          </w:divBdr>
        </w:div>
        <w:div w:id="2116241597">
          <w:marLeft w:val="640"/>
          <w:marRight w:val="0"/>
          <w:marTop w:val="0"/>
          <w:marBottom w:val="0"/>
          <w:divBdr>
            <w:top w:val="none" w:sz="0" w:space="0" w:color="auto"/>
            <w:left w:val="none" w:sz="0" w:space="0" w:color="auto"/>
            <w:bottom w:val="none" w:sz="0" w:space="0" w:color="auto"/>
            <w:right w:val="none" w:sz="0" w:space="0" w:color="auto"/>
          </w:divBdr>
        </w:div>
        <w:div w:id="641077310">
          <w:marLeft w:val="640"/>
          <w:marRight w:val="0"/>
          <w:marTop w:val="0"/>
          <w:marBottom w:val="0"/>
          <w:divBdr>
            <w:top w:val="none" w:sz="0" w:space="0" w:color="auto"/>
            <w:left w:val="none" w:sz="0" w:space="0" w:color="auto"/>
            <w:bottom w:val="none" w:sz="0" w:space="0" w:color="auto"/>
            <w:right w:val="none" w:sz="0" w:space="0" w:color="auto"/>
          </w:divBdr>
        </w:div>
        <w:div w:id="453449905">
          <w:marLeft w:val="640"/>
          <w:marRight w:val="0"/>
          <w:marTop w:val="0"/>
          <w:marBottom w:val="0"/>
          <w:divBdr>
            <w:top w:val="none" w:sz="0" w:space="0" w:color="auto"/>
            <w:left w:val="none" w:sz="0" w:space="0" w:color="auto"/>
            <w:bottom w:val="none" w:sz="0" w:space="0" w:color="auto"/>
            <w:right w:val="none" w:sz="0" w:space="0" w:color="auto"/>
          </w:divBdr>
        </w:div>
        <w:div w:id="1301423908">
          <w:marLeft w:val="640"/>
          <w:marRight w:val="0"/>
          <w:marTop w:val="0"/>
          <w:marBottom w:val="0"/>
          <w:divBdr>
            <w:top w:val="none" w:sz="0" w:space="0" w:color="auto"/>
            <w:left w:val="none" w:sz="0" w:space="0" w:color="auto"/>
            <w:bottom w:val="none" w:sz="0" w:space="0" w:color="auto"/>
            <w:right w:val="none" w:sz="0" w:space="0" w:color="auto"/>
          </w:divBdr>
        </w:div>
        <w:div w:id="377972420">
          <w:marLeft w:val="640"/>
          <w:marRight w:val="0"/>
          <w:marTop w:val="0"/>
          <w:marBottom w:val="0"/>
          <w:divBdr>
            <w:top w:val="none" w:sz="0" w:space="0" w:color="auto"/>
            <w:left w:val="none" w:sz="0" w:space="0" w:color="auto"/>
            <w:bottom w:val="none" w:sz="0" w:space="0" w:color="auto"/>
            <w:right w:val="none" w:sz="0" w:space="0" w:color="auto"/>
          </w:divBdr>
        </w:div>
        <w:div w:id="88353471">
          <w:marLeft w:val="640"/>
          <w:marRight w:val="0"/>
          <w:marTop w:val="0"/>
          <w:marBottom w:val="0"/>
          <w:divBdr>
            <w:top w:val="none" w:sz="0" w:space="0" w:color="auto"/>
            <w:left w:val="none" w:sz="0" w:space="0" w:color="auto"/>
            <w:bottom w:val="none" w:sz="0" w:space="0" w:color="auto"/>
            <w:right w:val="none" w:sz="0" w:space="0" w:color="auto"/>
          </w:divBdr>
        </w:div>
        <w:div w:id="1682118777">
          <w:marLeft w:val="640"/>
          <w:marRight w:val="0"/>
          <w:marTop w:val="0"/>
          <w:marBottom w:val="0"/>
          <w:divBdr>
            <w:top w:val="none" w:sz="0" w:space="0" w:color="auto"/>
            <w:left w:val="none" w:sz="0" w:space="0" w:color="auto"/>
            <w:bottom w:val="none" w:sz="0" w:space="0" w:color="auto"/>
            <w:right w:val="none" w:sz="0" w:space="0" w:color="auto"/>
          </w:divBdr>
        </w:div>
        <w:div w:id="2059232641">
          <w:marLeft w:val="640"/>
          <w:marRight w:val="0"/>
          <w:marTop w:val="0"/>
          <w:marBottom w:val="0"/>
          <w:divBdr>
            <w:top w:val="none" w:sz="0" w:space="0" w:color="auto"/>
            <w:left w:val="none" w:sz="0" w:space="0" w:color="auto"/>
            <w:bottom w:val="none" w:sz="0" w:space="0" w:color="auto"/>
            <w:right w:val="none" w:sz="0" w:space="0" w:color="auto"/>
          </w:divBdr>
        </w:div>
        <w:div w:id="795028875">
          <w:marLeft w:val="640"/>
          <w:marRight w:val="0"/>
          <w:marTop w:val="0"/>
          <w:marBottom w:val="0"/>
          <w:divBdr>
            <w:top w:val="none" w:sz="0" w:space="0" w:color="auto"/>
            <w:left w:val="none" w:sz="0" w:space="0" w:color="auto"/>
            <w:bottom w:val="none" w:sz="0" w:space="0" w:color="auto"/>
            <w:right w:val="none" w:sz="0" w:space="0" w:color="auto"/>
          </w:divBdr>
        </w:div>
        <w:div w:id="1173227611">
          <w:marLeft w:val="640"/>
          <w:marRight w:val="0"/>
          <w:marTop w:val="0"/>
          <w:marBottom w:val="0"/>
          <w:divBdr>
            <w:top w:val="none" w:sz="0" w:space="0" w:color="auto"/>
            <w:left w:val="none" w:sz="0" w:space="0" w:color="auto"/>
            <w:bottom w:val="none" w:sz="0" w:space="0" w:color="auto"/>
            <w:right w:val="none" w:sz="0" w:space="0" w:color="auto"/>
          </w:divBdr>
        </w:div>
        <w:div w:id="341519304">
          <w:marLeft w:val="640"/>
          <w:marRight w:val="0"/>
          <w:marTop w:val="0"/>
          <w:marBottom w:val="0"/>
          <w:divBdr>
            <w:top w:val="none" w:sz="0" w:space="0" w:color="auto"/>
            <w:left w:val="none" w:sz="0" w:space="0" w:color="auto"/>
            <w:bottom w:val="none" w:sz="0" w:space="0" w:color="auto"/>
            <w:right w:val="none" w:sz="0" w:space="0" w:color="auto"/>
          </w:divBdr>
        </w:div>
        <w:div w:id="777797996">
          <w:marLeft w:val="640"/>
          <w:marRight w:val="0"/>
          <w:marTop w:val="0"/>
          <w:marBottom w:val="0"/>
          <w:divBdr>
            <w:top w:val="none" w:sz="0" w:space="0" w:color="auto"/>
            <w:left w:val="none" w:sz="0" w:space="0" w:color="auto"/>
            <w:bottom w:val="none" w:sz="0" w:space="0" w:color="auto"/>
            <w:right w:val="none" w:sz="0" w:space="0" w:color="auto"/>
          </w:divBdr>
        </w:div>
        <w:div w:id="1825004748">
          <w:marLeft w:val="640"/>
          <w:marRight w:val="0"/>
          <w:marTop w:val="0"/>
          <w:marBottom w:val="0"/>
          <w:divBdr>
            <w:top w:val="none" w:sz="0" w:space="0" w:color="auto"/>
            <w:left w:val="none" w:sz="0" w:space="0" w:color="auto"/>
            <w:bottom w:val="none" w:sz="0" w:space="0" w:color="auto"/>
            <w:right w:val="none" w:sz="0" w:space="0" w:color="auto"/>
          </w:divBdr>
        </w:div>
        <w:div w:id="775096334">
          <w:marLeft w:val="640"/>
          <w:marRight w:val="0"/>
          <w:marTop w:val="0"/>
          <w:marBottom w:val="0"/>
          <w:divBdr>
            <w:top w:val="none" w:sz="0" w:space="0" w:color="auto"/>
            <w:left w:val="none" w:sz="0" w:space="0" w:color="auto"/>
            <w:bottom w:val="none" w:sz="0" w:space="0" w:color="auto"/>
            <w:right w:val="none" w:sz="0" w:space="0" w:color="auto"/>
          </w:divBdr>
        </w:div>
        <w:div w:id="2021542374">
          <w:marLeft w:val="640"/>
          <w:marRight w:val="0"/>
          <w:marTop w:val="0"/>
          <w:marBottom w:val="0"/>
          <w:divBdr>
            <w:top w:val="none" w:sz="0" w:space="0" w:color="auto"/>
            <w:left w:val="none" w:sz="0" w:space="0" w:color="auto"/>
            <w:bottom w:val="none" w:sz="0" w:space="0" w:color="auto"/>
            <w:right w:val="none" w:sz="0" w:space="0" w:color="auto"/>
          </w:divBdr>
        </w:div>
        <w:div w:id="513307010">
          <w:marLeft w:val="640"/>
          <w:marRight w:val="0"/>
          <w:marTop w:val="0"/>
          <w:marBottom w:val="0"/>
          <w:divBdr>
            <w:top w:val="none" w:sz="0" w:space="0" w:color="auto"/>
            <w:left w:val="none" w:sz="0" w:space="0" w:color="auto"/>
            <w:bottom w:val="none" w:sz="0" w:space="0" w:color="auto"/>
            <w:right w:val="none" w:sz="0" w:space="0" w:color="auto"/>
          </w:divBdr>
        </w:div>
        <w:div w:id="560871917">
          <w:marLeft w:val="640"/>
          <w:marRight w:val="0"/>
          <w:marTop w:val="0"/>
          <w:marBottom w:val="0"/>
          <w:divBdr>
            <w:top w:val="none" w:sz="0" w:space="0" w:color="auto"/>
            <w:left w:val="none" w:sz="0" w:space="0" w:color="auto"/>
            <w:bottom w:val="none" w:sz="0" w:space="0" w:color="auto"/>
            <w:right w:val="none" w:sz="0" w:space="0" w:color="auto"/>
          </w:divBdr>
        </w:div>
        <w:div w:id="1445926012">
          <w:marLeft w:val="640"/>
          <w:marRight w:val="0"/>
          <w:marTop w:val="0"/>
          <w:marBottom w:val="0"/>
          <w:divBdr>
            <w:top w:val="none" w:sz="0" w:space="0" w:color="auto"/>
            <w:left w:val="none" w:sz="0" w:space="0" w:color="auto"/>
            <w:bottom w:val="none" w:sz="0" w:space="0" w:color="auto"/>
            <w:right w:val="none" w:sz="0" w:space="0" w:color="auto"/>
          </w:divBdr>
        </w:div>
        <w:div w:id="1991864939">
          <w:marLeft w:val="640"/>
          <w:marRight w:val="0"/>
          <w:marTop w:val="0"/>
          <w:marBottom w:val="0"/>
          <w:divBdr>
            <w:top w:val="none" w:sz="0" w:space="0" w:color="auto"/>
            <w:left w:val="none" w:sz="0" w:space="0" w:color="auto"/>
            <w:bottom w:val="none" w:sz="0" w:space="0" w:color="auto"/>
            <w:right w:val="none" w:sz="0" w:space="0" w:color="auto"/>
          </w:divBdr>
        </w:div>
        <w:div w:id="543953628">
          <w:marLeft w:val="640"/>
          <w:marRight w:val="0"/>
          <w:marTop w:val="0"/>
          <w:marBottom w:val="0"/>
          <w:divBdr>
            <w:top w:val="none" w:sz="0" w:space="0" w:color="auto"/>
            <w:left w:val="none" w:sz="0" w:space="0" w:color="auto"/>
            <w:bottom w:val="none" w:sz="0" w:space="0" w:color="auto"/>
            <w:right w:val="none" w:sz="0" w:space="0" w:color="auto"/>
          </w:divBdr>
        </w:div>
        <w:div w:id="308367824">
          <w:marLeft w:val="640"/>
          <w:marRight w:val="0"/>
          <w:marTop w:val="0"/>
          <w:marBottom w:val="0"/>
          <w:divBdr>
            <w:top w:val="none" w:sz="0" w:space="0" w:color="auto"/>
            <w:left w:val="none" w:sz="0" w:space="0" w:color="auto"/>
            <w:bottom w:val="none" w:sz="0" w:space="0" w:color="auto"/>
            <w:right w:val="none" w:sz="0" w:space="0" w:color="auto"/>
          </w:divBdr>
        </w:div>
        <w:div w:id="1051811213">
          <w:marLeft w:val="640"/>
          <w:marRight w:val="0"/>
          <w:marTop w:val="0"/>
          <w:marBottom w:val="0"/>
          <w:divBdr>
            <w:top w:val="none" w:sz="0" w:space="0" w:color="auto"/>
            <w:left w:val="none" w:sz="0" w:space="0" w:color="auto"/>
            <w:bottom w:val="none" w:sz="0" w:space="0" w:color="auto"/>
            <w:right w:val="none" w:sz="0" w:space="0" w:color="auto"/>
          </w:divBdr>
        </w:div>
        <w:div w:id="330841171">
          <w:marLeft w:val="640"/>
          <w:marRight w:val="0"/>
          <w:marTop w:val="0"/>
          <w:marBottom w:val="0"/>
          <w:divBdr>
            <w:top w:val="none" w:sz="0" w:space="0" w:color="auto"/>
            <w:left w:val="none" w:sz="0" w:space="0" w:color="auto"/>
            <w:bottom w:val="none" w:sz="0" w:space="0" w:color="auto"/>
            <w:right w:val="none" w:sz="0" w:space="0" w:color="auto"/>
          </w:divBdr>
        </w:div>
        <w:div w:id="1452169235">
          <w:marLeft w:val="640"/>
          <w:marRight w:val="0"/>
          <w:marTop w:val="0"/>
          <w:marBottom w:val="0"/>
          <w:divBdr>
            <w:top w:val="none" w:sz="0" w:space="0" w:color="auto"/>
            <w:left w:val="none" w:sz="0" w:space="0" w:color="auto"/>
            <w:bottom w:val="none" w:sz="0" w:space="0" w:color="auto"/>
            <w:right w:val="none" w:sz="0" w:space="0" w:color="auto"/>
          </w:divBdr>
        </w:div>
        <w:div w:id="1977684175">
          <w:marLeft w:val="640"/>
          <w:marRight w:val="0"/>
          <w:marTop w:val="0"/>
          <w:marBottom w:val="0"/>
          <w:divBdr>
            <w:top w:val="none" w:sz="0" w:space="0" w:color="auto"/>
            <w:left w:val="none" w:sz="0" w:space="0" w:color="auto"/>
            <w:bottom w:val="none" w:sz="0" w:space="0" w:color="auto"/>
            <w:right w:val="none" w:sz="0" w:space="0" w:color="auto"/>
          </w:divBdr>
        </w:div>
        <w:div w:id="1554001945">
          <w:marLeft w:val="640"/>
          <w:marRight w:val="0"/>
          <w:marTop w:val="0"/>
          <w:marBottom w:val="0"/>
          <w:divBdr>
            <w:top w:val="none" w:sz="0" w:space="0" w:color="auto"/>
            <w:left w:val="none" w:sz="0" w:space="0" w:color="auto"/>
            <w:bottom w:val="none" w:sz="0" w:space="0" w:color="auto"/>
            <w:right w:val="none" w:sz="0" w:space="0" w:color="auto"/>
          </w:divBdr>
        </w:div>
      </w:divsChild>
    </w:div>
    <w:div w:id="1183128301">
      <w:bodyDiv w:val="1"/>
      <w:marLeft w:val="0"/>
      <w:marRight w:val="0"/>
      <w:marTop w:val="0"/>
      <w:marBottom w:val="0"/>
      <w:divBdr>
        <w:top w:val="none" w:sz="0" w:space="0" w:color="auto"/>
        <w:left w:val="none" w:sz="0" w:space="0" w:color="auto"/>
        <w:bottom w:val="none" w:sz="0" w:space="0" w:color="auto"/>
        <w:right w:val="none" w:sz="0" w:space="0" w:color="auto"/>
      </w:divBdr>
    </w:div>
    <w:div w:id="1186165325">
      <w:bodyDiv w:val="1"/>
      <w:marLeft w:val="0"/>
      <w:marRight w:val="0"/>
      <w:marTop w:val="0"/>
      <w:marBottom w:val="0"/>
      <w:divBdr>
        <w:top w:val="none" w:sz="0" w:space="0" w:color="auto"/>
        <w:left w:val="none" w:sz="0" w:space="0" w:color="auto"/>
        <w:bottom w:val="none" w:sz="0" w:space="0" w:color="auto"/>
        <w:right w:val="none" w:sz="0" w:space="0" w:color="auto"/>
      </w:divBdr>
    </w:div>
    <w:div w:id="1188252643">
      <w:bodyDiv w:val="1"/>
      <w:marLeft w:val="0"/>
      <w:marRight w:val="0"/>
      <w:marTop w:val="0"/>
      <w:marBottom w:val="0"/>
      <w:divBdr>
        <w:top w:val="none" w:sz="0" w:space="0" w:color="auto"/>
        <w:left w:val="none" w:sz="0" w:space="0" w:color="auto"/>
        <w:bottom w:val="none" w:sz="0" w:space="0" w:color="auto"/>
        <w:right w:val="none" w:sz="0" w:space="0" w:color="auto"/>
      </w:divBdr>
    </w:div>
    <w:div w:id="1205288358">
      <w:bodyDiv w:val="1"/>
      <w:marLeft w:val="0"/>
      <w:marRight w:val="0"/>
      <w:marTop w:val="0"/>
      <w:marBottom w:val="0"/>
      <w:divBdr>
        <w:top w:val="none" w:sz="0" w:space="0" w:color="auto"/>
        <w:left w:val="none" w:sz="0" w:space="0" w:color="auto"/>
        <w:bottom w:val="none" w:sz="0" w:space="0" w:color="auto"/>
        <w:right w:val="none" w:sz="0" w:space="0" w:color="auto"/>
      </w:divBdr>
    </w:div>
    <w:div w:id="1206679193">
      <w:bodyDiv w:val="1"/>
      <w:marLeft w:val="0"/>
      <w:marRight w:val="0"/>
      <w:marTop w:val="0"/>
      <w:marBottom w:val="0"/>
      <w:divBdr>
        <w:top w:val="none" w:sz="0" w:space="0" w:color="auto"/>
        <w:left w:val="none" w:sz="0" w:space="0" w:color="auto"/>
        <w:bottom w:val="none" w:sz="0" w:space="0" w:color="auto"/>
        <w:right w:val="none" w:sz="0" w:space="0" w:color="auto"/>
      </w:divBdr>
      <w:divsChild>
        <w:div w:id="1030105503">
          <w:marLeft w:val="640"/>
          <w:marRight w:val="0"/>
          <w:marTop w:val="0"/>
          <w:marBottom w:val="0"/>
          <w:divBdr>
            <w:top w:val="none" w:sz="0" w:space="0" w:color="auto"/>
            <w:left w:val="none" w:sz="0" w:space="0" w:color="auto"/>
            <w:bottom w:val="none" w:sz="0" w:space="0" w:color="auto"/>
            <w:right w:val="none" w:sz="0" w:space="0" w:color="auto"/>
          </w:divBdr>
        </w:div>
        <w:div w:id="1354654166">
          <w:marLeft w:val="640"/>
          <w:marRight w:val="0"/>
          <w:marTop w:val="0"/>
          <w:marBottom w:val="0"/>
          <w:divBdr>
            <w:top w:val="none" w:sz="0" w:space="0" w:color="auto"/>
            <w:left w:val="none" w:sz="0" w:space="0" w:color="auto"/>
            <w:bottom w:val="none" w:sz="0" w:space="0" w:color="auto"/>
            <w:right w:val="none" w:sz="0" w:space="0" w:color="auto"/>
          </w:divBdr>
        </w:div>
        <w:div w:id="1914191971">
          <w:marLeft w:val="640"/>
          <w:marRight w:val="0"/>
          <w:marTop w:val="0"/>
          <w:marBottom w:val="0"/>
          <w:divBdr>
            <w:top w:val="none" w:sz="0" w:space="0" w:color="auto"/>
            <w:left w:val="none" w:sz="0" w:space="0" w:color="auto"/>
            <w:bottom w:val="none" w:sz="0" w:space="0" w:color="auto"/>
            <w:right w:val="none" w:sz="0" w:space="0" w:color="auto"/>
          </w:divBdr>
        </w:div>
        <w:div w:id="703486942">
          <w:marLeft w:val="640"/>
          <w:marRight w:val="0"/>
          <w:marTop w:val="0"/>
          <w:marBottom w:val="0"/>
          <w:divBdr>
            <w:top w:val="none" w:sz="0" w:space="0" w:color="auto"/>
            <w:left w:val="none" w:sz="0" w:space="0" w:color="auto"/>
            <w:bottom w:val="none" w:sz="0" w:space="0" w:color="auto"/>
            <w:right w:val="none" w:sz="0" w:space="0" w:color="auto"/>
          </w:divBdr>
        </w:div>
        <w:div w:id="2080981256">
          <w:marLeft w:val="640"/>
          <w:marRight w:val="0"/>
          <w:marTop w:val="0"/>
          <w:marBottom w:val="0"/>
          <w:divBdr>
            <w:top w:val="none" w:sz="0" w:space="0" w:color="auto"/>
            <w:left w:val="none" w:sz="0" w:space="0" w:color="auto"/>
            <w:bottom w:val="none" w:sz="0" w:space="0" w:color="auto"/>
            <w:right w:val="none" w:sz="0" w:space="0" w:color="auto"/>
          </w:divBdr>
        </w:div>
        <w:div w:id="1732267978">
          <w:marLeft w:val="640"/>
          <w:marRight w:val="0"/>
          <w:marTop w:val="0"/>
          <w:marBottom w:val="0"/>
          <w:divBdr>
            <w:top w:val="none" w:sz="0" w:space="0" w:color="auto"/>
            <w:left w:val="none" w:sz="0" w:space="0" w:color="auto"/>
            <w:bottom w:val="none" w:sz="0" w:space="0" w:color="auto"/>
            <w:right w:val="none" w:sz="0" w:space="0" w:color="auto"/>
          </w:divBdr>
        </w:div>
        <w:div w:id="204370383">
          <w:marLeft w:val="640"/>
          <w:marRight w:val="0"/>
          <w:marTop w:val="0"/>
          <w:marBottom w:val="0"/>
          <w:divBdr>
            <w:top w:val="none" w:sz="0" w:space="0" w:color="auto"/>
            <w:left w:val="none" w:sz="0" w:space="0" w:color="auto"/>
            <w:bottom w:val="none" w:sz="0" w:space="0" w:color="auto"/>
            <w:right w:val="none" w:sz="0" w:space="0" w:color="auto"/>
          </w:divBdr>
        </w:div>
        <w:div w:id="787625794">
          <w:marLeft w:val="640"/>
          <w:marRight w:val="0"/>
          <w:marTop w:val="0"/>
          <w:marBottom w:val="0"/>
          <w:divBdr>
            <w:top w:val="none" w:sz="0" w:space="0" w:color="auto"/>
            <w:left w:val="none" w:sz="0" w:space="0" w:color="auto"/>
            <w:bottom w:val="none" w:sz="0" w:space="0" w:color="auto"/>
            <w:right w:val="none" w:sz="0" w:space="0" w:color="auto"/>
          </w:divBdr>
        </w:div>
        <w:div w:id="2039698843">
          <w:marLeft w:val="640"/>
          <w:marRight w:val="0"/>
          <w:marTop w:val="0"/>
          <w:marBottom w:val="0"/>
          <w:divBdr>
            <w:top w:val="none" w:sz="0" w:space="0" w:color="auto"/>
            <w:left w:val="none" w:sz="0" w:space="0" w:color="auto"/>
            <w:bottom w:val="none" w:sz="0" w:space="0" w:color="auto"/>
            <w:right w:val="none" w:sz="0" w:space="0" w:color="auto"/>
          </w:divBdr>
        </w:div>
        <w:div w:id="1012998508">
          <w:marLeft w:val="640"/>
          <w:marRight w:val="0"/>
          <w:marTop w:val="0"/>
          <w:marBottom w:val="0"/>
          <w:divBdr>
            <w:top w:val="none" w:sz="0" w:space="0" w:color="auto"/>
            <w:left w:val="none" w:sz="0" w:space="0" w:color="auto"/>
            <w:bottom w:val="none" w:sz="0" w:space="0" w:color="auto"/>
            <w:right w:val="none" w:sz="0" w:space="0" w:color="auto"/>
          </w:divBdr>
        </w:div>
        <w:div w:id="805700373">
          <w:marLeft w:val="640"/>
          <w:marRight w:val="0"/>
          <w:marTop w:val="0"/>
          <w:marBottom w:val="0"/>
          <w:divBdr>
            <w:top w:val="none" w:sz="0" w:space="0" w:color="auto"/>
            <w:left w:val="none" w:sz="0" w:space="0" w:color="auto"/>
            <w:bottom w:val="none" w:sz="0" w:space="0" w:color="auto"/>
            <w:right w:val="none" w:sz="0" w:space="0" w:color="auto"/>
          </w:divBdr>
        </w:div>
        <w:div w:id="1221205966">
          <w:marLeft w:val="640"/>
          <w:marRight w:val="0"/>
          <w:marTop w:val="0"/>
          <w:marBottom w:val="0"/>
          <w:divBdr>
            <w:top w:val="none" w:sz="0" w:space="0" w:color="auto"/>
            <w:left w:val="none" w:sz="0" w:space="0" w:color="auto"/>
            <w:bottom w:val="none" w:sz="0" w:space="0" w:color="auto"/>
            <w:right w:val="none" w:sz="0" w:space="0" w:color="auto"/>
          </w:divBdr>
        </w:div>
        <w:div w:id="574558697">
          <w:marLeft w:val="640"/>
          <w:marRight w:val="0"/>
          <w:marTop w:val="0"/>
          <w:marBottom w:val="0"/>
          <w:divBdr>
            <w:top w:val="none" w:sz="0" w:space="0" w:color="auto"/>
            <w:left w:val="none" w:sz="0" w:space="0" w:color="auto"/>
            <w:bottom w:val="none" w:sz="0" w:space="0" w:color="auto"/>
            <w:right w:val="none" w:sz="0" w:space="0" w:color="auto"/>
          </w:divBdr>
        </w:div>
        <w:div w:id="559364410">
          <w:marLeft w:val="640"/>
          <w:marRight w:val="0"/>
          <w:marTop w:val="0"/>
          <w:marBottom w:val="0"/>
          <w:divBdr>
            <w:top w:val="none" w:sz="0" w:space="0" w:color="auto"/>
            <w:left w:val="none" w:sz="0" w:space="0" w:color="auto"/>
            <w:bottom w:val="none" w:sz="0" w:space="0" w:color="auto"/>
            <w:right w:val="none" w:sz="0" w:space="0" w:color="auto"/>
          </w:divBdr>
        </w:div>
        <w:div w:id="1860313129">
          <w:marLeft w:val="640"/>
          <w:marRight w:val="0"/>
          <w:marTop w:val="0"/>
          <w:marBottom w:val="0"/>
          <w:divBdr>
            <w:top w:val="none" w:sz="0" w:space="0" w:color="auto"/>
            <w:left w:val="none" w:sz="0" w:space="0" w:color="auto"/>
            <w:bottom w:val="none" w:sz="0" w:space="0" w:color="auto"/>
            <w:right w:val="none" w:sz="0" w:space="0" w:color="auto"/>
          </w:divBdr>
        </w:div>
        <w:div w:id="1741633590">
          <w:marLeft w:val="640"/>
          <w:marRight w:val="0"/>
          <w:marTop w:val="0"/>
          <w:marBottom w:val="0"/>
          <w:divBdr>
            <w:top w:val="none" w:sz="0" w:space="0" w:color="auto"/>
            <w:left w:val="none" w:sz="0" w:space="0" w:color="auto"/>
            <w:bottom w:val="none" w:sz="0" w:space="0" w:color="auto"/>
            <w:right w:val="none" w:sz="0" w:space="0" w:color="auto"/>
          </w:divBdr>
        </w:div>
        <w:div w:id="121970936">
          <w:marLeft w:val="640"/>
          <w:marRight w:val="0"/>
          <w:marTop w:val="0"/>
          <w:marBottom w:val="0"/>
          <w:divBdr>
            <w:top w:val="none" w:sz="0" w:space="0" w:color="auto"/>
            <w:left w:val="none" w:sz="0" w:space="0" w:color="auto"/>
            <w:bottom w:val="none" w:sz="0" w:space="0" w:color="auto"/>
            <w:right w:val="none" w:sz="0" w:space="0" w:color="auto"/>
          </w:divBdr>
        </w:div>
        <w:div w:id="1771390998">
          <w:marLeft w:val="640"/>
          <w:marRight w:val="0"/>
          <w:marTop w:val="0"/>
          <w:marBottom w:val="0"/>
          <w:divBdr>
            <w:top w:val="none" w:sz="0" w:space="0" w:color="auto"/>
            <w:left w:val="none" w:sz="0" w:space="0" w:color="auto"/>
            <w:bottom w:val="none" w:sz="0" w:space="0" w:color="auto"/>
            <w:right w:val="none" w:sz="0" w:space="0" w:color="auto"/>
          </w:divBdr>
        </w:div>
        <w:div w:id="121658489">
          <w:marLeft w:val="640"/>
          <w:marRight w:val="0"/>
          <w:marTop w:val="0"/>
          <w:marBottom w:val="0"/>
          <w:divBdr>
            <w:top w:val="none" w:sz="0" w:space="0" w:color="auto"/>
            <w:left w:val="none" w:sz="0" w:space="0" w:color="auto"/>
            <w:bottom w:val="none" w:sz="0" w:space="0" w:color="auto"/>
            <w:right w:val="none" w:sz="0" w:space="0" w:color="auto"/>
          </w:divBdr>
        </w:div>
        <w:div w:id="1055468226">
          <w:marLeft w:val="640"/>
          <w:marRight w:val="0"/>
          <w:marTop w:val="0"/>
          <w:marBottom w:val="0"/>
          <w:divBdr>
            <w:top w:val="none" w:sz="0" w:space="0" w:color="auto"/>
            <w:left w:val="none" w:sz="0" w:space="0" w:color="auto"/>
            <w:bottom w:val="none" w:sz="0" w:space="0" w:color="auto"/>
            <w:right w:val="none" w:sz="0" w:space="0" w:color="auto"/>
          </w:divBdr>
        </w:div>
        <w:div w:id="2070300279">
          <w:marLeft w:val="640"/>
          <w:marRight w:val="0"/>
          <w:marTop w:val="0"/>
          <w:marBottom w:val="0"/>
          <w:divBdr>
            <w:top w:val="none" w:sz="0" w:space="0" w:color="auto"/>
            <w:left w:val="none" w:sz="0" w:space="0" w:color="auto"/>
            <w:bottom w:val="none" w:sz="0" w:space="0" w:color="auto"/>
            <w:right w:val="none" w:sz="0" w:space="0" w:color="auto"/>
          </w:divBdr>
        </w:div>
        <w:div w:id="1905023969">
          <w:marLeft w:val="640"/>
          <w:marRight w:val="0"/>
          <w:marTop w:val="0"/>
          <w:marBottom w:val="0"/>
          <w:divBdr>
            <w:top w:val="none" w:sz="0" w:space="0" w:color="auto"/>
            <w:left w:val="none" w:sz="0" w:space="0" w:color="auto"/>
            <w:bottom w:val="none" w:sz="0" w:space="0" w:color="auto"/>
            <w:right w:val="none" w:sz="0" w:space="0" w:color="auto"/>
          </w:divBdr>
        </w:div>
        <w:div w:id="1924296098">
          <w:marLeft w:val="640"/>
          <w:marRight w:val="0"/>
          <w:marTop w:val="0"/>
          <w:marBottom w:val="0"/>
          <w:divBdr>
            <w:top w:val="none" w:sz="0" w:space="0" w:color="auto"/>
            <w:left w:val="none" w:sz="0" w:space="0" w:color="auto"/>
            <w:bottom w:val="none" w:sz="0" w:space="0" w:color="auto"/>
            <w:right w:val="none" w:sz="0" w:space="0" w:color="auto"/>
          </w:divBdr>
        </w:div>
        <w:div w:id="113595609">
          <w:marLeft w:val="640"/>
          <w:marRight w:val="0"/>
          <w:marTop w:val="0"/>
          <w:marBottom w:val="0"/>
          <w:divBdr>
            <w:top w:val="none" w:sz="0" w:space="0" w:color="auto"/>
            <w:left w:val="none" w:sz="0" w:space="0" w:color="auto"/>
            <w:bottom w:val="none" w:sz="0" w:space="0" w:color="auto"/>
            <w:right w:val="none" w:sz="0" w:space="0" w:color="auto"/>
          </w:divBdr>
        </w:div>
        <w:div w:id="446969433">
          <w:marLeft w:val="640"/>
          <w:marRight w:val="0"/>
          <w:marTop w:val="0"/>
          <w:marBottom w:val="0"/>
          <w:divBdr>
            <w:top w:val="none" w:sz="0" w:space="0" w:color="auto"/>
            <w:left w:val="none" w:sz="0" w:space="0" w:color="auto"/>
            <w:bottom w:val="none" w:sz="0" w:space="0" w:color="auto"/>
            <w:right w:val="none" w:sz="0" w:space="0" w:color="auto"/>
          </w:divBdr>
        </w:div>
        <w:div w:id="2061663013">
          <w:marLeft w:val="640"/>
          <w:marRight w:val="0"/>
          <w:marTop w:val="0"/>
          <w:marBottom w:val="0"/>
          <w:divBdr>
            <w:top w:val="none" w:sz="0" w:space="0" w:color="auto"/>
            <w:left w:val="none" w:sz="0" w:space="0" w:color="auto"/>
            <w:bottom w:val="none" w:sz="0" w:space="0" w:color="auto"/>
            <w:right w:val="none" w:sz="0" w:space="0" w:color="auto"/>
          </w:divBdr>
        </w:div>
        <w:div w:id="1660845074">
          <w:marLeft w:val="640"/>
          <w:marRight w:val="0"/>
          <w:marTop w:val="0"/>
          <w:marBottom w:val="0"/>
          <w:divBdr>
            <w:top w:val="none" w:sz="0" w:space="0" w:color="auto"/>
            <w:left w:val="none" w:sz="0" w:space="0" w:color="auto"/>
            <w:bottom w:val="none" w:sz="0" w:space="0" w:color="auto"/>
            <w:right w:val="none" w:sz="0" w:space="0" w:color="auto"/>
          </w:divBdr>
        </w:div>
        <w:div w:id="1895701990">
          <w:marLeft w:val="640"/>
          <w:marRight w:val="0"/>
          <w:marTop w:val="0"/>
          <w:marBottom w:val="0"/>
          <w:divBdr>
            <w:top w:val="none" w:sz="0" w:space="0" w:color="auto"/>
            <w:left w:val="none" w:sz="0" w:space="0" w:color="auto"/>
            <w:bottom w:val="none" w:sz="0" w:space="0" w:color="auto"/>
            <w:right w:val="none" w:sz="0" w:space="0" w:color="auto"/>
          </w:divBdr>
        </w:div>
        <w:div w:id="337848754">
          <w:marLeft w:val="640"/>
          <w:marRight w:val="0"/>
          <w:marTop w:val="0"/>
          <w:marBottom w:val="0"/>
          <w:divBdr>
            <w:top w:val="none" w:sz="0" w:space="0" w:color="auto"/>
            <w:left w:val="none" w:sz="0" w:space="0" w:color="auto"/>
            <w:bottom w:val="none" w:sz="0" w:space="0" w:color="auto"/>
            <w:right w:val="none" w:sz="0" w:space="0" w:color="auto"/>
          </w:divBdr>
        </w:div>
        <w:div w:id="865482980">
          <w:marLeft w:val="640"/>
          <w:marRight w:val="0"/>
          <w:marTop w:val="0"/>
          <w:marBottom w:val="0"/>
          <w:divBdr>
            <w:top w:val="none" w:sz="0" w:space="0" w:color="auto"/>
            <w:left w:val="none" w:sz="0" w:space="0" w:color="auto"/>
            <w:bottom w:val="none" w:sz="0" w:space="0" w:color="auto"/>
            <w:right w:val="none" w:sz="0" w:space="0" w:color="auto"/>
          </w:divBdr>
        </w:div>
        <w:div w:id="541014202">
          <w:marLeft w:val="640"/>
          <w:marRight w:val="0"/>
          <w:marTop w:val="0"/>
          <w:marBottom w:val="0"/>
          <w:divBdr>
            <w:top w:val="none" w:sz="0" w:space="0" w:color="auto"/>
            <w:left w:val="none" w:sz="0" w:space="0" w:color="auto"/>
            <w:bottom w:val="none" w:sz="0" w:space="0" w:color="auto"/>
            <w:right w:val="none" w:sz="0" w:space="0" w:color="auto"/>
          </w:divBdr>
        </w:div>
        <w:div w:id="1118639838">
          <w:marLeft w:val="640"/>
          <w:marRight w:val="0"/>
          <w:marTop w:val="0"/>
          <w:marBottom w:val="0"/>
          <w:divBdr>
            <w:top w:val="none" w:sz="0" w:space="0" w:color="auto"/>
            <w:left w:val="none" w:sz="0" w:space="0" w:color="auto"/>
            <w:bottom w:val="none" w:sz="0" w:space="0" w:color="auto"/>
            <w:right w:val="none" w:sz="0" w:space="0" w:color="auto"/>
          </w:divBdr>
        </w:div>
      </w:divsChild>
    </w:div>
    <w:div w:id="1210605624">
      <w:bodyDiv w:val="1"/>
      <w:marLeft w:val="0"/>
      <w:marRight w:val="0"/>
      <w:marTop w:val="0"/>
      <w:marBottom w:val="0"/>
      <w:divBdr>
        <w:top w:val="none" w:sz="0" w:space="0" w:color="auto"/>
        <w:left w:val="none" w:sz="0" w:space="0" w:color="auto"/>
        <w:bottom w:val="none" w:sz="0" w:space="0" w:color="auto"/>
        <w:right w:val="none" w:sz="0" w:space="0" w:color="auto"/>
      </w:divBdr>
      <w:divsChild>
        <w:div w:id="947396892">
          <w:marLeft w:val="640"/>
          <w:marRight w:val="0"/>
          <w:marTop w:val="0"/>
          <w:marBottom w:val="0"/>
          <w:divBdr>
            <w:top w:val="none" w:sz="0" w:space="0" w:color="auto"/>
            <w:left w:val="none" w:sz="0" w:space="0" w:color="auto"/>
            <w:bottom w:val="none" w:sz="0" w:space="0" w:color="auto"/>
            <w:right w:val="none" w:sz="0" w:space="0" w:color="auto"/>
          </w:divBdr>
        </w:div>
        <w:div w:id="954099721">
          <w:marLeft w:val="640"/>
          <w:marRight w:val="0"/>
          <w:marTop w:val="0"/>
          <w:marBottom w:val="0"/>
          <w:divBdr>
            <w:top w:val="none" w:sz="0" w:space="0" w:color="auto"/>
            <w:left w:val="none" w:sz="0" w:space="0" w:color="auto"/>
            <w:bottom w:val="none" w:sz="0" w:space="0" w:color="auto"/>
            <w:right w:val="none" w:sz="0" w:space="0" w:color="auto"/>
          </w:divBdr>
        </w:div>
        <w:div w:id="1436973415">
          <w:marLeft w:val="640"/>
          <w:marRight w:val="0"/>
          <w:marTop w:val="0"/>
          <w:marBottom w:val="0"/>
          <w:divBdr>
            <w:top w:val="none" w:sz="0" w:space="0" w:color="auto"/>
            <w:left w:val="none" w:sz="0" w:space="0" w:color="auto"/>
            <w:bottom w:val="none" w:sz="0" w:space="0" w:color="auto"/>
            <w:right w:val="none" w:sz="0" w:space="0" w:color="auto"/>
          </w:divBdr>
        </w:div>
        <w:div w:id="201721187">
          <w:marLeft w:val="640"/>
          <w:marRight w:val="0"/>
          <w:marTop w:val="0"/>
          <w:marBottom w:val="0"/>
          <w:divBdr>
            <w:top w:val="none" w:sz="0" w:space="0" w:color="auto"/>
            <w:left w:val="none" w:sz="0" w:space="0" w:color="auto"/>
            <w:bottom w:val="none" w:sz="0" w:space="0" w:color="auto"/>
            <w:right w:val="none" w:sz="0" w:space="0" w:color="auto"/>
          </w:divBdr>
        </w:div>
        <w:div w:id="839082591">
          <w:marLeft w:val="640"/>
          <w:marRight w:val="0"/>
          <w:marTop w:val="0"/>
          <w:marBottom w:val="0"/>
          <w:divBdr>
            <w:top w:val="none" w:sz="0" w:space="0" w:color="auto"/>
            <w:left w:val="none" w:sz="0" w:space="0" w:color="auto"/>
            <w:bottom w:val="none" w:sz="0" w:space="0" w:color="auto"/>
            <w:right w:val="none" w:sz="0" w:space="0" w:color="auto"/>
          </w:divBdr>
        </w:div>
        <w:div w:id="234435048">
          <w:marLeft w:val="640"/>
          <w:marRight w:val="0"/>
          <w:marTop w:val="0"/>
          <w:marBottom w:val="0"/>
          <w:divBdr>
            <w:top w:val="none" w:sz="0" w:space="0" w:color="auto"/>
            <w:left w:val="none" w:sz="0" w:space="0" w:color="auto"/>
            <w:bottom w:val="none" w:sz="0" w:space="0" w:color="auto"/>
            <w:right w:val="none" w:sz="0" w:space="0" w:color="auto"/>
          </w:divBdr>
        </w:div>
        <w:div w:id="886063201">
          <w:marLeft w:val="640"/>
          <w:marRight w:val="0"/>
          <w:marTop w:val="0"/>
          <w:marBottom w:val="0"/>
          <w:divBdr>
            <w:top w:val="none" w:sz="0" w:space="0" w:color="auto"/>
            <w:left w:val="none" w:sz="0" w:space="0" w:color="auto"/>
            <w:bottom w:val="none" w:sz="0" w:space="0" w:color="auto"/>
            <w:right w:val="none" w:sz="0" w:space="0" w:color="auto"/>
          </w:divBdr>
        </w:div>
        <w:div w:id="1439792798">
          <w:marLeft w:val="640"/>
          <w:marRight w:val="0"/>
          <w:marTop w:val="0"/>
          <w:marBottom w:val="0"/>
          <w:divBdr>
            <w:top w:val="none" w:sz="0" w:space="0" w:color="auto"/>
            <w:left w:val="none" w:sz="0" w:space="0" w:color="auto"/>
            <w:bottom w:val="none" w:sz="0" w:space="0" w:color="auto"/>
            <w:right w:val="none" w:sz="0" w:space="0" w:color="auto"/>
          </w:divBdr>
        </w:div>
        <w:div w:id="314603339">
          <w:marLeft w:val="640"/>
          <w:marRight w:val="0"/>
          <w:marTop w:val="0"/>
          <w:marBottom w:val="0"/>
          <w:divBdr>
            <w:top w:val="none" w:sz="0" w:space="0" w:color="auto"/>
            <w:left w:val="none" w:sz="0" w:space="0" w:color="auto"/>
            <w:bottom w:val="none" w:sz="0" w:space="0" w:color="auto"/>
            <w:right w:val="none" w:sz="0" w:space="0" w:color="auto"/>
          </w:divBdr>
        </w:div>
        <w:div w:id="552544581">
          <w:marLeft w:val="640"/>
          <w:marRight w:val="0"/>
          <w:marTop w:val="0"/>
          <w:marBottom w:val="0"/>
          <w:divBdr>
            <w:top w:val="none" w:sz="0" w:space="0" w:color="auto"/>
            <w:left w:val="none" w:sz="0" w:space="0" w:color="auto"/>
            <w:bottom w:val="none" w:sz="0" w:space="0" w:color="auto"/>
            <w:right w:val="none" w:sz="0" w:space="0" w:color="auto"/>
          </w:divBdr>
        </w:div>
        <w:div w:id="1439838219">
          <w:marLeft w:val="640"/>
          <w:marRight w:val="0"/>
          <w:marTop w:val="0"/>
          <w:marBottom w:val="0"/>
          <w:divBdr>
            <w:top w:val="none" w:sz="0" w:space="0" w:color="auto"/>
            <w:left w:val="none" w:sz="0" w:space="0" w:color="auto"/>
            <w:bottom w:val="none" w:sz="0" w:space="0" w:color="auto"/>
            <w:right w:val="none" w:sz="0" w:space="0" w:color="auto"/>
          </w:divBdr>
        </w:div>
        <w:div w:id="554007842">
          <w:marLeft w:val="640"/>
          <w:marRight w:val="0"/>
          <w:marTop w:val="0"/>
          <w:marBottom w:val="0"/>
          <w:divBdr>
            <w:top w:val="none" w:sz="0" w:space="0" w:color="auto"/>
            <w:left w:val="none" w:sz="0" w:space="0" w:color="auto"/>
            <w:bottom w:val="none" w:sz="0" w:space="0" w:color="auto"/>
            <w:right w:val="none" w:sz="0" w:space="0" w:color="auto"/>
          </w:divBdr>
        </w:div>
        <w:div w:id="521556039">
          <w:marLeft w:val="640"/>
          <w:marRight w:val="0"/>
          <w:marTop w:val="0"/>
          <w:marBottom w:val="0"/>
          <w:divBdr>
            <w:top w:val="none" w:sz="0" w:space="0" w:color="auto"/>
            <w:left w:val="none" w:sz="0" w:space="0" w:color="auto"/>
            <w:bottom w:val="none" w:sz="0" w:space="0" w:color="auto"/>
            <w:right w:val="none" w:sz="0" w:space="0" w:color="auto"/>
          </w:divBdr>
        </w:div>
        <w:div w:id="1489709536">
          <w:marLeft w:val="640"/>
          <w:marRight w:val="0"/>
          <w:marTop w:val="0"/>
          <w:marBottom w:val="0"/>
          <w:divBdr>
            <w:top w:val="none" w:sz="0" w:space="0" w:color="auto"/>
            <w:left w:val="none" w:sz="0" w:space="0" w:color="auto"/>
            <w:bottom w:val="none" w:sz="0" w:space="0" w:color="auto"/>
            <w:right w:val="none" w:sz="0" w:space="0" w:color="auto"/>
          </w:divBdr>
        </w:div>
        <w:div w:id="414401332">
          <w:marLeft w:val="640"/>
          <w:marRight w:val="0"/>
          <w:marTop w:val="0"/>
          <w:marBottom w:val="0"/>
          <w:divBdr>
            <w:top w:val="none" w:sz="0" w:space="0" w:color="auto"/>
            <w:left w:val="none" w:sz="0" w:space="0" w:color="auto"/>
            <w:bottom w:val="none" w:sz="0" w:space="0" w:color="auto"/>
            <w:right w:val="none" w:sz="0" w:space="0" w:color="auto"/>
          </w:divBdr>
        </w:div>
        <w:div w:id="941456843">
          <w:marLeft w:val="640"/>
          <w:marRight w:val="0"/>
          <w:marTop w:val="0"/>
          <w:marBottom w:val="0"/>
          <w:divBdr>
            <w:top w:val="none" w:sz="0" w:space="0" w:color="auto"/>
            <w:left w:val="none" w:sz="0" w:space="0" w:color="auto"/>
            <w:bottom w:val="none" w:sz="0" w:space="0" w:color="auto"/>
            <w:right w:val="none" w:sz="0" w:space="0" w:color="auto"/>
          </w:divBdr>
        </w:div>
        <w:div w:id="248925268">
          <w:marLeft w:val="640"/>
          <w:marRight w:val="0"/>
          <w:marTop w:val="0"/>
          <w:marBottom w:val="0"/>
          <w:divBdr>
            <w:top w:val="none" w:sz="0" w:space="0" w:color="auto"/>
            <w:left w:val="none" w:sz="0" w:space="0" w:color="auto"/>
            <w:bottom w:val="none" w:sz="0" w:space="0" w:color="auto"/>
            <w:right w:val="none" w:sz="0" w:space="0" w:color="auto"/>
          </w:divBdr>
        </w:div>
        <w:div w:id="1494445319">
          <w:marLeft w:val="640"/>
          <w:marRight w:val="0"/>
          <w:marTop w:val="0"/>
          <w:marBottom w:val="0"/>
          <w:divBdr>
            <w:top w:val="none" w:sz="0" w:space="0" w:color="auto"/>
            <w:left w:val="none" w:sz="0" w:space="0" w:color="auto"/>
            <w:bottom w:val="none" w:sz="0" w:space="0" w:color="auto"/>
            <w:right w:val="none" w:sz="0" w:space="0" w:color="auto"/>
          </w:divBdr>
        </w:div>
        <w:div w:id="1619487292">
          <w:marLeft w:val="640"/>
          <w:marRight w:val="0"/>
          <w:marTop w:val="0"/>
          <w:marBottom w:val="0"/>
          <w:divBdr>
            <w:top w:val="none" w:sz="0" w:space="0" w:color="auto"/>
            <w:left w:val="none" w:sz="0" w:space="0" w:color="auto"/>
            <w:bottom w:val="none" w:sz="0" w:space="0" w:color="auto"/>
            <w:right w:val="none" w:sz="0" w:space="0" w:color="auto"/>
          </w:divBdr>
        </w:div>
        <w:div w:id="856037657">
          <w:marLeft w:val="640"/>
          <w:marRight w:val="0"/>
          <w:marTop w:val="0"/>
          <w:marBottom w:val="0"/>
          <w:divBdr>
            <w:top w:val="none" w:sz="0" w:space="0" w:color="auto"/>
            <w:left w:val="none" w:sz="0" w:space="0" w:color="auto"/>
            <w:bottom w:val="none" w:sz="0" w:space="0" w:color="auto"/>
            <w:right w:val="none" w:sz="0" w:space="0" w:color="auto"/>
          </w:divBdr>
        </w:div>
        <w:div w:id="1731881907">
          <w:marLeft w:val="640"/>
          <w:marRight w:val="0"/>
          <w:marTop w:val="0"/>
          <w:marBottom w:val="0"/>
          <w:divBdr>
            <w:top w:val="none" w:sz="0" w:space="0" w:color="auto"/>
            <w:left w:val="none" w:sz="0" w:space="0" w:color="auto"/>
            <w:bottom w:val="none" w:sz="0" w:space="0" w:color="auto"/>
            <w:right w:val="none" w:sz="0" w:space="0" w:color="auto"/>
          </w:divBdr>
        </w:div>
        <w:div w:id="1638602357">
          <w:marLeft w:val="640"/>
          <w:marRight w:val="0"/>
          <w:marTop w:val="0"/>
          <w:marBottom w:val="0"/>
          <w:divBdr>
            <w:top w:val="none" w:sz="0" w:space="0" w:color="auto"/>
            <w:left w:val="none" w:sz="0" w:space="0" w:color="auto"/>
            <w:bottom w:val="none" w:sz="0" w:space="0" w:color="auto"/>
            <w:right w:val="none" w:sz="0" w:space="0" w:color="auto"/>
          </w:divBdr>
        </w:div>
        <w:div w:id="662397680">
          <w:marLeft w:val="640"/>
          <w:marRight w:val="0"/>
          <w:marTop w:val="0"/>
          <w:marBottom w:val="0"/>
          <w:divBdr>
            <w:top w:val="none" w:sz="0" w:space="0" w:color="auto"/>
            <w:left w:val="none" w:sz="0" w:space="0" w:color="auto"/>
            <w:bottom w:val="none" w:sz="0" w:space="0" w:color="auto"/>
            <w:right w:val="none" w:sz="0" w:space="0" w:color="auto"/>
          </w:divBdr>
        </w:div>
        <w:div w:id="950823103">
          <w:marLeft w:val="640"/>
          <w:marRight w:val="0"/>
          <w:marTop w:val="0"/>
          <w:marBottom w:val="0"/>
          <w:divBdr>
            <w:top w:val="none" w:sz="0" w:space="0" w:color="auto"/>
            <w:left w:val="none" w:sz="0" w:space="0" w:color="auto"/>
            <w:bottom w:val="none" w:sz="0" w:space="0" w:color="auto"/>
            <w:right w:val="none" w:sz="0" w:space="0" w:color="auto"/>
          </w:divBdr>
        </w:div>
        <w:div w:id="376005130">
          <w:marLeft w:val="640"/>
          <w:marRight w:val="0"/>
          <w:marTop w:val="0"/>
          <w:marBottom w:val="0"/>
          <w:divBdr>
            <w:top w:val="none" w:sz="0" w:space="0" w:color="auto"/>
            <w:left w:val="none" w:sz="0" w:space="0" w:color="auto"/>
            <w:bottom w:val="none" w:sz="0" w:space="0" w:color="auto"/>
            <w:right w:val="none" w:sz="0" w:space="0" w:color="auto"/>
          </w:divBdr>
        </w:div>
        <w:div w:id="1299532199">
          <w:marLeft w:val="640"/>
          <w:marRight w:val="0"/>
          <w:marTop w:val="0"/>
          <w:marBottom w:val="0"/>
          <w:divBdr>
            <w:top w:val="none" w:sz="0" w:space="0" w:color="auto"/>
            <w:left w:val="none" w:sz="0" w:space="0" w:color="auto"/>
            <w:bottom w:val="none" w:sz="0" w:space="0" w:color="auto"/>
            <w:right w:val="none" w:sz="0" w:space="0" w:color="auto"/>
          </w:divBdr>
        </w:div>
        <w:div w:id="454299768">
          <w:marLeft w:val="640"/>
          <w:marRight w:val="0"/>
          <w:marTop w:val="0"/>
          <w:marBottom w:val="0"/>
          <w:divBdr>
            <w:top w:val="none" w:sz="0" w:space="0" w:color="auto"/>
            <w:left w:val="none" w:sz="0" w:space="0" w:color="auto"/>
            <w:bottom w:val="none" w:sz="0" w:space="0" w:color="auto"/>
            <w:right w:val="none" w:sz="0" w:space="0" w:color="auto"/>
          </w:divBdr>
        </w:div>
        <w:div w:id="1363243700">
          <w:marLeft w:val="640"/>
          <w:marRight w:val="0"/>
          <w:marTop w:val="0"/>
          <w:marBottom w:val="0"/>
          <w:divBdr>
            <w:top w:val="none" w:sz="0" w:space="0" w:color="auto"/>
            <w:left w:val="none" w:sz="0" w:space="0" w:color="auto"/>
            <w:bottom w:val="none" w:sz="0" w:space="0" w:color="auto"/>
            <w:right w:val="none" w:sz="0" w:space="0" w:color="auto"/>
          </w:divBdr>
        </w:div>
        <w:div w:id="2128892794">
          <w:marLeft w:val="640"/>
          <w:marRight w:val="0"/>
          <w:marTop w:val="0"/>
          <w:marBottom w:val="0"/>
          <w:divBdr>
            <w:top w:val="none" w:sz="0" w:space="0" w:color="auto"/>
            <w:left w:val="none" w:sz="0" w:space="0" w:color="auto"/>
            <w:bottom w:val="none" w:sz="0" w:space="0" w:color="auto"/>
            <w:right w:val="none" w:sz="0" w:space="0" w:color="auto"/>
          </w:divBdr>
        </w:div>
        <w:div w:id="513611967">
          <w:marLeft w:val="640"/>
          <w:marRight w:val="0"/>
          <w:marTop w:val="0"/>
          <w:marBottom w:val="0"/>
          <w:divBdr>
            <w:top w:val="none" w:sz="0" w:space="0" w:color="auto"/>
            <w:left w:val="none" w:sz="0" w:space="0" w:color="auto"/>
            <w:bottom w:val="none" w:sz="0" w:space="0" w:color="auto"/>
            <w:right w:val="none" w:sz="0" w:space="0" w:color="auto"/>
          </w:divBdr>
        </w:div>
        <w:div w:id="1762603257">
          <w:marLeft w:val="640"/>
          <w:marRight w:val="0"/>
          <w:marTop w:val="0"/>
          <w:marBottom w:val="0"/>
          <w:divBdr>
            <w:top w:val="none" w:sz="0" w:space="0" w:color="auto"/>
            <w:left w:val="none" w:sz="0" w:space="0" w:color="auto"/>
            <w:bottom w:val="none" w:sz="0" w:space="0" w:color="auto"/>
            <w:right w:val="none" w:sz="0" w:space="0" w:color="auto"/>
          </w:divBdr>
        </w:div>
        <w:div w:id="1697265374">
          <w:marLeft w:val="640"/>
          <w:marRight w:val="0"/>
          <w:marTop w:val="0"/>
          <w:marBottom w:val="0"/>
          <w:divBdr>
            <w:top w:val="none" w:sz="0" w:space="0" w:color="auto"/>
            <w:left w:val="none" w:sz="0" w:space="0" w:color="auto"/>
            <w:bottom w:val="none" w:sz="0" w:space="0" w:color="auto"/>
            <w:right w:val="none" w:sz="0" w:space="0" w:color="auto"/>
          </w:divBdr>
        </w:div>
        <w:div w:id="2129811801">
          <w:marLeft w:val="640"/>
          <w:marRight w:val="0"/>
          <w:marTop w:val="0"/>
          <w:marBottom w:val="0"/>
          <w:divBdr>
            <w:top w:val="none" w:sz="0" w:space="0" w:color="auto"/>
            <w:left w:val="none" w:sz="0" w:space="0" w:color="auto"/>
            <w:bottom w:val="none" w:sz="0" w:space="0" w:color="auto"/>
            <w:right w:val="none" w:sz="0" w:space="0" w:color="auto"/>
          </w:divBdr>
        </w:div>
        <w:div w:id="1125197341">
          <w:marLeft w:val="640"/>
          <w:marRight w:val="0"/>
          <w:marTop w:val="0"/>
          <w:marBottom w:val="0"/>
          <w:divBdr>
            <w:top w:val="none" w:sz="0" w:space="0" w:color="auto"/>
            <w:left w:val="none" w:sz="0" w:space="0" w:color="auto"/>
            <w:bottom w:val="none" w:sz="0" w:space="0" w:color="auto"/>
            <w:right w:val="none" w:sz="0" w:space="0" w:color="auto"/>
          </w:divBdr>
        </w:div>
        <w:div w:id="1221551607">
          <w:marLeft w:val="640"/>
          <w:marRight w:val="0"/>
          <w:marTop w:val="0"/>
          <w:marBottom w:val="0"/>
          <w:divBdr>
            <w:top w:val="none" w:sz="0" w:space="0" w:color="auto"/>
            <w:left w:val="none" w:sz="0" w:space="0" w:color="auto"/>
            <w:bottom w:val="none" w:sz="0" w:space="0" w:color="auto"/>
            <w:right w:val="none" w:sz="0" w:space="0" w:color="auto"/>
          </w:divBdr>
        </w:div>
        <w:div w:id="1763601674">
          <w:marLeft w:val="640"/>
          <w:marRight w:val="0"/>
          <w:marTop w:val="0"/>
          <w:marBottom w:val="0"/>
          <w:divBdr>
            <w:top w:val="none" w:sz="0" w:space="0" w:color="auto"/>
            <w:left w:val="none" w:sz="0" w:space="0" w:color="auto"/>
            <w:bottom w:val="none" w:sz="0" w:space="0" w:color="auto"/>
            <w:right w:val="none" w:sz="0" w:space="0" w:color="auto"/>
          </w:divBdr>
        </w:div>
        <w:div w:id="1017392413">
          <w:marLeft w:val="640"/>
          <w:marRight w:val="0"/>
          <w:marTop w:val="0"/>
          <w:marBottom w:val="0"/>
          <w:divBdr>
            <w:top w:val="none" w:sz="0" w:space="0" w:color="auto"/>
            <w:left w:val="none" w:sz="0" w:space="0" w:color="auto"/>
            <w:bottom w:val="none" w:sz="0" w:space="0" w:color="auto"/>
            <w:right w:val="none" w:sz="0" w:space="0" w:color="auto"/>
          </w:divBdr>
        </w:div>
      </w:divsChild>
    </w:div>
    <w:div w:id="1213883414">
      <w:bodyDiv w:val="1"/>
      <w:marLeft w:val="0"/>
      <w:marRight w:val="0"/>
      <w:marTop w:val="0"/>
      <w:marBottom w:val="0"/>
      <w:divBdr>
        <w:top w:val="none" w:sz="0" w:space="0" w:color="auto"/>
        <w:left w:val="none" w:sz="0" w:space="0" w:color="auto"/>
        <w:bottom w:val="none" w:sz="0" w:space="0" w:color="auto"/>
        <w:right w:val="none" w:sz="0" w:space="0" w:color="auto"/>
      </w:divBdr>
      <w:divsChild>
        <w:div w:id="351150841">
          <w:marLeft w:val="0"/>
          <w:marRight w:val="0"/>
          <w:marTop w:val="0"/>
          <w:marBottom w:val="0"/>
          <w:divBdr>
            <w:top w:val="none" w:sz="0" w:space="0" w:color="auto"/>
            <w:left w:val="none" w:sz="0" w:space="0" w:color="auto"/>
            <w:bottom w:val="none" w:sz="0" w:space="0" w:color="auto"/>
            <w:right w:val="none" w:sz="0" w:space="0" w:color="auto"/>
          </w:divBdr>
          <w:divsChild>
            <w:div w:id="1866361881">
              <w:marLeft w:val="0"/>
              <w:marRight w:val="0"/>
              <w:marTop w:val="0"/>
              <w:marBottom w:val="0"/>
              <w:divBdr>
                <w:top w:val="none" w:sz="0" w:space="0" w:color="auto"/>
                <w:left w:val="none" w:sz="0" w:space="0" w:color="auto"/>
                <w:bottom w:val="none" w:sz="0" w:space="0" w:color="auto"/>
                <w:right w:val="none" w:sz="0" w:space="0" w:color="auto"/>
              </w:divBdr>
              <w:divsChild>
                <w:div w:id="1171138892">
                  <w:marLeft w:val="0"/>
                  <w:marRight w:val="0"/>
                  <w:marTop w:val="0"/>
                  <w:marBottom w:val="0"/>
                  <w:divBdr>
                    <w:top w:val="none" w:sz="0" w:space="0" w:color="auto"/>
                    <w:left w:val="none" w:sz="0" w:space="0" w:color="auto"/>
                    <w:bottom w:val="none" w:sz="0" w:space="0" w:color="auto"/>
                    <w:right w:val="none" w:sz="0" w:space="0" w:color="auto"/>
                  </w:divBdr>
                  <w:divsChild>
                    <w:div w:id="1840777749">
                      <w:marLeft w:val="0"/>
                      <w:marRight w:val="0"/>
                      <w:marTop w:val="0"/>
                      <w:marBottom w:val="0"/>
                      <w:divBdr>
                        <w:top w:val="none" w:sz="0" w:space="0" w:color="auto"/>
                        <w:left w:val="none" w:sz="0" w:space="0" w:color="auto"/>
                        <w:bottom w:val="none" w:sz="0" w:space="0" w:color="auto"/>
                        <w:right w:val="none" w:sz="0" w:space="0" w:color="auto"/>
                      </w:divBdr>
                      <w:divsChild>
                        <w:div w:id="1318612719">
                          <w:marLeft w:val="0"/>
                          <w:marRight w:val="0"/>
                          <w:marTop w:val="0"/>
                          <w:marBottom w:val="0"/>
                          <w:divBdr>
                            <w:top w:val="none" w:sz="0" w:space="0" w:color="auto"/>
                            <w:left w:val="none" w:sz="0" w:space="0" w:color="auto"/>
                            <w:bottom w:val="none" w:sz="0" w:space="0" w:color="auto"/>
                            <w:right w:val="none" w:sz="0" w:space="0" w:color="auto"/>
                          </w:divBdr>
                          <w:divsChild>
                            <w:div w:id="210000200">
                              <w:marLeft w:val="0"/>
                              <w:marRight w:val="0"/>
                              <w:marTop w:val="0"/>
                              <w:marBottom w:val="0"/>
                              <w:divBdr>
                                <w:top w:val="none" w:sz="0" w:space="0" w:color="auto"/>
                                <w:left w:val="none" w:sz="0" w:space="0" w:color="auto"/>
                                <w:bottom w:val="none" w:sz="0" w:space="0" w:color="auto"/>
                                <w:right w:val="none" w:sz="0" w:space="0" w:color="auto"/>
                              </w:divBdr>
                              <w:divsChild>
                                <w:div w:id="1787775915">
                                  <w:marLeft w:val="0"/>
                                  <w:marRight w:val="0"/>
                                  <w:marTop w:val="0"/>
                                  <w:marBottom w:val="0"/>
                                  <w:divBdr>
                                    <w:top w:val="none" w:sz="0" w:space="0" w:color="auto"/>
                                    <w:left w:val="none" w:sz="0" w:space="0" w:color="auto"/>
                                    <w:bottom w:val="none" w:sz="0" w:space="0" w:color="auto"/>
                                    <w:right w:val="none" w:sz="0" w:space="0" w:color="auto"/>
                                  </w:divBdr>
                                  <w:divsChild>
                                    <w:div w:id="19878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8013307">
      <w:bodyDiv w:val="1"/>
      <w:marLeft w:val="0"/>
      <w:marRight w:val="0"/>
      <w:marTop w:val="0"/>
      <w:marBottom w:val="0"/>
      <w:divBdr>
        <w:top w:val="none" w:sz="0" w:space="0" w:color="auto"/>
        <w:left w:val="none" w:sz="0" w:space="0" w:color="auto"/>
        <w:bottom w:val="none" w:sz="0" w:space="0" w:color="auto"/>
        <w:right w:val="none" w:sz="0" w:space="0" w:color="auto"/>
      </w:divBdr>
    </w:div>
    <w:div w:id="1227838132">
      <w:bodyDiv w:val="1"/>
      <w:marLeft w:val="0"/>
      <w:marRight w:val="0"/>
      <w:marTop w:val="0"/>
      <w:marBottom w:val="0"/>
      <w:divBdr>
        <w:top w:val="none" w:sz="0" w:space="0" w:color="auto"/>
        <w:left w:val="none" w:sz="0" w:space="0" w:color="auto"/>
        <w:bottom w:val="none" w:sz="0" w:space="0" w:color="auto"/>
        <w:right w:val="none" w:sz="0" w:space="0" w:color="auto"/>
      </w:divBdr>
      <w:divsChild>
        <w:div w:id="1845439700">
          <w:marLeft w:val="640"/>
          <w:marRight w:val="0"/>
          <w:marTop w:val="0"/>
          <w:marBottom w:val="0"/>
          <w:divBdr>
            <w:top w:val="none" w:sz="0" w:space="0" w:color="auto"/>
            <w:left w:val="none" w:sz="0" w:space="0" w:color="auto"/>
            <w:bottom w:val="none" w:sz="0" w:space="0" w:color="auto"/>
            <w:right w:val="none" w:sz="0" w:space="0" w:color="auto"/>
          </w:divBdr>
        </w:div>
        <w:div w:id="1630360326">
          <w:marLeft w:val="640"/>
          <w:marRight w:val="0"/>
          <w:marTop w:val="0"/>
          <w:marBottom w:val="0"/>
          <w:divBdr>
            <w:top w:val="none" w:sz="0" w:space="0" w:color="auto"/>
            <w:left w:val="none" w:sz="0" w:space="0" w:color="auto"/>
            <w:bottom w:val="none" w:sz="0" w:space="0" w:color="auto"/>
            <w:right w:val="none" w:sz="0" w:space="0" w:color="auto"/>
          </w:divBdr>
        </w:div>
        <w:div w:id="1018196468">
          <w:marLeft w:val="640"/>
          <w:marRight w:val="0"/>
          <w:marTop w:val="0"/>
          <w:marBottom w:val="0"/>
          <w:divBdr>
            <w:top w:val="none" w:sz="0" w:space="0" w:color="auto"/>
            <w:left w:val="none" w:sz="0" w:space="0" w:color="auto"/>
            <w:bottom w:val="none" w:sz="0" w:space="0" w:color="auto"/>
            <w:right w:val="none" w:sz="0" w:space="0" w:color="auto"/>
          </w:divBdr>
        </w:div>
        <w:div w:id="1364476251">
          <w:marLeft w:val="640"/>
          <w:marRight w:val="0"/>
          <w:marTop w:val="0"/>
          <w:marBottom w:val="0"/>
          <w:divBdr>
            <w:top w:val="none" w:sz="0" w:space="0" w:color="auto"/>
            <w:left w:val="none" w:sz="0" w:space="0" w:color="auto"/>
            <w:bottom w:val="none" w:sz="0" w:space="0" w:color="auto"/>
            <w:right w:val="none" w:sz="0" w:space="0" w:color="auto"/>
          </w:divBdr>
        </w:div>
        <w:div w:id="1493449005">
          <w:marLeft w:val="640"/>
          <w:marRight w:val="0"/>
          <w:marTop w:val="0"/>
          <w:marBottom w:val="0"/>
          <w:divBdr>
            <w:top w:val="none" w:sz="0" w:space="0" w:color="auto"/>
            <w:left w:val="none" w:sz="0" w:space="0" w:color="auto"/>
            <w:bottom w:val="none" w:sz="0" w:space="0" w:color="auto"/>
            <w:right w:val="none" w:sz="0" w:space="0" w:color="auto"/>
          </w:divBdr>
        </w:div>
        <w:div w:id="2052147416">
          <w:marLeft w:val="640"/>
          <w:marRight w:val="0"/>
          <w:marTop w:val="0"/>
          <w:marBottom w:val="0"/>
          <w:divBdr>
            <w:top w:val="none" w:sz="0" w:space="0" w:color="auto"/>
            <w:left w:val="none" w:sz="0" w:space="0" w:color="auto"/>
            <w:bottom w:val="none" w:sz="0" w:space="0" w:color="auto"/>
            <w:right w:val="none" w:sz="0" w:space="0" w:color="auto"/>
          </w:divBdr>
        </w:div>
        <w:div w:id="590511436">
          <w:marLeft w:val="640"/>
          <w:marRight w:val="0"/>
          <w:marTop w:val="0"/>
          <w:marBottom w:val="0"/>
          <w:divBdr>
            <w:top w:val="none" w:sz="0" w:space="0" w:color="auto"/>
            <w:left w:val="none" w:sz="0" w:space="0" w:color="auto"/>
            <w:bottom w:val="none" w:sz="0" w:space="0" w:color="auto"/>
            <w:right w:val="none" w:sz="0" w:space="0" w:color="auto"/>
          </w:divBdr>
        </w:div>
        <w:div w:id="1985306811">
          <w:marLeft w:val="640"/>
          <w:marRight w:val="0"/>
          <w:marTop w:val="0"/>
          <w:marBottom w:val="0"/>
          <w:divBdr>
            <w:top w:val="none" w:sz="0" w:space="0" w:color="auto"/>
            <w:left w:val="none" w:sz="0" w:space="0" w:color="auto"/>
            <w:bottom w:val="none" w:sz="0" w:space="0" w:color="auto"/>
            <w:right w:val="none" w:sz="0" w:space="0" w:color="auto"/>
          </w:divBdr>
        </w:div>
        <w:div w:id="2066833632">
          <w:marLeft w:val="640"/>
          <w:marRight w:val="0"/>
          <w:marTop w:val="0"/>
          <w:marBottom w:val="0"/>
          <w:divBdr>
            <w:top w:val="none" w:sz="0" w:space="0" w:color="auto"/>
            <w:left w:val="none" w:sz="0" w:space="0" w:color="auto"/>
            <w:bottom w:val="none" w:sz="0" w:space="0" w:color="auto"/>
            <w:right w:val="none" w:sz="0" w:space="0" w:color="auto"/>
          </w:divBdr>
        </w:div>
        <w:div w:id="484198943">
          <w:marLeft w:val="640"/>
          <w:marRight w:val="0"/>
          <w:marTop w:val="0"/>
          <w:marBottom w:val="0"/>
          <w:divBdr>
            <w:top w:val="none" w:sz="0" w:space="0" w:color="auto"/>
            <w:left w:val="none" w:sz="0" w:space="0" w:color="auto"/>
            <w:bottom w:val="none" w:sz="0" w:space="0" w:color="auto"/>
            <w:right w:val="none" w:sz="0" w:space="0" w:color="auto"/>
          </w:divBdr>
        </w:div>
        <w:div w:id="800196260">
          <w:marLeft w:val="640"/>
          <w:marRight w:val="0"/>
          <w:marTop w:val="0"/>
          <w:marBottom w:val="0"/>
          <w:divBdr>
            <w:top w:val="none" w:sz="0" w:space="0" w:color="auto"/>
            <w:left w:val="none" w:sz="0" w:space="0" w:color="auto"/>
            <w:bottom w:val="none" w:sz="0" w:space="0" w:color="auto"/>
            <w:right w:val="none" w:sz="0" w:space="0" w:color="auto"/>
          </w:divBdr>
        </w:div>
        <w:div w:id="1313756115">
          <w:marLeft w:val="640"/>
          <w:marRight w:val="0"/>
          <w:marTop w:val="0"/>
          <w:marBottom w:val="0"/>
          <w:divBdr>
            <w:top w:val="none" w:sz="0" w:space="0" w:color="auto"/>
            <w:left w:val="none" w:sz="0" w:space="0" w:color="auto"/>
            <w:bottom w:val="none" w:sz="0" w:space="0" w:color="auto"/>
            <w:right w:val="none" w:sz="0" w:space="0" w:color="auto"/>
          </w:divBdr>
        </w:div>
        <w:div w:id="1988197415">
          <w:marLeft w:val="640"/>
          <w:marRight w:val="0"/>
          <w:marTop w:val="0"/>
          <w:marBottom w:val="0"/>
          <w:divBdr>
            <w:top w:val="none" w:sz="0" w:space="0" w:color="auto"/>
            <w:left w:val="none" w:sz="0" w:space="0" w:color="auto"/>
            <w:bottom w:val="none" w:sz="0" w:space="0" w:color="auto"/>
            <w:right w:val="none" w:sz="0" w:space="0" w:color="auto"/>
          </w:divBdr>
        </w:div>
        <w:div w:id="310404930">
          <w:marLeft w:val="640"/>
          <w:marRight w:val="0"/>
          <w:marTop w:val="0"/>
          <w:marBottom w:val="0"/>
          <w:divBdr>
            <w:top w:val="none" w:sz="0" w:space="0" w:color="auto"/>
            <w:left w:val="none" w:sz="0" w:space="0" w:color="auto"/>
            <w:bottom w:val="none" w:sz="0" w:space="0" w:color="auto"/>
            <w:right w:val="none" w:sz="0" w:space="0" w:color="auto"/>
          </w:divBdr>
        </w:div>
        <w:div w:id="90591565">
          <w:marLeft w:val="640"/>
          <w:marRight w:val="0"/>
          <w:marTop w:val="0"/>
          <w:marBottom w:val="0"/>
          <w:divBdr>
            <w:top w:val="none" w:sz="0" w:space="0" w:color="auto"/>
            <w:left w:val="none" w:sz="0" w:space="0" w:color="auto"/>
            <w:bottom w:val="none" w:sz="0" w:space="0" w:color="auto"/>
            <w:right w:val="none" w:sz="0" w:space="0" w:color="auto"/>
          </w:divBdr>
        </w:div>
        <w:div w:id="251009188">
          <w:marLeft w:val="640"/>
          <w:marRight w:val="0"/>
          <w:marTop w:val="0"/>
          <w:marBottom w:val="0"/>
          <w:divBdr>
            <w:top w:val="none" w:sz="0" w:space="0" w:color="auto"/>
            <w:left w:val="none" w:sz="0" w:space="0" w:color="auto"/>
            <w:bottom w:val="none" w:sz="0" w:space="0" w:color="auto"/>
            <w:right w:val="none" w:sz="0" w:space="0" w:color="auto"/>
          </w:divBdr>
        </w:div>
        <w:div w:id="1534004500">
          <w:marLeft w:val="640"/>
          <w:marRight w:val="0"/>
          <w:marTop w:val="0"/>
          <w:marBottom w:val="0"/>
          <w:divBdr>
            <w:top w:val="none" w:sz="0" w:space="0" w:color="auto"/>
            <w:left w:val="none" w:sz="0" w:space="0" w:color="auto"/>
            <w:bottom w:val="none" w:sz="0" w:space="0" w:color="auto"/>
            <w:right w:val="none" w:sz="0" w:space="0" w:color="auto"/>
          </w:divBdr>
        </w:div>
        <w:div w:id="1094939602">
          <w:marLeft w:val="640"/>
          <w:marRight w:val="0"/>
          <w:marTop w:val="0"/>
          <w:marBottom w:val="0"/>
          <w:divBdr>
            <w:top w:val="none" w:sz="0" w:space="0" w:color="auto"/>
            <w:left w:val="none" w:sz="0" w:space="0" w:color="auto"/>
            <w:bottom w:val="none" w:sz="0" w:space="0" w:color="auto"/>
            <w:right w:val="none" w:sz="0" w:space="0" w:color="auto"/>
          </w:divBdr>
        </w:div>
        <w:div w:id="2039621942">
          <w:marLeft w:val="640"/>
          <w:marRight w:val="0"/>
          <w:marTop w:val="0"/>
          <w:marBottom w:val="0"/>
          <w:divBdr>
            <w:top w:val="none" w:sz="0" w:space="0" w:color="auto"/>
            <w:left w:val="none" w:sz="0" w:space="0" w:color="auto"/>
            <w:bottom w:val="none" w:sz="0" w:space="0" w:color="auto"/>
            <w:right w:val="none" w:sz="0" w:space="0" w:color="auto"/>
          </w:divBdr>
        </w:div>
        <w:div w:id="2146122428">
          <w:marLeft w:val="640"/>
          <w:marRight w:val="0"/>
          <w:marTop w:val="0"/>
          <w:marBottom w:val="0"/>
          <w:divBdr>
            <w:top w:val="none" w:sz="0" w:space="0" w:color="auto"/>
            <w:left w:val="none" w:sz="0" w:space="0" w:color="auto"/>
            <w:bottom w:val="none" w:sz="0" w:space="0" w:color="auto"/>
            <w:right w:val="none" w:sz="0" w:space="0" w:color="auto"/>
          </w:divBdr>
        </w:div>
        <w:div w:id="1206793570">
          <w:marLeft w:val="640"/>
          <w:marRight w:val="0"/>
          <w:marTop w:val="0"/>
          <w:marBottom w:val="0"/>
          <w:divBdr>
            <w:top w:val="none" w:sz="0" w:space="0" w:color="auto"/>
            <w:left w:val="none" w:sz="0" w:space="0" w:color="auto"/>
            <w:bottom w:val="none" w:sz="0" w:space="0" w:color="auto"/>
            <w:right w:val="none" w:sz="0" w:space="0" w:color="auto"/>
          </w:divBdr>
        </w:div>
        <w:div w:id="2128697293">
          <w:marLeft w:val="640"/>
          <w:marRight w:val="0"/>
          <w:marTop w:val="0"/>
          <w:marBottom w:val="0"/>
          <w:divBdr>
            <w:top w:val="none" w:sz="0" w:space="0" w:color="auto"/>
            <w:left w:val="none" w:sz="0" w:space="0" w:color="auto"/>
            <w:bottom w:val="none" w:sz="0" w:space="0" w:color="auto"/>
            <w:right w:val="none" w:sz="0" w:space="0" w:color="auto"/>
          </w:divBdr>
        </w:div>
        <w:div w:id="1875192159">
          <w:marLeft w:val="640"/>
          <w:marRight w:val="0"/>
          <w:marTop w:val="0"/>
          <w:marBottom w:val="0"/>
          <w:divBdr>
            <w:top w:val="none" w:sz="0" w:space="0" w:color="auto"/>
            <w:left w:val="none" w:sz="0" w:space="0" w:color="auto"/>
            <w:bottom w:val="none" w:sz="0" w:space="0" w:color="auto"/>
            <w:right w:val="none" w:sz="0" w:space="0" w:color="auto"/>
          </w:divBdr>
        </w:div>
        <w:div w:id="759907488">
          <w:marLeft w:val="640"/>
          <w:marRight w:val="0"/>
          <w:marTop w:val="0"/>
          <w:marBottom w:val="0"/>
          <w:divBdr>
            <w:top w:val="none" w:sz="0" w:space="0" w:color="auto"/>
            <w:left w:val="none" w:sz="0" w:space="0" w:color="auto"/>
            <w:bottom w:val="none" w:sz="0" w:space="0" w:color="auto"/>
            <w:right w:val="none" w:sz="0" w:space="0" w:color="auto"/>
          </w:divBdr>
        </w:div>
        <w:div w:id="1329943715">
          <w:marLeft w:val="640"/>
          <w:marRight w:val="0"/>
          <w:marTop w:val="0"/>
          <w:marBottom w:val="0"/>
          <w:divBdr>
            <w:top w:val="none" w:sz="0" w:space="0" w:color="auto"/>
            <w:left w:val="none" w:sz="0" w:space="0" w:color="auto"/>
            <w:bottom w:val="none" w:sz="0" w:space="0" w:color="auto"/>
            <w:right w:val="none" w:sz="0" w:space="0" w:color="auto"/>
          </w:divBdr>
        </w:div>
        <w:div w:id="316613022">
          <w:marLeft w:val="640"/>
          <w:marRight w:val="0"/>
          <w:marTop w:val="0"/>
          <w:marBottom w:val="0"/>
          <w:divBdr>
            <w:top w:val="none" w:sz="0" w:space="0" w:color="auto"/>
            <w:left w:val="none" w:sz="0" w:space="0" w:color="auto"/>
            <w:bottom w:val="none" w:sz="0" w:space="0" w:color="auto"/>
            <w:right w:val="none" w:sz="0" w:space="0" w:color="auto"/>
          </w:divBdr>
        </w:div>
        <w:div w:id="1271281923">
          <w:marLeft w:val="640"/>
          <w:marRight w:val="0"/>
          <w:marTop w:val="0"/>
          <w:marBottom w:val="0"/>
          <w:divBdr>
            <w:top w:val="none" w:sz="0" w:space="0" w:color="auto"/>
            <w:left w:val="none" w:sz="0" w:space="0" w:color="auto"/>
            <w:bottom w:val="none" w:sz="0" w:space="0" w:color="auto"/>
            <w:right w:val="none" w:sz="0" w:space="0" w:color="auto"/>
          </w:divBdr>
        </w:div>
        <w:div w:id="920797887">
          <w:marLeft w:val="640"/>
          <w:marRight w:val="0"/>
          <w:marTop w:val="0"/>
          <w:marBottom w:val="0"/>
          <w:divBdr>
            <w:top w:val="none" w:sz="0" w:space="0" w:color="auto"/>
            <w:left w:val="none" w:sz="0" w:space="0" w:color="auto"/>
            <w:bottom w:val="none" w:sz="0" w:space="0" w:color="auto"/>
            <w:right w:val="none" w:sz="0" w:space="0" w:color="auto"/>
          </w:divBdr>
        </w:div>
        <w:div w:id="1088771398">
          <w:marLeft w:val="640"/>
          <w:marRight w:val="0"/>
          <w:marTop w:val="0"/>
          <w:marBottom w:val="0"/>
          <w:divBdr>
            <w:top w:val="none" w:sz="0" w:space="0" w:color="auto"/>
            <w:left w:val="none" w:sz="0" w:space="0" w:color="auto"/>
            <w:bottom w:val="none" w:sz="0" w:space="0" w:color="auto"/>
            <w:right w:val="none" w:sz="0" w:space="0" w:color="auto"/>
          </w:divBdr>
        </w:div>
        <w:div w:id="1920820431">
          <w:marLeft w:val="640"/>
          <w:marRight w:val="0"/>
          <w:marTop w:val="0"/>
          <w:marBottom w:val="0"/>
          <w:divBdr>
            <w:top w:val="none" w:sz="0" w:space="0" w:color="auto"/>
            <w:left w:val="none" w:sz="0" w:space="0" w:color="auto"/>
            <w:bottom w:val="none" w:sz="0" w:space="0" w:color="auto"/>
            <w:right w:val="none" w:sz="0" w:space="0" w:color="auto"/>
          </w:divBdr>
        </w:div>
        <w:div w:id="130489775">
          <w:marLeft w:val="640"/>
          <w:marRight w:val="0"/>
          <w:marTop w:val="0"/>
          <w:marBottom w:val="0"/>
          <w:divBdr>
            <w:top w:val="none" w:sz="0" w:space="0" w:color="auto"/>
            <w:left w:val="none" w:sz="0" w:space="0" w:color="auto"/>
            <w:bottom w:val="none" w:sz="0" w:space="0" w:color="auto"/>
            <w:right w:val="none" w:sz="0" w:space="0" w:color="auto"/>
          </w:divBdr>
        </w:div>
        <w:div w:id="1688024261">
          <w:marLeft w:val="640"/>
          <w:marRight w:val="0"/>
          <w:marTop w:val="0"/>
          <w:marBottom w:val="0"/>
          <w:divBdr>
            <w:top w:val="none" w:sz="0" w:space="0" w:color="auto"/>
            <w:left w:val="none" w:sz="0" w:space="0" w:color="auto"/>
            <w:bottom w:val="none" w:sz="0" w:space="0" w:color="auto"/>
            <w:right w:val="none" w:sz="0" w:space="0" w:color="auto"/>
          </w:divBdr>
        </w:div>
        <w:div w:id="229972837">
          <w:marLeft w:val="640"/>
          <w:marRight w:val="0"/>
          <w:marTop w:val="0"/>
          <w:marBottom w:val="0"/>
          <w:divBdr>
            <w:top w:val="none" w:sz="0" w:space="0" w:color="auto"/>
            <w:left w:val="none" w:sz="0" w:space="0" w:color="auto"/>
            <w:bottom w:val="none" w:sz="0" w:space="0" w:color="auto"/>
            <w:right w:val="none" w:sz="0" w:space="0" w:color="auto"/>
          </w:divBdr>
        </w:div>
        <w:div w:id="2001227726">
          <w:marLeft w:val="640"/>
          <w:marRight w:val="0"/>
          <w:marTop w:val="0"/>
          <w:marBottom w:val="0"/>
          <w:divBdr>
            <w:top w:val="none" w:sz="0" w:space="0" w:color="auto"/>
            <w:left w:val="none" w:sz="0" w:space="0" w:color="auto"/>
            <w:bottom w:val="none" w:sz="0" w:space="0" w:color="auto"/>
            <w:right w:val="none" w:sz="0" w:space="0" w:color="auto"/>
          </w:divBdr>
        </w:div>
        <w:div w:id="649870376">
          <w:marLeft w:val="640"/>
          <w:marRight w:val="0"/>
          <w:marTop w:val="0"/>
          <w:marBottom w:val="0"/>
          <w:divBdr>
            <w:top w:val="none" w:sz="0" w:space="0" w:color="auto"/>
            <w:left w:val="none" w:sz="0" w:space="0" w:color="auto"/>
            <w:bottom w:val="none" w:sz="0" w:space="0" w:color="auto"/>
            <w:right w:val="none" w:sz="0" w:space="0" w:color="auto"/>
          </w:divBdr>
        </w:div>
        <w:div w:id="1581599261">
          <w:marLeft w:val="640"/>
          <w:marRight w:val="0"/>
          <w:marTop w:val="0"/>
          <w:marBottom w:val="0"/>
          <w:divBdr>
            <w:top w:val="none" w:sz="0" w:space="0" w:color="auto"/>
            <w:left w:val="none" w:sz="0" w:space="0" w:color="auto"/>
            <w:bottom w:val="none" w:sz="0" w:space="0" w:color="auto"/>
            <w:right w:val="none" w:sz="0" w:space="0" w:color="auto"/>
          </w:divBdr>
        </w:div>
      </w:divsChild>
    </w:div>
    <w:div w:id="1238172624">
      <w:bodyDiv w:val="1"/>
      <w:marLeft w:val="0"/>
      <w:marRight w:val="0"/>
      <w:marTop w:val="0"/>
      <w:marBottom w:val="0"/>
      <w:divBdr>
        <w:top w:val="none" w:sz="0" w:space="0" w:color="auto"/>
        <w:left w:val="none" w:sz="0" w:space="0" w:color="auto"/>
        <w:bottom w:val="none" w:sz="0" w:space="0" w:color="auto"/>
        <w:right w:val="none" w:sz="0" w:space="0" w:color="auto"/>
      </w:divBdr>
      <w:divsChild>
        <w:div w:id="1720590934">
          <w:marLeft w:val="640"/>
          <w:marRight w:val="0"/>
          <w:marTop w:val="0"/>
          <w:marBottom w:val="0"/>
          <w:divBdr>
            <w:top w:val="none" w:sz="0" w:space="0" w:color="auto"/>
            <w:left w:val="none" w:sz="0" w:space="0" w:color="auto"/>
            <w:bottom w:val="none" w:sz="0" w:space="0" w:color="auto"/>
            <w:right w:val="none" w:sz="0" w:space="0" w:color="auto"/>
          </w:divBdr>
        </w:div>
        <w:div w:id="1179544716">
          <w:marLeft w:val="640"/>
          <w:marRight w:val="0"/>
          <w:marTop w:val="0"/>
          <w:marBottom w:val="0"/>
          <w:divBdr>
            <w:top w:val="none" w:sz="0" w:space="0" w:color="auto"/>
            <w:left w:val="none" w:sz="0" w:space="0" w:color="auto"/>
            <w:bottom w:val="none" w:sz="0" w:space="0" w:color="auto"/>
            <w:right w:val="none" w:sz="0" w:space="0" w:color="auto"/>
          </w:divBdr>
        </w:div>
        <w:div w:id="1306351148">
          <w:marLeft w:val="640"/>
          <w:marRight w:val="0"/>
          <w:marTop w:val="0"/>
          <w:marBottom w:val="0"/>
          <w:divBdr>
            <w:top w:val="none" w:sz="0" w:space="0" w:color="auto"/>
            <w:left w:val="none" w:sz="0" w:space="0" w:color="auto"/>
            <w:bottom w:val="none" w:sz="0" w:space="0" w:color="auto"/>
            <w:right w:val="none" w:sz="0" w:space="0" w:color="auto"/>
          </w:divBdr>
        </w:div>
        <w:div w:id="2061905159">
          <w:marLeft w:val="640"/>
          <w:marRight w:val="0"/>
          <w:marTop w:val="0"/>
          <w:marBottom w:val="0"/>
          <w:divBdr>
            <w:top w:val="none" w:sz="0" w:space="0" w:color="auto"/>
            <w:left w:val="none" w:sz="0" w:space="0" w:color="auto"/>
            <w:bottom w:val="none" w:sz="0" w:space="0" w:color="auto"/>
            <w:right w:val="none" w:sz="0" w:space="0" w:color="auto"/>
          </w:divBdr>
        </w:div>
        <w:div w:id="2055275138">
          <w:marLeft w:val="640"/>
          <w:marRight w:val="0"/>
          <w:marTop w:val="0"/>
          <w:marBottom w:val="0"/>
          <w:divBdr>
            <w:top w:val="none" w:sz="0" w:space="0" w:color="auto"/>
            <w:left w:val="none" w:sz="0" w:space="0" w:color="auto"/>
            <w:bottom w:val="none" w:sz="0" w:space="0" w:color="auto"/>
            <w:right w:val="none" w:sz="0" w:space="0" w:color="auto"/>
          </w:divBdr>
        </w:div>
        <w:div w:id="1207447284">
          <w:marLeft w:val="640"/>
          <w:marRight w:val="0"/>
          <w:marTop w:val="0"/>
          <w:marBottom w:val="0"/>
          <w:divBdr>
            <w:top w:val="none" w:sz="0" w:space="0" w:color="auto"/>
            <w:left w:val="none" w:sz="0" w:space="0" w:color="auto"/>
            <w:bottom w:val="none" w:sz="0" w:space="0" w:color="auto"/>
            <w:right w:val="none" w:sz="0" w:space="0" w:color="auto"/>
          </w:divBdr>
        </w:div>
        <w:div w:id="1264923307">
          <w:marLeft w:val="640"/>
          <w:marRight w:val="0"/>
          <w:marTop w:val="0"/>
          <w:marBottom w:val="0"/>
          <w:divBdr>
            <w:top w:val="none" w:sz="0" w:space="0" w:color="auto"/>
            <w:left w:val="none" w:sz="0" w:space="0" w:color="auto"/>
            <w:bottom w:val="none" w:sz="0" w:space="0" w:color="auto"/>
            <w:right w:val="none" w:sz="0" w:space="0" w:color="auto"/>
          </w:divBdr>
        </w:div>
        <w:div w:id="1403218483">
          <w:marLeft w:val="640"/>
          <w:marRight w:val="0"/>
          <w:marTop w:val="0"/>
          <w:marBottom w:val="0"/>
          <w:divBdr>
            <w:top w:val="none" w:sz="0" w:space="0" w:color="auto"/>
            <w:left w:val="none" w:sz="0" w:space="0" w:color="auto"/>
            <w:bottom w:val="none" w:sz="0" w:space="0" w:color="auto"/>
            <w:right w:val="none" w:sz="0" w:space="0" w:color="auto"/>
          </w:divBdr>
        </w:div>
        <w:div w:id="1151286056">
          <w:marLeft w:val="640"/>
          <w:marRight w:val="0"/>
          <w:marTop w:val="0"/>
          <w:marBottom w:val="0"/>
          <w:divBdr>
            <w:top w:val="none" w:sz="0" w:space="0" w:color="auto"/>
            <w:left w:val="none" w:sz="0" w:space="0" w:color="auto"/>
            <w:bottom w:val="none" w:sz="0" w:space="0" w:color="auto"/>
            <w:right w:val="none" w:sz="0" w:space="0" w:color="auto"/>
          </w:divBdr>
        </w:div>
        <w:div w:id="42486005">
          <w:marLeft w:val="640"/>
          <w:marRight w:val="0"/>
          <w:marTop w:val="0"/>
          <w:marBottom w:val="0"/>
          <w:divBdr>
            <w:top w:val="none" w:sz="0" w:space="0" w:color="auto"/>
            <w:left w:val="none" w:sz="0" w:space="0" w:color="auto"/>
            <w:bottom w:val="none" w:sz="0" w:space="0" w:color="auto"/>
            <w:right w:val="none" w:sz="0" w:space="0" w:color="auto"/>
          </w:divBdr>
        </w:div>
        <w:div w:id="2029864714">
          <w:marLeft w:val="640"/>
          <w:marRight w:val="0"/>
          <w:marTop w:val="0"/>
          <w:marBottom w:val="0"/>
          <w:divBdr>
            <w:top w:val="none" w:sz="0" w:space="0" w:color="auto"/>
            <w:left w:val="none" w:sz="0" w:space="0" w:color="auto"/>
            <w:bottom w:val="none" w:sz="0" w:space="0" w:color="auto"/>
            <w:right w:val="none" w:sz="0" w:space="0" w:color="auto"/>
          </w:divBdr>
        </w:div>
        <w:div w:id="1951280902">
          <w:marLeft w:val="640"/>
          <w:marRight w:val="0"/>
          <w:marTop w:val="0"/>
          <w:marBottom w:val="0"/>
          <w:divBdr>
            <w:top w:val="none" w:sz="0" w:space="0" w:color="auto"/>
            <w:left w:val="none" w:sz="0" w:space="0" w:color="auto"/>
            <w:bottom w:val="none" w:sz="0" w:space="0" w:color="auto"/>
            <w:right w:val="none" w:sz="0" w:space="0" w:color="auto"/>
          </w:divBdr>
        </w:div>
        <w:div w:id="564218277">
          <w:marLeft w:val="640"/>
          <w:marRight w:val="0"/>
          <w:marTop w:val="0"/>
          <w:marBottom w:val="0"/>
          <w:divBdr>
            <w:top w:val="none" w:sz="0" w:space="0" w:color="auto"/>
            <w:left w:val="none" w:sz="0" w:space="0" w:color="auto"/>
            <w:bottom w:val="none" w:sz="0" w:space="0" w:color="auto"/>
            <w:right w:val="none" w:sz="0" w:space="0" w:color="auto"/>
          </w:divBdr>
        </w:div>
        <w:div w:id="1625190751">
          <w:marLeft w:val="640"/>
          <w:marRight w:val="0"/>
          <w:marTop w:val="0"/>
          <w:marBottom w:val="0"/>
          <w:divBdr>
            <w:top w:val="none" w:sz="0" w:space="0" w:color="auto"/>
            <w:left w:val="none" w:sz="0" w:space="0" w:color="auto"/>
            <w:bottom w:val="none" w:sz="0" w:space="0" w:color="auto"/>
            <w:right w:val="none" w:sz="0" w:space="0" w:color="auto"/>
          </w:divBdr>
        </w:div>
        <w:div w:id="103616462">
          <w:marLeft w:val="640"/>
          <w:marRight w:val="0"/>
          <w:marTop w:val="0"/>
          <w:marBottom w:val="0"/>
          <w:divBdr>
            <w:top w:val="none" w:sz="0" w:space="0" w:color="auto"/>
            <w:left w:val="none" w:sz="0" w:space="0" w:color="auto"/>
            <w:bottom w:val="none" w:sz="0" w:space="0" w:color="auto"/>
            <w:right w:val="none" w:sz="0" w:space="0" w:color="auto"/>
          </w:divBdr>
        </w:div>
        <w:div w:id="1855881060">
          <w:marLeft w:val="640"/>
          <w:marRight w:val="0"/>
          <w:marTop w:val="0"/>
          <w:marBottom w:val="0"/>
          <w:divBdr>
            <w:top w:val="none" w:sz="0" w:space="0" w:color="auto"/>
            <w:left w:val="none" w:sz="0" w:space="0" w:color="auto"/>
            <w:bottom w:val="none" w:sz="0" w:space="0" w:color="auto"/>
            <w:right w:val="none" w:sz="0" w:space="0" w:color="auto"/>
          </w:divBdr>
        </w:div>
        <w:div w:id="1108233875">
          <w:marLeft w:val="640"/>
          <w:marRight w:val="0"/>
          <w:marTop w:val="0"/>
          <w:marBottom w:val="0"/>
          <w:divBdr>
            <w:top w:val="none" w:sz="0" w:space="0" w:color="auto"/>
            <w:left w:val="none" w:sz="0" w:space="0" w:color="auto"/>
            <w:bottom w:val="none" w:sz="0" w:space="0" w:color="auto"/>
            <w:right w:val="none" w:sz="0" w:space="0" w:color="auto"/>
          </w:divBdr>
        </w:div>
        <w:div w:id="81223609">
          <w:marLeft w:val="640"/>
          <w:marRight w:val="0"/>
          <w:marTop w:val="0"/>
          <w:marBottom w:val="0"/>
          <w:divBdr>
            <w:top w:val="none" w:sz="0" w:space="0" w:color="auto"/>
            <w:left w:val="none" w:sz="0" w:space="0" w:color="auto"/>
            <w:bottom w:val="none" w:sz="0" w:space="0" w:color="auto"/>
            <w:right w:val="none" w:sz="0" w:space="0" w:color="auto"/>
          </w:divBdr>
        </w:div>
        <w:div w:id="1625696281">
          <w:marLeft w:val="640"/>
          <w:marRight w:val="0"/>
          <w:marTop w:val="0"/>
          <w:marBottom w:val="0"/>
          <w:divBdr>
            <w:top w:val="none" w:sz="0" w:space="0" w:color="auto"/>
            <w:left w:val="none" w:sz="0" w:space="0" w:color="auto"/>
            <w:bottom w:val="none" w:sz="0" w:space="0" w:color="auto"/>
            <w:right w:val="none" w:sz="0" w:space="0" w:color="auto"/>
          </w:divBdr>
        </w:div>
        <w:div w:id="1694457207">
          <w:marLeft w:val="640"/>
          <w:marRight w:val="0"/>
          <w:marTop w:val="0"/>
          <w:marBottom w:val="0"/>
          <w:divBdr>
            <w:top w:val="none" w:sz="0" w:space="0" w:color="auto"/>
            <w:left w:val="none" w:sz="0" w:space="0" w:color="auto"/>
            <w:bottom w:val="none" w:sz="0" w:space="0" w:color="auto"/>
            <w:right w:val="none" w:sz="0" w:space="0" w:color="auto"/>
          </w:divBdr>
        </w:div>
        <w:div w:id="1169369090">
          <w:marLeft w:val="640"/>
          <w:marRight w:val="0"/>
          <w:marTop w:val="0"/>
          <w:marBottom w:val="0"/>
          <w:divBdr>
            <w:top w:val="none" w:sz="0" w:space="0" w:color="auto"/>
            <w:left w:val="none" w:sz="0" w:space="0" w:color="auto"/>
            <w:bottom w:val="none" w:sz="0" w:space="0" w:color="auto"/>
            <w:right w:val="none" w:sz="0" w:space="0" w:color="auto"/>
          </w:divBdr>
        </w:div>
        <w:div w:id="1847817344">
          <w:marLeft w:val="640"/>
          <w:marRight w:val="0"/>
          <w:marTop w:val="0"/>
          <w:marBottom w:val="0"/>
          <w:divBdr>
            <w:top w:val="none" w:sz="0" w:space="0" w:color="auto"/>
            <w:left w:val="none" w:sz="0" w:space="0" w:color="auto"/>
            <w:bottom w:val="none" w:sz="0" w:space="0" w:color="auto"/>
            <w:right w:val="none" w:sz="0" w:space="0" w:color="auto"/>
          </w:divBdr>
        </w:div>
        <w:div w:id="175124007">
          <w:marLeft w:val="640"/>
          <w:marRight w:val="0"/>
          <w:marTop w:val="0"/>
          <w:marBottom w:val="0"/>
          <w:divBdr>
            <w:top w:val="none" w:sz="0" w:space="0" w:color="auto"/>
            <w:left w:val="none" w:sz="0" w:space="0" w:color="auto"/>
            <w:bottom w:val="none" w:sz="0" w:space="0" w:color="auto"/>
            <w:right w:val="none" w:sz="0" w:space="0" w:color="auto"/>
          </w:divBdr>
        </w:div>
        <w:div w:id="408112090">
          <w:marLeft w:val="640"/>
          <w:marRight w:val="0"/>
          <w:marTop w:val="0"/>
          <w:marBottom w:val="0"/>
          <w:divBdr>
            <w:top w:val="none" w:sz="0" w:space="0" w:color="auto"/>
            <w:left w:val="none" w:sz="0" w:space="0" w:color="auto"/>
            <w:bottom w:val="none" w:sz="0" w:space="0" w:color="auto"/>
            <w:right w:val="none" w:sz="0" w:space="0" w:color="auto"/>
          </w:divBdr>
        </w:div>
        <w:div w:id="2092923857">
          <w:marLeft w:val="640"/>
          <w:marRight w:val="0"/>
          <w:marTop w:val="0"/>
          <w:marBottom w:val="0"/>
          <w:divBdr>
            <w:top w:val="none" w:sz="0" w:space="0" w:color="auto"/>
            <w:left w:val="none" w:sz="0" w:space="0" w:color="auto"/>
            <w:bottom w:val="none" w:sz="0" w:space="0" w:color="auto"/>
            <w:right w:val="none" w:sz="0" w:space="0" w:color="auto"/>
          </w:divBdr>
        </w:div>
        <w:div w:id="695930020">
          <w:marLeft w:val="640"/>
          <w:marRight w:val="0"/>
          <w:marTop w:val="0"/>
          <w:marBottom w:val="0"/>
          <w:divBdr>
            <w:top w:val="none" w:sz="0" w:space="0" w:color="auto"/>
            <w:left w:val="none" w:sz="0" w:space="0" w:color="auto"/>
            <w:bottom w:val="none" w:sz="0" w:space="0" w:color="auto"/>
            <w:right w:val="none" w:sz="0" w:space="0" w:color="auto"/>
          </w:divBdr>
        </w:div>
        <w:div w:id="2005164347">
          <w:marLeft w:val="640"/>
          <w:marRight w:val="0"/>
          <w:marTop w:val="0"/>
          <w:marBottom w:val="0"/>
          <w:divBdr>
            <w:top w:val="none" w:sz="0" w:space="0" w:color="auto"/>
            <w:left w:val="none" w:sz="0" w:space="0" w:color="auto"/>
            <w:bottom w:val="none" w:sz="0" w:space="0" w:color="auto"/>
            <w:right w:val="none" w:sz="0" w:space="0" w:color="auto"/>
          </w:divBdr>
        </w:div>
        <w:div w:id="802037476">
          <w:marLeft w:val="640"/>
          <w:marRight w:val="0"/>
          <w:marTop w:val="0"/>
          <w:marBottom w:val="0"/>
          <w:divBdr>
            <w:top w:val="none" w:sz="0" w:space="0" w:color="auto"/>
            <w:left w:val="none" w:sz="0" w:space="0" w:color="auto"/>
            <w:bottom w:val="none" w:sz="0" w:space="0" w:color="auto"/>
            <w:right w:val="none" w:sz="0" w:space="0" w:color="auto"/>
          </w:divBdr>
        </w:div>
        <w:div w:id="749813128">
          <w:marLeft w:val="640"/>
          <w:marRight w:val="0"/>
          <w:marTop w:val="0"/>
          <w:marBottom w:val="0"/>
          <w:divBdr>
            <w:top w:val="none" w:sz="0" w:space="0" w:color="auto"/>
            <w:left w:val="none" w:sz="0" w:space="0" w:color="auto"/>
            <w:bottom w:val="none" w:sz="0" w:space="0" w:color="auto"/>
            <w:right w:val="none" w:sz="0" w:space="0" w:color="auto"/>
          </w:divBdr>
        </w:div>
        <w:div w:id="408384217">
          <w:marLeft w:val="640"/>
          <w:marRight w:val="0"/>
          <w:marTop w:val="0"/>
          <w:marBottom w:val="0"/>
          <w:divBdr>
            <w:top w:val="none" w:sz="0" w:space="0" w:color="auto"/>
            <w:left w:val="none" w:sz="0" w:space="0" w:color="auto"/>
            <w:bottom w:val="none" w:sz="0" w:space="0" w:color="auto"/>
            <w:right w:val="none" w:sz="0" w:space="0" w:color="auto"/>
          </w:divBdr>
        </w:div>
        <w:div w:id="652758047">
          <w:marLeft w:val="640"/>
          <w:marRight w:val="0"/>
          <w:marTop w:val="0"/>
          <w:marBottom w:val="0"/>
          <w:divBdr>
            <w:top w:val="none" w:sz="0" w:space="0" w:color="auto"/>
            <w:left w:val="none" w:sz="0" w:space="0" w:color="auto"/>
            <w:bottom w:val="none" w:sz="0" w:space="0" w:color="auto"/>
            <w:right w:val="none" w:sz="0" w:space="0" w:color="auto"/>
          </w:divBdr>
        </w:div>
        <w:div w:id="1601916158">
          <w:marLeft w:val="640"/>
          <w:marRight w:val="0"/>
          <w:marTop w:val="0"/>
          <w:marBottom w:val="0"/>
          <w:divBdr>
            <w:top w:val="none" w:sz="0" w:space="0" w:color="auto"/>
            <w:left w:val="none" w:sz="0" w:space="0" w:color="auto"/>
            <w:bottom w:val="none" w:sz="0" w:space="0" w:color="auto"/>
            <w:right w:val="none" w:sz="0" w:space="0" w:color="auto"/>
          </w:divBdr>
        </w:div>
      </w:divsChild>
    </w:div>
    <w:div w:id="1240990246">
      <w:bodyDiv w:val="1"/>
      <w:marLeft w:val="0"/>
      <w:marRight w:val="0"/>
      <w:marTop w:val="0"/>
      <w:marBottom w:val="0"/>
      <w:divBdr>
        <w:top w:val="none" w:sz="0" w:space="0" w:color="auto"/>
        <w:left w:val="none" w:sz="0" w:space="0" w:color="auto"/>
        <w:bottom w:val="none" w:sz="0" w:space="0" w:color="auto"/>
        <w:right w:val="none" w:sz="0" w:space="0" w:color="auto"/>
      </w:divBdr>
    </w:div>
    <w:div w:id="1261715537">
      <w:bodyDiv w:val="1"/>
      <w:marLeft w:val="0"/>
      <w:marRight w:val="0"/>
      <w:marTop w:val="0"/>
      <w:marBottom w:val="0"/>
      <w:divBdr>
        <w:top w:val="none" w:sz="0" w:space="0" w:color="auto"/>
        <w:left w:val="none" w:sz="0" w:space="0" w:color="auto"/>
        <w:bottom w:val="none" w:sz="0" w:space="0" w:color="auto"/>
        <w:right w:val="none" w:sz="0" w:space="0" w:color="auto"/>
      </w:divBdr>
    </w:div>
    <w:div w:id="1264992207">
      <w:bodyDiv w:val="1"/>
      <w:marLeft w:val="0"/>
      <w:marRight w:val="0"/>
      <w:marTop w:val="0"/>
      <w:marBottom w:val="0"/>
      <w:divBdr>
        <w:top w:val="none" w:sz="0" w:space="0" w:color="auto"/>
        <w:left w:val="none" w:sz="0" w:space="0" w:color="auto"/>
        <w:bottom w:val="none" w:sz="0" w:space="0" w:color="auto"/>
        <w:right w:val="none" w:sz="0" w:space="0" w:color="auto"/>
      </w:divBdr>
    </w:div>
    <w:div w:id="1275409338">
      <w:bodyDiv w:val="1"/>
      <w:marLeft w:val="0"/>
      <w:marRight w:val="0"/>
      <w:marTop w:val="0"/>
      <w:marBottom w:val="0"/>
      <w:divBdr>
        <w:top w:val="none" w:sz="0" w:space="0" w:color="auto"/>
        <w:left w:val="none" w:sz="0" w:space="0" w:color="auto"/>
        <w:bottom w:val="none" w:sz="0" w:space="0" w:color="auto"/>
        <w:right w:val="none" w:sz="0" w:space="0" w:color="auto"/>
      </w:divBdr>
      <w:divsChild>
        <w:div w:id="541671167">
          <w:marLeft w:val="640"/>
          <w:marRight w:val="0"/>
          <w:marTop w:val="0"/>
          <w:marBottom w:val="0"/>
          <w:divBdr>
            <w:top w:val="none" w:sz="0" w:space="0" w:color="auto"/>
            <w:left w:val="none" w:sz="0" w:space="0" w:color="auto"/>
            <w:bottom w:val="none" w:sz="0" w:space="0" w:color="auto"/>
            <w:right w:val="none" w:sz="0" w:space="0" w:color="auto"/>
          </w:divBdr>
        </w:div>
        <w:div w:id="1273897456">
          <w:marLeft w:val="640"/>
          <w:marRight w:val="0"/>
          <w:marTop w:val="0"/>
          <w:marBottom w:val="0"/>
          <w:divBdr>
            <w:top w:val="none" w:sz="0" w:space="0" w:color="auto"/>
            <w:left w:val="none" w:sz="0" w:space="0" w:color="auto"/>
            <w:bottom w:val="none" w:sz="0" w:space="0" w:color="auto"/>
            <w:right w:val="none" w:sz="0" w:space="0" w:color="auto"/>
          </w:divBdr>
        </w:div>
        <w:div w:id="358514396">
          <w:marLeft w:val="640"/>
          <w:marRight w:val="0"/>
          <w:marTop w:val="0"/>
          <w:marBottom w:val="0"/>
          <w:divBdr>
            <w:top w:val="none" w:sz="0" w:space="0" w:color="auto"/>
            <w:left w:val="none" w:sz="0" w:space="0" w:color="auto"/>
            <w:bottom w:val="none" w:sz="0" w:space="0" w:color="auto"/>
            <w:right w:val="none" w:sz="0" w:space="0" w:color="auto"/>
          </w:divBdr>
        </w:div>
        <w:div w:id="2066636660">
          <w:marLeft w:val="640"/>
          <w:marRight w:val="0"/>
          <w:marTop w:val="0"/>
          <w:marBottom w:val="0"/>
          <w:divBdr>
            <w:top w:val="none" w:sz="0" w:space="0" w:color="auto"/>
            <w:left w:val="none" w:sz="0" w:space="0" w:color="auto"/>
            <w:bottom w:val="none" w:sz="0" w:space="0" w:color="auto"/>
            <w:right w:val="none" w:sz="0" w:space="0" w:color="auto"/>
          </w:divBdr>
        </w:div>
        <w:div w:id="7634910">
          <w:marLeft w:val="640"/>
          <w:marRight w:val="0"/>
          <w:marTop w:val="0"/>
          <w:marBottom w:val="0"/>
          <w:divBdr>
            <w:top w:val="none" w:sz="0" w:space="0" w:color="auto"/>
            <w:left w:val="none" w:sz="0" w:space="0" w:color="auto"/>
            <w:bottom w:val="none" w:sz="0" w:space="0" w:color="auto"/>
            <w:right w:val="none" w:sz="0" w:space="0" w:color="auto"/>
          </w:divBdr>
        </w:div>
        <w:div w:id="271016677">
          <w:marLeft w:val="640"/>
          <w:marRight w:val="0"/>
          <w:marTop w:val="0"/>
          <w:marBottom w:val="0"/>
          <w:divBdr>
            <w:top w:val="none" w:sz="0" w:space="0" w:color="auto"/>
            <w:left w:val="none" w:sz="0" w:space="0" w:color="auto"/>
            <w:bottom w:val="none" w:sz="0" w:space="0" w:color="auto"/>
            <w:right w:val="none" w:sz="0" w:space="0" w:color="auto"/>
          </w:divBdr>
        </w:div>
        <w:div w:id="204607986">
          <w:marLeft w:val="640"/>
          <w:marRight w:val="0"/>
          <w:marTop w:val="0"/>
          <w:marBottom w:val="0"/>
          <w:divBdr>
            <w:top w:val="none" w:sz="0" w:space="0" w:color="auto"/>
            <w:left w:val="none" w:sz="0" w:space="0" w:color="auto"/>
            <w:bottom w:val="none" w:sz="0" w:space="0" w:color="auto"/>
            <w:right w:val="none" w:sz="0" w:space="0" w:color="auto"/>
          </w:divBdr>
        </w:div>
        <w:div w:id="219050412">
          <w:marLeft w:val="640"/>
          <w:marRight w:val="0"/>
          <w:marTop w:val="0"/>
          <w:marBottom w:val="0"/>
          <w:divBdr>
            <w:top w:val="none" w:sz="0" w:space="0" w:color="auto"/>
            <w:left w:val="none" w:sz="0" w:space="0" w:color="auto"/>
            <w:bottom w:val="none" w:sz="0" w:space="0" w:color="auto"/>
            <w:right w:val="none" w:sz="0" w:space="0" w:color="auto"/>
          </w:divBdr>
        </w:div>
        <w:div w:id="177503454">
          <w:marLeft w:val="640"/>
          <w:marRight w:val="0"/>
          <w:marTop w:val="0"/>
          <w:marBottom w:val="0"/>
          <w:divBdr>
            <w:top w:val="none" w:sz="0" w:space="0" w:color="auto"/>
            <w:left w:val="none" w:sz="0" w:space="0" w:color="auto"/>
            <w:bottom w:val="none" w:sz="0" w:space="0" w:color="auto"/>
            <w:right w:val="none" w:sz="0" w:space="0" w:color="auto"/>
          </w:divBdr>
        </w:div>
        <w:div w:id="2132433355">
          <w:marLeft w:val="640"/>
          <w:marRight w:val="0"/>
          <w:marTop w:val="0"/>
          <w:marBottom w:val="0"/>
          <w:divBdr>
            <w:top w:val="none" w:sz="0" w:space="0" w:color="auto"/>
            <w:left w:val="none" w:sz="0" w:space="0" w:color="auto"/>
            <w:bottom w:val="none" w:sz="0" w:space="0" w:color="auto"/>
            <w:right w:val="none" w:sz="0" w:space="0" w:color="auto"/>
          </w:divBdr>
        </w:div>
        <w:div w:id="1718233669">
          <w:marLeft w:val="640"/>
          <w:marRight w:val="0"/>
          <w:marTop w:val="0"/>
          <w:marBottom w:val="0"/>
          <w:divBdr>
            <w:top w:val="none" w:sz="0" w:space="0" w:color="auto"/>
            <w:left w:val="none" w:sz="0" w:space="0" w:color="auto"/>
            <w:bottom w:val="none" w:sz="0" w:space="0" w:color="auto"/>
            <w:right w:val="none" w:sz="0" w:space="0" w:color="auto"/>
          </w:divBdr>
        </w:div>
        <w:div w:id="537087848">
          <w:marLeft w:val="640"/>
          <w:marRight w:val="0"/>
          <w:marTop w:val="0"/>
          <w:marBottom w:val="0"/>
          <w:divBdr>
            <w:top w:val="none" w:sz="0" w:space="0" w:color="auto"/>
            <w:left w:val="none" w:sz="0" w:space="0" w:color="auto"/>
            <w:bottom w:val="none" w:sz="0" w:space="0" w:color="auto"/>
            <w:right w:val="none" w:sz="0" w:space="0" w:color="auto"/>
          </w:divBdr>
        </w:div>
        <w:div w:id="1716149930">
          <w:marLeft w:val="640"/>
          <w:marRight w:val="0"/>
          <w:marTop w:val="0"/>
          <w:marBottom w:val="0"/>
          <w:divBdr>
            <w:top w:val="none" w:sz="0" w:space="0" w:color="auto"/>
            <w:left w:val="none" w:sz="0" w:space="0" w:color="auto"/>
            <w:bottom w:val="none" w:sz="0" w:space="0" w:color="auto"/>
            <w:right w:val="none" w:sz="0" w:space="0" w:color="auto"/>
          </w:divBdr>
        </w:div>
        <w:div w:id="1359351346">
          <w:marLeft w:val="640"/>
          <w:marRight w:val="0"/>
          <w:marTop w:val="0"/>
          <w:marBottom w:val="0"/>
          <w:divBdr>
            <w:top w:val="none" w:sz="0" w:space="0" w:color="auto"/>
            <w:left w:val="none" w:sz="0" w:space="0" w:color="auto"/>
            <w:bottom w:val="none" w:sz="0" w:space="0" w:color="auto"/>
            <w:right w:val="none" w:sz="0" w:space="0" w:color="auto"/>
          </w:divBdr>
        </w:div>
        <w:div w:id="270476817">
          <w:marLeft w:val="640"/>
          <w:marRight w:val="0"/>
          <w:marTop w:val="0"/>
          <w:marBottom w:val="0"/>
          <w:divBdr>
            <w:top w:val="none" w:sz="0" w:space="0" w:color="auto"/>
            <w:left w:val="none" w:sz="0" w:space="0" w:color="auto"/>
            <w:bottom w:val="none" w:sz="0" w:space="0" w:color="auto"/>
            <w:right w:val="none" w:sz="0" w:space="0" w:color="auto"/>
          </w:divBdr>
        </w:div>
        <w:div w:id="2003239365">
          <w:marLeft w:val="640"/>
          <w:marRight w:val="0"/>
          <w:marTop w:val="0"/>
          <w:marBottom w:val="0"/>
          <w:divBdr>
            <w:top w:val="none" w:sz="0" w:space="0" w:color="auto"/>
            <w:left w:val="none" w:sz="0" w:space="0" w:color="auto"/>
            <w:bottom w:val="none" w:sz="0" w:space="0" w:color="auto"/>
            <w:right w:val="none" w:sz="0" w:space="0" w:color="auto"/>
          </w:divBdr>
        </w:div>
        <w:div w:id="1959724351">
          <w:marLeft w:val="640"/>
          <w:marRight w:val="0"/>
          <w:marTop w:val="0"/>
          <w:marBottom w:val="0"/>
          <w:divBdr>
            <w:top w:val="none" w:sz="0" w:space="0" w:color="auto"/>
            <w:left w:val="none" w:sz="0" w:space="0" w:color="auto"/>
            <w:bottom w:val="none" w:sz="0" w:space="0" w:color="auto"/>
            <w:right w:val="none" w:sz="0" w:space="0" w:color="auto"/>
          </w:divBdr>
        </w:div>
        <w:div w:id="1435706120">
          <w:marLeft w:val="640"/>
          <w:marRight w:val="0"/>
          <w:marTop w:val="0"/>
          <w:marBottom w:val="0"/>
          <w:divBdr>
            <w:top w:val="none" w:sz="0" w:space="0" w:color="auto"/>
            <w:left w:val="none" w:sz="0" w:space="0" w:color="auto"/>
            <w:bottom w:val="none" w:sz="0" w:space="0" w:color="auto"/>
            <w:right w:val="none" w:sz="0" w:space="0" w:color="auto"/>
          </w:divBdr>
        </w:div>
        <w:div w:id="46687806">
          <w:marLeft w:val="640"/>
          <w:marRight w:val="0"/>
          <w:marTop w:val="0"/>
          <w:marBottom w:val="0"/>
          <w:divBdr>
            <w:top w:val="none" w:sz="0" w:space="0" w:color="auto"/>
            <w:left w:val="none" w:sz="0" w:space="0" w:color="auto"/>
            <w:bottom w:val="none" w:sz="0" w:space="0" w:color="auto"/>
            <w:right w:val="none" w:sz="0" w:space="0" w:color="auto"/>
          </w:divBdr>
        </w:div>
        <w:div w:id="1867136181">
          <w:marLeft w:val="640"/>
          <w:marRight w:val="0"/>
          <w:marTop w:val="0"/>
          <w:marBottom w:val="0"/>
          <w:divBdr>
            <w:top w:val="none" w:sz="0" w:space="0" w:color="auto"/>
            <w:left w:val="none" w:sz="0" w:space="0" w:color="auto"/>
            <w:bottom w:val="none" w:sz="0" w:space="0" w:color="auto"/>
            <w:right w:val="none" w:sz="0" w:space="0" w:color="auto"/>
          </w:divBdr>
        </w:div>
        <w:div w:id="346055170">
          <w:marLeft w:val="640"/>
          <w:marRight w:val="0"/>
          <w:marTop w:val="0"/>
          <w:marBottom w:val="0"/>
          <w:divBdr>
            <w:top w:val="none" w:sz="0" w:space="0" w:color="auto"/>
            <w:left w:val="none" w:sz="0" w:space="0" w:color="auto"/>
            <w:bottom w:val="none" w:sz="0" w:space="0" w:color="auto"/>
            <w:right w:val="none" w:sz="0" w:space="0" w:color="auto"/>
          </w:divBdr>
        </w:div>
        <w:div w:id="122509034">
          <w:marLeft w:val="640"/>
          <w:marRight w:val="0"/>
          <w:marTop w:val="0"/>
          <w:marBottom w:val="0"/>
          <w:divBdr>
            <w:top w:val="none" w:sz="0" w:space="0" w:color="auto"/>
            <w:left w:val="none" w:sz="0" w:space="0" w:color="auto"/>
            <w:bottom w:val="none" w:sz="0" w:space="0" w:color="auto"/>
            <w:right w:val="none" w:sz="0" w:space="0" w:color="auto"/>
          </w:divBdr>
        </w:div>
        <w:div w:id="2136945882">
          <w:marLeft w:val="640"/>
          <w:marRight w:val="0"/>
          <w:marTop w:val="0"/>
          <w:marBottom w:val="0"/>
          <w:divBdr>
            <w:top w:val="none" w:sz="0" w:space="0" w:color="auto"/>
            <w:left w:val="none" w:sz="0" w:space="0" w:color="auto"/>
            <w:bottom w:val="none" w:sz="0" w:space="0" w:color="auto"/>
            <w:right w:val="none" w:sz="0" w:space="0" w:color="auto"/>
          </w:divBdr>
        </w:div>
        <w:div w:id="682977632">
          <w:marLeft w:val="640"/>
          <w:marRight w:val="0"/>
          <w:marTop w:val="0"/>
          <w:marBottom w:val="0"/>
          <w:divBdr>
            <w:top w:val="none" w:sz="0" w:space="0" w:color="auto"/>
            <w:left w:val="none" w:sz="0" w:space="0" w:color="auto"/>
            <w:bottom w:val="none" w:sz="0" w:space="0" w:color="auto"/>
            <w:right w:val="none" w:sz="0" w:space="0" w:color="auto"/>
          </w:divBdr>
        </w:div>
        <w:div w:id="856038601">
          <w:marLeft w:val="640"/>
          <w:marRight w:val="0"/>
          <w:marTop w:val="0"/>
          <w:marBottom w:val="0"/>
          <w:divBdr>
            <w:top w:val="none" w:sz="0" w:space="0" w:color="auto"/>
            <w:left w:val="none" w:sz="0" w:space="0" w:color="auto"/>
            <w:bottom w:val="none" w:sz="0" w:space="0" w:color="auto"/>
            <w:right w:val="none" w:sz="0" w:space="0" w:color="auto"/>
          </w:divBdr>
        </w:div>
        <w:div w:id="1784107308">
          <w:marLeft w:val="640"/>
          <w:marRight w:val="0"/>
          <w:marTop w:val="0"/>
          <w:marBottom w:val="0"/>
          <w:divBdr>
            <w:top w:val="none" w:sz="0" w:space="0" w:color="auto"/>
            <w:left w:val="none" w:sz="0" w:space="0" w:color="auto"/>
            <w:bottom w:val="none" w:sz="0" w:space="0" w:color="auto"/>
            <w:right w:val="none" w:sz="0" w:space="0" w:color="auto"/>
          </w:divBdr>
        </w:div>
        <w:div w:id="657853186">
          <w:marLeft w:val="640"/>
          <w:marRight w:val="0"/>
          <w:marTop w:val="0"/>
          <w:marBottom w:val="0"/>
          <w:divBdr>
            <w:top w:val="none" w:sz="0" w:space="0" w:color="auto"/>
            <w:left w:val="none" w:sz="0" w:space="0" w:color="auto"/>
            <w:bottom w:val="none" w:sz="0" w:space="0" w:color="auto"/>
            <w:right w:val="none" w:sz="0" w:space="0" w:color="auto"/>
          </w:divBdr>
        </w:div>
        <w:div w:id="1511675440">
          <w:marLeft w:val="640"/>
          <w:marRight w:val="0"/>
          <w:marTop w:val="0"/>
          <w:marBottom w:val="0"/>
          <w:divBdr>
            <w:top w:val="none" w:sz="0" w:space="0" w:color="auto"/>
            <w:left w:val="none" w:sz="0" w:space="0" w:color="auto"/>
            <w:bottom w:val="none" w:sz="0" w:space="0" w:color="auto"/>
            <w:right w:val="none" w:sz="0" w:space="0" w:color="auto"/>
          </w:divBdr>
        </w:div>
        <w:div w:id="408814549">
          <w:marLeft w:val="640"/>
          <w:marRight w:val="0"/>
          <w:marTop w:val="0"/>
          <w:marBottom w:val="0"/>
          <w:divBdr>
            <w:top w:val="none" w:sz="0" w:space="0" w:color="auto"/>
            <w:left w:val="none" w:sz="0" w:space="0" w:color="auto"/>
            <w:bottom w:val="none" w:sz="0" w:space="0" w:color="auto"/>
            <w:right w:val="none" w:sz="0" w:space="0" w:color="auto"/>
          </w:divBdr>
        </w:div>
        <w:div w:id="2128497942">
          <w:marLeft w:val="640"/>
          <w:marRight w:val="0"/>
          <w:marTop w:val="0"/>
          <w:marBottom w:val="0"/>
          <w:divBdr>
            <w:top w:val="none" w:sz="0" w:space="0" w:color="auto"/>
            <w:left w:val="none" w:sz="0" w:space="0" w:color="auto"/>
            <w:bottom w:val="none" w:sz="0" w:space="0" w:color="auto"/>
            <w:right w:val="none" w:sz="0" w:space="0" w:color="auto"/>
          </w:divBdr>
        </w:div>
        <w:div w:id="1629430495">
          <w:marLeft w:val="640"/>
          <w:marRight w:val="0"/>
          <w:marTop w:val="0"/>
          <w:marBottom w:val="0"/>
          <w:divBdr>
            <w:top w:val="none" w:sz="0" w:space="0" w:color="auto"/>
            <w:left w:val="none" w:sz="0" w:space="0" w:color="auto"/>
            <w:bottom w:val="none" w:sz="0" w:space="0" w:color="auto"/>
            <w:right w:val="none" w:sz="0" w:space="0" w:color="auto"/>
          </w:divBdr>
        </w:div>
        <w:div w:id="1642731381">
          <w:marLeft w:val="640"/>
          <w:marRight w:val="0"/>
          <w:marTop w:val="0"/>
          <w:marBottom w:val="0"/>
          <w:divBdr>
            <w:top w:val="none" w:sz="0" w:space="0" w:color="auto"/>
            <w:left w:val="none" w:sz="0" w:space="0" w:color="auto"/>
            <w:bottom w:val="none" w:sz="0" w:space="0" w:color="auto"/>
            <w:right w:val="none" w:sz="0" w:space="0" w:color="auto"/>
          </w:divBdr>
        </w:div>
        <w:div w:id="1900246046">
          <w:marLeft w:val="640"/>
          <w:marRight w:val="0"/>
          <w:marTop w:val="0"/>
          <w:marBottom w:val="0"/>
          <w:divBdr>
            <w:top w:val="none" w:sz="0" w:space="0" w:color="auto"/>
            <w:left w:val="none" w:sz="0" w:space="0" w:color="auto"/>
            <w:bottom w:val="none" w:sz="0" w:space="0" w:color="auto"/>
            <w:right w:val="none" w:sz="0" w:space="0" w:color="auto"/>
          </w:divBdr>
        </w:div>
        <w:div w:id="1179468689">
          <w:marLeft w:val="640"/>
          <w:marRight w:val="0"/>
          <w:marTop w:val="0"/>
          <w:marBottom w:val="0"/>
          <w:divBdr>
            <w:top w:val="none" w:sz="0" w:space="0" w:color="auto"/>
            <w:left w:val="none" w:sz="0" w:space="0" w:color="auto"/>
            <w:bottom w:val="none" w:sz="0" w:space="0" w:color="auto"/>
            <w:right w:val="none" w:sz="0" w:space="0" w:color="auto"/>
          </w:divBdr>
        </w:div>
        <w:div w:id="590242022">
          <w:marLeft w:val="640"/>
          <w:marRight w:val="0"/>
          <w:marTop w:val="0"/>
          <w:marBottom w:val="0"/>
          <w:divBdr>
            <w:top w:val="none" w:sz="0" w:space="0" w:color="auto"/>
            <w:left w:val="none" w:sz="0" w:space="0" w:color="auto"/>
            <w:bottom w:val="none" w:sz="0" w:space="0" w:color="auto"/>
            <w:right w:val="none" w:sz="0" w:space="0" w:color="auto"/>
          </w:divBdr>
        </w:div>
        <w:div w:id="209389509">
          <w:marLeft w:val="640"/>
          <w:marRight w:val="0"/>
          <w:marTop w:val="0"/>
          <w:marBottom w:val="0"/>
          <w:divBdr>
            <w:top w:val="none" w:sz="0" w:space="0" w:color="auto"/>
            <w:left w:val="none" w:sz="0" w:space="0" w:color="auto"/>
            <w:bottom w:val="none" w:sz="0" w:space="0" w:color="auto"/>
            <w:right w:val="none" w:sz="0" w:space="0" w:color="auto"/>
          </w:divBdr>
        </w:div>
        <w:div w:id="386608378">
          <w:marLeft w:val="640"/>
          <w:marRight w:val="0"/>
          <w:marTop w:val="0"/>
          <w:marBottom w:val="0"/>
          <w:divBdr>
            <w:top w:val="none" w:sz="0" w:space="0" w:color="auto"/>
            <w:left w:val="none" w:sz="0" w:space="0" w:color="auto"/>
            <w:bottom w:val="none" w:sz="0" w:space="0" w:color="auto"/>
            <w:right w:val="none" w:sz="0" w:space="0" w:color="auto"/>
          </w:divBdr>
        </w:div>
        <w:div w:id="99840847">
          <w:marLeft w:val="640"/>
          <w:marRight w:val="0"/>
          <w:marTop w:val="0"/>
          <w:marBottom w:val="0"/>
          <w:divBdr>
            <w:top w:val="none" w:sz="0" w:space="0" w:color="auto"/>
            <w:left w:val="none" w:sz="0" w:space="0" w:color="auto"/>
            <w:bottom w:val="none" w:sz="0" w:space="0" w:color="auto"/>
            <w:right w:val="none" w:sz="0" w:space="0" w:color="auto"/>
          </w:divBdr>
        </w:div>
      </w:divsChild>
    </w:div>
    <w:div w:id="1275748613">
      <w:bodyDiv w:val="1"/>
      <w:marLeft w:val="0"/>
      <w:marRight w:val="0"/>
      <w:marTop w:val="0"/>
      <w:marBottom w:val="0"/>
      <w:divBdr>
        <w:top w:val="none" w:sz="0" w:space="0" w:color="auto"/>
        <w:left w:val="none" w:sz="0" w:space="0" w:color="auto"/>
        <w:bottom w:val="none" w:sz="0" w:space="0" w:color="auto"/>
        <w:right w:val="none" w:sz="0" w:space="0" w:color="auto"/>
      </w:divBdr>
    </w:div>
    <w:div w:id="1310014033">
      <w:bodyDiv w:val="1"/>
      <w:marLeft w:val="0"/>
      <w:marRight w:val="0"/>
      <w:marTop w:val="0"/>
      <w:marBottom w:val="0"/>
      <w:divBdr>
        <w:top w:val="none" w:sz="0" w:space="0" w:color="auto"/>
        <w:left w:val="none" w:sz="0" w:space="0" w:color="auto"/>
        <w:bottom w:val="none" w:sz="0" w:space="0" w:color="auto"/>
        <w:right w:val="none" w:sz="0" w:space="0" w:color="auto"/>
      </w:divBdr>
      <w:divsChild>
        <w:div w:id="1817910323">
          <w:marLeft w:val="0"/>
          <w:marRight w:val="0"/>
          <w:marTop w:val="0"/>
          <w:marBottom w:val="0"/>
          <w:divBdr>
            <w:top w:val="none" w:sz="0" w:space="0" w:color="auto"/>
            <w:left w:val="none" w:sz="0" w:space="0" w:color="auto"/>
            <w:bottom w:val="none" w:sz="0" w:space="0" w:color="auto"/>
            <w:right w:val="none" w:sz="0" w:space="0" w:color="auto"/>
          </w:divBdr>
          <w:divsChild>
            <w:div w:id="531460984">
              <w:marLeft w:val="0"/>
              <w:marRight w:val="0"/>
              <w:marTop w:val="0"/>
              <w:marBottom w:val="0"/>
              <w:divBdr>
                <w:top w:val="none" w:sz="0" w:space="0" w:color="auto"/>
                <w:left w:val="none" w:sz="0" w:space="0" w:color="auto"/>
                <w:bottom w:val="none" w:sz="0" w:space="0" w:color="auto"/>
                <w:right w:val="none" w:sz="0" w:space="0" w:color="auto"/>
              </w:divBdr>
              <w:divsChild>
                <w:div w:id="2008824897">
                  <w:marLeft w:val="0"/>
                  <w:marRight w:val="0"/>
                  <w:marTop w:val="0"/>
                  <w:marBottom w:val="0"/>
                  <w:divBdr>
                    <w:top w:val="none" w:sz="0" w:space="0" w:color="auto"/>
                    <w:left w:val="none" w:sz="0" w:space="0" w:color="auto"/>
                    <w:bottom w:val="none" w:sz="0" w:space="0" w:color="auto"/>
                    <w:right w:val="none" w:sz="0" w:space="0" w:color="auto"/>
                  </w:divBdr>
                  <w:divsChild>
                    <w:div w:id="31461824">
                      <w:marLeft w:val="0"/>
                      <w:marRight w:val="0"/>
                      <w:marTop w:val="0"/>
                      <w:marBottom w:val="0"/>
                      <w:divBdr>
                        <w:top w:val="none" w:sz="0" w:space="0" w:color="auto"/>
                        <w:left w:val="none" w:sz="0" w:space="0" w:color="auto"/>
                        <w:bottom w:val="none" w:sz="0" w:space="0" w:color="auto"/>
                        <w:right w:val="none" w:sz="0" w:space="0" w:color="auto"/>
                      </w:divBdr>
                      <w:divsChild>
                        <w:div w:id="524751837">
                          <w:marLeft w:val="0"/>
                          <w:marRight w:val="0"/>
                          <w:marTop w:val="0"/>
                          <w:marBottom w:val="0"/>
                          <w:divBdr>
                            <w:top w:val="none" w:sz="0" w:space="0" w:color="auto"/>
                            <w:left w:val="none" w:sz="0" w:space="0" w:color="auto"/>
                            <w:bottom w:val="none" w:sz="0" w:space="0" w:color="auto"/>
                            <w:right w:val="none" w:sz="0" w:space="0" w:color="auto"/>
                          </w:divBdr>
                          <w:divsChild>
                            <w:div w:id="1574730631">
                              <w:marLeft w:val="0"/>
                              <w:marRight w:val="0"/>
                              <w:marTop w:val="0"/>
                              <w:marBottom w:val="0"/>
                              <w:divBdr>
                                <w:top w:val="none" w:sz="0" w:space="0" w:color="auto"/>
                                <w:left w:val="none" w:sz="0" w:space="0" w:color="auto"/>
                                <w:bottom w:val="none" w:sz="0" w:space="0" w:color="auto"/>
                                <w:right w:val="none" w:sz="0" w:space="0" w:color="auto"/>
                              </w:divBdr>
                              <w:divsChild>
                                <w:div w:id="471405922">
                                  <w:marLeft w:val="0"/>
                                  <w:marRight w:val="0"/>
                                  <w:marTop w:val="0"/>
                                  <w:marBottom w:val="0"/>
                                  <w:divBdr>
                                    <w:top w:val="none" w:sz="0" w:space="0" w:color="auto"/>
                                    <w:left w:val="none" w:sz="0" w:space="0" w:color="auto"/>
                                    <w:bottom w:val="none" w:sz="0" w:space="0" w:color="auto"/>
                                    <w:right w:val="none" w:sz="0" w:space="0" w:color="auto"/>
                                  </w:divBdr>
                                  <w:divsChild>
                                    <w:div w:id="213320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218402">
      <w:bodyDiv w:val="1"/>
      <w:marLeft w:val="0"/>
      <w:marRight w:val="0"/>
      <w:marTop w:val="0"/>
      <w:marBottom w:val="0"/>
      <w:divBdr>
        <w:top w:val="none" w:sz="0" w:space="0" w:color="auto"/>
        <w:left w:val="none" w:sz="0" w:space="0" w:color="auto"/>
        <w:bottom w:val="none" w:sz="0" w:space="0" w:color="auto"/>
        <w:right w:val="none" w:sz="0" w:space="0" w:color="auto"/>
      </w:divBdr>
    </w:div>
    <w:div w:id="1317995832">
      <w:bodyDiv w:val="1"/>
      <w:marLeft w:val="0"/>
      <w:marRight w:val="0"/>
      <w:marTop w:val="0"/>
      <w:marBottom w:val="0"/>
      <w:divBdr>
        <w:top w:val="none" w:sz="0" w:space="0" w:color="auto"/>
        <w:left w:val="none" w:sz="0" w:space="0" w:color="auto"/>
        <w:bottom w:val="none" w:sz="0" w:space="0" w:color="auto"/>
        <w:right w:val="none" w:sz="0" w:space="0" w:color="auto"/>
      </w:divBdr>
    </w:div>
    <w:div w:id="1319384280">
      <w:bodyDiv w:val="1"/>
      <w:marLeft w:val="0"/>
      <w:marRight w:val="0"/>
      <w:marTop w:val="0"/>
      <w:marBottom w:val="0"/>
      <w:divBdr>
        <w:top w:val="none" w:sz="0" w:space="0" w:color="auto"/>
        <w:left w:val="none" w:sz="0" w:space="0" w:color="auto"/>
        <w:bottom w:val="none" w:sz="0" w:space="0" w:color="auto"/>
        <w:right w:val="none" w:sz="0" w:space="0" w:color="auto"/>
      </w:divBdr>
    </w:div>
    <w:div w:id="1320765838">
      <w:bodyDiv w:val="1"/>
      <w:marLeft w:val="0"/>
      <w:marRight w:val="0"/>
      <w:marTop w:val="0"/>
      <w:marBottom w:val="0"/>
      <w:divBdr>
        <w:top w:val="none" w:sz="0" w:space="0" w:color="auto"/>
        <w:left w:val="none" w:sz="0" w:space="0" w:color="auto"/>
        <w:bottom w:val="none" w:sz="0" w:space="0" w:color="auto"/>
        <w:right w:val="none" w:sz="0" w:space="0" w:color="auto"/>
      </w:divBdr>
    </w:div>
    <w:div w:id="1322194396">
      <w:bodyDiv w:val="1"/>
      <w:marLeft w:val="0"/>
      <w:marRight w:val="0"/>
      <w:marTop w:val="0"/>
      <w:marBottom w:val="0"/>
      <w:divBdr>
        <w:top w:val="none" w:sz="0" w:space="0" w:color="auto"/>
        <w:left w:val="none" w:sz="0" w:space="0" w:color="auto"/>
        <w:bottom w:val="none" w:sz="0" w:space="0" w:color="auto"/>
        <w:right w:val="none" w:sz="0" w:space="0" w:color="auto"/>
      </w:divBdr>
      <w:divsChild>
        <w:div w:id="1057626177">
          <w:marLeft w:val="640"/>
          <w:marRight w:val="0"/>
          <w:marTop w:val="0"/>
          <w:marBottom w:val="0"/>
          <w:divBdr>
            <w:top w:val="none" w:sz="0" w:space="0" w:color="auto"/>
            <w:left w:val="none" w:sz="0" w:space="0" w:color="auto"/>
            <w:bottom w:val="none" w:sz="0" w:space="0" w:color="auto"/>
            <w:right w:val="none" w:sz="0" w:space="0" w:color="auto"/>
          </w:divBdr>
        </w:div>
        <w:div w:id="387723510">
          <w:marLeft w:val="640"/>
          <w:marRight w:val="0"/>
          <w:marTop w:val="0"/>
          <w:marBottom w:val="0"/>
          <w:divBdr>
            <w:top w:val="none" w:sz="0" w:space="0" w:color="auto"/>
            <w:left w:val="none" w:sz="0" w:space="0" w:color="auto"/>
            <w:bottom w:val="none" w:sz="0" w:space="0" w:color="auto"/>
            <w:right w:val="none" w:sz="0" w:space="0" w:color="auto"/>
          </w:divBdr>
        </w:div>
        <w:div w:id="1479880965">
          <w:marLeft w:val="640"/>
          <w:marRight w:val="0"/>
          <w:marTop w:val="0"/>
          <w:marBottom w:val="0"/>
          <w:divBdr>
            <w:top w:val="none" w:sz="0" w:space="0" w:color="auto"/>
            <w:left w:val="none" w:sz="0" w:space="0" w:color="auto"/>
            <w:bottom w:val="none" w:sz="0" w:space="0" w:color="auto"/>
            <w:right w:val="none" w:sz="0" w:space="0" w:color="auto"/>
          </w:divBdr>
        </w:div>
        <w:div w:id="335306513">
          <w:marLeft w:val="640"/>
          <w:marRight w:val="0"/>
          <w:marTop w:val="0"/>
          <w:marBottom w:val="0"/>
          <w:divBdr>
            <w:top w:val="none" w:sz="0" w:space="0" w:color="auto"/>
            <w:left w:val="none" w:sz="0" w:space="0" w:color="auto"/>
            <w:bottom w:val="none" w:sz="0" w:space="0" w:color="auto"/>
            <w:right w:val="none" w:sz="0" w:space="0" w:color="auto"/>
          </w:divBdr>
        </w:div>
        <w:div w:id="1051534358">
          <w:marLeft w:val="640"/>
          <w:marRight w:val="0"/>
          <w:marTop w:val="0"/>
          <w:marBottom w:val="0"/>
          <w:divBdr>
            <w:top w:val="none" w:sz="0" w:space="0" w:color="auto"/>
            <w:left w:val="none" w:sz="0" w:space="0" w:color="auto"/>
            <w:bottom w:val="none" w:sz="0" w:space="0" w:color="auto"/>
            <w:right w:val="none" w:sz="0" w:space="0" w:color="auto"/>
          </w:divBdr>
        </w:div>
        <w:div w:id="1761288870">
          <w:marLeft w:val="640"/>
          <w:marRight w:val="0"/>
          <w:marTop w:val="0"/>
          <w:marBottom w:val="0"/>
          <w:divBdr>
            <w:top w:val="none" w:sz="0" w:space="0" w:color="auto"/>
            <w:left w:val="none" w:sz="0" w:space="0" w:color="auto"/>
            <w:bottom w:val="none" w:sz="0" w:space="0" w:color="auto"/>
            <w:right w:val="none" w:sz="0" w:space="0" w:color="auto"/>
          </w:divBdr>
        </w:div>
        <w:div w:id="992443155">
          <w:marLeft w:val="640"/>
          <w:marRight w:val="0"/>
          <w:marTop w:val="0"/>
          <w:marBottom w:val="0"/>
          <w:divBdr>
            <w:top w:val="none" w:sz="0" w:space="0" w:color="auto"/>
            <w:left w:val="none" w:sz="0" w:space="0" w:color="auto"/>
            <w:bottom w:val="none" w:sz="0" w:space="0" w:color="auto"/>
            <w:right w:val="none" w:sz="0" w:space="0" w:color="auto"/>
          </w:divBdr>
        </w:div>
        <w:div w:id="889611620">
          <w:marLeft w:val="640"/>
          <w:marRight w:val="0"/>
          <w:marTop w:val="0"/>
          <w:marBottom w:val="0"/>
          <w:divBdr>
            <w:top w:val="none" w:sz="0" w:space="0" w:color="auto"/>
            <w:left w:val="none" w:sz="0" w:space="0" w:color="auto"/>
            <w:bottom w:val="none" w:sz="0" w:space="0" w:color="auto"/>
            <w:right w:val="none" w:sz="0" w:space="0" w:color="auto"/>
          </w:divBdr>
        </w:div>
        <w:div w:id="1424649730">
          <w:marLeft w:val="640"/>
          <w:marRight w:val="0"/>
          <w:marTop w:val="0"/>
          <w:marBottom w:val="0"/>
          <w:divBdr>
            <w:top w:val="none" w:sz="0" w:space="0" w:color="auto"/>
            <w:left w:val="none" w:sz="0" w:space="0" w:color="auto"/>
            <w:bottom w:val="none" w:sz="0" w:space="0" w:color="auto"/>
            <w:right w:val="none" w:sz="0" w:space="0" w:color="auto"/>
          </w:divBdr>
        </w:div>
        <w:div w:id="1561552528">
          <w:marLeft w:val="640"/>
          <w:marRight w:val="0"/>
          <w:marTop w:val="0"/>
          <w:marBottom w:val="0"/>
          <w:divBdr>
            <w:top w:val="none" w:sz="0" w:space="0" w:color="auto"/>
            <w:left w:val="none" w:sz="0" w:space="0" w:color="auto"/>
            <w:bottom w:val="none" w:sz="0" w:space="0" w:color="auto"/>
            <w:right w:val="none" w:sz="0" w:space="0" w:color="auto"/>
          </w:divBdr>
        </w:div>
        <w:div w:id="1058819151">
          <w:marLeft w:val="640"/>
          <w:marRight w:val="0"/>
          <w:marTop w:val="0"/>
          <w:marBottom w:val="0"/>
          <w:divBdr>
            <w:top w:val="none" w:sz="0" w:space="0" w:color="auto"/>
            <w:left w:val="none" w:sz="0" w:space="0" w:color="auto"/>
            <w:bottom w:val="none" w:sz="0" w:space="0" w:color="auto"/>
            <w:right w:val="none" w:sz="0" w:space="0" w:color="auto"/>
          </w:divBdr>
        </w:div>
        <w:div w:id="201291879">
          <w:marLeft w:val="640"/>
          <w:marRight w:val="0"/>
          <w:marTop w:val="0"/>
          <w:marBottom w:val="0"/>
          <w:divBdr>
            <w:top w:val="none" w:sz="0" w:space="0" w:color="auto"/>
            <w:left w:val="none" w:sz="0" w:space="0" w:color="auto"/>
            <w:bottom w:val="none" w:sz="0" w:space="0" w:color="auto"/>
            <w:right w:val="none" w:sz="0" w:space="0" w:color="auto"/>
          </w:divBdr>
        </w:div>
        <w:div w:id="1011301138">
          <w:marLeft w:val="640"/>
          <w:marRight w:val="0"/>
          <w:marTop w:val="0"/>
          <w:marBottom w:val="0"/>
          <w:divBdr>
            <w:top w:val="none" w:sz="0" w:space="0" w:color="auto"/>
            <w:left w:val="none" w:sz="0" w:space="0" w:color="auto"/>
            <w:bottom w:val="none" w:sz="0" w:space="0" w:color="auto"/>
            <w:right w:val="none" w:sz="0" w:space="0" w:color="auto"/>
          </w:divBdr>
        </w:div>
        <w:div w:id="1285235063">
          <w:marLeft w:val="640"/>
          <w:marRight w:val="0"/>
          <w:marTop w:val="0"/>
          <w:marBottom w:val="0"/>
          <w:divBdr>
            <w:top w:val="none" w:sz="0" w:space="0" w:color="auto"/>
            <w:left w:val="none" w:sz="0" w:space="0" w:color="auto"/>
            <w:bottom w:val="none" w:sz="0" w:space="0" w:color="auto"/>
            <w:right w:val="none" w:sz="0" w:space="0" w:color="auto"/>
          </w:divBdr>
        </w:div>
        <w:div w:id="1828742076">
          <w:marLeft w:val="640"/>
          <w:marRight w:val="0"/>
          <w:marTop w:val="0"/>
          <w:marBottom w:val="0"/>
          <w:divBdr>
            <w:top w:val="none" w:sz="0" w:space="0" w:color="auto"/>
            <w:left w:val="none" w:sz="0" w:space="0" w:color="auto"/>
            <w:bottom w:val="none" w:sz="0" w:space="0" w:color="auto"/>
            <w:right w:val="none" w:sz="0" w:space="0" w:color="auto"/>
          </w:divBdr>
        </w:div>
        <w:div w:id="1441221870">
          <w:marLeft w:val="640"/>
          <w:marRight w:val="0"/>
          <w:marTop w:val="0"/>
          <w:marBottom w:val="0"/>
          <w:divBdr>
            <w:top w:val="none" w:sz="0" w:space="0" w:color="auto"/>
            <w:left w:val="none" w:sz="0" w:space="0" w:color="auto"/>
            <w:bottom w:val="none" w:sz="0" w:space="0" w:color="auto"/>
            <w:right w:val="none" w:sz="0" w:space="0" w:color="auto"/>
          </w:divBdr>
        </w:div>
        <w:div w:id="1679888983">
          <w:marLeft w:val="640"/>
          <w:marRight w:val="0"/>
          <w:marTop w:val="0"/>
          <w:marBottom w:val="0"/>
          <w:divBdr>
            <w:top w:val="none" w:sz="0" w:space="0" w:color="auto"/>
            <w:left w:val="none" w:sz="0" w:space="0" w:color="auto"/>
            <w:bottom w:val="none" w:sz="0" w:space="0" w:color="auto"/>
            <w:right w:val="none" w:sz="0" w:space="0" w:color="auto"/>
          </w:divBdr>
        </w:div>
        <w:div w:id="285896531">
          <w:marLeft w:val="640"/>
          <w:marRight w:val="0"/>
          <w:marTop w:val="0"/>
          <w:marBottom w:val="0"/>
          <w:divBdr>
            <w:top w:val="none" w:sz="0" w:space="0" w:color="auto"/>
            <w:left w:val="none" w:sz="0" w:space="0" w:color="auto"/>
            <w:bottom w:val="none" w:sz="0" w:space="0" w:color="auto"/>
            <w:right w:val="none" w:sz="0" w:space="0" w:color="auto"/>
          </w:divBdr>
        </w:div>
        <w:div w:id="1790124286">
          <w:marLeft w:val="640"/>
          <w:marRight w:val="0"/>
          <w:marTop w:val="0"/>
          <w:marBottom w:val="0"/>
          <w:divBdr>
            <w:top w:val="none" w:sz="0" w:space="0" w:color="auto"/>
            <w:left w:val="none" w:sz="0" w:space="0" w:color="auto"/>
            <w:bottom w:val="none" w:sz="0" w:space="0" w:color="auto"/>
            <w:right w:val="none" w:sz="0" w:space="0" w:color="auto"/>
          </w:divBdr>
        </w:div>
        <w:div w:id="1072855557">
          <w:marLeft w:val="640"/>
          <w:marRight w:val="0"/>
          <w:marTop w:val="0"/>
          <w:marBottom w:val="0"/>
          <w:divBdr>
            <w:top w:val="none" w:sz="0" w:space="0" w:color="auto"/>
            <w:left w:val="none" w:sz="0" w:space="0" w:color="auto"/>
            <w:bottom w:val="none" w:sz="0" w:space="0" w:color="auto"/>
            <w:right w:val="none" w:sz="0" w:space="0" w:color="auto"/>
          </w:divBdr>
        </w:div>
        <w:div w:id="1261258511">
          <w:marLeft w:val="640"/>
          <w:marRight w:val="0"/>
          <w:marTop w:val="0"/>
          <w:marBottom w:val="0"/>
          <w:divBdr>
            <w:top w:val="none" w:sz="0" w:space="0" w:color="auto"/>
            <w:left w:val="none" w:sz="0" w:space="0" w:color="auto"/>
            <w:bottom w:val="none" w:sz="0" w:space="0" w:color="auto"/>
            <w:right w:val="none" w:sz="0" w:space="0" w:color="auto"/>
          </w:divBdr>
        </w:div>
        <w:div w:id="720175599">
          <w:marLeft w:val="640"/>
          <w:marRight w:val="0"/>
          <w:marTop w:val="0"/>
          <w:marBottom w:val="0"/>
          <w:divBdr>
            <w:top w:val="none" w:sz="0" w:space="0" w:color="auto"/>
            <w:left w:val="none" w:sz="0" w:space="0" w:color="auto"/>
            <w:bottom w:val="none" w:sz="0" w:space="0" w:color="auto"/>
            <w:right w:val="none" w:sz="0" w:space="0" w:color="auto"/>
          </w:divBdr>
        </w:div>
        <w:div w:id="1129513521">
          <w:marLeft w:val="640"/>
          <w:marRight w:val="0"/>
          <w:marTop w:val="0"/>
          <w:marBottom w:val="0"/>
          <w:divBdr>
            <w:top w:val="none" w:sz="0" w:space="0" w:color="auto"/>
            <w:left w:val="none" w:sz="0" w:space="0" w:color="auto"/>
            <w:bottom w:val="none" w:sz="0" w:space="0" w:color="auto"/>
            <w:right w:val="none" w:sz="0" w:space="0" w:color="auto"/>
          </w:divBdr>
        </w:div>
        <w:div w:id="551698950">
          <w:marLeft w:val="640"/>
          <w:marRight w:val="0"/>
          <w:marTop w:val="0"/>
          <w:marBottom w:val="0"/>
          <w:divBdr>
            <w:top w:val="none" w:sz="0" w:space="0" w:color="auto"/>
            <w:left w:val="none" w:sz="0" w:space="0" w:color="auto"/>
            <w:bottom w:val="none" w:sz="0" w:space="0" w:color="auto"/>
            <w:right w:val="none" w:sz="0" w:space="0" w:color="auto"/>
          </w:divBdr>
        </w:div>
        <w:div w:id="224802524">
          <w:marLeft w:val="640"/>
          <w:marRight w:val="0"/>
          <w:marTop w:val="0"/>
          <w:marBottom w:val="0"/>
          <w:divBdr>
            <w:top w:val="none" w:sz="0" w:space="0" w:color="auto"/>
            <w:left w:val="none" w:sz="0" w:space="0" w:color="auto"/>
            <w:bottom w:val="none" w:sz="0" w:space="0" w:color="auto"/>
            <w:right w:val="none" w:sz="0" w:space="0" w:color="auto"/>
          </w:divBdr>
        </w:div>
        <w:div w:id="483741804">
          <w:marLeft w:val="640"/>
          <w:marRight w:val="0"/>
          <w:marTop w:val="0"/>
          <w:marBottom w:val="0"/>
          <w:divBdr>
            <w:top w:val="none" w:sz="0" w:space="0" w:color="auto"/>
            <w:left w:val="none" w:sz="0" w:space="0" w:color="auto"/>
            <w:bottom w:val="none" w:sz="0" w:space="0" w:color="auto"/>
            <w:right w:val="none" w:sz="0" w:space="0" w:color="auto"/>
          </w:divBdr>
        </w:div>
        <w:div w:id="1431273128">
          <w:marLeft w:val="640"/>
          <w:marRight w:val="0"/>
          <w:marTop w:val="0"/>
          <w:marBottom w:val="0"/>
          <w:divBdr>
            <w:top w:val="none" w:sz="0" w:space="0" w:color="auto"/>
            <w:left w:val="none" w:sz="0" w:space="0" w:color="auto"/>
            <w:bottom w:val="none" w:sz="0" w:space="0" w:color="auto"/>
            <w:right w:val="none" w:sz="0" w:space="0" w:color="auto"/>
          </w:divBdr>
        </w:div>
        <w:div w:id="674185562">
          <w:marLeft w:val="640"/>
          <w:marRight w:val="0"/>
          <w:marTop w:val="0"/>
          <w:marBottom w:val="0"/>
          <w:divBdr>
            <w:top w:val="none" w:sz="0" w:space="0" w:color="auto"/>
            <w:left w:val="none" w:sz="0" w:space="0" w:color="auto"/>
            <w:bottom w:val="none" w:sz="0" w:space="0" w:color="auto"/>
            <w:right w:val="none" w:sz="0" w:space="0" w:color="auto"/>
          </w:divBdr>
        </w:div>
        <w:div w:id="577372498">
          <w:marLeft w:val="640"/>
          <w:marRight w:val="0"/>
          <w:marTop w:val="0"/>
          <w:marBottom w:val="0"/>
          <w:divBdr>
            <w:top w:val="none" w:sz="0" w:space="0" w:color="auto"/>
            <w:left w:val="none" w:sz="0" w:space="0" w:color="auto"/>
            <w:bottom w:val="none" w:sz="0" w:space="0" w:color="auto"/>
            <w:right w:val="none" w:sz="0" w:space="0" w:color="auto"/>
          </w:divBdr>
        </w:div>
        <w:div w:id="753861184">
          <w:marLeft w:val="640"/>
          <w:marRight w:val="0"/>
          <w:marTop w:val="0"/>
          <w:marBottom w:val="0"/>
          <w:divBdr>
            <w:top w:val="none" w:sz="0" w:space="0" w:color="auto"/>
            <w:left w:val="none" w:sz="0" w:space="0" w:color="auto"/>
            <w:bottom w:val="none" w:sz="0" w:space="0" w:color="auto"/>
            <w:right w:val="none" w:sz="0" w:space="0" w:color="auto"/>
          </w:divBdr>
        </w:div>
        <w:div w:id="1384601006">
          <w:marLeft w:val="640"/>
          <w:marRight w:val="0"/>
          <w:marTop w:val="0"/>
          <w:marBottom w:val="0"/>
          <w:divBdr>
            <w:top w:val="none" w:sz="0" w:space="0" w:color="auto"/>
            <w:left w:val="none" w:sz="0" w:space="0" w:color="auto"/>
            <w:bottom w:val="none" w:sz="0" w:space="0" w:color="auto"/>
            <w:right w:val="none" w:sz="0" w:space="0" w:color="auto"/>
          </w:divBdr>
        </w:div>
        <w:div w:id="99449094">
          <w:marLeft w:val="640"/>
          <w:marRight w:val="0"/>
          <w:marTop w:val="0"/>
          <w:marBottom w:val="0"/>
          <w:divBdr>
            <w:top w:val="none" w:sz="0" w:space="0" w:color="auto"/>
            <w:left w:val="none" w:sz="0" w:space="0" w:color="auto"/>
            <w:bottom w:val="none" w:sz="0" w:space="0" w:color="auto"/>
            <w:right w:val="none" w:sz="0" w:space="0" w:color="auto"/>
          </w:divBdr>
        </w:div>
        <w:div w:id="2123381123">
          <w:marLeft w:val="640"/>
          <w:marRight w:val="0"/>
          <w:marTop w:val="0"/>
          <w:marBottom w:val="0"/>
          <w:divBdr>
            <w:top w:val="none" w:sz="0" w:space="0" w:color="auto"/>
            <w:left w:val="none" w:sz="0" w:space="0" w:color="auto"/>
            <w:bottom w:val="none" w:sz="0" w:space="0" w:color="auto"/>
            <w:right w:val="none" w:sz="0" w:space="0" w:color="auto"/>
          </w:divBdr>
        </w:div>
        <w:div w:id="1664815527">
          <w:marLeft w:val="640"/>
          <w:marRight w:val="0"/>
          <w:marTop w:val="0"/>
          <w:marBottom w:val="0"/>
          <w:divBdr>
            <w:top w:val="none" w:sz="0" w:space="0" w:color="auto"/>
            <w:left w:val="none" w:sz="0" w:space="0" w:color="auto"/>
            <w:bottom w:val="none" w:sz="0" w:space="0" w:color="auto"/>
            <w:right w:val="none" w:sz="0" w:space="0" w:color="auto"/>
          </w:divBdr>
        </w:div>
      </w:divsChild>
    </w:div>
    <w:div w:id="1331907902">
      <w:bodyDiv w:val="1"/>
      <w:marLeft w:val="0"/>
      <w:marRight w:val="0"/>
      <w:marTop w:val="0"/>
      <w:marBottom w:val="0"/>
      <w:divBdr>
        <w:top w:val="none" w:sz="0" w:space="0" w:color="auto"/>
        <w:left w:val="none" w:sz="0" w:space="0" w:color="auto"/>
        <w:bottom w:val="none" w:sz="0" w:space="0" w:color="auto"/>
        <w:right w:val="none" w:sz="0" w:space="0" w:color="auto"/>
      </w:divBdr>
    </w:div>
    <w:div w:id="1332565812">
      <w:bodyDiv w:val="1"/>
      <w:marLeft w:val="0"/>
      <w:marRight w:val="0"/>
      <w:marTop w:val="0"/>
      <w:marBottom w:val="0"/>
      <w:divBdr>
        <w:top w:val="none" w:sz="0" w:space="0" w:color="auto"/>
        <w:left w:val="none" w:sz="0" w:space="0" w:color="auto"/>
        <w:bottom w:val="none" w:sz="0" w:space="0" w:color="auto"/>
        <w:right w:val="none" w:sz="0" w:space="0" w:color="auto"/>
      </w:divBdr>
      <w:divsChild>
        <w:div w:id="57243677">
          <w:marLeft w:val="640"/>
          <w:marRight w:val="0"/>
          <w:marTop w:val="0"/>
          <w:marBottom w:val="0"/>
          <w:divBdr>
            <w:top w:val="none" w:sz="0" w:space="0" w:color="auto"/>
            <w:left w:val="none" w:sz="0" w:space="0" w:color="auto"/>
            <w:bottom w:val="none" w:sz="0" w:space="0" w:color="auto"/>
            <w:right w:val="none" w:sz="0" w:space="0" w:color="auto"/>
          </w:divBdr>
        </w:div>
        <w:div w:id="431048371">
          <w:marLeft w:val="640"/>
          <w:marRight w:val="0"/>
          <w:marTop w:val="0"/>
          <w:marBottom w:val="0"/>
          <w:divBdr>
            <w:top w:val="none" w:sz="0" w:space="0" w:color="auto"/>
            <w:left w:val="none" w:sz="0" w:space="0" w:color="auto"/>
            <w:bottom w:val="none" w:sz="0" w:space="0" w:color="auto"/>
            <w:right w:val="none" w:sz="0" w:space="0" w:color="auto"/>
          </w:divBdr>
        </w:div>
        <w:div w:id="1340933803">
          <w:marLeft w:val="640"/>
          <w:marRight w:val="0"/>
          <w:marTop w:val="0"/>
          <w:marBottom w:val="0"/>
          <w:divBdr>
            <w:top w:val="none" w:sz="0" w:space="0" w:color="auto"/>
            <w:left w:val="none" w:sz="0" w:space="0" w:color="auto"/>
            <w:bottom w:val="none" w:sz="0" w:space="0" w:color="auto"/>
            <w:right w:val="none" w:sz="0" w:space="0" w:color="auto"/>
          </w:divBdr>
        </w:div>
        <w:div w:id="1729954552">
          <w:marLeft w:val="640"/>
          <w:marRight w:val="0"/>
          <w:marTop w:val="0"/>
          <w:marBottom w:val="0"/>
          <w:divBdr>
            <w:top w:val="none" w:sz="0" w:space="0" w:color="auto"/>
            <w:left w:val="none" w:sz="0" w:space="0" w:color="auto"/>
            <w:bottom w:val="none" w:sz="0" w:space="0" w:color="auto"/>
            <w:right w:val="none" w:sz="0" w:space="0" w:color="auto"/>
          </w:divBdr>
        </w:div>
        <w:div w:id="1779450319">
          <w:marLeft w:val="640"/>
          <w:marRight w:val="0"/>
          <w:marTop w:val="0"/>
          <w:marBottom w:val="0"/>
          <w:divBdr>
            <w:top w:val="none" w:sz="0" w:space="0" w:color="auto"/>
            <w:left w:val="none" w:sz="0" w:space="0" w:color="auto"/>
            <w:bottom w:val="none" w:sz="0" w:space="0" w:color="auto"/>
            <w:right w:val="none" w:sz="0" w:space="0" w:color="auto"/>
          </w:divBdr>
        </w:div>
        <w:div w:id="771895050">
          <w:marLeft w:val="640"/>
          <w:marRight w:val="0"/>
          <w:marTop w:val="0"/>
          <w:marBottom w:val="0"/>
          <w:divBdr>
            <w:top w:val="none" w:sz="0" w:space="0" w:color="auto"/>
            <w:left w:val="none" w:sz="0" w:space="0" w:color="auto"/>
            <w:bottom w:val="none" w:sz="0" w:space="0" w:color="auto"/>
            <w:right w:val="none" w:sz="0" w:space="0" w:color="auto"/>
          </w:divBdr>
        </w:div>
        <w:div w:id="554047119">
          <w:marLeft w:val="640"/>
          <w:marRight w:val="0"/>
          <w:marTop w:val="0"/>
          <w:marBottom w:val="0"/>
          <w:divBdr>
            <w:top w:val="none" w:sz="0" w:space="0" w:color="auto"/>
            <w:left w:val="none" w:sz="0" w:space="0" w:color="auto"/>
            <w:bottom w:val="none" w:sz="0" w:space="0" w:color="auto"/>
            <w:right w:val="none" w:sz="0" w:space="0" w:color="auto"/>
          </w:divBdr>
        </w:div>
        <w:div w:id="1762405505">
          <w:marLeft w:val="640"/>
          <w:marRight w:val="0"/>
          <w:marTop w:val="0"/>
          <w:marBottom w:val="0"/>
          <w:divBdr>
            <w:top w:val="none" w:sz="0" w:space="0" w:color="auto"/>
            <w:left w:val="none" w:sz="0" w:space="0" w:color="auto"/>
            <w:bottom w:val="none" w:sz="0" w:space="0" w:color="auto"/>
            <w:right w:val="none" w:sz="0" w:space="0" w:color="auto"/>
          </w:divBdr>
        </w:div>
        <w:div w:id="1553662110">
          <w:marLeft w:val="640"/>
          <w:marRight w:val="0"/>
          <w:marTop w:val="0"/>
          <w:marBottom w:val="0"/>
          <w:divBdr>
            <w:top w:val="none" w:sz="0" w:space="0" w:color="auto"/>
            <w:left w:val="none" w:sz="0" w:space="0" w:color="auto"/>
            <w:bottom w:val="none" w:sz="0" w:space="0" w:color="auto"/>
            <w:right w:val="none" w:sz="0" w:space="0" w:color="auto"/>
          </w:divBdr>
        </w:div>
        <w:div w:id="695815351">
          <w:marLeft w:val="640"/>
          <w:marRight w:val="0"/>
          <w:marTop w:val="0"/>
          <w:marBottom w:val="0"/>
          <w:divBdr>
            <w:top w:val="none" w:sz="0" w:space="0" w:color="auto"/>
            <w:left w:val="none" w:sz="0" w:space="0" w:color="auto"/>
            <w:bottom w:val="none" w:sz="0" w:space="0" w:color="auto"/>
            <w:right w:val="none" w:sz="0" w:space="0" w:color="auto"/>
          </w:divBdr>
        </w:div>
        <w:div w:id="489516146">
          <w:marLeft w:val="640"/>
          <w:marRight w:val="0"/>
          <w:marTop w:val="0"/>
          <w:marBottom w:val="0"/>
          <w:divBdr>
            <w:top w:val="none" w:sz="0" w:space="0" w:color="auto"/>
            <w:left w:val="none" w:sz="0" w:space="0" w:color="auto"/>
            <w:bottom w:val="none" w:sz="0" w:space="0" w:color="auto"/>
            <w:right w:val="none" w:sz="0" w:space="0" w:color="auto"/>
          </w:divBdr>
        </w:div>
        <w:div w:id="2088574020">
          <w:marLeft w:val="640"/>
          <w:marRight w:val="0"/>
          <w:marTop w:val="0"/>
          <w:marBottom w:val="0"/>
          <w:divBdr>
            <w:top w:val="none" w:sz="0" w:space="0" w:color="auto"/>
            <w:left w:val="none" w:sz="0" w:space="0" w:color="auto"/>
            <w:bottom w:val="none" w:sz="0" w:space="0" w:color="auto"/>
            <w:right w:val="none" w:sz="0" w:space="0" w:color="auto"/>
          </w:divBdr>
        </w:div>
        <w:div w:id="1995991773">
          <w:marLeft w:val="640"/>
          <w:marRight w:val="0"/>
          <w:marTop w:val="0"/>
          <w:marBottom w:val="0"/>
          <w:divBdr>
            <w:top w:val="none" w:sz="0" w:space="0" w:color="auto"/>
            <w:left w:val="none" w:sz="0" w:space="0" w:color="auto"/>
            <w:bottom w:val="none" w:sz="0" w:space="0" w:color="auto"/>
            <w:right w:val="none" w:sz="0" w:space="0" w:color="auto"/>
          </w:divBdr>
        </w:div>
        <w:div w:id="1195733983">
          <w:marLeft w:val="640"/>
          <w:marRight w:val="0"/>
          <w:marTop w:val="0"/>
          <w:marBottom w:val="0"/>
          <w:divBdr>
            <w:top w:val="none" w:sz="0" w:space="0" w:color="auto"/>
            <w:left w:val="none" w:sz="0" w:space="0" w:color="auto"/>
            <w:bottom w:val="none" w:sz="0" w:space="0" w:color="auto"/>
            <w:right w:val="none" w:sz="0" w:space="0" w:color="auto"/>
          </w:divBdr>
        </w:div>
        <w:div w:id="1765222162">
          <w:marLeft w:val="640"/>
          <w:marRight w:val="0"/>
          <w:marTop w:val="0"/>
          <w:marBottom w:val="0"/>
          <w:divBdr>
            <w:top w:val="none" w:sz="0" w:space="0" w:color="auto"/>
            <w:left w:val="none" w:sz="0" w:space="0" w:color="auto"/>
            <w:bottom w:val="none" w:sz="0" w:space="0" w:color="auto"/>
            <w:right w:val="none" w:sz="0" w:space="0" w:color="auto"/>
          </w:divBdr>
        </w:div>
        <w:div w:id="2115633731">
          <w:marLeft w:val="640"/>
          <w:marRight w:val="0"/>
          <w:marTop w:val="0"/>
          <w:marBottom w:val="0"/>
          <w:divBdr>
            <w:top w:val="none" w:sz="0" w:space="0" w:color="auto"/>
            <w:left w:val="none" w:sz="0" w:space="0" w:color="auto"/>
            <w:bottom w:val="none" w:sz="0" w:space="0" w:color="auto"/>
            <w:right w:val="none" w:sz="0" w:space="0" w:color="auto"/>
          </w:divBdr>
        </w:div>
        <w:div w:id="1387752596">
          <w:marLeft w:val="640"/>
          <w:marRight w:val="0"/>
          <w:marTop w:val="0"/>
          <w:marBottom w:val="0"/>
          <w:divBdr>
            <w:top w:val="none" w:sz="0" w:space="0" w:color="auto"/>
            <w:left w:val="none" w:sz="0" w:space="0" w:color="auto"/>
            <w:bottom w:val="none" w:sz="0" w:space="0" w:color="auto"/>
            <w:right w:val="none" w:sz="0" w:space="0" w:color="auto"/>
          </w:divBdr>
        </w:div>
        <w:div w:id="81338063">
          <w:marLeft w:val="640"/>
          <w:marRight w:val="0"/>
          <w:marTop w:val="0"/>
          <w:marBottom w:val="0"/>
          <w:divBdr>
            <w:top w:val="none" w:sz="0" w:space="0" w:color="auto"/>
            <w:left w:val="none" w:sz="0" w:space="0" w:color="auto"/>
            <w:bottom w:val="none" w:sz="0" w:space="0" w:color="auto"/>
            <w:right w:val="none" w:sz="0" w:space="0" w:color="auto"/>
          </w:divBdr>
        </w:div>
        <w:div w:id="1891258347">
          <w:marLeft w:val="640"/>
          <w:marRight w:val="0"/>
          <w:marTop w:val="0"/>
          <w:marBottom w:val="0"/>
          <w:divBdr>
            <w:top w:val="none" w:sz="0" w:space="0" w:color="auto"/>
            <w:left w:val="none" w:sz="0" w:space="0" w:color="auto"/>
            <w:bottom w:val="none" w:sz="0" w:space="0" w:color="auto"/>
            <w:right w:val="none" w:sz="0" w:space="0" w:color="auto"/>
          </w:divBdr>
        </w:div>
        <w:div w:id="2105808251">
          <w:marLeft w:val="640"/>
          <w:marRight w:val="0"/>
          <w:marTop w:val="0"/>
          <w:marBottom w:val="0"/>
          <w:divBdr>
            <w:top w:val="none" w:sz="0" w:space="0" w:color="auto"/>
            <w:left w:val="none" w:sz="0" w:space="0" w:color="auto"/>
            <w:bottom w:val="none" w:sz="0" w:space="0" w:color="auto"/>
            <w:right w:val="none" w:sz="0" w:space="0" w:color="auto"/>
          </w:divBdr>
        </w:div>
        <w:div w:id="698699690">
          <w:marLeft w:val="640"/>
          <w:marRight w:val="0"/>
          <w:marTop w:val="0"/>
          <w:marBottom w:val="0"/>
          <w:divBdr>
            <w:top w:val="none" w:sz="0" w:space="0" w:color="auto"/>
            <w:left w:val="none" w:sz="0" w:space="0" w:color="auto"/>
            <w:bottom w:val="none" w:sz="0" w:space="0" w:color="auto"/>
            <w:right w:val="none" w:sz="0" w:space="0" w:color="auto"/>
          </w:divBdr>
        </w:div>
        <w:div w:id="1327321162">
          <w:marLeft w:val="640"/>
          <w:marRight w:val="0"/>
          <w:marTop w:val="0"/>
          <w:marBottom w:val="0"/>
          <w:divBdr>
            <w:top w:val="none" w:sz="0" w:space="0" w:color="auto"/>
            <w:left w:val="none" w:sz="0" w:space="0" w:color="auto"/>
            <w:bottom w:val="none" w:sz="0" w:space="0" w:color="auto"/>
            <w:right w:val="none" w:sz="0" w:space="0" w:color="auto"/>
          </w:divBdr>
        </w:div>
        <w:div w:id="1025912452">
          <w:marLeft w:val="640"/>
          <w:marRight w:val="0"/>
          <w:marTop w:val="0"/>
          <w:marBottom w:val="0"/>
          <w:divBdr>
            <w:top w:val="none" w:sz="0" w:space="0" w:color="auto"/>
            <w:left w:val="none" w:sz="0" w:space="0" w:color="auto"/>
            <w:bottom w:val="none" w:sz="0" w:space="0" w:color="auto"/>
            <w:right w:val="none" w:sz="0" w:space="0" w:color="auto"/>
          </w:divBdr>
        </w:div>
        <w:div w:id="360278744">
          <w:marLeft w:val="640"/>
          <w:marRight w:val="0"/>
          <w:marTop w:val="0"/>
          <w:marBottom w:val="0"/>
          <w:divBdr>
            <w:top w:val="none" w:sz="0" w:space="0" w:color="auto"/>
            <w:left w:val="none" w:sz="0" w:space="0" w:color="auto"/>
            <w:bottom w:val="none" w:sz="0" w:space="0" w:color="auto"/>
            <w:right w:val="none" w:sz="0" w:space="0" w:color="auto"/>
          </w:divBdr>
        </w:div>
        <w:div w:id="301352528">
          <w:marLeft w:val="640"/>
          <w:marRight w:val="0"/>
          <w:marTop w:val="0"/>
          <w:marBottom w:val="0"/>
          <w:divBdr>
            <w:top w:val="none" w:sz="0" w:space="0" w:color="auto"/>
            <w:left w:val="none" w:sz="0" w:space="0" w:color="auto"/>
            <w:bottom w:val="none" w:sz="0" w:space="0" w:color="auto"/>
            <w:right w:val="none" w:sz="0" w:space="0" w:color="auto"/>
          </w:divBdr>
        </w:div>
        <w:div w:id="289215179">
          <w:marLeft w:val="640"/>
          <w:marRight w:val="0"/>
          <w:marTop w:val="0"/>
          <w:marBottom w:val="0"/>
          <w:divBdr>
            <w:top w:val="none" w:sz="0" w:space="0" w:color="auto"/>
            <w:left w:val="none" w:sz="0" w:space="0" w:color="auto"/>
            <w:bottom w:val="none" w:sz="0" w:space="0" w:color="auto"/>
            <w:right w:val="none" w:sz="0" w:space="0" w:color="auto"/>
          </w:divBdr>
        </w:div>
        <w:div w:id="2022121452">
          <w:marLeft w:val="640"/>
          <w:marRight w:val="0"/>
          <w:marTop w:val="0"/>
          <w:marBottom w:val="0"/>
          <w:divBdr>
            <w:top w:val="none" w:sz="0" w:space="0" w:color="auto"/>
            <w:left w:val="none" w:sz="0" w:space="0" w:color="auto"/>
            <w:bottom w:val="none" w:sz="0" w:space="0" w:color="auto"/>
            <w:right w:val="none" w:sz="0" w:space="0" w:color="auto"/>
          </w:divBdr>
        </w:div>
        <w:div w:id="909657686">
          <w:marLeft w:val="640"/>
          <w:marRight w:val="0"/>
          <w:marTop w:val="0"/>
          <w:marBottom w:val="0"/>
          <w:divBdr>
            <w:top w:val="none" w:sz="0" w:space="0" w:color="auto"/>
            <w:left w:val="none" w:sz="0" w:space="0" w:color="auto"/>
            <w:bottom w:val="none" w:sz="0" w:space="0" w:color="auto"/>
            <w:right w:val="none" w:sz="0" w:space="0" w:color="auto"/>
          </w:divBdr>
        </w:div>
        <w:div w:id="1697266149">
          <w:marLeft w:val="640"/>
          <w:marRight w:val="0"/>
          <w:marTop w:val="0"/>
          <w:marBottom w:val="0"/>
          <w:divBdr>
            <w:top w:val="none" w:sz="0" w:space="0" w:color="auto"/>
            <w:left w:val="none" w:sz="0" w:space="0" w:color="auto"/>
            <w:bottom w:val="none" w:sz="0" w:space="0" w:color="auto"/>
            <w:right w:val="none" w:sz="0" w:space="0" w:color="auto"/>
          </w:divBdr>
        </w:div>
        <w:div w:id="717438968">
          <w:marLeft w:val="640"/>
          <w:marRight w:val="0"/>
          <w:marTop w:val="0"/>
          <w:marBottom w:val="0"/>
          <w:divBdr>
            <w:top w:val="none" w:sz="0" w:space="0" w:color="auto"/>
            <w:left w:val="none" w:sz="0" w:space="0" w:color="auto"/>
            <w:bottom w:val="none" w:sz="0" w:space="0" w:color="auto"/>
            <w:right w:val="none" w:sz="0" w:space="0" w:color="auto"/>
          </w:divBdr>
        </w:div>
        <w:div w:id="975376995">
          <w:marLeft w:val="640"/>
          <w:marRight w:val="0"/>
          <w:marTop w:val="0"/>
          <w:marBottom w:val="0"/>
          <w:divBdr>
            <w:top w:val="none" w:sz="0" w:space="0" w:color="auto"/>
            <w:left w:val="none" w:sz="0" w:space="0" w:color="auto"/>
            <w:bottom w:val="none" w:sz="0" w:space="0" w:color="auto"/>
            <w:right w:val="none" w:sz="0" w:space="0" w:color="auto"/>
          </w:divBdr>
        </w:div>
        <w:div w:id="1864827858">
          <w:marLeft w:val="640"/>
          <w:marRight w:val="0"/>
          <w:marTop w:val="0"/>
          <w:marBottom w:val="0"/>
          <w:divBdr>
            <w:top w:val="none" w:sz="0" w:space="0" w:color="auto"/>
            <w:left w:val="none" w:sz="0" w:space="0" w:color="auto"/>
            <w:bottom w:val="none" w:sz="0" w:space="0" w:color="auto"/>
            <w:right w:val="none" w:sz="0" w:space="0" w:color="auto"/>
          </w:divBdr>
        </w:div>
        <w:div w:id="188564880">
          <w:marLeft w:val="640"/>
          <w:marRight w:val="0"/>
          <w:marTop w:val="0"/>
          <w:marBottom w:val="0"/>
          <w:divBdr>
            <w:top w:val="none" w:sz="0" w:space="0" w:color="auto"/>
            <w:left w:val="none" w:sz="0" w:space="0" w:color="auto"/>
            <w:bottom w:val="none" w:sz="0" w:space="0" w:color="auto"/>
            <w:right w:val="none" w:sz="0" w:space="0" w:color="auto"/>
          </w:divBdr>
        </w:div>
        <w:div w:id="859003398">
          <w:marLeft w:val="640"/>
          <w:marRight w:val="0"/>
          <w:marTop w:val="0"/>
          <w:marBottom w:val="0"/>
          <w:divBdr>
            <w:top w:val="none" w:sz="0" w:space="0" w:color="auto"/>
            <w:left w:val="none" w:sz="0" w:space="0" w:color="auto"/>
            <w:bottom w:val="none" w:sz="0" w:space="0" w:color="auto"/>
            <w:right w:val="none" w:sz="0" w:space="0" w:color="auto"/>
          </w:divBdr>
        </w:div>
        <w:div w:id="918829022">
          <w:marLeft w:val="640"/>
          <w:marRight w:val="0"/>
          <w:marTop w:val="0"/>
          <w:marBottom w:val="0"/>
          <w:divBdr>
            <w:top w:val="none" w:sz="0" w:space="0" w:color="auto"/>
            <w:left w:val="none" w:sz="0" w:space="0" w:color="auto"/>
            <w:bottom w:val="none" w:sz="0" w:space="0" w:color="auto"/>
            <w:right w:val="none" w:sz="0" w:space="0" w:color="auto"/>
          </w:divBdr>
        </w:div>
        <w:div w:id="1305963580">
          <w:marLeft w:val="640"/>
          <w:marRight w:val="0"/>
          <w:marTop w:val="0"/>
          <w:marBottom w:val="0"/>
          <w:divBdr>
            <w:top w:val="none" w:sz="0" w:space="0" w:color="auto"/>
            <w:left w:val="none" w:sz="0" w:space="0" w:color="auto"/>
            <w:bottom w:val="none" w:sz="0" w:space="0" w:color="auto"/>
            <w:right w:val="none" w:sz="0" w:space="0" w:color="auto"/>
          </w:divBdr>
        </w:div>
        <w:div w:id="1678457023">
          <w:marLeft w:val="640"/>
          <w:marRight w:val="0"/>
          <w:marTop w:val="0"/>
          <w:marBottom w:val="0"/>
          <w:divBdr>
            <w:top w:val="none" w:sz="0" w:space="0" w:color="auto"/>
            <w:left w:val="none" w:sz="0" w:space="0" w:color="auto"/>
            <w:bottom w:val="none" w:sz="0" w:space="0" w:color="auto"/>
            <w:right w:val="none" w:sz="0" w:space="0" w:color="auto"/>
          </w:divBdr>
        </w:div>
        <w:div w:id="235477808">
          <w:marLeft w:val="640"/>
          <w:marRight w:val="0"/>
          <w:marTop w:val="0"/>
          <w:marBottom w:val="0"/>
          <w:divBdr>
            <w:top w:val="none" w:sz="0" w:space="0" w:color="auto"/>
            <w:left w:val="none" w:sz="0" w:space="0" w:color="auto"/>
            <w:bottom w:val="none" w:sz="0" w:space="0" w:color="auto"/>
            <w:right w:val="none" w:sz="0" w:space="0" w:color="auto"/>
          </w:divBdr>
        </w:div>
        <w:div w:id="574243182">
          <w:marLeft w:val="640"/>
          <w:marRight w:val="0"/>
          <w:marTop w:val="0"/>
          <w:marBottom w:val="0"/>
          <w:divBdr>
            <w:top w:val="none" w:sz="0" w:space="0" w:color="auto"/>
            <w:left w:val="none" w:sz="0" w:space="0" w:color="auto"/>
            <w:bottom w:val="none" w:sz="0" w:space="0" w:color="auto"/>
            <w:right w:val="none" w:sz="0" w:space="0" w:color="auto"/>
          </w:divBdr>
        </w:div>
        <w:div w:id="819351429">
          <w:marLeft w:val="640"/>
          <w:marRight w:val="0"/>
          <w:marTop w:val="0"/>
          <w:marBottom w:val="0"/>
          <w:divBdr>
            <w:top w:val="none" w:sz="0" w:space="0" w:color="auto"/>
            <w:left w:val="none" w:sz="0" w:space="0" w:color="auto"/>
            <w:bottom w:val="none" w:sz="0" w:space="0" w:color="auto"/>
            <w:right w:val="none" w:sz="0" w:space="0" w:color="auto"/>
          </w:divBdr>
        </w:div>
        <w:div w:id="1134910549">
          <w:marLeft w:val="640"/>
          <w:marRight w:val="0"/>
          <w:marTop w:val="0"/>
          <w:marBottom w:val="0"/>
          <w:divBdr>
            <w:top w:val="none" w:sz="0" w:space="0" w:color="auto"/>
            <w:left w:val="none" w:sz="0" w:space="0" w:color="auto"/>
            <w:bottom w:val="none" w:sz="0" w:space="0" w:color="auto"/>
            <w:right w:val="none" w:sz="0" w:space="0" w:color="auto"/>
          </w:divBdr>
        </w:div>
        <w:div w:id="1322200360">
          <w:marLeft w:val="640"/>
          <w:marRight w:val="0"/>
          <w:marTop w:val="0"/>
          <w:marBottom w:val="0"/>
          <w:divBdr>
            <w:top w:val="none" w:sz="0" w:space="0" w:color="auto"/>
            <w:left w:val="none" w:sz="0" w:space="0" w:color="auto"/>
            <w:bottom w:val="none" w:sz="0" w:space="0" w:color="auto"/>
            <w:right w:val="none" w:sz="0" w:space="0" w:color="auto"/>
          </w:divBdr>
        </w:div>
        <w:div w:id="1517308381">
          <w:marLeft w:val="640"/>
          <w:marRight w:val="0"/>
          <w:marTop w:val="0"/>
          <w:marBottom w:val="0"/>
          <w:divBdr>
            <w:top w:val="none" w:sz="0" w:space="0" w:color="auto"/>
            <w:left w:val="none" w:sz="0" w:space="0" w:color="auto"/>
            <w:bottom w:val="none" w:sz="0" w:space="0" w:color="auto"/>
            <w:right w:val="none" w:sz="0" w:space="0" w:color="auto"/>
          </w:divBdr>
        </w:div>
        <w:div w:id="1380279244">
          <w:marLeft w:val="640"/>
          <w:marRight w:val="0"/>
          <w:marTop w:val="0"/>
          <w:marBottom w:val="0"/>
          <w:divBdr>
            <w:top w:val="none" w:sz="0" w:space="0" w:color="auto"/>
            <w:left w:val="none" w:sz="0" w:space="0" w:color="auto"/>
            <w:bottom w:val="none" w:sz="0" w:space="0" w:color="auto"/>
            <w:right w:val="none" w:sz="0" w:space="0" w:color="auto"/>
          </w:divBdr>
        </w:div>
        <w:div w:id="1056195777">
          <w:marLeft w:val="640"/>
          <w:marRight w:val="0"/>
          <w:marTop w:val="0"/>
          <w:marBottom w:val="0"/>
          <w:divBdr>
            <w:top w:val="none" w:sz="0" w:space="0" w:color="auto"/>
            <w:left w:val="none" w:sz="0" w:space="0" w:color="auto"/>
            <w:bottom w:val="none" w:sz="0" w:space="0" w:color="auto"/>
            <w:right w:val="none" w:sz="0" w:space="0" w:color="auto"/>
          </w:divBdr>
        </w:div>
      </w:divsChild>
    </w:div>
    <w:div w:id="1347752146">
      <w:bodyDiv w:val="1"/>
      <w:marLeft w:val="0"/>
      <w:marRight w:val="0"/>
      <w:marTop w:val="0"/>
      <w:marBottom w:val="0"/>
      <w:divBdr>
        <w:top w:val="none" w:sz="0" w:space="0" w:color="auto"/>
        <w:left w:val="none" w:sz="0" w:space="0" w:color="auto"/>
        <w:bottom w:val="none" w:sz="0" w:space="0" w:color="auto"/>
        <w:right w:val="none" w:sz="0" w:space="0" w:color="auto"/>
      </w:divBdr>
    </w:div>
    <w:div w:id="1354261098">
      <w:bodyDiv w:val="1"/>
      <w:marLeft w:val="0"/>
      <w:marRight w:val="0"/>
      <w:marTop w:val="0"/>
      <w:marBottom w:val="0"/>
      <w:divBdr>
        <w:top w:val="none" w:sz="0" w:space="0" w:color="auto"/>
        <w:left w:val="none" w:sz="0" w:space="0" w:color="auto"/>
        <w:bottom w:val="none" w:sz="0" w:space="0" w:color="auto"/>
        <w:right w:val="none" w:sz="0" w:space="0" w:color="auto"/>
      </w:divBdr>
      <w:divsChild>
        <w:div w:id="1372609124">
          <w:marLeft w:val="0"/>
          <w:marRight w:val="0"/>
          <w:marTop w:val="0"/>
          <w:marBottom w:val="0"/>
          <w:divBdr>
            <w:top w:val="none" w:sz="0" w:space="0" w:color="auto"/>
            <w:left w:val="none" w:sz="0" w:space="0" w:color="auto"/>
            <w:bottom w:val="none" w:sz="0" w:space="0" w:color="auto"/>
            <w:right w:val="none" w:sz="0" w:space="0" w:color="auto"/>
          </w:divBdr>
          <w:divsChild>
            <w:div w:id="436871606">
              <w:marLeft w:val="0"/>
              <w:marRight w:val="0"/>
              <w:marTop w:val="0"/>
              <w:marBottom w:val="0"/>
              <w:divBdr>
                <w:top w:val="none" w:sz="0" w:space="0" w:color="auto"/>
                <w:left w:val="none" w:sz="0" w:space="0" w:color="auto"/>
                <w:bottom w:val="none" w:sz="0" w:space="0" w:color="auto"/>
                <w:right w:val="none" w:sz="0" w:space="0" w:color="auto"/>
              </w:divBdr>
              <w:divsChild>
                <w:div w:id="118184817">
                  <w:marLeft w:val="0"/>
                  <w:marRight w:val="0"/>
                  <w:marTop w:val="0"/>
                  <w:marBottom w:val="0"/>
                  <w:divBdr>
                    <w:top w:val="none" w:sz="0" w:space="0" w:color="auto"/>
                    <w:left w:val="none" w:sz="0" w:space="0" w:color="auto"/>
                    <w:bottom w:val="none" w:sz="0" w:space="0" w:color="auto"/>
                    <w:right w:val="none" w:sz="0" w:space="0" w:color="auto"/>
                  </w:divBdr>
                  <w:divsChild>
                    <w:div w:id="477117968">
                      <w:marLeft w:val="0"/>
                      <w:marRight w:val="0"/>
                      <w:marTop w:val="0"/>
                      <w:marBottom w:val="0"/>
                      <w:divBdr>
                        <w:top w:val="none" w:sz="0" w:space="0" w:color="auto"/>
                        <w:left w:val="none" w:sz="0" w:space="0" w:color="auto"/>
                        <w:bottom w:val="none" w:sz="0" w:space="0" w:color="auto"/>
                        <w:right w:val="none" w:sz="0" w:space="0" w:color="auto"/>
                      </w:divBdr>
                      <w:divsChild>
                        <w:div w:id="1757438043">
                          <w:marLeft w:val="0"/>
                          <w:marRight w:val="0"/>
                          <w:marTop w:val="0"/>
                          <w:marBottom w:val="0"/>
                          <w:divBdr>
                            <w:top w:val="none" w:sz="0" w:space="0" w:color="auto"/>
                            <w:left w:val="none" w:sz="0" w:space="0" w:color="auto"/>
                            <w:bottom w:val="none" w:sz="0" w:space="0" w:color="auto"/>
                            <w:right w:val="none" w:sz="0" w:space="0" w:color="auto"/>
                          </w:divBdr>
                          <w:divsChild>
                            <w:div w:id="2020960883">
                              <w:marLeft w:val="0"/>
                              <w:marRight w:val="0"/>
                              <w:marTop w:val="0"/>
                              <w:marBottom w:val="0"/>
                              <w:divBdr>
                                <w:top w:val="none" w:sz="0" w:space="0" w:color="auto"/>
                                <w:left w:val="none" w:sz="0" w:space="0" w:color="auto"/>
                                <w:bottom w:val="none" w:sz="0" w:space="0" w:color="auto"/>
                                <w:right w:val="none" w:sz="0" w:space="0" w:color="auto"/>
                              </w:divBdr>
                              <w:divsChild>
                                <w:div w:id="1853565304">
                                  <w:marLeft w:val="0"/>
                                  <w:marRight w:val="0"/>
                                  <w:marTop w:val="0"/>
                                  <w:marBottom w:val="0"/>
                                  <w:divBdr>
                                    <w:top w:val="none" w:sz="0" w:space="0" w:color="auto"/>
                                    <w:left w:val="none" w:sz="0" w:space="0" w:color="auto"/>
                                    <w:bottom w:val="none" w:sz="0" w:space="0" w:color="auto"/>
                                    <w:right w:val="none" w:sz="0" w:space="0" w:color="auto"/>
                                  </w:divBdr>
                                  <w:divsChild>
                                    <w:div w:id="69588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5769642">
      <w:bodyDiv w:val="1"/>
      <w:marLeft w:val="0"/>
      <w:marRight w:val="0"/>
      <w:marTop w:val="0"/>
      <w:marBottom w:val="0"/>
      <w:divBdr>
        <w:top w:val="none" w:sz="0" w:space="0" w:color="auto"/>
        <w:left w:val="none" w:sz="0" w:space="0" w:color="auto"/>
        <w:bottom w:val="none" w:sz="0" w:space="0" w:color="auto"/>
        <w:right w:val="none" w:sz="0" w:space="0" w:color="auto"/>
      </w:divBdr>
    </w:div>
    <w:div w:id="1367363957">
      <w:bodyDiv w:val="1"/>
      <w:marLeft w:val="0"/>
      <w:marRight w:val="0"/>
      <w:marTop w:val="0"/>
      <w:marBottom w:val="0"/>
      <w:divBdr>
        <w:top w:val="none" w:sz="0" w:space="0" w:color="auto"/>
        <w:left w:val="none" w:sz="0" w:space="0" w:color="auto"/>
        <w:bottom w:val="none" w:sz="0" w:space="0" w:color="auto"/>
        <w:right w:val="none" w:sz="0" w:space="0" w:color="auto"/>
      </w:divBdr>
    </w:div>
    <w:div w:id="1374236216">
      <w:bodyDiv w:val="1"/>
      <w:marLeft w:val="0"/>
      <w:marRight w:val="0"/>
      <w:marTop w:val="0"/>
      <w:marBottom w:val="0"/>
      <w:divBdr>
        <w:top w:val="none" w:sz="0" w:space="0" w:color="auto"/>
        <w:left w:val="none" w:sz="0" w:space="0" w:color="auto"/>
        <w:bottom w:val="none" w:sz="0" w:space="0" w:color="auto"/>
        <w:right w:val="none" w:sz="0" w:space="0" w:color="auto"/>
      </w:divBdr>
      <w:divsChild>
        <w:div w:id="626132477">
          <w:marLeft w:val="0"/>
          <w:marRight w:val="0"/>
          <w:marTop w:val="0"/>
          <w:marBottom w:val="0"/>
          <w:divBdr>
            <w:top w:val="none" w:sz="0" w:space="0" w:color="auto"/>
            <w:left w:val="none" w:sz="0" w:space="0" w:color="auto"/>
            <w:bottom w:val="none" w:sz="0" w:space="0" w:color="auto"/>
            <w:right w:val="none" w:sz="0" w:space="0" w:color="auto"/>
          </w:divBdr>
          <w:divsChild>
            <w:div w:id="1531531387">
              <w:marLeft w:val="0"/>
              <w:marRight w:val="0"/>
              <w:marTop w:val="0"/>
              <w:marBottom w:val="0"/>
              <w:divBdr>
                <w:top w:val="none" w:sz="0" w:space="0" w:color="auto"/>
                <w:left w:val="none" w:sz="0" w:space="0" w:color="auto"/>
                <w:bottom w:val="none" w:sz="0" w:space="0" w:color="auto"/>
                <w:right w:val="none" w:sz="0" w:space="0" w:color="auto"/>
              </w:divBdr>
              <w:divsChild>
                <w:div w:id="1974091529">
                  <w:marLeft w:val="0"/>
                  <w:marRight w:val="0"/>
                  <w:marTop w:val="0"/>
                  <w:marBottom w:val="0"/>
                  <w:divBdr>
                    <w:top w:val="none" w:sz="0" w:space="0" w:color="auto"/>
                    <w:left w:val="none" w:sz="0" w:space="0" w:color="auto"/>
                    <w:bottom w:val="none" w:sz="0" w:space="0" w:color="auto"/>
                    <w:right w:val="none" w:sz="0" w:space="0" w:color="auto"/>
                  </w:divBdr>
                  <w:divsChild>
                    <w:div w:id="259219893">
                      <w:marLeft w:val="0"/>
                      <w:marRight w:val="0"/>
                      <w:marTop w:val="0"/>
                      <w:marBottom w:val="0"/>
                      <w:divBdr>
                        <w:top w:val="none" w:sz="0" w:space="0" w:color="auto"/>
                        <w:left w:val="none" w:sz="0" w:space="0" w:color="auto"/>
                        <w:bottom w:val="none" w:sz="0" w:space="0" w:color="auto"/>
                        <w:right w:val="none" w:sz="0" w:space="0" w:color="auto"/>
                      </w:divBdr>
                      <w:divsChild>
                        <w:div w:id="1164130525">
                          <w:marLeft w:val="0"/>
                          <w:marRight w:val="0"/>
                          <w:marTop w:val="0"/>
                          <w:marBottom w:val="0"/>
                          <w:divBdr>
                            <w:top w:val="none" w:sz="0" w:space="0" w:color="auto"/>
                            <w:left w:val="none" w:sz="0" w:space="0" w:color="auto"/>
                            <w:bottom w:val="none" w:sz="0" w:space="0" w:color="auto"/>
                            <w:right w:val="none" w:sz="0" w:space="0" w:color="auto"/>
                          </w:divBdr>
                          <w:divsChild>
                            <w:div w:id="550001519">
                              <w:marLeft w:val="0"/>
                              <w:marRight w:val="0"/>
                              <w:marTop w:val="0"/>
                              <w:marBottom w:val="0"/>
                              <w:divBdr>
                                <w:top w:val="none" w:sz="0" w:space="0" w:color="auto"/>
                                <w:left w:val="none" w:sz="0" w:space="0" w:color="auto"/>
                                <w:bottom w:val="none" w:sz="0" w:space="0" w:color="auto"/>
                                <w:right w:val="none" w:sz="0" w:space="0" w:color="auto"/>
                              </w:divBdr>
                              <w:divsChild>
                                <w:div w:id="1963420006">
                                  <w:marLeft w:val="0"/>
                                  <w:marRight w:val="0"/>
                                  <w:marTop w:val="0"/>
                                  <w:marBottom w:val="0"/>
                                  <w:divBdr>
                                    <w:top w:val="none" w:sz="0" w:space="0" w:color="auto"/>
                                    <w:left w:val="none" w:sz="0" w:space="0" w:color="auto"/>
                                    <w:bottom w:val="none" w:sz="0" w:space="0" w:color="auto"/>
                                    <w:right w:val="none" w:sz="0" w:space="0" w:color="auto"/>
                                  </w:divBdr>
                                  <w:divsChild>
                                    <w:div w:id="103377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5351330">
      <w:bodyDiv w:val="1"/>
      <w:marLeft w:val="0"/>
      <w:marRight w:val="0"/>
      <w:marTop w:val="0"/>
      <w:marBottom w:val="0"/>
      <w:divBdr>
        <w:top w:val="none" w:sz="0" w:space="0" w:color="auto"/>
        <w:left w:val="none" w:sz="0" w:space="0" w:color="auto"/>
        <w:bottom w:val="none" w:sz="0" w:space="0" w:color="auto"/>
        <w:right w:val="none" w:sz="0" w:space="0" w:color="auto"/>
      </w:divBdr>
      <w:divsChild>
        <w:div w:id="816144843">
          <w:marLeft w:val="0"/>
          <w:marRight w:val="0"/>
          <w:marTop w:val="0"/>
          <w:marBottom w:val="0"/>
          <w:divBdr>
            <w:top w:val="none" w:sz="0" w:space="0" w:color="auto"/>
            <w:left w:val="none" w:sz="0" w:space="0" w:color="auto"/>
            <w:bottom w:val="none" w:sz="0" w:space="0" w:color="auto"/>
            <w:right w:val="none" w:sz="0" w:space="0" w:color="auto"/>
          </w:divBdr>
          <w:divsChild>
            <w:div w:id="1468014982">
              <w:marLeft w:val="0"/>
              <w:marRight w:val="0"/>
              <w:marTop w:val="0"/>
              <w:marBottom w:val="0"/>
              <w:divBdr>
                <w:top w:val="none" w:sz="0" w:space="0" w:color="auto"/>
                <w:left w:val="none" w:sz="0" w:space="0" w:color="auto"/>
                <w:bottom w:val="none" w:sz="0" w:space="0" w:color="auto"/>
                <w:right w:val="none" w:sz="0" w:space="0" w:color="auto"/>
              </w:divBdr>
              <w:divsChild>
                <w:div w:id="1312251306">
                  <w:marLeft w:val="0"/>
                  <w:marRight w:val="0"/>
                  <w:marTop w:val="0"/>
                  <w:marBottom w:val="0"/>
                  <w:divBdr>
                    <w:top w:val="none" w:sz="0" w:space="0" w:color="auto"/>
                    <w:left w:val="none" w:sz="0" w:space="0" w:color="auto"/>
                    <w:bottom w:val="none" w:sz="0" w:space="0" w:color="auto"/>
                    <w:right w:val="none" w:sz="0" w:space="0" w:color="auto"/>
                  </w:divBdr>
                  <w:divsChild>
                    <w:div w:id="363867775">
                      <w:marLeft w:val="0"/>
                      <w:marRight w:val="0"/>
                      <w:marTop w:val="0"/>
                      <w:marBottom w:val="0"/>
                      <w:divBdr>
                        <w:top w:val="none" w:sz="0" w:space="0" w:color="auto"/>
                        <w:left w:val="none" w:sz="0" w:space="0" w:color="auto"/>
                        <w:bottom w:val="none" w:sz="0" w:space="0" w:color="auto"/>
                        <w:right w:val="none" w:sz="0" w:space="0" w:color="auto"/>
                      </w:divBdr>
                      <w:divsChild>
                        <w:div w:id="616301672">
                          <w:marLeft w:val="0"/>
                          <w:marRight w:val="0"/>
                          <w:marTop w:val="0"/>
                          <w:marBottom w:val="0"/>
                          <w:divBdr>
                            <w:top w:val="none" w:sz="0" w:space="0" w:color="auto"/>
                            <w:left w:val="none" w:sz="0" w:space="0" w:color="auto"/>
                            <w:bottom w:val="none" w:sz="0" w:space="0" w:color="auto"/>
                            <w:right w:val="none" w:sz="0" w:space="0" w:color="auto"/>
                          </w:divBdr>
                          <w:divsChild>
                            <w:div w:id="1704018889">
                              <w:marLeft w:val="0"/>
                              <w:marRight w:val="0"/>
                              <w:marTop w:val="0"/>
                              <w:marBottom w:val="0"/>
                              <w:divBdr>
                                <w:top w:val="none" w:sz="0" w:space="0" w:color="auto"/>
                                <w:left w:val="none" w:sz="0" w:space="0" w:color="auto"/>
                                <w:bottom w:val="none" w:sz="0" w:space="0" w:color="auto"/>
                                <w:right w:val="none" w:sz="0" w:space="0" w:color="auto"/>
                              </w:divBdr>
                              <w:divsChild>
                                <w:div w:id="802113860">
                                  <w:marLeft w:val="0"/>
                                  <w:marRight w:val="0"/>
                                  <w:marTop w:val="0"/>
                                  <w:marBottom w:val="0"/>
                                  <w:divBdr>
                                    <w:top w:val="none" w:sz="0" w:space="0" w:color="auto"/>
                                    <w:left w:val="none" w:sz="0" w:space="0" w:color="auto"/>
                                    <w:bottom w:val="none" w:sz="0" w:space="0" w:color="auto"/>
                                    <w:right w:val="none" w:sz="0" w:space="0" w:color="auto"/>
                                  </w:divBdr>
                                  <w:divsChild>
                                    <w:div w:id="180226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6856324">
      <w:bodyDiv w:val="1"/>
      <w:marLeft w:val="0"/>
      <w:marRight w:val="0"/>
      <w:marTop w:val="0"/>
      <w:marBottom w:val="0"/>
      <w:divBdr>
        <w:top w:val="none" w:sz="0" w:space="0" w:color="auto"/>
        <w:left w:val="none" w:sz="0" w:space="0" w:color="auto"/>
        <w:bottom w:val="none" w:sz="0" w:space="0" w:color="auto"/>
        <w:right w:val="none" w:sz="0" w:space="0" w:color="auto"/>
      </w:divBdr>
      <w:divsChild>
        <w:div w:id="767888136">
          <w:marLeft w:val="640"/>
          <w:marRight w:val="0"/>
          <w:marTop w:val="0"/>
          <w:marBottom w:val="0"/>
          <w:divBdr>
            <w:top w:val="none" w:sz="0" w:space="0" w:color="auto"/>
            <w:left w:val="none" w:sz="0" w:space="0" w:color="auto"/>
            <w:bottom w:val="none" w:sz="0" w:space="0" w:color="auto"/>
            <w:right w:val="none" w:sz="0" w:space="0" w:color="auto"/>
          </w:divBdr>
        </w:div>
        <w:div w:id="910233469">
          <w:marLeft w:val="640"/>
          <w:marRight w:val="0"/>
          <w:marTop w:val="0"/>
          <w:marBottom w:val="0"/>
          <w:divBdr>
            <w:top w:val="none" w:sz="0" w:space="0" w:color="auto"/>
            <w:left w:val="none" w:sz="0" w:space="0" w:color="auto"/>
            <w:bottom w:val="none" w:sz="0" w:space="0" w:color="auto"/>
            <w:right w:val="none" w:sz="0" w:space="0" w:color="auto"/>
          </w:divBdr>
        </w:div>
        <w:div w:id="1300496795">
          <w:marLeft w:val="640"/>
          <w:marRight w:val="0"/>
          <w:marTop w:val="0"/>
          <w:marBottom w:val="0"/>
          <w:divBdr>
            <w:top w:val="none" w:sz="0" w:space="0" w:color="auto"/>
            <w:left w:val="none" w:sz="0" w:space="0" w:color="auto"/>
            <w:bottom w:val="none" w:sz="0" w:space="0" w:color="auto"/>
            <w:right w:val="none" w:sz="0" w:space="0" w:color="auto"/>
          </w:divBdr>
        </w:div>
        <w:div w:id="338430913">
          <w:marLeft w:val="640"/>
          <w:marRight w:val="0"/>
          <w:marTop w:val="0"/>
          <w:marBottom w:val="0"/>
          <w:divBdr>
            <w:top w:val="none" w:sz="0" w:space="0" w:color="auto"/>
            <w:left w:val="none" w:sz="0" w:space="0" w:color="auto"/>
            <w:bottom w:val="none" w:sz="0" w:space="0" w:color="auto"/>
            <w:right w:val="none" w:sz="0" w:space="0" w:color="auto"/>
          </w:divBdr>
        </w:div>
        <w:div w:id="2120559898">
          <w:marLeft w:val="640"/>
          <w:marRight w:val="0"/>
          <w:marTop w:val="0"/>
          <w:marBottom w:val="0"/>
          <w:divBdr>
            <w:top w:val="none" w:sz="0" w:space="0" w:color="auto"/>
            <w:left w:val="none" w:sz="0" w:space="0" w:color="auto"/>
            <w:bottom w:val="none" w:sz="0" w:space="0" w:color="auto"/>
            <w:right w:val="none" w:sz="0" w:space="0" w:color="auto"/>
          </w:divBdr>
        </w:div>
        <w:div w:id="1143815970">
          <w:marLeft w:val="640"/>
          <w:marRight w:val="0"/>
          <w:marTop w:val="0"/>
          <w:marBottom w:val="0"/>
          <w:divBdr>
            <w:top w:val="none" w:sz="0" w:space="0" w:color="auto"/>
            <w:left w:val="none" w:sz="0" w:space="0" w:color="auto"/>
            <w:bottom w:val="none" w:sz="0" w:space="0" w:color="auto"/>
            <w:right w:val="none" w:sz="0" w:space="0" w:color="auto"/>
          </w:divBdr>
        </w:div>
        <w:div w:id="445125151">
          <w:marLeft w:val="640"/>
          <w:marRight w:val="0"/>
          <w:marTop w:val="0"/>
          <w:marBottom w:val="0"/>
          <w:divBdr>
            <w:top w:val="none" w:sz="0" w:space="0" w:color="auto"/>
            <w:left w:val="none" w:sz="0" w:space="0" w:color="auto"/>
            <w:bottom w:val="none" w:sz="0" w:space="0" w:color="auto"/>
            <w:right w:val="none" w:sz="0" w:space="0" w:color="auto"/>
          </w:divBdr>
        </w:div>
        <w:div w:id="1009478981">
          <w:marLeft w:val="640"/>
          <w:marRight w:val="0"/>
          <w:marTop w:val="0"/>
          <w:marBottom w:val="0"/>
          <w:divBdr>
            <w:top w:val="none" w:sz="0" w:space="0" w:color="auto"/>
            <w:left w:val="none" w:sz="0" w:space="0" w:color="auto"/>
            <w:bottom w:val="none" w:sz="0" w:space="0" w:color="auto"/>
            <w:right w:val="none" w:sz="0" w:space="0" w:color="auto"/>
          </w:divBdr>
        </w:div>
        <w:div w:id="357195936">
          <w:marLeft w:val="640"/>
          <w:marRight w:val="0"/>
          <w:marTop w:val="0"/>
          <w:marBottom w:val="0"/>
          <w:divBdr>
            <w:top w:val="none" w:sz="0" w:space="0" w:color="auto"/>
            <w:left w:val="none" w:sz="0" w:space="0" w:color="auto"/>
            <w:bottom w:val="none" w:sz="0" w:space="0" w:color="auto"/>
            <w:right w:val="none" w:sz="0" w:space="0" w:color="auto"/>
          </w:divBdr>
        </w:div>
        <w:div w:id="1969310533">
          <w:marLeft w:val="640"/>
          <w:marRight w:val="0"/>
          <w:marTop w:val="0"/>
          <w:marBottom w:val="0"/>
          <w:divBdr>
            <w:top w:val="none" w:sz="0" w:space="0" w:color="auto"/>
            <w:left w:val="none" w:sz="0" w:space="0" w:color="auto"/>
            <w:bottom w:val="none" w:sz="0" w:space="0" w:color="auto"/>
            <w:right w:val="none" w:sz="0" w:space="0" w:color="auto"/>
          </w:divBdr>
        </w:div>
        <w:div w:id="680742089">
          <w:marLeft w:val="640"/>
          <w:marRight w:val="0"/>
          <w:marTop w:val="0"/>
          <w:marBottom w:val="0"/>
          <w:divBdr>
            <w:top w:val="none" w:sz="0" w:space="0" w:color="auto"/>
            <w:left w:val="none" w:sz="0" w:space="0" w:color="auto"/>
            <w:bottom w:val="none" w:sz="0" w:space="0" w:color="auto"/>
            <w:right w:val="none" w:sz="0" w:space="0" w:color="auto"/>
          </w:divBdr>
        </w:div>
        <w:div w:id="1488983542">
          <w:marLeft w:val="640"/>
          <w:marRight w:val="0"/>
          <w:marTop w:val="0"/>
          <w:marBottom w:val="0"/>
          <w:divBdr>
            <w:top w:val="none" w:sz="0" w:space="0" w:color="auto"/>
            <w:left w:val="none" w:sz="0" w:space="0" w:color="auto"/>
            <w:bottom w:val="none" w:sz="0" w:space="0" w:color="auto"/>
            <w:right w:val="none" w:sz="0" w:space="0" w:color="auto"/>
          </w:divBdr>
        </w:div>
        <w:div w:id="316034759">
          <w:marLeft w:val="640"/>
          <w:marRight w:val="0"/>
          <w:marTop w:val="0"/>
          <w:marBottom w:val="0"/>
          <w:divBdr>
            <w:top w:val="none" w:sz="0" w:space="0" w:color="auto"/>
            <w:left w:val="none" w:sz="0" w:space="0" w:color="auto"/>
            <w:bottom w:val="none" w:sz="0" w:space="0" w:color="auto"/>
            <w:right w:val="none" w:sz="0" w:space="0" w:color="auto"/>
          </w:divBdr>
        </w:div>
        <w:div w:id="1506824192">
          <w:marLeft w:val="640"/>
          <w:marRight w:val="0"/>
          <w:marTop w:val="0"/>
          <w:marBottom w:val="0"/>
          <w:divBdr>
            <w:top w:val="none" w:sz="0" w:space="0" w:color="auto"/>
            <w:left w:val="none" w:sz="0" w:space="0" w:color="auto"/>
            <w:bottom w:val="none" w:sz="0" w:space="0" w:color="auto"/>
            <w:right w:val="none" w:sz="0" w:space="0" w:color="auto"/>
          </w:divBdr>
        </w:div>
        <w:div w:id="613441143">
          <w:marLeft w:val="640"/>
          <w:marRight w:val="0"/>
          <w:marTop w:val="0"/>
          <w:marBottom w:val="0"/>
          <w:divBdr>
            <w:top w:val="none" w:sz="0" w:space="0" w:color="auto"/>
            <w:left w:val="none" w:sz="0" w:space="0" w:color="auto"/>
            <w:bottom w:val="none" w:sz="0" w:space="0" w:color="auto"/>
            <w:right w:val="none" w:sz="0" w:space="0" w:color="auto"/>
          </w:divBdr>
        </w:div>
        <w:div w:id="709571210">
          <w:marLeft w:val="640"/>
          <w:marRight w:val="0"/>
          <w:marTop w:val="0"/>
          <w:marBottom w:val="0"/>
          <w:divBdr>
            <w:top w:val="none" w:sz="0" w:space="0" w:color="auto"/>
            <w:left w:val="none" w:sz="0" w:space="0" w:color="auto"/>
            <w:bottom w:val="none" w:sz="0" w:space="0" w:color="auto"/>
            <w:right w:val="none" w:sz="0" w:space="0" w:color="auto"/>
          </w:divBdr>
        </w:div>
        <w:div w:id="2092116809">
          <w:marLeft w:val="640"/>
          <w:marRight w:val="0"/>
          <w:marTop w:val="0"/>
          <w:marBottom w:val="0"/>
          <w:divBdr>
            <w:top w:val="none" w:sz="0" w:space="0" w:color="auto"/>
            <w:left w:val="none" w:sz="0" w:space="0" w:color="auto"/>
            <w:bottom w:val="none" w:sz="0" w:space="0" w:color="auto"/>
            <w:right w:val="none" w:sz="0" w:space="0" w:color="auto"/>
          </w:divBdr>
        </w:div>
        <w:div w:id="472521928">
          <w:marLeft w:val="640"/>
          <w:marRight w:val="0"/>
          <w:marTop w:val="0"/>
          <w:marBottom w:val="0"/>
          <w:divBdr>
            <w:top w:val="none" w:sz="0" w:space="0" w:color="auto"/>
            <w:left w:val="none" w:sz="0" w:space="0" w:color="auto"/>
            <w:bottom w:val="none" w:sz="0" w:space="0" w:color="auto"/>
            <w:right w:val="none" w:sz="0" w:space="0" w:color="auto"/>
          </w:divBdr>
        </w:div>
        <w:div w:id="1141118115">
          <w:marLeft w:val="640"/>
          <w:marRight w:val="0"/>
          <w:marTop w:val="0"/>
          <w:marBottom w:val="0"/>
          <w:divBdr>
            <w:top w:val="none" w:sz="0" w:space="0" w:color="auto"/>
            <w:left w:val="none" w:sz="0" w:space="0" w:color="auto"/>
            <w:bottom w:val="none" w:sz="0" w:space="0" w:color="auto"/>
            <w:right w:val="none" w:sz="0" w:space="0" w:color="auto"/>
          </w:divBdr>
        </w:div>
        <w:div w:id="1346709750">
          <w:marLeft w:val="640"/>
          <w:marRight w:val="0"/>
          <w:marTop w:val="0"/>
          <w:marBottom w:val="0"/>
          <w:divBdr>
            <w:top w:val="none" w:sz="0" w:space="0" w:color="auto"/>
            <w:left w:val="none" w:sz="0" w:space="0" w:color="auto"/>
            <w:bottom w:val="none" w:sz="0" w:space="0" w:color="auto"/>
            <w:right w:val="none" w:sz="0" w:space="0" w:color="auto"/>
          </w:divBdr>
        </w:div>
        <w:div w:id="1974288258">
          <w:marLeft w:val="640"/>
          <w:marRight w:val="0"/>
          <w:marTop w:val="0"/>
          <w:marBottom w:val="0"/>
          <w:divBdr>
            <w:top w:val="none" w:sz="0" w:space="0" w:color="auto"/>
            <w:left w:val="none" w:sz="0" w:space="0" w:color="auto"/>
            <w:bottom w:val="none" w:sz="0" w:space="0" w:color="auto"/>
            <w:right w:val="none" w:sz="0" w:space="0" w:color="auto"/>
          </w:divBdr>
        </w:div>
        <w:div w:id="140124693">
          <w:marLeft w:val="640"/>
          <w:marRight w:val="0"/>
          <w:marTop w:val="0"/>
          <w:marBottom w:val="0"/>
          <w:divBdr>
            <w:top w:val="none" w:sz="0" w:space="0" w:color="auto"/>
            <w:left w:val="none" w:sz="0" w:space="0" w:color="auto"/>
            <w:bottom w:val="none" w:sz="0" w:space="0" w:color="auto"/>
            <w:right w:val="none" w:sz="0" w:space="0" w:color="auto"/>
          </w:divBdr>
        </w:div>
        <w:div w:id="416824796">
          <w:marLeft w:val="640"/>
          <w:marRight w:val="0"/>
          <w:marTop w:val="0"/>
          <w:marBottom w:val="0"/>
          <w:divBdr>
            <w:top w:val="none" w:sz="0" w:space="0" w:color="auto"/>
            <w:left w:val="none" w:sz="0" w:space="0" w:color="auto"/>
            <w:bottom w:val="none" w:sz="0" w:space="0" w:color="auto"/>
            <w:right w:val="none" w:sz="0" w:space="0" w:color="auto"/>
          </w:divBdr>
        </w:div>
        <w:div w:id="700786602">
          <w:marLeft w:val="640"/>
          <w:marRight w:val="0"/>
          <w:marTop w:val="0"/>
          <w:marBottom w:val="0"/>
          <w:divBdr>
            <w:top w:val="none" w:sz="0" w:space="0" w:color="auto"/>
            <w:left w:val="none" w:sz="0" w:space="0" w:color="auto"/>
            <w:bottom w:val="none" w:sz="0" w:space="0" w:color="auto"/>
            <w:right w:val="none" w:sz="0" w:space="0" w:color="auto"/>
          </w:divBdr>
        </w:div>
        <w:div w:id="1211574945">
          <w:marLeft w:val="640"/>
          <w:marRight w:val="0"/>
          <w:marTop w:val="0"/>
          <w:marBottom w:val="0"/>
          <w:divBdr>
            <w:top w:val="none" w:sz="0" w:space="0" w:color="auto"/>
            <w:left w:val="none" w:sz="0" w:space="0" w:color="auto"/>
            <w:bottom w:val="none" w:sz="0" w:space="0" w:color="auto"/>
            <w:right w:val="none" w:sz="0" w:space="0" w:color="auto"/>
          </w:divBdr>
        </w:div>
        <w:div w:id="54861916">
          <w:marLeft w:val="640"/>
          <w:marRight w:val="0"/>
          <w:marTop w:val="0"/>
          <w:marBottom w:val="0"/>
          <w:divBdr>
            <w:top w:val="none" w:sz="0" w:space="0" w:color="auto"/>
            <w:left w:val="none" w:sz="0" w:space="0" w:color="auto"/>
            <w:bottom w:val="none" w:sz="0" w:space="0" w:color="auto"/>
            <w:right w:val="none" w:sz="0" w:space="0" w:color="auto"/>
          </w:divBdr>
        </w:div>
        <w:div w:id="95643095">
          <w:marLeft w:val="640"/>
          <w:marRight w:val="0"/>
          <w:marTop w:val="0"/>
          <w:marBottom w:val="0"/>
          <w:divBdr>
            <w:top w:val="none" w:sz="0" w:space="0" w:color="auto"/>
            <w:left w:val="none" w:sz="0" w:space="0" w:color="auto"/>
            <w:bottom w:val="none" w:sz="0" w:space="0" w:color="auto"/>
            <w:right w:val="none" w:sz="0" w:space="0" w:color="auto"/>
          </w:divBdr>
        </w:div>
        <w:div w:id="228196457">
          <w:marLeft w:val="640"/>
          <w:marRight w:val="0"/>
          <w:marTop w:val="0"/>
          <w:marBottom w:val="0"/>
          <w:divBdr>
            <w:top w:val="none" w:sz="0" w:space="0" w:color="auto"/>
            <w:left w:val="none" w:sz="0" w:space="0" w:color="auto"/>
            <w:bottom w:val="none" w:sz="0" w:space="0" w:color="auto"/>
            <w:right w:val="none" w:sz="0" w:space="0" w:color="auto"/>
          </w:divBdr>
        </w:div>
        <w:div w:id="936982954">
          <w:marLeft w:val="640"/>
          <w:marRight w:val="0"/>
          <w:marTop w:val="0"/>
          <w:marBottom w:val="0"/>
          <w:divBdr>
            <w:top w:val="none" w:sz="0" w:space="0" w:color="auto"/>
            <w:left w:val="none" w:sz="0" w:space="0" w:color="auto"/>
            <w:bottom w:val="none" w:sz="0" w:space="0" w:color="auto"/>
            <w:right w:val="none" w:sz="0" w:space="0" w:color="auto"/>
          </w:divBdr>
        </w:div>
      </w:divsChild>
    </w:div>
    <w:div w:id="1378776989">
      <w:bodyDiv w:val="1"/>
      <w:marLeft w:val="0"/>
      <w:marRight w:val="0"/>
      <w:marTop w:val="0"/>
      <w:marBottom w:val="0"/>
      <w:divBdr>
        <w:top w:val="none" w:sz="0" w:space="0" w:color="auto"/>
        <w:left w:val="none" w:sz="0" w:space="0" w:color="auto"/>
        <w:bottom w:val="none" w:sz="0" w:space="0" w:color="auto"/>
        <w:right w:val="none" w:sz="0" w:space="0" w:color="auto"/>
      </w:divBdr>
    </w:div>
    <w:div w:id="1381437718">
      <w:bodyDiv w:val="1"/>
      <w:marLeft w:val="0"/>
      <w:marRight w:val="0"/>
      <w:marTop w:val="0"/>
      <w:marBottom w:val="0"/>
      <w:divBdr>
        <w:top w:val="none" w:sz="0" w:space="0" w:color="auto"/>
        <w:left w:val="none" w:sz="0" w:space="0" w:color="auto"/>
        <w:bottom w:val="none" w:sz="0" w:space="0" w:color="auto"/>
        <w:right w:val="none" w:sz="0" w:space="0" w:color="auto"/>
      </w:divBdr>
    </w:div>
    <w:div w:id="1385180878">
      <w:bodyDiv w:val="1"/>
      <w:marLeft w:val="0"/>
      <w:marRight w:val="0"/>
      <w:marTop w:val="0"/>
      <w:marBottom w:val="0"/>
      <w:divBdr>
        <w:top w:val="none" w:sz="0" w:space="0" w:color="auto"/>
        <w:left w:val="none" w:sz="0" w:space="0" w:color="auto"/>
        <w:bottom w:val="none" w:sz="0" w:space="0" w:color="auto"/>
        <w:right w:val="none" w:sz="0" w:space="0" w:color="auto"/>
      </w:divBdr>
      <w:divsChild>
        <w:div w:id="1636370691">
          <w:marLeft w:val="0"/>
          <w:marRight w:val="0"/>
          <w:marTop w:val="0"/>
          <w:marBottom w:val="0"/>
          <w:divBdr>
            <w:top w:val="none" w:sz="0" w:space="0" w:color="auto"/>
            <w:left w:val="none" w:sz="0" w:space="0" w:color="auto"/>
            <w:bottom w:val="none" w:sz="0" w:space="0" w:color="auto"/>
            <w:right w:val="none" w:sz="0" w:space="0" w:color="auto"/>
          </w:divBdr>
          <w:divsChild>
            <w:div w:id="2040158997">
              <w:marLeft w:val="0"/>
              <w:marRight w:val="0"/>
              <w:marTop w:val="0"/>
              <w:marBottom w:val="0"/>
              <w:divBdr>
                <w:top w:val="none" w:sz="0" w:space="0" w:color="auto"/>
                <w:left w:val="none" w:sz="0" w:space="0" w:color="auto"/>
                <w:bottom w:val="none" w:sz="0" w:space="0" w:color="auto"/>
                <w:right w:val="none" w:sz="0" w:space="0" w:color="auto"/>
              </w:divBdr>
              <w:divsChild>
                <w:div w:id="1300308207">
                  <w:marLeft w:val="0"/>
                  <w:marRight w:val="0"/>
                  <w:marTop w:val="0"/>
                  <w:marBottom w:val="0"/>
                  <w:divBdr>
                    <w:top w:val="none" w:sz="0" w:space="0" w:color="auto"/>
                    <w:left w:val="none" w:sz="0" w:space="0" w:color="auto"/>
                    <w:bottom w:val="none" w:sz="0" w:space="0" w:color="auto"/>
                    <w:right w:val="none" w:sz="0" w:space="0" w:color="auto"/>
                  </w:divBdr>
                  <w:divsChild>
                    <w:div w:id="1722051607">
                      <w:marLeft w:val="0"/>
                      <w:marRight w:val="0"/>
                      <w:marTop w:val="0"/>
                      <w:marBottom w:val="0"/>
                      <w:divBdr>
                        <w:top w:val="none" w:sz="0" w:space="0" w:color="auto"/>
                        <w:left w:val="none" w:sz="0" w:space="0" w:color="auto"/>
                        <w:bottom w:val="none" w:sz="0" w:space="0" w:color="auto"/>
                        <w:right w:val="none" w:sz="0" w:space="0" w:color="auto"/>
                      </w:divBdr>
                      <w:divsChild>
                        <w:div w:id="2042365121">
                          <w:marLeft w:val="0"/>
                          <w:marRight w:val="0"/>
                          <w:marTop w:val="0"/>
                          <w:marBottom w:val="0"/>
                          <w:divBdr>
                            <w:top w:val="none" w:sz="0" w:space="0" w:color="auto"/>
                            <w:left w:val="none" w:sz="0" w:space="0" w:color="auto"/>
                            <w:bottom w:val="none" w:sz="0" w:space="0" w:color="auto"/>
                            <w:right w:val="none" w:sz="0" w:space="0" w:color="auto"/>
                          </w:divBdr>
                          <w:divsChild>
                            <w:div w:id="310717786">
                              <w:marLeft w:val="0"/>
                              <w:marRight w:val="0"/>
                              <w:marTop w:val="0"/>
                              <w:marBottom w:val="0"/>
                              <w:divBdr>
                                <w:top w:val="none" w:sz="0" w:space="0" w:color="auto"/>
                                <w:left w:val="none" w:sz="0" w:space="0" w:color="auto"/>
                                <w:bottom w:val="none" w:sz="0" w:space="0" w:color="auto"/>
                                <w:right w:val="none" w:sz="0" w:space="0" w:color="auto"/>
                              </w:divBdr>
                              <w:divsChild>
                                <w:div w:id="51664065">
                                  <w:marLeft w:val="0"/>
                                  <w:marRight w:val="0"/>
                                  <w:marTop w:val="0"/>
                                  <w:marBottom w:val="0"/>
                                  <w:divBdr>
                                    <w:top w:val="none" w:sz="0" w:space="0" w:color="auto"/>
                                    <w:left w:val="none" w:sz="0" w:space="0" w:color="auto"/>
                                    <w:bottom w:val="none" w:sz="0" w:space="0" w:color="auto"/>
                                    <w:right w:val="none" w:sz="0" w:space="0" w:color="auto"/>
                                  </w:divBdr>
                                  <w:divsChild>
                                    <w:div w:id="164346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693627">
      <w:bodyDiv w:val="1"/>
      <w:marLeft w:val="0"/>
      <w:marRight w:val="0"/>
      <w:marTop w:val="0"/>
      <w:marBottom w:val="0"/>
      <w:divBdr>
        <w:top w:val="none" w:sz="0" w:space="0" w:color="auto"/>
        <w:left w:val="none" w:sz="0" w:space="0" w:color="auto"/>
        <w:bottom w:val="none" w:sz="0" w:space="0" w:color="auto"/>
        <w:right w:val="none" w:sz="0" w:space="0" w:color="auto"/>
      </w:divBdr>
    </w:div>
    <w:div w:id="1415275605">
      <w:bodyDiv w:val="1"/>
      <w:marLeft w:val="0"/>
      <w:marRight w:val="0"/>
      <w:marTop w:val="0"/>
      <w:marBottom w:val="0"/>
      <w:divBdr>
        <w:top w:val="none" w:sz="0" w:space="0" w:color="auto"/>
        <w:left w:val="none" w:sz="0" w:space="0" w:color="auto"/>
        <w:bottom w:val="none" w:sz="0" w:space="0" w:color="auto"/>
        <w:right w:val="none" w:sz="0" w:space="0" w:color="auto"/>
      </w:divBdr>
      <w:divsChild>
        <w:div w:id="1555965473">
          <w:marLeft w:val="0"/>
          <w:marRight w:val="0"/>
          <w:marTop w:val="0"/>
          <w:marBottom w:val="0"/>
          <w:divBdr>
            <w:top w:val="none" w:sz="0" w:space="0" w:color="auto"/>
            <w:left w:val="none" w:sz="0" w:space="0" w:color="auto"/>
            <w:bottom w:val="none" w:sz="0" w:space="0" w:color="auto"/>
            <w:right w:val="none" w:sz="0" w:space="0" w:color="auto"/>
          </w:divBdr>
          <w:divsChild>
            <w:div w:id="1623459589">
              <w:marLeft w:val="0"/>
              <w:marRight w:val="0"/>
              <w:marTop w:val="0"/>
              <w:marBottom w:val="0"/>
              <w:divBdr>
                <w:top w:val="none" w:sz="0" w:space="0" w:color="auto"/>
                <w:left w:val="none" w:sz="0" w:space="0" w:color="auto"/>
                <w:bottom w:val="none" w:sz="0" w:space="0" w:color="auto"/>
                <w:right w:val="none" w:sz="0" w:space="0" w:color="auto"/>
              </w:divBdr>
              <w:divsChild>
                <w:div w:id="865949838">
                  <w:marLeft w:val="0"/>
                  <w:marRight w:val="0"/>
                  <w:marTop w:val="0"/>
                  <w:marBottom w:val="0"/>
                  <w:divBdr>
                    <w:top w:val="none" w:sz="0" w:space="0" w:color="auto"/>
                    <w:left w:val="none" w:sz="0" w:space="0" w:color="auto"/>
                    <w:bottom w:val="none" w:sz="0" w:space="0" w:color="auto"/>
                    <w:right w:val="none" w:sz="0" w:space="0" w:color="auto"/>
                  </w:divBdr>
                  <w:divsChild>
                    <w:div w:id="46884832">
                      <w:marLeft w:val="0"/>
                      <w:marRight w:val="0"/>
                      <w:marTop w:val="0"/>
                      <w:marBottom w:val="0"/>
                      <w:divBdr>
                        <w:top w:val="none" w:sz="0" w:space="0" w:color="auto"/>
                        <w:left w:val="none" w:sz="0" w:space="0" w:color="auto"/>
                        <w:bottom w:val="none" w:sz="0" w:space="0" w:color="auto"/>
                        <w:right w:val="none" w:sz="0" w:space="0" w:color="auto"/>
                      </w:divBdr>
                      <w:divsChild>
                        <w:div w:id="1071731434">
                          <w:marLeft w:val="0"/>
                          <w:marRight w:val="0"/>
                          <w:marTop w:val="0"/>
                          <w:marBottom w:val="0"/>
                          <w:divBdr>
                            <w:top w:val="none" w:sz="0" w:space="0" w:color="auto"/>
                            <w:left w:val="none" w:sz="0" w:space="0" w:color="auto"/>
                            <w:bottom w:val="none" w:sz="0" w:space="0" w:color="auto"/>
                            <w:right w:val="none" w:sz="0" w:space="0" w:color="auto"/>
                          </w:divBdr>
                          <w:divsChild>
                            <w:div w:id="351759566">
                              <w:marLeft w:val="0"/>
                              <w:marRight w:val="0"/>
                              <w:marTop w:val="0"/>
                              <w:marBottom w:val="0"/>
                              <w:divBdr>
                                <w:top w:val="none" w:sz="0" w:space="0" w:color="auto"/>
                                <w:left w:val="none" w:sz="0" w:space="0" w:color="auto"/>
                                <w:bottom w:val="none" w:sz="0" w:space="0" w:color="auto"/>
                                <w:right w:val="none" w:sz="0" w:space="0" w:color="auto"/>
                              </w:divBdr>
                              <w:divsChild>
                                <w:div w:id="888882962">
                                  <w:marLeft w:val="0"/>
                                  <w:marRight w:val="0"/>
                                  <w:marTop w:val="0"/>
                                  <w:marBottom w:val="0"/>
                                  <w:divBdr>
                                    <w:top w:val="none" w:sz="0" w:space="0" w:color="auto"/>
                                    <w:left w:val="none" w:sz="0" w:space="0" w:color="auto"/>
                                    <w:bottom w:val="none" w:sz="0" w:space="0" w:color="auto"/>
                                    <w:right w:val="none" w:sz="0" w:space="0" w:color="auto"/>
                                  </w:divBdr>
                                  <w:divsChild>
                                    <w:div w:id="111182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1827681">
      <w:bodyDiv w:val="1"/>
      <w:marLeft w:val="0"/>
      <w:marRight w:val="0"/>
      <w:marTop w:val="0"/>
      <w:marBottom w:val="0"/>
      <w:divBdr>
        <w:top w:val="none" w:sz="0" w:space="0" w:color="auto"/>
        <w:left w:val="none" w:sz="0" w:space="0" w:color="auto"/>
        <w:bottom w:val="none" w:sz="0" w:space="0" w:color="auto"/>
        <w:right w:val="none" w:sz="0" w:space="0" w:color="auto"/>
      </w:divBdr>
    </w:div>
    <w:div w:id="1422607996">
      <w:bodyDiv w:val="1"/>
      <w:marLeft w:val="0"/>
      <w:marRight w:val="0"/>
      <w:marTop w:val="0"/>
      <w:marBottom w:val="0"/>
      <w:divBdr>
        <w:top w:val="none" w:sz="0" w:space="0" w:color="auto"/>
        <w:left w:val="none" w:sz="0" w:space="0" w:color="auto"/>
        <w:bottom w:val="none" w:sz="0" w:space="0" w:color="auto"/>
        <w:right w:val="none" w:sz="0" w:space="0" w:color="auto"/>
      </w:divBdr>
    </w:div>
    <w:div w:id="1423332271">
      <w:bodyDiv w:val="1"/>
      <w:marLeft w:val="0"/>
      <w:marRight w:val="0"/>
      <w:marTop w:val="0"/>
      <w:marBottom w:val="0"/>
      <w:divBdr>
        <w:top w:val="none" w:sz="0" w:space="0" w:color="auto"/>
        <w:left w:val="none" w:sz="0" w:space="0" w:color="auto"/>
        <w:bottom w:val="none" w:sz="0" w:space="0" w:color="auto"/>
        <w:right w:val="none" w:sz="0" w:space="0" w:color="auto"/>
      </w:divBdr>
    </w:div>
    <w:div w:id="1475023616">
      <w:bodyDiv w:val="1"/>
      <w:marLeft w:val="0"/>
      <w:marRight w:val="0"/>
      <w:marTop w:val="0"/>
      <w:marBottom w:val="0"/>
      <w:divBdr>
        <w:top w:val="none" w:sz="0" w:space="0" w:color="auto"/>
        <w:left w:val="none" w:sz="0" w:space="0" w:color="auto"/>
        <w:bottom w:val="none" w:sz="0" w:space="0" w:color="auto"/>
        <w:right w:val="none" w:sz="0" w:space="0" w:color="auto"/>
      </w:divBdr>
    </w:div>
    <w:div w:id="1494101747">
      <w:bodyDiv w:val="1"/>
      <w:marLeft w:val="0"/>
      <w:marRight w:val="0"/>
      <w:marTop w:val="0"/>
      <w:marBottom w:val="0"/>
      <w:divBdr>
        <w:top w:val="none" w:sz="0" w:space="0" w:color="auto"/>
        <w:left w:val="none" w:sz="0" w:space="0" w:color="auto"/>
        <w:bottom w:val="none" w:sz="0" w:space="0" w:color="auto"/>
        <w:right w:val="none" w:sz="0" w:space="0" w:color="auto"/>
      </w:divBdr>
      <w:divsChild>
        <w:div w:id="504518119">
          <w:marLeft w:val="640"/>
          <w:marRight w:val="0"/>
          <w:marTop w:val="0"/>
          <w:marBottom w:val="0"/>
          <w:divBdr>
            <w:top w:val="none" w:sz="0" w:space="0" w:color="auto"/>
            <w:left w:val="none" w:sz="0" w:space="0" w:color="auto"/>
            <w:bottom w:val="none" w:sz="0" w:space="0" w:color="auto"/>
            <w:right w:val="none" w:sz="0" w:space="0" w:color="auto"/>
          </w:divBdr>
        </w:div>
        <w:div w:id="529879679">
          <w:marLeft w:val="640"/>
          <w:marRight w:val="0"/>
          <w:marTop w:val="0"/>
          <w:marBottom w:val="0"/>
          <w:divBdr>
            <w:top w:val="none" w:sz="0" w:space="0" w:color="auto"/>
            <w:left w:val="none" w:sz="0" w:space="0" w:color="auto"/>
            <w:bottom w:val="none" w:sz="0" w:space="0" w:color="auto"/>
            <w:right w:val="none" w:sz="0" w:space="0" w:color="auto"/>
          </w:divBdr>
        </w:div>
        <w:div w:id="1608928338">
          <w:marLeft w:val="640"/>
          <w:marRight w:val="0"/>
          <w:marTop w:val="0"/>
          <w:marBottom w:val="0"/>
          <w:divBdr>
            <w:top w:val="none" w:sz="0" w:space="0" w:color="auto"/>
            <w:left w:val="none" w:sz="0" w:space="0" w:color="auto"/>
            <w:bottom w:val="none" w:sz="0" w:space="0" w:color="auto"/>
            <w:right w:val="none" w:sz="0" w:space="0" w:color="auto"/>
          </w:divBdr>
        </w:div>
        <w:div w:id="327638752">
          <w:marLeft w:val="640"/>
          <w:marRight w:val="0"/>
          <w:marTop w:val="0"/>
          <w:marBottom w:val="0"/>
          <w:divBdr>
            <w:top w:val="none" w:sz="0" w:space="0" w:color="auto"/>
            <w:left w:val="none" w:sz="0" w:space="0" w:color="auto"/>
            <w:bottom w:val="none" w:sz="0" w:space="0" w:color="auto"/>
            <w:right w:val="none" w:sz="0" w:space="0" w:color="auto"/>
          </w:divBdr>
        </w:div>
        <w:div w:id="1499610390">
          <w:marLeft w:val="640"/>
          <w:marRight w:val="0"/>
          <w:marTop w:val="0"/>
          <w:marBottom w:val="0"/>
          <w:divBdr>
            <w:top w:val="none" w:sz="0" w:space="0" w:color="auto"/>
            <w:left w:val="none" w:sz="0" w:space="0" w:color="auto"/>
            <w:bottom w:val="none" w:sz="0" w:space="0" w:color="auto"/>
            <w:right w:val="none" w:sz="0" w:space="0" w:color="auto"/>
          </w:divBdr>
        </w:div>
        <w:div w:id="456409803">
          <w:marLeft w:val="640"/>
          <w:marRight w:val="0"/>
          <w:marTop w:val="0"/>
          <w:marBottom w:val="0"/>
          <w:divBdr>
            <w:top w:val="none" w:sz="0" w:space="0" w:color="auto"/>
            <w:left w:val="none" w:sz="0" w:space="0" w:color="auto"/>
            <w:bottom w:val="none" w:sz="0" w:space="0" w:color="auto"/>
            <w:right w:val="none" w:sz="0" w:space="0" w:color="auto"/>
          </w:divBdr>
        </w:div>
        <w:div w:id="1884751974">
          <w:marLeft w:val="640"/>
          <w:marRight w:val="0"/>
          <w:marTop w:val="0"/>
          <w:marBottom w:val="0"/>
          <w:divBdr>
            <w:top w:val="none" w:sz="0" w:space="0" w:color="auto"/>
            <w:left w:val="none" w:sz="0" w:space="0" w:color="auto"/>
            <w:bottom w:val="none" w:sz="0" w:space="0" w:color="auto"/>
            <w:right w:val="none" w:sz="0" w:space="0" w:color="auto"/>
          </w:divBdr>
        </w:div>
        <w:div w:id="892740358">
          <w:marLeft w:val="640"/>
          <w:marRight w:val="0"/>
          <w:marTop w:val="0"/>
          <w:marBottom w:val="0"/>
          <w:divBdr>
            <w:top w:val="none" w:sz="0" w:space="0" w:color="auto"/>
            <w:left w:val="none" w:sz="0" w:space="0" w:color="auto"/>
            <w:bottom w:val="none" w:sz="0" w:space="0" w:color="auto"/>
            <w:right w:val="none" w:sz="0" w:space="0" w:color="auto"/>
          </w:divBdr>
        </w:div>
        <w:div w:id="647902392">
          <w:marLeft w:val="640"/>
          <w:marRight w:val="0"/>
          <w:marTop w:val="0"/>
          <w:marBottom w:val="0"/>
          <w:divBdr>
            <w:top w:val="none" w:sz="0" w:space="0" w:color="auto"/>
            <w:left w:val="none" w:sz="0" w:space="0" w:color="auto"/>
            <w:bottom w:val="none" w:sz="0" w:space="0" w:color="auto"/>
            <w:right w:val="none" w:sz="0" w:space="0" w:color="auto"/>
          </w:divBdr>
        </w:div>
        <w:div w:id="2134857911">
          <w:marLeft w:val="640"/>
          <w:marRight w:val="0"/>
          <w:marTop w:val="0"/>
          <w:marBottom w:val="0"/>
          <w:divBdr>
            <w:top w:val="none" w:sz="0" w:space="0" w:color="auto"/>
            <w:left w:val="none" w:sz="0" w:space="0" w:color="auto"/>
            <w:bottom w:val="none" w:sz="0" w:space="0" w:color="auto"/>
            <w:right w:val="none" w:sz="0" w:space="0" w:color="auto"/>
          </w:divBdr>
        </w:div>
        <w:div w:id="78917186">
          <w:marLeft w:val="640"/>
          <w:marRight w:val="0"/>
          <w:marTop w:val="0"/>
          <w:marBottom w:val="0"/>
          <w:divBdr>
            <w:top w:val="none" w:sz="0" w:space="0" w:color="auto"/>
            <w:left w:val="none" w:sz="0" w:space="0" w:color="auto"/>
            <w:bottom w:val="none" w:sz="0" w:space="0" w:color="auto"/>
            <w:right w:val="none" w:sz="0" w:space="0" w:color="auto"/>
          </w:divBdr>
        </w:div>
        <w:div w:id="692532074">
          <w:marLeft w:val="640"/>
          <w:marRight w:val="0"/>
          <w:marTop w:val="0"/>
          <w:marBottom w:val="0"/>
          <w:divBdr>
            <w:top w:val="none" w:sz="0" w:space="0" w:color="auto"/>
            <w:left w:val="none" w:sz="0" w:space="0" w:color="auto"/>
            <w:bottom w:val="none" w:sz="0" w:space="0" w:color="auto"/>
            <w:right w:val="none" w:sz="0" w:space="0" w:color="auto"/>
          </w:divBdr>
        </w:div>
        <w:div w:id="1874029470">
          <w:marLeft w:val="640"/>
          <w:marRight w:val="0"/>
          <w:marTop w:val="0"/>
          <w:marBottom w:val="0"/>
          <w:divBdr>
            <w:top w:val="none" w:sz="0" w:space="0" w:color="auto"/>
            <w:left w:val="none" w:sz="0" w:space="0" w:color="auto"/>
            <w:bottom w:val="none" w:sz="0" w:space="0" w:color="auto"/>
            <w:right w:val="none" w:sz="0" w:space="0" w:color="auto"/>
          </w:divBdr>
        </w:div>
        <w:div w:id="670835094">
          <w:marLeft w:val="640"/>
          <w:marRight w:val="0"/>
          <w:marTop w:val="0"/>
          <w:marBottom w:val="0"/>
          <w:divBdr>
            <w:top w:val="none" w:sz="0" w:space="0" w:color="auto"/>
            <w:left w:val="none" w:sz="0" w:space="0" w:color="auto"/>
            <w:bottom w:val="none" w:sz="0" w:space="0" w:color="auto"/>
            <w:right w:val="none" w:sz="0" w:space="0" w:color="auto"/>
          </w:divBdr>
        </w:div>
        <w:div w:id="357778728">
          <w:marLeft w:val="640"/>
          <w:marRight w:val="0"/>
          <w:marTop w:val="0"/>
          <w:marBottom w:val="0"/>
          <w:divBdr>
            <w:top w:val="none" w:sz="0" w:space="0" w:color="auto"/>
            <w:left w:val="none" w:sz="0" w:space="0" w:color="auto"/>
            <w:bottom w:val="none" w:sz="0" w:space="0" w:color="auto"/>
            <w:right w:val="none" w:sz="0" w:space="0" w:color="auto"/>
          </w:divBdr>
        </w:div>
        <w:div w:id="525560188">
          <w:marLeft w:val="640"/>
          <w:marRight w:val="0"/>
          <w:marTop w:val="0"/>
          <w:marBottom w:val="0"/>
          <w:divBdr>
            <w:top w:val="none" w:sz="0" w:space="0" w:color="auto"/>
            <w:left w:val="none" w:sz="0" w:space="0" w:color="auto"/>
            <w:bottom w:val="none" w:sz="0" w:space="0" w:color="auto"/>
            <w:right w:val="none" w:sz="0" w:space="0" w:color="auto"/>
          </w:divBdr>
        </w:div>
        <w:div w:id="1800221813">
          <w:marLeft w:val="640"/>
          <w:marRight w:val="0"/>
          <w:marTop w:val="0"/>
          <w:marBottom w:val="0"/>
          <w:divBdr>
            <w:top w:val="none" w:sz="0" w:space="0" w:color="auto"/>
            <w:left w:val="none" w:sz="0" w:space="0" w:color="auto"/>
            <w:bottom w:val="none" w:sz="0" w:space="0" w:color="auto"/>
            <w:right w:val="none" w:sz="0" w:space="0" w:color="auto"/>
          </w:divBdr>
        </w:div>
        <w:div w:id="1953321554">
          <w:marLeft w:val="640"/>
          <w:marRight w:val="0"/>
          <w:marTop w:val="0"/>
          <w:marBottom w:val="0"/>
          <w:divBdr>
            <w:top w:val="none" w:sz="0" w:space="0" w:color="auto"/>
            <w:left w:val="none" w:sz="0" w:space="0" w:color="auto"/>
            <w:bottom w:val="none" w:sz="0" w:space="0" w:color="auto"/>
            <w:right w:val="none" w:sz="0" w:space="0" w:color="auto"/>
          </w:divBdr>
        </w:div>
        <w:div w:id="970671906">
          <w:marLeft w:val="640"/>
          <w:marRight w:val="0"/>
          <w:marTop w:val="0"/>
          <w:marBottom w:val="0"/>
          <w:divBdr>
            <w:top w:val="none" w:sz="0" w:space="0" w:color="auto"/>
            <w:left w:val="none" w:sz="0" w:space="0" w:color="auto"/>
            <w:bottom w:val="none" w:sz="0" w:space="0" w:color="auto"/>
            <w:right w:val="none" w:sz="0" w:space="0" w:color="auto"/>
          </w:divBdr>
        </w:div>
        <w:div w:id="1874726122">
          <w:marLeft w:val="640"/>
          <w:marRight w:val="0"/>
          <w:marTop w:val="0"/>
          <w:marBottom w:val="0"/>
          <w:divBdr>
            <w:top w:val="none" w:sz="0" w:space="0" w:color="auto"/>
            <w:left w:val="none" w:sz="0" w:space="0" w:color="auto"/>
            <w:bottom w:val="none" w:sz="0" w:space="0" w:color="auto"/>
            <w:right w:val="none" w:sz="0" w:space="0" w:color="auto"/>
          </w:divBdr>
        </w:div>
        <w:div w:id="1845587656">
          <w:marLeft w:val="640"/>
          <w:marRight w:val="0"/>
          <w:marTop w:val="0"/>
          <w:marBottom w:val="0"/>
          <w:divBdr>
            <w:top w:val="none" w:sz="0" w:space="0" w:color="auto"/>
            <w:left w:val="none" w:sz="0" w:space="0" w:color="auto"/>
            <w:bottom w:val="none" w:sz="0" w:space="0" w:color="auto"/>
            <w:right w:val="none" w:sz="0" w:space="0" w:color="auto"/>
          </w:divBdr>
        </w:div>
        <w:div w:id="169682773">
          <w:marLeft w:val="640"/>
          <w:marRight w:val="0"/>
          <w:marTop w:val="0"/>
          <w:marBottom w:val="0"/>
          <w:divBdr>
            <w:top w:val="none" w:sz="0" w:space="0" w:color="auto"/>
            <w:left w:val="none" w:sz="0" w:space="0" w:color="auto"/>
            <w:bottom w:val="none" w:sz="0" w:space="0" w:color="auto"/>
            <w:right w:val="none" w:sz="0" w:space="0" w:color="auto"/>
          </w:divBdr>
        </w:div>
        <w:div w:id="1753352361">
          <w:marLeft w:val="640"/>
          <w:marRight w:val="0"/>
          <w:marTop w:val="0"/>
          <w:marBottom w:val="0"/>
          <w:divBdr>
            <w:top w:val="none" w:sz="0" w:space="0" w:color="auto"/>
            <w:left w:val="none" w:sz="0" w:space="0" w:color="auto"/>
            <w:bottom w:val="none" w:sz="0" w:space="0" w:color="auto"/>
            <w:right w:val="none" w:sz="0" w:space="0" w:color="auto"/>
          </w:divBdr>
        </w:div>
        <w:div w:id="1104956506">
          <w:marLeft w:val="640"/>
          <w:marRight w:val="0"/>
          <w:marTop w:val="0"/>
          <w:marBottom w:val="0"/>
          <w:divBdr>
            <w:top w:val="none" w:sz="0" w:space="0" w:color="auto"/>
            <w:left w:val="none" w:sz="0" w:space="0" w:color="auto"/>
            <w:bottom w:val="none" w:sz="0" w:space="0" w:color="auto"/>
            <w:right w:val="none" w:sz="0" w:space="0" w:color="auto"/>
          </w:divBdr>
        </w:div>
        <w:div w:id="1000964095">
          <w:marLeft w:val="640"/>
          <w:marRight w:val="0"/>
          <w:marTop w:val="0"/>
          <w:marBottom w:val="0"/>
          <w:divBdr>
            <w:top w:val="none" w:sz="0" w:space="0" w:color="auto"/>
            <w:left w:val="none" w:sz="0" w:space="0" w:color="auto"/>
            <w:bottom w:val="none" w:sz="0" w:space="0" w:color="auto"/>
            <w:right w:val="none" w:sz="0" w:space="0" w:color="auto"/>
          </w:divBdr>
        </w:div>
        <w:div w:id="335885054">
          <w:marLeft w:val="640"/>
          <w:marRight w:val="0"/>
          <w:marTop w:val="0"/>
          <w:marBottom w:val="0"/>
          <w:divBdr>
            <w:top w:val="none" w:sz="0" w:space="0" w:color="auto"/>
            <w:left w:val="none" w:sz="0" w:space="0" w:color="auto"/>
            <w:bottom w:val="none" w:sz="0" w:space="0" w:color="auto"/>
            <w:right w:val="none" w:sz="0" w:space="0" w:color="auto"/>
          </w:divBdr>
        </w:div>
        <w:div w:id="1350372587">
          <w:marLeft w:val="640"/>
          <w:marRight w:val="0"/>
          <w:marTop w:val="0"/>
          <w:marBottom w:val="0"/>
          <w:divBdr>
            <w:top w:val="none" w:sz="0" w:space="0" w:color="auto"/>
            <w:left w:val="none" w:sz="0" w:space="0" w:color="auto"/>
            <w:bottom w:val="none" w:sz="0" w:space="0" w:color="auto"/>
            <w:right w:val="none" w:sz="0" w:space="0" w:color="auto"/>
          </w:divBdr>
        </w:div>
        <w:div w:id="643584313">
          <w:marLeft w:val="640"/>
          <w:marRight w:val="0"/>
          <w:marTop w:val="0"/>
          <w:marBottom w:val="0"/>
          <w:divBdr>
            <w:top w:val="none" w:sz="0" w:space="0" w:color="auto"/>
            <w:left w:val="none" w:sz="0" w:space="0" w:color="auto"/>
            <w:bottom w:val="none" w:sz="0" w:space="0" w:color="auto"/>
            <w:right w:val="none" w:sz="0" w:space="0" w:color="auto"/>
          </w:divBdr>
        </w:div>
        <w:div w:id="674262022">
          <w:marLeft w:val="640"/>
          <w:marRight w:val="0"/>
          <w:marTop w:val="0"/>
          <w:marBottom w:val="0"/>
          <w:divBdr>
            <w:top w:val="none" w:sz="0" w:space="0" w:color="auto"/>
            <w:left w:val="none" w:sz="0" w:space="0" w:color="auto"/>
            <w:bottom w:val="none" w:sz="0" w:space="0" w:color="auto"/>
            <w:right w:val="none" w:sz="0" w:space="0" w:color="auto"/>
          </w:divBdr>
        </w:div>
        <w:div w:id="1264528836">
          <w:marLeft w:val="640"/>
          <w:marRight w:val="0"/>
          <w:marTop w:val="0"/>
          <w:marBottom w:val="0"/>
          <w:divBdr>
            <w:top w:val="none" w:sz="0" w:space="0" w:color="auto"/>
            <w:left w:val="none" w:sz="0" w:space="0" w:color="auto"/>
            <w:bottom w:val="none" w:sz="0" w:space="0" w:color="auto"/>
            <w:right w:val="none" w:sz="0" w:space="0" w:color="auto"/>
          </w:divBdr>
        </w:div>
        <w:div w:id="1294363460">
          <w:marLeft w:val="640"/>
          <w:marRight w:val="0"/>
          <w:marTop w:val="0"/>
          <w:marBottom w:val="0"/>
          <w:divBdr>
            <w:top w:val="none" w:sz="0" w:space="0" w:color="auto"/>
            <w:left w:val="none" w:sz="0" w:space="0" w:color="auto"/>
            <w:bottom w:val="none" w:sz="0" w:space="0" w:color="auto"/>
            <w:right w:val="none" w:sz="0" w:space="0" w:color="auto"/>
          </w:divBdr>
        </w:div>
        <w:div w:id="1222710205">
          <w:marLeft w:val="640"/>
          <w:marRight w:val="0"/>
          <w:marTop w:val="0"/>
          <w:marBottom w:val="0"/>
          <w:divBdr>
            <w:top w:val="none" w:sz="0" w:space="0" w:color="auto"/>
            <w:left w:val="none" w:sz="0" w:space="0" w:color="auto"/>
            <w:bottom w:val="none" w:sz="0" w:space="0" w:color="auto"/>
            <w:right w:val="none" w:sz="0" w:space="0" w:color="auto"/>
          </w:divBdr>
        </w:div>
        <w:div w:id="1092698007">
          <w:marLeft w:val="640"/>
          <w:marRight w:val="0"/>
          <w:marTop w:val="0"/>
          <w:marBottom w:val="0"/>
          <w:divBdr>
            <w:top w:val="none" w:sz="0" w:space="0" w:color="auto"/>
            <w:left w:val="none" w:sz="0" w:space="0" w:color="auto"/>
            <w:bottom w:val="none" w:sz="0" w:space="0" w:color="auto"/>
            <w:right w:val="none" w:sz="0" w:space="0" w:color="auto"/>
          </w:divBdr>
        </w:div>
        <w:div w:id="314379905">
          <w:marLeft w:val="640"/>
          <w:marRight w:val="0"/>
          <w:marTop w:val="0"/>
          <w:marBottom w:val="0"/>
          <w:divBdr>
            <w:top w:val="none" w:sz="0" w:space="0" w:color="auto"/>
            <w:left w:val="none" w:sz="0" w:space="0" w:color="auto"/>
            <w:bottom w:val="none" w:sz="0" w:space="0" w:color="auto"/>
            <w:right w:val="none" w:sz="0" w:space="0" w:color="auto"/>
          </w:divBdr>
        </w:div>
        <w:div w:id="1884898284">
          <w:marLeft w:val="640"/>
          <w:marRight w:val="0"/>
          <w:marTop w:val="0"/>
          <w:marBottom w:val="0"/>
          <w:divBdr>
            <w:top w:val="none" w:sz="0" w:space="0" w:color="auto"/>
            <w:left w:val="none" w:sz="0" w:space="0" w:color="auto"/>
            <w:bottom w:val="none" w:sz="0" w:space="0" w:color="auto"/>
            <w:right w:val="none" w:sz="0" w:space="0" w:color="auto"/>
          </w:divBdr>
        </w:div>
        <w:div w:id="1598557010">
          <w:marLeft w:val="640"/>
          <w:marRight w:val="0"/>
          <w:marTop w:val="0"/>
          <w:marBottom w:val="0"/>
          <w:divBdr>
            <w:top w:val="none" w:sz="0" w:space="0" w:color="auto"/>
            <w:left w:val="none" w:sz="0" w:space="0" w:color="auto"/>
            <w:bottom w:val="none" w:sz="0" w:space="0" w:color="auto"/>
            <w:right w:val="none" w:sz="0" w:space="0" w:color="auto"/>
          </w:divBdr>
        </w:div>
        <w:div w:id="1520316758">
          <w:marLeft w:val="640"/>
          <w:marRight w:val="0"/>
          <w:marTop w:val="0"/>
          <w:marBottom w:val="0"/>
          <w:divBdr>
            <w:top w:val="none" w:sz="0" w:space="0" w:color="auto"/>
            <w:left w:val="none" w:sz="0" w:space="0" w:color="auto"/>
            <w:bottom w:val="none" w:sz="0" w:space="0" w:color="auto"/>
            <w:right w:val="none" w:sz="0" w:space="0" w:color="auto"/>
          </w:divBdr>
        </w:div>
        <w:div w:id="1081951984">
          <w:marLeft w:val="640"/>
          <w:marRight w:val="0"/>
          <w:marTop w:val="0"/>
          <w:marBottom w:val="0"/>
          <w:divBdr>
            <w:top w:val="none" w:sz="0" w:space="0" w:color="auto"/>
            <w:left w:val="none" w:sz="0" w:space="0" w:color="auto"/>
            <w:bottom w:val="none" w:sz="0" w:space="0" w:color="auto"/>
            <w:right w:val="none" w:sz="0" w:space="0" w:color="auto"/>
          </w:divBdr>
        </w:div>
        <w:div w:id="2013022675">
          <w:marLeft w:val="640"/>
          <w:marRight w:val="0"/>
          <w:marTop w:val="0"/>
          <w:marBottom w:val="0"/>
          <w:divBdr>
            <w:top w:val="none" w:sz="0" w:space="0" w:color="auto"/>
            <w:left w:val="none" w:sz="0" w:space="0" w:color="auto"/>
            <w:bottom w:val="none" w:sz="0" w:space="0" w:color="auto"/>
            <w:right w:val="none" w:sz="0" w:space="0" w:color="auto"/>
          </w:divBdr>
        </w:div>
        <w:div w:id="1355155548">
          <w:marLeft w:val="640"/>
          <w:marRight w:val="0"/>
          <w:marTop w:val="0"/>
          <w:marBottom w:val="0"/>
          <w:divBdr>
            <w:top w:val="none" w:sz="0" w:space="0" w:color="auto"/>
            <w:left w:val="none" w:sz="0" w:space="0" w:color="auto"/>
            <w:bottom w:val="none" w:sz="0" w:space="0" w:color="auto"/>
            <w:right w:val="none" w:sz="0" w:space="0" w:color="auto"/>
          </w:divBdr>
        </w:div>
        <w:div w:id="920607200">
          <w:marLeft w:val="640"/>
          <w:marRight w:val="0"/>
          <w:marTop w:val="0"/>
          <w:marBottom w:val="0"/>
          <w:divBdr>
            <w:top w:val="none" w:sz="0" w:space="0" w:color="auto"/>
            <w:left w:val="none" w:sz="0" w:space="0" w:color="auto"/>
            <w:bottom w:val="none" w:sz="0" w:space="0" w:color="auto"/>
            <w:right w:val="none" w:sz="0" w:space="0" w:color="auto"/>
          </w:divBdr>
        </w:div>
        <w:div w:id="149953126">
          <w:marLeft w:val="640"/>
          <w:marRight w:val="0"/>
          <w:marTop w:val="0"/>
          <w:marBottom w:val="0"/>
          <w:divBdr>
            <w:top w:val="none" w:sz="0" w:space="0" w:color="auto"/>
            <w:left w:val="none" w:sz="0" w:space="0" w:color="auto"/>
            <w:bottom w:val="none" w:sz="0" w:space="0" w:color="auto"/>
            <w:right w:val="none" w:sz="0" w:space="0" w:color="auto"/>
          </w:divBdr>
        </w:div>
      </w:divsChild>
    </w:div>
    <w:div w:id="1516260229">
      <w:bodyDiv w:val="1"/>
      <w:marLeft w:val="0"/>
      <w:marRight w:val="0"/>
      <w:marTop w:val="0"/>
      <w:marBottom w:val="0"/>
      <w:divBdr>
        <w:top w:val="none" w:sz="0" w:space="0" w:color="auto"/>
        <w:left w:val="none" w:sz="0" w:space="0" w:color="auto"/>
        <w:bottom w:val="none" w:sz="0" w:space="0" w:color="auto"/>
        <w:right w:val="none" w:sz="0" w:space="0" w:color="auto"/>
      </w:divBdr>
      <w:divsChild>
        <w:div w:id="1176111557">
          <w:marLeft w:val="0"/>
          <w:marRight w:val="0"/>
          <w:marTop w:val="0"/>
          <w:marBottom w:val="0"/>
          <w:divBdr>
            <w:top w:val="none" w:sz="0" w:space="0" w:color="auto"/>
            <w:left w:val="none" w:sz="0" w:space="0" w:color="auto"/>
            <w:bottom w:val="none" w:sz="0" w:space="0" w:color="auto"/>
            <w:right w:val="none" w:sz="0" w:space="0" w:color="auto"/>
          </w:divBdr>
          <w:divsChild>
            <w:div w:id="364407060">
              <w:marLeft w:val="0"/>
              <w:marRight w:val="0"/>
              <w:marTop w:val="0"/>
              <w:marBottom w:val="0"/>
              <w:divBdr>
                <w:top w:val="none" w:sz="0" w:space="0" w:color="auto"/>
                <w:left w:val="none" w:sz="0" w:space="0" w:color="auto"/>
                <w:bottom w:val="none" w:sz="0" w:space="0" w:color="auto"/>
                <w:right w:val="none" w:sz="0" w:space="0" w:color="auto"/>
              </w:divBdr>
              <w:divsChild>
                <w:div w:id="1571381228">
                  <w:marLeft w:val="0"/>
                  <w:marRight w:val="0"/>
                  <w:marTop w:val="0"/>
                  <w:marBottom w:val="0"/>
                  <w:divBdr>
                    <w:top w:val="none" w:sz="0" w:space="0" w:color="auto"/>
                    <w:left w:val="none" w:sz="0" w:space="0" w:color="auto"/>
                    <w:bottom w:val="none" w:sz="0" w:space="0" w:color="auto"/>
                    <w:right w:val="none" w:sz="0" w:space="0" w:color="auto"/>
                  </w:divBdr>
                  <w:divsChild>
                    <w:div w:id="1630285606">
                      <w:marLeft w:val="0"/>
                      <w:marRight w:val="0"/>
                      <w:marTop w:val="0"/>
                      <w:marBottom w:val="0"/>
                      <w:divBdr>
                        <w:top w:val="none" w:sz="0" w:space="0" w:color="auto"/>
                        <w:left w:val="none" w:sz="0" w:space="0" w:color="auto"/>
                        <w:bottom w:val="none" w:sz="0" w:space="0" w:color="auto"/>
                        <w:right w:val="none" w:sz="0" w:space="0" w:color="auto"/>
                      </w:divBdr>
                      <w:divsChild>
                        <w:div w:id="314455153">
                          <w:marLeft w:val="0"/>
                          <w:marRight w:val="0"/>
                          <w:marTop w:val="0"/>
                          <w:marBottom w:val="0"/>
                          <w:divBdr>
                            <w:top w:val="none" w:sz="0" w:space="0" w:color="auto"/>
                            <w:left w:val="none" w:sz="0" w:space="0" w:color="auto"/>
                            <w:bottom w:val="none" w:sz="0" w:space="0" w:color="auto"/>
                            <w:right w:val="none" w:sz="0" w:space="0" w:color="auto"/>
                          </w:divBdr>
                          <w:divsChild>
                            <w:div w:id="1665015500">
                              <w:marLeft w:val="0"/>
                              <w:marRight w:val="0"/>
                              <w:marTop w:val="0"/>
                              <w:marBottom w:val="0"/>
                              <w:divBdr>
                                <w:top w:val="none" w:sz="0" w:space="0" w:color="auto"/>
                                <w:left w:val="none" w:sz="0" w:space="0" w:color="auto"/>
                                <w:bottom w:val="none" w:sz="0" w:space="0" w:color="auto"/>
                                <w:right w:val="none" w:sz="0" w:space="0" w:color="auto"/>
                              </w:divBdr>
                              <w:divsChild>
                                <w:div w:id="1053696255">
                                  <w:marLeft w:val="0"/>
                                  <w:marRight w:val="0"/>
                                  <w:marTop w:val="0"/>
                                  <w:marBottom w:val="0"/>
                                  <w:divBdr>
                                    <w:top w:val="none" w:sz="0" w:space="0" w:color="auto"/>
                                    <w:left w:val="none" w:sz="0" w:space="0" w:color="auto"/>
                                    <w:bottom w:val="none" w:sz="0" w:space="0" w:color="auto"/>
                                    <w:right w:val="none" w:sz="0" w:space="0" w:color="auto"/>
                                  </w:divBdr>
                                  <w:divsChild>
                                    <w:div w:id="156992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338267">
      <w:bodyDiv w:val="1"/>
      <w:marLeft w:val="0"/>
      <w:marRight w:val="0"/>
      <w:marTop w:val="0"/>
      <w:marBottom w:val="0"/>
      <w:divBdr>
        <w:top w:val="none" w:sz="0" w:space="0" w:color="auto"/>
        <w:left w:val="none" w:sz="0" w:space="0" w:color="auto"/>
        <w:bottom w:val="none" w:sz="0" w:space="0" w:color="auto"/>
        <w:right w:val="none" w:sz="0" w:space="0" w:color="auto"/>
      </w:divBdr>
    </w:div>
    <w:div w:id="1520776802">
      <w:bodyDiv w:val="1"/>
      <w:marLeft w:val="0"/>
      <w:marRight w:val="0"/>
      <w:marTop w:val="0"/>
      <w:marBottom w:val="0"/>
      <w:divBdr>
        <w:top w:val="none" w:sz="0" w:space="0" w:color="auto"/>
        <w:left w:val="none" w:sz="0" w:space="0" w:color="auto"/>
        <w:bottom w:val="none" w:sz="0" w:space="0" w:color="auto"/>
        <w:right w:val="none" w:sz="0" w:space="0" w:color="auto"/>
      </w:divBdr>
    </w:div>
    <w:div w:id="1522624752">
      <w:bodyDiv w:val="1"/>
      <w:marLeft w:val="0"/>
      <w:marRight w:val="0"/>
      <w:marTop w:val="0"/>
      <w:marBottom w:val="0"/>
      <w:divBdr>
        <w:top w:val="none" w:sz="0" w:space="0" w:color="auto"/>
        <w:left w:val="none" w:sz="0" w:space="0" w:color="auto"/>
        <w:bottom w:val="none" w:sz="0" w:space="0" w:color="auto"/>
        <w:right w:val="none" w:sz="0" w:space="0" w:color="auto"/>
      </w:divBdr>
    </w:div>
    <w:div w:id="1524435083">
      <w:bodyDiv w:val="1"/>
      <w:marLeft w:val="0"/>
      <w:marRight w:val="0"/>
      <w:marTop w:val="0"/>
      <w:marBottom w:val="0"/>
      <w:divBdr>
        <w:top w:val="none" w:sz="0" w:space="0" w:color="auto"/>
        <w:left w:val="none" w:sz="0" w:space="0" w:color="auto"/>
        <w:bottom w:val="none" w:sz="0" w:space="0" w:color="auto"/>
        <w:right w:val="none" w:sz="0" w:space="0" w:color="auto"/>
      </w:divBdr>
    </w:div>
    <w:div w:id="1526097383">
      <w:bodyDiv w:val="1"/>
      <w:marLeft w:val="0"/>
      <w:marRight w:val="0"/>
      <w:marTop w:val="0"/>
      <w:marBottom w:val="0"/>
      <w:divBdr>
        <w:top w:val="none" w:sz="0" w:space="0" w:color="auto"/>
        <w:left w:val="none" w:sz="0" w:space="0" w:color="auto"/>
        <w:bottom w:val="none" w:sz="0" w:space="0" w:color="auto"/>
        <w:right w:val="none" w:sz="0" w:space="0" w:color="auto"/>
      </w:divBdr>
    </w:div>
    <w:div w:id="1545823492">
      <w:bodyDiv w:val="1"/>
      <w:marLeft w:val="0"/>
      <w:marRight w:val="0"/>
      <w:marTop w:val="0"/>
      <w:marBottom w:val="0"/>
      <w:divBdr>
        <w:top w:val="none" w:sz="0" w:space="0" w:color="auto"/>
        <w:left w:val="none" w:sz="0" w:space="0" w:color="auto"/>
        <w:bottom w:val="none" w:sz="0" w:space="0" w:color="auto"/>
        <w:right w:val="none" w:sz="0" w:space="0" w:color="auto"/>
      </w:divBdr>
      <w:divsChild>
        <w:div w:id="2068844739">
          <w:marLeft w:val="640"/>
          <w:marRight w:val="0"/>
          <w:marTop w:val="0"/>
          <w:marBottom w:val="0"/>
          <w:divBdr>
            <w:top w:val="none" w:sz="0" w:space="0" w:color="auto"/>
            <w:left w:val="none" w:sz="0" w:space="0" w:color="auto"/>
            <w:bottom w:val="none" w:sz="0" w:space="0" w:color="auto"/>
            <w:right w:val="none" w:sz="0" w:space="0" w:color="auto"/>
          </w:divBdr>
        </w:div>
        <w:div w:id="194200734">
          <w:marLeft w:val="640"/>
          <w:marRight w:val="0"/>
          <w:marTop w:val="0"/>
          <w:marBottom w:val="0"/>
          <w:divBdr>
            <w:top w:val="none" w:sz="0" w:space="0" w:color="auto"/>
            <w:left w:val="none" w:sz="0" w:space="0" w:color="auto"/>
            <w:bottom w:val="none" w:sz="0" w:space="0" w:color="auto"/>
            <w:right w:val="none" w:sz="0" w:space="0" w:color="auto"/>
          </w:divBdr>
        </w:div>
        <w:div w:id="166748089">
          <w:marLeft w:val="640"/>
          <w:marRight w:val="0"/>
          <w:marTop w:val="0"/>
          <w:marBottom w:val="0"/>
          <w:divBdr>
            <w:top w:val="none" w:sz="0" w:space="0" w:color="auto"/>
            <w:left w:val="none" w:sz="0" w:space="0" w:color="auto"/>
            <w:bottom w:val="none" w:sz="0" w:space="0" w:color="auto"/>
            <w:right w:val="none" w:sz="0" w:space="0" w:color="auto"/>
          </w:divBdr>
        </w:div>
        <w:div w:id="1540700346">
          <w:marLeft w:val="640"/>
          <w:marRight w:val="0"/>
          <w:marTop w:val="0"/>
          <w:marBottom w:val="0"/>
          <w:divBdr>
            <w:top w:val="none" w:sz="0" w:space="0" w:color="auto"/>
            <w:left w:val="none" w:sz="0" w:space="0" w:color="auto"/>
            <w:bottom w:val="none" w:sz="0" w:space="0" w:color="auto"/>
            <w:right w:val="none" w:sz="0" w:space="0" w:color="auto"/>
          </w:divBdr>
        </w:div>
        <w:div w:id="1633437467">
          <w:marLeft w:val="640"/>
          <w:marRight w:val="0"/>
          <w:marTop w:val="0"/>
          <w:marBottom w:val="0"/>
          <w:divBdr>
            <w:top w:val="none" w:sz="0" w:space="0" w:color="auto"/>
            <w:left w:val="none" w:sz="0" w:space="0" w:color="auto"/>
            <w:bottom w:val="none" w:sz="0" w:space="0" w:color="auto"/>
            <w:right w:val="none" w:sz="0" w:space="0" w:color="auto"/>
          </w:divBdr>
        </w:div>
        <w:div w:id="1903367282">
          <w:marLeft w:val="640"/>
          <w:marRight w:val="0"/>
          <w:marTop w:val="0"/>
          <w:marBottom w:val="0"/>
          <w:divBdr>
            <w:top w:val="none" w:sz="0" w:space="0" w:color="auto"/>
            <w:left w:val="none" w:sz="0" w:space="0" w:color="auto"/>
            <w:bottom w:val="none" w:sz="0" w:space="0" w:color="auto"/>
            <w:right w:val="none" w:sz="0" w:space="0" w:color="auto"/>
          </w:divBdr>
        </w:div>
        <w:div w:id="1731921800">
          <w:marLeft w:val="640"/>
          <w:marRight w:val="0"/>
          <w:marTop w:val="0"/>
          <w:marBottom w:val="0"/>
          <w:divBdr>
            <w:top w:val="none" w:sz="0" w:space="0" w:color="auto"/>
            <w:left w:val="none" w:sz="0" w:space="0" w:color="auto"/>
            <w:bottom w:val="none" w:sz="0" w:space="0" w:color="auto"/>
            <w:right w:val="none" w:sz="0" w:space="0" w:color="auto"/>
          </w:divBdr>
        </w:div>
        <w:div w:id="56438187">
          <w:marLeft w:val="640"/>
          <w:marRight w:val="0"/>
          <w:marTop w:val="0"/>
          <w:marBottom w:val="0"/>
          <w:divBdr>
            <w:top w:val="none" w:sz="0" w:space="0" w:color="auto"/>
            <w:left w:val="none" w:sz="0" w:space="0" w:color="auto"/>
            <w:bottom w:val="none" w:sz="0" w:space="0" w:color="auto"/>
            <w:right w:val="none" w:sz="0" w:space="0" w:color="auto"/>
          </w:divBdr>
        </w:div>
        <w:div w:id="450133535">
          <w:marLeft w:val="640"/>
          <w:marRight w:val="0"/>
          <w:marTop w:val="0"/>
          <w:marBottom w:val="0"/>
          <w:divBdr>
            <w:top w:val="none" w:sz="0" w:space="0" w:color="auto"/>
            <w:left w:val="none" w:sz="0" w:space="0" w:color="auto"/>
            <w:bottom w:val="none" w:sz="0" w:space="0" w:color="auto"/>
            <w:right w:val="none" w:sz="0" w:space="0" w:color="auto"/>
          </w:divBdr>
        </w:div>
        <w:div w:id="450052201">
          <w:marLeft w:val="640"/>
          <w:marRight w:val="0"/>
          <w:marTop w:val="0"/>
          <w:marBottom w:val="0"/>
          <w:divBdr>
            <w:top w:val="none" w:sz="0" w:space="0" w:color="auto"/>
            <w:left w:val="none" w:sz="0" w:space="0" w:color="auto"/>
            <w:bottom w:val="none" w:sz="0" w:space="0" w:color="auto"/>
            <w:right w:val="none" w:sz="0" w:space="0" w:color="auto"/>
          </w:divBdr>
        </w:div>
        <w:div w:id="537206751">
          <w:marLeft w:val="640"/>
          <w:marRight w:val="0"/>
          <w:marTop w:val="0"/>
          <w:marBottom w:val="0"/>
          <w:divBdr>
            <w:top w:val="none" w:sz="0" w:space="0" w:color="auto"/>
            <w:left w:val="none" w:sz="0" w:space="0" w:color="auto"/>
            <w:bottom w:val="none" w:sz="0" w:space="0" w:color="auto"/>
            <w:right w:val="none" w:sz="0" w:space="0" w:color="auto"/>
          </w:divBdr>
        </w:div>
        <w:div w:id="1096823331">
          <w:marLeft w:val="640"/>
          <w:marRight w:val="0"/>
          <w:marTop w:val="0"/>
          <w:marBottom w:val="0"/>
          <w:divBdr>
            <w:top w:val="none" w:sz="0" w:space="0" w:color="auto"/>
            <w:left w:val="none" w:sz="0" w:space="0" w:color="auto"/>
            <w:bottom w:val="none" w:sz="0" w:space="0" w:color="auto"/>
            <w:right w:val="none" w:sz="0" w:space="0" w:color="auto"/>
          </w:divBdr>
        </w:div>
        <w:div w:id="32507270">
          <w:marLeft w:val="640"/>
          <w:marRight w:val="0"/>
          <w:marTop w:val="0"/>
          <w:marBottom w:val="0"/>
          <w:divBdr>
            <w:top w:val="none" w:sz="0" w:space="0" w:color="auto"/>
            <w:left w:val="none" w:sz="0" w:space="0" w:color="auto"/>
            <w:bottom w:val="none" w:sz="0" w:space="0" w:color="auto"/>
            <w:right w:val="none" w:sz="0" w:space="0" w:color="auto"/>
          </w:divBdr>
        </w:div>
        <w:div w:id="1999460126">
          <w:marLeft w:val="640"/>
          <w:marRight w:val="0"/>
          <w:marTop w:val="0"/>
          <w:marBottom w:val="0"/>
          <w:divBdr>
            <w:top w:val="none" w:sz="0" w:space="0" w:color="auto"/>
            <w:left w:val="none" w:sz="0" w:space="0" w:color="auto"/>
            <w:bottom w:val="none" w:sz="0" w:space="0" w:color="auto"/>
            <w:right w:val="none" w:sz="0" w:space="0" w:color="auto"/>
          </w:divBdr>
        </w:div>
        <w:div w:id="1281183767">
          <w:marLeft w:val="640"/>
          <w:marRight w:val="0"/>
          <w:marTop w:val="0"/>
          <w:marBottom w:val="0"/>
          <w:divBdr>
            <w:top w:val="none" w:sz="0" w:space="0" w:color="auto"/>
            <w:left w:val="none" w:sz="0" w:space="0" w:color="auto"/>
            <w:bottom w:val="none" w:sz="0" w:space="0" w:color="auto"/>
            <w:right w:val="none" w:sz="0" w:space="0" w:color="auto"/>
          </w:divBdr>
        </w:div>
        <w:div w:id="744912443">
          <w:marLeft w:val="640"/>
          <w:marRight w:val="0"/>
          <w:marTop w:val="0"/>
          <w:marBottom w:val="0"/>
          <w:divBdr>
            <w:top w:val="none" w:sz="0" w:space="0" w:color="auto"/>
            <w:left w:val="none" w:sz="0" w:space="0" w:color="auto"/>
            <w:bottom w:val="none" w:sz="0" w:space="0" w:color="auto"/>
            <w:right w:val="none" w:sz="0" w:space="0" w:color="auto"/>
          </w:divBdr>
        </w:div>
        <w:div w:id="1509514797">
          <w:marLeft w:val="640"/>
          <w:marRight w:val="0"/>
          <w:marTop w:val="0"/>
          <w:marBottom w:val="0"/>
          <w:divBdr>
            <w:top w:val="none" w:sz="0" w:space="0" w:color="auto"/>
            <w:left w:val="none" w:sz="0" w:space="0" w:color="auto"/>
            <w:bottom w:val="none" w:sz="0" w:space="0" w:color="auto"/>
            <w:right w:val="none" w:sz="0" w:space="0" w:color="auto"/>
          </w:divBdr>
        </w:div>
        <w:div w:id="366837129">
          <w:marLeft w:val="640"/>
          <w:marRight w:val="0"/>
          <w:marTop w:val="0"/>
          <w:marBottom w:val="0"/>
          <w:divBdr>
            <w:top w:val="none" w:sz="0" w:space="0" w:color="auto"/>
            <w:left w:val="none" w:sz="0" w:space="0" w:color="auto"/>
            <w:bottom w:val="none" w:sz="0" w:space="0" w:color="auto"/>
            <w:right w:val="none" w:sz="0" w:space="0" w:color="auto"/>
          </w:divBdr>
        </w:div>
        <w:div w:id="652099340">
          <w:marLeft w:val="640"/>
          <w:marRight w:val="0"/>
          <w:marTop w:val="0"/>
          <w:marBottom w:val="0"/>
          <w:divBdr>
            <w:top w:val="none" w:sz="0" w:space="0" w:color="auto"/>
            <w:left w:val="none" w:sz="0" w:space="0" w:color="auto"/>
            <w:bottom w:val="none" w:sz="0" w:space="0" w:color="auto"/>
            <w:right w:val="none" w:sz="0" w:space="0" w:color="auto"/>
          </w:divBdr>
        </w:div>
        <w:div w:id="1033723886">
          <w:marLeft w:val="640"/>
          <w:marRight w:val="0"/>
          <w:marTop w:val="0"/>
          <w:marBottom w:val="0"/>
          <w:divBdr>
            <w:top w:val="none" w:sz="0" w:space="0" w:color="auto"/>
            <w:left w:val="none" w:sz="0" w:space="0" w:color="auto"/>
            <w:bottom w:val="none" w:sz="0" w:space="0" w:color="auto"/>
            <w:right w:val="none" w:sz="0" w:space="0" w:color="auto"/>
          </w:divBdr>
        </w:div>
        <w:div w:id="1319991237">
          <w:marLeft w:val="640"/>
          <w:marRight w:val="0"/>
          <w:marTop w:val="0"/>
          <w:marBottom w:val="0"/>
          <w:divBdr>
            <w:top w:val="none" w:sz="0" w:space="0" w:color="auto"/>
            <w:left w:val="none" w:sz="0" w:space="0" w:color="auto"/>
            <w:bottom w:val="none" w:sz="0" w:space="0" w:color="auto"/>
            <w:right w:val="none" w:sz="0" w:space="0" w:color="auto"/>
          </w:divBdr>
        </w:div>
        <w:div w:id="1989625175">
          <w:marLeft w:val="640"/>
          <w:marRight w:val="0"/>
          <w:marTop w:val="0"/>
          <w:marBottom w:val="0"/>
          <w:divBdr>
            <w:top w:val="none" w:sz="0" w:space="0" w:color="auto"/>
            <w:left w:val="none" w:sz="0" w:space="0" w:color="auto"/>
            <w:bottom w:val="none" w:sz="0" w:space="0" w:color="auto"/>
            <w:right w:val="none" w:sz="0" w:space="0" w:color="auto"/>
          </w:divBdr>
        </w:div>
        <w:div w:id="1084648531">
          <w:marLeft w:val="640"/>
          <w:marRight w:val="0"/>
          <w:marTop w:val="0"/>
          <w:marBottom w:val="0"/>
          <w:divBdr>
            <w:top w:val="none" w:sz="0" w:space="0" w:color="auto"/>
            <w:left w:val="none" w:sz="0" w:space="0" w:color="auto"/>
            <w:bottom w:val="none" w:sz="0" w:space="0" w:color="auto"/>
            <w:right w:val="none" w:sz="0" w:space="0" w:color="auto"/>
          </w:divBdr>
        </w:div>
        <w:div w:id="1489829896">
          <w:marLeft w:val="640"/>
          <w:marRight w:val="0"/>
          <w:marTop w:val="0"/>
          <w:marBottom w:val="0"/>
          <w:divBdr>
            <w:top w:val="none" w:sz="0" w:space="0" w:color="auto"/>
            <w:left w:val="none" w:sz="0" w:space="0" w:color="auto"/>
            <w:bottom w:val="none" w:sz="0" w:space="0" w:color="auto"/>
            <w:right w:val="none" w:sz="0" w:space="0" w:color="auto"/>
          </w:divBdr>
        </w:div>
        <w:div w:id="916521753">
          <w:marLeft w:val="640"/>
          <w:marRight w:val="0"/>
          <w:marTop w:val="0"/>
          <w:marBottom w:val="0"/>
          <w:divBdr>
            <w:top w:val="none" w:sz="0" w:space="0" w:color="auto"/>
            <w:left w:val="none" w:sz="0" w:space="0" w:color="auto"/>
            <w:bottom w:val="none" w:sz="0" w:space="0" w:color="auto"/>
            <w:right w:val="none" w:sz="0" w:space="0" w:color="auto"/>
          </w:divBdr>
        </w:div>
        <w:div w:id="1423183186">
          <w:marLeft w:val="640"/>
          <w:marRight w:val="0"/>
          <w:marTop w:val="0"/>
          <w:marBottom w:val="0"/>
          <w:divBdr>
            <w:top w:val="none" w:sz="0" w:space="0" w:color="auto"/>
            <w:left w:val="none" w:sz="0" w:space="0" w:color="auto"/>
            <w:bottom w:val="none" w:sz="0" w:space="0" w:color="auto"/>
            <w:right w:val="none" w:sz="0" w:space="0" w:color="auto"/>
          </w:divBdr>
        </w:div>
        <w:div w:id="2129279311">
          <w:marLeft w:val="640"/>
          <w:marRight w:val="0"/>
          <w:marTop w:val="0"/>
          <w:marBottom w:val="0"/>
          <w:divBdr>
            <w:top w:val="none" w:sz="0" w:space="0" w:color="auto"/>
            <w:left w:val="none" w:sz="0" w:space="0" w:color="auto"/>
            <w:bottom w:val="none" w:sz="0" w:space="0" w:color="auto"/>
            <w:right w:val="none" w:sz="0" w:space="0" w:color="auto"/>
          </w:divBdr>
        </w:div>
        <w:div w:id="883174861">
          <w:marLeft w:val="640"/>
          <w:marRight w:val="0"/>
          <w:marTop w:val="0"/>
          <w:marBottom w:val="0"/>
          <w:divBdr>
            <w:top w:val="none" w:sz="0" w:space="0" w:color="auto"/>
            <w:left w:val="none" w:sz="0" w:space="0" w:color="auto"/>
            <w:bottom w:val="none" w:sz="0" w:space="0" w:color="auto"/>
            <w:right w:val="none" w:sz="0" w:space="0" w:color="auto"/>
          </w:divBdr>
        </w:div>
        <w:div w:id="586767927">
          <w:marLeft w:val="640"/>
          <w:marRight w:val="0"/>
          <w:marTop w:val="0"/>
          <w:marBottom w:val="0"/>
          <w:divBdr>
            <w:top w:val="none" w:sz="0" w:space="0" w:color="auto"/>
            <w:left w:val="none" w:sz="0" w:space="0" w:color="auto"/>
            <w:bottom w:val="none" w:sz="0" w:space="0" w:color="auto"/>
            <w:right w:val="none" w:sz="0" w:space="0" w:color="auto"/>
          </w:divBdr>
        </w:div>
        <w:div w:id="183132799">
          <w:marLeft w:val="640"/>
          <w:marRight w:val="0"/>
          <w:marTop w:val="0"/>
          <w:marBottom w:val="0"/>
          <w:divBdr>
            <w:top w:val="none" w:sz="0" w:space="0" w:color="auto"/>
            <w:left w:val="none" w:sz="0" w:space="0" w:color="auto"/>
            <w:bottom w:val="none" w:sz="0" w:space="0" w:color="auto"/>
            <w:right w:val="none" w:sz="0" w:space="0" w:color="auto"/>
          </w:divBdr>
        </w:div>
        <w:div w:id="1487012846">
          <w:marLeft w:val="640"/>
          <w:marRight w:val="0"/>
          <w:marTop w:val="0"/>
          <w:marBottom w:val="0"/>
          <w:divBdr>
            <w:top w:val="none" w:sz="0" w:space="0" w:color="auto"/>
            <w:left w:val="none" w:sz="0" w:space="0" w:color="auto"/>
            <w:bottom w:val="none" w:sz="0" w:space="0" w:color="auto"/>
            <w:right w:val="none" w:sz="0" w:space="0" w:color="auto"/>
          </w:divBdr>
        </w:div>
        <w:div w:id="991522760">
          <w:marLeft w:val="640"/>
          <w:marRight w:val="0"/>
          <w:marTop w:val="0"/>
          <w:marBottom w:val="0"/>
          <w:divBdr>
            <w:top w:val="none" w:sz="0" w:space="0" w:color="auto"/>
            <w:left w:val="none" w:sz="0" w:space="0" w:color="auto"/>
            <w:bottom w:val="none" w:sz="0" w:space="0" w:color="auto"/>
            <w:right w:val="none" w:sz="0" w:space="0" w:color="auto"/>
          </w:divBdr>
        </w:div>
        <w:div w:id="1747531010">
          <w:marLeft w:val="640"/>
          <w:marRight w:val="0"/>
          <w:marTop w:val="0"/>
          <w:marBottom w:val="0"/>
          <w:divBdr>
            <w:top w:val="none" w:sz="0" w:space="0" w:color="auto"/>
            <w:left w:val="none" w:sz="0" w:space="0" w:color="auto"/>
            <w:bottom w:val="none" w:sz="0" w:space="0" w:color="auto"/>
            <w:right w:val="none" w:sz="0" w:space="0" w:color="auto"/>
          </w:divBdr>
        </w:div>
        <w:div w:id="854929100">
          <w:marLeft w:val="640"/>
          <w:marRight w:val="0"/>
          <w:marTop w:val="0"/>
          <w:marBottom w:val="0"/>
          <w:divBdr>
            <w:top w:val="none" w:sz="0" w:space="0" w:color="auto"/>
            <w:left w:val="none" w:sz="0" w:space="0" w:color="auto"/>
            <w:bottom w:val="none" w:sz="0" w:space="0" w:color="auto"/>
            <w:right w:val="none" w:sz="0" w:space="0" w:color="auto"/>
          </w:divBdr>
        </w:div>
        <w:div w:id="1831601390">
          <w:marLeft w:val="640"/>
          <w:marRight w:val="0"/>
          <w:marTop w:val="0"/>
          <w:marBottom w:val="0"/>
          <w:divBdr>
            <w:top w:val="none" w:sz="0" w:space="0" w:color="auto"/>
            <w:left w:val="none" w:sz="0" w:space="0" w:color="auto"/>
            <w:bottom w:val="none" w:sz="0" w:space="0" w:color="auto"/>
            <w:right w:val="none" w:sz="0" w:space="0" w:color="auto"/>
          </w:divBdr>
        </w:div>
        <w:div w:id="934022996">
          <w:marLeft w:val="640"/>
          <w:marRight w:val="0"/>
          <w:marTop w:val="0"/>
          <w:marBottom w:val="0"/>
          <w:divBdr>
            <w:top w:val="none" w:sz="0" w:space="0" w:color="auto"/>
            <w:left w:val="none" w:sz="0" w:space="0" w:color="auto"/>
            <w:bottom w:val="none" w:sz="0" w:space="0" w:color="auto"/>
            <w:right w:val="none" w:sz="0" w:space="0" w:color="auto"/>
          </w:divBdr>
        </w:div>
        <w:div w:id="305546294">
          <w:marLeft w:val="640"/>
          <w:marRight w:val="0"/>
          <w:marTop w:val="0"/>
          <w:marBottom w:val="0"/>
          <w:divBdr>
            <w:top w:val="none" w:sz="0" w:space="0" w:color="auto"/>
            <w:left w:val="none" w:sz="0" w:space="0" w:color="auto"/>
            <w:bottom w:val="none" w:sz="0" w:space="0" w:color="auto"/>
            <w:right w:val="none" w:sz="0" w:space="0" w:color="auto"/>
          </w:divBdr>
        </w:div>
      </w:divsChild>
    </w:div>
    <w:div w:id="1553807022">
      <w:bodyDiv w:val="1"/>
      <w:marLeft w:val="0"/>
      <w:marRight w:val="0"/>
      <w:marTop w:val="0"/>
      <w:marBottom w:val="0"/>
      <w:divBdr>
        <w:top w:val="none" w:sz="0" w:space="0" w:color="auto"/>
        <w:left w:val="none" w:sz="0" w:space="0" w:color="auto"/>
        <w:bottom w:val="none" w:sz="0" w:space="0" w:color="auto"/>
        <w:right w:val="none" w:sz="0" w:space="0" w:color="auto"/>
      </w:divBdr>
    </w:div>
    <w:div w:id="1559852983">
      <w:bodyDiv w:val="1"/>
      <w:marLeft w:val="0"/>
      <w:marRight w:val="0"/>
      <w:marTop w:val="0"/>
      <w:marBottom w:val="0"/>
      <w:divBdr>
        <w:top w:val="none" w:sz="0" w:space="0" w:color="auto"/>
        <w:left w:val="none" w:sz="0" w:space="0" w:color="auto"/>
        <w:bottom w:val="none" w:sz="0" w:space="0" w:color="auto"/>
        <w:right w:val="none" w:sz="0" w:space="0" w:color="auto"/>
      </w:divBdr>
    </w:div>
    <w:div w:id="1582451550">
      <w:bodyDiv w:val="1"/>
      <w:marLeft w:val="0"/>
      <w:marRight w:val="0"/>
      <w:marTop w:val="0"/>
      <w:marBottom w:val="0"/>
      <w:divBdr>
        <w:top w:val="none" w:sz="0" w:space="0" w:color="auto"/>
        <w:left w:val="none" w:sz="0" w:space="0" w:color="auto"/>
        <w:bottom w:val="none" w:sz="0" w:space="0" w:color="auto"/>
        <w:right w:val="none" w:sz="0" w:space="0" w:color="auto"/>
      </w:divBdr>
    </w:div>
    <w:div w:id="1586109871">
      <w:bodyDiv w:val="1"/>
      <w:marLeft w:val="0"/>
      <w:marRight w:val="0"/>
      <w:marTop w:val="0"/>
      <w:marBottom w:val="0"/>
      <w:divBdr>
        <w:top w:val="none" w:sz="0" w:space="0" w:color="auto"/>
        <w:left w:val="none" w:sz="0" w:space="0" w:color="auto"/>
        <w:bottom w:val="none" w:sz="0" w:space="0" w:color="auto"/>
        <w:right w:val="none" w:sz="0" w:space="0" w:color="auto"/>
      </w:divBdr>
      <w:divsChild>
        <w:div w:id="2129007946">
          <w:marLeft w:val="640"/>
          <w:marRight w:val="0"/>
          <w:marTop w:val="0"/>
          <w:marBottom w:val="0"/>
          <w:divBdr>
            <w:top w:val="none" w:sz="0" w:space="0" w:color="auto"/>
            <w:left w:val="none" w:sz="0" w:space="0" w:color="auto"/>
            <w:bottom w:val="none" w:sz="0" w:space="0" w:color="auto"/>
            <w:right w:val="none" w:sz="0" w:space="0" w:color="auto"/>
          </w:divBdr>
        </w:div>
        <w:div w:id="1146316750">
          <w:marLeft w:val="640"/>
          <w:marRight w:val="0"/>
          <w:marTop w:val="0"/>
          <w:marBottom w:val="0"/>
          <w:divBdr>
            <w:top w:val="none" w:sz="0" w:space="0" w:color="auto"/>
            <w:left w:val="none" w:sz="0" w:space="0" w:color="auto"/>
            <w:bottom w:val="none" w:sz="0" w:space="0" w:color="auto"/>
            <w:right w:val="none" w:sz="0" w:space="0" w:color="auto"/>
          </w:divBdr>
        </w:div>
        <w:div w:id="1698117920">
          <w:marLeft w:val="640"/>
          <w:marRight w:val="0"/>
          <w:marTop w:val="0"/>
          <w:marBottom w:val="0"/>
          <w:divBdr>
            <w:top w:val="none" w:sz="0" w:space="0" w:color="auto"/>
            <w:left w:val="none" w:sz="0" w:space="0" w:color="auto"/>
            <w:bottom w:val="none" w:sz="0" w:space="0" w:color="auto"/>
            <w:right w:val="none" w:sz="0" w:space="0" w:color="auto"/>
          </w:divBdr>
        </w:div>
        <w:div w:id="631908819">
          <w:marLeft w:val="640"/>
          <w:marRight w:val="0"/>
          <w:marTop w:val="0"/>
          <w:marBottom w:val="0"/>
          <w:divBdr>
            <w:top w:val="none" w:sz="0" w:space="0" w:color="auto"/>
            <w:left w:val="none" w:sz="0" w:space="0" w:color="auto"/>
            <w:bottom w:val="none" w:sz="0" w:space="0" w:color="auto"/>
            <w:right w:val="none" w:sz="0" w:space="0" w:color="auto"/>
          </w:divBdr>
        </w:div>
        <w:div w:id="593902516">
          <w:marLeft w:val="640"/>
          <w:marRight w:val="0"/>
          <w:marTop w:val="0"/>
          <w:marBottom w:val="0"/>
          <w:divBdr>
            <w:top w:val="none" w:sz="0" w:space="0" w:color="auto"/>
            <w:left w:val="none" w:sz="0" w:space="0" w:color="auto"/>
            <w:bottom w:val="none" w:sz="0" w:space="0" w:color="auto"/>
            <w:right w:val="none" w:sz="0" w:space="0" w:color="auto"/>
          </w:divBdr>
        </w:div>
        <w:div w:id="2044209056">
          <w:marLeft w:val="640"/>
          <w:marRight w:val="0"/>
          <w:marTop w:val="0"/>
          <w:marBottom w:val="0"/>
          <w:divBdr>
            <w:top w:val="none" w:sz="0" w:space="0" w:color="auto"/>
            <w:left w:val="none" w:sz="0" w:space="0" w:color="auto"/>
            <w:bottom w:val="none" w:sz="0" w:space="0" w:color="auto"/>
            <w:right w:val="none" w:sz="0" w:space="0" w:color="auto"/>
          </w:divBdr>
        </w:div>
        <w:div w:id="957031776">
          <w:marLeft w:val="640"/>
          <w:marRight w:val="0"/>
          <w:marTop w:val="0"/>
          <w:marBottom w:val="0"/>
          <w:divBdr>
            <w:top w:val="none" w:sz="0" w:space="0" w:color="auto"/>
            <w:left w:val="none" w:sz="0" w:space="0" w:color="auto"/>
            <w:bottom w:val="none" w:sz="0" w:space="0" w:color="auto"/>
            <w:right w:val="none" w:sz="0" w:space="0" w:color="auto"/>
          </w:divBdr>
        </w:div>
        <w:div w:id="1636371744">
          <w:marLeft w:val="640"/>
          <w:marRight w:val="0"/>
          <w:marTop w:val="0"/>
          <w:marBottom w:val="0"/>
          <w:divBdr>
            <w:top w:val="none" w:sz="0" w:space="0" w:color="auto"/>
            <w:left w:val="none" w:sz="0" w:space="0" w:color="auto"/>
            <w:bottom w:val="none" w:sz="0" w:space="0" w:color="auto"/>
            <w:right w:val="none" w:sz="0" w:space="0" w:color="auto"/>
          </w:divBdr>
        </w:div>
        <w:div w:id="233198348">
          <w:marLeft w:val="640"/>
          <w:marRight w:val="0"/>
          <w:marTop w:val="0"/>
          <w:marBottom w:val="0"/>
          <w:divBdr>
            <w:top w:val="none" w:sz="0" w:space="0" w:color="auto"/>
            <w:left w:val="none" w:sz="0" w:space="0" w:color="auto"/>
            <w:bottom w:val="none" w:sz="0" w:space="0" w:color="auto"/>
            <w:right w:val="none" w:sz="0" w:space="0" w:color="auto"/>
          </w:divBdr>
        </w:div>
        <w:div w:id="423692704">
          <w:marLeft w:val="640"/>
          <w:marRight w:val="0"/>
          <w:marTop w:val="0"/>
          <w:marBottom w:val="0"/>
          <w:divBdr>
            <w:top w:val="none" w:sz="0" w:space="0" w:color="auto"/>
            <w:left w:val="none" w:sz="0" w:space="0" w:color="auto"/>
            <w:bottom w:val="none" w:sz="0" w:space="0" w:color="auto"/>
            <w:right w:val="none" w:sz="0" w:space="0" w:color="auto"/>
          </w:divBdr>
        </w:div>
        <w:div w:id="1346782615">
          <w:marLeft w:val="640"/>
          <w:marRight w:val="0"/>
          <w:marTop w:val="0"/>
          <w:marBottom w:val="0"/>
          <w:divBdr>
            <w:top w:val="none" w:sz="0" w:space="0" w:color="auto"/>
            <w:left w:val="none" w:sz="0" w:space="0" w:color="auto"/>
            <w:bottom w:val="none" w:sz="0" w:space="0" w:color="auto"/>
            <w:right w:val="none" w:sz="0" w:space="0" w:color="auto"/>
          </w:divBdr>
        </w:div>
        <w:div w:id="1419790854">
          <w:marLeft w:val="640"/>
          <w:marRight w:val="0"/>
          <w:marTop w:val="0"/>
          <w:marBottom w:val="0"/>
          <w:divBdr>
            <w:top w:val="none" w:sz="0" w:space="0" w:color="auto"/>
            <w:left w:val="none" w:sz="0" w:space="0" w:color="auto"/>
            <w:bottom w:val="none" w:sz="0" w:space="0" w:color="auto"/>
            <w:right w:val="none" w:sz="0" w:space="0" w:color="auto"/>
          </w:divBdr>
        </w:div>
        <w:div w:id="1728071950">
          <w:marLeft w:val="640"/>
          <w:marRight w:val="0"/>
          <w:marTop w:val="0"/>
          <w:marBottom w:val="0"/>
          <w:divBdr>
            <w:top w:val="none" w:sz="0" w:space="0" w:color="auto"/>
            <w:left w:val="none" w:sz="0" w:space="0" w:color="auto"/>
            <w:bottom w:val="none" w:sz="0" w:space="0" w:color="auto"/>
            <w:right w:val="none" w:sz="0" w:space="0" w:color="auto"/>
          </w:divBdr>
        </w:div>
        <w:div w:id="966818023">
          <w:marLeft w:val="640"/>
          <w:marRight w:val="0"/>
          <w:marTop w:val="0"/>
          <w:marBottom w:val="0"/>
          <w:divBdr>
            <w:top w:val="none" w:sz="0" w:space="0" w:color="auto"/>
            <w:left w:val="none" w:sz="0" w:space="0" w:color="auto"/>
            <w:bottom w:val="none" w:sz="0" w:space="0" w:color="auto"/>
            <w:right w:val="none" w:sz="0" w:space="0" w:color="auto"/>
          </w:divBdr>
        </w:div>
        <w:div w:id="1687294775">
          <w:marLeft w:val="640"/>
          <w:marRight w:val="0"/>
          <w:marTop w:val="0"/>
          <w:marBottom w:val="0"/>
          <w:divBdr>
            <w:top w:val="none" w:sz="0" w:space="0" w:color="auto"/>
            <w:left w:val="none" w:sz="0" w:space="0" w:color="auto"/>
            <w:bottom w:val="none" w:sz="0" w:space="0" w:color="auto"/>
            <w:right w:val="none" w:sz="0" w:space="0" w:color="auto"/>
          </w:divBdr>
        </w:div>
        <w:div w:id="1105539220">
          <w:marLeft w:val="640"/>
          <w:marRight w:val="0"/>
          <w:marTop w:val="0"/>
          <w:marBottom w:val="0"/>
          <w:divBdr>
            <w:top w:val="none" w:sz="0" w:space="0" w:color="auto"/>
            <w:left w:val="none" w:sz="0" w:space="0" w:color="auto"/>
            <w:bottom w:val="none" w:sz="0" w:space="0" w:color="auto"/>
            <w:right w:val="none" w:sz="0" w:space="0" w:color="auto"/>
          </w:divBdr>
        </w:div>
        <w:div w:id="1061488377">
          <w:marLeft w:val="640"/>
          <w:marRight w:val="0"/>
          <w:marTop w:val="0"/>
          <w:marBottom w:val="0"/>
          <w:divBdr>
            <w:top w:val="none" w:sz="0" w:space="0" w:color="auto"/>
            <w:left w:val="none" w:sz="0" w:space="0" w:color="auto"/>
            <w:bottom w:val="none" w:sz="0" w:space="0" w:color="auto"/>
            <w:right w:val="none" w:sz="0" w:space="0" w:color="auto"/>
          </w:divBdr>
        </w:div>
        <w:div w:id="42215252">
          <w:marLeft w:val="640"/>
          <w:marRight w:val="0"/>
          <w:marTop w:val="0"/>
          <w:marBottom w:val="0"/>
          <w:divBdr>
            <w:top w:val="none" w:sz="0" w:space="0" w:color="auto"/>
            <w:left w:val="none" w:sz="0" w:space="0" w:color="auto"/>
            <w:bottom w:val="none" w:sz="0" w:space="0" w:color="auto"/>
            <w:right w:val="none" w:sz="0" w:space="0" w:color="auto"/>
          </w:divBdr>
        </w:div>
        <w:div w:id="1219512189">
          <w:marLeft w:val="640"/>
          <w:marRight w:val="0"/>
          <w:marTop w:val="0"/>
          <w:marBottom w:val="0"/>
          <w:divBdr>
            <w:top w:val="none" w:sz="0" w:space="0" w:color="auto"/>
            <w:left w:val="none" w:sz="0" w:space="0" w:color="auto"/>
            <w:bottom w:val="none" w:sz="0" w:space="0" w:color="auto"/>
            <w:right w:val="none" w:sz="0" w:space="0" w:color="auto"/>
          </w:divBdr>
        </w:div>
        <w:div w:id="899706459">
          <w:marLeft w:val="640"/>
          <w:marRight w:val="0"/>
          <w:marTop w:val="0"/>
          <w:marBottom w:val="0"/>
          <w:divBdr>
            <w:top w:val="none" w:sz="0" w:space="0" w:color="auto"/>
            <w:left w:val="none" w:sz="0" w:space="0" w:color="auto"/>
            <w:bottom w:val="none" w:sz="0" w:space="0" w:color="auto"/>
            <w:right w:val="none" w:sz="0" w:space="0" w:color="auto"/>
          </w:divBdr>
        </w:div>
        <w:div w:id="1316448374">
          <w:marLeft w:val="640"/>
          <w:marRight w:val="0"/>
          <w:marTop w:val="0"/>
          <w:marBottom w:val="0"/>
          <w:divBdr>
            <w:top w:val="none" w:sz="0" w:space="0" w:color="auto"/>
            <w:left w:val="none" w:sz="0" w:space="0" w:color="auto"/>
            <w:bottom w:val="none" w:sz="0" w:space="0" w:color="auto"/>
            <w:right w:val="none" w:sz="0" w:space="0" w:color="auto"/>
          </w:divBdr>
        </w:div>
        <w:div w:id="484009287">
          <w:marLeft w:val="640"/>
          <w:marRight w:val="0"/>
          <w:marTop w:val="0"/>
          <w:marBottom w:val="0"/>
          <w:divBdr>
            <w:top w:val="none" w:sz="0" w:space="0" w:color="auto"/>
            <w:left w:val="none" w:sz="0" w:space="0" w:color="auto"/>
            <w:bottom w:val="none" w:sz="0" w:space="0" w:color="auto"/>
            <w:right w:val="none" w:sz="0" w:space="0" w:color="auto"/>
          </w:divBdr>
        </w:div>
        <w:div w:id="218322114">
          <w:marLeft w:val="640"/>
          <w:marRight w:val="0"/>
          <w:marTop w:val="0"/>
          <w:marBottom w:val="0"/>
          <w:divBdr>
            <w:top w:val="none" w:sz="0" w:space="0" w:color="auto"/>
            <w:left w:val="none" w:sz="0" w:space="0" w:color="auto"/>
            <w:bottom w:val="none" w:sz="0" w:space="0" w:color="auto"/>
            <w:right w:val="none" w:sz="0" w:space="0" w:color="auto"/>
          </w:divBdr>
        </w:div>
        <w:div w:id="1067874199">
          <w:marLeft w:val="640"/>
          <w:marRight w:val="0"/>
          <w:marTop w:val="0"/>
          <w:marBottom w:val="0"/>
          <w:divBdr>
            <w:top w:val="none" w:sz="0" w:space="0" w:color="auto"/>
            <w:left w:val="none" w:sz="0" w:space="0" w:color="auto"/>
            <w:bottom w:val="none" w:sz="0" w:space="0" w:color="auto"/>
            <w:right w:val="none" w:sz="0" w:space="0" w:color="auto"/>
          </w:divBdr>
        </w:div>
        <w:div w:id="2078167113">
          <w:marLeft w:val="640"/>
          <w:marRight w:val="0"/>
          <w:marTop w:val="0"/>
          <w:marBottom w:val="0"/>
          <w:divBdr>
            <w:top w:val="none" w:sz="0" w:space="0" w:color="auto"/>
            <w:left w:val="none" w:sz="0" w:space="0" w:color="auto"/>
            <w:bottom w:val="none" w:sz="0" w:space="0" w:color="auto"/>
            <w:right w:val="none" w:sz="0" w:space="0" w:color="auto"/>
          </w:divBdr>
        </w:div>
        <w:div w:id="799112821">
          <w:marLeft w:val="640"/>
          <w:marRight w:val="0"/>
          <w:marTop w:val="0"/>
          <w:marBottom w:val="0"/>
          <w:divBdr>
            <w:top w:val="none" w:sz="0" w:space="0" w:color="auto"/>
            <w:left w:val="none" w:sz="0" w:space="0" w:color="auto"/>
            <w:bottom w:val="none" w:sz="0" w:space="0" w:color="auto"/>
            <w:right w:val="none" w:sz="0" w:space="0" w:color="auto"/>
          </w:divBdr>
        </w:div>
        <w:div w:id="248345644">
          <w:marLeft w:val="640"/>
          <w:marRight w:val="0"/>
          <w:marTop w:val="0"/>
          <w:marBottom w:val="0"/>
          <w:divBdr>
            <w:top w:val="none" w:sz="0" w:space="0" w:color="auto"/>
            <w:left w:val="none" w:sz="0" w:space="0" w:color="auto"/>
            <w:bottom w:val="none" w:sz="0" w:space="0" w:color="auto"/>
            <w:right w:val="none" w:sz="0" w:space="0" w:color="auto"/>
          </w:divBdr>
        </w:div>
        <w:div w:id="1472212075">
          <w:marLeft w:val="640"/>
          <w:marRight w:val="0"/>
          <w:marTop w:val="0"/>
          <w:marBottom w:val="0"/>
          <w:divBdr>
            <w:top w:val="none" w:sz="0" w:space="0" w:color="auto"/>
            <w:left w:val="none" w:sz="0" w:space="0" w:color="auto"/>
            <w:bottom w:val="none" w:sz="0" w:space="0" w:color="auto"/>
            <w:right w:val="none" w:sz="0" w:space="0" w:color="auto"/>
          </w:divBdr>
        </w:div>
        <w:div w:id="499153904">
          <w:marLeft w:val="640"/>
          <w:marRight w:val="0"/>
          <w:marTop w:val="0"/>
          <w:marBottom w:val="0"/>
          <w:divBdr>
            <w:top w:val="none" w:sz="0" w:space="0" w:color="auto"/>
            <w:left w:val="none" w:sz="0" w:space="0" w:color="auto"/>
            <w:bottom w:val="none" w:sz="0" w:space="0" w:color="auto"/>
            <w:right w:val="none" w:sz="0" w:space="0" w:color="auto"/>
          </w:divBdr>
        </w:div>
        <w:div w:id="1464691000">
          <w:marLeft w:val="640"/>
          <w:marRight w:val="0"/>
          <w:marTop w:val="0"/>
          <w:marBottom w:val="0"/>
          <w:divBdr>
            <w:top w:val="none" w:sz="0" w:space="0" w:color="auto"/>
            <w:left w:val="none" w:sz="0" w:space="0" w:color="auto"/>
            <w:bottom w:val="none" w:sz="0" w:space="0" w:color="auto"/>
            <w:right w:val="none" w:sz="0" w:space="0" w:color="auto"/>
          </w:divBdr>
        </w:div>
        <w:div w:id="747579260">
          <w:marLeft w:val="640"/>
          <w:marRight w:val="0"/>
          <w:marTop w:val="0"/>
          <w:marBottom w:val="0"/>
          <w:divBdr>
            <w:top w:val="none" w:sz="0" w:space="0" w:color="auto"/>
            <w:left w:val="none" w:sz="0" w:space="0" w:color="auto"/>
            <w:bottom w:val="none" w:sz="0" w:space="0" w:color="auto"/>
            <w:right w:val="none" w:sz="0" w:space="0" w:color="auto"/>
          </w:divBdr>
        </w:div>
        <w:div w:id="1113985875">
          <w:marLeft w:val="640"/>
          <w:marRight w:val="0"/>
          <w:marTop w:val="0"/>
          <w:marBottom w:val="0"/>
          <w:divBdr>
            <w:top w:val="none" w:sz="0" w:space="0" w:color="auto"/>
            <w:left w:val="none" w:sz="0" w:space="0" w:color="auto"/>
            <w:bottom w:val="none" w:sz="0" w:space="0" w:color="auto"/>
            <w:right w:val="none" w:sz="0" w:space="0" w:color="auto"/>
          </w:divBdr>
        </w:div>
        <w:div w:id="1955819155">
          <w:marLeft w:val="640"/>
          <w:marRight w:val="0"/>
          <w:marTop w:val="0"/>
          <w:marBottom w:val="0"/>
          <w:divBdr>
            <w:top w:val="none" w:sz="0" w:space="0" w:color="auto"/>
            <w:left w:val="none" w:sz="0" w:space="0" w:color="auto"/>
            <w:bottom w:val="none" w:sz="0" w:space="0" w:color="auto"/>
            <w:right w:val="none" w:sz="0" w:space="0" w:color="auto"/>
          </w:divBdr>
        </w:div>
        <w:div w:id="573470124">
          <w:marLeft w:val="640"/>
          <w:marRight w:val="0"/>
          <w:marTop w:val="0"/>
          <w:marBottom w:val="0"/>
          <w:divBdr>
            <w:top w:val="none" w:sz="0" w:space="0" w:color="auto"/>
            <w:left w:val="none" w:sz="0" w:space="0" w:color="auto"/>
            <w:bottom w:val="none" w:sz="0" w:space="0" w:color="auto"/>
            <w:right w:val="none" w:sz="0" w:space="0" w:color="auto"/>
          </w:divBdr>
        </w:div>
        <w:div w:id="1897080383">
          <w:marLeft w:val="640"/>
          <w:marRight w:val="0"/>
          <w:marTop w:val="0"/>
          <w:marBottom w:val="0"/>
          <w:divBdr>
            <w:top w:val="none" w:sz="0" w:space="0" w:color="auto"/>
            <w:left w:val="none" w:sz="0" w:space="0" w:color="auto"/>
            <w:bottom w:val="none" w:sz="0" w:space="0" w:color="auto"/>
            <w:right w:val="none" w:sz="0" w:space="0" w:color="auto"/>
          </w:divBdr>
        </w:div>
        <w:div w:id="1287157059">
          <w:marLeft w:val="640"/>
          <w:marRight w:val="0"/>
          <w:marTop w:val="0"/>
          <w:marBottom w:val="0"/>
          <w:divBdr>
            <w:top w:val="none" w:sz="0" w:space="0" w:color="auto"/>
            <w:left w:val="none" w:sz="0" w:space="0" w:color="auto"/>
            <w:bottom w:val="none" w:sz="0" w:space="0" w:color="auto"/>
            <w:right w:val="none" w:sz="0" w:space="0" w:color="auto"/>
          </w:divBdr>
        </w:div>
        <w:div w:id="598951431">
          <w:marLeft w:val="640"/>
          <w:marRight w:val="0"/>
          <w:marTop w:val="0"/>
          <w:marBottom w:val="0"/>
          <w:divBdr>
            <w:top w:val="none" w:sz="0" w:space="0" w:color="auto"/>
            <w:left w:val="none" w:sz="0" w:space="0" w:color="auto"/>
            <w:bottom w:val="none" w:sz="0" w:space="0" w:color="auto"/>
            <w:right w:val="none" w:sz="0" w:space="0" w:color="auto"/>
          </w:divBdr>
        </w:div>
        <w:div w:id="99449741">
          <w:marLeft w:val="640"/>
          <w:marRight w:val="0"/>
          <w:marTop w:val="0"/>
          <w:marBottom w:val="0"/>
          <w:divBdr>
            <w:top w:val="none" w:sz="0" w:space="0" w:color="auto"/>
            <w:left w:val="none" w:sz="0" w:space="0" w:color="auto"/>
            <w:bottom w:val="none" w:sz="0" w:space="0" w:color="auto"/>
            <w:right w:val="none" w:sz="0" w:space="0" w:color="auto"/>
          </w:divBdr>
        </w:div>
        <w:div w:id="2084177150">
          <w:marLeft w:val="640"/>
          <w:marRight w:val="0"/>
          <w:marTop w:val="0"/>
          <w:marBottom w:val="0"/>
          <w:divBdr>
            <w:top w:val="none" w:sz="0" w:space="0" w:color="auto"/>
            <w:left w:val="none" w:sz="0" w:space="0" w:color="auto"/>
            <w:bottom w:val="none" w:sz="0" w:space="0" w:color="auto"/>
            <w:right w:val="none" w:sz="0" w:space="0" w:color="auto"/>
          </w:divBdr>
        </w:div>
        <w:div w:id="461189148">
          <w:marLeft w:val="640"/>
          <w:marRight w:val="0"/>
          <w:marTop w:val="0"/>
          <w:marBottom w:val="0"/>
          <w:divBdr>
            <w:top w:val="none" w:sz="0" w:space="0" w:color="auto"/>
            <w:left w:val="none" w:sz="0" w:space="0" w:color="auto"/>
            <w:bottom w:val="none" w:sz="0" w:space="0" w:color="auto"/>
            <w:right w:val="none" w:sz="0" w:space="0" w:color="auto"/>
          </w:divBdr>
        </w:div>
        <w:div w:id="744760307">
          <w:marLeft w:val="640"/>
          <w:marRight w:val="0"/>
          <w:marTop w:val="0"/>
          <w:marBottom w:val="0"/>
          <w:divBdr>
            <w:top w:val="none" w:sz="0" w:space="0" w:color="auto"/>
            <w:left w:val="none" w:sz="0" w:space="0" w:color="auto"/>
            <w:bottom w:val="none" w:sz="0" w:space="0" w:color="auto"/>
            <w:right w:val="none" w:sz="0" w:space="0" w:color="auto"/>
          </w:divBdr>
        </w:div>
        <w:div w:id="646054622">
          <w:marLeft w:val="640"/>
          <w:marRight w:val="0"/>
          <w:marTop w:val="0"/>
          <w:marBottom w:val="0"/>
          <w:divBdr>
            <w:top w:val="none" w:sz="0" w:space="0" w:color="auto"/>
            <w:left w:val="none" w:sz="0" w:space="0" w:color="auto"/>
            <w:bottom w:val="none" w:sz="0" w:space="0" w:color="auto"/>
            <w:right w:val="none" w:sz="0" w:space="0" w:color="auto"/>
          </w:divBdr>
        </w:div>
        <w:div w:id="203639799">
          <w:marLeft w:val="640"/>
          <w:marRight w:val="0"/>
          <w:marTop w:val="0"/>
          <w:marBottom w:val="0"/>
          <w:divBdr>
            <w:top w:val="none" w:sz="0" w:space="0" w:color="auto"/>
            <w:left w:val="none" w:sz="0" w:space="0" w:color="auto"/>
            <w:bottom w:val="none" w:sz="0" w:space="0" w:color="auto"/>
            <w:right w:val="none" w:sz="0" w:space="0" w:color="auto"/>
          </w:divBdr>
        </w:div>
      </w:divsChild>
    </w:div>
    <w:div w:id="1609313236">
      <w:bodyDiv w:val="1"/>
      <w:marLeft w:val="0"/>
      <w:marRight w:val="0"/>
      <w:marTop w:val="0"/>
      <w:marBottom w:val="0"/>
      <w:divBdr>
        <w:top w:val="none" w:sz="0" w:space="0" w:color="auto"/>
        <w:left w:val="none" w:sz="0" w:space="0" w:color="auto"/>
        <w:bottom w:val="none" w:sz="0" w:space="0" w:color="auto"/>
        <w:right w:val="none" w:sz="0" w:space="0" w:color="auto"/>
      </w:divBdr>
      <w:divsChild>
        <w:div w:id="105271558">
          <w:marLeft w:val="640"/>
          <w:marRight w:val="0"/>
          <w:marTop w:val="0"/>
          <w:marBottom w:val="0"/>
          <w:divBdr>
            <w:top w:val="none" w:sz="0" w:space="0" w:color="auto"/>
            <w:left w:val="none" w:sz="0" w:space="0" w:color="auto"/>
            <w:bottom w:val="none" w:sz="0" w:space="0" w:color="auto"/>
            <w:right w:val="none" w:sz="0" w:space="0" w:color="auto"/>
          </w:divBdr>
        </w:div>
        <w:div w:id="1731420897">
          <w:marLeft w:val="640"/>
          <w:marRight w:val="0"/>
          <w:marTop w:val="0"/>
          <w:marBottom w:val="0"/>
          <w:divBdr>
            <w:top w:val="none" w:sz="0" w:space="0" w:color="auto"/>
            <w:left w:val="none" w:sz="0" w:space="0" w:color="auto"/>
            <w:bottom w:val="none" w:sz="0" w:space="0" w:color="auto"/>
            <w:right w:val="none" w:sz="0" w:space="0" w:color="auto"/>
          </w:divBdr>
        </w:div>
        <w:div w:id="2144542538">
          <w:marLeft w:val="640"/>
          <w:marRight w:val="0"/>
          <w:marTop w:val="0"/>
          <w:marBottom w:val="0"/>
          <w:divBdr>
            <w:top w:val="none" w:sz="0" w:space="0" w:color="auto"/>
            <w:left w:val="none" w:sz="0" w:space="0" w:color="auto"/>
            <w:bottom w:val="none" w:sz="0" w:space="0" w:color="auto"/>
            <w:right w:val="none" w:sz="0" w:space="0" w:color="auto"/>
          </w:divBdr>
        </w:div>
        <w:div w:id="2101367264">
          <w:marLeft w:val="640"/>
          <w:marRight w:val="0"/>
          <w:marTop w:val="0"/>
          <w:marBottom w:val="0"/>
          <w:divBdr>
            <w:top w:val="none" w:sz="0" w:space="0" w:color="auto"/>
            <w:left w:val="none" w:sz="0" w:space="0" w:color="auto"/>
            <w:bottom w:val="none" w:sz="0" w:space="0" w:color="auto"/>
            <w:right w:val="none" w:sz="0" w:space="0" w:color="auto"/>
          </w:divBdr>
        </w:div>
        <w:div w:id="757017449">
          <w:marLeft w:val="640"/>
          <w:marRight w:val="0"/>
          <w:marTop w:val="0"/>
          <w:marBottom w:val="0"/>
          <w:divBdr>
            <w:top w:val="none" w:sz="0" w:space="0" w:color="auto"/>
            <w:left w:val="none" w:sz="0" w:space="0" w:color="auto"/>
            <w:bottom w:val="none" w:sz="0" w:space="0" w:color="auto"/>
            <w:right w:val="none" w:sz="0" w:space="0" w:color="auto"/>
          </w:divBdr>
        </w:div>
        <w:div w:id="1873689240">
          <w:marLeft w:val="640"/>
          <w:marRight w:val="0"/>
          <w:marTop w:val="0"/>
          <w:marBottom w:val="0"/>
          <w:divBdr>
            <w:top w:val="none" w:sz="0" w:space="0" w:color="auto"/>
            <w:left w:val="none" w:sz="0" w:space="0" w:color="auto"/>
            <w:bottom w:val="none" w:sz="0" w:space="0" w:color="auto"/>
            <w:right w:val="none" w:sz="0" w:space="0" w:color="auto"/>
          </w:divBdr>
        </w:div>
        <w:div w:id="2107384682">
          <w:marLeft w:val="640"/>
          <w:marRight w:val="0"/>
          <w:marTop w:val="0"/>
          <w:marBottom w:val="0"/>
          <w:divBdr>
            <w:top w:val="none" w:sz="0" w:space="0" w:color="auto"/>
            <w:left w:val="none" w:sz="0" w:space="0" w:color="auto"/>
            <w:bottom w:val="none" w:sz="0" w:space="0" w:color="auto"/>
            <w:right w:val="none" w:sz="0" w:space="0" w:color="auto"/>
          </w:divBdr>
        </w:div>
        <w:div w:id="841550453">
          <w:marLeft w:val="640"/>
          <w:marRight w:val="0"/>
          <w:marTop w:val="0"/>
          <w:marBottom w:val="0"/>
          <w:divBdr>
            <w:top w:val="none" w:sz="0" w:space="0" w:color="auto"/>
            <w:left w:val="none" w:sz="0" w:space="0" w:color="auto"/>
            <w:bottom w:val="none" w:sz="0" w:space="0" w:color="auto"/>
            <w:right w:val="none" w:sz="0" w:space="0" w:color="auto"/>
          </w:divBdr>
        </w:div>
        <w:div w:id="788016337">
          <w:marLeft w:val="640"/>
          <w:marRight w:val="0"/>
          <w:marTop w:val="0"/>
          <w:marBottom w:val="0"/>
          <w:divBdr>
            <w:top w:val="none" w:sz="0" w:space="0" w:color="auto"/>
            <w:left w:val="none" w:sz="0" w:space="0" w:color="auto"/>
            <w:bottom w:val="none" w:sz="0" w:space="0" w:color="auto"/>
            <w:right w:val="none" w:sz="0" w:space="0" w:color="auto"/>
          </w:divBdr>
        </w:div>
        <w:div w:id="1975478224">
          <w:marLeft w:val="640"/>
          <w:marRight w:val="0"/>
          <w:marTop w:val="0"/>
          <w:marBottom w:val="0"/>
          <w:divBdr>
            <w:top w:val="none" w:sz="0" w:space="0" w:color="auto"/>
            <w:left w:val="none" w:sz="0" w:space="0" w:color="auto"/>
            <w:bottom w:val="none" w:sz="0" w:space="0" w:color="auto"/>
            <w:right w:val="none" w:sz="0" w:space="0" w:color="auto"/>
          </w:divBdr>
        </w:div>
        <w:div w:id="1049651484">
          <w:marLeft w:val="640"/>
          <w:marRight w:val="0"/>
          <w:marTop w:val="0"/>
          <w:marBottom w:val="0"/>
          <w:divBdr>
            <w:top w:val="none" w:sz="0" w:space="0" w:color="auto"/>
            <w:left w:val="none" w:sz="0" w:space="0" w:color="auto"/>
            <w:bottom w:val="none" w:sz="0" w:space="0" w:color="auto"/>
            <w:right w:val="none" w:sz="0" w:space="0" w:color="auto"/>
          </w:divBdr>
        </w:div>
        <w:div w:id="1987274297">
          <w:marLeft w:val="640"/>
          <w:marRight w:val="0"/>
          <w:marTop w:val="0"/>
          <w:marBottom w:val="0"/>
          <w:divBdr>
            <w:top w:val="none" w:sz="0" w:space="0" w:color="auto"/>
            <w:left w:val="none" w:sz="0" w:space="0" w:color="auto"/>
            <w:bottom w:val="none" w:sz="0" w:space="0" w:color="auto"/>
            <w:right w:val="none" w:sz="0" w:space="0" w:color="auto"/>
          </w:divBdr>
        </w:div>
        <w:div w:id="941454606">
          <w:marLeft w:val="640"/>
          <w:marRight w:val="0"/>
          <w:marTop w:val="0"/>
          <w:marBottom w:val="0"/>
          <w:divBdr>
            <w:top w:val="none" w:sz="0" w:space="0" w:color="auto"/>
            <w:left w:val="none" w:sz="0" w:space="0" w:color="auto"/>
            <w:bottom w:val="none" w:sz="0" w:space="0" w:color="auto"/>
            <w:right w:val="none" w:sz="0" w:space="0" w:color="auto"/>
          </w:divBdr>
        </w:div>
        <w:div w:id="1060321873">
          <w:marLeft w:val="640"/>
          <w:marRight w:val="0"/>
          <w:marTop w:val="0"/>
          <w:marBottom w:val="0"/>
          <w:divBdr>
            <w:top w:val="none" w:sz="0" w:space="0" w:color="auto"/>
            <w:left w:val="none" w:sz="0" w:space="0" w:color="auto"/>
            <w:bottom w:val="none" w:sz="0" w:space="0" w:color="auto"/>
            <w:right w:val="none" w:sz="0" w:space="0" w:color="auto"/>
          </w:divBdr>
        </w:div>
        <w:div w:id="1434588299">
          <w:marLeft w:val="640"/>
          <w:marRight w:val="0"/>
          <w:marTop w:val="0"/>
          <w:marBottom w:val="0"/>
          <w:divBdr>
            <w:top w:val="none" w:sz="0" w:space="0" w:color="auto"/>
            <w:left w:val="none" w:sz="0" w:space="0" w:color="auto"/>
            <w:bottom w:val="none" w:sz="0" w:space="0" w:color="auto"/>
            <w:right w:val="none" w:sz="0" w:space="0" w:color="auto"/>
          </w:divBdr>
        </w:div>
        <w:div w:id="922185402">
          <w:marLeft w:val="640"/>
          <w:marRight w:val="0"/>
          <w:marTop w:val="0"/>
          <w:marBottom w:val="0"/>
          <w:divBdr>
            <w:top w:val="none" w:sz="0" w:space="0" w:color="auto"/>
            <w:left w:val="none" w:sz="0" w:space="0" w:color="auto"/>
            <w:bottom w:val="none" w:sz="0" w:space="0" w:color="auto"/>
            <w:right w:val="none" w:sz="0" w:space="0" w:color="auto"/>
          </w:divBdr>
        </w:div>
        <w:div w:id="221331221">
          <w:marLeft w:val="640"/>
          <w:marRight w:val="0"/>
          <w:marTop w:val="0"/>
          <w:marBottom w:val="0"/>
          <w:divBdr>
            <w:top w:val="none" w:sz="0" w:space="0" w:color="auto"/>
            <w:left w:val="none" w:sz="0" w:space="0" w:color="auto"/>
            <w:bottom w:val="none" w:sz="0" w:space="0" w:color="auto"/>
            <w:right w:val="none" w:sz="0" w:space="0" w:color="auto"/>
          </w:divBdr>
        </w:div>
        <w:div w:id="722752604">
          <w:marLeft w:val="640"/>
          <w:marRight w:val="0"/>
          <w:marTop w:val="0"/>
          <w:marBottom w:val="0"/>
          <w:divBdr>
            <w:top w:val="none" w:sz="0" w:space="0" w:color="auto"/>
            <w:left w:val="none" w:sz="0" w:space="0" w:color="auto"/>
            <w:bottom w:val="none" w:sz="0" w:space="0" w:color="auto"/>
            <w:right w:val="none" w:sz="0" w:space="0" w:color="auto"/>
          </w:divBdr>
        </w:div>
        <w:div w:id="2065450843">
          <w:marLeft w:val="640"/>
          <w:marRight w:val="0"/>
          <w:marTop w:val="0"/>
          <w:marBottom w:val="0"/>
          <w:divBdr>
            <w:top w:val="none" w:sz="0" w:space="0" w:color="auto"/>
            <w:left w:val="none" w:sz="0" w:space="0" w:color="auto"/>
            <w:bottom w:val="none" w:sz="0" w:space="0" w:color="auto"/>
            <w:right w:val="none" w:sz="0" w:space="0" w:color="auto"/>
          </w:divBdr>
        </w:div>
        <w:div w:id="399838670">
          <w:marLeft w:val="640"/>
          <w:marRight w:val="0"/>
          <w:marTop w:val="0"/>
          <w:marBottom w:val="0"/>
          <w:divBdr>
            <w:top w:val="none" w:sz="0" w:space="0" w:color="auto"/>
            <w:left w:val="none" w:sz="0" w:space="0" w:color="auto"/>
            <w:bottom w:val="none" w:sz="0" w:space="0" w:color="auto"/>
            <w:right w:val="none" w:sz="0" w:space="0" w:color="auto"/>
          </w:divBdr>
        </w:div>
        <w:div w:id="750811117">
          <w:marLeft w:val="640"/>
          <w:marRight w:val="0"/>
          <w:marTop w:val="0"/>
          <w:marBottom w:val="0"/>
          <w:divBdr>
            <w:top w:val="none" w:sz="0" w:space="0" w:color="auto"/>
            <w:left w:val="none" w:sz="0" w:space="0" w:color="auto"/>
            <w:bottom w:val="none" w:sz="0" w:space="0" w:color="auto"/>
            <w:right w:val="none" w:sz="0" w:space="0" w:color="auto"/>
          </w:divBdr>
        </w:div>
        <w:div w:id="1628967401">
          <w:marLeft w:val="640"/>
          <w:marRight w:val="0"/>
          <w:marTop w:val="0"/>
          <w:marBottom w:val="0"/>
          <w:divBdr>
            <w:top w:val="none" w:sz="0" w:space="0" w:color="auto"/>
            <w:left w:val="none" w:sz="0" w:space="0" w:color="auto"/>
            <w:bottom w:val="none" w:sz="0" w:space="0" w:color="auto"/>
            <w:right w:val="none" w:sz="0" w:space="0" w:color="auto"/>
          </w:divBdr>
        </w:div>
        <w:div w:id="401609354">
          <w:marLeft w:val="640"/>
          <w:marRight w:val="0"/>
          <w:marTop w:val="0"/>
          <w:marBottom w:val="0"/>
          <w:divBdr>
            <w:top w:val="none" w:sz="0" w:space="0" w:color="auto"/>
            <w:left w:val="none" w:sz="0" w:space="0" w:color="auto"/>
            <w:bottom w:val="none" w:sz="0" w:space="0" w:color="auto"/>
            <w:right w:val="none" w:sz="0" w:space="0" w:color="auto"/>
          </w:divBdr>
        </w:div>
        <w:div w:id="1477645995">
          <w:marLeft w:val="640"/>
          <w:marRight w:val="0"/>
          <w:marTop w:val="0"/>
          <w:marBottom w:val="0"/>
          <w:divBdr>
            <w:top w:val="none" w:sz="0" w:space="0" w:color="auto"/>
            <w:left w:val="none" w:sz="0" w:space="0" w:color="auto"/>
            <w:bottom w:val="none" w:sz="0" w:space="0" w:color="auto"/>
            <w:right w:val="none" w:sz="0" w:space="0" w:color="auto"/>
          </w:divBdr>
        </w:div>
        <w:div w:id="714618837">
          <w:marLeft w:val="640"/>
          <w:marRight w:val="0"/>
          <w:marTop w:val="0"/>
          <w:marBottom w:val="0"/>
          <w:divBdr>
            <w:top w:val="none" w:sz="0" w:space="0" w:color="auto"/>
            <w:left w:val="none" w:sz="0" w:space="0" w:color="auto"/>
            <w:bottom w:val="none" w:sz="0" w:space="0" w:color="auto"/>
            <w:right w:val="none" w:sz="0" w:space="0" w:color="auto"/>
          </w:divBdr>
        </w:div>
        <w:div w:id="2024890013">
          <w:marLeft w:val="640"/>
          <w:marRight w:val="0"/>
          <w:marTop w:val="0"/>
          <w:marBottom w:val="0"/>
          <w:divBdr>
            <w:top w:val="none" w:sz="0" w:space="0" w:color="auto"/>
            <w:left w:val="none" w:sz="0" w:space="0" w:color="auto"/>
            <w:bottom w:val="none" w:sz="0" w:space="0" w:color="auto"/>
            <w:right w:val="none" w:sz="0" w:space="0" w:color="auto"/>
          </w:divBdr>
        </w:div>
        <w:div w:id="1442917919">
          <w:marLeft w:val="640"/>
          <w:marRight w:val="0"/>
          <w:marTop w:val="0"/>
          <w:marBottom w:val="0"/>
          <w:divBdr>
            <w:top w:val="none" w:sz="0" w:space="0" w:color="auto"/>
            <w:left w:val="none" w:sz="0" w:space="0" w:color="auto"/>
            <w:bottom w:val="none" w:sz="0" w:space="0" w:color="auto"/>
            <w:right w:val="none" w:sz="0" w:space="0" w:color="auto"/>
          </w:divBdr>
        </w:div>
        <w:div w:id="1849900267">
          <w:marLeft w:val="640"/>
          <w:marRight w:val="0"/>
          <w:marTop w:val="0"/>
          <w:marBottom w:val="0"/>
          <w:divBdr>
            <w:top w:val="none" w:sz="0" w:space="0" w:color="auto"/>
            <w:left w:val="none" w:sz="0" w:space="0" w:color="auto"/>
            <w:bottom w:val="none" w:sz="0" w:space="0" w:color="auto"/>
            <w:right w:val="none" w:sz="0" w:space="0" w:color="auto"/>
          </w:divBdr>
        </w:div>
        <w:div w:id="594554783">
          <w:marLeft w:val="640"/>
          <w:marRight w:val="0"/>
          <w:marTop w:val="0"/>
          <w:marBottom w:val="0"/>
          <w:divBdr>
            <w:top w:val="none" w:sz="0" w:space="0" w:color="auto"/>
            <w:left w:val="none" w:sz="0" w:space="0" w:color="auto"/>
            <w:bottom w:val="none" w:sz="0" w:space="0" w:color="auto"/>
            <w:right w:val="none" w:sz="0" w:space="0" w:color="auto"/>
          </w:divBdr>
        </w:div>
        <w:div w:id="27415797">
          <w:marLeft w:val="640"/>
          <w:marRight w:val="0"/>
          <w:marTop w:val="0"/>
          <w:marBottom w:val="0"/>
          <w:divBdr>
            <w:top w:val="none" w:sz="0" w:space="0" w:color="auto"/>
            <w:left w:val="none" w:sz="0" w:space="0" w:color="auto"/>
            <w:bottom w:val="none" w:sz="0" w:space="0" w:color="auto"/>
            <w:right w:val="none" w:sz="0" w:space="0" w:color="auto"/>
          </w:divBdr>
        </w:div>
        <w:div w:id="1615166138">
          <w:marLeft w:val="640"/>
          <w:marRight w:val="0"/>
          <w:marTop w:val="0"/>
          <w:marBottom w:val="0"/>
          <w:divBdr>
            <w:top w:val="none" w:sz="0" w:space="0" w:color="auto"/>
            <w:left w:val="none" w:sz="0" w:space="0" w:color="auto"/>
            <w:bottom w:val="none" w:sz="0" w:space="0" w:color="auto"/>
            <w:right w:val="none" w:sz="0" w:space="0" w:color="auto"/>
          </w:divBdr>
        </w:div>
        <w:div w:id="1512525249">
          <w:marLeft w:val="640"/>
          <w:marRight w:val="0"/>
          <w:marTop w:val="0"/>
          <w:marBottom w:val="0"/>
          <w:divBdr>
            <w:top w:val="none" w:sz="0" w:space="0" w:color="auto"/>
            <w:left w:val="none" w:sz="0" w:space="0" w:color="auto"/>
            <w:bottom w:val="none" w:sz="0" w:space="0" w:color="auto"/>
            <w:right w:val="none" w:sz="0" w:space="0" w:color="auto"/>
          </w:divBdr>
        </w:div>
        <w:div w:id="45841243">
          <w:marLeft w:val="640"/>
          <w:marRight w:val="0"/>
          <w:marTop w:val="0"/>
          <w:marBottom w:val="0"/>
          <w:divBdr>
            <w:top w:val="none" w:sz="0" w:space="0" w:color="auto"/>
            <w:left w:val="none" w:sz="0" w:space="0" w:color="auto"/>
            <w:bottom w:val="none" w:sz="0" w:space="0" w:color="auto"/>
            <w:right w:val="none" w:sz="0" w:space="0" w:color="auto"/>
          </w:divBdr>
        </w:div>
        <w:div w:id="199515647">
          <w:marLeft w:val="640"/>
          <w:marRight w:val="0"/>
          <w:marTop w:val="0"/>
          <w:marBottom w:val="0"/>
          <w:divBdr>
            <w:top w:val="none" w:sz="0" w:space="0" w:color="auto"/>
            <w:left w:val="none" w:sz="0" w:space="0" w:color="auto"/>
            <w:bottom w:val="none" w:sz="0" w:space="0" w:color="auto"/>
            <w:right w:val="none" w:sz="0" w:space="0" w:color="auto"/>
          </w:divBdr>
        </w:div>
        <w:div w:id="515265020">
          <w:marLeft w:val="640"/>
          <w:marRight w:val="0"/>
          <w:marTop w:val="0"/>
          <w:marBottom w:val="0"/>
          <w:divBdr>
            <w:top w:val="none" w:sz="0" w:space="0" w:color="auto"/>
            <w:left w:val="none" w:sz="0" w:space="0" w:color="auto"/>
            <w:bottom w:val="none" w:sz="0" w:space="0" w:color="auto"/>
            <w:right w:val="none" w:sz="0" w:space="0" w:color="auto"/>
          </w:divBdr>
        </w:div>
        <w:div w:id="1252857085">
          <w:marLeft w:val="640"/>
          <w:marRight w:val="0"/>
          <w:marTop w:val="0"/>
          <w:marBottom w:val="0"/>
          <w:divBdr>
            <w:top w:val="none" w:sz="0" w:space="0" w:color="auto"/>
            <w:left w:val="none" w:sz="0" w:space="0" w:color="auto"/>
            <w:bottom w:val="none" w:sz="0" w:space="0" w:color="auto"/>
            <w:right w:val="none" w:sz="0" w:space="0" w:color="auto"/>
          </w:divBdr>
        </w:div>
        <w:div w:id="827746039">
          <w:marLeft w:val="640"/>
          <w:marRight w:val="0"/>
          <w:marTop w:val="0"/>
          <w:marBottom w:val="0"/>
          <w:divBdr>
            <w:top w:val="none" w:sz="0" w:space="0" w:color="auto"/>
            <w:left w:val="none" w:sz="0" w:space="0" w:color="auto"/>
            <w:bottom w:val="none" w:sz="0" w:space="0" w:color="auto"/>
            <w:right w:val="none" w:sz="0" w:space="0" w:color="auto"/>
          </w:divBdr>
        </w:div>
        <w:div w:id="952370922">
          <w:marLeft w:val="640"/>
          <w:marRight w:val="0"/>
          <w:marTop w:val="0"/>
          <w:marBottom w:val="0"/>
          <w:divBdr>
            <w:top w:val="none" w:sz="0" w:space="0" w:color="auto"/>
            <w:left w:val="none" w:sz="0" w:space="0" w:color="auto"/>
            <w:bottom w:val="none" w:sz="0" w:space="0" w:color="auto"/>
            <w:right w:val="none" w:sz="0" w:space="0" w:color="auto"/>
          </w:divBdr>
        </w:div>
        <w:div w:id="1359695778">
          <w:marLeft w:val="640"/>
          <w:marRight w:val="0"/>
          <w:marTop w:val="0"/>
          <w:marBottom w:val="0"/>
          <w:divBdr>
            <w:top w:val="none" w:sz="0" w:space="0" w:color="auto"/>
            <w:left w:val="none" w:sz="0" w:space="0" w:color="auto"/>
            <w:bottom w:val="none" w:sz="0" w:space="0" w:color="auto"/>
            <w:right w:val="none" w:sz="0" w:space="0" w:color="auto"/>
          </w:divBdr>
        </w:div>
        <w:div w:id="559171908">
          <w:marLeft w:val="640"/>
          <w:marRight w:val="0"/>
          <w:marTop w:val="0"/>
          <w:marBottom w:val="0"/>
          <w:divBdr>
            <w:top w:val="none" w:sz="0" w:space="0" w:color="auto"/>
            <w:left w:val="none" w:sz="0" w:space="0" w:color="auto"/>
            <w:bottom w:val="none" w:sz="0" w:space="0" w:color="auto"/>
            <w:right w:val="none" w:sz="0" w:space="0" w:color="auto"/>
          </w:divBdr>
        </w:div>
      </w:divsChild>
    </w:div>
    <w:div w:id="1615747243">
      <w:bodyDiv w:val="1"/>
      <w:marLeft w:val="0"/>
      <w:marRight w:val="0"/>
      <w:marTop w:val="0"/>
      <w:marBottom w:val="0"/>
      <w:divBdr>
        <w:top w:val="none" w:sz="0" w:space="0" w:color="auto"/>
        <w:left w:val="none" w:sz="0" w:space="0" w:color="auto"/>
        <w:bottom w:val="none" w:sz="0" w:space="0" w:color="auto"/>
        <w:right w:val="none" w:sz="0" w:space="0" w:color="auto"/>
      </w:divBdr>
    </w:div>
    <w:div w:id="1622691533">
      <w:bodyDiv w:val="1"/>
      <w:marLeft w:val="0"/>
      <w:marRight w:val="0"/>
      <w:marTop w:val="0"/>
      <w:marBottom w:val="0"/>
      <w:divBdr>
        <w:top w:val="none" w:sz="0" w:space="0" w:color="auto"/>
        <w:left w:val="none" w:sz="0" w:space="0" w:color="auto"/>
        <w:bottom w:val="none" w:sz="0" w:space="0" w:color="auto"/>
        <w:right w:val="none" w:sz="0" w:space="0" w:color="auto"/>
      </w:divBdr>
    </w:div>
    <w:div w:id="1629699584">
      <w:bodyDiv w:val="1"/>
      <w:marLeft w:val="0"/>
      <w:marRight w:val="0"/>
      <w:marTop w:val="0"/>
      <w:marBottom w:val="0"/>
      <w:divBdr>
        <w:top w:val="none" w:sz="0" w:space="0" w:color="auto"/>
        <w:left w:val="none" w:sz="0" w:space="0" w:color="auto"/>
        <w:bottom w:val="none" w:sz="0" w:space="0" w:color="auto"/>
        <w:right w:val="none" w:sz="0" w:space="0" w:color="auto"/>
      </w:divBdr>
      <w:divsChild>
        <w:div w:id="1286276119">
          <w:marLeft w:val="640"/>
          <w:marRight w:val="0"/>
          <w:marTop w:val="0"/>
          <w:marBottom w:val="0"/>
          <w:divBdr>
            <w:top w:val="none" w:sz="0" w:space="0" w:color="auto"/>
            <w:left w:val="none" w:sz="0" w:space="0" w:color="auto"/>
            <w:bottom w:val="none" w:sz="0" w:space="0" w:color="auto"/>
            <w:right w:val="none" w:sz="0" w:space="0" w:color="auto"/>
          </w:divBdr>
        </w:div>
        <w:div w:id="1558083649">
          <w:marLeft w:val="640"/>
          <w:marRight w:val="0"/>
          <w:marTop w:val="0"/>
          <w:marBottom w:val="0"/>
          <w:divBdr>
            <w:top w:val="none" w:sz="0" w:space="0" w:color="auto"/>
            <w:left w:val="none" w:sz="0" w:space="0" w:color="auto"/>
            <w:bottom w:val="none" w:sz="0" w:space="0" w:color="auto"/>
            <w:right w:val="none" w:sz="0" w:space="0" w:color="auto"/>
          </w:divBdr>
        </w:div>
        <w:div w:id="269433037">
          <w:marLeft w:val="640"/>
          <w:marRight w:val="0"/>
          <w:marTop w:val="0"/>
          <w:marBottom w:val="0"/>
          <w:divBdr>
            <w:top w:val="none" w:sz="0" w:space="0" w:color="auto"/>
            <w:left w:val="none" w:sz="0" w:space="0" w:color="auto"/>
            <w:bottom w:val="none" w:sz="0" w:space="0" w:color="auto"/>
            <w:right w:val="none" w:sz="0" w:space="0" w:color="auto"/>
          </w:divBdr>
        </w:div>
        <w:div w:id="823741755">
          <w:marLeft w:val="640"/>
          <w:marRight w:val="0"/>
          <w:marTop w:val="0"/>
          <w:marBottom w:val="0"/>
          <w:divBdr>
            <w:top w:val="none" w:sz="0" w:space="0" w:color="auto"/>
            <w:left w:val="none" w:sz="0" w:space="0" w:color="auto"/>
            <w:bottom w:val="none" w:sz="0" w:space="0" w:color="auto"/>
            <w:right w:val="none" w:sz="0" w:space="0" w:color="auto"/>
          </w:divBdr>
        </w:div>
        <w:div w:id="1821576134">
          <w:marLeft w:val="640"/>
          <w:marRight w:val="0"/>
          <w:marTop w:val="0"/>
          <w:marBottom w:val="0"/>
          <w:divBdr>
            <w:top w:val="none" w:sz="0" w:space="0" w:color="auto"/>
            <w:left w:val="none" w:sz="0" w:space="0" w:color="auto"/>
            <w:bottom w:val="none" w:sz="0" w:space="0" w:color="auto"/>
            <w:right w:val="none" w:sz="0" w:space="0" w:color="auto"/>
          </w:divBdr>
        </w:div>
        <w:div w:id="1107234093">
          <w:marLeft w:val="640"/>
          <w:marRight w:val="0"/>
          <w:marTop w:val="0"/>
          <w:marBottom w:val="0"/>
          <w:divBdr>
            <w:top w:val="none" w:sz="0" w:space="0" w:color="auto"/>
            <w:left w:val="none" w:sz="0" w:space="0" w:color="auto"/>
            <w:bottom w:val="none" w:sz="0" w:space="0" w:color="auto"/>
            <w:right w:val="none" w:sz="0" w:space="0" w:color="auto"/>
          </w:divBdr>
        </w:div>
        <w:div w:id="1977566593">
          <w:marLeft w:val="640"/>
          <w:marRight w:val="0"/>
          <w:marTop w:val="0"/>
          <w:marBottom w:val="0"/>
          <w:divBdr>
            <w:top w:val="none" w:sz="0" w:space="0" w:color="auto"/>
            <w:left w:val="none" w:sz="0" w:space="0" w:color="auto"/>
            <w:bottom w:val="none" w:sz="0" w:space="0" w:color="auto"/>
            <w:right w:val="none" w:sz="0" w:space="0" w:color="auto"/>
          </w:divBdr>
        </w:div>
        <w:div w:id="13654056">
          <w:marLeft w:val="640"/>
          <w:marRight w:val="0"/>
          <w:marTop w:val="0"/>
          <w:marBottom w:val="0"/>
          <w:divBdr>
            <w:top w:val="none" w:sz="0" w:space="0" w:color="auto"/>
            <w:left w:val="none" w:sz="0" w:space="0" w:color="auto"/>
            <w:bottom w:val="none" w:sz="0" w:space="0" w:color="auto"/>
            <w:right w:val="none" w:sz="0" w:space="0" w:color="auto"/>
          </w:divBdr>
        </w:div>
        <w:div w:id="101608982">
          <w:marLeft w:val="640"/>
          <w:marRight w:val="0"/>
          <w:marTop w:val="0"/>
          <w:marBottom w:val="0"/>
          <w:divBdr>
            <w:top w:val="none" w:sz="0" w:space="0" w:color="auto"/>
            <w:left w:val="none" w:sz="0" w:space="0" w:color="auto"/>
            <w:bottom w:val="none" w:sz="0" w:space="0" w:color="auto"/>
            <w:right w:val="none" w:sz="0" w:space="0" w:color="auto"/>
          </w:divBdr>
        </w:div>
        <w:div w:id="1742561289">
          <w:marLeft w:val="640"/>
          <w:marRight w:val="0"/>
          <w:marTop w:val="0"/>
          <w:marBottom w:val="0"/>
          <w:divBdr>
            <w:top w:val="none" w:sz="0" w:space="0" w:color="auto"/>
            <w:left w:val="none" w:sz="0" w:space="0" w:color="auto"/>
            <w:bottom w:val="none" w:sz="0" w:space="0" w:color="auto"/>
            <w:right w:val="none" w:sz="0" w:space="0" w:color="auto"/>
          </w:divBdr>
        </w:div>
        <w:div w:id="1282617205">
          <w:marLeft w:val="640"/>
          <w:marRight w:val="0"/>
          <w:marTop w:val="0"/>
          <w:marBottom w:val="0"/>
          <w:divBdr>
            <w:top w:val="none" w:sz="0" w:space="0" w:color="auto"/>
            <w:left w:val="none" w:sz="0" w:space="0" w:color="auto"/>
            <w:bottom w:val="none" w:sz="0" w:space="0" w:color="auto"/>
            <w:right w:val="none" w:sz="0" w:space="0" w:color="auto"/>
          </w:divBdr>
        </w:div>
        <w:div w:id="523137631">
          <w:marLeft w:val="640"/>
          <w:marRight w:val="0"/>
          <w:marTop w:val="0"/>
          <w:marBottom w:val="0"/>
          <w:divBdr>
            <w:top w:val="none" w:sz="0" w:space="0" w:color="auto"/>
            <w:left w:val="none" w:sz="0" w:space="0" w:color="auto"/>
            <w:bottom w:val="none" w:sz="0" w:space="0" w:color="auto"/>
            <w:right w:val="none" w:sz="0" w:space="0" w:color="auto"/>
          </w:divBdr>
        </w:div>
        <w:div w:id="1229806895">
          <w:marLeft w:val="640"/>
          <w:marRight w:val="0"/>
          <w:marTop w:val="0"/>
          <w:marBottom w:val="0"/>
          <w:divBdr>
            <w:top w:val="none" w:sz="0" w:space="0" w:color="auto"/>
            <w:left w:val="none" w:sz="0" w:space="0" w:color="auto"/>
            <w:bottom w:val="none" w:sz="0" w:space="0" w:color="auto"/>
            <w:right w:val="none" w:sz="0" w:space="0" w:color="auto"/>
          </w:divBdr>
        </w:div>
        <w:div w:id="2018732471">
          <w:marLeft w:val="640"/>
          <w:marRight w:val="0"/>
          <w:marTop w:val="0"/>
          <w:marBottom w:val="0"/>
          <w:divBdr>
            <w:top w:val="none" w:sz="0" w:space="0" w:color="auto"/>
            <w:left w:val="none" w:sz="0" w:space="0" w:color="auto"/>
            <w:bottom w:val="none" w:sz="0" w:space="0" w:color="auto"/>
            <w:right w:val="none" w:sz="0" w:space="0" w:color="auto"/>
          </w:divBdr>
        </w:div>
        <w:div w:id="970090480">
          <w:marLeft w:val="640"/>
          <w:marRight w:val="0"/>
          <w:marTop w:val="0"/>
          <w:marBottom w:val="0"/>
          <w:divBdr>
            <w:top w:val="none" w:sz="0" w:space="0" w:color="auto"/>
            <w:left w:val="none" w:sz="0" w:space="0" w:color="auto"/>
            <w:bottom w:val="none" w:sz="0" w:space="0" w:color="auto"/>
            <w:right w:val="none" w:sz="0" w:space="0" w:color="auto"/>
          </w:divBdr>
        </w:div>
        <w:div w:id="343096346">
          <w:marLeft w:val="640"/>
          <w:marRight w:val="0"/>
          <w:marTop w:val="0"/>
          <w:marBottom w:val="0"/>
          <w:divBdr>
            <w:top w:val="none" w:sz="0" w:space="0" w:color="auto"/>
            <w:left w:val="none" w:sz="0" w:space="0" w:color="auto"/>
            <w:bottom w:val="none" w:sz="0" w:space="0" w:color="auto"/>
            <w:right w:val="none" w:sz="0" w:space="0" w:color="auto"/>
          </w:divBdr>
        </w:div>
        <w:div w:id="1445341338">
          <w:marLeft w:val="640"/>
          <w:marRight w:val="0"/>
          <w:marTop w:val="0"/>
          <w:marBottom w:val="0"/>
          <w:divBdr>
            <w:top w:val="none" w:sz="0" w:space="0" w:color="auto"/>
            <w:left w:val="none" w:sz="0" w:space="0" w:color="auto"/>
            <w:bottom w:val="none" w:sz="0" w:space="0" w:color="auto"/>
            <w:right w:val="none" w:sz="0" w:space="0" w:color="auto"/>
          </w:divBdr>
        </w:div>
        <w:div w:id="980622769">
          <w:marLeft w:val="640"/>
          <w:marRight w:val="0"/>
          <w:marTop w:val="0"/>
          <w:marBottom w:val="0"/>
          <w:divBdr>
            <w:top w:val="none" w:sz="0" w:space="0" w:color="auto"/>
            <w:left w:val="none" w:sz="0" w:space="0" w:color="auto"/>
            <w:bottom w:val="none" w:sz="0" w:space="0" w:color="auto"/>
            <w:right w:val="none" w:sz="0" w:space="0" w:color="auto"/>
          </w:divBdr>
        </w:div>
        <w:div w:id="681322259">
          <w:marLeft w:val="640"/>
          <w:marRight w:val="0"/>
          <w:marTop w:val="0"/>
          <w:marBottom w:val="0"/>
          <w:divBdr>
            <w:top w:val="none" w:sz="0" w:space="0" w:color="auto"/>
            <w:left w:val="none" w:sz="0" w:space="0" w:color="auto"/>
            <w:bottom w:val="none" w:sz="0" w:space="0" w:color="auto"/>
            <w:right w:val="none" w:sz="0" w:space="0" w:color="auto"/>
          </w:divBdr>
        </w:div>
        <w:div w:id="561915042">
          <w:marLeft w:val="640"/>
          <w:marRight w:val="0"/>
          <w:marTop w:val="0"/>
          <w:marBottom w:val="0"/>
          <w:divBdr>
            <w:top w:val="none" w:sz="0" w:space="0" w:color="auto"/>
            <w:left w:val="none" w:sz="0" w:space="0" w:color="auto"/>
            <w:bottom w:val="none" w:sz="0" w:space="0" w:color="auto"/>
            <w:right w:val="none" w:sz="0" w:space="0" w:color="auto"/>
          </w:divBdr>
        </w:div>
        <w:div w:id="1842815628">
          <w:marLeft w:val="640"/>
          <w:marRight w:val="0"/>
          <w:marTop w:val="0"/>
          <w:marBottom w:val="0"/>
          <w:divBdr>
            <w:top w:val="none" w:sz="0" w:space="0" w:color="auto"/>
            <w:left w:val="none" w:sz="0" w:space="0" w:color="auto"/>
            <w:bottom w:val="none" w:sz="0" w:space="0" w:color="auto"/>
            <w:right w:val="none" w:sz="0" w:space="0" w:color="auto"/>
          </w:divBdr>
        </w:div>
        <w:div w:id="1472137197">
          <w:marLeft w:val="640"/>
          <w:marRight w:val="0"/>
          <w:marTop w:val="0"/>
          <w:marBottom w:val="0"/>
          <w:divBdr>
            <w:top w:val="none" w:sz="0" w:space="0" w:color="auto"/>
            <w:left w:val="none" w:sz="0" w:space="0" w:color="auto"/>
            <w:bottom w:val="none" w:sz="0" w:space="0" w:color="auto"/>
            <w:right w:val="none" w:sz="0" w:space="0" w:color="auto"/>
          </w:divBdr>
        </w:div>
        <w:div w:id="609582974">
          <w:marLeft w:val="640"/>
          <w:marRight w:val="0"/>
          <w:marTop w:val="0"/>
          <w:marBottom w:val="0"/>
          <w:divBdr>
            <w:top w:val="none" w:sz="0" w:space="0" w:color="auto"/>
            <w:left w:val="none" w:sz="0" w:space="0" w:color="auto"/>
            <w:bottom w:val="none" w:sz="0" w:space="0" w:color="auto"/>
            <w:right w:val="none" w:sz="0" w:space="0" w:color="auto"/>
          </w:divBdr>
        </w:div>
        <w:div w:id="1170829632">
          <w:marLeft w:val="640"/>
          <w:marRight w:val="0"/>
          <w:marTop w:val="0"/>
          <w:marBottom w:val="0"/>
          <w:divBdr>
            <w:top w:val="none" w:sz="0" w:space="0" w:color="auto"/>
            <w:left w:val="none" w:sz="0" w:space="0" w:color="auto"/>
            <w:bottom w:val="none" w:sz="0" w:space="0" w:color="auto"/>
            <w:right w:val="none" w:sz="0" w:space="0" w:color="auto"/>
          </w:divBdr>
        </w:div>
        <w:div w:id="1495026534">
          <w:marLeft w:val="640"/>
          <w:marRight w:val="0"/>
          <w:marTop w:val="0"/>
          <w:marBottom w:val="0"/>
          <w:divBdr>
            <w:top w:val="none" w:sz="0" w:space="0" w:color="auto"/>
            <w:left w:val="none" w:sz="0" w:space="0" w:color="auto"/>
            <w:bottom w:val="none" w:sz="0" w:space="0" w:color="auto"/>
            <w:right w:val="none" w:sz="0" w:space="0" w:color="auto"/>
          </w:divBdr>
        </w:div>
        <w:div w:id="740098668">
          <w:marLeft w:val="640"/>
          <w:marRight w:val="0"/>
          <w:marTop w:val="0"/>
          <w:marBottom w:val="0"/>
          <w:divBdr>
            <w:top w:val="none" w:sz="0" w:space="0" w:color="auto"/>
            <w:left w:val="none" w:sz="0" w:space="0" w:color="auto"/>
            <w:bottom w:val="none" w:sz="0" w:space="0" w:color="auto"/>
            <w:right w:val="none" w:sz="0" w:space="0" w:color="auto"/>
          </w:divBdr>
        </w:div>
        <w:div w:id="1733649937">
          <w:marLeft w:val="640"/>
          <w:marRight w:val="0"/>
          <w:marTop w:val="0"/>
          <w:marBottom w:val="0"/>
          <w:divBdr>
            <w:top w:val="none" w:sz="0" w:space="0" w:color="auto"/>
            <w:left w:val="none" w:sz="0" w:space="0" w:color="auto"/>
            <w:bottom w:val="none" w:sz="0" w:space="0" w:color="auto"/>
            <w:right w:val="none" w:sz="0" w:space="0" w:color="auto"/>
          </w:divBdr>
        </w:div>
        <w:div w:id="1204635234">
          <w:marLeft w:val="640"/>
          <w:marRight w:val="0"/>
          <w:marTop w:val="0"/>
          <w:marBottom w:val="0"/>
          <w:divBdr>
            <w:top w:val="none" w:sz="0" w:space="0" w:color="auto"/>
            <w:left w:val="none" w:sz="0" w:space="0" w:color="auto"/>
            <w:bottom w:val="none" w:sz="0" w:space="0" w:color="auto"/>
            <w:right w:val="none" w:sz="0" w:space="0" w:color="auto"/>
          </w:divBdr>
        </w:div>
        <w:div w:id="1247615070">
          <w:marLeft w:val="640"/>
          <w:marRight w:val="0"/>
          <w:marTop w:val="0"/>
          <w:marBottom w:val="0"/>
          <w:divBdr>
            <w:top w:val="none" w:sz="0" w:space="0" w:color="auto"/>
            <w:left w:val="none" w:sz="0" w:space="0" w:color="auto"/>
            <w:bottom w:val="none" w:sz="0" w:space="0" w:color="auto"/>
            <w:right w:val="none" w:sz="0" w:space="0" w:color="auto"/>
          </w:divBdr>
        </w:div>
        <w:div w:id="1437750224">
          <w:marLeft w:val="640"/>
          <w:marRight w:val="0"/>
          <w:marTop w:val="0"/>
          <w:marBottom w:val="0"/>
          <w:divBdr>
            <w:top w:val="none" w:sz="0" w:space="0" w:color="auto"/>
            <w:left w:val="none" w:sz="0" w:space="0" w:color="auto"/>
            <w:bottom w:val="none" w:sz="0" w:space="0" w:color="auto"/>
            <w:right w:val="none" w:sz="0" w:space="0" w:color="auto"/>
          </w:divBdr>
        </w:div>
        <w:div w:id="1722166191">
          <w:marLeft w:val="640"/>
          <w:marRight w:val="0"/>
          <w:marTop w:val="0"/>
          <w:marBottom w:val="0"/>
          <w:divBdr>
            <w:top w:val="none" w:sz="0" w:space="0" w:color="auto"/>
            <w:left w:val="none" w:sz="0" w:space="0" w:color="auto"/>
            <w:bottom w:val="none" w:sz="0" w:space="0" w:color="auto"/>
            <w:right w:val="none" w:sz="0" w:space="0" w:color="auto"/>
          </w:divBdr>
        </w:div>
      </w:divsChild>
    </w:div>
    <w:div w:id="1636064347">
      <w:bodyDiv w:val="1"/>
      <w:marLeft w:val="0"/>
      <w:marRight w:val="0"/>
      <w:marTop w:val="0"/>
      <w:marBottom w:val="0"/>
      <w:divBdr>
        <w:top w:val="none" w:sz="0" w:space="0" w:color="auto"/>
        <w:left w:val="none" w:sz="0" w:space="0" w:color="auto"/>
        <w:bottom w:val="none" w:sz="0" w:space="0" w:color="auto"/>
        <w:right w:val="none" w:sz="0" w:space="0" w:color="auto"/>
      </w:divBdr>
    </w:div>
    <w:div w:id="1643076927">
      <w:bodyDiv w:val="1"/>
      <w:marLeft w:val="0"/>
      <w:marRight w:val="0"/>
      <w:marTop w:val="0"/>
      <w:marBottom w:val="0"/>
      <w:divBdr>
        <w:top w:val="none" w:sz="0" w:space="0" w:color="auto"/>
        <w:left w:val="none" w:sz="0" w:space="0" w:color="auto"/>
        <w:bottom w:val="none" w:sz="0" w:space="0" w:color="auto"/>
        <w:right w:val="none" w:sz="0" w:space="0" w:color="auto"/>
      </w:divBdr>
    </w:div>
    <w:div w:id="1644312701">
      <w:bodyDiv w:val="1"/>
      <w:marLeft w:val="0"/>
      <w:marRight w:val="0"/>
      <w:marTop w:val="0"/>
      <w:marBottom w:val="0"/>
      <w:divBdr>
        <w:top w:val="none" w:sz="0" w:space="0" w:color="auto"/>
        <w:left w:val="none" w:sz="0" w:space="0" w:color="auto"/>
        <w:bottom w:val="none" w:sz="0" w:space="0" w:color="auto"/>
        <w:right w:val="none" w:sz="0" w:space="0" w:color="auto"/>
      </w:divBdr>
      <w:divsChild>
        <w:div w:id="360400927">
          <w:marLeft w:val="640"/>
          <w:marRight w:val="0"/>
          <w:marTop w:val="0"/>
          <w:marBottom w:val="0"/>
          <w:divBdr>
            <w:top w:val="none" w:sz="0" w:space="0" w:color="auto"/>
            <w:left w:val="none" w:sz="0" w:space="0" w:color="auto"/>
            <w:bottom w:val="none" w:sz="0" w:space="0" w:color="auto"/>
            <w:right w:val="none" w:sz="0" w:space="0" w:color="auto"/>
          </w:divBdr>
        </w:div>
        <w:div w:id="1886795432">
          <w:marLeft w:val="640"/>
          <w:marRight w:val="0"/>
          <w:marTop w:val="0"/>
          <w:marBottom w:val="0"/>
          <w:divBdr>
            <w:top w:val="none" w:sz="0" w:space="0" w:color="auto"/>
            <w:left w:val="none" w:sz="0" w:space="0" w:color="auto"/>
            <w:bottom w:val="none" w:sz="0" w:space="0" w:color="auto"/>
            <w:right w:val="none" w:sz="0" w:space="0" w:color="auto"/>
          </w:divBdr>
        </w:div>
        <w:div w:id="1763380752">
          <w:marLeft w:val="640"/>
          <w:marRight w:val="0"/>
          <w:marTop w:val="0"/>
          <w:marBottom w:val="0"/>
          <w:divBdr>
            <w:top w:val="none" w:sz="0" w:space="0" w:color="auto"/>
            <w:left w:val="none" w:sz="0" w:space="0" w:color="auto"/>
            <w:bottom w:val="none" w:sz="0" w:space="0" w:color="auto"/>
            <w:right w:val="none" w:sz="0" w:space="0" w:color="auto"/>
          </w:divBdr>
        </w:div>
        <w:div w:id="360397150">
          <w:marLeft w:val="640"/>
          <w:marRight w:val="0"/>
          <w:marTop w:val="0"/>
          <w:marBottom w:val="0"/>
          <w:divBdr>
            <w:top w:val="none" w:sz="0" w:space="0" w:color="auto"/>
            <w:left w:val="none" w:sz="0" w:space="0" w:color="auto"/>
            <w:bottom w:val="none" w:sz="0" w:space="0" w:color="auto"/>
            <w:right w:val="none" w:sz="0" w:space="0" w:color="auto"/>
          </w:divBdr>
        </w:div>
        <w:div w:id="1686790067">
          <w:marLeft w:val="640"/>
          <w:marRight w:val="0"/>
          <w:marTop w:val="0"/>
          <w:marBottom w:val="0"/>
          <w:divBdr>
            <w:top w:val="none" w:sz="0" w:space="0" w:color="auto"/>
            <w:left w:val="none" w:sz="0" w:space="0" w:color="auto"/>
            <w:bottom w:val="none" w:sz="0" w:space="0" w:color="auto"/>
            <w:right w:val="none" w:sz="0" w:space="0" w:color="auto"/>
          </w:divBdr>
        </w:div>
        <w:div w:id="1844540258">
          <w:marLeft w:val="640"/>
          <w:marRight w:val="0"/>
          <w:marTop w:val="0"/>
          <w:marBottom w:val="0"/>
          <w:divBdr>
            <w:top w:val="none" w:sz="0" w:space="0" w:color="auto"/>
            <w:left w:val="none" w:sz="0" w:space="0" w:color="auto"/>
            <w:bottom w:val="none" w:sz="0" w:space="0" w:color="auto"/>
            <w:right w:val="none" w:sz="0" w:space="0" w:color="auto"/>
          </w:divBdr>
        </w:div>
        <w:div w:id="661196724">
          <w:marLeft w:val="640"/>
          <w:marRight w:val="0"/>
          <w:marTop w:val="0"/>
          <w:marBottom w:val="0"/>
          <w:divBdr>
            <w:top w:val="none" w:sz="0" w:space="0" w:color="auto"/>
            <w:left w:val="none" w:sz="0" w:space="0" w:color="auto"/>
            <w:bottom w:val="none" w:sz="0" w:space="0" w:color="auto"/>
            <w:right w:val="none" w:sz="0" w:space="0" w:color="auto"/>
          </w:divBdr>
        </w:div>
        <w:div w:id="1764910048">
          <w:marLeft w:val="640"/>
          <w:marRight w:val="0"/>
          <w:marTop w:val="0"/>
          <w:marBottom w:val="0"/>
          <w:divBdr>
            <w:top w:val="none" w:sz="0" w:space="0" w:color="auto"/>
            <w:left w:val="none" w:sz="0" w:space="0" w:color="auto"/>
            <w:bottom w:val="none" w:sz="0" w:space="0" w:color="auto"/>
            <w:right w:val="none" w:sz="0" w:space="0" w:color="auto"/>
          </w:divBdr>
        </w:div>
        <w:div w:id="867986778">
          <w:marLeft w:val="640"/>
          <w:marRight w:val="0"/>
          <w:marTop w:val="0"/>
          <w:marBottom w:val="0"/>
          <w:divBdr>
            <w:top w:val="none" w:sz="0" w:space="0" w:color="auto"/>
            <w:left w:val="none" w:sz="0" w:space="0" w:color="auto"/>
            <w:bottom w:val="none" w:sz="0" w:space="0" w:color="auto"/>
            <w:right w:val="none" w:sz="0" w:space="0" w:color="auto"/>
          </w:divBdr>
        </w:div>
        <w:div w:id="858011709">
          <w:marLeft w:val="640"/>
          <w:marRight w:val="0"/>
          <w:marTop w:val="0"/>
          <w:marBottom w:val="0"/>
          <w:divBdr>
            <w:top w:val="none" w:sz="0" w:space="0" w:color="auto"/>
            <w:left w:val="none" w:sz="0" w:space="0" w:color="auto"/>
            <w:bottom w:val="none" w:sz="0" w:space="0" w:color="auto"/>
            <w:right w:val="none" w:sz="0" w:space="0" w:color="auto"/>
          </w:divBdr>
        </w:div>
        <w:div w:id="385420399">
          <w:marLeft w:val="640"/>
          <w:marRight w:val="0"/>
          <w:marTop w:val="0"/>
          <w:marBottom w:val="0"/>
          <w:divBdr>
            <w:top w:val="none" w:sz="0" w:space="0" w:color="auto"/>
            <w:left w:val="none" w:sz="0" w:space="0" w:color="auto"/>
            <w:bottom w:val="none" w:sz="0" w:space="0" w:color="auto"/>
            <w:right w:val="none" w:sz="0" w:space="0" w:color="auto"/>
          </w:divBdr>
        </w:div>
        <w:div w:id="73210132">
          <w:marLeft w:val="640"/>
          <w:marRight w:val="0"/>
          <w:marTop w:val="0"/>
          <w:marBottom w:val="0"/>
          <w:divBdr>
            <w:top w:val="none" w:sz="0" w:space="0" w:color="auto"/>
            <w:left w:val="none" w:sz="0" w:space="0" w:color="auto"/>
            <w:bottom w:val="none" w:sz="0" w:space="0" w:color="auto"/>
            <w:right w:val="none" w:sz="0" w:space="0" w:color="auto"/>
          </w:divBdr>
        </w:div>
        <w:div w:id="430929673">
          <w:marLeft w:val="640"/>
          <w:marRight w:val="0"/>
          <w:marTop w:val="0"/>
          <w:marBottom w:val="0"/>
          <w:divBdr>
            <w:top w:val="none" w:sz="0" w:space="0" w:color="auto"/>
            <w:left w:val="none" w:sz="0" w:space="0" w:color="auto"/>
            <w:bottom w:val="none" w:sz="0" w:space="0" w:color="auto"/>
            <w:right w:val="none" w:sz="0" w:space="0" w:color="auto"/>
          </w:divBdr>
        </w:div>
        <w:div w:id="920406816">
          <w:marLeft w:val="640"/>
          <w:marRight w:val="0"/>
          <w:marTop w:val="0"/>
          <w:marBottom w:val="0"/>
          <w:divBdr>
            <w:top w:val="none" w:sz="0" w:space="0" w:color="auto"/>
            <w:left w:val="none" w:sz="0" w:space="0" w:color="auto"/>
            <w:bottom w:val="none" w:sz="0" w:space="0" w:color="auto"/>
            <w:right w:val="none" w:sz="0" w:space="0" w:color="auto"/>
          </w:divBdr>
        </w:div>
        <w:div w:id="400635205">
          <w:marLeft w:val="640"/>
          <w:marRight w:val="0"/>
          <w:marTop w:val="0"/>
          <w:marBottom w:val="0"/>
          <w:divBdr>
            <w:top w:val="none" w:sz="0" w:space="0" w:color="auto"/>
            <w:left w:val="none" w:sz="0" w:space="0" w:color="auto"/>
            <w:bottom w:val="none" w:sz="0" w:space="0" w:color="auto"/>
            <w:right w:val="none" w:sz="0" w:space="0" w:color="auto"/>
          </w:divBdr>
        </w:div>
        <w:div w:id="610943296">
          <w:marLeft w:val="640"/>
          <w:marRight w:val="0"/>
          <w:marTop w:val="0"/>
          <w:marBottom w:val="0"/>
          <w:divBdr>
            <w:top w:val="none" w:sz="0" w:space="0" w:color="auto"/>
            <w:left w:val="none" w:sz="0" w:space="0" w:color="auto"/>
            <w:bottom w:val="none" w:sz="0" w:space="0" w:color="auto"/>
            <w:right w:val="none" w:sz="0" w:space="0" w:color="auto"/>
          </w:divBdr>
        </w:div>
        <w:div w:id="1323044260">
          <w:marLeft w:val="640"/>
          <w:marRight w:val="0"/>
          <w:marTop w:val="0"/>
          <w:marBottom w:val="0"/>
          <w:divBdr>
            <w:top w:val="none" w:sz="0" w:space="0" w:color="auto"/>
            <w:left w:val="none" w:sz="0" w:space="0" w:color="auto"/>
            <w:bottom w:val="none" w:sz="0" w:space="0" w:color="auto"/>
            <w:right w:val="none" w:sz="0" w:space="0" w:color="auto"/>
          </w:divBdr>
        </w:div>
        <w:div w:id="1497647771">
          <w:marLeft w:val="640"/>
          <w:marRight w:val="0"/>
          <w:marTop w:val="0"/>
          <w:marBottom w:val="0"/>
          <w:divBdr>
            <w:top w:val="none" w:sz="0" w:space="0" w:color="auto"/>
            <w:left w:val="none" w:sz="0" w:space="0" w:color="auto"/>
            <w:bottom w:val="none" w:sz="0" w:space="0" w:color="auto"/>
            <w:right w:val="none" w:sz="0" w:space="0" w:color="auto"/>
          </w:divBdr>
        </w:div>
        <w:div w:id="664743236">
          <w:marLeft w:val="640"/>
          <w:marRight w:val="0"/>
          <w:marTop w:val="0"/>
          <w:marBottom w:val="0"/>
          <w:divBdr>
            <w:top w:val="none" w:sz="0" w:space="0" w:color="auto"/>
            <w:left w:val="none" w:sz="0" w:space="0" w:color="auto"/>
            <w:bottom w:val="none" w:sz="0" w:space="0" w:color="auto"/>
            <w:right w:val="none" w:sz="0" w:space="0" w:color="auto"/>
          </w:divBdr>
        </w:div>
        <w:div w:id="550845639">
          <w:marLeft w:val="640"/>
          <w:marRight w:val="0"/>
          <w:marTop w:val="0"/>
          <w:marBottom w:val="0"/>
          <w:divBdr>
            <w:top w:val="none" w:sz="0" w:space="0" w:color="auto"/>
            <w:left w:val="none" w:sz="0" w:space="0" w:color="auto"/>
            <w:bottom w:val="none" w:sz="0" w:space="0" w:color="auto"/>
            <w:right w:val="none" w:sz="0" w:space="0" w:color="auto"/>
          </w:divBdr>
        </w:div>
        <w:div w:id="1207647774">
          <w:marLeft w:val="640"/>
          <w:marRight w:val="0"/>
          <w:marTop w:val="0"/>
          <w:marBottom w:val="0"/>
          <w:divBdr>
            <w:top w:val="none" w:sz="0" w:space="0" w:color="auto"/>
            <w:left w:val="none" w:sz="0" w:space="0" w:color="auto"/>
            <w:bottom w:val="none" w:sz="0" w:space="0" w:color="auto"/>
            <w:right w:val="none" w:sz="0" w:space="0" w:color="auto"/>
          </w:divBdr>
        </w:div>
        <w:div w:id="718868646">
          <w:marLeft w:val="640"/>
          <w:marRight w:val="0"/>
          <w:marTop w:val="0"/>
          <w:marBottom w:val="0"/>
          <w:divBdr>
            <w:top w:val="none" w:sz="0" w:space="0" w:color="auto"/>
            <w:left w:val="none" w:sz="0" w:space="0" w:color="auto"/>
            <w:bottom w:val="none" w:sz="0" w:space="0" w:color="auto"/>
            <w:right w:val="none" w:sz="0" w:space="0" w:color="auto"/>
          </w:divBdr>
        </w:div>
        <w:div w:id="850410563">
          <w:marLeft w:val="640"/>
          <w:marRight w:val="0"/>
          <w:marTop w:val="0"/>
          <w:marBottom w:val="0"/>
          <w:divBdr>
            <w:top w:val="none" w:sz="0" w:space="0" w:color="auto"/>
            <w:left w:val="none" w:sz="0" w:space="0" w:color="auto"/>
            <w:bottom w:val="none" w:sz="0" w:space="0" w:color="auto"/>
            <w:right w:val="none" w:sz="0" w:space="0" w:color="auto"/>
          </w:divBdr>
        </w:div>
        <w:div w:id="2128312004">
          <w:marLeft w:val="640"/>
          <w:marRight w:val="0"/>
          <w:marTop w:val="0"/>
          <w:marBottom w:val="0"/>
          <w:divBdr>
            <w:top w:val="none" w:sz="0" w:space="0" w:color="auto"/>
            <w:left w:val="none" w:sz="0" w:space="0" w:color="auto"/>
            <w:bottom w:val="none" w:sz="0" w:space="0" w:color="auto"/>
            <w:right w:val="none" w:sz="0" w:space="0" w:color="auto"/>
          </w:divBdr>
        </w:div>
        <w:div w:id="2069768145">
          <w:marLeft w:val="640"/>
          <w:marRight w:val="0"/>
          <w:marTop w:val="0"/>
          <w:marBottom w:val="0"/>
          <w:divBdr>
            <w:top w:val="none" w:sz="0" w:space="0" w:color="auto"/>
            <w:left w:val="none" w:sz="0" w:space="0" w:color="auto"/>
            <w:bottom w:val="none" w:sz="0" w:space="0" w:color="auto"/>
            <w:right w:val="none" w:sz="0" w:space="0" w:color="auto"/>
          </w:divBdr>
        </w:div>
        <w:div w:id="350256646">
          <w:marLeft w:val="640"/>
          <w:marRight w:val="0"/>
          <w:marTop w:val="0"/>
          <w:marBottom w:val="0"/>
          <w:divBdr>
            <w:top w:val="none" w:sz="0" w:space="0" w:color="auto"/>
            <w:left w:val="none" w:sz="0" w:space="0" w:color="auto"/>
            <w:bottom w:val="none" w:sz="0" w:space="0" w:color="auto"/>
            <w:right w:val="none" w:sz="0" w:space="0" w:color="auto"/>
          </w:divBdr>
        </w:div>
        <w:div w:id="1800798394">
          <w:marLeft w:val="640"/>
          <w:marRight w:val="0"/>
          <w:marTop w:val="0"/>
          <w:marBottom w:val="0"/>
          <w:divBdr>
            <w:top w:val="none" w:sz="0" w:space="0" w:color="auto"/>
            <w:left w:val="none" w:sz="0" w:space="0" w:color="auto"/>
            <w:bottom w:val="none" w:sz="0" w:space="0" w:color="auto"/>
            <w:right w:val="none" w:sz="0" w:space="0" w:color="auto"/>
          </w:divBdr>
        </w:div>
        <w:div w:id="1989162327">
          <w:marLeft w:val="640"/>
          <w:marRight w:val="0"/>
          <w:marTop w:val="0"/>
          <w:marBottom w:val="0"/>
          <w:divBdr>
            <w:top w:val="none" w:sz="0" w:space="0" w:color="auto"/>
            <w:left w:val="none" w:sz="0" w:space="0" w:color="auto"/>
            <w:bottom w:val="none" w:sz="0" w:space="0" w:color="auto"/>
            <w:right w:val="none" w:sz="0" w:space="0" w:color="auto"/>
          </w:divBdr>
        </w:div>
        <w:div w:id="1945764160">
          <w:marLeft w:val="640"/>
          <w:marRight w:val="0"/>
          <w:marTop w:val="0"/>
          <w:marBottom w:val="0"/>
          <w:divBdr>
            <w:top w:val="none" w:sz="0" w:space="0" w:color="auto"/>
            <w:left w:val="none" w:sz="0" w:space="0" w:color="auto"/>
            <w:bottom w:val="none" w:sz="0" w:space="0" w:color="auto"/>
            <w:right w:val="none" w:sz="0" w:space="0" w:color="auto"/>
          </w:divBdr>
        </w:div>
        <w:div w:id="1791121047">
          <w:marLeft w:val="640"/>
          <w:marRight w:val="0"/>
          <w:marTop w:val="0"/>
          <w:marBottom w:val="0"/>
          <w:divBdr>
            <w:top w:val="none" w:sz="0" w:space="0" w:color="auto"/>
            <w:left w:val="none" w:sz="0" w:space="0" w:color="auto"/>
            <w:bottom w:val="none" w:sz="0" w:space="0" w:color="auto"/>
            <w:right w:val="none" w:sz="0" w:space="0" w:color="auto"/>
          </w:divBdr>
        </w:div>
        <w:div w:id="2071926175">
          <w:marLeft w:val="640"/>
          <w:marRight w:val="0"/>
          <w:marTop w:val="0"/>
          <w:marBottom w:val="0"/>
          <w:divBdr>
            <w:top w:val="none" w:sz="0" w:space="0" w:color="auto"/>
            <w:left w:val="none" w:sz="0" w:space="0" w:color="auto"/>
            <w:bottom w:val="none" w:sz="0" w:space="0" w:color="auto"/>
            <w:right w:val="none" w:sz="0" w:space="0" w:color="auto"/>
          </w:divBdr>
        </w:div>
        <w:div w:id="1913272396">
          <w:marLeft w:val="640"/>
          <w:marRight w:val="0"/>
          <w:marTop w:val="0"/>
          <w:marBottom w:val="0"/>
          <w:divBdr>
            <w:top w:val="none" w:sz="0" w:space="0" w:color="auto"/>
            <w:left w:val="none" w:sz="0" w:space="0" w:color="auto"/>
            <w:bottom w:val="none" w:sz="0" w:space="0" w:color="auto"/>
            <w:right w:val="none" w:sz="0" w:space="0" w:color="auto"/>
          </w:divBdr>
        </w:div>
        <w:div w:id="1181701932">
          <w:marLeft w:val="640"/>
          <w:marRight w:val="0"/>
          <w:marTop w:val="0"/>
          <w:marBottom w:val="0"/>
          <w:divBdr>
            <w:top w:val="none" w:sz="0" w:space="0" w:color="auto"/>
            <w:left w:val="none" w:sz="0" w:space="0" w:color="auto"/>
            <w:bottom w:val="none" w:sz="0" w:space="0" w:color="auto"/>
            <w:right w:val="none" w:sz="0" w:space="0" w:color="auto"/>
          </w:divBdr>
        </w:div>
        <w:div w:id="1262180356">
          <w:marLeft w:val="640"/>
          <w:marRight w:val="0"/>
          <w:marTop w:val="0"/>
          <w:marBottom w:val="0"/>
          <w:divBdr>
            <w:top w:val="none" w:sz="0" w:space="0" w:color="auto"/>
            <w:left w:val="none" w:sz="0" w:space="0" w:color="auto"/>
            <w:bottom w:val="none" w:sz="0" w:space="0" w:color="auto"/>
            <w:right w:val="none" w:sz="0" w:space="0" w:color="auto"/>
          </w:divBdr>
        </w:div>
        <w:div w:id="1000155067">
          <w:marLeft w:val="640"/>
          <w:marRight w:val="0"/>
          <w:marTop w:val="0"/>
          <w:marBottom w:val="0"/>
          <w:divBdr>
            <w:top w:val="none" w:sz="0" w:space="0" w:color="auto"/>
            <w:left w:val="none" w:sz="0" w:space="0" w:color="auto"/>
            <w:bottom w:val="none" w:sz="0" w:space="0" w:color="auto"/>
            <w:right w:val="none" w:sz="0" w:space="0" w:color="auto"/>
          </w:divBdr>
        </w:div>
        <w:div w:id="917129705">
          <w:marLeft w:val="640"/>
          <w:marRight w:val="0"/>
          <w:marTop w:val="0"/>
          <w:marBottom w:val="0"/>
          <w:divBdr>
            <w:top w:val="none" w:sz="0" w:space="0" w:color="auto"/>
            <w:left w:val="none" w:sz="0" w:space="0" w:color="auto"/>
            <w:bottom w:val="none" w:sz="0" w:space="0" w:color="auto"/>
            <w:right w:val="none" w:sz="0" w:space="0" w:color="auto"/>
          </w:divBdr>
        </w:div>
        <w:div w:id="54552440">
          <w:marLeft w:val="640"/>
          <w:marRight w:val="0"/>
          <w:marTop w:val="0"/>
          <w:marBottom w:val="0"/>
          <w:divBdr>
            <w:top w:val="none" w:sz="0" w:space="0" w:color="auto"/>
            <w:left w:val="none" w:sz="0" w:space="0" w:color="auto"/>
            <w:bottom w:val="none" w:sz="0" w:space="0" w:color="auto"/>
            <w:right w:val="none" w:sz="0" w:space="0" w:color="auto"/>
          </w:divBdr>
        </w:div>
        <w:div w:id="351036282">
          <w:marLeft w:val="640"/>
          <w:marRight w:val="0"/>
          <w:marTop w:val="0"/>
          <w:marBottom w:val="0"/>
          <w:divBdr>
            <w:top w:val="none" w:sz="0" w:space="0" w:color="auto"/>
            <w:left w:val="none" w:sz="0" w:space="0" w:color="auto"/>
            <w:bottom w:val="none" w:sz="0" w:space="0" w:color="auto"/>
            <w:right w:val="none" w:sz="0" w:space="0" w:color="auto"/>
          </w:divBdr>
        </w:div>
        <w:div w:id="1789663508">
          <w:marLeft w:val="640"/>
          <w:marRight w:val="0"/>
          <w:marTop w:val="0"/>
          <w:marBottom w:val="0"/>
          <w:divBdr>
            <w:top w:val="none" w:sz="0" w:space="0" w:color="auto"/>
            <w:left w:val="none" w:sz="0" w:space="0" w:color="auto"/>
            <w:bottom w:val="none" w:sz="0" w:space="0" w:color="auto"/>
            <w:right w:val="none" w:sz="0" w:space="0" w:color="auto"/>
          </w:divBdr>
        </w:div>
        <w:div w:id="633220695">
          <w:marLeft w:val="640"/>
          <w:marRight w:val="0"/>
          <w:marTop w:val="0"/>
          <w:marBottom w:val="0"/>
          <w:divBdr>
            <w:top w:val="none" w:sz="0" w:space="0" w:color="auto"/>
            <w:left w:val="none" w:sz="0" w:space="0" w:color="auto"/>
            <w:bottom w:val="none" w:sz="0" w:space="0" w:color="auto"/>
            <w:right w:val="none" w:sz="0" w:space="0" w:color="auto"/>
          </w:divBdr>
        </w:div>
        <w:div w:id="1550413346">
          <w:marLeft w:val="640"/>
          <w:marRight w:val="0"/>
          <w:marTop w:val="0"/>
          <w:marBottom w:val="0"/>
          <w:divBdr>
            <w:top w:val="none" w:sz="0" w:space="0" w:color="auto"/>
            <w:left w:val="none" w:sz="0" w:space="0" w:color="auto"/>
            <w:bottom w:val="none" w:sz="0" w:space="0" w:color="auto"/>
            <w:right w:val="none" w:sz="0" w:space="0" w:color="auto"/>
          </w:divBdr>
        </w:div>
        <w:div w:id="909653546">
          <w:marLeft w:val="640"/>
          <w:marRight w:val="0"/>
          <w:marTop w:val="0"/>
          <w:marBottom w:val="0"/>
          <w:divBdr>
            <w:top w:val="none" w:sz="0" w:space="0" w:color="auto"/>
            <w:left w:val="none" w:sz="0" w:space="0" w:color="auto"/>
            <w:bottom w:val="none" w:sz="0" w:space="0" w:color="auto"/>
            <w:right w:val="none" w:sz="0" w:space="0" w:color="auto"/>
          </w:divBdr>
        </w:div>
        <w:div w:id="2144274301">
          <w:marLeft w:val="640"/>
          <w:marRight w:val="0"/>
          <w:marTop w:val="0"/>
          <w:marBottom w:val="0"/>
          <w:divBdr>
            <w:top w:val="none" w:sz="0" w:space="0" w:color="auto"/>
            <w:left w:val="none" w:sz="0" w:space="0" w:color="auto"/>
            <w:bottom w:val="none" w:sz="0" w:space="0" w:color="auto"/>
            <w:right w:val="none" w:sz="0" w:space="0" w:color="auto"/>
          </w:divBdr>
        </w:div>
      </w:divsChild>
    </w:div>
    <w:div w:id="1656296061">
      <w:bodyDiv w:val="1"/>
      <w:marLeft w:val="0"/>
      <w:marRight w:val="0"/>
      <w:marTop w:val="0"/>
      <w:marBottom w:val="0"/>
      <w:divBdr>
        <w:top w:val="none" w:sz="0" w:space="0" w:color="auto"/>
        <w:left w:val="none" w:sz="0" w:space="0" w:color="auto"/>
        <w:bottom w:val="none" w:sz="0" w:space="0" w:color="auto"/>
        <w:right w:val="none" w:sz="0" w:space="0" w:color="auto"/>
      </w:divBdr>
    </w:div>
    <w:div w:id="1675380119">
      <w:bodyDiv w:val="1"/>
      <w:marLeft w:val="0"/>
      <w:marRight w:val="0"/>
      <w:marTop w:val="0"/>
      <w:marBottom w:val="0"/>
      <w:divBdr>
        <w:top w:val="none" w:sz="0" w:space="0" w:color="auto"/>
        <w:left w:val="none" w:sz="0" w:space="0" w:color="auto"/>
        <w:bottom w:val="none" w:sz="0" w:space="0" w:color="auto"/>
        <w:right w:val="none" w:sz="0" w:space="0" w:color="auto"/>
      </w:divBdr>
    </w:div>
    <w:div w:id="1681618239">
      <w:bodyDiv w:val="1"/>
      <w:marLeft w:val="0"/>
      <w:marRight w:val="0"/>
      <w:marTop w:val="0"/>
      <w:marBottom w:val="0"/>
      <w:divBdr>
        <w:top w:val="none" w:sz="0" w:space="0" w:color="auto"/>
        <w:left w:val="none" w:sz="0" w:space="0" w:color="auto"/>
        <w:bottom w:val="none" w:sz="0" w:space="0" w:color="auto"/>
        <w:right w:val="none" w:sz="0" w:space="0" w:color="auto"/>
      </w:divBdr>
    </w:div>
    <w:div w:id="1709985313">
      <w:bodyDiv w:val="1"/>
      <w:marLeft w:val="0"/>
      <w:marRight w:val="0"/>
      <w:marTop w:val="0"/>
      <w:marBottom w:val="0"/>
      <w:divBdr>
        <w:top w:val="none" w:sz="0" w:space="0" w:color="auto"/>
        <w:left w:val="none" w:sz="0" w:space="0" w:color="auto"/>
        <w:bottom w:val="none" w:sz="0" w:space="0" w:color="auto"/>
        <w:right w:val="none" w:sz="0" w:space="0" w:color="auto"/>
      </w:divBdr>
    </w:div>
    <w:div w:id="1716812398">
      <w:bodyDiv w:val="1"/>
      <w:marLeft w:val="0"/>
      <w:marRight w:val="0"/>
      <w:marTop w:val="0"/>
      <w:marBottom w:val="0"/>
      <w:divBdr>
        <w:top w:val="none" w:sz="0" w:space="0" w:color="auto"/>
        <w:left w:val="none" w:sz="0" w:space="0" w:color="auto"/>
        <w:bottom w:val="none" w:sz="0" w:space="0" w:color="auto"/>
        <w:right w:val="none" w:sz="0" w:space="0" w:color="auto"/>
      </w:divBdr>
      <w:divsChild>
        <w:div w:id="1489249942">
          <w:marLeft w:val="640"/>
          <w:marRight w:val="0"/>
          <w:marTop w:val="0"/>
          <w:marBottom w:val="0"/>
          <w:divBdr>
            <w:top w:val="none" w:sz="0" w:space="0" w:color="auto"/>
            <w:left w:val="none" w:sz="0" w:space="0" w:color="auto"/>
            <w:bottom w:val="none" w:sz="0" w:space="0" w:color="auto"/>
            <w:right w:val="none" w:sz="0" w:space="0" w:color="auto"/>
          </w:divBdr>
        </w:div>
        <w:div w:id="1831210250">
          <w:marLeft w:val="640"/>
          <w:marRight w:val="0"/>
          <w:marTop w:val="0"/>
          <w:marBottom w:val="0"/>
          <w:divBdr>
            <w:top w:val="none" w:sz="0" w:space="0" w:color="auto"/>
            <w:left w:val="none" w:sz="0" w:space="0" w:color="auto"/>
            <w:bottom w:val="none" w:sz="0" w:space="0" w:color="auto"/>
            <w:right w:val="none" w:sz="0" w:space="0" w:color="auto"/>
          </w:divBdr>
        </w:div>
        <w:div w:id="922882199">
          <w:marLeft w:val="640"/>
          <w:marRight w:val="0"/>
          <w:marTop w:val="0"/>
          <w:marBottom w:val="0"/>
          <w:divBdr>
            <w:top w:val="none" w:sz="0" w:space="0" w:color="auto"/>
            <w:left w:val="none" w:sz="0" w:space="0" w:color="auto"/>
            <w:bottom w:val="none" w:sz="0" w:space="0" w:color="auto"/>
            <w:right w:val="none" w:sz="0" w:space="0" w:color="auto"/>
          </w:divBdr>
        </w:div>
        <w:div w:id="1918201505">
          <w:marLeft w:val="640"/>
          <w:marRight w:val="0"/>
          <w:marTop w:val="0"/>
          <w:marBottom w:val="0"/>
          <w:divBdr>
            <w:top w:val="none" w:sz="0" w:space="0" w:color="auto"/>
            <w:left w:val="none" w:sz="0" w:space="0" w:color="auto"/>
            <w:bottom w:val="none" w:sz="0" w:space="0" w:color="auto"/>
            <w:right w:val="none" w:sz="0" w:space="0" w:color="auto"/>
          </w:divBdr>
        </w:div>
        <w:div w:id="1277105411">
          <w:marLeft w:val="640"/>
          <w:marRight w:val="0"/>
          <w:marTop w:val="0"/>
          <w:marBottom w:val="0"/>
          <w:divBdr>
            <w:top w:val="none" w:sz="0" w:space="0" w:color="auto"/>
            <w:left w:val="none" w:sz="0" w:space="0" w:color="auto"/>
            <w:bottom w:val="none" w:sz="0" w:space="0" w:color="auto"/>
            <w:right w:val="none" w:sz="0" w:space="0" w:color="auto"/>
          </w:divBdr>
        </w:div>
        <w:div w:id="252974661">
          <w:marLeft w:val="640"/>
          <w:marRight w:val="0"/>
          <w:marTop w:val="0"/>
          <w:marBottom w:val="0"/>
          <w:divBdr>
            <w:top w:val="none" w:sz="0" w:space="0" w:color="auto"/>
            <w:left w:val="none" w:sz="0" w:space="0" w:color="auto"/>
            <w:bottom w:val="none" w:sz="0" w:space="0" w:color="auto"/>
            <w:right w:val="none" w:sz="0" w:space="0" w:color="auto"/>
          </w:divBdr>
        </w:div>
        <w:div w:id="1755206243">
          <w:marLeft w:val="640"/>
          <w:marRight w:val="0"/>
          <w:marTop w:val="0"/>
          <w:marBottom w:val="0"/>
          <w:divBdr>
            <w:top w:val="none" w:sz="0" w:space="0" w:color="auto"/>
            <w:left w:val="none" w:sz="0" w:space="0" w:color="auto"/>
            <w:bottom w:val="none" w:sz="0" w:space="0" w:color="auto"/>
            <w:right w:val="none" w:sz="0" w:space="0" w:color="auto"/>
          </w:divBdr>
        </w:div>
        <w:div w:id="946474079">
          <w:marLeft w:val="640"/>
          <w:marRight w:val="0"/>
          <w:marTop w:val="0"/>
          <w:marBottom w:val="0"/>
          <w:divBdr>
            <w:top w:val="none" w:sz="0" w:space="0" w:color="auto"/>
            <w:left w:val="none" w:sz="0" w:space="0" w:color="auto"/>
            <w:bottom w:val="none" w:sz="0" w:space="0" w:color="auto"/>
            <w:right w:val="none" w:sz="0" w:space="0" w:color="auto"/>
          </w:divBdr>
        </w:div>
        <w:div w:id="726494464">
          <w:marLeft w:val="640"/>
          <w:marRight w:val="0"/>
          <w:marTop w:val="0"/>
          <w:marBottom w:val="0"/>
          <w:divBdr>
            <w:top w:val="none" w:sz="0" w:space="0" w:color="auto"/>
            <w:left w:val="none" w:sz="0" w:space="0" w:color="auto"/>
            <w:bottom w:val="none" w:sz="0" w:space="0" w:color="auto"/>
            <w:right w:val="none" w:sz="0" w:space="0" w:color="auto"/>
          </w:divBdr>
        </w:div>
        <w:div w:id="953288314">
          <w:marLeft w:val="640"/>
          <w:marRight w:val="0"/>
          <w:marTop w:val="0"/>
          <w:marBottom w:val="0"/>
          <w:divBdr>
            <w:top w:val="none" w:sz="0" w:space="0" w:color="auto"/>
            <w:left w:val="none" w:sz="0" w:space="0" w:color="auto"/>
            <w:bottom w:val="none" w:sz="0" w:space="0" w:color="auto"/>
            <w:right w:val="none" w:sz="0" w:space="0" w:color="auto"/>
          </w:divBdr>
        </w:div>
        <w:div w:id="19399711">
          <w:marLeft w:val="640"/>
          <w:marRight w:val="0"/>
          <w:marTop w:val="0"/>
          <w:marBottom w:val="0"/>
          <w:divBdr>
            <w:top w:val="none" w:sz="0" w:space="0" w:color="auto"/>
            <w:left w:val="none" w:sz="0" w:space="0" w:color="auto"/>
            <w:bottom w:val="none" w:sz="0" w:space="0" w:color="auto"/>
            <w:right w:val="none" w:sz="0" w:space="0" w:color="auto"/>
          </w:divBdr>
        </w:div>
        <w:div w:id="707265206">
          <w:marLeft w:val="640"/>
          <w:marRight w:val="0"/>
          <w:marTop w:val="0"/>
          <w:marBottom w:val="0"/>
          <w:divBdr>
            <w:top w:val="none" w:sz="0" w:space="0" w:color="auto"/>
            <w:left w:val="none" w:sz="0" w:space="0" w:color="auto"/>
            <w:bottom w:val="none" w:sz="0" w:space="0" w:color="auto"/>
            <w:right w:val="none" w:sz="0" w:space="0" w:color="auto"/>
          </w:divBdr>
        </w:div>
        <w:div w:id="44065908">
          <w:marLeft w:val="640"/>
          <w:marRight w:val="0"/>
          <w:marTop w:val="0"/>
          <w:marBottom w:val="0"/>
          <w:divBdr>
            <w:top w:val="none" w:sz="0" w:space="0" w:color="auto"/>
            <w:left w:val="none" w:sz="0" w:space="0" w:color="auto"/>
            <w:bottom w:val="none" w:sz="0" w:space="0" w:color="auto"/>
            <w:right w:val="none" w:sz="0" w:space="0" w:color="auto"/>
          </w:divBdr>
        </w:div>
        <w:div w:id="1697777743">
          <w:marLeft w:val="640"/>
          <w:marRight w:val="0"/>
          <w:marTop w:val="0"/>
          <w:marBottom w:val="0"/>
          <w:divBdr>
            <w:top w:val="none" w:sz="0" w:space="0" w:color="auto"/>
            <w:left w:val="none" w:sz="0" w:space="0" w:color="auto"/>
            <w:bottom w:val="none" w:sz="0" w:space="0" w:color="auto"/>
            <w:right w:val="none" w:sz="0" w:space="0" w:color="auto"/>
          </w:divBdr>
        </w:div>
        <w:div w:id="945961068">
          <w:marLeft w:val="640"/>
          <w:marRight w:val="0"/>
          <w:marTop w:val="0"/>
          <w:marBottom w:val="0"/>
          <w:divBdr>
            <w:top w:val="none" w:sz="0" w:space="0" w:color="auto"/>
            <w:left w:val="none" w:sz="0" w:space="0" w:color="auto"/>
            <w:bottom w:val="none" w:sz="0" w:space="0" w:color="auto"/>
            <w:right w:val="none" w:sz="0" w:space="0" w:color="auto"/>
          </w:divBdr>
        </w:div>
        <w:div w:id="630138089">
          <w:marLeft w:val="640"/>
          <w:marRight w:val="0"/>
          <w:marTop w:val="0"/>
          <w:marBottom w:val="0"/>
          <w:divBdr>
            <w:top w:val="none" w:sz="0" w:space="0" w:color="auto"/>
            <w:left w:val="none" w:sz="0" w:space="0" w:color="auto"/>
            <w:bottom w:val="none" w:sz="0" w:space="0" w:color="auto"/>
            <w:right w:val="none" w:sz="0" w:space="0" w:color="auto"/>
          </w:divBdr>
        </w:div>
        <w:div w:id="462118657">
          <w:marLeft w:val="640"/>
          <w:marRight w:val="0"/>
          <w:marTop w:val="0"/>
          <w:marBottom w:val="0"/>
          <w:divBdr>
            <w:top w:val="none" w:sz="0" w:space="0" w:color="auto"/>
            <w:left w:val="none" w:sz="0" w:space="0" w:color="auto"/>
            <w:bottom w:val="none" w:sz="0" w:space="0" w:color="auto"/>
            <w:right w:val="none" w:sz="0" w:space="0" w:color="auto"/>
          </w:divBdr>
        </w:div>
        <w:div w:id="1313022397">
          <w:marLeft w:val="640"/>
          <w:marRight w:val="0"/>
          <w:marTop w:val="0"/>
          <w:marBottom w:val="0"/>
          <w:divBdr>
            <w:top w:val="none" w:sz="0" w:space="0" w:color="auto"/>
            <w:left w:val="none" w:sz="0" w:space="0" w:color="auto"/>
            <w:bottom w:val="none" w:sz="0" w:space="0" w:color="auto"/>
            <w:right w:val="none" w:sz="0" w:space="0" w:color="auto"/>
          </w:divBdr>
        </w:div>
        <w:div w:id="1728070104">
          <w:marLeft w:val="640"/>
          <w:marRight w:val="0"/>
          <w:marTop w:val="0"/>
          <w:marBottom w:val="0"/>
          <w:divBdr>
            <w:top w:val="none" w:sz="0" w:space="0" w:color="auto"/>
            <w:left w:val="none" w:sz="0" w:space="0" w:color="auto"/>
            <w:bottom w:val="none" w:sz="0" w:space="0" w:color="auto"/>
            <w:right w:val="none" w:sz="0" w:space="0" w:color="auto"/>
          </w:divBdr>
        </w:div>
        <w:div w:id="132210969">
          <w:marLeft w:val="640"/>
          <w:marRight w:val="0"/>
          <w:marTop w:val="0"/>
          <w:marBottom w:val="0"/>
          <w:divBdr>
            <w:top w:val="none" w:sz="0" w:space="0" w:color="auto"/>
            <w:left w:val="none" w:sz="0" w:space="0" w:color="auto"/>
            <w:bottom w:val="none" w:sz="0" w:space="0" w:color="auto"/>
            <w:right w:val="none" w:sz="0" w:space="0" w:color="auto"/>
          </w:divBdr>
        </w:div>
        <w:div w:id="545410850">
          <w:marLeft w:val="640"/>
          <w:marRight w:val="0"/>
          <w:marTop w:val="0"/>
          <w:marBottom w:val="0"/>
          <w:divBdr>
            <w:top w:val="none" w:sz="0" w:space="0" w:color="auto"/>
            <w:left w:val="none" w:sz="0" w:space="0" w:color="auto"/>
            <w:bottom w:val="none" w:sz="0" w:space="0" w:color="auto"/>
            <w:right w:val="none" w:sz="0" w:space="0" w:color="auto"/>
          </w:divBdr>
        </w:div>
        <w:div w:id="2107842226">
          <w:marLeft w:val="640"/>
          <w:marRight w:val="0"/>
          <w:marTop w:val="0"/>
          <w:marBottom w:val="0"/>
          <w:divBdr>
            <w:top w:val="none" w:sz="0" w:space="0" w:color="auto"/>
            <w:left w:val="none" w:sz="0" w:space="0" w:color="auto"/>
            <w:bottom w:val="none" w:sz="0" w:space="0" w:color="auto"/>
            <w:right w:val="none" w:sz="0" w:space="0" w:color="auto"/>
          </w:divBdr>
        </w:div>
        <w:div w:id="508760574">
          <w:marLeft w:val="640"/>
          <w:marRight w:val="0"/>
          <w:marTop w:val="0"/>
          <w:marBottom w:val="0"/>
          <w:divBdr>
            <w:top w:val="none" w:sz="0" w:space="0" w:color="auto"/>
            <w:left w:val="none" w:sz="0" w:space="0" w:color="auto"/>
            <w:bottom w:val="none" w:sz="0" w:space="0" w:color="auto"/>
            <w:right w:val="none" w:sz="0" w:space="0" w:color="auto"/>
          </w:divBdr>
        </w:div>
        <w:div w:id="1198157487">
          <w:marLeft w:val="640"/>
          <w:marRight w:val="0"/>
          <w:marTop w:val="0"/>
          <w:marBottom w:val="0"/>
          <w:divBdr>
            <w:top w:val="none" w:sz="0" w:space="0" w:color="auto"/>
            <w:left w:val="none" w:sz="0" w:space="0" w:color="auto"/>
            <w:bottom w:val="none" w:sz="0" w:space="0" w:color="auto"/>
            <w:right w:val="none" w:sz="0" w:space="0" w:color="auto"/>
          </w:divBdr>
        </w:div>
        <w:div w:id="1561673993">
          <w:marLeft w:val="640"/>
          <w:marRight w:val="0"/>
          <w:marTop w:val="0"/>
          <w:marBottom w:val="0"/>
          <w:divBdr>
            <w:top w:val="none" w:sz="0" w:space="0" w:color="auto"/>
            <w:left w:val="none" w:sz="0" w:space="0" w:color="auto"/>
            <w:bottom w:val="none" w:sz="0" w:space="0" w:color="auto"/>
            <w:right w:val="none" w:sz="0" w:space="0" w:color="auto"/>
          </w:divBdr>
        </w:div>
        <w:div w:id="480274554">
          <w:marLeft w:val="640"/>
          <w:marRight w:val="0"/>
          <w:marTop w:val="0"/>
          <w:marBottom w:val="0"/>
          <w:divBdr>
            <w:top w:val="none" w:sz="0" w:space="0" w:color="auto"/>
            <w:left w:val="none" w:sz="0" w:space="0" w:color="auto"/>
            <w:bottom w:val="none" w:sz="0" w:space="0" w:color="auto"/>
            <w:right w:val="none" w:sz="0" w:space="0" w:color="auto"/>
          </w:divBdr>
        </w:div>
        <w:div w:id="1010260335">
          <w:marLeft w:val="640"/>
          <w:marRight w:val="0"/>
          <w:marTop w:val="0"/>
          <w:marBottom w:val="0"/>
          <w:divBdr>
            <w:top w:val="none" w:sz="0" w:space="0" w:color="auto"/>
            <w:left w:val="none" w:sz="0" w:space="0" w:color="auto"/>
            <w:bottom w:val="none" w:sz="0" w:space="0" w:color="auto"/>
            <w:right w:val="none" w:sz="0" w:space="0" w:color="auto"/>
          </w:divBdr>
        </w:div>
        <w:div w:id="397363312">
          <w:marLeft w:val="640"/>
          <w:marRight w:val="0"/>
          <w:marTop w:val="0"/>
          <w:marBottom w:val="0"/>
          <w:divBdr>
            <w:top w:val="none" w:sz="0" w:space="0" w:color="auto"/>
            <w:left w:val="none" w:sz="0" w:space="0" w:color="auto"/>
            <w:bottom w:val="none" w:sz="0" w:space="0" w:color="auto"/>
            <w:right w:val="none" w:sz="0" w:space="0" w:color="auto"/>
          </w:divBdr>
        </w:div>
        <w:div w:id="193035362">
          <w:marLeft w:val="640"/>
          <w:marRight w:val="0"/>
          <w:marTop w:val="0"/>
          <w:marBottom w:val="0"/>
          <w:divBdr>
            <w:top w:val="none" w:sz="0" w:space="0" w:color="auto"/>
            <w:left w:val="none" w:sz="0" w:space="0" w:color="auto"/>
            <w:bottom w:val="none" w:sz="0" w:space="0" w:color="auto"/>
            <w:right w:val="none" w:sz="0" w:space="0" w:color="auto"/>
          </w:divBdr>
        </w:div>
        <w:div w:id="1737899686">
          <w:marLeft w:val="640"/>
          <w:marRight w:val="0"/>
          <w:marTop w:val="0"/>
          <w:marBottom w:val="0"/>
          <w:divBdr>
            <w:top w:val="none" w:sz="0" w:space="0" w:color="auto"/>
            <w:left w:val="none" w:sz="0" w:space="0" w:color="auto"/>
            <w:bottom w:val="none" w:sz="0" w:space="0" w:color="auto"/>
            <w:right w:val="none" w:sz="0" w:space="0" w:color="auto"/>
          </w:divBdr>
        </w:div>
        <w:div w:id="186532391">
          <w:marLeft w:val="640"/>
          <w:marRight w:val="0"/>
          <w:marTop w:val="0"/>
          <w:marBottom w:val="0"/>
          <w:divBdr>
            <w:top w:val="none" w:sz="0" w:space="0" w:color="auto"/>
            <w:left w:val="none" w:sz="0" w:space="0" w:color="auto"/>
            <w:bottom w:val="none" w:sz="0" w:space="0" w:color="auto"/>
            <w:right w:val="none" w:sz="0" w:space="0" w:color="auto"/>
          </w:divBdr>
        </w:div>
        <w:div w:id="1588929196">
          <w:marLeft w:val="640"/>
          <w:marRight w:val="0"/>
          <w:marTop w:val="0"/>
          <w:marBottom w:val="0"/>
          <w:divBdr>
            <w:top w:val="none" w:sz="0" w:space="0" w:color="auto"/>
            <w:left w:val="none" w:sz="0" w:space="0" w:color="auto"/>
            <w:bottom w:val="none" w:sz="0" w:space="0" w:color="auto"/>
            <w:right w:val="none" w:sz="0" w:space="0" w:color="auto"/>
          </w:divBdr>
        </w:div>
        <w:div w:id="739519586">
          <w:marLeft w:val="640"/>
          <w:marRight w:val="0"/>
          <w:marTop w:val="0"/>
          <w:marBottom w:val="0"/>
          <w:divBdr>
            <w:top w:val="none" w:sz="0" w:space="0" w:color="auto"/>
            <w:left w:val="none" w:sz="0" w:space="0" w:color="auto"/>
            <w:bottom w:val="none" w:sz="0" w:space="0" w:color="auto"/>
            <w:right w:val="none" w:sz="0" w:space="0" w:color="auto"/>
          </w:divBdr>
        </w:div>
        <w:div w:id="1190800878">
          <w:marLeft w:val="640"/>
          <w:marRight w:val="0"/>
          <w:marTop w:val="0"/>
          <w:marBottom w:val="0"/>
          <w:divBdr>
            <w:top w:val="none" w:sz="0" w:space="0" w:color="auto"/>
            <w:left w:val="none" w:sz="0" w:space="0" w:color="auto"/>
            <w:bottom w:val="none" w:sz="0" w:space="0" w:color="auto"/>
            <w:right w:val="none" w:sz="0" w:space="0" w:color="auto"/>
          </w:divBdr>
        </w:div>
        <w:div w:id="291863967">
          <w:marLeft w:val="640"/>
          <w:marRight w:val="0"/>
          <w:marTop w:val="0"/>
          <w:marBottom w:val="0"/>
          <w:divBdr>
            <w:top w:val="none" w:sz="0" w:space="0" w:color="auto"/>
            <w:left w:val="none" w:sz="0" w:space="0" w:color="auto"/>
            <w:bottom w:val="none" w:sz="0" w:space="0" w:color="auto"/>
            <w:right w:val="none" w:sz="0" w:space="0" w:color="auto"/>
          </w:divBdr>
        </w:div>
        <w:div w:id="1975602293">
          <w:marLeft w:val="640"/>
          <w:marRight w:val="0"/>
          <w:marTop w:val="0"/>
          <w:marBottom w:val="0"/>
          <w:divBdr>
            <w:top w:val="none" w:sz="0" w:space="0" w:color="auto"/>
            <w:left w:val="none" w:sz="0" w:space="0" w:color="auto"/>
            <w:bottom w:val="none" w:sz="0" w:space="0" w:color="auto"/>
            <w:right w:val="none" w:sz="0" w:space="0" w:color="auto"/>
          </w:divBdr>
        </w:div>
        <w:div w:id="848251609">
          <w:marLeft w:val="640"/>
          <w:marRight w:val="0"/>
          <w:marTop w:val="0"/>
          <w:marBottom w:val="0"/>
          <w:divBdr>
            <w:top w:val="none" w:sz="0" w:space="0" w:color="auto"/>
            <w:left w:val="none" w:sz="0" w:space="0" w:color="auto"/>
            <w:bottom w:val="none" w:sz="0" w:space="0" w:color="auto"/>
            <w:right w:val="none" w:sz="0" w:space="0" w:color="auto"/>
          </w:divBdr>
        </w:div>
        <w:div w:id="305938832">
          <w:marLeft w:val="640"/>
          <w:marRight w:val="0"/>
          <w:marTop w:val="0"/>
          <w:marBottom w:val="0"/>
          <w:divBdr>
            <w:top w:val="none" w:sz="0" w:space="0" w:color="auto"/>
            <w:left w:val="none" w:sz="0" w:space="0" w:color="auto"/>
            <w:bottom w:val="none" w:sz="0" w:space="0" w:color="auto"/>
            <w:right w:val="none" w:sz="0" w:space="0" w:color="auto"/>
          </w:divBdr>
        </w:div>
        <w:div w:id="1580094264">
          <w:marLeft w:val="640"/>
          <w:marRight w:val="0"/>
          <w:marTop w:val="0"/>
          <w:marBottom w:val="0"/>
          <w:divBdr>
            <w:top w:val="none" w:sz="0" w:space="0" w:color="auto"/>
            <w:left w:val="none" w:sz="0" w:space="0" w:color="auto"/>
            <w:bottom w:val="none" w:sz="0" w:space="0" w:color="auto"/>
            <w:right w:val="none" w:sz="0" w:space="0" w:color="auto"/>
          </w:divBdr>
        </w:div>
        <w:div w:id="839127209">
          <w:marLeft w:val="640"/>
          <w:marRight w:val="0"/>
          <w:marTop w:val="0"/>
          <w:marBottom w:val="0"/>
          <w:divBdr>
            <w:top w:val="none" w:sz="0" w:space="0" w:color="auto"/>
            <w:left w:val="none" w:sz="0" w:space="0" w:color="auto"/>
            <w:bottom w:val="none" w:sz="0" w:space="0" w:color="auto"/>
            <w:right w:val="none" w:sz="0" w:space="0" w:color="auto"/>
          </w:divBdr>
        </w:div>
        <w:div w:id="578054430">
          <w:marLeft w:val="640"/>
          <w:marRight w:val="0"/>
          <w:marTop w:val="0"/>
          <w:marBottom w:val="0"/>
          <w:divBdr>
            <w:top w:val="none" w:sz="0" w:space="0" w:color="auto"/>
            <w:left w:val="none" w:sz="0" w:space="0" w:color="auto"/>
            <w:bottom w:val="none" w:sz="0" w:space="0" w:color="auto"/>
            <w:right w:val="none" w:sz="0" w:space="0" w:color="auto"/>
          </w:divBdr>
        </w:div>
        <w:div w:id="1563708678">
          <w:marLeft w:val="640"/>
          <w:marRight w:val="0"/>
          <w:marTop w:val="0"/>
          <w:marBottom w:val="0"/>
          <w:divBdr>
            <w:top w:val="none" w:sz="0" w:space="0" w:color="auto"/>
            <w:left w:val="none" w:sz="0" w:space="0" w:color="auto"/>
            <w:bottom w:val="none" w:sz="0" w:space="0" w:color="auto"/>
            <w:right w:val="none" w:sz="0" w:space="0" w:color="auto"/>
          </w:divBdr>
        </w:div>
        <w:div w:id="1841964503">
          <w:marLeft w:val="640"/>
          <w:marRight w:val="0"/>
          <w:marTop w:val="0"/>
          <w:marBottom w:val="0"/>
          <w:divBdr>
            <w:top w:val="none" w:sz="0" w:space="0" w:color="auto"/>
            <w:left w:val="none" w:sz="0" w:space="0" w:color="auto"/>
            <w:bottom w:val="none" w:sz="0" w:space="0" w:color="auto"/>
            <w:right w:val="none" w:sz="0" w:space="0" w:color="auto"/>
          </w:divBdr>
        </w:div>
        <w:div w:id="1085539713">
          <w:marLeft w:val="640"/>
          <w:marRight w:val="0"/>
          <w:marTop w:val="0"/>
          <w:marBottom w:val="0"/>
          <w:divBdr>
            <w:top w:val="none" w:sz="0" w:space="0" w:color="auto"/>
            <w:left w:val="none" w:sz="0" w:space="0" w:color="auto"/>
            <w:bottom w:val="none" w:sz="0" w:space="0" w:color="auto"/>
            <w:right w:val="none" w:sz="0" w:space="0" w:color="auto"/>
          </w:divBdr>
        </w:div>
        <w:div w:id="886602605">
          <w:marLeft w:val="640"/>
          <w:marRight w:val="0"/>
          <w:marTop w:val="0"/>
          <w:marBottom w:val="0"/>
          <w:divBdr>
            <w:top w:val="none" w:sz="0" w:space="0" w:color="auto"/>
            <w:left w:val="none" w:sz="0" w:space="0" w:color="auto"/>
            <w:bottom w:val="none" w:sz="0" w:space="0" w:color="auto"/>
            <w:right w:val="none" w:sz="0" w:space="0" w:color="auto"/>
          </w:divBdr>
        </w:div>
        <w:div w:id="1073353745">
          <w:marLeft w:val="640"/>
          <w:marRight w:val="0"/>
          <w:marTop w:val="0"/>
          <w:marBottom w:val="0"/>
          <w:divBdr>
            <w:top w:val="none" w:sz="0" w:space="0" w:color="auto"/>
            <w:left w:val="none" w:sz="0" w:space="0" w:color="auto"/>
            <w:bottom w:val="none" w:sz="0" w:space="0" w:color="auto"/>
            <w:right w:val="none" w:sz="0" w:space="0" w:color="auto"/>
          </w:divBdr>
        </w:div>
      </w:divsChild>
    </w:div>
    <w:div w:id="1721860002">
      <w:bodyDiv w:val="1"/>
      <w:marLeft w:val="0"/>
      <w:marRight w:val="0"/>
      <w:marTop w:val="0"/>
      <w:marBottom w:val="0"/>
      <w:divBdr>
        <w:top w:val="none" w:sz="0" w:space="0" w:color="auto"/>
        <w:left w:val="none" w:sz="0" w:space="0" w:color="auto"/>
        <w:bottom w:val="none" w:sz="0" w:space="0" w:color="auto"/>
        <w:right w:val="none" w:sz="0" w:space="0" w:color="auto"/>
      </w:divBdr>
    </w:div>
    <w:div w:id="1723290927">
      <w:bodyDiv w:val="1"/>
      <w:marLeft w:val="0"/>
      <w:marRight w:val="0"/>
      <w:marTop w:val="0"/>
      <w:marBottom w:val="0"/>
      <w:divBdr>
        <w:top w:val="none" w:sz="0" w:space="0" w:color="auto"/>
        <w:left w:val="none" w:sz="0" w:space="0" w:color="auto"/>
        <w:bottom w:val="none" w:sz="0" w:space="0" w:color="auto"/>
        <w:right w:val="none" w:sz="0" w:space="0" w:color="auto"/>
      </w:divBdr>
    </w:div>
    <w:div w:id="1764063902">
      <w:bodyDiv w:val="1"/>
      <w:marLeft w:val="0"/>
      <w:marRight w:val="0"/>
      <w:marTop w:val="0"/>
      <w:marBottom w:val="0"/>
      <w:divBdr>
        <w:top w:val="none" w:sz="0" w:space="0" w:color="auto"/>
        <w:left w:val="none" w:sz="0" w:space="0" w:color="auto"/>
        <w:bottom w:val="none" w:sz="0" w:space="0" w:color="auto"/>
        <w:right w:val="none" w:sz="0" w:space="0" w:color="auto"/>
      </w:divBdr>
    </w:div>
    <w:div w:id="1781800099">
      <w:bodyDiv w:val="1"/>
      <w:marLeft w:val="0"/>
      <w:marRight w:val="0"/>
      <w:marTop w:val="0"/>
      <w:marBottom w:val="0"/>
      <w:divBdr>
        <w:top w:val="none" w:sz="0" w:space="0" w:color="auto"/>
        <w:left w:val="none" w:sz="0" w:space="0" w:color="auto"/>
        <w:bottom w:val="none" w:sz="0" w:space="0" w:color="auto"/>
        <w:right w:val="none" w:sz="0" w:space="0" w:color="auto"/>
      </w:divBdr>
      <w:divsChild>
        <w:div w:id="982540169">
          <w:marLeft w:val="640"/>
          <w:marRight w:val="0"/>
          <w:marTop w:val="0"/>
          <w:marBottom w:val="0"/>
          <w:divBdr>
            <w:top w:val="none" w:sz="0" w:space="0" w:color="auto"/>
            <w:left w:val="none" w:sz="0" w:space="0" w:color="auto"/>
            <w:bottom w:val="none" w:sz="0" w:space="0" w:color="auto"/>
            <w:right w:val="none" w:sz="0" w:space="0" w:color="auto"/>
          </w:divBdr>
        </w:div>
        <w:div w:id="957294796">
          <w:marLeft w:val="640"/>
          <w:marRight w:val="0"/>
          <w:marTop w:val="0"/>
          <w:marBottom w:val="0"/>
          <w:divBdr>
            <w:top w:val="none" w:sz="0" w:space="0" w:color="auto"/>
            <w:left w:val="none" w:sz="0" w:space="0" w:color="auto"/>
            <w:bottom w:val="none" w:sz="0" w:space="0" w:color="auto"/>
            <w:right w:val="none" w:sz="0" w:space="0" w:color="auto"/>
          </w:divBdr>
        </w:div>
        <w:div w:id="938683914">
          <w:marLeft w:val="640"/>
          <w:marRight w:val="0"/>
          <w:marTop w:val="0"/>
          <w:marBottom w:val="0"/>
          <w:divBdr>
            <w:top w:val="none" w:sz="0" w:space="0" w:color="auto"/>
            <w:left w:val="none" w:sz="0" w:space="0" w:color="auto"/>
            <w:bottom w:val="none" w:sz="0" w:space="0" w:color="auto"/>
            <w:right w:val="none" w:sz="0" w:space="0" w:color="auto"/>
          </w:divBdr>
        </w:div>
        <w:div w:id="1399087274">
          <w:marLeft w:val="640"/>
          <w:marRight w:val="0"/>
          <w:marTop w:val="0"/>
          <w:marBottom w:val="0"/>
          <w:divBdr>
            <w:top w:val="none" w:sz="0" w:space="0" w:color="auto"/>
            <w:left w:val="none" w:sz="0" w:space="0" w:color="auto"/>
            <w:bottom w:val="none" w:sz="0" w:space="0" w:color="auto"/>
            <w:right w:val="none" w:sz="0" w:space="0" w:color="auto"/>
          </w:divBdr>
        </w:div>
        <w:div w:id="185869524">
          <w:marLeft w:val="640"/>
          <w:marRight w:val="0"/>
          <w:marTop w:val="0"/>
          <w:marBottom w:val="0"/>
          <w:divBdr>
            <w:top w:val="none" w:sz="0" w:space="0" w:color="auto"/>
            <w:left w:val="none" w:sz="0" w:space="0" w:color="auto"/>
            <w:bottom w:val="none" w:sz="0" w:space="0" w:color="auto"/>
            <w:right w:val="none" w:sz="0" w:space="0" w:color="auto"/>
          </w:divBdr>
        </w:div>
        <w:div w:id="1670909156">
          <w:marLeft w:val="640"/>
          <w:marRight w:val="0"/>
          <w:marTop w:val="0"/>
          <w:marBottom w:val="0"/>
          <w:divBdr>
            <w:top w:val="none" w:sz="0" w:space="0" w:color="auto"/>
            <w:left w:val="none" w:sz="0" w:space="0" w:color="auto"/>
            <w:bottom w:val="none" w:sz="0" w:space="0" w:color="auto"/>
            <w:right w:val="none" w:sz="0" w:space="0" w:color="auto"/>
          </w:divBdr>
        </w:div>
        <w:div w:id="528226112">
          <w:marLeft w:val="640"/>
          <w:marRight w:val="0"/>
          <w:marTop w:val="0"/>
          <w:marBottom w:val="0"/>
          <w:divBdr>
            <w:top w:val="none" w:sz="0" w:space="0" w:color="auto"/>
            <w:left w:val="none" w:sz="0" w:space="0" w:color="auto"/>
            <w:bottom w:val="none" w:sz="0" w:space="0" w:color="auto"/>
            <w:right w:val="none" w:sz="0" w:space="0" w:color="auto"/>
          </w:divBdr>
        </w:div>
        <w:div w:id="156504476">
          <w:marLeft w:val="640"/>
          <w:marRight w:val="0"/>
          <w:marTop w:val="0"/>
          <w:marBottom w:val="0"/>
          <w:divBdr>
            <w:top w:val="none" w:sz="0" w:space="0" w:color="auto"/>
            <w:left w:val="none" w:sz="0" w:space="0" w:color="auto"/>
            <w:bottom w:val="none" w:sz="0" w:space="0" w:color="auto"/>
            <w:right w:val="none" w:sz="0" w:space="0" w:color="auto"/>
          </w:divBdr>
        </w:div>
        <w:div w:id="270357274">
          <w:marLeft w:val="640"/>
          <w:marRight w:val="0"/>
          <w:marTop w:val="0"/>
          <w:marBottom w:val="0"/>
          <w:divBdr>
            <w:top w:val="none" w:sz="0" w:space="0" w:color="auto"/>
            <w:left w:val="none" w:sz="0" w:space="0" w:color="auto"/>
            <w:bottom w:val="none" w:sz="0" w:space="0" w:color="auto"/>
            <w:right w:val="none" w:sz="0" w:space="0" w:color="auto"/>
          </w:divBdr>
        </w:div>
        <w:div w:id="701436643">
          <w:marLeft w:val="640"/>
          <w:marRight w:val="0"/>
          <w:marTop w:val="0"/>
          <w:marBottom w:val="0"/>
          <w:divBdr>
            <w:top w:val="none" w:sz="0" w:space="0" w:color="auto"/>
            <w:left w:val="none" w:sz="0" w:space="0" w:color="auto"/>
            <w:bottom w:val="none" w:sz="0" w:space="0" w:color="auto"/>
            <w:right w:val="none" w:sz="0" w:space="0" w:color="auto"/>
          </w:divBdr>
        </w:div>
        <w:div w:id="268661669">
          <w:marLeft w:val="640"/>
          <w:marRight w:val="0"/>
          <w:marTop w:val="0"/>
          <w:marBottom w:val="0"/>
          <w:divBdr>
            <w:top w:val="none" w:sz="0" w:space="0" w:color="auto"/>
            <w:left w:val="none" w:sz="0" w:space="0" w:color="auto"/>
            <w:bottom w:val="none" w:sz="0" w:space="0" w:color="auto"/>
            <w:right w:val="none" w:sz="0" w:space="0" w:color="auto"/>
          </w:divBdr>
        </w:div>
        <w:div w:id="819542256">
          <w:marLeft w:val="640"/>
          <w:marRight w:val="0"/>
          <w:marTop w:val="0"/>
          <w:marBottom w:val="0"/>
          <w:divBdr>
            <w:top w:val="none" w:sz="0" w:space="0" w:color="auto"/>
            <w:left w:val="none" w:sz="0" w:space="0" w:color="auto"/>
            <w:bottom w:val="none" w:sz="0" w:space="0" w:color="auto"/>
            <w:right w:val="none" w:sz="0" w:space="0" w:color="auto"/>
          </w:divBdr>
        </w:div>
        <w:div w:id="1976908898">
          <w:marLeft w:val="640"/>
          <w:marRight w:val="0"/>
          <w:marTop w:val="0"/>
          <w:marBottom w:val="0"/>
          <w:divBdr>
            <w:top w:val="none" w:sz="0" w:space="0" w:color="auto"/>
            <w:left w:val="none" w:sz="0" w:space="0" w:color="auto"/>
            <w:bottom w:val="none" w:sz="0" w:space="0" w:color="auto"/>
            <w:right w:val="none" w:sz="0" w:space="0" w:color="auto"/>
          </w:divBdr>
        </w:div>
        <w:div w:id="123475007">
          <w:marLeft w:val="640"/>
          <w:marRight w:val="0"/>
          <w:marTop w:val="0"/>
          <w:marBottom w:val="0"/>
          <w:divBdr>
            <w:top w:val="none" w:sz="0" w:space="0" w:color="auto"/>
            <w:left w:val="none" w:sz="0" w:space="0" w:color="auto"/>
            <w:bottom w:val="none" w:sz="0" w:space="0" w:color="auto"/>
            <w:right w:val="none" w:sz="0" w:space="0" w:color="auto"/>
          </w:divBdr>
        </w:div>
        <w:div w:id="1328249166">
          <w:marLeft w:val="640"/>
          <w:marRight w:val="0"/>
          <w:marTop w:val="0"/>
          <w:marBottom w:val="0"/>
          <w:divBdr>
            <w:top w:val="none" w:sz="0" w:space="0" w:color="auto"/>
            <w:left w:val="none" w:sz="0" w:space="0" w:color="auto"/>
            <w:bottom w:val="none" w:sz="0" w:space="0" w:color="auto"/>
            <w:right w:val="none" w:sz="0" w:space="0" w:color="auto"/>
          </w:divBdr>
        </w:div>
        <w:div w:id="1428311237">
          <w:marLeft w:val="640"/>
          <w:marRight w:val="0"/>
          <w:marTop w:val="0"/>
          <w:marBottom w:val="0"/>
          <w:divBdr>
            <w:top w:val="none" w:sz="0" w:space="0" w:color="auto"/>
            <w:left w:val="none" w:sz="0" w:space="0" w:color="auto"/>
            <w:bottom w:val="none" w:sz="0" w:space="0" w:color="auto"/>
            <w:right w:val="none" w:sz="0" w:space="0" w:color="auto"/>
          </w:divBdr>
        </w:div>
        <w:div w:id="1381172753">
          <w:marLeft w:val="640"/>
          <w:marRight w:val="0"/>
          <w:marTop w:val="0"/>
          <w:marBottom w:val="0"/>
          <w:divBdr>
            <w:top w:val="none" w:sz="0" w:space="0" w:color="auto"/>
            <w:left w:val="none" w:sz="0" w:space="0" w:color="auto"/>
            <w:bottom w:val="none" w:sz="0" w:space="0" w:color="auto"/>
            <w:right w:val="none" w:sz="0" w:space="0" w:color="auto"/>
          </w:divBdr>
        </w:div>
        <w:div w:id="1065295305">
          <w:marLeft w:val="640"/>
          <w:marRight w:val="0"/>
          <w:marTop w:val="0"/>
          <w:marBottom w:val="0"/>
          <w:divBdr>
            <w:top w:val="none" w:sz="0" w:space="0" w:color="auto"/>
            <w:left w:val="none" w:sz="0" w:space="0" w:color="auto"/>
            <w:bottom w:val="none" w:sz="0" w:space="0" w:color="auto"/>
            <w:right w:val="none" w:sz="0" w:space="0" w:color="auto"/>
          </w:divBdr>
        </w:div>
        <w:div w:id="731469041">
          <w:marLeft w:val="640"/>
          <w:marRight w:val="0"/>
          <w:marTop w:val="0"/>
          <w:marBottom w:val="0"/>
          <w:divBdr>
            <w:top w:val="none" w:sz="0" w:space="0" w:color="auto"/>
            <w:left w:val="none" w:sz="0" w:space="0" w:color="auto"/>
            <w:bottom w:val="none" w:sz="0" w:space="0" w:color="auto"/>
            <w:right w:val="none" w:sz="0" w:space="0" w:color="auto"/>
          </w:divBdr>
        </w:div>
        <w:div w:id="987901067">
          <w:marLeft w:val="640"/>
          <w:marRight w:val="0"/>
          <w:marTop w:val="0"/>
          <w:marBottom w:val="0"/>
          <w:divBdr>
            <w:top w:val="none" w:sz="0" w:space="0" w:color="auto"/>
            <w:left w:val="none" w:sz="0" w:space="0" w:color="auto"/>
            <w:bottom w:val="none" w:sz="0" w:space="0" w:color="auto"/>
            <w:right w:val="none" w:sz="0" w:space="0" w:color="auto"/>
          </w:divBdr>
        </w:div>
        <w:div w:id="1915967933">
          <w:marLeft w:val="640"/>
          <w:marRight w:val="0"/>
          <w:marTop w:val="0"/>
          <w:marBottom w:val="0"/>
          <w:divBdr>
            <w:top w:val="none" w:sz="0" w:space="0" w:color="auto"/>
            <w:left w:val="none" w:sz="0" w:space="0" w:color="auto"/>
            <w:bottom w:val="none" w:sz="0" w:space="0" w:color="auto"/>
            <w:right w:val="none" w:sz="0" w:space="0" w:color="auto"/>
          </w:divBdr>
        </w:div>
        <w:div w:id="1409427148">
          <w:marLeft w:val="640"/>
          <w:marRight w:val="0"/>
          <w:marTop w:val="0"/>
          <w:marBottom w:val="0"/>
          <w:divBdr>
            <w:top w:val="none" w:sz="0" w:space="0" w:color="auto"/>
            <w:left w:val="none" w:sz="0" w:space="0" w:color="auto"/>
            <w:bottom w:val="none" w:sz="0" w:space="0" w:color="auto"/>
            <w:right w:val="none" w:sz="0" w:space="0" w:color="auto"/>
          </w:divBdr>
        </w:div>
        <w:div w:id="79838725">
          <w:marLeft w:val="640"/>
          <w:marRight w:val="0"/>
          <w:marTop w:val="0"/>
          <w:marBottom w:val="0"/>
          <w:divBdr>
            <w:top w:val="none" w:sz="0" w:space="0" w:color="auto"/>
            <w:left w:val="none" w:sz="0" w:space="0" w:color="auto"/>
            <w:bottom w:val="none" w:sz="0" w:space="0" w:color="auto"/>
            <w:right w:val="none" w:sz="0" w:space="0" w:color="auto"/>
          </w:divBdr>
        </w:div>
        <w:div w:id="1824926455">
          <w:marLeft w:val="640"/>
          <w:marRight w:val="0"/>
          <w:marTop w:val="0"/>
          <w:marBottom w:val="0"/>
          <w:divBdr>
            <w:top w:val="none" w:sz="0" w:space="0" w:color="auto"/>
            <w:left w:val="none" w:sz="0" w:space="0" w:color="auto"/>
            <w:bottom w:val="none" w:sz="0" w:space="0" w:color="auto"/>
            <w:right w:val="none" w:sz="0" w:space="0" w:color="auto"/>
          </w:divBdr>
        </w:div>
        <w:div w:id="1289167577">
          <w:marLeft w:val="640"/>
          <w:marRight w:val="0"/>
          <w:marTop w:val="0"/>
          <w:marBottom w:val="0"/>
          <w:divBdr>
            <w:top w:val="none" w:sz="0" w:space="0" w:color="auto"/>
            <w:left w:val="none" w:sz="0" w:space="0" w:color="auto"/>
            <w:bottom w:val="none" w:sz="0" w:space="0" w:color="auto"/>
            <w:right w:val="none" w:sz="0" w:space="0" w:color="auto"/>
          </w:divBdr>
        </w:div>
        <w:div w:id="1718773107">
          <w:marLeft w:val="640"/>
          <w:marRight w:val="0"/>
          <w:marTop w:val="0"/>
          <w:marBottom w:val="0"/>
          <w:divBdr>
            <w:top w:val="none" w:sz="0" w:space="0" w:color="auto"/>
            <w:left w:val="none" w:sz="0" w:space="0" w:color="auto"/>
            <w:bottom w:val="none" w:sz="0" w:space="0" w:color="auto"/>
            <w:right w:val="none" w:sz="0" w:space="0" w:color="auto"/>
          </w:divBdr>
        </w:div>
        <w:div w:id="235358251">
          <w:marLeft w:val="640"/>
          <w:marRight w:val="0"/>
          <w:marTop w:val="0"/>
          <w:marBottom w:val="0"/>
          <w:divBdr>
            <w:top w:val="none" w:sz="0" w:space="0" w:color="auto"/>
            <w:left w:val="none" w:sz="0" w:space="0" w:color="auto"/>
            <w:bottom w:val="none" w:sz="0" w:space="0" w:color="auto"/>
            <w:right w:val="none" w:sz="0" w:space="0" w:color="auto"/>
          </w:divBdr>
        </w:div>
        <w:div w:id="1194222375">
          <w:marLeft w:val="640"/>
          <w:marRight w:val="0"/>
          <w:marTop w:val="0"/>
          <w:marBottom w:val="0"/>
          <w:divBdr>
            <w:top w:val="none" w:sz="0" w:space="0" w:color="auto"/>
            <w:left w:val="none" w:sz="0" w:space="0" w:color="auto"/>
            <w:bottom w:val="none" w:sz="0" w:space="0" w:color="auto"/>
            <w:right w:val="none" w:sz="0" w:space="0" w:color="auto"/>
          </w:divBdr>
        </w:div>
      </w:divsChild>
    </w:div>
    <w:div w:id="1785151398">
      <w:bodyDiv w:val="1"/>
      <w:marLeft w:val="0"/>
      <w:marRight w:val="0"/>
      <w:marTop w:val="0"/>
      <w:marBottom w:val="0"/>
      <w:divBdr>
        <w:top w:val="none" w:sz="0" w:space="0" w:color="auto"/>
        <w:left w:val="none" w:sz="0" w:space="0" w:color="auto"/>
        <w:bottom w:val="none" w:sz="0" w:space="0" w:color="auto"/>
        <w:right w:val="none" w:sz="0" w:space="0" w:color="auto"/>
      </w:divBdr>
    </w:div>
    <w:div w:id="1803839960">
      <w:bodyDiv w:val="1"/>
      <w:marLeft w:val="0"/>
      <w:marRight w:val="0"/>
      <w:marTop w:val="0"/>
      <w:marBottom w:val="0"/>
      <w:divBdr>
        <w:top w:val="none" w:sz="0" w:space="0" w:color="auto"/>
        <w:left w:val="none" w:sz="0" w:space="0" w:color="auto"/>
        <w:bottom w:val="none" w:sz="0" w:space="0" w:color="auto"/>
        <w:right w:val="none" w:sz="0" w:space="0" w:color="auto"/>
      </w:divBdr>
      <w:divsChild>
        <w:div w:id="1171143891">
          <w:marLeft w:val="640"/>
          <w:marRight w:val="0"/>
          <w:marTop w:val="0"/>
          <w:marBottom w:val="0"/>
          <w:divBdr>
            <w:top w:val="none" w:sz="0" w:space="0" w:color="auto"/>
            <w:left w:val="none" w:sz="0" w:space="0" w:color="auto"/>
            <w:bottom w:val="none" w:sz="0" w:space="0" w:color="auto"/>
            <w:right w:val="none" w:sz="0" w:space="0" w:color="auto"/>
          </w:divBdr>
        </w:div>
        <w:div w:id="2063359854">
          <w:marLeft w:val="640"/>
          <w:marRight w:val="0"/>
          <w:marTop w:val="0"/>
          <w:marBottom w:val="0"/>
          <w:divBdr>
            <w:top w:val="none" w:sz="0" w:space="0" w:color="auto"/>
            <w:left w:val="none" w:sz="0" w:space="0" w:color="auto"/>
            <w:bottom w:val="none" w:sz="0" w:space="0" w:color="auto"/>
            <w:right w:val="none" w:sz="0" w:space="0" w:color="auto"/>
          </w:divBdr>
        </w:div>
        <w:div w:id="765882870">
          <w:marLeft w:val="640"/>
          <w:marRight w:val="0"/>
          <w:marTop w:val="0"/>
          <w:marBottom w:val="0"/>
          <w:divBdr>
            <w:top w:val="none" w:sz="0" w:space="0" w:color="auto"/>
            <w:left w:val="none" w:sz="0" w:space="0" w:color="auto"/>
            <w:bottom w:val="none" w:sz="0" w:space="0" w:color="auto"/>
            <w:right w:val="none" w:sz="0" w:space="0" w:color="auto"/>
          </w:divBdr>
        </w:div>
        <w:div w:id="221143503">
          <w:marLeft w:val="640"/>
          <w:marRight w:val="0"/>
          <w:marTop w:val="0"/>
          <w:marBottom w:val="0"/>
          <w:divBdr>
            <w:top w:val="none" w:sz="0" w:space="0" w:color="auto"/>
            <w:left w:val="none" w:sz="0" w:space="0" w:color="auto"/>
            <w:bottom w:val="none" w:sz="0" w:space="0" w:color="auto"/>
            <w:right w:val="none" w:sz="0" w:space="0" w:color="auto"/>
          </w:divBdr>
        </w:div>
        <w:div w:id="1862821416">
          <w:marLeft w:val="640"/>
          <w:marRight w:val="0"/>
          <w:marTop w:val="0"/>
          <w:marBottom w:val="0"/>
          <w:divBdr>
            <w:top w:val="none" w:sz="0" w:space="0" w:color="auto"/>
            <w:left w:val="none" w:sz="0" w:space="0" w:color="auto"/>
            <w:bottom w:val="none" w:sz="0" w:space="0" w:color="auto"/>
            <w:right w:val="none" w:sz="0" w:space="0" w:color="auto"/>
          </w:divBdr>
        </w:div>
        <w:div w:id="756634635">
          <w:marLeft w:val="640"/>
          <w:marRight w:val="0"/>
          <w:marTop w:val="0"/>
          <w:marBottom w:val="0"/>
          <w:divBdr>
            <w:top w:val="none" w:sz="0" w:space="0" w:color="auto"/>
            <w:left w:val="none" w:sz="0" w:space="0" w:color="auto"/>
            <w:bottom w:val="none" w:sz="0" w:space="0" w:color="auto"/>
            <w:right w:val="none" w:sz="0" w:space="0" w:color="auto"/>
          </w:divBdr>
        </w:div>
        <w:div w:id="1175682068">
          <w:marLeft w:val="640"/>
          <w:marRight w:val="0"/>
          <w:marTop w:val="0"/>
          <w:marBottom w:val="0"/>
          <w:divBdr>
            <w:top w:val="none" w:sz="0" w:space="0" w:color="auto"/>
            <w:left w:val="none" w:sz="0" w:space="0" w:color="auto"/>
            <w:bottom w:val="none" w:sz="0" w:space="0" w:color="auto"/>
            <w:right w:val="none" w:sz="0" w:space="0" w:color="auto"/>
          </w:divBdr>
        </w:div>
        <w:div w:id="804127400">
          <w:marLeft w:val="640"/>
          <w:marRight w:val="0"/>
          <w:marTop w:val="0"/>
          <w:marBottom w:val="0"/>
          <w:divBdr>
            <w:top w:val="none" w:sz="0" w:space="0" w:color="auto"/>
            <w:left w:val="none" w:sz="0" w:space="0" w:color="auto"/>
            <w:bottom w:val="none" w:sz="0" w:space="0" w:color="auto"/>
            <w:right w:val="none" w:sz="0" w:space="0" w:color="auto"/>
          </w:divBdr>
        </w:div>
        <w:div w:id="1887988563">
          <w:marLeft w:val="640"/>
          <w:marRight w:val="0"/>
          <w:marTop w:val="0"/>
          <w:marBottom w:val="0"/>
          <w:divBdr>
            <w:top w:val="none" w:sz="0" w:space="0" w:color="auto"/>
            <w:left w:val="none" w:sz="0" w:space="0" w:color="auto"/>
            <w:bottom w:val="none" w:sz="0" w:space="0" w:color="auto"/>
            <w:right w:val="none" w:sz="0" w:space="0" w:color="auto"/>
          </w:divBdr>
        </w:div>
        <w:div w:id="1978878379">
          <w:marLeft w:val="640"/>
          <w:marRight w:val="0"/>
          <w:marTop w:val="0"/>
          <w:marBottom w:val="0"/>
          <w:divBdr>
            <w:top w:val="none" w:sz="0" w:space="0" w:color="auto"/>
            <w:left w:val="none" w:sz="0" w:space="0" w:color="auto"/>
            <w:bottom w:val="none" w:sz="0" w:space="0" w:color="auto"/>
            <w:right w:val="none" w:sz="0" w:space="0" w:color="auto"/>
          </w:divBdr>
        </w:div>
        <w:div w:id="1408377927">
          <w:marLeft w:val="640"/>
          <w:marRight w:val="0"/>
          <w:marTop w:val="0"/>
          <w:marBottom w:val="0"/>
          <w:divBdr>
            <w:top w:val="none" w:sz="0" w:space="0" w:color="auto"/>
            <w:left w:val="none" w:sz="0" w:space="0" w:color="auto"/>
            <w:bottom w:val="none" w:sz="0" w:space="0" w:color="auto"/>
            <w:right w:val="none" w:sz="0" w:space="0" w:color="auto"/>
          </w:divBdr>
        </w:div>
        <w:div w:id="1557663320">
          <w:marLeft w:val="640"/>
          <w:marRight w:val="0"/>
          <w:marTop w:val="0"/>
          <w:marBottom w:val="0"/>
          <w:divBdr>
            <w:top w:val="none" w:sz="0" w:space="0" w:color="auto"/>
            <w:left w:val="none" w:sz="0" w:space="0" w:color="auto"/>
            <w:bottom w:val="none" w:sz="0" w:space="0" w:color="auto"/>
            <w:right w:val="none" w:sz="0" w:space="0" w:color="auto"/>
          </w:divBdr>
        </w:div>
        <w:div w:id="1613592740">
          <w:marLeft w:val="640"/>
          <w:marRight w:val="0"/>
          <w:marTop w:val="0"/>
          <w:marBottom w:val="0"/>
          <w:divBdr>
            <w:top w:val="none" w:sz="0" w:space="0" w:color="auto"/>
            <w:left w:val="none" w:sz="0" w:space="0" w:color="auto"/>
            <w:bottom w:val="none" w:sz="0" w:space="0" w:color="auto"/>
            <w:right w:val="none" w:sz="0" w:space="0" w:color="auto"/>
          </w:divBdr>
        </w:div>
        <w:div w:id="1238050778">
          <w:marLeft w:val="640"/>
          <w:marRight w:val="0"/>
          <w:marTop w:val="0"/>
          <w:marBottom w:val="0"/>
          <w:divBdr>
            <w:top w:val="none" w:sz="0" w:space="0" w:color="auto"/>
            <w:left w:val="none" w:sz="0" w:space="0" w:color="auto"/>
            <w:bottom w:val="none" w:sz="0" w:space="0" w:color="auto"/>
            <w:right w:val="none" w:sz="0" w:space="0" w:color="auto"/>
          </w:divBdr>
        </w:div>
        <w:div w:id="1606958846">
          <w:marLeft w:val="640"/>
          <w:marRight w:val="0"/>
          <w:marTop w:val="0"/>
          <w:marBottom w:val="0"/>
          <w:divBdr>
            <w:top w:val="none" w:sz="0" w:space="0" w:color="auto"/>
            <w:left w:val="none" w:sz="0" w:space="0" w:color="auto"/>
            <w:bottom w:val="none" w:sz="0" w:space="0" w:color="auto"/>
            <w:right w:val="none" w:sz="0" w:space="0" w:color="auto"/>
          </w:divBdr>
        </w:div>
        <w:div w:id="892155690">
          <w:marLeft w:val="640"/>
          <w:marRight w:val="0"/>
          <w:marTop w:val="0"/>
          <w:marBottom w:val="0"/>
          <w:divBdr>
            <w:top w:val="none" w:sz="0" w:space="0" w:color="auto"/>
            <w:left w:val="none" w:sz="0" w:space="0" w:color="auto"/>
            <w:bottom w:val="none" w:sz="0" w:space="0" w:color="auto"/>
            <w:right w:val="none" w:sz="0" w:space="0" w:color="auto"/>
          </w:divBdr>
        </w:div>
        <w:div w:id="1383020887">
          <w:marLeft w:val="640"/>
          <w:marRight w:val="0"/>
          <w:marTop w:val="0"/>
          <w:marBottom w:val="0"/>
          <w:divBdr>
            <w:top w:val="none" w:sz="0" w:space="0" w:color="auto"/>
            <w:left w:val="none" w:sz="0" w:space="0" w:color="auto"/>
            <w:bottom w:val="none" w:sz="0" w:space="0" w:color="auto"/>
            <w:right w:val="none" w:sz="0" w:space="0" w:color="auto"/>
          </w:divBdr>
        </w:div>
        <w:div w:id="1394809759">
          <w:marLeft w:val="640"/>
          <w:marRight w:val="0"/>
          <w:marTop w:val="0"/>
          <w:marBottom w:val="0"/>
          <w:divBdr>
            <w:top w:val="none" w:sz="0" w:space="0" w:color="auto"/>
            <w:left w:val="none" w:sz="0" w:space="0" w:color="auto"/>
            <w:bottom w:val="none" w:sz="0" w:space="0" w:color="auto"/>
            <w:right w:val="none" w:sz="0" w:space="0" w:color="auto"/>
          </w:divBdr>
        </w:div>
        <w:div w:id="854149139">
          <w:marLeft w:val="640"/>
          <w:marRight w:val="0"/>
          <w:marTop w:val="0"/>
          <w:marBottom w:val="0"/>
          <w:divBdr>
            <w:top w:val="none" w:sz="0" w:space="0" w:color="auto"/>
            <w:left w:val="none" w:sz="0" w:space="0" w:color="auto"/>
            <w:bottom w:val="none" w:sz="0" w:space="0" w:color="auto"/>
            <w:right w:val="none" w:sz="0" w:space="0" w:color="auto"/>
          </w:divBdr>
        </w:div>
        <w:div w:id="561601944">
          <w:marLeft w:val="640"/>
          <w:marRight w:val="0"/>
          <w:marTop w:val="0"/>
          <w:marBottom w:val="0"/>
          <w:divBdr>
            <w:top w:val="none" w:sz="0" w:space="0" w:color="auto"/>
            <w:left w:val="none" w:sz="0" w:space="0" w:color="auto"/>
            <w:bottom w:val="none" w:sz="0" w:space="0" w:color="auto"/>
            <w:right w:val="none" w:sz="0" w:space="0" w:color="auto"/>
          </w:divBdr>
        </w:div>
        <w:div w:id="922488957">
          <w:marLeft w:val="640"/>
          <w:marRight w:val="0"/>
          <w:marTop w:val="0"/>
          <w:marBottom w:val="0"/>
          <w:divBdr>
            <w:top w:val="none" w:sz="0" w:space="0" w:color="auto"/>
            <w:left w:val="none" w:sz="0" w:space="0" w:color="auto"/>
            <w:bottom w:val="none" w:sz="0" w:space="0" w:color="auto"/>
            <w:right w:val="none" w:sz="0" w:space="0" w:color="auto"/>
          </w:divBdr>
        </w:div>
        <w:div w:id="216018592">
          <w:marLeft w:val="640"/>
          <w:marRight w:val="0"/>
          <w:marTop w:val="0"/>
          <w:marBottom w:val="0"/>
          <w:divBdr>
            <w:top w:val="none" w:sz="0" w:space="0" w:color="auto"/>
            <w:left w:val="none" w:sz="0" w:space="0" w:color="auto"/>
            <w:bottom w:val="none" w:sz="0" w:space="0" w:color="auto"/>
            <w:right w:val="none" w:sz="0" w:space="0" w:color="auto"/>
          </w:divBdr>
        </w:div>
        <w:div w:id="1125123750">
          <w:marLeft w:val="640"/>
          <w:marRight w:val="0"/>
          <w:marTop w:val="0"/>
          <w:marBottom w:val="0"/>
          <w:divBdr>
            <w:top w:val="none" w:sz="0" w:space="0" w:color="auto"/>
            <w:left w:val="none" w:sz="0" w:space="0" w:color="auto"/>
            <w:bottom w:val="none" w:sz="0" w:space="0" w:color="auto"/>
            <w:right w:val="none" w:sz="0" w:space="0" w:color="auto"/>
          </w:divBdr>
        </w:div>
        <w:div w:id="549155103">
          <w:marLeft w:val="640"/>
          <w:marRight w:val="0"/>
          <w:marTop w:val="0"/>
          <w:marBottom w:val="0"/>
          <w:divBdr>
            <w:top w:val="none" w:sz="0" w:space="0" w:color="auto"/>
            <w:left w:val="none" w:sz="0" w:space="0" w:color="auto"/>
            <w:bottom w:val="none" w:sz="0" w:space="0" w:color="auto"/>
            <w:right w:val="none" w:sz="0" w:space="0" w:color="auto"/>
          </w:divBdr>
        </w:div>
        <w:div w:id="1663702150">
          <w:marLeft w:val="640"/>
          <w:marRight w:val="0"/>
          <w:marTop w:val="0"/>
          <w:marBottom w:val="0"/>
          <w:divBdr>
            <w:top w:val="none" w:sz="0" w:space="0" w:color="auto"/>
            <w:left w:val="none" w:sz="0" w:space="0" w:color="auto"/>
            <w:bottom w:val="none" w:sz="0" w:space="0" w:color="auto"/>
            <w:right w:val="none" w:sz="0" w:space="0" w:color="auto"/>
          </w:divBdr>
        </w:div>
      </w:divsChild>
    </w:div>
    <w:div w:id="1823767021">
      <w:bodyDiv w:val="1"/>
      <w:marLeft w:val="0"/>
      <w:marRight w:val="0"/>
      <w:marTop w:val="0"/>
      <w:marBottom w:val="0"/>
      <w:divBdr>
        <w:top w:val="none" w:sz="0" w:space="0" w:color="auto"/>
        <w:left w:val="none" w:sz="0" w:space="0" w:color="auto"/>
        <w:bottom w:val="none" w:sz="0" w:space="0" w:color="auto"/>
        <w:right w:val="none" w:sz="0" w:space="0" w:color="auto"/>
      </w:divBdr>
    </w:div>
    <w:div w:id="1823811796">
      <w:bodyDiv w:val="1"/>
      <w:marLeft w:val="0"/>
      <w:marRight w:val="0"/>
      <w:marTop w:val="0"/>
      <w:marBottom w:val="0"/>
      <w:divBdr>
        <w:top w:val="none" w:sz="0" w:space="0" w:color="auto"/>
        <w:left w:val="none" w:sz="0" w:space="0" w:color="auto"/>
        <w:bottom w:val="none" w:sz="0" w:space="0" w:color="auto"/>
        <w:right w:val="none" w:sz="0" w:space="0" w:color="auto"/>
      </w:divBdr>
    </w:div>
    <w:div w:id="1834446132">
      <w:bodyDiv w:val="1"/>
      <w:marLeft w:val="0"/>
      <w:marRight w:val="0"/>
      <w:marTop w:val="0"/>
      <w:marBottom w:val="0"/>
      <w:divBdr>
        <w:top w:val="none" w:sz="0" w:space="0" w:color="auto"/>
        <w:left w:val="none" w:sz="0" w:space="0" w:color="auto"/>
        <w:bottom w:val="none" w:sz="0" w:space="0" w:color="auto"/>
        <w:right w:val="none" w:sz="0" w:space="0" w:color="auto"/>
      </w:divBdr>
    </w:div>
    <w:div w:id="1838962850">
      <w:bodyDiv w:val="1"/>
      <w:marLeft w:val="0"/>
      <w:marRight w:val="0"/>
      <w:marTop w:val="0"/>
      <w:marBottom w:val="0"/>
      <w:divBdr>
        <w:top w:val="none" w:sz="0" w:space="0" w:color="auto"/>
        <w:left w:val="none" w:sz="0" w:space="0" w:color="auto"/>
        <w:bottom w:val="none" w:sz="0" w:space="0" w:color="auto"/>
        <w:right w:val="none" w:sz="0" w:space="0" w:color="auto"/>
      </w:divBdr>
    </w:div>
    <w:div w:id="1901407196">
      <w:bodyDiv w:val="1"/>
      <w:marLeft w:val="0"/>
      <w:marRight w:val="0"/>
      <w:marTop w:val="0"/>
      <w:marBottom w:val="0"/>
      <w:divBdr>
        <w:top w:val="none" w:sz="0" w:space="0" w:color="auto"/>
        <w:left w:val="none" w:sz="0" w:space="0" w:color="auto"/>
        <w:bottom w:val="none" w:sz="0" w:space="0" w:color="auto"/>
        <w:right w:val="none" w:sz="0" w:space="0" w:color="auto"/>
      </w:divBdr>
      <w:divsChild>
        <w:div w:id="655301644">
          <w:marLeft w:val="640"/>
          <w:marRight w:val="0"/>
          <w:marTop w:val="0"/>
          <w:marBottom w:val="0"/>
          <w:divBdr>
            <w:top w:val="none" w:sz="0" w:space="0" w:color="auto"/>
            <w:left w:val="none" w:sz="0" w:space="0" w:color="auto"/>
            <w:bottom w:val="none" w:sz="0" w:space="0" w:color="auto"/>
            <w:right w:val="none" w:sz="0" w:space="0" w:color="auto"/>
          </w:divBdr>
        </w:div>
        <w:div w:id="1992560673">
          <w:marLeft w:val="640"/>
          <w:marRight w:val="0"/>
          <w:marTop w:val="0"/>
          <w:marBottom w:val="0"/>
          <w:divBdr>
            <w:top w:val="none" w:sz="0" w:space="0" w:color="auto"/>
            <w:left w:val="none" w:sz="0" w:space="0" w:color="auto"/>
            <w:bottom w:val="none" w:sz="0" w:space="0" w:color="auto"/>
            <w:right w:val="none" w:sz="0" w:space="0" w:color="auto"/>
          </w:divBdr>
        </w:div>
        <w:div w:id="1205480271">
          <w:marLeft w:val="640"/>
          <w:marRight w:val="0"/>
          <w:marTop w:val="0"/>
          <w:marBottom w:val="0"/>
          <w:divBdr>
            <w:top w:val="none" w:sz="0" w:space="0" w:color="auto"/>
            <w:left w:val="none" w:sz="0" w:space="0" w:color="auto"/>
            <w:bottom w:val="none" w:sz="0" w:space="0" w:color="auto"/>
            <w:right w:val="none" w:sz="0" w:space="0" w:color="auto"/>
          </w:divBdr>
        </w:div>
        <w:div w:id="2099520459">
          <w:marLeft w:val="640"/>
          <w:marRight w:val="0"/>
          <w:marTop w:val="0"/>
          <w:marBottom w:val="0"/>
          <w:divBdr>
            <w:top w:val="none" w:sz="0" w:space="0" w:color="auto"/>
            <w:left w:val="none" w:sz="0" w:space="0" w:color="auto"/>
            <w:bottom w:val="none" w:sz="0" w:space="0" w:color="auto"/>
            <w:right w:val="none" w:sz="0" w:space="0" w:color="auto"/>
          </w:divBdr>
        </w:div>
        <w:div w:id="695665051">
          <w:marLeft w:val="640"/>
          <w:marRight w:val="0"/>
          <w:marTop w:val="0"/>
          <w:marBottom w:val="0"/>
          <w:divBdr>
            <w:top w:val="none" w:sz="0" w:space="0" w:color="auto"/>
            <w:left w:val="none" w:sz="0" w:space="0" w:color="auto"/>
            <w:bottom w:val="none" w:sz="0" w:space="0" w:color="auto"/>
            <w:right w:val="none" w:sz="0" w:space="0" w:color="auto"/>
          </w:divBdr>
        </w:div>
        <w:div w:id="796145290">
          <w:marLeft w:val="640"/>
          <w:marRight w:val="0"/>
          <w:marTop w:val="0"/>
          <w:marBottom w:val="0"/>
          <w:divBdr>
            <w:top w:val="none" w:sz="0" w:space="0" w:color="auto"/>
            <w:left w:val="none" w:sz="0" w:space="0" w:color="auto"/>
            <w:bottom w:val="none" w:sz="0" w:space="0" w:color="auto"/>
            <w:right w:val="none" w:sz="0" w:space="0" w:color="auto"/>
          </w:divBdr>
        </w:div>
        <w:div w:id="1910067607">
          <w:marLeft w:val="640"/>
          <w:marRight w:val="0"/>
          <w:marTop w:val="0"/>
          <w:marBottom w:val="0"/>
          <w:divBdr>
            <w:top w:val="none" w:sz="0" w:space="0" w:color="auto"/>
            <w:left w:val="none" w:sz="0" w:space="0" w:color="auto"/>
            <w:bottom w:val="none" w:sz="0" w:space="0" w:color="auto"/>
            <w:right w:val="none" w:sz="0" w:space="0" w:color="auto"/>
          </w:divBdr>
        </w:div>
        <w:div w:id="883715350">
          <w:marLeft w:val="640"/>
          <w:marRight w:val="0"/>
          <w:marTop w:val="0"/>
          <w:marBottom w:val="0"/>
          <w:divBdr>
            <w:top w:val="none" w:sz="0" w:space="0" w:color="auto"/>
            <w:left w:val="none" w:sz="0" w:space="0" w:color="auto"/>
            <w:bottom w:val="none" w:sz="0" w:space="0" w:color="auto"/>
            <w:right w:val="none" w:sz="0" w:space="0" w:color="auto"/>
          </w:divBdr>
        </w:div>
        <w:div w:id="87966243">
          <w:marLeft w:val="640"/>
          <w:marRight w:val="0"/>
          <w:marTop w:val="0"/>
          <w:marBottom w:val="0"/>
          <w:divBdr>
            <w:top w:val="none" w:sz="0" w:space="0" w:color="auto"/>
            <w:left w:val="none" w:sz="0" w:space="0" w:color="auto"/>
            <w:bottom w:val="none" w:sz="0" w:space="0" w:color="auto"/>
            <w:right w:val="none" w:sz="0" w:space="0" w:color="auto"/>
          </w:divBdr>
        </w:div>
        <w:div w:id="1111390879">
          <w:marLeft w:val="640"/>
          <w:marRight w:val="0"/>
          <w:marTop w:val="0"/>
          <w:marBottom w:val="0"/>
          <w:divBdr>
            <w:top w:val="none" w:sz="0" w:space="0" w:color="auto"/>
            <w:left w:val="none" w:sz="0" w:space="0" w:color="auto"/>
            <w:bottom w:val="none" w:sz="0" w:space="0" w:color="auto"/>
            <w:right w:val="none" w:sz="0" w:space="0" w:color="auto"/>
          </w:divBdr>
        </w:div>
        <w:div w:id="1142692618">
          <w:marLeft w:val="640"/>
          <w:marRight w:val="0"/>
          <w:marTop w:val="0"/>
          <w:marBottom w:val="0"/>
          <w:divBdr>
            <w:top w:val="none" w:sz="0" w:space="0" w:color="auto"/>
            <w:left w:val="none" w:sz="0" w:space="0" w:color="auto"/>
            <w:bottom w:val="none" w:sz="0" w:space="0" w:color="auto"/>
            <w:right w:val="none" w:sz="0" w:space="0" w:color="auto"/>
          </w:divBdr>
        </w:div>
        <w:div w:id="1346324534">
          <w:marLeft w:val="640"/>
          <w:marRight w:val="0"/>
          <w:marTop w:val="0"/>
          <w:marBottom w:val="0"/>
          <w:divBdr>
            <w:top w:val="none" w:sz="0" w:space="0" w:color="auto"/>
            <w:left w:val="none" w:sz="0" w:space="0" w:color="auto"/>
            <w:bottom w:val="none" w:sz="0" w:space="0" w:color="auto"/>
            <w:right w:val="none" w:sz="0" w:space="0" w:color="auto"/>
          </w:divBdr>
        </w:div>
        <w:div w:id="1796176511">
          <w:marLeft w:val="640"/>
          <w:marRight w:val="0"/>
          <w:marTop w:val="0"/>
          <w:marBottom w:val="0"/>
          <w:divBdr>
            <w:top w:val="none" w:sz="0" w:space="0" w:color="auto"/>
            <w:left w:val="none" w:sz="0" w:space="0" w:color="auto"/>
            <w:bottom w:val="none" w:sz="0" w:space="0" w:color="auto"/>
            <w:right w:val="none" w:sz="0" w:space="0" w:color="auto"/>
          </w:divBdr>
        </w:div>
        <w:div w:id="3479321">
          <w:marLeft w:val="640"/>
          <w:marRight w:val="0"/>
          <w:marTop w:val="0"/>
          <w:marBottom w:val="0"/>
          <w:divBdr>
            <w:top w:val="none" w:sz="0" w:space="0" w:color="auto"/>
            <w:left w:val="none" w:sz="0" w:space="0" w:color="auto"/>
            <w:bottom w:val="none" w:sz="0" w:space="0" w:color="auto"/>
            <w:right w:val="none" w:sz="0" w:space="0" w:color="auto"/>
          </w:divBdr>
        </w:div>
        <w:div w:id="630668225">
          <w:marLeft w:val="640"/>
          <w:marRight w:val="0"/>
          <w:marTop w:val="0"/>
          <w:marBottom w:val="0"/>
          <w:divBdr>
            <w:top w:val="none" w:sz="0" w:space="0" w:color="auto"/>
            <w:left w:val="none" w:sz="0" w:space="0" w:color="auto"/>
            <w:bottom w:val="none" w:sz="0" w:space="0" w:color="auto"/>
            <w:right w:val="none" w:sz="0" w:space="0" w:color="auto"/>
          </w:divBdr>
        </w:div>
        <w:div w:id="67504356">
          <w:marLeft w:val="640"/>
          <w:marRight w:val="0"/>
          <w:marTop w:val="0"/>
          <w:marBottom w:val="0"/>
          <w:divBdr>
            <w:top w:val="none" w:sz="0" w:space="0" w:color="auto"/>
            <w:left w:val="none" w:sz="0" w:space="0" w:color="auto"/>
            <w:bottom w:val="none" w:sz="0" w:space="0" w:color="auto"/>
            <w:right w:val="none" w:sz="0" w:space="0" w:color="auto"/>
          </w:divBdr>
        </w:div>
        <w:div w:id="220756460">
          <w:marLeft w:val="640"/>
          <w:marRight w:val="0"/>
          <w:marTop w:val="0"/>
          <w:marBottom w:val="0"/>
          <w:divBdr>
            <w:top w:val="none" w:sz="0" w:space="0" w:color="auto"/>
            <w:left w:val="none" w:sz="0" w:space="0" w:color="auto"/>
            <w:bottom w:val="none" w:sz="0" w:space="0" w:color="auto"/>
            <w:right w:val="none" w:sz="0" w:space="0" w:color="auto"/>
          </w:divBdr>
        </w:div>
        <w:div w:id="19824127">
          <w:marLeft w:val="640"/>
          <w:marRight w:val="0"/>
          <w:marTop w:val="0"/>
          <w:marBottom w:val="0"/>
          <w:divBdr>
            <w:top w:val="none" w:sz="0" w:space="0" w:color="auto"/>
            <w:left w:val="none" w:sz="0" w:space="0" w:color="auto"/>
            <w:bottom w:val="none" w:sz="0" w:space="0" w:color="auto"/>
            <w:right w:val="none" w:sz="0" w:space="0" w:color="auto"/>
          </w:divBdr>
        </w:div>
        <w:div w:id="1178420037">
          <w:marLeft w:val="640"/>
          <w:marRight w:val="0"/>
          <w:marTop w:val="0"/>
          <w:marBottom w:val="0"/>
          <w:divBdr>
            <w:top w:val="none" w:sz="0" w:space="0" w:color="auto"/>
            <w:left w:val="none" w:sz="0" w:space="0" w:color="auto"/>
            <w:bottom w:val="none" w:sz="0" w:space="0" w:color="auto"/>
            <w:right w:val="none" w:sz="0" w:space="0" w:color="auto"/>
          </w:divBdr>
        </w:div>
        <w:div w:id="1080177491">
          <w:marLeft w:val="640"/>
          <w:marRight w:val="0"/>
          <w:marTop w:val="0"/>
          <w:marBottom w:val="0"/>
          <w:divBdr>
            <w:top w:val="none" w:sz="0" w:space="0" w:color="auto"/>
            <w:left w:val="none" w:sz="0" w:space="0" w:color="auto"/>
            <w:bottom w:val="none" w:sz="0" w:space="0" w:color="auto"/>
            <w:right w:val="none" w:sz="0" w:space="0" w:color="auto"/>
          </w:divBdr>
        </w:div>
        <w:div w:id="2120417658">
          <w:marLeft w:val="640"/>
          <w:marRight w:val="0"/>
          <w:marTop w:val="0"/>
          <w:marBottom w:val="0"/>
          <w:divBdr>
            <w:top w:val="none" w:sz="0" w:space="0" w:color="auto"/>
            <w:left w:val="none" w:sz="0" w:space="0" w:color="auto"/>
            <w:bottom w:val="none" w:sz="0" w:space="0" w:color="auto"/>
            <w:right w:val="none" w:sz="0" w:space="0" w:color="auto"/>
          </w:divBdr>
        </w:div>
        <w:div w:id="669410702">
          <w:marLeft w:val="640"/>
          <w:marRight w:val="0"/>
          <w:marTop w:val="0"/>
          <w:marBottom w:val="0"/>
          <w:divBdr>
            <w:top w:val="none" w:sz="0" w:space="0" w:color="auto"/>
            <w:left w:val="none" w:sz="0" w:space="0" w:color="auto"/>
            <w:bottom w:val="none" w:sz="0" w:space="0" w:color="auto"/>
            <w:right w:val="none" w:sz="0" w:space="0" w:color="auto"/>
          </w:divBdr>
        </w:div>
        <w:div w:id="281958775">
          <w:marLeft w:val="640"/>
          <w:marRight w:val="0"/>
          <w:marTop w:val="0"/>
          <w:marBottom w:val="0"/>
          <w:divBdr>
            <w:top w:val="none" w:sz="0" w:space="0" w:color="auto"/>
            <w:left w:val="none" w:sz="0" w:space="0" w:color="auto"/>
            <w:bottom w:val="none" w:sz="0" w:space="0" w:color="auto"/>
            <w:right w:val="none" w:sz="0" w:space="0" w:color="auto"/>
          </w:divBdr>
        </w:div>
        <w:div w:id="1208178324">
          <w:marLeft w:val="640"/>
          <w:marRight w:val="0"/>
          <w:marTop w:val="0"/>
          <w:marBottom w:val="0"/>
          <w:divBdr>
            <w:top w:val="none" w:sz="0" w:space="0" w:color="auto"/>
            <w:left w:val="none" w:sz="0" w:space="0" w:color="auto"/>
            <w:bottom w:val="none" w:sz="0" w:space="0" w:color="auto"/>
            <w:right w:val="none" w:sz="0" w:space="0" w:color="auto"/>
          </w:divBdr>
        </w:div>
        <w:div w:id="392851111">
          <w:marLeft w:val="640"/>
          <w:marRight w:val="0"/>
          <w:marTop w:val="0"/>
          <w:marBottom w:val="0"/>
          <w:divBdr>
            <w:top w:val="none" w:sz="0" w:space="0" w:color="auto"/>
            <w:left w:val="none" w:sz="0" w:space="0" w:color="auto"/>
            <w:bottom w:val="none" w:sz="0" w:space="0" w:color="auto"/>
            <w:right w:val="none" w:sz="0" w:space="0" w:color="auto"/>
          </w:divBdr>
        </w:div>
        <w:div w:id="632638853">
          <w:marLeft w:val="640"/>
          <w:marRight w:val="0"/>
          <w:marTop w:val="0"/>
          <w:marBottom w:val="0"/>
          <w:divBdr>
            <w:top w:val="none" w:sz="0" w:space="0" w:color="auto"/>
            <w:left w:val="none" w:sz="0" w:space="0" w:color="auto"/>
            <w:bottom w:val="none" w:sz="0" w:space="0" w:color="auto"/>
            <w:right w:val="none" w:sz="0" w:space="0" w:color="auto"/>
          </w:divBdr>
        </w:div>
        <w:div w:id="398208828">
          <w:marLeft w:val="640"/>
          <w:marRight w:val="0"/>
          <w:marTop w:val="0"/>
          <w:marBottom w:val="0"/>
          <w:divBdr>
            <w:top w:val="none" w:sz="0" w:space="0" w:color="auto"/>
            <w:left w:val="none" w:sz="0" w:space="0" w:color="auto"/>
            <w:bottom w:val="none" w:sz="0" w:space="0" w:color="auto"/>
            <w:right w:val="none" w:sz="0" w:space="0" w:color="auto"/>
          </w:divBdr>
        </w:div>
        <w:div w:id="873152344">
          <w:marLeft w:val="640"/>
          <w:marRight w:val="0"/>
          <w:marTop w:val="0"/>
          <w:marBottom w:val="0"/>
          <w:divBdr>
            <w:top w:val="none" w:sz="0" w:space="0" w:color="auto"/>
            <w:left w:val="none" w:sz="0" w:space="0" w:color="auto"/>
            <w:bottom w:val="none" w:sz="0" w:space="0" w:color="auto"/>
            <w:right w:val="none" w:sz="0" w:space="0" w:color="auto"/>
          </w:divBdr>
        </w:div>
        <w:div w:id="1040127798">
          <w:marLeft w:val="640"/>
          <w:marRight w:val="0"/>
          <w:marTop w:val="0"/>
          <w:marBottom w:val="0"/>
          <w:divBdr>
            <w:top w:val="none" w:sz="0" w:space="0" w:color="auto"/>
            <w:left w:val="none" w:sz="0" w:space="0" w:color="auto"/>
            <w:bottom w:val="none" w:sz="0" w:space="0" w:color="auto"/>
            <w:right w:val="none" w:sz="0" w:space="0" w:color="auto"/>
          </w:divBdr>
        </w:div>
        <w:div w:id="154495016">
          <w:marLeft w:val="640"/>
          <w:marRight w:val="0"/>
          <w:marTop w:val="0"/>
          <w:marBottom w:val="0"/>
          <w:divBdr>
            <w:top w:val="none" w:sz="0" w:space="0" w:color="auto"/>
            <w:left w:val="none" w:sz="0" w:space="0" w:color="auto"/>
            <w:bottom w:val="none" w:sz="0" w:space="0" w:color="auto"/>
            <w:right w:val="none" w:sz="0" w:space="0" w:color="auto"/>
          </w:divBdr>
        </w:div>
        <w:div w:id="1827823412">
          <w:marLeft w:val="640"/>
          <w:marRight w:val="0"/>
          <w:marTop w:val="0"/>
          <w:marBottom w:val="0"/>
          <w:divBdr>
            <w:top w:val="none" w:sz="0" w:space="0" w:color="auto"/>
            <w:left w:val="none" w:sz="0" w:space="0" w:color="auto"/>
            <w:bottom w:val="none" w:sz="0" w:space="0" w:color="auto"/>
            <w:right w:val="none" w:sz="0" w:space="0" w:color="auto"/>
          </w:divBdr>
        </w:div>
        <w:div w:id="1758869048">
          <w:marLeft w:val="640"/>
          <w:marRight w:val="0"/>
          <w:marTop w:val="0"/>
          <w:marBottom w:val="0"/>
          <w:divBdr>
            <w:top w:val="none" w:sz="0" w:space="0" w:color="auto"/>
            <w:left w:val="none" w:sz="0" w:space="0" w:color="auto"/>
            <w:bottom w:val="none" w:sz="0" w:space="0" w:color="auto"/>
            <w:right w:val="none" w:sz="0" w:space="0" w:color="auto"/>
          </w:divBdr>
        </w:div>
        <w:div w:id="667638531">
          <w:marLeft w:val="640"/>
          <w:marRight w:val="0"/>
          <w:marTop w:val="0"/>
          <w:marBottom w:val="0"/>
          <w:divBdr>
            <w:top w:val="none" w:sz="0" w:space="0" w:color="auto"/>
            <w:left w:val="none" w:sz="0" w:space="0" w:color="auto"/>
            <w:bottom w:val="none" w:sz="0" w:space="0" w:color="auto"/>
            <w:right w:val="none" w:sz="0" w:space="0" w:color="auto"/>
          </w:divBdr>
        </w:div>
        <w:div w:id="430325036">
          <w:marLeft w:val="640"/>
          <w:marRight w:val="0"/>
          <w:marTop w:val="0"/>
          <w:marBottom w:val="0"/>
          <w:divBdr>
            <w:top w:val="none" w:sz="0" w:space="0" w:color="auto"/>
            <w:left w:val="none" w:sz="0" w:space="0" w:color="auto"/>
            <w:bottom w:val="none" w:sz="0" w:space="0" w:color="auto"/>
            <w:right w:val="none" w:sz="0" w:space="0" w:color="auto"/>
          </w:divBdr>
        </w:div>
        <w:div w:id="1631784660">
          <w:marLeft w:val="640"/>
          <w:marRight w:val="0"/>
          <w:marTop w:val="0"/>
          <w:marBottom w:val="0"/>
          <w:divBdr>
            <w:top w:val="none" w:sz="0" w:space="0" w:color="auto"/>
            <w:left w:val="none" w:sz="0" w:space="0" w:color="auto"/>
            <w:bottom w:val="none" w:sz="0" w:space="0" w:color="auto"/>
            <w:right w:val="none" w:sz="0" w:space="0" w:color="auto"/>
          </w:divBdr>
        </w:div>
        <w:div w:id="1647320697">
          <w:marLeft w:val="640"/>
          <w:marRight w:val="0"/>
          <w:marTop w:val="0"/>
          <w:marBottom w:val="0"/>
          <w:divBdr>
            <w:top w:val="none" w:sz="0" w:space="0" w:color="auto"/>
            <w:left w:val="none" w:sz="0" w:space="0" w:color="auto"/>
            <w:bottom w:val="none" w:sz="0" w:space="0" w:color="auto"/>
            <w:right w:val="none" w:sz="0" w:space="0" w:color="auto"/>
          </w:divBdr>
        </w:div>
        <w:div w:id="384108959">
          <w:marLeft w:val="640"/>
          <w:marRight w:val="0"/>
          <w:marTop w:val="0"/>
          <w:marBottom w:val="0"/>
          <w:divBdr>
            <w:top w:val="none" w:sz="0" w:space="0" w:color="auto"/>
            <w:left w:val="none" w:sz="0" w:space="0" w:color="auto"/>
            <w:bottom w:val="none" w:sz="0" w:space="0" w:color="auto"/>
            <w:right w:val="none" w:sz="0" w:space="0" w:color="auto"/>
          </w:divBdr>
        </w:div>
        <w:div w:id="394739235">
          <w:marLeft w:val="640"/>
          <w:marRight w:val="0"/>
          <w:marTop w:val="0"/>
          <w:marBottom w:val="0"/>
          <w:divBdr>
            <w:top w:val="none" w:sz="0" w:space="0" w:color="auto"/>
            <w:left w:val="none" w:sz="0" w:space="0" w:color="auto"/>
            <w:bottom w:val="none" w:sz="0" w:space="0" w:color="auto"/>
            <w:right w:val="none" w:sz="0" w:space="0" w:color="auto"/>
          </w:divBdr>
        </w:div>
      </w:divsChild>
    </w:div>
    <w:div w:id="1921482013">
      <w:bodyDiv w:val="1"/>
      <w:marLeft w:val="0"/>
      <w:marRight w:val="0"/>
      <w:marTop w:val="0"/>
      <w:marBottom w:val="0"/>
      <w:divBdr>
        <w:top w:val="none" w:sz="0" w:space="0" w:color="auto"/>
        <w:left w:val="none" w:sz="0" w:space="0" w:color="auto"/>
        <w:bottom w:val="none" w:sz="0" w:space="0" w:color="auto"/>
        <w:right w:val="none" w:sz="0" w:space="0" w:color="auto"/>
      </w:divBdr>
    </w:div>
    <w:div w:id="1924414600">
      <w:bodyDiv w:val="1"/>
      <w:marLeft w:val="0"/>
      <w:marRight w:val="0"/>
      <w:marTop w:val="0"/>
      <w:marBottom w:val="0"/>
      <w:divBdr>
        <w:top w:val="none" w:sz="0" w:space="0" w:color="auto"/>
        <w:left w:val="none" w:sz="0" w:space="0" w:color="auto"/>
        <w:bottom w:val="none" w:sz="0" w:space="0" w:color="auto"/>
        <w:right w:val="none" w:sz="0" w:space="0" w:color="auto"/>
      </w:divBdr>
    </w:div>
    <w:div w:id="1937667189">
      <w:bodyDiv w:val="1"/>
      <w:marLeft w:val="0"/>
      <w:marRight w:val="0"/>
      <w:marTop w:val="0"/>
      <w:marBottom w:val="0"/>
      <w:divBdr>
        <w:top w:val="none" w:sz="0" w:space="0" w:color="auto"/>
        <w:left w:val="none" w:sz="0" w:space="0" w:color="auto"/>
        <w:bottom w:val="none" w:sz="0" w:space="0" w:color="auto"/>
        <w:right w:val="none" w:sz="0" w:space="0" w:color="auto"/>
      </w:divBdr>
      <w:divsChild>
        <w:div w:id="1304577619">
          <w:marLeft w:val="0"/>
          <w:marRight w:val="0"/>
          <w:marTop w:val="0"/>
          <w:marBottom w:val="0"/>
          <w:divBdr>
            <w:top w:val="none" w:sz="0" w:space="0" w:color="auto"/>
            <w:left w:val="none" w:sz="0" w:space="0" w:color="auto"/>
            <w:bottom w:val="none" w:sz="0" w:space="0" w:color="auto"/>
            <w:right w:val="none" w:sz="0" w:space="0" w:color="auto"/>
          </w:divBdr>
          <w:divsChild>
            <w:div w:id="920793270">
              <w:marLeft w:val="0"/>
              <w:marRight w:val="0"/>
              <w:marTop w:val="0"/>
              <w:marBottom w:val="0"/>
              <w:divBdr>
                <w:top w:val="none" w:sz="0" w:space="0" w:color="auto"/>
                <w:left w:val="none" w:sz="0" w:space="0" w:color="auto"/>
                <w:bottom w:val="none" w:sz="0" w:space="0" w:color="auto"/>
                <w:right w:val="none" w:sz="0" w:space="0" w:color="auto"/>
              </w:divBdr>
              <w:divsChild>
                <w:div w:id="1531915849">
                  <w:marLeft w:val="0"/>
                  <w:marRight w:val="0"/>
                  <w:marTop w:val="0"/>
                  <w:marBottom w:val="0"/>
                  <w:divBdr>
                    <w:top w:val="none" w:sz="0" w:space="0" w:color="auto"/>
                    <w:left w:val="none" w:sz="0" w:space="0" w:color="auto"/>
                    <w:bottom w:val="none" w:sz="0" w:space="0" w:color="auto"/>
                    <w:right w:val="none" w:sz="0" w:space="0" w:color="auto"/>
                  </w:divBdr>
                  <w:divsChild>
                    <w:div w:id="713190517">
                      <w:marLeft w:val="0"/>
                      <w:marRight w:val="0"/>
                      <w:marTop w:val="0"/>
                      <w:marBottom w:val="0"/>
                      <w:divBdr>
                        <w:top w:val="none" w:sz="0" w:space="0" w:color="auto"/>
                        <w:left w:val="none" w:sz="0" w:space="0" w:color="auto"/>
                        <w:bottom w:val="none" w:sz="0" w:space="0" w:color="auto"/>
                        <w:right w:val="none" w:sz="0" w:space="0" w:color="auto"/>
                      </w:divBdr>
                      <w:divsChild>
                        <w:div w:id="237132480">
                          <w:marLeft w:val="0"/>
                          <w:marRight w:val="0"/>
                          <w:marTop w:val="0"/>
                          <w:marBottom w:val="0"/>
                          <w:divBdr>
                            <w:top w:val="none" w:sz="0" w:space="0" w:color="auto"/>
                            <w:left w:val="none" w:sz="0" w:space="0" w:color="auto"/>
                            <w:bottom w:val="none" w:sz="0" w:space="0" w:color="auto"/>
                            <w:right w:val="none" w:sz="0" w:space="0" w:color="auto"/>
                          </w:divBdr>
                          <w:divsChild>
                            <w:div w:id="2114279824">
                              <w:marLeft w:val="0"/>
                              <w:marRight w:val="0"/>
                              <w:marTop w:val="0"/>
                              <w:marBottom w:val="0"/>
                              <w:divBdr>
                                <w:top w:val="none" w:sz="0" w:space="0" w:color="auto"/>
                                <w:left w:val="none" w:sz="0" w:space="0" w:color="auto"/>
                                <w:bottom w:val="none" w:sz="0" w:space="0" w:color="auto"/>
                                <w:right w:val="none" w:sz="0" w:space="0" w:color="auto"/>
                              </w:divBdr>
                              <w:divsChild>
                                <w:div w:id="1592545929">
                                  <w:marLeft w:val="0"/>
                                  <w:marRight w:val="0"/>
                                  <w:marTop w:val="0"/>
                                  <w:marBottom w:val="0"/>
                                  <w:divBdr>
                                    <w:top w:val="none" w:sz="0" w:space="0" w:color="auto"/>
                                    <w:left w:val="none" w:sz="0" w:space="0" w:color="auto"/>
                                    <w:bottom w:val="none" w:sz="0" w:space="0" w:color="auto"/>
                                    <w:right w:val="none" w:sz="0" w:space="0" w:color="auto"/>
                                  </w:divBdr>
                                  <w:divsChild>
                                    <w:div w:id="17700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907795">
      <w:bodyDiv w:val="1"/>
      <w:marLeft w:val="0"/>
      <w:marRight w:val="0"/>
      <w:marTop w:val="0"/>
      <w:marBottom w:val="0"/>
      <w:divBdr>
        <w:top w:val="none" w:sz="0" w:space="0" w:color="auto"/>
        <w:left w:val="none" w:sz="0" w:space="0" w:color="auto"/>
        <w:bottom w:val="none" w:sz="0" w:space="0" w:color="auto"/>
        <w:right w:val="none" w:sz="0" w:space="0" w:color="auto"/>
      </w:divBdr>
    </w:div>
    <w:div w:id="1956597617">
      <w:bodyDiv w:val="1"/>
      <w:marLeft w:val="0"/>
      <w:marRight w:val="0"/>
      <w:marTop w:val="0"/>
      <w:marBottom w:val="0"/>
      <w:divBdr>
        <w:top w:val="none" w:sz="0" w:space="0" w:color="auto"/>
        <w:left w:val="none" w:sz="0" w:space="0" w:color="auto"/>
        <w:bottom w:val="none" w:sz="0" w:space="0" w:color="auto"/>
        <w:right w:val="none" w:sz="0" w:space="0" w:color="auto"/>
      </w:divBdr>
      <w:divsChild>
        <w:div w:id="1270353014">
          <w:marLeft w:val="640"/>
          <w:marRight w:val="0"/>
          <w:marTop w:val="0"/>
          <w:marBottom w:val="0"/>
          <w:divBdr>
            <w:top w:val="none" w:sz="0" w:space="0" w:color="auto"/>
            <w:left w:val="none" w:sz="0" w:space="0" w:color="auto"/>
            <w:bottom w:val="none" w:sz="0" w:space="0" w:color="auto"/>
            <w:right w:val="none" w:sz="0" w:space="0" w:color="auto"/>
          </w:divBdr>
        </w:div>
        <w:div w:id="310641597">
          <w:marLeft w:val="640"/>
          <w:marRight w:val="0"/>
          <w:marTop w:val="0"/>
          <w:marBottom w:val="0"/>
          <w:divBdr>
            <w:top w:val="none" w:sz="0" w:space="0" w:color="auto"/>
            <w:left w:val="none" w:sz="0" w:space="0" w:color="auto"/>
            <w:bottom w:val="none" w:sz="0" w:space="0" w:color="auto"/>
            <w:right w:val="none" w:sz="0" w:space="0" w:color="auto"/>
          </w:divBdr>
        </w:div>
        <w:div w:id="1974676797">
          <w:marLeft w:val="640"/>
          <w:marRight w:val="0"/>
          <w:marTop w:val="0"/>
          <w:marBottom w:val="0"/>
          <w:divBdr>
            <w:top w:val="none" w:sz="0" w:space="0" w:color="auto"/>
            <w:left w:val="none" w:sz="0" w:space="0" w:color="auto"/>
            <w:bottom w:val="none" w:sz="0" w:space="0" w:color="auto"/>
            <w:right w:val="none" w:sz="0" w:space="0" w:color="auto"/>
          </w:divBdr>
        </w:div>
        <w:div w:id="127020138">
          <w:marLeft w:val="640"/>
          <w:marRight w:val="0"/>
          <w:marTop w:val="0"/>
          <w:marBottom w:val="0"/>
          <w:divBdr>
            <w:top w:val="none" w:sz="0" w:space="0" w:color="auto"/>
            <w:left w:val="none" w:sz="0" w:space="0" w:color="auto"/>
            <w:bottom w:val="none" w:sz="0" w:space="0" w:color="auto"/>
            <w:right w:val="none" w:sz="0" w:space="0" w:color="auto"/>
          </w:divBdr>
        </w:div>
        <w:div w:id="3675291">
          <w:marLeft w:val="640"/>
          <w:marRight w:val="0"/>
          <w:marTop w:val="0"/>
          <w:marBottom w:val="0"/>
          <w:divBdr>
            <w:top w:val="none" w:sz="0" w:space="0" w:color="auto"/>
            <w:left w:val="none" w:sz="0" w:space="0" w:color="auto"/>
            <w:bottom w:val="none" w:sz="0" w:space="0" w:color="auto"/>
            <w:right w:val="none" w:sz="0" w:space="0" w:color="auto"/>
          </w:divBdr>
        </w:div>
        <w:div w:id="481124689">
          <w:marLeft w:val="640"/>
          <w:marRight w:val="0"/>
          <w:marTop w:val="0"/>
          <w:marBottom w:val="0"/>
          <w:divBdr>
            <w:top w:val="none" w:sz="0" w:space="0" w:color="auto"/>
            <w:left w:val="none" w:sz="0" w:space="0" w:color="auto"/>
            <w:bottom w:val="none" w:sz="0" w:space="0" w:color="auto"/>
            <w:right w:val="none" w:sz="0" w:space="0" w:color="auto"/>
          </w:divBdr>
        </w:div>
        <w:div w:id="88552331">
          <w:marLeft w:val="640"/>
          <w:marRight w:val="0"/>
          <w:marTop w:val="0"/>
          <w:marBottom w:val="0"/>
          <w:divBdr>
            <w:top w:val="none" w:sz="0" w:space="0" w:color="auto"/>
            <w:left w:val="none" w:sz="0" w:space="0" w:color="auto"/>
            <w:bottom w:val="none" w:sz="0" w:space="0" w:color="auto"/>
            <w:right w:val="none" w:sz="0" w:space="0" w:color="auto"/>
          </w:divBdr>
        </w:div>
        <w:div w:id="2059278349">
          <w:marLeft w:val="640"/>
          <w:marRight w:val="0"/>
          <w:marTop w:val="0"/>
          <w:marBottom w:val="0"/>
          <w:divBdr>
            <w:top w:val="none" w:sz="0" w:space="0" w:color="auto"/>
            <w:left w:val="none" w:sz="0" w:space="0" w:color="auto"/>
            <w:bottom w:val="none" w:sz="0" w:space="0" w:color="auto"/>
            <w:right w:val="none" w:sz="0" w:space="0" w:color="auto"/>
          </w:divBdr>
        </w:div>
        <w:div w:id="1183738689">
          <w:marLeft w:val="640"/>
          <w:marRight w:val="0"/>
          <w:marTop w:val="0"/>
          <w:marBottom w:val="0"/>
          <w:divBdr>
            <w:top w:val="none" w:sz="0" w:space="0" w:color="auto"/>
            <w:left w:val="none" w:sz="0" w:space="0" w:color="auto"/>
            <w:bottom w:val="none" w:sz="0" w:space="0" w:color="auto"/>
            <w:right w:val="none" w:sz="0" w:space="0" w:color="auto"/>
          </w:divBdr>
        </w:div>
        <w:div w:id="1073043668">
          <w:marLeft w:val="640"/>
          <w:marRight w:val="0"/>
          <w:marTop w:val="0"/>
          <w:marBottom w:val="0"/>
          <w:divBdr>
            <w:top w:val="none" w:sz="0" w:space="0" w:color="auto"/>
            <w:left w:val="none" w:sz="0" w:space="0" w:color="auto"/>
            <w:bottom w:val="none" w:sz="0" w:space="0" w:color="auto"/>
            <w:right w:val="none" w:sz="0" w:space="0" w:color="auto"/>
          </w:divBdr>
        </w:div>
        <w:div w:id="1777095493">
          <w:marLeft w:val="640"/>
          <w:marRight w:val="0"/>
          <w:marTop w:val="0"/>
          <w:marBottom w:val="0"/>
          <w:divBdr>
            <w:top w:val="none" w:sz="0" w:space="0" w:color="auto"/>
            <w:left w:val="none" w:sz="0" w:space="0" w:color="auto"/>
            <w:bottom w:val="none" w:sz="0" w:space="0" w:color="auto"/>
            <w:right w:val="none" w:sz="0" w:space="0" w:color="auto"/>
          </w:divBdr>
        </w:div>
        <w:div w:id="779766824">
          <w:marLeft w:val="640"/>
          <w:marRight w:val="0"/>
          <w:marTop w:val="0"/>
          <w:marBottom w:val="0"/>
          <w:divBdr>
            <w:top w:val="none" w:sz="0" w:space="0" w:color="auto"/>
            <w:left w:val="none" w:sz="0" w:space="0" w:color="auto"/>
            <w:bottom w:val="none" w:sz="0" w:space="0" w:color="auto"/>
            <w:right w:val="none" w:sz="0" w:space="0" w:color="auto"/>
          </w:divBdr>
        </w:div>
        <w:div w:id="1034429509">
          <w:marLeft w:val="640"/>
          <w:marRight w:val="0"/>
          <w:marTop w:val="0"/>
          <w:marBottom w:val="0"/>
          <w:divBdr>
            <w:top w:val="none" w:sz="0" w:space="0" w:color="auto"/>
            <w:left w:val="none" w:sz="0" w:space="0" w:color="auto"/>
            <w:bottom w:val="none" w:sz="0" w:space="0" w:color="auto"/>
            <w:right w:val="none" w:sz="0" w:space="0" w:color="auto"/>
          </w:divBdr>
        </w:div>
        <w:div w:id="136458658">
          <w:marLeft w:val="640"/>
          <w:marRight w:val="0"/>
          <w:marTop w:val="0"/>
          <w:marBottom w:val="0"/>
          <w:divBdr>
            <w:top w:val="none" w:sz="0" w:space="0" w:color="auto"/>
            <w:left w:val="none" w:sz="0" w:space="0" w:color="auto"/>
            <w:bottom w:val="none" w:sz="0" w:space="0" w:color="auto"/>
            <w:right w:val="none" w:sz="0" w:space="0" w:color="auto"/>
          </w:divBdr>
        </w:div>
        <w:div w:id="866720811">
          <w:marLeft w:val="640"/>
          <w:marRight w:val="0"/>
          <w:marTop w:val="0"/>
          <w:marBottom w:val="0"/>
          <w:divBdr>
            <w:top w:val="none" w:sz="0" w:space="0" w:color="auto"/>
            <w:left w:val="none" w:sz="0" w:space="0" w:color="auto"/>
            <w:bottom w:val="none" w:sz="0" w:space="0" w:color="auto"/>
            <w:right w:val="none" w:sz="0" w:space="0" w:color="auto"/>
          </w:divBdr>
        </w:div>
        <w:div w:id="618339316">
          <w:marLeft w:val="640"/>
          <w:marRight w:val="0"/>
          <w:marTop w:val="0"/>
          <w:marBottom w:val="0"/>
          <w:divBdr>
            <w:top w:val="none" w:sz="0" w:space="0" w:color="auto"/>
            <w:left w:val="none" w:sz="0" w:space="0" w:color="auto"/>
            <w:bottom w:val="none" w:sz="0" w:space="0" w:color="auto"/>
            <w:right w:val="none" w:sz="0" w:space="0" w:color="auto"/>
          </w:divBdr>
        </w:div>
        <w:div w:id="2046711568">
          <w:marLeft w:val="640"/>
          <w:marRight w:val="0"/>
          <w:marTop w:val="0"/>
          <w:marBottom w:val="0"/>
          <w:divBdr>
            <w:top w:val="none" w:sz="0" w:space="0" w:color="auto"/>
            <w:left w:val="none" w:sz="0" w:space="0" w:color="auto"/>
            <w:bottom w:val="none" w:sz="0" w:space="0" w:color="auto"/>
            <w:right w:val="none" w:sz="0" w:space="0" w:color="auto"/>
          </w:divBdr>
        </w:div>
        <w:div w:id="775251307">
          <w:marLeft w:val="640"/>
          <w:marRight w:val="0"/>
          <w:marTop w:val="0"/>
          <w:marBottom w:val="0"/>
          <w:divBdr>
            <w:top w:val="none" w:sz="0" w:space="0" w:color="auto"/>
            <w:left w:val="none" w:sz="0" w:space="0" w:color="auto"/>
            <w:bottom w:val="none" w:sz="0" w:space="0" w:color="auto"/>
            <w:right w:val="none" w:sz="0" w:space="0" w:color="auto"/>
          </w:divBdr>
        </w:div>
        <w:div w:id="1913193215">
          <w:marLeft w:val="640"/>
          <w:marRight w:val="0"/>
          <w:marTop w:val="0"/>
          <w:marBottom w:val="0"/>
          <w:divBdr>
            <w:top w:val="none" w:sz="0" w:space="0" w:color="auto"/>
            <w:left w:val="none" w:sz="0" w:space="0" w:color="auto"/>
            <w:bottom w:val="none" w:sz="0" w:space="0" w:color="auto"/>
            <w:right w:val="none" w:sz="0" w:space="0" w:color="auto"/>
          </w:divBdr>
        </w:div>
        <w:div w:id="112216401">
          <w:marLeft w:val="640"/>
          <w:marRight w:val="0"/>
          <w:marTop w:val="0"/>
          <w:marBottom w:val="0"/>
          <w:divBdr>
            <w:top w:val="none" w:sz="0" w:space="0" w:color="auto"/>
            <w:left w:val="none" w:sz="0" w:space="0" w:color="auto"/>
            <w:bottom w:val="none" w:sz="0" w:space="0" w:color="auto"/>
            <w:right w:val="none" w:sz="0" w:space="0" w:color="auto"/>
          </w:divBdr>
        </w:div>
        <w:div w:id="1088573553">
          <w:marLeft w:val="640"/>
          <w:marRight w:val="0"/>
          <w:marTop w:val="0"/>
          <w:marBottom w:val="0"/>
          <w:divBdr>
            <w:top w:val="none" w:sz="0" w:space="0" w:color="auto"/>
            <w:left w:val="none" w:sz="0" w:space="0" w:color="auto"/>
            <w:bottom w:val="none" w:sz="0" w:space="0" w:color="auto"/>
            <w:right w:val="none" w:sz="0" w:space="0" w:color="auto"/>
          </w:divBdr>
        </w:div>
        <w:div w:id="528952240">
          <w:marLeft w:val="640"/>
          <w:marRight w:val="0"/>
          <w:marTop w:val="0"/>
          <w:marBottom w:val="0"/>
          <w:divBdr>
            <w:top w:val="none" w:sz="0" w:space="0" w:color="auto"/>
            <w:left w:val="none" w:sz="0" w:space="0" w:color="auto"/>
            <w:bottom w:val="none" w:sz="0" w:space="0" w:color="auto"/>
            <w:right w:val="none" w:sz="0" w:space="0" w:color="auto"/>
          </w:divBdr>
        </w:div>
        <w:div w:id="110252135">
          <w:marLeft w:val="640"/>
          <w:marRight w:val="0"/>
          <w:marTop w:val="0"/>
          <w:marBottom w:val="0"/>
          <w:divBdr>
            <w:top w:val="none" w:sz="0" w:space="0" w:color="auto"/>
            <w:left w:val="none" w:sz="0" w:space="0" w:color="auto"/>
            <w:bottom w:val="none" w:sz="0" w:space="0" w:color="auto"/>
            <w:right w:val="none" w:sz="0" w:space="0" w:color="auto"/>
          </w:divBdr>
        </w:div>
        <w:div w:id="242569276">
          <w:marLeft w:val="640"/>
          <w:marRight w:val="0"/>
          <w:marTop w:val="0"/>
          <w:marBottom w:val="0"/>
          <w:divBdr>
            <w:top w:val="none" w:sz="0" w:space="0" w:color="auto"/>
            <w:left w:val="none" w:sz="0" w:space="0" w:color="auto"/>
            <w:bottom w:val="none" w:sz="0" w:space="0" w:color="auto"/>
            <w:right w:val="none" w:sz="0" w:space="0" w:color="auto"/>
          </w:divBdr>
        </w:div>
        <w:div w:id="462043169">
          <w:marLeft w:val="640"/>
          <w:marRight w:val="0"/>
          <w:marTop w:val="0"/>
          <w:marBottom w:val="0"/>
          <w:divBdr>
            <w:top w:val="none" w:sz="0" w:space="0" w:color="auto"/>
            <w:left w:val="none" w:sz="0" w:space="0" w:color="auto"/>
            <w:bottom w:val="none" w:sz="0" w:space="0" w:color="auto"/>
            <w:right w:val="none" w:sz="0" w:space="0" w:color="auto"/>
          </w:divBdr>
        </w:div>
        <w:div w:id="1705859894">
          <w:marLeft w:val="640"/>
          <w:marRight w:val="0"/>
          <w:marTop w:val="0"/>
          <w:marBottom w:val="0"/>
          <w:divBdr>
            <w:top w:val="none" w:sz="0" w:space="0" w:color="auto"/>
            <w:left w:val="none" w:sz="0" w:space="0" w:color="auto"/>
            <w:bottom w:val="none" w:sz="0" w:space="0" w:color="auto"/>
            <w:right w:val="none" w:sz="0" w:space="0" w:color="auto"/>
          </w:divBdr>
        </w:div>
        <w:div w:id="1009601150">
          <w:marLeft w:val="640"/>
          <w:marRight w:val="0"/>
          <w:marTop w:val="0"/>
          <w:marBottom w:val="0"/>
          <w:divBdr>
            <w:top w:val="none" w:sz="0" w:space="0" w:color="auto"/>
            <w:left w:val="none" w:sz="0" w:space="0" w:color="auto"/>
            <w:bottom w:val="none" w:sz="0" w:space="0" w:color="auto"/>
            <w:right w:val="none" w:sz="0" w:space="0" w:color="auto"/>
          </w:divBdr>
        </w:div>
      </w:divsChild>
    </w:div>
    <w:div w:id="1970476039">
      <w:bodyDiv w:val="1"/>
      <w:marLeft w:val="0"/>
      <w:marRight w:val="0"/>
      <w:marTop w:val="0"/>
      <w:marBottom w:val="0"/>
      <w:divBdr>
        <w:top w:val="none" w:sz="0" w:space="0" w:color="auto"/>
        <w:left w:val="none" w:sz="0" w:space="0" w:color="auto"/>
        <w:bottom w:val="none" w:sz="0" w:space="0" w:color="auto"/>
        <w:right w:val="none" w:sz="0" w:space="0" w:color="auto"/>
      </w:divBdr>
    </w:div>
    <w:div w:id="1972975667">
      <w:bodyDiv w:val="1"/>
      <w:marLeft w:val="0"/>
      <w:marRight w:val="0"/>
      <w:marTop w:val="0"/>
      <w:marBottom w:val="0"/>
      <w:divBdr>
        <w:top w:val="none" w:sz="0" w:space="0" w:color="auto"/>
        <w:left w:val="none" w:sz="0" w:space="0" w:color="auto"/>
        <w:bottom w:val="none" w:sz="0" w:space="0" w:color="auto"/>
        <w:right w:val="none" w:sz="0" w:space="0" w:color="auto"/>
      </w:divBdr>
    </w:div>
    <w:div w:id="1981030617">
      <w:bodyDiv w:val="1"/>
      <w:marLeft w:val="0"/>
      <w:marRight w:val="0"/>
      <w:marTop w:val="0"/>
      <w:marBottom w:val="0"/>
      <w:divBdr>
        <w:top w:val="none" w:sz="0" w:space="0" w:color="auto"/>
        <w:left w:val="none" w:sz="0" w:space="0" w:color="auto"/>
        <w:bottom w:val="none" w:sz="0" w:space="0" w:color="auto"/>
        <w:right w:val="none" w:sz="0" w:space="0" w:color="auto"/>
      </w:divBdr>
    </w:div>
    <w:div w:id="1989358904">
      <w:bodyDiv w:val="1"/>
      <w:marLeft w:val="0"/>
      <w:marRight w:val="0"/>
      <w:marTop w:val="0"/>
      <w:marBottom w:val="0"/>
      <w:divBdr>
        <w:top w:val="none" w:sz="0" w:space="0" w:color="auto"/>
        <w:left w:val="none" w:sz="0" w:space="0" w:color="auto"/>
        <w:bottom w:val="none" w:sz="0" w:space="0" w:color="auto"/>
        <w:right w:val="none" w:sz="0" w:space="0" w:color="auto"/>
      </w:divBdr>
    </w:div>
    <w:div w:id="2011327404">
      <w:bodyDiv w:val="1"/>
      <w:marLeft w:val="0"/>
      <w:marRight w:val="0"/>
      <w:marTop w:val="0"/>
      <w:marBottom w:val="0"/>
      <w:divBdr>
        <w:top w:val="none" w:sz="0" w:space="0" w:color="auto"/>
        <w:left w:val="none" w:sz="0" w:space="0" w:color="auto"/>
        <w:bottom w:val="none" w:sz="0" w:space="0" w:color="auto"/>
        <w:right w:val="none" w:sz="0" w:space="0" w:color="auto"/>
      </w:divBdr>
    </w:div>
    <w:div w:id="2035421216">
      <w:bodyDiv w:val="1"/>
      <w:marLeft w:val="0"/>
      <w:marRight w:val="0"/>
      <w:marTop w:val="0"/>
      <w:marBottom w:val="0"/>
      <w:divBdr>
        <w:top w:val="none" w:sz="0" w:space="0" w:color="auto"/>
        <w:left w:val="none" w:sz="0" w:space="0" w:color="auto"/>
        <w:bottom w:val="none" w:sz="0" w:space="0" w:color="auto"/>
        <w:right w:val="none" w:sz="0" w:space="0" w:color="auto"/>
      </w:divBdr>
    </w:div>
    <w:div w:id="2054309590">
      <w:bodyDiv w:val="1"/>
      <w:marLeft w:val="0"/>
      <w:marRight w:val="0"/>
      <w:marTop w:val="0"/>
      <w:marBottom w:val="0"/>
      <w:divBdr>
        <w:top w:val="none" w:sz="0" w:space="0" w:color="auto"/>
        <w:left w:val="none" w:sz="0" w:space="0" w:color="auto"/>
        <w:bottom w:val="none" w:sz="0" w:space="0" w:color="auto"/>
        <w:right w:val="none" w:sz="0" w:space="0" w:color="auto"/>
      </w:divBdr>
      <w:divsChild>
        <w:div w:id="893128578">
          <w:marLeft w:val="0"/>
          <w:marRight w:val="0"/>
          <w:marTop w:val="0"/>
          <w:marBottom w:val="0"/>
          <w:divBdr>
            <w:top w:val="none" w:sz="0" w:space="0" w:color="auto"/>
            <w:left w:val="none" w:sz="0" w:space="0" w:color="auto"/>
            <w:bottom w:val="none" w:sz="0" w:space="0" w:color="auto"/>
            <w:right w:val="none" w:sz="0" w:space="0" w:color="auto"/>
          </w:divBdr>
          <w:divsChild>
            <w:div w:id="1612858658">
              <w:marLeft w:val="0"/>
              <w:marRight w:val="0"/>
              <w:marTop w:val="0"/>
              <w:marBottom w:val="0"/>
              <w:divBdr>
                <w:top w:val="none" w:sz="0" w:space="0" w:color="auto"/>
                <w:left w:val="none" w:sz="0" w:space="0" w:color="auto"/>
                <w:bottom w:val="none" w:sz="0" w:space="0" w:color="auto"/>
                <w:right w:val="none" w:sz="0" w:space="0" w:color="auto"/>
              </w:divBdr>
              <w:divsChild>
                <w:div w:id="286202187">
                  <w:marLeft w:val="0"/>
                  <w:marRight w:val="0"/>
                  <w:marTop w:val="0"/>
                  <w:marBottom w:val="0"/>
                  <w:divBdr>
                    <w:top w:val="none" w:sz="0" w:space="0" w:color="auto"/>
                    <w:left w:val="none" w:sz="0" w:space="0" w:color="auto"/>
                    <w:bottom w:val="none" w:sz="0" w:space="0" w:color="auto"/>
                    <w:right w:val="none" w:sz="0" w:space="0" w:color="auto"/>
                  </w:divBdr>
                  <w:divsChild>
                    <w:div w:id="536046593">
                      <w:marLeft w:val="0"/>
                      <w:marRight w:val="0"/>
                      <w:marTop w:val="0"/>
                      <w:marBottom w:val="0"/>
                      <w:divBdr>
                        <w:top w:val="none" w:sz="0" w:space="0" w:color="auto"/>
                        <w:left w:val="none" w:sz="0" w:space="0" w:color="auto"/>
                        <w:bottom w:val="none" w:sz="0" w:space="0" w:color="auto"/>
                        <w:right w:val="none" w:sz="0" w:space="0" w:color="auto"/>
                      </w:divBdr>
                      <w:divsChild>
                        <w:div w:id="601885387">
                          <w:marLeft w:val="0"/>
                          <w:marRight w:val="0"/>
                          <w:marTop w:val="0"/>
                          <w:marBottom w:val="0"/>
                          <w:divBdr>
                            <w:top w:val="none" w:sz="0" w:space="0" w:color="auto"/>
                            <w:left w:val="none" w:sz="0" w:space="0" w:color="auto"/>
                            <w:bottom w:val="none" w:sz="0" w:space="0" w:color="auto"/>
                            <w:right w:val="none" w:sz="0" w:space="0" w:color="auto"/>
                          </w:divBdr>
                          <w:divsChild>
                            <w:div w:id="177501653">
                              <w:marLeft w:val="0"/>
                              <w:marRight w:val="0"/>
                              <w:marTop w:val="0"/>
                              <w:marBottom w:val="0"/>
                              <w:divBdr>
                                <w:top w:val="none" w:sz="0" w:space="0" w:color="auto"/>
                                <w:left w:val="none" w:sz="0" w:space="0" w:color="auto"/>
                                <w:bottom w:val="none" w:sz="0" w:space="0" w:color="auto"/>
                                <w:right w:val="none" w:sz="0" w:space="0" w:color="auto"/>
                              </w:divBdr>
                              <w:divsChild>
                                <w:div w:id="695159096">
                                  <w:marLeft w:val="0"/>
                                  <w:marRight w:val="0"/>
                                  <w:marTop w:val="0"/>
                                  <w:marBottom w:val="0"/>
                                  <w:divBdr>
                                    <w:top w:val="none" w:sz="0" w:space="0" w:color="auto"/>
                                    <w:left w:val="none" w:sz="0" w:space="0" w:color="auto"/>
                                    <w:bottom w:val="none" w:sz="0" w:space="0" w:color="auto"/>
                                    <w:right w:val="none" w:sz="0" w:space="0" w:color="auto"/>
                                  </w:divBdr>
                                  <w:divsChild>
                                    <w:div w:id="8540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8316689">
      <w:bodyDiv w:val="1"/>
      <w:marLeft w:val="0"/>
      <w:marRight w:val="0"/>
      <w:marTop w:val="0"/>
      <w:marBottom w:val="0"/>
      <w:divBdr>
        <w:top w:val="none" w:sz="0" w:space="0" w:color="auto"/>
        <w:left w:val="none" w:sz="0" w:space="0" w:color="auto"/>
        <w:bottom w:val="none" w:sz="0" w:space="0" w:color="auto"/>
        <w:right w:val="none" w:sz="0" w:space="0" w:color="auto"/>
      </w:divBdr>
    </w:div>
    <w:div w:id="2068530626">
      <w:bodyDiv w:val="1"/>
      <w:marLeft w:val="0"/>
      <w:marRight w:val="0"/>
      <w:marTop w:val="0"/>
      <w:marBottom w:val="0"/>
      <w:divBdr>
        <w:top w:val="none" w:sz="0" w:space="0" w:color="auto"/>
        <w:left w:val="none" w:sz="0" w:space="0" w:color="auto"/>
        <w:bottom w:val="none" w:sz="0" w:space="0" w:color="auto"/>
        <w:right w:val="none" w:sz="0" w:space="0" w:color="auto"/>
      </w:divBdr>
      <w:divsChild>
        <w:div w:id="1353143842">
          <w:marLeft w:val="640"/>
          <w:marRight w:val="0"/>
          <w:marTop w:val="0"/>
          <w:marBottom w:val="0"/>
          <w:divBdr>
            <w:top w:val="none" w:sz="0" w:space="0" w:color="auto"/>
            <w:left w:val="none" w:sz="0" w:space="0" w:color="auto"/>
            <w:bottom w:val="none" w:sz="0" w:space="0" w:color="auto"/>
            <w:right w:val="none" w:sz="0" w:space="0" w:color="auto"/>
          </w:divBdr>
        </w:div>
        <w:div w:id="1965110048">
          <w:marLeft w:val="640"/>
          <w:marRight w:val="0"/>
          <w:marTop w:val="0"/>
          <w:marBottom w:val="0"/>
          <w:divBdr>
            <w:top w:val="none" w:sz="0" w:space="0" w:color="auto"/>
            <w:left w:val="none" w:sz="0" w:space="0" w:color="auto"/>
            <w:bottom w:val="none" w:sz="0" w:space="0" w:color="auto"/>
            <w:right w:val="none" w:sz="0" w:space="0" w:color="auto"/>
          </w:divBdr>
        </w:div>
        <w:div w:id="1981422898">
          <w:marLeft w:val="640"/>
          <w:marRight w:val="0"/>
          <w:marTop w:val="0"/>
          <w:marBottom w:val="0"/>
          <w:divBdr>
            <w:top w:val="none" w:sz="0" w:space="0" w:color="auto"/>
            <w:left w:val="none" w:sz="0" w:space="0" w:color="auto"/>
            <w:bottom w:val="none" w:sz="0" w:space="0" w:color="auto"/>
            <w:right w:val="none" w:sz="0" w:space="0" w:color="auto"/>
          </w:divBdr>
        </w:div>
        <w:div w:id="136462404">
          <w:marLeft w:val="640"/>
          <w:marRight w:val="0"/>
          <w:marTop w:val="0"/>
          <w:marBottom w:val="0"/>
          <w:divBdr>
            <w:top w:val="none" w:sz="0" w:space="0" w:color="auto"/>
            <w:left w:val="none" w:sz="0" w:space="0" w:color="auto"/>
            <w:bottom w:val="none" w:sz="0" w:space="0" w:color="auto"/>
            <w:right w:val="none" w:sz="0" w:space="0" w:color="auto"/>
          </w:divBdr>
        </w:div>
        <w:div w:id="470749566">
          <w:marLeft w:val="640"/>
          <w:marRight w:val="0"/>
          <w:marTop w:val="0"/>
          <w:marBottom w:val="0"/>
          <w:divBdr>
            <w:top w:val="none" w:sz="0" w:space="0" w:color="auto"/>
            <w:left w:val="none" w:sz="0" w:space="0" w:color="auto"/>
            <w:bottom w:val="none" w:sz="0" w:space="0" w:color="auto"/>
            <w:right w:val="none" w:sz="0" w:space="0" w:color="auto"/>
          </w:divBdr>
        </w:div>
        <w:div w:id="421029648">
          <w:marLeft w:val="640"/>
          <w:marRight w:val="0"/>
          <w:marTop w:val="0"/>
          <w:marBottom w:val="0"/>
          <w:divBdr>
            <w:top w:val="none" w:sz="0" w:space="0" w:color="auto"/>
            <w:left w:val="none" w:sz="0" w:space="0" w:color="auto"/>
            <w:bottom w:val="none" w:sz="0" w:space="0" w:color="auto"/>
            <w:right w:val="none" w:sz="0" w:space="0" w:color="auto"/>
          </w:divBdr>
        </w:div>
        <w:div w:id="1930502365">
          <w:marLeft w:val="640"/>
          <w:marRight w:val="0"/>
          <w:marTop w:val="0"/>
          <w:marBottom w:val="0"/>
          <w:divBdr>
            <w:top w:val="none" w:sz="0" w:space="0" w:color="auto"/>
            <w:left w:val="none" w:sz="0" w:space="0" w:color="auto"/>
            <w:bottom w:val="none" w:sz="0" w:space="0" w:color="auto"/>
            <w:right w:val="none" w:sz="0" w:space="0" w:color="auto"/>
          </w:divBdr>
        </w:div>
        <w:div w:id="1401824093">
          <w:marLeft w:val="640"/>
          <w:marRight w:val="0"/>
          <w:marTop w:val="0"/>
          <w:marBottom w:val="0"/>
          <w:divBdr>
            <w:top w:val="none" w:sz="0" w:space="0" w:color="auto"/>
            <w:left w:val="none" w:sz="0" w:space="0" w:color="auto"/>
            <w:bottom w:val="none" w:sz="0" w:space="0" w:color="auto"/>
            <w:right w:val="none" w:sz="0" w:space="0" w:color="auto"/>
          </w:divBdr>
        </w:div>
        <w:div w:id="1058477334">
          <w:marLeft w:val="640"/>
          <w:marRight w:val="0"/>
          <w:marTop w:val="0"/>
          <w:marBottom w:val="0"/>
          <w:divBdr>
            <w:top w:val="none" w:sz="0" w:space="0" w:color="auto"/>
            <w:left w:val="none" w:sz="0" w:space="0" w:color="auto"/>
            <w:bottom w:val="none" w:sz="0" w:space="0" w:color="auto"/>
            <w:right w:val="none" w:sz="0" w:space="0" w:color="auto"/>
          </w:divBdr>
        </w:div>
        <w:div w:id="191115984">
          <w:marLeft w:val="640"/>
          <w:marRight w:val="0"/>
          <w:marTop w:val="0"/>
          <w:marBottom w:val="0"/>
          <w:divBdr>
            <w:top w:val="none" w:sz="0" w:space="0" w:color="auto"/>
            <w:left w:val="none" w:sz="0" w:space="0" w:color="auto"/>
            <w:bottom w:val="none" w:sz="0" w:space="0" w:color="auto"/>
            <w:right w:val="none" w:sz="0" w:space="0" w:color="auto"/>
          </w:divBdr>
        </w:div>
        <w:div w:id="1667702945">
          <w:marLeft w:val="640"/>
          <w:marRight w:val="0"/>
          <w:marTop w:val="0"/>
          <w:marBottom w:val="0"/>
          <w:divBdr>
            <w:top w:val="none" w:sz="0" w:space="0" w:color="auto"/>
            <w:left w:val="none" w:sz="0" w:space="0" w:color="auto"/>
            <w:bottom w:val="none" w:sz="0" w:space="0" w:color="auto"/>
            <w:right w:val="none" w:sz="0" w:space="0" w:color="auto"/>
          </w:divBdr>
        </w:div>
        <w:div w:id="1392272967">
          <w:marLeft w:val="640"/>
          <w:marRight w:val="0"/>
          <w:marTop w:val="0"/>
          <w:marBottom w:val="0"/>
          <w:divBdr>
            <w:top w:val="none" w:sz="0" w:space="0" w:color="auto"/>
            <w:left w:val="none" w:sz="0" w:space="0" w:color="auto"/>
            <w:bottom w:val="none" w:sz="0" w:space="0" w:color="auto"/>
            <w:right w:val="none" w:sz="0" w:space="0" w:color="auto"/>
          </w:divBdr>
        </w:div>
        <w:div w:id="1783111354">
          <w:marLeft w:val="640"/>
          <w:marRight w:val="0"/>
          <w:marTop w:val="0"/>
          <w:marBottom w:val="0"/>
          <w:divBdr>
            <w:top w:val="none" w:sz="0" w:space="0" w:color="auto"/>
            <w:left w:val="none" w:sz="0" w:space="0" w:color="auto"/>
            <w:bottom w:val="none" w:sz="0" w:space="0" w:color="auto"/>
            <w:right w:val="none" w:sz="0" w:space="0" w:color="auto"/>
          </w:divBdr>
        </w:div>
        <w:div w:id="1469317990">
          <w:marLeft w:val="640"/>
          <w:marRight w:val="0"/>
          <w:marTop w:val="0"/>
          <w:marBottom w:val="0"/>
          <w:divBdr>
            <w:top w:val="none" w:sz="0" w:space="0" w:color="auto"/>
            <w:left w:val="none" w:sz="0" w:space="0" w:color="auto"/>
            <w:bottom w:val="none" w:sz="0" w:space="0" w:color="auto"/>
            <w:right w:val="none" w:sz="0" w:space="0" w:color="auto"/>
          </w:divBdr>
        </w:div>
        <w:div w:id="1660649059">
          <w:marLeft w:val="640"/>
          <w:marRight w:val="0"/>
          <w:marTop w:val="0"/>
          <w:marBottom w:val="0"/>
          <w:divBdr>
            <w:top w:val="none" w:sz="0" w:space="0" w:color="auto"/>
            <w:left w:val="none" w:sz="0" w:space="0" w:color="auto"/>
            <w:bottom w:val="none" w:sz="0" w:space="0" w:color="auto"/>
            <w:right w:val="none" w:sz="0" w:space="0" w:color="auto"/>
          </w:divBdr>
        </w:div>
        <w:div w:id="1324166704">
          <w:marLeft w:val="640"/>
          <w:marRight w:val="0"/>
          <w:marTop w:val="0"/>
          <w:marBottom w:val="0"/>
          <w:divBdr>
            <w:top w:val="none" w:sz="0" w:space="0" w:color="auto"/>
            <w:left w:val="none" w:sz="0" w:space="0" w:color="auto"/>
            <w:bottom w:val="none" w:sz="0" w:space="0" w:color="auto"/>
            <w:right w:val="none" w:sz="0" w:space="0" w:color="auto"/>
          </w:divBdr>
        </w:div>
        <w:div w:id="189494123">
          <w:marLeft w:val="640"/>
          <w:marRight w:val="0"/>
          <w:marTop w:val="0"/>
          <w:marBottom w:val="0"/>
          <w:divBdr>
            <w:top w:val="none" w:sz="0" w:space="0" w:color="auto"/>
            <w:left w:val="none" w:sz="0" w:space="0" w:color="auto"/>
            <w:bottom w:val="none" w:sz="0" w:space="0" w:color="auto"/>
            <w:right w:val="none" w:sz="0" w:space="0" w:color="auto"/>
          </w:divBdr>
        </w:div>
        <w:div w:id="1844780130">
          <w:marLeft w:val="640"/>
          <w:marRight w:val="0"/>
          <w:marTop w:val="0"/>
          <w:marBottom w:val="0"/>
          <w:divBdr>
            <w:top w:val="none" w:sz="0" w:space="0" w:color="auto"/>
            <w:left w:val="none" w:sz="0" w:space="0" w:color="auto"/>
            <w:bottom w:val="none" w:sz="0" w:space="0" w:color="auto"/>
            <w:right w:val="none" w:sz="0" w:space="0" w:color="auto"/>
          </w:divBdr>
        </w:div>
        <w:div w:id="2100132364">
          <w:marLeft w:val="640"/>
          <w:marRight w:val="0"/>
          <w:marTop w:val="0"/>
          <w:marBottom w:val="0"/>
          <w:divBdr>
            <w:top w:val="none" w:sz="0" w:space="0" w:color="auto"/>
            <w:left w:val="none" w:sz="0" w:space="0" w:color="auto"/>
            <w:bottom w:val="none" w:sz="0" w:space="0" w:color="auto"/>
            <w:right w:val="none" w:sz="0" w:space="0" w:color="auto"/>
          </w:divBdr>
        </w:div>
        <w:div w:id="1089929249">
          <w:marLeft w:val="640"/>
          <w:marRight w:val="0"/>
          <w:marTop w:val="0"/>
          <w:marBottom w:val="0"/>
          <w:divBdr>
            <w:top w:val="none" w:sz="0" w:space="0" w:color="auto"/>
            <w:left w:val="none" w:sz="0" w:space="0" w:color="auto"/>
            <w:bottom w:val="none" w:sz="0" w:space="0" w:color="auto"/>
            <w:right w:val="none" w:sz="0" w:space="0" w:color="auto"/>
          </w:divBdr>
        </w:div>
        <w:div w:id="1747066853">
          <w:marLeft w:val="640"/>
          <w:marRight w:val="0"/>
          <w:marTop w:val="0"/>
          <w:marBottom w:val="0"/>
          <w:divBdr>
            <w:top w:val="none" w:sz="0" w:space="0" w:color="auto"/>
            <w:left w:val="none" w:sz="0" w:space="0" w:color="auto"/>
            <w:bottom w:val="none" w:sz="0" w:space="0" w:color="auto"/>
            <w:right w:val="none" w:sz="0" w:space="0" w:color="auto"/>
          </w:divBdr>
        </w:div>
        <w:div w:id="341979233">
          <w:marLeft w:val="640"/>
          <w:marRight w:val="0"/>
          <w:marTop w:val="0"/>
          <w:marBottom w:val="0"/>
          <w:divBdr>
            <w:top w:val="none" w:sz="0" w:space="0" w:color="auto"/>
            <w:left w:val="none" w:sz="0" w:space="0" w:color="auto"/>
            <w:bottom w:val="none" w:sz="0" w:space="0" w:color="auto"/>
            <w:right w:val="none" w:sz="0" w:space="0" w:color="auto"/>
          </w:divBdr>
        </w:div>
        <w:div w:id="285236196">
          <w:marLeft w:val="640"/>
          <w:marRight w:val="0"/>
          <w:marTop w:val="0"/>
          <w:marBottom w:val="0"/>
          <w:divBdr>
            <w:top w:val="none" w:sz="0" w:space="0" w:color="auto"/>
            <w:left w:val="none" w:sz="0" w:space="0" w:color="auto"/>
            <w:bottom w:val="none" w:sz="0" w:space="0" w:color="auto"/>
            <w:right w:val="none" w:sz="0" w:space="0" w:color="auto"/>
          </w:divBdr>
        </w:div>
        <w:div w:id="1831553465">
          <w:marLeft w:val="640"/>
          <w:marRight w:val="0"/>
          <w:marTop w:val="0"/>
          <w:marBottom w:val="0"/>
          <w:divBdr>
            <w:top w:val="none" w:sz="0" w:space="0" w:color="auto"/>
            <w:left w:val="none" w:sz="0" w:space="0" w:color="auto"/>
            <w:bottom w:val="none" w:sz="0" w:space="0" w:color="auto"/>
            <w:right w:val="none" w:sz="0" w:space="0" w:color="auto"/>
          </w:divBdr>
        </w:div>
        <w:div w:id="1579175231">
          <w:marLeft w:val="640"/>
          <w:marRight w:val="0"/>
          <w:marTop w:val="0"/>
          <w:marBottom w:val="0"/>
          <w:divBdr>
            <w:top w:val="none" w:sz="0" w:space="0" w:color="auto"/>
            <w:left w:val="none" w:sz="0" w:space="0" w:color="auto"/>
            <w:bottom w:val="none" w:sz="0" w:space="0" w:color="auto"/>
            <w:right w:val="none" w:sz="0" w:space="0" w:color="auto"/>
          </w:divBdr>
        </w:div>
        <w:div w:id="158541971">
          <w:marLeft w:val="640"/>
          <w:marRight w:val="0"/>
          <w:marTop w:val="0"/>
          <w:marBottom w:val="0"/>
          <w:divBdr>
            <w:top w:val="none" w:sz="0" w:space="0" w:color="auto"/>
            <w:left w:val="none" w:sz="0" w:space="0" w:color="auto"/>
            <w:bottom w:val="none" w:sz="0" w:space="0" w:color="auto"/>
            <w:right w:val="none" w:sz="0" w:space="0" w:color="auto"/>
          </w:divBdr>
        </w:div>
        <w:div w:id="882669325">
          <w:marLeft w:val="640"/>
          <w:marRight w:val="0"/>
          <w:marTop w:val="0"/>
          <w:marBottom w:val="0"/>
          <w:divBdr>
            <w:top w:val="none" w:sz="0" w:space="0" w:color="auto"/>
            <w:left w:val="none" w:sz="0" w:space="0" w:color="auto"/>
            <w:bottom w:val="none" w:sz="0" w:space="0" w:color="auto"/>
            <w:right w:val="none" w:sz="0" w:space="0" w:color="auto"/>
          </w:divBdr>
        </w:div>
        <w:div w:id="1526867872">
          <w:marLeft w:val="640"/>
          <w:marRight w:val="0"/>
          <w:marTop w:val="0"/>
          <w:marBottom w:val="0"/>
          <w:divBdr>
            <w:top w:val="none" w:sz="0" w:space="0" w:color="auto"/>
            <w:left w:val="none" w:sz="0" w:space="0" w:color="auto"/>
            <w:bottom w:val="none" w:sz="0" w:space="0" w:color="auto"/>
            <w:right w:val="none" w:sz="0" w:space="0" w:color="auto"/>
          </w:divBdr>
        </w:div>
        <w:div w:id="896017095">
          <w:marLeft w:val="640"/>
          <w:marRight w:val="0"/>
          <w:marTop w:val="0"/>
          <w:marBottom w:val="0"/>
          <w:divBdr>
            <w:top w:val="none" w:sz="0" w:space="0" w:color="auto"/>
            <w:left w:val="none" w:sz="0" w:space="0" w:color="auto"/>
            <w:bottom w:val="none" w:sz="0" w:space="0" w:color="auto"/>
            <w:right w:val="none" w:sz="0" w:space="0" w:color="auto"/>
          </w:divBdr>
        </w:div>
        <w:div w:id="781799936">
          <w:marLeft w:val="640"/>
          <w:marRight w:val="0"/>
          <w:marTop w:val="0"/>
          <w:marBottom w:val="0"/>
          <w:divBdr>
            <w:top w:val="none" w:sz="0" w:space="0" w:color="auto"/>
            <w:left w:val="none" w:sz="0" w:space="0" w:color="auto"/>
            <w:bottom w:val="none" w:sz="0" w:space="0" w:color="auto"/>
            <w:right w:val="none" w:sz="0" w:space="0" w:color="auto"/>
          </w:divBdr>
        </w:div>
        <w:div w:id="1725446473">
          <w:marLeft w:val="640"/>
          <w:marRight w:val="0"/>
          <w:marTop w:val="0"/>
          <w:marBottom w:val="0"/>
          <w:divBdr>
            <w:top w:val="none" w:sz="0" w:space="0" w:color="auto"/>
            <w:left w:val="none" w:sz="0" w:space="0" w:color="auto"/>
            <w:bottom w:val="none" w:sz="0" w:space="0" w:color="auto"/>
            <w:right w:val="none" w:sz="0" w:space="0" w:color="auto"/>
          </w:divBdr>
        </w:div>
        <w:div w:id="1094210105">
          <w:marLeft w:val="640"/>
          <w:marRight w:val="0"/>
          <w:marTop w:val="0"/>
          <w:marBottom w:val="0"/>
          <w:divBdr>
            <w:top w:val="none" w:sz="0" w:space="0" w:color="auto"/>
            <w:left w:val="none" w:sz="0" w:space="0" w:color="auto"/>
            <w:bottom w:val="none" w:sz="0" w:space="0" w:color="auto"/>
            <w:right w:val="none" w:sz="0" w:space="0" w:color="auto"/>
          </w:divBdr>
        </w:div>
      </w:divsChild>
    </w:div>
    <w:div w:id="2086608004">
      <w:bodyDiv w:val="1"/>
      <w:marLeft w:val="0"/>
      <w:marRight w:val="0"/>
      <w:marTop w:val="0"/>
      <w:marBottom w:val="0"/>
      <w:divBdr>
        <w:top w:val="none" w:sz="0" w:space="0" w:color="auto"/>
        <w:left w:val="none" w:sz="0" w:space="0" w:color="auto"/>
        <w:bottom w:val="none" w:sz="0" w:space="0" w:color="auto"/>
        <w:right w:val="none" w:sz="0" w:space="0" w:color="auto"/>
      </w:divBdr>
      <w:divsChild>
        <w:div w:id="1000236867">
          <w:marLeft w:val="640"/>
          <w:marRight w:val="0"/>
          <w:marTop w:val="0"/>
          <w:marBottom w:val="0"/>
          <w:divBdr>
            <w:top w:val="none" w:sz="0" w:space="0" w:color="auto"/>
            <w:left w:val="none" w:sz="0" w:space="0" w:color="auto"/>
            <w:bottom w:val="none" w:sz="0" w:space="0" w:color="auto"/>
            <w:right w:val="none" w:sz="0" w:space="0" w:color="auto"/>
          </w:divBdr>
        </w:div>
        <w:div w:id="560602529">
          <w:marLeft w:val="640"/>
          <w:marRight w:val="0"/>
          <w:marTop w:val="0"/>
          <w:marBottom w:val="0"/>
          <w:divBdr>
            <w:top w:val="none" w:sz="0" w:space="0" w:color="auto"/>
            <w:left w:val="none" w:sz="0" w:space="0" w:color="auto"/>
            <w:bottom w:val="none" w:sz="0" w:space="0" w:color="auto"/>
            <w:right w:val="none" w:sz="0" w:space="0" w:color="auto"/>
          </w:divBdr>
        </w:div>
        <w:div w:id="1164315564">
          <w:marLeft w:val="640"/>
          <w:marRight w:val="0"/>
          <w:marTop w:val="0"/>
          <w:marBottom w:val="0"/>
          <w:divBdr>
            <w:top w:val="none" w:sz="0" w:space="0" w:color="auto"/>
            <w:left w:val="none" w:sz="0" w:space="0" w:color="auto"/>
            <w:bottom w:val="none" w:sz="0" w:space="0" w:color="auto"/>
            <w:right w:val="none" w:sz="0" w:space="0" w:color="auto"/>
          </w:divBdr>
        </w:div>
        <w:div w:id="1300111803">
          <w:marLeft w:val="640"/>
          <w:marRight w:val="0"/>
          <w:marTop w:val="0"/>
          <w:marBottom w:val="0"/>
          <w:divBdr>
            <w:top w:val="none" w:sz="0" w:space="0" w:color="auto"/>
            <w:left w:val="none" w:sz="0" w:space="0" w:color="auto"/>
            <w:bottom w:val="none" w:sz="0" w:space="0" w:color="auto"/>
            <w:right w:val="none" w:sz="0" w:space="0" w:color="auto"/>
          </w:divBdr>
        </w:div>
        <w:div w:id="657266698">
          <w:marLeft w:val="640"/>
          <w:marRight w:val="0"/>
          <w:marTop w:val="0"/>
          <w:marBottom w:val="0"/>
          <w:divBdr>
            <w:top w:val="none" w:sz="0" w:space="0" w:color="auto"/>
            <w:left w:val="none" w:sz="0" w:space="0" w:color="auto"/>
            <w:bottom w:val="none" w:sz="0" w:space="0" w:color="auto"/>
            <w:right w:val="none" w:sz="0" w:space="0" w:color="auto"/>
          </w:divBdr>
        </w:div>
        <w:div w:id="1121536673">
          <w:marLeft w:val="640"/>
          <w:marRight w:val="0"/>
          <w:marTop w:val="0"/>
          <w:marBottom w:val="0"/>
          <w:divBdr>
            <w:top w:val="none" w:sz="0" w:space="0" w:color="auto"/>
            <w:left w:val="none" w:sz="0" w:space="0" w:color="auto"/>
            <w:bottom w:val="none" w:sz="0" w:space="0" w:color="auto"/>
            <w:right w:val="none" w:sz="0" w:space="0" w:color="auto"/>
          </w:divBdr>
        </w:div>
        <w:div w:id="804278024">
          <w:marLeft w:val="640"/>
          <w:marRight w:val="0"/>
          <w:marTop w:val="0"/>
          <w:marBottom w:val="0"/>
          <w:divBdr>
            <w:top w:val="none" w:sz="0" w:space="0" w:color="auto"/>
            <w:left w:val="none" w:sz="0" w:space="0" w:color="auto"/>
            <w:bottom w:val="none" w:sz="0" w:space="0" w:color="auto"/>
            <w:right w:val="none" w:sz="0" w:space="0" w:color="auto"/>
          </w:divBdr>
        </w:div>
        <w:div w:id="2111772776">
          <w:marLeft w:val="640"/>
          <w:marRight w:val="0"/>
          <w:marTop w:val="0"/>
          <w:marBottom w:val="0"/>
          <w:divBdr>
            <w:top w:val="none" w:sz="0" w:space="0" w:color="auto"/>
            <w:left w:val="none" w:sz="0" w:space="0" w:color="auto"/>
            <w:bottom w:val="none" w:sz="0" w:space="0" w:color="auto"/>
            <w:right w:val="none" w:sz="0" w:space="0" w:color="auto"/>
          </w:divBdr>
        </w:div>
        <w:div w:id="1542589200">
          <w:marLeft w:val="640"/>
          <w:marRight w:val="0"/>
          <w:marTop w:val="0"/>
          <w:marBottom w:val="0"/>
          <w:divBdr>
            <w:top w:val="none" w:sz="0" w:space="0" w:color="auto"/>
            <w:left w:val="none" w:sz="0" w:space="0" w:color="auto"/>
            <w:bottom w:val="none" w:sz="0" w:space="0" w:color="auto"/>
            <w:right w:val="none" w:sz="0" w:space="0" w:color="auto"/>
          </w:divBdr>
        </w:div>
        <w:div w:id="1734739145">
          <w:marLeft w:val="640"/>
          <w:marRight w:val="0"/>
          <w:marTop w:val="0"/>
          <w:marBottom w:val="0"/>
          <w:divBdr>
            <w:top w:val="none" w:sz="0" w:space="0" w:color="auto"/>
            <w:left w:val="none" w:sz="0" w:space="0" w:color="auto"/>
            <w:bottom w:val="none" w:sz="0" w:space="0" w:color="auto"/>
            <w:right w:val="none" w:sz="0" w:space="0" w:color="auto"/>
          </w:divBdr>
        </w:div>
        <w:div w:id="680545968">
          <w:marLeft w:val="640"/>
          <w:marRight w:val="0"/>
          <w:marTop w:val="0"/>
          <w:marBottom w:val="0"/>
          <w:divBdr>
            <w:top w:val="none" w:sz="0" w:space="0" w:color="auto"/>
            <w:left w:val="none" w:sz="0" w:space="0" w:color="auto"/>
            <w:bottom w:val="none" w:sz="0" w:space="0" w:color="auto"/>
            <w:right w:val="none" w:sz="0" w:space="0" w:color="auto"/>
          </w:divBdr>
        </w:div>
        <w:div w:id="1176504031">
          <w:marLeft w:val="640"/>
          <w:marRight w:val="0"/>
          <w:marTop w:val="0"/>
          <w:marBottom w:val="0"/>
          <w:divBdr>
            <w:top w:val="none" w:sz="0" w:space="0" w:color="auto"/>
            <w:left w:val="none" w:sz="0" w:space="0" w:color="auto"/>
            <w:bottom w:val="none" w:sz="0" w:space="0" w:color="auto"/>
            <w:right w:val="none" w:sz="0" w:space="0" w:color="auto"/>
          </w:divBdr>
        </w:div>
        <w:div w:id="614411942">
          <w:marLeft w:val="640"/>
          <w:marRight w:val="0"/>
          <w:marTop w:val="0"/>
          <w:marBottom w:val="0"/>
          <w:divBdr>
            <w:top w:val="none" w:sz="0" w:space="0" w:color="auto"/>
            <w:left w:val="none" w:sz="0" w:space="0" w:color="auto"/>
            <w:bottom w:val="none" w:sz="0" w:space="0" w:color="auto"/>
            <w:right w:val="none" w:sz="0" w:space="0" w:color="auto"/>
          </w:divBdr>
        </w:div>
        <w:div w:id="506334054">
          <w:marLeft w:val="640"/>
          <w:marRight w:val="0"/>
          <w:marTop w:val="0"/>
          <w:marBottom w:val="0"/>
          <w:divBdr>
            <w:top w:val="none" w:sz="0" w:space="0" w:color="auto"/>
            <w:left w:val="none" w:sz="0" w:space="0" w:color="auto"/>
            <w:bottom w:val="none" w:sz="0" w:space="0" w:color="auto"/>
            <w:right w:val="none" w:sz="0" w:space="0" w:color="auto"/>
          </w:divBdr>
        </w:div>
        <w:div w:id="1392801831">
          <w:marLeft w:val="640"/>
          <w:marRight w:val="0"/>
          <w:marTop w:val="0"/>
          <w:marBottom w:val="0"/>
          <w:divBdr>
            <w:top w:val="none" w:sz="0" w:space="0" w:color="auto"/>
            <w:left w:val="none" w:sz="0" w:space="0" w:color="auto"/>
            <w:bottom w:val="none" w:sz="0" w:space="0" w:color="auto"/>
            <w:right w:val="none" w:sz="0" w:space="0" w:color="auto"/>
          </w:divBdr>
        </w:div>
        <w:div w:id="316037903">
          <w:marLeft w:val="640"/>
          <w:marRight w:val="0"/>
          <w:marTop w:val="0"/>
          <w:marBottom w:val="0"/>
          <w:divBdr>
            <w:top w:val="none" w:sz="0" w:space="0" w:color="auto"/>
            <w:left w:val="none" w:sz="0" w:space="0" w:color="auto"/>
            <w:bottom w:val="none" w:sz="0" w:space="0" w:color="auto"/>
            <w:right w:val="none" w:sz="0" w:space="0" w:color="auto"/>
          </w:divBdr>
        </w:div>
        <w:div w:id="2117865552">
          <w:marLeft w:val="640"/>
          <w:marRight w:val="0"/>
          <w:marTop w:val="0"/>
          <w:marBottom w:val="0"/>
          <w:divBdr>
            <w:top w:val="none" w:sz="0" w:space="0" w:color="auto"/>
            <w:left w:val="none" w:sz="0" w:space="0" w:color="auto"/>
            <w:bottom w:val="none" w:sz="0" w:space="0" w:color="auto"/>
            <w:right w:val="none" w:sz="0" w:space="0" w:color="auto"/>
          </w:divBdr>
        </w:div>
        <w:div w:id="1218515846">
          <w:marLeft w:val="640"/>
          <w:marRight w:val="0"/>
          <w:marTop w:val="0"/>
          <w:marBottom w:val="0"/>
          <w:divBdr>
            <w:top w:val="none" w:sz="0" w:space="0" w:color="auto"/>
            <w:left w:val="none" w:sz="0" w:space="0" w:color="auto"/>
            <w:bottom w:val="none" w:sz="0" w:space="0" w:color="auto"/>
            <w:right w:val="none" w:sz="0" w:space="0" w:color="auto"/>
          </w:divBdr>
        </w:div>
        <w:div w:id="366033455">
          <w:marLeft w:val="640"/>
          <w:marRight w:val="0"/>
          <w:marTop w:val="0"/>
          <w:marBottom w:val="0"/>
          <w:divBdr>
            <w:top w:val="none" w:sz="0" w:space="0" w:color="auto"/>
            <w:left w:val="none" w:sz="0" w:space="0" w:color="auto"/>
            <w:bottom w:val="none" w:sz="0" w:space="0" w:color="auto"/>
            <w:right w:val="none" w:sz="0" w:space="0" w:color="auto"/>
          </w:divBdr>
        </w:div>
        <w:div w:id="1106853977">
          <w:marLeft w:val="640"/>
          <w:marRight w:val="0"/>
          <w:marTop w:val="0"/>
          <w:marBottom w:val="0"/>
          <w:divBdr>
            <w:top w:val="none" w:sz="0" w:space="0" w:color="auto"/>
            <w:left w:val="none" w:sz="0" w:space="0" w:color="auto"/>
            <w:bottom w:val="none" w:sz="0" w:space="0" w:color="auto"/>
            <w:right w:val="none" w:sz="0" w:space="0" w:color="auto"/>
          </w:divBdr>
        </w:div>
        <w:div w:id="1064257238">
          <w:marLeft w:val="640"/>
          <w:marRight w:val="0"/>
          <w:marTop w:val="0"/>
          <w:marBottom w:val="0"/>
          <w:divBdr>
            <w:top w:val="none" w:sz="0" w:space="0" w:color="auto"/>
            <w:left w:val="none" w:sz="0" w:space="0" w:color="auto"/>
            <w:bottom w:val="none" w:sz="0" w:space="0" w:color="auto"/>
            <w:right w:val="none" w:sz="0" w:space="0" w:color="auto"/>
          </w:divBdr>
        </w:div>
        <w:div w:id="274024178">
          <w:marLeft w:val="640"/>
          <w:marRight w:val="0"/>
          <w:marTop w:val="0"/>
          <w:marBottom w:val="0"/>
          <w:divBdr>
            <w:top w:val="none" w:sz="0" w:space="0" w:color="auto"/>
            <w:left w:val="none" w:sz="0" w:space="0" w:color="auto"/>
            <w:bottom w:val="none" w:sz="0" w:space="0" w:color="auto"/>
            <w:right w:val="none" w:sz="0" w:space="0" w:color="auto"/>
          </w:divBdr>
        </w:div>
        <w:div w:id="1569802359">
          <w:marLeft w:val="640"/>
          <w:marRight w:val="0"/>
          <w:marTop w:val="0"/>
          <w:marBottom w:val="0"/>
          <w:divBdr>
            <w:top w:val="none" w:sz="0" w:space="0" w:color="auto"/>
            <w:left w:val="none" w:sz="0" w:space="0" w:color="auto"/>
            <w:bottom w:val="none" w:sz="0" w:space="0" w:color="auto"/>
            <w:right w:val="none" w:sz="0" w:space="0" w:color="auto"/>
          </w:divBdr>
        </w:div>
        <w:div w:id="410544702">
          <w:marLeft w:val="640"/>
          <w:marRight w:val="0"/>
          <w:marTop w:val="0"/>
          <w:marBottom w:val="0"/>
          <w:divBdr>
            <w:top w:val="none" w:sz="0" w:space="0" w:color="auto"/>
            <w:left w:val="none" w:sz="0" w:space="0" w:color="auto"/>
            <w:bottom w:val="none" w:sz="0" w:space="0" w:color="auto"/>
            <w:right w:val="none" w:sz="0" w:space="0" w:color="auto"/>
          </w:divBdr>
        </w:div>
        <w:div w:id="1752701374">
          <w:marLeft w:val="640"/>
          <w:marRight w:val="0"/>
          <w:marTop w:val="0"/>
          <w:marBottom w:val="0"/>
          <w:divBdr>
            <w:top w:val="none" w:sz="0" w:space="0" w:color="auto"/>
            <w:left w:val="none" w:sz="0" w:space="0" w:color="auto"/>
            <w:bottom w:val="none" w:sz="0" w:space="0" w:color="auto"/>
            <w:right w:val="none" w:sz="0" w:space="0" w:color="auto"/>
          </w:divBdr>
        </w:div>
        <w:div w:id="657615401">
          <w:marLeft w:val="640"/>
          <w:marRight w:val="0"/>
          <w:marTop w:val="0"/>
          <w:marBottom w:val="0"/>
          <w:divBdr>
            <w:top w:val="none" w:sz="0" w:space="0" w:color="auto"/>
            <w:left w:val="none" w:sz="0" w:space="0" w:color="auto"/>
            <w:bottom w:val="none" w:sz="0" w:space="0" w:color="auto"/>
            <w:right w:val="none" w:sz="0" w:space="0" w:color="auto"/>
          </w:divBdr>
        </w:div>
        <w:div w:id="1176767016">
          <w:marLeft w:val="640"/>
          <w:marRight w:val="0"/>
          <w:marTop w:val="0"/>
          <w:marBottom w:val="0"/>
          <w:divBdr>
            <w:top w:val="none" w:sz="0" w:space="0" w:color="auto"/>
            <w:left w:val="none" w:sz="0" w:space="0" w:color="auto"/>
            <w:bottom w:val="none" w:sz="0" w:space="0" w:color="auto"/>
            <w:right w:val="none" w:sz="0" w:space="0" w:color="auto"/>
          </w:divBdr>
        </w:div>
        <w:div w:id="602498164">
          <w:marLeft w:val="640"/>
          <w:marRight w:val="0"/>
          <w:marTop w:val="0"/>
          <w:marBottom w:val="0"/>
          <w:divBdr>
            <w:top w:val="none" w:sz="0" w:space="0" w:color="auto"/>
            <w:left w:val="none" w:sz="0" w:space="0" w:color="auto"/>
            <w:bottom w:val="none" w:sz="0" w:space="0" w:color="auto"/>
            <w:right w:val="none" w:sz="0" w:space="0" w:color="auto"/>
          </w:divBdr>
        </w:div>
        <w:div w:id="1269310981">
          <w:marLeft w:val="640"/>
          <w:marRight w:val="0"/>
          <w:marTop w:val="0"/>
          <w:marBottom w:val="0"/>
          <w:divBdr>
            <w:top w:val="none" w:sz="0" w:space="0" w:color="auto"/>
            <w:left w:val="none" w:sz="0" w:space="0" w:color="auto"/>
            <w:bottom w:val="none" w:sz="0" w:space="0" w:color="auto"/>
            <w:right w:val="none" w:sz="0" w:space="0" w:color="auto"/>
          </w:divBdr>
        </w:div>
        <w:div w:id="818351426">
          <w:marLeft w:val="640"/>
          <w:marRight w:val="0"/>
          <w:marTop w:val="0"/>
          <w:marBottom w:val="0"/>
          <w:divBdr>
            <w:top w:val="none" w:sz="0" w:space="0" w:color="auto"/>
            <w:left w:val="none" w:sz="0" w:space="0" w:color="auto"/>
            <w:bottom w:val="none" w:sz="0" w:space="0" w:color="auto"/>
            <w:right w:val="none" w:sz="0" w:space="0" w:color="auto"/>
          </w:divBdr>
        </w:div>
        <w:div w:id="500237244">
          <w:marLeft w:val="640"/>
          <w:marRight w:val="0"/>
          <w:marTop w:val="0"/>
          <w:marBottom w:val="0"/>
          <w:divBdr>
            <w:top w:val="none" w:sz="0" w:space="0" w:color="auto"/>
            <w:left w:val="none" w:sz="0" w:space="0" w:color="auto"/>
            <w:bottom w:val="none" w:sz="0" w:space="0" w:color="auto"/>
            <w:right w:val="none" w:sz="0" w:space="0" w:color="auto"/>
          </w:divBdr>
        </w:div>
        <w:div w:id="1050307845">
          <w:marLeft w:val="640"/>
          <w:marRight w:val="0"/>
          <w:marTop w:val="0"/>
          <w:marBottom w:val="0"/>
          <w:divBdr>
            <w:top w:val="none" w:sz="0" w:space="0" w:color="auto"/>
            <w:left w:val="none" w:sz="0" w:space="0" w:color="auto"/>
            <w:bottom w:val="none" w:sz="0" w:space="0" w:color="auto"/>
            <w:right w:val="none" w:sz="0" w:space="0" w:color="auto"/>
          </w:divBdr>
        </w:div>
        <w:div w:id="283116648">
          <w:marLeft w:val="640"/>
          <w:marRight w:val="0"/>
          <w:marTop w:val="0"/>
          <w:marBottom w:val="0"/>
          <w:divBdr>
            <w:top w:val="none" w:sz="0" w:space="0" w:color="auto"/>
            <w:left w:val="none" w:sz="0" w:space="0" w:color="auto"/>
            <w:bottom w:val="none" w:sz="0" w:space="0" w:color="auto"/>
            <w:right w:val="none" w:sz="0" w:space="0" w:color="auto"/>
          </w:divBdr>
        </w:div>
        <w:div w:id="143589724">
          <w:marLeft w:val="640"/>
          <w:marRight w:val="0"/>
          <w:marTop w:val="0"/>
          <w:marBottom w:val="0"/>
          <w:divBdr>
            <w:top w:val="none" w:sz="0" w:space="0" w:color="auto"/>
            <w:left w:val="none" w:sz="0" w:space="0" w:color="auto"/>
            <w:bottom w:val="none" w:sz="0" w:space="0" w:color="auto"/>
            <w:right w:val="none" w:sz="0" w:space="0" w:color="auto"/>
          </w:divBdr>
        </w:div>
        <w:div w:id="1102259049">
          <w:marLeft w:val="640"/>
          <w:marRight w:val="0"/>
          <w:marTop w:val="0"/>
          <w:marBottom w:val="0"/>
          <w:divBdr>
            <w:top w:val="none" w:sz="0" w:space="0" w:color="auto"/>
            <w:left w:val="none" w:sz="0" w:space="0" w:color="auto"/>
            <w:bottom w:val="none" w:sz="0" w:space="0" w:color="auto"/>
            <w:right w:val="none" w:sz="0" w:space="0" w:color="auto"/>
          </w:divBdr>
        </w:div>
      </w:divsChild>
    </w:div>
    <w:div w:id="2103791513">
      <w:bodyDiv w:val="1"/>
      <w:marLeft w:val="0"/>
      <w:marRight w:val="0"/>
      <w:marTop w:val="0"/>
      <w:marBottom w:val="0"/>
      <w:divBdr>
        <w:top w:val="none" w:sz="0" w:space="0" w:color="auto"/>
        <w:left w:val="none" w:sz="0" w:space="0" w:color="auto"/>
        <w:bottom w:val="none" w:sz="0" w:space="0" w:color="auto"/>
        <w:right w:val="none" w:sz="0" w:space="0" w:color="auto"/>
      </w:divBdr>
    </w:div>
    <w:div w:id="2123451870">
      <w:bodyDiv w:val="1"/>
      <w:marLeft w:val="0"/>
      <w:marRight w:val="0"/>
      <w:marTop w:val="0"/>
      <w:marBottom w:val="0"/>
      <w:divBdr>
        <w:top w:val="none" w:sz="0" w:space="0" w:color="auto"/>
        <w:left w:val="none" w:sz="0" w:space="0" w:color="auto"/>
        <w:bottom w:val="none" w:sz="0" w:space="0" w:color="auto"/>
        <w:right w:val="none" w:sz="0" w:space="0" w:color="auto"/>
      </w:divBdr>
    </w:div>
    <w:div w:id="2130396731">
      <w:bodyDiv w:val="1"/>
      <w:marLeft w:val="0"/>
      <w:marRight w:val="0"/>
      <w:marTop w:val="0"/>
      <w:marBottom w:val="0"/>
      <w:divBdr>
        <w:top w:val="none" w:sz="0" w:space="0" w:color="auto"/>
        <w:left w:val="none" w:sz="0" w:space="0" w:color="auto"/>
        <w:bottom w:val="none" w:sz="0" w:space="0" w:color="auto"/>
        <w:right w:val="none" w:sz="0" w:space="0" w:color="auto"/>
      </w:divBdr>
    </w:div>
    <w:div w:id="213401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gif"/><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gif"/><Relationship Id="rId33" Type="http://schemas.openxmlformats.org/officeDocument/2006/relationships/chart" Target="charts/chart1.xml"/><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gif"/><Relationship Id="rId32" Type="http://schemas.openxmlformats.org/officeDocument/2006/relationships/image" Target="media/image25.emf"/><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4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jpeg"/><Relationship Id="rId8" Type="http://schemas.openxmlformats.org/officeDocument/2006/relationships/image" Target="media/image1.jpeg"/><Relationship Id="rId51"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D:\Final%20Project\gan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Sheet1!$C$1</c:f>
              <c:strCache>
                <c:ptCount val="1"/>
                <c:pt idx="0">
                  <c:v>Start Date</c:v>
                </c:pt>
              </c:strCache>
            </c:strRef>
          </c:tx>
          <c:spPr>
            <a:noFill/>
            <a:ln>
              <a:noFill/>
            </a:ln>
            <a:effectLst/>
          </c:spPr>
          <c:invertIfNegative val="0"/>
          <c:cat>
            <c:strRef>
              <c:f>Sheet1!$A$2:$A$13</c:f>
              <c:strCache>
                <c:ptCount val="12"/>
                <c:pt idx="0">
                  <c:v>Planning and Research </c:v>
                </c:pt>
                <c:pt idx="1">
                  <c:v>Find relevant litrature</c:v>
                </c:pt>
                <c:pt idx="2">
                  <c:v>Find Relavant Case Study</c:v>
                </c:pt>
                <c:pt idx="3">
                  <c:v>Select Experiment Methdology</c:v>
                </c:pt>
                <c:pt idx="4">
                  <c:v>Design </c:v>
                </c:pt>
                <c:pt idx="5">
                  <c:v>Expriments </c:v>
                </c:pt>
                <c:pt idx="6">
                  <c:v>Problems finding </c:v>
                </c:pt>
                <c:pt idx="7">
                  <c:v>Mitigation stretergy</c:v>
                </c:pt>
                <c:pt idx="8">
                  <c:v>Review new techniques</c:v>
                </c:pt>
                <c:pt idx="9">
                  <c:v>Write dissertaion</c:v>
                </c:pt>
                <c:pt idx="10">
                  <c:v>Review dissertation and corrections  </c:v>
                </c:pt>
                <c:pt idx="11">
                  <c:v>Reserch Presentation</c:v>
                </c:pt>
              </c:strCache>
            </c:strRef>
          </c:cat>
          <c:val>
            <c:numRef>
              <c:f>Sheet1!$C$2:$C$13</c:f>
              <c:numCache>
                <c:formatCode>[$-14009]dd/mm/yy;@</c:formatCode>
                <c:ptCount val="12"/>
                <c:pt idx="0">
                  <c:v>45112</c:v>
                </c:pt>
                <c:pt idx="1">
                  <c:v>45133</c:v>
                </c:pt>
                <c:pt idx="2">
                  <c:v>45182</c:v>
                </c:pt>
                <c:pt idx="3">
                  <c:v>45215</c:v>
                </c:pt>
                <c:pt idx="4">
                  <c:v>45224</c:v>
                </c:pt>
                <c:pt idx="5">
                  <c:v>45265</c:v>
                </c:pt>
                <c:pt idx="6">
                  <c:v>45291</c:v>
                </c:pt>
                <c:pt idx="7">
                  <c:v>45300</c:v>
                </c:pt>
                <c:pt idx="8">
                  <c:v>45308</c:v>
                </c:pt>
                <c:pt idx="9">
                  <c:v>45314</c:v>
                </c:pt>
                <c:pt idx="10">
                  <c:v>45342</c:v>
                </c:pt>
                <c:pt idx="11">
                  <c:v>45346</c:v>
                </c:pt>
              </c:numCache>
            </c:numRef>
          </c:val>
          <c:extLst>
            <c:ext xmlns:c16="http://schemas.microsoft.com/office/drawing/2014/chart" uri="{C3380CC4-5D6E-409C-BE32-E72D297353CC}">
              <c16:uniqueId val="{00000000-1E94-4EBE-81C4-5ACF11C99E47}"/>
            </c:ext>
          </c:extLst>
        </c:ser>
        <c:ser>
          <c:idx val="1"/>
          <c:order val="1"/>
          <c:tx>
            <c:strRef>
              <c:f>Sheet1!$E$1</c:f>
              <c:strCache>
                <c:ptCount val="1"/>
                <c:pt idx="0">
                  <c:v>Duration (Days)</c:v>
                </c:pt>
              </c:strCache>
            </c:strRef>
          </c:tx>
          <c:spPr>
            <a:solidFill>
              <a:schemeClr val="accent2">
                <a:alpha val="70000"/>
              </a:schemeClr>
            </a:solidFill>
            <a:ln cmpd="sng">
              <a:solidFill>
                <a:schemeClr val="accent1"/>
              </a:solidFill>
            </a:ln>
            <a:effectLst>
              <a:outerShdw dir="5400000" sx="101000" sy="101000" algn="ctr" rotWithShape="0">
                <a:srgbClr val="000000">
                  <a:alpha val="0"/>
                </a:srgbClr>
              </a:outerShdw>
              <a:softEdge rad="0"/>
            </a:effectLst>
          </c:spPr>
          <c:invertIfNegative val="0"/>
          <c:cat>
            <c:strRef>
              <c:f>Sheet1!$A$2:$A$13</c:f>
              <c:strCache>
                <c:ptCount val="12"/>
                <c:pt idx="0">
                  <c:v>Planning and Research </c:v>
                </c:pt>
                <c:pt idx="1">
                  <c:v>Find relevant litrature</c:v>
                </c:pt>
                <c:pt idx="2">
                  <c:v>Find Relavant Case Study</c:v>
                </c:pt>
                <c:pt idx="3">
                  <c:v>Select Experiment Methdology</c:v>
                </c:pt>
                <c:pt idx="4">
                  <c:v>Design </c:v>
                </c:pt>
                <c:pt idx="5">
                  <c:v>Expriments </c:v>
                </c:pt>
                <c:pt idx="6">
                  <c:v>Problems finding </c:v>
                </c:pt>
                <c:pt idx="7">
                  <c:v>Mitigation stretergy</c:v>
                </c:pt>
                <c:pt idx="8">
                  <c:v>Review new techniques</c:v>
                </c:pt>
                <c:pt idx="9">
                  <c:v>Write dissertaion</c:v>
                </c:pt>
                <c:pt idx="10">
                  <c:v>Review dissertation and corrections  </c:v>
                </c:pt>
                <c:pt idx="11">
                  <c:v>Reserch Presentation</c:v>
                </c:pt>
              </c:strCache>
            </c:strRef>
          </c:cat>
          <c:val>
            <c:numRef>
              <c:f>Sheet1!$E$2:$E$13</c:f>
              <c:numCache>
                <c:formatCode>General</c:formatCode>
                <c:ptCount val="12"/>
                <c:pt idx="0">
                  <c:v>20</c:v>
                </c:pt>
                <c:pt idx="1">
                  <c:v>48</c:v>
                </c:pt>
                <c:pt idx="2">
                  <c:v>32</c:v>
                </c:pt>
                <c:pt idx="3">
                  <c:v>8</c:v>
                </c:pt>
                <c:pt idx="4">
                  <c:v>10</c:v>
                </c:pt>
                <c:pt idx="5">
                  <c:v>25</c:v>
                </c:pt>
                <c:pt idx="6">
                  <c:v>8</c:v>
                </c:pt>
                <c:pt idx="7">
                  <c:v>7</c:v>
                </c:pt>
                <c:pt idx="8">
                  <c:v>5</c:v>
                </c:pt>
                <c:pt idx="9">
                  <c:v>27</c:v>
                </c:pt>
                <c:pt idx="10">
                  <c:v>3</c:v>
                </c:pt>
                <c:pt idx="11">
                  <c:v>12</c:v>
                </c:pt>
              </c:numCache>
            </c:numRef>
          </c:val>
          <c:extLst>
            <c:ext xmlns:c16="http://schemas.microsoft.com/office/drawing/2014/chart" uri="{C3380CC4-5D6E-409C-BE32-E72D297353CC}">
              <c16:uniqueId val="{00000001-1E94-4EBE-81C4-5ACF11C99E47}"/>
            </c:ext>
          </c:extLst>
        </c:ser>
        <c:dLbls>
          <c:showLegendKey val="0"/>
          <c:showVal val="0"/>
          <c:showCatName val="0"/>
          <c:showSerName val="0"/>
          <c:showPercent val="0"/>
          <c:showBubbleSize val="0"/>
        </c:dLbls>
        <c:gapWidth val="10"/>
        <c:overlap val="100"/>
        <c:axId val="1002700184"/>
        <c:axId val="1002696904"/>
      </c:barChart>
      <c:dateAx>
        <c:axId val="1002700184"/>
        <c:scaling>
          <c:orientation val="maxMin"/>
        </c:scaling>
        <c:delete val="0"/>
        <c:axPos val="l"/>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a:glow>
              <a:schemeClr val="accent1">
                <a:alpha val="45000"/>
              </a:schemeClr>
            </a:glow>
            <a:outerShdw blurRad="50800" dir="5400000" sx="1000" sy="1000" algn="ctr" rotWithShape="0">
              <a:srgbClr val="000000"/>
            </a:outerShdw>
          </a:effectLst>
        </c:spPr>
        <c:txPr>
          <a:bodyPr rot="0" spcFirstLastPara="1" vertOverflow="ellipsis" wrap="square" anchor="b"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2696904"/>
        <c:crosses val="autoZero"/>
        <c:auto val="0"/>
        <c:lblOffset val="100"/>
        <c:baseTimeUnit val="days"/>
      </c:dateAx>
      <c:valAx>
        <c:axId val="1002696904"/>
        <c:scaling>
          <c:orientation val="minMax"/>
        </c:scaling>
        <c:delete val="0"/>
        <c:axPos val="t"/>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14009]dd/mm/yy;@" sourceLinked="0"/>
        <c:majorTickMark val="cross"/>
        <c:minorTickMark val="none"/>
        <c:tickLblPos val="nextTo"/>
        <c:spPr>
          <a:noFill/>
          <a:ln>
            <a:noFill/>
          </a:ln>
          <a:effectLst>
            <a:glow rad="127000">
              <a:schemeClr val="accent2">
                <a:lumMod val="50000"/>
              </a:schemeClr>
            </a:glow>
          </a:effectLst>
        </c:spPr>
        <c:txPr>
          <a:bodyPr rot="-2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2700184"/>
        <c:crosses val="autoZero"/>
        <c:crossBetween val="between"/>
      </c:valAx>
      <c:spPr>
        <a:noFill/>
        <a:ln>
          <a:noFill/>
        </a:ln>
        <a:effectLst>
          <a:glow rad="127000">
            <a:schemeClr val="accent1">
              <a:alpha val="98000"/>
            </a:schemeClr>
          </a:glow>
          <a:outerShdw blurRad="50800" dir="12660000" sx="97000" sy="97000" algn="ctr" rotWithShape="0">
            <a:srgbClr val="000000">
              <a:alpha val="38000"/>
            </a:srgbClr>
          </a:outerShdw>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alpha val="96000"/>
        </a:schemeClr>
      </a:solidFill>
      <a:round/>
    </a:ln>
    <a:effectLst>
      <a:glow rad="127000">
        <a:schemeClr val="accent1">
          <a:alpha val="99000"/>
        </a:schemeClr>
      </a:glow>
      <a:outerShdw blurRad="50800" dir="5400000" sx="1000" sy="1000" algn="ctr" rotWithShape="0">
        <a:srgbClr val="000000">
          <a:alpha val="43137"/>
        </a:srgbClr>
      </a:outerShdw>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5C82E23-391C-4B71-BD5E-136211504FC5}"/>
      </w:docPartPr>
      <w:docPartBody>
        <w:p w:rsidR="006B6FE1" w:rsidRDefault="004E519D">
          <w:r w:rsidRPr="00021F4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19D"/>
    <w:rsid w:val="001D4E4A"/>
    <w:rsid w:val="00261AFD"/>
    <w:rsid w:val="00292FA9"/>
    <w:rsid w:val="00391C27"/>
    <w:rsid w:val="004E519D"/>
    <w:rsid w:val="004F1A32"/>
    <w:rsid w:val="00574DAD"/>
    <w:rsid w:val="005B3A5B"/>
    <w:rsid w:val="00634E01"/>
    <w:rsid w:val="006B6FE1"/>
    <w:rsid w:val="006E62A4"/>
    <w:rsid w:val="00817B3A"/>
    <w:rsid w:val="009363D1"/>
    <w:rsid w:val="00A8441B"/>
    <w:rsid w:val="00C63813"/>
    <w:rsid w:val="00CA0B99"/>
    <w:rsid w:val="00CC6B56"/>
    <w:rsid w:val="00D53E4E"/>
    <w:rsid w:val="00ED48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519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A351029-DE37-4ADE-9892-B330D80CC5D7}">
  <we:reference id="wa104382081" version="1.55.1.0" store="en-US" storeType="OMEX"/>
  <we:alternateReferences>
    <we:reference id="wa104382081" version="1.55.1.0" store="en-US" storeType="OMEX"/>
  </we:alternateReferences>
  <we:properties>
    <we:property name="MENDELEY_CITATIONS" value="[{&quot;citationID&quot;:&quot;MENDELEY_CITATION_cfdee7f8-ee62-4e4a-bee1-7cca17fcf7f6&quot;,&quot;properties&quot;:{&quot;noteIndex&quot;:0},&quot;isEdited&quot;:false,&quot;manualOverride&quot;:{&quot;isManuallyOverridden&quot;:false,&quot;citeprocText&quot;:&quot;[1]&quot;,&quot;manualOverrideText&quot;:&quot;&quot;},&quot;citationTag&quot;:&quot;MENDELEY_CITATION_v3_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&quot;,&quot;citationItems&quot;:[{&quot;id&quot;:&quot;cd0de176-baea-3e2a-b546-96d487ab1e1f&quot;,&quot;itemData&quot;:{&quot;type&quot;:&quot;webpage&quot;,&quot;id&quot;:&quot;cd0de176-baea-3e2a-b546-96d487ab1e1f&quot;,&quot;title&quot;:&quot;https://www.ncbi.nlm.nih.gov/pmc/articles/PMC10136937/&quot;,&quot;container-title-short&quot;:&quot;&quot;},&quot;isTemporary&quot;:false,&quot;suppress-author&quot;:false,&quot;composite&quot;:false,&quot;author-only&quot;:false}]},{&quot;citationID&quot;:&quot;MENDELEY_CITATION_020e82e3-76c0-40df-85c5-ffb078d98737&quot;,&quot;properties&quot;:{&quot;noteIndex&quot;:0},&quot;isEdited&quot;:false,&quot;manualOverride&quot;:{&quot;isManuallyOverridden&quot;:false,&quot;citeprocText&quot;:&quot;[2]&quot;,&quot;manualOverrideText&quot;:&quot;&quot;},&quot;citationTag&quot;:&quot;MENDELEY_CITATION_v3_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&quot;,&quot;citationItems&quot;:[{&quot;id&quot;:&quot;bf0587c9-8e2e-3b54-bc06-866b24ee96f0&quot;,&quot;itemData&quot;:{&quot;type&quot;:&quot;webpage&quot;,&quot;id&quot;:&quot;bf0587c9-8e2e-3b54-bc06-866b24ee96f0&quot;,&quot;title&quot;:&quot;https://www.themartec.com/insidelook/ai-and-iot-of-cybersecurity&quot;,&quot;issued&quot;:{&quot;date-parts&quot;:[[2024,2,12]]},&quot;container-title-short&quot;:&quot;&quot;},&quot;isTemporary&quot;:false,&quot;suppress-author&quot;:false,&quot;composite&quot;:false,&quot;author-only&quot;:false}]},{&quot;citationID&quot;:&quot;MENDELEY_CITATION_8043c7d1-90a7-42b8-bdcc-5545a70060a5&quot;,&quot;properties&quot;:{&quot;noteIndex&quot;:0},&quot;isEdited&quot;:false,&quot;manualOverride&quot;:{&quot;isManuallyOverridden&quot;:false,&quot;citeprocText&quot;:&quot;[3]&quot;,&quot;manualOverrideText&quot;:&quot;&quot;},&quot;citationTag&quot;:&quot;MENDELEY_CITATION_v3_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&quot;,&quot;citationItems&quot;:[{&quot;id&quot;:&quot;d46bce6d-2905-32a8-a7b3-0310ddf23b72&quot;,&quot;itemData&quot;:{&quot;type&quot;:&quot;webpage&quot;,&quot;id&quot;:&quot;d46bce6d-2905-32a8-a7b3-0310ddf23b72&quot;,&quot;title&quot;:&quot;https://digitalcommons.odu.edu/cgi/viewcontent.cgi?article=1179&amp;context=engtech_fac_pubs&quot;,&quot;issued&quot;:{&quot;date-parts&quot;:[[2024,2,7]]},&quot;container-title-short&quot;:&quot;&quot;},&quot;isTemporary&quot;:false,&quot;suppress-author&quot;:false,&quot;composite&quot;:false,&quot;author-only&quot;:false}]},{&quot;citationID&quot;:&quot;MENDELEY_CITATION_b7556e11-8a58-45a6-88c6-eb73bdc7171b&quot;,&quot;properties&quot;:{&quot;noteIndex&quot;:0},&quot;isEdited&quot;:false,&quot;manualOverride&quot;:{&quot;isManuallyOverridden&quot;:false,&quot;citeprocText&quot;:&quot;[4]&quot;,&quot;manualOverrideText&quot;:&quot;&quot;},&quot;citationTag&quot;:&quot;MENDELEY_CITATION_v3_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&quot;,&quot;citationItems&quot;:[{&quot;id&quot;:&quot;858cd4b3-92aa-3d24-9fb1-9df14502982e&quot;,&quot;itemData&quot;:{&quot;type&quot;:&quot;webpage&quot;,&quot;id&quot;:&quot;858cd4b3-92aa-3d24-9fb1-9df14502982e&quot;,&quot;title&quot;:&quot;https://symantec-enterprise-blogs.security.com/blogs/threat-intelligence/threat-landscape-q1-2020&quot;,&quot;container-title-short&quot;:&quot;&quot;},&quot;isTemporary&quot;:false,&quot;suppress-author&quot;:false,&quot;composite&quot;:false,&quot;author-only&quot;:false}]},{&quot;citationID&quot;:&quot;MENDELEY_CITATION_766a63bc-f159-41ba-a964-95ad006611d7&quot;,&quot;properties&quot;:{&quot;noteIndex&quot;:0},&quot;isEdited&quot;:false,&quot;manualOverride&quot;:{&quot;isManuallyOverridden&quot;:false,&quot;citeprocText&quot;:&quot;[5]&quot;,&quot;manualOverrideText&quot;:&quot;&quot;},&quot;citationTag&quot;:&quot;MENDELEY_CITATION_v3_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&quot;,&quot;citationItems&quot;:[{&quot;id&quot;:&quot;7cd2ea26-6ba1-39a1-89e2-735c822605be&quot;,&quot;itemData&quot;:{&quot;type&quot;:&quot;article-journal&quot;,&quot;id&quot;:&quot;7cd2ea26-6ba1-39a1-89e2-735c822605be&quot;,&quot;title&quot;:&quot;Internet of Things (IoT) Cybersecurity: Literature Review and IoT Cyber Risk Management&quot;,&quot;author&quot;:[{&quot;family&quot;:&quot;Lee&quot;,&quot;given&quot;:&quot;In&quot;,&quot;parse-names&quot;:false,&quot;dropping-particle&quot;:&quot;&quot;,&quot;non-dropping-particle&quot;:&quot;&quot;}],&quot;container-title&quot;:&quot;Future Internet&quot;,&quot;container-title-short&quot;:&quot;Future Internet&quot;,&quot;DOI&quot;:&quot;10.3390/fi12090157&quot;,&quot;ISSN&quot;:&quot;1999-5903&quot;,&quot;issued&quot;:{&quot;date-parts&quot;:[[2020,9,18]]},&quot;page&quot;:&quot;157&quot;,&quot;abstract&quot;:&quot;&lt;p&gt;Along with the growing threat of cyberattacks, cybersecurity has become one of the most important areas of the Internet of Things (IoT). The purpose of IoT cybersecurity is to reduce cybersecurity risk for organizations and users through the protection of IoT assets and privacy. New cybersecurity technologies and tools provide potential for better IoT security management. However, there is a lack of effective IoT cyber risk management frameworks for managers. This paper reviews IoT cybersecurity technologies and cyber risk management frameworks. Then, this paper presents a four-layer IoT cyber risk management framework. This paper also applies a linear programming method for the allocation of financial resources to multiple IoT cybersecurity projects. An illustration is provided as a proof of concept.&lt;/p&gt;&quot;,&quot;issue&quot;:&quot;9&quot;,&quot;volume&quot;:&quot;12&quot;},&quot;isTemporary&quot;:false}]},{&quot;citationID&quot;:&quot;MENDELEY_CITATION_cd8f9ac0-bb49-4d28-93c3-3586f4e18e33&quot;,&quot;properties&quot;:{&quot;noteIndex&quot;:0},&quot;isEdited&quot;:false,&quot;manualOverride&quot;:{&quot;isManuallyOverridden&quot;:false,&quot;citeprocText&quot;:&quot;[6]&quot;,&quot;manualOverrideText&quot;:&quot;&quot;},&quot;citationTag&quot;:&quot;MENDELEY_CITATION_v3_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&quot;,&quot;citationItems&quot;:[{&quot;id&quot;:&quot;1e1318b4-8fee-38bc-9c13-e3d96cce6ac4&quot;,&quot;itemData&quot;:{&quot;type&quot;:&quot;article-journal&quot;,&quot;id&quot;:&quot;1e1318b4-8fee-38bc-9c13-e3d96cce6ac4&quot;,&quot;title&quot;:&quot;Reliable and Resilient AI and IoT-Based Personalised Healthcare Services: A Survey&quot;,&quot;author&quot;:[{&quot;family&quot;:&quot;Taimoor&quot;,&quot;given&quot;:&quot;Najma&quot;,&quot;parse-names&quot;:false,&quot;dropping-particle&quot;:&quot;&quot;,&quot;non-dropping-particle&quot;:&quot;&quot;},{&quot;family&quot;:&quot;Rehman&quot;,&quot;given&quot;:&quot;Semeen&quot;,&quot;parse-names&quot;:false,&quot;dropping-particle&quot;:&quot;&quot;,&quot;non-dropping-particle&quot;:&quot;&quot;}],&quot;container-title&quot;:&quot;IEEE Access&quot;,&quot;DOI&quot;:&quot;10.1109/ACCESS.2021.3137364&quot;,&quot;ISSN&quot;:&quot;2169-3536&quot;,&quot;issued&quot;:{&quot;date-parts&quot;:[[2022]]},&quot;page&quot;:&quot;535-563&quot;,&quot;volume&quot;:&quot;10&quot;,&quot;container-title-short&quot;:&quot;&quot;},&quot;isTemporary&quot;:false,&quot;suppress-author&quot;:false,&quot;composite&quot;:false,&quot;author-only&quot;:false}]},{&quot;citationID&quot;:&quot;MENDELEY_CITATION_05ba1db5-2de9-4114-bdf2-1b07ff22d00a&quot;,&quot;properties&quot;:{&quot;noteIndex&quot;:0},&quot;isEdited&quot;:false,&quot;manualOverride&quot;:{&quot;isManuallyOverridden&quot;:false,&quot;citeprocText&quot;:&quot;[7]&quot;,&quot;manualOverrideText&quot;:&quot;&quot;},&quot;citationTag&quot;:&quot;MENDELEY_CITATION_v3_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&quot;,&quot;citationItems&quot;:[{&quot;id&quot;:&quot;d1f72c92-12de-381d-856b-aa2730109874&quot;,&quot;itemData&quot;:{&quot;type&quot;:&quot;article-journal&quot;,&quot;id&quot;:&quot;d1f72c92-12de-381d-856b-aa2730109874&quot;,&quot;title&quot;:&quot;Security Perception of IoT Devices in Smart Homes&quot;,&quot;author&quot;:[{&quot;family&quot;:&quot;Nemec Zlatolas&quot;,&quot;given&quot;:&quot;Lili&quot;,&quot;parse-names&quot;:false,&quot;dropping-particle&quot;:&quot;&quot;,&quot;non-dropping-particle&quot;:&quot;&quot;},{&quot;family&quot;:&quot;Feher&quot;,&quot;given&quot;:&quot;Nataša&quot;,&quot;parse-names&quot;:false,&quot;dropping-particle&quot;:&quot;&quot;,&quot;non-dropping-particle&quot;:&quot;&quot;},{&quot;family&quot;:&quot;Hölbl&quot;,&quot;given&quot;:&quot;Marko&quot;,&quot;parse-names&quot;:false,&quot;dropping-particle&quot;:&quot;&quot;,&quot;non-dropping-particle&quot;:&quot;&quot;}],&quot;container-title&quot;:&quot;Journal of Cybersecurity and Privacy&quot;,&quot;DOI&quot;:&quot;10.3390/jcp2010005&quot;,&quot;ISSN&quot;:&quot;2624-800X&quot;,&quot;issued&quot;:{&quot;date-parts&quot;:[[2022,2,14]]},&quot;page&quot;:&quot;65-74&quot;,&quot;abstract&quot;:&quot;&lt;p&gt;IoT devices are used frequently in smart homes. To better understand how users perceive the security of IoT devices in their smart homes, a model was developed and tested with multiple linear regression. A total of 306 participants participated in the survey with measurement items, out of which 121 had already been using IoT devices in their smart homes. The results show that users’ awareness of data breaches, ransomware attacks, personal information access breaches, and device vulnerabilities have an effect on IoT security importance. On the other hand, users often do not check their security settings and feel safe while using IoT devices. This paper provides an overview of users’ perception of security while using IoT devices, and can help developers build better devices and help raise awareness of security among users.&lt;/p&gt;&quot;,&quot;issue&quot;:&quot;1&quot;,&quot;volume&quot;:&quot;2&quot;,&quot;container-title-short&quot;:&quot;&quot;},&quot;isTemporary&quot;:false,&quot;suppress-author&quot;:false,&quot;composite&quot;:false,&quot;author-only&quot;:false}]},{&quot;citationID&quot;:&quot;MENDELEY_CITATION_b221f838-23f1-45af-baa7-3da388f104a5&quot;,&quot;properties&quot;:{&quot;noteIndex&quot;:0},&quot;isEdited&quot;:false,&quot;manualOverride&quot;:{&quot;isManuallyOverridden&quot;:false,&quot;citeprocText&quot;:&quot;[8]&quot;,&quot;manualOverrideText&quot;:&quot;&quot;},&quot;citationTag&quot;:&quot;MENDELEY_CITATION_v3_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&quot;,&quot;citationItems&quot;:[{&quot;id&quot;:&quot;f0425c86-7565-37e3-ad36-ef63764332e7&quot;,&quot;itemData&quot;:{&quot;type&quot;:&quot;paper-conference&quot;,&quot;id&quot;:&quot;f0425c86-7565-37e3-ad36-ef63764332e7&quot;,&quot;title&quot;:&quot;Cyber Risk in Internet of Things World&quot;,&quot;author&quot;:[{&quot;family&quot;:&quot;Alharbi&quot;,&quot;given&quot;:&quot;Hajar Barrak&quot;,&quot;parse-names&quot;:false,&quot;dropping-particle&quot;:&quot;&quot;,&quot;non-dropping-particle&quot;:&quot;&quot;},{&quot;family&quot;:&quot;Abdulrazak Baghanim&quot;,&quot;given&quot;:&quot;Nuha&quot;,&quot;parse-names&quot;:false,&quot;dropping-particle&quot;:&quot;&quot;,&quot;non-dropping-particle&quot;:&quot;&quot;},{&quot;family&quot;:&quot;Munshi&quot;,&quot;given&quot;:&quot;Asmaa&quot;,&quot;parse-names&quot;:false,&quot;dropping-particle&quot;:&quot;&quot;,&quot;non-dropping-particle&quot;:&quot;&quot;}],&quot;container-title&quot;:&quot;2020 3rd International Conference on Computer Applications &amp; Information Security (ICCAIS)&quot;,&quot;DOI&quot;:&quot;10.1109/ICCAIS48893.2020.9096720&quot;,&quot;ISBN&quot;:&quot;978-1-7281-4213-5&quot;,&quot;issued&quot;:{&quot;date-parts&quot;:[[2020,3]]},&quot;page&quot;:&quot;1-5&quot;,&quot;publisher&quot;:&quot;IEEE&quot;,&quot;container-title-short&quot;:&quot;&quot;},&quot;isTemporary&quot;:false,&quot;suppress-author&quot;:false,&quot;composite&quot;:false,&quot;author-only&quot;:false}]},{&quot;citationID&quot;:&quot;MENDELEY_CITATION_a8cf2774-a968-433e-8bae-fe0dcff065e7&quot;,&quot;properties&quot;:{&quot;noteIndex&quot;:0},&quot;isEdited&quot;:false,&quot;manualOverride&quot;:{&quot;isManuallyOverridden&quot;:false,&quot;citeprocText&quot;:&quot;[9]&quot;,&quot;manualOverrideText&quot;:&quot;&quot;},&quot;citationTag&quot;:&quot;MENDELEY_CITATION_v3_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&quot;,&quot;citationItems&quot;:[{&quot;id&quot;:&quot;21a45fa8-2129-335c-aab5-c6934ed4f30a&quot;,&quot;itemData&quot;:{&quot;type&quot;:&quot;article-journal&quot;,&quot;id&quot;:&quot;21a45fa8-2129-335c-aab5-c6934ed4f30a&quot;,&quot;title&quot;:&quot;Smart Home Is Not Smart Enough to Protect You - Protocols, Challenges and Open Issues&quot;,&quot;author&quot;:[{&quot;family&quot;:&quot;Yassein&quot;,&quot;given&quot;:&quot;Muneer Bani&quot;,&quot;parse-names&quot;:false,&quot;dropping-particle&quot;:&quot;&quot;,&quot;non-dropping-particle&quot;:&quot;&quot;},{&quot;family&quot;:&quot;Hmeidi&quot;,&quot;given&quot;:&quot;Ismail&quot;,&quot;parse-names&quot;:false,&quot;dropping-particle&quot;:&quot;&quot;,&quot;non-dropping-particle&quot;:&quot;&quot;},{&quot;family&quot;:&quot;Shatnawi&quot;,&quot;given&quot;:&quot;Farah&quot;,&quot;parse-names&quot;:false,&quot;dropping-particle&quot;:&quot;&quot;,&quot;non-dropping-particle&quot;:&quot;&quot;},{&quot;family&quot;:&quot;Mardini&quot;,&quot;given&quot;:&quot;Wail&quot;,&quot;parse-names&quot;:false,&quot;dropping-particle&quot;:&quot;&quot;,&quot;non-dropping-particle&quot;:&quot;&quot;},{&quot;family&quot;:&quot;Khamayseh&quot;,&quot;given&quot;:&quot;Yaser&quot;,&quot;parse-names&quot;:false,&quot;dropping-particle&quot;:&quot;&quot;,&quot;non-dropping-particle&quot;:&quot;&quot;}],&quot;container-title&quot;:&quot;Procedia Computer Science&quot;,&quot;container-title-short&quot;:&quot;Procedia Comput Sci&quot;,&quot;DOI&quot;:&quot;10.1016/j.procs.2019.09.453&quot;,&quot;ISSN&quot;:&quot;18770509&quot;,&quot;issued&quot;:{&quot;date-parts&quot;:[[2019]]},&quot;page&quot;:&quot;134-141&quot;,&quot;volume&quot;:&quot;160&quot;},&quot;isTemporary&quot;:false,&quot;suppress-author&quot;:false,&quot;composite&quot;:false,&quot;author-only&quot;:false}]},{&quot;citationID&quot;:&quot;MENDELEY_CITATION_a02a6a55-92f4-451f-b270-2843f691a0fc&quot;,&quot;properties&quot;:{&quot;noteIndex&quot;:0},&quot;isEdited&quot;:false,&quot;manualOverride&quot;:{&quot;isManuallyOverridden&quot;:false,&quot;citeprocText&quot;:&quot;[10]&quot;,&quot;manualOverrideText&quot;:&quot;&quot;},&quot;citationTag&quot;:&quot;MENDELEY_CITATION_v3_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&quot;,&quot;citationItems&quot;:[{&quot;id&quot;:&quot;5fa5fb39-f524-3dd1-a490-cc5e968738a9&quot;,&quot;itemData&quot;:{&quot;type&quot;:&quot;article-journal&quot;,&quot;id&quot;:&quot;5fa5fb39-f524-3dd1-a490-cc5e968738a9&quot;,&quot;title&quot;:&quot;A comprehensive study on cybersecurity challenges and opportunities in the &lt;scp&gt;IoT&lt;/scp&gt; world&quot;,&quot;author&quot;:[{&quot;family&quot;:&quot;Lone&quot;,&quot;given&quot;:&quot;Aejaz Nazir&quot;,&quot;parse-names&quot;:false,&quot;dropping-particle&quot;:&quot;&quot;,&quot;non-dropping-particle&quot;:&quot;&quot;},{&quot;family&quot;:&quot;Mustajab&quot;,&quot;given&quot;:&quot;Suhel&quot;,&quot;parse-names&quot;:false,&quot;dropping-particle&quot;:&quot;&quot;,&quot;non-dropping-particle&quot;:&quot;&quot;},{&quot;family&quot;:&quot;Alam&quot;,&quot;given&quot;:&quot;Mahfooz&quot;,&quot;parse-names&quot;:false,&quot;dropping-particle&quot;:&quot;&quot;,&quot;non-dropping-particle&quot;:&quot;&quot;}],&quot;container-title&quot;:&quot;SECURITY AND PRIVACY&quot;,&quot;DOI&quot;:&quot;10.1002/spy2.318&quot;,&quot;ISSN&quot;:&quot;2475-6725&quot;,&quot;issued&quot;:{&quot;date-parts&quot;:[[2023,11,12]]},&quot;abstract&quot;:&quot;&lt;p&gt;It has become possible to link anything and everything to the Internet in recent decades due to the expanding Internet of Things (IoT). As a result, our usage of technology has changed a lot, causing digital disruption in the real world. IoT allows drones, sensors, digital set‐top boxes, surveillance cameras, wearable technology, and medical equipment to be connected to the internet. Healthcare, manufacturing, utilities, transportation, and housing are among the various sectors that has become intelligent. Recently, we have seen a surge in cybersecurity challenges and opportunities for the improvement of various IoT applications. Although cybersecurity and the IoT are extensively researched, there is a dearth of studies that exclusively focus on the evolution of cybersecurity challenges in the area of AI and machine learning, blockchain and zero trust, lightweight security, integration of IoT with 5G networks, and many more in the IoT world. The availability of environment‐capturing sensors and internet‐connected tracking devices allows for private life surveillance and cloud data transmission. Therefore, a significant problem for researchers and developers is to ensure the CIA (Confidentiality, Integrity, and Availability) security triangle for people. This paper presents a comprehensive study of cybersecurity applications, challenges, and opportunities in the IoT world. The IoT architectural layer, attacks against the IoT layer, and related issues are highlighted. Furthermore, cybersecurity issues and challenges in IoT along with the strength and weaknesses of existing techniques are discussed in detail. Our study will provide insight into various current cybersecurity research trends in the IoT world.&lt;/p&gt;&quot;,&quot;issue&quot;:&quot;6&quot;,&quot;volume&quot;:&quot;6&quot;,&quot;container-title-short&quot;:&quot;&quot;},&quot;isTemporary&quot;:false,&quot;suppress-author&quot;:false,&quot;composite&quot;:false,&quot;author-only&quot;:false}]},{&quot;citationID&quot;:&quot;MENDELEY_CITATION_5e025458-bdd3-415d-b429-f65a51694999&quot;,&quot;properties&quot;:{&quot;noteIndex&quot;:0},&quot;isEdited&quot;:false,&quot;manualOverride&quot;:{&quot;isManuallyOverridden&quot;:false,&quot;citeprocText&quot;:&quot;[11]&quot;,&quot;manualOverrideText&quot;:&quot;&quot;},&quot;citationTag&quot;:&quot;MENDELEY_CITATION_v3_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&quot;,&quot;citationItems&quot;:[{&quot;id&quot;:&quot;2a01beb5-d5c7-37a4-99e3-bb795fc66cd9&quot;,&quot;itemData&quot;:{&quot;type&quot;:&quot;article-journal&quot;,&quot;id&quot;:&quot;2a01beb5-d5c7-37a4-99e3-bb795fc66cd9&quot;,&quot;title&quot;:&quot;From ChatGPT to ThreatGPT: Impact of Generative AI in Cybersecurity and Privacy&quot;,&quot;author&quot;:[{&quot;family&quot;:&quot;Gupta&quot;,&quot;given&quot;:&quot;Maanak&quot;,&quot;parse-names&quot;:false,&quot;dropping-particle&quot;:&quot;&quot;,&quot;non-dropping-particle&quot;:&quot;&quot;},{&quot;family&quot;:&quot;Akiri&quot;,&quot;given&quot;:&quot;Charankumar&quot;,&quot;parse-names&quot;:false,&quot;dropping-particle&quot;:&quot;&quot;,&quot;non-dropping-particle&quot;:&quot;&quot;},{&quot;family&quot;:&quot;Aryal&quot;,&quot;given&quot;:&quot;Kshitiz&quot;,&quot;parse-names&quot;:false,&quot;dropping-particle&quot;:&quot;&quot;,&quot;non-dropping-particle&quot;:&quot;&quot;},{&quot;family&quot;:&quot;Parker&quot;,&quot;given&quot;:&quot;Eli&quot;,&quot;parse-names&quot;:false,&quot;dropping-particle&quot;:&quot;&quot;,&quot;non-dropping-particle&quot;:&quot;&quot;},{&quot;family&quot;:&quot;Praharaj&quot;,&quot;given&quot;:&quot;Lopamudra&quot;,&quot;parse-names&quot;:false,&quot;dropping-particle&quot;:&quot;&quot;,&quot;non-dropping-particle&quot;:&quot;&quot;}],&quot;container-title&quot;:&quot;IEEE Access&quot;,&quot;DOI&quot;:&quot;10.1109/ACCESS.2023.3300381&quot;,&quot;ISSN&quot;:&quot;2169-3536&quot;,&quot;issued&quot;:{&quot;date-parts&quot;:[[2023]]},&quot;page&quot;:&quot;80218-80245&quot;,&quot;volume&quot;:&quot;11&quot;,&quot;container-title-short&quot;:&quot;&quot;},&quot;isTemporary&quot;:false,&quot;suppress-author&quot;:false,&quot;composite&quot;:false,&quot;author-only&quot;:false}]},{&quot;citationID&quot;:&quot;MENDELEY_CITATION_2395fc54-d8d2-4438-8fd6-96393b411681&quot;,&quot;properties&quot;:{&quot;noteIndex&quot;:0},&quot;isEdited&quot;:false,&quot;manualOverride&quot;:{&quot;isManuallyOverridden&quot;:false,&quot;citeprocText&quot;:&quot;[12]&quot;,&quot;manualOverrideText&quot;:&quot;&quot;},&quot;citationTag&quot;:&quot;MENDELEY_CITATION_v3_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&quot;,&quot;citationItems&quot;:[{&quot;id&quot;:&quot;ba981213-a8a5-3736-9030-5378e70ca5de&quot;,&quot;itemData&quot;:{&quot;type&quot;:&quot;paper-conference&quot;,&quot;id&quot;:&quot;ba981213-a8a5-3736-9030-5378e70ca5de&quot;,&quot;title&quot;:&quot;Impact and Research Challenges of Penetrating Testing and Vulnerability Assessment on Network Threat&quot;,&quot;author&quot;:[{&quot;family&quot;:&quot;Fatima&quot;,&quot;given&quot;:&quot;Areej&quot;,&quot;parse-names&quot;:false,&quot;dropping-particle&quot;:&quot;&quot;,&quot;non-dropping-particle&quot;:&quot;&quot;},{&quot;family&quot;:&quot;Khan&quot;,&quot;given&quot;:&quot;Tahir Abbas&quot;,&quot;parse-names&quot;:false,&quot;dropping-particle&quot;:&quot;&quot;,&quot;non-dropping-particle&quot;:&quot;&quot;},{&quot;family&quot;:&quot;Abdellatif&quot;,&quot;given&quot;:&quot;Tamer Mohamed&quot;,&quot;parse-names&quot;:false,&quot;dropping-particle&quot;:&quot;&quot;,&quot;non-dropping-particle&quot;:&quot;&quot;},{&quot;family&quot;:&quot;Zulfiqar&quot;,&quot;given&quot;:&quot;Sidra&quot;,&quot;parse-names&quot;:false,&quot;dropping-particle&quot;:&quot;&quot;,&quot;non-dropping-particle&quot;:&quot;&quot;},{&quot;family&quot;:&quot;Asif&quot;,&quot;given&quot;:&quot;Muhammad&quot;,&quot;parse-names&quot;:false,&quot;dropping-particle&quot;:&quot;&quot;,&quot;non-dropping-particle&quot;:&quot;&quot;},{&quot;family&quot;:&quot;Safi&quot;,&quot;given&quot;:&quot;Waseem&quot;,&quot;parse-names&quot;:false,&quot;dropping-particle&quot;:&quot;&quot;,&quot;non-dropping-particle&quot;:&quot;&quot;},{&quot;family&quot;:&quot;Hamadi&quot;,&quot;given&quot;:&quot;Hussam&quot;,&quot;parse-names&quot;:false,&quot;dropping-particle&quot;:&quot;Al&quot;,&quot;non-dropping-particle&quot;:&quot;&quot;},{&quot;family&quot;:&quot;Al-Kassem&quot;,&quot;given&quot;:&quot;Amer Hani&quot;,&quot;parse-names&quot;:false,&quot;dropping-particle&quot;:&quot;&quot;,&quot;non-dropping-particle&quot;:&quot;&quot;}],&quot;container-title&quot;:&quot;2023 International Conference on Business Analytics for Technology and Security (ICBATS)&quot;,&quot;DOI&quot;:&quot;10.1109/ICBATS57792.2023.10111168&quot;,&quot;ISBN&quot;:&quot;979-8-3503-3564-4&quot;,&quot;issued&quot;:{&quot;date-parts&quot;:[[2023,3,7]]},&quot;page&quot;:&quot;1-8&quot;,&quot;publisher&quot;:&quot;IEEE&quot;,&quot;container-title-short&quot;:&quot;&quot;},&quot;isTemporary&quot;:false,&quot;suppress-author&quot;:false,&quot;composite&quot;:false,&quot;author-only&quot;:false}]},{&quot;citationID&quot;:&quot;MENDELEY_CITATION_4b6d3e61-4285-4d99-a42f-bba34f4183b9&quot;,&quot;properties&quot;:{&quot;noteIndex&quot;:0},&quot;isEdited&quot;:false,&quot;manualOverride&quot;:{&quot;isManuallyOverridden&quot;:false,&quot;citeprocText&quot;:&quot;[13]&quot;,&quot;manualOverrideText&quot;:&quot;&quot;},&quot;citationTag&quot;:&quot;MENDELEY_CITATION_v3_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&quot;,&quot;citationItems&quot;:[{&quot;id&quot;:&quot;c83df0ac-7000-34a4-8dbf-3931f633107b&quot;,&quot;itemData&quot;:{&quot;type&quot;:&quot;article-journal&quot;,&quot;id&quot;:&quot;c83df0ac-7000-34a4-8dbf-3931f633107b&quot;,&quot;title&quot;:&quot;An Analysis of Cybersecurity Attacks against Internet of Things and Security Solutions&quot;,&quot;author&quot;:[{&quot;family&quot;:&quot;Islam&quot;,&quot;given&quot;:&quot;Mohammad Rafsun&quot;,&quot;parse-names&quot;:false,&quot;dropping-particle&quot;:&quot;&quot;,&quot;non-dropping-particle&quot;:&quot;&quot;},{&quot;family&quot;:&quot;Aktheruzzaman&quot;,&quot;given&quot;:&quot;K. M.&quot;,&quot;parse-names&quot;:false,&quot;dropping-particle&quot;:&quot;&quot;,&quot;non-dropping-particle&quot;:&quot;&quot;}],&quot;container-title&quot;:&quot;Journal of Computer and Communications&quot;,&quot;DOI&quot;:&quot;10.4236/jcc.2020.84002&quot;,&quot;ISSN&quot;:&quot;2327-5219&quot;,&quot;issued&quot;:{&quot;date-parts&quot;:[[2020]]},&quot;page&quot;:&quot;11-25&quot;,&quot;issue&quot;:&quot;04&quot;,&quot;volume&quot;:&quot;08&quot;,&quot;container-title-short&quot;:&quot;&quot;},&quot;isTemporary&quot;:false,&quot;suppress-author&quot;:false,&quot;composite&quot;:false,&quot;author-only&quot;:false}]},{&quot;citationID&quot;:&quot;MENDELEY_CITATION_0ea65362-4c62-497f-85cb-5b41b4dd1b98&quot;,&quot;properties&quot;:{&quot;noteIndex&quot;:0},&quot;isEdited&quot;:false,&quot;manualOverride&quot;:{&quot;isManuallyOverridden&quot;:false,&quot;citeprocText&quot;:&quot;[14]&quot;,&quot;manualOverrideText&quot;:&quot;&quot;},&quot;citationTag&quot;:&quot;MENDELEY_CITATION_v3_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&quot;,&quot;citationItems&quot;:[{&quot;id&quot;:&quot;c44bfe0f-1d3d-352e-80c7-d8f87c7b7b5b&quot;,&quot;itemData&quot;:{&quot;type&quot;:&quot;article-journal&quot;,&quot;id&quot;:&quot;c44bfe0f-1d3d-352e-80c7-d8f87c7b7b5b&quot;,&quot;title&quot;:&quot;Machine learning approaches to IoT security: A systematic literature review&quot;,&quot;author&quot;:[{&quot;family&quot;:&quot;Ahmad&quot;,&quot;given&quot;:&quot;Rasheed&quot;,&quot;parse-names&quot;:false,&quot;dropping-particle&quot;:&quot;&quot;,&quot;non-dropping-particle&quot;:&quot;&quot;},{&quot;family&quot;:&quot;Alsmadi&quot;,&quot;given&quot;:&quot;Izzat&quot;,&quot;parse-names&quot;:false,&quot;dropping-particle&quot;:&quot;&quot;,&quot;non-dropping-particle&quot;:&quot;&quot;}],&quot;container-title&quot;:&quot;Internet of Things&quot;,&quot;DOI&quot;:&quot;10.1016/j.iot.2021.100365&quot;,&quot;ISSN&quot;:&quot;25426605&quot;,&quot;issued&quot;:{&quot;date-parts&quot;:[[2021,6]]},&quot;page&quot;:&quot;100365&quot;,&quot;volume&quot;:&quot;14&quot;,&quot;container-title-short&quot;:&quot;&quot;},&quot;isTemporary&quot;:false,&quot;suppress-author&quot;:false,&quot;composite&quot;:false,&quot;author-only&quot;:false}]},{&quot;citationID&quot;:&quot;MENDELEY_CITATION_ce48aab0-cd0b-4d97-83f4-8dc75c541646&quot;,&quot;properties&quot;:{&quot;noteIndex&quot;:0},&quot;isEdited&quot;:false,&quot;manualOverride&quot;:{&quot;isManuallyOverridden&quot;:false,&quot;citeprocText&quot;:&quot;[15]&quot;,&quot;manualOverrideText&quot;:&quot;&quot;},&quot;citationTag&quot;:&quot;MENDELEY_CITATION_v3_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&quot;,&quot;citationItems&quot;:[{&quot;id&quot;:&quot;ca0a4ca3-cdfc-39e9-900f-383ed3d921f4&quot;,&quot;itemData&quot;:{&quot;type&quot;:&quot;webpage&quot;,&quot;id&quot;:&quot;ca0a4ca3-cdfc-39e9-900f-383ed3d921f4&quot;,&quot;title&quot;:&quot;http://www.iot.electronicsforu.com/headlines/the-right-security-for-iot-physical-attacks-and-how-to-counter-them/&quot;,&quot;container-title-short&quot;:&quot;&quot;},&quot;isTemporary&quot;:false,&quot;suppress-author&quot;:false,&quot;composite&quot;:false,&quot;author-only&quot;:false}]},{&quot;citationID&quot;:&quot;MENDELEY_CITATION_2bf3808c-79d8-4007-8093-137f1b8fa44b&quot;,&quot;properties&quot;:{&quot;noteIndex&quot;:0},&quot;isEdited&quot;:false,&quot;manualOverride&quot;:{&quot;isManuallyOverridden&quot;:false,&quot;citeprocText&quot;:&quot;[16]&quot;,&quot;manualOverrideText&quot;:&quot;&quot;},&quot;citationTag&quot;:&quot;MENDELEY_CITATION_v3_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&quot;,&quot;citationItems&quot;:[{&quot;id&quot;:&quot;0c5da7fa-b401-3060-b92d-08c6fb26a6d8&quot;,&quot;itemData&quot;:{&quot;type&quot;:&quot;article-journal&quot;,&quot;id&quot;:&quot;0c5da7fa-b401-3060-b92d-08c6fb26a6d8&quot;,&quot;title&quot;:&quot;Artificial Intelligence for Detection, Estimation, and Compensation of Malicious Attacks in Nonlinear Cyber-Physical Systems and Industrial IoT&quot;,&quot;author&quot;:[{&quot;family&quot;:&quot;Farivar&quot;,&quot;given&quot;:&quot;Faezeh&quot;,&quot;parse-names&quot;:false,&quot;dropping-particle&quot;:&quot;&quot;,&quot;non-dropping-particle&quot;:&quot;&quot;},{&quot;family&quot;:&quot;Haghighi&quot;,&quot;given&quot;:&quot;Mohammad Sayad&quot;,&quot;parse-names&quot;:false,&quot;dropping-particle&quot;:&quot;&quot;,&quot;non-dropping-particle&quot;:&quot;&quot;},{&quot;family&quot;:&quot;Jolfaei&quot;,&quot;given&quot;:&quot;Alireza&quot;,&quot;parse-names&quot;:false,&quot;dropping-particle&quot;:&quot;&quot;,&quot;non-dropping-particle&quot;:&quot;&quot;},{&quot;family&quot;:&quot;Alazab&quot;,&quot;given&quot;:&quot;Mamoun&quot;,&quot;parse-names&quot;:false,&quot;dropping-particle&quot;:&quot;&quot;,&quot;non-dropping-particle&quot;:&quot;&quot;}],&quot;container-title&quot;:&quot;IEEE Transactions on Industrial Informatics&quot;,&quot;container-title-short&quot;:&quot;IEEE Trans Industr Inform&quot;,&quot;DOI&quot;:&quot;10.1109/TII.2019.2956474&quot;,&quot;ISSN&quot;:&quot;1551-3203&quot;,&quot;issued&quot;:{&quot;date-parts&quot;:[[2020,4]]},&quot;page&quot;:&quot;2716-2725&quot;,&quot;issue&quot;:&quot;4&quot;,&quot;volume&quot;:&quot;16&quot;},&quot;isTemporary&quot;:false,&quot;suppress-author&quot;:false,&quot;composite&quot;:false,&quot;author-only&quot;:false}]},{&quot;citationID&quot;:&quot;MENDELEY_CITATION_0ad37657-2cf1-48ce-9335-34b11a32e2d7&quot;,&quot;properties&quot;:{&quot;noteIndex&quot;:0},&quot;isEdited&quot;:false,&quot;manualOverride&quot;:{&quot;isManuallyOverridden&quot;:false,&quot;citeprocText&quot;:&quot;[17]&quot;,&quot;manualOverrideText&quot;:&quot;&quot;},&quot;citationTag&quot;:&quot;MENDELEY_CITATION_v3_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&quot;,&quot;citationItems&quot;:[{&quot;id&quot;:&quot;7eb258e7-9e65-3072-9d0c-9428e8f9d2d0&quot;,&quot;itemData&quot;:{&quot;type&quot;:&quot;article-journal&quot;,&quot;id&quot;:&quot;7eb258e7-9e65-3072-9d0c-9428e8f9d2d0&quot;,&quot;title&quot;:&quot;A Comprehensive IoT Attacks Survey based on a Building-blocked Reference Model&quot;,&quot;author&quot;:[{&quot;family&quot;:&quot;Akram&quot;,&quot;given&quot;:&quot;Hezam&quot;,&quot;parse-names&quot;:false,&quot;dropping-particle&quot;:&quot;&quot;,&quot;non-dropping-particle&quot;:&quot;&quot;},{&quot;family&quot;:&quot;Konstantas&quot;,&quot;given&quot;:&quot;Dimitri&quot;,&quot;parse-names&quot;:false,&quot;dropping-particle&quot;:&quot;&quot;,&quot;non-dropping-particle&quot;:&quot;&quot;},{&quot;family&quot;:&quot;Mahyoub&quot;,&quot;given&quot;:&quot;Mohammed&quot;,&quot;parse-names&quot;:false,&quot;dropping-particle&quot;:&quot;&quot;,&quot;non-dropping-particle&quot;:&quot;&quot;}],&quot;container-title&quot;:&quot;International Journal of Advanced Computer Science and Applications&quot;,&quot;DOI&quot;:&quot;10.14569/IJACSA.2018.090349&quot;,&quot;ISSN&quot;:&quot;21565570&quot;,&quot;issued&quot;:{&quot;date-parts&quot;:[[2018]]},&quot;issue&quot;:&quot;3&quot;,&quot;volume&quot;:&quot;9&quot;,&quot;container-title-short&quot;:&quot;&quot;},&quot;isTemporary&quot;:false,&quot;suppress-author&quot;:false,&quot;composite&quot;:false,&quot;author-only&quot;:false}]},{&quot;citationID&quot;:&quot;MENDELEY_CITATION_d25e98ce-0d26-4a3e-b88a-1b19fb1d99ec&quot;,&quot;properties&quot;:{&quot;noteIndex&quot;:0},&quot;isEdited&quot;:false,&quot;manualOverride&quot;:{&quot;isManuallyOverridden&quot;:false,&quot;citeprocText&quot;:&quot;[18]&quot;,&quot;manualOverrideText&quot;:&quot;&quot;},&quot;citationTag&quot;:&quot;MENDELEY_CITATION_v3_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&quot;,&quot;citationItems&quot;:[{&quot;id&quot;:&quot;824bb5f7-38f1-3f06-b2b3-1825747c815c&quot;,&quot;itemData&quot;:{&quot;type&quot;:&quot;article-journal&quot;,&quot;id&quot;:&quot;824bb5f7-38f1-3f06-b2b3-1825747c815c&quot;,&quot;title&quot;:&quot;Artificial Intelligence for Detection, Estimation, and Compensation of Malicious Attacks in Nonlinear Cyber-Physical Systems and Industrial IoT&quot;,&quot;author&quot;:[{&quot;family&quot;:&quot;Farivar&quot;,&quot;given&quot;:&quot;Faezeh&quot;,&quot;parse-names&quot;:false,&quot;dropping-particle&quot;:&quot;&quot;,&quot;non-dropping-particle&quot;:&quot;&quot;},{&quot;family&quot;:&quot;Haghighi&quot;,&quot;given&quot;:&quot;Mohammad Sayad&quot;,&quot;parse-names&quot;:false,&quot;dropping-particle&quot;:&quot;&quot;,&quot;non-dropping-particle&quot;:&quot;&quot;},{&quot;family&quot;:&quot;Jolfaei&quot;,&quot;given&quot;:&quot;Alireza&quot;,&quot;parse-names&quot;:false,&quot;dropping-particle&quot;:&quot;&quot;,&quot;non-dropping-particle&quot;:&quot;&quot;},{&quot;family&quot;:&quot;Alazab&quot;,&quot;given&quot;:&quot;Mamoun&quot;,&quot;parse-names&quot;:false,&quot;dropping-particle&quot;:&quot;&quot;,&quot;non-dropping-particle&quot;:&quot;&quot;}],&quot;container-title&quot;:&quot;IEEE Transactions on Industrial Informatics&quot;,&quot;container-title-short&quot;:&quot;IEEE Trans Industr Inform&quot;,&quot;DOI&quot;:&quot;10.1109/TII.2019.2956474&quot;,&quot;ISSN&quot;:&quot;1551-3203&quot;,&quot;issued&quot;:{&quot;date-parts&quot;:[[2020,4]]},&quot;page&quot;:&quot;2716-2725&quot;,&quot;issue&quot;:&quot;4&quot;,&quot;volume&quot;:&quot;16&quot;},&quot;isTemporary&quot;:false,&quot;suppress-author&quot;:false,&quot;composite&quot;:false,&quot;author-only&quot;:false}]},{&quot;citationID&quot;:&quot;MENDELEY_CITATION_f5d6d7f0-45e5-4adf-b94c-49d60281654c&quot;,&quot;properties&quot;:{&quot;noteIndex&quot;:0},&quot;isEdited&quot;:false,&quot;manualOverride&quot;:{&quot;isManuallyOverridden&quot;:false,&quot;citeprocText&quot;:&quot;[19]&quot;,&quot;manualOverrideText&quot;:&quot;&quot;},&quot;citationTag&quot;:&quot;MENDELEY_CITATION_v3_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&quot;,&quot;citationItems&quot;:[{&quot;id&quot;:&quot;c2a95695-dc09-3337-af4c-65259a7ac520&quot;,&quot;itemData&quot;:{&quot;type&quot;:&quot;article-journal&quot;,&quot;id&quot;:&quot;c2a95695-dc09-3337-af4c-65259a7ac520&quot;,&quot;title&quot;:&quot;Cyber risk at the edge: current and future trends on cyber risk analytics and artificial intelligence in the industrial internet of things and industry 4.0 supply chains&quot;,&quot;author&quot;:[{&quot;family&quot;:&quot;Radanliev&quot;,&quot;given&quot;:&quot;Petar&quot;,&quot;parse-names&quot;:false,&quot;dropping-particle&quot;:&quot;&quot;,&quot;non-dropping-particle&quot;:&quot;&quot;},{&quot;family&quot;:&quot;Roure&quot;,&quot;given&quot;:&quot;David&quot;,&quot;parse-names&quot;:false,&quot;dropping-particle&quot;:&quot;&quot;,&quot;non-dropping-particle&quot;:&quot;De&quot;},{&quot;family&quot;:&quot;Page&quot;,&quot;given&quot;:&quot;Kevin&quot;,&quot;parse-names&quot;:false,&quot;dropping-particle&quot;:&quot;&quot;,&quot;non-dropping-particle&quot;:&quot;&quot;},{&quot;family&quot;:&quot;Nurse&quot;,&quot;given&quot;:&quot;Jason R C&quot;,&quot;parse-names&quot;:false,&quot;dropping-particle&quot;:&quot;&quot;,&quot;non-dropping-particle&quot;:&quot;&quot;},{&quot;family&quot;:&quot;Mantilla Montalvo&quot;,&quot;given&quot;:&quot;Rafael&quot;,&quot;parse-names&quot;:false,&quot;dropping-particle&quot;:&quot;&quot;,&quot;non-dropping-particle&quot;:&quot;&quot;},{&quot;family&quot;:&quot;Santos&quot;,&quot;given&quot;:&quot;Omar&quot;,&quot;parse-names&quot;:false,&quot;dropping-particle&quot;:&quot;&quot;,&quot;non-dropping-particle&quot;:&quot;&quot;},{&quot;family&quot;:&quot;Maddox&quot;,&quot;given&quot;:&quot;La’Treall&quot;,&quot;parse-names&quot;:false,&quot;dropping-particle&quot;:&quot;&quot;,&quot;non-dropping-particle&quot;:&quot;&quot;},{&quot;family&quot;:&quot;Burnap&quot;,&quot;given&quot;:&quot;Pete&quot;,&quot;parse-names&quot;:false,&quot;dropping-particle&quot;:&quot;&quot;,&quot;non-dropping-particle&quot;:&quot;&quot;}],&quot;container-title&quot;:&quot;Cybersecurity&quot;,&quot;ISSN&quot;:&quot;2523-3246&quot;,&quot;issued&quot;:{&quot;date-parts&quot;:[[2020]]},&quot;page&quot;:&quot;1-21&quot;,&quot;publisher&quot;:&quot;SpringerOpen&quot;,&quot;issue&quot;:&quot;1&quot;,&quot;volume&quot;:&quot;3&quot;,&quot;container-title-short&quot;:&quot;&quot;},&quot;isTemporary&quot;:false,&quot;suppress-author&quot;:false,&quot;composite&quot;:false,&quot;author-only&quot;:false}]},{&quot;citationID&quot;:&quot;MENDELEY_CITATION_c99c70c7-5584-402c-847b-d2847b36af10&quot;,&quot;properties&quot;:{&quot;noteIndex&quot;:0},&quot;isEdited&quot;:false,&quot;manualOverride&quot;:{&quot;isManuallyOverridden&quot;:false,&quot;citeprocText&quot;:&quot;[20]&quot;,&quot;manualOverrideText&quot;:&quot;&quot;},&quot;citationTag&quot;:&quot;MENDELEY_CITATION_v3_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&quot;,&quot;citationItems&quot;:[{&quot;id&quot;:&quot;a6025b68-6ddf-3f8f-9e40-e53fdee89e80&quot;,&quot;itemData&quot;:{&quot;type&quot;:&quot;article-journal&quot;,&quot;id&quot;:&quot;a6025b68-6ddf-3f8f-9e40-e53fdee89e80&quot;,&quot;title&quot;:&quot;Harnessing artificial intelligence capabilities to improve cybersecurity&quot;,&quot;author&quot;:[{&quot;family&quot;:&quot;Zeadally&quot;,&quot;given&quot;:&quot;Sherali&quot;,&quot;parse-names&quot;:false,&quot;dropping-particle&quot;:&quot;&quot;,&quot;non-dropping-particle&quot;:&quot;&quot;},{&quot;family&quot;:&quot;Adi&quot;,&quot;given&quot;:&quot;Erwin&quot;,&quot;parse-names&quot;:false,&quot;dropping-particle&quot;:&quot;&quot;,&quot;non-dropping-particle&quot;:&quot;&quot;},{&quot;family&quot;:&quot;Baig&quot;,&quot;given&quot;:&quot;Zubair&quot;,&quot;parse-names&quot;:false,&quot;dropping-particle&quot;:&quot;&quot;,&quot;non-dropping-particle&quot;:&quot;&quot;},{&quot;family&quot;:&quot;Khan&quot;,&quot;given&quot;:&quot;Imran A&quot;,&quot;parse-names&quot;:false,&quot;dropping-particle&quot;:&quot;&quot;,&quot;non-dropping-particle&quot;:&quot;&quot;}],&quot;container-title&quot;:&quot;Ieee Access&quot;,&quot;ISSN&quot;:&quot;2169-3536&quot;,&quot;issued&quot;:{&quot;date-parts&quot;:[[2020]]},&quot;page&quot;:&quot;23817-23837&quot;,&quot;publisher&quot;:&quot;IEEE&quot;,&quot;volume&quot;:&quot;8&quot;,&quot;container-title-short&quot;:&quot;&quot;},&quot;isTemporary&quot;:false,&quot;suppress-author&quot;:false,&quot;composite&quot;:false,&quot;author-only&quot;:false}]},{&quot;citationID&quot;:&quot;MENDELEY_CITATION_fb8ddf97-070c-4f43-8ab3-7d3bd2117766&quot;,&quot;properties&quot;:{&quot;noteIndex&quot;:0},&quot;isEdited&quot;:false,&quot;manualOverride&quot;:{&quot;isManuallyOverridden&quot;:false,&quot;citeprocText&quot;:&quot;[21]&quot;,&quot;manualOverrideText&quot;:&quot;&quot;},&quot;citationTag&quot;:&quot;MENDELEY_CITATION_v3_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&quot;,&quot;citationItems&quot;:[{&quot;id&quot;:&quot;aaee0d93-fddc-3f1d-89e7-5cd1fae3d745&quot;,&quot;itemData&quot;:{&quot;type&quot;:&quot;article-journal&quot;,&quot;id&quot;:&quot;aaee0d93-fddc-3f1d-89e7-5cd1fae3d745&quot;,&quot;title&quot;:&quot;Future developments in standardisation of cyber risk in the Internet of Things (IoT)&quot;,&quot;author&quot;:[{&quot;family&quot;:&quot;Radanliev&quot;,&quot;given&quot;:&quot;Petar&quot;,&quot;parse-names&quot;:false,&quot;dropping-particle&quot;:&quot;&quot;,&quot;non-dropping-particle&quot;:&quot;&quot;},{&quot;family&quot;:&quot;Roure&quot;,&quot;given&quot;:&quot;David C&quot;,&quot;parse-names&quot;:false,&quot;dropping-particle&quot;:&quot;&quot;,&quot;non-dropping-particle&quot;:&quot;De&quot;},{&quot;family&quot;:&quot;Nurse&quot;,&quot;given&quot;:&quot;Jason R C&quot;,&quot;parse-names&quot;:false,&quot;dropping-particle&quot;:&quot;&quot;,&quot;non-dropping-particle&quot;:&quot;&quot;},{&quot;family&quot;:&quot;Mantilla Montalvo&quot;,&quot;given&quot;:&quot;Rafael&quot;,&quot;parse-names&quot;:false,&quot;dropping-particle&quot;:&quot;&quot;,&quot;non-dropping-particle&quot;:&quot;&quot;},{&quot;family&quot;:&quot;Cannady&quot;,&quot;given&quot;:&quot;Stacy&quot;,&quot;parse-names&quot;:false,&quot;dropping-particle&quot;:&quot;&quot;,&quot;non-dropping-particle&quot;:&quot;&quot;},{&quot;family&quot;:&quot;Santos&quot;,&quot;given&quot;:&quot;Omar&quot;,&quot;parse-names&quot;:false,&quot;dropping-particle&quot;:&quot;&quot;,&quot;non-dropping-particle&quot;:&quot;&quot;},{&quot;family&quot;:&quot;Maddox&quot;,&quot;given&quot;:&quot;La’Treall&quot;,&quot;parse-names&quot;:false,&quot;dropping-particle&quot;:&quot;&quot;,&quot;non-dropping-particle&quot;:&quot;&quot;},{&quot;family&quot;:&quot;Burnap&quot;,&quot;given&quot;:&quot;Peter&quot;,&quot;parse-names&quot;:false,&quot;dropping-particle&quot;:&quot;&quot;,&quot;non-dropping-particle&quot;:&quot;&quot;},{&quot;family&quot;:&quot;Maple&quot;,&quot;given&quot;:&quot;Carsten&quot;,&quot;parse-names&quot;:false,&quot;dropping-particle&quot;:&quot;&quot;,&quot;non-dropping-particle&quot;:&quot;&quot;}],&quot;container-title&quot;:&quot;SN Applied Sciences&quot;,&quot;container-title-short&quot;:&quot;SN Appl Sci&quot;,&quot;ISSN&quot;:&quot;2523-3963&quot;,&quot;issued&quot;:{&quot;date-parts&quot;:[[2020]]},&quot;page&quot;:&quot;1-16&quot;,&quot;publisher&quot;:&quot;Springer&quot;,&quot;volume&quot;:&quot;2&quot;},&quot;isTemporary&quot;:false,&quot;suppress-author&quot;:false,&quot;composite&quot;:false,&quot;author-only&quot;:false}]},{&quot;citationID&quot;:&quot;MENDELEY_CITATION_0b1a3e37-98d1-4430-b077-10630812ab87&quot;,&quot;properties&quot;:{&quot;noteIndex&quot;:0},&quot;isEdited&quot;:false,&quot;manualOverride&quot;:{&quot;isManuallyOverridden&quot;:false,&quot;citeprocText&quot;:&quot;[22]&quot;,&quot;manualOverrideText&quot;:&quot;&quot;},&quot;citationTag&quot;:&quot;MENDELEY_CITATION_v3_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&quot;,&quot;citationItems&quot;:[{&quot;id&quot;:&quot;2e51b0ac-a4f0-3366-88df-382711ee03d9&quot;,&quot;itemData&quot;:{&quot;type&quot;:&quot;paper-conference&quot;,&quot;id&quot;:&quot;2e51b0ac-a4f0-3366-88df-382711ee03d9&quot;,&quot;title&quot;:&quot;Testing And Hardening IoT Devices Against the Mirai Botnet&quot;,&quot;author&quot;:[{&quot;family&quot;:&quot;Kelly&quot;,&quot;given&quot;:&quot;Christopher&quot;,&quot;parse-names&quot;:false,&quot;dropping-particle&quot;:&quot;&quot;,&quot;non-dropping-particle&quot;:&quot;&quot;},{&quot;family&quot;:&quot;Pitropakis&quot;,&quot;given&quot;:&quot;Nikolaos&quot;,&quot;parse-names&quot;:false,&quot;dropping-particle&quot;:&quot;&quot;,&quot;non-dropping-particle&quot;:&quot;&quot;},{&quot;family&quot;:&quot;McKeown&quot;,&quot;given&quot;:&quot;Sean&quot;,&quot;parse-names&quot;:false,&quot;dropping-particle&quot;:&quot;&quot;,&quot;non-dropping-particle&quot;:&quot;&quot;},{&quot;family&quot;:&quot;Lambrinoudakis&quot;,&quot;given&quot;:&quot;Costas&quot;,&quot;parse-names&quot;:false,&quot;dropping-particle&quot;:&quot;&quot;,&quot;non-dropping-particle&quot;:&quot;&quot;}],&quot;container-title&quot;:&quot;2020 International Conference on Cyber Security and Protection of Digital Services (Cyber Security)&quot;,&quot;DOI&quot;:&quot;10.1109/CyberSecurity49315.2020.9138887&quot;,&quot;ISBN&quot;:&quot;978-1-7281-6428-1&quot;,&quot;issued&quot;:{&quot;date-parts&quot;:[[2020,6]]},&quot;page&quot;:&quot;1-8&quot;,&quot;publisher&quot;:&quot;IEEE&quot;,&quot;container-title-short&quot;:&quot;&quot;},&quot;isTemporary&quot;:false,&quot;suppress-author&quot;:false,&quot;composite&quot;:false,&quot;author-only&quot;:false}]},{&quot;citationID&quot;:&quot;MENDELEY_CITATION_5fa8d850-3999-41aa-966e-9c093f6ee0be&quot;,&quot;properties&quot;:{&quot;noteIndex&quot;:0},&quot;isEdited&quot;:false,&quot;manualOverride&quot;:{&quot;isManuallyOverridden&quot;:false,&quot;citeprocText&quot;:&quot;[23]&quot;,&quot;manualOverrideText&quot;:&quot;&quot;},&quot;citationTag&quot;:&quot;MENDELEY_CITATION_v3_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&quot;,&quot;citationItems&quot;:[{&quot;id&quot;:&quot;421c373c-92d2-3649-a78a-5a412d169d78&quot;,&quot;itemData&quot;:{&quot;type&quot;:&quot;paper-conference&quot;,&quot;id&quot;:&quot;421c373c-92d2-3649-a78a-5a412d169d78&quot;,&quot;title&quot;:&quot;A Long Short-Term Memory Enabled Framework for DDoS Detection&quot;,&quot;author&quot;:[{&quot;family&quot;:&quot;Liang&quot;,&quot;given&quot;:&quot;Xiaoyu&quot;,&quot;parse-names&quot;:false,&quot;dropping-particle&quot;:&quot;&quot;,&quot;non-dropping-particle&quot;:&quot;&quot;},{&quot;family&quot;:&quot;Znati&quot;,&quot;given&quot;:&quot;Taieb&quot;,&quot;parse-names&quot;:false,&quot;dropping-particle&quot;:&quot;&quot;,&quot;non-dropping-particle&quot;:&quot;&quot;}],&quot;container-title&quot;:&quot;2019 IEEE Global Communications Conference (GLOBECOM)&quot;,&quot;DOI&quot;:&quot;10.1109/GLOBECOM38437.2019.9013450&quot;,&quot;ISBN&quot;:&quot;978-1-7281-0962-6&quot;,&quot;issued&quot;:{&quot;date-parts&quot;:[[2019,12]]},&quot;page&quot;:&quot;1-6&quot;,&quot;publisher&quot;:&quot;IEEE&quot;,&quot;container-title-short&quot;:&quot;&quot;},&quot;isTemporary&quot;:false,&quot;suppress-author&quot;:false,&quot;composite&quot;:false,&quot;author-only&quot;:false}]},{&quot;citationID&quot;:&quot;MENDELEY_CITATION_3af0c305-7072-48a9-92f7-7e2a2c3be3c5&quot;,&quot;properties&quot;:{&quot;noteIndex&quot;:0},&quot;isEdited&quot;:false,&quot;manualOverride&quot;:{&quot;isManuallyOverridden&quot;:false,&quot;citeprocText&quot;:&quot;[24]&quot;,&quot;manualOverrideText&quot;:&quot;&quot;},&quot;citationTag&quot;:&quot;MENDELEY_CITATION_v3_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&quot;,&quot;citationItems&quot;:[{&quot;id&quot;:&quot;10361d31-34ae-384b-aac2-a4b835213cd4&quot;,&quot;itemData&quot;:{&quot;type&quot;:&quot;paper-conference&quot;,&quot;id&quot;:&quot;10361d31-34ae-384b-aac2-a4b835213cd4&quot;,&quot;title&quot;:&quot;Blockchain security model for internet of things&quot;,&quot;author&quot;:[{&quot;family&quot;:&quot;Mathonsi&quot;,&quot;given&quot;:&quot;T E&quot;,&quot;parse-names&quot;:false,&quot;dropping-particle&quot;:&quot;&quot;,&quot;non-dropping-particle&quot;:&quot;&quot;},{&quot;family&quot;:&quot;Tshilongamulenzhe&quot;,&quot;given&quot;:&quot;T M&quot;,&quot;parse-names&quot;:false,&quot;dropping-particle&quot;:&quot;&quot;,&quot;non-dropping-particle&quot;:&quot;&quot;},{&quot;family&quot;:&quot;Buthelezi&quot;,&quot;given&quot;:&quot;B E&quot;,&quot;parse-names&quot;:false,&quot;dropping-particle&quot;:&quot;&quot;,&quot;non-dropping-particle&quot;:&quot;&quot;}],&quot;container-title&quot;:&quot;the Proceedings of Academics World 158th International Conference&quot;,&quot;issued&quot;:{&quot;date-parts&quot;:[[2019]]},&quot;page&quot;:&quot;52-56&quot;,&quot;container-title-short&quot;:&quot;&quot;},&quot;isTemporary&quot;:false,&quot;suppress-author&quot;:false,&quot;composite&quot;:false,&quot;author-only&quot;:false}]},{&quot;citationID&quot;:&quot;MENDELEY_CITATION_a85458e8-f7fe-4cf2-9dad-4b86e9601125&quot;,&quot;properties&quot;:{&quot;noteIndex&quot;:0},&quot;isEdited&quot;:false,&quot;manualOverride&quot;:{&quot;isManuallyOverridden&quot;:false,&quot;citeprocText&quot;:&quot;[25]&quot;,&quot;manualOverrideText&quot;:&quot;&quot;},&quot;citationTag&quot;:&quot;MENDELEY_CITATION_v3_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&quot;,&quot;citationItems&quot;:[{&quot;id&quot;:&quot;26288635-cb68-3383-9668-429cb6deb002&quot;,&quot;itemData&quot;:{&quot;type&quot;:&quot;article-journal&quot;,&quot;id&quot;:&quot;26288635-cb68-3383-9668-429cb6deb002&quot;,&quot;title&quot;:&quot;INTERNET OF THINGS (IOT) MEDICAL SECURITY: TAXONOMY AND PERCEPTION&quot;,&quot;container-title&quot;:&quot;Issues In Information Systems&quot;,&quot;DOI&quot;:&quot;10.48009/3_iis_2020_227-235&quot;,&quot;ISSN&quot;:&quot;15297314&quot;,&quot;issued&quot;:{&quot;date-parts&quot;:[[2020]]},&quot;container-title-short&quot;:&quot;&quot;},&quot;isTemporary&quot;:false,&quot;suppress-author&quot;:false,&quot;composite&quot;:false,&quot;author-only&quot;:false}]},{&quot;citationID&quot;:&quot;MENDELEY_CITATION_57380fe4-507d-4e10-abdf-6f4b8f06006f&quot;,&quot;properties&quot;:{&quot;noteIndex&quot;:0},&quot;isEdited&quot;:false,&quot;manualOverride&quot;:{&quot;isManuallyOverridden&quot;:false,&quot;citeprocText&quot;:&quot;[26]&quot;,&quot;manualOverrideText&quot;:&quot;&quot;},&quot;citationTag&quot;:&quot;MENDELEY_CITATION_v3_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&quot;,&quot;citationItems&quot;:[{&quot;id&quot;:&quot;a95ea94b-28ae-3f9c-bd28-b9dc20aa57fa&quot;,&quot;itemData&quot;:{&quot;type&quot;:&quot;paper-conference&quot;,&quot;id&quot;:&quot;a95ea94b-28ae-3f9c-bd28-b9dc20aa57fa&quot;,&quot;title&quot;:&quot;Identifying vulnerabilities of consumer Internet of Things (IoT) devices: A scalable approach&quot;,&quot;author&quot;:[{&quot;family&quot;:&quot;Williams&quot;,&quot;given&quot;:&quot;Ryan&quot;,&quot;parse-names&quot;:false,&quot;dropping-particle&quot;:&quot;&quot;,&quot;non-dropping-particle&quot;:&quot;&quot;},{&quot;family&quot;:&quot;McMahon&quot;,&quot;given&quot;:&quot;Emma&quot;,&quot;parse-names&quot;:false,&quot;dropping-particle&quot;:&quot;&quot;,&quot;non-dropping-particle&quot;:&quot;&quot;},{&quot;family&quot;:&quot;Samtani&quot;,&quot;given&quot;:&quot;Sagar&quot;,&quot;parse-names&quot;:false,&quot;dropping-particle&quot;:&quot;&quot;,&quot;non-dropping-particle&quot;:&quot;&quot;},{&quot;family&quot;:&quot;Patton&quot;,&quot;given&quot;:&quot;Mark&quot;,&quot;parse-names&quot;:false,&quot;dropping-particle&quot;:&quot;&quot;,&quot;non-dropping-particle&quot;:&quot;&quot;},{&quot;family&quot;:&quot;Chen&quot;,&quot;given&quot;:&quot;Hsinchun&quot;,&quot;parse-names&quot;:false,&quot;dropping-particle&quot;:&quot;&quot;,&quot;non-dropping-particle&quot;:&quot;&quot;}],&quot;container-title&quot;:&quot;2017 IEEE International Conference on Intelligence and Security Informatics (ISI)&quot;,&quot;DOI&quot;:&quot;10.1109/ISI.2017.8004904&quot;,&quot;ISBN&quot;:&quot;978-1-5090-6727-5&quot;,&quot;issued&quot;:{&quot;date-parts&quot;:[[2017,7]]},&quot;page&quot;:&quot;179-181&quot;,&quot;publisher&quot;:&quot;IEEE&quot;,&quot;container-title-short&quot;:&quot;&quot;},&quot;isTemporary&quot;:false,&quot;suppress-author&quot;:false,&quot;composite&quot;:false,&quot;author-only&quot;:false}]},{&quot;citationID&quot;:&quot;MENDELEY_CITATION_337a1242-c5ce-44bb-91ed-fe06213800ad&quot;,&quot;properties&quot;:{&quot;noteIndex&quot;:0},&quot;isEdited&quot;:false,&quot;manualOverride&quot;:{&quot;isManuallyOverridden&quot;:false,&quot;citeprocText&quot;:&quot;[27]&quot;,&quot;manualOverrideText&quot;:&quot;&quot;},&quot;citationTag&quot;:&quot;MENDELEY_CITATION_v3_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&quot;,&quot;citationItems&quot;:[{&quot;id&quot;:&quot;2a36a1fd-7c6e-3629-8962-3ae686dedde2&quot;,&quot;itemData&quot;:{&quot;type&quot;:&quot;article-journal&quot;,&quot;id&quot;:&quot;2a36a1fd-7c6e-3629-8962-3ae686dedde2&quot;,&quot;title&quot;:&quot;ZigBee Authentication Protocol with Enhanced User Convenience and Safety&quot;,&quot;author&quot;:[{&quot;family&quot;:&quot;Yu&quot;,&quot;given&quot;:&quot;Ho-jei&quot;,&quot;parse-names&quot;:false,&quot;dropping-particle&quot;:&quot;&quot;,&quot;non-dropping-particle&quot;:&quot;&quot;},{&quot;family&quot;:&quot;Kim&quot;,&quot;given&quot;:&quot;Chan-hee&quot;,&quot;parse-names&quot;:false,&quot;dropping-particle&quot;:&quot;&quot;,&quot;non-dropping-particle&quot;:&quot;&quot;},{&quot;family&quot;:&quot;Im&quot;,&quot;given&quot;:&quot;Sung-sik&quot;,&quot;parse-names&quot;:false,&quot;dropping-particle&quot;:&quot;&quot;,&quot;non-dropping-particle&quot;:&quot;&quot;},{&quot;family&quot;:&quot;Oh&quot;,&quot;given&quot;:&quot;Soo-hyun&quot;,&quot;parse-names&quot;:false,&quot;dropping-particle&quot;:&quot;&quot;,&quot;non-dropping-particle&quot;:&quot;&quot;}],&quot;container-title&quot;:&quot;Jouranl of Information and Security&quot;,&quot;DOI&quot;:&quot;10.33778/kcsa.2022.22.1.081&quot;,&quot;ISSN&quot;:&quot;1598-7329&quot;,&quot;issued&quot;:{&quot;date-parts&quot;:[[2022,3,31]]},&quot;page&quot;:&quot;81-92&quot;,&quot;issue&quot;:&quot;1&quot;,&quot;volume&quot;:&quot;22&quot;,&quot;container-title-short&quot;:&quot;&quot;},&quot;isTemporary&quot;:false,&quot;suppress-author&quot;:false,&quot;composite&quot;:false,&quot;author-only&quot;:false}]},{&quot;citationID&quot;:&quot;MENDELEY_CITATION_010ecdc3-c84f-4c51-b960-c369fab58f52&quot;,&quot;properties&quot;:{&quot;noteIndex&quot;:0},&quot;isEdited&quot;:false,&quot;manualOverride&quot;:{&quot;isManuallyOverridden&quot;:false,&quot;citeprocText&quot;:&quot;[28]&quot;,&quot;manualOverrideText&quot;:&quot;&quot;},&quot;citationTag&quot;:&quot;MENDELEY_CITATION_v3_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&quot;,&quot;citationItems&quot;:[{&quot;id&quot;:&quot;2ae5b681-7c13-3f5b-8d4a-f44d7706c8ec&quot;,&quot;itemData&quot;:{&quot;type&quot;:&quot;webpage&quot;,&quot;id&quot;:&quot;2ae5b681-7c13-3f5b-8d4a-f44d7706c8ec&quot;,&quot;title&quot;:&quot;https://www.bluetooth.com/learn-about-bluetooth/tech-overview/&quot;,&quot;container-title-short&quot;:&quot;&quot;},&quot;isTemporary&quot;:false,&quot;suppress-author&quot;:false,&quot;composite&quot;:false,&quot;author-only&quot;:false}]},{&quot;citationID&quot;:&quot;MENDELEY_CITATION_f80d0017-1878-40fa-822f-46107aa384db&quot;,&quot;properties&quot;:{&quot;noteIndex&quot;:0},&quot;isEdited&quot;:false,&quot;manualOverride&quot;:{&quot;isManuallyOverridden&quot;:false,&quot;citeprocText&quot;:&quot;[29]&quot;,&quot;manualOverrideText&quot;:&quot;&quot;},&quot;citationTag&quot;:&quot;MENDELEY_CITATION_v3_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&quot;,&quot;citationItems&quot;:[{&quot;id&quot;:&quot;ef63af2f-f438-395f-bab4-d76c4cc7274e&quot;,&quot;itemData&quot;:{&quot;type&quot;:&quot;article-journal&quot;,&quot;id&quot;:&quot;ef63af2f-f438-395f-bab4-d76c4cc7274e&quot;,&quot;title&quot;:&quot;An enhanced handover authentication solution for 6LoWPAN networks&quot;,&quot;author&quot;:[{&quot;family&quot;:&quot;Zhang&quot;,&quot;given&quot;:&quot;Lyuye&quot;,&quot;parse-names&quot;:false,&quot;dropping-particle&quot;:&quot;&quot;,&quot;non-dropping-particle&quot;:&quot;&quot;},{&quot;family&quot;:&quot;Ma&quot;,&quot;given&quot;:&quot;Maode&quot;,&quot;parse-names&quot;:false,&quot;dropping-particle&quot;:&quot;&quot;,&quot;non-dropping-particle&quot;:&quot;&quot;},{&quot;family&quot;:&quot;Qiu&quot;,&quot;given&quot;:&quot;Yue&quot;,&quot;parse-names&quot;:false,&quot;dropping-particle&quot;:&quot;&quot;,&quot;non-dropping-particle&quot;:&quot;&quot;}],&quot;container-title&quot;:&quot;Computers &amp; Security&quot;,&quot;container-title-short&quot;:&quot;Comput Secur&quot;,&quot;DOI&quot;:&quot;10.1016/j.cose.2021.102373&quot;,&quot;ISSN&quot;:&quot;01674048&quot;,&quot;issued&quot;:{&quot;date-parts&quot;:[[2021,10]]},&quot;page&quot;:&quot;102373&quot;,&quot;volume&quot;:&quot;109&quot;},&quot;isTemporary&quot;:false,&quot;suppress-author&quot;:false,&quot;composite&quot;:false,&quot;author-only&quot;:false}]},{&quot;citationID&quot;:&quot;MENDELEY_CITATION_7a3915f9-2f6b-4dcf-b833-e93091ff42d7&quot;,&quot;properties&quot;:{&quot;noteIndex&quot;:0},&quot;isEdited&quot;:false,&quot;manualOverride&quot;:{&quot;isManuallyOverridden&quot;:false,&quot;citeprocText&quot;:&quot;[30]&quot;,&quot;manualOverrideText&quot;:&quot;&quot;},&quot;citationTag&quot;:&quot;MENDELEY_CITATION_v3_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&quot;,&quot;citationItems&quot;:[{&quot;id&quot;:&quot;4c38a384-4be0-36b5-a92e-6e437f25d83a&quot;,&quot;itemData&quot;:{&quot;type&quot;:&quot;article-journal&quot;,&quot;id&quot;:&quot;4c38a384-4be0-36b5-a92e-6e437f25d83a&quot;,&quot;title&quot;:&quot;Security and Privacy Threats for Bluetooth Low Energy in IoT and Wearable Devices: A Comprehensive Survey&quot;,&quot;author&quot;:[{&quot;family&quot;:&quot;Barua&quot;,&quot;given&quot;:&quot;Arup&quot;,&quot;parse-names&quot;:false,&quot;dropping-particle&quot;:&quot;&quot;,&quot;non-dropping-particle&quot;:&quot;&quot;},{&quot;family&quot;:&quot;Alamin&quot;,&quot;given&quot;:&quot;Md Abdullah&quot;,&quot;parse-names&quot;:false,&quot;dropping-particle&quot;:&quot;&quot;,&quot;non-dropping-particle&quot;:&quot;Al&quot;},{&quot;family&quot;:&quot;Hossain&quot;,&quot;given&quot;:&quot;Md. Shohrab&quot;,&quot;parse-names&quot;:false,&quot;dropping-particle&quot;:&quot;&quot;,&quot;non-dropping-particle&quot;:&quot;&quot;},{&quot;family&quot;:&quot;Hossain&quot;,&quot;given&quot;:&quot;Ekram&quot;,&quot;parse-names&quot;:false,&quot;dropping-particle&quot;:&quot;&quot;,&quot;non-dropping-particle&quot;:&quot;&quot;}],&quot;container-title&quot;:&quot;IEEE Open Journal of the Communications Society&quot;,&quot;DOI&quot;:&quot;10.1109/OJCOMS.2022.3149732&quot;,&quot;ISSN&quot;:&quot;2644-125X&quot;,&quot;issued&quot;:{&quot;date-parts&quot;:[[2022]]},&quot;page&quot;:&quot;251-281&quot;,&quot;volume&quot;:&quot;3&quot;,&quot;container-title-short&quot;:&quot;&quot;},&quot;isTemporary&quot;:false,&quot;suppress-author&quot;:false,&quot;composite&quot;:false,&quot;author-only&quot;:false}]},{&quot;citationID&quot;:&quot;MENDELEY_CITATION_8dd03048-4bbe-42e6-9289-eac5ed74df3e&quot;,&quot;properties&quot;:{&quot;noteIndex&quot;:0},&quot;isEdited&quot;:false,&quot;manualOverride&quot;:{&quot;isManuallyOverridden&quot;:false,&quot;citeprocText&quot;:&quot;[31]&quot;,&quot;manualOverrideText&quot;:&quot;&quot;},&quot;citationTag&quot;:&quot;MENDELEY_CITATION_v3_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&quot;,&quot;citationItems&quot;:[{&quot;id&quot;:&quot;47680579-515f-3e74-89ce-4645d26c0941&quot;,&quot;itemData&quot;:{&quot;type&quot;:&quot;article-journal&quot;,&quot;id&quot;:&quot;47680579-515f-3e74-89ce-4645d26c0941&quot;,&quot;title&quot;:&quot;Proactive trust classification for detection of replication attacks in 6LoWPAN-based IoT&quot;,&quot;author&quot;:[{&quot;family&quot;:&quot;Mbarek&quot;,&quot;given&quot;:&quot;Bacem&quot;,&quot;parse-names&quot;:false,&quot;dropping-particle&quot;:&quot;&quot;,&quot;non-dropping-particle&quot;:&quot;&quot;},{&quot;family&quot;:&quot;Ge&quot;,&quot;given&quot;:&quot;Mouzhi&quot;,&quot;parse-names&quot;:false,&quot;dropping-particle&quot;:&quot;&quot;,&quot;non-dropping-particle&quot;:&quot;&quot;},{&quot;family&quot;:&quot;Pitner&quot;,&quot;given&quot;:&quot;Tomáš&quot;,&quot;parse-names&quot;:false,&quot;dropping-particle&quot;:&quot;&quot;,&quot;non-dropping-particle&quot;:&quot;&quot;}],&quot;container-title&quot;:&quot;Internet of Things&quot;,&quot;DOI&quot;:&quot;10.1016/j.iot.2021.100442&quot;,&quot;ISSN&quot;:&quot;25426605&quot;,&quot;issued&quot;:{&quot;date-parts&quot;:[[2021,12]]},&quot;page&quot;:&quot;100442&quot;,&quot;volume&quot;:&quot;16&quot;,&quot;container-title-short&quot;:&quot;&quot;},&quot;isTemporary&quot;:false,&quot;suppress-author&quot;:false,&quot;composite&quot;:false,&quot;author-only&quot;:false}]},{&quot;citationID&quot;:&quot;MENDELEY_CITATION_7ad1f392-f3ad-4414-9e71-ccca349db166&quot;,&quot;properties&quot;:{&quot;noteIndex&quot;:0},&quot;isEdited&quot;:false,&quot;manualOverride&quot;:{&quot;isManuallyOverridden&quot;:false,&quot;citeprocText&quot;:&quot;[32]&quot;,&quot;manualOverrideText&quot;:&quot;&quot;},&quot;citationTag&quot;:&quot;MENDELEY_CITATION_v3_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&quot;,&quot;citationItems&quot;:[{&quot;id&quot;:&quot;cc40ee64-bc9b-364f-9a28-90ae941b8b94&quot;,&quot;itemData&quot;:{&quot;type&quot;:&quot;paper-conference&quot;,&quot;id&quot;:&quot;cc40ee64-bc9b-364f-9a28-90ae941b8b94&quot;,&quot;title&quot;:&quot;Formal Proof of a Vulnerability in Z-Wave IoT Protocol&quot;,&quot;author&quot;:[{&quot;family&quot;:&quot;Lilli&quot;,&quot;given&quot;:&quot;Mario&quot;,&quot;parse-names&quot;:false,&quot;dropping-particle&quot;:&quot;&quot;,&quot;non-dropping-particle&quot;:&quot;&quot;},{&quot;family&quot;:&quot;Braghin&quot;,&quot;given&quot;:&quot;Chiara&quot;,&quot;parse-names&quot;:false,&quot;dropping-particle&quot;:&quot;&quot;,&quot;non-dropping-particle&quot;:&quot;&quot;},{&quot;family&quot;:&quot;Riccobene&quot;,&quot;given&quot;:&quot;Elvinia&quot;,&quot;parse-names&quot;:false,&quot;dropping-particle&quot;:&quot;&quot;,&quot;non-dropping-particle&quot;:&quot;&quot;}],&quot;container-title&quot;:&quot;Proceedings of the 18th International Conference on Security and Cryptography&quot;,&quot;DOI&quot;:&quot;10.5220/0010553301980209&quot;,&quot;ISBN&quot;:&quot;978-989-758-524-1&quot;,&quot;issued&quot;:{&quot;date-parts&quot;:[[2021]]},&quot;page&quot;:&quot;198-209&quot;,&quot;publisher&quot;:&quot;SCITEPRESS - Science and Technology Publications&quot;,&quot;container-title-short&quot;:&quot;&quot;},&quot;isTemporary&quot;:false,&quot;suppress-author&quot;:false,&quot;composite&quot;:false,&quot;author-only&quot;:false}]},{&quot;citationID&quot;:&quot;MENDELEY_CITATION_8a1f6753-0c8a-46cf-a6fa-f1540c91ef63&quot;,&quot;properties&quot;:{&quot;noteIndex&quot;:0},&quot;isEdited&quot;:false,&quot;manualOverride&quot;:{&quot;isManuallyOverridden&quot;:false,&quot;citeprocText&quot;:&quot;[33]&quot;,&quot;manualOverrideText&quot;:&quot;&quot;},&quot;citationTag&quot;:&quot;MENDELEY_CITATION_v3_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&quot;,&quot;citationItems&quot;:[{&quot;id&quot;:&quot;2caa2b4c-c1d4-38b2-a03b-c5e073a828d2&quot;,&quot;itemData&quot;:{&quot;type&quot;:&quot;webpage&quot;,&quot;id&quot;:&quot;2caa2b4c-c1d4-38b2-a03b-c5e073a828d2&quot;,&quot;title&quot;:&quot;https://www.threadgroup.org/thread-group#OurMembers&quot;,&quot;container-title-short&quot;:&quot;&quot;},&quot;isTemporary&quot;:false,&quot;suppress-author&quot;:false,&quot;composite&quot;:false,&quot;author-only&quot;:false}]},{&quot;citationID&quot;:&quot;MENDELEY_CITATION_68e3a996-c59c-41bc-9c8b-e48f6dc04c44&quot;,&quot;properties&quot;:{&quot;noteIndex&quot;:0},&quot;isEdited&quot;:false,&quot;manualOverride&quot;:{&quot;isManuallyOverridden&quot;:false,&quot;citeprocText&quot;:&quot;[32]&quot;,&quot;manualOverrideText&quot;:&quot;&quot;},&quot;citationTag&quot;:&quot;MENDELEY_CITATION_v3_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&quot;,&quot;citationItems&quot;:[{&quot;id&quot;:&quot;cc40ee64-bc9b-364f-9a28-90ae941b8b94&quot;,&quot;itemData&quot;:{&quot;type&quot;:&quot;paper-conference&quot;,&quot;id&quot;:&quot;cc40ee64-bc9b-364f-9a28-90ae941b8b94&quot;,&quot;title&quot;:&quot;Formal Proof of a Vulnerability in Z-Wave IoT Protocol&quot;,&quot;author&quot;:[{&quot;family&quot;:&quot;Lilli&quot;,&quot;given&quot;:&quot;Mario&quot;,&quot;parse-names&quot;:false,&quot;dropping-particle&quot;:&quot;&quot;,&quot;non-dropping-particle&quot;:&quot;&quot;},{&quot;family&quot;:&quot;Braghin&quot;,&quot;given&quot;:&quot;Chiara&quot;,&quot;parse-names&quot;:false,&quot;dropping-particle&quot;:&quot;&quot;,&quot;non-dropping-particle&quot;:&quot;&quot;},{&quot;family&quot;:&quot;Riccobene&quot;,&quot;given&quot;:&quot;Elvinia&quot;,&quot;parse-names&quot;:false,&quot;dropping-particle&quot;:&quot;&quot;,&quot;non-dropping-particle&quot;:&quot;&quot;}],&quot;container-title&quot;:&quot;Proceedings of the 18th International Conference on Security and Cryptography&quot;,&quot;DOI&quot;:&quot;10.5220/0010553301980209&quot;,&quot;ISBN&quot;:&quot;978-989-758-524-1&quot;,&quot;issued&quot;:{&quot;date-parts&quot;:[[2021]]},&quot;page&quot;:&quot;198-209&quot;,&quot;publisher&quot;:&quot;SCITEPRESS - Science and Technology Publications&quot;,&quot;container-title-short&quot;:&quot;&quot;},&quot;isTemporary&quot;:false,&quot;suppress-author&quot;:false,&quot;composite&quot;:false,&quot;author-only&quot;:false}]},{&quot;citationID&quot;:&quot;MENDELEY_CITATION_6abf1877-7b77-41bc-9936-2c34fa305664&quot;,&quot;properties&quot;:{&quot;noteIndex&quot;:0},&quot;isEdited&quot;:false,&quot;manualOverride&quot;:{&quot;isManuallyOverridden&quot;:false,&quot;citeprocText&quot;:&quot;[34]&quot;,&quot;manualOverrideText&quot;:&quot;&quot;},&quot;citationTag&quot;:&quot;MENDELEY_CITATION_v3_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&quot;,&quot;citationItems&quot;:[{&quot;id&quot;:&quot;0bce0ff7-4029-3a27-b48c-c09ed808ed25&quot;,&quot;itemData&quot;:{&quot;type&quot;:&quot;paper-conference&quot;,&quot;id&quot;:&quot;0bce0ff7-4029-3a27-b48c-c09ed808ed25&quot;,&quot;title&quot;:&quot;IoT Goes Nuclear: Creating a ZigBee Chain Reaction&quot;,&quot;author&quot;:[{&quot;family&quot;:&quot;Ronen&quot;,&quot;given&quot;:&quot;Eyal&quot;,&quot;parse-names&quot;:false,&quot;dropping-particle&quot;:&quot;&quot;,&quot;non-dropping-particle&quot;:&quot;&quot;},{&quot;family&quot;:&quot;Shamir&quot;,&quot;given&quot;:&quot;Adi&quot;,&quot;parse-names&quot;:false,&quot;dropping-particle&quot;:&quot;&quot;,&quot;non-dropping-particle&quot;:&quot;&quot;},{&quot;family&quot;:&quot;Weingarten&quot;,&quot;given&quot;:&quot;Achi-Or&quot;,&quot;parse-names&quot;:false,&quot;dropping-particle&quot;:&quot;&quot;,&quot;non-dropping-particle&quot;:&quot;&quot;},{&quot;family&quot;:&quot;OFlynn&quot;,&quot;given&quot;:&quot;Colin&quot;,&quot;parse-names&quot;:false,&quot;dropping-particle&quot;:&quot;&quot;,&quot;non-dropping-particle&quot;:&quot;&quot;}],&quot;container-title&quot;:&quot;2017 IEEE Symposium on Security and Privacy (SP)&quot;,&quot;DOI&quot;:&quot;10.1109/SP.2017.14&quot;,&quot;ISBN&quot;:&quot;978-1-5090-5533-3&quot;,&quot;issued&quot;:{&quot;date-parts&quot;:[[2017,5]]},&quot;page&quot;:&quot;195-212&quot;,&quot;publisher&quot;:&quot;IEEE&quot;,&quot;container-title-short&quot;:&quot;&quot;},&quot;isTemporary&quot;:false,&quot;suppress-author&quot;:false,&quot;composite&quot;:false,&quot;author-only&quot;:false}]},{&quot;citationID&quot;:&quot;MENDELEY_CITATION_fd9f50c9-fd05-46e8-b457-844f27d3a336&quot;,&quot;properties&quot;:{&quot;noteIndex&quot;:0},&quot;isEdited&quot;:false,&quot;manualOverride&quot;:{&quot;isManuallyOverridden&quot;:false,&quot;citeprocText&quot;:&quot;[35]&quot;,&quot;manualOverrideText&quot;:&quot;&quot;},&quot;citationTag&quot;:&quot;MENDELEY_CITATION_v3_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&quot;,&quot;citationItems&quot;:[{&quot;id&quot;:&quot;9983f3aa-a7eb-3dd7-a218-11d87006cc68&quot;,&quot;itemData&quot;:{&quot;type&quot;:&quot;paper-conference&quot;,&quot;id&quot;:&quot;9983f3aa-a7eb-3dd7-a218-11d87006cc68&quot;,&quot;title&quot;:&quot;Insecure to the touch&quot;,&quot;author&quot;:[{&quot;family&quot;:&quot;Morgner&quot;,&quot;given&quot;:&quot;Philipp&quot;,&quot;parse-names&quot;:false,&quot;dropping-particle&quot;:&quot;&quot;,&quot;non-dropping-particle&quot;:&quot;&quot;},{&quot;family&quot;:&quot;Mattejat&quot;,&quot;given&quot;:&quot;Stephan&quot;,&quot;parse-names&quot;:false,&quot;dropping-particle&quot;:&quot;&quot;,&quot;non-dropping-particle&quot;:&quot;&quot;},{&quot;family&quot;:&quot;Benenson&quot;,&quot;given&quot;:&quot;Zinaida&quot;,&quot;parse-names&quot;:false,&quot;dropping-particle&quot;:&quot;&quot;,&quot;non-dropping-particle&quot;:&quot;&quot;},{&quot;family&quot;:&quot;Müller&quot;,&quot;given&quot;:&quot;Christian&quot;,&quot;parse-names&quot;:false,&quot;dropping-particle&quot;:&quot;&quot;,&quot;non-dropping-particle&quot;:&quot;&quot;},{&quot;family&quot;:&quot;Armknecht&quot;,&quot;given&quot;:&quot;Frederik&quot;,&quot;parse-names&quot;:false,&quot;dropping-particle&quot;:&quot;&quot;,&quot;non-dropping-particle&quot;:&quot;&quot;}],&quot;container-title&quot;:&quot;Proceedings of the 10th ACM Conference on Security and Privacy in Wireless and Mobile Networks&quot;,&quot;DOI&quot;:&quot;10.1145/3098243.3098254&quot;,&quot;ISBN&quot;:&quot;9781450350846&quot;,&quot;issued&quot;:{&quot;date-parts&quot;:[[2017,7,18]]},&quot;publisher-place&quot;:&quot;New York, NY, USA&quot;,&quot;page&quot;:&quot;230-240&quot;,&quot;publisher&quot;:&quot;ACM&quot;,&quot;container-title-short&quot;:&quot;&quot;},&quot;isTemporary&quot;:false,&quot;suppress-author&quot;:false,&quot;composite&quot;:false,&quot;author-only&quot;:false}]},{&quot;citationID&quot;:&quot;MENDELEY_CITATION_8e4b319f-8eef-4745-9282-840533b46f34&quot;,&quot;properties&quot;:{&quot;noteIndex&quot;:0},&quot;isEdited&quot;:false,&quot;manualOverride&quot;:{&quot;isManuallyOverridden&quot;:false,&quot;citeprocText&quot;:&quot;[36]&quot;,&quot;manualOverrideText&quot;:&quot;&quot;},&quot;citationTag&quot;:&quot;MENDELEY_CITATION_v3_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&quot;,&quot;citationItems&quot;:[{&quot;id&quot;:&quot;1fd06c6b-abdd-3bf2-b21b-6f2916220078&quot;,&quot;itemData&quot;:{&quot;type&quot;:&quot;article-journal&quot;,&quot;id&quot;:&quot;1fd06c6b-abdd-3bf2-b21b-6f2916220078&quot;,&quot;title&quot;:&quot;EM Analysis in the IoT Context: Lessons Learned from an Attack on Thread&quot;,&quot;author&quot;:[{&quot;family&quot;:&quot;Dinu&quot;,&quot;given&quot;:&quot;Daniel&quot;,&quot;parse-names&quot;:false,&quot;dropping-particle&quot;:&quot;&quot;,&quot;non-dropping-particle&quot;:&quot;&quot;},{&quot;family&quot;:&quot;Kizhvatov&quot;,&quot;given&quot;:&quot;Ilya&quot;,&quot;parse-names&quot;:false,&quot;dropping-particle&quot;:&quot;&quot;,&quot;non-dropping-particle&quot;:&quot;&quot;}],&quot;container-title&quot;:&quot;IACR Transactions on Cryptographic Hardware and Embedded Systems&quot;,&quot;DOI&quot;:&quot;10.46586/tches.v2018.i1.73-97&quot;,&quot;ISSN&quot;:&quot;2569-2925&quot;,&quot;issued&quot;:{&quot;date-parts&quot;:[[2018,2,14]]},&quot;page&quot;:&quot;73-97&quot;,&quot;abstract&quot;:&quot;&lt;p&gt;The distinguishing feature of the Internet of Things is that many devices get interconnected. The threat of side-channel attacks in this setting is less understood than the threat of traditional network and software exploitation attacks that are perceived to be more powerful.This work is a case study of Thread, an emerging network and transport level stack designed to facilitate secure communication between heterogeneous IoT devices. We perform the first side-channel vulnerability analysis of the Thread networking stack. We leverage various network mechanisms to trigger manipulations of the security material or to get access to the network credentials. We choose the most feasible attack vector to build a complete attack that combines network specific mechanisms and Differential Electromagnetic Analysis. When successfully applied on a Thread network, the attack gives full network access to the adversary. We evaluate the feasibility of our attack in a TI CC2538 setup running OpenThread, a certified open-source implementation of the stack.The full attack does not succeed in our setting. The root cause for this failure is not any particular security feature of the protocol or the implementation, but a side-effect of a feature not related to security. We summarize the problems that we find in the protocol with respect to side-channel analysis, and suggest a range of countermeasures to prevent our attack and the other attack vectors we identified during the vulnerability analysis.In general, we demonstrate that elaborate security mechanisms of Thread make a side-channel attack not trivial to mount. Similar to a modern software exploit, it requires chaining multiple vulnerabilities. Nevertheless, such attacks are feasible. Being perhaps too expensive for settings like smart homes, they pose a relatively higher threat to the commercial setting. We believe our experience provides a useful lesson to designers of IoT protocols and devices.&lt;/p&gt;&quot;,&quot;container-title-short&quot;:&quot;&quot;},&quot;isTemporary&quot;:false,&quot;suppress-author&quot;:false,&quot;composite&quot;:false,&quot;author-only&quot;:false}]},{&quot;citationID&quot;:&quot;MENDELEY_CITATION_847cb6e4-b4a7-4998-83dd-a8ce79b99e7f&quot;,&quot;properties&quot;:{&quot;noteIndex&quot;:0},&quot;isEdited&quot;:false,&quot;manualOverride&quot;:{&quot;isManuallyOverridden&quot;:false,&quot;citeprocText&quot;:&quot;[37]&quot;,&quot;manualOverrideText&quot;:&quot;&quot;},&quot;citationTag&quot;:&quot;MENDELEY_CITATION_v3_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&quot;,&quot;citationItems&quot;:[{&quot;id&quot;:&quot;275ef992-08ec-3c5a-9d7f-88ba134de2fd&quot;,&quot;itemData&quot;:{&quot;type&quot;:&quot;webpage&quot;,&quot;id&quot;:&quot;275ef992-08ec-3c5a-9d7f-88ba134de2fd&quot;,&quot;title&quot;:&quot;https://www.npr.org/sections/thetwo-way/2018/06/05/617196788/s-c-mom-says-baby-monitor-was-hacked-experts-say-many-devices-are-vulnerable&quot;,&quot;container-title-short&quot;:&quot;&quot;},&quot;isTemporary&quot;:false,&quot;suppress-author&quot;:false,&quot;composite&quot;:false,&quot;author-only&quot;:false}]},{&quot;citationID&quot;:&quot;MENDELEY_CITATION_01bc5390-085c-485e-be3a-24c72a5d8c4c&quot;,&quot;properties&quot;:{&quot;noteIndex&quot;:0},&quot;isEdited&quot;:false,&quot;manualOverride&quot;:{&quot;isManuallyOverridden&quot;:false,&quot;citeprocText&quot;:&quot;[38]&quot;,&quot;manualOverrideText&quot;:&quot;&quot;},&quot;citationTag&quot;:&quot;MENDELEY_CITATION_v3_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&quot;,&quot;citationItems&quot;:[{&quot;id&quot;:&quot;64c61f45-e6f1-3b40-84d1-8b7aec4331bd&quot;,&quot;itemData&quot;:{&quot;type&quot;:&quot;legal_case&quot;,&quot;id&quot;:&quot;64c61f45-e6f1-3b40-84d1-8b7aec4331bd&quot;,&quot;title&quot;:&quot;https://arxiv.org/pdf/2105.06612.pdf&quot;,&quot;container-title-short&quot;:&quot;&quot;},&quot;isTemporary&quot;:false,&quot;suppress-author&quot;:false,&quot;composite&quot;:false,&quot;author-only&quot;:false}]},{&quot;citationID&quot;:&quot;MENDELEY_CITATION_7d587243-b3ae-4d94-ace9-38ee9f813422&quot;,&quot;properties&quot;:{&quot;noteIndex&quot;:0},&quot;isEdited&quot;:false,&quot;manualOverride&quot;:{&quot;isManuallyOverridden&quot;:false,&quot;citeprocText&quot;:&quot;[37]&quot;,&quot;manualOverrideText&quot;:&quot;&quot;},&quot;citationTag&quot;:&quot;MENDELEY_CITATION_v3_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&quot;,&quot;citationItems&quot;:[{&quot;id&quot;:&quot;275ef992-08ec-3c5a-9d7f-88ba134de2fd&quot;,&quot;itemData&quot;:{&quot;type&quot;:&quot;webpage&quot;,&quot;id&quot;:&quot;275ef992-08ec-3c5a-9d7f-88ba134de2fd&quot;,&quot;title&quot;:&quot;https://www.npr.org/sections/thetwo-way/2018/06/05/617196788/s-c-mom-says-baby-monitor-was-hacked-experts-say-many-devices-are-vulnerable&quot;,&quot;container-title-short&quot;:&quot;&quot;},&quot;isTemporary&quot;:false,&quot;suppress-author&quot;:false,&quot;composite&quot;:false,&quot;author-only&quot;:false}]},{&quot;citationID&quot;:&quot;MENDELEY_CITATION_0090c744-dbff-4dcc-93cb-006420238eee&quot;,&quot;properties&quot;:{&quot;noteIndex&quot;:0},&quot;isEdited&quot;:false,&quot;manualOverride&quot;:{&quot;isManuallyOverridden&quot;:false,&quot;citeprocText&quot;:&quot;[39]&quot;,&quot;manualOverrideText&quot;:&quot;&quot;},&quot;citationTag&quot;:&quot;MENDELEY_CITATION_v3_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&quot;,&quot;citationItems&quot;:[{&quot;id&quot;:&quot;944f3675-585f-3a55-b283-173ab8a50220&quot;,&quot;itemData&quot;:{&quot;type&quot;:&quot;article-journal&quot;,&quot;id&quot;:&quot;944f3675-585f-3a55-b283-173ab8a50220&quot;,&quot;title&quot;:&quot;Consumer, Commercial, and Industrial IoT (In)Security: Attack Taxonomy and Case Studies&quot;,&quot;author&quot;:[{&quot;family&quot;:&quot;Xenofontos&quot;,&quot;given&quot;:&quot;Christos&quot;,&quot;parse-names&quot;:false,&quot;dropping-particle&quot;:&quot;&quot;,&quot;non-dropping-particle&quot;:&quot;&quot;},{&quot;family&quot;:&quot;Zografopoulos&quot;,&quot;given&quot;:&quot;Ioannis&quot;,&quot;parse-names&quot;:false,&quot;dropping-particle&quot;:&quot;&quot;,&quot;non-dropping-particle&quot;:&quot;&quot;},{&quot;family&quot;:&quot;Konstantinou&quot;,&quot;given&quot;:&quot;Charalambos&quot;,&quot;parse-names&quot;:false,&quot;dropping-particle&quot;:&quot;&quot;,&quot;non-dropping-particle&quot;:&quot;&quot;},{&quot;family&quot;:&quot;Jolfaei&quot;,&quot;given&quot;:&quot;Alireza&quot;,&quot;parse-names&quot;:false,&quot;dropping-particle&quot;:&quot;&quot;,&quot;non-dropping-particle&quot;:&quot;&quot;},{&quot;family&quot;:&quot;Khan&quot;,&quot;given&quot;:&quot;Muhammad Khurram&quot;,&quot;parse-names&quot;:false,&quot;dropping-particle&quot;:&quot;&quot;,&quot;non-dropping-particle&quot;:&quot;&quot;},{&quot;family&quot;:&quot;Choo&quot;,&quot;given&quot;:&quot;Kim-Kwang Raymond&quot;,&quot;parse-names&quot;:false,&quot;dropping-particle&quot;:&quot;&quot;,&quot;non-dropping-particle&quot;:&quot;&quot;}],&quot;container-title&quot;:&quot;IEEE Internet of Things Journal&quot;,&quot;container-title-short&quot;:&quot;IEEE Internet Things J&quot;,&quot;DOI&quot;:&quot;10.1109/JIOT.2021.3079916&quot;,&quot;ISSN&quot;:&quot;2327-4662&quot;,&quot;issued&quot;:{&quot;date-parts&quot;:[[2022,1,1]]},&quot;page&quot;:&quot;199-221&quot;,&quot;issue&quot;:&quot;1&quot;,&quot;volume&quot;:&quot;9&quot;},&quot;isTemporary&quot;:false,&quot;suppress-author&quot;:false,&quot;composite&quot;:false,&quot;author-only&quot;:false}]},{&quot;citationID&quot;:&quot;MENDELEY_CITATION_d0057ac0-1ce0-473e-a506-f3268558ef05&quot;,&quot;properties&quot;:{&quot;noteIndex&quot;:0},&quot;isEdited&quot;:false,&quot;manualOverride&quot;:{&quot;isManuallyOverridden&quot;:false,&quot;citeprocText&quot;:&quot;[40]&quot;,&quot;manualOverrideText&quot;:&quot;&quot;},&quot;citationTag&quot;:&quot;MENDELEY_CITATION_v3_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&quot;,&quot;citationItems&quot;:[{&quot;id&quot;:&quot;1ba2d9e6-936f-35eb-b04a-40923dc4979a&quot;,&quot;itemData&quot;:{&quot;type&quot;:&quot;webpage&quot;,&quot;id&quot;:&quot;1ba2d9e6-936f-35eb-b04a-40923dc4979a&quot;,&quot;title&quot;:&quot;https://autobahn-security.com/alexa-phishing-eavesdropping/&quot;,&quot;container-title-short&quot;:&quot;&quot;},&quot;isTemporary&quot;:false,&quot;suppress-author&quot;:false,&quot;composite&quot;:false,&quot;author-only&quot;:false}]},{&quot;citationID&quot;:&quot;MENDELEY_CITATION_625e8fc0-fb71-4746-b212-d75ffbb877d1&quot;,&quot;properties&quot;:{&quot;noteIndex&quot;:0},&quot;isEdited&quot;:false,&quot;manualOverride&quot;:{&quot;isManuallyOverridden&quot;:false,&quot;citeprocText&quot;:&quot;[40]&quot;,&quot;manualOverrideText&quot;:&quot;&quot;},&quot;citationTag&quot;:&quot;MENDELEY_CITATION_v3_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&quot;,&quot;citationItems&quot;:[{&quot;id&quot;:&quot;1ba2d9e6-936f-35eb-b04a-40923dc4979a&quot;,&quot;itemData&quot;:{&quot;type&quot;:&quot;webpage&quot;,&quot;id&quot;:&quot;1ba2d9e6-936f-35eb-b04a-40923dc4979a&quot;,&quot;title&quot;:&quot;https://autobahn-security.com/alexa-phishing-eavesdropping/&quot;,&quot;container-title-short&quot;:&quot;&quot;},&quot;isTemporary&quot;:false,&quot;suppress-author&quot;:false,&quot;composite&quot;:false,&quot;author-only&quot;:false}]},{&quot;citationID&quot;:&quot;MENDELEY_CITATION_9b128ca1-434a-4685-a48d-2338c2c593b1&quot;,&quot;properties&quot;:{&quot;noteIndex&quot;:0},&quot;isEdited&quot;:false,&quot;manualOverride&quot;:{&quot;isManuallyOverridden&quot;:false,&quot;citeprocText&quot;:&quot;[41]&quot;,&quot;manualOverrideText&quot;:&quot;&quot;},&quot;citationTag&quot;:&quot;MENDELEY_CITATION_v3_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&quot;,&quot;citationItems&quot;:[{&quot;id&quot;:&quot;ac178c1d-0e08-34bb-bd5b-dc739227a4db&quot;,&quot;itemData&quot;:{&quot;type&quot;:&quot;webpage&quot;,&quot;id&quot;:&quot;ac178c1d-0e08-34bb-bd5b-dc739227a4db&quot;,&quot;title&quot;:&quot;https://www.wired.com/story/boeing-787-code-leak-security-flaws/&quot;,&quot;issued&quot;:{&quot;date-parts&quot;:[[2024,2,19]]},&quot;container-title-short&quot;:&quot;&quot;},&quot;isTemporary&quot;:false,&quot;suppress-author&quot;:false,&quot;composite&quot;:false,&quot;author-only&quot;:false}]},{&quot;citationID&quot;:&quot;MENDELEY_CITATION_8680e7f3-5f93-4bc9-a5e8-a548de03183e&quot;,&quot;properties&quot;:{&quot;noteIndex&quot;:0},&quot;isEdited&quot;:false,&quot;manualOverride&quot;:{&quot;isManuallyOverridden&quot;:false,&quot;citeprocText&quot;:&quot;[42]&quot;,&quot;manualOverrideText&quot;:&quot;&quot;},&quot;citationTag&quot;:&quot;MENDELEY_CITATION_v3_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&quot;,&quot;citationItems&quot;:[{&quot;id&quot;:&quot;d9a4fdf0-aaa2-384a-b892-b0ae7827e1aa&quot;,&quot;itemData&quot;:{&quot;type&quot;:&quot;webpage&quot;,&quot;id&quot;:&quot;d9a4fdf0-aaa2-384a-b892-b0ae7827e1aa&quot;,&quot;title&quot;:&quot;https://i.blackhat.com/USA-19/Wednesday/us-19-Santamarta-Arm-IDA-And-Cross-Check-Reversing-The-787-Core-Network.pdf&quot;,&quot;container-title-short&quot;:&quot;&quot;},&quot;isTemporary&quot;:false,&quot;suppress-author&quot;:false,&quot;composite&quot;:false,&quot;author-only&quot;:false}]},{&quot;citationID&quot;:&quot;MENDELEY_CITATION_4b895b9d-cd33-4e17-8c08-e3ccfc41dd54&quot;,&quot;properties&quot;:{&quot;noteIndex&quot;:0},&quot;isEdited&quot;:false,&quot;manualOverride&quot;:{&quot;isManuallyOverridden&quot;:false,&quot;citeprocText&quot;:&quot;[42]&quot;,&quot;manualOverrideText&quot;:&quot;&quot;},&quot;citationTag&quot;:&quot;MENDELEY_CITATION_v3_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&quot;,&quot;citationItems&quot;:[{&quot;id&quot;:&quot;d9a4fdf0-aaa2-384a-b892-b0ae7827e1aa&quot;,&quot;itemData&quot;:{&quot;type&quot;:&quot;webpage&quot;,&quot;id&quot;:&quot;d9a4fdf0-aaa2-384a-b892-b0ae7827e1aa&quot;,&quot;title&quot;:&quot;https://i.blackhat.com/USA-19/Wednesday/us-19-Santamarta-Arm-IDA-And-Cross-Check-Reversing-The-787-Core-Network.pdf&quot;,&quot;container-title-short&quot;:&quot;&quot;},&quot;isTemporary&quot;:false,&quot;suppress-author&quot;:false,&quot;composite&quot;:false,&quot;author-only&quot;:false}]},{&quot;citationID&quot;:&quot;MENDELEY_CITATION_340b0c22-3107-497a-b552-82df2b525c42&quot;,&quot;properties&quot;:{&quot;noteIndex&quot;:0},&quot;isEdited&quot;:false,&quot;manualOverride&quot;:{&quot;isManuallyOverridden&quot;:false,&quot;citeprocText&quot;:&quot;[43]&quot;,&quot;manualOverrideText&quot;:&quot;&quot;},&quot;citationTag&quot;:&quot;MENDELEY_CITATION_v3_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&quot;,&quot;citationItems&quot;:[{&quot;id&quot;:&quot;c6c91de1-6c02-3ebb-89b4-3b2da06188af&quot;,&quot;itemData&quot;:{&quot;type&quot;:&quot;paper-conference&quot;,&quot;id&quot;:&quot;c6c91de1-6c02-3ebb-89b4-3b2da06188af&quot;,&quot;title&quot;:&quot;A study on penetration testing process and tools&quot;,&quot;author&quot;:[{&quot;family&quot;:&quot;Shebli&quot;,&quot;given&quot;:&quot;Hessa Mohammed Zaher&quot;,&quot;parse-names&quot;:false,&quot;dropping-particle&quot;:&quot;Al&quot;,&quot;non-dropping-particle&quot;:&quot;&quot;},{&quot;family&quot;:&quot;Beheshti&quot;,&quot;given&quot;:&quot;Babak D.&quot;,&quot;parse-names&quot;:false,&quot;dropping-particle&quot;:&quot;&quot;,&quot;non-dropping-particle&quot;:&quot;&quot;}],&quot;container-title&quot;:&quot;2018 IEEE Long Island Systems, Applications and Technology Conference (LISAT)&quot;,&quot;DOI&quot;:&quot;10.1109/LISAT.2018.8378035&quot;,&quot;ISBN&quot;:&quot;978-1-5386-5029-5&quot;,&quot;issued&quot;:{&quot;date-parts&quot;:[[2018,5]]},&quot;page&quot;:&quot;1-7&quot;,&quot;publisher&quot;:&quot;IEEE&quot;,&quot;container-title-short&quot;:&quot;&quot;},&quot;isTemporary&quot;:false,&quot;suppress-author&quot;:false,&quot;composite&quot;:false,&quot;author-only&quot;:false}]},{&quot;citationID&quot;:&quot;MENDELEY_CITATION_7bf53fbd-b209-47b8-8fbe-4288e4ff932a&quot;,&quot;properties&quot;:{&quot;noteIndex&quot;:0},&quot;isEdited&quot;:false,&quot;manualOverride&quot;:{&quot;isManuallyOverridden&quot;:false,&quot;citeprocText&quot;:&quot;[44]&quot;,&quot;manualOverrideText&quot;:&quot;&quot;},&quot;citationTag&quot;:&quot;MENDELEY_CITATION_v3_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&quot;,&quot;citationItems&quot;:[{&quot;id&quot;:&quot;6971725f-cd16-3919-ae04-68ba903ebee5&quot;,&quot;itemData&quot;:{&quot;type&quot;:&quot;webpage&quot;,&quot;id&quot;:&quot;6971725f-cd16-3919-ae04-68ba903ebee5&quot;,&quot;title&quot;:&quot;https://www.aesanetwork.org/research-onion-a-systematic-approach-to-designing-research-methodology/&quot;,&quot;container-title-short&quot;:&quot;&quot;},&quot;isTemporary&quot;:false,&quot;suppress-author&quot;:false,&quot;composite&quot;:false,&quot;author-only&quot;:false}]},{&quot;citationID&quot;:&quot;MENDELEY_CITATION_b965af47-01b5-4c88-9e5f-1e4a6daa7661&quot;,&quot;properties&quot;:{&quot;noteIndex&quot;:0},&quot;isEdited&quot;:false,&quot;manualOverride&quot;:{&quot;isManuallyOverridden&quot;:false,&quot;citeprocText&quot;:&quot;[44]&quot;,&quot;manualOverrideText&quot;:&quot;&quot;},&quot;citationTag&quot;:&quot;MENDELEY_CITATION_v3_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&quot;,&quot;citationItems&quot;:[{&quot;id&quot;:&quot;6971725f-cd16-3919-ae04-68ba903ebee5&quot;,&quot;itemData&quot;:{&quot;type&quot;:&quot;webpage&quot;,&quot;id&quot;:&quot;6971725f-cd16-3919-ae04-68ba903ebee5&quot;,&quot;title&quot;:&quot;https://www.aesanetwork.org/research-onion-a-systematic-approach-to-designing-research-methodology/&quot;,&quot;container-title-short&quot;:&quot;&quot;},&quot;isTemporary&quot;:false,&quot;suppress-author&quot;:false,&quot;composite&quot;:false,&quot;author-only&quot;:false}]},{&quot;citationID&quot;:&quot;MENDELEY_CITATION_ce9d84a1-b0e1-4743-a28b-1fca3a24f496&quot;,&quot;properties&quot;:{&quot;noteIndex&quot;:0},&quot;isEdited&quot;:false,&quot;manualOverride&quot;:{&quot;isManuallyOverridden&quot;:false,&quot;citeprocText&quot;:&quot;[45]&quot;,&quot;manualOverrideText&quot;:&quot;&quot;},&quot;citationTag&quot;:&quot;MENDELEY_CITATION_v3_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&quot;,&quot;citationItems&quot;:[{&quot;id&quot;:&quot;8ea5c94f-afdd-3835-81eb-0305b9782eea&quot;,&quot;itemData&quot;:{&quot;type&quot;:&quot;webpage&quot;,&quot;id&quot;:&quot;8ea5c94f-afdd-3835-81eb-0305b9782eea&quot;,&quot;title&quot;:&quot;https://gradcoach.com/saunders-research-onion/&quot;,&quot;container-title-short&quot;:&quot;&quot;},&quot;isTemporary&quot;:false,&quot;suppress-author&quot;:false,&quot;composite&quot;:false,&quot;author-only&quot;:false}]},{&quot;citationID&quot;:&quot;MENDELEY_CITATION_53bfea71-76fb-4869-9d25-e753cb042d3b&quot;,&quot;properties&quot;:{&quot;noteIndex&quot;:0},&quot;isEdited&quot;:false,&quot;manualOverride&quot;:{&quot;isManuallyOverridden&quot;:false,&quot;citeprocText&quot;:&quot;[46]&quot;,&quot;manualOverrideText&quot;:&quot;&quot;},&quot;citationTag&quot;:&quot;MENDELEY_CITATION_v3_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&quot;,&quot;citationItems&quot;:[{&quot;id&quot;:&quot;6e170788-7625-3341-9994-2f583b32ac83&quot;,&quot;itemData&quot;:{&quot;type&quot;:&quot;webpage&quot;,&quot;id&quot;:&quot;6e170788-7625-3341-9994-2f583b32ac83&quot;,&quot;title&quot;:&quot;https://learn.microsoft.com/en-us/azure/security/develop/threat-modeling-tool-threats&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41C5A13-2DDD-42AA-BED1-300A6F6ED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13390</TotalTime>
  <Pages>76</Pages>
  <Words>19487</Words>
  <Characters>111082</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Jenishkumar Paghadar (2231139)</dc:creator>
  <cp:keywords/>
  <dc:description/>
  <cp:lastModifiedBy>Jenishkumar Paghadar (2231139)</cp:lastModifiedBy>
  <cp:revision>69</cp:revision>
  <dcterms:created xsi:type="dcterms:W3CDTF">2024-02-03T17:00:00Z</dcterms:created>
  <dcterms:modified xsi:type="dcterms:W3CDTF">2024-02-23T15:58:00Z</dcterms:modified>
</cp:coreProperties>
</file>