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744201"/>
        <w:docPartObj>
          <w:docPartGallery w:val="Cover Pages"/>
          <w:docPartUnique/>
        </w:docPartObj>
      </w:sdtPr>
      <w:sdtEndPr>
        <w:rPr>
          <w:rFonts w:ascii="Arial" w:hAnsi="Arial" w:cs="Arial"/>
          <w:b/>
          <w:bCs/>
          <w:color w:val="000000" w:themeColor="text1"/>
          <w:sz w:val="36"/>
          <w:szCs w:val="36"/>
        </w:rPr>
      </w:sdtEndPr>
      <w:sdtContent>
        <w:p w14:paraId="1162F624" w14:textId="24B99E4D" w:rsidR="002145FD" w:rsidRDefault="002145FD">
          <w:pPr>
            <w:pStyle w:val="NoSpacing"/>
            <w:spacing w:before="1540" w:after="240"/>
            <w:jc w:val="center"/>
            <w:rPr>
              <w:color w:val="4F81BD" w:themeColor="accent1"/>
            </w:rPr>
          </w:pPr>
          <w:r>
            <w:rPr>
              <w:noProof/>
              <w:color w:val="4F81BD" w:themeColor="accent1"/>
            </w:rPr>
            <w:drawing>
              <wp:inline distT="0" distB="0" distL="0" distR="0" wp14:anchorId="6FD3F104" wp14:editId="30D21DF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40"/>
              <w:szCs w:val="40"/>
            </w:rPr>
            <w:alias w:val="Title"/>
            <w:tag w:val=""/>
            <w:id w:val="1735040861"/>
            <w:placeholder>
              <w:docPart w:val="DFDDD5D36AA94E939EC2FE0124EA6591"/>
            </w:placeholder>
            <w:dataBinding w:prefixMappings="xmlns:ns0='http://purl.org/dc/elements/1.1/' xmlns:ns1='http://schemas.openxmlformats.org/package/2006/metadata/core-properties' " w:xpath="/ns1:coreProperties[1]/ns0:title[1]" w:storeItemID="{6C3C8BC8-F283-45AE-878A-BAB7291924A1}"/>
            <w:text/>
          </w:sdtPr>
          <w:sdtEndPr/>
          <w:sdtContent>
            <w:p w14:paraId="1C89725C" w14:textId="62E8D2DB" w:rsidR="002145FD" w:rsidRPr="00B30995" w:rsidRDefault="002145F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40"/>
                  <w:szCs w:val="40"/>
                </w:rPr>
              </w:pPr>
              <w:r w:rsidRPr="00B30995">
                <w:rPr>
                  <w:rFonts w:asciiTheme="majorHAnsi" w:eastAsiaTheme="majorEastAsia" w:hAnsiTheme="majorHAnsi" w:cstheme="majorBidi"/>
                  <w:caps/>
                  <w:color w:val="4F81BD" w:themeColor="accent1"/>
                  <w:sz w:val="40"/>
                  <w:szCs w:val="40"/>
                </w:rPr>
                <w:t>The Impact of Transformational Leadership on Employee Motivation in the UK Clothing Retail Sector</w:t>
              </w:r>
            </w:p>
          </w:sdtContent>
        </w:sdt>
        <w:p w14:paraId="0F25AA7F" w14:textId="58ADAB1D" w:rsidR="00CA08CA" w:rsidRPr="00CA08CA" w:rsidRDefault="0026234B" w:rsidP="00CA08CA">
          <w:pPr>
            <w:pStyle w:val="NoSpacing"/>
            <w:rPr>
              <w:color w:val="4F81BD" w:themeColor="accent1"/>
              <w:sz w:val="28"/>
              <w:szCs w:val="28"/>
            </w:rPr>
          </w:pPr>
          <w:sdt>
            <w:sdtPr>
              <w:rPr>
                <w:color w:val="4F81BD" w:themeColor="accent1"/>
                <w:sz w:val="28"/>
                <w:szCs w:val="28"/>
              </w:rPr>
              <w:alias w:val="Subtitle"/>
              <w:tag w:val=""/>
              <w:id w:val="328029620"/>
              <w:placeholder>
                <w:docPart w:val="C5A16ACF8A764D06A8E0B337976C18E7"/>
              </w:placeholder>
              <w:dataBinding w:prefixMappings="xmlns:ns0='http://purl.org/dc/elements/1.1/' xmlns:ns1='http://schemas.openxmlformats.org/package/2006/metadata/core-properties' " w:xpath="/ns1:coreProperties[1]/ns0:subject[1]" w:storeItemID="{6C3C8BC8-F283-45AE-878A-BAB7291924A1}"/>
              <w:text/>
            </w:sdtPr>
            <w:sdtEndPr/>
            <w:sdtContent>
              <w:r w:rsidR="0042182D">
                <w:rPr>
                  <w:color w:val="4F81BD" w:themeColor="accent1"/>
                  <w:sz w:val="28"/>
                  <w:szCs w:val="28"/>
                </w:rPr>
                <w:t xml:space="preserve">                                          </w:t>
              </w:r>
              <w:r w:rsidR="00664B1E">
                <w:rPr>
                  <w:color w:val="4F81BD" w:themeColor="accent1"/>
                  <w:sz w:val="28"/>
                  <w:szCs w:val="28"/>
                </w:rPr>
                <w:t xml:space="preserve">INDEPENDENT PROJECT </w:t>
              </w:r>
              <w:r w:rsidR="0042182D">
                <w:rPr>
                  <w:color w:val="4F81BD" w:themeColor="accent1"/>
                  <w:sz w:val="28"/>
                  <w:szCs w:val="28"/>
                </w:rPr>
                <w:t>–</w:t>
              </w:r>
              <w:r w:rsidR="00664B1E">
                <w:rPr>
                  <w:color w:val="4F81BD" w:themeColor="accent1"/>
                  <w:sz w:val="28"/>
                  <w:szCs w:val="28"/>
                </w:rPr>
                <w:t xml:space="preserve"> LCBB</w:t>
              </w:r>
              <w:r w:rsidR="0042182D">
                <w:rPr>
                  <w:color w:val="4F81BD" w:themeColor="accent1"/>
                  <w:sz w:val="28"/>
                  <w:szCs w:val="28"/>
                </w:rPr>
                <w:t>6014</w:t>
              </w:r>
            </w:sdtContent>
          </w:sdt>
          <w:r w:rsidR="002145FD">
            <w:rPr>
              <w:noProof/>
              <w:color w:val="4F81BD" w:themeColor="accent1"/>
            </w:rPr>
            <mc:AlternateContent>
              <mc:Choice Requires="wps">
                <w:drawing>
                  <wp:anchor distT="0" distB="0" distL="114300" distR="114300" simplePos="0" relativeHeight="251659264" behindDoc="0" locked="0" layoutInCell="1" allowOverlap="1" wp14:anchorId="07D45BC9" wp14:editId="5A6F0CA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417644EE" w14:textId="1739568B" w:rsidR="002145FD" w:rsidRDefault="00B30995">
                                    <w:pPr>
                                      <w:pStyle w:val="NoSpacing"/>
                                      <w:spacing w:after="40"/>
                                      <w:jc w:val="center"/>
                                      <w:rPr>
                                        <w:caps/>
                                        <w:color w:val="4F81BD" w:themeColor="accent1"/>
                                        <w:sz w:val="28"/>
                                        <w:szCs w:val="28"/>
                                      </w:rPr>
                                    </w:pPr>
                                    <w:r>
                                      <w:rPr>
                                        <w:caps/>
                                        <w:color w:val="4F81BD" w:themeColor="accent1"/>
                                        <w:sz w:val="28"/>
                                        <w:szCs w:val="28"/>
                                      </w:rPr>
                                      <w:t>STUDENT: JANINA-EVELINE OROS</w:t>
                                    </w:r>
                                  </w:p>
                                </w:sdtContent>
                              </w:sdt>
                              <w:p w14:paraId="713F4782" w14:textId="4975FCFF" w:rsidR="002145FD" w:rsidRDefault="0026234B">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5DF5">
                                      <w:rPr>
                                        <w:caps/>
                                        <w:color w:val="4F81BD" w:themeColor="accent1"/>
                                      </w:rPr>
                                      <w:t>STUDENT ID: 2128948</w:t>
                                    </w:r>
                                  </w:sdtContent>
                                </w:sdt>
                              </w:p>
                              <w:p w14:paraId="23A73965" w14:textId="6A890B63" w:rsidR="002145FD" w:rsidRDefault="0026234B">
                                <w:pPr>
                                  <w:pStyle w:val="NoSpacing"/>
                                  <w:jc w:val="center"/>
                                  <w:rPr>
                                    <w:rFonts w:ascii="Times New Roman" w:eastAsia="Times New Roman" w:hAnsi="Times New Roman" w:cs="Times New Roman"/>
                                    <w:color w:val="4F81BD" w:themeColor="accent1"/>
                                    <w:lang w:val="en-US"/>
                                  </w:rPr>
                                </w:pPr>
                                <w:sdt>
                                  <w:sdtPr>
                                    <w:rPr>
                                      <w:rFonts w:ascii="Times New Roman" w:eastAsia="Times New Roman" w:hAnsi="Times New Roman" w:cs="Times New Roman"/>
                                      <w:color w:val="4F81BD" w:themeColor="accent1"/>
                                      <w:lang w:val="en-US"/>
                                    </w:rPr>
                                    <w:alias w:val="Address"/>
                                    <w:tag w:val=""/>
                                    <w:id w:val="-726379553"/>
                                    <w:dataBinding w:prefixMappings="xmlns:ns0='http://schemas.microsoft.com/office/2006/coverPageProps' " w:xpath="/ns0:CoverPageProperties[1]/ns0:CompanyAddress[1]" w:storeItemID="{55AF091B-3C7A-41E3-B477-F2FDAA23CFDA}"/>
                                    <w:text/>
                                  </w:sdtPr>
                                  <w:sdtEndPr/>
                                  <w:sdtContent>
                                    <w:r w:rsidR="001E33FE" w:rsidRPr="001E33FE">
                                      <w:rPr>
                                        <w:rFonts w:ascii="Times New Roman" w:eastAsia="Times New Roman" w:hAnsi="Times New Roman" w:cs="Times New Roman"/>
                                        <w:color w:val="4F81BD" w:themeColor="accent1"/>
                                        <w:lang w:val="en-US"/>
                                      </w:rPr>
                                      <w:t xml:space="preserve">LECTURER- SUPERVISOR: Shahrukh Irfan </w:t>
                                    </w:r>
                                  </w:sdtContent>
                                </w:sdt>
                              </w:p>
                              <w:p w14:paraId="7609AEC0" w14:textId="32C60EDD" w:rsidR="00B30E31" w:rsidRDefault="00B30E31">
                                <w:pPr>
                                  <w:pStyle w:val="NoSpacing"/>
                                  <w:jc w:val="center"/>
                                  <w:rPr>
                                    <w:rFonts w:ascii="Times New Roman" w:eastAsia="Times New Roman" w:hAnsi="Times New Roman" w:cs="Times New Roman"/>
                                    <w:color w:val="4F81BD" w:themeColor="accent1"/>
                                    <w:lang w:val="en-US"/>
                                  </w:rPr>
                                </w:pPr>
                                <w:r>
                                  <w:rPr>
                                    <w:rFonts w:ascii="Times New Roman" w:eastAsia="Times New Roman" w:hAnsi="Times New Roman" w:cs="Times New Roman"/>
                                    <w:color w:val="4F81BD" w:themeColor="accent1"/>
                                    <w:lang w:val="en-US"/>
                                  </w:rPr>
                                  <w:t>DAETE:03.05.2026</w:t>
                                </w:r>
                              </w:p>
                              <w:p w14:paraId="50F0C6E6" w14:textId="77777777" w:rsidR="00B30E31" w:rsidRDefault="00B30E31">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D45BC9" id="_x0000_t202" coordsize="21600,21600" o:spt="202" path="m,l,21600r21600,l21600,xe">
                    <v:stroke joinstyle="miter"/>
                    <v:path gradientshapeok="t" o:connecttype="rect"/>
                  </v:shapetype>
                  <v:shape id="Text Box 146"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417644EE" w14:textId="1739568B" w:rsidR="002145FD" w:rsidRDefault="00B30995">
                              <w:pPr>
                                <w:pStyle w:val="NoSpacing"/>
                                <w:spacing w:after="40"/>
                                <w:jc w:val="center"/>
                                <w:rPr>
                                  <w:caps/>
                                  <w:color w:val="4F81BD" w:themeColor="accent1"/>
                                  <w:sz w:val="28"/>
                                  <w:szCs w:val="28"/>
                                </w:rPr>
                              </w:pPr>
                              <w:r>
                                <w:rPr>
                                  <w:caps/>
                                  <w:color w:val="4F81BD" w:themeColor="accent1"/>
                                  <w:sz w:val="28"/>
                                  <w:szCs w:val="28"/>
                                </w:rPr>
                                <w:t>STUDENT: JANINA-EVELINE OROS</w:t>
                              </w:r>
                            </w:p>
                          </w:sdtContent>
                        </w:sdt>
                        <w:p w14:paraId="713F4782" w14:textId="4975FCFF" w:rsidR="002145FD" w:rsidRDefault="0026234B">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5DF5">
                                <w:rPr>
                                  <w:caps/>
                                  <w:color w:val="4F81BD" w:themeColor="accent1"/>
                                </w:rPr>
                                <w:t>STUDENT ID: 2128948</w:t>
                              </w:r>
                            </w:sdtContent>
                          </w:sdt>
                        </w:p>
                        <w:p w14:paraId="23A73965" w14:textId="6A890B63" w:rsidR="002145FD" w:rsidRDefault="0026234B">
                          <w:pPr>
                            <w:pStyle w:val="NoSpacing"/>
                            <w:jc w:val="center"/>
                            <w:rPr>
                              <w:rFonts w:ascii="Times New Roman" w:eastAsia="Times New Roman" w:hAnsi="Times New Roman" w:cs="Times New Roman"/>
                              <w:color w:val="4F81BD" w:themeColor="accent1"/>
                              <w:lang w:val="en-US"/>
                            </w:rPr>
                          </w:pPr>
                          <w:sdt>
                            <w:sdtPr>
                              <w:rPr>
                                <w:rFonts w:ascii="Times New Roman" w:eastAsia="Times New Roman" w:hAnsi="Times New Roman" w:cs="Times New Roman"/>
                                <w:color w:val="4F81BD" w:themeColor="accent1"/>
                                <w:lang w:val="en-US"/>
                              </w:rPr>
                              <w:alias w:val="Address"/>
                              <w:tag w:val=""/>
                              <w:id w:val="-726379553"/>
                              <w:dataBinding w:prefixMappings="xmlns:ns0='http://schemas.microsoft.com/office/2006/coverPageProps' " w:xpath="/ns0:CoverPageProperties[1]/ns0:CompanyAddress[1]" w:storeItemID="{55AF091B-3C7A-41E3-B477-F2FDAA23CFDA}"/>
                              <w:text/>
                            </w:sdtPr>
                            <w:sdtEndPr/>
                            <w:sdtContent>
                              <w:r w:rsidR="001E33FE" w:rsidRPr="001E33FE">
                                <w:rPr>
                                  <w:rFonts w:ascii="Times New Roman" w:eastAsia="Times New Roman" w:hAnsi="Times New Roman" w:cs="Times New Roman"/>
                                  <w:color w:val="4F81BD" w:themeColor="accent1"/>
                                  <w:lang w:val="en-US"/>
                                </w:rPr>
                                <w:t xml:space="preserve">LECTURER- SUPERVISOR: Shahrukh Irfan </w:t>
                              </w:r>
                            </w:sdtContent>
                          </w:sdt>
                        </w:p>
                        <w:p w14:paraId="7609AEC0" w14:textId="32C60EDD" w:rsidR="00B30E31" w:rsidRDefault="00B30E31">
                          <w:pPr>
                            <w:pStyle w:val="NoSpacing"/>
                            <w:jc w:val="center"/>
                            <w:rPr>
                              <w:rFonts w:ascii="Times New Roman" w:eastAsia="Times New Roman" w:hAnsi="Times New Roman" w:cs="Times New Roman"/>
                              <w:color w:val="4F81BD" w:themeColor="accent1"/>
                              <w:lang w:val="en-US"/>
                            </w:rPr>
                          </w:pPr>
                          <w:r>
                            <w:rPr>
                              <w:rFonts w:ascii="Times New Roman" w:eastAsia="Times New Roman" w:hAnsi="Times New Roman" w:cs="Times New Roman"/>
                              <w:color w:val="4F81BD" w:themeColor="accent1"/>
                              <w:lang w:val="en-US"/>
                            </w:rPr>
                            <w:t>DAETE:03.05.2026</w:t>
                          </w:r>
                        </w:p>
                        <w:p w14:paraId="50F0C6E6" w14:textId="77777777" w:rsidR="00B30E31" w:rsidRDefault="00B30E31">
                          <w:pPr>
                            <w:pStyle w:val="NoSpacing"/>
                            <w:jc w:val="center"/>
                            <w:rPr>
                              <w:color w:val="4F81BD" w:themeColor="accent1"/>
                            </w:rPr>
                          </w:pPr>
                        </w:p>
                      </w:txbxContent>
                    </v:textbox>
                    <w10:wrap anchorx="margin" anchory="page"/>
                  </v:shape>
                </w:pict>
              </mc:Fallback>
            </mc:AlternateContent>
          </w:r>
        </w:p>
      </w:sdtContent>
    </w:sdt>
    <w:p w14:paraId="14EB6791" w14:textId="235BADC2" w:rsidR="000873C4" w:rsidRPr="00CA08CA" w:rsidRDefault="000873C4" w:rsidP="00CA08CA">
      <w:pPr>
        <w:rPr>
          <w:rFonts w:ascii="Arial" w:hAnsi="Arial" w:cs="Arial"/>
          <w:b/>
          <w:bCs/>
          <w:color w:val="000000" w:themeColor="text1"/>
          <w:sz w:val="36"/>
          <w:szCs w:val="36"/>
        </w:rPr>
      </w:pPr>
      <w:r w:rsidRPr="006E5584">
        <w:rPr>
          <w:rFonts w:ascii="Arial" w:eastAsia="Times New Roman" w:hAnsi="Arial" w:cs="Arial"/>
          <w:b/>
          <w:bCs/>
          <w:sz w:val="27"/>
          <w:szCs w:val="27"/>
        </w:rPr>
        <w:br w:type="page"/>
      </w:r>
    </w:p>
    <w:sdt>
      <w:sdtPr>
        <w:rPr>
          <w:rFonts w:ascii="Arial" w:eastAsiaTheme="minorHAnsi" w:hAnsi="Arial" w:cs="Arial"/>
          <w:b w:val="0"/>
          <w:bCs w:val="0"/>
          <w:color w:val="auto"/>
          <w:sz w:val="22"/>
          <w:szCs w:val="20"/>
          <w:lang w:bidi="hi-IN"/>
        </w:rPr>
        <w:id w:val="204497236"/>
        <w:docPartObj>
          <w:docPartGallery w:val="Table of Contents"/>
          <w:docPartUnique/>
        </w:docPartObj>
      </w:sdtPr>
      <w:sdtEndPr/>
      <w:sdtContent>
        <w:p w14:paraId="25F0DF99" w14:textId="77777777" w:rsidR="00C05738" w:rsidRPr="006E5584" w:rsidRDefault="00C05738">
          <w:pPr>
            <w:pStyle w:val="TOCHeading"/>
            <w:rPr>
              <w:rFonts w:ascii="Arial" w:hAnsi="Arial" w:cs="Arial"/>
            </w:rPr>
          </w:pPr>
          <w:r w:rsidRPr="006E5584">
            <w:rPr>
              <w:rFonts w:ascii="Arial" w:hAnsi="Arial" w:cs="Arial"/>
            </w:rPr>
            <w:t>Contents</w:t>
          </w:r>
        </w:p>
        <w:p w14:paraId="24BEB3B8" w14:textId="77777777" w:rsidR="00B521C1" w:rsidRPr="006E5584" w:rsidRDefault="002B3339">
          <w:pPr>
            <w:pStyle w:val="TOC1"/>
            <w:tabs>
              <w:tab w:val="right" w:leader="dot" w:pos="9350"/>
            </w:tabs>
            <w:rPr>
              <w:rFonts w:ascii="Arial" w:eastAsiaTheme="minorEastAsia" w:hAnsi="Arial" w:cs="Arial"/>
              <w:noProof/>
            </w:rPr>
          </w:pPr>
          <w:r w:rsidRPr="006E5584">
            <w:rPr>
              <w:rFonts w:ascii="Arial" w:hAnsi="Arial" w:cs="Arial"/>
            </w:rPr>
            <w:fldChar w:fldCharType="begin"/>
          </w:r>
          <w:r w:rsidR="00C05738" w:rsidRPr="006E5584">
            <w:rPr>
              <w:rFonts w:ascii="Arial" w:hAnsi="Arial" w:cs="Arial"/>
            </w:rPr>
            <w:instrText xml:space="preserve"> TOC \o "1-3" \h \z \u </w:instrText>
          </w:r>
          <w:r w:rsidRPr="006E5584">
            <w:rPr>
              <w:rFonts w:ascii="Arial" w:hAnsi="Arial" w:cs="Arial"/>
            </w:rPr>
            <w:fldChar w:fldCharType="separate"/>
          </w:r>
          <w:hyperlink w:anchor="_Toc228044043" w:history="1">
            <w:r w:rsidR="00B521C1" w:rsidRPr="006E5584">
              <w:rPr>
                <w:rStyle w:val="Hyperlink"/>
                <w:rFonts w:ascii="Arial" w:eastAsia="Times New Roman" w:hAnsi="Arial" w:cs="Arial"/>
                <w:noProof/>
              </w:rPr>
              <w:t>1. Introduction</w:t>
            </w:r>
            <w:r w:rsidR="00B521C1" w:rsidRPr="006E5584">
              <w:rPr>
                <w:rFonts w:ascii="Arial" w:hAnsi="Arial" w:cs="Arial"/>
                <w:noProof/>
                <w:webHidden/>
              </w:rPr>
              <w:tab/>
            </w:r>
            <w:r w:rsidRPr="006E5584">
              <w:rPr>
                <w:rFonts w:ascii="Arial" w:hAnsi="Arial" w:cs="Arial"/>
                <w:noProof/>
                <w:webHidden/>
              </w:rPr>
              <w:fldChar w:fldCharType="begin"/>
            </w:r>
            <w:r w:rsidR="00B521C1" w:rsidRPr="006E5584">
              <w:rPr>
                <w:rFonts w:ascii="Arial" w:hAnsi="Arial" w:cs="Arial"/>
                <w:noProof/>
                <w:webHidden/>
              </w:rPr>
              <w:instrText xml:space="preserve"> PAGEREF _Toc228044043 \h </w:instrText>
            </w:r>
            <w:r w:rsidRPr="006E5584">
              <w:rPr>
                <w:rFonts w:ascii="Arial" w:hAnsi="Arial" w:cs="Arial"/>
                <w:noProof/>
                <w:webHidden/>
              </w:rPr>
            </w:r>
            <w:r w:rsidRPr="006E5584">
              <w:rPr>
                <w:rFonts w:ascii="Arial" w:hAnsi="Arial" w:cs="Arial"/>
                <w:noProof/>
                <w:webHidden/>
              </w:rPr>
              <w:fldChar w:fldCharType="separate"/>
            </w:r>
            <w:r w:rsidR="00B521C1" w:rsidRPr="006E5584">
              <w:rPr>
                <w:rFonts w:ascii="Arial" w:hAnsi="Arial" w:cs="Arial"/>
                <w:noProof/>
                <w:webHidden/>
              </w:rPr>
              <w:t>3</w:t>
            </w:r>
            <w:r w:rsidRPr="006E5584">
              <w:rPr>
                <w:rFonts w:ascii="Arial" w:hAnsi="Arial" w:cs="Arial"/>
                <w:noProof/>
                <w:webHidden/>
              </w:rPr>
              <w:fldChar w:fldCharType="end"/>
            </w:r>
          </w:hyperlink>
        </w:p>
        <w:p w14:paraId="43016A18" w14:textId="77777777" w:rsidR="00B521C1" w:rsidRPr="006E5584" w:rsidRDefault="00B521C1">
          <w:pPr>
            <w:pStyle w:val="TOC2"/>
            <w:tabs>
              <w:tab w:val="right" w:leader="dot" w:pos="9350"/>
            </w:tabs>
            <w:rPr>
              <w:rFonts w:ascii="Arial" w:eastAsiaTheme="minorEastAsia" w:hAnsi="Arial" w:cs="Arial"/>
              <w:noProof/>
            </w:rPr>
          </w:pPr>
          <w:hyperlink w:anchor="_Toc228044044" w:history="1">
            <w:r w:rsidRPr="006E5584">
              <w:rPr>
                <w:rStyle w:val="Hyperlink"/>
                <w:rFonts w:ascii="Arial" w:eastAsia="Times New Roman" w:hAnsi="Arial" w:cs="Arial"/>
                <w:noProof/>
              </w:rPr>
              <w:t>Background of the study</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_Toc228044044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3</w:t>
            </w:r>
            <w:r w:rsidR="002B3339" w:rsidRPr="006E5584">
              <w:rPr>
                <w:rFonts w:ascii="Arial" w:hAnsi="Arial" w:cs="Arial"/>
                <w:noProof/>
                <w:webHidden/>
              </w:rPr>
              <w:fldChar w:fldCharType="end"/>
            </w:r>
          </w:hyperlink>
        </w:p>
        <w:p w14:paraId="284FE2CD" w14:textId="77777777" w:rsidR="00B521C1" w:rsidRPr="006E5584" w:rsidRDefault="00B521C1">
          <w:pPr>
            <w:pStyle w:val="TOC2"/>
            <w:tabs>
              <w:tab w:val="right" w:leader="dot" w:pos="9350"/>
            </w:tabs>
            <w:rPr>
              <w:rFonts w:ascii="Arial" w:eastAsiaTheme="minorEastAsia" w:hAnsi="Arial" w:cs="Arial"/>
              <w:noProof/>
            </w:rPr>
          </w:pPr>
          <w:hyperlink w:anchor="_Toc228044045" w:history="1">
            <w:r w:rsidRPr="006E5584">
              <w:rPr>
                <w:rStyle w:val="Hyperlink"/>
                <w:rFonts w:ascii="Arial" w:hAnsi="Arial" w:cs="Arial"/>
                <w:noProof/>
              </w:rPr>
              <w:t>Research Aim</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_Toc228044045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3</w:t>
            </w:r>
            <w:r w:rsidR="002B3339" w:rsidRPr="006E5584">
              <w:rPr>
                <w:rFonts w:ascii="Arial" w:hAnsi="Arial" w:cs="Arial"/>
                <w:noProof/>
                <w:webHidden/>
              </w:rPr>
              <w:fldChar w:fldCharType="end"/>
            </w:r>
          </w:hyperlink>
        </w:p>
        <w:p w14:paraId="1BBCA246" w14:textId="77777777" w:rsidR="00B521C1" w:rsidRPr="006E5584" w:rsidRDefault="00B521C1">
          <w:pPr>
            <w:pStyle w:val="TOC2"/>
            <w:tabs>
              <w:tab w:val="right" w:leader="dot" w:pos="9350"/>
            </w:tabs>
            <w:rPr>
              <w:rFonts w:ascii="Arial" w:eastAsiaTheme="minorEastAsia" w:hAnsi="Arial" w:cs="Arial"/>
              <w:noProof/>
            </w:rPr>
          </w:pPr>
          <w:hyperlink w:anchor="_Toc228044046" w:history="1">
            <w:r w:rsidRPr="006E5584">
              <w:rPr>
                <w:rStyle w:val="Hyperlink"/>
                <w:rFonts w:ascii="Arial" w:hAnsi="Arial" w:cs="Arial"/>
                <w:noProof/>
              </w:rPr>
              <w:t>Research Objectives</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_Toc228044046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3</w:t>
            </w:r>
            <w:r w:rsidR="002B3339" w:rsidRPr="006E5584">
              <w:rPr>
                <w:rFonts w:ascii="Arial" w:hAnsi="Arial" w:cs="Arial"/>
                <w:noProof/>
                <w:webHidden/>
              </w:rPr>
              <w:fldChar w:fldCharType="end"/>
            </w:r>
          </w:hyperlink>
        </w:p>
        <w:p w14:paraId="2EAA1C11" w14:textId="77777777" w:rsidR="00B521C1" w:rsidRPr="006E5584" w:rsidRDefault="00B521C1">
          <w:pPr>
            <w:pStyle w:val="TOC2"/>
            <w:tabs>
              <w:tab w:val="right" w:leader="dot" w:pos="9350"/>
            </w:tabs>
            <w:rPr>
              <w:rFonts w:ascii="Arial" w:eastAsiaTheme="minorEastAsia" w:hAnsi="Arial" w:cs="Arial"/>
              <w:noProof/>
            </w:rPr>
          </w:pPr>
          <w:hyperlink w:anchor="_Toc228044047" w:history="1">
            <w:r w:rsidRPr="006E5584">
              <w:rPr>
                <w:rStyle w:val="Hyperlink"/>
                <w:rFonts w:ascii="Arial" w:hAnsi="Arial" w:cs="Arial"/>
                <w:noProof/>
              </w:rPr>
              <w:t>Research Questions</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_Toc228044047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3</w:t>
            </w:r>
            <w:r w:rsidR="002B3339" w:rsidRPr="006E5584">
              <w:rPr>
                <w:rFonts w:ascii="Arial" w:hAnsi="Arial" w:cs="Arial"/>
                <w:noProof/>
                <w:webHidden/>
              </w:rPr>
              <w:fldChar w:fldCharType="end"/>
            </w:r>
          </w:hyperlink>
        </w:p>
        <w:p w14:paraId="4F037A56" w14:textId="77777777" w:rsidR="00B521C1" w:rsidRPr="006E5584" w:rsidRDefault="00B521C1">
          <w:pPr>
            <w:pStyle w:val="TOC1"/>
            <w:tabs>
              <w:tab w:val="right" w:leader="dot" w:pos="9350"/>
            </w:tabs>
            <w:rPr>
              <w:rFonts w:ascii="Arial" w:eastAsiaTheme="minorEastAsia" w:hAnsi="Arial" w:cs="Arial"/>
              <w:noProof/>
            </w:rPr>
          </w:pPr>
          <w:hyperlink w:anchor="_Toc228044048" w:history="1">
            <w:r w:rsidRPr="006E5584">
              <w:rPr>
                <w:rStyle w:val="Hyperlink"/>
                <w:rFonts w:ascii="Arial" w:eastAsia="Times New Roman" w:hAnsi="Arial" w:cs="Arial"/>
                <w:noProof/>
              </w:rPr>
              <w:t>2. Literature Review</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_Toc228044048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4</w:t>
            </w:r>
            <w:r w:rsidR="002B3339" w:rsidRPr="006E5584">
              <w:rPr>
                <w:rFonts w:ascii="Arial" w:hAnsi="Arial" w:cs="Arial"/>
                <w:noProof/>
                <w:webHidden/>
              </w:rPr>
              <w:fldChar w:fldCharType="end"/>
            </w:r>
          </w:hyperlink>
        </w:p>
        <w:p w14:paraId="53791DFE" w14:textId="77777777" w:rsidR="00B521C1" w:rsidRPr="006E5584" w:rsidRDefault="00B521C1">
          <w:pPr>
            <w:pStyle w:val="TOC1"/>
            <w:tabs>
              <w:tab w:val="right" w:leader="dot" w:pos="9350"/>
            </w:tabs>
            <w:rPr>
              <w:rFonts w:ascii="Arial" w:eastAsiaTheme="minorEastAsia" w:hAnsi="Arial" w:cs="Arial"/>
              <w:noProof/>
            </w:rPr>
          </w:pPr>
          <w:hyperlink w:anchor="_Toc228044049" w:history="1">
            <w:r w:rsidRPr="006E5584">
              <w:rPr>
                <w:rStyle w:val="Hyperlink"/>
                <w:rFonts w:ascii="Arial" w:eastAsia="Times New Roman" w:hAnsi="Arial" w:cs="Arial"/>
                <w:noProof/>
              </w:rPr>
              <w:t>3. Theoretical Framework</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_Toc228044049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4</w:t>
            </w:r>
            <w:r w:rsidR="002B3339" w:rsidRPr="006E5584">
              <w:rPr>
                <w:rFonts w:ascii="Arial" w:hAnsi="Arial" w:cs="Arial"/>
                <w:noProof/>
                <w:webHidden/>
              </w:rPr>
              <w:fldChar w:fldCharType="end"/>
            </w:r>
          </w:hyperlink>
        </w:p>
        <w:p w14:paraId="68807090" w14:textId="77777777" w:rsidR="00B521C1" w:rsidRPr="006E5584" w:rsidRDefault="00B521C1">
          <w:pPr>
            <w:pStyle w:val="TOC1"/>
            <w:tabs>
              <w:tab w:val="right" w:leader="dot" w:pos="9350"/>
            </w:tabs>
            <w:rPr>
              <w:rFonts w:ascii="Arial" w:eastAsiaTheme="minorEastAsia" w:hAnsi="Arial" w:cs="Arial"/>
              <w:noProof/>
            </w:rPr>
          </w:pPr>
          <w:hyperlink w:anchor="_Toc228044050" w:history="1">
            <w:r w:rsidRPr="006E5584">
              <w:rPr>
                <w:rStyle w:val="Hyperlink"/>
                <w:rFonts w:ascii="Arial" w:eastAsia="Times New Roman" w:hAnsi="Arial" w:cs="Arial"/>
                <w:noProof/>
              </w:rPr>
              <w:t>4. Research Methodology</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_Toc228044050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5</w:t>
            </w:r>
            <w:r w:rsidR="002B3339" w:rsidRPr="006E5584">
              <w:rPr>
                <w:rFonts w:ascii="Arial" w:hAnsi="Arial" w:cs="Arial"/>
                <w:noProof/>
                <w:webHidden/>
              </w:rPr>
              <w:fldChar w:fldCharType="end"/>
            </w:r>
          </w:hyperlink>
        </w:p>
        <w:p w14:paraId="226B359B" w14:textId="77777777" w:rsidR="00B521C1" w:rsidRPr="006E5584" w:rsidRDefault="00B521C1">
          <w:pPr>
            <w:pStyle w:val="TOC2"/>
            <w:tabs>
              <w:tab w:val="right" w:leader="dot" w:pos="9350"/>
            </w:tabs>
            <w:rPr>
              <w:rFonts w:ascii="Arial" w:eastAsiaTheme="minorEastAsia" w:hAnsi="Arial" w:cs="Arial"/>
              <w:noProof/>
            </w:rPr>
          </w:pPr>
          <w:hyperlink w:anchor="_Toc228044051" w:history="1">
            <w:r w:rsidRPr="006E5584">
              <w:rPr>
                <w:rStyle w:val="Hyperlink"/>
                <w:rFonts w:ascii="Arial" w:hAnsi="Arial" w:cs="Arial"/>
                <w:noProof/>
              </w:rPr>
              <w:t>4.1Research Philosophy</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_Toc228044051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5</w:t>
            </w:r>
            <w:r w:rsidR="002B3339" w:rsidRPr="006E5584">
              <w:rPr>
                <w:rFonts w:ascii="Arial" w:hAnsi="Arial" w:cs="Arial"/>
                <w:noProof/>
                <w:webHidden/>
              </w:rPr>
              <w:fldChar w:fldCharType="end"/>
            </w:r>
          </w:hyperlink>
        </w:p>
        <w:p w14:paraId="05F4475D" w14:textId="77777777" w:rsidR="00B521C1" w:rsidRPr="006E5584" w:rsidRDefault="00B521C1">
          <w:pPr>
            <w:pStyle w:val="TOC2"/>
            <w:tabs>
              <w:tab w:val="right" w:leader="dot" w:pos="9350"/>
            </w:tabs>
            <w:rPr>
              <w:rFonts w:ascii="Arial" w:eastAsiaTheme="minorEastAsia" w:hAnsi="Arial" w:cs="Arial"/>
              <w:noProof/>
            </w:rPr>
          </w:pPr>
          <w:hyperlink w:anchor="_Toc228044052" w:history="1">
            <w:r w:rsidRPr="006E5584">
              <w:rPr>
                <w:rStyle w:val="Hyperlink"/>
                <w:rFonts w:ascii="Arial" w:hAnsi="Arial" w:cs="Arial"/>
                <w:noProof/>
              </w:rPr>
              <w:t>4.2 Research Approach</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_Toc228044052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5</w:t>
            </w:r>
            <w:r w:rsidR="002B3339" w:rsidRPr="006E5584">
              <w:rPr>
                <w:rFonts w:ascii="Arial" w:hAnsi="Arial" w:cs="Arial"/>
                <w:noProof/>
                <w:webHidden/>
              </w:rPr>
              <w:fldChar w:fldCharType="end"/>
            </w:r>
          </w:hyperlink>
        </w:p>
        <w:p w14:paraId="07627C47" w14:textId="77777777" w:rsidR="00B521C1" w:rsidRPr="006E5584" w:rsidRDefault="00B521C1">
          <w:pPr>
            <w:pStyle w:val="TOC2"/>
            <w:tabs>
              <w:tab w:val="right" w:leader="dot" w:pos="9350"/>
            </w:tabs>
            <w:rPr>
              <w:rFonts w:ascii="Arial" w:eastAsiaTheme="minorEastAsia" w:hAnsi="Arial" w:cs="Arial"/>
              <w:noProof/>
            </w:rPr>
          </w:pPr>
          <w:hyperlink w:anchor="_Toc228044053" w:history="1">
            <w:r w:rsidRPr="006E5584">
              <w:rPr>
                <w:rStyle w:val="Hyperlink"/>
                <w:rFonts w:ascii="Arial" w:hAnsi="Arial" w:cs="Arial"/>
                <w:noProof/>
              </w:rPr>
              <w:t>4.3 Research Design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_Toc228044053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5</w:t>
            </w:r>
            <w:r w:rsidR="002B3339" w:rsidRPr="006E5584">
              <w:rPr>
                <w:rFonts w:ascii="Arial" w:hAnsi="Arial" w:cs="Arial"/>
                <w:noProof/>
                <w:webHidden/>
              </w:rPr>
              <w:fldChar w:fldCharType="end"/>
            </w:r>
          </w:hyperlink>
        </w:p>
        <w:p w14:paraId="684659D3" w14:textId="77777777" w:rsidR="00B521C1" w:rsidRPr="006E5584" w:rsidRDefault="00B521C1">
          <w:pPr>
            <w:pStyle w:val="TOC2"/>
            <w:tabs>
              <w:tab w:val="right" w:leader="dot" w:pos="9350"/>
            </w:tabs>
            <w:rPr>
              <w:rFonts w:ascii="Arial" w:eastAsiaTheme="minorEastAsia" w:hAnsi="Arial" w:cs="Arial"/>
              <w:noProof/>
            </w:rPr>
          </w:pPr>
          <w:hyperlink w:anchor="_Toc228044054" w:history="1">
            <w:r w:rsidRPr="006E5584">
              <w:rPr>
                <w:rStyle w:val="Hyperlink"/>
                <w:rFonts w:ascii="Arial" w:hAnsi="Arial" w:cs="Arial"/>
                <w:noProof/>
              </w:rPr>
              <w:t>4.4 Population and Sampling</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_Toc228044054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5</w:t>
            </w:r>
            <w:r w:rsidR="002B3339" w:rsidRPr="006E5584">
              <w:rPr>
                <w:rFonts w:ascii="Arial" w:hAnsi="Arial" w:cs="Arial"/>
                <w:noProof/>
                <w:webHidden/>
              </w:rPr>
              <w:fldChar w:fldCharType="end"/>
            </w:r>
          </w:hyperlink>
        </w:p>
        <w:p w14:paraId="6DF0F008" w14:textId="77777777" w:rsidR="00B521C1" w:rsidRPr="006E5584" w:rsidRDefault="00B521C1">
          <w:pPr>
            <w:pStyle w:val="TOC2"/>
            <w:tabs>
              <w:tab w:val="right" w:leader="dot" w:pos="9350"/>
            </w:tabs>
            <w:rPr>
              <w:rFonts w:ascii="Arial" w:eastAsiaTheme="minorEastAsia" w:hAnsi="Arial" w:cs="Arial"/>
              <w:noProof/>
            </w:rPr>
          </w:pPr>
          <w:hyperlink w:anchor="_Toc228044055" w:history="1">
            <w:r w:rsidRPr="006E5584">
              <w:rPr>
                <w:rStyle w:val="Hyperlink"/>
                <w:rFonts w:ascii="Arial" w:hAnsi="Arial" w:cs="Arial"/>
                <w:noProof/>
              </w:rPr>
              <w:t>4.5 Data Collection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_Toc228044055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5</w:t>
            </w:r>
            <w:r w:rsidR="002B3339" w:rsidRPr="006E5584">
              <w:rPr>
                <w:rFonts w:ascii="Arial" w:hAnsi="Arial" w:cs="Arial"/>
                <w:noProof/>
                <w:webHidden/>
              </w:rPr>
              <w:fldChar w:fldCharType="end"/>
            </w:r>
          </w:hyperlink>
        </w:p>
        <w:p w14:paraId="4F3550D3" w14:textId="77777777" w:rsidR="00B521C1" w:rsidRPr="006E5584" w:rsidRDefault="00B521C1">
          <w:pPr>
            <w:pStyle w:val="TOC2"/>
            <w:tabs>
              <w:tab w:val="right" w:leader="dot" w:pos="9350"/>
            </w:tabs>
            <w:rPr>
              <w:rFonts w:ascii="Arial" w:eastAsiaTheme="minorEastAsia" w:hAnsi="Arial" w:cs="Arial"/>
              <w:noProof/>
            </w:rPr>
          </w:pPr>
          <w:hyperlink w:anchor="_Toc228044056" w:history="1">
            <w:r w:rsidRPr="006E5584">
              <w:rPr>
                <w:rStyle w:val="Hyperlink"/>
                <w:rFonts w:ascii="Arial" w:hAnsi="Arial" w:cs="Arial"/>
                <w:noProof/>
              </w:rPr>
              <w:t>4.6 Data Analysis</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_Toc228044056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6</w:t>
            </w:r>
            <w:r w:rsidR="002B3339" w:rsidRPr="006E5584">
              <w:rPr>
                <w:rFonts w:ascii="Arial" w:hAnsi="Arial" w:cs="Arial"/>
                <w:noProof/>
                <w:webHidden/>
              </w:rPr>
              <w:fldChar w:fldCharType="end"/>
            </w:r>
          </w:hyperlink>
        </w:p>
        <w:p w14:paraId="4B6A9A79" w14:textId="77777777" w:rsidR="00B521C1" w:rsidRPr="006E5584" w:rsidRDefault="00B521C1">
          <w:pPr>
            <w:pStyle w:val="TOC2"/>
            <w:tabs>
              <w:tab w:val="right" w:leader="dot" w:pos="9350"/>
            </w:tabs>
            <w:rPr>
              <w:rFonts w:ascii="Arial" w:eastAsiaTheme="minorEastAsia" w:hAnsi="Arial" w:cs="Arial"/>
              <w:noProof/>
            </w:rPr>
          </w:pPr>
          <w:hyperlink w:anchor="_Toc228044057" w:history="1">
            <w:r w:rsidRPr="006E5584">
              <w:rPr>
                <w:rStyle w:val="Hyperlink"/>
                <w:rFonts w:ascii="Arial" w:hAnsi="Arial" w:cs="Arial"/>
                <w:noProof/>
              </w:rPr>
              <w:t>4.7 Ethical Considerations</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_Toc228044057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6</w:t>
            </w:r>
            <w:r w:rsidR="002B3339" w:rsidRPr="006E5584">
              <w:rPr>
                <w:rFonts w:ascii="Arial" w:hAnsi="Arial" w:cs="Arial"/>
                <w:noProof/>
                <w:webHidden/>
              </w:rPr>
              <w:fldChar w:fldCharType="end"/>
            </w:r>
          </w:hyperlink>
        </w:p>
        <w:p w14:paraId="53B4FC68" w14:textId="77777777" w:rsidR="00B521C1" w:rsidRPr="006E5584" w:rsidRDefault="00B521C1">
          <w:pPr>
            <w:pStyle w:val="TOC1"/>
            <w:tabs>
              <w:tab w:val="right" w:leader="dot" w:pos="9350"/>
            </w:tabs>
            <w:rPr>
              <w:rFonts w:ascii="Arial" w:eastAsiaTheme="minorEastAsia" w:hAnsi="Arial" w:cs="Arial"/>
              <w:noProof/>
            </w:rPr>
          </w:pPr>
          <w:hyperlink w:anchor="_Toc228044058" w:history="1">
            <w:r w:rsidRPr="006E5584">
              <w:rPr>
                <w:rStyle w:val="Hyperlink"/>
                <w:rFonts w:ascii="Arial" w:eastAsia="Times New Roman" w:hAnsi="Arial" w:cs="Arial"/>
                <w:noProof/>
              </w:rPr>
              <w:t>5. Expected Contribution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_Toc228044058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6</w:t>
            </w:r>
            <w:r w:rsidR="002B3339" w:rsidRPr="006E5584">
              <w:rPr>
                <w:rFonts w:ascii="Arial" w:hAnsi="Arial" w:cs="Arial"/>
                <w:noProof/>
                <w:webHidden/>
              </w:rPr>
              <w:fldChar w:fldCharType="end"/>
            </w:r>
          </w:hyperlink>
        </w:p>
        <w:p w14:paraId="61440390" w14:textId="77777777" w:rsidR="00B521C1" w:rsidRPr="006E5584" w:rsidRDefault="00B521C1">
          <w:pPr>
            <w:pStyle w:val="TOC2"/>
            <w:tabs>
              <w:tab w:val="right" w:leader="dot" w:pos="9350"/>
            </w:tabs>
            <w:rPr>
              <w:rFonts w:ascii="Arial" w:eastAsiaTheme="minorEastAsia" w:hAnsi="Arial" w:cs="Arial"/>
              <w:noProof/>
            </w:rPr>
          </w:pPr>
          <w:hyperlink w:anchor="_Toc228044059" w:history="1">
            <w:r w:rsidRPr="006E5584">
              <w:rPr>
                <w:rStyle w:val="Hyperlink"/>
                <w:rFonts w:ascii="Arial" w:hAnsi="Arial" w:cs="Arial"/>
                <w:noProof/>
              </w:rPr>
              <w:t>Theoretical Contribution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_Toc228044059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6</w:t>
            </w:r>
            <w:r w:rsidR="002B3339" w:rsidRPr="006E5584">
              <w:rPr>
                <w:rFonts w:ascii="Arial" w:hAnsi="Arial" w:cs="Arial"/>
                <w:noProof/>
                <w:webHidden/>
              </w:rPr>
              <w:fldChar w:fldCharType="end"/>
            </w:r>
          </w:hyperlink>
        </w:p>
        <w:p w14:paraId="094986BB" w14:textId="77777777" w:rsidR="00B521C1" w:rsidRPr="006E5584" w:rsidRDefault="00B521C1">
          <w:pPr>
            <w:pStyle w:val="TOC2"/>
            <w:tabs>
              <w:tab w:val="right" w:leader="dot" w:pos="9350"/>
            </w:tabs>
            <w:rPr>
              <w:rFonts w:ascii="Arial" w:eastAsiaTheme="minorEastAsia" w:hAnsi="Arial" w:cs="Arial"/>
              <w:noProof/>
            </w:rPr>
          </w:pPr>
          <w:hyperlink w:anchor="_Toc228044060" w:history="1">
            <w:r w:rsidRPr="006E5584">
              <w:rPr>
                <w:rStyle w:val="Hyperlink"/>
                <w:rFonts w:ascii="Arial" w:hAnsi="Arial" w:cs="Arial"/>
                <w:noProof/>
              </w:rPr>
              <w:t>Practical Contribution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_Toc228044060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6</w:t>
            </w:r>
            <w:r w:rsidR="002B3339" w:rsidRPr="006E5584">
              <w:rPr>
                <w:rFonts w:ascii="Arial" w:hAnsi="Arial" w:cs="Arial"/>
                <w:noProof/>
                <w:webHidden/>
              </w:rPr>
              <w:fldChar w:fldCharType="end"/>
            </w:r>
          </w:hyperlink>
        </w:p>
        <w:p w14:paraId="64C2581F" w14:textId="77777777" w:rsidR="00B521C1" w:rsidRPr="006E5584" w:rsidRDefault="00B521C1">
          <w:pPr>
            <w:pStyle w:val="TOC2"/>
            <w:tabs>
              <w:tab w:val="right" w:leader="dot" w:pos="9350"/>
            </w:tabs>
            <w:rPr>
              <w:rFonts w:ascii="Arial" w:eastAsiaTheme="minorEastAsia" w:hAnsi="Arial" w:cs="Arial"/>
              <w:noProof/>
            </w:rPr>
          </w:pPr>
          <w:hyperlink w:anchor="_Toc228044061" w:history="1">
            <w:r w:rsidRPr="006E5584">
              <w:rPr>
                <w:rStyle w:val="Hyperlink"/>
                <w:rFonts w:ascii="Arial" w:hAnsi="Arial" w:cs="Arial"/>
                <w:noProof/>
              </w:rPr>
              <w:t>Policy Contribution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_Toc228044061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6</w:t>
            </w:r>
            <w:r w:rsidR="002B3339" w:rsidRPr="006E5584">
              <w:rPr>
                <w:rFonts w:ascii="Arial" w:hAnsi="Arial" w:cs="Arial"/>
                <w:noProof/>
                <w:webHidden/>
              </w:rPr>
              <w:fldChar w:fldCharType="end"/>
            </w:r>
          </w:hyperlink>
        </w:p>
        <w:p w14:paraId="0EBB9334" w14:textId="77777777" w:rsidR="00B521C1" w:rsidRPr="006E5584" w:rsidRDefault="00B521C1">
          <w:pPr>
            <w:pStyle w:val="TOC1"/>
            <w:tabs>
              <w:tab w:val="right" w:leader="dot" w:pos="9350"/>
            </w:tabs>
            <w:rPr>
              <w:rFonts w:ascii="Arial" w:eastAsiaTheme="minorEastAsia" w:hAnsi="Arial" w:cs="Arial"/>
              <w:noProof/>
            </w:rPr>
          </w:pPr>
          <w:hyperlink w:anchor="_Toc228044062" w:history="1">
            <w:r w:rsidRPr="006E5584">
              <w:rPr>
                <w:rStyle w:val="Hyperlink"/>
                <w:rFonts w:ascii="Arial" w:eastAsia="Times New Roman" w:hAnsi="Arial" w:cs="Arial"/>
                <w:noProof/>
              </w:rPr>
              <w:t>6. Limitations</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_Toc228044062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7</w:t>
            </w:r>
            <w:r w:rsidR="002B3339" w:rsidRPr="006E5584">
              <w:rPr>
                <w:rFonts w:ascii="Arial" w:hAnsi="Arial" w:cs="Arial"/>
                <w:noProof/>
                <w:webHidden/>
              </w:rPr>
              <w:fldChar w:fldCharType="end"/>
            </w:r>
          </w:hyperlink>
        </w:p>
        <w:p w14:paraId="4D0AE19F" w14:textId="77777777" w:rsidR="00B521C1" w:rsidRPr="006E5584" w:rsidRDefault="00B521C1">
          <w:pPr>
            <w:pStyle w:val="TOC1"/>
            <w:tabs>
              <w:tab w:val="right" w:leader="dot" w:pos="9350"/>
            </w:tabs>
            <w:rPr>
              <w:rFonts w:ascii="Arial" w:eastAsiaTheme="minorEastAsia" w:hAnsi="Arial" w:cs="Arial"/>
              <w:noProof/>
            </w:rPr>
          </w:pPr>
          <w:hyperlink w:anchor="_Toc228044063" w:history="1">
            <w:r w:rsidRPr="006E5584">
              <w:rPr>
                <w:rStyle w:val="Hyperlink"/>
                <w:rFonts w:ascii="Arial" w:eastAsia="Times New Roman" w:hAnsi="Arial" w:cs="Arial"/>
                <w:noProof/>
              </w:rPr>
              <w:t>7. Proposed Timeframe</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_Toc228044063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7</w:t>
            </w:r>
            <w:r w:rsidR="002B3339" w:rsidRPr="006E5584">
              <w:rPr>
                <w:rFonts w:ascii="Arial" w:hAnsi="Arial" w:cs="Arial"/>
                <w:noProof/>
                <w:webHidden/>
              </w:rPr>
              <w:fldChar w:fldCharType="end"/>
            </w:r>
          </w:hyperlink>
        </w:p>
        <w:p w14:paraId="357E5F4A" w14:textId="77777777" w:rsidR="00B521C1" w:rsidRPr="006E5584" w:rsidRDefault="00B521C1">
          <w:pPr>
            <w:pStyle w:val="TOC1"/>
            <w:tabs>
              <w:tab w:val="right" w:leader="dot" w:pos="9350"/>
            </w:tabs>
            <w:rPr>
              <w:rFonts w:ascii="Arial" w:eastAsiaTheme="minorEastAsia" w:hAnsi="Arial" w:cs="Arial"/>
              <w:noProof/>
            </w:rPr>
          </w:pPr>
          <w:hyperlink w:anchor="_Toc228044064" w:history="1">
            <w:r w:rsidRPr="006E5584">
              <w:rPr>
                <w:rStyle w:val="Hyperlink"/>
                <w:rFonts w:ascii="Arial" w:eastAsia="Times New Roman" w:hAnsi="Arial" w:cs="Arial"/>
                <w:noProof/>
              </w:rPr>
              <w:t>8. Conclusion</w:t>
            </w:r>
            <w:r w:rsidRPr="006E5584">
              <w:rPr>
                <w:rFonts w:ascii="Arial" w:hAnsi="Arial" w:cs="Arial"/>
                <w:noProof/>
                <w:webHidden/>
              </w:rPr>
              <w:tab/>
            </w:r>
            <w:r w:rsidR="002B3339" w:rsidRPr="006E5584">
              <w:rPr>
                <w:rFonts w:ascii="Arial" w:hAnsi="Arial" w:cs="Arial"/>
                <w:noProof/>
                <w:webHidden/>
              </w:rPr>
              <w:fldChar w:fldCharType="begin"/>
            </w:r>
            <w:r w:rsidRPr="006E5584">
              <w:rPr>
                <w:rFonts w:ascii="Arial" w:hAnsi="Arial" w:cs="Arial"/>
                <w:noProof/>
                <w:webHidden/>
              </w:rPr>
              <w:instrText xml:space="preserve"> PAGEREF _Toc228044064 \h </w:instrText>
            </w:r>
            <w:r w:rsidR="002B3339" w:rsidRPr="006E5584">
              <w:rPr>
                <w:rFonts w:ascii="Arial" w:hAnsi="Arial" w:cs="Arial"/>
                <w:noProof/>
                <w:webHidden/>
              </w:rPr>
            </w:r>
            <w:r w:rsidR="002B3339" w:rsidRPr="006E5584">
              <w:rPr>
                <w:rFonts w:ascii="Arial" w:hAnsi="Arial" w:cs="Arial"/>
                <w:noProof/>
                <w:webHidden/>
              </w:rPr>
              <w:fldChar w:fldCharType="separate"/>
            </w:r>
            <w:r w:rsidRPr="006E5584">
              <w:rPr>
                <w:rFonts w:ascii="Arial" w:hAnsi="Arial" w:cs="Arial"/>
                <w:noProof/>
                <w:webHidden/>
              </w:rPr>
              <w:t>7</w:t>
            </w:r>
            <w:r w:rsidR="002B3339" w:rsidRPr="006E5584">
              <w:rPr>
                <w:rFonts w:ascii="Arial" w:hAnsi="Arial" w:cs="Arial"/>
                <w:noProof/>
                <w:webHidden/>
              </w:rPr>
              <w:fldChar w:fldCharType="end"/>
            </w:r>
          </w:hyperlink>
        </w:p>
        <w:p w14:paraId="4C1A5B25" w14:textId="77777777" w:rsidR="00C05738" w:rsidRPr="006E5584" w:rsidRDefault="002B3339">
          <w:pPr>
            <w:rPr>
              <w:rFonts w:ascii="Arial" w:hAnsi="Arial" w:cs="Arial"/>
            </w:rPr>
          </w:pPr>
          <w:r w:rsidRPr="006E5584">
            <w:rPr>
              <w:rFonts w:ascii="Arial" w:hAnsi="Arial" w:cs="Arial"/>
            </w:rPr>
            <w:fldChar w:fldCharType="end"/>
          </w:r>
        </w:p>
      </w:sdtContent>
    </w:sdt>
    <w:p w14:paraId="2A277C4D" w14:textId="77777777" w:rsidR="00C05738" w:rsidRPr="006E5584" w:rsidRDefault="00C05738">
      <w:pPr>
        <w:rPr>
          <w:rFonts w:ascii="Arial" w:eastAsia="Times New Roman" w:hAnsi="Arial" w:cs="Arial"/>
          <w:b/>
          <w:bCs/>
          <w:color w:val="0D0D0D" w:themeColor="text1" w:themeTint="F2"/>
          <w:sz w:val="28"/>
          <w:szCs w:val="25"/>
        </w:rPr>
      </w:pPr>
      <w:r w:rsidRPr="006E5584">
        <w:rPr>
          <w:rFonts w:ascii="Arial" w:eastAsia="Times New Roman" w:hAnsi="Arial" w:cs="Arial"/>
        </w:rPr>
        <w:br w:type="page"/>
      </w:r>
    </w:p>
    <w:p w14:paraId="47D851FD" w14:textId="77777777" w:rsidR="000873C4" w:rsidRPr="006E5584" w:rsidRDefault="000873C4" w:rsidP="000873C4">
      <w:pPr>
        <w:pStyle w:val="Heading1"/>
        <w:rPr>
          <w:rFonts w:eastAsia="Times New Roman" w:cs="Arial"/>
        </w:rPr>
      </w:pPr>
      <w:bookmarkStart w:id="0" w:name="_Toc228044043"/>
      <w:r w:rsidRPr="006E5584">
        <w:rPr>
          <w:rFonts w:eastAsia="Times New Roman" w:cs="Arial"/>
        </w:rPr>
        <w:lastRenderedPageBreak/>
        <w:t>1. Introduction</w:t>
      </w:r>
      <w:bookmarkEnd w:id="0"/>
      <w:r w:rsidRPr="006E5584">
        <w:rPr>
          <w:rFonts w:eastAsia="Times New Roman" w:cs="Arial"/>
        </w:rPr>
        <w:t xml:space="preserve"> </w:t>
      </w:r>
    </w:p>
    <w:p w14:paraId="50CE43B5" w14:textId="77777777" w:rsidR="000873C4" w:rsidRPr="006E5584" w:rsidRDefault="000873C4" w:rsidP="000873C4">
      <w:pPr>
        <w:pStyle w:val="Heading2"/>
        <w:rPr>
          <w:rFonts w:eastAsia="Times New Roman" w:cs="Arial"/>
        </w:rPr>
      </w:pPr>
      <w:bookmarkStart w:id="1" w:name="_Toc228044044"/>
      <w:r w:rsidRPr="006E5584">
        <w:rPr>
          <w:rFonts w:eastAsia="Times New Roman" w:cs="Arial"/>
        </w:rPr>
        <w:t>Background of the study</w:t>
      </w:r>
      <w:bookmarkEnd w:id="1"/>
    </w:p>
    <w:p w14:paraId="140846B5" w14:textId="77777777" w:rsidR="0099237C" w:rsidRPr="006E5584" w:rsidRDefault="007304A9" w:rsidP="0099237C">
      <w:p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Employee motivation has proved to be one of the most significant concerns in the UK clothing retail industry that has been undergoing untold woes as a result of excessive competition, dynamic customer demands and employee turnover. The key to successful performance of retail organisations is the successful leadership that can keep them going and performing successfully.</w:t>
      </w:r>
      <w:r w:rsidR="0099237C" w:rsidRPr="006E5584">
        <w:rPr>
          <w:rFonts w:ascii="Arial" w:eastAsia="Times New Roman" w:hAnsi="Arial" w:cs="Arial"/>
          <w:sz w:val="24"/>
          <w:szCs w:val="24"/>
        </w:rPr>
        <w:t xml:space="preserve"> Transformational leadership with its focus on vision, empowerment, and personal development has been particularly notable in employee motivation and creating positive workplace culture</w:t>
      </w:r>
      <w:r w:rsidR="00751248" w:rsidRPr="006E5584">
        <w:rPr>
          <w:rFonts w:ascii="Arial" w:eastAsia="Times New Roman" w:hAnsi="Arial" w:cs="Arial"/>
          <w:sz w:val="24"/>
          <w:szCs w:val="24"/>
        </w:rPr>
        <w:t xml:space="preserve"> (Vijai, 2025)</w:t>
      </w:r>
      <w:r w:rsidR="0099237C" w:rsidRPr="006E5584">
        <w:rPr>
          <w:rFonts w:ascii="Arial" w:eastAsia="Times New Roman" w:hAnsi="Arial" w:cs="Arial"/>
          <w:sz w:val="24"/>
          <w:szCs w:val="24"/>
        </w:rPr>
        <w:t>. The research is concerned with the idea of grasping the impact of transformational leadership on employee motivation, engagement, and behaviour within a UK retail setting to reveal insights that can improve the performance of managers and organisations.</w:t>
      </w:r>
    </w:p>
    <w:p w14:paraId="1C8D39F7" w14:textId="77777777" w:rsidR="000873C4" w:rsidRPr="006E5584" w:rsidRDefault="000873C4" w:rsidP="006E5584">
      <w:pPr>
        <w:spacing w:before="100" w:beforeAutospacing="1" w:after="100" w:afterAutospacing="1"/>
        <w:jc w:val="left"/>
        <w:rPr>
          <w:rFonts w:ascii="Arial" w:eastAsiaTheme="majorEastAsia" w:hAnsi="Arial" w:cs="Arial"/>
          <w:bCs/>
          <w:color w:val="0D0D0D" w:themeColor="text1" w:themeTint="F2"/>
          <w:sz w:val="24"/>
          <w:szCs w:val="23"/>
          <w:u w:val="single"/>
        </w:rPr>
      </w:pPr>
      <w:bookmarkStart w:id="2" w:name="_Toc228044045"/>
      <w:r w:rsidRPr="006E5584">
        <w:rPr>
          <w:rStyle w:val="Heading2Char"/>
        </w:rPr>
        <w:t>Research Aim</w:t>
      </w:r>
      <w:bookmarkEnd w:id="2"/>
      <w:r w:rsidRPr="006E5584">
        <w:rPr>
          <w:rStyle w:val="Heading2Char"/>
        </w:rPr>
        <w:br/>
      </w:r>
      <w:r w:rsidRPr="006E5584">
        <w:rPr>
          <w:rFonts w:ascii="Arial" w:eastAsia="Times New Roman" w:hAnsi="Arial" w:cs="Arial"/>
          <w:sz w:val="24"/>
          <w:szCs w:val="24"/>
        </w:rPr>
        <w:t>The aim of this study is to examine the impact of transformational leadership on employee motivation in the UK clothing retail sector.</w:t>
      </w:r>
    </w:p>
    <w:p w14:paraId="70F572A6" w14:textId="77777777" w:rsidR="000873C4" w:rsidRPr="006E5584" w:rsidRDefault="000873C4" w:rsidP="000873C4">
      <w:pPr>
        <w:spacing w:before="100" w:beforeAutospacing="1" w:after="100" w:afterAutospacing="1"/>
        <w:jc w:val="left"/>
        <w:rPr>
          <w:rStyle w:val="Heading2Char"/>
          <w:rFonts w:cs="Arial"/>
        </w:rPr>
      </w:pPr>
      <w:bookmarkStart w:id="3" w:name="_Toc228044046"/>
      <w:r w:rsidRPr="006E5584">
        <w:rPr>
          <w:rStyle w:val="Heading2Char"/>
          <w:rFonts w:cs="Arial"/>
        </w:rPr>
        <w:t>Research Objectives</w:t>
      </w:r>
      <w:bookmarkEnd w:id="3"/>
    </w:p>
    <w:p w14:paraId="133C33CF" w14:textId="77777777" w:rsidR="000873C4" w:rsidRPr="006E5584" w:rsidRDefault="000873C4" w:rsidP="00A3059A">
      <w:pPr>
        <w:numPr>
          <w:ilvl w:val="0"/>
          <w:numId w:val="1"/>
        </w:num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To examine the concept of transformational leadership in organisational settings.</w:t>
      </w:r>
    </w:p>
    <w:p w14:paraId="079C3617" w14:textId="77777777" w:rsidR="000873C4" w:rsidRPr="006E5584" w:rsidRDefault="000873C4" w:rsidP="00A3059A">
      <w:pPr>
        <w:numPr>
          <w:ilvl w:val="0"/>
          <w:numId w:val="1"/>
        </w:num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To analyse the relationship between transformational leadership and employee motivation.</w:t>
      </w:r>
    </w:p>
    <w:p w14:paraId="0ED3B214" w14:textId="77777777" w:rsidR="000873C4" w:rsidRPr="006E5584" w:rsidRDefault="000873C4" w:rsidP="00A3059A">
      <w:pPr>
        <w:numPr>
          <w:ilvl w:val="0"/>
          <w:numId w:val="1"/>
        </w:num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To evaluate how transformational leadership influences employee behaviour and engagement.</w:t>
      </w:r>
    </w:p>
    <w:p w14:paraId="6A6352B3" w14:textId="77777777" w:rsidR="000873C4" w:rsidRPr="006E5584" w:rsidRDefault="000873C4" w:rsidP="000873C4">
      <w:pPr>
        <w:spacing w:before="100" w:beforeAutospacing="1" w:after="100" w:afterAutospacing="1"/>
        <w:jc w:val="left"/>
        <w:rPr>
          <w:rStyle w:val="Heading2Char"/>
          <w:rFonts w:cs="Arial"/>
        </w:rPr>
      </w:pPr>
      <w:bookmarkStart w:id="4" w:name="_Toc228044047"/>
      <w:r w:rsidRPr="006E5584">
        <w:rPr>
          <w:rStyle w:val="Heading2Char"/>
          <w:rFonts w:cs="Arial"/>
        </w:rPr>
        <w:t>Research Questions</w:t>
      </w:r>
      <w:bookmarkEnd w:id="4"/>
    </w:p>
    <w:p w14:paraId="7F688805" w14:textId="77777777" w:rsidR="000873C4" w:rsidRPr="006E5584" w:rsidRDefault="000873C4" w:rsidP="000873C4">
      <w:pPr>
        <w:numPr>
          <w:ilvl w:val="0"/>
          <w:numId w:val="2"/>
        </w:num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To what extent does transformational leadership influence employee motivation?</w:t>
      </w:r>
    </w:p>
    <w:p w14:paraId="683736B4" w14:textId="77777777" w:rsidR="000873C4" w:rsidRPr="006E5584" w:rsidRDefault="000873C4" w:rsidP="000873C4">
      <w:pPr>
        <w:numPr>
          <w:ilvl w:val="0"/>
          <w:numId w:val="2"/>
        </w:num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What is the relationship between transformational leadership and employee behaviour?</w:t>
      </w:r>
    </w:p>
    <w:p w14:paraId="293A8038" w14:textId="77777777" w:rsidR="000873C4" w:rsidRPr="006E5584" w:rsidRDefault="000873C4" w:rsidP="000873C4">
      <w:pPr>
        <w:numPr>
          <w:ilvl w:val="0"/>
          <w:numId w:val="2"/>
        </w:num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How does transformational leadership affect motivation in retail environments?</w:t>
      </w:r>
    </w:p>
    <w:p w14:paraId="44559C3E" w14:textId="77777777" w:rsidR="000873C4" w:rsidRPr="006E5584" w:rsidRDefault="000873C4" w:rsidP="00F32EC0">
      <w:pPr>
        <w:pStyle w:val="Heading1"/>
        <w:rPr>
          <w:rFonts w:eastAsia="Times New Roman" w:cs="Arial"/>
        </w:rPr>
      </w:pPr>
      <w:bookmarkStart w:id="5" w:name="_Toc228044048"/>
      <w:r w:rsidRPr="006E5584">
        <w:rPr>
          <w:rFonts w:eastAsia="Times New Roman" w:cs="Arial"/>
        </w:rPr>
        <w:lastRenderedPageBreak/>
        <w:t>2. Literature Review</w:t>
      </w:r>
      <w:bookmarkEnd w:id="5"/>
      <w:r w:rsidRPr="006E5584">
        <w:rPr>
          <w:rFonts w:eastAsia="Times New Roman" w:cs="Arial"/>
        </w:rPr>
        <w:t xml:space="preserve"> </w:t>
      </w:r>
    </w:p>
    <w:p w14:paraId="2357BD55" w14:textId="77777777" w:rsidR="00A3059A" w:rsidRPr="006E5584" w:rsidRDefault="00A3059A" w:rsidP="00A3059A">
      <w:p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The past studies discovered transformational leadership as a leadership style that is inspiring, influencing and motivating to employees to deliver organisational objectives beyond expectations. It is described as inspirational motivation, individualised consideration, and intellectual stimulation, which, collectively, increase employee performance and commitment</w:t>
      </w:r>
      <w:r w:rsidR="00751248" w:rsidRPr="006E5584">
        <w:rPr>
          <w:rFonts w:ascii="Arial" w:eastAsia="Times New Roman" w:hAnsi="Arial" w:cs="Arial"/>
          <w:sz w:val="24"/>
          <w:szCs w:val="24"/>
        </w:rPr>
        <w:t xml:space="preserve"> (Rojak et al., 2024)</w:t>
      </w:r>
      <w:r w:rsidRPr="006E5584">
        <w:rPr>
          <w:rFonts w:ascii="Arial" w:eastAsia="Times New Roman" w:hAnsi="Arial" w:cs="Arial"/>
          <w:sz w:val="24"/>
          <w:szCs w:val="24"/>
        </w:rPr>
        <w:t>. Research found that transformational leadership enhanced motivation in organisations by significant alignment of work and good interp</w:t>
      </w:r>
      <w:r w:rsidR="00751248" w:rsidRPr="006E5584">
        <w:rPr>
          <w:rFonts w:ascii="Arial" w:eastAsia="Times New Roman" w:hAnsi="Arial" w:cs="Arial"/>
          <w:sz w:val="24"/>
          <w:szCs w:val="24"/>
        </w:rPr>
        <w:t>ersonal relationships (Chen and Cuervo, 2022)</w:t>
      </w:r>
      <w:r w:rsidRPr="006E5584">
        <w:rPr>
          <w:rFonts w:ascii="Arial" w:eastAsia="Times New Roman" w:hAnsi="Arial" w:cs="Arial"/>
          <w:sz w:val="24"/>
          <w:szCs w:val="24"/>
        </w:rPr>
        <w:t>. Motivation in the retail setting where the employees deal with the consumers directly, is an important aspect that enhances service delivery and customer satisfaction. Transformational leaders establish trust and sense of belonging, increasing intrinsic motivation and involvement within the teams.</w:t>
      </w:r>
    </w:p>
    <w:p w14:paraId="7807324D" w14:textId="77777777" w:rsidR="00A3059A" w:rsidRPr="006E5584" w:rsidRDefault="00A3059A" w:rsidP="00A3059A">
      <w:p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 xml:space="preserve">Moreover, studies revealed that desirable behavioural outcomes like adaptability, innovation, and collaboration were the results of transformational </w:t>
      </w:r>
      <w:r w:rsidR="00751248" w:rsidRPr="006E5584">
        <w:rPr>
          <w:rFonts w:ascii="Arial" w:eastAsia="Times New Roman" w:hAnsi="Arial" w:cs="Arial"/>
          <w:sz w:val="24"/>
          <w:szCs w:val="24"/>
        </w:rPr>
        <w:t>leadership (Malek and Almarri, 2024)</w:t>
      </w:r>
      <w:r w:rsidRPr="006E5584">
        <w:rPr>
          <w:rFonts w:ascii="Arial" w:eastAsia="Times New Roman" w:hAnsi="Arial" w:cs="Arial"/>
          <w:sz w:val="24"/>
          <w:szCs w:val="24"/>
        </w:rPr>
        <w:t>. Workers with transformational leaders tended to have greater commitment and job satisfaction, which has a direct impact on productivity and organisational performance. Such behaviours are critical in dynamic settings like retail where responsiveness and teamwork are critical success factors in business. Nevertheless, previous studies were done primarily in non-retail industries, such as healthcare and education. The number of studies dedicated to the UK clothing retailing sector was low, thus restricting the contextual knowledge. Furthermore, the majority of work had quantitative or mixed approaches, and the qualitative information was not explored. Consequently, the purpose of this study was to address this gap by exploring the impact of transformational leadership on employee motivation on a qualitative level in the UK retail context through secondary thematic analysis.</w:t>
      </w:r>
    </w:p>
    <w:p w14:paraId="4721BEAA" w14:textId="77777777" w:rsidR="000873C4" w:rsidRPr="006E5584" w:rsidRDefault="0099237C" w:rsidP="0099237C">
      <w:pPr>
        <w:pStyle w:val="Heading1"/>
        <w:rPr>
          <w:rFonts w:eastAsia="Times New Roman" w:cs="Arial"/>
        </w:rPr>
      </w:pPr>
      <w:bookmarkStart w:id="6" w:name="_Toc228044049"/>
      <w:r w:rsidRPr="006E5584">
        <w:rPr>
          <w:rFonts w:eastAsia="Times New Roman" w:cs="Arial"/>
        </w:rPr>
        <w:t xml:space="preserve">3. </w:t>
      </w:r>
      <w:r w:rsidR="000873C4" w:rsidRPr="006E5584">
        <w:rPr>
          <w:rFonts w:eastAsia="Times New Roman" w:cs="Arial"/>
        </w:rPr>
        <w:t>Theoretical Framework</w:t>
      </w:r>
      <w:bookmarkEnd w:id="6"/>
    </w:p>
    <w:p w14:paraId="749C61FC" w14:textId="77777777" w:rsidR="00A3059A" w:rsidRPr="006E5584" w:rsidRDefault="00A3059A" w:rsidP="00A3059A">
      <w:p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 xml:space="preserve">In this research Transformational Leadership Theory is used because it describes how leaders can boost the motivation of employees by setting a vision, supporting and </w:t>
      </w:r>
      <w:r w:rsidRPr="006E5584">
        <w:rPr>
          <w:rFonts w:ascii="Arial" w:eastAsia="Times New Roman" w:hAnsi="Arial" w:cs="Arial"/>
          <w:sz w:val="24"/>
          <w:szCs w:val="24"/>
        </w:rPr>
        <w:lastRenderedPageBreak/>
        <w:t>inspiring them, which is very important in dynamic retail setting. Further, Self-Determination Theory is used since it offers a strong concept of intrinsic motivation in terms of autonomy, competence, and relatedness</w:t>
      </w:r>
      <w:r w:rsidR="00751248" w:rsidRPr="006E5584">
        <w:rPr>
          <w:rFonts w:ascii="Arial" w:eastAsia="Times New Roman" w:hAnsi="Arial" w:cs="Arial"/>
          <w:sz w:val="24"/>
          <w:szCs w:val="24"/>
        </w:rPr>
        <w:t xml:space="preserve"> (Ryan and Deci, 2024)</w:t>
      </w:r>
      <w:r w:rsidRPr="006E5584">
        <w:rPr>
          <w:rFonts w:ascii="Arial" w:eastAsia="Times New Roman" w:hAnsi="Arial" w:cs="Arial"/>
          <w:sz w:val="24"/>
          <w:szCs w:val="24"/>
        </w:rPr>
        <w:t>. The combination of these theories is highly supported because transformational leadership directly supports these psychological needs, and thus a thorough and theoretically-based study of how leadership behaviours contribute to employee motivation can be conducted.</w:t>
      </w:r>
    </w:p>
    <w:p w14:paraId="2E6805C5" w14:textId="77777777" w:rsidR="000873C4" w:rsidRPr="006E5584" w:rsidRDefault="000873C4" w:rsidP="00F32EC0">
      <w:pPr>
        <w:pStyle w:val="Heading1"/>
        <w:rPr>
          <w:rFonts w:eastAsia="Times New Roman" w:cs="Arial"/>
          <w:sz w:val="27"/>
          <w:szCs w:val="27"/>
        </w:rPr>
      </w:pPr>
      <w:bookmarkStart w:id="7" w:name="_Toc228044050"/>
      <w:r w:rsidRPr="006E5584">
        <w:rPr>
          <w:rFonts w:eastAsia="Times New Roman" w:cs="Arial"/>
          <w:sz w:val="27"/>
          <w:szCs w:val="27"/>
        </w:rPr>
        <w:t>4. Research Methodology</w:t>
      </w:r>
      <w:bookmarkEnd w:id="7"/>
    </w:p>
    <w:p w14:paraId="67B22EE8" w14:textId="77777777" w:rsidR="000873C4" w:rsidRPr="006E5584" w:rsidRDefault="00F32EC0" w:rsidP="006E5584">
      <w:pPr>
        <w:spacing w:before="100" w:beforeAutospacing="1" w:after="100" w:afterAutospacing="1"/>
        <w:jc w:val="left"/>
        <w:rPr>
          <w:rFonts w:ascii="Arial" w:eastAsiaTheme="majorEastAsia" w:hAnsi="Arial" w:cs="Arial"/>
          <w:bCs/>
          <w:color w:val="0D0D0D" w:themeColor="text1" w:themeTint="F2"/>
          <w:sz w:val="24"/>
          <w:szCs w:val="23"/>
          <w:u w:val="single"/>
        </w:rPr>
      </w:pPr>
      <w:bookmarkStart w:id="8" w:name="_Toc228044051"/>
      <w:r w:rsidRPr="006E5584">
        <w:rPr>
          <w:rStyle w:val="Heading2Char"/>
          <w:rFonts w:cs="Arial"/>
        </w:rPr>
        <w:t xml:space="preserve">4.1Research </w:t>
      </w:r>
      <w:r w:rsidR="000873C4" w:rsidRPr="006E5584">
        <w:rPr>
          <w:rStyle w:val="Heading2Char"/>
          <w:rFonts w:cs="Arial"/>
        </w:rPr>
        <w:t>Philosophy</w:t>
      </w:r>
      <w:bookmarkEnd w:id="8"/>
      <w:r w:rsidR="000873C4" w:rsidRPr="006E5584">
        <w:rPr>
          <w:rStyle w:val="Heading2Char"/>
          <w:rFonts w:cs="Arial"/>
        </w:rPr>
        <w:t xml:space="preserve"> </w:t>
      </w:r>
      <w:r w:rsidR="000873C4" w:rsidRPr="006E5584">
        <w:rPr>
          <w:rStyle w:val="Heading2Char"/>
          <w:rFonts w:cs="Arial"/>
        </w:rPr>
        <w:br/>
      </w:r>
      <w:r w:rsidR="00A3059A" w:rsidRPr="006E5584">
        <w:rPr>
          <w:rFonts w:ascii="Arial" w:eastAsia="Times New Roman" w:hAnsi="Arial" w:cs="Arial"/>
          <w:sz w:val="24"/>
          <w:szCs w:val="24"/>
        </w:rPr>
        <w:t>The research will embrace an interpretivism philosophy because it seeks to find out the social meaning of leadership and motivation in retail organisations by interpreting the available secondary qualitative information.</w:t>
      </w:r>
    </w:p>
    <w:p w14:paraId="39BE5A0A" w14:textId="422C9950" w:rsidR="00A3059A" w:rsidRPr="006E5584" w:rsidRDefault="00F32EC0" w:rsidP="006E5584">
      <w:pPr>
        <w:spacing w:before="100" w:beforeAutospacing="1" w:after="100" w:afterAutospacing="1"/>
        <w:jc w:val="left"/>
        <w:rPr>
          <w:rFonts w:ascii="Arial" w:eastAsia="Times New Roman" w:hAnsi="Arial" w:cs="Arial"/>
          <w:sz w:val="24"/>
          <w:szCs w:val="24"/>
        </w:rPr>
      </w:pPr>
      <w:bookmarkStart w:id="9" w:name="_Toc228044052"/>
      <w:r w:rsidRPr="006E5584">
        <w:rPr>
          <w:rStyle w:val="Heading2Char"/>
          <w:rFonts w:cs="Arial"/>
        </w:rPr>
        <w:t>4.2</w:t>
      </w:r>
      <w:r w:rsidR="00A3059A" w:rsidRPr="006E5584">
        <w:rPr>
          <w:rStyle w:val="Heading2Char"/>
          <w:rFonts w:cs="Arial"/>
        </w:rPr>
        <w:t xml:space="preserve"> </w:t>
      </w:r>
      <w:r w:rsidR="000873C4" w:rsidRPr="006E5584">
        <w:rPr>
          <w:rStyle w:val="Heading2Char"/>
          <w:rFonts w:cs="Arial"/>
        </w:rPr>
        <w:t>Research Approach</w:t>
      </w:r>
      <w:bookmarkEnd w:id="9"/>
      <w:r w:rsidR="000873C4" w:rsidRPr="006E5584">
        <w:rPr>
          <w:rFonts w:ascii="Arial" w:eastAsia="Times New Roman" w:hAnsi="Arial" w:cs="Arial"/>
          <w:sz w:val="24"/>
          <w:szCs w:val="24"/>
        </w:rPr>
        <w:t xml:space="preserve"> </w:t>
      </w:r>
      <w:r w:rsidR="000873C4" w:rsidRPr="006E5584">
        <w:rPr>
          <w:rFonts w:ascii="Arial" w:eastAsia="Times New Roman" w:hAnsi="Arial" w:cs="Arial"/>
          <w:sz w:val="24"/>
          <w:szCs w:val="24"/>
        </w:rPr>
        <w:br/>
      </w:r>
      <w:r w:rsidR="00A3059A" w:rsidRPr="006E5584">
        <w:rPr>
          <w:rFonts w:ascii="Arial" w:eastAsia="Times New Roman" w:hAnsi="Arial" w:cs="Arial"/>
          <w:sz w:val="24"/>
          <w:szCs w:val="24"/>
        </w:rPr>
        <w:t xml:space="preserve">It will use an inductive approach where patterns and themes will be inferred by using the earlier published qualitative </w:t>
      </w:r>
      <w:r w:rsidR="006E5584" w:rsidRPr="006E5584">
        <w:rPr>
          <w:rFonts w:ascii="Arial" w:eastAsia="Times New Roman" w:hAnsi="Arial" w:cs="Arial"/>
          <w:sz w:val="24"/>
          <w:szCs w:val="24"/>
        </w:rPr>
        <w:t>research</w:t>
      </w:r>
      <w:r w:rsidR="00A3059A" w:rsidRPr="006E5584">
        <w:rPr>
          <w:rFonts w:ascii="Arial" w:eastAsia="Times New Roman" w:hAnsi="Arial" w:cs="Arial"/>
          <w:sz w:val="24"/>
          <w:szCs w:val="24"/>
        </w:rPr>
        <w:t xml:space="preserve"> to establish an understanding but not to test predetermined hypotheses</w:t>
      </w:r>
      <w:r w:rsidR="00751248" w:rsidRPr="006E5584">
        <w:rPr>
          <w:rFonts w:ascii="Arial" w:eastAsia="Times New Roman" w:hAnsi="Arial" w:cs="Arial"/>
          <w:sz w:val="24"/>
          <w:szCs w:val="24"/>
        </w:rPr>
        <w:t xml:space="preserve"> (Kumar, 2024)</w:t>
      </w:r>
      <w:r w:rsidR="00A3059A" w:rsidRPr="006E5584">
        <w:rPr>
          <w:rFonts w:ascii="Arial" w:eastAsia="Times New Roman" w:hAnsi="Arial" w:cs="Arial"/>
          <w:sz w:val="24"/>
          <w:szCs w:val="24"/>
        </w:rPr>
        <w:t>.</w:t>
      </w:r>
    </w:p>
    <w:p w14:paraId="569110B7" w14:textId="77777777" w:rsidR="00A3059A" w:rsidRPr="006E5584" w:rsidRDefault="00F32EC0" w:rsidP="006E5584">
      <w:pPr>
        <w:spacing w:before="100" w:beforeAutospacing="1" w:after="100" w:afterAutospacing="1"/>
        <w:jc w:val="left"/>
        <w:rPr>
          <w:rFonts w:ascii="Arial" w:eastAsia="Times New Roman" w:hAnsi="Arial" w:cs="Arial"/>
          <w:sz w:val="24"/>
          <w:szCs w:val="24"/>
        </w:rPr>
      </w:pPr>
      <w:bookmarkStart w:id="10" w:name="_Toc228044053"/>
      <w:r w:rsidRPr="006E5584">
        <w:rPr>
          <w:rStyle w:val="Heading2Char"/>
          <w:rFonts w:cs="Arial"/>
        </w:rPr>
        <w:t xml:space="preserve">4.3 </w:t>
      </w:r>
      <w:r w:rsidR="000873C4" w:rsidRPr="006E5584">
        <w:rPr>
          <w:rStyle w:val="Heading2Char"/>
          <w:rFonts w:cs="Arial"/>
        </w:rPr>
        <w:t>Research Design</w:t>
      </w:r>
      <w:bookmarkEnd w:id="10"/>
      <w:r w:rsidR="000873C4" w:rsidRPr="006E5584">
        <w:rPr>
          <w:rFonts w:ascii="Arial" w:eastAsia="Times New Roman" w:hAnsi="Arial" w:cs="Arial"/>
          <w:sz w:val="24"/>
          <w:szCs w:val="24"/>
        </w:rPr>
        <w:t xml:space="preserve"> </w:t>
      </w:r>
      <w:r w:rsidR="000873C4" w:rsidRPr="006E5584">
        <w:rPr>
          <w:rFonts w:ascii="Arial" w:eastAsia="Times New Roman" w:hAnsi="Arial" w:cs="Arial"/>
          <w:sz w:val="24"/>
          <w:szCs w:val="24"/>
        </w:rPr>
        <w:br/>
      </w:r>
      <w:r w:rsidR="00A3059A" w:rsidRPr="006E5584">
        <w:rPr>
          <w:rFonts w:ascii="Arial" w:eastAsia="Times New Roman" w:hAnsi="Arial" w:cs="Arial"/>
          <w:sz w:val="24"/>
          <w:szCs w:val="24"/>
        </w:rPr>
        <w:t>The study will employ a qualitative secondary design, which will involve a systematic review of the available literature, reports and case studies to provide an insight into the relationship between leadership and motivation</w:t>
      </w:r>
      <w:r w:rsidR="002A195C" w:rsidRPr="006E5584">
        <w:rPr>
          <w:rFonts w:ascii="Arial" w:eastAsia="Times New Roman" w:hAnsi="Arial" w:cs="Arial"/>
          <w:sz w:val="24"/>
          <w:szCs w:val="24"/>
        </w:rPr>
        <w:t xml:space="preserve"> (Kelly, Peters and Farber, 2024)</w:t>
      </w:r>
      <w:r w:rsidR="00A3059A" w:rsidRPr="006E5584">
        <w:rPr>
          <w:rFonts w:ascii="Arial" w:eastAsia="Times New Roman" w:hAnsi="Arial" w:cs="Arial"/>
          <w:sz w:val="24"/>
          <w:szCs w:val="24"/>
        </w:rPr>
        <w:t>.</w:t>
      </w:r>
    </w:p>
    <w:p w14:paraId="163B2994" w14:textId="77777777" w:rsidR="000873C4" w:rsidRPr="006E5584" w:rsidRDefault="00F32EC0" w:rsidP="006E5584">
      <w:pPr>
        <w:spacing w:before="100" w:beforeAutospacing="1" w:after="100" w:afterAutospacing="1"/>
        <w:jc w:val="left"/>
        <w:rPr>
          <w:rFonts w:ascii="Arial" w:eastAsia="Times New Roman" w:hAnsi="Arial" w:cs="Arial"/>
          <w:sz w:val="24"/>
          <w:szCs w:val="24"/>
        </w:rPr>
      </w:pPr>
      <w:bookmarkStart w:id="11" w:name="_Toc228044054"/>
      <w:r w:rsidRPr="006E5584">
        <w:rPr>
          <w:rStyle w:val="Heading2Char"/>
          <w:rFonts w:cs="Arial"/>
        </w:rPr>
        <w:t xml:space="preserve">4.4 </w:t>
      </w:r>
      <w:r w:rsidR="00A3059A" w:rsidRPr="006E5584">
        <w:rPr>
          <w:rStyle w:val="Heading2Char"/>
          <w:rFonts w:cs="Arial"/>
        </w:rPr>
        <w:t>Population and</w:t>
      </w:r>
      <w:r w:rsidRPr="006E5584">
        <w:rPr>
          <w:rStyle w:val="Heading2Char"/>
          <w:rFonts w:cs="Arial"/>
        </w:rPr>
        <w:t xml:space="preserve"> Sampling</w:t>
      </w:r>
      <w:bookmarkEnd w:id="11"/>
      <w:r w:rsidRPr="006E5584">
        <w:rPr>
          <w:rFonts w:ascii="Arial" w:eastAsia="Times New Roman" w:hAnsi="Arial" w:cs="Arial"/>
          <w:sz w:val="24"/>
          <w:szCs w:val="24"/>
        </w:rPr>
        <w:t xml:space="preserve"> </w:t>
      </w:r>
      <w:r w:rsidR="000873C4" w:rsidRPr="006E5584">
        <w:rPr>
          <w:rFonts w:ascii="Arial" w:eastAsia="Times New Roman" w:hAnsi="Arial" w:cs="Arial"/>
          <w:sz w:val="24"/>
          <w:szCs w:val="24"/>
        </w:rPr>
        <w:br/>
      </w:r>
      <w:r w:rsidR="00A3059A" w:rsidRPr="006E5584">
        <w:rPr>
          <w:rFonts w:ascii="Arial" w:eastAsia="Times New Roman" w:hAnsi="Arial" w:cs="Arial"/>
          <w:sz w:val="24"/>
          <w:szCs w:val="24"/>
        </w:rPr>
        <w:t>The research will involve secondary sources comprising of retail workers and organisations. The selection of recent and credible scholarly studies devoted to the topic of leadership and motivation will be done through purposive sampling.</w:t>
      </w:r>
    </w:p>
    <w:p w14:paraId="76B6D839" w14:textId="77777777" w:rsidR="00A3059A" w:rsidRPr="006E5584" w:rsidRDefault="00F32EC0" w:rsidP="006E5584">
      <w:pPr>
        <w:spacing w:before="100" w:beforeAutospacing="1" w:after="100" w:afterAutospacing="1"/>
        <w:jc w:val="left"/>
        <w:rPr>
          <w:rFonts w:ascii="Arial" w:eastAsia="Times New Roman" w:hAnsi="Arial" w:cs="Arial"/>
          <w:sz w:val="24"/>
          <w:szCs w:val="24"/>
        </w:rPr>
      </w:pPr>
      <w:bookmarkStart w:id="12" w:name="_Toc228044055"/>
      <w:r w:rsidRPr="006E5584">
        <w:rPr>
          <w:rStyle w:val="Heading2Char"/>
          <w:rFonts w:cs="Arial"/>
        </w:rPr>
        <w:t>4.5 Data Collection</w:t>
      </w:r>
      <w:bookmarkEnd w:id="12"/>
      <w:r w:rsidR="000873C4" w:rsidRPr="006E5584">
        <w:rPr>
          <w:rFonts w:ascii="Arial" w:eastAsia="Times New Roman" w:hAnsi="Arial" w:cs="Arial"/>
          <w:sz w:val="24"/>
          <w:szCs w:val="24"/>
        </w:rPr>
        <w:br/>
      </w:r>
      <w:r w:rsidR="00A3059A" w:rsidRPr="006E5584">
        <w:rPr>
          <w:rFonts w:ascii="Arial" w:eastAsia="Times New Roman" w:hAnsi="Arial" w:cs="Arial"/>
          <w:sz w:val="24"/>
          <w:szCs w:val="24"/>
        </w:rPr>
        <w:t xml:space="preserve">The sources of data will be peer reviewed journals, industry sources and academic </w:t>
      </w:r>
      <w:r w:rsidR="00A3059A" w:rsidRPr="006E5584">
        <w:rPr>
          <w:rFonts w:ascii="Arial" w:eastAsia="Times New Roman" w:hAnsi="Arial" w:cs="Arial"/>
          <w:sz w:val="24"/>
          <w:szCs w:val="24"/>
        </w:rPr>
        <w:lastRenderedPageBreak/>
        <w:t>databases. Qualitative studies and systematic reviews should be included only and those published within the last five years.</w:t>
      </w:r>
    </w:p>
    <w:p w14:paraId="5F91EB28" w14:textId="77777777" w:rsidR="00A3059A" w:rsidRPr="006E5584" w:rsidRDefault="00F32EC0" w:rsidP="006E5584">
      <w:pPr>
        <w:spacing w:before="100" w:beforeAutospacing="1" w:after="100" w:afterAutospacing="1"/>
        <w:jc w:val="left"/>
        <w:rPr>
          <w:rFonts w:ascii="Arial" w:eastAsia="Times New Roman" w:hAnsi="Arial" w:cs="Arial"/>
          <w:sz w:val="24"/>
          <w:szCs w:val="24"/>
        </w:rPr>
      </w:pPr>
      <w:bookmarkStart w:id="13" w:name="_Toc228044056"/>
      <w:r w:rsidRPr="006E5584">
        <w:rPr>
          <w:rStyle w:val="Heading2Char"/>
          <w:rFonts w:cs="Arial"/>
        </w:rPr>
        <w:t xml:space="preserve">4.6 </w:t>
      </w:r>
      <w:r w:rsidR="000873C4" w:rsidRPr="006E5584">
        <w:rPr>
          <w:rStyle w:val="Heading2Char"/>
          <w:rFonts w:cs="Arial"/>
        </w:rPr>
        <w:t>Data Analysis</w:t>
      </w:r>
      <w:bookmarkEnd w:id="13"/>
      <w:r w:rsidR="000873C4" w:rsidRPr="006E5584">
        <w:rPr>
          <w:rFonts w:ascii="Arial" w:eastAsia="Times New Roman" w:hAnsi="Arial" w:cs="Arial"/>
          <w:sz w:val="24"/>
          <w:szCs w:val="24"/>
        </w:rPr>
        <w:t xml:space="preserve"> </w:t>
      </w:r>
      <w:r w:rsidR="000873C4" w:rsidRPr="006E5584">
        <w:rPr>
          <w:rFonts w:ascii="Arial" w:eastAsia="Times New Roman" w:hAnsi="Arial" w:cs="Arial"/>
          <w:sz w:val="24"/>
          <w:szCs w:val="24"/>
        </w:rPr>
        <w:br/>
      </w:r>
      <w:r w:rsidR="00A3059A" w:rsidRPr="006E5584">
        <w:rPr>
          <w:rFonts w:ascii="Arial" w:eastAsia="Times New Roman" w:hAnsi="Arial" w:cs="Arial"/>
          <w:sz w:val="24"/>
          <w:szCs w:val="24"/>
        </w:rPr>
        <w:t>To determine common themes regarding transformational leadership and motivation, a thematic analysis will be conducted. Results of different sources will be compared and summarised to be synthesised.</w:t>
      </w:r>
    </w:p>
    <w:p w14:paraId="7BF73F76" w14:textId="77777777" w:rsidR="00A3059A" w:rsidRPr="006E5584" w:rsidRDefault="00F32EC0" w:rsidP="006E5584">
      <w:pPr>
        <w:spacing w:before="100" w:beforeAutospacing="1" w:after="100" w:afterAutospacing="1"/>
        <w:jc w:val="left"/>
        <w:rPr>
          <w:rFonts w:ascii="Arial" w:eastAsia="Times New Roman" w:hAnsi="Arial" w:cs="Arial"/>
          <w:sz w:val="24"/>
          <w:szCs w:val="24"/>
        </w:rPr>
      </w:pPr>
      <w:bookmarkStart w:id="14" w:name="_Toc228044057"/>
      <w:r w:rsidRPr="006E5584">
        <w:rPr>
          <w:rStyle w:val="Heading2Char"/>
          <w:rFonts w:cs="Arial"/>
        </w:rPr>
        <w:t xml:space="preserve">4.7 </w:t>
      </w:r>
      <w:r w:rsidR="000873C4" w:rsidRPr="006E5584">
        <w:rPr>
          <w:rStyle w:val="Heading2Char"/>
          <w:rFonts w:cs="Arial"/>
        </w:rPr>
        <w:t>Ethical Considerations</w:t>
      </w:r>
      <w:bookmarkEnd w:id="14"/>
      <w:r w:rsidR="000873C4" w:rsidRPr="006E5584">
        <w:rPr>
          <w:rFonts w:ascii="Arial" w:eastAsia="Times New Roman" w:hAnsi="Arial" w:cs="Arial"/>
          <w:sz w:val="24"/>
          <w:szCs w:val="24"/>
        </w:rPr>
        <w:t xml:space="preserve"> </w:t>
      </w:r>
      <w:r w:rsidR="000873C4" w:rsidRPr="006E5584">
        <w:rPr>
          <w:rFonts w:ascii="Arial" w:eastAsia="Times New Roman" w:hAnsi="Arial" w:cs="Arial"/>
          <w:sz w:val="24"/>
          <w:szCs w:val="24"/>
        </w:rPr>
        <w:br/>
      </w:r>
      <w:r w:rsidR="00A3059A" w:rsidRPr="006E5584">
        <w:rPr>
          <w:rFonts w:ascii="Arial" w:eastAsia="Times New Roman" w:hAnsi="Arial" w:cs="Arial"/>
          <w:sz w:val="24"/>
          <w:szCs w:val="24"/>
        </w:rPr>
        <w:t>The study will be ethical because it will adequately reference the authors, be free of plagiarism, and be transparent. No personal data or risk to a participant will arise since only published data will be used</w:t>
      </w:r>
      <w:r w:rsidR="002A195C" w:rsidRPr="006E5584">
        <w:rPr>
          <w:rFonts w:ascii="Arial" w:eastAsia="Times New Roman" w:hAnsi="Arial" w:cs="Arial"/>
          <w:sz w:val="24"/>
          <w:szCs w:val="24"/>
        </w:rPr>
        <w:t xml:space="preserve"> (Laryeafio and Ogbewe, 2023)</w:t>
      </w:r>
      <w:r w:rsidR="00A3059A" w:rsidRPr="006E5584">
        <w:rPr>
          <w:rFonts w:ascii="Arial" w:eastAsia="Times New Roman" w:hAnsi="Arial" w:cs="Arial"/>
          <w:sz w:val="24"/>
          <w:szCs w:val="24"/>
        </w:rPr>
        <w:t>.</w:t>
      </w:r>
    </w:p>
    <w:p w14:paraId="574A7B37" w14:textId="77777777" w:rsidR="000873C4" w:rsidRPr="006E5584" w:rsidRDefault="000873C4" w:rsidP="00C05738">
      <w:pPr>
        <w:pStyle w:val="Heading1"/>
        <w:rPr>
          <w:rFonts w:eastAsia="Times New Roman" w:cs="Arial"/>
        </w:rPr>
      </w:pPr>
      <w:bookmarkStart w:id="15" w:name="_Toc228044058"/>
      <w:r w:rsidRPr="006E5584">
        <w:rPr>
          <w:rFonts w:eastAsia="Times New Roman" w:cs="Arial"/>
        </w:rPr>
        <w:t>5. Expected Contribution</w:t>
      </w:r>
      <w:bookmarkEnd w:id="15"/>
    </w:p>
    <w:p w14:paraId="5F65D5CE" w14:textId="77777777" w:rsidR="001F2C79" w:rsidRPr="006E5584" w:rsidRDefault="000873C4" w:rsidP="006E5584">
      <w:pPr>
        <w:spacing w:before="100" w:beforeAutospacing="1" w:after="100" w:afterAutospacing="1"/>
        <w:jc w:val="left"/>
        <w:rPr>
          <w:rFonts w:ascii="Arial" w:eastAsia="Times New Roman" w:hAnsi="Arial" w:cs="Arial"/>
          <w:sz w:val="24"/>
          <w:szCs w:val="24"/>
        </w:rPr>
      </w:pPr>
      <w:bookmarkStart w:id="16" w:name="_Toc228044059"/>
      <w:r w:rsidRPr="006E5584">
        <w:rPr>
          <w:rStyle w:val="Heading2Char"/>
          <w:rFonts w:cs="Arial"/>
        </w:rPr>
        <w:t>Theoretical Contribution</w:t>
      </w:r>
      <w:bookmarkEnd w:id="16"/>
      <w:r w:rsidRPr="006E5584">
        <w:rPr>
          <w:rStyle w:val="Heading2Char"/>
          <w:rFonts w:cs="Arial"/>
        </w:rPr>
        <w:br/>
      </w:r>
      <w:r w:rsidR="001F2C79" w:rsidRPr="006E5584">
        <w:rPr>
          <w:rFonts w:ascii="Arial" w:eastAsia="Times New Roman" w:hAnsi="Arial" w:cs="Arial"/>
          <w:sz w:val="24"/>
          <w:szCs w:val="24"/>
        </w:rPr>
        <w:t>The research will supplement literature by providing a context gap in the comprehension of the impact of transformational leadership in the UK clothing retail industry with new qualitative information.</w:t>
      </w:r>
    </w:p>
    <w:p w14:paraId="60C81E18" w14:textId="77777777" w:rsidR="000873C4" w:rsidRPr="006E5584" w:rsidRDefault="000873C4" w:rsidP="006E5584">
      <w:pPr>
        <w:spacing w:before="100" w:beforeAutospacing="1" w:after="100" w:afterAutospacing="1"/>
        <w:jc w:val="left"/>
        <w:rPr>
          <w:rFonts w:ascii="Arial" w:eastAsia="Times New Roman" w:hAnsi="Arial" w:cs="Arial"/>
          <w:sz w:val="24"/>
          <w:szCs w:val="24"/>
          <w:u w:val="single"/>
        </w:rPr>
      </w:pPr>
      <w:bookmarkStart w:id="17" w:name="_Toc228044060"/>
      <w:r w:rsidRPr="006E5584">
        <w:rPr>
          <w:rStyle w:val="Heading2Char"/>
          <w:rFonts w:cs="Arial"/>
        </w:rPr>
        <w:t>Practical Contribution</w:t>
      </w:r>
      <w:bookmarkEnd w:id="17"/>
      <w:r w:rsidRPr="006E5584">
        <w:rPr>
          <w:rFonts w:ascii="Arial" w:eastAsia="Times New Roman" w:hAnsi="Arial" w:cs="Arial"/>
          <w:sz w:val="24"/>
          <w:szCs w:val="24"/>
        </w:rPr>
        <w:br/>
      </w:r>
      <w:r w:rsidR="001F2C79" w:rsidRPr="006E5584">
        <w:rPr>
          <w:rFonts w:ascii="Arial" w:eastAsia="Times New Roman" w:hAnsi="Arial" w:cs="Arial"/>
          <w:sz w:val="24"/>
          <w:szCs w:val="24"/>
        </w:rPr>
        <w:t>Retail managers will obtain tips on how to incorporate transformational leadership qualities communication, empowerment, and recognition- to inspire employees and enhance performance results.</w:t>
      </w:r>
    </w:p>
    <w:p w14:paraId="78376BE3" w14:textId="77777777" w:rsidR="000873C4" w:rsidRPr="006E5584" w:rsidRDefault="000873C4" w:rsidP="006E5584">
      <w:pPr>
        <w:spacing w:before="100" w:beforeAutospacing="1" w:after="100" w:afterAutospacing="1"/>
        <w:jc w:val="left"/>
        <w:rPr>
          <w:rFonts w:ascii="Arial" w:eastAsia="Times New Roman" w:hAnsi="Arial" w:cs="Arial"/>
          <w:sz w:val="24"/>
          <w:szCs w:val="24"/>
        </w:rPr>
      </w:pPr>
      <w:bookmarkStart w:id="18" w:name="_Toc228044061"/>
      <w:r w:rsidRPr="006E5584">
        <w:rPr>
          <w:rStyle w:val="Heading2Char"/>
          <w:rFonts w:cs="Arial"/>
        </w:rPr>
        <w:t>Policy Contribution</w:t>
      </w:r>
      <w:bookmarkEnd w:id="18"/>
      <w:r w:rsidRPr="006E5584">
        <w:rPr>
          <w:rFonts w:ascii="Arial" w:eastAsia="Times New Roman" w:hAnsi="Arial" w:cs="Arial"/>
          <w:sz w:val="24"/>
          <w:szCs w:val="24"/>
        </w:rPr>
        <w:br/>
      </w:r>
      <w:r w:rsidR="001F2C79" w:rsidRPr="006E5584">
        <w:rPr>
          <w:rFonts w:ascii="Arial" w:eastAsia="Times New Roman" w:hAnsi="Arial" w:cs="Arial"/>
          <w:sz w:val="24"/>
          <w:szCs w:val="24"/>
        </w:rPr>
        <w:t>The research can be used to inform leadership development programs and organisational policies that concentrate on transformational leadership as a way of promoting motivation and avoiding turnover in the retail industry.</w:t>
      </w:r>
    </w:p>
    <w:p w14:paraId="0132D642" w14:textId="77777777" w:rsidR="000873C4" w:rsidRPr="006E5584" w:rsidRDefault="000873C4" w:rsidP="00C05738">
      <w:pPr>
        <w:pStyle w:val="Heading1"/>
        <w:rPr>
          <w:rFonts w:eastAsia="Times New Roman" w:cs="Arial"/>
        </w:rPr>
      </w:pPr>
      <w:bookmarkStart w:id="19" w:name="_Toc228044062"/>
      <w:r w:rsidRPr="006E5584">
        <w:rPr>
          <w:rFonts w:eastAsia="Times New Roman" w:cs="Arial"/>
        </w:rPr>
        <w:lastRenderedPageBreak/>
        <w:t>6. Limitations</w:t>
      </w:r>
      <w:bookmarkEnd w:id="19"/>
    </w:p>
    <w:p w14:paraId="16525FF2" w14:textId="77777777" w:rsidR="001F2C79" w:rsidRPr="006E5584" w:rsidRDefault="001F2C79" w:rsidP="00B521C1">
      <w:pPr>
        <w:spacing w:before="100" w:beforeAutospacing="1" w:after="100" w:afterAutospacing="1"/>
        <w:rPr>
          <w:rFonts w:ascii="Arial" w:eastAsia="Times New Roman" w:hAnsi="Arial" w:cs="Arial"/>
          <w:sz w:val="24"/>
          <w:szCs w:val="24"/>
        </w:rPr>
      </w:pPr>
      <w:r w:rsidRPr="006E5584">
        <w:rPr>
          <w:rFonts w:ascii="Arial" w:eastAsia="Times New Roman" w:hAnsi="Arial" w:cs="Arial"/>
          <w:sz w:val="24"/>
          <w:szCs w:val="24"/>
        </w:rPr>
        <w:t>This research will be based on secondary data only, which will restrict the research design and data collection. The access to UK-specific studies can be a limiting factor to contextual analysis. The comparability of findings might also be impacted by potential bias in the current studies and differences in the methodology.</w:t>
      </w:r>
    </w:p>
    <w:p w14:paraId="713782B5" w14:textId="77777777" w:rsidR="00F32EC0" w:rsidRPr="006E5584" w:rsidRDefault="000873C4" w:rsidP="00B521C1">
      <w:pPr>
        <w:pStyle w:val="Heading1"/>
        <w:rPr>
          <w:rFonts w:eastAsia="Times New Roman" w:cs="Arial"/>
        </w:rPr>
      </w:pPr>
      <w:bookmarkStart w:id="20" w:name="_Toc228044063"/>
      <w:r w:rsidRPr="006E5584">
        <w:rPr>
          <w:rFonts w:eastAsia="Times New Roman" w:cs="Arial"/>
        </w:rPr>
        <w:t>7. Proposed Timeframe</w:t>
      </w:r>
      <w:bookmarkEnd w:id="20"/>
      <w:r w:rsidRPr="006E5584">
        <w:rPr>
          <w:rFonts w:eastAsia="Times New Roman" w:cs="Arial"/>
        </w:rPr>
        <w:t xml:space="preserve"> </w:t>
      </w:r>
    </w:p>
    <w:p w14:paraId="799E3D25" w14:textId="77777777" w:rsidR="00931E6C" w:rsidRPr="006E5584" w:rsidRDefault="00931E6C" w:rsidP="00931E6C">
      <w:pPr>
        <w:spacing w:before="100" w:beforeAutospacing="1" w:after="100" w:afterAutospacing="1"/>
        <w:jc w:val="center"/>
        <w:outlineLvl w:val="2"/>
        <w:rPr>
          <w:rFonts w:ascii="Arial" w:eastAsia="Times New Roman" w:hAnsi="Arial" w:cs="Arial"/>
          <w:b/>
          <w:bCs/>
          <w:sz w:val="27"/>
          <w:szCs w:val="27"/>
        </w:rPr>
      </w:pPr>
      <w:r w:rsidRPr="006E5584">
        <w:rPr>
          <w:rFonts w:ascii="Arial" w:eastAsia="Times New Roman" w:hAnsi="Arial" w:cs="Arial"/>
          <w:b/>
          <w:bCs/>
          <w:noProof/>
          <w:sz w:val="27"/>
          <w:szCs w:val="27"/>
        </w:rPr>
        <w:drawing>
          <wp:inline distT="0" distB="0" distL="0" distR="0" wp14:anchorId="24967CB0" wp14:editId="3C3A44CE">
            <wp:extent cx="5943600" cy="128948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289488"/>
                    </a:xfrm>
                    <a:prstGeom prst="rect">
                      <a:avLst/>
                    </a:prstGeom>
                    <a:noFill/>
                  </pic:spPr>
                </pic:pic>
              </a:graphicData>
            </a:graphic>
          </wp:inline>
        </w:drawing>
      </w:r>
    </w:p>
    <w:p w14:paraId="469C9F84" w14:textId="77777777" w:rsidR="00931E6C" w:rsidRPr="006E5584" w:rsidRDefault="00931E6C" w:rsidP="00931E6C">
      <w:pPr>
        <w:spacing w:before="100" w:beforeAutospacing="1" w:after="100" w:afterAutospacing="1"/>
        <w:jc w:val="center"/>
        <w:outlineLvl w:val="2"/>
        <w:rPr>
          <w:rFonts w:ascii="Arial" w:eastAsia="Times New Roman" w:hAnsi="Arial" w:cs="Arial"/>
          <w:b/>
          <w:bCs/>
          <w:sz w:val="27"/>
          <w:szCs w:val="27"/>
        </w:rPr>
      </w:pPr>
      <w:r w:rsidRPr="006E5584">
        <w:rPr>
          <w:rFonts w:ascii="Arial" w:eastAsia="Times New Roman" w:hAnsi="Arial" w:cs="Arial"/>
          <w:b/>
          <w:bCs/>
          <w:noProof/>
          <w:sz w:val="27"/>
          <w:szCs w:val="27"/>
        </w:rPr>
        <w:drawing>
          <wp:inline distT="0" distB="0" distL="0" distR="0" wp14:anchorId="226E56A6" wp14:editId="7DFEE08A">
            <wp:extent cx="3943350" cy="2009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3350" cy="2009775"/>
                    </a:xfrm>
                    <a:prstGeom prst="rect">
                      <a:avLst/>
                    </a:prstGeom>
                    <a:noFill/>
                  </pic:spPr>
                </pic:pic>
              </a:graphicData>
            </a:graphic>
          </wp:inline>
        </w:drawing>
      </w:r>
    </w:p>
    <w:p w14:paraId="01A0542A" w14:textId="77777777" w:rsidR="00931E6C" w:rsidRPr="006E5584" w:rsidRDefault="00931E6C" w:rsidP="00931E6C">
      <w:pPr>
        <w:spacing w:before="100" w:beforeAutospacing="1" w:after="100" w:afterAutospacing="1"/>
        <w:jc w:val="center"/>
        <w:outlineLvl w:val="2"/>
        <w:rPr>
          <w:rFonts w:ascii="Arial" w:eastAsia="Times New Roman" w:hAnsi="Arial" w:cs="Arial"/>
          <w:b/>
          <w:bCs/>
          <w:sz w:val="27"/>
          <w:szCs w:val="27"/>
        </w:rPr>
      </w:pPr>
      <w:r w:rsidRPr="006E5584">
        <w:rPr>
          <w:rFonts w:ascii="Arial" w:eastAsia="Times New Roman" w:hAnsi="Arial" w:cs="Arial"/>
          <w:b/>
          <w:bCs/>
          <w:noProof/>
          <w:sz w:val="27"/>
          <w:szCs w:val="27"/>
        </w:rPr>
        <w:drawing>
          <wp:inline distT="0" distB="0" distL="0" distR="0" wp14:anchorId="35F8FDDA" wp14:editId="2C2F6771">
            <wp:extent cx="5267325" cy="447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447675"/>
                    </a:xfrm>
                    <a:prstGeom prst="rect">
                      <a:avLst/>
                    </a:prstGeom>
                    <a:noFill/>
                  </pic:spPr>
                </pic:pic>
              </a:graphicData>
            </a:graphic>
          </wp:inline>
        </w:drawing>
      </w:r>
    </w:p>
    <w:p w14:paraId="7EC96E20" w14:textId="77777777" w:rsidR="000873C4" w:rsidRPr="006E5584" w:rsidRDefault="000873C4" w:rsidP="00B521C1">
      <w:pPr>
        <w:pStyle w:val="Heading1"/>
        <w:rPr>
          <w:rFonts w:eastAsia="Times New Roman" w:cs="Arial"/>
        </w:rPr>
      </w:pPr>
      <w:bookmarkStart w:id="21" w:name="_Toc228044064"/>
      <w:r w:rsidRPr="006E5584">
        <w:rPr>
          <w:rFonts w:eastAsia="Times New Roman" w:cs="Arial"/>
        </w:rPr>
        <w:t>8. Conclusion</w:t>
      </w:r>
      <w:bookmarkEnd w:id="21"/>
    </w:p>
    <w:p w14:paraId="1092BB8A" w14:textId="77777777" w:rsidR="005F775B" w:rsidRPr="006E5584" w:rsidRDefault="001F2C79" w:rsidP="000873C4">
      <w:pPr>
        <w:rPr>
          <w:rFonts w:ascii="Arial" w:eastAsia="Times New Roman" w:hAnsi="Arial" w:cs="Arial"/>
          <w:sz w:val="24"/>
          <w:szCs w:val="24"/>
        </w:rPr>
      </w:pPr>
      <w:r w:rsidRPr="006E5584">
        <w:rPr>
          <w:rFonts w:ascii="Arial" w:eastAsia="Times New Roman" w:hAnsi="Arial" w:cs="Arial"/>
          <w:sz w:val="24"/>
          <w:szCs w:val="24"/>
        </w:rPr>
        <w:t xml:space="preserve">The proposal will be discussing the effects of transformational leadership on motivation of employees in the UK clothing retail industry through qualitative secondary approach. It will examine themes that arise out of the existing literature through an interpretivism and </w:t>
      </w:r>
      <w:r w:rsidRPr="006E5584">
        <w:rPr>
          <w:rFonts w:ascii="Arial" w:eastAsia="Times New Roman" w:hAnsi="Arial" w:cs="Arial"/>
          <w:sz w:val="24"/>
          <w:szCs w:val="24"/>
        </w:rPr>
        <w:lastRenderedPageBreak/>
        <w:t>inductive design to gain a better insight into the impact of leadership on motivation, behaviour and engagement. The study will have both theoretical and practical implications by providing a gap in the existing literature and practical implications in improving retail management.</w:t>
      </w:r>
    </w:p>
    <w:p w14:paraId="68314A2A" w14:textId="77777777" w:rsidR="00614065" w:rsidRPr="006E5584" w:rsidRDefault="00614065">
      <w:pPr>
        <w:rPr>
          <w:rFonts w:ascii="Arial" w:eastAsia="Times New Roman" w:hAnsi="Arial" w:cs="Arial"/>
          <w:sz w:val="24"/>
          <w:szCs w:val="24"/>
        </w:rPr>
      </w:pPr>
      <w:r w:rsidRPr="006E5584">
        <w:rPr>
          <w:rFonts w:ascii="Arial" w:eastAsia="Times New Roman" w:hAnsi="Arial" w:cs="Arial"/>
          <w:sz w:val="24"/>
          <w:szCs w:val="24"/>
        </w:rPr>
        <w:br w:type="page"/>
      </w:r>
    </w:p>
    <w:p w14:paraId="45F70D77" w14:textId="77777777" w:rsidR="00614065" w:rsidRPr="006E5584" w:rsidRDefault="00614065" w:rsidP="00614065">
      <w:pPr>
        <w:pStyle w:val="Heading1"/>
        <w:rPr>
          <w:rFonts w:eastAsia="Times New Roman"/>
        </w:rPr>
      </w:pPr>
      <w:r w:rsidRPr="006E5584">
        <w:rPr>
          <w:rFonts w:eastAsia="Times New Roman"/>
        </w:rPr>
        <w:lastRenderedPageBreak/>
        <w:t xml:space="preserve">Reference </w:t>
      </w:r>
    </w:p>
    <w:p w14:paraId="31CC70C3" w14:textId="3590A2B6"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Chen, S. and Cuervo, J.C. (2022) The influence of transformational leadership on work engagement in the context of learning organization mediated by employees’ motivation. </w:t>
      </w:r>
      <w:r w:rsidRPr="006E5584">
        <w:rPr>
          <w:rFonts w:ascii="Arial" w:hAnsi="Arial" w:cs="Arial"/>
          <w:i/>
          <w:iCs/>
        </w:rPr>
        <w:t>The Learning Organization</w:t>
      </w:r>
      <w:r w:rsidRPr="006E5584">
        <w:rPr>
          <w:rFonts w:ascii="Arial" w:hAnsi="Arial" w:cs="Arial"/>
        </w:rPr>
        <w:t>, 29(5). doi:https://doi.org/10.1108/tlo-01-2022-0011.</w:t>
      </w:r>
    </w:p>
    <w:p w14:paraId="0B0EBD36" w14:textId="110CDD40"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Kelly, M.M., Peters, T.M. and Farber, J.S. (2024) Secondary data analysis: Using existing data to answer new questions. </w:t>
      </w:r>
      <w:r w:rsidRPr="006E5584">
        <w:rPr>
          <w:rFonts w:ascii="Arial" w:hAnsi="Arial" w:cs="Arial"/>
          <w:i/>
          <w:iCs/>
        </w:rPr>
        <w:t>Journal of Pediatric Health Care</w:t>
      </w:r>
      <w:r w:rsidRPr="006E5584">
        <w:rPr>
          <w:rFonts w:ascii="Arial" w:hAnsi="Arial" w:cs="Arial"/>
        </w:rPr>
        <w:t>, 38(4), pp.615–618. doi:https://doi.org/10.1016/j.pedhc.2024.03.005.</w:t>
      </w:r>
    </w:p>
    <w:p w14:paraId="4F7D8853" w14:textId="18FBDAFD"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Kumar, S. (2024) </w:t>
      </w:r>
      <w:r w:rsidRPr="006E5584">
        <w:rPr>
          <w:rFonts w:ascii="Arial" w:hAnsi="Arial" w:cs="Arial"/>
          <w:i/>
          <w:iCs/>
        </w:rPr>
        <w:t>Inductive and deductive approaches to qualitative research</w:t>
      </w:r>
      <w:r w:rsidRPr="006E5584">
        <w:rPr>
          <w:rFonts w:ascii="Arial" w:hAnsi="Arial" w:cs="Arial"/>
        </w:rPr>
        <w:t>. [online] Available at: http://ijmer.s3.amazonaws.com/pdf/volume13/volume13-issue1(4)/9.pdf.</w:t>
      </w:r>
    </w:p>
    <w:p w14:paraId="1DE3AB7A" w14:textId="3C68BBDD"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Laryeafio, M.N. and Ogbewe, O.C. (2023) Ethical Consideration dilemma: Systematic Review of Ethics in Qualitative Data Collection through Interviews. </w:t>
      </w:r>
      <w:r w:rsidRPr="006E5584">
        <w:rPr>
          <w:rFonts w:ascii="Arial" w:hAnsi="Arial" w:cs="Arial"/>
          <w:i/>
          <w:iCs/>
        </w:rPr>
        <w:t>Journal of Ethics in Entrepreneurship and Technology</w:t>
      </w:r>
      <w:r w:rsidRPr="006E5584">
        <w:rPr>
          <w:rFonts w:ascii="Arial" w:hAnsi="Arial" w:cs="Arial"/>
        </w:rPr>
        <w:t>, 3(2), pp.94–110. doi:https://doi.org/10.1108/JEET-09-2022-0014.</w:t>
      </w:r>
    </w:p>
    <w:p w14:paraId="42361A32" w14:textId="6D7BAB55"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Malek, M.A. and Almarri, K. (2024) The Role of Adaptive and Transformational Leadership in the Successful Adoption and Implementation of New Technologies and Innovations in Organizations. </w:t>
      </w:r>
      <w:r w:rsidRPr="006E5584">
        <w:rPr>
          <w:rFonts w:ascii="Arial" w:hAnsi="Arial" w:cs="Arial"/>
          <w:i/>
          <w:iCs/>
        </w:rPr>
        <w:t>Lecture notes in business information processing (Print)</w:t>
      </w:r>
      <w:r w:rsidRPr="006E5584">
        <w:rPr>
          <w:rFonts w:ascii="Arial" w:hAnsi="Arial" w:cs="Arial"/>
        </w:rPr>
        <w:t>, pp.120–132. doi:https://doi.org/10.1007/978-3-031-56481-9_9.</w:t>
      </w:r>
    </w:p>
    <w:p w14:paraId="3097D6D1" w14:textId="44F105E3"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Rojak, J.A., Sanaji, S., Witjaksono, A.D. and Kistyanto, A. (2024) The Influence of Transformational Leadership and Organizational Culture on Employee Performance. </w:t>
      </w:r>
      <w:r w:rsidRPr="006E5584">
        <w:rPr>
          <w:rFonts w:ascii="Arial" w:hAnsi="Arial" w:cs="Arial"/>
          <w:i/>
          <w:iCs/>
        </w:rPr>
        <w:t>EDUKASIA: Jurnal Pendidikan dan Pembelajaran</w:t>
      </w:r>
      <w:r w:rsidRPr="006E5584">
        <w:rPr>
          <w:rFonts w:ascii="Arial" w:hAnsi="Arial" w:cs="Arial"/>
        </w:rPr>
        <w:t>, 5(1), pp.977–990.</w:t>
      </w:r>
    </w:p>
    <w:p w14:paraId="4C18E3EC" w14:textId="1AFC5388"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Ryan, R.M. and Deci, E.L. (2024) Self-Determination Theory. </w:t>
      </w:r>
      <w:r w:rsidRPr="006E5584">
        <w:rPr>
          <w:rFonts w:ascii="Arial" w:hAnsi="Arial" w:cs="Arial"/>
          <w:i/>
          <w:iCs/>
        </w:rPr>
        <w:t>Springer eBooks</w:t>
      </w:r>
      <w:r w:rsidRPr="006E5584">
        <w:rPr>
          <w:rFonts w:ascii="Arial" w:hAnsi="Arial" w:cs="Arial"/>
        </w:rPr>
        <w:t>, 1(1), pp.6229–6235. doi:https://doi.org/10.1007/978-3-031-17299-1_2630.</w:t>
      </w:r>
    </w:p>
    <w:p w14:paraId="71EC9FF6" w14:textId="5D1D37C2" w:rsidR="00614065" w:rsidRPr="006E5584" w:rsidRDefault="00614065" w:rsidP="00CA08CA">
      <w:pPr>
        <w:pStyle w:val="NormalWeb"/>
        <w:spacing w:before="0" w:beforeAutospacing="0" w:after="240" w:afterAutospacing="0"/>
        <w:jc w:val="both"/>
        <w:rPr>
          <w:rFonts w:ascii="Arial" w:hAnsi="Arial" w:cs="Arial"/>
        </w:rPr>
      </w:pPr>
      <w:r w:rsidRPr="006E5584">
        <w:rPr>
          <w:rFonts w:ascii="Arial" w:hAnsi="Arial" w:cs="Arial"/>
        </w:rPr>
        <w:t xml:space="preserve">Vijai, C. (2025) The Relationship between Emotional Intelligence, Transformational Leadership, and Organizational Culture. </w:t>
      </w:r>
      <w:r w:rsidRPr="006E5584">
        <w:rPr>
          <w:rFonts w:ascii="Arial" w:hAnsi="Arial" w:cs="Arial"/>
          <w:i/>
          <w:iCs/>
        </w:rPr>
        <w:t>Emotional Intelligence in the Digital Era</w:t>
      </w:r>
      <w:r w:rsidRPr="006E5584">
        <w:rPr>
          <w:rFonts w:ascii="Arial" w:hAnsi="Arial" w:cs="Arial"/>
        </w:rPr>
        <w:t>, pp.212–237. doi:https://doi.org/10.1201/9781032715377-14.</w:t>
      </w:r>
    </w:p>
    <w:p w14:paraId="1DC1884C" w14:textId="77777777" w:rsidR="00614065" w:rsidRPr="006E5584" w:rsidRDefault="00614065" w:rsidP="000873C4">
      <w:pPr>
        <w:rPr>
          <w:rFonts w:ascii="Arial" w:hAnsi="Arial" w:cs="Arial"/>
        </w:rPr>
      </w:pPr>
    </w:p>
    <w:sectPr w:rsidR="00614065" w:rsidRPr="006E5584" w:rsidSect="002145FD">
      <w:headerReference w:type="default" r:id="rId13"/>
      <w:footerReference w:type="default" r:id="rId1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43F97" w14:textId="77777777" w:rsidR="0026234B" w:rsidRDefault="0026234B" w:rsidP="00C05738">
      <w:pPr>
        <w:spacing w:after="0" w:line="240" w:lineRule="auto"/>
      </w:pPr>
      <w:r>
        <w:separator/>
      </w:r>
    </w:p>
  </w:endnote>
  <w:endnote w:type="continuationSeparator" w:id="0">
    <w:p w14:paraId="210FE913" w14:textId="77777777" w:rsidR="0026234B" w:rsidRDefault="0026234B" w:rsidP="00C05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97235"/>
      <w:docPartObj>
        <w:docPartGallery w:val="Page Numbers (Bottom of Page)"/>
        <w:docPartUnique/>
      </w:docPartObj>
    </w:sdtPr>
    <w:sdtEndPr/>
    <w:sdtContent>
      <w:p w14:paraId="4C3B5EFD" w14:textId="77777777" w:rsidR="00C05738" w:rsidRDefault="007304A9">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1CB7E1BC" w14:textId="77777777" w:rsidR="00C05738" w:rsidRDefault="00C05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57696" w14:textId="77777777" w:rsidR="0026234B" w:rsidRDefault="0026234B" w:rsidP="00C05738">
      <w:pPr>
        <w:spacing w:after="0" w:line="240" w:lineRule="auto"/>
      </w:pPr>
      <w:r>
        <w:separator/>
      </w:r>
    </w:p>
  </w:footnote>
  <w:footnote w:type="continuationSeparator" w:id="0">
    <w:p w14:paraId="61982128" w14:textId="77777777" w:rsidR="0026234B" w:rsidRDefault="0026234B" w:rsidP="00C05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8D8CF" w14:textId="4243C91D" w:rsidR="001617D1" w:rsidRDefault="001617D1">
    <w:pPr>
      <w:pStyle w:val="Header"/>
    </w:pPr>
    <w:r w:rsidRPr="001617D1">
      <w:rPr>
        <w:rFonts w:ascii="Times New Roman" w:eastAsia="Aptos" w:hAnsi="Times New Roman" w:cs="Times New Roman"/>
        <w:noProof/>
        <w:kern w:val="2"/>
        <w:sz w:val="24"/>
        <w:szCs w:val="24"/>
        <w:lang w:bidi="ar-SA"/>
        <w14:ligatures w14:val="standardContextual"/>
      </w:rPr>
      <w:drawing>
        <wp:anchor distT="0" distB="0" distL="114300" distR="114300" simplePos="0" relativeHeight="251659264" behindDoc="1" locked="0" layoutInCell="1" allowOverlap="1" wp14:anchorId="3D87288A" wp14:editId="6148AE13">
          <wp:simplePos x="0" y="0"/>
          <wp:positionH relativeFrom="page">
            <wp:posOffset>5219700</wp:posOffset>
          </wp:positionH>
          <wp:positionV relativeFrom="paragraph">
            <wp:posOffset>-351155</wp:posOffset>
          </wp:positionV>
          <wp:extent cx="2169795" cy="754380"/>
          <wp:effectExtent l="0" t="0" r="1905" b="7620"/>
          <wp:wrapTight wrapText="bothSides">
            <wp:wrapPolygon edited="0">
              <wp:start x="0" y="0"/>
              <wp:lineTo x="0" y="14182"/>
              <wp:lineTo x="759" y="17455"/>
              <wp:lineTo x="2276" y="21273"/>
              <wp:lineTo x="2465" y="21273"/>
              <wp:lineTo x="3982" y="21273"/>
              <wp:lineTo x="21429" y="19091"/>
              <wp:lineTo x="21429" y="0"/>
              <wp:lineTo x="0" y="0"/>
            </wp:wrapPolygon>
          </wp:wrapTight>
          <wp:docPr id="275376788" name="Picture 4"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t David – UniKitOu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69795" cy="7543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66608"/>
    <w:multiLevelType w:val="multilevel"/>
    <w:tmpl w:val="4836C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E80975"/>
    <w:multiLevelType w:val="multilevel"/>
    <w:tmpl w:val="1E10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499009">
    <w:abstractNumId w:val="0"/>
  </w:num>
  <w:num w:numId="2" w16cid:durableId="830416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A4"/>
    <w:rsid w:val="000873C4"/>
    <w:rsid w:val="000B46BD"/>
    <w:rsid w:val="000F2EC2"/>
    <w:rsid w:val="001617D1"/>
    <w:rsid w:val="00193122"/>
    <w:rsid w:val="001E33FE"/>
    <w:rsid w:val="001F2C79"/>
    <w:rsid w:val="002145FD"/>
    <w:rsid w:val="00246DAE"/>
    <w:rsid w:val="0026234B"/>
    <w:rsid w:val="002A195C"/>
    <w:rsid w:val="002B3339"/>
    <w:rsid w:val="0042182D"/>
    <w:rsid w:val="00422F85"/>
    <w:rsid w:val="005F775B"/>
    <w:rsid w:val="00614065"/>
    <w:rsid w:val="00664B1E"/>
    <w:rsid w:val="006E5584"/>
    <w:rsid w:val="007304A9"/>
    <w:rsid w:val="00751248"/>
    <w:rsid w:val="007F7E8D"/>
    <w:rsid w:val="008117E6"/>
    <w:rsid w:val="0084236E"/>
    <w:rsid w:val="008714D1"/>
    <w:rsid w:val="008C4C65"/>
    <w:rsid w:val="008C5028"/>
    <w:rsid w:val="00931E6C"/>
    <w:rsid w:val="00942A9C"/>
    <w:rsid w:val="00955397"/>
    <w:rsid w:val="0099237C"/>
    <w:rsid w:val="00A3059A"/>
    <w:rsid w:val="00AF6BED"/>
    <w:rsid w:val="00B04BA4"/>
    <w:rsid w:val="00B05DF5"/>
    <w:rsid w:val="00B30995"/>
    <w:rsid w:val="00B30E31"/>
    <w:rsid w:val="00B521C1"/>
    <w:rsid w:val="00BF77CF"/>
    <w:rsid w:val="00C05738"/>
    <w:rsid w:val="00CA08CA"/>
    <w:rsid w:val="00D82E1A"/>
    <w:rsid w:val="00E2384F"/>
    <w:rsid w:val="00ED54D7"/>
    <w:rsid w:val="00F32EC0"/>
    <w:rsid w:val="00F9627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C5FF7"/>
  <w15:docId w15:val="{8CF1D943-FEF6-4C91-A933-EB9438FDE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hi-IN"/>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4D1"/>
    <w:rPr>
      <w:rFonts w:cs="Mangal"/>
      <w:lang w:val="en-GB"/>
    </w:rPr>
  </w:style>
  <w:style w:type="paragraph" w:styleId="Heading1">
    <w:name w:val="heading 1"/>
    <w:basedOn w:val="Normal"/>
    <w:next w:val="Normal"/>
    <w:link w:val="Heading1Char"/>
    <w:uiPriority w:val="9"/>
    <w:qFormat/>
    <w:rsid w:val="000873C4"/>
    <w:pPr>
      <w:keepNext/>
      <w:keepLines/>
      <w:spacing w:before="480" w:after="0"/>
      <w:outlineLvl w:val="0"/>
    </w:pPr>
    <w:rPr>
      <w:rFonts w:ascii="Arial" w:eastAsiaTheme="majorEastAsia" w:hAnsi="Arial" w:cstheme="majorBidi"/>
      <w:b/>
      <w:bCs/>
      <w:color w:val="0D0D0D" w:themeColor="text1" w:themeTint="F2"/>
      <w:sz w:val="28"/>
      <w:szCs w:val="25"/>
    </w:rPr>
  </w:style>
  <w:style w:type="paragraph" w:styleId="Heading2">
    <w:name w:val="heading 2"/>
    <w:basedOn w:val="Normal"/>
    <w:next w:val="Normal"/>
    <w:link w:val="Heading2Char"/>
    <w:autoRedefine/>
    <w:uiPriority w:val="9"/>
    <w:unhideWhenUsed/>
    <w:qFormat/>
    <w:rsid w:val="00751248"/>
    <w:pPr>
      <w:keepNext/>
      <w:keepLines/>
      <w:spacing w:before="200" w:after="0"/>
      <w:jc w:val="left"/>
      <w:outlineLvl w:val="1"/>
    </w:pPr>
    <w:rPr>
      <w:rFonts w:ascii="Arial" w:eastAsiaTheme="majorEastAsia" w:hAnsi="Arial" w:cstheme="majorBidi"/>
      <w:bCs/>
      <w:color w:val="0D0D0D" w:themeColor="text1" w:themeTint="F2"/>
      <w:sz w:val="24"/>
      <w:szCs w:val="23"/>
      <w:u w:val="single"/>
    </w:rPr>
  </w:style>
  <w:style w:type="paragraph" w:styleId="Heading3">
    <w:name w:val="heading 3"/>
    <w:basedOn w:val="Normal"/>
    <w:link w:val="Heading3Char"/>
    <w:uiPriority w:val="9"/>
    <w:qFormat/>
    <w:rsid w:val="000873C4"/>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73C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873C4"/>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font-semibold">
    <w:name w:val="font-semibold"/>
    <w:basedOn w:val="DefaultParagraphFont"/>
    <w:rsid w:val="000873C4"/>
  </w:style>
  <w:style w:type="character" w:styleId="Emphasis">
    <w:name w:val="Emphasis"/>
    <w:basedOn w:val="DefaultParagraphFont"/>
    <w:uiPriority w:val="20"/>
    <w:qFormat/>
    <w:rsid w:val="000873C4"/>
    <w:rPr>
      <w:i/>
      <w:iCs/>
    </w:rPr>
  </w:style>
  <w:style w:type="paragraph" w:styleId="ListParagraph">
    <w:name w:val="List Paragraph"/>
    <w:basedOn w:val="Normal"/>
    <w:uiPriority w:val="34"/>
    <w:qFormat/>
    <w:rsid w:val="000873C4"/>
    <w:pPr>
      <w:ind w:left="720"/>
      <w:contextualSpacing/>
    </w:pPr>
  </w:style>
  <w:style w:type="character" w:customStyle="1" w:styleId="Heading1Char">
    <w:name w:val="Heading 1 Char"/>
    <w:basedOn w:val="DefaultParagraphFont"/>
    <w:link w:val="Heading1"/>
    <w:uiPriority w:val="9"/>
    <w:rsid w:val="000873C4"/>
    <w:rPr>
      <w:rFonts w:ascii="Arial" w:eastAsiaTheme="majorEastAsia" w:hAnsi="Arial" w:cstheme="majorBidi"/>
      <w:b/>
      <w:bCs/>
      <w:color w:val="0D0D0D" w:themeColor="text1" w:themeTint="F2"/>
      <w:sz w:val="28"/>
      <w:szCs w:val="25"/>
    </w:rPr>
  </w:style>
  <w:style w:type="character" w:customStyle="1" w:styleId="Heading2Char">
    <w:name w:val="Heading 2 Char"/>
    <w:basedOn w:val="DefaultParagraphFont"/>
    <w:link w:val="Heading2"/>
    <w:uiPriority w:val="9"/>
    <w:rsid w:val="00751248"/>
    <w:rPr>
      <w:rFonts w:ascii="Arial" w:eastAsiaTheme="majorEastAsia" w:hAnsi="Arial" w:cstheme="majorBidi"/>
      <w:bCs/>
      <w:color w:val="0D0D0D" w:themeColor="text1" w:themeTint="F2"/>
      <w:sz w:val="24"/>
      <w:szCs w:val="23"/>
      <w:u w:val="single"/>
    </w:rPr>
  </w:style>
  <w:style w:type="paragraph" w:styleId="BalloonText">
    <w:name w:val="Balloon Text"/>
    <w:basedOn w:val="Normal"/>
    <w:link w:val="BalloonTextChar"/>
    <w:uiPriority w:val="99"/>
    <w:semiHidden/>
    <w:unhideWhenUsed/>
    <w:rsid w:val="00931E6C"/>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931E6C"/>
    <w:rPr>
      <w:rFonts w:ascii="Tahoma" w:hAnsi="Tahoma" w:cs="Mangal"/>
      <w:sz w:val="16"/>
      <w:szCs w:val="14"/>
    </w:rPr>
  </w:style>
  <w:style w:type="paragraph" w:styleId="Header">
    <w:name w:val="header"/>
    <w:basedOn w:val="Normal"/>
    <w:link w:val="HeaderChar"/>
    <w:uiPriority w:val="99"/>
    <w:unhideWhenUsed/>
    <w:rsid w:val="00C057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738"/>
    <w:rPr>
      <w:rFonts w:cs="Mangal"/>
    </w:rPr>
  </w:style>
  <w:style w:type="paragraph" w:styleId="Footer">
    <w:name w:val="footer"/>
    <w:basedOn w:val="Normal"/>
    <w:link w:val="FooterChar"/>
    <w:uiPriority w:val="99"/>
    <w:unhideWhenUsed/>
    <w:rsid w:val="00C057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738"/>
    <w:rPr>
      <w:rFonts w:cs="Mangal"/>
    </w:rPr>
  </w:style>
  <w:style w:type="paragraph" w:styleId="TOCHeading">
    <w:name w:val="TOC Heading"/>
    <w:basedOn w:val="Heading1"/>
    <w:next w:val="Normal"/>
    <w:uiPriority w:val="39"/>
    <w:semiHidden/>
    <w:unhideWhenUsed/>
    <w:qFormat/>
    <w:rsid w:val="00C05738"/>
    <w:pPr>
      <w:spacing w:line="276" w:lineRule="auto"/>
      <w:jc w:val="left"/>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C05738"/>
    <w:pPr>
      <w:spacing w:after="100"/>
    </w:pPr>
  </w:style>
  <w:style w:type="paragraph" w:styleId="TOC2">
    <w:name w:val="toc 2"/>
    <w:basedOn w:val="Normal"/>
    <w:next w:val="Normal"/>
    <w:autoRedefine/>
    <w:uiPriority w:val="39"/>
    <w:unhideWhenUsed/>
    <w:rsid w:val="00C05738"/>
    <w:pPr>
      <w:spacing w:after="100"/>
      <w:ind w:left="220"/>
    </w:pPr>
  </w:style>
  <w:style w:type="paragraph" w:styleId="TOC3">
    <w:name w:val="toc 3"/>
    <w:basedOn w:val="Normal"/>
    <w:next w:val="Normal"/>
    <w:autoRedefine/>
    <w:uiPriority w:val="39"/>
    <w:unhideWhenUsed/>
    <w:rsid w:val="00C05738"/>
    <w:pPr>
      <w:spacing w:after="100"/>
      <w:ind w:left="440"/>
    </w:pPr>
  </w:style>
  <w:style w:type="character" w:styleId="Hyperlink">
    <w:name w:val="Hyperlink"/>
    <w:basedOn w:val="DefaultParagraphFont"/>
    <w:uiPriority w:val="99"/>
    <w:unhideWhenUsed/>
    <w:rsid w:val="00C05738"/>
    <w:rPr>
      <w:color w:val="0000FF" w:themeColor="hyperlink"/>
      <w:u w:val="single"/>
    </w:rPr>
  </w:style>
  <w:style w:type="paragraph" w:styleId="NoSpacing">
    <w:name w:val="No Spacing"/>
    <w:link w:val="NoSpacingChar"/>
    <w:uiPriority w:val="1"/>
    <w:qFormat/>
    <w:rsid w:val="002145FD"/>
    <w:pPr>
      <w:spacing w:after="0" w:line="240" w:lineRule="auto"/>
      <w:jc w:val="left"/>
    </w:pPr>
    <w:rPr>
      <w:rFonts w:eastAsiaTheme="minorEastAsia"/>
      <w:szCs w:val="22"/>
      <w:lang w:val="en-GB" w:eastAsia="en-GB" w:bidi="ar-SA"/>
    </w:rPr>
  </w:style>
  <w:style w:type="character" w:customStyle="1" w:styleId="NoSpacingChar">
    <w:name w:val="No Spacing Char"/>
    <w:basedOn w:val="DefaultParagraphFont"/>
    <w:link w:val="NoSpacing"/>
    <w:uiPriority w:val="1"/>
    <w:rsid w:val="002145FD"/>
    <w:rPr>
      <w:rFonts w:eastAsiaTheme="minorEastAsia"/>
      <w:szCs w:val="22"/>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20059">
      <w:bodyDiv w:val="1"/>
      <w:marLeft w:val="0"/>
      <w:marRight w:val="0"/>
      <w:marTop w:val="0"/>
      <w:marBottom w:val="0"/>
      <w:divBdr>
        <w:top w:val="none" w:sz="0" w:space="0" w:color="auto"/>
        <w:left w:val="none" w:sz="0" w:space="0" w:color="auto"/>
        <w:bottom w:val="none" w:sz="0" w:space="0" w:color="auto"/>
        <w:right w:val="none" w:sz="0" w:space="0" w:color="auto"/>
      </w:divBdr>
    </w:div>
    <w:div w:id="38288583">
      <w:bodyDiv w:val="1"/>
      <w:marLeft w:val="0"/>
      <w:marRight w:val="0"/>
      <w:marTop w:val="0"/>
      <w:marBottom w:val="0"/>
      <w:divBdr>
        <w:top w:val="none" w:sz="0" w:space="0" w:color="auto"/>
        <w:left w:val="none" w:sz="0" w:space="0" w:color="auto"/>
        <w:bottom w:val="none" w:sz="0" w:space="0" w:color="auto"/>
        <w:right w:val="none" w:sz="0" w:space="0" w:color="auto"/>
      </w:divBdr>
    </w:div>
    <w:div w:id="105734785">
      <w:bodyDiv w:val="1"/>
      <w:marLeft w:val="0"/>
      <w:marRight w:val="0"/>
      <w:marTop w:val="0"/>
      <w:marBottom w:val="0"/>
      <w:divBdr>
        <w:top w:val="none" w:sz="0" w:space="0" w:color="auto"/>
        <w:left w:val="none" w:sz="0" w:space="0" w:color="auto"/>
        <w:bottom w:val="none" w:sz="0" w:space="0" w:color="auto"/>
        <w:right w:val="none" w:sz="0" w:space="0" w:color="auto"/>
      </w:divBdr>
      <w:divsChild>
        <w:div w:id="1405030304">
          <w:marLeft w:val="0"/>
          <w:marRight w:val="0"/>
          <w:marTop w:val="0"/>
          <w:marBottom w:val="0"/>
          <w:divBdr>
            <w:top w:val="none" w:sz="0" w:space="0" w:color="auto"/>
            <w:left w:val="none" w:sz="0" w:space="0" w:color="auto"/>
            <w:bottom w:val="none" w:sz="0" w:space="0" w:color="auto"/>
            <w:right w:val="none" w:sz="0" w:space="0" w:color="auto"/>
          </w:divBdr>
          <w:divsChild>
            <w:div w:id="18862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23046">
      <w:bodyDiv w:val="1"/>
      <w:marLeft w:val="0"/>
      <w:marRight w:val="0"/>
      <w:marTop w:val="0"/>
      <w:marBottom w:val="0"/>
      <w:divBdr>
        <w:top w:val="none" w:sz="0" w:space="0" w:color="auto"/>
        <w:left w:val="none" w:sz="0" w:space="0" w:color="auto"/>
        <w:bottom w:val="none" w:sz="0" w:space="0" w:color="auto"/>
        <w:right w:val="none" w:sz="0" w:space="0" w:color="auto"/>
      </w:divBdr>
    </w:div>
    <w:div w:id="402879265">
      <w:bodyDiv w:val="1"/>
      <w:marLeft w:val="0"/>
      <w:marRight w:val="0"/>
      <w:marTop w:val="0"/>
      <w:marBottom w:val="0"/>
      <w:divBdr>
        <w:top w:val="none" w:sz="0" w:space="0" w:color="auto"/>
        <w:left w:val="none" w:sz="0" w:space="0" w:color="auto"/>
        <w:bottom w:val="none" w:sz="0" w:space="0" w:color="auto"/>
        <w:right w:val="none" w:sz="0" w:space="0" w:color="auto"/>
      </w:divBdr>
    </w:div>
    <w:div w:id="876815709">
      <w:bodyDiv w:val="1"/>
      <w:marLeft w:val="0"/>
      <w:marRight w:val="0"/>
      <w:marTop w:val="0"/>
      <w:marBottom w:val="0"/>
      <w:divBdr>
        <w:top w:val="none" w:sz="0" w:space="0" w:color="auto"/>
        <w:left w:val="none" w:sz="0" w:space="0" w:color="auto"/>
        <w:bottom w:val="none" w:sz="0" w:space="0" w:color="auto"/>
        <w:right w:val="none" w:sz="0" w:space="0" w:color="auto"/>
      </w:divBdr>
    </w:div>
    <w:div w:id="1193611159">
      <w:bodyDiv w:val="1"/>
      <w:marLeft w:val="0"/>
      <w:marRight w:val="0"/>
      <w:marTop w:val="0"/>
      <w:marBottom w:val="0"/>
      <w:divBdr>
        <w:top w:val="none" w:sz="0" w:space="0" w:color="auto"/>
        <w:left w:val="none" w:sz="0" w:space="0" w:color="auto"/>
        <w:bottom w:val="none" w:sz="0" w:space="0" w:color="auto"/>
        <w:right w:val="none" w:sz="0" w:space="0" w:color="auto"/>
      </w:divBdr>
    </w:div>
    <w:div w:id="1329791619">
      <w:bodyDiv w:val="1"/>
      <w:marLeft w:val="0"/>
      <w:marRight w:val="0"/>
      <w:marTop w:val="0"/>
      <w:marBottom w:val="0"/>
      <w:divBdr>
        <w:top w:val="none" w:sz="0" w:space="0" w:color="auto"/>
        <w:left w:val="none" w:sz="0" w:space="0" w:color="auto"/>
        <w:bottom w:val="none" w:sz="0" w:space="0" w:color="auto"/>
        <w:right w:val="none" w:sz="0" w:space="0" w:color="auto"/>
      </w:divBdr>
      <w:divsChild>
        <w:div w:id="1601377357">
          <w:marLeft w:val="0"/>
          <w:marRight w:val="0"/>
          <w:marTop w:val="0"/>
          <w:marBottom w:val="0"/>
          <w:divBdr>
            <w:top w:val="none" w:sz="0" w:space="0" w:color="auto"/>
            <w:left w:val="none" w:sz="0" w:space="0" w:color="auto"/>
            <w:bottom w:val="none" w:sz="0" w:space="0" w:color="auto"/>
            <w:right w:val="none" w:sz="0" w:space="0" w:color="auto"/>
          </w:divBdr>
        </w:div>
      </w:divsChild>
    </w:div>
    <w:div w:id="1402142743">
      <w:bodyDiv w:val="1"/>
      <w:marLeft w:val="0"/>
      <w:marRight w:val="0"/>
      <w:marTop w:val="0"/>
      <w:marBottom w:val="0"/>
      <w:divBdr>
        <w:top w:val="none" w:sz="0" w:space="0" w:color="auto"/>
        <w:left w:val="none" w:sz="0" w:space="0" w:color="auto"/>
        <w:bottom w:val="none" w:sz="0" w:space="0" w:color="auto"/>
        <w:right w:val="none" w:sz="0" w:space="0" w:color="auto"/>
      </w:divBdr>
    </w:div>
    <w:div w:id="1581409832">
      <w:bodyDiv w:val="1"/>
      <w:marLeft w:val="0"/>
      <w:marRight w:val="0"/>
      <w:marTop w:val="0"/>
      <w:marBottom w:val="0"/>
      <w:divBdr>
        <w:top w:val="none" w:sz="0" w:space="0" w:color="auto"/>
        <w:left w:val="none" w:sz="0" w:space="0" w:color="auto"/>
        <w:bottom w:val="none" w:sz="0" w:space="0" w:color="auto"/>
        <w:right w:val="none" w:sz="0" w:space="0" w:color="auto"/>
      </w:divBdr>
    </w:div>
    <w:div w:id="175316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DDD5D36AA94E939EC2FE0124EA6591"/>
        <w:category>
          <w:name w:val="General"/>
          <w:gallery w:val="placeholder"/>
        </w:category>
        <w:types>
          <w:type w:val="bbPlcHdr"/>
        </w:types>
        <w:behaviors>
          <w:behavior w:val="content"/>
        </w:behaviors>
        <w:guid w:val="{BC830215-BE44-4751-BD32-FD6CD805B626}"/>
      </w:docPartPr>
      <w:docPartBody>
        <w:p w:rsidR="0066767B" w:rsidRDefault="00A54D51" w:rsidP="00A54D51">
          <w:pPr>
            <w:pStyle w:val="DFDDD5D36AA94E939EC2FE0124EA6591"/>
          </w:pPr>
          <w:r>
            <w:rPr>
              <w:rFonts w:asciiTheme="majorHAnsi" w:eastAsiaTheme="majorEastAsia" w:hAnsiTheme="majorHAnsi" w:cstheme="majorBidi"/>
              <w:caps/>
              <w:color w:val="156082" w:themeColor="accent1"/>
              <w:sz w:val="80"/>
              <w:szCs w:val="80"/>
            </w:rPr>
            <w:t>[Document title]</w:t>
          </w:r>
        </w:p>
      </w:docPartBody>
    </w:docPart>
    <w:docPart>
      <w:docPartPr>
        <w:name w:val="C5A16ACF8A764D06A8E0B337976C18E7"/>
        <w:category>
          <w:name w:val="General"/>
          <w:gallery w:val="placeholder"/>
        </w:category>
        <w:types>
          <w:type w:val="bbPlcHdr"/>
        </w:types>
        <w:behaviors>
          <w:behavior w:val="content"/>
        </w:behaviors>
        <w:guid w:val="{EFADBEF0-5F2F-4CD8-8671-8662E04E81E2}"/>
      </w:docPartPr>
      <w:docPartBody>
        <w:p w:rsidR="0066767B" w:rsidRDefault="00A54D51" w:rsidP="00A54D51">
          <w:pPr>
            <w:pStyle w:val="C5A16ACF8A764D06A8E0B337976C1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1"/>
    <w:rsid w:val="0066767B"/>
    <w:rsid w:val="0084236E"/>
    <w:rsid w:val="008C5028"/>
    <w:rsid w:val="00983820"/>
    <w:rsid w:val="00A54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DD5D36AA94E939EC2FE0124EA6591">
    <w:name w:val="DFDDD5D36AA94E939EC2FE0124EA6591"/>
    <w:rsid w:val="00A54D51"/>
  </w:style>
  <w:style w:type="paragraph" w:customStyle="1" w:styleId="C5A16ACF8A764D06A8E0B337976C18E7">
    <w:name w:val="C5A16ACF8A764D06A8E0B337976C18E7"/>
    <w:rsid w:val="00A54D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JANINA-EVELINE OROS</PublishDate>
  <Abstract/>
  <CompanyAddress>LECTURER- SUPERVISOR: Shahrukh Irfan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6B42B-8FC2-449F-8292-48F09FD0F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1892</Words>
  <Characters>9670</Characters>
  <Application>Microsoft Office Word</Application>
  <DocSecurity>0</DocSecurity>
  <Lines>439</Lines>
  <Paragraphs>330</Paragraphs>
  <ScaleCrop>false</ScaleCrop>
  <HeadingPairs>
    <vt:vector size="2" baseType="variant">
      <vt:variant>
        <vt:lpstr>Title</vt:lpstr>
      </vt:variant>
      <vt:variant>
        <vt:i4>1</vt:i4>
      </vt:variant>
    </vt:vector>
  </HeadingPairs>
  <TitlesOfParts>
    <vt:vector size="1" baseType="lpstr">
      <vt:lpstr/>
    </vt:vector>
  </TitlesOfParts>
  <Company>STUDENT ID: 2128948</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Transformational Leadership on Employee Motivation in the UK Clothing Retail Sector</dc:title>
  <dc:subject>INDEPENDENT PROJECT – LCBB6014</dc:subject>
  <dc:creator>Janina Oros</dc:creator>
  <cp:lastModifiedBy>Janina-Eveline Oros</cp:lastModifiedBy>
  <cp:revision>16</cp:revision>
  <dcterms:created xsi:type="dcterms:W3CDTF">2026-04-27T11:04:00Z</dcterms:created>
  <dcterms:modified xsi:type="dcterms:W3CDTF">2026-05-01T16:49:00Z</dcterms:modified>
</cp:coreProperties>
</file>