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diagrams/data3.xml" ContentType="application/vnd.openxmlformats-officedocument.drawingml.diagramData+xml"/>
  <Override PartName="/word/diagrams/layout3.xml" ContentType="application/vnd.openxmlformats-officedocument.drawingml.diagramLayout+xml"/>
  <Override PartName="/word/diagrams/quickStyle3.xml" ContentType="application/vnd.openxmlformats-officedocument.drawingml.diagramStyle+xml"/>
  <Override PartName="/word/diagrams/colors3.xml" ContentType="application/vnd.openxmlformats-officedocument.drawingml.diagramColors+xml"/>
  <Override PartName="/word/diagrams/drawing3.xml" ContentType="application/vnd.ms-office.drawingml.diagramDrawing+xml"/>
  <Override PartName="/word/diagrams/data4.xml" ContentType="application/vnd.openxmlformats-officedocument.drawingml.diagramData+xml"/>
  <Override PartName="/word/diagrams/layout4.xml" ContentType="application/vnd.openxmlformats-officedocument.drawingml.diagramLayout+xml"/>
  <Override PartName="/word/diagrams/quickStyle4.xml" ContentType="application/vnd.openxmlformats-officedocument.drawingml.diagramStyle+xml"/>
  <Override PartName="/word/diagrams/colors4.xml" ContentType="application/vnd.openxmlformats-officedocument.drawingml.diagramColors+xml"/>
  <Override PartName="/word/diagrams/drawing4.xml" ContentType="application/vnd.ms-office.drawingml.diagramDrawing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color w:val="B53D68" w:themeColor="accent1"/>
        </w:rPr>
        <w:id w:val="-1078746445"/>
        <w:docPartObj>
          <w:docPartGallery w:val="Cover Pages"/>
          <w:docPartUnique/>
        </w:docPartObj>
      </w:sdtPr>
      <w:sdtEndPr>
        <w:rPr>
          <w:rFonts w:ascii="Arial" w:eastAsia="Calibri" w:hAnsi="Arial" w:cs="Arial"/>
          <w:color w:val="auto"/>
          <w:sz w:val="32"/>
          <w:szCs w:val="32"/>
        </w:rPr>
      </w:sdtEndPr>
      <w:sdtContent>
        <w:p w14:paraId="70C82A52" w14:textId="7BD61B17" w:rsidR="00855AE7" w:rsidRDefault="00855AE7">
          <w:pPr>
            <w:pStyle w:val="NoSpacing"/>
            <w:spacing w:before="1540" w:after="240"/>
            <w:jc w:val="center"/>
            <w:rPr>
              <w:color w:val="B53D68" w:themeColor="accent1"/>
            </w:rPr>
          </w:pPr>
          <w:r>
            <w:rPr>
              <w:noProof/>
              <w:color w:val="B53D68" w:themeColor="accent1"/>
            </w:rPr>
            <w:drawing>
              <wp:inline distT="0" distB="0" distL="0" distR="0" wp14:anchorId="4580F4CC" wp14:editId="7F3C1D35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B53D68" w:themeColor="accent1"/>
              <w:sz w:val="56"/>
              <w:szCs w:val="56"/>
            </w:rPr>
            <w:alias w:val="Title"/>
            <w:tag w:val=""/>
            <w:id w:val="1735040861"/>
            <w:placeholder>
              <w:docPart w:val="969D8D8BDE114A19A34D3FEF0307186A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/>
          <w:sdtContent>
            <w:p w14:paraId="4A0C77D6" w14:textId="06DFF14B" w:rsidR="00855AE7" w:rsidRPr="00855AE7" w:rsidRDefault="00B45DCF">
              <w:pPr>
                <w:pStyle w:val="NoSpacing"/>
                <w:pBdr>
                  <w:top w:val="single" w:sz="6" w:space="6" w:color="B53D68" w:themeColor="accent1"/>
                  <w:bottom w:val="single" w:sz="6" w:space="6" w:color="B53D68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B53D68" w:themeColor="accent1"/>
                  <w:sz w:val="72"/>
                  <w:szCs w:val="72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B53D68" w:themeColor="accent1"/>
                  <w:sz w:val="56"/>
                  <w:szCs w:val="56"/>
                </w:rPr>
                <w:t>Reflective Report on Academic Employability Skills</w:t>
              </w:r>
            </w:p>
          </w:sdtContent>
        </w:sdt>
        <w:sdt>
          <w:sdtPr>
            <w:rPr>
              <w:color w:val="B53D68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852FBD706B1246F4B6ECE0E1D2E8E4AE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5B5E23E2" w14:textId="12136EEE" w:rsidR="00855AE7" w:rsidRDefault="00855AE7">
              <w:pPr>
                <w:pStyle w:val="NoSpacing"/>
                <w:jc w:val="center"/>
                <w:rPr>
                  <w:color w:val="B53D68" w:themeColor="accent1"/>
                  <w:sz w:val="28"/>
                  <w:szCs w:val="28"/>
                </w:rPr>
              </w:pPr>
              <w:r>
                <w:rPr>
                  <w:color w:val="B53D68" w:themeColor="accent1"/>
                  <w:sz w:val="28"/>
                  <w:szCs w:val="28"/>
                </w:rPr>
                <w:t>Academic Employability Skills (BMSW 4001)</w:t>
              </w:r>
            </w:p>
          </w:sdtContent>
        </w:sdt>
        <w:p w14:paraId="010C49EC" w14:textId="4F7C8CFE" w:rsidR="00855AE7" w:rsidRDefault="00855AE7" w:rsidP="00855AE7">
          <w:pPr>
            <w:pStyle w:val="NoSpacing"/>
            <w:spacing w:before="480"/>
            <w:jc w:val="center"/>
            <w:rPr>
              <w:rFonts w:ascii="Arial" w:eastAsia="Calibri" w:hAnsi="Arial" w:cs="Arial"/>
              <w:sz w:val="32"/>
              <w:szCs w:val="32"/>
            </w:rPr>
          </w:pPr>
          <w:r>
            <w:rPr>
              <w:noProof/>
              <w:color w:val="B53D68" w:themeColor="accent1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4039780F" wp14:editId="77BFB063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8549640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536363F" w14:textId="1069E101" w:rsidR="00855AE7" w:rsidRDefault="00855AE7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B53D68" w:themeColor="accent1"/>
                                    <w:sz w:val="28"/>
                                    <w:szCs w:val="28"/>
                                    <w:lang w:val="en-GB"/>
                                  </w:rPr>
                                </w:pPr>
                                <w:r>
                                  <w:rPr>
                                    <w:caps/>
                                    <w:color w:val="B53D68" w:themeColor="accent1"/>
                                    <w:sz w:val="28"/>
                                    <w:szCs w:val="28"/>
                                    <w:lang w:val="en-GB"/>
                                  </w:rPr>
                                  <w:t>Elsa Almeida | 1906940</w:t>
                                </w:r>
                              </w:p>
                              <w:p w14:paraId="37847D50" w14:textId="31D4365C" w:rsidR="00855AE7" w:rsidRPr="00855AE7" w:rsidRDefault="00855AE7">
                                <w:pPr>
                                  <w:pStyle w:val="NoSpacing"/>
                                  <w:jc w:val="center"/>
                                  <w:rPr>
                                    <w:color w:val="B53D68" w:themeColor="accent1"/>
                                    <w:lang w:val="en-GB"/>
                                  </w:rPr>
                                </w:pPr>
                                <w:r>
                                  <w:rPr>
                                    <w:caps/>
                                    <w:color w:val="B53D68" w:themeColor="accent1"/>
                                    <w:sz w:val="28"/>
                                    <w:szCs w:val="28"/>
                                    <w:lang w:val="en-GB"/>
                                  </w:rPr>
                                  <w:t>Lecturer: Sylvia Hoffman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039780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61312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p w14:paraId="3536363F" w14:textId="1069E101" w:rsidR="00855AE7" w:rsidRDefault="00855AE7">
                          <w:pPr>
                            <w:pStyle w:val="NoSpacing"/>
                            <w:jc w:val="center"/>
                            <w:rPr>
                              <w:caps/>
                              <w:color w:val="B53D68" w:themeColor="accent1"/>
                              <w:sz w:val="28"/>
                              <w:szCs w:val="28"/>
                              <w:lang w:val="en-GB"/>
                            </w:rPr>
                          </w:pPr>
                          <w:r>
                            <w:rPr>
                              <w:caps/>
                              <w:color w:val="B53D68" w:themeColor="accent1"/>
                              <w:sz w:val="28"/>
                              <w:szCs w:val="28"/>
                              <w:lang w:val="en-GB"/>
                            </w:rPr>
                            <w:t>Elsa Almeida | 1906940</w:t>
                          </w:r>
                        </w:p>
                        <w:p w14:paraId="37847D50" w14:textId="31D4365C" w:rsidR="00855AE7" w:rsidRPr="00855AE7" w:rsidRDefault="00855AE7">
                          <w:pPr>
                            <w:pStyle w:val="NoSpacing"/>
                            <w:jc w:val="center"/>
                            <w:rPr>
                              <w:color w:val="B53D68" w:themeColor="accent1"/>
                              <w:lang w:val="en-GB"/>
                            </w:rPr>
                          </w:pPr>
                          <w:r>
                            <w:rPr>
                              <w:caps/>
                              <w:color w:val="B53D68" w:themeColor="accent1"/>
                              <w:sz w:val="28"/>
                              <w:szCs w:val="28"/>
                              <w:lang w:val="en-GB"/>
                            </w:rPr>
                            <w:t>Lecturer: Sylvia Hoffman</w:t>
                          </w: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</w:p>
      </w:sdtContent>
    </w:sdt>
    <w:p w14:paraId="02439766" w14:textId="32805A13" w:rsidR="00895BC6" w:rsidRPr="00855AE7" w:rsidRDefault="00855AE7" w:rsidP="00855AE7">
      <w:pPr>
        <w:pStyle w:val="NoSpacing"/>
        <w:spacing w:before="480"/>
        <w:jc w:val="center"/>
        <w:rPr>
          <w:color w:val="B53D68" w:themeColor="accent1"/>
        </w:rPr>
      </w:pPr>
      <w:r w:rsidRPr="00BE6B3D">
        <w:rPr>
          <w:rFonts w:ascii="Calibri Light" w:eastAsia="Yu Gothic Light" w:hAnsi="Calibri Light" w:cs="Times New Roman"/>
          <w:noProof/>
          <w:color w:val="2F5496"/>
          <w:sz w:val="32"/>
          <w:szCs w:val="32"/>
        </w:rPr>
        <w:drawing>
          <wp:anchor distT="0" distB="0" distL="114300" distR="114300" simplePos="0" relativeHeight="251662336" behindDoc="1" locked="0" layoutInCell="1" allowOverlap="1" wp14:anchorId="21694810" wp14:editId="39AB9389">
            <wp:simplePos x="0" y="0"/>
            <wp:positionH relativeFrom="column">
              <wp:posOffset>2000250</wp:posOffset>
            </wp:positionH>
            <wp:positionV relativeFrom="paragraph">
              <wp:posOffset>1938020</wp:posOffset>
            </wp:positionV>
            <wp:extent cx="2370406" cy="887095"/>
            <wp:effectExtent l="0" t="0" r="0" b="8255"/>
            <wp:wrapTight wrapText="bothSides">
              <wp:wrapPolygon edited="0">
                <wp:start x="0" y="0"/>
                <wp:lineTo x="0" y="21337"/>
                <wp:lineTo x="21357" y="21337"/>
                <wp:lineTo x="21357" y="0"/>
                <wp:lineTo x="0" y="0"/>
              </wp:wrapPolygon>
            </wp:wrapTight>
            <wp:docPr id="1" name="Picture 1" descr="A close up of a logo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370406" cy="887095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anchor>
        </w:drawing>
      </w:r>
    </w:p>
    <w:p w14:paraId="579E62FA" w14:textId="4B01ADB9" w:rsidR="009B0674" w:rsidRPr="009A64A8" w:rsidRDefault="00A32F18" w:rsidP="009A64A8">
      <w:pPr>
        <w:pStyle w:val="Title"/>
        <w:ind w:left="0"/>
        <w:jc w:val="both"/>
        <w:rPr>
          <w:rFonts w:ascii="Arial" w:eastAsia="Calibri" w:hAnsi="Arial" w:cs="Arial"/>
          <w:sz w:val="32"/>
          <w:szCs w:val="32"/>
        </w:rPr>
      </w:pPr>
      <w:r>
        <w:rPr>
          <w:rFonts w:ascii="Arial" w:eastAsia="Calibri" w:hAnsi="Arial" w:cs="Arial"/>
          <w:sz w:val="32"/>
          <w:szCs w:val="32"/>
        </w:rPr>
        <w:t xml:space="preserve">                                              </w:t>
      </w:r>
    </w:p>
    <w:sdt>
      <w:sdtPr>
        <w:rPr>
          <w:rFonts w:asciiTheme="minorHAnsi" w:eastAsiaTheme="minorEastAsia" w:hAnsiTheme="minorHAnsi" w:cstheme="minorBidi"/>
          <w:b w:val="0"/>
          <w:bCs w:val="0"/>
          <w:caps w:val="0"/>
          <w:color w:val="auto"/>
        </w:rPr>
        <w:id w:val="573239372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50762549" w14:textId="1793EF5D" w:rsidR="006117E3" w:rsidRDefault="006117E3">
          <w:pPr>
            <w:pStyle w:val="TOCHeading"/>
          </w:pPr>
          <w:r>
            <w:t>Table of Contents</w:t>
          </w:r>
        </w:p>
        <w:p w14:paraId="6EFF4AA3" w14:textId="75A5B8BA" w:rsidR="006117E3" w:rsidRPr="006117E3" w:rsidRDefault="006117E3">
          <w:pPr>
            <w:pStyle w:val="TOC1"/>
            <w:tabs>
              <w:tab w:val="right" w:leader="dot" w:pos="10070"/>
            </w:tabs>
            <w:rPr>
              <w:rFonts w:ascii="Arial" w:hAnsi="Arial" w:cs="Arial"/>
              <w:noProof/>
              <w:sz w:val="24"/>
              <w:szCs w:val="24"/>
              <w:lang w:eastAsia="en-US"/>
            </w:rPr>
          </w:pPr>
        </w:p>
        <w:p w14:paraId="52DF3C16" w14:textId="5A54FA1F" w:rsidR="006117E3" w:rsidRPr="006117E3" w:rsidRDefault="00AD5955">
          <w:pPr>
            <w:pStyle w:val="TOC1"/>
            <w:tabs>
              <w:tab w:val="right" w:leader="dot" w:pos="10070"/>
            </w:tabs>
            <w:rPr>
              <w:rFonts w:ascii="Arial" w:hAnsi="Arial" w:cs="Arial"/>
              <w:noProof/>
              <w:sz w:val="24"/>
              <w:szCs w:val="24"/>
              <w:lang w:eastAsia="en-US"/>
            </w:rPr>
          </w:pPr>
          <w:hyperlink w:anchor="_Toc39427849" w:history="1">
            <w:r w:rsidR="006117E3" w:rsidRPr="006117E3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INTRODUCTION</w:t>
            </w:r>
            <w:r w:rsidR="006117E3" w:rsidRPr="006117E3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  <w:t>2</w:t>
            </w:r>
          </w:hyperlink>
        </w:p>
        <w:p w14:paraId="5910EEFC" w14:textId="3BE8FF29" w:rsidR="006117E3" w:rsidRPr="006117E3" w:rsidRDefault="00AD5955">
          <w:pPr>
            <w:pStyle w:val="TOC1"/>
            <w:tabs>
              <w:tab w:val="right" w:leader="dot" w:pos="10070"/>
            </w:tabs>
            <w:rPr>
              <w:rFonts w:ascii="Arial" w:hAnsi="Arial" w:cs="Arial"/>
              <w:noProof/>
              <w:sz w:val="24"/>
              <w:szCs w:val="24"/>
              <w:lang w:eastAsia="en-US"/>
            </w:rPr>
          </w:pPr>
          <w:hyperlink w:anchor="_Toc39427850" w:history="1">
            <w:r w:rsidR="006117E3" w:rsidRPr="006117E3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MODELS OF REFLECTION</w:t>
            </w:r>
            <w:r w:rsidR="006117E3" w:rsidRPr="006117E3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  <w:t>3</w:t>
            </w:r>
          </w:hyperlink>
        </w:p>
        <w:p w14:paraId="79AD0EF6" w14:textId="7F5C0E86" w:rsidR="006117E3" w:rsidRPr="006117E3" w:rsidRDefault="00AD5955">
          <w:pPr>
            <w:pStyle w:val="TOC2"/>
            <w:tabs>
              <w:tab w:val="right" w:leader="dot" w:pos="10070"/>
            </w:tabs>
            <w:rPr>
              <w:rFonts w:ascii="Arial" w:hAnsi="Arial" w:cs="Arial"/>
              <w:noProof/>
              <w:sz w:val="24"/>
              <w:szCs w:val="24"/>
              <w:lang w:eastAsia="en-US"/>
            </w:rPr>
          </w:pPr>
          <w:hyperlink w:anchor="_Toc39427851" w:history="1">
            <w:r w:rsidR="006117E3" w:rsidRPr="006117E3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GIBBS REFLECTION CYCLE (1988)</w:t>
            </w:r>
            <w:r w:rsidR="006117E3" w:rsidRPr="006117E3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  <w:t>3</w:t>
            </w:r>
          </w:hyperlink>
        </w:p>
        <w:p w14:paraId="7F23F643" w14:textId="1D65E17C" w:rsidR="006117E3" w:rsidRPr="006117E3" w:rsidRDefault="00AD5955">
          <w:pPr>
            <w:pStyle w:val="TOC2"/>
            <w:tabs>
              <w:tab w:val="right" w:leader="dot" w:pos="10070"/>
            </w:tabs>
            <w:rPr>
              <w:rFonts w:ascii="Arial" w:hAnsi="Arial" w:cs="Arial"/>
              <w:noProof/>
              <w:sz w:val="24"/>
              <w:szCs w:val="24"/>
              <w:lang w:eastAsia="en-US"/>
            </w:rPr>
          </w:pPr>
          <w:hyperlink w:anchor="_Toc39427852" w:history="1">
            <w:r w:rsidR="006117E3" w:rsidRPr="006117E3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KOLB’ EXPERIENTAL LEARNING CYCLE (1984)</w:t>
            </w:r>
            <w:r w:rsidR="006117E3" w:rsidRPr="006117E3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  <w:t>4</w:t>
            </w:r>
          </w:hyperlink>
        </w:p>
        <w:p w14:paraId="21AB7522" w14:textId="7E66F12C" w:rsidR="006117E3" w:rsidRPr="006117E3" w:rsidRDefault="00AD5955">
          <w:pPr>
            <w:pStyle w:val="TOC2"/>
            <w:tabs>
              <w:tab w:val="right" w:leader="dot" w:pos="10070"/>
            </w:tabs>
            <w:rPr>
              <w:rFonts w:ascii="Arial" w:hAnsi="Arial" w:cs="Arial"/>
              <w:noProof/>
              <w:sz w:val="24"/>
              <w:szCs w:val="24"/>
              <w:lang w:eastAsia="en-US"/>
            </w:rPr>
          </w:pPr>
          <w:hyperlink w:anchor="_Toc39427853" w:history="1">
            <w:r w:rsidR="006117E3" w:rsidRPr="006117E3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JOHNS’ MODEL FOR STRUCTURED REFLECTION (2000)</w:t>
            </w:r>
            <w:r w:rsidR="006117E3" w:rsidRPr="006117E3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  <w:t>5</w:t>
            </w:r>
          </w:hyperlink>
        </w:p>
        <w:p w14:paraId="49B95884" w14:textId="0E4C5DD4" w:rsidR="006117E3" w:rsidRPr="006117E3" w:rsidRDefault="00AD5955">
          <w:pPr>
            <w:pStyle w:val="TOC2"/>
            <w:tabs>
              <w:tab w:val="right" w:leader="dot" w:pos="10070"/>
            </w:tabs>
            <w:rPr>
              <w:rFonts w:ascii="Arial" w:hAnsi="Arial" w:cs="Arial"/>
              <w:noProof/>
              <w:sz w:val="24"/>
              <w:szCs w:val="24"/>
              <w:lang w:eastAsia="en-US"/>
            </w:rPr>
          </w:pPr>
          <w:hyperlink w:anchor="_Toc39427854" w:history="1">
            <w:r w:rsidR="006117E3" w:rsidRPr="006117E3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S</w:t>
            </w:r>
            <w:r w:rsidR="00855AE7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C</w:t>
            </w:r>
            <w:r w:rsidR="006117E3" w:rsidRPr="006117E3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H</w:t>
            </w:r>
            <w:r w:rsidR="006117E3" w:rsidRPr="00855AE7">
              <w:rPr>
                <w:rStyle w:val="Hyperlink"/>
                <w:rFonts w:ascii="Arial" w:eastAsia="Times New Roman" w:hAnsi="Arial" w:cs="Arial"/>
                <w:noProof/>
                <w:kern w:val="36"/>
                <w:sz w:val="24"/>
                <w:szCs w:val="24"/>
                <w:lang w:eastAsia="en-US"/>
              </w:rPr>
              <w:t>öN</w:t>
            </w:r>
            <w:r w:rsidR="006117E3" w:rsidRPr="00855AE7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 xml:space="preserve"> </w:t>
            </w:r>
            <w:r w:rsidR="006117E3" w:rsidRPr="006117E3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REFLECTION-IN-ACTION AND REFLECTION-ON ACTION (1991)</w:t>
            </w:r>
            <w:r w:rsidR="006117E3" w:rsidRPr="006117E3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  <w:t>6</w:t>
            </w:r>
          </w:hyperlink>
        </w:p>
        <w:p w14:paraId="2F1EEA46" w14:textId="3B4C5162" w:rsidR="006117E3" w:rsidRPr="006117E3" w:rsidRDefault="00AD5955">
          <w:pPr>
            <w:pStyle w:val="TOC1"/>
            <w:tabs>
              <w:tab w:val="right" w:leader="dot" w:pos="10070"/>
            </w:tabs>
            <w:rPr>
              <w:rFonts w:ascii="Arial" w:hAnsi="Arial" w:cs="Arial"/>
              <w:noProof/>
              <w:sz w:val="24"/>
              <w:szCs w:val="24"/>
              <w:lang w:eastAsia="en-US"/>
            </w:rPr>
          </w:pPr>
          <w:hyperlink w:anchor="_Toc39427856" w:history="1">
            <w:r w:rsidR="006117E3" w:rsidRPr="006117E3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INTERPRETATION</w:t>
            </w:r>
            <w:r w:rsidR="006117E3" w:rsidRPr="006117E3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  <w:t>7</w:t>
            </w:r>
          </w:hyperlink>
        </w:p>
        <w:p w14:paraId="500E3B5F" w14:textId="72436A05" w:rsidR="006117E3" w:rsidRPr="006117E3" w:rsidRDefault="00AD5955">
          <w:pPr>
            <w:pStyle w:val="TOC1"/>
            <w:tabs>
              <w:tab w:val="right" w:leader="dot" w:pos="10070"/>
            </w:tabs>
            <w:rPr>
              <w:rFonts w:ascii="Arial" w:hAnsi="Arial" w:cs="Arial"/>
              <w:noProof/>
              <w:sz w:val="24"/>
              <w:szCs w:val="24"/>
              <w:lang w:eastAsia="en-US"/>
            </w:rPr>
          </w:pPr>
          <w:hyperlink w:anchor="_Toc39427857" w:history="1">
            <w:r w:rsidR="006117E3" w:rsidRPr="006117E3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CONCLUSION</w:t>
            </w:r>
            <w:r w:rsidR="006117E3" w:rsidRPr="006117E3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  <w:t>9</w:t>
            </w:r>
          </w:hyperlink>
        </w:p>
        <w:p w14:paraId="4D089157" w14:textId="21DFC4E1" w:rsidR="006117E3" w:rsidRPr="006117E3" w:rsidRDefault="00AD5955">
          <w:pPr>
            <w:pStyle w:val="TOC1"/>
            <w:tabs>
              <w:tab w:val="right" w:leader="dot" w:pos="10070"/>
            </w:tabs>
            <w:rPr>
              <w:rFonts w:ascii="Arial" w:hAnsi="Arial" w:cs="Arial"/>
              <w:noProof/>
              <w:sz w:val="24"/>
              <w:szCs w:val="24"/>
              <w:lang w:eastAsia="en-US"/>
            </w:rPr>
          </w:pPr>
          <w:hyperlink w:anchor="_Toc39427858" w:history="1">
            <w:r w:rsidR="006117E3" w:rsidRPr="006117E3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REFERENCES</w:t>
            </w:r>
            <w:r w:rsidR="006117E3" w:rsidRPr="006117E3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  <w:t>10</w:t>
            </w:r>
          </w:hyperlink>
        </w:p>
        <w:p w14:paraId="5F814BEB" w14:textId="7BF7D620" w:rsidR="006117E3" w:rsidRDefault="00AD5955"/>
      </w:sdtContent>
    </w:sdt>
    <w:p w14:paraId="7B9ADFD8" w14:textId="7F8A51A2" w:rsidR="00895BC6" w:rsidRPr="00895BC6" w:rsidRDefault="00895BC6" w:rsidP="000762ED">
      <w:pPr>
        <w:jc w:val="both"/>
      </w:pPr>
    </w:p>
    <w:p w14:paraId="786AB0E7" w14:textId="30119444" w:rsidR="00895BC6" w:rsidRPr="00895BC6" w:rsidRDefault="00895BC6" w:rsidP="000762ED">
      <w:pPr>
        <w:jc w:val="both"/>
      </w:pPr>
    </w:p>
    <w:p w14:paraId="2D71C268" w14:textId="003BD11F" w:rsidR="00895BC6" w:rsidRPr="00895BC6" w:rsidRDefault="00895BC6" w:rsidP="000762ED">
      <w:pPr>
        <w:jc w:val="both"/>
      </w:pPr>
    </w:p>
    <w:p w14:paraId="11D254BA" w14:textId="4D091B78" w:rsidR="00895BC6" w:rsidRPr="00895BC6" w:rsidRDefault="00895BC6" w:rsidP="000762ED">
      <w:pPr>
        <w:jc w:val="both"/>
      </w:pPr>
    </w:p>
    <w:p w14:paraId="716F9FC4" w14:textId="62511810" w:rsidR="00895BC6" w:rsidRPr="00895BC6" w:rsidRDefault="00895BC6" w:rsidP="000762ED">
      <w:pPr>
        <w:jc w:val="both"/>
      </w:pPr>
    </w:p>
    <w:p w14:paraId="5C151360" w14:textId="2F95237E" w:rsidR="00895BC6" w:rsidRPr="00895BC6" w:rsidRDefault="00895BC6" w:rsidP="000762ED">
      <w:pPr>
        <w:jc w:val="both"/>
      </w:pPr>
    </w:p>
    <w:p w14:paraId="077F558B" w14:textId="3B0174E3" w:rsidR="00895BC6" w:rsidRPr="00895BC6" w:rsidRDefault="00895BC6" w:rsidP="000762ED">
      <w:pPr>
        <w:jc w:val="both"/>
      </w:pPr>
    </w:p>
    <w:p w14:paraId="41EDF591" w14:textId="60F291FE" w:rsidR="00895BC6" w:rsidRPr="00895BC6" w:rsidRDefault="00895BC6" w:rsidP="000762ED">
      <w:pPr>
        <w:jc w:val="both"/>
      </w:pPr>
    </w:p>
    <w:p w14:paraId="54D7A0B4" w14:textId="6F3CF4A7" w:rsidR="00895BC6" w:rsidRPr="00895BC6" w:rsidRDefault="00895BC6" w:rsidP="000762ED">
      <w:pPr>
        <w:jc w:val="both"/>
      </w:pPr>
    </w:p>
    <w:p w14:paraId="10828DA7" w14:textId="7B80F131" w:rsidR="00895BC6" w:rsidRPr="00895BC6" w:rsidRDefault="00895BC6" w:rsidP="000762ED">
      <w:pPr>
        <w:jc w:val="both"/>
      </w:pPr>
    </w:p>
    <w:p w14:paraId="1CB1E77A" w14:textId="700A04C4" w:rsidR="00895BC6" w:rsidRPr="00895BC6" w:rsidRDefault="00895BC6" w:rsidP="000762ED">
      <w:pPr>
        <w:jc w:val="both"/>
      </w:pPr>
    </w:p>
    <w:p w14:paraId="4B65BE0D" w14:textId="1938D377" w:rsidR="00895BC6" w:rsidRPr="00895BC6" w:rsidRDefault="00895BC6" w:rsidP="000762ED">
      <w:pPr>
        <w:jc w:val="both"/>
      </w:pPr>
    </w:p>
    <w:p w14:paraId="34152E6F" w14:textId="2BA326A0" w:rsidR="00895BC6" w:rsidRPr="00895BC6" w:rsidRDefault="00895BC6" w:rsidP="000762ED">
      <w:pPr>
        <w:jc w:val="both"/>
      </w:pPr>
    </w:p>
    <w:p w14:paraId="2F3C6AE1" w14:textId="3BDD118E" w:rsidR="006A1625" w:rsidRDefault="006A1625" w:rsidP="000762ED">
      <w:pPr>
        <w:jc w:val="both"/>
        <w:rPr>
          <w:rFonts w:ascii="Arial" w:hAnsi="Arial" w:cs="Arial"/>
          <w:b/>
          <w:bCs/>
          <w:sz w:val="32"/>
          <w:szCs w:val="32"/>
          <w:u w:val="single"/>
        </w:rPr>
      </w:pPr>
    </w:p>
    <w:p w14:paraId="2AF749EE" w14:textId="6BDC0507" w:rsidR="006A1625" w:rsidRPr="00F3583A" w:rsidRDefault="006A1625" w:rsidP="000762ED">
      <w:pPr>
        <w:jc w:val="both"/>
        <w:rPr>
          <w:rFonts w:ascii="Arial" w:hAnsi="Arial" w:cs="Arial"/>
          <w:sz w:val="32"/>
          <w:szCs w:val="32"/>
        </w:rPr>
      </w:pPr>
    </w:p>
    <w:p w14:paraId="1C1B4039" w14:textId="5E74022E" w:rsidR="00F27926" w:rsidRPr="00F27926" w:rsidRDefault="00001DE3" w:rsidP="000762ED">
      <w:pPr>
        <w:pStyle w:val="Heading1"/>
        <w:jc w:val="both"/>
        <w:rPr>
          <w:rFonts w:cstheme="majorHAnsi"/>
          <w:sz w:val="24"/>
          <w:szCs w:val="24"/>
        </w:rPr>
      </w:pPr>
      <w:bookmarkStart w:id="0" w:name="_Toc39427849"/>
      <w:r>
        <w:rPr>
          <w:sz w:val="24"/>
          <w:szCs w:val="24"/>
        </w:rPr>
        <w:lastRenderedPageBreak/>
        <w:t>I</w:t>
      </w:r>
      <w:r w:rsidR="00F27926">
        <w:rPr>
          <w:sz w:val="24"/>
          <w:szCs w:val="24"/>
        </w:rPr>
        <w:t>NTRODUCTION</w:t>
      </w:r>
      <w:bookmarkEnd w:id="0"/>
      <w:r w:rsidR="00895BC6">
        <w:br/>
      </w:r>
    </w:p>
    <w:p w14:paraId="70CCF7E4" w14:textId="443461DA" w:rsidR="00895BC6" w:rsidRDefault="00895BC6" w:rsidP="000762ED">
      <w:pPr>
        <w:jc w:val="both"/>
      </w:pPr>
    </w:p>
    <w:p w14:paraId="289ACD5A" w14:textId="77777777" w:rsidR="00F27926" w:rsidRDefault="00F27926" w:rsidP="000762ED">
      <w:pPr>
        <w:jc w:val="both"/>
      </w:pPr>
    </w:p>
    <w:p w14:paraId="27A38524" w14:textId="219CA6A4" w:rsidR="00895BC6" w:rsidRPr="00D76E25" w:rsidRDefault="00221D61" w:rsidP="000762ED">
      <w:pPr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In this reflective report I will be writing abo</w:t>
      </w:r>
      <w:r w:rsidR="008361DD">
        <w:rPr>
          <w:rFonts w:asciiTheme="majorHAnsi" w:hAnsiTheme="majorHAnsi" w:cstheme="majorHAnsi"/>
          <w:sz w:val="24"/>
          <w:szCs w:val="24"/>
        </w:rPr>
        <w:t xml:space="preserve">ut the topics that I most enjoyed and found most </w:t>
      </w:r>
      <w:r w:rsidR="000173A7">
        <w:rPr>
          <w:rFonts w:asciiTheme="majorHAnsi" w:hAnsiTheme="majorHAnsi" w:cstheme="majorHAnsi"/>
          <w:sz w:val="24"/>
          <w:szCs w:val="24"/>
        </w:rPr>
        <w:t>interesting</w:t>
      </w:r>
      <w:r w:rsidR="008F60D4">
        <w:rPr>
          <w:rFonts w:asciiTheme="majorHAnsi" w:hAnsiTheme="majorHAnsi" w:cstheme="majorHAnsi"/>
          <w:sz w:val="24"/>
          <w:szCs w:val="24"/>
        </w:rPr>
        <w:t xml:space="preserve">, </w:t>
      </w:r>
      <w:r w:rsidR="0080754B">
        <w:rPr>
          <w:rFonts w:asciiTheme="majorHAnsi" w:hAnsiTheme="majorHAnsi" w:cstheme="majorHAnsi"/>
          <w:sz w:val="24"/>
          <w:szCs w:val="24"/>
        </w:rPr>
        <w:t>challenging, useful</w:t>
      </w:r>
      <w:r w:rsidR="000173A7">
        <w:rPr>
          <w:rFonts w:asciiTheme="majorHAnsi" w:hAnsiTheme="majorHAnsi" w:cstheme="majorHAnsi"/>
          <w:sz w:val="24"/>
          <w:szCs w:val="24"/>
        </w:rPr>
        <w:t xml:space="preserve"> </w:t>
      </w:r>
      <w:r w:rsidR="00456263">
        <w:rPr>
          <w:rFonts w:asciiTheme="majorHAnsi" w:hAnsiTheme="majorHAnsi" w:cstheme="majorHAnsi"/>
          <w:sz w:val="24"/>
          <w:szCs w:val="24"/>
        </w:rPr>
        <w:t xml:space="preserve">and relevant </w:t>
      </w:r>
      <w:r w:rsidR="000173A7">
        <w:rPr>
          <w:rFonts w:asciiTheme="majorHAnsi" w:hAnsiTheme="majorHAnsi" w:cstheme="majorHAnsi"/>
          <w:sz w:val="24"/>
          <w:szCs w:val="24"/>
        </w:rPr>
        <w:t xml:space="preserve">to learn. I will </w:t>
      </w:r>
      <w:r w:rsidR="00F03A28">
        <w:rPr>
          <w:rFonts w:asciiTheme="majorHAnsi" w:hAnsiTheme="majorHAnsi" w:cstheme="majorHAnsi"/>
          <w:sz w:val="24"/>
          <w:szCs w:val="24"/>
        </w:rPr>
        <w:t xml:space="preserve">present and </w:t>
      </w:r>
      <w:r w:rsidR="003E2932">
        <w:rPr>
          <w:rFonts w:asciiTheme="majorHAnsi" w:hAnsiTheme="majorHAnsi" w:cstheme="majorHAnsi"/>
          <w:sz w:val="24"/>
          <w:szCs w:val="24"/>
        </w:rPr>
        <w:t>explain 4 different refle</w:t>
      </w:r>
      <w:r w:rsidR="002D74B2">
        <w:rPr>
          <w:rFonts w:asciiTheme="majorHAnsi" w:hAnsiTheme="majorHAnsi" w:cstheme="majorHAnsi"/>
          <w:sz w:val="24"/>
          <w:szCs w:val="24"/>
        </w:rPr>
        <w:t>ction models</w:t>
      </w:r>
      <w:r w:rsidR="005A36A7">
        <w:rPr>
          <w:rFonts w:asciiTheme="majorHAnsi" w:hAnsiTheme="majorHAnsi" w:cstheme="majorHAnsi"/>
          <w:sz w:val="24"/>
          <w:szCs w:val="24"/>
        </w:rPr>
        <w:t>: Gibbs</w:t>
      </w:r>
      <w:r w:rsidR="001A06B2">
        <w:rPr>
          <w:rFonts w:asciiTheme="majorHAnsi" w:hAnsiTheme="majorHAnsi" w:cstheme="majorHAnsi"/>
          <w:sz w:val="24"/>
          <w:szCs w:val="24"/>
        </w:rPr>
        <w:t xml:space="preserve"> Ref</w:t>
      </w:r>
      <w:r w:rsidR="00921D17">
        <w:rPr>
          <w:rFonts w:asciiTheme="majorHAnsi" w:hAnsiTheme="majorHAnsi" w:cstheme="majorHAnsi"/>
          <w:sz w:val="24"/>
          <w:szCs w:val="24"/>
        </w:rPr>
        <w:t>l</w:t>
      </w:r>
      <w:r w:rsidR="001A06B2">
        <w:rPr>
          <w:rFonts w:asciiTheme="majorHAnsi" w:hAnsiTheme="majorHAnsi" w:cstheme="majorHAnsi"/>
          <w:sz w:val="24"/>
          <w:szCs w:val="24"/>
        </w:rPr>
        <w:t xml:space="preserve">ective </w:t>
      </w:r>
      <w:r w:rsidR="00921D17">
        <w:rPr>
          <w:rFonts w:asciiTheme="majorHAnsi" w:hAnsiTheme="majorHAnsi" w:cstheme="majorHAnsi"/>
          <w:sz w:val="24"/>
          <w:szCs w:val="24"/>
        </w:rPr>
        <w:t>Cycle</w:t>
      </w:r>
      <w:r w:rsidR="001A06B2">
        <w:rPr>
          <w:rFonts w:asciiTheme="majorHAnsi" w:hAnsiTheme="majorHAnsi" w:cstheme="majorHAnsi"/>
          <w:sz w:val="24"/>
          <w:szCs w:val="24"/>
        </w:rPr>
        <w:t xml:space="preserve"> (1988)</w:t>
      </w:r>
      <w:r w:rsidR="00921D17">
        <w:rPr>
          <w:rFonts w:asciiTheme="majorHAnsi" w:hAnsiTheme="majorHAnsi" w:cstheme="majorHAnsi"/>
          <w:sz w:val="24"/>
          <w:szCs w:val="24"/>
        </w:rPr>
        <w:t xml:space="preserve">, </w:t>
      </w:r>
      <w:r w:rsidR="00E448DE">
        <w:rPr>
          <w:rFonts w:asciiTheme="majorHAnsi" w:hAnsiTheme="majorHAnsi" w:cstheme="majorHAnsi"/>
          <w:sz w:val="24"/>
          <w:szCs w:val="24"/>
        </w:rPr>
        <w:t>Kolb’s Experient</w:t>
      </w:r>
      <w:r w:rsidR="003C0794">
        <w:rPr>
          <w:rFonts w:asciiTheme="majorHAnsi" w:hAnsiTheme="majorHAnsi" w:cstheme="majorHAnsi"/>
          <w:sz w:val="24"/>
          <w:szCs w:val="24"/>
        </w:rPr>
        <w:t>i</w:t>
      </w:r>
      <w:r w:rsidR="00E448DE">
        <w:rPr>
          <w:rFonts w:asciiTheme="majorHAnsi" w:hAnsiTheme="majorHAnsi" w:cstheme="majorHAnsi"/>
          <w:sz w:val="24"/>
          <w:szCs w:val="24"/>
        </w:rPr>
        <w:t xml:space="preserve">al </w:t>
      </w:r>
      <w:r w:rsidR="003C0794">
        <w:rPr>
          <w:rFonts w:asciiTheme="majorHAnsi" w:hAnsiTheme="majorHAnsi" w:cstheme="majorHAnsi"/>
          <w:sz w:val="24"/>
          <w:szCs w:val="24"/>
        </w:rPr>
        <w:t xml:space="preserve"> Learning Cycle (1984), </w:t>
      </w:r>
      <w:r w:rsidR="0083706B">
        <w:rPr>
          <w:rFonts w:asciiTheme="majorHAnsi" w:hAnsiTheme="majorHAnsi" w:cstheme="majorHAnsi"/>
          <w:sz w:val="24"/>
          <w:szCs w:val="24"/>
        </w:rPr>
        <w:t>Johns’ Model for Structured Re</w:t>
      </w:r>
      <w:r w:rsidR="00F91AB1">
        <w:rPr>
          <w:rFonts w:asciiTheme="majorHAnsi" w:hAnsiTheme="majorHAnsi" w:cstheme="majorHAnsi"/>
          <w:sz w:val="24"/>
          <w:szCs w:val="24"/>
        </w:rPr>
        <w:t xml:space="preserve">flection (2000), </w:t>
      </w:r>
      <w:r w:rsidR="00435E7F" w:rsidRPr="00F8102D">
        <w:rPr>
          <w:rFonts w:asciiTheme="majorHAnsi" w:eastAsia="Times New Roman" w:hAnsiTheme="majorHAnsi" w:cstheme="majorHAnsi"/>
          <w:b/>
          <w:bCs/>
          <w:color w:val="565656"/>
          <w:kern w:val="36"/>
          <w:sz w:val="24"/>
          <w:szCs w:val="24"/>
          <w:lang w:eastAsia="en-US"/>
        </w:rPr>
        <w:t>Schön</w:t>
      </w:r>
      <w:r w:rsidR="00435E7F">
        <w:rPr>
          <w:rFonts w:asciiTheme="majorHAnsi" w:hAnsiTheme="majorHAnsi" w:cstheme="majorHAnsi"/>
          <w:sz w:val="24"/>
          <w:szCs w:val="24"/>
        </w:rPr>
        <w:t xml:space="preserve"> </w:t>
      </w:r>
      <w:r w:rsidR="00F91AB1">
        <w:rPr>
          <w:rFonts w:asciiTheme="majorHAnsi" w:hAnsiTheme="majorHAnsi" w:cstheme="majorHAnsi"/>
          <w:sz w:val="24"/>
          <w:szCs w:val="24"/>
        </w:rPr>
        <w:t>Reflection-in-</w:t>
      </w:r>
      <w:r w:rsidR="005E1D00">
        <w:rPr>
          <w:rFonts w:asciiTheme="majorHAnsi" w:hAnsiTheme="majorHAnsi" w:cstheme="majorHAnsi"/>
          <w:sz w:val="24"/>
          <w:szCs w:val="24"/>
        </w:rPr>
        <w:t>A</w:t>
      </w:r>
      <w:r w:rsidR="00F91AB1">
        <w:rPr>
          <w:rFonts w:asciiTheme="majorHAnsi" w:hAnsiTheme="majorHAnsi" w:cstheme="majorHAnsi"/>
          <w:sz w:val="24"/>
          <w:szCs w:val="24"/>
        </w:rPr>
        <w:t>ction</w:t>
      </w:r>
      <w:r w:rsidR="002D74B2">
        <w:rPr>
          <w:rFonts w:asciiTheme="majorHAnsi" w:hAnsiTheme="majorHAnsi" w:cstheme="majorHAnsi"/>
          <w:sz w:val="24"/>
          <w:szCs w:val="24"/>
        </w:rPr>
        <w:t xml:space="preserve"> </w:t>
      </w:r>
      <w:r w:rsidR="005E1D00">
        <w:rPr>
          <w:rFonts w:asciiTheme="majorHAnsi" w:hAnsiTheme="majorHAnsi" w:cstheme="majorHAnsi"/>
          <w:sz w:val="24"/>
          <w:szCs w:val="24"/>
        </w:rPr>
        <w:t>and Reflection-on-Action (1991)</w:t>
      </w:r>
      <w:r w:rsidR="002851B4">
        <w:rPr>
          <w:rFonts w:asciiTheme="majorHAnsi" w:hAnsiTheme="majorHAnsi" w:cstheme="majorHAnsi"/>
          <w:sz w:val="24"/>
          <w:szCs w:val="24"/>
        </w:rPr>
        <w:t xml:space="preserve"> additionally I will be speaking ab</w:t>
      </w:r>
      <w:r w:rsidR="007C0A70">
        <w:rPr>
          <w:rFonts w:asciiTheme="majorHAnsi" w:hAnsiTheme="majorHAnsi" w:cstheme="majorHAnsi"/>
          <w:sz w:val="24"/>
          <w:szCs w:val="24"/>
        </w:rPr>
        <w:t>out</w:t>
      </w:r>
      <w:r w:rsidR="000173A7">
        <w:rPr>
          <w:rFonts w:asciiTheme="majorHAnsi" w:hAnsiTheme="majorHAnsi" w:cstheme="majorHAnsi"/>
          <w:sz w:val="24"/>
          <w:szCs w:val="24"/>
        </w:rPr>
        <w:t xml:space="preserve"> </w:t>
      </w:r>
      <w:r w:rsidR="005A30E3">
        <w:rPr>
          <w:rFonts w:asciiTheme="majorHAnsi" w:hAnsiTheme="majorHAnsi" w:cstheme="majorHAnsi"/>
          <w:sz w:val="24"/>
          <w:szCs w:val="24"/>
        </w:rPr>
        <w:t>referencing</w:t>
      </w:r>
      <w:r w:rsidR="00572495">
        <w:rPr>
          <w:rFonts w:asciiTheme="majorHAnsi" w:hAnsiTheme="majorHAnsi" w:cstheme="majorHAnsi"/>
          <w:sz w:val="24"/>
          <w:szCs w:val="24"/>
        </w:rPr>
        <w:t xml:space="preserve"> and the difficulties I encountered at first</w:t>
      </w:r>
      <w:r w:rsidR="0010103C">
        <w:rPr>
          <w:rFonts w:asciiTheme="majorHAnsi" w:hAnsiTheme="majorHAnsi" w:cstheme="majorHAnsi"/>
          <w:sz w:val="24"/>
          <w:szCs w:val="24"/>
        </w:rPr>
        <w:t xml:space="preserve"> when presented with the topic</w:t>
      </w:r>
      <w:r w:rsidR="00E5282F">
        <w:rPr>
          <w:rFonts w:asciiTheme="majorHAnsi" w:hAnsiTheme="majorHAnsi" w:cstheme="majorHAnsi"/>
          <w:sz w:val="24"/>
          <w:szCs w:val="24"/>
        </w:rPr>
        <w:t>,</w:t>
      </w:r>
      <w:r w:rsidR="00860E80">
        <w:rPr>
          <w:rFonts w:asciiTheme="majorHAnsi" w:hAnsiTheme="majorHAnsi" w:cstheme="majorHAnsi"/>
          <w:sz w:val="24"/>
          <w:szCs w:val="24"/>
        </w:rPr>
        <w:t xml:space="preserve"> how and</w:t>
      </w:r>
      <w:r w:rsidR="00E5282F">
        <w:rPr>
          <w:rFonts w:asciiTheme="majorHAnsi" w:hAnsiTheme="majorHAnsi" w:cstheme="majorHAnsi"/>
          <w:sz w:val="24"/>
          <w:szCs w:val="24"/>
        </w:rPr>
        <w:t xml:space="preserve"> what</w:t>
      </w:r>
      <w:r w:rsidR="00860E80">
        <w:rPr>
          <w:rFonts w:asciiTheme="majorHAnsi" w:hAnsiTheme="majorHAnsi" w:cstheme="majorHAnsi"/>
          <w:sz w:val="24"/>
          <w:szCs w:val="24"/>
        </w:rPr>
        <w:t xml:space="preserve"> </w:t>
      </w:r>
      <w:r w:rsidR="00E5282F">
        <w:rPr>
          <w:rFonts w:asciiTheme="majorHAnsi" w:hAnsiTheme="majorHAnsi" w:cstheme="majorHAnsi"/>
          <w:sz w:val="24"/>
          <w:szCs w:val="24"/>
        </w:rPr>
        <w:t>I did to overcome them</w:t>
      </w:r>
      <w:r w:rsidR="005A30E3">
        <w:rPr>
          <w:rFonts w:asciiTheme="majorHAnsi" w:hAnsiTheme="majorHAnsi" w:cstheme="majorHAnsi"/>
          <w:sz w:val="24"/>
          <w:szCs w:val="24"/>
        </w:rPr>
        <w:t>,</w:t>
      </w:r>
      <w:r w:rsidR="00F03A28">
        <w:rPr>
          <w:rFonts w:asciiTheme="majorHAnsi" w:hAnsiTheme="majorHAnsi" w:cstheme="majorHAnsi"/>
          <w:sz w:val="24"/>
          <w:szCs w:val="24"/>
        </w:rPr>
        <w:t xml:space="preserve"> cover letter</w:t>
      </w:r>
      <w:r w:rsidR="00BD74F8">
        <w:rPr>
          <w:rFonts w:asciiTheme="majorHAnsi" w:hAnsiTheme="majorHAnsi" w:cstheme="majorHAnsi"/>
          <w:sz w:val="24"/>
          <w:szCs w:val="24"/>
        </w:rPr>
        <w:t xml:space="preserve"> writing and what I learned and how useful I found it</w:t>
      </w:r>
      <w:r w:rsidR="00F03A28">
        <w:rPr>
          <w:rFonts w:asciiTheme="majorHAnsi" w:hAnsiTheme="majorHAnsi" w:cstheme="majorHAnsi"/>
          <w:sz w:val="24"/>
          <w:szCs w:val="24"/>
        </w:rPr>
        <w:t>,</w:t>
      </w:r>
      <w:r w:rsidR="005A30E3">
        <w:rPr>
          <w:rFonts w:asciiTheme="majorHAnsi" w:hAnsiTheme="majorHAnsi" w:cstheme="majorHAnsi"/>
          <w:sz w:val="24"/>
          <w:szCs w:val="24"/>
        </w:rPr>
        <w:t xml:space="preserve"> time management</w:t>
      </w:r>
      <w:r w:rsidR="004E3D1A">
        <w:rPr>
          <w:rFonts w:asciiTheme="majorHAnsi" w:hAnsiTheme="majorHAnsi" w:cstheme="majorHAnsi"/>
          <w:sz w:val="24"/>
          <w:szCs w:val="24"/>
        </w:rPr>
        <w:t xml:space="preserve"> and how interesting and useful I found it</w:t>
      </w:r>
      <w:r w:rsidR="001E3344">
        <w:rPr>
          <w:rFonts w:asciiTheme="majorHAnsi" w:hAnsiTheme="majorHAnsi" w:cstheme="majorHAnsi"/>
          <w:sz w:val="24"/>
          <w:szCs w:val="24"/>
        </w:rPr>
        <w:t xml:space="preserve"> could be if applied in your everyday life</w:t>
      </w:r>
      <w:r w:rsidR="00F03A28">
        <w:rPr>
          <w:rFonts w:asciiTheme="majorHAnsi" w:hAnsiTheme="majorHAnsi" w:cstheme="majorHAnsi"/>
          <w:sz w:val="24"/>
          <w:szCs w:val="24"/>
        </w:rPr>
        <w:t xml:space="preserve">, </w:t>
      </w:r>
      <w:r w:rsidR="00082498">
        <w:rPr>
          <w:rFonts w:asciiTheme="majorHAnsi" w:hAnsiTheme="majorHAnsi" w:cstheme="majorHAnsi"/>
          <w:sz w:val="24"/>
          <w:szCs w:val="24"/>
        </w:rPr>
        <w:t>presentation</w:t>
      </w:r>
      <w:r w:rsidR="007C0A70">
        <w:rPr>
          <w:rFonts w:asciiTheme="majorHAnsi" w:hAnsiTheme="majorHAnsi" w:cstheme="majorHAnsi"/>
          <w:sz w:val="24"/>
          <w:szCs w:val="24"/>
        </w:rPr>
        <w:t>/</w:t>
      </w:r>
      <w:r w:rsidR="00082498">
        <w:rPr>
          <w:rFonts w:asciiTheme="majorHAnsi" w:hAnsiTheme="majorHAnsi" w:cstheme="majorHAnsi"/>
          <w:sz w:val="24"/>
          <w:szCs w:val="24"/>
        </w:rPr>
        <w:t xml:space="preserve"> presentation skills</w:t>
      </w:r>
      <w:r w:rsidR="00F25AE7">
        <w:rPr>
          <w:rFonts w:asciiTheme="majorHAnsi" w:hAnsiTheme="majorHAnsi" w:cstheme="majorHAnsi"/>
          <w:sz w:val="24"/>
          <w:szCs w:val="24"/>
        </w:rPr>
        <w:t>, the most challenging</w:t>
      </w:r>
      <w:r w:rsidR="004E3D1A">
        <w:rPr>
          <w:rFonts w:asciiTheme="majorHAnsi" w:hAnsiTheme="majorHAnsi" w:cstheme="majorHAnsi"/>
          <w:sz w:val="24"/>
          <w:szCs w:val="24"/>
        </w:rPr>
        <w:t xml:space="preserve"> and </w:t>
      </w:r>
      <w:r w:rsidR="00C54C1B">
        <w:rPr>
          <w:rFonts w:asciiTheme="majorHAnsi" w:hAnsiTheme="majorHAnsi" w:cstheme="majorHAnsi"/>
          <w:sz w:val="24"/>
          <w:szCs w:val="24"/>
        </w:rPr>
        <w:t>what I have to do</w:t>
      </w:r>
      <w:r w:rsidR="00280691">
        <w:rPr>
          <w:rFonts w:asciiTheme="majorHAnsi" w:hAnsiTheme="majorHAnsi" w:cstheme="majorHAnsi"/>
          <w:sz w:val="24"/>
          <w:szCs w:val="24"/>
        </w:rPr>
        <w:t>, and how</w:t>
      </w:r>
      <w:r w:rsidR="00C54C1B">
        <w:rPr>
          <w:rFonts w:asciiTheme="majorHAnsi" w:hAnsiTheme="majorHAnsi" w:cstheme="majorHAnsi"/>
          <w:sz w:val="24"/>
          <w:szCs w:val="24"/>
        </w:rPr>
        <w:t xml:space="preserve"> to become more </w:t>
      </w:r>
      <w:r w:rsidR="0030128D">
        <w:rPr>
          <w:rFonts w:asciiTheme="majorHAnsi" w:hAnsiTheme="majorHAnsi" w:cstheme="majorHAnsi"/>
          <w:sz w:val="24"/>
          <w:szCs w:val="24"/>
        </w:rPr>
        <w:t>comfortable</w:t>
      </w:r>
      <w:r w:rsidR="00C54C1B">
        <w:rPr>
          <w:rFonts w:asciiTheme="majorHAnsi" w:hAnsiTheme="majorHAnsi" w:cstheme="majorHAnsi"/>
          <w:sz w:val="24"/>
          <w:szCs w:val="24"/>
        </w:rPr>
        <w:t xml:space="preserve"> in presenting</w:t>
      </w:r>
      <w:r w:rsidR="00082498">
        <w:rPr>
          <w:rFonts w:asciiTheme="majorHAnsi" w:hAnsiTheme="majorHAnsi" w:cstheme="majorHAnsi"/>
          <w:sz w:val="24"/>
          <w:szCs w:val="24"/>
        </w:rPr>
        <w:t xml:space="preserve">, </w:t>
      </w:r>
      <w:r w:rsidR="00284F65">
        <w:rPr>
          <w:rFonts w:asciiTheme="majorHAnsi" w:hAnsiTheme="majorHAnsi" w:cstheme="majorHAnsi"/>
          <w:sz w:val="24"/>
          <w:szCs w:val="24"/>
        </w:rPr>
        <w:t xml:space="preserve">and </w:t>
      </w:r>
      <w:r w:rsidR="00280691">
        <w:rPr>
          <w:rFonts w:asciiTheme="majorHAnsi" w:hAnsiTheme="majorHAnsi" w:cstheme="majorHAnsi"/>
          <w:sz w:val="24"/>
          <w:szCs w:val="24"/>
        </w:rPr>
        <w:t xml:space="preserve">finally </w:t>
      </w:r>
      <w:r w:rsidR="00284F65">
        <w:rPr>
          <w:rFonts w:asciiTheme="majorHAnsi" w:hAnsiTheme="majorHAnsi" w:cstheme="majorHAnsi"/>
          <w:sz w:val="24"/>
          <w:szCs w:val="24"/>
        </w:rPr>
        <w:t>paraphrasing</w:t>
      </w:r>
      <w:r w:rsidR="0030128D">
        <w:rPr>
          <w:rFonts w:asciiTheme="majorHAnsi" w:hAnsiTheme="majorHAnsi" w:cstheme="majorHAnsi"/>
          <w:sz w:val="24"/>
          <w:szCs w:val="24"/>
        </w:rPr>
        <w:t>, how interesting</w:t>
      </w:r>
      <w:r w:rsidR="002A6922">
        <w:rPr>
          <w:rFonts w:asciiTheme="majorHAnsi" w:hAnsiTheme="majorHAnsi" w:cstheme="majorHAnsi"/>
          <w:sz w:val="24"/>
          <w:szCs w:val="24"/>
        </w:rPr>
        <w:t xml:space="preserve"> and how important</w:t>
      </w:r>
      <w:r w:rsidR="0030128D">
        <w:rPr>
          <w:rFonts w:asciiTheme="majorHAnsi" w:hAnsiTheme="majorHAnsi" w:cstheme="majorHAnsi"/>
          <w:sz w:val="24"/>
          <w:szCs w:val="24"/>
        </w:rPr>
        <w:t xml:space="preserve"> </w:t>
      </w:r>
      <w:r w:rsidR="00F25AE7">
        <w:rPr>
          <w:rFonts w:asciiTheme="majorHAnsi" w:hAnsiTheme="majorHAnsi" w:cstheme="majorHAnsi"/>
          <w:sz w:val="24"/>
          <w:szCs w:val="24"/>
        </w:rPr>
        <w:t>this topic</w:t>
      </w:r>
      <w:r w:rsidR="002A6922">
        <w:rPr>
          <w:rFonts w:asciiTheme="majorHAnsi" w:hAnsiTheme="majorHAnsi" w:cstheme="majorHAnsi"/>
          <w:sz w:val="24"/>
          <w:szCs w:val="24"/>
        </w:rPr>
        <w:t xml:space="preserve"> is</w:t>
      </w:r>
      <w:r w:rsidR="00896036">
        <w:rPr>
          <w:rFonts w:asciiTheme="majorHAnsi" w:hAnsiTheme="majorHAnsi" w:cstheme="majorHAnsi"/>
          <w:sz w:val="24"/>
          <w:szCs w:val="24"/>
        </w:rPr>
        <w:t xml:space="preserve">. </w:t>
      </w:r>
      <w:r w:rsidR="00CC5B2F">
        <w:rPr>
          <w:rFonts w:asciiTheme="majorHAnsi" w:hAnsiTheme="majorHAnsi" w:cstheme="majorHAnsi"/>
          <w:sz w:val="24"/>
          <w:szCs w:val="24"/>
        </w:rPr>
        <w:t xml:space="preserve">Writing about what I learned, </w:t>
      </w:r>
      <w:r w:rsidR="000D670C">
        <w:rPr>
          <w:rFonts w:asciiTheme="majorHAnsi" w:hAnsiTheme="majorHAnsi" w:cstheme="majorHAnsi"/>
          <w:sz w:val="24"/>
          <w:szCs w:val="24"/>
        </w:rPr>
        <w:t xml:space="preserve">what I liked, what I found most challenging, </w:t>
      </w:r>
      <w:r w:rsidR="00011322">
        <w:rPr>
          <w:rFonts w:asciiTheme="majorHAnsi" w:hAnsiTheme="majorHAnsi" w:cstheme="majorHAnsi"/>
          <w:sz w:val="24"/>
          <w:szCs w:val="24"/>
        </w:rPr>
        <w:t>what I enjoyed most and abo</w:t>
      </w:r>
      <w:r w:rsidR="005211D4">
        <w:rPr>
          <w:rFonts w:asciiTheme="majorHAnsi" w:hAnsiTheme="majorHAnsi" w:cstheme="majorHAnsi"/>
          <w:sz w:val="24"/>
          <w:szCs w:val="24"/>
        </w:rPr>
        <w:t>u</w:t>
      </w:r>
      <w:r w:rsidR="00011322">
        <w:rPr>
          <w:rFonts w:asciiTheme="majorHAnsi" w:hAnsiTheme="majorHAnsi" w:cstheme="majorHAnsi"/>
          <w:sz w:val="24"/>
          <w:szCs w:val="24"/>
        </w:rPr>
        <w:t>t what I would change</w:t>
      </w:r>
      <w:r w:rsidR="005211D4">
        <w:rPr>
          <w:rFonts w:asciiTheme="majorHAnsi" w:hAnsiTheme="majorHAnsi" w:cstheme="majorHAnsi"/>
          <w:sz w:val="24"/>
          <w:szCs w:val="24"/>
        </w:rPr>
        <w:t xml:space="preserve"> in future</w:t>
      </w:r>
      <w:r w:rsidR="002E64FC">
        <w:rPr>
          <w:rFonts w:asciiTheme="majorHAnsi" w:hAnsiTheme="majorHAnsi" w:cstheme="majorHAnsi"/>
          <w:sz w:val="24"/>
          <w:szCs w:val="24"/>
        </w:rPr>
        <w:t xml:space="preserve">, by applying the appropriate </w:t>
      </w:r>
      <w:r w:rsidR="007D5963">
        <w:rPr>
          <w:rFonts w:asciiTheme="majorHAnsi" w:hAnsiTheme="majorHAnsi" w:cstheme="majorHAnsi"/>
          <w:sz w:val="24"/>
          <w:szCs w:val="24"/>
        </w:rPr>
        <w:t xml:space="preserve">reflective </w:t>
      </w:r>
      <w:r w:rsidR="002E64FC">
        <w:rPr>
          <w:rFonts w:asciiTheme="majorHAnsi" w:hAnsiTheme="majorHAnsi" w:cstheme="majorHAnsi"/>
          <w:sz w:val="24"/>
          <w:szCs w:val="24"/>
        </w:rPr>
        <w:t>model</w:t>
      </w:r>
      <w:r w:rsidR="007D5963">
        <w:rPr>
          <w:rFonts w:asciiTheme="majorHAnsi" w:hAnsiTheme="majorHAnsi" w:cstheme="majorHAnsi"/>
          <w:sz w:val="24"/>
          <w:szCs w:val="24"/>
        </w:rPr>
        <w:t xml:space="preserve"> to each topic</w:t>
      </w:r>
      <w:r w:rsidR="005A36A7">
        <w:rPr>
          <w:rFonts w:asciiTheme="majorHAnsi" w:hAnsiTheme="majorHAnsi" w:cstheme="majorHAnsi"/>
          <w:sz w:val="24"/>
          <w:szCs w:val="24"/>
        </w:rPr>
        <w:t>.</w:t>
      </w:r>
      <w:r w:rsidR="00011322">
        <w:rPr>
          <w:rFonts w:asciiTheme="majorHAnsi" w:hAnsiTheme="majorHAnsi" w:cstheme="majorHAnsi"/>
          <w:sz w:val="24"/>
          <w:szCs w:val="24"/>
        </w:rPr>
        <w:t xml:space="preserve"> </w:t>
      </w:r>
      <w:r>
        <w:rPr>
          <w:rFonts w:asciiTheme="majorHAnsi" w:hAnsiTheme="majorHAnsi" w:cstheme="majorHAnsi"/>
          <w:sz w:val="24"/>
          <w:szCs w:val="24"/>
        </w:rPr>
        <w:t xml:space="preserve"> </w:t>
      </w:r>
    </w:p>
    <w:p w14:paraId="34D929C0" w14:textId="65B052D4" w:rsidR="00895BC6" w:rsidRDefault="00895BC6" w:rsidP="000762ED">
      <w:pPr>
        <w:jc w:val="both"/>
      </w:pPr>
    </w:p>
    <w:p w14:paraId="38668195" w14:textId="77777777" w:rsidR="00C0382D" w:rsidRDefault="00C0382D" w:rsidP="000762ED">
      <w:pPr>
        <w:jc w:val="both"/>
      </w:pPr>
    </w:p>
    <w:p w14:paraId="10BC19DB" w14:textId="1B38ABB8" w:rsidR="00895BC6" w:rsidRDefault="00895BC6" w:rsidP="000762ED">
      <w:pPr>
        <w:jc w:val="both"/>
      </w:pPr>
    </w:p>
    <w:p w14:paraId="68207E6B" w14:textId="419EC123" w:rsidR="00895BC6" w:rsidRDefault="00895BC6" w:rsidP="000762ED">
      <w:pPr>
        <w:jc w:val="both"/>
      </w:pPr>
    </w:p>
    <w:p w14:paraId="026435A2" w14:textId="596A3A21" w:rsidR="00895BC6" w:rsidRDefault="00895BC6" w:rsidP="000762ED">
      <w:pPr>
        <w:jc w:val="both"/>
      </w:pPr>
    </w:p>
    <w:p w14:paraId="5B44D942" w14:textId="7B4F9E93" w:rsidR="00895BC6" w:rsidRDefault="00895BC6" w:rsidP="000762ED">
      <w:pPr>
        <w:jc w:val="both"/>
      </w:pPr>
    </w:p>
    <w:p w14:paraId="3883794B" w14:textId="26D110E2" w:rsidR="00895BC6" w:rsidRDefault="00895BC6" w:rsidP="000762ED">
      <w:pPr>
        <w:jc w:val="both"/>
      </w:pPr>
    </w:p>
    <w:p w14:paraId="3D817163" w14:textId="1210C848" w:rsidR="00895BC6" w:rsidRDefault="00895BC6" w:rsidP="000762ED">
      <w:pPr>
        <w:jc w:val="both"/>
      </w:pPr>
    </w:p>
    <w:p w14:paraId="5EFCC500" w14:textId="221E678B" w:rsidR="00895BC6" w:rsidRDefault="00895BC6" w:rsidP="000762ED">
      <w:pPr>
        <w:jc w:val="both"/>
      </w:pPr>
    </w:p>
    <w:p w14:paraId="0E6B5B9B" w14:textId="22B852A7" w:rsidR="00F97670" w:rsidRDefault="00F97670" w:rsidP="000762ED">
      <w:pPr>
        <w:jc w:val="both"/>
      </w:pPr>
    </w:p>
    <w:p w14:paraId="144792D5" w14:textId="18D8B7C5" w:rsidR="00855AE7" w:rsidRDefault="00855AE7" w:rsidP="000762ED">
      <w:pPr>
        <w:jc w:val="both"/>
      </w:pPr>
    </w:p>
    <w:p w14:paraId="4D0EB17E" w14:textId="47BC2011" w:rsidR="00855AE7" w:rsidRDefault="00855AE7" w:rsidP="000762ED">
      <w:pPr>
        <w:jc w:val="both"/>
      </w:pPr>
    </w:p>
    <w:p w14:paraId="1726F83B" w14:textId="4D0DB0EC" w:rsidR="00855AE7" w:rsidRDefault="00855AE7" w:rsidP="000762ED">
      <w:pPr>
        <w:jc w:val="both"/>
      </w:pPr>
    </w:p>
    <w:p w14:paraId="21491E22" w14:textId="77777777" w:rsidR="00855AE7" w:rsidRDefault="00855AE7" w:rsidP="000762ED">
      <w:pPr>
        <w:jc w:val="both"/>
      </w:pPr>
    </w:p>
    <w:p w14:paraId="470D4F1D" w14:textId="4A77D052" w:rsidR="00F97670" w:rsidRDefault="00F97670" w:rsidP="000762ED">
      <w:pPr>
        <w:jc w:val="both"/>
      </w:pPr>
    </w:p>
    <w:p w14:paraId="5959D9DF" w14:textId="77777777" w:rsidR="0024498D" w:rsidRDefault="0024498D" w:rsidP="000762ED">
      <w:pPr>
        <w:jc w:val="both"/>
        <w:rPr>
          <w:color w:val="7F7F7F" w:themeColor="background1" w:themeShade="7F"/>
          <w:spacing w:val="60"/>
        </w:rPr>
      </w:pPr>
    </w:p>
    <w:p w14:paraId="3F5E34A4" w14:textId="77777777" w:rsidR="0024498D" w:rsidRDefault="0024498D" w:rsidP="000762ED">
      <w:pPr>
        <w:jc w:val="both"/>
        <w:rPr>
          <w:color w:val="7F7F7F" w:themeColor="background1" w:themeShade="7F"/>
          <w:spacing w:val="60"/>
        </w:rPr>
      </w:pPr>
    </w:p>
    <w:p w14:paraId="717FB87F" w14:textId="1F325172" w:rsidR="007921C2" w:rsidRPr="0024498D" w:rsidRDefault="0024498D" w:rsidP="000762ED">
      <w:pPr>
        <w:jc w:val="both"/>
        <w:rPr>
          <w:sz w:val="18"/>
          <w:szCs w:val="18"/>
        </w:rPr>
      </w:pPr>
      <w:r w:rsidRPr="0024498D">
        <w:rPr>
          <w:sz w:val="18"/>
          <w:szCs w:val="18"/>
        </w:rPr>
        <w:t xml:space="preserve">| </w:t>
      </w:r>
      <w:r w:rsidRPr="0024498D">
        <w:rPr>
          <w:color w:val="B53D68" w:themeColor="accent1"/>
          <w:sz w:val="18"/>
          <w:szCs w:val="18"/>
        </w:rPr>
        <w:fldChar w:fldCharType="begin"/>
      </w:r>
      <w:r w:rsidRPr="0024498D">
        <w:rPr>
          <w:color w:val="B53D68" w:themeColor="accent1"/>
          <w:sz w:val="18"/>
          <w:szCs w:val="18"/>
        </w:rPr>
        <w:instrText xml:space="preserve"> PAGE   \* MERGEFORMAT </w:instrText>
      </w:r>
      <w:r w:rsidRPr="0024498D">
        <w:rPr>
          <w:color w:val="B53D68" w:themeColor="accent1"/>
          <w:sz w:val="18"/>
          <w:szCs w:val="18"/>
        </w:rPr>
        <w:fldChar w:fldCharType="separate"/>
      </w:r>
      <w:r w:rsidRPr="0024498D">
        <w:rPr>
          <w:b/>
          <w:bCs/>
          <w:noProof/>
          <w:color w:val="B53D68" w:themeColor="accent1"/>
          <w:sz w:val="18"/>
          <w:szCs w:val="18"/>
        </w:rPr>
        <w:t>2</w:t>
      </w:r>
      <w:r w:rsidRPr="0024498D">
        <w:rPr>
          <w:b/>
          <w:bCs/>
          <w:noProof/>
          <w:color w:val="B53D68" w:themeColor="accent1"/>
          <w:sz w:val="18"/>
          <w:szCs w:val="18"/>
        </w:rPr>
        <w:fldChar w:fldCharType="end"/>
      </w:r>
    </w:p>
    <w:p w14:paraId="64B65640" w14:textId="6A9138F1" w:rsidR="007921C2" w:rsidRDefault="007921C2" w:rsidP="007921C2">
      <w:pPr>
        <w:pStyle w:val="Heading1"/>
      </w:pPr>
      <w:bookmarkStart w:id="1" w:name="_Toc39427850"/>
      <w:r>
        <w:lastRenderedPageBreak/>
        <w:t>MODELS OF REFLECTION</w:t>
      </w:r>
      <w:bookmarkEnd w:id="1"/>
      <w:r w:rsidR="00130AAE">
        <w:t xml:space="preserve"> </w:t>
      </w:r>
    </w:p>
    <w:p w14:paraId="2498D504" w14:textId="77777777" w:rsidR="007921C2" w:rsidRDefault="007921C2" w:rsidP="000762ED">
      <w:pPr>
        <w:jc w:val="both"/>
      </w:pPr>
    </w:p>
    <w:p w14:paraId="5CBCAAE5" w14:textId="27770CA7" w:rsidR="00DC264D" w:rsidRPr="00AE4E62" w:rsidRDefault="00F059F9" w:rsidP="000762ED">
      <w:pPr>
        <w:pStyle w:val="Heading2"/>
        <w:jc w:val="both"/>
        <w:rPr>
          <w:rFonts w:asciiTheme="majorHAnsi" w:hAnsiTheme="majorHAnsi" w:cstheme="majorHAnsi"/>
          <w:sz w:val="24"/>
          <w:szCs w:val="24"/>
        </w:rPr>
      </w:pPr>
      <w:bookmarkStart w:id="2" w:name="_Toc39427851"/>
      <w:r w:rsidRPr="00AE4E62">
        <w:rPr>
          <w:rFonts w:asciiTheme="majorHAnsi" w:hAnsiTheme="majorHAnsi" w:cstheme="majorHAnsi"/>
          <w:sz w:val="24"/>
          <w:szCs w:val="24"/>
        </w:rPr>
        <w:t>GI</w:t>
      </w:r>
      <w:r w:rsidR="005B396F" w:rsidRPr="00AE4E62">
        <w:rPr>
          <w:rFonts w:asciiTheme="majorHAnsi" w:hAnsiTheme="majorHAnsi" w:cstheme="majorHAnsi"/>
          <w:sz w:val="24"/>
          <w:szCs w:val="24"/>
        </w:rPr>
        <w:t xml:space="preserve">BBS REFLECTION CYCLE </w:t>
      </w:r>
      <w:r w:rsidR="00F7666D" w:rsidRPr="00AE4E62">
        <w:rPr>
          <w:rFonts w:asciiTheme="majorHAnsi" w:hAnsiTheme="majorHAnsi" w:cstheme="majorHAnsi"/>
          <w:sz w:val="24"/>
          <w:szCs w:val="24"/>
        </w:rPr>
        <w:t>(</w:t>
      </w:r>
      <w:r w:rsidR="005B396F" w:rsidRPr="00AE4E62">
        <w:rPr>
          <w:rFonts w:asciiTheme="majorHAnsi" w:hAnsiTheme="majorHAnsi" w:cstheme="majorHAnsi"/>
          <w:sz w:val="24"/>
          <w:szCs w:val="24"/>
        </w:rPr>
        <w:t>198</w:t>
      </w:r>
      <w:r w:rsidR="003537DE" w:rsidRPr="00AE4E62">
        <w:rPr>
          <w:rFonts w:asciiTheme="majorHAnsi" w:hAnsiTheme="majorHAnsi" w:cstheme="majorHAnsi"/>
          <w:sz w:val="24"/>
          <w:szCs w:val="24"/>
        </w:rPr>
        <w:t>8)</w:t>
      </w:r>
      <w:bookmarkEnd w:id="2"/>
    </w:p>
    <w:p w14:paraId="713F8774" w14:textId="2B4059F4" w:rsidR="00171EBB" w:rsidRDefault="00855AE7" w:rsidP="000762ED">
      <w:pPr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noProof/>
          <w:sz w:val="24"/>
          <w:szCs w:val="24"/>
        </w:rPr>
        <w:drawing>
          <wp:anchor distT="0" distB="0" distL="114300" distR="114300" simplePos="0" relativeHeight="251663360" behindDoc="0" locked="0" layoutInCell="1" allowOverlap="1" wp14:anchorId="54AEB907" wp14:editId="5EC7BB35">
            <wp:simplePos x="0" y="0"/>
            <wp:positionH relativeFrom="margin">
              <wp:align>center</wp:align>
            </wp:positionH>
            <wp:positionV relativeFrom="paragraph">
              <wp:posOffset>154940</wp:posOffset>
            </wp:positionV>
            <wp:extent cx="4346575" cy="2644140"/>
            <wp:effectExtent l="0" t="0" r="0" b="22860"/>
            <wp:wrapNone/>
            <wp:docPr id="5" name="Diagram 5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0" r:lo="rId11" r:qs="rId12" r:cs="rId13"/>
              </a:graphicData>
            </a:graphic>
          </wp:anchor>
        </w:drawing>
      </w:r>
    </w:p>
    <w:p w14:paraId="028C1719" w14:textId="1BE4954D" w:rsidR="00171EBB" w:rsidRDefault="00171EBB" w:rsidP="000762ED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67238038" w14:textId="77777777" w:rsidR="005D2631" w:rsidRDefault="005D2631" w:rsidP="000762ED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4C3EC1A3" w14:textId="77777777" w:rsidR="005D2631" w:rsidRDefault="005D2631" w:rsidP="000762ED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33B4DE6D" w14:textId="77777777" w:rsidR="005D2631" w:rsidRDefault="005D2631" w:rsidP="000762ED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7308B714" w14:textId="77777777" w:rsidR="00855AE7" w:rsidRDefault="00855AE7" w:rsidP="000762ED">
      <w:pPr>
        <w:jc w:val="both"/>
        <w:rPr>
          <w:rFonts w:ascii="Arial" w:hAnsi="Arial" w:cs="Arial"/>
          <w:sz w:val="24"/>
          <w:szCs w:val="24"/>
        </w:rPr>
      </w:pPr>
    </w:p>
    <w:p w14:paraId="186DAE58" w14:textId="77777777" w:rsidR="00855AE7" w:rsidRDefault="00855AE7" w:rsidP="000762ED">
      <w:pPr>
        <w:jc w:val="both"/>
        <w:rPr>
          <w:rFonts w:ascii="Arial" w:hAnsi="Arial" w:cs="Arial"/>
          <w:sz w:val="24"/>
          <w:szCs w:val="24"/>
        </w:rPr>
      </w:pPr>
    </w:p>
    <w:p w14:paraId="486B7250" w14:textId="77777777" w:rsidR="00855AE7" w:rsidRDefault="00855AE7" w:rsidP="000762ED">
      <w:pPr>
        <w:jc w:val="both"/>
        <w:rPr>
          <w:rFonts w:ascii="Arial" w:hAnsi="Arial" w:cs="Arial"/>
          <w:sz w:val="24"/>
          <w:szCs w:val="24"/>
        </w:rPr>
      </w:pPr>
    </w:p>
    <w:p w14:paraId="622BFC52" w14:textId="77777777" w:rsidR="00855AE7" w:rsidRDefault="00855AE7" w:rsidP="000762ED">
      <w:pPr>
        <w:jc w:val="both"/>
        <w:rPr>
          <w:rFonts w:ascii="Arial" w:hAnsi="Arial" w:cs="Arial"/>
          <w:sz w:val="24"/>
          <w:szCs w:val="24"/>
        </w:rPr>
      </w:pPr>
    </w:p>
    <w:p w14:paraId="3FF3A653" w14:textId="77777777" w:rsidR="00855AE7" w:rsidRDefault="00855AE7" w:rsidP="000762ED">
      <w:pPr>
        <w:jc w:val="both"/>
        <w:rPr>
          <w:rFonts w:ascii="Arial" w:hAnsi="Arial" w:cs="Arial"/>
          <w:sz w:val="24"/>
          <w:szCs w:val="24"/>
        </w:rPr>
      </w:pPr>
    </w:p>
    <w:p w14:paraId="25D19FEC" w14:textId="77777777" w:rsidR="00855AE7" w:rsidRDefault="00855AE7" w:rsidP="000762ED">
      <w:pPr>
        <w:jc w:val="both"/>
        <w:rPr>
          <w:rFonts w:ascii="Arial" w:hAnsi="Arial" w:cs="Arial"/>
          <w:sz w:val="24"/>
          <w:szCs w:val="24"/>
        </w:rPr>
      </w:pPr>
    </w:p>
    <w:p w14:paraId="35AD7A66" w14:textId="6110F53C" w:rsidR="00855AE7" w:rsidRDefault="00855AE7" w:rsidP="000762ED">
      <w:pPr>
        <w:jc w:val="both"/>
        <w:rPr>
          <w:rFonts w:ascii="Arial" w:hAnsi="Arial" w:cs="Arial"/>
          <w:sz w:val="24"/>
          <w:szCs w:val="24"/>
        </w:rPr>
      </w:pPr>
    </w:p>
    <w:p w14:paraId="629CE49F" w14:textId="77777777" w:rsidR="00855AE7" w:rsidRDefault="00855AE7" w:rsidP="000762ED">
      <w:pPr>
        <w:jc w:val="both"/>
        <w:rPr>
          <w:rFonts w:ascii="Arial" w:hAnsi="Arial" w:cs="Arial"/>
          <w:sz w:val="24"/>
          <w:szCs w:val="24"/>
        </w:rPr>
      </w:pPr>
    </w:p>
    <w:p w14:paraId="18F49DA3" w14:textId="75F0E5D1" w:rsidR="000E4E4D" w:rsidRPr="005D2631" w:rsidRDefault="007470D7" w:rsidP="000762ED">
      <w:pPr>
        <w:jc w:val="both"/>
        <w:rPr>
          <w:rFonts w:ascii="Arial" w:hAnsi="Arial" w:cs="Arial"/>
          <w:sz w:val="24"/>
          <w:szCs w:val="24"/>
        </w:rPr>
      </w:pPr>
      <w:r w:rsidRPr="005D2631">
        <w:rPr>
          <w:rFonts w:ascii="Arial" w:hAnsi="Arial" w:cs="Arial"/>
          <w:sz w:val="24"/>
          <w:szCs w:val="24"/>
        </w:rPr>
        <w:t>Gibb</w:t>
      </w:r>
      <w:r w:rsidR="009129A1" w:rsidRPr="005D2631">
        <w:rPr>
          <w:rFonts w:ascii="Arial" w:hAnsi="Arial" w:cs="Arial"/>
          <w:sz w:val="24"/>
          <w:szCs w:val="24"/>
        </w:rPr>
        <w:t xml:space="preserve">s cycle </w:t>
      </w:r>
      <w:r w:rsidR="005A629A" w:rsidRPr="005D2631">
        <w:rPr>
          <w:rFonts w:ascii="Arial" w:hAnsi="Arial" w:cs="Arial"/>
          <w:sz w:val="24"/>
          <w:szCs w:val="24"/>
        </w:rPr>
        <w:t xml:space="preserve">that </w:t>
      </w:r>
      <w:r w:rsidR="009129A1" w:rsidRPr="005D2631">
        <w:rPr>
          <w:rFonts w:ascii="Arial" w:hAnsi="Arial" w:cs="Arial"/>
          <w:sz w:val="24"/>
          <w:szCs w:val="24"/>
        </w:rPr>
        <w:t>consists of 6 elements</w:t>
      </w:r>
      <w:r w:rsidR="005A629A" w:rsidRPr="005D2631">
        <w:rPr>
          <w:rFonts w:ascii="Arial" w:hAnsi="Arial" w:cs="Arial"/>
          <w:sz w:val="24"/>
          <w:szCs w:val="24"/>
        </w:rPr>
        <w:t xml:space="preserve">, </w:t>
      </w:r>
      <w:r w:rsidR="00AE45C5" w:rsidRPr="005D2631">
        <w:rPr>
          <w:rFonts w:ascii="Arial" w:hAnsi="Arial" w:cs="Arial"/>
          <w:sz w:val="24"/>
          <w:szCs w:val="24"/>
        </w:rPr>
        <w:t>so that a person can think about</w:t>
      </w:r>
      <w:r w:rsidR="00253986" w:rsidRPr="005D2631">
        <w:rPr>
          <w:rFonts w:ascii="Arial" w:hAnsi="Arial" w:cs="Arial"/>
          <w:sz w:val="24"/>
          <w:szCs w:val="24"/>
        </w:rPr>
        <w:t xml:space="preserve"> the stages</w:t>
      </w:r>
      <w:r w:rsidR="00A7109C" w:rsidRPr="005D2631">
        <w:rPr>
          <w:rFonts w:ascii="Arial" w:hAnsi="Arial" w:cs="Arial"/>
          <w:sz w:val="24"/>
          <w:szCs w:val="24"/>
        </w:rPr>
        <w:t xml:space="preserve"> </w:t>
      </w:r>
      <w:r w:rsidR="00120327" w:rsidRPr="005D2631">
        <w:rPr>
          <w:rFonts w:ascii="Arial" w:hAnsi="Arial" w:cs="Arial"/>
          <w:sz w:val="24"/>
          <w:szCs w:val="24"/>
        </w:rPr>
        <w:t xml:space="preserve">and understanding of an </w:t>
      </w:r>
      <w:r w:rsidR="00847098" w:rsidRPr="005D2631">
        <w:rPr>
          <w:rFonts w:ascii="Arial" w:hAnsi="Arial" w:cs="Arial"/>
          <w:sz w:val="24"/>
          <w:szCs w:val="24"/>
        </w:rPr>
        <w:t>event:</w:t>
      </w:r>
    </w:p>
    <w:p w14:paraId="77EF4DE3" w14:textId="180AA239" w:rsidR="00171EBB" w:rsidRPr="005D2631" w:rsidRDefault="00A32CD9" w:rsidP="000762ED">
      <w:pPr>
        <w:jc w:val="both"/>
        <w:rPr>
          <w:rFonts w:ascii="Arial" w:hAnsi="Arial" w:cs="Arial"/>
          <w:sz w:val="24"/>
          <w:szCs w:val="24"/>
        </w:rPr>
      </w:pPr>
      <w:r w:rsidRPr="005D2631">
        <w:rPr>
          <w:rFonts w:ascii="Arial" w:hAnsi="Arial" w:cs="Arial"/>
          <w:sz w:val="24"/>
          <w:szCs w:val="24"/>
        </w:rPr>
        <w:t>Description</w:t>
      </w:r>
      <w:r w:rsidR="005866CF" w:rsidRPr="005D2631">
        <w:rPr>
          <w:rFonts w:ascii="Arial" w:hAnsi="Arial" w:cs="Arial"/>
          <w:sz w:val="24"/>
          <w:szCs w:val="24"/>
        </w:rPr>
        <w:t xml:space="preserve"> = </w:t>
      </w:r>
      <w:r w:rsidR="00E64C98" w:rsidRPr="005D2631">
        <w:rPr>
          <w:rFonts w:ascii="Arial" w:hAnsi="Arial" w:cs="Arial"/>
          <w:sz w:val="24"/>
          <w:szCs w:val="24"/>
        </w:rPr>
        <w:t xml:space="preserve">you </w:t>
      </w:r>
      <w:r w:rsidR="00A100F4" w:rsidRPr="005D2631">
        <w:rPr>
          <w:rFonts w:ascii="Arial" w:hAnsi="Arial" w:cs="Arial"/>
          <w:sz w:val="24"/>
          <w:szCs w:val="24"/>
        </w:rPr>
        <w:t>recall</w:t>
      </w:r>
      <w:r w:rsidR="00885BAD" w:rsidRPr="005D2631">
        <w:rPr>
          <w:rFonts w:ascii="Arial" w:hAnsi="Arial" w:cs="Arial"/>
          <w:sz w:val="24"/>
          <w:szCs w:val="24"/>
        </w:rPr>
        <w:t xml:space="preserve"> the </w:t>
      </w:r>
      <w:r w:rsidR="00A61EAA" w:rsidRPr="005D2631">
        <w:rPr>
          <w:rFonts w:ascii="Arial" w:hAnsi="Arial" w:cs="Arial"/>
          <w:sz w:val="24"/>
          <w:szCs w:val="24"/>
        </w:rPr>
        <w:t>event or</w:t>
      </w:r>
      <w:r w:rsidR="00E372BF" w:rsidRPr="005D2631">
        <w:rPr>
          <w:rFonts w:ascii="Arial" w:hAnsi="Arial" w:cs="Arial"/>
          <w:sz w:val="24"/>
          <w:szCs w:val="24"/>
        </w:rPr>
        <w:t xml:space="preserve"> situation </w:t>
      </w:r>
      <w:r w:rsidR="000E140A" w:rsidRPr="005D2631">
        <w:rPr>
          <w:rFonts w:ascii="Arial" w:hAnsi="Arial" w:cs="Arial"/>
          <w:sz w:val="24"/>
          <w:szCs w:val="24"/>
        </w:rPr>
        <w:t>and think about what happened</w:t>
      </w:r>
    </w:p>
    <w:p w14:paraId="44F12B80" w14:textId="6556425A" w:rsidR="00A100F4" w:rsidRPr="005D2631" w:rsidRDefault="00A100F4" w:rsidP="000762ED">
      <w:pPr>
        <w:jc w:val="both"/>
        <w:rPr>
          <w:rFonts w:ascii="Arial" w:hAnsi="Arial" w:cs="Arial"/>
          <w:sz w:val="24"/>
          <w:szCs w:val="24"/>
        </w:rPr>
      </w:pPr>
      <w:r w:rsidRPr="005D2631">
        <w:rPr>
          <w:rFonts w:ascii="Arial" w:hAnsi="Arial" w:cs="Arial"/>
          <w:sz w:val="24"/>
          <w:szCs w:val="24"/>
        </w:rPr>
        <w:t xml:space="preserve">Feelings = </w:t>
      </w:r>
      <w:r w:rsidR="00E64C98" w:rsidRPr="005D2631">
        <w:rPr>
          <w:rFonts w:ascii="Arial" w:hAnsi="Arial" w:cs="Arial"/>
          <w:sz w:val="24"/>
          <w:szCs w:val="24"/>
        </w:rPr>
        <w:t xml:space="preserve">you </w:t>
      </w:r>
      <w:r w:rsidR="00146893" w:rsidRPr="005D2631">
        <w:rPr>
          <w:rFonts w:ascii="Arial" w:hAnsi="Arial" w:cs="Arial"/>
          <w:sz w:val="24"/>
          <w:szCs w:val="24"/>
        </w:rPr>
        <w:t>try to remember what you</w:t>
      </w:r>
      <w:r w:rsidR="009739E9" w:rsidRPr="005D2631">
        <w:rPr>
          <w:rFonts w:ascii="Arial" w:hAnsi="Arial" w:cs="Arial"/>
          <w:sz w:val="24"/>
          <w:szCs w:val="24"/>
        </w:rPr>
        <w:t xml:space="preserve"> </w:t>
      </w:r>
      <w:r w:rsidR="00146893" w:rsidRPr="005D2631">
        <w:rPr>
          <w:rFonts w:ascii="Arial" w:hAnsi="Arial" w:cs="Arial"/>
          <w:sz w:val="24"/>
          <w:szCs w:val="24"/>
        </w:rPr>
        <w:t>th</w:t>
      </w:r>
      <w:r w:rsidR="009739E9" w:rsidRPr="005D2631">
        <w:rPr>
          <w:rFonts w:ascii="Arial" w:hAnsi="Arial" w:cs="Arial"/>
          <w:sz w:val="24"/>
          <w:szCs w:val="24"/>
        </w:rPr>
        <w:t>ought and felt</w:t>
      </w:r>
    </w:p>
    <w:p w14:paraId="393C6511" w14:textId="3D6F53FA" w:rsidR="009739E9" w:rsidRPr="005D2631" w:rsidRDefault="009739E9" w:rsidP="000762ED">
      <w:pPr>
        <w:jc w:val="both"/>
        <w:rPr>
          <w:rFonts w:ascii="Arial" w:hAnsi="Arial" w:cs="Arial"/>
          <w:sz w:val="24"/>
          <w:szCs w:val="24"/>
        </w:rPr>
      </w:pPr>
      <w:r w:rsidRPr="005D2631">
        <w:rPr>
          <w:rFonts w:ascii="Arial" w:hAnsi="Arial" w:cs="Arial"/>
          <w:sz w:val="24"/>
          <w:szCs w:val="24"/>
        </w:rPr>
        <w:t xml:space="preserve">Evaluation = </w:t>
      </w:r>
      <w:r w:rsidR="004D702E" w:rsidRPr="005D2631">
        <w:rPr>
          <w:rFonts w:ascii="Arial" w:hAnsi="Arial" w:cs="Arial"/>
          <w:sz w:val="24"/>
          <w:szCs w:val="24"/>
        </w:rPr>
        <w:t xml:space="preserve">you try to remember </w:t>
      </w:r>
      <w:r w:rsidR="009C2808" w:rsidRPr="005D2631">
        <w:rPr>
          <w:rFonts w:ascii="Arial" w:hAnsi="Arial" w:cs="Arial"/>
          <w:sz w:val="24"/>
          <w:szCs w:val="24"/>
        </w:rPr>
        <w:t xml:space="preserve">the </w:t>
      </w:r>
      <w:r w:rsidR="00524D20" w:rsidRPr="005D2631">
        <w:rPr>
          <w:rFonts w:ascii="Arial" w:hAnsi="Arial" w:cs="Arial"/>
          <w:sz w:val="24"/>
          <w:szCs w:val="24"/>
        </w:rPr>
        <w:t>positive and the negative about the experience</w:t>
      </w:r>
    </w:p>
    <w:p w14:paraId="72F58345" w14:textId="20C20EB5" w:rsidR="00BA60B1" w:rsidRPr="005D2631" w:rsidRDefault="00BA60B1" w:rsidP="000762ED">
      <w:pPr>
        <w:jc w:val="both"/>
        <w:rPr>
          <w:rFonts w:ascii="Arial" w:hAnsi="Arial" w:cs="Arial"/>
          <w:sz w:val="24"/>
          <w:szCs w:val="24"/>
        </w:rPr>
      </w:pPr>
      <w:r w:rsidRPr="005D2631">
        <w:rPr>
          <w:rFonts w:ascii="Arial" w:hAnsi="Arial" w:cs="Arial"/>
          <w:sz w:val="24"/>
          <w:szCs w:val="24"/>
        </w:rPr>
        <w:t xml:space="preserve">Analysis = </w:t>
      </w:r>
      <w:r w:rsidR="00216B36" w:rsidRPr="005D2631">
        <w:rPr>
          <w:rFonts w:ascii="Arial" w:hAnsi="Arial" w:cs="Arial"/>
          <w:sz w:val="24"/>
          <w:szCs w:val="24"/>
        </w:rPr>
        <w:t>what</w:t>
      </w:r>
      <w:r w:rsidR="009129A1" w:rsidRPr="005D2631">
        <w:rPr>
          <w:rFonts w:ascii="Arial" w:hAnsi="Arial" w:cs="Arial"/>
          <w:sz w:val="24"/>
          <w:szCs w:val="24"/>
        </w:rPr>
        <w:t xml:space="preserve"> is the</w:t>
      </w:r>
      <w:r w:rsidR="00216B36" w:rsidRPr="005D2631">
        <w:rPr>
          <w:rFonts w:ascii="Arial" w:hAnsi="Arial" w:cs="Arial"/>
          <w:sz w:val="24"/>
          <w:szCs w:val="24"/>
        </w:rPr>
        <w:t xml:space="preserve"> </w:t>
      </w:r>
      <w:r w:rsidR="003017B7" w:rsidRPr="005D2631">
        <w:rPr>
          <w:rFonts w:ascii="Arial" w:hAnsi="Arial" w:cs="Arial"/>
          <w:sz w:val="24"/>
          <w:szCs w:val="24"/>
        </w:rPr>
        <w:t xml:space="preserve">logic </w:t>
      </w:r>
      <w:r w:rsidR="0046645F" w:rsidRPr="005D2631">
        <w:rPr>
          <w:rFonts w:ascii="Arial" w:hAnsi="Arial" w:cs="Arial"/>
          <w:sz w:val="24"/>
          <w:szCs w:val="24"/>
        </w:rPr>
        <w:t>about the situation</w:t>
      </w:r>
      <w:r w:rsidR="008C5B05" w:rsidRPr="005D2631">
        <w:rPr>
          <w:rFonts w:ascii="Arial" w:hAnsi="Arial" w:cs="Arial"/>
          <w:sz w:val="24"/>
          <w:szCs w:val="24"/>
        </w:rPr>
        <w:t>?</w:t>
      </w:r>
    </w:p>
    <w:p w14:paraId="44681F8D" w14:textId="3CFAA2B5" w:rsidR="00A20526" w:rsidRPr="005D2631" w:rsidRDefault="00A20526" w:rsidP="000762ED">
      <w:pPr>
        <w:jc w:val="both"/>
        <w:rPr>
          <w:rFonts w:ascii="Arial" w:hAnsi="Arial" w:cs="Arial"/>
          <w:sz w:val="24"/>
          <w:szCs w:val="24"/>
        </w:rPr>
      </w:pPr>
      <w:r w:rsidRPr="005D2631">
        <w:rPr>
          <w:rFonts w:ascii="Arial" w:hAnsi="Arial" w:cs="Arial"/>
          <w:sz w:val="24"/>
          <w:szCs w:val="24"/>
        </w:rPr>
        <w:t>Conclusion</w:t>
      </w:r>
      <w:r w:rsidR="00547896">
        <w:rPr>
          <w:rFonts w:ascii="Arial" w:hAnsi="Arial" w:cs="Arial"/>
          <w:sz w:val="24"/>
          <w:szCs w:val="24"/>
        </w:rPr>
        <w:t xml:space="preserve"> (general or specific)</w:t>
      </w:r>
      <w:r w:rsidRPr="005D2631">
        <w:rPr>
          <w:rFonts w:ascii="Arial" w:hAnsi="Arial" w:cs="Arial"/>
          <w:sz w:val="24"/>
          <w:szCs w:val="24"/>
        </w:rPr>
        <w:t xml:space="preserve"> = </w:t>
      </w:r>
      <w:r w:rsidR="007415D6" w:rsidRPr="005D2631">
        <w:rPr>
          <w:rFonts w:ascii="Arial" w:hAnsi="Arial" w:cs="Arial"/>
          <w:sz w:val="24"/>
          <w:szCs w:val="24"/>
        </w:rPr>
        <w:t>how or what would you have done different</w:t>
      </w:r>
      <w:r w:rsidR="008C5B05" w:rsidRPr="005D2631">
        <w:rPr>
          <w:rFonts w:ascii="Arial" w:hAnsi="Arial" w:cs="Arial"/>
          <w:sz w:val="24"/>
          <w:szCs w:val="24"/>
        </w:rPr>
        <w:t>?</w:t>
      </w:r>
    </w:p>
    <w:p w14:paraId="70FAE68E" w14:textId="301542DF" w:rsidR="006A34A7" w:rsidRPr="005D2631" w:rsidRDefault="008C5B05" w:rsidP="000762ED">
      <w:pPr>
        <w:jc w:val="both"/>
        <w:rPr>
          <w:rFonts w:ascii="Arial" w:hAnsi="Arial" w:cs="Arial"/>
          <w:sz w:val="24"/>
          <w:szCs w:val="24"/>
        </w:rPr>
      </w:pPr>
      <w:r w:rsidRPr="005D2631">
        <w:rPr>
          <w:rFonts w:ascii="Arial" w:hAnsi="Arial" w:cs="Arial"/>
          <w:sz w:val="24"/>
          <w:szCs w:val="24"/>
        </w:rPr>
        <w:t xml:space="preserve">Action = </w:t>
      </w:r>
      <w:r w:rsidR="0002343C" w:rsidRPr="005D2631">
        <w:rPr>
          <w:rFonts w:ascii="Arial" w:hAnsi="Arial" w:cs="Arial"/>
          <w:sz w:val="24"/>
          <w:szCs w:val="24"/>
        </w:rPr>
        <w:t xml:space="preserve">how will you react </w:t>
      </w:r>
      <w:r w:rsidR="00E372BF" w:rsidRPr="005D2631">
        <w:rPr>
          <w:rFonts w:ascii="Arial" w:hAnsi="Arial" w:cs="Arial"/>
          <w:sz w:val="24"/>
          <w:szCs w:val="24"/>
        </w:rPr>
        <w:t>to the same event or situation</w:t>
      </w:r>
      <w:r w:rsidR="00A61EAA" w:rsidRPr="005D2631">
        <w:rPr>
          <w:rFonts w:ascii="Arial" w:hAnsi="Arial" w:cs="Arial"/>
          <w:sz w:val="24"/>
          <w:szCs w:val="24"/>
        </w:rPr>
        <w:t xml:space="preserve"> in future</w:t>
      </w:r>
      <w:r w:rsidR="00E372BF" w:rsidRPr="005D2631">
        <w:rPr>
          <w:rFonts w:ascii="Arial" w:hAnsi="Arial" w:cs="Arial"/>
          <w:sz w:val="24"/>
          <w:szCs w:val="24"/>
        </w:rPr>
        <w:t>?</w:t>
      </w:r>
    </w:p>
    <w:p w14:paraId="3AB337F5" w14:textId="3BAEF386" w:rsidR="00A61EAA" w:rsidRPr="005D2631" w:rsidRDefault="003B1709" w:rsidP="000762ED">
      <w:pPr>
        <w:jc w:val="both"/>
        <w:rPr>
          <w:rFonts w:ascii="Arial" w:hAnsi="Arial" w:cs="Arial"/>
          <w:sz w:val="24"/>
          <w:szCs w:val="24"/>
        </w:rPr>
      </w:pPr>
      <w:r w:rsidRPr="005D2631">
        <w:rPr>
          <w:rFonts w:ascii="Arial" w:hAnsi="Arial" w:cs="Arial"/>
          <w:sz w:val="24"/>
          <w:szCs w:val="24"/>
        </w:rPr>
        <w:t>(Gibbs, 1988)</w:t>
      </w:r>
    </w:p>
    <w:p w14:paraId="11861CE1" w14:textId="77777777" w:rsidR="00A100F4" w:rsidRPr="00847098" w:rsidRDefault="00A100F4" w:rsidP="000762ED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4FFE4F66" w14:textId="6A38E6FA" w:rsidR="00171EBB" w:rsidRPr="00847098" w:rsidRDefault="00171EBB" w:rsidP="000762ED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7E835C6C" w14:textId="77777777" w:rsidR="0024498D" w:rsidRDefault="0024498D" w:rsidP="000762ED">
      <w:pPr>
        <w:jc w:val="both"/>
        <w:rPr>
          <w:rFonts w:asciiTheme="majorHAnsi" w:hAnsiTheme="majorHAnsi" w:cstheme="majorHAnsi"/>
          <w:noProof/>
          <w:sz w:val="24"/>
          <w:szCs w:val="24"/>
        </w:rPr>
      </w:pPr>
    </w:p>
    <w:p w14:paraId="1A4466A4" w14:textId="107D9CA4" w:rsidR="0024498D" w:rsidRPr="0024498D" w:rsidRDefault="0024498D" w:rsidP="000762ED">
      <w:pPr>
        <w:jc w:val="both"/>
        <w:rPr>
          <w:rFonts w:cstheme="minorHAnsi"/>
          <w:noProof/>
          <w:sz w:val="18"/>
          <w:szCs w:val="18"/>
        </w:rPr>
      </w:pPr>
      <w:r w:rsidRPr="0024498D">
        <w:rPr>
          <w:rFonts w:cstheme="minorHAnsi"/>
          <w:noProof/>
          <w:sz w:val="18"/>
          <w:szCs w:val="18"/>
        </w:rPr>
        <w:t xml:space="preserve">| </w:t>
      </w:r>
      <w:r w:rsidRPr="0024498D">
        <w:rPr>
          <w:rFonts w:cstheme="minorHAnsi"/>
          <w:noProof/>
          <w:color w:val="B53D68" w:themeColor="accent1"/>
          <w:sz w:val="18"/>
          <w:szCs w:val="18"/>
        </w:rPr>
        <w:fldChar w:fldCharType="begin"/>
      </w:r>
      <w:r w:rsidRPr="0024498D">
        <w:rPr>
          <w:rFonts w:cstheme="minorHAnsi"/>
          <w:noProof/>
          <w:color w:val="B53D68" w:themeColor="accent1"/>
          <w:sz w:val="18"/>
          <w:szCs w:val="18"/>
        </w:rPr>
        <w:instrText xml:space="preserve"> PAGE   \* MERGEFORMAT </w:instrText>
      </w:r>
      <w:r w:rsidRPr="0024498D">
        <w:rPr>
          <w:rFonts w:cstheme="minorHAnsi"/>
          <w:noProof/>
          <w:color w:val="B53D68" w:themeColor="accent1"/>
          <w:sz w:val="18"/>
          <w:szCs w:val="18"/>
        </w:rPr>
        <w:fldChar w:fldCharType="separate"/>
      </w:r>
      <w:r w:rsidRPr="0024498D">
        <w:rPr>
          <w:rFonts w:cstheme="minorHAnsi"/>
          <w:b/>
          <w:bCs/>
          <w:noProof/>
          <w:color w:val="B53D68" w:themeColor="accent1"/>
          <w:sz w:val="18"/>
          <w:szCs w:val="18"/>
        </w:rPr>
        <w:t>3</w:t>
      </w:r>
      <w:r w:rsidRPr="0024498D">
        <w:rPr>
          <w:rFonts w:cstheme="minorHAnsi"/>
          <w:b/>
          <w:bCs/>
          <w:noProof/>
          <w:color w:val="B53D68" w:themeColor="accent1"/>
          <w:sz w:val="18"/>
          <w:szCs w:val="18"/>
        </w:rPr>
        <w:fldChar w:fldCharType="end"/>
      </w:r>
    </w:p>
    <w:p w14:paraId="176C8ED1" w14:textId="3D0069E3" w:rsidR="00DC264D" w:rsidRPr="00995D4D" w:rsidRDefault="00F1035E" w:rsidP="00995D4D">
      <w:pPr>
        <w:pStyle w:val="Heading2"/>
        <w:rPr>
          <w:rFonts w:asciiTheme="majorHAnsi" w:hAnsiTheme="majorHAnsi" w:cstheme="majorHAnsi"/>
          <w:sz w:val="24"/>
          <w:szCs w:val="24"/>
        </w:rPr>
      </w:pPr>
      <w:bookmarkStart w:id="3" w:name="_Toc39427852"/>
      <w:r w:rsidRPr="00995D4D">
        <w:rPr>
          <w:rFonts w:asciiTheme="majorHAnsi" w:hAnsiTheme="majorHAnsi" w:cstheme="majorHAnsi"/>
          <w:sz w:val="24"/>
          <w:szCs w:val="24"/>
        </w:rPr>
        <w:lastRenderedPageBreak/>
        <w:t>KO</w:t>
      </w:r>
      <w:r w:rsidR="00CB2371" w:rsidRPr="00995D4D">
        <w:rPr>
          <w:rFonts w:asciiTheme="majorHAnsi" w:hAnsiTheme="majorHAnsi" w:cstheme="majorHAnsi"/>
          <w:sz w:val="24"/>
          <w:szCs w:val="24"/>
        </w:rPr>
        <w:t>LB</w:t>
      </w:r>
      <w:r w:rsidR="00A315EE" w:rsidRPr="00995D4D">
        <w:rPr>
          <w:rFonts w:asciiTheme="majorHAnsi" w:hAnsiTheme="majorHAnsi" w:cstheme="majorHAnsi"/>
          <w:sz w:val="24"/>
          <w:szCs w:val="24"/>
        </w:rPr>
        <w:t>’</w:t>
      </w:r>
      <w:r w:rsidR="00995D4D" w:rsidRPr="00995D4D">
        <w:rPr>
          <w:rFonts w:asciiTheme="majorHAnsi" w:hAnsiTheme="majorHAnsi" w:cstheme="majorHAnsi"/>
          <w:sz w:val="24"/>
          <w:szCs w:val="24"/>
        </w:rPr>
        <w:t xml:space="preserve"> </w:t>
      </w:r>
      <w:r w:rsidR="00CB2371" w:rsidRPr="00995D4D">
        <w:rPr>
          <w:rFonts w:asciiTheme="majorHAnsi" w:hAnsiTheme="majorHAnsi" w:cstheme="majorHAnsi"/>
          <w:sz w:val="24"/>
          <w:szCs w:val="24"/>
        </w:rPr>
        <w:t>EXPERI</w:t>
      </w:r>
      <w:r w:rsidR="00081201" w:rsidRPr="00995D4D">
        <w:rPr>
          <w:rFonts w:asciiTheme="majorHAnsi" w:hAnsiTheme="majorHAnsi" w:cstheme="majorHAnsi"/>
          <w:sz w:val="24"/>
          <w:szCs w:val="24"/>
        </w:rPr>
        <w:t>ENTAL</w:t>
      </w:r>
      <w:r w:rsidR="00995D4D" w:rsidRPr="00995D4D">
        <w:rPr>
          <w:rFonts w:asciiTheme="majorHAnsi" w:hAnsiTheme="majorHAnsi" w:cstheme="majorHAnsi"/>
          <w:sz w:val="24"/>
          <w:szCs w:val="24"/>
        </w:rPr>
        <w:t xml:space="preserve"> </w:t>
      </w:r>
      <w:r w:rsidR="00CA4A64" w:rsidRPr="00995D4D">
        <w:rPr>
          <w:rFonts w:asciiTheme="majorHAnsi" w:hAnsiTheme="majorHAnsi" w:cstheme="majorHAnsi"/>
          <w:sz w:val="24"/>
          <w:szCs w:val="24"/>
        </w:rPr>
        <w:t>LEARNING</w:t>
      </w:r>
      <w:r w:rsidR="00995D4D" w:rsidRPr="00995D4D">
        <w:rPr>
          <w:rFonts w:asciiTheme="majorHAnsi" w:hAnsiTheme="majorHAnsi" w:cstheme="majorHAnsi"/>
          <w:sz w:val="24"/>
          <w:szCs w:val="24"/>
        </w:rPr>
        <w:t xml:space="preserve"> </w:t>
      </w:r>
      <w:r w:rsidR="00CA4A64" w:rsidRPr="00995D4D">
        <w:rPr>
          <w:rFonts w:asciiTheme="majorHAnsi" w:hAnsiTheme="majorHAnsi" w:cstheme="majorHAnsi"/>
          <w:sz w:val="24"/>
          <w:szCs w:val="24"/>
        </w:rPr>
        <w:t>CYCLE</w:t>
      </w:r>
      <w:r w:rsidR="00995D4D" w:rsidRPr="00995D4D">
        <w:rPr>
          <w:rFonts w:asciiTheme="majorHAnsi" w:hAnsiTheme="majorHAnsi" w:cstheme="majorHAnsi"/>
          <w:sz w:val="24"/>
          <w:szCs w:val="24"/>
        </w:rPr>
        <w:t xml:space="preserve"> </w:t>
      </w:r>
      <w:r w:rsidR="00FE2644" w:rsidRPr="00995D4D">
        <w:rPr>
          <w:rFonts w:asciiTheme="majorHAnsi" w:hAnsiTheme="majorHAnsi" w:cstheme="majorHAnsi"/>
          <w:sz w:val="24"/>
          <w:szCs w:val="24"/>
        </w:rPr>
        <w:t>(1984)</w:t>
      </w:r>
      <w:bookmarkEnd w:id="3"/>
    </w:p>
    <w:p w14:paraId="5BA9C340" w14:textId="1AB463AB" w:rsidR="00FE2644" w:rsidRDefault="00FE2644" w:rsidP="000762ED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156047E7" w14:textId="11B1AEFB" w:rsidR="00FE2644" w:rsidRDefault="00FE2644" w:rsidP="000762ED">
      <w:pPr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noProof/>
          <w:sz w:val="24"/>
          <w:szCs w:val="24"/>
        </w:rPr>
        <w:drawing>
          <wp:anchor distT="0" distB="0" distL="114300" distR="114300" simplePos="0" relativeHeight="251664384" behindDoc="0" locked="0" layoutInCell="1" allowOverlap="1" wp14:anchorId="2CB5F14A" wp14:editId="651D7980">
            <wp:simplePos x="0" y="0"/>
            <wp:positionH relativeFrom="margin">
              <wp:align>center</wp:align>
            </wp:positionH>
            <wp:positionV relativeFrom="paragraph">
              <wp:posOffset>86995</wp:posOffset>
            </wp:positionV>
            <wp:extent cx="4572000" cy="2667000"/>
            <wp:effectExtent l="0" t="0" r="0" b="19050"/>
            <wp:wrapNone/>
            <wp:docPr id="6" name="Diagram 6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5" r:lo="rId16" r:qs="rId17" r:cs="rId18"/>
              </a:graphicData>
            </a:graphic>
          </wp:anchor>
        </w:drawing>
      </w:r>
    </w:p>
    <w:p w14:paraId="68929F02" w14:textId="5BEB0909" w:rsidR="00CC7329" w:rsidRDefault="00CC7329" w:rsidP="000762ED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62C67B07" w14:textId="77777777" w:rsidR="00CC7329" w:rsidRDefault="00CC7329" w:rsidP="000762ED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3480DEC0" w14:textId="3984C95E" w:rsidR="00855AE7" w:rsidRDefault="00855AE7" w:rsidP="000762ED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21BA9407" w14:textId="46351D44" w:rsidR="00855AE7" w:rsidRDefault="00855AE7" w:rsidP="000762ED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21DE1384" w14:textId="048703CF" w:rsidR="00855AE7" w:rsidRDefault="00855AE7" w:rsidP="000762ED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00E343E3" w14:textId="77777777" w:rsidR="00855AE7" w:rsidRDefault="00855AE7" w:rsidP="000762ED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617F2DA1" w14:textId="5CF71D6A" w:rsidR="00855AE7" w:rsidRDefault="00855AE7" w:rsidP="000762ED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7A45AD3C" w14:textId="628A877B" w:rsidR="00855AE7" w:rsidRDefault="00855AE7" w:rsidP="000762ED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3A48AB74" w14:textId="2F2F02EF" w:rsidR="00855AE7" w:rsidRDefault="00855AE7" w:rsidP="000762ED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70C9FA84" w14:textId="33A40686" w:rsidR="00855AE7" w:rsidRDefault="00855AE7" w:rsidP="000762ED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1C62A2D0" w14:textId="65D3C283" w:rsidR="003C7F93" w:rsidRPr="006C008F" w:rsidRDefault="00FC1CCD" w:rsidP="000762ED">
      <w:pPr>
        <w:jc w:val="both"/>
        <w:rPr>
          <w:rFonts w:ascii="Arial" w:hAnsi="Arial" w:cs="Arial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Ko</w:t>
      </w:r>
      <w:r w:rsidR="00591F98">
        <w:rPr>
          <w:rFonts w:asciiTheme="majorHAnsi" w:hAnsiTheme="majorHAnsi" w:cstheme="majorHAnsi"/>
          <w:sz w:val="24"/>
          <w:szCs w:val="24"/>
        </w:rPr>
        <w:t xml:space="preserve">lb suggested that </w:t>
      </w:r>
      <w:r w:rsidR="00D1662F">
        <w:rPr>
          <w:rFonts w:asciiTheme="majorHAnsi" w:hAnsiTheme="majorHAnsi" w:cstheme="majorHAnsi"/>
          <w:sz w:val="24"/>
          <w:szCs w:val="24"/>
        </w:rPr>
        <w:t xml:space="preserve">a person </w:t>
      </w:r>
      <w:r w:rsidR="006C008F">
        <w:rPr>
          <w:rFonts w:asciiTheme="majorHAnsi" w:hAnsiTheme="majorHAnsi" w:cstheme="majorHAnsi"/>
          <w:sz w:val="24"/>
          <w:szCs w:val="24"/>
        </w:rPr>
        <w:t>learns by discovering and experiencing</w:t>
      </w:r>
      <w:r w:rsidR="00435224">
        <w:rPr>
          <w:rFonts w:ascii="Arial" w:hAnsi="Arial" w:cs="Arial"/>
          <w:sz w:val="24"/>
          <w:szCs w:val="24"/>
        </w:rPr>
        <w:t>.</w:t>
      </w:r>
    </w:p>
    <w:p w14:paraId="3F285B28" w14:textId="5BA268CE" w:rsidR="003C7F93" w:rsidRDefault="003F2B0F" w:rsidP="000762ED">
      <w:pPr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Concrete experience = </w:t>
      </w:r>
      <w:r w:rsidR="004C2C28">
        <w:rPr>
          <w:rFonts w:asciiTheme="majorHAnsi" w:hAnsiTheme="majorHAnsi" w:cstheme="majorHAnsi"/>
          <w:sz w:val="24"/>
          <w:szCs w:val="24"/>
        </w:rPr>
        <w:t xml:space="preserve">when you do or have </w:t>
      </w:r>
      <w:r w:rsidR="00C6076D">
        <w:rPr>
          <w:rFonts w:asciiTheme="majorHAnsi" w:hAnsiTheme="majorHAnsi" w:cstheme="majorHAnsi"/>
          <w:sz w:val="24"/>
          <w:szCs w:val="24"/>
        </w:rPr>
        <w:t>ex</w:t>
      </w:r>
      <w:r w:rsidR="000E253C">
        <w:rPr>
          <w:rFonts w:asciiTheme="majorHAnsi" w:hAnsiTheme="majorHAnsi" w:cstheme="majorHAnsi"/>
          <w:sz w:val="24"/>
          <w:szCs w:val="24"/>
        </w:rPr>
        <w:t>perienced</w:t>
      </w:r>
      <w:r w:rsidR="00541D8E">
        <w:rPr>
          <w:rFonts w:asciiTheme="majorHAnsi" w:hAnsiTheme="majorHAnsi" w:cstheme="majorHAnsi"/>
          <w:sz w:val="24"/>
          <w:szCs w:val="24"/>
        </w:rPr>
        <w:t xml:space="preserve"> </w:t>
      </w:r>
      <w:r w:rsidR="000E253C">
        <w:rPr>
          <w:rFonts w:asciiTheme="majorHAnsi" w:hAnsiTheme="majorHAnsi" w:cstheme="majorHAnsi"/>
          <w:sz w:val="24"/>
          <w:szCs w:val="24"/>
        </w:rPr>
        <w:t>something</w:t>
      </w:r>
    </w:p>
    <w:p w14:paraId="0429D5F4" w14:textId="11D67CBF" w:rsidR="003C7F93" w:rsidRDefault="00F66A30" w:rsidP="000762ED">
      <w:pPr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Reflective</w:t>
      </w:r>
      <w:r w:rsidR="009F5CBF">
        <w:rPr>
          <w:rFonts w:asciiTheme="majorHAnsi" w:hAnsiTheme="majorHAnsi" w:cstheme="majorHAnsi"/>
          <w:sz w:val="24"/>
          <w:szCs w:val="24"/>
        </w:rPr>
        <w:t xml:space="preserve"> observation</w:t>
      </w:r>
      <w:r>
        <w:rPr>
          <w:rFonts w:asciiTheme="majorHAnsi" w:hAnsiTheme="majorHAnsi" w:cstheme="majorHAnsi"/>
          <w:sz w:val="24"/>
          <w:szCs w:val="24"/>
        </w:rPr>
        <w:t xml:space="preserve"> = when you </w:t>
      </w:r>
      <w:r w:rsidR="006A6681">
        <w:rPr>
          <w:rFonts w:asciiTheme="majorHAnsi" w:hAnsiTheme="majorHAnsi" w:cstheme="majorHAnsi"/>
          <w:sz w:val="24"/>
          <w:szCs w:val="24"/>
        </w:rPr>
        <w:t>review or think about what you experienced</w:t>
      </w:r>
    </w:p>
    <w:p w14:paraId="37C937E4" w14:textId="01F074DC" w:rsidR="006A6681" w:rsidRDefault="00AD3455" w:rsidP="000762ED">
      <w:pPr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Abstract </w:t>
      </w:r>
      <w:r w:rsidR="00C27B22">
        <w:rPr>
          <w:rFonts w:asciiTheme="majorHAnsi" w:hAnsiTheme="majorHAnsi" w:cstheme="majorHAnsi"/>
          <w:sz w:val="24"/>
          <w:szCs w:val="24"/>
        </w:rPr>
        <w:t xml:space="preserve">conceptualization = </w:t>
      </w:r>
      <w:r w:rsidR="000B1BEE">
        <w:rPr>
          <w:rFonts w:asciiTheme="majorHAnsi" w:hAnsiTheme="majorHAnsi" w:cstheme="majorHAnsi"/>
          <w:sz w:val="24"/>
          <w:szCs w:val="24"/>
        </w:rPr>
        <w:t xml:space="preserve">when you </w:t>
      </w:r>
      <w:r w:rsidR="00555462">
        <w:rPr>
          <w:rFonts w:asciiTheme="majorHAnsi" w:hAnsiTheme="majorHAnsi" w:cstheme="majorHAnsi"/>
          <w:sz w:val="24"/>
          <w:szCs w:val="24"/>
        </w:rPr>
        <w:t>have a con</w:t>
      </w:r>
      <w:r w:rsidR="00AD631D">
        <w:rPr>
          <w:rFonts w:asciiTheme="majorHAnsi" w:hAnsiTheme="majorHAnsi" w:cstheme="majorHAnsi"/>
          <w:sz w:val="24"/>
          <w:szCs w:val="24"/>
        </w:rPr>
        <w:t>clusion or learned something from what you experienced</w:t>
      </w:r>
    </w:p>
    <w:p w14:paraId="2E1DDE2F" w14:textId="28D36141" w:rsidR="00AD631D" w:rsidRDefault="00C2069A" w:rsidP="000762ED">
      <w:pPr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Active experimentation = </w:t>
      </w:r>
      <w:r w:rsidR="00A95427">
        <w:rPr>
          <w:rFonts w:asciiTheme="majorHAnsi" w:hAnsiTheme="majorHAnsi" w:cstheme="majorHAnsi"/>
          <w:sz w:val="24"/>
          <w:szCs w:val="24"/>
        </w:rPr>
        <w:t xml:space="preserve">when you plan or try out what you have learned </w:t>
      </w:r>
    </w:p>
    <w:p w14:paraId="2323F3EF" w14:textId="36CB0788" w:rsidR="00E33E1D" w:rsidRDefault="00E33E1D" w:rsidP="000762ED">
      <w:pPr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(Kolb, 1984)</w:t>
      </w:r>
    </w:p>
    <w:p w14:paraId="25ECBE28" w14:textId="0647BE88" w:rsidR="00855AE7" w:rsidRDefault="00855AE7" w:rsidP="000762ED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09650B27" w14:textId="645D3959" w:rsidR="00855AE7" w:rsidRDefault="00855AE7" w:rsidP="000762ED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06FF83B8" w14:textId="0D159910" w:rsidR="00855AE7" w:rsidRDefault="00855AE7" w:rsidP="000762ED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5FACDB03" w14:textId="3A1C1FCF" w:rsidR="00855AE7" w:rsidRDefault="00855AE7" w:rsidP="000762ED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63FD12D3" w14:textId="7EC8258E" w:rsidR="00855AE7" w:rsidRDefault="00855AE7" w:rsidP="000762ED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5F55B0EB" w14:textId="77777777" w:rsidR="00855AE7" w:rsidRDefault="00855AE7" w:rsidP="000762ED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36677CD5" w14:textId="77777777" w:rsidR="0024498D" w:rsidRDefault="0024498D" w:rsidP="000762ED">
      <w:pPr>
        <w:jc w:val="both"/>
        <w:rPr>
          <w:rFonts w:asciiTheme="majorHAnsi" w:hAnsiTheme="majorHAnsi" w:cstheme="majorHAnsi"/>
          <w:color w:val="7F7F7F" w:themeColor="background1" w:themeShade="7F"/>
          <w:spacing w:val="60"/>
          <w:sz w:val="24"/>
          <w:szCs w:val="24"/>
        </w:rPr>
      </w:pPr>
    </w:p>
    <w:p w14:paraId="42829615" w14:textId="77777777" w:rsidR="0024498D" w:rsidRDefault="0024498D" w:rsidP="000762ED">
      <w:pPr>
        <w:jc w:val="both"/>
        <w:rPr>
          <w:rFonts w:asciiTheme="majorHAnsi" w:hAnsiTheme="majorHAnsi" w:cstheme="majorHAnsi"/>
          <w:color w:val="7F7F7F" w:themeColor="background1" w:themeShade="7F"/>
          <w:spacing w:val="60"/>
          <w:sz w:val="24"/>
          <w:szCs w:val="24"/>
        </w:rPr>
      </w:pPr>
    </w:p>
    <w:p w14:paraId="4ADDE00E" w14:textId="26C486E9" w:rsidR="00855AE7" w:rsidRPr="0024498D" w:rsidRDefault="0024498D" w:rsidP="000762ED">
      <w:pPr>
        <w:jc w:val="both"/>
        <w:rPr>
          <w:rFonts w:cstheme="minorHAnsi"/>
          <w:sz w:val="24"/>
          <w:szCs w:val="24"/>
        </w:rPr>
      </w:pPr>
      <w:r w:rsidRPr="0024498D">
        <w:rPr>
          <w:rFonts w:cstheme="minorHAnsi"/>
          <w:sz w:val="18"/>
          <w:szCs w:val="18"/>
        </w:rPr>
        <w:t xml:space="preserve">| </w:t>
      </w:r>
      <w:r w:rsidRPr="0024498D">
        <w:rPr>
          <w:rFonts w:cstheme="minorHAnsi"/>
          <w:color w:val="B53D68" w:themeColor="accent1"/>
          <w:sz w:val="18"/>
          <w:szCs w:val="18"/>
        </w:rPr>
        <w:fldChar w:fldCharType="begin"/>
      </w:r>
      <w:r w:rsidRPr="0024498D">
        <w:rPr>
          <w:rFonts w:cstheme="minorHAnsi"/>
          <w:color w:val="B53D68" w:themeColor="accent1"/>
          <w:sz w:val="18"/>
          <w:szCs w:val="18"/>
        </w:rPr>
        <w:instrText xml:space="preserve"> PAGE   \* MERGEFORMAT </w:instrText>
      </w:r>
      <w:r w:rsidRPr="0024498D">
        <w:rPr>
          <w:rFonts w:cstheme="minorHAnsi"/>
          <w:color w:val="B53D68" w:themeColor="accent1"/>
          <w:sz w:val="18"/>
          <w:szCs w:val="18"/>
        </w:rPr>
        <w:fldChar w:fldCharType="separate"/>
      </w:r>
      <w:r w:rsidRPr="0024498D">
        <w:rPr>
          <w:rFonts w:cstheme="minorHAnsi"/>
          <w:b/>
          <w:bCs/>
          <w:noProof/>
          <w:color w:val="B53D68" w:themeColor="accent1"/>
          <w:sz w:val="18"/>
          <w:szCs w:val="18"/>
        </w:rPr>
        <w:t>4</w:t>
      </w:r>
      <w:r w:rsidRPr="0024498D">
        <w:rPr>
          <w:rFonts w:cstheme="minorHAnsi"/>
          <w:b/>
          <w:bCs/>
          <w:noProof/>
          <w:color w:val="B53D68" w:themeColor="accent1"/>
          <w:sz w:val="18"/>
          <w:szCs w:val="18"/>
        </w:rPr>
        <w:fldChar w:fldCharType="end"/>
      </w:r>
    </w:p>
    <w:p w14:paraId="016D41ED" w14:textId="26815C17" w:rsidR="00975C2E" w:rsidRPr="002A2375" w:rsidRDefault="009E2876" w:rsidP="00995D4D">
      <w:pPr>
        <w:pStyle w:val="Heading2"/>
        <w:rPr>
          <w:rFonts w:asciiTheme="majorHAnsi" w:hAnsiTheme="majorHAnsi" w:cstheme="majorHAnsi"/>
          <w:sz w:val="24"/>
          <w:szCs w:val="24"/>
        </w:rPr>
      </w:pPr>
      <w:bookmarkStart w:id="4" w:name="_Toc39427853"/>
      <w:r w:rsidRPr="002A2375">
        <w:rPr>
          <w:rFonts w:asciiTheme="majorHAnsi" w:hAnsiTheme="majorHAnsi" w:cstheme="majorHAnsi"/>
          <w:sz w:val="24"/>
          <w:szCs w:val="24"/>
        </w:rPr>
        <w:lastRenderedPageBreak/>
        <w:t>JOHNS’ MODEL FOR STRUCTURED REFLECTION (2000</w:t>
      </w:r>
      <w:r w:rsidR="002A2375">
        <w:rPr>
          <w:rFonts w:asciiTheme="majorHAnsi" w:hAnsiTheme="majorHAnsi" w:cstheme="majorHAnsi"/>
          <w:sz w:val="24"/>
          <w:szCs w:val="24"/>
        </w:rPr>
        <w:t>)</w:t>
      </w:r>
      <w:bookmarkEnd w:id="4"/>
    </w:p>
    <w:p w14:paraId="3FF05549" w14:textId="0204981B" w:rsidR="009E2876" w:rsidRDefault="009E2876" w:rsidP="00995D4D">
      <w:pPr>
        <w:pStyle w:val="Heading2"/>
      </w:pPr>
    </w:p>
    <w:p w14:paraId="054BFB56" w14:textId="15DBCEB9" w:rsidR="009E2876" w:rsidRDefault="00855AE7" w:rsidP="000762ED">
      <w:pPr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noProof/>
          <w:sz w:val="24"/>
          <w:szCs w:val="24"/>
        </w:rPr>
        <w:drawing>
          <wp:anchor distT="0" distB="0" distL="114300" distR="114300" simplePos="0" relativeHeight="251665408" behindDoc="0" locked="0" layoutInCell="1" allowOverlap="1" wp14:anchorId="65B5A1A8" wp14:editId="45267199">
            <wp:simplePos x="0" y="0"/>
            <wp:positionH relativeFrom="margin">
              <wp:align>center</wp:align>
            </wp:positionH>
            <wp:positionV relativeFrom="paragraph">
              <wp:posOffset>159385</wp:posOffset>
            </wp:positionV>
            <wp:extent cx="4572000" cy="2667000"/>
            <wp:effectExtent l="0" t="0" r="0" b="19050"/>
            <wp:wrapNone/>
            <wp:docPr id="10" name="Diagram 10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20" r:lo="rId21" r:qs="rId22" r:cs="rId23"/>
              </a:graphicData>
            </a:graphic>
          </wp:anchor>
        </w:drawing>
      </w:r>
    </w:p>
    <w:p w14:paraId="6D640465" w14:textId="77777777" w:rsidR="007921C2" w:rsidRDefault="007921C2" w:rsidP="000762ED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56B82EE8" w14:textId="700C7456" w:rsidR="007921C2" w:rsidRDefault="007921C2" w:rsidP="000762ED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0F6A16B3" w14:textId="5406B9D9" w:rsidR="00855AE7" w:rsidRDefault="00855AE7" w:rsidP="000762ED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2F8F7C04" w14:textId="77777777" w:rsidR="00855AE7" w:rsidRDefault="00855AE7" w:rsidP="000762ED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363049B7" w14:textId="0135B419" w:rsidR="00855AE7" w:rsidRDefault="00855AE7" w:rsidP="000762ED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1A82AAC2" w14:textId="77777777" w:rsidR="00855AE7" w:rsidRDefault="00855AE7" w:rsidP="000762ED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4DB7CAA7" w14:textId="77777777" w:rsidR="00855AE7" w:rsidRDefault="00855AE7" w:rsidP="000762ED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50ECBABF" w14:textId="77777777" w:rsidR="00855AE7" w:rsidRDefault="00855AE7" w:rsidP="000762ED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36C25C71" w14:textId="77777777" w:rsidR="00855AE7" w:rsidRDefault="00855AE7" w:rsidP="000762ED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7ED29C0B" w14:textId="77777777" w:rsidR="00855AE7" w:rsidRDefault="00855AE7" w:rsidP="000762ED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0FD2A8DE" w14:textId="77777777" w:rsidR="00855AE7" w:rsidRDefault="00855AE7" w:rsidP="000762ED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40A137A9" w14:textId="77777777" w:rsidR="00855AE7" w:rsidRDefault="00855AE7" w:rsidP="000762ED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64B75657" w14:textId="6EE0C98E" w:rsidR="000019B2" w:rsidRDefault="00BA6E00" w:rsidP="000762ED">
      <w:pPr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Descrip</w:t>
      </w:r>
      <w:r w:rsidR="003C2443">
        <w:rPr>
          <w:rFonts w:asciiTheme="majorHAnsi" w:hAnsiTheme="majorHAnsi" w:cstheme="majorHAnsi"/>
          <w:sz w:val="24"/>
          <w:szCs w:val="24"/>
        </w:rPr>
        <w:t xml:space="preserve">tion = when you describe </w:t>
      </w:r>
      <w:r w:rsidR="00493381">
        <w:rPr>
          <w:rFonts w:asciiTheme="majorHAnsi" w:hAnsiTheme="majorHAnsi" w:cstheme="majorHAnsi"/>
          <w:sz w:val="24"/>
          <w:szCs w:val="24"/>
        </w:rPr>
        <w:t xml:space="preserve">something </w:t>
      </w:r>
      <w:r w:rsidR="0025650B">
        <w:rPr>
          <w:rFonts w:asciiTheme="majorHAnsi" w:hAnsiTheme="majorHAnsi" w:cstheme="majorHAnsi"/>
          <w:sz w:val="24"/>
          <w:szCs w:val="24"/>
        </w:rPr>
        <w:t xml:space="preserve">and </w:t>
      </w:r>
      <w:r w:rsidR="00485193">
        <w:rPr>
          <w:rFonts w:asciiTheme="majorHAnsi" w:hAnsiTheme="majorHAnsi" w:cstheme="majorHAnsi"/>
          <w:sz w:val="24"/>
          <w:szCs w:val="24"/>
        </w:rPr>
        <w:t>its</w:t>
      </w:r>
      <w:r w:rsidR="0025650B">
        <w:rPr>
          <w:rFonts w:asciiTheme="majorHAnsi" w:hAnsiTheme="majorHAnsi" w:cstheme="majorHAnsi"/>
          <w:sz w:val="24"/>
          <w:szCs w:val="24"/>
        </w:rPr>
        <w:t xml:space="preserve"> </w:t>
      </w:r>
      <w:r w:rsidR="00E32A04">
        <w:rPr>
          <w:rFonts w:asciiTheme="majorHAnsi" w:hAnsiTheme="majorHAnsi" w:cstheme="majorHAnsi"/>
          <w:sz w:val="24"/>
          <w:szCs w:val="24"/>
        </w:rPr>
        <w:t>important issues</w:t>
      </w:r>
    </w:p>
    <w:p w14:paraId="29855FF0" w14:textId="77777777" w:rsidR="00025CC6" w:rsidRDefault="000027C1" w:rsidP="000762ED">
      <w:pPr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Reflection = </w:t>
      </w:r>
      <w:r w:rsidR="00BF0846">
        <w:rPr>
          <w:rFonts w:asciiTheme="majorHAnsi" w:hAnsiTheme="majorHAnsi" w:cstheme="majorHAnsi"/>
          <w:sz w:val="24"/>
          <w:szCs w:val="24"/>
        </w:rPr>
        <w:t xml:space="preserve">what you </w:t>
      </w:r>
      <w:r w:rsidR="00931073">
        <w:rPr>
          <w:rFonts w:asciiTheme="majorHAnsi" w:hAnsiTheme="majorHAnsi" w:cstheme="majorHAnsi"/>
          <w:sz w:val="24"/>
          <w:szCs w:val="24"/>
        </w:rPr>
        <w:t xml:space="preserve">want to accomplish </w:t>
      </w:r>
      <w:r w:rsidR="000E7442">
        <w:rPr>
          <w:rFonts w:asciiTheme="majorHAnsi" w:hAnsiTheme="majorHAnsi" w:cstheme="majorHAnsi"/>
          <w:sz w:val="24"/>
          <w:szCs w:val="24"/>
        </w:rPr>
        <w:t>and the penalties</w:t>
      </w:r>
    </w:p>
    <w:p w14:paraId="7BFDF6B8" w14:textId="1DB9B3DE" w:rsidR="00A038DB" w:rsidRDefault="00025CC6" w:rsidP="000762ED">
      <w:pPr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Influ</w:t>
      </w:r>
      <w:r w:rsidR="0049498B">
        <w:rPr>
          <w:rFonts w:asciiTheme="majorHAnsi" w:hAnsiTheme="majorHAnsi" w:cstheme="majorHAnsi"/>
          <w:sz w:val="24"/>
          <w:szCs w:val="24"/>
        </w:rPr>
        <w:t xml:space="preserve">encing </w:t>
      </w:r>
      <w:r w:rsidR="006B6D7F">
        <w:rPr>
          <w:rFonts w:asciiTheme="majorHAnsi" w:hAnsiTheme="majorHAnsi" w:cstheme="majorHAnsi"/>
          <w:sz w:val="24"/>
          <w:szCs w:val="24"/>
        </w:rPr>
        <w:t xml:space="preserve">factors = what affected </w:t>
      </w:r>
      <w:r w:rsidR="00485193">
        <w:rPr>
          <w:rFonts w:asciiTheme="majorHAnsi" w:hAnsiTheme="majorHAnsi" w:cstheme="majorHAnsi"/>
          <w:sz w:val="24"/>
          <w:szCs w:val="24"/>
        </w:rPr>
        <w:t>your</w:t>
      </w:r>
      <w:r w:rsidR="006B6D7F">
        <w:rPr>
          <w:rFonts w:asciiTheme="majorHAnsi" w:hAnsiTheme="majorHAnsi" w:cstheme="majorHAnsi"/>
          <w:sz w:val="24"/>
          <w:szCs w:val="24"/>
        </w:rPr>
        <w:t xml:space="preserve"> decision</w:t>
      </w:r>
    </w:p>
    <w:p w14:paraId="25CABE62" w14:textId="77777777" w:rsidR="0052430A" w:rsidRDefault="008B317A" w:rsidP="000762ED">
      <w:pPr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Evaluation</w:t>
      </w:r>
      <w:r w:rsidR="003F49E7">
        <w:rPr>
          <w:rFonts w:asciiTheme="majorHAnsi" w:hAnsiTheme="majorHAnsi" w:cstheme="majorHAnsi"/>
          <w:sz w:val="24"/>
          <w:szCs w:val="24"/>
        </w:rPr>
        <w:t xml:space="preserve"> (could I have dealt with it better)</w:t>
      </w:r>
      <w:r w:rsidR="000E7442">
        <w:rPr>
          <w:rFonts w:asciiTheme="majorHAnsi" w:hAnsiTheme="majorHAnsi" w:cstheme="majorHAnsi"/>
          <w:sz w:val="24"/>
          <w:szCs w:val="24"/>
        </w:rPr>
        <w:t xml:space="preserve"> </w:t>
      </w:r>
      <w:r w:rsidR="003F49E7">
        <w:rPr>
          <w:rFonts w:asciiTheme="majorHAnsi" w:hAnsiTheme="majorHAnsi" w:cstheme="majorHAnsi"/>
          <w:sz w:val="24"/>
          <w:szCs w:val="24"/>
        </w:rPr>
        <w:t>=</w:t>
      </w:r>
      <w:r w:rsidR="00436ADD">
        <w:rPr>
          <w:rFonts w:asciiTheme="majorHAnsi" w:hAnsiTheme="majorHAnsi" w:cstheme="majorHAnsi"/>
          <w:sz w:val="24"/>
          <w:szCs w:val="24"/>
        </w:rPr>
        <w:t xml:space="preserve"> what your choices were</w:t>
      </w:r>
      <w:r w:rsidR="00841DE3">
        <w:rPr>
          <w:rFonts w:asciiTheme="majorHAnsi" w:hAnsiTheme="majorHAnsi" w:cstheme="majorHAnsi"/>
          <w:sz w:val="24"/>
          <w:szCs w:val="24"/>
        </w:rPr>
        <w:t xml:space="preserve"> and what were the outcome?</w:t>
      </w:r>
    </w:p>
    <w:p w14:paraId="639626C2" w14:textId="73E5DA92" w:rsidR="002449CC" w:rsidRDefault="0052430A" w:rsidP="000762ED">
      <w:pPr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Learning = what will</w:t>
      </w:r>
      <w:r w:rsidR="00AB7ED9">
        <w:rPr>
          <w:rFonts w:asciiTheme="majorHAnsi" w:hAnsiTheme="majorHAnsi" w:cstheme="majorHAnsi"/>
          <w:sz w:val="24"/>
          <w:szCs w:val="24"/>
        </w:rPr>
        <w:t xml:space="preserve"> you</w:t>
      </w:r>
      <w:r>
        <w:rPr>
          <w:rFonts w:asciiTheme="majorHAnsi" w:hAnsiTheme="majorHAnsi" w:cstheme="majorHAnsi"/>
          <w:sz w:val="24"/>
          <w:szCs w:val="24"/>
        </w:rPr>
        <w:t xml:space="preserve"> change</w:t>
      </w:r>
      <w:r w:rsidR="00951918">
        <w:rPr>
          <w:rFonts w:asciiTheme="majorHAnsi" w:hAnsiTheme="majorHAnsi" w:cstheme="majorHAnsi"/>
          <w:sz w:val="24"/>
          <w:szCs w:val="24"/>
        </w:rPr>
        <w:t xml:space="preserve"> because of this? How did you feel? </w:t>
      </w:r>
      <w:r w:rsidR="00BF03E9">
        <w:rPr>
          <w:rFonts w:asciiTheme="majorHAnsi" w:hAnsiTheme="majorHAnsi" w:cstheme="majorHAnsi"/>
          <w:sz w:val="24"/>
          <w:szCs w:val="24"/>
        </w:rPr>
        <w:t>Will it change your way of u</w:t>
      </w:r>
      <w:r w:rsidR="002449CC">
        <w:rPr>
          <w:rFonts w:asciiTheme="majorHAnsi" w:hAnsiTheme="majorHAnsi" w:cstheme="majorHAnsi"/>
          <w:sz w:val="24"/>
          <w:szCs w:val="24"/>
        </w:rPr>
        <w:t>nderstanding?</w:t>
      </w:r>
    </w:p>
    <w:p w14:paraId="53FF19C2" w14:textId="43BA150C" w:rsidR="00B5495D" w:rsidRDefault="00721459" w:rsidP="000762ED">
      <w:pPr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(Johns’, 2000)</w:t>
      </w:r>
    </w:p>
    <w:p w14:paraId="54C646E6" w14:textId="559AC1B7" w:rsidR="00E91EAE" w:rsidRDefault="00E91EAE" w:rsidP="000762ED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2D06735B" w14:textId="6B8436C8" w:rsidR="00E91EAE" w:rsidRDefault="00E91EAE" w:rsidP="000762ED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4A3696DC" w14:textId="2B4647AC" w:rsidR="00E91EAE" w:rsidRDefault="00E91EAE" w:rsidP="000762ED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42384B7B" w14:textId="04B477CB" w:rsidR="00E91EAE" w:rsidRDefault="00E91EAE" w:rsidP="000762ED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1A644C83" w14:textId="14D8060C" w:rsidR="00E91EAE" w:rsidRDefault="00E91EAE" w:rsidP="000762ED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3E6CC6A3" w14:textId="6E0D319B" w:rsidR="00E91EAE" w:rsidRDefault="00E91EAE" w:rsidP="000762ED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2D2F734D" w14:textId="42BAEF34" w:rsidR="00E91EAE" w:rsidRPr="0024498D" w:rsidRDefault="0024498D" w:rsidP="000762ED">
      <w:pPr>
        <w:jc w:val="both"/>
        <w:rPr>
          <w:rFonts w:cstheme="minorHAnsi"/>
          <w:sz w:val="18"/>
          <w:szCs w:val="18"/>
        </w:rPr>
      </w:pPr>
      <w:r w:rsidRPr="0024498D">
        <w:rPr>
          <w:rFonts w:cstheme="minorHAnsi"/>
          <w:sz w:val="18"/>
          <w:szCs w:val="18"/>
        </w:rPr>
        <w:t xml:space="preserve">| </w:t>
      </w:r>
      <w:r w:rsidRPr="0024498D">
        <w:rPr>
          <w:rFonts w:cstheme="minorHAnsi"/>
          <w:color w:val="B53D68" w:themeColor="accent1"/>
          <w:sz w:val="18"/>
          <w:szCs w:val="18"/>
        </w:rPr>
        <w:fldChar w:fldCharType="begin"/>
      </w:r>
      <w:r w:rsidRPr="0024498D">
        <w:rPr>
          <w:rFonts w:cstheme="minorHAnsi"/>
          <w:color w:val="B53D68" w:themeColor="accent1"/>
          <w:sz w:val="18"/>
          <w:szCs w:val="18"/>
        </w:rPr>
        <w:instrText xml:space="preserve"> PAGE   \* MERGEFORMAT </w:instrText>
      </w:r>
      <w:r w:rsidRPr="0024498D">
        <w:rPr>
          <w:rFonts w:cstheme="minorHAnsi"/>
          <w:color w:val="B53D68" w:themeColor="accent1"/>
          <w:sz w:val="18"/>
          <w:szCs w:val="18"/>
        </w:rPr>
        <w:fldChar w:fldCharType="separate"/>
      </w:r>
      <w:r w:rsidRPr="0024498D">
        <w:rPr>
          <w:rFonts w:cstheme="minorHAnsi"/>
          <w:b/>
          <w:bCs/>
          <w:noProof/>
          <w:color w:val="B53D68" w:themeColor="accent1"/>
          <w:sz w:val="18"/>
          <w:szCs w:val="18"/>
        </w:rPr>
        <w:t>5</w:t>
      </w:r>
      <w:r w:rsidRPr="0024498D">
        <w:rPr>
          <w:rFonts w:cstheme="minorHAnsi"/>
          <w:b/>
          <w:bCs/>
          <w:noProof/>
          <w:color w:val="B53D68" w:themeColor="accent1"/>
          <w:sz w:val="18"/>
          <w:szCs w:val="18"/>
        </w:rPr>
        <w:fldChar w:fldCharType="end"/>
      </w:r>
    </w:p>
    <w:p w14:paraId="1324DE0A" w14:textId="76449731" w:rsidR="00A766E2" w:rsidRPr="001D6297" w:rsidRDefault="00A766E2" w:rsidP="00A766E2">
      <w:pPr>
        <w:pStyle w:val="Heading2"/>
        <w:rPr>
          <w:rFonts w:asciiTheme="majorHAnsi" w:hAnsiTheme="majorHAnsi" w:cstheme="majorHAnsi"/>
          <w:sz w:val="24"/>
          <w:szCs w:val="24"/>
        </w:rPr>
      </w:pPr>
      <w:bookmarkStart w:id="5" w:name="_Toc39427854"/>
      <w:r w:rsidRPr="001D6297">
        <w:rPr>
          <w:rFonts w:asciiTheme="majorHAnsi" w:hAnsiTheme="majorHAnsi" w:cstheme="majorHAnsi"/>
          <w:sz w:val="24"/>
          <w:szCs w:val="24"/>
        </w:rPr>
        <w:lastRenderedPageBreak/>
        <w:t>Sc</w:t>
      </w:r>
      <w:r w:rsidR="007C4FD6">
        <w:rPr>
          <w:rFonts w:asciiTheme="majorHAnsi" w:hAnsiTheme="majorHAnsi" w:cstheme="majorHAnsi"/>
          <w:sz w:val="24"/>
          <w:szCs w:val="24"/>
        </w:rPr>
        <w:t>H</w:t>
      </w:r>
      <w:r w:rsidR="001569BA" w:rsidRPr="00855AE7">
        <w:rPr>
          <w:rFonts w:asciiTheme="majorHAnsi" w:eastAsia="Times New Roman" w:hAnsiTheme="majorHAnsi" w:cstheme="majorHAnsi"/>
          <w:kern w:val="36"/>
          <w:sz w:val="24"/>
          <w:szCs w:val="24"/>
          <w:lang w:eastAsia="en-US"/>
        </w:rPr>
        <w:t>ö</w:t>
      </w:r>
      <w:r w:rsidR="00855AE7" w:rsidRPr="00855AE7">
        <w:rPr>
          <w:rFonts w:asciiTheme="majorHAnsi" w:eastAsia="Times New Roman" w:hAnsiTheme="majorHAnsi" w:cstheme="majorHAnsi"/>
          <w:kern w:val="36"/>
          <w:sz w:val="24"/>
          <w:szCs w:val="24"/>
          <w:lang w:eastAsia="en-US"/>
        </w:rPr>
        <w:t>N</w:t>
      </w:r>
      <w:r w:rsidR="00855AE7">
        <w:rPr>
          <w:rFonts w:asciiTheme="majorHAnsi" w:eastAsia="Times New Roman" w:hAnsiTheme="majorHAnsi" w:cstheme="majorHAnsi"/>
          <w:b/>
          <w:bCs/>
          <w:color w:val="565656"/>
          <w:kern w:val="36"/>
          <w:sz w:val="24"/>
          <w:szCs w:val="24"/>
          <w:lang w:eastAsia="en-US"/>
        </w:rPr>
        <w:t xml:space="preserve"> </w:t>
      </w:r>
      <w:r w:rsidR="00B15D79" w:rsidRPr="001D6297">
        <w:rPr>
          <w:rFonts w:asciiTheme="majorHAnsi" w:hAnsiTheme="majorHAnsi" w:cstheme="majorHAnsi"/>
          <w:sz w:val="24"/>
          <w:szCs w:val="24"/>
        </w:rPr>
        <w:t>RE</w:t>
      </w:r>
      <w:r w:rsidR="001D6297" w:rsidRPr="001D6297">
        <w:rPr>
          <w:rFonts w:asciiTheme="majorHAnsi" w:hAnsiTheme="majorHAnsi" w:cstheme="majorHAnsi"/>
          <w:sz w:val="24"/>
          <w:szCs w:val="24"/>
        </w:rPr>
        <w:t>FLECTION-IN-ACTION AND REFLECTION-ON ACTION (1991)</w:t>
      </w:r>
      <w:bookmarkEnd w:id="5"/>
    </w:p>
    <w:p w14:paraId="342836C1" w14:textId="77777777" w:rsidR="00A766E2" w:rsidRDefault="00A766E2" w:rsidP="000762ED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5F66D04E" w14:textId="6A925375" w:rsidR="00E91EAE" w:rsidRDefault="003733F6" w:rsidP="000762ED">
      <w:pPr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noProof/>
          <w:sz w:val="24"/>
          <w:szCs w:val="24"/>
        </w:rPr>
        <w:drawing>
          <wp:inline distT="0" distB="0" distL="0" distR="0" wp14:anchorId="6FFD180C" wp14:editId="60DBE58C">
            <wp:extent cx="5486400" cy="3200400"/>
            <wp:effectExtent l="0" t="19050" r="38100" b="38100"/>
            <wp:docPr id="12" name="Diagram 12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25" r:lo="rId26" r:qs="rId27" r:cs="rId28"/>
              </a:graphicData>
            </a:graphic>
          </wp:inline>
        </w:drawing>
      </w:r>
    </w:p>
    <w:p w14:paraId="0433A5AC" w14:textId="6F67D7FF" w:rsidR="00F8102D" w:rsidRPr="00855AE7" w:rsidRDefault="00B849C6" w:rsidP="00F8102D">
      <w:pPr>
        <w:shd w:val="clear" w:color="auto" w:fill="FFFFFF"/>
        <w:spacing w:before="0" w:line="360" w:lineRule="atLeast"/>
        <w:textAlignment w:val="baseline"/>
        <w:outlineLvl w:val="0"/>
        <w:rPr>
          <w:rFonts w:asciiTheme="majorHAnsi" w:eastAsia="Times New Roman" w:hAnsiTheme="majorHAnsi" w:cstheme="majorHAnsi"/>
          <w:kern w:val="36"/>
          <w:sz w:val="24"/>
          <w:szCs w:val="24"/>
          <w:lang w:eastAsia="en-US"/>
        </w:rPr>
      </w:pPr>
      <w:bookmarkStart w:id="6" w:name="_Toc39427855"/>
      <w:r w:rsidRPr="00855AE7">
        <w:rPr>
          <w:rFonts w:asciiTheme="majorHAnsi" w:eastAsia="Times New Roman" w:hAnsiTheme="majorHAnsi" w:cstheme="majorHAnsi"/>
          <w:kern w:val="36"/>
          <w:sz w:val="24"/>
          <w:szCs w:val="24"/>
          <w:lang w:eastAsia="en-US"/>
        </w:rPr>
        <w:t>(</w:t>
      </w:r>
      <w:r w:rsidR="00F8102D" w:rsidRPr="00855AE7">
        <w:rPr>
          <w:rFonts w:asciiTheme="majorHAnsi" w:eastAsia="Times New Roman" w:hAnsiTheme="majorHAnsi" w:cstheme="majorHAnsi"/>
          <w:kern w:val="36"/>
          <w:sz w:val="24"/>
          <w:szCs w:val="24"/>
          <w:lang w:eastAsia="en-US"/>
        </w:rPr>
        <w:t>Schön</w:t>
      </w:r>
      <w:r w:rsidRPr="00855AE7">
        <w:rPr>
          <w:rFonts w:asciiTheme="majorHAnsi" w:eastAsia="Times New Roman" w:hAnsiTheme="majorHAnsi" w:cstheme="majorHAnsi"/>
          <w:kern w:val="36"/>
          <w:sz w:val="24"/>
          <w:szCs w:val="24"/>
          <w:lang w:eastAsia="en-US"/>
        </w:rPr>
        <w:t>, 1991)</w:t>
      </w:r>
      <w:bookmarkEnd w:id="6"/>
    </w:p>
    <w:p w14:paraId="397F9375" w14:textId="62CCBFB9" w:rsidR="000027C1" w:rsidRPr="00B953E8" w:rsidRDefault="000027C1" w:rsidP="000762ED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7E5FBF36" w14:textId="77777777" w:rsidR="00625327" w:rsidRDefault="00625327" w:rsidP="000762ED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7C5BA873" w14:textId="77777777" w:rsidR="00625327" w:rsidRDefault="00625327" w:rsidP="000762ED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15F50848" w14:textId="77777777" w:rsidR="00625327" w:rsidRDefault="00625327" w:rsidP="000762ED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0A7B758E" w14:textId="77777777" w:rsidR="00625327" w:rsidRDefault="00625327" w:rsidP="000762ED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2CDC84C7" w14:textId="77777777" w:rsidR="00625327" w:rsidRDefault="00625327" w:rsidP="000762ED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520E05E2" w14:textId="77777777" w:rsidR="00625327" w:rsidRDefault="00625327" w:rsidP="000762ED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6F30F2C0" w14:textId="77777777" w:rsidR="00625327" w:rsidRDefault="00625327" w:rsidP="000762ED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28F38990" w14:textId="77777777" w:rsidR="00625327" w:rsidRDefault="00625327" w:rsidP="000762ED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3CD9D5A0" w14:textId="77777777" w:rsidR="00625327" w:rsidRDefault="00625327" w:rsidP="000762ED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72F71BDB" w14:textId="642AA9FB" w:rsidR="00625327" w:rsidRDefault="00625327" w:rsidP="000762ED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38070F43" w14:textId="77777777" w:rsidR="0024498D" w:rsidRDefault="0024498D" w:rsidP="000762ED">
      <w:pPr>
        <w:jc w:val="both"/>
        <w:rPr>
          <w:rFonts w:asciiTheme="majorHAnsi" w:hAnsiTheme="majorHAnsi" w:cstheme="majorHAnsi"/>
          <w:color w:val="7F7F7F" w:themeColor="background1" w:themeShade="7F"/>
          <w:spacing w:val="60"/>
          <w:sz w:val="24"/>
          <w:szCs w:val="24"/>
        </w:rPr>
      </w:pPr>
    </w:p>
    <w:p w14:paraId="3E10DA6B" w14:textId="77777777" w:rsidR="0024498D" w:rsidRDefault="0024498D" w:rsidP="000762ED">
      <w:pPr>
        <w:jc w:val="both"/>
        <w:rPr>
          <w:rFonts w:asciiTheme="majorHAnsi" w:hAnsiTheme="majorHAnsi" w:cstheme="majorHAnsi"/>
          <w:color w:val="7F7F7F" w:themeColor="background1" w:themeShade="7F"/>
          <w:spacing w:val="60"/>
          <w:sz w:val="24"/>
          <w:szCs w:val="24"/>
        </w:rPr>
      </w:pPr>
    </w:p>
    <w:p w14:paraId="53C8005D" w14:textId="27981A7C" w:rsidR="00317E1B" w:rsidRPr="0024498D" w:rsidRDefault="0024498D" w:rsidP="000762ED">
      <w:pPr>
        <w:jc w:val="both"/>
        <w:rPr>
          <w:rFonts w:cstheme="minorHAnsi"/>
          <w:sz w:val="24"/>
          <w:szCs w:val="24"/>
        </w:rPr>
      </w:pPr>
      <w:r w:rsidRPr="0024498D">
        <w:rPr>
          <w:rFonts w:cstheme="minorHAnsi"/>
          <w:sz w:val="18"/>
          <w:szCs w:val="18"/>
        </w:rPr>
        <w:t xml:space="preserve">| </w:t>
      </w:r>
      <w:r w:rsidRPr="0024498D">
        <w:rPr>
          <w:rFonts w:cstheme="minorHAnsi"/>
          <w:color w:val="B53D68" w:themeColor="accent1"/>
          <w:sz w:val="18"/>
          <w:szCs w:val="18"/>
        </w:rPr>
        <w:fldChar w:fldCharType="begin"/>
      </w:r>
      <w:r w:rsidRPr="0024498D">
        <w:rPr>
          <w:rFonts w:cstheme="minorHAnsi"/>
          <w:color w:val="B53D68" w:themeColor="accent1"/>
          <w:sz w:val="18"/>
          <w:szCs w:val="18"/>
        </w:rPr>
        <w:instrText xml:space="preserve"> PAGE   \* MERGEFORMAT </w:instrText>
      </w:r>
      <w:r w:rsidRPr="0024498D">
        <w:rPr>
          <w:rFonts w:cstheme="minorHAnsi"/>
          <w:color w:val="B53D68" w:themeColor="accent1"/>
          <w:sz w:val="18"/>
          <w:szCs w:val="18"/>
        </w:rPr>
        <w:fldChar w:fldCharType="separate"/>
      </w:r>
      <w:r w:rsidRPr="0024498D">
        <w:rPr>
          <w:rFonts w:cstheme="minorHAnsi"/>
          <w:b/>
          <w:bCs/>
          <w:noProof/>
          <w:color w:val="B53D68" w:themeColor="accent1"/>
          <w:sz w:val="18"/>
          <w:szCs w:val="18"/>
        </w:rPr>
        <w:t>6</w:t>
      </w:r>
      <w:r w:rsidRPr="0024498D">
        <w:rPr>
          <w:rFonts w:cstheme="minorHAnsi"/>
          <w:b/>
          <w:bCs/>
          <w:noProof/>
          <w:color w:val="B53D68" w:themeColor="accent1"/>
          <w:sz w:val="18"/>
          <w:szCs w:val="18"/>
        </w:rPr>
        <w:fldChar w:fldCharType="end"/>
      </w:r>
    </w:p>
    <w:p w14:paraId="1FF348B9" w14:textId="403B9ECD" w:rsidR="00625327" w:rsidRDefault="00130AAE" w:rsidP="00130AAE">
      <w:pPr>
        <w:pStyle w:val="Heading1"/>
      </w:pPr>
      <w:bookmarkStart w:id="7" w:name="_Toc39427856"/>
      <w:r>
        <w:lastRenderedPageBreak/>
        <w:t>IN</w:t>
      </w:r>
      <w:r w:rsidR="00895693">
        <w:t>TERPRETATION</w:t>
      </w:r>
      <w:bookmarkEnd w:id="7"/>
    </w:p>
    <w:p w14:paraId="674B3E3B" w14:textId="77777777" w:rsidR="00625327" w:rsidRDefault="00625327" w:rsidP="000762ED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59FB44B5" w14:textId="2F1680D7" w:rsidR="00BE3F57" w:rsidRDefault="00E56F35" w:rsidP="000762ED">
      <w:pPr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Reflection is</w:t>
      </w:r>
      <w:r w:rsidR="00792D9C">
        <w:rPr>
          <w:rFonts w:asciiTheme="majorHAnsi" w:hAnsiTheme="majorHAnsi" w:cstheme="majorHAnsi"/>
          <w:sz w:val="24"/>
          <w:szCs w:val="24"/>
        </w:rPr>
        <w:t xml:space="preserve"> looking back at an event or</w:t>
      </w:r>
      <w:r w:rsidR="00303B71">
        <w:rPr>
          <w:rFonts w:asciiTheme="majorHAnsi" w:hAnsiTheme="majorHAnsi" w:cstheme="majorHAnsi"/>
          <w:sz w:val="24"/>
          <w:szCs w:val="24"/>
        </w:rPr>
        <w:t xml:space="preserve"> at something that</w:t>
      </w:r>
      <w:r w:rsidR="00792D9C">
        <w:rPr>
          <w:rFonts w:asciiTheme="majorHAnsi" w:hAnsiTheme="majorHAnsi" w:cstheme="majorHAnsi"/>
          <w:sz w:val="24"/>
          <w:szCs w:val="24"/>
        </w:rPr>
        <w:t xml:space="preserve"> </w:t>
      </w:r>
      <w:r w:rsidR="00E7528E">
        <w:rPr>
          <w:rFonts w:asciiTheme="majorHAnsi" w:hAnsiTheme="majorHAnsi" w:cstheme="majorHAnsi"/>
          <w:sz w:val="24"/>
          <w:szCs w:val="24"/>
        </w:rPr>
        <w:t xml:space="preserve">happened </w:t>
      </w:r>
      <w:r w:rsidR="009667DE">
        <w:rPr>
          <w:rFonts w:asciiTheme="majorHAnsi" w:hAnsiTheme="majorHAnsi" w:cstheme="majorHAnsi"/>
          <w:sz w:val="24"/>
          <w:szCs w:val="24"/>
        </w:rPr>
        <w:t>in our daily life</w:t>
      </w:r>
      <w:r w:rsidR="00741B41">
        <w:rPr>
          <w:rFonts w:asciiTheme="majorHAnsi" w:hAnsiTheme="majorHAnsi" w:cstheme="majorHAnsi"/>
          <w:sz w:val="24"/>
          <w:szCs w:val="24"/>
        </w:rPr>
        <w:t xml:space="preserve"> </w:t>
      </w:r>
      <w:r w:rsidR="00E7528E">
        <w:rPr>
          <w:rFonts w:asciiTheme="majorHAnsi" w:hAnsiTheme="majorHAnsi" w:cstheme="majorHAnsi"/>
          <w:sz w:val="24"/>
          <w:szCs w:val="24"/>
        </w:rPr>
        <w:t>and analyze it</w:t>
      </w:r>
      <w:r w:rsidR="00346D5C">
        <w:rPr>
          <w:rFonts w:asciiTheme="majorHAnsi" w:hAnsiTheme="majorHAnsi" w:cstheme="majorHAnsi"/>
          <w:sz w:val="24"/>
          <w:szCs w:val="24"/>
        </w:rPr>
        <w:t xml:space="preserve"> thoroughly </w:t>
      </w:r>
      <w:r w:rsidR="00052D55">
        <w:rPr>
          <w:rFonts w:asciiTheme="majorHAnsi" w:hAnsiTheme="majorHAnsi" w:cstheme="majorHAnsi"/>
          <w:sz w:val="24"/>
          <w:szCs w:val="24"/>
        </w:rPr>
        <w:t>, thinking about the outcome, the mistakes or success</w:t>
      </w:r>
      <w:r w:rsidR="00EA6817">
        <w:rPr>
          <w:rFonts w:asciiTheme="majorHAnsi" w:hAnsiTheme="majorHAnsi" w:cstheme="majorHAnsi"/>
          <w:sz w:val="24"/>
          <w:szCs w:val="24"/>
        </w:rPr>
        <w:t>, about the weakness or strengths of a situa</w:t>
      </w:r>
      <w:r w:rsidR="00FC5D0A">
        <w:rPr>
          <w:rFonts w:asciiTheme="majorHAnsi" w:hAnsiTheme="majorHAnsi" w:cstheme="majorHAnsi"/>
          <w:sz w:val="24"/>
          <w:szCs w:val="24"/>
        </w:rPr>
        <w:t>tion, of the feelings that a person experienced</w:t>
      </w:r>
      <w:r w:rsidR="004D60BF">
        <w:rPr>
          <w:rFonts w:asciiTheme="majorHAnsi" w:hAnsiTheme="majorHAnsi" w:cstheme="majorHAnsi"/>
          <w:sz w:val="24"/>
          <w:szCs w:val="24"/>
        </w:rPr>
        <w:t xml:space="preserve"> during that same situation or event. </w:t>
      </w:r>
      <w:r w:rsidR="0030640E">
        <w:rPr>
          <w:rFonts w:asciiTheme="majorHAnsi" w:hAnsiTheme="majorHAnsi" w:cstheme="majorHAnsi"/>
          <w:sz w:val="24"/>
          <w:szCs w:val="24"/>
        </w:rPr>
        <w:t xml:space="preserve">I went </w:t>
      </w:r>
      <w:r w:rsidR="001E5794">
        <w:rPr>
          <w:rFonts w:asciiTheme="majorHAnsi" w:hAnsiTheme="majorHAnsi" w:cstheme="majorHAnsi"/>
          <w:sz w:val="24"/>
          <w:szCs w:val="24"/>
        </w:rPr>
        <w:t>through</w:t>
      </w:r>
      <w:r w:rsidR="0030640E">
        <w:rPr>
          <w:rFonts w:asciiTheme="majorHAnsi" w:hAnsiTheme="majorHAnsi" w:cstheme="majorHAnsi"/>
          <w:sz w:val="24"/>
          <w:szCs w:val="24"/>
        </w:rPr>
        <w:t xml:space="preserve"> all t</w:t>
      </w:r>
      <w:r w:rsidR="001E5794">
        <w:rPr>
          <w:rFonts w:asciiTheme="majorHAnsi" w:hAnsiTheme="majorHAnsi" w:cstheme="majorHAnsi"/>
          <w:sz w:val="24"/>
          <w:szCs w:val="24"/>
        </w:rPr>
        <w:t>h</w:t>
      </w:r>
      <w:r w:rsidR="0030640E">
        <w:rPr>
          <w:rFonts w:asciiTheme="majorHAnsi" w:hAnsiTheme="majorHAnsi" w:cstheme="majorHAnsi"/>
          <w:sz w:val="24"/>
          <w:szCs w:val="24"/>
        </w:rPr>
        <w:t>e topics</w:t>
      </w:r>
      <w:r w:rsidR="00792D9C">
        <w:rPr>
          <w:rFonts w:asciiTheme="majorHAnsi" w:hAnsiTheme="majorHAnsi" w:cstheme="majorHAnsi"/>
          <w:sz w:val="24"/>
          <w:szCs w:val="24"/>
        </w:rPr>
        <w:t xml:space="preserve"> </w:t>
      </w:r>
      <w:r w:rsidR="001E5794">
        <w:rPr>
          <w:rFonts w:asciiTheme="majorHAnsi" w:hAnsiTheme="majorHAnsi" w:cstheme="majorHAnsi"/>
          <w:sz w:val="24"/>
          <w:szCs w:val="24"/>
        </w:rPr>
        <w:t>of the module from term one and two, and cho</w:t>
      </w:r>
      <w:r w:rsidR="00215431">
        <w:rPr>
          <w:rFonts w:asciiTheme="majorHAnsi" w:hAnsiTheme="majorHAnsi" w:cstheme="majorHAnsi"/>
          <w:sz w:val="24"/>
          <w:szCs w:val="24"/>
        </w:rPr>
        <w:t xml:space="preserve">se what I am going to talk about according to </w:t>
      </w:r>
      <w:r w:rsidR="00BC5F31">
        <w:rPr>
          <w:rFonts w:asciiTheme="majorHAnsi" w:hAnsiTheme="majorHAnsi" w:cstheme="majorHAnsi"/>
          <w:sz w:val="24"/>
          <w:szCs w:val="24"/>
        </w:rPr>
        <w:t>what found m</w:t>
      </w:r>
      <w:r w:rsidR="00D5566D">
        <w:rPr>
          <w:rFonts w:asciiTheme="majorHAnsi" w:hAnsiTheme="majorHAnsi" w:cstheme="majorHAnsi"/>
          <w:sz w:val="24"/>
          <w:szCs w:val="24"/>
        </w:rPr>
        <w:t>ost meaningful, either positive or negative</w:t>
      </w:r>
      <w:r w:rsidR="009D402C">
        <w:rPr>
          <w:rFonts w:asciiTheme="majorHAnsi" w:hAnsiTheme="majorHAnsi" w:cstheme="majorHAnsi"/>
          <w:sz w:val="24"/>
          <w:szCs w:val="24"/>
        </w:rPr>
        <w:t>, and what I think I can change or would like to change about it</w:t>
      </w:r>
      <w:r w:rsidR="00741B41">
        <w:rPr>
          <w:rFonts w:asciiTheme="majorHAnsi" w:hAnsiTheme="majorHAnsi" w:cstheme="majorHAnsi"/>
          <w:sz w:val="24"/>
          <w:szCs w:val="24"/>
        </w:rPr>
        <w:t xml:space="preserve"> lin</w:t>
      </w:r>
      <w:r w:rsidR="00480632">
        <w:rPr>
          <w:rFonts w:asciiTheme="majorHAnsi" w:hAnsiTheme="majorHAnsi" w:cstheme="majorHAnsi"/>
          <w:sz w:val="24"/>
          <w:szCs w:val="24"/>
        </w:rPr>
        <w:t>k</w:t>
      </w:r>
      <w:r w:rsidR="00741B41">
        <w:rPr>
          <w:rFonts w:asciiTheme="majorHAnsi" w:hAnsiTheme="majorHAnsi" w:cstheme="majorHAnsi"/>
          <w:sz w:val="24"/>
          <w:szCs w:val="24"/>
        </w:rPr>
        <w:t xml:space="preserve">ing it to the </w:t>
      </w:r>
      <w:r w:rsidR="00480632">
        <w:rPr>
          <w:rFonts w:asciiTheme="majorHAnsi" w:hAnsiTheme="majorHAnsi" w:cstheme="majorHAnsi"/>
          <w:sz w:val="24"/>
          <w:szCs w:val="24"/>
        </w:rPr>
        <w:t>appropriate model of reflection</w:t>
      </w:r>
      <w:r w:rsidR="000D72BF">
        <w:rPr>
          <w:rFonts w:asciiTheme="majorHAnsi" w:hAnsiTheme="majorHAnsi" w:cstheme="majorHAnsi"/>
          <w:sz w:val="24"/>
          <w:szCs w:val="24"/>
        </w:rPr>
        <w:t>.</w:t>
      </w:r>
    </w:p>
    <w:p w14:paraId="11A1CBB2" w14:textId="77777777" w:rsidR="00346D5C" w:rsidRDefault="00E56F35" w:rsidP="000762ED">
      <w:pPr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 </w:t>
      </w:r>
    </w:p>
    <w:p w14:paraId="6423ED4F" w14:textId="2B0C4AE4" w:rsidR="00AE46A5" w:rsidRPr="00AE46A5" w:rsidRDefault="00721459" w:rsidP="000762ED">
      <w:pPr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For my first </w:t>
      </w:r>
      <w:r w:rsidR="000E116D">
        <w:rPr>
          <w:rFonts w:asciiTheme="majorHAnsi" w:hAnsiTheme="majorHAnsi" w:cstheme="majorHAnsi"/>
          <w:sz w:val="24"/>
          <w:szCs w:val="24"/>
        </w:rPr>
        <w:t xml:space="preserve">topic </w:t>
      </w:r>
      <w:r w:rsidR="00422129" w:rsidRPr="00422129">
        <w:rPr>
          <w:rFonts w:asciiTheme="majorHAnsi" w:hAnsiTheme="majorHAnsi" w:cstheme="majorHAnsi"/>
          <w:b/>
          <w:bCs/>
          <w:sz w:val="24"/>
          <w:szCs w:val="24"/>
        </w:rPr>
        <w:t>referencing</w:t>
      </w:r>
      <w:r w:rsidR="00422129">
        <w:rPr>
          <w:rFonts w:asciiTheme="majorHAnsi" w:hAnsiTheme="majorHAnsi" w:cstheme="majorHAnsi"/>
          <w:sz w:val="24"/>
          <w:szCs w:val="24"/>
        </w:rPr>
        <w:t xml:space="preserve"> </w:t>
      </w:r>
      <w:r w:rsidR="000E116D">
        <w:rPr>
          <w:rFonts w:asciiTheme="majorHAnsi" w:hAnsiTheme="majorHAnsi" w:cstheme="majorHAnsi"/>
          <w:sz w:val="24"/>
          <w:szCs w:val="24"/>
        </w:rPr>
        <w:t>I</w:t>
      </w:r>
      <w:r w:rsidR="00A654D4">
        <w:rPr>
          <w:rFonts w:asciiTheme="majorHAnsi" w:hAnsiTheme="majorHAnsi" w:cstheme="majorHAnsi"/>
          <w:sz w:val="24"/>
          <w:szCs w:val="24"/>
        </w:rPr>
        <w:t xml:space="preserve"> am going to use</w:t>
      </w:r>
      <w:r w:rsidR="00B850D8">
        <w:rPr>
          <w:rFonts w:asciiTheme="majorHAnsi" w:hAnsiTheme="majorHAnsi" w:cstheme="majorHAnsi"/>
          <w:sz w:val="24"/>
          <w:szCs w:val="24"/>
        </w:rPr>
        <w:t xml:space="preserve"> Kolb</w:t>
      </w:r>
      <w:r w:rsidR="008A073F">
        <w:rPr>
          <w:rFonts w:asciiTheme="majorHAnsi" w:hAnsiTheme="majorHAnsi" w:cstheme="majorHAnsi"/>
          <w:sz w:val="24"/>
          <w:szCs w:val="24"/>
        </w:rPr>
        <w:t>’s</w:t>
      </w:r>
      <w:r w:rsidR="00840579">
        <w:rPr>
          <w:rFonts w:asciiTheme="majorHAnsi" w:hAnsiTheme="majorHAnsi" w:cstheme="majorHAnsi"/>
          <w:sz w:val="24"/>
          <w:szCs w:val="24"/>
        </w:rPr>
        <w:t>, 1984</w:t>
      </w:r>
      <w:r w:rsidR="008A073F">
        <w:rPr>
          <w:rFonts w:asciiTheme="majorHAnsi" w:hAnsiTheme="majorHAnsi" w:cstheme="majorHAnsi"/>
          <w:sz w:val="24"/>
          <w:szCs w:val="24"/>
        </w:rPr>
        <w:t xml:space="preserve"> </w:t>
      </w:r>
      <w:r w:rsidR="002367DB">
        <w:rPr>
          <w:rFonts w:asciiTheme="majorHAnsi" w:hAnsiTheme="majorHAnsi" w:cstheme="majorHAnsi"/>
          <w:sz w:val="24"/>
          <w:szCs w:val="24"/>
        </w:rPr>
        <w:t>e</w:t>
      </w:r>
      <w:r w:rsidR="00A629EF">
        <w:rPr>
          <w:rFonts w:asciiTheme="majorHAnsi" w:hAnsiTheme="majorHAnsi" w:cstheme="majorHAnsi"/>
          <w:sz w:val="24"/>
          <w:szCs w:val="24"/>
        </w:rPr>
        <w:t>xperimental learning c</w:t>
      </w:r>
      <w:r w:rsidR="00B27CBB">
        <w:rPr>
          <w:rFonts w:asciiTheme="majorHAnsi" w:hAnsiTheme="majorHAnsi" w:cstheme="majorHAnsi"/>
          <w:sz w:val="24"/>
          <w:szCs w:val="24"/>
        </w:rPr>
        <w:t xml:space="preserve">ycle as reflection </w:t>
      </w:r>
      <w:r w:rsidR="003D44DB">
        <w:rPr>
          <w:rFonts w:asciiTheme="majorHAnsi" w:hAnsiTheme="majorHAnsi" w:cstheme="majorHAnsi"/>
          <w:sz w:val="24"/>
          <w:szCs w:val="24"/>
        </w:rPr>
        <w:t>model</w:t>
      </w:r>
      <w:r w:rsidR="001215C9">
        <w:rPr>
          <w:rFonts w:asciiTheme="majorHAnsi" w:hAnsiTheme="majorHAnsi" w:cstheme="majorHAnsi"/>
          <w:sz w:val="24"/>
          <w:szCs w:val="24"/>
        </w:rPr>
        <w:t xml:space="preserve"> on my reflection</w:t>
      </w:r>
      <w:r w:rsidR="003D44DB">
        <w:rPr>
          <w:rFonts w:asciiTheme="majorHAnsi" w:hAnsiTheme="majorHAnsi" w:cstheme="majorHAnsi"/>
          <w:sz w:val="24"/>
          <w:szCs w:val="24"/>
        </w:rPr>
        <w:t>.</w:t>
      </w:r>
      <w:r w:rsidR="00422129">
        <w:rPr>
          <w:rFonts w:asciiTheme="majorHAnsi" w:hAnsiTheme="majorHAnsi" w:cstheme="majorHAnsi"/>
          <w:sz w:val="24"/>
          <w:szCs w:val="24"/>
        </w:rPr>
        <w:t xml:space="preserve"> </w:t>
      </w:r>
      <w:r w:rsidR="00783AD4">
        <w:rPr>
          <w:rFonts w:asciiTheme="majorHAnsi" w:hAnsiTheme="majorHAnsi" w:cstheme="majorHAnsi"/>
          <w:sz w:val="24"/>
          <w:szCs w:val="24"/>
        </w:rPr>
        <w:t>It</w:t>
      </w:r>
      <w:r w:rsidR="00066621" w:rsidRPr="006E6803">
        <w:rPr>
          <w:rFonts w:asciiTheme="majorHAnsi" w:hAnsiTheme="majorHAnsi" w:cstheme="majorHAnsi"/>
          <w:sz w:val="24"/>
          <w:szCs w:val="24"/>
        </w:rPr>
        <w:t xml:space="preserve"> </w:t>
      </w:r>
      <w:r w:rsidR="00AE46A5" w:rsidRPr="00AE46A5">
        <w:rPr>
          <w:rFonts w:asciiTheme="majorHAnsi" w:hAnsiTheme="majorHAnsi" w:cstheme="majorHAnsi"/>
          <w:sz w:val="24"/>
          <w:szCs w:val="24"/>
        </w:rPr>
        <w:t xml:space="preserve"> was something</w:t>
      </w:r>
      <w:r w:rsidR="00D44B72">
        <w:rPr>
          <w:rFonts w:asciiTheme="majorHAnsi" w:hAnsiTheme="majorHAnsi" w:cstheme="majorHAnsi"/>
          <w:sz w:val="24"/>
          <w:szCs w:val="24"/>
        </w:rPr>
        <w:t xml:space="preserve"> completely</w:t>
      </w:r>
      <w:r w:rsidR="00AE46A5" w:rsidRPr="00AE46A5">
        <w:rPr>
          <w:rFonts w:asciiTheme="majorHAnsi" w:hAnsiTheme="majorHAnsi" w:cstheme="majorHAnsi"/>
          <w:sz w:val="24"/>
          <w:szCs w:val="24"/>
        </w:rPr>
        <w:t xml:space="preserve"> new that I learned</w:t>
      </w:r>
      <w:r w:rsidR="003F4021">
        <w:rPr>
          <w:rFonts w:asciiTheme="majorHAnsi" w:hAnsiTheme="majorHAnsi" w:cstheme="majorHAnsi"/>
          <w:sz w:val="24"/>
          <w:szCs w:val="24"/>
        </w:rPr>
        <w:t xml:space="preserve">, even though I </w:t>
      </w:r>
      <w:r w:rsidR="00B1100B">
        <w:rPr>
          <w:rFonts w:asciiTheme="majorHAnsi" w:hAnsiTheme="majorHAnsi" w:cstheme="majorHAnsi"/>
          <w:sz w:val="24"/>
          <w:szCs w:val="24"/>
        </w:rPr>
        <w:t xml:space="preserve">had heard about referencing, I had no clue </w:t>
      </w:r>
      <w:r w:rsidR="00BE5C41">
        <w:rPr>
          <w:rFonts w:asciiTheme="majorHAnsi" w:hAnsiTheme="majorHAnsi" w:cstheme="majorHAnsi"/>
          <w:sz w:val="24"/>
          <w:szCs w:val="24"/>
        </w:rPr>
        <w:t xml:space="preserve">exactly </w:t>
      </w:r>
      <w:r w:rsidR="00B1100B">
        <w:rPr>
          <w:rFonts w:asciiTheme="majorHAnsi" w:hAnsiTheme="majorHAnsi" w:cstheme="majorHAnsi"/>
          <w:sz w:val="24"/>
          <w:szCs w:val="24"/>
        </w:rPr>
        <w:t>how and why it was do</w:t>
      </w:r>
      <w:r w:rsidR="00BE5C41">
        <w:rPr>
          <w:rFonts w:asciiTheme="majorHAnsi" w:hAnsiTheme="majorHAnsi" w:cstheme="majorHAnsi"/>
          <w:sz w:val="24"/>
          <w:szCs w:val="24"/>
        </w:rPr>
        <w:t>ne</w:t>
      </w:r>
      <w:r w:rsidR="003F4021">
        <w:rPr>
          <w:rFonts w:asciiTheme="majorHAnsi" w:hAnsiTheme="majorHAnsi" w:cstheme="majorHAnsi"/>
          <w:sz w:val="24"/>
          <w:szCs w:val="24"/>
        </w:rPr>
        <w:t xml:space="preserve">,  </w:t>
      </w:r>
      <w:r w:rsidR="00BE5C41">
        <w:rPr>
          <w:rFonts w:asciiTheme="majorHAnsi" w:hAnsiTheme="majorHAnsi" w:cstheme="majorHAnsi"/>
          <w:sz w:val="24"/>
          <w:szCs w:val="24"/>
        </w:rPr>
        <w:t xml:space="preserve">(due to </w:t>
      </w:r>
      <w:r w:rsidR="003F4021">
        <w:rPr>
          <w:rFonts w:asciiTheme="majorHAnsi" w:hAnsiTheme="majorHAnsi" w:cstheme="majorHAnsi"/>
          <w:sz w:val="24"/>
          <w:szCs w:val="24"/>
        </w:rPr>
        <w:t>the fact that it ha</w:t>
      </w:r>
      <w:r w:rsidR="00BE5C41">
        <w:rPr>
          <w:rFonts w:asciiTheme="majorHAnsi" w:hAnsiTheme="majorHAnsi" w:cstheme="majorHAnsi"/>
          <w:sz w:val="24"/>
          <w:szCs w:val="24"/>
        </w:rPr>
        <w:t>d</w:t>
      </w:r>
      <w:r w:rsidR="003F4021">
        <w:rPr>
          <w:rFonts w:asciiTheme="majorHAnsi" w:hAnsiTheme="majorHAnsi" w:cstheme="majorHAnsi"/>
          <w:sz w:val="24"/>
          <w:szCs w:val="24"/>
        </w:rPr>
        <w:t xml:space="preserve"> been so long that I have</w:t>
      </w:r>
      <w:r w:rsidR="00AE7BC1">
        <w:rPr>
          <w:rFonts w:asciiTheme="majorHAnsi" w:hAnsiTheme="majorHAnsi" w:cstheme="majorHAnsi"/>
          <w:sz w:val="24"/>
          <w:szCs w:val="24"/>
        </w:rPr>
        <w:t>n</w:t>
      </w:r>
      <w:r w:rsidR="0032599F">
        <w:rPr>
          <w:rFonts w:asciiTheme="majorHAnsi" w:hAnsiTheme="majorHAnsi" w:cstheme="majorHAnsi"/>
          <w:sz w:val="24"/>
          <w:szCs w:val="24"/>
        </w:rPr>
        <w:t>’</w:t>
      </w:r>
      <w:r w:rsidR="003F4021">
        <w:rPr>
          <w:rFonts w:asciiTheme="majorHAnsi" w:hAnsiTheme="majorHAnsi" w:cstheme="majorHAnsi"/>
          <w:sz w:val="24"/>
          <w:szCs w:val="24"/>
        </w:rPr>
        <w:t>t been studying</w:t>
      </w:r>
      <w:r w:rsidR="00BE5C41">
        <w:rPr>
          <w:rFonts w:asciiTheme="majorHAnsi" w:hAnsiTheme="majorHAnsi" w:cstheme="majorHAnsi"/>
          <w:sz w:val="24"/>
          <w:szCs w:val="24"/>
        </w:rPr>
        <w:t>)</w:t>
      </w:r>
      <w:r w:rsidR="00E73B4D">
        <w:rPr>
          <w:rFonts w:asciiTheme="majorHAnsi" w:hAnsiTheme="majorHAnsi" w:cstheme="majorHAnsi"/>
          <w:sz w:val="24"/>
          <w:szCs w:val="24"/>
        </w:rPr>
        <w:t xml:space="preserve">, </w:t>
      </w:r>
      <w:r w:rsidR="00CE44C3">
        <w:rPr>
          <w:rFonts w:asciiTheme="majorHAnsi" w:hAnsiTheme="majorHAnsi" w:cstheme="majorHAnsi"/>
          <w:sz w:val="24"/>
          <w:szCs w:val="24"/>
        </w:rPr>
        <w:t>it was only it was taught to us in class that I r</w:t>
      </w:r>
      <w:r w:rsidR="00162739">
        <w:rPr>
          <w:rFonts w:asciiTheme="majorHAnsi" w:hAnsiTheme="majorHAnsi" w:cstheme="majorHAnsi"/>
          <w:sz w:val="24"/>
          <w:szCs w:val="24"/>
        </w:rPr>
        <w:t xml:space="preserve">ealized </w:t>
      </w:r>
      <w:r w:rsidR="00CE44C3">
        <w:rPr>
          <w:rFonts w:asciiTheme="majorHAnsi" w:hAnsiTheme="majorHAnsi" w:cstheme="majorHAnsi"/>
          <w:sz w:val="24"/>
          <w:szCs w:val="24"/>
        </w:rPr>
        <w:t>the</w:t>
      </w:r>
      <w:r w:rsidR="0032599F">
        <w:rPr>
          <w:rFonts w:asciiTheme="majorHAnsi" w:hAnsiTheme="majorHAnsi" w:cstheme="majorHAnsi"/>
          <w:sz w:val="24"/>
          <w:szCs w:val="24"/>
        </w:rPr>
        <w:t xml:space="preserve"> extreme</w:t>
      </w:r>
      <w:r w:rsidR="00CE44C3">
        <w:rPr>
          <w:rFonts w:asciiTheme="majorHAnsi" w:hAnsiTheme="majorHAnsi" w:cstheme="majorHAnsi"/>
          <w:sz w:val="24"/>
          <w:szCs w:val="24"/>
        </w:rPr>
        <w:t xml:space="preserve"> importance of referencing</w:t>
      </w:r>
      <w:r w:rsidR="00C671C4">
        <w:rPr>
          <w:rFonts w:asciiTheme="majorHAnsi" w:hAnsiTheme="majorHAnsi" w:cstheme="majorHAnsi"/>
          <w:sz w:val="24"/>
          <w:szCs w:val="24"/>
        </w:rPr>
        <w:t xml:space="preserve">, </w:t>
      </w:r>
      <w:r w:rsidR="008D25A9">
        <w:rPr>
          <w:rFonts w:asciiTheme="majorHAnsi" w:hAnsiTheme="majorHAnsi" w:cstheme="majorHAnsi"/>
          <w:sz w:val="24"/>
          <w:szCs w:val="24"/>
        </w:rPr>
        <w:t>it was very challenging learning how it should be done correctly and that every different unive</w:t>
      </w:r>
      <w:r w:rsidR="003C20C3">
        <w:rPr>
          <w:rFonts w:asciiTheme="majorHAnsi" w:hAnsiTheme="majorHAnsi" w:cstheme="majorHAnsi"/>
          <w:sz w:val="24"/>
          <w:szCs w:val="24"/>
        </w:rPr>
        <w:t xml:space="preserve">rsity </w:t>
      </w:r>
      <w:r w:rsidR="008D25A9">
        <w:rPr>
          <w:rFonts w:asciiTheme="majorHAnsi" w:hAnsiTheme="majorHAnsi" w:cstheme="majorHAnsi"/>
          <w:sz w:val="24"/>
          <w:szCs w:val="24"/>
        </w:rPr>
        <w:t xml:space="preserve">uses a different </w:t>
      </w:r>
      <w:r w:rsidR="003C7A06">
        <w:rPr>
          <w:rFonts w:asciiTheme="majorHAnsi" w:hAnsiTheme="majorHAnsi" w:cstheme="majorHAnsi"/>
          <w:sz w:val="24"/>
          <w:szCs w:val="24"/>
        </w:rPr>
        <w:t>type of reference</w:t>
      </w:r>
      <w:r w:rsidR="00670A4A">
        <w:rPr>
          <w:rFonts w:asciiTheme="majorHAnsi" w:hAnsiTheme="majorHAnsi" w:cstheme="majorHAnsi"/>
          <w:sz w:val="24"/>
          <w:szCs w:val="24"/>
        </w:rPr>
        <w:t xml:space="preserve">. </w:t>
      </w:r>
      <w:r w:rsidR="006C3F45">
        <w:rPr>
          <w:rFonts w:asciiTheme="majorHAnsi" w:hAnsiTheme="majorHAnsi" w:cstheme="majorHAnsi"/>
          <w:sz w:val="24"/>
          <w:szCs w:val="24"/>
        </w:rPr>
        <w:t xml:space="preserve">For me I </w:t>
      </w:r>
      <w:r w:rsidR="002C5D91">
        <w:rPr>
          <w:rFonts w:asciiTheme="majorHAnsi" w:hAnsiTheme="majorHAnsi" w:cstheme="majorHAnsi"/>
          <w:sz w:val="24"/>
          <w:szCs w:val="24"/>
        </w:rPr>
        <w:t>thought</w:t>
      </w:r>
      <w:r w:rsidR="006C3F45">
        <w:rPr>
          <w:rFonts w:asciiTheme="majorHAnsi" w:hAnsiTheme="majorHAnsi" w:cstheme="majorHAnsi"/>
          <w:sz w:val="24"/>
          <w:szCs w:val="24"/>
        </w:rPr>
        <w:t xml:space="preserve"> it was</w:t>
      </w:r>
      <w:r w:rsidR="002C5D91">
        <w:rPr>
          <w:rFonts w:asciiTheme="majorHAnsi" w:hAnsiTheme="majorHAnsi" w:cstheme="majorHAnsi"/>
          <w:sz w:val="24"/>
          <w:szCs w:val="24"/>
        </w:rPr>
        <w:t xml:space="preserve"> one of the most important  topic</w:t>
      </w:r>
      <w:r w:rsidR="00C94880">
        <w:rPr>
          <w:rFonts w:asciiTheme="majorHAnsi" w:hAnsiTheme="majorHAnsi" w:cstheme="majorHAnsi"/>
          <w:sz w:val="24"/>
          <w:szCs w:val="24"/>
        </w:rPr>
        <w:t xml:space="preserve">s, something that is of the </w:t>
      </w:r>
      <w:r w:rsidR="00EC4215">
        <w:rPr>
          <w:rFonts w:asciiTheme="majorHAnsi" w:hAnsiTheme="majorHAnsi" w:cstheme="majorHAnsi"/>
          <w:sz w:val="24"/>
          <w:szCs w:val="24"/>
        </w:rPr>
        <w:t xml:space="preserve">uttermost importance for our studies and to </w:t>
      </w:r>
      <w:r w:rsidR="00673FED">
        <w:rPr>
          <w:rFonts w:asciiTheme="majorHAnsi" w:hAnsiTheme="majorHAnsi" w:cstheme="majorHAnsi"/>
          <w:sz w:val="24"/>
          <w:szCs w:val="24"/>
        </w:rPr>
        <w:t xml:space="preserve">helps us do our </w:t>
      </w:r>
      <w:r w:rsidR="00EC4215">
        <w:rPr>
          <w:rFonts w:asciiTheme="majorHAnsi" w:hAnsiTheme="majorHAnsi" w:cstheme="majorHAnsi"/>
          <w:sz w:val="24"/>
          <w:szCs w:val="24"/>
        </w:rPr>
        <w:t xml:space="preserve"> assignments</w:t>
      </w:r>
      <w:r w:rsidR="00E45C15">
        <w:rPr>
          <w:rFonts w:asciiTheme="majorHAnsi" w:hAnsiTheme="majorHAnsi" w:cstheme="majorHAnsi"/>
          <w:sz w:val="24"/>
          <w:szCs w:val="24"/>
        </w:rPr>
        <w:t xml:space="preserve"> </w:t>
      </w:r>
      <w:r w:rsidR="0089509E">
        <w:rPr>
          <w:rFonts w:asciiTheme="majorHAnsi" w:hAnsiTheme="majorHAnsi" w:cstheme="majorHAnsi"/>
          <w:sz w:val="24"/>
          <w:szCs w:val="24"/>
        </w:rPr>
        <w:t xml:space="preserve"> correctly </w:t>
      </w:r>
      <w:r w:rsidR="00E45C15">
        <w:rPr>
          <w:rFonts w:asciiTheme="majorHAnsi" w:hAnsiTheme="majorHAnsi" w:cstheme="majorHAnsi"/>
          <w:sz w:val="24"/>
          <w:szCs w:val="24"/>
        </w:rPr>
        <w:t>and not be penalized for using</w:t>
      </w:r>
      <w:r w:rsidR="0089509E">
        <w:rPr>
          <w:rFonts w:asciiTheme="majorHAnsi" w:hAnsiTheme="majorHAnsi" w:cstheme="majorHAnsi"/>
          <w:sz w:val="24"/>
          <w:szCs w:val="24"/>
        </w:rPr>
        <w:t xml:space="preserve"> other </w:t>
      </w:r>
      <w:proofErr w:type="spellStart"/>
      <w:r w:rsidR="0089509E">
        <w:rPr>
          <w:rFonts w:asciiTheme="majorHAnsi" w:hAnsiTheme="majorHAnsi" w:cstheme="majorHAnsi"/>
          <w:sz w:val="24"/>
          <w:szCs w:val="24"/>
        </w:rPr>
        <w:t>peoples</w:t>
      </w:r>
      <w:proofErr w:type="spellEnd"/>
      <w:r w:rsidR="0089509E">
        <w:rPr>
          <w:rFonts w:asciiTheme="majorHAnsi" w:hAnsiTheme="majorHAnsi" w:cstheme="majorHAnsi"/>
          <w:sz w:val="24"/>
          <w:szCs w:val="24"/>
        </w:rPr>
        <w:t xml:space="preserve"> words or ideas</w:t>
      </w:r>
      <w:r w:rsidR="00EE3F6F">
        <w:rPr>
          <w:rFonts w:asciiTheme="majorHAnsi" w:hAnsiTheme="majorHAnsi" w:cstheme="majorHAnsi"/>
          <w:sz w:val="24"/>
          <w:szCs w:val="24"/>
        </w:rPr>
        <w:t xml:space="preserve">, </w:t>
      </w:r>
      <w:r w:rsidR="00C83BE9">
        <w:rPr>
          <w:rFonts w:asciiTheme="majorHAnsi" w:hAnsiTheme="majorHAnsi" w:cstheme="majorHAnsi"/>
          <w:sz w:val="24"/>
          <w:szCs w:val="24"/>
        </w:rPr>
        <w:t>I have to confess</w:t>
      </w:r>
      <w:r w:rsidR="00142EEB">
        <w:rPr>
          <w:rFonts w:asciiTheme="majorHAnsi" w:hAnsiTheme="majorHAnsi" w:cstheme="majorHAnsi"/>
          <w:sz w:val="24"/>
          <w:szCs w:val="24"/>
        </w:rPr>
        <w:t xml:space="preserve"> that in the beginning I </w:t>
      </w:r>
      <w:r w:rsidR="00277FD5">
        <w:rPr>
          <w:rFonts w:asciiTheme="majorHAnsi" w:hAnsiTheme="majorHAnsi" w:cstheme="majorHAnsi"/>
          <w:sz w:val="24"/>
          <w:szCs w:val="24"/>
        </w:rPr>
        <w:t>struggled</w:t>
      </w:r>
      <w:r w:rsidR="00142EEB">
        <w:rPr>
          <w:rFonts w:asciiTheme="majorHAnsi" w:hAnsiTheme="majorHAnsi" w:cstheme="majorHAnsi"/>
          <w:sz w:val="24"/>
          <w:szCs w:val="24"/>
        </w:rPr>
        <w:t xml:space="preserve"> a bit </w:t>
      </w:r>
      <w:r w:rsidR="005136CC">
        <w:rPr>
          <w:rFonts w:asciiTheme="majorHAnsi" w:hAnsiTheme="majorHAnsi" w:cstheme="majorHAnsi"/>
          <w:sz w:val="24"/>
          <w:szCs w:val="24"/>
        </w:rPr>
        <w:t xml:space="preserve">to </w:t>
      </w:r>
      <w:r w:rsidR="00142EEB">
        <w:rPr>
          <w:rFonts w:asciiTheme="majorHAnsi" w:hAnsiTheme="majorHAnsi" w:cstheme="majorHAnsi"/>
          <w:sz w:val="24"/>
          <w:szCs w:val="24"/>
        </w:rPr>
        <w:t>understan</w:t>
      </w:r>
      <w:r w:rsidR="005136CC">
        <w:rPr>
          <w:rFonts w:asciiTheme="majorHAnsi" w:hAnsiTheme="majorHAnsi" w:cstheme="majorHAnsi"/>
          <w:sz w:val="24"/>
          <w:szCs w:val="24"/>
        </w:rPr>
        <w:t>d</w:t>
      </w:r>
      <w:r w:rsidR="00142EEB">
        <w:rPr>
          <w:rFonts w:asciiTheme="majorHAnsi" w:hAnsiTheme="majorHAnsi" w:cstheme="majorHAnsi"/>
          <w:sz w:val="24"/>
          <w:szCs w:val="24"/>
        </w:rPr>
        <w:t xml:space="preserve"> the correct form of doing it</w:t>
      </w:r>
      <w:r w:rsidR="00277FD5">
        <w:rPr>
          <w:rFonts w:asciiTheme="majorHAnsi" w:hAnsiTheme="majorHAnsi" w:cstheme="majorHAnsi"/>
          <w:sz w:val="24"/>
          <w:szCs w:val="24"/>
        </w:rPr>
        <w:t>,</w:t>
      </w:r>
      <w:r w:rsidR="001853F9">
        <w:rPr>
          <w:rFonts w:asciiTheme="majorHAnsi" w:hAnsiTheme="majorHAnsi" w:cstheme="majorHAnsi"/>
          <w:sz w:val="24"/>
          <w:szCs w:val="24"/>
        </w:rPr>
        <w:t xml:space="preserve"> and so did my colleagues</w:t>
      </w:r>
      <w:r w:rsidR="00E172F3">
        <w:rPr>
          <w:rFonts w:asciiTheme="majorHAnsi" w:hAnsiTheme="majorHAnsi" w:cstheme="majorHAnsi"/>
          <w:sz w:val="24"/>
          <w:szCs w:val="24"/>
        </w:rPr>
        <w:t>,</w:t>
      </w:r>
      <w:r w:rsidR="00C83BE9">
        <w:rPr>
          <w:rFonts w:asciiTheme="majorHAnsi" w:hAnsiTheme="majorHAnsi" w:cstheme="majorHAnsi"/>
          <w:sz w:val="24"/>
          <w:szCs w:val="24"/>
        </w:rPr>
        <w:t xml:space="preserve"> </w:t>
      </w:r>
      <w:r w:rsidR="00EE3F6F">
        <w:rPr>
          <w:rFonts w:asciiTheme="majorHAnsi" w:hAnsiTheme="majorHAnsi" w:cstheme="majorHAnsi"/>
          <w:sz w:val="24"/>
          <w:szCs w:val="24"/>
        </w:rPr>
        <w:t>th</w:t>
      </w:r>
      <w:r w:rsidR="00277FD5">
        <w:rPr>
          <w:rFonts w:asciiTheme="majorHAnsi" w:hAnsiTheme="majorHAnsi" w:cstheme="majorHAnsi"/>
          <w:sz w:val="24"/>
          <w:szCs w:val="24"/>
        </w:rPr>
        <w:t xml:space="preserve">erefore </w:t>
      </w:r>
      <w:r w:rsidR="00E172F3">
        <w:rPr>
          <w:rFonts w:asciiTheme="majorHAnsi" w:hAnsiTheme="majorHAnsi" w:cstheme="majorHAnsi"/>
          <w:sz w:val="24"/>
          <w:szCs w:val="24"/>
        </w:rPr>
        <w:t>I was quite</w:t>
      </w:r>
      <w:r w:rsidR="005C003E">
        <w:rPr>
          <w:rFonts w:asciiTheme="majorHAnsi" w:hAnsiTheme="majorHAnsi" w:cstheme="majorHAnsi"/>
          <w:sz w:val="24"/>
          <w:szCs w:val="24"/>
        </w:rPr>
        <w:t xml:space="preserve"> disappointed that the teacher did not give </w:t>
      </w:r>
      <w:r w:rsidR="00132090">
        <w:rPr>
          <w:rFonts w:asciiTheme="majorHAnsi" w:hAnsiTheme="majorHAnsi" w:cstheme="majorHAnsi"/>
          <w:sz w:val="24"/>
          <w:szCs w:val="24"/>
        </w:rPr>
        <w:t>us</w:t>
      </w:r>
      <w:r w:rsidR="005C003E">
        <w:rPr>
          <w:rFonts w:asciiTheme="majorHAnsi" w:hAnsiTheme="majorHAnsi" w:cstheme="majorHAnsi"/>
          <w:sz w:val="24"/>
          <w:szCs w:val="24"/>
        </w:rPr>
        <w:t xml:space="preserve"> more </w:t>
      </w:r>
      <w:r w:rsidR="00132090">
        <w:rPr>
          <w:rFonts w:asciiTheme="majorHAnsi" w:hAnsiTheme="majorHAnsi" w:cstheme="majorHAnsi"/>
          <w:sz w:val="24"/>
          <w:szCs w:val="24"/>
        </w:rPr>
        <w:t xml:space="preserve">information or a better way </w:t>
      </w:r>
      <w:r w:rsidR="00D335D9">
        <w:rPr>
          <w:rFonts w:asciiTheme="majorHAnsi" w:hAnsiTheme="majorHAnsi" w:cstheme="majorHAnsi"/>
          <w:sz w:val="24"/>
          <w:szCs w:val="24"/>
        </w:rPr>
        <w:t>of understanding the correct way</w:t>
      </w:r>
      <w:r w:rsidR="00E172F3">
        <w:rPr>
          <w:rFonts w:asciiTheme="majorHAnsi" w:hAnsiTheme="majorHAnsi" w:cstheme="majorHAnsi"/>
          <w:sz w:val="24"/>
          <w:szCs w:val="24"/>
        </w:rPr>
        <w:t xml:space="preserve"> that</w:t>
      </w:r>
      <w:r w:rsidR="00D335D9">
        <w:rPr>
          <w:rFonts w:asciiTheme="majorHAnsi" w:hAnsiTheme="majorHAnsi" w:cstheme="majorHAnsi"/>
          <w:sz w:val="24"/>
          <w:szCs w:val="24"/>
        </w:rPr>
        <w:t xml:space="preserve"> it should be done. </w:t>
      </w:r>
      <w:r w:rsidR="003B5A26">
        <w:rPr>
          <w:rFonts w:asciiTheme="majorHAnsi" w:hAnsiTheme="majorHAnsi" w:cstheme="majorHAnsi"/>
          <w:sz w:val="24"/>
          <w:szCs w:val="24"/>
        </w:rPr>
        <w:t xml:space="preserve">Reading the guide </w:t>
      </w:r>
      <w:r w:rsidR="00DA668E">
        <w:rPr>
          <w:rFonts w:asciiTheme="majorHAnsi" w:hAnsiTheme="majorHAnsi" w:cstheme="majorHAnsi"/>
          <w:sz w:val="24"/>
          <w:szCs w:val="24"/>
        </w:rPr>
        <w:t xml:space="preserve">that was given to us about </w:t>
      </w:r>
      <w:r w:rsidR="00020DA3">
        <w:rPr>
          <w:rFonts w:asciiTheme="majorHAnsi" w:hAnsiTheme="majorHAnsi" w:cstheme="majorHAnsi"/>
          <w:sz w:val="24"/>
          <w:szCs w:val="24"/>
        </w:rPr>
        <w:t>H</w:t>
      </w:r>
      <w:r w:rsidR="00DA668E">
        <w:rPr>
          <w:rFonts w:asciiTheme="majorHAnsi" w:hAnsiTheme="majorHAnsi" w:cstheme="majorHAnsi"/>
          <w:sz w:val="24"/>
          <w:szCs w:val="24"/>
        </w:rPr>
        <w:t>a</w:t>
      </w:r>
      <w:r w:rsidR="00020DA3">
        <w:rPr>
          <w:rFonts w:asciiTheme="majorHAnsi" w:hAnsiTheme="majorHAnsi" w:cstheme="majorHAnsi"/>
          <w:sz w:val="24"/>
          <w:szCs w:val="24"/>
        </w:rPr>
        <w:t>r</w:t>
      </w:r>
      <w:r w:rsidR="00DA668E">
        <w:rPr>
          <w:rFonts w:asciiTheme="majorHAnsi" w:hAnsiTheme="majorHAnsi" w:cstheme="majorHAnsi"/>
          <w:sz w:val="24"/>
          <w:szCs w:val="24"/>
        </w:rPr>
        <w:t>v</w:t>
      </w:r>
      <w:r w:rsidR="008246C8">
        <w:rPr>
          <w:rFonts w:asciiTheme="majorHAnsi" w:hAnsiTheme="majorHAnsi" w:cstheme="majorHAnsi"/>
          <w:sz w:val="24"/>
          <w:szCs w:val="24"/>
        </w:rPr>
        <w:t>a</w:t>
      </w:r>
      <w:r w:rsidR="00DA668E">
        <w:rPr>
          <w:rFonts w:asciiTheme="majorHAnsi" w:hAnsiTheme="majorHAnsi" w:cstheme="majorHAnsi"/>
          <w:sz w:val="24"/>
          <w:szCs w:val="24"/>
        </w:rPr>
        <w:t xml:space="preserve">rd </w:t>
      </w:r>
      <w:r w:rsidR="003A5251">
        <w:rPr>
          <w:rFonts w:asciiTheme="majorHAnsi" w:hAnsiTheme="majorHAnsi" w:cstheme="majorHAnsi"/>
          <w:sz w:val="24"/>
          <w:szCs w:val="24"/>
        </w:rPr>
        <w:t>r</w:t>
      </w:r>
      <w:r w:rsidR="00DA668E">
        <w:rPr>
          <w:rFonts w:asciiTheme="majorHAnsi" w:hAnsiTheme="majorHAnsi" w:cstheme="majorHAnsi"/>
          <w:sz w:val="24"/>
          <w:szCs w:val="24"/>
        </w:rPr>
        <w:t>efe</w:t>
      </w:r>
      <w:r w:rsidR="00A85330">
        <w:rPr>
          <w:rFonts w:asciiTheme="majorHAnsi" w:hAnsiTheme="majorHAnsi" w:cstheme="majorHAnsi"/>
          <w:sz w:val="24"/>
          <w:szCs w:val="24"/>
        </w:rPr>
        <w:t>re</w:t>
      </w:r>
      <w:r w:rsidR="00DA668E">
        <w:rPr>
          <w:rFonts w:asciiTheme="majorHAnsi" w:hAnsiTheme="majorHAnsi" w:cstheme="majorHAnsi"/>
          <w:sz w:val="24"/>
          <w:szCs w:val="24"/>
        </w:rPr>
        <w:t xml:space="preserve">ncing was </w:t>
      </w:r>
      <w:r w:rsidR="002E3813">
        <w:rPr>
          <w:rFonts w:asciiTheme="majorHAnsi" w:hAnsiTheme="majorHAnsi" w:cstheme="majorHAnsi"/>
          <w:sz w:val="24"/>
          <w:szCs w:val="24"/>
        </w:rPr>
        <w:t xml:space="preserve">very </w:t>
      </w:r>
      <w:r w:rsidR="00DA668E">
        <w:rPr>
          <w:rFonts w:asciiTheme="majorHAnsi" w:hAnsiTheme="majorHAnsi" w:cstheme="majorHAnsi"/>
          <w:sz w:val="24"/>
          <w:szCs w:val="24"/>
        </w:rPr>
        <w:t xml:space="preserve">useful, but if it was better </w:t>
      </w:r>
      <w:r w:rsidR="004C35A6">
        <w:rPr>
          <w:rFonts w:asciiTheme="majorHAnsi" w:hAnsiTheme="majorHAnsi" w:cstheme="majorHAnsi"/>
          <w:sz w:val="24"/>
          <w:szCs w:val="24"/>
        </w:rPr>
        <w:t>explained</w:t>
      </w:r>
      <w:r w:rsidR="003E4976">
        <w:rPr>
          <w:rFonts w:asciiTheme="majorHAnsi" w:hAnsiTheme="majorHAnsi" w:cstheme="majorHAnsi"/>
          <w:sz w:val="24"/>
          <w:szCs w:val="24"/>
        </w:rPr>
        <w:t>,</w:t>
      </w:r>
      <w:r w:rsidR="004C35A6">
        <w:rPr>
          <w:rFonts w:asciiTheme="majorHAnsi" w:hAnsiTheme="majorHAnsi" w:cstheme="majorHAnsi"/>
          <w:sz w:val="24"/>
          <w:szCs w:val="24"/>
        </w:rPr>
        <w:t xml:space="preserve"> it</w:t>
      </w:r>
      <w:r w:rsidR="00895569">
        <w:rPr>
          <w:rFonts w:asciiTheme="majorHAnsi" w:hAnsiTheme="majorHAnsi" w:cstheme="majorHAnsi"/>
          <w:sz w:val="24"/>
          <w:szCs w:val="24"/>
        </w:rPr>
        <w:t xml:space="preserve"> would have been e</w:t>
      </w:r>
      <w:r w:rsidR="00020DA3">
        <w:rPr>
          <w:rFonts w:asciiTheme="majorHAnsi" w:hAnsiTheme="majorHAnsi" w:cstheme="majorHAnsi"/>
          <w:sz w:val="24"/>
          <w:szCs w:val="24"/>
        </w:rPr>
        <w:t>a</w:t>
      </w:r>
      <w:r w:rsidR="00895569">
        <w:rPr>
          <w:rFonts w:asciiTheme="majorHAnsi" w:hAnsiTheme="majorHAnsi" w:cstheme="majorHAnsi"/>
          <w:sz w:val="24"/>
          <w:szCs w:val="24"/>
        </w:rPr>
        <w:t>sier</w:t>
      </w:r>
      <w:r w:rsidR="00CD7218">
        <w:rPr>
          <w:rFonts w:asciiTheme="majorHAnsi" w:hAnsiTheme="majorHAnsi" w:cstheme="majorHAnsi"/>
          <w:sz w:val="24"/>
          <w:szCs w:val="24"/>
        </w:rPr>
        <w:t xml:space="preserve"> to understand without struggles</w:t>
      </w:r>
      <w:r w:rsidR="004C35A6">
        <w:rPr>
          <w:rFonts w:asciiTheme="majorHAnsi" w:hAnsiTheme="majorHAnsi" w:cstheme="majorHAnsi"/>
          <w:sz w:val="24"/>
          <w:szCs w:val="24"/>
        </w:rPr>
        <w:t>.</w:t>
      </w:r>
      <w:r w:rsidR="00895569">
        <w:rPr>
          <w:rFonts w:asciiTheme="majorHAnsi" w:hAnsiTheme="majorHAnsi" w:cstheme="majorHAnsi"/>
          <w:sz w:val="24"/>
          <w:szCs w:val="24"/>
        </w:rPr>
        <w:t xml:space="preserve"> </w:t>
      </w:r>
      <w:r w:rsidR="004A6034">
        <w:rPr>
          <w:rFonts w:asciiTheme="majorHAnsi" w:hAnsiTheme="majorHAnsi" w:cstheme="majorHAnsi"/>
          <w:sz w:val="24"/>
          <w:szCs w:val="24"/>
        </w:rPr>
        <w:t xml:space="preserve">It was only at the end of the term and during the time that </w:t>
      </w:r>
      <w:r w:rsidR="005D39FD">
        <w:rPr>
          <w:rFonts w:asciiTheme="majorHAnsi" w:hAnsiTheme="majorHAnsi" w:cstheme="majorHAnsi"/>
          <w:sz w:val="24"/>
          <w:szCs w:val="24"/>
        </w:rPr>
        <w:t xml:space="preserve">I </w:t>
      </w:r>
      <w:r w:rsidR="004A6034">
        <w:rPr>
          <w:rFonts w:asciiTheme="majorHAnsi" w:hAnsiTheme="majorHAnsi" w:cstheme="majorHAnsi"/>
          <w:sz w:val="24"/>
          <w:szCs w:val="24"/>
        </w:rPr>
        <w:t>was</w:t>
      </w:r>
      <w:r w:rsidR="005D39FD">
        <w:rPr>
          <w:rFonts w:asciiTheme="majorHAnsi" w:hAnsiTheme="majorHAnsi" w:cstheme="majorHAnsi"/>
          <w:sz w:val="24"/>
          <w:szCs w:val="24"/>
        </w:rPr>
        <w:t xml:space="preserve"> doing my assignments that I realized that I should have asked for</w:t>
      </w:r>
      <w:r w:rsidR="004C35A6">
        <w:rPr>
          <w:rFonts w:asciiTheme="majorHAnsi" w:hAnsiTheme="majorHAnsi" w:cstheme="majorHAnsi"/>
          <w:sz w:val="24"/>
          <w:szCs w:val="24"/>
        </w:rPr>
        <w:t xml:space="preserve"> a</w:t>
      </w:r>
      <w:r w:rsidR="005D39FD">
        <w:rPr>
          <w:rFonts w:asciiTheme="majorHAnsi" w:hAnsiTheme="majorHAnsi" w:cstheme="majorHAnsi"/>
          <w:sz w:val="24"/>
          <w:szCs w:val="24"/>
        </w:rPr>
        <w:t xml:space="preserve"> better explanation.</w:t>
      </w:r>
      <w:r w:rsidR="00A92377">
        <w:rPr>
          <w:rFonts w:asciiTheme="majorHAnsi" w:hAnsiTheme="majorHAnsi" w:cstheme="majorHAnsi"/>
          <w:sz w:val="24"/>
          <w:szCs w:val="24"/>
        </w:rPr>
        <w:t xml:space="preserve"> It </w:t>
      </w:r>
      <w:r w:rsidR="00444023">
        <w:rPr>
          <w:rFonts w:asciiTheme="majorHAnsi" w:hAnsiTheme="majorHAnsi" w:cstheme="majorHAnsi"/>
          <w:sz w:val="24"/>
          <w:szCs w:val="24"/>
        </w:rPr>
        <w:t xml:space="preserve">has </w:t>
      </w:r>
      <w:r w:rsidR="00A92377">
        <w:rPr>
          <w:rFonts w:asciiTheme="majorHAnsi" w:hAnsiTheme="majorHAnsi" w:cstheme="majorHAnsi"/>
          <w:sz w:val="24"/>
          <w:szCs w:val="24"/>
        </w:rPr>
        <w:t>taught me that</w:t>
      </w:r>
      <w:r w:rsidR="00444023">
        <w:rPr>
          <w:rFonts w:asciiTheme="majorHAnsi" w:hAnsiTheme="majorHAnsi" w:cstheme="majorHAnsi"/>
          <w:sz w:val="24"/>
          <w:szCs w:val="24"/>
        </w:rPr>
        <w:t xml:space="preserve"> next time</w:t>
      </w:r>
      <w:r w:rsidR="008B5982">
        <w:rPr>
          <w:rFonts w:asciiTheme="majorHAnsi" w:hAnsiTheme="majorHAnsi" w:cstheme="majorHAnsi"/>
          <w:sz w:val="24"/>
          <w:szCs w:val="24"/>
        </w:rPr>
        <w:t>,</w:t>
      </w:r>
      <w:r w:rsidR="00A92377">
        <w:rPr>
          <w:rFonts w:asciiTheme="majorHAnsi" w:hAnsiTheme="majorHAnsi" w:cstheme="majorHAnsi"/>
          <w:sz w:val="24"/>
          <w:szCs w:val="24"/>
        </w:rPr>
        <w:t xml:space="preserve"> whenever </w:t>
      </w:r>
      <w:r w:rsidR="008B5982">
        <w:rPr>
          <w:rFonts w:asciiTheme="majorHAnsi" w:hAnsiTheme="majorHAnsi" w:cstheme="majorHAnsi"/>
          <w:sz w:val="24"/>
          <w:szCs w:val="24"/>
        </w:rPr>
        <w:t>I</w:t>
      </w:r>
      <w:r w:rsidR="00A92377">
        <w:rPr>
          <w:rFonts w:asciiTheme="majorHAnsi" w:hAnsiTheme="majorHAnsi" w:cstheme="majorHAnsi"/>
          <w:sz w:val="24"/>
          <w:szCs w:val="24"/>
        </w:rPr>
        <w:t xml:space="preserve"> have </w:t>
      </w:r>
      <w:r w:rsidR="00B94B71">
        <w:rPr>
          <w:rFonts w:asciiTheme="majorHAnsi" w:hAnsiTheme="majorHAnsi" w:cstheme="majorHAnsi"/>
          <w:sz w:val="24"/>
          <w:szCs w:val="24"/>
        </w:rPr>
        <w:t>doubts</w:t>
      </w:r>
      <w:r w:rsidR="00A92377">
        <w:rPr>
          <w:rFonts w:asciiTheme="majorHAnsi" w:hAnsiTheme="majorHAnsi" w:cstheme="majorHAnsi"/>
          <w:sz w:val="24"/>
          <w:szCs w:val="24"/>
        </w:rPr>
        <w:t xml:space="preserve"> about something that </w:t>
      </w:r>
      <w:r w:rsidR="008B5982">
        <w:rPr>
          <w:rFonts w:asciiTheme="majorHAnsi" w:hAnsiTheme="majorHAnsi" w:cstheme="majorHAnsi"/>
          <w:sz w:val="24"/>
          <w:szCs w:val="24"/>
        </w:rPr>
        <w:t>I</w:t>
      </w:r>
      <w:r w:rsidR="00A92377">
        <w:rPr>
          <w:rFonts w:asciiTheme="majorHAnsi" w:hAnsiTheme="majorHAnsi" w:cstheme="majorHAnsi"/>
          <w:sz w:val="24"/>
          <w:szCs w:val="24"/>
        </w:rPr>
        <w:t xml:space="preserve"> should speak up</w:t>
      </w:r>
      <w:r w:rsidR="00B94B71">
        <w:rPr>
          <w:rFonts w:asciiTheme="majorHAnsi" w:hAnsiTheme="majorHAnsi" w:cstheme="majorHAnsi"/>
          <w:sz w:val="24"/>
          <w:szCs w:val="24"/>
        </w:rPr>
        <w:t xml:space="preserve"> and ask as many questions as possible, unti</w:t>
      </w:r>
      <w:r w:rsidR="00444023">
        <w:rPr>
          <w:rFonts w:asciiTheme="majorHAnsi" w:hAnsiTheme="majorHAnsi" w:cstheme="majorHAnsi"/>
          <w:sz w:val="24"/>
          <w:szCs w:val="24"/>
        </w:rPr>
        <w:t xml:space="preserve">l </w:t>
      </w:r>
      <w:r w:rsidR="008B5982">
        <w:rPr>
          <w:rFonts w:asciiTheme="majorHAnsi" w:hAnsiTheme="majorHAnsi" w:cstheme="majorHAnsi"/>
          <w:sz w:val="24"/>
          <w:szCs w:val="24"/>
        </w:rPr>
        <w:t>I</w:t>
      </w:r>
      <w:r w:rsidR="00444023">
        <w:rPr>
          <w:rFonts w:asciiTheme="majorHAnsi" w:hAnsiTheme="majorHAnsi" w:cstheme="majorHAnsi"/>
          <w:sz w:val="24"/>
          <w:szCs w:val="24"/>
        </w:rPr>
        <w:t xml:space="preserve"> fully understand</w:t>
      </w:r>
      <w:r w:rsidR="008B5982">
        <w:rPr>
          <w:rFonts w:asciiTheme="majorHAnsi" w:hAnsiTheme="majorHAnsi" w:cstheme="majorHAnsi"/>
          <w:sz w:val="24"/>
          <w:szCs w:val="24"/>
        </w:rPr>
        <w:t xml:space="preserve"> it.</w:t>
      </w:r>
    </w:p>
    <w:p w14:paraId="471399F9" w14:textId="55397B03" w:rsidR="00E33E1D" w:rsidRDefault="00E33E1D" w:rsidP="000762ED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627DBD76" w14:textId="5D75914E" w:rsidR="00D71451" w:rsidRDefault="00130EB7" w:rsidP="000762ED">
      <w:pPr>
        <w:tabs>
          <w:tab w:val="left" w:pos="2204"/>
        </w:tabs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For </w:t>
      </w:r>
      <w:r w:rsidR="006B0C13">
        <w:rPr>
          <w:rFonts w:asciiTheme="majorHAnsi" w:hAnsiTheme="majorHAnsi" w:cstheme="majorHAnsi"/>
          <w:sz w:val="24"/>
          <w:szCs w:val="24"/>
        </w:rPr>
        <w:t xml:space="preserve">my </w:t>
      </w:r>
      <w:r w:rsidR="001D5D5C">
        <w:rPr>
          <w:rFonts w:asciiTheme="majorHAnsi" w:hAnsiTheme="majorHAnsi" w:cstheme="majorHAnsi"/>
          <w:sz w:val="24"/>
          <w:szCs w:val="24"/>
        </w:rPr>
        <w:t>second topic</w:t>
      </w:r>
      <w:r w:rsidR="00CE41EA">
        <w:rPr>
          <w:rFonts w:asciiTheme="majorHAnsi" w:hAnsiTheme="majorHAnsi" w:cstheme="majorHAnsi"/>
          <w:sz w:val="24"/>
          <w:szCs w:val="24"/>
        </w:rPr>
        <w:t xml:space="preserve"> I choose</w:t>
      </w:r>
      <w:r w:rsidR="00867F49">
        <w:rPr>
          <w:rFonts w:asciiTheme="majorHAnsi" w:hAnsiTheme="majorHAnsi" w:cstheme="majorHAnsi"/>
          <w:sz w:val="24"/>
          <w:szCs w:val="24"/>
        </w:rPr>
        <w:t xml:space="preserve"> </w:t>
      </w:r>
      <w:r w:rsidR="001D439E" w:rsidRPr="001D5D5C">
        <w:rPr>
          <w:rFonts w:asciiTheme="majorHAnsi" w:hAnsiTheme="majorHAnsi" w:cstheme="majorHAnsi"/>
          <w:b/>
          <w:bCs/>
          <w:sz w:val="24"/>
          <w:szCs w:val="24"/>
        </w:rPr>
        <w:t>cover letter</w:t>
      </w:r>
      <w:r w:rsidR="006B0C13" w:rsidRPr="001D5D5C">
        <w:rPr>
          <w:rFonts w:asciiTheme="majorHAnsi" w:hAnsiTheme="majorHAnsi" w:cstheme="majorHAnsi"/>
          <w:b/>
          <w:bCs/>
          <w:sz w:val="24"/>
          <w:szCs w:val="24"/>
        </w:rPr>
        <w:t xml:space="preserve"> writing</w:t>
      </w:r>
      <w:r w:rsidR="006B0C13">
        <w:rPr>
          <w:rFonts w:asciiTheme="majorHAnsi" w:hAnsiTheme="majorHAnsi" w:cstheme="majorHAnsi"/>
          <w:sz w:val="24"/>
          <w:szCs w:val="24"/>
        </w:rPr>
        <w:t xml:space="preserve"> and </w:t>
      </w:r>
      <w:r w:rsidR="00867F49">
        <w:rPr>
          <w:rFonts w:asciiTheme="majorHAnsi" w:hAnsiTheme="majorHAnsi" w:cstheme="majorHAnsi"/>
          <w:sz w:val="24"/>
          <w:szCs w:val="24"/>
        </w:rPr>
        <w:t>I</w:t>
      </w:r>
      <w:r w:rsidR="003D44DB">
        <w:rPr>
          <w:rFonts w:asciiTheme="majorHAnsi" w:hAnsiTheme="majorHAnsi" w:cstheme="majorHAnsi"/>
          <w:sz w:val="24"/>
          <w:szCs w:val="24"/>
        </w:rPr>
        <w:t xml:space="preserve"> will be using again Kolb’s, 1984 experimental learning cycle as reflection model</w:t>
      </w:r>
      <w:r w:rsidR="001215C9">
        <w:rPr>
          <w:rFonts w:asciiTheme="majorHAnsi" w:hAnsiTheme="majorHAnsi" w:cstheme="majorHAnsi"/>
          <w:sz w:val="24"/>
          <w:szCs w:val="24"/>
        </w:rPr>
        <w:t xml:space="preserve"> on my reflection</w:t>
      </w:r>
      <w:r w:rsidR="003D44DB">
        <w:rPr>
          <w:rFonts w:asciiTheme="majorHAnsi" w:hAnsiTheme="majorHAnsi" w:cstheme="majorHAnsi"/>
          <w:sz w:val="24"/>
          <w:szCs w:val="24"/>
        </w:rPr>
        <w:t xml:space="preserve">. </w:t>
      </w:r>
      <w:r w:rsidR="00933FD5">
        <w:rPr>
          <w:rFonts w:asciiTheme="majorHAnsi" w:hAnsiTheme="majorHAnsi" w:cstheme="majorHAnsi"/>
          <w:sz w:val="24"/>
          <w:szCs w:val="24"/>
        </w:rPr>
        <w:t xml:space="preserve">Previously I did not know </w:t>
      </w:r>
      <w:r w:rsidR="00756F9B">
        <w:rPr>
          <w:rFonts w:asciiTheme="majorHAnsi" w:hAnsiTheme="majorHAnsi" w:cstheme="majorHAnsi"/>
          <w:sz w:val="24"/>
          <w:szCs w:val="24"/>
        </w:rPr>
        <w:t>the im</w:t>
      </w:r>
      <w:r w:rsidR="003C037E">
        <w:rPr>
          <w:rFonts w:asciiTheme="majorHAnsi" w:hAnsiTheme="majorHAnsi" w:cstheme="majorHAnsi"/>
          <w:sz w:val="24"/>
          <w:szCs w:val="24"/>
        </w:rPr>
        <w:t>portance of a cover letter</w:t>
      </w:r>
      <w:r w:rsidR="00FD121A">
        <w:rPr>
          <w:rFonts w:asciiTheme="majorHAnsi" w:hAnsiTheme="majorHAnsi" w:cstheme="majorHAnsi"/>
          <w:sz w:val="24"/>
          <w:szCs w:val="24"/>
        </w:rPr>
        <w:t>.</w:t>
      </w:r>
      <w:r w:rsidR="00583026">
        <w:rPr>
          <w:rFonts w:asciiTheme="majorHAnsi" w:hAnsiTheme="majorHAnsi" w:cstheme="majorHAnsi"/>
          <w:sz w:val="24"/>
          <w:szCs w:val="24"/>
        </w:rPr>
        <w:t xml:space="preserve"> </w:t>
      </w:r>
      <w:r w:rsidR="005C542B">
        <w:rPr>
          <w:rFonts w:asciiTheme="majorHAnsi" w:hAnsiTheme="majorHAnsi" w:cstheme="majorHAnsi"/>
          <w:sz w:val="24"/>
          <w:szCs w:val="24"/>
        </w:rPr>
        <w:t>After b</w:t>
      </w:r>
      <w:r w:rsidR="00583026">
        <w:rPr>
          <w:rFonts w:asciiTheme="majorHAnsi" w:hAnsiTheme="majorHAnsi" w:cstheme="majorHAnsi"/>
          <w:sz w:val="24"/>
          <w:szCs w:val="24"/>
        </w:rPr>
        <w:t xml:space="preserve">eing taught in class that </w:t>
      </w:r>
      <w:r w:rsidR="005D1D78">
        <w:rPr>
          <w:rFonts w:asciiTheme="majorHAnsi" w:hAnsiTheme="majorHAnsi" w:cstheme="majorHAnsi"/>
          <w:sz w:val="24"/>
          <w:szCs w:val="24"/>
        </w:rPr>
        <w:t xml:space="preserve">the cover letter is what introduces you to </w:t>
      </w:r>
      <w:r w:rsidR="00753BBB">
        <w:rPr>
          <w:rFonts w:asciiTheme="majorHAnsi" w:hAnsiTheme="majorHAnsi" w:cstheme="majorHAnsi"/>
          <w:sz w:val="24"/>
          <w:szCs w:val="24"/>
        </w:rPr>
        <w:t xml:space="preserve">whoever is reading it </w:t>
      </w:r>
      <w:r w:rsidR="000A5B14">
        <w:rPr>
          <w:rFonts w:asciiTheme="majorHAnsi" w:hAnsiTheme="majorHAnsi" w:cstheme="majorHAnsi"/>
          <w:sz w:val="24"/>
          <w:szCs w:val="24"/>
        </w:rPr>
        <w:t>and</w:t>
      </w:r>
      <w:r w:rsidR="00753BBB">
        <w:rPr>
          <w:rFonts w:asciiTheme="majorHAnsi" w:hAnsiTheme="majorHAnsi" w:cstheme="majorHAnsi"/>
          <w:sz w:val="24"/>
          <w:szCs w:val="24"/>
        </w:rPr>
        <w:t xml:space="preserve"> that it is going to </w:t>
      </w:r>
      <w:r w:rsidR="000A5B14">
        <w:rPr>
          <w:rFonts w:asciiTheme="majorHAnsi" w:hAnsiTheme="majorHAnsi" w:cstheme="majorHAnsi"/>
          <w:sz w:val="24"/>
          <w:szCs w:val="24"/>
        </w:rPr>
        <w:t xml:space="preserve">summarize </w:t>
      </w:r>
      <w:r w:rsidR="00F06087">
        <w:rPr>
          <w:rFonts w:asciiTheme="majorHAnsi" w:hAnsiTheme="majorHAnsi" w:cstheme="majorHAnsi"/>
          <w:sz w:val="24"/>
          <w:szCs w:val="24"/>
        </w:rPr>
        <w:t>as to why you are suited for the specific job</w:t>
      </w:r>
      <w:r w:rsidR="00076CE3">
        <w:rPr>
          <w:rFonts w:asciiTheme="majorHAnsi" w:hAnsiTheme="majorHAnsi" w:cstheme="majorHAnsi"/>
          <w:sz w:val="24"/>
          <w:szCs w:val="24"/>
        </w:rPr>
        <w:t>,</w:t>
      </w:r>
      <w:r w:rsidR="00054A28">
        <w:rPr>
          <w:rFonts w:asciiTheme="majorHAnsi" w:hAnsiTheme="majorHAnsi" w:cstheme="majorHAnsi"/>
          <w:sz w:val="24"/>
          <w:szCs w:val="24"/>
        </w:rPr>
        <w:t xml:space="preserve"> it was then</w:t>
      </w:r>
      <w:r w:rsidR="00FD121A">
        <w:rPr>
          <w:rFonts w:asciiTheme="majorHAnsi" w:hAnsiTheme="majorHAnsi" w:cstheme="majorHAnsi"/>
          <w:sz w:val="24"/>
          <w:szCs w:val="24"/>
        </w:rPr>
        <w:t xml:space="preserve"> </w:t>
      </w:r>
      <w:r w:rsidR="00637B63">
        <w:rPr>
          <w:rFonts w:asciiTheme="majorHAnsi" w:hAnsiTheme="majorHAnsi" w:cstheme="majorHAnsi"/>
          <w:sz w:val="24"/>
          <w:szCs w:val="24"/>
        </w:rPr>
        <w:t xml:space="preserve">when the lecturer </w:t>
      </w:r>
      <w:r w:rsidR="00FD121A">
        <w:rPr>
          <w:rFonts w:asciiTheme="majorHAnsi" w:hAnsiTheme="majorHAnsi" w:cstheme="majorHAnsi"/>
          <w:sz w:val="24"/>
          <w:szCs w:val="24"/>
        </w:rPr>
        <w:t xml:space="preserve"> </w:t>
      </w:r>
      <w:r w:rsidR="00637B63">
        <w:rPr>
          <w:rFonts w:asciiTheme="majorHAnsi" w:hAnsiTheme="majorHAnsi" w:cstheme="majorHAnsi"/>
          <w:sz w:val="24"/>
          <w:szCs w:val="24"/>
        </w:rPr>
        <w:t xml:space="preserve"> was </w:t>
      </w:r>
      <w:r w:rsidR="00FD121A">
        <w:rPr>
          <w:rFonts w:asciiTheme="majorHAnsi" w:hAnsiTheme="majorHAnsi" w:cstheme="majorHAnsi"/>
          <w:sz w:val="24"/>
          <w:szCs w:val="24"/>
        </w:rPr>
        <w:t>explain</w:t>
      </w:r>
      <w:r w:rsidR="00637B63">
        <w:rPr>
          <w:rFonts w:asciiTheme="majorHAnsi" w:hAnsiTheme="majorHAnsi" w:cstheme="majorHAnsi"/>
          <w:sz w:val="24"/>
          <w:szCs w:val="24"/>
        </w:rPr>
        <w:t>ing it</w:t>
      </w:r>
      <w:r w:rsidR="00FD121A">
        <w:rPr>
          <w:rFonts w:asciiTheme="majorHAnsi" w:hAnsiTheme="majorHAnsi" w:cstheme="majorHAnsi"/>
          <w:sz w:val="24"/>
          <w:szCs w:val="24"/>
        </w:rPr>
        <w:t xml:space="preserve"> to us in class</w:t>
      </w:r>
      <w:r w:rsidR="00637B63">
        <w:rPr>
          <w:rFonts w:asciiTheme="majorHAnsi" w:hAnsiTheme="majorHAnsi" w:cstheme="majorHAnsi"/>
          <w:sz w:val="24"/>
          <w:szCs w:val="24"/>
        </w:rPr>
        <w:t>, that</w:t>
      </w:r>
      <w:r w:rsidR="00FD121A">
        <w:rPr>
          <w:rFonts w:asciiTheme="majorHAnsi" w:hAnsiTheme="majorHAnsi" w:cstheme="majorHAnsi"/>
          <w:sz w:val="24"/>
          <w:szCs w:val="24"/>
        </w:rPr>
        <w:t xml:space="preserve"> I came to realize that probably that was one of the main reasons that when I came to this country, and even though I had loads of experience in my field it was extremely difficult to find the right job</w:t>
      </w:r>
      <w:r w:rsidR="00637B63">
        <w:rPr>
          <w:rFonts w:asciiTheme="majorHAnsi" w:hAnsiTheme="majorHAnsi" w:cstheme="majorHAnsi"/>
          <w:sz w:val="24"/>
          <w:szCs w:val="24"/>
        </w:rPr>
        <w:t xml:space="preserve">. </w:t>
      </w:r>
      <w:r w:rsidR="00625AFB">
        <w:rPr>
          <w:rFonts w:asciiTheme="majorHAnsi" w:hAnsiTheme="majorHAnsi" w:cstheme="majorHAnsi"/>
          <w:sz w:val="24"/>
          <w:szCs w:val="24"/>
        </w:rPr>
        <w:t xml:space="preserve">I certainly learned that next time when I am </w:t>
      </w:r>
      <w:r w:rsidR="00A12A02">
        <w:rPr>
          <w:rFonts w:asciiTheme="majorHAnsi" w:hAnsiTheme="majorHAnsi" w:cstheme="majorHAnsi"/>
          <w:sz w:val="24"/>
          <w:szCs w:val="24"/>
        </w:rPr>
        <w:t>applying</w:t>
      </w:r>
      <w:r w:rsidR="00625AFB">
        <w:rPr>
          <w:rFonts w:asciiTheme="majorHAnsi" w:hAnsiTheme="majorHAnsi" w:cstheme="majorHAnsi"/>
          <w:sz w:val="24"/>
          <w:szCs w:val="24"/>
        </w:rPr>
        <w:t xml:space="preserve"> for a new job, I will </w:t>
      </w:r>
      <w:r w:rsidR="009E0AAC">
        <w:rPr>
          <w:rFonts w:asciiTheme="majorHAnsi" w:hAnsiTheme="majorHAnsi" w:cstheme="majorHAnsi"/>
          <w:sz w:val="24"/>
          <w:szCs w:val="24"/>
        </w:rPr>
        <w:t>make a cover letter</w:t>
      </w:r>
      <w:r w:rsidR="00B14BD3">
        <w:rPr>
          <w:rFonts w:asciiTheme="majorHAnsi" w:hAnsiTheme="majorHAnsi" w:cstheme="majorHAnsi"/>
          <w:sz w:val="24"/>
          <w:szCs w:val="24"/>
        </w:rPr>
        <w:t>, the way we were taught so that I can</w:t>
      </w:r>
      <w:r w:rsidR="009E0AAC">
        <w:rPr>
          <w:rFonts w:asciiTheme="majorHAnsi" w:hAnsiTheme="majorHAnsi" w:cstheme="majorHAnsi"/>
          <w:sz w:val="24"/>
          <w:szCs w:val="24"/>
        </w:rPr>
        <w:t xml:space="preserve"> </w:t>
      </w:r>
      <w:r w:rsidR="00CD32E5">
        <w:rPr>
          <w:rFonts w:asciiTheme="majorHAnsi" w:hAnsiTheme="majorHAnsi" w:cstheme="majorHAnsi"/>
          <w:sz w:val="24"/>
          <w:szCs w:val="24"/>
        </w:rPr>
        <w:t>impress</w:t>
      </w:r>
      <w:r w:rsidR="009E0AAC">
        <w:rPr>
          <w:rFonts w:asciiTheme="majorHAnsi" w:hAnsiTheme="majorHAnsi" w:cstheme="majorHAnsi"/>
          <w:sz w:val="24"/>
          <w:szCs w:val="24"/>
        </w:rPr>
        <w:t xml:space="preserve"> whoever is reading it</w:t>
      </w:r>
      <w:r w:rsidR="00B14BD3">
        <w:rPr>
          <w:rFonts w:asciiTheme="majorHAnsi" w:hAnsiTheme="majorHAnsi" w:cstheme="majorHAnsi"/>
          <w:sz w:val="24"/>
          <w:szCs w:val="24"/>
        </w:rPr>
        <w:t>.</w:t>
      </w:r>
    </w:p>
    <w:p w14:paraId="016C60CC" w14:textId="18E8D187" w:rsidR="007D1B1F" w:rsidRPr="0024498D" w:rsidRDefault="0024498D" w:rsidP="000762ED">
      <w:pPr>
        <w:tabs>
          <w:tab w:val="left" w:pos="2204"/>
        </w:tabs>
        <w:jc w:val="both"/>
        <w:rPr>
          <w:rFonts w:cstheme="minorHAnsi"/>
          <w:sz w:val="18"/>
          <w:szCs w:val="18"/>
        </w:rPr>
      </w:pPr>
      <w:r w:rsidRPr="0024498D">
        <w:rPr>
          <w:rFonts w:cstheme="minorHAnsi"/>
          <w:sz w:val="18"/>
          <w:szCs w:val="18"/>
        </w:rPr>
        <w:t>|</w:t>
      </w:r>
      <w:r w:rsidRPr="0024498D">
        <w:rPr>
          <w:rFonts w:cstheme="minorHAnsi"/>
          <w:color w:val="B53D68" w:themeColor="accent1"/>
          <w:sz w:val="18"/>
          <w:szCs w:val="18"/>
        </w:rPr>
        <w:t xml:space="preserve"> </w:t>
      </w:r>
      <w:r w:rsidRPr="0024498D">
        <w:rPr>
          <w:rFonts w:cstheme="minorHAnsi"/>
          <w:color w:val="B53D68" w:themeColor="accent1"/>
          <w:sz w:val="18"/>
          <w:szCs w:val="18"/>
        </w:rPr>
        <w:fldChar w:fldCharType="begin"/>
      </w:r>
      <w:r w:rsidRPr="0024498D">
        <w:rPr>
          <w:rFonts w:cstheme="minorHAnsi"/>
          <w:color w:val="B53D68" w:themeColor="accent1"/>
          <w:sz w:val="18"/>
          <w:szCs w:val="18"/>
        </w:rPr>
        <w:instrText xml:space="preserve"> PAGE   \* MERGEFORMAT </w:instrText>
      </w:r>
      <w:r w:rsidRPr="0024498D">
        <w:rPr>
          <w:rFonts w:cstheme="minorHAnsi"/>
          <w:color w:val="B53D68" w:themeColor="accent1"/>
          <w:sz w:val="18"/>
          <w:szCs w:val="18"/>
        </w:rPr>
        <w:fldChar w:fldCharType="separate"/>
      </w:r>
      <w:r w:rsidRPr="0024498D">
        <w:rPr>
          <w:rFonts w:cstheme="minorHAnsi"/>
          <w:b/>
          <w:bCs/>
          <w:noProof/>
          <w:color w:val="B53D68" w:themeColor="accent1"/>
          <w:sz w:val="18"/>
          <w:szCs w:val="18"/>
        </w:rPr>
        <w:t>7</w:t>
      </w:r>
      <w:r w:rsidRPr="0024498D">
        <w:rPr>
          <w:rFonts w:cstheme="minorHAnsi"/>
          <w:b/>
          <w:bCs/>
          <w:noProof/>
          <w:color w:val="B53D68" w:themeColor="accent1"/>
          <w:sz w:val="18"/>
          <w:szCs w:val="18"/>
        </w:rPr>
        <w:fldChar w:fldCharType="end"/>
      </w:r>
    </w:p>
    <w:p w14:paraId="22A639B3" w14:textId="326F9698" w:rsidR="009676C2" w:rsidRDefault="007D1B1F" w:rsidP="000762ED">
      <w:pPr>
        <w:tabs>
          <w:tab w:val="left" w:pos="2204"/>
        </w:tabs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lastRenderedPageBreak/>
        <w:t>In m</w:t>
      </w:r>
      <w:r w:rsidR="000F166E">
        <w:rPr>
          <w:rFonts w:asciiTheme="majorHAnsi" w:hAnsiTheme="majorHAnsi" w:cstheme="majorHAnsi"/>
          <w:sz w:val="24"/>
          <w:szCs w:val="24"/>
        </w:rPr>
        <w:t>y</w:t>
      </w:r>
      <w:r>
        <w:rPr>
          <w:rFonts w:asciiTheme="majorHAnsi" w:hAnsiTheme="majorHAnsi" w:cstheme="majorHAnsi"/>
          <w:sz w:val="24"/>
          <w:szCs w:val="24"/>
        </w:rPr>
        <w:t xml:space="preserve"> third topic</w:t>
      </w:r>
      <w:r w:rsidR="00285D61">
        <w:rPr>
          <w:rFonts w:asciiTheme="majorHAnsi" w:hAnsiTheme="majorHAnsi" w:cstheme="majorHAnsi"/>
          <w:sz w:val="24"/>
          <w:szCs w:val="24"/>
        </w:rPr>
        <w:t xml:space="preserve">, </w:t>
      </w:r>
      <w:r w:rsidR="00D4691F">
        <w:rPr>
          <w:rFonts w:asciiTheme="majorHAnsi" w:hAnsiTheme="majorHAnsi" w:cstheme="majorHAnsi"/>
          <w:b/>
          <w:bCs/>
          <w:sz w:val="24"/>
          <w:szCs w:val="24"/>
        </w:rPr>
        <w:t>time management</w:t>
      </w:r>
      <w:r w:rsidR="0007770F">
        <w:rPr>
          <w:rFonts w:asciiTheme="majorHAnsi" w:hAnsiTheme="majorHAnsi" w:cstheme="majorHAnsi"/>
          <w:sz w:val="24"/>
          <w:szCs w:val="24"/>
        </w:rPr>
        <w:t>,</w:t>
      </w:r>
      <w:r>
        <w:rPr>
          <w:rFonts w:asciiTheme="majorHAnsi" w:hAnsiTheme="majorHAnsi" w:cstheme="majorHAnsi"/>
          <w:sz w:val="24"/>
          <w:szCs w:val="24"/>
        </w:rPr>
        <w:t xml:space="preserve"> I will be using </w:t>
      </w:r>
      <w:r w:rsidR="00A30023">
        <w:rPr>
          <w:rFonts w:asciiTheme="majorHAnsi" w:hAnsiTheme="majorHAnsi" w:cstheme="majorHAnsi"/>
          <w:sz w:val="24"/>
          <w:szCs w:val="24"/>
        </w:rPr>
        <w:t>Johns’, 2000 model for structured reflection</w:t>
      </w:r>
      <w:r w:rsidR="001215C9">
        <w:rPr>
          <w:rFonts w:asciiTheme="majorHAnsi" w:hAnsiTheme="majorHAnsi" w:cstheme="majorHAnsi"/>
          <w:sz w:val="24"/>
          <w:szCs w:val="24"/>
        </w:rPr>
        <w:t xml:space="preserve"> on my reflection</w:t>
      </w:r>
      <w:r w:rsidR="00A30023">
        <w:rPr>
          <w:rFonts w:asciiTheme="majorHAnsi" w:hAnsiTheme="majorHAnsi" w:cstheme="majorHAnsi"/>
          <w:sz w:val="24"/>
          <w:szCs w:val="24"/>
        </w:rPr>
        <w:t xml:space="preserve">. </w:t>
      </w:r>
      <w:r w:rsidR="001E6E90">
        <w:rPr>
          <w:rFonts w:asciiTheme="majorHAnsi" w:hAnsiTheme="majorHAnsi" w:cstheme="majorHAnsi"/>
          <w:sz w:val="24"/>
          <w:szCs w:val="24"/>
        </w:rPr>
        <w:t>For me the most</w:t>
      </w:r>
      <w:r w:rsidR="00E807FA">
        <w:rPr>
          <w:rFonts w:asciiTheme="majorHAnsi" w:hAnsiTheme="majorHAnsi" w:cstheme="majorHAnsi"/>
          <w:sz w:val="24"/>
          <w:szCs w:val="24"/>
        </w:rPr>
        <w:t xml:space="preserve"> useful of the topics</w:t>
      </w:r>
      <w:r w:rsidR="00AB366D">
        <w:rPr>
          <w:rFonts w:asciiTheme="majorHAnsi" w:hAnsiTheme="majorHAnsi" w:cstheme="majorHAnsi"/>
          <w:sz w:val="24"/>
          <w:szCs w:val="24"/>
        </w:rPr>
        <w:t xml:space="preserve"> that we were t</w:t>
      </w:r>
      <w:r w:rsidR="00EF651E">
        <w:rPr>
          <w:rFonts w:asciiTheme="majorHAnsi" w:hAnsiTheme="majorHAnsi" w:cstheme="majorHAnsi"/>
          <w:sz w:val="24"/>
          <w:szCs w:val="24"/>
        </w:rPr>
        <w:t>aught during the first term</w:t>
      </w:r>
      <w:r w:rsidR="00A109BE">
        <w:rPr>
          <w:rFonts w:asciiTheme="majorHAnsi" w:hAnsiTheme="majorHAnsi" w:cstheme="majorHAnsi"/>
          <w:sz w:val="24"/>
          <w:szCs w:val="24"/>
        </w:rPr>
        <w:t>, because</w:t>
      </w:r>
      <w:r w:rsidR="00C1143F">
        <w:rPr>
          <w:rFonts w:asciiTheme="majorHAnsi" w:hAnsiTheme="majorHAnsi" w:cstheme="majorHAnsi"/>
          <w:sz w:val="24"/>
          <w:szCs w:val="24"/>
        </w:rPr>
        <w:t xml:space="preserve"> </w:t>
      </w:r>
      <w:r w:rsidR="00BF4F4E">
        <w:rPr>
          <w:rFonts w:asciiTheme="majorHAnsi" w:hAnsiTheme="majorHAnsi" w:cstheme="majorHAnsi"/>
          <w:sz w:val="24"/>
          <w:szCs w:val="24"/>
        </w:rPr>
        <w:t xml:space="preserve">I </w:t>
      </w:r>
      <w:r w:rsidR="004379F0">
        <w:rPr>
          <w:rFonts w:asciiTheme="majorHAnsi" w:hAnsiTheme="majorHAnsi" w:cstheme="majorHAnsi"/>
          <w:sz w:val="24"/>
          <w:szCs w:val="24"/>
        </w:rPr>
        <w:t>can organize</w:t>
      </w:r>
      <w:r w:rsidR="00BF4F4E">
        <w:rPr>
          <w:rFonts w:asciiTheme="majorHAnsi" w:hAnsiTheme="majorHAnsi" w:cstheme="majorHAnsi"/>
          <w:sz w:val="24"/>
          <w:szCs w:val="24"/>
        </w:rPr>
        <w:t xml:space="preserve"> my time </w:t>
      </w:r>
      <w:r w:rsidR="00764507">
        <w:rPr>
          <w:rFonts w:asciiTheme="majorHAnsi" w:hAnsiTheme="majorHAnsi" w:cstheme="majorHAnsi"/>
          <w:sz w:val="24"/>
          <w:szCs w:val="24"/>
        </w:rPr>
        <w:t>well</w:t>
      </w:r>
      <w:r w:rsidR="00BF4F4E">
        <w:rPr>
          <w:rFonts w:asciiTheme="majorHAnsi" w:hAnsiTheme="majorHAnsi" w:cstheme="majorHAnsi"/>
          <w:sz w:val="24"/>
          <w:szCs w:val="24"/>
        </w:rPr>
        <w:t xml:space="preserve"> a</w:t>
      </w:r>
      <w:r w:rsidR="006E7D9E">
        <w:rPr>
          <w:rFonts w:asciiTheme="majorHAnsi" w:hAnsiTheme="majorHAnsi" w:cstheme="majorHAnsi"/>
          <w:sz w:val="24"/>
          <w:szCs w:val="24"/>
        </w:rPr>
        <w:t xml:space="preserve">t work, but when it comes to my personal </w:t>
      </w:r>
      <w:r w:rsidR="004379F0">
        <w:rPr>
          <w:rFonts w:asciiTheme="majorHAnsi" w:hAnsiTheme="majorHAnsi" w:cstheme="majorHAnsi"/>
          <w:sz w:val="24"/>
          <w:szCs w:val="24"/>
        </w:rPr>
        <w:t>life,</w:t>
      </w:r>
      <w:r w:rsidR="006E7D9E">
        <w:rPr>
          <w:rFonts w:asciiTheme="majorHAnsi" w:hAnsiTheme="majorHAnsi" w:cstheme="majorHAnsi"/>
          <w:sz w:val="24"/>
          <w:szCs w:val="24"/>
        </w:rPr>
        <w:t xml:space="preserve"> I</w:t>
      </w:r>
      <w:r w:rsidR="003F0BA8">
        <w:rPr>
          <w:rFonts w:asciiTheme="majorHAnsi" w:hAnsiTheme="majorHAnsi" w:cstheme="majorHAnsi"/>
          <w:sz w:val="24"/>
          <w:szCs w:val="24"/>
        </w:rPr>
        <w:t xml:space="preserve"> am very disorganized with my time</w:t>
      </w:r>
      <w:r w:rsidR="004379F0">
        <w:rPr>
          <w:rFonts w:asciiTheme="majorHAnsi" w:hAnsiTheme="majorHAnsi" w:cstheme="majorHAnsi"/>
          <w:sz w:val="24"/>
          <w:szCs w:val="24"/>
        </w:rPr>
        <w:t xml:space="preserve">. So, I found </w:t>
      </w:r>
      <w:r w:rsidR="00764507">
        <w:rPr>
          <w:rFonts w:asciiTheme="majorHAnsi" w:hAnsiTheme="majorHAnsi" w:cstheme="majorHAnsi"/>
          <w:sz w:val="24"/>
          <w:szCs w:val="24"/>
        </w:rPr>
        <w:t>this topic</w:t>
      </w:r>
      <w:r w:rsidR="00EA485D">
        <w:rPr>
          <w:rFonts w:asciiTheme="majorHAnsi" w:hAnsiTheme="majorHAnsi" w:cstheme="majorHAnsi"/>
          <w:sz w:val="24"/>
          <w:szCs w:val="24"/>
        </w:rPr>
        <w:t xml:space="preserve"> </w:t>
      </w:r>
      <w:r w:rsidR="00AC6A7F">
        <w:rPr>
          <w:rFonts w:asciiTheme="majorHAnsi" w:hAnsiTheme="majorHAnsi" w:cstheme="majorHAnsi"/>
          <w:sz w:val="24"/>
          <w:szCs w:val="24"/>
        </w:rPr>
        <w:t xml:space="preserve">the </w:t>
      </w:r>
      <w:r w:rsidR="00EA485D">
        <w:rPr>
          <w:rFonts w:asciiTheme="majorHAnsi" w:hAnsiTheme="majorHAnsi" w:cstheme="majorHAnsi"/>
          <w:sz w:val="24"/>
          <w:szCs w:val="24"/>
        </w:rPr>
        <w:t>most interesting</w:t>
      </w:r>
      <w:r w:rsidR="00AC6A7F">
        <w:rPr>
          <w:rFonts w:asciiTheme="majorHAnsi" w:hAnsiTheme="majorHAnsi" w:cstheme="majorHAnsi"/>
          <w:sz w:val="24"/>
          <w:szCs w:val="24"/>
        </w:rPr>
        <w:t xml:space="preserve">. </w:t>
      </w:r>
      <w:r w:rsidR="00B177B5">
        <w:rPr>
          <w:rFonts w:asciiTheme="majorHAnsi" w:hAnsiTheme="majorHAnsi" w:cstheme="majorHAnsi"/>
          <w:sz w:val="24"/>
          <w:szCs w:val="24"/>
        </w:rPr>
        <w:t xml:space="preserve">It made me reflect about the way I was </w:t>
      </w:r>
      <w:r w:rsidR="001D2482">
        <w:rPr>
          <w:rFonts w:asciiTheme="majorHAnsi" w:hAnsiTheme="majorHAnsi" w:cstheme="majorHAnsi"/>
          <w:sz w:val="24"/>
          <w:szCs w:val="24"/>
        </w:rPr>
        <w:t>handling my time</w:t>
      </w:r>
      <w:r w:rsidR="0067384A">
        <w:rPr>
          <w:rFonts w:asciiTheme="majorHAnsi" w:hAnsiTheme="majorHAnsi" w:cstheme="majorHAnsi"/>
          <w:sz w:val="24"/>
          <w:szCs w:val="24"/>
        </w:rPr>
        <w:t>, and that I was</w:t>
      </w:r>
      <w:r w:rsidR="00721B29">
        <w:rPr>
          <w:rFonts w:asciiTheme="majorHAnsi" w:hAnsiTheme="majorHAnsi" w:cstheme="majorHAnsi"/>
          <w:sz w:val="24"/>
          <w:szCs w:val="24"/>
        </w:rPr>
        <w:t xml:space="preserve"> </w:t>
      </w:r>
      <w:r w:rsidR="0067384A">
        <w:rPr>
          <w:rFonts w:asciiTheme="majorHAnsi" w:hAnsiTheme="majorHAnsi" w:cstheme="majorHAnsi"/>
          <w:sz w:val="24"/>
          <w:szCs w:val="24"/>
        </w:rPr>
        <w:t>not mak</w:t>
      </w:r>
      <w:r w:rsidR="00721B29">
        <w:rPr>
          <w:rFonts w:asciiTheme="majorHAnsi" w:hAnsiTheme="majorHAnsi" w:cstheme="majorHAnsi"/>
          <w:sz w:val="24"/>
          <w:szCs w:val="24"/>
        </w:rPr>
        <w:t xml:space="preserve">ing use of my free time in a proper way, I was not </w:t>
      </w:r>
      <w:r w:rsidR="008C3861">
        <w:rPr>
          <w:rFonts w:asciiTheme="majorHAnsi" w:hAnsiTheme="majorHAnsi" w:cstheme="majorHAnsi"/>
          <w:sz w:val="24"/>
          <w:szCs w:val="24"/>
        </w:rPr>
        <w:t>prioritizing correctly</w:t>
      </w:r>
      <w:r w:rsidR="000C706B">
        <w:rPr>
          <w:rFonts w:asciiTheme="majorHAnsi" w:hAnsiTheme="majorHAnsi" w:cstheme="majorHAnsi"/>
          <w:sz w:val="24"/>
          <w:szCs w:val="24"/>
        </w:rPr>
        <w:t>, even though I t</w:t>
      </w:r>
      <w:r w:rsidR="006D3E31">
        <w:rPr>
          <w:rFonts w:asciiTheme="majorHAnsi" w:hAnsiTheme="majorHAnsi" w:cstheme="majorHAnsi"/>
          <w:sz w:val="24"/>
          <w:szCs w:val="24"/>
        </w:rPr>
        <w:t>ried</w:t>
      </w:r>
      <w:r w:rsidR="000C706B">
        <w:rPr>
          <w:rFonts w:asciiTheme="majorHAnsi" w:hAnsiTheme="majorHAnsi" w:cstheme="majorHAnsi"/>
          <w:sz w:val="24"/>
          <w:szCs w:val="24"/>
        </w:rPr>
        <w:t xml:space="preserve"> to set a schedule</w:t>
      </w:r>
      <w:r w:rsidR="00835D29">
        <w:rPr>
          <w:rFonts w:asciiTheme="majorHAnsi" w:hAnsiTheme="majorHAnsi" w:cstheme="majorHAnsi"/>
          <w:sz w:val="24"/>
          <w:szCs w:val="24"/>
        </w:rPr>
        <w:t xml:space="preserve">, I </w:t>
      </w:r>
      <w:r w:rsidR="006D3E31">
        <w:rPr>
          <w:rFonts w:asciiTheme="majorHAnsi" w:hAnsiTheme="majorHAnsi" w:cstheme="majorHAnsi"/>
          <w:sz w:val="24"/>
          <w:szCs w:val="24"/>
        </w:rPr>
        <w:t>tended</w:t>
      </w:r>
      <w:r w:rsidR="00835D29">
        <w:rPr>
          <w:rFonts w:asciiTheme="majorHAnsi" w:hAnsiTheme="majorHAnsi" w:cstheme="majorHAnsi"/>
          <w:sz w:val="24"/>
          <w:szCs w:val="24"/>
        </w:rPr>
        <w:t xml:space="preserve"> to forget to stick to it</w:t>
      </w:r>
      <w:r w:rsidR="008D0BD6">
        <w:rPr>
          <w:rFonts w:asciiTheme="majorHAnsi" w:hAnsiTheme="majorHAnsi" w:cstheme="majorHAnsi"/>
          <w:sz w:val="24"/>
          <w:szCs w:val="24"/>
        </w:rPr>
        <w:t>, something always came up and I never paid attention to what was most important or urgent to be do</w:t>
      </w:r>
      <w:r w:rsidR="00AD2E12">
        <w:rPr>
          <w:rFonts w:asciiTheme="majorHAnsi" w:hAnsiTheme="majorHAnsi" w:cstheme="majorHAnsi"/>
          <w:sz w:val="24"/>
          <w:szCs w:val="24"/>
        </w:rPr>
        <w:t>ne, and afterwards regretted it</w:t>
      </w:r>
      <w:r w:rsidR="006C419A">
        <w:rPr>
          <w:rFonts w:asciiTheme="majorHAnsi" w:hAnsiTheme="majorHAnsi" w:cstheme="majorHAnsi"/>
          <w:sz w:val="24"/>
          <w:szCs w:val="24"/>
        </w:rPr>
        <w:t xml:space="preserve">, because I knew that I should have </w:t>
      </w:r>
      <w:r w:rsidR="0074613E">
        <w:rPr>
          <w:rFonts w:asciiTheme="majorHAnsi" w:hAnsiTheme="majorHAnsi" w:cstheme="majorHAnsi"/>
          <w:sz w:val="24"/>
          <w:szCs w:val="24"/>
        </w:rPr>
        <w:t xml:space="preserve">organized </w:t>
      </w:r>
      <w:r w:rsidR="003F0C81">
        <w:rPr>
          <w:rFonts w:asciiTheme="majorHAnsi" w:hAnsiTheme="majorHAnsi" w:cstheme="majorHAnsi"/>
          <w:sz w:val="24"/>
          <w:szCs w:val="24"/>
        </w:rPr>
        <w:t>my time better</w:t>
      </w:r>
      <w:r w:rsidR="00AD2E12">
        <w:rPr>
          <w:rFonts w:asciiTheme="majorHAnsi" w:hAnsiTheme="majorHAnsi" w:cstheme="majorHAnsi"/>
          <w:sz w:val="24"/>
          <w:szCs w:val="24"/>
        </w:rPr>
        <w:t xml:space="preserve">. </w:t>
      </w:r>
      <w:r w:rsidR="00630CFA">
        <w:rPr>
          <w:rFonts w:asciiTheme="majorHAnsi" w:hAnsiTheme="majorHAnsi" w:cstheme="majorHAnsi"/>
          <w:sz w:val="24"/>
          <w:szCs w:val="24"/>
        </w:rPr>
        <w:t>Slowly</w:t>
      </w:r>
      <w:r w:rsidR="00FC4843">
        <w:rPr>
          <w:rFonts w:asciiTheme="majorHAnsi" w:hAnsiTheme="majorHAnsi" w:cstheme="majorHAnsi"/>
          <w:sz w:val="24"/>
          <w:szCs w:val="24"/>
        </w:rPr>
        <w:t xml:space="preserve"> after the time management </w:t>
      </w:r>
      <w:r w:rsidR="009A3081">
        <w:rPr>
          <w:rFonts w:asciiTheme="majorHAnsi" w:hAnsiTheme="majorHAnsi" w:cstheme="majorHAnsi"/>
          <w:sz w:val="24"/>
          <w:szCs w:val="24"/>
        </w:rPr>
        <w:t>class,</w:t>
      </w:r>
      <w:r w:rsidR="00630CFA">
        <w:rPr>
          <w:rFonts w:asciiTheme="majorHAnsi" w:hAnsiTheme="majorHAnsi" w:cstheme="majorHAnsi"/>
          <w:sz w:val="24"/>
          <w:szCs w:val="24"/>
        </w:rPr>
        <w:t xml:space="preserve"> I started to implement </w:t>
      </w:r>
      <w:proofErr w:type="gramStart"/>
      <w:r w:rsidR="00630CFA">
        <w:rPr>
          <w:rFonts w:asciiTheme="majorHAnsi" w:hAnsiTheme="majorHAnsi" w:cstheme="majorHAnsi"/>
          <w:sz w:val="24"/>
          <w:szCs w:val="24"/>
        </w:rPr>
        <w:t xml:space="preserve">some kind of </w:t>
      </w:r>
      <w:r w:rsidR="009A3081">
        <w:rPr>
          <w:rFonts w:asciiTheme="majorHAnsi" w:hAnsiTheme="majorHAnsi" w:cstheme="majorHAnsi"/>
          <w:sz w:val="24"/>
          <w:szCs w:val="24"/>
        </w:rPr>
        <w:t>stick</w:t>
      </w:r>
      <w:proofErr w:type="gramEnd"/>
      <w:r w:rsidR="009A3081">
        <w:rPr>
          <w:rFonts w:asciiTheme="majorHAnsi" w:hAnsiTheme="majorHAnsi" w:cstheme="majorHAnsi"/>
          <w:sz w:val="24"/>
          <w:szCs w:val="24"/>
        </w:rPr>
        <w:t xml:space="preserve"> to it routine, and I actually </w:t>
      </w:r>
      <w:r w:rsidR="006136B1">
        <w:rPr>
          <w:rFonts w:asciiTheme="majorHAnsi" w:hAnsiTheme="majorHAnsi" w:cstheme="majorHAnsi"/>
          <w:sz w:val="24"/>
          <w:szCs w:val="24"/>
        </w:rPr>
        <w:t>started to</w:t>
      </w:r>
      <w:r w:rsidR="00996329">
        <w:rPr>
          <w:rFonts w:asciiTheme="majorHAnsi" w:hAnsiTheme="majorHAnsi" w:cstheme="majorHAnsi"/>
          <w:sz w:val="24"/>
          <w:szCs w:val="24"/>
        </w:rPr>
        <w:t xml:space="preserve"> be more organized and feeling good about the outcome</w:t>
      </w:r>
      <w:r w:rsidR="006136B1">
        <w:rPr>
          <w:rFonts w:asciiTheme="majorHAnsi" w:hAnsiTheme="majorHAnsi" w:cstheme="majorHAnsi"/>
          <w:sz w:val="24"/>
          <w:szCs w:val="24"/>
        </w:rPr>
        <w:t xml:space="preserve">. </w:t>
      </w:r>
    </w:p>
    <w:p w14:paraId="4CBA19C7" w14:textId="1A7BB78C" w:rsidR="006136B1" w:rsidRDefault="006136B1" w:rsidP="000762ED">
      <w:pPr>
        <w:tabs>
          <w:tab w:val="left" w:pos="2204"/>
        </w:tabs>
        <w:jc w:val="both"/>
        <w:rPr>
          <w:rFonts w:asciiTheme="majorHAnsi" w:hAnsiTheme="majorHAnsi" w:cstheme="majorHAnsi"/>
          <w:sz w:val="24"/>
          <w:szCs w:val="24"/>
        </w:rPr>
      </w:pPr>
    </w:p>
    <w:p w14:paraId="34D8B91D" w14:textId="08B72881" w:rsidR="004C2639" w:rsidRDefault="00F87D4E" w:rsidP="000762ED">
      <w:pPr>
        <w:tabs>
          <w:tab w:val="left" w:pos="2204"/>
        </w:tabs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In my fourth topic, </w:t>
      </w:r>
      <w:r w:rsidRPr="004569EA">
        <w:rPr>
          <w:rFonts w:asciiTheme="majorHAnsi" w:hAnsiTheme="majorHAnsi" w:cstheme="majorHAnsi"/>
          <w:b/>
          <w:bCs/>
          <w:sz w:val="24"/>
          <w:szCs w:val="24"/>
        </w:rPr>
        <w:t>presentatio</w:t>
      </w:r>
      <w:r w:rsidR="00D20065" w:rsidRPr="004569EA">
        <w:rPr>
          <w:rFonts w:asciiTheme="majorHAnsi" w:hAnsiTheme="majorHAnsi" w:cstheme="majorHAnsi"/>
          <w:b/>
          <w:bCs/>
          <w:sz w:val="24"/>
          <w:szCs w:val="24"/>
        </w:rPr>
        <w:t>n/ public speaking skills</w:t>
      </w:r>
      <w:r w:rsidR="004569EA">
        <w:rPr>
          <w:rFonts w:asciiTheme="majorHAnsi" w:hAnsiTheme="majorHAnsi" w:cstheme="majorHAnsi"/>
          <w:b/>
          <w:bCs/>
          <w:sz w:val="24"/>
          <w:szCs w:val="24"/>
        </w:rPr>
        <w:t xml:space="preserve"> </w:t>
      </w:r>
      <w:r w:rsidR="004569EA" w:rsidRPr="004569EA">
        <w:rPr>
          <w:rFonts w:asciiTheme="majorHAnsi" w:hAnsiTheme="majorHAnsi" w:cstheme="majorHAnsi"/>
          <w:sz w:val="24"/>
          <w:szCs w:val="24"/>
        </w:rPr>
        <w:t>I will be using Gibbs</w:t>
      </w:r>
      <w:r w:rsidR="00C83036">
        <w:rPr>
          <w:rFonts w:asciiTheme="majorHAnsi" w:hAnsiTheme="majorHAnsi" w:cstheme="majorHAnsi"/>
          <w:sz w:val="24"/>
          <w:szCs w:val="24"/>
        </w:rPr>
        <w:t>, 1988 reflective cycle</w:t>
      </w:r>
      <w:r w:rsidR="001215C9">
        <w:rPr>
          <w:rFonts w:asciiTheme="majorHAnsi" w:hAnsiTheme="majorHAnsi" w:cstheme="majorHAnsi"/>
          <w:sz w:val="24"/>
          <w:szCs w:val="24"/>
        </w:rPr>
        <w:t xml:space="preserve"> on my reflection</w:t>
      </w:r>
      <w:r w:rsidR="00C83036">
        <w:rPr>
          <w:rFonts w:asciiTheme="majorHAnsi" w:hAnsiTheme="majorHAnsi" w:cstheme="majorHAnsi"/>
          <w:sz w:val="24"/>
          <w:szCs w:val="24"/>
        </w:rPr>
        <w:t>.</w:t>
      </w:r>
      <w:r w:rsidR="00892B38">
        <w:rPr>
          <w:rFonts w:asciiTheme="majorHAnsi" w:hAnsiTheme="majorHAnsi" w:cstheme="majorHAnsi"/>
          <w:sz w:val="24"/>
          <w:szCs w:val="24"/>
        </w:rPr>
        <w:t xml:space="preserve"> Giving a </w:t>
      </w:r>
      <w:r w:rsidR="003A5E33">
        <w:rPr>
          <w:rFonts w:asciiTheme="majorHAnsi" w:hAnsiTheme="majorHAnsi" w:cstheme="majorHAnsi"/>
          <w:sz w:val="24"/>
          <w:szCs w:val="24"/>
        </w:rPr>
        <w:t>presentation and</w:t>
      </w:r>
      <w:r w:rsidR="000214F0">
        <w:rPr>
          <w:rFonts w:asciiTheme="majorHAnsi" w:hAnsiTheme="majorHAnsi" w:cstheme="majorHAnsi"/>
          <w:sz w:val="24"/>
          <w:szCs w:val="24"/>
        </w:rPr>
        <w:t xml:space="preserve"> having to face public </w:t>
      </w:r>
      <w:r w:rsidR="00405AB2">
        <w:rPr>
          <w:rFonts w:asciiTheme="majorHAnsi" w:hAnsiTheme="majorHAnsi" w:cstheme="majorHAnsi"/>
          <w:sz w:val="24"/>
          <w:szCs w:val="24"/>
        </w:rPr>
        <w:t xml:space="preserve">or even if I </w:t>
      </w:r>
      <w:r w:rsidR="00DD4008">
        <w:rPr>
          <w:rFonts w:asciiTheme="majorHAnsi" w:hAnsiTheme="majorHAnsi" w:cstheme="majorHAnsi"/>
          <w:sz w:val="24"/>
          <w:szCs w:val="24"/>
        </w:rPr>
        <w:t>must</w:t>
      </w:r>
      <w:r w:rsidR="00405AB2">
        <w:rPr>
          <w:rFonts w:asciiTheme="majorHAnsi" w:hAnsiTheme="majorHAnsi" w:cstheme="majorHAnsi"/>
          <w:sz w:val="24"/>
          <w:szCs w:val="24"/>
        </w:rPr>
        <w:t xml:space="preserve"> speak to more than one of my team members</w:t>
      </w:r>
      <w:r w:rsidR="005F2CC1">
        <w:rPr>
          <w:rFonts w:asciiTheme="majorHAnsi" w:hAnsiTheme="majorHAnsi" w:cstheme="majorHAnsi"/>
          <w:sz w:val="24"/>
          <w:szCs w:val="24"/>
        </w:rPr>
        <w:t>, or at a meeting</w:t>
      </w:r>
      <w:r w:rsidR="00405AB2">
        <w:rPr>
          <w:rFonts w:asciiTheme="majorHAnsi" w:hAnsiTheme="majorHAnsi" w:cstheme="majorHAnsi"/>
          <w:sz w:val="24"/>
          <w:szCs w:val="24"/>
        </w:rPr>
        <w:t xml:space="preserve"> at </w:t>
      </w:r>
      <w:r w:rsidR="009C79F2">
        <w:rPr>
          <w:rFonts w:asciiTheme="majorHAnsi" w:hAnsiTheme="majorHAnsi" w:cstheme="majorHAnsi"/>
          <w:sz w:val="24"/>
          <w:szCs w:val="24"/>
        </w:rPr>
        <w:t>work is extremely difficult</w:t>
      </w:r>
      <w:r w:rsidR="007B4A87">
        <w:rPr>
          <w:rFonts w:asciiTheme="majorHAnsi" w:hAnsiTheme="majorHAnsi" w:cstheme="majorHAnsi"/>
          <w:sz w:val="24"/>
          <w:szCs w:val="24"/>
        </w:rPr>
        <w:t xml:space="preserve"> and probably the most </w:t>
      </w:r>
      <w:r w:rsidR="00FF6175">
        <w:rPr>
          <w:rFonts w:asciiTheme="majorHAnsi" w:hAnsiTheme="majorHAnsi" w:cstheme="majorHAnsi"/>
          <w:sz w:val="24"/>
          <w:szCs w:val="24"/>
        </w:rPr>
        <w:t xml:space="preserve">challenging </w:t>
      </w:r>
      <w:r w:rsidR="0047044C">
        <w:rPr>
          <w:rFonts w:asciiTheme="majorHAnsi" w:hAnsiTheme="majorHAnsi" w:cstheme="majorHAnsi"/>
          <w:sz w:val="24"/>
          <w:szCs w:val="24"/>
        </w:rPr>
        <w:t>ob</w:t>
      </w:r>
      <w:r w:rsidR="00FB06B8">
        <w:rPr>
          <w:rFonts w:asciiTheme="majorHAnsi" w:hAnsiTheme="majorHAnsi" w:cstheme="majorHAnsi"/>
          <w:sz w:val="24"/>
          <w:szCs w:val="24"/>
        </w:rPr>
        <w:t>stacle to overcome in my life</w:t>
      </w:r>
      <w:r w:rsidR="003A5E33">
        <w:rPr>
          <w:rFonts w:asciiTheme="majorHAnsi" w:hAnsiTheme="majorHAnsi" w:cstheme="majorHAnsi"/>
          <w:sz w:val="24"/>
          <w:szCs w:val="24"/>
        </w:rPr>
        <w:t xml:space="preserve">. </w:t>
      </w:r>
      <w:r w:rsidR="00C567AB">
        <w:rPr>
          <w:rFonts w:asciiTheme="majorHAnsi" w:hAnsiTheme="majorHAnsi" w:cstheme="majorHAnsi"/>
          <w:sz w:val="24"/>
          <w:szCs w:val="24"/>
        </w:rPr>
        <w:t xml:space="preserve">During a class presentation at the end of the </w:t>
      </w:r>
      <w:r w:rsidR="00C67A70">
        <w:rPr>
          <w:rFonts w:asciiTheme="majorHAnsi" w:hAnsiTheme="majorHAnsi" w:cstheme="majorHAnsi"/>
          <w:sz w:val="24"/>
          <w:szCs w:val="24"/>
        </w:rPr>
        <w:t>first term,</w:t>
      </w:r>
      <w:r w:rsidR="00DD4008">
        <w:rPr>
          <w:rFonts w:asciiTheme="majorHAnsi" w:hAnsiTheme="majorHAnsi" w:cstheme="majorHAnsi"/>
          <w:sz w:val="24"/>
          <w:szCs w:val="24"/>
        </w:rPr>
        <w:t xml:space="preserve"> even though I had memorized</w:t>
      </w:r>
      <w:r w:rsidR="001361ED">
        <w:rPr>
          <w:rFonts w:asciiTheme="majorHAnsi" w:hAnsiTheme="majorHAnsi" w:cstheme="majorHAnsi"/>
          <w:sz w:val="24"/>
          <w:szCs w:val="24"/>
        </w:rPr>
        <w:t xml:space="preserve"> everything I was going to talk about, the fact that </w:t>
      </w:r>
      <w:r w:rsidR="00C67A70">
        <w:rPr>
          <w:rFonts w:asciiTheme="majorHAnsi" w:hAnsiTheme="majorHAnsi" w:cstheme="majorHAnsi"/>
          <w:sz w:val="24"/>
          <w:szCs w:val="24"/>
        </w:rPr>
        <w:t xml:space="preserve"> I was feeling so nervous and insecure because I thought that my voice was sounding strange</w:t>
      </w:r>
      <w:r w:rsidR="00CB7347">
        <w:rPr>
          <w:rFonts w:asciiTheme="majorHAnsi" w:hAnsiTheme="majorHAnsi" w:cstheme="majorHAnsi"/>
          <w:sz w:val="24"/>
          <w:szCs w:val="24"/>
        </w:rPr>
        <w:t>, my presentation lacked confidence and I was pen</w:t>
      </w:r>
      <w:r w:rsidR="00FA2B99">
        <w:rPr>
          <w:rFonts w:asciiTheme="majorHAnsi" w:hAnsiTheme="majorHAnsi" w:cstheme="majorHAnsi"/>
          <w:sz w:val="24"/>
          <w:szCs w:val="24"/>
        </w:rPr>
        <w:t>alized for that</w:t>
      </w:r>
      <w:r w:rsidR="00086A91">
        <w:rPr>
          <w:rFonts w:asciiTheme="majorHAnsi" w:hAnsiTheme="majorHAnsi" w:cstheme="majorHAnsi"/>
          <w:sz w:val="24"/>
          <w:szCs w:val="24"/>
        </w:rPr>
        <w:t xml:space="preserve">. </w:t>
      </w:r>
      <w:r w:rsidR="003F047A">
        <w:rPr>
          <w:rFonts w:asciiTheme="majorHAnsi" w:hAnsiTheme="majorHAnsi" w:cstheme="majorHAnsi"/>
          <w:sz w:val="24"/>
          <w:szCs w:val="24"/>
        </w:rPr>
        <w:t xml:space="preserve">Looking back at that </w:t>
      </w:r>
      <w:r w:rsidR="006D4E06">
        <w:rPr>
          <w:rFonts w:asciiTheme="majorHAnsi" w:hAnsiTheme="majorHAnsi" w:cstheme="majorHAnsi"/>
          <w:sz w:val="24"/>
          <w:szCs w:val="24"/>
        </w:rPr>
        <w:t>day or</w:t>
      </w:r>
      <w:r w:rsidR="003F047A">
        <w:rPr>
          <w:rFonts w:asciiTheme="majorHAnsi" w:hAnsiTheme="majorHAnsi" w:cstheme="majorHAnsi"/>
          <w:sz w:val="24"/>
          <w:szCs w:val="24"/>
        </w:rPr>
        <w:t xml:space="preserve"> during some work meeting</w:t>
      </w:r>
      <w:r w:rsidR="009A39C7">
        <w:rPr>
          <w:rFonts w:asciiTheme="majorHAnsi" w:hAnsiTheme="majorHAnsi" w:cstheme="majorHAnsi"/>
          <w:sz w:val="24"/>
          <w:szCs w:val="24"/>
        </w:rPr>
        <w:t>s</w:t>
      </w:r>
      <w:r w:rsidR="003F047A">
        <w:rPr>
          <w:rFonts w:asciiTheme="majorHAnsi" w:hAnsiTheme="majorHAnsi" w:cstheme="majorHAnsi"/>
          <w:sz w:val="24"/>
          <w:szCs w:val="24"/>
        </w:rPr>
        <w:t>,</w:t>
      </w:r>
      <w:r w:rsidR="00643DC0">
        <w:rPr>
          <w:rFonts w:asciiTheme="majorHAnsi" w:hAnsiTheme="majorHAnsi" w:cstheme="majorHAnsi"/>
          <w:sz w:val="24"/>
          <w:szCs w:val="24"/>
        </w:rPr>
        <w:t xml:space="preserve"> where</w:t>
      </w:r>
      <w:r w:rsidR="003F047A">
        <w:rPr>
          <w:rFonts w:asciiTheme="majorHAnsi" w:hAnsiTheme="majorHAnsi" w:cstheme="majorHAnsi"/>
          <w:sz w:val="24"/>
          <w:szCs w:val="24"/>
        </w:rPr>
        <w:t xml:space="preserve"> I </w:t>
      </w:r>
      <w:r w:rsidR="00E80344">
        <w:rPr>
          <w:rFonts w:asciiTheme="majorHAnsi" w:hAnsiTheme="majorHAnsi" w:cstheme="majorHAnsi"/>
          <w:sz w:val="24"/>
          <w:szCs w:val="24"/>
        </w:rPr>
        <w:t>must</w:t>
      </w:r>
      <w:r w:rsidR="003F047A">
        <w:rPr>
          <w:rFonts w:asciiTheme="majorHAnsi" w:hAnsiTheme="majorHAnsi" w:cstheme="majorHAnsi"/>
          <w:sz w:val="24"/>
          <w:szCs w:val="24"/>
        </w:rPr>
        <w:t xml:space="preserve"> give my point of view, </w:t>
      </w:r>
      <w:r w:rsidR="001D4585">
        <w:rPr>
          <w:rFonts w:asciiTheme="majorHAnsi" w:hAnsiTheme="majorHAnsi" w:cstheme="majorHAnsi"/>
          <w:sz w:val="24"/>
          <w:szCs w:val="24"/>
        </w:rPr>
        <w:t>or an online presentation that we had, I recall one of my colleagues pointing out that I should be more confident</w:t>
      </w:r>
      <w:r w:rsidR="006D4E06">
        <w:rPr>
          <w:rFonts w:asciiTheme="majorHAnsi" w:hAnsiTheme="majorHAnsi" w:cstheme="majorHAnsi"/>
          <w:sz w:val="24"/>
          <w:szCs w:val="24"/>
        </w:rPr>
        <w:t xml:space="preserve">. </w:t>
      </w:r>
      <w:r w:rsidR="009C0EE8">
        <w:rPr>
          <w:rFonts w:asciiTheme="majorHAnsi" w:hAnsiTheme="majorHAnsi" w:cstheme="majorHAnsi"/>
          <w:sz w:val="24"/>
          <w:szCs w:val="24"/>
        </w:rPr>
        <w:t xml:space="preserve">I </w:t>
      </w:r>
      <w:r w:rsidR="00C07ED8">
        <w:rPr>
          <w:rFonts w:asciiTheme="majorHAnsi" w:hAnsiTheme="majorHAnsi" w:cstheme="majorHAnsi"/>
          <w:sz w:val="24"/>
          <w:szCs w:val="24"/>
        </w:rPr>
        <w:t>must</w:t>
      </w:r>
      <w:r w:rsidR="00A971A6">
        <w:rPr>
          <w:rFonts w:asciiTheme="majorHAnsi" w:hAnsiTheme="majorHAnsi" w:cstheme="majorHAnsi"/>
          <w:sz w:val="24"/>
          <w:szCs w:val="24"/>
        </w:rPr>
        <w:t xml:space="preserve"> conclude </w:t>
      </w:r>
      <w:r w:rsidR="00FA37B3">
        <w:rPr>
          <w:rFonts w:asciiTheme="majorHAnsi" w:hAnsiTheme="majorHAnsi" w:cstheme="majorHAnsi"/>
          <w:sz w:val="24"/>
          <w:szCs w:val="24"/>
        </w:rPr>
        <w:t>from all</w:t>
      </w:r>
      <w:r w:rsidR="00A971A6">
        <w:rPr>
          <w:rFonts w:asciiTheme="majorHAnsi" w:hAnsiTheme="majorHAnsi" w:cstheme="majorHAnsi"/>
          <w:sz w:val="24"/>
          <w:szCs w:val="24"/>
        </w:rPr>
        <w:t xml:space="preserve"> these experiences that</w:t>
      </w:r>
      <w:r w:rsidR="009C0EE8">
        <w:rPr>
          <w:rFonts w:asciiTheme="majorHAnsi" w:hAnsiTheme="majorHAnsi" w:cstheme="majorHAnsi"/>
          <w:sz w:val="24"/>
          <w:szCs w:val="24"/>
        </w:rPr>
        <w:t xml:space="preserve"> </w:t>
      </w:r>
      <w:r w:rsidR="00A971A6">
        <w:rPr>
          <w:rFonts w:asciiTheme="majorHAnsi" w:hAnsiTheme="majorHAnsi" w:cstheme="majorHAnsi"/>
          <w:sz w:val="24"/>
          <w:szCs w:val="24"/>
        </w:rPr>
        <w:t>i</w:t>
      </w:r>
      <w:r w:rsidR="003F047A">
        <w:rPr>
          <w:rFonts w:asciiTheme="majorHAnsi" w:hAnsiTheme="majorHAnsi" w:cstheme="majorHAnsi"/>
          <w:sz w:val="24"/>
          <w:szCs w:val="24"/>
        </w:rPr>
        <w:t xml:space="preserve">f I speak with more conviction and </w:t>
      </w:r>
      <w:r w:rsidR="00357EF2">
        <w:rPr>
          <w:rFonts w:asciiTheme="majorHAnsi" w:hAnsiTheme="majorHAnsi" w:cstheme="majorHAnsi"/>
          <w:sz w:val="24"/>
          <w:szCs w:val="24"/>
        </w:rPr>
        <w:t>confidence,</w:t>
      </w:r>
      <w:r w:rsidR="003F047A">
        <w:rPr>
          <w:rFonts w:asciiTheme="majorHAnsi" w:hAnsiTheme="majorHAnsi" w:cstheme="majorHAnsi"/>
          <w:sz w:val="24"/>
          <w:szCs w:val="24"/>
        </w:rPr>
        <w:t xml:space="preserve"> I know that </w:t>
      </w:r>
      <w:r w:rsidR="00643DC0">
        <w:rPr>
          <w:rFonts w:asciiTheme="majorHAnsi" w:hAnsiTheme="majorHAnsi" w:cstheme="majorHAnsi"/>
          <w:sz w:val="24"/>
          <w:szCs w:val="24"/>
        </w:rPr>
        <w:t>the outcome can be much better</w:t>
      </w:r>
      <w:r w:rsidR="00A85B66">
        <w:rPr>
          <w:rFonts w:asciiTheme="majorHAnsi" w:hAnsiTheme="majorHAnsi" w:cstheme="majorHAnsi"/>
          <w:sz w:val="24"/>
          <w:szCs w:val="24"/>
        </w:rPr>
        <w:t>. Equally if I can find a way</w:t>
      </w:r>
      <w:r w:rsidR="00A12A02">
        <w:rPr>
          <w:rFonts w:asciiTheme="majorHAnsi" w:hAnsiTheme="majorHAnsi" w:cstheme="majorHAnsi"/>
          <w:sz w:val="24"/>
          <w:szCs w:val="24"/>
        </w:rPr>
        <w:t xml:space="preserve"> of</w:t>
      </w:r>
      <w:r w:rsidR="00FA37B3">
        <w:rPr>
          <w:rFonts w:asciiTheme="majorHAnsi" w:hAnsiTheme="majorHAnsi" w:cstheme="majorHAnsi"/>
          <w:sz w:val="24"/>
          <w:szCs w:val="24"/>
        </w:rPr>
        <w:t xml:space="preserve"> pretending that there is no audience</w:t>
      </w:r>
      <w:r w:rsidR="00A12A02">
        <w:rPr>
          <w:rFonts w:asciiTheme="majorHAnsi" w:hAnsiTheme="majorHAnsi" w:cstheme="majorHAnsi"/>
          <w:sz w:val="24"/>
          <w:szCs w:val="24"/>
        </w:rPr>
        <w:t>, maybe I will star</w:t>
      </w:r>
      <w:r w:rsidR="000762ED">
        <w:rPr>
          <w:rFonts w:asciiTheme="majorHAnsi" w:hAnsiTheme="majorHAnsi" w:cstheme="majorHAnsi"/>
          <w:sz w:val="24"/>
          <w:szCs w:val="24"/>
        </w:rPr>
        <w:t>t</w:t>
      </w:r>
      <w:r w:rsidR="00A12A02">
        <w:rPr>
          <w:rFonts w:asciiTheme="majorHAnsi" w:hAnsiTheme="majorHAnsi" w:cstheme="majorHAnsi"/>
          <w:sz w:val="24"/>
          <w:szCs w:val="24"/>
        </w:rPr>
        <w:t xml:space="preserve"> to feel more at ease</w:t>
      </w:r>
      <w:r w:rsidR="00C07ED8">
        <w:rPr>
          <w:rFonts w:asciiTheme="majorHAnsi" w:hAnsiTheme="majorHAnsi" w:cstheme="majorHAnsi"/>
          <w:sz w:val="24"/>
          <w:szCs w:val="24"/>
        </w:rPr>
        <w:t xml:space="preserve">. This </w:t>
      </w:r>
      <w:r w:rsidR="00A14391">
        <w:rPr>
          <w:rFonts w:asciiTheme="majorHAnsi" w:hAnsiTheme="majorHAnsi" w:cstheme="majorHAnsi"/>
          <w:sz w:val="24"/>
          <w:szCs w:val="24"/>
        </w:rPr>
        <w:t xml:space="preserve">makes me realize that if I want </w:t>
      </w:r>
      <w:r w:rsidR="00B81A84">
        <w:rPr>
          <w:rFonts w:asciiTheme="majorHAnsi" w:hAnsiTheme="majorHAnsi" w:cstheme="majorHAnsi"/>
          <w:sz w:val="24"/>
          <w:szCs w:val="24"/>
        </w:rPr>
        <w:t>to make better presentations or speak up in public</w:t>
      </w:r>
      <w:r w:rsidR="0044532A">
        <w:rPr>
          <w:rFonts w:asciiTheme="majorHAnsi" w:hAnsiTheme="majorHAnsi" w:cstheme="majorHAnsi"/>
          <w:sz w:val="24"/>
          <w:szCs w:val="24"/>
        </w:rPr>
        <w:t>, I have to</w:t>
      </w:r>
      <w:r w:rsidR="00561EE3">
        <w:rPr>
          <w:rFonts w:asciiTheme="majorHAnsi" w:hAnsiTheme="majorHAnsi" w:cstheme="majorHAnsi"/>
          <w:sz w:val="24"/>
          <w:szCs w:val="24"/>
        </w:rPr>
        <w:t xml:space="preserve"> </w:t>
      </w:r>
      <w:r w:rsidR="00710CFA">
        <w:rPr>
          <w:rFonts w:asciiTheme="majorHAnsi" w:hAnsiTheme="majorHAnsi" w:cstheme="majorHAnsi"/>
          <w:sz w:val="24"/>
          <w:szCs w:val="24"/>
        </w:rPr>
        <w:t>start working on</w:t>
      </w:r>
      <w:r w:rsidR="00561EE3">
        <w:rPr>
          <w:rFonts w:asciiTheme="majorHAnsi" w:hAnsiTheme="majorHAnsi" w:cstheme="majorHAnsi"/>
          <w:sz w:val="24"/>
          <w:szCs w:val="24"/>
        </w:rPr>
        <w:t xml:space="preserve"> an action plan</w:t>
      </w:r>
      <w:r w:rsidR="00710CFA">
        <w:rPr>
          <w:rFonts w:asciiTheme="majorHAnsi" w:hAnsiTheme="majorHAnsi" w:cstheme="majorHAnsi"/>
          <w:sz w:val="24"/>
          <w:szCs w:val="24"/>
        </w:rPr>
        <w:t>,</w:t>
      </w:r>
      <w:r w:rsidR="00561EE3">
        <w:rPr>
          <w:rFonts w:asciiTheme="majorHAnsi" w:hAnsiTheme="majorHAnsi" w:cstheme="majorHAnsi"/>
          <w:sz w:val="24"/>
          <w:szCs w:val="24"/>
        </w:rPr>
        <w:t xml:space="preserve"> </w:t>
      </w:r>
      <w:r w:rsidR="00710CFA">
        <w:rPr>
          <w:rFonts w:asciiTheme="majorHAnsi" w:hAnsiTheme="majorHAnsi" w:cstheme="majorHAnsi"/>
          <w:sz w:val="24"/>
          <w:szCs w:val="24"/>
        </w:rPr>
        <w:t xml:space="preserve">about how to </w:t>
      </w:r>
      <w:r w:rsidR="004935E7">
        <w:rPr>
          <w:rFonts w:asciiTheme="majorHAnsi" w:hAnsiTheme="majorHAnsi" w:cstheme="majorHAnsi"/>
          <w:sz w:val="24"/>
          <w:szCs w:val="24"/>
        </w:rPr>
        <w:t xml:space="preserve">overcome </w:t>
      </w:r>
      <w:r w:rsidR="00897206">
        <w:rPr>
          <w:rFonts w:asciiTheme="majorHAnsi" w:hAnsiTheme="majorHAnsi" w:cstheme="majorHAnsi"/>
          <w:sz w:val="24"/>
          <w:szCs w:val="24"/>
        </w:rPr>
        <w:t>my fears</w:t>
      </w:r>
      <w:r w:rsidR="00A667FA">
        <w:rPr>
          <w:rFonts w:asciiTheme="majorHAnsi" w:hAnsiTheme="majorHAnsi" w:cstheme="majorHAnsi"/>
          <w:sz w:val="24"/>
          <w:szCs w:val="24"/>
        </w:rPr>
        <w:t xml:space="preserve">, </w:t>
      </w:r>
      <w:r w:rsidR="004935E7">
        <w:rPr>
          <w:rFonts w:asciiTheme="majorHAnsi" w:hAnsiTheme="majorHAnsi" w:cstheme="majorHAnsi"/>
          <w:sz w:val="24"/>
          <w:szCs w:val="24"/>
        </w:rPr>
        <w:t xml:space="preserve">and find a way to </w:t>
      </w:r>
      <w:r w:rsidR="00A667FA">
        <w:rPr>
          <w:rFonts w:asciiTheme="majorHAnsi" w:hAnsiTheme="majorHAnsi" w:cstheme="majorHAnsi"/>
          <w:sz w:val="24"/>
          <w:szCs w:val="24"/>
        </w:rPr>
        <w:t>become</w:t>
      </w:r>
      <w:r w:rsidR="005F6C9B">
        <w:rPr>
          <w:rFonts w:asciiTheme="majorHAnsi" w:hAnsiTheme="majorHAnsi" w:cstheme="majorHAnsi"/>
          <w:sz w:val="24"/>
          <w:szCs w:val="24"/>
        </w:rPr>
        <w:t xml:space="preserve"> </w:t>
      </w:r>
      <w:r w:rsidR="000762ED">
        <w:rPr>
          <w:rFonts w:asciiTheme="majorHAnsi" w:hAnsiTheme="majorHAnsi" w:cstheme="majorHAnsi"/>
          <w:sz w:val="24"/>
          <w:szCs w:val="24"/>
        </w:rPr>
        <w:t>t</w:t>
      </w:r>
      <w:r w:rsidR="00A667FA">
        <w:rPr>
          <w:rFonts w:asciiTheme="majorHAnsi" w:hAnsiTheme="majorHAnsi" w:cstheme="majorHAnsi"/>
          <w:sz w:val="24"/>
          <w:szCs w:val="24"/>
        </w:rPr>
        <w:t xml:space="preserve"> more confident</w:t>
      </w:r>
      <w:r w:rsidR="00955784">
        <w:rPr>
          <w:rFonts w:asciiTheme="majorHAnsi" w:hAnsiTheme="majorHAnsi" w:cstheme="majorHAnsi"/>
          <w:sz w:val="24"/>
          <w:szCs w:val="24"/>
        </w:rPr>
        <w:t xml:space="preserve"> and less self-conscious. </w:t>
      </w:r>
      <w:r w:rsidR="00A667FA">
        <w:rPr>
          <w:rFonts w:asciiTheme="majorHAnsi" w:hAnsiTheme="majorHAnsi" w:cstheme="majorHAnsi"/>
          <w:sz w:val="24"/>
          <w:szCs w:val="24"/>
        </w:rPr>
        <w:t xml:space="preserve"> </w:t>
      </w:r>
    </w:p>
    <w:p w14:paraId="716ED9CF" w14:textId="2EADC50E" w:rsidR="0052549E" w:rsidRPr="00855AE7" w:rsidRDefault="0052549E" w:rsidP="000762ED">
      <w:pPr>
        <w:tabs>
          <w:tab w:val="left" w:pos="2204"/>
        </w:tabs>
        <w:jc w:val="both"/>
        <w:rPr>
          <w:rFonts w:asciiTheme="majorHAnsi" w:hAnsiTheme="majorHAnsi" w:cstheme="majorHAnsi"/>
          <w:sz w:val="24"/>
          <w:szCs w:val="24"/>
        </w:rPr>
      </w:pPr>
    </w:p>
    <w:p w14:paraId="5B6D7384" w14:textId="771BC1E6" w:rsidR="00132860" w:rsidRPr="00855AE7" w:rsidRDefault="000C401D" w:rsidP="000762ED">
      <w:pPr>
        <w:tabs>
          <w:tab w:val="left" w:pos="2204"/>
        </w:tabs>
        <w:jc w:val="both"/>
        <w:rPr>
          <w:rFonts w:asciiTheme="majorHAnsi" w:eastAsia="Times New Roman" w:hAnsiTheme="majorHAnsi" w:cstheme="majorHAnsi"/>
          <w:kern w:val="36"/>
          <w:sz w:val="24"/>
          <w:szCs w:val="24"/>
          <w:lang w:eastAsia="en-US"/>
        </w:rPr>
      </w:pPr>
      <w:r w:rsidRPr="00855AE7">
        <w:rPr>
          <w:rFonts w:asciiTheme="majorHAnsi" w:hAnsiTheme="majorHAnsi" w:cstheme="majorHAnsi"/>
          <w:sz w:val="24"/>
          <w:szCs w:val="24"/>
        </w:rPr>
        <w:t xml:space="preserve">In my fifth topic, </w:t>
      </w:r>
      <w:r w:rsidR="003D4543" w:rsidRPr="00855AE7">
        <w:rPr>
          <w:rFonts w:asciiTheme="majorHAnsi" w:hAnsiTheme="majorHAnsi" w:cstheme="majorHAnsi"/>
          <w:b/>
          <w:bCs/>
          <w:sz w:val="24"/>
          <w:szCs w:val="24"/>
        </w:rPr>
        <w:t>paraphrasing</w:t>
      </w:r>
      <w:r w:rsidR="00BD2D67" w:rsidRPr="00855AE7">
        <w:rPr>
          <w:rFonts w:asciiTheme="majorHAnsi" w:hAnsiTheme="majorHAnsi" w:cstheme="majorHAnsi"/>
          <w:b/>
          <w:bCs/>
          <w:sz w:val="24"/>
          <w:szCs w:val="24"/>
        </w:rPr>
        <w:t xml:space="preserve"> </w:t>
      </w:r>
      <w:r w:rsidR="00547DA3" w:rsidRPr="00855AE7">
        <w:rPr>
          <w:rFonts w:asciiTheme="majorHAnsi" w:hAnsiTheme="majorHAnsi" w:cstheme="majorHAnsi"/>
          <w:sz w:val="24"/>
          <w:szCs w:val="24"/>
        </w:rPr>
        <w:t>I will be using</w:t>
      </w:r>
      <w:r w:rsidR="00D61625" w:rsidRPr="00855AE7">
        <w:rPr>
          <w:rFonts w:asciiTheme="majorHAnsi" w:hAnsiTheme="majorHAnsi" w:cstheme="majorHAnsi"/>
          <w:sz w:val="24"/>
          <w:szCs w:val="24"/>
        </w:rPr>
        <w:t xml:space="preserve"> </w:t>
      </w:r>
      <w:r w:rsidR="00854E52" w:rsidRPr="00855AE7">
        <w:rPr>
          <w:rFonts w:asciiTheme="majorHAnsi" w:eastAsia="Times New Roman" w:hAnsiTheme="majorHAnsi" w:cstheme="majorHAnsi"/>
          <w:kern w:val="36"/>
          <w:sz w:val="24"/>
          <w:szCs w:val="24"/>
          <w:lang w:eastAsia="en-US"/>
        </w:rPr>
        <w:t>Schön, 1991</w:t>
      </w:r>
      <w:r w:rsidR="00212675" w:rsidRPr="00855AE7">
        <w:rPr>
          <w:rFonts w:asciiTheme="majorHAnsi" w:eastAsia="Times New Roman" w:hAnsiTheme="majorHAnsi" w:cstheme="majorHAnsi"/>
          <w:kern w:val="36"/>
          <w:sz w:val="24"/>
          <w:szCs w:val="24"/>
          <w:lang w:eastAsia="en-US"/>
        </w:rPr>
        <w:t xml:space="preserve"> Reflection-in-action and Reflection-on</w:t>
      </w:r>
      <w:r w:rsidR="002A46B9" w:rsidRPr="00855AE7">
        <w:rPr>
          <w:rFonts w:asciiTheme="majorHAnsi" w:eastAsia="Times New Roman" w:hAnsiTheme="majorHAnsi" w:cstheme="majorHAnsi"/>
          <w:kern w:val="36"/>
          <w:sz w:val="24"/>
          <w:szCs w:val="24"/>
          <w:lang w:eastAsia="en-US"/>
        </w:rPr>
        <w:t>-</w:t>
      </w:r>
      <w:r w:rsidR="00212675" w:rsidRPr="00855AE7">
        <w:rPr>
          <w:rFonts w:asciiTheme="majorHAnsi" w:eastAsia="Times New Roman" w:hAnsiTheme="majorHAnsi" w:cstheme="majorHAnsi"/>
          <w:kern w:val="36"/>
          <w:sz w:val="24"/>
          <w:szCs w:val="24"/>
          <w:lang w:eastAsia="en-US"/>
        </w:rPr>
        <w:t>acti</w:t>
      </w:r>
      <w:r w:rsidR="00900F8D" w:rsidRPr="00855AE7">
        <w:rPr>
          <w:rFonts w:asciiTheme="majorHAnsi" w:eastAsia="Times New Roman" w:hAnsiTheme="majorHAnsi" w:cstheme="majorHAnsi"/>
          <w:kern w:val="36"/>
          <w:sz w:val="24"/>
          <w:szCs w:val="24"/>
          <w:lang w:eastAsia="en-US"/>
        </w:rPr>
        <w:t xml:space="preserve">on </w:t>
      </w:r>
      <w:r w:rsidR="00CD20F9" w:rsidRPr="00855AE7">
        <w:rPr>
          <w:rFonts w:asciiTheme="majorHAnsi" w:eastAsia="Times New Roman" w:hAnsiTheme="majorHAnsi" w:cstheme="majorHAnsi"/>
          <w:kern w:val="36"/>
          <w:sz w:val="24"/>
          <w:szCs w:val="24"/>
          <w:lang w:eastAsia="en-US"/>
        </w:rPr>
        <w:t xml:space="preserve">on my reflection. </w:t>
      </w:r>
      <w:r w:rsidR="004E4D4B" w:rsidRPr="00855AE7">
        <w:rPr>
          <w:rFonts w:asciiTheme="majorHAnsi" w:eastAsia="Times New Roman" w:hAnsiTheme="majorHAnsi" w:cstheme="majorHAnsi"/>
          <w:kern w:val="36"/>
          <w:sz w:val="24"/>
          <w:szCs w:val="24"/>
          <w:lang w:eastAsia="en-US"/>
        </w:rPr>
        <w:t>This topic was the one that I enjoy</w:t>
      </w:r>
      <w:r w:rsidR="00666F47" w:rsidRPr="00855AE7">
        <w:rPr>
          <w:rFonts w:asciiTheme="majorHAnsi" w:eastAsia="Times New Roman" w:hAnsiTheme="majorHAnsi" w:cstheme="majorHAnsi"/>
          <w:kern w:val="36"/>
          <w:sz w:val="24"/>
          <w:szCs w:val="24"/>
          <w:lang w:eastAsia="en-US"/>
        </w:rPr>
        <w:t>ed</w:t>
      </w:r>
      <w:r w:rsidR="004E4D4B" w:rsidRPr="00855AE7">
        <w:rPr>
          <w:rFonts w:asciiTheme="majorHAnsi" w:eastAsia="Times New Roman" w:hAnsiTheme="majorHAnsi" w:cstheme="majorHAnsi"/>
          <w:kern w:val="36"/>
          <w:sz w:val="24"/>
          <w:szCs w:val="24"/>
          <w:lang w:eastAsia="en-US"/>
        </w:rPr>
        <w:t xml:space="preserve"> most</w:t>
      </w:r>
      <w:r w:rsidR="00807041" w:rsidRPr="00855AE7">
        <w:rPr>
          <w:rFonts w:asciiTheme="majorHAnsi" w:eastAsia="Times New Roman" w:hAnsiTheme="majorHAnsi" w:cstheme="majorHAnsi"/>
          <w:kern w:val="36"/>
          <w:sz w:val="24"/>
          <w:szCs w:val="24"/>
          <w:lang w:eastAsia="en-US"/>
        </w:rPr>
        <w:t>, when it was</w:t>
      </w:r>
      <w:r w:rsidR="000B5CB1" w:rsidRPr="00855AE7">
        <w:rPr>
          <w:rFonts w:asciiTheme="majorHAnsi" w:eastAsia="Times New Roman" w:hAnsiTheme="majorHAnsi" w:cstheme="majorHAnsi"/>
          <w:kern w:val="36"/>
          <w:sz w:val="24"/>
          <w:szCs w:val="24"/>
          <w:lang w:eastAsia="en-US"/>
        </w:rPr>
        <w:t xml:space="preserve"> taught to us during the first term</w:t>
      </w:r>
      <w:r w:rsidR="00EA3CC6" w:rsidRPr="00855AE7">
        <w:rPr>
          <w:rFonts w:asciiTheme="majorHAnsi" w:eastAsia="Times New Roman" w:hAnsiTheme="majorHAnsi" w:cstheme="majorHAnsi"/>
          <w:kern w:val="36"/>
          <w:sz w:val="24"/>
          <w:szCs w:val="24"/>
          <w:lang w:eastAsia="en-US"/>
        </w:rPr>
        <w:t xml:space="preserve">. </w:t>
      </w:r>
      <w:r w:rsidR="00376849" w:rsidRPr="00855AE7">
        <w:rPr>
          <w:rFonts w:asciiTheme="majorHAnsi" w:eastAsia="Times New Roman" w:hAnsiTheme="majorHAnsi" w:cstheme="majorHAnsi"/>
          <w:kern w:val="36"/>
          <w:sz w:val="24"/>
          <w:szCs w:val="24"/>
          <w:lang w:eastAsia="en-US"/>
        </w:rPr>
        <w:t xml:space="preserve">Reading something and thinking about it, </w:t>
      </w:r>
      <w:r w:rsidR="00CA0021" w:rsidRPr="00855AE7">
        <w:rPr>
          <w:rFonts w:asciiTheme="majorHAnsi" w:eastAsia="Times New Roman" w:hAnsiTheme="majorHAnsi" w:cstheme="majorHAnsi"/>
          <w:kern w:val="36"/>
          <w:sz w:val="24"/>
          <w:szCs w:val="24"/>
          <w:lang w:eastAsia="en-US"/>
        </w:rPr>
        <w:t xml:space="preserve">trying to understand </w:t>
      </w:r>
      <w:r w:rsidR="00E714D8" w:rsidRPr="00855AE7">
        <w:rPr>
          <w:rFonts w:asciiTheme="majorHAnsi" w:eastAsia="Times New Roman" w:hAnsiTheme="majorHAnsi" w:cstheme="majorHAnsi"/>
          <w:kern w:val="36"/>
          <w:sz w:val="24"/>
          <w:szCs w:val="24"/>
          <w:lang w:eastAsia="en-US"/>
        </w:rPr>
        <w:t xml:space="preserve">it </w:t>
      </w:r>
      <w:r w:rsidR="0046029D" w:rsidRPr="00855AE7">
        <w:rPr>
          <w:rFonts w:asciiTheme="majorHAnsi" w:eastAsia="Times New Roman" w:hAnsiTheme="majorHAnsi" w:cstheme="majorHAnsi"/>
          <w:kern w:val="36"/>
          <w:sz w:val="24"/>
          <w:szCs w:val="24"/>
          <w:lang w:eastAsia="en-US"/>
        </w:rPr>
        <w:t xml:space="preserve">  </w:t>
      </w:r>
      <w:r w:rsidR="00CA0021" w:rsidRPr="00855AE7">
        <w:rPr>
          <w:rFonts w:asciiTheme="majorHAnsi" w:eastAsia="Times New Roman" w:hAnsiTheme="majorHAnsi" w:cstheme="majorHAnsi"/>
          <w:kern w:val="36"/>
          <w:sz w:val="24"/>
          <w:szCs w:val="24"/>
          <w:lang w:eastAsia="en-US"/>
        </w:rPr>
        <w:t>and then try</w:t>
      </w:r>
      <w:r w:rsidR="0046029D" w:rsidRPr="00855AE7">
        <w:rPr>
          <w:rFonts w:asciiTheme="majorHAnsi" w:eastAsia="Times New Roman" w:hAnsiTheme="majorHAnsi" w:cstheme="majorHAnsi"/>
          <w:kern w:val="36"/>
          <w:sz w:val="24"/>
          <w:szCs w:val="24"/>
          <w:lang w:eastAsia="en-US"/>
        </w:rPr>
        <w:t xml:space="preserve"> to</w:t>
      </w:r>
      <w:r w:rsidR="00CA0021" w:rsidRPr="00855AE7">
        <w:rPr>
          <w:rFonts w:asciiTheme="majorHAnsi" w:eastAsia="Times New Roman" w:hAnsiTheme="majorHAnsi" w:cstheme="majorHAnsi"/>
          <w:kern w:val="36"/>
          <w:sz w:val="24"/>
          <w:szCs w:val="24"/>
          <w:lang w:eastAsia="en-US"/>
        </w:rPr>
        <w:t xml:space="preserve"> us</w:t>
      </w:r>
      <w:r w:rsidR="0046029D" w:rsidRPr="00855AE7">
        <w:rPr>
          <w:rFonts w:asciiTheme="majorHAnsi" w:eastAsia="Times New Roman" w:hAnsiTheme="majorHAnsi" w:cstheme="majorHAnsi"/>
          <w:kern w:val="36"/>
          <w:sz w:val="24"/>
          <w:szCs w:val="24"/>
          <w:lang w:eastAsia="en-US"/>
        </w:rPr>
        <w:t>e</w:t>
      </w:r>
      <w:r w:rsidR="00CA0021" w:rsidRPr="00855AE7">
        <w:rPr>
          <w:rFonts w:asciiTheme="majorHAnsi" w:eastAsia="Times New Roman" w:hAnsiTheme="majorHAnsi" w:cstheme="majorHAnsi"/>
          <w:kern w:val="36"/>
          <w:sz w:val="24"/>
          <w:szCs w:val="24"/>
          <w:lang w:eastAsia="en-US"/>
        </w:rPr>
        <w:t xml:space="preserve"> other words or synonyms</w:t>
      </w:r>
      <w:r w:rsidR="0046029D" w:rsidRPr="00855AE7">
        <w:rPr>
          <w:rFonts w:asciiTheme="majorHAnsi" w:eastAsia="Times New Roman" w:hAnsiTheme="majorHAnsi" w:cstheme="majorHAnsi"/>
          <w:kern w:val="36"/>
          <w:sz w:val="24"/>
          <w:szCs w:val="24"/>
          <w:lang w:eastAsia="en-US"/>
        </w:rPr>
        <w:t xml:space="preserve"> to change</w:t>
      </w:r>
      <w:r w:rsidR="00CA0286" w:rsidRPr="00855AE7">
        <w:rPr>
          <w:rFonts w:asciiTheme="majorHAnsi" w:eastAsia="Times New Roman" w:hAnsiTheme="majorHAnsi" w:cstheme="majorHAnsi"/>
          <w:kern w:val="36"/>
          <w:sz w:val="24"/>
          <w:szCs w:val="24"/>
          <w:lang w:eastAsia="en-US"/>
        </w:rPr>
        <w:t xml:space="preserve"> the way it is written to avoid </w:t>
      </w:r>
      <w:r w:rsidR="009B691F" w:rsidRPr="00855AE7">
        <w:rPr>
          <w:rFonts w:asciiTheme="majorHAnsi" w:eastAsia="Times New Roman" w:hAnsiTheme="majorHAnsi" w:cstheme="majorHAnsi"/>
          <w:kern w:val="36"/>
          <w:sz w:val="24"/>
          <w:szCs w:val="24"/>
          <w:lang w:eastAsia="en-US"/>
        </w:rPr>
        <w:t>pla</w:t>
      </w:r>
      <w:r w:rsidR="003C2933" w:rsidRPr="00855AE7">
        <w:rPr>
          <w:rFonts w:asciiTheme="majorHAnsi" w:eastAsia="Times New Roman" w:hAnsiTheme="majorHAnsi" w:cstheme="majorHAnsi"/>
          <w:kern w:val="36"/>
          <w:sz w:val="24"/>
          <w:szCs w:val="24"/>
          <w:lang w:eastAsia="en-US"/>
        </w:rPr>
        <w:t>giarism,</w:t>
      </w:r>
      <w:r w:rsidR="00CA0021" w:rsidRPr="00855AE7">
        <w:rPr>
          <w:rFonts w:asciiTheme="majorHAnsi" w:eastAsia="Times New Roman" w:hAnsiTheme="majorHAnsi" w:cstheme="majorHAnsi"/>
          <w:kern w:val="36"/>
          <w:sz w:val="24"/>
          <w:szCs w:val="24"/>
          <w:lang w:eastAsia="en-US"/>
        </w:rPr>
        <w:t xml:space="preserve"> </w:t>
      </w:r>
      <w:r w:rsidR="00AD68F8" w:rsidRPr="00855AE7">
        <w:rPr>
          <w:rFonts w:asciiTheme="majorHAnsi" w:eastAsia="Times New Roman" w:hAnsiTheme="majorHAnsi" w:cstheme="majorHAnsi"/>
          <w:kern w:val="36"/>
          <w:sz w:val="24"/>
          <w:szCs w:val="24"/>
          <w:lang w:eastAsia="en-US"/>
        </w:rPr>
        <w:t>i</w:t>
      </w:r>
      <w:r w:rsidR="00DC40BF" w:rsidRPr="00855AE7">
        <w:rPr>
          <w:rFonts w:asciiTheme="majorHAnsi" w:eastAsia="Times New Roman" w:hAnsiTheme="majorHAnsi" w:cstheme="majorHAnsi"/>
          <w:kern w:val="36"/>
          <w:sz w:val="24"/>
          <w:szCs w:val="24"/>
          <w:lang w:eastAsia="en-US"/>
        </w:rPr>
        <w:t>s quite challenging when you are doing an assignment or report</w:t>
      </w:r>
      <w:r w:rsidR="00AD68F8" w:rsidRPr="00855AE7">
        <w:rPr>
          <w:rFonts w:asciiTheme="majorHAnsi" w:eastAsia="Times New Roman" w:hAnsiTheme="majorHAnsi" w:cstheme="majorHAnsi"/>
          <w:kern w:val="36"/>
          <w:sz w:val="24"/>
          <w:szCs w:val="24"/>
          <w:lang w:eastAsia="en-US"/>
        </w:rPr>
        <w:t xml:space="preserve">. </w:t>
      </w:r>
      <w:r w:rsidR="00AB48ED" w:rsidRPr="00855AE7">
        <w:rPr>
          <w:rFonts w:asciiTheme="majorHAnsi" w:eastAsia="Times New Roman" w:hAnsiTheme="majorHAnsi" w:cstheme="majorHAnsi"/>
          <w:kern w:val="36"/>
          <w:sz w:val="24"/>
          <w:szCs w:val="24"/>
          <w:lang w:eastAsia="en-US"/>
        </w:rPr>
        <w:t>The</w:t>
      </w:r>
      <w:r w:rsidR="00B3400B" w:rsidRPr="00855AE7">
        <w:rPr>
          <w:rFonts w:asciiTheme="majorHAnsi" w:eastAsia="Times New Roman" w:hAnsiTheme="majorHAnsi" w:cstheme="majorHAnsi"/>
          <w:kern w:val="36"/>
          <w:sz w:val="24"/>
          <w:szCs w:val="24"/>
          <w:lang w:eastAsia="en-US"/>
        </w:rPr>
        <w:t>n</w:t>
      </w:r>
      <w:r w:rsidR="00AB48ED" w:rsidRPr="00855AE7">
        <w:rPr>
          <w:rFonts w:asciiTheme="majorHAnsi" w:eastAsia="Times New Roman" w:hAnsiTheme="majorHAnsi" w:cstheme="majorHAnsi"/>
          <w:kern w:val="36"/>
          <w:sz w:val="24"/>
          <w:szCs w:val="24"/>
          <w:lang w:eastAsia="en-US"/>
        </w:rPr>
        <w:t xml:space="preserve"> deciding if the words that you are using makes </w:t>
      </w:r>
      <w:r w:rsidR="007F66F8" w:rsidRPr="00855AE7">
        <w:rPr>
          <w:rFonts w:asciiTheme="majorHAnsi" w:eastAsia="Times New Roman" w:hAnsiTheme="majorHAnsi" w:cstheme="majorHAnsi"/>
          <w:kern w:val="36"/>
          <w:sz w:val="24"/>
          <w:szCs w:val="24"/>
          <w:lang w:eastAsia="en-US"/>
        </w:rPr>
        <w:t xml:space="preserve">any </w:t>
      </w:r>
      <w:r w:rsidR="00CD31AF" w:rsidRPr="00855AE7">
        <w:rPr>
          <w:rFonts w:asciiTheme="majorHAnsi" w:eastAsia="Times New Roman" w:hAnsiTheme="majorHAnsi" w:cstheme="majorHAnsi"/>
          <w:kern w:val="36"/>
          <w:sz w:val="24"/>
          <w:szCs w:val="24"/>
          <w:lang w:eastAsia="en-US"/>
        </w:rPr>
        <w:t>sense and if they have the same meaning, if not trying to find other words</w:t>
      </w:r>
      <w:r w:rsidR="00AF0BB3" w:rsidRPr="00855AE7">
        <w:rPr>
          <w:rFonts w:asciiTheme="majorHAnsi" w:eastAsia="Times New Roman" w:hAnsiTheme="majorHAnsi" w:cstheme="majorHAnsi"/>
          <w:kern w:val="36"/>
          <w:sz w:val="24"/>
          <w:szCs w:val="24"/>
          <w:lang w:eastAsia="en-US"/>
        </w:rPr>
        <w:t>, exercising your brain</w:t>
      </w:r>
      <w:r w:rsidR="004D3219" w:rsidRPr="00855AE7">
        <w:rPr>
          <w:rFonts w:asciiTheme="majorHAnsi" w:eastAsia="Times New Roman" w:hAnsiTheme="majorHAnsi" w:cstheme="majorHAnsi"/>
          <w:kern w:val="36"/>
          <w:sz w:val="24"/>
          <w:szCs w:val="24"/>
          <w:lang w:eastAsia="en-US"/>
        </w:rPr>
        <w:t xml:space="preserve"> to the maximum</w:t>
      </w:r>
      <w:r w:rsidR="00CD31AF" w:rsidRPr="00855AE7">
        <w:rPr>
          <w:rFonts w:asciiTheme="majorHAnsi" w:eastAsia="Times New Roman" w:hAnsiTheme="majorHAnsi" w:cstheme="majorHAnsi"/>
          <w:kern w:val="36"/>
          <w:sz w:val="24"/>
          <w:szCs w:val="24"/>
          <w:lang w:eastAsia="en-US"/>
        </w:rPr>
        <w:t>.</w:t>
      </w:r>
      <w:r w:rsidR="009119C1" w:rsidRPr="00855AE7">
        <w:rPr>
          <w:rFonts w:asciiTheme="majorHAnsi" w:eastAsia="Times New Roman" w:hAnsiTheme="majorHAnsi" w:cstheme="majorHAnsi"/>
          <w:kern w:val="36"/>
          <w:sz w:val="24"/>
          <w:szCs w:val="24"/>
          <w:lang w:eastAsia="en-US"/>
        </w:rPr>
        <w:t xml:space="preserve"> Then after</w:t>
      </w:r>
      <w:r w:rsidR="00C122AD" w:rsidRPr="00855AE7">
        <w:rPr>
          <w:rFonts w:asciiTheme="majorHAnsi" w:eastAsia="Times New Roman" w:hAnsiTheme="majorHAnsi" w:cstheme="majorHAnsi"/>
          <w:kern w:val="36"/>
          <w:sz w:val="24"/>
          <w:szCs w:val="24"/>
          <w:lang w:eastAsia="en-US"/>
        </w:rPr>
        <w:t xml:space="preserve"> some time</w:t>
      </w:r>
      <w:r w:rsidR="009119C1" w:rsidRPr="00855AE7">
        <w:rPr>
          <w:rFonts w:asciiTheme="majorHAnsi" w:eastAsia="Times New Roman" w:hAnsiTheme="majorHAnsi" w:cstheme="majorHAnsi"/>
          <w:kern w:val="36"/>
          <w:sz w:val="24"/>
          <w:szCs w:val="24"/>
          <w:lang w:eastAsia="en-US"/>
        </w:rPr>
        <w:t xml:space="preserve"> coming back to the work reading it again</w:t>
      </w:r>
      <w:r w:rsidR="00244BFF" w:rsidRPr="00855AE7">
        <w:rPr>
          <w:rFonts w:asciiTheme="majorHAnsi" w:eastAsia="Times New Roman" w:hAnsiTheme="majorHAnsi" w:cstheme="majorHAnsi"/>
          <w:kern w:val="36"/>
          <w:sz w:val="24"/>
          <w:szCs w:val="24"/>
          <w:lang w:eastAsia="en-US"/>
        </w:rPr>
        <w:t>,</w:t>
      </w:r>
      <w:r w:rsidR="00BF38EB" w:rsidRPr="00855AE7">
        <w:rPr>
          <w:rFonts w:asciiTheme="majorHAnsi" w:eastAsia="Times New Roman" w:hAnsiTheme="majorHAnsi" w:cstheme="majorHAnsi"/>
          <w:kern w:val="36"/>
          <w:sz w:val="24"/>
          <w:szCs w:val="24"/>
          <w:lang w:eastAsia="en-US"/>
        </w:rPr>
        <w:t xml:space="preserve"> and you st</w:t>
      </w:r>
      <w:r w:rsidR="00726C81" w:rsidRPr="00855AE7">
        <w:rPr>
          <w:rFonts w:asciiTheme="majorHAnsi" w:eastAsia="Times New Roman" w:hAnsiTheme="majorHAnsi" w:cstheme="majorHAnsi"/>
          <w:kern w:val="36"/>
          <w:sz w:val="24"/>
          <w:szCs w:val="24"/>
          <w:lang w:eastAsia="en-US"/>
        </w:rPr>
        <w:t xml:space="preserve">art </w:t>
      </w:r>
      <w:r w:rsidR="002C32BC" w:rsidRPr="00855AE7">
        <w:rPr>
          <w:rFonts w:asciiTheme="majorHAnsi" w:eastAsia="Times New Roman" w:hAnsiTheme="majorHAnsi" w:cstheme="majorHAnsi"/>
          <w:kern w:val="36"/>
          <w:sz w:val="24"/>
          <w:szCs w:val="24"/>
          <w:lang w:eastAsia="en-US"/>
        </w:rPr>
        <w:t>thinking and</w:t>
      </w:r>
      <w:r w:rsidR="000918E1" w:rsidRPr="00855AE7">
        <w:rPr>
          <w:rFonts w:asciiTheme="majorHAnsi" w:eastAsia="Times New Roman" w:hAnsiTheme="majorHAnsi" w:cstheme="majorHAnsi"/>
          <w:kern w:val="36"/>
          <w:sz w:val="24"/>
          <w:szCs w:val="24"/>
          <w:lang w:eastAsia="en-US"/>
        </w:rPr>
        <w:t xml:space="preserve"> </w:t>
      </w:r>
      <w:r w:rsidR="00404CB8" w:rsidRPr="00855AE7">
        <w:rPr>
          <w:rFonts w:asciiTheme="majorHAnsi" w:eastAsia="Times New Roman" w:hAnsiTheme="majorHAnsi" w:cstheme="majorHAnsi"/>
          <w:kern w:val="36"/>
          <w:sz w:val="24"/>
          <w:szCs w:val="24"/>
          <w:lang w:eastAsia="en-US"/>
        </w:rPr>
        <w:t>realize that</w:t>
      </w:r>
      <w:r w:rsidR="00244BFF" w:rsidRPr="00855AE7">
        <w:rPr>
          <w:rFonts w:asciiTheme="majorHAnsi" w:eastAsia="Times New Roman" w:hAnsiTheme="majorHAnsi" w:cstheme="majorHAnsi"/>
          <w:kern w:val="36"/>
          <w:sz w:val="24"/>
          <w:szCs w:val="24"/>
          <w:lang w:eastAsia="en-US"/>
        </w:rPr>
        <w:t xml:space="preserve"> you should </w:t>
      </w:r>
      <w:r w:rsidR="002C32BC" w:rsidRPr="00855AE7">
        <w:rPr>
          <w:rFonts w:asciiTheme="majorHAnsi" w:eastAsia="Times New Roman" w:hAnsiTheme="majorHAnsi" w:cstheme="majorHAnsi"/>
          <w:kern w:val="36"/>
          <w:sz w:val="24"/>
          <w:szCs w:val="24"/>
          <w:lang w:eastAsia="en-US"/>
        </w:rPr>
        <w:t>be</w:t>
      </w:r>
      <w:r w:rsidR="00244BFF" w:rsidRPr="00855AE7">
        <w:rPr>
          <w:rFonts w:asciiTheme="majorHAnsi" w:eastAsia="Times New Roman" w:hAnsiTheme="majorHAnsi" w:cstheme="majorHAnsi"/>
          <w:kern w:val="36"/>
          <w:sz w:val="24"/>
          <w:szCs w:val="24"/>
          <w:lang w:eastAsia="en-US"/>
        </w:rPr>
        <w:t xml:space="preserve"> using some other words instead</w:t>
      </w:r>
      <w:r w:rsidR="008655D5" w:rsidRPr="00855AE7">
        <w:rPr>
          <w:rFonts w:asciiTheme="majorHAnsi" w:eastAsia="Times New Roman" w:hAnsiTheme="majorHAnsi" w:cstheme="majorHAnsi"/>
          <w:kern w:val="36"/>
          <w:sz w:val="24"/>
          <w:szCs w:val="24"/>
          <w:lang w:eastAsia="en-US"/>
        </w:rPr>
        <w:t xml:space="preserve">. </w:t>
      </w:r>
      <w:r w:rsidR="00041A70" w:rsidRPr="00855AE7">
        <w:rPr>
          <w:rFonts w:asciiTheme="majorHAnsi" w:eastAsia="Times New Roman" w:hAnsiTheme="majorHAnsi" w:cstheme="majorHAnsi"/>
          <w:kern w:val="36"/>
          <w:sz w:val="24"/>
          <w:szCs w:val="24"/>
          <w:lang w:eastAsia="en-US"/>
        </w:rPr>
        <w:t>But af</w:t>
      </w:r>
      <w:r w:rsidR="001D126D" w:rsidRPr="00855AE7">
        <w:rPr>
          <w:rFonts w:asciiTheme="majorHAnsi" w:eastAsia="Times New Roman" w:hAnsiTheme="majorHAnsi" w:cstheme="majorHAnsi"/>
          <w:kern w:val="36"/>
          <w:sz w:val="24"/>
          <w:szCs w:val="24"/>
          <w:lang w:eastAsia="en-US"/>
        </w:rPr>
        <w:t>ter</w:t>
      </w:r>
      <w:r w:rsidR="00041A70" w:rsidRPr="00855AE7">
        <w:rPr>
          <w:rFonts w:asciiTheme="majorHAnsi" w:eastAsia="Times New Roman" w:hAnsiTheme="majorHAnsi" w:cstheme="majorHAnsi"/>
          <w:kern w:val="36"/>
          <w:sz w:val="24"/>
          <w:szCs w:val="24"/>
          <w:lang w:eastAsia="en-US"/>
        </w:rPr>
        <w:t xml:space="preserve"> you change it</w:t>
      </w:r>
      <w:r w:rsidR="001D126D" w:rsidRPr="00855AE7">
        <w:rPr>
          <w:rFonts w:asciiTheme="majorHAnsi" w:eastAsia="Times New Roman" w:hAnsiTheme="majorHAnsi" w:cstheme="majorHAnsi"/>
          <w:kern w:val="36"/>
          <w:sz w:val="24"/>
          <w:szCs w:val="24"/>
          <w:lang w:eastAsia="en-US"/>
        </w:rPr>
        <w:t xml:space="preserve"> and</w:t>
      </w:r>
      <w:r w:rsidR="00041A70" w:rsidRPr="00855AE7">
        <w:rPr>
          <w:rFonts w:asciiTheme="majorHAnsi" w:eastAsia="Times New Roman" w:hAnsiTheme="majorHAnsi" w:cstheme="majorHAnsi"/>
          <w:kern w:val="36"/>
          <w:sz w:val="24"/>
          <w:szCs w:val="24"/>
          <w:lang w:eastAsia="en-US"/>
        </w:rPr>
        <w:t xml:space="preserve"> when you re</w:t>
      </w:r>
      <w:r w:rsidR="001D126D" w:rsidRPr="00855AE7">
        <w:rPr>
          <w:rFonts w:asciiTheme="majorHAnsi" w:eastAsia="Times New Roman" w:hAnsiTheme="majorHAnsi" w:cstheme="majorHAnsi"/>
          <w:kern w:val="36"/>
          <w:sz w:val="24"/>
          <w:szCs w:val="24"/>
          <w:lang w:eastAsia="en-US"/>
        </w:rPr>
        <w:t>ad it a final time</w:t>
      </w:r>
      <w:r w:rsidR="00FE020E" w:rsidRPr="00855AE7">
        <w:rPr>
          <w:rFonts w:asciiTheme="majorHAnsi" w:eastAsia="Times New Roman" w:hAnsiTheme="majorHAnsi" w:cstheme="majorHAnsi"/>
          <w:kern w:val="36"/>
          <w:sz w:val="24"/>
          <w:szCs w:val="24"/>
          <w:lang w:eastAsia="en-US"/>
        </w:rPr>
        <w:t xml:space="preserve"> and are pleased that you spend so many </w:t>
      </w:r>
      <w:r w:rsidR="002F632E" w:rsidRPr="00855AE7">
        <w:rPr>
          <w:rFonts w:asciiTheme="majorHAnsi" w:eastAsia="Times New Roman" w:hAnsiTheme="majorHAnsi" w:cstheme="majorHAnsi"/>
          <w:kern w:val="36"/>
          <w:sz w:val="24"/>
          <w:szCs w:val="24"/>
          <w:lang w:eastAsia="en-US"/>
        </w:rPr>
        <w:t>times</w:t>
      </w:r>
      <w:r w:rsidR="00FE020E" w:rsidRPr="00855AE7">
        <w:rPr>
          <w:rFonts w:asciiTheme="majorHAnsi" w:eastAsia="Times New Roman" w:hAnsiTheme="majorHAnsi" w:cstheme="majorHAnsi"/>
          <w:kern w:val="36"/>
          <w:sz w:val="24"/>
          <w:szCs w:val="24"/>
          <w:lang w:eastAsia="en-US"/>
        </w:rPr>
        <w:t xml:space="preserve"> </w:t>
      </w:r>
      <w:r w:rsidR="00623FD6" w:rsidRPr="00855AE7">
        <w:rPr>
          <w:rFonts w:asciiTheme="majorHAnsi" w:eastAsia="Times New Roman" w:hAnsiTheme="majorHAnsi" w:cstheme="majorHAnsi"/>
          <w:kern w:val="36"/>
          <w:sz w:val="24"/>
          <w:szCs w:val="24"/>
          <w:lang w:eastAsia="en-US"/>
        </w:rPr>
        <w:t>doing it</w:t>
      </w:r>
      <w:r w:rsidR="00B51A4A" w:rsidRPr="00855AE7">
        <w:rPr>
          <w:rFonts w:asciiTheme="majorHAnsi" w:eastAsia="Times New Roman" w:hAnsiTheme="majorHAnsi" w:cstheme="majorHAnsi"/>
          <w:kern w:val="36"/>
          <w:sz w:val="24"/>
          <w:szCs w:val="24"/>
          <w:lang w:eastAsia="en-US"/>
        </w:rPr>
        <w:t>, is quite rewarding.</w:t>
      </w:r>
    </w:p>
    <w:p w14:paraId="0A7D96DE" w14:textId="77777777" w:rsidR="0024498D" w:rsidRDefault="0024498D" w:rsidP="000762ED">
      <w:pPr>
        <w:tabs>
          <w:tab w:val="left" w:pos="2204"/>
        </w:tabs>
        <w:jc w:val="both"/>
        <w:rPr>
          <w:rFonts w:asciiTheme="majorHAnsi" w:eastAsia="Times New Roman" w:hAnsiTheme="majorHAnsi" w:cstheme="majorHAnsi"/>
          <w:color w:val="565656"/>
          <w:kern w:val="36"/>
          <w:sz w:val="24"/>
          <w:szCs w:val="24"/>
          <w:lang w:eastAsia="en-US"/>
        </w:rPr>
      </w:pPr>
    </w:p>
    <w:p w14:paraId="124C5466" w14:textId="0F1178D3" w:rsidR="002F632E" w:rsidRPr="0024498D" w:rsidRDefault="0024498D" w:rsidP="000762ED">
      <w:pPr>
        <w:tabs>
          <w:tab w:val="left" w:pos="2204"/>
        </w:tabs>
        <w:jc w:val="both"/>
        <w:rPr>
          <w:rFonts w:eastAsia="Times New Roman" w:cstheme="minorHAnsi"/>
          <w:color w:val="565656"/>
          <w:kern w:val="36"/>
          <w:sz w:val="18"/>
          <w:szCs w:val="18"/>
          <w:lang w:eastAsia="en-US"/>
        </w:rPr>
      </w:pPr>
      <w:r w:rsidRPr="0024498D">
        <w:rPr>
          <w:rFonts w:eastAsia="Times New Roman" w:cstheme="minorHAnsi"/>
          <w:color w:val="565656"/>
          <w:kern w:val="36"/>
          <w:sz w:val="18"/>
          <w:szCs w:val="18"/>
          <w:lang w:eastAsia="en-US"/>
        </w:rPr>
        <w:t xml:space="preserve">| </w:t>
      </w:r>
      <w:r w:rsidRPr="0024498D">
        <w:rPr>
          <w:rFonts w:eastAsia="Times New Roman" w:cstheme="minorHAnsi"/>
          <w:color w:val="B53D68" w:themeColor="accent1"/>
          <w:kern w:val="36"/>
          <w:sz w:val="18"/>
          <w:szCs w:val="18"/>
          <w:lang w:eastAsia="en-US"/>
        </w:rPr>
        <w:fldChar w:fldCharType="begin"/>
      </w:r>
      <w:r w:rsidRPr="0024498D">
        <w:rPr>
          <w:rFonts w:eastAsia="Times New Roman" w:cstheme="minorHAnsi"/>
          <w:color w:val="B53D68" w:themeColor="accent1"/>
          <w:kern w:val="36"/>
          <w:sz w:val="18"/>
          <w:szCs w:val="18"/>
          <w:lang w:eastAsia="en-US"/>
        </w:rPr>
        <w:instrText xml:space="preserve"> PAGE   \* MERGEFORMAT </w:instrText>
      </w:r>
      <w:r w:rsidRPr="0024498D">
        <w:rPr>
          <w:rFonts w:eastAsia="Times New Roman" w:cstheme="minorHAnsi"/>
          <w:color w:val="B53D68" w:themeColor="accent1"/>
          <w:kern w:val="36"/>
          <w:sz w:val="18"/>
          <w:szCs w:val="18"/>
          <w:lang w:eastAsia="en-US"/>
        </w:rPr>
        <w:fldChar w:fldCharType="separate"/>
      </w:r>
      <w:r w:rsidRPr="0024498D">
        <w:rPr>
          <w:rFonts w:eastAsia="Times New Roman" w:cstheme="minorHAnsi"/>
          <w:b/>
          <w:bCs/>
          <w:noProof/>
          <w:color w:val="B53D68" w:themeColor="accent1"/>
          <w:kern w:val="36"/>
          <w:sz w:val="18"/>
          <w:szCs w:val="18"/>
          <w:lang w:eastAsia="en-US"/>
        </w:rPr>
        <w:t>8</w:t>
      </w:r>
      <w:r w:rsidRPr="0024498D">
        <w:rPr>
          <w:rFonts w:eastAsia="Times New Roman" w:cstheme="minorHAnsi"/>
          <w:b/>
          <w:bCs/>
          <w:noProof/>
          <w:color w:val="B53D68" w:themeColor="accent1"/>
          <w:kern w:val="36"/>
          <w:sz w:val="18"/>
          <w:szCs w:val="18"/>
          <w:lang w:eastAsia="en-US"/>
        </w:rPr>
        <w:fldChar w:fldCharType="end"/>
      </w:r>
    </w:p>
    <w:p w14:paraId="3D383B96" w14:textId="3D33E82A" w:rsidR="000F13AF" w:rsidRDefault="00DD18E0" w:rsidP="000F13AF">
      <w:pPr>
        <w:pStyle w:val="Heading1"/>
        <w:jc w:val="both"/>
      </w:pPr>
      <w:bookmarkStart w:id="8" w:name="_Toc39427857"/>
      <w:r>
        <w:lastRenderedPageBreak/>
        <w:t>CONCLUSION</w:t>
      </w:r>
      <w:bookmarkEnd w:id="8"/>
    </w:p>
    <w:p w14:paraId="0B5E6AC7" w14:textId="40330DC3" w:rsidR="000F13AF" w:rsidRDefault="000F13AF" w:rsidP="000F13AF">
      <w:pPr>
        <w:rPr>
          <w:rFonts w:asciiTheme="majorHAnsi" w:eastAsiaTheme="majorEastAsia" w:hAnsiTheme="majorHAnsi" w:cstheme="majorBidi"/>
          <w:b/>
          <w:bCs/>
          <w:caps/>
          <w:color w:val="FFFFFF" w:themeColor="background1"/>
        </w:rPr>
      </w:pPr>
    </w:p>
    <w:p w14:paraId="01A3D7E5" w14:textId="0D2B8F28" w:rsidR="000F13AF" w:rsidRDefault="004622E5" w:rsidP="000F13A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conclusion </w:t>
      </w:r>
      <w:r w:rsidR="002E5E03">
        <w:rPr>
          <w:rFonts w:ascii="Arial" w:hAnsi="Arial" w:cs="Arial"/>
          <w:sz w:val="24"/>
          <w:szCs w:val="24"/>
        </w:rPr>
        <w:t xml:space="preserve">to my reflective report </w:t>
      </w:r>
      <w:r w:rsidR="00792A9B">
        <w:rPr>
          <w:rFonts w:ascii="Arial" w:hAnsi="Arial" w:cs="Arial"/>
          <w:sz w:val="24"/>
          <w:szCs w:val="24"/>
        </w:rPr>
        <w:t>and h</w:t>
      </w:r>
      <w:r w:rsidR="000F13AF">
        <w:rPr>
          <w:rFonts w:ascii="Arial" w:hAnsi="Arial" w:cs="Arial"/>
          <w:sz w:val="24"/>
          <w:szCs w:val="24"/>
        </w:rPr>
        <w:t>a</w:t>
      </w:r>
      <w:r w:rsidR="006E420B">
        <w:rPr>
          <w:rFonts w:ascii="Arial" w:hAnsi="Arial" w:cs="Arial"/>
          <w:sz w:val="24"/>
          <w:szCs w:val="24"/>
        </w:rPr>
        <w:t>ving discussed various topics of my first and second term for this module</w:t>
      </w:r>
      <w:r w:rsidR="00DE7B4F">
        <w:rPr>
          <w:rFonts w:ascii="Arial" w:hAnsi="Arial" w:cs="Arial"/>
          <w:sz w:val="24"/>
          <w:szCs w:val="24"/>
        </w:rPr>
        <w:t xml:space="preserve">, </w:t>
      </w:r>
      <w:r w:rsidR="00802D6F">
        <w:rPr>
          <w:rFonts w:ascii="Arial" w:hAnsi="Arial" w:cs="Arial"/>
          <w:sz w:val="24"/>
          <w:szCs w:val="24"/>
        </w:rPr>
        <w:t xml:space="preserve">using the </w:t>
      </w:r>
      <w:r w:rsidR="0026350D">
        <w:rPr>
          <w:rFonts w:ascii="Arial" w:hAnsi="Arial" w:cs="Arial"/>
          <w:sz w:val="24"/>
          <w:szCs w:val="24"/>
        </w:rPr>
        <w:t>appropriate reflection model in each topic that I though most applied to it,</w:t>
      </w:r>
      <w:r w:rsidR="00792135">
        <w:rPr>
          <w:rFonts w:ascii="Arial" w:hAnsi="Arial" w:cs="Arial"/>
          <w:sz w:val="24"/>
          <w:szCs w:val="24"/>
        </w:rPr>
        <w:t xml:space="preserve"> I </w:t>
      </w:r>
      <w:r w:rsidR="000D4A38">
        <w:rPr>
          <w:rFonts w:ascii="Arial" w:hAnsi="Arial" w:cs="Arial"/>
          <w:sz w:val="24"/>
          <w:szCs w:val="24"/>
        </w:rPr>
        <w:t xml:space="preserve">analyzed referencing and what I found most </w:t>
      </w:r>
      <w:r w:rsidR="002662FB">
        <w:rPr>
          <w:rFonts w:ascii="Arial" w:hAnsi="Arial" w:cs="Arial"/>
          <w:sz w:val="24"/>
          <w:szCs w:val="24"/>
        </w:rPr>
        <w:t xml:space="preserve">challenging about it and the fact that I think we should have had a </w:t>
      </w:r>
      <w:r w:rsidR="00506128">
        <w:rPr>
          <w:rFonts w:ascii="Arial" w:hAnsi="Arial" w:cs="Arial"/>
          <w:sz w:val="24"/>
          <w:szCs w:val="24"/>
        </w:rPr>
        <w:t>more explained</w:t>
      </w:r>
      <w:r w:rsidR="00A4610A">
        <w:rPr>
          <w:rFonts w:ascii="Arial" w:hAnsi="Arial" w:cs="Arial"/>
          <w:sz w:val="24"/>
          <w:szCs w:val="24"/>
        </w:rPr>
        <w:t xml:space="preserve"> approach to it. I </w:t>
      </w:r>
      <w:r w:rsidR="001349EB">
        <w:rPr>
          <w:rFonts w:ascii="Arial" w:hAnsi="Arial" w:cs="Arial"/>
          <w:sz w:val="24"/>
          <w:szCs w:val="24"/>
        </w:rPr>
        <w:t xml:space="preserve">also had a reflection about cover letter writing and </w:t>
      </w:r>
      <w:r w:rsidR="00302156">
        <w:rPr>
          <w:rFonts w:ascii="Arial" w:hAnsi="Arial" w:cs="Arial"/>
          <w:sz w:val="24"/>
          <w:szCs w:val="24"/>
        </w:rPr>
        <w:t xml:space="preserve">the fact that all that I learned will be helpful in future, when writing </w:t>
      </w:r>
      <w:r w:rsidR="005D4957">
        <w:rPr>
          <w:rFonts w:ascii="Arial" w:hAnsi="Arial" w:cs="Arial"/>
          <w:sz w:val="24"/>
          <w:szCs w:val="24"/>
        </w:rPr>
        <w:t xml:space="preserve">one applying for a new job. I talk about time </w:t>
      </w:r>
      <w:r w:rsidR="00093AAF">
        <w:rPr>
          <w:rFonts w:ascii="Arial" w:hAnsi="Arial" w:cs="Arial"/>
          <w:sz w:val="24"/>
          <w:szCs w:val="24"/>
        </w:rPr>
        <w:t>management</w:t>
      </w:r>
      <w:r w:rsidR="005D4957">
        <w:rPr>
          <w:rFonts w:ascii="Arial" w:hAnsi="Arial" w:cs="Arial"/>
          <w:sz w:val="24"/>
          <w:szCs w:val="24"/>
        </w:rPr>
        <w:t xml:space="preserve"> </w:t>
      </w:r>
      <w:r w:rsidR="00093AAF">
        <w:rPr>
          <w:rFonts w:ascii="Arial" w:hAnsi="Arial" w:cs="Arial"/>
          <w:sz w:val="24"/>
          <w:szCs w:val="24"/>
        </w:rPr>
        <w:t>and</w:t>
      </w:r>
      <w:r w:rsidR="005D4957">
        <w:rPr>
          <w:rFonts w:ascii="Arial" w:hAnsi="Arial" w:cs="Arial"/>
          <w:sz w:val="24"/>
          <w:szCs w:val="24"/>
        </w:rPr>
        <w:t xml:space="preserve"> the way it helped me </w:t>
      </w:r>
      <w:r w:rsidR="00093AAF">
        <w:rPr>
          <w:rFonts w:ascii="Arial" w:hAnsi="Arial" w:cs="Arial"/>
          <w:sz w:val="24"/>
          <w:szCs w:val="24"/>
        </w:rPr>
        <w:t>manage my time better.</w:t>
      </w:r>
      <w:r w:rsidR="00C02A78">
        <w:rPr>
          <w:rFonts w:ascii="Arial" w:hAnsi="Arial" w:cs="Arial"/>
          <w:sz w:val="24"/>
          <w:szCs w:val="24"/>
        </w:rPr>
        <w:t xml:space="preserve"> Presentation and public speaking skills</w:t>
      </w:r>
      <w:r w:rsidR="00C303B0">
        <w:rPr>
          <w:rFonts w:ascii="Arial" w:hAnsi="Arial" w:cs="Arial"/>
          <w:sz w:val="24"/>
          <w:szCs w:val="24"/>
        </w:rPr>
        <w:t>, the difficulty I have about speaking up in front of other people and what I think I sho</w:t>
      </w:r>
      <w:r w:rsidR="00694773">
        <w:rPr>
          <w:rFonts w:ascii="Arial" w:hAnsi="Arial" w:cs="Arial"/>
          <w:sz w:val="24"/>
          <w:szCs w:val="24"/>
        </w:rPr>
        <w:t>uld do to overcome my fears and self-consciousness</w:t>
      </w:r>
      <w:r w:rsidR="00FD0550">
        <w:rPr>
          <w:rFonts w:ascii="Arial" w:hAnsi="Arial" w:cs="Arial"/>
          <w:sz w:val="24"/>
          <w:szCs w:val="24"/>
        </w:rPr>
        <w:t xml:space="preserve">, because I am not yet </w:t>
      </w:r>
      <w:r w:rsidR="006D16EA">
        <w:rPr>
          <w:rFonts w:ascii="Arial" w:hAnsi="Arial" w:cs="Arial"/>
          <w:sz w:val="24"/>
          <w:szCs w:val="24"/>
        </w:rPr>
        <w:t xml:space="preserve">confident about </w:t>
      </w:r>
      <w:r w:rsidR="001C0454">
        <w:rPr>
          <w:rFonts w:ascii="Arial" w:hAnsi="Arial" w:cs="Arial"/>
          <w:sz w:val="24"/>
          <w:szCs w:val="24"/>
        </w:rPr>
        <w:t>it</w:t>
      </w:r>
      <w:r w:rsidR="006735A1">
        <w:rPr>
          <w:rFonts w:ascii="Arial" w:hAnsi="Arial" w:cs="Arial"/>
          <w:sz w:val="24"/>
          <w:szCs w:val="24"/>
        </w:rPr>
        <w:t>,</w:t>
      </w:r>
      <w:r w:rsidR="006D16EA">
        <w:rPr>
          <w:rFonts w:ascii="Arial" w:hAnsi="Arial" w:cs="Arial"/>
          <w:sz w:val="24"/>
          <w:szCs w:val="24"/>
        </w:rPr>
        <w:t xml:space="preserve"> I </w:t>
      </w:r>
      <w:r w:rsidR="006735A1">
        <w:rPr>
          <w:rFonts w:ascii="Arial" w:hAnsi="Arial" w:cs="Arial"/>
          <w:sz w:val="24"/>
          <w:szCs w:val="24"/>
        </w:rPr>
        <w:t>realized that it will take a lot of practice.</w:t>
      </w:r>
      <w:r w:rsidR="006D16EA">
        <w:rPr>
          <w:rFonts w:ascii="Arial" w:hAnsi="Arial" w:cs="Arial"/>
          <w:sz w:val="24"/>
          <w:szCs w:val="24"/>
        </w:rPr>
        <w:t xml:space="preserve"> </w:t>
      </w:r>
      <w:r w:rsidR="00694773">
        <w:rPr>
          <w:rFonts w:ascii="Arial" w:hAnsi="Arial" w:cs="Arial"/>
          <w:sz w:val="24"/>
          <w:szCs w:val="24"/>
        </w:rPr>
        <w:t xml:space="preserve"> </w:t>
      </w:r>
      <w:r w:rsidR="006F4508">
        <w:rPr>
          <w:rFonts w:ascii="Arial" w:hAnsi="Arial" w:cs="Arial"/>
          <w:sz w:val="24"/>
          <w:szCs w:val="24"/>
        </w:rPr>
        <w:t xml:space="preserve">And about paraphrasing and how </w:t>
      </w:r>
      <w:r w:rsidR="007264FA">
        <w:rPr>
          <w:rFonts w:ascii="Arial" w:hAnsi="Arial" w:cs="Arial"/>
          <w:sz w:val="24"/>
          <w:szCs w:val="24"/>
        </w:rPr>
        <w:t xml:space="preserve">interesting I find that a person </w:t>
      </w:r>
      <w:r w:rsidR="005324A5">
        <w:rPr>
          <w:rFonts w:ascii="Arial" w:hAnsi="Arial" w:cs="Arial"/>
          <w:sz w:val="24"/>
          <w:szCs w:val="24"/>
        </w:rPr>
        <w:t>must</w:t>
      </w:r>
      <w:r w:rsidR="007264FA">
        <w:rPr>
          <w:rFonts w:ascii="Arial" w:hAnsi="Arial" w:cs="Arial"/>
          <w:sz w:val="24"/>
          <w:szCs w:val="24"/>
        </w:rPr>
        <w:t xml:space="preserve"> do some brain exercise in finding suitable words when you want to explain someone </w:t>
      </w:r>
      <w:r w:rsidR="00B77B54">
        <w:rPr>
          <w:rFonts w:ascii="Arial" w:hAnsi="Arial" w:cs="Arial"/>
          <w:sz w:val="24"/>
          <w:szCs w:val="24"/>
        </w:rPr>
        <w:t>else’s</w:t>
      </w:r>
      <w:r w:rsidR="007264FA">
        <w:rPr>
          <w:rFonts w:ascii="Arial" w:hAnsi="Arial" w:cs="Arial"/>
          <w:sz w:val="24"/>
          <w:szCs w:val="24"/>
        </w:rPr>
        <w:t xml:space="preserve"> work</w:t>
      </w:r>
      <w:r w:rsidR="00B77B54">
        <w:rPr>
          <w:rFonts w:ascii="Arial" w:hAnsi="Arial" w:cs="Arial"/>
          <w:sz w:val="24"/>
          <w:szCs w:val="24"/>
        </w:rPr>
        <w:t xml:space="preserve">. </w:t>
      </w:r>
    </w:p>
    <w:p w14:paraId="5B1FB20B" w14:textId="69FE38E5" w:rsidR="00625327" w:rsidRPr="00625327" w:rsidRDefault="00625327" w:rsidP="00625327">
      <w:pPr>
        <w:rPr>
          <w:rFonts w:ascii="Arial" w:hAnsi="Arial" w:cs="Arial"/>
          <w:sz w:val="24"/>
          <w:szCs w:val="24"/>
        </w:rPr>
      </w:pPr>
    </w:p>
    <w:p w14:paraId="58D98E6B" w14:textId="2D3987EC" w:rsidR="00625327" w:rsidRPr="00625327" w:rsidRDefault="00625327" w:rsidP="00625327">
      <w:pPr>
        <w:rPr>
          <w:rFonts w:ascii="Arial" w:hAnsi="Arial" w:cs="Arial"/>
          <w:sz w:val="24"/>
          <w:szCs w:val="24"/>
        </w:rPr>
      </w:pPr>
    </w:p>
    <w:p w14:paraId="1320358A" w14:textId="55B2A993" w:rsidR="00625327" w:rsidRPr="00625327" w:rsidRDefault="00625327" w:rsidP="00625327">
      <w:pPr>
        <w:rPr>
          <w:rFonts w:ascii="Arial" w:hAnsi="Arial" w:cs="Arial"/>
          <w:sz w:val="24"/>
          <w:szCs w:val="24"/>
        </w:rPr>
      </w:pPr>
    </w:p>
    <w:p w14:paraId="42206051" w14:textId="6F1BDD30" w:rsidR="00625327" w:rsidRPr="00625327" w:rsidRDefault="00625327" w:rsidP="00625327">
      <w:pPr>
        <w:rPr>
          <w:rFonts w:ascii="Arial" w:hAnsi="Arial" w:cs="Arial"/>
          <w:sz w:val="24"/>
          <w:szCs w:val="24"/>
        </w:rPr>
      </w:pPr>
    </w:p>
    <w:p w14:paraId="1B016B82" w14:textId="20861173" w:rsidR="00625327" w:rsidRPr="00625327" w:rsidRDefault="00625327" w:rsidP="00625327">
      <w:pPr>
        <w:rPr>
          <w:rFonts w:ascii="Arial" w:hAnsi="Arial" w:cs="Arial"/>
          <w:sz w:val="24"/>
          <w:szCs w:val="24"/>
        </w:rPr>
      </w:pPr>
    </w:p>
    <w:p w14:paraId="52583D98" w14:textId="1E3FE1BD" w:rsidR="00625327" w:rsidRPr="00625327" w:rsidRDefault="00625327" w:rsidP="00625327">
      <w:pPr>
        <w:rPr>
          <w:rFonts w:ascii="Arial" w:hAnsi="Arial" w:cs="Arial"/>
          <w:sz w:val="24"/>
          <w:szCs w:val="24"/>
        </w:rPr>
      </w:pPr>
    </w:p>
    <w:p w14:paraId="13C3CA42" w14:textId="5932FB19" w:rsidR="00625327" w:rsidRPr="00625327" w:rsidRDefault="00625327" w:rsidP="00625327">
      <w:pPr>
        <w:rPr>
          <w:rFonts w:ascii="Arial" w:hAnsi="Arial" w:cs="Arial"/>
          <w:sz w:val="24"/>
          <w:szCs w:val="24"/>
        </w:rPr>
      </w:pPr>
    </w:p>
    <w:p w14:paraId="13D7E5F8" w14:textId="5C9E268C" w:rsidR="00625327" w:rsidRPr="00625327" w:rsidRDefault="00625327" w:rsidP="00625327">
      <w:pPr>
        <w:rPr>
          <w:rFonts w:ascii="Arial" w:hAnsi="Arial" w:cs="Arial"/>
          <w:sz w:val="24"/>
          <w:szCs w:val="24"/>
        </w:rPr>
      </w:pPr>
    </w:p>
    <w:p w14:paraId="3A399F54" w14:textId="4FA22485" w:rsidR="00625327" w:rsidRPr="00625327" w:rsidRDefault="00625327" w:rsidP="00625327">
      <w:pPr>
        <w:rPr>
          <w:rFonts w:ascii="Arial" w:hAnsi="Arial" w:cs="Arial"/>
          <w:sz w:val="24"/>
          <w:szCs w:val="24"/>
        </w:rPr>
      </w:pPr>
    </w:p>
    <w:p w14:paraId="1A5FD557" w14:textId="698827F8" w:rsidR="00625327" w:rsidRDefault="00625327" w:rsidP="00625327">
      <w:pPr>
        <w:rPr>
          <w:rFonts w:ascii="Arial" w:hAnsi="Arial" w:cs="Arial"/>
          <w:sz w:val="24"/>
          <w:szCs w:val="24"/>
        </w:rPr>
      </w:pPr>
    </w:p>
    <w:p w14:paraId="27724C3B" w14:textId="66E345ED" w:rsidR="00625327" w:rsidRDefault="00625327" w:rsidP="00625327">
      <w:pPr>
        <w:rPr>
          <w:rFonts w:ascii="Arial" w:hAnsi="Arial" w:cs="Arial"/>
          <w:sz w:val="24"/>
          <w:szCs w:val="24"/>
        </w:rPr>
      </w:pPr>
    </w:p>
    <w:p w14:paraId="37FE94C7" w14:textId="3C9E5D8D" w:rsidR="00625327" w:rsidRDefault="00625327" w:rsidP="00625327">
      <w:pPr>
        <w:rPr>
          <w:rFonts w:ascii="Arial" w:hAnsi="Arial" w:cs="Arial"/>
          <w:sz w:val="24"/>
          <w:szCs w:val="24"/>
        </w:rPr>
      </w:pPr>
    </w:p>
    <w:p w14:paraId="2277BA19" w14:textId="662B1CAF" w:rsidR="00625327" w:rsidRDefault="00625327" w:rsidP="00625327">
      <w:pPr>
        <w:rPr>
          <w:rFonts w:ascii="Arial" w:hAnsi="Arial" w:cs="Arial"/>
          <w:sz w:val="24"/>
          <w:szCs w:val="24"/>
        </w:rPr>
      </w:pPr>
    </w:p>
    <w:p w14:paraId="1EF849FB" w14:textId="363AE4F2" w:rsidR="00625327" w:rsidRDefault="00625327" w:rsidP="00625327">
      <w:pPr>
        <w:rPr>
          <w:rFonts w:ascii="Arial" w:hAnsi="Arial" w:cs="Arial"/>
          <w:sz w:val="24"/>
          <w:szCs w:val="24"/>
        </w:rPr>
      </w:pPr>
    </w:p>
    <w:p w14:paraId="0C6DEBB0" w14:textId="6FF77542" w:rsidR="00625327" w:rsidRDefault="00625327" w:rsidP="00625327">
      <w:pPr>
        <w:rPr>
          <w:rFonts w:ascii="Arial" w:hAnsi="Arial" w:cs="Arial"/>
          <w:sz w:val="24"/>
          <w:szCs w:val="24"/>
        </w:rPr>
      </w:pPr>
    </w:p>
    <w:p w14:paraId="035A5945" w14:textId="3C1F5BF2" w:rsidR="00625327" w:rsidRDefault="00625327" w:rsidP="00625327">
      <w:pPr>
        <w:rPr>
          <w:rFonts w:ascii="Arial" w:hAnsi="Arial" w:cs="Arial"/>
          <w:sz w:val="24"/>
          <w:szCs w:val="24"/>
        </w:rPr>
      </w:pPr>
    </w:p>
    <w:p w14:paraId="1A172F61" w14:textId="06815543" w:rsidR="00625327" w:rsidRDefault="00625327" w:rsidP="00625327">
      <w:pPr>
        <w:rPr>
          <w:rFonts w:ascii="Arial" w:hAnsi="Arial" w:cs="Arial"/>
          <w:sz w:val="24"/>
          <w:szCs w:val="24"/>
        </w:rPr>
      </w:pPr>
    </w:p>
    <w:p w14:paraId="282DB008" w14:textId="77777777" w:rsidR="0024498D" w:rsidRDefault="0024498D" w:rsidP="00625327">
      <w:pPr>
        <w:rPr>
          <w:rFonts w:ascii="Arial" w:hAnsi="Arial" w:cs="Arial"/>
          <w:sz w:val="24"/>
          <w:szCs w:val="24"/>
        </w:rPr>
      </w:pPr>
    </w:p>
    <w:p w14:paraId="2AB0A795" w14:textId="1C065B77" w:rsidR="00625327" w:rsidRPr="00AD5955" w:rsidRDefault="0024498D" w:rsidP="00625327">
      <w:pPr>
        <w:rPr>
          <w:rFonts w:cstheme="minorHAnsi"/>
          <w:sz w:val="18"/>
          <w:szCs w:val="18"/>
        </w:rPr>
      </w:pPr>
      <w:r w:rsidRPr="0024498D">
        <w:rPr>
          <w:rFonts w:cstheme="minorHAnsi"/>
          <w:sz w:val="18"/>
          <w:szCs w:val="18"/>
        </w:rPr>
        <w:t xml:space="preserve">| </w:t>
      </w:r>
      <w:r w:rsidRPr="0024498D">
        <w:rPr>
          <w:rFonts w:cstheme="minorHAnsi"/>
          <w:color w:val="B53D68" w:themeColor="accent1"/>
          <w:sz w:val="18"/>
          <w:szCs w:val="18"/>
        </w:rPr>
        <w:fldChar w:fldCharType="begin"/>
      </w:r>
      <w:r w:rsidRPr="0024498D">
        <w:rPr>
          <w:rFonts w:cstheme="minorHAnsi"/>
          <w:color w:val="B53D68" w:themeColor="accent1"/>
          <w:sz w:val="18"/>
          <w:szCs w:val="18"/>
        </w:rPr>
        <w:instrText xml:space="preserve"> PAGE   \* MERGEFORMAT </w:instrText>
      </w:r>
      <w:r w:rsidRPr="0024498D">
        <w:rPr>
          <w:rFonts w:cstheme="minorHAnsi"/>
          <w:color w:val="B53D68" w:themeColor="accent1"/>
          <w:sz w:val="18"/>
          <w:szCs w:val="18"/>
        </w:rPr>
        <w:fldChar w:fldCharType="separate"/>
      </w:r>
      <w:r w:rsidRPr="0024498D">
        <w:rPr>
          <w:rFonts w:cstheme="minorHAnsi"/>
          <w:b/>
          <w:bCs/>
          <w:noProof/>
          <w:color w:val="B53D68" w:themeColor="accent1"/>
          <w:sz w:val="18"/>
          <w:szCs w:val="18"/>
        </w:rPr>
        <w:t>9</w:t>
      </w:r>
      <w:r w:rsidRPr="0024498D">
        <w:rPr>
          <w:rFonts w:cstheme="minorHAnsi"/>
          <w:b/>
          <w:bCs/>
          <w:noProof/>
          <w:color w:val="B53D68" w:themeColor="accent1"/>
          <w:sz w:val="18"/>
          <w:szCs w:val="18"/>
        </w:rPr>
        <w:fldChar w:fldCharType="end"/>
      </w:r>
      <w:bookmarkStart w:id="9" w:name="_GoBack"/>
      <w:bookmarkEnd w:id="9"/>
    </w:p>
    <w:p w14:paraId="38DEF12E" w14:textId="37D36695" w:rsidR="00625327" w:rsidRDefault="00625327" w:rsidP="00625327">
      <w:pPr>
        <w:pStyle w:val="Heading1"/>
      </w:pPr>
      <w:bookmarkStart w:id="10" w:name="_Toc39427858"/>
      <w:r>
        <w:lastRenderedPageBreak/>
        <w:t>REFERENCES</w:t>
      </w:r>
      <w:bookmarkEnd w:id="10"/>
    </w:p>
    <w:p w14:paraId="02C75FDF" w14:textId="35B5A768" w:rsidR="00ED67BF" w:rsidRDefault="00ED67BF" w:rsidP="00070C81">
      <w:pPr>
        <w:pStyle w:val="Heading1"/>
      </w:pPr>
    </w:p>
    <w:p w14:paraId="01FA3C76" w14:textId="77EE3D7A" w:rsidR="007F5C21" w:rsidRDefault="007F5C21" w:rsidP="007F5C21">
      <w:pPr>
        <w:pStyle w:val="ListParagraph"/>
        <w:kinsoku w:val="0"/>
        <w:overflowPunct w:val="0"/>
        <w:textAlignment w:val="baseline"/>
        <w:rPr>
          <w:rFonts w:asciiTheme="majorHAnsi" w:eastAsia="Times New Roman" w:hAnsiTheme="majorHAnsi" w:cstheme="majorHAnsi"/>
        </w:rPr>
      </w:pPr>
    </w:p>
    <w:p w14:paraId="09B95D86" w14:textId="77777777" w:rsidR="007F5C21" w:rsidRPr="007F5C21" w:rsidRDefault="007F5C21" w:rsidP="007F5C21">
      <w:pPr>
        <w:pStyle w:val="ListParagraph"/>
        <w:kinsoku w:val="0"/>
        <w:overflowPunct w:val="0"/>
        <w:textAlignment w:val="baseline"/>
        <w:rPr>
          <w:rFonts w:asciiTheme="majorHAnsi" w:eastAsia="Times New Roman" w:hAnsiTheme="majorHAnsi" w:cstheme="majorHAnsi"/>
        </w:rPr>
      </w:pPr>
    </w:p>
    <w:p w14:paraId="6011D43D" w14:textId="0E237989" w:rsidR="00A454BF" w:rsidRPr="00BD1863" w:rsidRDefault="00763284" w:rsidP="00BD1863">
      <w:pPr>
        <w:pStyle w:val="ListParagraph"/>
        <w:numPr>
          <w:ilvl w:val="0"/>
          <w:numId w:val="16"/>
        </w:numPr>
        <w:kinsoku w:val="0"/>
        <w:overflowPunct w:val="0"/>
        <w:textAlignment w:val="baseline"/>
        <w:rPr>
          <w:rFonts w:asciiTheme="majorHAnsi" w:eastAsia="Times New Roman" w:hAnsiTheme="majorHAnsi" w:cstheme="majorHAnsi"/>
        </w:rPr>
      </w:pPr>
      <w:r w:rsidRPr="00272793">
        <w:rPr>
          <w:rFonts w:asciiTheme="majorHAnsi" w:hAnsiTheme="majorHAnsi" w:cstheme="majorHAnsi"/>
          <w:color w:val="000000" w:themeColor="text1"/>
          <w:kern w:val="24"/>
          <w:lang w:val="en-GB"/>
        </w:rPr>
        <w:t xml:space="preserve">Gibbs, G. (1988) </w:t>
      </w:r>
      <w:r w:rsidRPr="007F5C21">
        <w:rPr>
          <w:rFonts w:asciiTheme="majorHAnsi" w:hAnsiTheme="majorHAnsi" w:cstheme="majorHAnsi"/>
          <w:color w:val="000000" w:themeColor="text1"/>
          <w:kern w:val="24"/>
          <w:lang w:val="en-GB"/>
        </w:rPr>
        <w:t>Learning by doing</w:t>
      </w:r>
      <w:r w:rsidRPr="00272793">
        <w:rPr>
          <w:rFonts w:asciiTheme="majorHAnsi" w:hAnsiTheme="majorHAnsi" w:cstheme="majorHAnsi"/>
          <w:i/>
          <w:iCs/>
          <w:color w:val="000000" w:themeColor="text1"/>
          <w:kern w:val="24"/>
          <w:lang w:val="en-GB"/>
        </w:rPr>
        <w:t xml:space="preserve">: </w:t>
      </w:r>
      <w:r w:rsidR="007F5C21">
        <w:rPr>
          <w:rFonts w:asciiTheme="majorHAnsi" w:hAnsiTheme="majorHAnsi" w:cstheme="majorHAnsi"/>
          <w:i/>
          <w:iCs/>
          <w:color w:val="000000" w:themeColor="text1"/>
          <w:kern w:val="24"/>
          <w:lang w:val="en-GB"/>
        </w:rPr>
        <w:t>A</w:t>
      </w:r>
      <w:r w:rsidRPr="00272793">
        <w:rPr>
          <w:rFonts w:asciiTheme="majorHAnsi" w:hAnsiTheme="majorHAnsi" w:cstheme="majorHAnsi"/>
          <w:i/>
          <w:iCs/>
          <w:color w:val="000000" w:themeColor="text1"/>
          <w:kern w:val="24"/>
          <w:lang w:val="en-GB"/>
        </w:rPr>
        <w:t xml:space="preserve"> guide to teaching and learning methods</w:t>
      </w:r>
      <w:r w:rsidRPr="00272793">
        <w:rPr>
          <w:rFonts w:asciiTheme="majorHAnsi" w:hAnsiTheme="majorHAnsi" w:cstheme="majorHAnsi"/>
          <w:color w:val="000000" w:themeColor="text1"/>
          <w:kern w:val="24"/>
          <w:lang w:val="en-GB"/>
        </w:rPr>
        <w:t>. [London]: FEU.</w:t>
      </w:r>
    </w:p>
    <w:p w14:paraId="42697DB4" w14:textId="267E20AE" w:rsidR="00EA69FD" w:rsidRPr="00272793" w:rsidRDefault="007972CF" w:rsidP="00763284">
      <w:pPr>
        <w:pStyle w:val="ListParagraph"/>
        <w:numPr>
          <w:ilvl w:val="0"/>
          <w:numId w:val="16"/>
        </w:numPr>
        <w:kinsoku w:val="0"/>
        <w:overflowPunct w:val="0"/>
        <w:textAlignment w:val="baseline"/>
        <w:rPr>
          <w:rFonts w:asciiTheme="majorHAnsi" w:eastAsia="Times New Roman" w:hAnsiTheme="majorHAnsi" w:cstheme="majorHAnsi"/>
        </w:rPr>
      </w:pPr>
      <w:r>
        <w:rPr>
          <w:rFonts w:asciiTheme="majorHAnsi" w:hAnsiTheme="majorHAnsi" w:cstheme="majorHAnsi"/>
          <w:color w:val="000000" w:themeColor="text1"/>
          <w:kern w:val="24"/>
          <w:lang w:val="en-GB"/>
        </w:rPr>
        <w:t>Johns</w:t>
      </w:r>
      <w:r w:rsidR="007F5C21">
        <w:rPr>
          <w:rFonts w:asciiTheme="majorHAnsi" w:hAnsiTheme="majorHAnsi" w:cstheme="majorHAnsi"/>
          <w:color w:val="000000" w:themeColor="text1"/>
          <w:kern w:val="24"/>
          <w:lang w:val="en-GB"/>
        </w:rPr>
        <w:t>,</w:t>
      </w:r>
      <w:r>
        <w:rPr>
          <w:rFonts w:asciiTheme="majorHAnsi" w:hAnsiTheme="majorHAnsi" w:cstheme="majorHAnsi"/>
          <w:color w:val="000000" w:themeColor="text1"/>
          <w:kern w:val="24"/>
          <w:lang w:val="en-GB"/>
        </w:rPr>
        <w:t xml:space="preserve"> C.</w:t>
      </w:r>
      <w:r w:rsidR="007F5C21">
        <w:rPr>
          <w:rFonts w:asciiTheme="majorHAnsi" w:hAnsiTheme="majorHAnsi" w:cstheme="majorHAnsi"/>
          <w:color w:val="000000" w:themeColor="text1"/>
          <w:kern w:val="24"/>
          <w:lang w:val="en-GB"/>
        </w:rPr>
        <w:t xml:space="preserve"> (2000)</w:t>
      </w:r>
      <w:r w:rsidRPr="007F5C21">
        <w:rPr>
          <w:rFonts w:asciiTheme="majorHAnsi" w:hAnsiTheme="majorHAnsi" w:cstheme="majorHAnsi"/>
          <w:i/>
          <w:iCs/>
          <w:color w:val="000000" w:themeColor="text1"/>
          <w:kern w:val="24"/>
          <w:lang w:val="en-GB"/>
        </w:rPr>
        <w:t xml:space="preserve"> Model of structured reflection.</w:t>
      </w:r>
      <w:r w:rsidR="0066250C">
        <w:rPr>
          <w:rFonts w:asciiTheme="majorHAnsi" w:hAnsiTheme="majorHAnsi" w:cstheme="majorHAnsi"/>
          <w:color w:val="000000" w:themeColor="text1"/>
          <w:kern w:val="24"/>
          <w:lang w:val="en-GB"/>
        </w:rPr>
        <w:t xml:space="preserve"> In: Becoming a </w:t>
      </w:r>
      <w:r w:rsidR="008F4F82">
        <w:rPr>
          <w:rFonts w:asciiTheme="majorHAnsi" w:hAnsiTheme="majorHAnsi" w:cstheme="majorHAnsi"/>
          <w:color w:val="000000" w:themeColor="text1"/>
          <w:kern w:val="24"/>
          <w:lang w:val="en-GB"/>
        </w:rPr>
        <w:t>Reflective Practi</w:t>
      </w:r>
      <w:r w:rsidR="001A37F6">
        <w:rPr>
          <w:rFonts w:asciiTheme="majorHAnsi" w:hAnsiTheme="majorHAnsi" w:cstheme="majorHAnsi"/>
          <w:color w:val="000000" w:themeColor="text1"/>
          <w:kern w:val="24"/>
          <w:lang w:val="en-GB"/>
        </w:rPr>
        <w:t>ti</w:t>
      </w:r>
      <w:r w:rsidR="008F4F82">
        <w:rPr>
          <w:rFonts w:asciiTheme="majorHAnsi" w:hAnsiTheme="majorHAnsi" w:cstheme="majorHAnsi"/>
          <w:color w:val="000000" w:themeColor="text1"/>
          <w:kern w:val="24"/>
          <w:lang w:val="en-GB"/>
        </w:rPr>
        <w:t xml:space="preserve">oner </w:t>
      </w:r>
      <w:r w:rsidR="001A37F6">
        <w:rPr>
          <w:rFonts w:asciiTheme="majorHAnsi" w:hAnsiTheme="majorHAnsi" w:cstheme="majorHAnsi"/>
          <w:color w:val="000000" w:themeColor="text1"/>
          <w:kern w:val="24"/>
          <w:lang w:val="en-GB"/>
        </w:rPr>
        <w:t>(3</w:t>
      </w:r>
      <w:r w:rsidR="001A37F6" w:rsidRPr="001A37F6">
        <w:rPr>
          <w:rFonts w:asciiTheme="majorHAnsi" w:hAnsiTheme="majorHAnsi" w:cstheme="majorHAnsi"/>
          <w:color w:val="000000" w:themeColor="text1"/>
          <w:kern w:val="24"/>
          <w:vertAlign w:val="superscript"/>
          <w:lang w:val="en-GB"/>
        </w:rPr>
        <w:t>rd</w:t>
      </w:r>
      <w:r w:rsidR="001A37F6">
        <w:rPr>
          <w:rFonts w:asciiTheme="majorHAnsi" w:hAnsiTheme="majorHAnsi" w:cstheme="majorHAnsi"/>
          <w:color w:val="000000" w:themeColor="text1"/>
          <w:kern w:val="24"/>
          <w:lang w:val="en-GB"/>
        </w:rPr>
        <w:t xml:space="preserve"> </w:t>
      </w:r>
      <w:proofErr w:type="spellStart"/>
      <w:r w:rsidR="001A37F6">
        <w:rPr>
          <w:rFonts w:asciiTheme="majorHAnsi" w:hAnsiTheme="majorHAnsi" w:cstheme="majorHAnsi"/>
          <w:color w:val="000000" w:themeColor="text1"/>
          <w:kern w:val="24"/>
          <w:lang w:val="en-GB"/>
        </w:rPr>
        <w:t>ed</w:t>
      </w:r>
      <w:r w:rsidR="00A92892">
        <w:rPr>
          <w:rFonts w:asciiTheme="majorHAnsi" w:hAnsiTheme="majorHAnsi" w:cstheme="majorHAnsi"/>
          <w:color w:val="000000" w:themeColor="text1"/>
          <w:kern w:val="24"/>
          <w:lang w:val="en-GB"/>
        </w:rPr>
        <w:t>n</w:t>
      </w:r>
      <w:proofErr w:type="spellEnd"/>
      <w:r w:rsidR="00A92892">
        <w:rPr>
          <w:rFonts w:asciiTheme="majorHAnsi" w:hAnsiTheme="majorHAnsi" w:cstheme="majorHAnsi"/>
          <w:color w:val="000000" w:themeColor="text1"/>
          <w:kern w:val="24"/>
          <w:lang w:val="en-GB"/>
        </w:rPr>
        <w:t>). Chichester:</w:t>
      </w:r>
      <w:r w:rsidR="00BD1863">
        <w:rPr>
          <w:rFonts w:asciiTheme="majorHAnsi" w:hAnsiTheme="majorHAnsi" w:cstheme="majorHAnsi"/>
          <w:color w:val="000000" w:themeColor="text1"/>
          <w:kern w:val="24"/>
          <w:lang w:val="en-GB"/>
        </w:rPr>
        <w:t xml:space="preserve"> </w:t>
      </w:r>
      <w:r w:rsidR="00A92892">
        <w:rPr>
          <w:rFonts w:asciiTheme="majorHAnsi" w:hAnsiTheme="majorHAnsi" w:cstheme="majorHAnsi"/>
          <w:color w:val="000000" w:themeColor="text1"/>
          <w:kern w:val="24"/>
          <w:lang w:val="en-GB"/>
        </w:rPr>
        <w:t>Wiley</w:t>
      </w:r>
      <w:r w:rsidR="005C25CE">
        <w:rPr>
          <w:rFonts w:asciiTheme="majorHAnsi" w:hAnsiTheme="majorHAnsi" w:cstheme="majorHAnsi"/>
          <w:color w:val="000000" w:themeColor="text1"/>
          <w:kern w:val="24"/>
          <w:lang w:val="en-GB"/>
        </w:rPr>
        <w:t>-Blackwell</w:t>
      </w:r>
      <w:r w:rsidR="002D3157">
        <w:rPr>
          <w:rFonts w:asciiTheme="majorHAnsi" w:hAnsiTheme="majorHAnsi" w:cstheme="majorHAnsi"/>
          <w:color w:val="000000" w:themeColor="text1"/>
          <w:kern w:val="24"/>
          <w:lang w:val="en-GB"/>
        </w:rPr>
        <w:t>,2009</w:t>
      </w:r>
    </w:p>
    <w:p w14:paraId="0261674C" w14:textId="77777777" w:rsidR="00D90211" w:rsidRPr="00272793" w:rsidRDefault="00D90211" w:rsidP="00D90211">
      <w:pPr>
        <w:pStyle w:val="ListParagraph"/>
        <w:numPr>
          <w:ilvl w:val="0"/>
          <w:numId w:val="16"/>
        </w:numPr>
        <w:kinsoku w:val="0"/>
        <w:overflowPunct w:val="0"/>
        <w:textAlignment w:val="baseline"/>
        <w:rPr>
          <w:rFonts w:asciiTheme="majorHAnsi" w:eastAsia="Times New Roman" w:hAnsiTheme="majorHAnsi" w:cstheme="majorHAnsi"/>
        </w:rPr>
      </w:pPr>
      <w:r w:rsidRPr="00272793">
        <w:rPr>
          <w:rFonts w:asciiTheme="majorHAnsi" w:hAnsiTheme="majorHAnsi" w:cstheme="majorHAnsi"/>
          <w:color w:val="000000" w:themeColor="text1"/>
          <w:kern w:val="24"/>
          <w:lang w:val="en-GB"/>
        </w:rPr>
        <w:t xml:space="preserve">Kolb, D. A. (1984) </w:t>
      </w:r>
      <w:r w:rsidRPr="007F5C21">
        <w:rPr>
          <w:rFonts w:asciiTheme="majorHAnsi" w:hAnsiTheme="majorHAnsi" w:cstheme="majorHAnsi"/>
          <w:color w:val="000000" w:themeColor="text1"/>
          <w:kern w:val="24"/>
          <w:lang w:val="en-GB"/>
        </w:rPr>
        <w:t>Experiential learning:</w:t>
      </w:r>
      <w:r w:rsidRPr="00272793">
        <w:rPr>
          <w:rFonts w:asciiTheme="majorHAnsi" w:hAnsiTheme="majorHAnsi" w:cstheme="majorHAnsi"/>
          <w:i/>
          <w:iCs/>
          <w:color w:val="000000" w:themeColor="text1"/>
          <w:kern w:val="24"/>
          <w:lang w:val="en-GB"/>
        </w:rPr>
        <w:t xml:space="preserve"> experience as the source of learning and development</w:t>
      </w:r>
      <w:r w:rsidRPr="00272793">
        <w:rPr>
          <w:rFonts w:asciiTheme="majorHAnsi" w:hAnsiTheme="majorHAnsi" w:cstheme="majorHAnsi"/>
          <w:color w:val="000000" w:themeColor="text1"/>
          <w:kern w:val="24"/>
          <w:lang w:val="en-GB"/>
        </w:rPr>
        <w:t>. Englewood Cliffs; London: Prentice-Hall.</w:t>
      </w:r>
    </w:p>
    <w:p w14:paraId="7E27B72F" w14:textId="77777777" w:rsidR="0069269A" w:rsidRPr="00272793" w:rsidRDefault="0069269A" w:rsidP="0069269A">
      <w:pPr>
        <w:pStyle w:val="ListParagraph"/>
        <w:numPr>
          <w:ilvl w:val="0"/>
          <w:numId w:val="16"/>
        </w:numPr>
        <w:kinsoku w:val="0"/>
        <w:overflowPunct w:val="0"/>
        <w:textAlignment w:val="baseline"/>
        <w:rPr>
          <w:rFonts w:asciiTheme="majorHAnsi" w:eastAsia="Times New Roman" w:hAnsiTheme="majorHAnsi" w:cstheme="majorHAnsi"/>
        </w:rPr>
      </w:pPr>
      <w:r w:rsidRPr="00272793">
        <w:rPr>
          <w:rFonts w:asciiTheme="majorHAnsi" w:hAnsiTheme="majorHAnsi" w:cstheme="majorHAnsi"/>
          <w:color w:val="000000" w:themeColor="text1"/>
          <w:kern w:val="24"/>
          <w:lang w:val="en-GB"/>
        </w:rPr>
        <w:t xml:space="preserve">Morgan, P. (2017) </w:t>
      </w:r>
      <w:r w:rsidRPr="00272793">
        <w:rPr>
          <w:rFonts w:asciiTheme="majorHAnsi" w:hAnsiTheme="majorHAnsi" w:cstheme="majorHAnsi"/>
          <w:i/>
          <w:iCs/>
          <w:color w:val="000000" w:themeColor="text1"/>
          <w:kern w:val="24"/>
          <w:lang w:val="en-GB"/>
        </w:rPr>
        <w:t>The Business Students’ Guide to Study and Employability</w:t>
      </w:r>
      <w:r w:rsidRPr="00272793">
        <w:rPr>
          <w:rFonts w:asciiTheme="majorHAnsi" w:hAnsiTheme="majorHAnsi" w:cstheme="majorHAnsi"/>
          <w:color w:val="000000" w:themeColor="text1"/>
          <w:kern w:val="24"/>
          <w:lang w:val="en-GB"/>
        </w:rPr>
        <w:t xml:space="preserve">. London: Sage. </w:t>
      </w:r>
    </w:p>
    <w:p w14:paraId="164C3930" w14:textId="3FDB50B3" w:rsidR="008E34C4" w:rsidRPr="00B312EA" w:rsidRDefault="008E34C4" w:rsidP="008E34C4">
      <w:pPr>
        <w:pStyle w:val="ListParagraph"/>
        <w:numPr>
          <w:ilvl w:val="0"/>
          <w:numId w:val="16"/>
        </w:numPr>
        <w:kinsoku w:val="0"/>
        <w:overflowPunct w:val="0"/>
        <w:textAlignment w:val="baseline"/>
        <w:rPr>
          <w:rFonts w:asciiTheme="majorHAnsi" w:eastAsia="Times New Roman" w:hAnsiTheme="majorHAnsi" w:cstheme="majorHAnsi"/>
        </w:rPr>
      </w:pPr>
      <w:r w:rsidRPr="00272793">
        <w:rPr>
          <w:rFonts w:asciiTheme="majorHAnsi" w:hAnsiTheme="majorHAnsi" w:cstheme="majorHAnsi"/>
          <w:color w:val="000000" w:themeColor="text1"/>
          <w:kern w:val="24"/>
          <w:lang w:val="en-GB"/>
        </w:rPr>
        <w:t xml:space="preserve">Schön, D. A. (1983) </w:t>
      </w:r>
      <w:r w:rsidRPr="007F5C21">
        <w:rPr>
          <w:rFonts w:asciiTheme="majorHAnsi" w:hAnsiTheme="majorHAnsi" w:cstheme="majorHAnsi"/>
          <w:color w:val="000000" w:themeColor="text1"/>
          <w:kern w:val="24"/>
          <w:lang w:val="en-GB"/>
        </w:rPr>
        <w:t>The reflective practitioner:</w:t>
      </w:r>
      <w:r w:rsidRPr="00272793">
        <w:rPr>
          <w:rFonts w:asciiTheme="majorHAnsi" w:hAnsiTheme="majorHAnsi" w:cstheme="majorHAnsi"/>
          <w:i/>
          <w:iCs/>
          <w:color w:val="000000" w:themeColor="text1"/>
          <w:kern w:val="24"/>
          <w:lang w:val="en-GB"/>
        </w:rPr>
        <w:t xml:space="preserve"> how professionals think in action</w:t>
      </w:r>
      <w:r w:rsidRPr="00272793">
        <w:rPr>
          <w:rFonts w:asciiTheme="majorHAnsi" w:hAnsiTheme="majorHAnsi" w:cstheme="majorHAnsi"/>
          <w:color w:val="000000" w:themeColor="text1"/>
          <w:kern w:val="24"/>
          <w:lang w:val="en-GB"/>
        </w:rPr>
        <w:t>. New York: Basic Books.</w:t>
      </w:r>
    </w:p>
    <w:p w14:paraId="5BB3C5C8" w14:textId="46A39F4F" w:rsidR="00B312EA" w:rsidRPr="0024498D" w:rsidRDefault="00B17D72" w:rsidP="008E34C4">
      <w:pPr>
        <w:pStyle w:val="ListParagraph"/>
        <w:numPr>
          <w:ilvl w:val="0"/>
          <w:numId w:val="16"/>
        </w:numPr>
        <w:kinsoku w:val="0"/>
        <w:overflowPunct w:val="0"/>
        <w:textAlignment w:val="baseline"/>
        <w:rPr>
          <w:rFonts w:asciiTheme="majorHAnsi" w:eastAsia="Times New Roman" w:hAnsiTheme="majorHAnsi" w:cstheme="majorHAnsi"/>
        </w:rPr>
      </w:pPr>
      <w:r w:rsidRPr="00B17D72">
        <w:rPr>
          <w:rFonts w:ascii="Arial" w:hAnsi="Arial" w:cs="Arial"/>
          <w:color w:val="000000"/>
          <w:shd w:val="clear" w:color="auto" w:fill="FFFFFF"/>
        </w:rPr>
        <w:t xml:space="preserve">Wain, A. </w:t>
      </w:r>
      <w:r w:rsidR="007F5C21">
        <w:rPr>
          <w:rFonts w:ascii="Arial" w:hAnsi="Arial" w:cs="Arial"/>
          <w:color w:val="000000"/>
          <w:shd w:val="clear" w:color="auto" w:fill="FFFFFF"/>
        </w:rPr>
        <w:t>(</w:t>
      </w:r>
      <w:r w:rsidRPr="00B17D72">
        <w:rPr>
          <w:rFonts w:ascii="Arial" w:hAnsi="Arial" w:cs="Arial"/>
          <w:color w:val="000000"/>
          <w:shd w:val="clear" w:color="auto" w:fill="FFFFFF"/>
        </w:rPr>
        <w:t>2017</w:t>
      </w:r>
      <w:r w:rsidRPr="00B17D72">
        <w:rPr>
          <w:rFonts w:ascii="Arial" w:hAnsi="Arial" w:cs="Arial"/>
          <w:i/>
          <w:iCs/>
          <w:color w:val="000000"/>
          <w:shd w:val="clear" w:color="auto" w:fill="FFFFFF"/>
        </w:rPr>
        <w:t xml:space="preserve">) </w:t>
      </w:r>
      <w:r w:rsidRPr="007F5C21">
        <w:rPr>
          <w:rFonts w:ascii="Arial" w:hAnsi="Arial" w:cs="Arial"/>
          <w:color w:val="000000"/>
          <w:shd w:val="clear" w:color="auto" w:fill="FFFFFF"/>
        </w:rPr>
        <w:t>Learning Through Reflection.</w:t>
      </w:r>
      <w:r w:rsidRPr="00B17D72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7F5C21" w:rsidRPr="007F5C21">
        <w:rPr>
          <w:rFonts w:ascii="Arial" w:hAnsi="Arial" w:cs="Arial"/>
          <w:i/>
          <w:iCs/>
          <w:color w:val="000000"/>
          <w:shd w:val="clear" w:color="auto" w:fill="FFFFFF"/>
        </w:rPr>
        <w:t xml:space="preserve">ResearchGate </w:t>
      </w:r>
      <w:r w:rsidRPr="00B17D72">
        <w:rPr>
          <w:rFonts w:ascii="Arial" w:hAnsi="Arial" w:cs="Arial"/>
          <w:color w:val="000000"/>
          <w:shd w:val="clear" w:color="auto" w:fill="FFFFFF"/>
        </w:rPr>
        <w:t>[online]</w:t>
      </w:r>
      <w:r w:rsidR="007F5C21">
        <w:rPr>
          <w:rFonts w:ascii="Arial" w:hAnsi="Arial" w:cs="Arial"/>
          <w:color w:val="000000"/>
          <w:shd w:val="clear" w:color="auto" w:fill="FFFFFF"/>
        </w:rPr>
        <w:t>.</w:t>
      </w:r>
      <w:r w:rsidRPr="00B17D72">
        <w:rPr>
          <w:rFonts w:ascii="Arial" w:hAnsi="Arial" w:cs="Arial"/>
          <w:color w:val="000000"/>
          <w:shd w:val="clear" w:color="auto" w:fill="FFFFFF"/>
        </w:rPr>
        <w:t xml:space="preserve"> Available at: &lt;https://www.researchgate.net/publication/320342913_Learning_through_reflection&gt; [Accessed 3 May 2020].</w:t>
      </w:r>
    </w:p>
    <w:p w14:paraId="1478C5D5" w14:textId="784A31F3" w:rsidR="0024498D" w:rsidRPr="0024498D" w:rsidRDefault="0024498D" w:rsidP="0024498D">
      <w:pPr>
        <w:rPr>
          <w:lang w:val="" w:eastAsia="en-US"/>
        </w:rPr>
      </w:pPr>
    </w:p>
    <w:p w14:paraId="516B329C" w14:textId="188163EA" w:rsidR="0024498D" w:rsidRPr="0024498D" w:rsidRDefault="0024498D" w:rsidP="0024498D">
      <w:pPr>
        <w:rPr>
          <w:lang w:val="" w:eastAsia="en-US"/>
        </w:rPr>
      </w:pPr>
    </w:p>
    <w:p w14:paraId="36E2C84C" w14:textId="352ADF9B" w:rsidR="0024498D" w:rsidRPr="0024498D" w:rsidRDefault="0024498D" w:rsidP="0024498D">
      <w:pPr>
        <w:rPr>
          <w:lang w:val="" w:eastAsia="en-US"/>
        </w:rPr>
      </w:pPr>
    </w:p>
    <w:p w14:paraId="48D10889" w14:textId="164157B3" w:rsidR="0024498D" w:rsidRPr="0024498D" w:rsidRDefault="0024498D" w:rsidP="0024498D">
      <w:pPr>
        <w:rPr>
          <w:lang w:val="" w:eastAsia="en-US"/>
        </w:rPr>
      </w:pPr>
    </w:p>
    <w:p w14:paraId="63CE1F07" w14:textId="758947CD" w:rsidR="0024498D" w:rsidRPr="0024498D" w:rsidRDefault="0024498D" w:rsidP="0024498D">
      <w:pPr>
        <w:rPr>
          <w:lang w:val="" w:eastAsia="en-US"/>
        </w:rPr>
      </w:pPr>
    </w:p>
    <w:p w14:paraId="2E9471C5" w14:textId="0FDD546F" w:rsidR="0024498D" w:rsidRPr="0024498D" w:rsidRDefault="0024498D" w:rsidP="0024498D">
      <w:pPr>
        <w:rPr>
          <w:lang w:val="" w:eastAsia="en-US"/>
        </w:rPr>
      </w:pPr>
    </w:p>
    <w:p w14:paraId="38FCCCD7" w14:textId="554B1584" w:rsidR="0024498D" w:rsidRPr="0024498D" w:rsidRDefault="0024498D" w:rsidP="0024498D">
      <w:pPr>
        <w:rPr>
          <w:lang w:val="" w:eastAsia="en-US"/>
        </w:rPr>
      </w:pPr>
    </w:p>
    <w:p w14:paraId="3C8558BF" w14:textId="62AA7186" w:rsidR="0024498D" w:rsidRPr="0024498D" w:rsidRDefault="0024498D" w:rsidP="0024498D">
      <w:pPr>
        <w:rPr>
          <w:lang w:val="" w:eastAsia="en-US"/>
        </w:rPr>
      </w:pPr>
    </w:p>
    <w:p w14:paraId="3FD20F3A" w14:textId="789EECF9" w:rsidR="0024498D" w:rsidRPr="0024498D" w:rsidRDefault="0024498D" w:rsidP="0024498D">
      <w:pPr>
        <w:rPr>
          <w:lang w:val="" w:eastAsia="en-US"/>
        </w:rPr>
      </w:pPr>
    </w:p>
    <w:p w14:paraId="03F6028C" w14:textId="0FCC7287" w:rsidR="0024498D" w:rsidRPr="0024498D" w:rsidRDefault="0024498D" w:rsidP="0024498D">
      <w:pPr>
        <w:rPr>
          <w:lang w:val="" w:eastAsia="en-US"/>
        </w:rPr>
      </w:pPr>
    </w:p>
    <w:p w14:paraId="31526B54" w14:textId="41EC3787" w:rsidR="0024498D" w:rsidRPr="0024498D" w:rsidRDefault="0024498D" w:rsidP="0024498D">
      <w:pPr>
        <w:rPr>
          <w:lang w:val="" w:eastAsia="en-US"/>
        </w:rPr>
      </w:pPr>
    </w:p>
    <w:p w14:paraId="1E1B10DC" w14:textId="0F628118" w:rsidR="0024498D" w:rsidRPr="0024498D" w:rsidRDefault="0024498D" w:rsidP="0024498D">
      <w:pPr>
        <w:rPr>
          <w:lang w:val="" w:eastAsia="en-US"/>
        </w:rPr>
      </w:pPr>
    </w:p>
    <w:p w14:paraId="50FF3FE6" w14:textId="6B432DA6" w:rsidR="0024498D" w:rsidRPr="0024498D" w:rsidRDefault="0024498D" w:rsidP="0024498D">
      <w:pPr>
        <w:rPr>
          <w:lang w:val="" w:eastAsia="en-US"/>
        </w:rPr>
      </w:pPr>
    </w:p>
    <w:p w14:paraId="0B3B2402" w14:textId="76E10703" w:rsidR="0024498D" w:rsidRPr="0024498D" w:rsidRDefault="0024498D" w:rsidP="0024498D">
      <w:pPr>
        <w:rPr>
          <w:lang w:val="" w:eastAsia="en-US"/>
        </w:rPr>
      </w:pPr>
    </w:p>
    <w:p w14:paraId="31D6F753" w14:textId="1EDB0119" w:rsidR="0024498D" w:rsidRPr="0024498D" w:rsidRDefault="0024498D" w:rsidP="0024498D">
      <w:pPr>
        <w:rPr>
          <w:lang w:val="" w:eastAsia="en-US"/>
        </w:rPr>
      </w:pPr>
    </w:p>
    <w:p w14:paraId="52C5DCAB" w14:textId="0BAF7BFE" w:rsidR="0024498D" w:rsidRPr="0024498D" w:rsidRDefault="0024498D" w:rsidP="0024498D">
      <w:pPr>
        <w:rPr>
          <w:lang w:val="" w:eastAsia="en-US"/>
        </w:rPr>
      </w:pPr>
    </w:p>
    <w:p w14:paraId="66347A04" w14:textId="0639D4E2" w:rsidR="0024498D" w:rsidRPr="0024498D" w:rsidRDefault="0024498D" w:rsidP="0024498D">
      <w:pPr>
        <w:rPr>
          <w:lang w:val="" w:eastAsia="en-US"/>
        </w:rPr>
      </w:pPr>
    </w:p>
    <w:p w14:paraId="73A88504" w14:textId="2303DD05" w:rsidR="0024498D" w:rsidRDefault="0024498D" w:rsidP="0024498D">
      <w:pPr>
        <w:rPr>
          <w:rFonts w:ascii="Arial" w:hAnsi="Arial" w:cs="Arial"/>
          <w:color w:val="000000"/>
          <w:sz w:val="24"/>
          <w:szCs w:val="24"/>
          <w:shd w:val="clear" w:color="auto" w:fill="FFFFFF"/>
          <w:lang w:val="" w:eastAsia="en-US"/>
        </w:rPr>
      </w:pPr>
    </w:p>
    <w:p w14:paraId="5C6CD915" w14:textId="551BB9BD" w:rsidR="0024498D" w:rsidRPr="0024498D" w:rsidRDefault="0024498D" w:rsidP="0024498D">
      <w:pPr>
        <w:rPr>
          <w:rFonts w:cstheme="minorHAnsi"/>
          <w:sz w:val="8"/>
          <w:szCs w:val="8"/>
          <w:lang w:val="" w:eastAsia="en-US"/>
        </w:rPr>
      </w:pPr>
      <w:r w:rsidRPr="0024498D">
        <w:rPr>
          <w:rFonts w:eastAsiaTheme="majorEastAsia" w:cstheme="minorHAnsi"/>
          <w:b/>
          <w:bCs/>
          <w:noProof/>
          <w:color w:val="6E6E6E" w:themeColor="background2" w:themeShade="80"/>
          <w:sz w:val="18"/>
          <w:szCs w:val="18"/>
          <w:lang w:val="" w:eastAsia="en-US"/>
        </w:rPr>
        <w:t>|</w:t>
      </w:r>
      <w:r w:rsidRPr="0024498D">
        <w:rPr>
          <w:rFonts w:eastAsiaTheme="majorEastAsia" w:cstheme="minorHAnsi"/>
          <w:noProof/>
          <w:color w:val="B53D68" w:themeColor="accent1"/>
          <w:sz w:val="18"/>
          <w:szCs w:val="18"/>
          <w:lang w:val="" w:eastAsia="en-US"/>
        </w:rPr>
        <w:t xml:space="preserve"> </w:t>
      </w:r>
      <w:r w:rsidRPr="0024498D">
        <w:rPr>
          <w:rFonts w:eastAsiaTheme="majorEastAsia" w:cstheme="minorHAnsi"/>
          <w:noProof/>
          <w:color w:val="B53D68" w:themeColor="accent1"/>
          <w:sz w:val="18"/>
          <w:szCs w:val="18"/>
          <w:lang w:val="" w:eastAsia="en-US"/>
        </w:rPr>
        <w:fldChar w:fldCharType="begin"/>
      </w:r>
      <w:r w:rsidRPr="0024498D">
        <w:rPr>
          <w:rFonts w:eastAsiaTheme="majorEastAsia" w:cstheme="minorHAnsi"/>
          <w:noProof/>
          <w:color w:val="B53D68" w:themeColor="accent1"/>
          <w:sz w:val="18"/>
          <w:szCs w:val="18"/>
          <w:lang w:val="" w:eastAsia="en-US"/>
        </w:rPr>
        <w:instrText xml:space="preserve"> PAGE   \* MERGEFORMAT </w:instrText>
      </w:r>
      <w:r w:rsidRPr="0024498D">
        <w:rPr>
          <w:rFonts w:eastAsiaTheme="majorEastAsia" w:cstheme="minorHAnsi"/>
          <w:noProof/>
          <w:color w:val="B53D68" w:themeColor="accent1"/>
          <w:sz w:val="18"/>
          <w:szCs w:val="18"/>
          <w:lang w:val="" w:eastAsia="en-US"/>
        </w:rPr>
        <w:fldChar w:fldCharType="separate"/>
      </w:r>
      <w:r w:rsidRPr="0024498D">
        <w:rPr>
          <w:rFonts w:eastAsiaTheme="majorEastAsia" w:cstheme="minorHAnsi"/>
          <w:b/>
          <w:bCs/>
          <w:noProof/>
          <w:color w:val="B53D68" w:themeColor="accent1"/>
          <w:sz w:val="18"/>
          <w:szCs w:val="18"/>
          <w:lang w:val="" w:eastAsia="en-US"/>
        </w:rPr>
        <w:t>10</w:t>
      </w:r>
      <w:r w:rsidRPr="0024498D">
        <w:rPr>
          <w:rFonts w:eastAsiaTheme="majorEastAsia" w:cstheme="minorHAnsi"/>
          <w:b/>
          <w:bCs/>
          <w:noProof/>
          <w:color w:val="B53D68" w:themeColor="accent1"/>
          <w:sz w:val="18"/>
          <w:szCs w:val="18"/>
          <w:lang w:val="" w:eastAsia="en-US"/>
        </w:rPr>
        <w:fldChar w:fldCharType="end"/>
      </w:r>
    </w:p>
    <w:sectPr w:rsidR="0024498D" w:rsidRPr="0024498D" w:rsidSect="00855AE7">
      <w:headerReference w:type="default" r:id="rId30"/>
      <w:pgSz w:w="12240" w:h="15840"/>
      <w:pgMar w:top="1440" w:right="1080" w:bottom="1440" w:left="1080" w:header="720" w:footer="720" w:gutter="0"/>
      <w:pgBorders w:display="notFirstPage" w:offsetFrom="page">
        <w:top w:val="single" w:sz="8" w:space="28" w:color="auto"/>
        <w:left w:val="single" w:sz="8" w:space="28" w:color="auto"/>
        <w:bottom w:val="single" w:sz="8" w:space="28" w:color="auto"/>
        <w:right w:val="single" w:sz="8" w:space="28" w:color="auto"/>
      </w:pgBorders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6891444" w14:textId="77777777" w:rsidR="00FB3763" w:rsidRDefault="00FB3763">
      <w:pPr>
        <w:spacing w:line="240" w:lineRule="auto"/>
      </w:pPr>
      <w:r>
        <w:separator/>
      </w:r>
    </w:p>
  </w:endnote>
  <w:endnote w:type="continuationSeparator" w:id="0">
    <w:p w14:paraId="3BB7E654" w14:textId="77777777" w:rsidR="00FB3763" w:rsidRDefault="00FB3763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507C63D" w14:textId="77777777" w:rsidR="00FB3763" w:rsidRDefault="00FB3763">
      <w:pPr>
        <w:spacing w:line="240" w:lineRule="auto"/>
      </w:pPr>
      <w:r>
        <w:separator/>
      </w:r>
    </w:p>
  </w:footnote>
  <w:footnote w:type="continuationSeparator" w:id="0">
    <w:p w14:paraId="2B6922D4" w14:textId="77777777" w:rsidR="00FB3763" w:rsidRDefault="00FB3763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F372603" w14:textId="5EE2090B" w:rsidR="003C7F93" w:rsidRDefault="003C7F93">
    <w:pPr>
      <w:pStyle w:val="Header"/>
    </w:pPr>
  </w:p>
  <w:p w14:paraId="2081C9C8" w14:textId="2E26CEE1" w:rsidR="003C7F93" w:rsidRDefault="003C7F93">
    <w:pPr>
      <w:pStyle w:val="Header"/>
    </w:pPr>
  </w:p>
  <w:p w14:paraId="21DB63AF" w14:textId="77777777" w:rsidR="003C7F93" w:rsidRDefault="003C7F9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7C"/>
    <w:multiLevelType w:val="singleLevel"/>
    <w:tmpl w:val="258A983C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43F09F2E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EDBAB814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07B88D3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E6C007EA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96B875EC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4C2A670E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382A13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EB9C728C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CD06E222"/>
    <w:lvl w:ilvl="0">
      <w:start w:val="1"/>
      <w:numFmt w:val="bullet"/>
      <w:pStyle w:val="ListBullet"/>
      <w:lvlText w:val=""/>
      <w:lvlJc w:val="left"/>
      <w:pPr>
        <w:ind w:left="216" w:hanging="216"/>
      </w:pPr>
      <w:rPr>
        <w:rFonts w:ascii="Symbol" w:hAnsi="Symbol" w:hint="default"/>
        <w:color w:val="5A1E34" w:themeColor="accent1" w:themeShade="80"/>
      </w:rPr>
    </w:lvl>
  </w:abstractNum>
  <w:abstractNum w:abstractNumId="10" w15:restartNumberingAfterBreak="0">
    <w:nsid w:val="11897562"/>
    <w:multiLevelType w:val="hybridMultilevel"/>
    <w:tmpl w:val="FFFFFFFF"/>
    <w:lvl w:ilvl="0" w:tplc="158C002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BB66F2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F4A078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1767AB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B86A46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4C60E0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E30457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6A28DC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EC8B5F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3D5C365D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2" w15:restartNumberingAfterBreak="0">
    <w:nsid w:val="517A6DB3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3" w15:restartNumberingAfterBreak="0">
    <w:nsid w:val="52EB59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4" w15:restartNumberingAfterBreak="0">
    <w:nsid w:val="61E719DC"/>
    <w:multiLevelType w:val="multilevel"/>
    <w:tmpl w:val="ECC87004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num w:numId="1">
    <w:abstractNumId w:val="9"/>
  </w:num>
  <w:num w:numId="2">
    <w:abstractNumId w:val="9"/>
    <w:lvlOverride w:ilvl="0">
      <w:startOverride w:val="1"/>
    </w:lvlOverride>
  </w:num>
  <w:num w:numId="3">
    <w:abstractNumId w:val="8"/>
  </w:num>
  <w:num w:numId="4">
    <w:abstractNumId w:val="11"/>
  </w:num>
  <w:num w:numId="5">
    <w:abstractNumId w:val="13"/>
  </w:num>
  <w:num w:numId="6">
    <w:abstractNumId w:val="14"/>
  </w:num>
  <w:num w:numId="7">
    <w:abstractNumId w:val="12"/>
  </w:num>
  <w:num w:numId="8">
    <w:abstractNumId w:val="7"/>
  </w:num>
  <w:num w:numId="9">
    <w:abstractNumId w:val="6"/>
  </w:num>
  <w:num w:numId="10">
    <w:abstractNumId w:val="5"/>
  </w:num>
  <w:num w:numId="11">
    <w:abstractNumId w:val="4"/>
  </w:num>
  <w:num w:numId="12">
    <w:abstractNumId w:val="3"/>
  </w:num>
  <w:num w:numId="13">
    <w:abstractNumId w:val="2"/>
  </w:num>
  <w:num w:numId="14">
    <w:abstractNumId w:val="1"/>
  </w:num>
  <w:num w:numId="15">
    <w:abstractNumId w:val="0"/>
  </w:num>
  <w:num w:numId="16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5BC6"/>
    <w:rsid w:val="000019B2"/>
    <w:rsid w:val="00001DE3"/>
    <w:rsid w:val="000027C1"/>
    <w:rsid w:val="0000371B"/>
    <w:rsid w:val="00011322"/>
    <w:rsid w:val="00016917"/>
    <w:rsid w:val="000173A7"/>
    <w:rsid w:val="00020DA3"/>
    <w:rsid w:val="000214F0"/>
    <w:rsid w:val="000228C0"/>
    <w:rsid w:val="0002343C"/>
    <w:rsid w:val="00025CC6"/>
    <w:rsid w:val="00027424"/>
    <w:rsid w:val="00041A70"/>
    <w:rsid w:val="00045243"/>
    <w:rsid w:val="00052396"/>
    <w:rsid w:val="00052D55"/>
    <w:rsid w:val="000549D0"/>
    <w:rsid w:val="00054A28"/>
    <w:rsid w:val="00066621"/>
    <w:rsid w:val="00070C81"/>
    <w:rsid w:val="000762ED"/>
    <w:rsid w:val="00076CE3"/>
    <w:rsid w:val="0007770F"/>
    <w:rsid w:val="00081201"/>
    <w:rsid w:val="000817C2"/>
    <w:rsid w:val="00082498"/>
    <w:rsid w:val="00086A91"/>
    <w:rsid w:val="000918E1"/>
    <w:rsid w:val="00093AAF"/>
    <w:rsid w:val="000A5B14"/>
    <w:rsid w:val="000B1BEE"/>
    <w:rsid w:val="000B5CB1"/>
    <w:rsid w:val="000C3014"/>
    <w:rsid w:val="000C401D"/>
    <w:rsid w:val="000C706B"/>
    <w:rsid w:val="000D216E"/>
    <w:rsid w:val="000D4A38"/>
    <w:rsid w:val="000D5165"/>
    <w:rsid w:val="000D670C"/>
    <w:rsid w:val="000D72BF"/>
    <w:rsid w:val="000D766C"/>
    <w:rsid w:val="000E116D"/>
    <w:rsid w:val="000E140A"/>
    <w:rsid w:val="000E1B17"/>
    <w:rsid w:val="000E253C"/>
    <w:rsid w:val="000E4E4D"/>
    <w:rsid w:val="000E7442"/>
    <w:rsid w:val="000E760E"/>
    <w:rsid w:val="000F13AF"/>
    <w:rsid w:val="000F14B7"/>
    <w:rsid w:val="000F166E"/>
    <w:rsid w:val="000F7241"/>
    <w:rsid w:val="0010103C"/>
    <w:rsid w:val="00117B89"/>
    <w:rsid w:val="00120327"/>
    <w:rsid w:val="001215C9"/>
    <w:rsid w:val="001222DA"/>
    <w:rsid w:val="00122300"/>
    <w:rsid w:val="00123DBC"/>
    <w:rsid w:val="00130AAE"/>
    <w:rsid w:val="00130EB7"/>
    <w:rsid w:val="00132090"/>
    <w:rsid w:val="00132860"/>
    <w:rsid w:val="00133B7E"/>
    <w:rsid w:val="001349EB"/>
    <w:rsid w:val="001361ED"/>
    <w:rsid w:val="00142EEB"/>
    <w:rsid w:val="00146893"/>
    <w:rsid w:val="001569BA"/>
    <w:rsid w:val="00162739"/>
    <w:rsid w:val="00164D64"/>
    <w:rsid w:val="001668E8"/>
    <w:rsid w:val="001676EA"/>
    <w:rsid w:val="001703DC"/>
    <w:rsid w:val="00171EBB"/>
    <w:rsid w:val="00183A52"/>
    <w:rsid w:val="001853F9"/>
    <w:rsid w:val="00190922"/>
    <w:rsid w:val="00192BA9"/>
    <w:rsid w:val="001A06B2"/>
    <w:rsid w:val="001A37F6"/>
    <w:rsid w:val="001C0454"/>
    <w:rsid w:val="001C30B8"/>
    <w:rsid w:val="001C7DA6"/>
    <w:rsid w:val="001D126D"/>
    <w:rsid w:val="001D2482"/>
    <w:rsid w:val="001D439E"/>
    <w:rsid w:val="001D4585"/>
    <w:rsid w:val="001D5D5C"/>
    <w:rsid w:val="001D6297"/>
    <w:rsid w:val="001E3344"/>
    <w:rsid w:val="001E5794"/>
    <w:rsid w:val="001E6E90"/>
    <w:rsid w:val="00212675"/>
    <w:rsid w:val="00212FD9"/>
    <w:rsid w:val="00215431"/>
    <w:rsid w:val="00216B36"/>
    <w:rsid w:val="00221D61"/>
    <w:rsid w:val="002367DB"/>
    <w:rsid w:val="002414A0"/>
    <w:rsid w:val="0024498D"/>
    <w:rsid w:val="002449CC"/>
    <w:rsid w:val="00244BFF"/>
    <w:rsid w:val="00253986"/>
    <w:rsid w:val="0025650B"/>
    <w:rsid w:val="0026350D"/>
    <w:rsid w:val="002662FB"/>
    <w:rsid w:val="00272793"/>
    <w:rsid w:val="00277FD5"/>
    <w:rsid w:val="00280691"/>
    <w:rsid w:val="00281CA6"/>
    <w:rsid w:val="00283779"/>
    <w:rsid w:val="00284F65"/>
    <w:rsid w:val="002851B4"/>
    <w:rsid w:val="00285D61"/>
    <w:rsid w:val="00286125"/>
    <w:rsid w:val="002A2375"/>
    <w:rsid w:val="002A46B9"/>
    <w:rsid w:val="002A5812"/>
    <w:rsid w:val="002A6922"/>
    <w:rsid w:val="002C2F81"/>
    <w:rsid w:val="002C32BC"/>
    <w:rsid w:val="002C5109"/>
    <w:rsid w:val="002C5D91"/>
    <w:rsid w:val="002D3157"/>
    <w:rsid w:val="002D36ED"/>
    <w:rsid w:val="002D6D73"/>
    <w:rsid w:val="002D74B2"/>
    <w:rsid w:val="002E3813"/>
    <w:rsid w:val="002E5E03"/>
    <w:rsid w:val="002E64FC"/>
    <w:rsid w:val="002F1C41"/>
    <w:rsid w:val="002F632E"/>
    <w:rsid w:val="0030128D"/>
    <w:rsid w:val="003017B7"/>
    <w:rsid w:val="00302156"/>
    <w:rsid w:val="00303B71"/>
    <w:rsid w:val="0030640E"/>
    <w:rsid w:val="0030695D"/>
    <w:rsid w:val="00317E1B"/>
    <w:rsid w:val="0032599F"/>
    <w:rsid w:val="00346D5C"/>
    <w:rsid w:val="00351DB3"/>
    <w:rsid w:val="00351F88"/>
    <w:rsid w:val="003537DE"/>
    <w:rsid w:val="00357EF2"/>
    <w:rsid w:val="00360970"/>
    <w:rsid w:val="0037113D"/>
    <w:rsid w:val="003733F6"/>
    <w:rsid w:val="00376849"/>
    <w:rsid w:val="0038479F"/>
    <w:rsid w:val="0039341D"/>
    <w:rsid w:val="003A5251"/>
    <w:rsid w:val="003A5E33"/>
    <w:rsid w:val="003B1709"/>
    <w:rsid w:val="003B1C3E"/>
    <w:rsid w:val="003B5A26"/>
    <w:rsid w:val="003C037E"/>
    <w:rsid w:val="003C0794"/>
    <w:rsid w:val="003C1E78"/>
    <w:rsid w:val="003C20C3"/>
    <w:rsid w:val="003C2443"/>
    <w:rsid w:val="003C2933"/>
    <w:rsid w:val="003C7A06"/>
    <w:rsid w:val="003C7F93"/>
    <w:rsid w:val="003D44DB"/>
    <w:rsid w:val="003D4543"/>
    <w:rsid w:val="003D5930"/>
    <w:rsid w:val="003D73C5"/>
    <w:rsid w:val="003E1CD2"/>
    <w:rsid w:val="003E2932"/>
    <w:rsid w:val="003E4976"/>
    <w:rsid w:val="003F047A"/>
    <w:rsid w:val="003F0BA8"/>
    <w:rsid w:val="003F0C81"/>
    <w:rsid w:val="003F2B0F"/>
    <w:rsid w:val="003F4021"/>
    <w:rsid w:val="003F49E7"/>
    <w:rsid w:val="00401BA8"/>
    <w:rsid w:val="00404CB8"/>
    <w:rsid w:val="00405AB2"/>
    <w:rsid w:val="00412ACD"/>
    <w:rsid w:val="004161EE"/>
    <w:rsid w:val="00422129"/>
    <w:rsid w:val="00430D21"/>
    <w:rsid w:val="00433728"/>
    <w:rsid w:val="00435224"/>
    <w:rsid w:val="00435E7F"/>
    <w:rsid w:val="00436ADD"/>
    <w:rsid w:val="004379F0"/>
    <w:rsid w:val="00444023"/>
    <w:rsid w:val="00444DA4"/>
    <w:rsid w:val="0044532A"/>
    <w:rsid w:val="00447664"/>
    <w:rsid w:val="00450632"/>
    <w:rsid w:val="00453AB6"/>
    <w:rsid w:val="00456263"/>
    <w:rsid w:val="004569EA"/>
    <w:rsid w:val="0046029D"/>
    <w:rsid w:val="004602D5"/>
    <w:rsid w:val="004622E5"/>
    <w:rsid w:val="0046645F"/>
    <w:rsid w:val="0047044C"/>
    <w:rsid w:val="0047082C"/>
    <w:rsid w:val="00480632"/>
    <w:rsid w:val="00485193"/>
    <w:rsid w:val="00487A17"/>
    <w:rsid w:val="00492067"/>
    <w:rsid w:val="00493381"/>
    <w:rsid w:val="004935E7"/>
    <w:rsid w:val="0049498B"/>
    <w:rsid w:val="004A3BA1"/>
    <w:rsid w:val="004A6034"/>
    <w:rsid w:val="004B31D2"/>
    <w:rsid w:val="004C213C"/>
    <w:rsid w:val="004C2639"/>
    <w:rsid w:val="004C2C28"/>
    <w:rsid w:val="004C35A6"/>
    <w:rsid w:val="004D3219"/>
    <w:rsid w:val="004D60BF"/>
    <w:rsid w:val="004D702E"/>
    <w:rsid w:val="004D708D"/>
    <w:rsid w:val="004E3D1A"/>
    <w:rsid w:val="004E4D4B"/>
    <w:rsid w:val="00503B82"/>
    <w:rsid w:val="00506128"/>
    <w:rsid w:val="005072B2"/>
    <w:rsid w:val="005130F8"/>
    <w:rsid w:val="005136CC"/>
    <w:rsid w:val="005211D4"/>
    <w:rsid w:val="0052430A"/>
    <w:rsid w:val="00524D20"/>
    <w:rsid w:val="0052549E"/>
    <w:rsid w:val="005324A5"/>
    <w:rsid w:val="00541D83"/>
    <w:rsid w:val="00541D8E"/>
    <w:rsid w:val="00546F20"/>
    <w:rsid w:val="00547896"/>
    <w:rsid w:val="00547DA3"/>
    <w:rsid w:val="00555462"/>
    <w:rsid w:val="00561EE3"/>
    <w:rsid w:val="00566A88"/>
    <w:rsid w:val="00566AAD"/>
    <w:rsid w:val="00571ED5"/>
    <w:rsid w:val="00572495"/>
    <w:rsid w:val="00574A2D"/>
    <w:rsid w:val="00583026"/>
    <w:rsid w:val="005866CF"/>
    <w:rsid w:val="005869AE"/>
    <w:rsid w:val="00591F98"/>
    <w:rsid w:val="005A30E3"/>
    <w:rsid w:val="005A36A7"/>
    <w:rsid w:val="005A629A"/>
    <w:rsid w:val="005B1A38"/>
    <w:rsid w:val="005B396F"/>
    <w:rsid w:val="005B39F3"/>
    <w:rsid w:val="005C003E"/>
    <w:rsid w:val="005C25CE"/>
    <w:rsid w:val="005C542B"/>
    <w:rsid w:val="005D1D78"/>
    <w:rsid w:val="005D2631"/>
    <w:rsid w:val="005D39FD"/>
    <w:rsid w:val="005D4957"/>
    <w:rsid w:val="005E1D00"/>
    <w:rsid w:val="005E2E10"/>
    <w:rsid w:val="005F2CC1"/>
    <w:rsid w:val="005F6C9B"/>
    <w:rsid w:val="006117E3"/>
    <w:rsid w:val="006136B1"/>
    <w:rsid w:val="00623FD6"/>
    <w:rsid w:val="00625327"/>
    <w:rsid w:val="00625AFB"/>
    <w:rsid w:val="00630CFA"/>
    <w:rsid w:val="00637B63"/>
    <w:rsid w:val="00643DC0"/>
    <w:rsid w:val="00652EA3"/>
    <w:rsid w:val="0066250C"/>
    <w:rsid w:val="00666F47"/>
    <w:rsid w:val="00670A4A"/>
    <w:rsid w:val="006735A1"/>
    <w:rsid w:val="0067384A"/>
    <w:rsid w:val="00673FED"/>
    <w:rsid w:val="00687A34"/>
    <w:rsid w:val="0069269A"/>
    <w:rsid w:val="00694773"/>
    <w:rsid w:val="006A1625"/>
    <w:rsid w:val="006A34A7"/>
    <w:rsid w:val="006A6681"/>
    <w:rsid w:val="006B0C13"/>
    <w:rsid w:val="006B4E59"/>
    <w:rsid w:val="006B6D7F"/>
    <w:rsid w:val="006C008F"/>
    <w:rsid w:val="006C04D8"/>
    <w:rsid w:val="006C132E"/>
    <w:rsid w:val="006C287D"/>
    <w:rsid w:val="006C3F45"/>
    <w:rsid w:val="006C419A"/>
    <w:rsid w:val="006D16EA"/>
    <w:rsid w:val="006D3E31"/>
    <w:rsid w:val="006D4E06"/>
    <w:rsid w:val="006E420B"/>
    <w:rsid w:val="006E4ED3"/>
    <w:rsid w:val="006E6803"/>
    <w:rsid w:val="006E7D9E"/>
    <w:rsid w:val="006F4508"/>
    <w:rsid w:val="00703F7B"/>
    <w:rsid w:val="00710CFA"/>
    <w:rsid w:val="00712D08"/>
    <w:rsid w:val="00717041"/>
    <w:rsid w:val="00721459"/>
    <w:rsid w:val="00721B29"/>
    <w:rsid w:val="007264FA"/>
    <w:rsid w:val="00726C81"/>
    <w:rsid w:val="007316E6"/>
    <w:rsid w:val="00733E48"/>
    <w:rsid w:val="007377ED"/>
    <w:rsid w:val="007415D6"/>
    <w:rsid w:val="00741B41"/>
    <w:rsid w:val="0074613E"/>
    <w:rsid w:val="007470D7"/>
    <w:rsid w:val="00753BBB"/>
    <w:rsid w:val="00755DAA"/>
    <w:rsid w:val="00756F9B"/>
    <w:rsid w:val="00763284"/>
    <w:rsid w:val="00764507"/>
    <w:rsid w:val="00767265"/>
    <w:rsid w:val="00776ECC"/>
    <w:rsid w:val="00783AD4"/>
    <w:rsid w:val="00792135"/>
    <w:rsid w:val="007921C2"/>
    <w:rsid w:val="00792A9B"/>
    <w:rsid w:val="00792D9C"/>
    <w:rsid w:val="007972CF"/>
    <w:rsid w:val="00797955"/>
    <w:rsid w:val="007A0A5B"/>
    <w:rsid w:val="007A4969"/>
    <w:rsid w:val="007B00EB"/>
    <w:rsid w:val="007B4A87"/>
    <w:rsid w:val="007B5BFF"/>
    <w:rsid w:val="007C00FA"/>
    <w:rsid w:val="007C0A70"/>
    <w:rsid w:val="007C4FD6"/>
    <w:rsid w:val="007D1B1F"/>
    <w:rsid w:val="007D5963"/>
    <w:rsid w:val="007F002F"/>
    <w:rsid w:val="007F3666"/>
    <w:rsid w:val="007F5C21"/>
    <w:rsid w:val="007F66F8"/>
    <w:rsid w:val="00802D6F"/>
    <w:rsid w:val="00807041"/>
    <w:rsid w:val="0080754B"/>
    <w:rsid w:val="00815DCB"/>
    <w:rsid w:val="008178C7"/>
    <w:rsid w:val="008246C8"/>
    <w:rsid w:val="00835C78"/>
    <w:rsid w:val="00835D29"/>
    <w:rsid w:val="008361DD"/>
    <w:rsid w:val="0083706B"/>
    <w:rsid w:val="00840579"/>
    <w:rsid w:val="00841DE3"/>
    <w:rsid w:val="00843B41"/>
    <w:rsid w:val="00847098"/>
    <w:rsid w:val="00854E52"/>
    <w:rsid w:val="00855AE7"/>
    <w:rsid w:val="00860E80"/>
    <w:rsid w:val="00862A49"/>
    <w:rsid w:val="008655D5"/>
    <w:rsid w:val="00867F49"/>
    <w:rsid w:val="00882E6A"/>
    <w:rsid w:val="00883536"/>
    <w:rsid w:val="00885BAD"/>
    <w:rsid w:val="008870B2"/>
    <w:rsid w:val="00892B38"/>
    <w:rsid w:val="0089509E"/>
    <w:rsid w:val="00895569"/>
    <w:rsid w:val="00895693"/>
    <w:rsid w:val="00895BC6"/>
    <w:rsid w:val="00896036"/>
    <w:rsid w:val="00897206"/>
    <w:rsid w:val="008A073F"/>
    <w:rsid w:val="008A1E4E"/>
    <w:rsid w:val="008A1F16"/>
    <w:rsid w:val="008B317A"/>
    <w:rsid w:val="008B5982"/>
    <w:rsid w:val="008C3861"/>
    <w:rsid w:val="008C38C4"/>
    <w:rsid w:val="008C5B05"/>
    <w:rsid w:val="008C71A8"/>
    <w:rsid w:val="008D0BD6"/>
    <w:rsid w:val="008D259E"/>
    <w:rsid w:val="008D25A9"/>
    <w:rsid w:val="008D6EDA"/>
    <w:rsid w:val="008E1176"/>
    <w:rsid w:val="008E34C4"/>
    <w:rsid w:val="008F4F82"/>
    <w:rsid w:val="008F60D4"/>
    <w:rsid w:val="008F72C7"/>
    <w:rsid w:val="00900F8D"/>
    <w:rsid w:val="00905212"/>
    <w:rsid w:val="009119C1"/>
    <w:rsid w:val="009129A1"/>
    <w:rsid w:val="00921D17"/>
    <w:rsid w:val="00931073"/>
    <w:rsid w:val="00933FD5"/>
    <w:rsid w:val="009466EC"/>
    <w:rsid w:val="00951918"/>
    <w:rsid w:val="00953F2A"/>
    <w:rsid w:val="00955784"/>
    <w:rsid w:val="009667DE"/>
    <w:rsid w:val="009676C2"/>
    <w:rsid w:val="00972FD7"/>
    <w:rsid w:val="009739E9"/>
    <w:rsid w:val="00974AA9"/>
    <w:rsid w:val="00974CB7"/>
    <w:rsid w:val="00975C2E"/>
    <w:rsid w:val="00991472"/>
    <w:rsid w:val="00995D4D"/>
    <w:rsid w:val="00996329"/>
    <w:rsid w:val="009A1179"/>
    <w:rsid w:val="009A3081"/>
    <w:rsid w:val="009A39C7"/>
    <w:rsid w:val="009A64A8"/>
    <w:rsid w:val="009B0674"/>
    <w:rsid w:val="009B691F"/>
    <w:rsid w:val="009C0EE8"/>
    <w:rsid w:val="009C2808"/>
    <w:rsid w:val="009C79F2"/>
    <w:rsid w:val="009D402C"/>
    <w:rsid w:val="009E0AAC"/>
    <w:rsid w:val="009E20EB"/>
    <w:rsid w:val="009E2876"/>
    <w:rsid w:val="009E4AF1"/>
    <w:rsid w:val="009F5CBF"/>
    <w:rsid w:val="00A00E9C"/>
    <w:rsid w:val="00A038DB"/>
    <w:rsid w:val="00A038DE"/>
    <w:rsid w:val="00A04763"/>
    <w:rsid w:val="00A100F4"/>
    <w:rsid w:val="00A109BE"/>
    <w:rsid w:val="00A12A02"/>
    <w:rsid w:val="00A14391"/>
    <w:rsid w:val="00A1559C"/>
    <w:rsid w:val="00A20526"/>
    <w:rsid w:val="00A22304"/>
    <w:rsid w:val="00A23C4F"/>
    <w:rsid w:val="00A25992"/>
    <w:rsid w:val="00A30023"/>
    <w:rsid w:val="00A30114"/>
    <w:rsid w:val="00A315EE"/>
    <w:rsid w:val="00A32CD9"/>
    <w:rsid w:val="00A32F18"/>
    <w:rsid w:val="00A40EAD"/>
    <w:rsid w:val="00A454BF"/>
    <w:rsid w:val="00A4610A"/>
    <w:rsid w:val="00A5654B"/>
    <w:rsid w:val="00A61EAA"/>
    <w:rsid w:val="00A629EF"/>
    <w:rsid w:val="00A654D4"/>
    <w:rsid w:val="00A667FA"/>
    <w:rsid w:val="00A7109C"/>
    <w:rsid w:val="00A766E2"/>
    <w:rsid w:val="00A85330"/>
    <w:rsid w:val="00A85B66"/>
    <w:rsid w:val="00A92377"/>
    <w:rsid w:val="00A92892"/>
    <w:rsid w:val="00A95427"/>
    <w:rsid w:val="00A971A6"/>
    <w:rsid w:val="00AA480C"/>
    <w:rsid w:val="00AB15DD"/>
    <w:rsid w:val="00AB366D"/>
    <w:rsid w:val="00AB48ED"/>
    <w:rsid w:val="00AB54E1"/>
    <w:rsid w:val="00AB7ED9"/>
    <w:rsid w:val="00AC6A7F"/>
    <w:rsid w:val="00AD2E12"/>
    <w:rsid w:val="00AD3455"/>
    <w:rsid w:val="00AD5955"/>
    <w:rsid w:val="00AD631D"/>
    <w:rsid w:val="00AD68F8"/>
    <w:rsid w:val="00AE45C5"/>
    <w:rsid w:val="00AE46A5"/>
    <w:rsid w:val="00AE4E62"/>
    <w:rsid w:val="00AE53C9"/>
    <w:rsid w:val="00AE6B5A"/>
    <w:rsid w:val="00AE7BC1"/>
    <w:rsid w:val="00AF0BB3"/>
    <w:rsid w:val="00AF5D1D"/>
    <w:rsid w:val="00B1100B"/>
    <w:rsid w:val="00B1286B"/>
    <w:rsid w:val="00B1470F"/>
    <w:rsid w:val="00B14BD3"/>
    <w:rsid w:val="00B15D79"/>
    <w:rsid w:val="00B177B5"/>
    <w:rsid w:val="00B17D72"/>
    <w:rsid w:val="00B27CBB"/>
    <w:rsid w:val="00B312EA"/>
    <w:rsid w:val="00B3400B"/>
    <w:rsid w:val="00B412B2"/>
    <w:rsid w:val="00B428DF"/>
    <w:rsid w:val="00B45DCF"/>
    <w:rsid w:val="00B46725"/>
    <w:rsid w:val="00B51A4A"/>
    <w:rsid w:val="00B5495D"/>
    <w:rsid w:val="00B6275F"/>
    <w:rsid w:val="00B653FF"/>
    <w:rsid w:val="00B733B6"/>
    <w:rsid w:val="00B77B54"/>
    <w:rsid w:val="00B81A84"/>
    <w:rsid w:val="00B849C6"/>
    <w:rsid w:val="00B850D8"/>
    <w:rsid w:val="00B94B71"/>
    <w:rsid w:val="00B953E8"/>
    <w:rsid w:val="00BA60B1"/>
    <w:rsid w:val="00BA6E00"/>
    <w:rsid w:val="00BB5F1D"/>
    <w:rsid w:val="00BB6E92"/>
    <w:rsid w:val="00BC4D62"/>
    <w:rsid w:val="00BC5F31"/>
    <w:rsid w:val="00BD1863"/>
    <w:rsid w:val="00BD2D67"/>
    <w:rsid w:val="00BD74F8"/>
    <w:rsid w:val="00BE3F57"/>
    <w:rsid w:val="00BE5C41"/>
    <w:rsid w:val="00BF03E9"/>
    <w:rsid w:val="00BF0846"/>
    <w:rsid w:val="00BF38EB"/>
    <w:rsid w:val="00BF4A97"/>
    <w:rsid w:val="00BF4F4E"/>
    <w:rsid w:val="00C02A78"/>
    <w:rsid w:val="00C0382D"/>
    <w:rsid w:val="00C07274"/>
    <w:rsid w:val="00C07ED8"/>
    <w:rsid w:val="00C1143F"/>
    <w:rsid w:val="00C122AD"/>
    <w:rsid w:val="00C2069A"/>
    <w:rsid w:val="00C27B22"/>
    <w:rsid w:val="00C303B0"/>
    <w:rsid w:val="00C30CAC"/>
    <w:rsid w:val="00C32B8F"/>
    <w:rsid w:val="00C54C1B"/>
    <w:rsid w:val="00C567AB"/>
    <w:rsid w:val="00C6076D"/>
    <w:rsid w:val="00C611EF"/>
    <w:rsid w:val="00C6348B"/>
    <w:rsid w:val="00C671C4"/>
    <w:rsid w:val="00C67A70"/>
    <w:rsid w:val="00C719D8"/>
    <w:rsid w:val="00C731AE"/>
    <w:rsid w:val="00C7538B"/>
    <w:rsid w:val="00C826B5"/>
    <w:rsid w:val="00C83036"/>
    <w:rsid w:val="00C83BE9"/>
    <w:rsid w:val="00C94880"/>
    <w:rsid w:val="00CA0021"/>
    <w:rsid w:val="00CA0286"/>
    <w:rsid w:val="00CA4A64"/>
    <w:rsid w:val="00CB022D"/>
    <w:rsid w:val="00CB2371"/>
    <w:rsid w:val="00CB7347"/>
    <w:rsid w:val="00CC5A17"/>
    <w:rsid w:val="00CC5B2F"/>
    <w:rsid w:val="00CC7329"/>
    <w:rsid w:val="00CD20F9"/>
    <w:rsid w:val="00CD31AF"/>
    <w:rsid w:val="00CD32E5"/>
    <w:rsid w:val="00CD7218"/>
    <w:rsid w:val="00CD7AFE"/>
    <w:rsid w:val="00CE41EA"/>
    <w:rsid w:val="00CE44C3"/>
    <w:rsid w:val="00CF5011"/>
    <w:rsid w:val="00CF76BF"/>
    <w:rsid w:val="00D1662F"/>
    <w:rsid w:val="00D20065"/>
    <w:rsid w:val="00D20424"/>
    <w:rsid w:val="00D21BB9"/>
    <w:rsid w:val="00D24A3C"/>
    <w:rsid w:val="00D24C66"/>
    <w:rsid w:val="00D307B0"/>
    <w:rsid w:val="00D308F0"/>
    <w:rsid w:val="00D335D9"/>
    <w:rsid w:val="00D44B72"/>
    <w:rsid w:val="00D4691F"/>
    <w:rsid w:val="00D51586"/>
    <w:rsid w:val="00D5566D"/>
    <w:rsid w:val="00D5613A"/>
    <w:rsid w:val="00D61625"/>
    <w:rsid w:val="00D71451"/>
    <w:rsid w:val="00D735BA"/>
    <w:rsid w:val="00D75393"/>
    <w:rsid w:val="00D76E25"/>
    <w:rsid w:val="00D8596C"/>
    <w:rsid w:val="00D90211"/>
    <w:rsid w:val="00D90968"/>
    <w:rsid w:val="00DA668E"/>
    <w:rsid w:val="00DB3FD1"/>
    <w:rsid w:val="00DB6103"/>
    <w:rsid w:val="00DC264D"/>
    <w:rsid w:val="00DC40BF"/>
    <w:rsid w:val="00DD18E0"/>
    <w:rsid w:val="00DD392F"/>
    <w:rsid w:val="00DD4008"/>
    <w:rsid w:val="00DE4452"/>
    <w:rsid w:val="00DE5BC1"/>
    <w:rsid w:val="00DE7B4F"/>
    <w:rsid w:val="00E022FD"/>
    <w:rsid w:val="00E049E8"/>
    <w:rsid w:val="00E172F3"/>
    <w:rsid w:val="00E32A04"/>
    <w:rsid w:val="00E33E1D"/>
    <w:rsid w:val="00E372BF"/>
    <w:rsid w:val="00E448DE"/>
    <w:rsid w:val="00E45C15"/>
    <w:rsid w:val="00E5055E"/>
    <w:rsid w:val="00E5282F"/>
    <w:rsid w:val="00E56F35"/>
    <w:rsid w:val="00E64C98"/>
    <w:rsid w:val="00E714D8"/>
    <w:rsid w:val="00E71624"/>
    <w:rsid w:val="00E724A5"/>
    <w:rsid w:val="00E73B4D"/>
    <w:rsid w:val="00E7528E"/>
    <w:rsid w:val="00E75478"/>
    <w:rsid w:val="00E80344"/>
    <w:rsid w:val="00E807FA"/>
    <w:rsid w:val="00E86839"/>
    <w:rsid w:val="00E91EAE"/>
    <w:rsid w:val="00E9261E"/>
    <w:rsid w:val="00E97DDB"/>
    <w:rsid w:val="00EA0EA5"/>
    <w:rsid w:val="00EA0FA4"/>
    <w:rsid w:val="00EA3CC6"/>
    <w:rsid w:val="00EA485D"/>
    <w:rsid w:val="00EA6817"/>
    <w:rsid w:val="00EA69FD"/>
    <w:rsid w:val="00EC4215"/>
    <w:rsid w:val="00ED600C"/>
    <w:rsid w:val="00ED67BF"/>
    <w:rsid w:val="00EE3F6F"/>
    <w:rsid w:val="00EF651E"/>
    <w:rsid w:val="00EF6C68"/>
    <w:rsid w:val="00EF74E1"/>
    <w:rsid w:val="00EF785D"/>
    <w:rsid w:val="00F03A28"/>
    <w:rsid w:val="00F059F9"/>
    <w:rsid w:val="00F06087"/>
    <w:rsid w:val="00F1035E"/>
    <w:rsid w:val="00F13197"/>
    <w:rsid w:val="00F25AE7"/>
    <w:rsid w:val="00F27926"/>
    <w:rsid w:val="00F31CA0"/>
    <w:rsid w:val="00F3583A"/>
    <w:rsid w:val="00F47A0A"/>
    <w:rsid w:val="00F664D4"/>
    <w:rsid w:val="00F66A30"/>
    <w:rsid w:val="00F72A56"/>
    <w:rsid w:val="00F7666D"/>
    <w:rsid w:val="00F8102D"/>
    <w:rsid w:val="00F843A5"/>
    <w:rsid w:val="00F87D4E"/>
    <w:rsid w:val="00F91AB1"/>
    <w:rsid w:val="00F97670"/>
    <w:rsid w:val="00FA05B7"/>
    <w:rsid w:val="00FA2B99"/>
    <w:rsid w:val="00FA37B3"/>
    <w:rsid w:val="00FA6400"/>
    <w:rsid w:val="00FB06B8"/>
    <w:rsid w:val="00FB3763"/>
    <w:rsid w:val="00FC1CCD"/>
    <w:rsid w:val="00FC4843"/>
    <w:rsid w:val="00FC5D0A"/>
    <w:rsid w:val="00FC7FAC"/>
    <w:rsid w:val="00FD0550"/>
    <w:rsid w:val="00FD0D69"/>
    <w:rsid w:val="00FD121A"/>
    <w:rsid w:val="00FD41C7"/>
    <w:rsid w:val="00FE020E"/>
    <w:rsid w:val="00FE2644"/>
    <w:rsid w:val="00FE2753"/>
    <w:rsid w:val="00FF53C4"/>
    <w:rsid w:val="00FF61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4097"/>
    <o:shapelayout v:ext="edit">
      <o:idmap v:ext="edit" data="1"/>
    </o:shapelayout>
  </w:shapeDefaults>
  <w:decimalSymbol w:val="."/>
  <w:listSeparator w:val=","/>
  <w14:docId w14:val="7A0D1835"/>
  <w15:chartTrackingRefBased/>
  <w15:docId w15:val="{9C38D5E9-5409-4EB8-ABB2-27859DE2FA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US" w:eastAsia="ja-JP" w:bidi="ar-SA"/>
      </w:rPr>
    </w:rPrDefault>
    <w:pPrDefault>
      <w:pPr>
        <w:spacing w:before="120"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1" w:unhideWhenUsed="1" w:qFormat="1"/>
    <w:lsdException w:name="List Number" w:uiPriority="12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3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uiPriority="2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668E8"/>
  </w:style>
  <w:style w:type="paragraph" w:styleId="Heading1">
    <w:name w:val="heading 1"/>
    <w:basedOn w:val="Normal"/>
    <w:link w:val="Heading1Char"/>
    <w:uiPriority w:val="9"/>
    <w:qFormat/>
    <w:rsid w:val="001668E8"/>
    <w:pPr>
      <w:keepNext/>
      <w:keepLines/>
      <w:pBdr>
        <w:top w:val="single" w:sz="2" w:space="4" w:color="B53D68" w:themeColor="accent1"/>
        <w:left w:val="single" w:sz="2" w:space="4" w:color="B53D68" w:themeColor="accent1"/>
        <w:bottom w:val="single" w:sz="2" w:space="4" w:color="B53D68" w:themeColor="accent1"/>
        <w:right w:val="single" w:sz="2" w:space="4" w:color="B53D68" w:themeColor="accent1"/>
      </w:pBdr>
      <w:shd w:val="clear" w:color="auto" w:fill="B53D68" w:themeFill="accent1"/>
      <w:spacing w:before="320" w:line="240" w:lineRule="auto"/>
      <w:contextualSpacing/>
      <w:outlineLvl w:val="0"/>
    </w:pPr>
    <w:rPr>
      <w:rFonts w:asciiTheme="majorHAnsi" w:eastAsiaTheme="majorEastAsia" w:hAnsiTheme="majorHAnsi" w:cstheme="majorBidi"/>
      <w:b/>
      <w:bCs/>
      <w:caps/>
      <w:color w:val="FFFFFF" w:themeColor="background1"/>
    </w:rPr>
  </w:style>
  <w:style w:type="paragraph" w:styleId="Heading2">
    <w:name w:val="heading 2"/>
    <w:basedOn w:val="Normal"/>
    <w:link w:val="Heading2Char"/>
    <w:uiPriority w:val="9"/>
    <w:unhideWhenUsed/>
    <w:qFormat/>
    <w:rsid w:val="001668E8"/>
    <w:pPr>
      <w:keepNext/>
      <w:keepLines/>
      <w:pBdr>
        <w:top w:val="single" w:sz="2" w:space="4" w:color="F1D7E0" w:themeColor="accent2"/>
        <w:left w:val="single" w:sz="2" w:space="4" w:color="F1D7E0" w:themeColor="accent2"/>
        <w:bottom w:val="single" w:sz="2" w:space="4" w:color="F1D7E0" w:themeColor="accent2"/>
        <w:right w:val="single" w:sz="2" w:space="4" w:color="F1D7E0" w:themeColor="accent2"/>
      </w:pBdr>
      <w:shd w:val="clear" w:color="auto" w:fill="F1D7E0" w:themeFill="accent2"/>
      <w:spacing w:before="200" w:after="200" w:line="240" w:lineRule="auto"/>
      <w:contextualSpacing/>
      <w:outlineLvl w:val="1"/>
    </w:pPr>
    <w:rPr>
      <w:caps/>
    </w:rPr>
  </w:style>
  <w:style w:type="paragraph" w:styleId="Heading3">
    <w:name w:val="heading 3"/>
    <w:basedOn w:val="Normal"/>
    <w:link w:val="Heading3Char"/>
    <w:uiPriority w:val="9"/>
    <w:unhideWhenUsed/>
    <w:qFormat/>
    <w:rsid w:val="001668E8"/>
    <w:pPr>
      <w:keepNext/>
      <w:keepLines/>
      <w:pBdr>
        <w:top w:val="single" w:sz="8" w:space="1" w:color="F1D7E0" w:themeColor="accent2"/>
        <w:left w:val="single" w:sz="8" w:space="4" w:color="F1D7E0" w:themeColor="accent2"/>
      </w:pBdr>
      <w:spacing w:before="200" w:after="60" w:line="240" w:lineRule="auto"/>
      <w:contextualSpacing/>
      <w:outlineLvl w:val="2"/>
    </w:pPr>
    <w:rPr>
      <w:caps/>
      <w:color w:val="5A1E34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76ECC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76ECC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776ECC"/>
    <w:pPr>
      <w:spacing w:line="240" w:lineRule="auto"/>
    </w:pPr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6ECC"/>
    <w:rPr>
      <w:rFonts w:ascii="Segoe UI" w:hAnsi="Segoe UI" w:cs="Segoe UI"/>
      <w:szCs w:val="18"/>
    </w:rPr>
  </w:style>
  <w:style w:type="character" w:styleId="PlaceholderText">
    <w:name w:val="Placeholder Text"/>
    <w:basedOn w:val="DefaultParagraphFont"/>
    <w:uiPriority w:val="99"/>
    <w:semiHidden/>
    <w:rsid w:val="00776ECC"/>
    <w:rPr>
      <w:color w:val="404040" w:themeColor="text1" w:themeTint="BF"/>
    </w:rPr>
  </w:style>
  <w:style w:type="paragraph" w:styleId="Title">
    <w:name w:val="Title"/>
    <w:basedOn w:val="Normal"/>
    <w:link w:val="TitleChar"/>
    <w:uiPriority w:val="1"/>
    <w:qFormat/>
    <w:rsid w:val="001668E8"/>
    <w:pPr>
      <w:spacing w:before="5400" w:after="3400" w:line="240" w:lineRule="auto"/>
      <w:ind w:left="5040" w:right="-1944"/>
      <w:contextualSpacing/>
    </w:pPr>
    <w:rPr>
      <w:rFonts w:asciiTheme="majorHAnsi" w:eastAsiaTheme="majorEastAsia" w:hAnsiTheme="majorHAnsi" w:cstheme="majorBidi"/>
      <w:kern w:val="28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"/>
    <w:rsid w:val="001668E8"/>
    <w:rPr>
      <w:rFonts w:asciiTheme="majorHAnsi" w:eastAsiaTheme="majorEastAsia" w:hAnsiTheme="majorHAnsi" w:cstheme="majorBidi"/>
      <w:kern w:val="28"/>
      <w:sz w:val="72"/>
      <w:szCs w:val="72"/>
    </w:rPr>
  </w:style>
  <w:style w:type="paragraph" w:customStyle="1" w:styleId="ContactInfo">
    <w:name w:val="Contact Info"/>
    <w:basedOn w:val="Normal"/>
    <w:uiPriority w:val="2"/>
    <w:qFormat/>
    <w:rsid w:val="007B5BFF"/>
    <w:pPr>
      <w:spacing w:before="0" w:line="300" w:lineRule="auto"/>
      <w:ind w:left="5040" w:right="-1944"/>
    </w:pPr>
    <w:rPr>
      <w:sz w:val="28"/>
      <w:szCs w:val="28"/>
    </w:rPr>
  </w:style>
  <w:style w:type="paragraph" w:styleId="Header">
    <w:name w:val="header"/>
    <w:basedOn w:val="Normal"/>
    <w:link w:val="HeaderChar"/>
    <w:uiPriority w:val="99"/>
    <w:unhideWhenUsed/>
    <w:rsid w:val="00566A88"/>
    <w:pPr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66A88"/>
  </w:style>
  <w:style w:type="paragraph" w:styleId="Footer">
    <w:name w:val="footer"/>
    <w:basedOn w:val="Normal"/>
    <w:link w:val="FooterChar"/>
    <w:uiPriority w:val="99"/>
    <w:unhideWhenUsed/>
    <w:rsid w:val="00492067"/>
    <w:pPr>
      <w:pBdr>
        <w:top w:val="single" w:sz="4" w:space="5" w:color="946204" w:themeColor="accent4" w:themeShade="80"/>
        <w:left w:val="single" w:sz="4" w:space="4" w:color="946204" w:themeColor="accent4" w:themeShade="80"/>
        <w:bottom w:val="single" w:sz="4" w:space="5" w:color="946204" w:themeColor="accent4" w:themeShade="80"/>
        <w:right w:val="single" w:sz="4" w:space="4" w:color="946204" w:themeColor="accent4" w:themeShade="80"/>
      </w:pBdr>
      <w:shd w:val="clear" w:color="auto" w:fill="946204" w:themeFill="accent4" w:themeFillShade="80"/>
      <w:spacing w:before="0" w:line="240" w:lineRule="auto"/>
      <w:ind w:left="-576" w:right="7344"/>
      <w:jc w:val="center"/>
    </w:pPr>
    <w:rPr>
      <w:b/>
      <w:color w:val="FFFFFF" w:themeColor="background1"/>
      <w:sz w:val="28"/>
    </w:rPr>
  </w:style>
  <w:style w:type="character" w:customStyle="1" w:styleId="FooterChar">
    <w:name w:val="Footer Char"/>
    <w:basedOn w:val="DefaultParagraphFont"/>
    <w:link w:val="Footer"/>
    <w:uiPriority w:val="99"/>
    <w:rsid w:val="00492067"/>
    <w:rPr>
      <w:b/>
      <w:color w:val="FFFFFF" w:themeColor="background1"/>
      <w:sz w:val="28"/>
      <w:shd w:val="clear" w:color="auto" w:fill="946204" w:themeFill="accent4" w:themeFillShade="80"/>
    </w:rPr>
  </w:style>
  <w:style w:type="character" w:customStyle="1" w:styleId="Heading1Char">
    <w:name w:val="Heading 1 Char"/>
    <w:basedOn w:val="DefaultParagraphFont"/>
    <w:link w:val="Heading1"/>
    <w:uiPriority w:val="9"/>
    <w:rsid w:val="001668E8"/>
    <w:rPr>
      <w:rFonts w:asciiTheme="majorHAnsi" w:eastAsiaTheme="majorEastAsia" w:hAnsiTheme="majorHAnsi" w:cstheme="majorBidi"/>
      <w:b/>
      <w:bCs/>
      <w:caps/>
      <w:color w:val="FFFFFF" w:themeColor="background1"/>
      <w:shd w:val="clear" w:color="auto" w:fill="B53D68" w:themeFill="accent1"/>
    </w:rPr>
  </w:style>
  <w:style w:type="character" w:customStyle="1" w:styleId="Heading2Char">
    <w:name w:val="Heading 2 Char"/>
    <w:basedOn w:val="DefaultParagraphFont"/>
    <w:link w:val="Heading2"/>
    <w:uiPriority w:val="9"/>
    <w:rsid w:val="001668E8"/>
    <w:rPr>
      <w:caps/>
      <w:shd w:val="clear" w:color="auto" w:fill="F1D7E0" w:themeFill="accent2"/>
    </w:rPr>
  </w:style>
  <w:style w:type="paragraph" w:styleId="ListBullet">
    <w:name w:val="List Bullet"/>
    <w:basedOn w:val="Normal"/>
    <w:uiPriority w:val="11"/>
    <w:qFormat/>
    <w:pPr>
      <w:numPr>
        <w:numId w:val="1"/>
      </w:numPr>
    </w:pPr>
    <w:rPr>
      <w:color w:val="505050" w:themeColor="text2"/>
    </w:rPr>
  </w:style>
  <w:style w:type="character" w:customStyle="1" w:styleId="Heading3Char">
    <w:name w:val="Heading 3 Char"/>
    <w:basedOn w:val="DefaultParagraphFont"/>
    <w:link w:val="Heading3"/>
    <w:uiPriority w:val="9"/>
    <w:rsid w:val="001668E8"/>
    <w:rPr>
      <w:caps/>
      <w:color w:val="5A1E34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76ECC"/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pPr>
      <w:spacing w:before="240"/>
      <w:outlineLvl w:val="9"/>
    </w:pPr>
  </w:style>
  <w:style w:type="character" w:customStyle="1" w:styleId="Heading9Char">
    <w:name w:val="Heading 9 Char"/>
    <w:basedOn w:val="DefaultParagraphFont"/>
    <w:link w:val="Heading9"/>
    <w:uiPriority w:val="9"/>
    <w:semiHidden/>
    <w:rsid w:val="00776ECC"/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776ECC"/>
    <w:pPr>
      <w:spacing w:before="0" w:after="200" w:line="240" w:lineRule="auto"/>
    </w:pPr>
    <w:rPr>
      <w:i/>
      <w:iCs/>
      <w:color w:val="505050" w:themeColor="text2"/>
      <w:szCs w:val="18"/>
    </w:rPr>
  </w:style>
  <w:style w:type="paragraph" w:customStyle="1" w:styleId="ContactHeading">
    <w:name w:val="Contact Heading"/>
    <w:basedOn w:val="Normal"/>
    <w:next w:val="ContactInfo"/>
    <w:uiPriority w:val="2"/>
    <w:qFormat/>
    <w:rsid w:val="001C30B8"/>
    <w:pPr>
      <w:pBdr>
        <w:top w:val="single" w:sz="4" w:space="5" w:color="946204" w:themeColor="accent4" w:themeShade="80"/>
        <w:left w:val="single" w:sz="4" w:space="4" w:color="946204" w:themeColor="accent4" w:themeShade="80"/>
        <w:bottom w:val="single" w:sz="4" w:space="5" w:color="946204" w:themeColor="accent4" w:themeShade="80"/>
        <w:right w:val="single" w:sz="4" w:space="4" w:color="946204" w:themeColor="accent4" w:themeShade="80"/>
      </w:pBdr>
      <w:shd w:val="clear" w:color="auto" w:fill="946204" w:themeFill="accent4" w:themeFillShade="80"/>
      <w:spacing w:before="0" w:after="480" w:line="300" w:lineRule="auto"/>
      <w:ind w:left="5040" w:right="1800"/>
    </w:pPr>
    <w:rPr>
      <w:color w:val="FFFFFF" w:themeColor="background1"/>
      <w:sz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776ECC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776ECC"/>
    <w:rPr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776ECC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776ECC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776ECC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776ECC"/>
    <w:pPr>
      <w:spacing w:line="240" w:lineRule="auto"/>
    </w:pPr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76ECC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76EC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76ECC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776ECC"/>
    <w:pPr>
      <w:spacing w:before="0" w:line="240" w:lineRule="auto"/>
    </w:pPr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776ECC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776ECC"/>
    <w:pPr>
      <w:spacing w:before="0" w:line="240" w:lineRule="auto"/>
    </w:pPr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776ECC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776ECC"/>
    <w:pPr>
      <w:spacing w:before="0" w:line="240" w:lineRule="auto"/>
    </w:pPr>
    <w:rPr>
      <w:rFonts w:asciiTheme="majorHAnsi" w:eastAsiaTheme="majorEastAsia" w:hAnsiTheme="majorHAnsi" w:cstheme="majorBidi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776ECC"/>
    <w:pPr>
      <w:spacing w:before="0" w:line="240" w:lineRule="auto"/>
    </w:pPr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776ECC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776ECC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776ECC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776ECC"/>
    <w:pPr>
      <w:spacing w:before="0" w:line="240" w:lineRule="auto"/>
    </w:pPr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776ECC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776ECC"/>
    <w:rPr>
      <w:rFonts w:ascii="Consolas" w:hAnsi="Consolas"/>
      <w:sz w:val="22"/>
      <w:szCs w:val="20"/>
    </w:rPr>
  </w:style>
  <w:style w:type="paragraph" w:styleId="MacroText">
    <w:name w:val="macro"/>
    <w:link w:val="MacroTextChar"/>
    <w:uiPriority w:val="99"/>
    <w:semiHidden/>
    <w:unhideWhenUsed/>
    <w:rsid w:val="00776ECC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776ECC"/>
    <w:rPr>
      <w:rFonts w:ascii="Consolas" w:hAnsi="Consolas"/>
      <w:szCs w:val="20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776ECC"/>
    <w:pPr>
      <w:spacing w:before="0" w:line="240" w:lineRule="auto"/>
    </w:pPr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776ECC"/>
    <w:rPr>
      <w:rFonts w:ascii="Consolas" w:hAnsi="Consolas"/>
      <w:szCs w:val="21"/>
    </w:rPr>
  </w:style>
  <w:style w:type="table" w:styleId="TableGrid">
    <w:name w:val="Table Grid"/>
    <w:basedOn w:val="TableNormal"/>
    <w:uiPriority w:val="39"/>
    <w:rsid w:val="003E1CD2"/>
    <w:pPr>
      <w:spacing w:before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1Light-Accent1">
    <w:name w:val="Grid Table 1 Light Accent 1"/>
    <w:basedOn w:val="TableNormal"/>
    <w:uiPriority w:val="46"/>
    <w:rsid w:val="00EF74E1"/>
    <w:pPr>
      <w:spacing w:line="240" w:lineRule="auto"/>
    </w:pPr>
    <w:tblPr>
      <w:tblStyleRowBandSize w:val="1"/>
      <w:tblStyleColBandSize w:val="1"/>
      <w:tblBorders>
        <w:top w:val="single" w:sz="4" w:space="0" w:color="E4AEC1" w:themeColor="accent1" w:themeTint="66"/>
        <w:left w:val="single" w:sz="4" w:space="0" w:color="E4AEC1" w:themeColor="accent1" w:themeTint="66"/>
        <w:bottom w:val="single" w:sz="4" w:space="0" w:color="E4AEC1" w:themeColor="accent1" w:themeTint="66"/>
        <w:right w:val="single" w:sz="4" w:space="0" w:color="E4AEC1" w:themeColor="accent1" w:themeTint="66"/>
        <w:insideH w:val="single" w:sz="4" w:space="0" w:color="E4AEC1" w:themeColor="accent1" w:themeTint="66"/>
        <w:insideV w:val="single" w:sz="4" w:space="0" w:color="E4AEC1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D686A3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686A3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4-Accent1">
    <w:name w:val="Grid Table 4 Accent 1"/>
    <w:basedOn w:val="TableNormal"/>
    <w:uiPriority w:val="49"/>
    <w:rsid w:val="00EF74E1"/>
    <w:pPr>
      <w:spacing w:line="240" w:lineRule="auto"/>
    </w:pPr>
    <w:tblPr>
      <w:tblStyleRowBandSize w:val="1"/>
      <w:tblStyleColBandSize w:val="1"/>
      <w:tblBorders>
        <w:top w:val="single" w:sz="4" w:space="0" w:color="D686A3" w:themeColor="accent1" w:themeTint="99"/>
        <w:left w:val="single" w:sz="4" w:space="0" w:color="D686A3" w:themeColor="accent1" w:themeTint="99"/>
        <w:bottom w:val="single" w:sz="4" w:space="0" w:color="D686A3" w:themeColor="accent1" w:themeTint="99"/>
        <w:right w:val="single" w:sz="4" w:space="0" w:color="D686A3" w:themeColor="accent1" w:themeTint="99"/>
        <w:insideH w:val="single" w:sz="4" w:space="0" w:color="D686A3" w:themeColor="accent1" w:themeTint="99"/>
        <w:insideV w:val="single" w:sz="4" w:space="0" w:color="D686A3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B53D68" w:themeColor="accent1"/>
          <w:left w:val="single" w:sz="4" w:space="0" w:color="B53D68" w:themeColor="accent1"/>
          <w:bottom w:val="single" w:sz="4" w:space="0" w:color="B53D68" w:themeColor="accent1"/>
          <w:right w:val="single" w:sz="4" w:space="0" w:color="B53D68" w:themeColor="accent1"/>
          <w:insideH w:val="nil"/>
          <w:insideV w:val="nil"/>
        </w:tcBorders>
        <w:shd w:val="clear" w:color="auto" w:fill="B53D68" w:themeFill="accent1"/>
      </w:tcPr>
    </w:tblStylePr>
    <w:tblStylePr w:type="lastRow">
      <w:rPr>
        <w:b/>
        <w:bCs/>
      </w:rPr>
      <w:tblPr/>
      <w:tcPr>
        <w:tcBorders>
          <w:top w:val="double" w:sz="4" w:space="0" w:color="B53D68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1D6E0" w:themeFill="accent1" w:themeFillTint="33"/>
      </w:tcPr>
    </w:tblStylePr>
    <w:tblStylePr w:type="band1Horz">
      <w:tblPr/>
      <w:tcPr>
        <w:shd w:val="clear" w:color="auto" w:fill="F1D6E0" w:themeFill="accent1" w:themeFillTint="33"/>
      </w:tcPr>
    </w:tblStylePr>
  </w:style>
  <w:style w:type="table" w:styleId="GridTable2">
    <w:name w:val="Grid Table 2"/>
    <w:basedOn w:val="TableNormal"/>
    <w:uiPriority w:val="47"/>
    <w:rsid w:val="00EF74E1"/>
    <w:pPr>
      <w:spacing w:line="240" w:lineRule="auto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PlainTable2">
    <w:name w:val="Plain Table 2"/>
    <w:basedOn w:val="TableNormal"/>
    <w:uiPriority w:val="42"/>
    <w:rsid w:val="00EF74E1"/>
    <w:pPr>
      <w:spacing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EF74E1"/>
    <w:pPr>
      <w:spacing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GridTable3-Accent5">
    <w:name w:val="Grid Table 3 Accent 5"/>
    <w:basedOn w:val="TableNormal"/>
    <w:uiPriority w:val="48"/>
    <w:rsid w:val="00EF74E1"/>
    <w:pPr>
      <w:spacing w:line="240" w:lineRule="auto"/>
    </w:pPr>
    <w:tblPr>
      <w:tblStyleRowBandSize w:val="1"/>
      <w:tblStyleColBandSize w:val="1"/>
      <w:tblBorders>
        <w:top w:val="single" w:sz="4" w:space="0" w:color="FCBA8A" w:themeColor="accent5" w:themeTint="99"/>
        <w:left w:val="single" w:sz="4" w:space="0" w:color="FCBA8A" w:themeColor="accent5" w:themeTint="99"/>
        <w:bottom w:val="single" w:sz="4" w:space="0" w:color="FCBA8A" w:themeColor="accent5" w:themeTint="99"/>
        <w:right w:val="single" w:sz="4" w:space="0" w:color="FCBA8A" w:themeColor="accent5" w:themeTint="99"/>
        <w:insideH w:val="single" w:sz="4" w:space="0" w:color="FCBA8A" w:themeColor="accent5" w:themeTint="99"/>
        <w:insideV w:val="single" w:sz="4" w:space="0" w:color="FCBA8A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EE7D8" w:themeFill="accent5" w:themeFillTint="33"/>
      </w:tcPr>
    </w:tblStylePr>
    <w:tblStylePr w:type="band1Horz">
      <w:tblPr/>
      <w:tcPr>
        <w:shd w:val="clear" w:color="auto" w:fill="FEE7D8" w:themeFill="accent5" w:themeFillTint="33"/>
      </w:tcPr>
    </w:tblStylePr>
    <w:tblStylePr w:type="neCell">
      <w:tblPr/>
      <w:tcPr>
        <w:tcBorders>
          <w:bottom w:val="single" w:sz="4" w:space="0" w:color="FCBA8A" w:themeColor="accent5" w:themeTint="99"/>
        </w:tcBorders>
      </w:tcPr>
    </w:tblStylePr>
    <w:tblStylePr w:type="nwCell">
      <w:tblPr/>
      <w:tcPr>
        <w:tcBorders>
          <w:bottom w:val="single" w:sz="4" w:space="0" w:color="FCBA8A" w:themeColor="accent5" w:themeTint="99"/>
        </w:tcBorders>
      </w:tcPr>
    </w:tblStylePr>
    <w:tblStylePr w:type="seCell">
      <w:tblPr/>
      <w:tcPr>
        <w:tcBorders>
          <w:top w:val="single" w:sz="4" w:space="0" w:color="FCBA8A" w:themeColor="accent5" w:themeTint="99"/>
        </w:tcBorders>
      </w:tcPr>
    </w:tblStylePr>
    <w:tblStylePr w:type="swCell">
      <w:tblPr/>
      <w:tcPr>
        <w:tcBorders>
          <w:top w:val="single" w:sz="4" w:space="0" w:color="FCBA8A" w:themeColor="accent5" w:themeTint="99"/>
        </w:tcBorders>
      </w:tcPr>
    </w:tblStylePr>
  </w:style>
  <w:style w:type="table" w:styleId="ListTable1Light-Accent4">
    <w:name w:val="List Table 1 Light Accent 4"/>
    <w:basedOn w:val="TableNormal"/>
    <w:uiPriority w:val="46"/>
    <w:rsid w:val="00EF74E1"/>
    <w:pPr>
      <w:spacing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BD387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BD387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F0D7" w:themeFill="accent4" w:themeFillTint="33"/>
      </w:tcPr>
    </w:tblStylePr>
    <w:tblStylePr w:type="band1Horz">
      <w:tblPr/>
      <w:tcPr>
        <w:shd w:val="clear" w:color="auto" w:fill="FDF0D7" w:themeFill="accent4" w:themeFillTint="33"/>
      </w:tcPr>
    </w:tblStylePr>
  </w:style>
  <w:style w:type="table" w:styleId="GridTable3">
    <w:name w:val="Grid Table 3"/>
    <w:basedOn w:val="TableNormal"/>
    <w:uiPriority w:val="48"/>
    <w:rsid w:val="00EF74E1"/>
    <w:pPr>
      <w:spacing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character" w:styleId="Hyperlink">
    <w:name w:val="Hyperlink"/>
    <w:basedOn w:val="DefaultParagraphFont"/>
    <w:uiPriority w:val="99"/>
    <w:unhideWhenUsed/>
    <w:rsid w:val="00F72A56"/>
    <w:rPr>
      <w:color w:val="5A1E34" w:themeColor="accent1" w:themeShade="80"/>
      <w:u w:val="single"/>
    </w:rPr>
  </w:style>
  <w:style w:type="paragraph" w:styleId="Quote">
    <w:name w:val="Quote"/>
    <w:basedOn w:val="Normal"/>
    <w:next w:val="Normal"/>
    <w:link w:val="QuoteChar"/>
    <w:uiPriority w:val="2"/>
    <w:qFormat/>
    <w:rsid w:val="00895BC6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"/>
    <w:rsid w:val="00895BC6"/>
    <w:rPr>
      <w:i/>
      <w:iCs/>
      <w:color w:val="404040" w:themeColor="text1" w:themeTint="BF"/>
    </w:rPr>
  </w:style>
  <w:style w:type="paragraph" w:styleId="TOC1">
    <w:name w:val="toc 1"/>
    <w:basedOn w:val="Normal"/>
    <w:next w:val="Normal"/>
    <w:autoRedefine/>
    <w:uiPriority w:val="39"/>
    <w:unhideWhenUsed/>
    <w:rsid w:val="0000371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0371B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3D73C5"/>
    <w:pPr>
      <w:spacing w:before="0" w:after="100" w:line="259" w:lineRule="auto"/>
      <w:ind w:left="440"/>
    </w:pPr>
    <w:rPr>
      <w:rFonts w:cs="Times New Roman"/>
      <w:lang w:eastAsia="en-US"/>
    </w:rPr>
  </w:style>
  <w:style w:type="paragraph" w:styleId="ListParagraph">
    <w:name w:val="List Paragraph"/>
    <w:basedOn w:val="Normal"/>
    <w:uiPriority w:val="34"/>
    <w:qFormat/>
    <w:rsid w:val="00763284"/>
    <w:pPr>
      <w:spacing w:before="0" w:line="240" w:lineRule="auto"/>
      <w:ind w:left="720"/>
      <w:contextualSpacing/>
    </w:pPr>
    <w:rPr>
      <w:rFonts w:ascii="Times New Roman" w:hAnsi="Times New Roman" w:cs="Times New Roman"/>
      <w:sz w:val="24"/>
      <w:szCs w:val="24"/>
      <w:lang w:val="" w:eastAsia="en-US"/>
    </w:rPr>
  </w:style>
  <w:style w:type="paragraph" w:styleId="NoSpacing">
    <w:name w:val="No Spacing"/>
    <w:link w:val="NoSpacingChar"/>
    <w:uiPriority w:val="1"/>
    <w:qFormat/>
    <w:rsid w:val="00DD392F"/>
    <w:pPr>
      <w:spacing w:before="0" w:line="240" w:lineRule="auto"/>
    </w:pPr>
    <w:rPr>
      <w:lang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DD392F"/>
    <w:rPr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84213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diagramColors" Target="diagrams/colors1.xml"/><Relationship Id="rId18" Type="http://schemas.openxmlformats.org/officeDocument/2006/relationships/diagramColors" Target="diagrams/colors2.xml"/><Relationship Id="rId26" Type="http://schemas.openxmlformats.org/officeDocument/2006/relationships/diagramLayout" Target="diagrams/layout4.xml"/><Relationship Id="rId3" Type="http://schemas.openxmlformats.org/officeDocument/2006/relationships/styles" Target="styles.xml"/><Relationship Id="rId21" Type="http://schemas.openxmlformats.org/officeDocument/2006/relationships/diagramLayout" Target="diagrams/layout3.xml"/><Relationship Id="rId7" Type="http://schemas.openxmlformats.org/officeDocument/2006/relationships/endnotes" Target="endnotes.xml"/><Relationship Id="rId12" Type="http://schemas.openxmlformats.org/officeDocument/2006/relationships/diagramQuickStyle" Target="diagrams/quickStyle1.xml"/><Relationship Id="rId17" Type="http://schemas.openxmlformats.org/officeDocument/2006/relationships/diagramQuickStyle" Target="diagrams/quickStyle2.xml"/><Relationship Id="rId25" Type="http://schemas.openxmlformats.org/officeDocument/2006/relationships/diagramData" Target="diagrams/data4.xml"/><Relationship Id="rId33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diagramLayout" Target="diagrams/layout2.xml"/><Relationship Id="rId20" Type="http://schemas.openxmlformats.org/officeDocument/2006/relationships/diagramData" Target="diagrams/data3.xml"/><Relationship Id="rId29" Type="http://schemas.microsoft.com/office/2007/relationships/diagramDrawing" Target="diagrams/drawing4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Layout" Target="diagrams/layout1.xml"/><Relationship Id="rId24" Type="http://schemas.microsoft.com/office/2007/relationships/diagramDrawing" Target="diagrams/drawing3.xml"/><Relationship Id="rId32" Type="http://schemas.openxmlformats.org/officeDocument/2006/relationships/glossaryDocument" Target="glossary/document.xml"/><Relationship Id="rId5" Type="http://schemas.openxmlformats.org/officeDocument/2006/relationships/webSettings" Target="webSettings.xml"/><Relationship Id="rId15" Type="http://schemas.openxmlformats.org/officeDocument/2006/relationships/diagramData" Target="diagrams/data2.xml"/><Relationship Id="rId23" Type="http://schemas.openxmlformats.org/officeDocument/2006/relationships/diagramColors" Target="diagrams/colors3.xml"/><Relationship Id="rId28" Type="http://schemas.openxmlformats.org/officeDocument/2006/relationships/diagramColors" Target="diagrams/colors4.xml"/><Relationship Id="rId10" Type="http://schemas.openxmlformats.org/officeDocument/2006/relationships/diagramData" Target="diagrams/data1.xml"/><Relationship Id="rId19" Type="http://schemas.microsoft.com/office/2007/relationships/diagramDrawing" Target="diagrams/drawing2.xml"/><Relationship Id="rId31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jpg"/><Relationship Id="rId14" Type="http://schemas.microsoft.com/office/2007/relationships/diagramDrawing" Target="diagrams/drawing1.xml"/><Relationship Id="rId22" Type="http://schemas.openxmlformats.org/officeDocument/2006/relationships/diagramQuickStyle" Target="diagrams/quickStyle3.xml"/><Relationship Id="rId27" Type="http://schemas.openxmlformats.org/officeDocument/2006/relationships/diagramQuickStyle" Target="diagrams/quickStyle4.xml"/><Relationship Id="rId30" Type="http://schemas.openxmlformats.org/officeDocument/2006/relationships/header" Target="header1.xml"/><Relationship Id="rId8" Type="http://schemas.openxmlformats.org/officeDocument/2006/relationships/image" Target="media/image1.pn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3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4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82C86735-9DBC-486F-BF11-073C4578D898}" type="doc">
      <dgm:prSet loTypeId="urn:microsoft.com/office/officeart/2005/8/layout/cycle2" loCatId="cycle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US"/>
        </a:p>
      </dgm:t>
    </dgm:pt>
    <dgm:pt modelId="{C84A60DE-A2CF-4545-A77F-B0A70AE55C87}">
      <dgm:prSet phldrT="[Text]"/>
      <dgm:spPr/>
      <dgm:t>
        <a:bodyPr/>
        <a:lstStyle/>
        <a:p>
          <a:pPr algn="ctr"/>
          <a:r>
            <a:rPr lang="en-US">
              <a:latin typeface="+mj-lt"/>
            </a:rPr>
            <a:t>DESCRIPTION</a:t>
          </a:r>
        </a:p>
      </dgm:t>
    </dgm:pt>
    <dgm:pt modelId="{3168DD66-22D1-44C4-9BC9-0021046FF944}" type="parTrans" cxnId="{5AA09ED4-D474-478D-854F-E6928033610F}">
      <dgm:prSet/>
      <dgm:spPr/>
      <dgm:t>
        <a:bodyPr/>
        <a:lstStyle/>
        <a:p>
          <a:pPr algn="ctr"/>
          <a:endParaRPr lang="en-US">
            <a:latin typeface="+mj-lt"/>
          </a:endParaRPr>
        </a:p>
      </dgm:t>
    </dgm:pt>
    <dgm:pt modelId="{264A6D46-6784-4BF7-9E49-E672A98F40C8}" type="sibTrans" cxnId="{5AA09ED4-D474-478D-854F-E6928033610F}">
      <dgm:prSet/>
      <dgm:spPr/>
      <dgm:t>
        <a:bodyPr/>
        <a:lstStyle/>
        <a:p>
          <a:pPr algn="ctr"/>
          <a:endParaRPr lang="en-US">
            <a:latin typeface="+mj-lt"/>
          </a:endParaRPr>
        </a:p>
      </dgm:t>
    </dgm:pt>
    <dgm:pt modelId="{3A5F2A58-9699-4C46-9A75-212F96693234}">
      <dgm:prSet phldrT="[Text]"/>
      <dgm:spPr/>
      <dgm:t>
        <a:bodyPr/>
        <a:lstStyle/>
        <a:p>
          <a:pPr algn="ctr"/>
          <a:r>
            <a:rPr lang="en-US">
              <a:latin typeface="+mj-lt"/>
            </a:rPr>
            <a:t>FEELINGS</a:t>
          </a:r>
        </a:p>
      </dgm:t>
    </dgm:pt>
    <dgm:pt modelId="{2A161143-E2B4-4B4F-919A-489AE0619354}" type="parTrans" cxnId="{A1DB59B5-A90B-4F28-82A6-B7F902051400}">
      <dgm:prSet/>
      <dgm:spPr/>
      <dgm:t>
        <a:bodyPr/>
        <a:lstStyle/>
        <a:p>
          <a:pPr algn="ctr"/>
          <a:endParaRPr lang="en-US">
            <a:latin typeface="+mj-lt"/>
          </a:endParaRPr>
        </a:p>
      </dgm:t>
    </dgm:pt>
    <dgm:pt modelId="{EB3C9416-CD59-48F5-87E9-D717C96F118D}" type="sibTrans" cxnId="{A1DB59B5-A90B-4F28-82A6-B7F902051400}">
      <dgm:prSet/>
      <dgm:spPr/>
      <dgm:t>
        <a:bodyPr/>
        <a:lstStyle/>
        <a:p>
          <a:pPr algn="ctr"/>
          <a:endParaRPr lang="en-US">
            <a:latin typeface="+mj-lt"/>
          </a:endParaRPr>
        </a:p>
      </dgm:t>
    </dgm:pt>
    <dgm:pt modelId="{76C3FA46-B391-4BA1-8F1D-8120E0EBF019}">
      <dgm:prSet phldrT="[Text]"/>
      <dgm:spPr/>
      <dgm:t>
        <a:bodyPr/>
        <a:lstStyle/>
        <a:p>
          <a:pPr algn="ctr"/>
          <a:r>
            <a:rPr lang="en-US">
              <a:latin typeface="+mj-lt"/>
            </a:rPr>
            <a:t>EVALUATION</a:t>
          </a:r>
        </a:p>
      </dgm:t>
    </dgm:pt>
    <dgm:pt modelId="{A26914AC-42F0-4962-91B9-23443FB6677B}" type="parTrans" cxnId="{78A587BD-07BB-42B9-B820-F80FB2E33296}">
      <dgm:prSet/>
      <dgm:spPr/>
      <dgm:t>
        <a:bodyPr/>
        <a:lstStyle/>
        <a:p>
          <a:pPr algn="ctr"/>
          <a:endParaRPr lang="en-US">
            <a:latin typeface="+mj-lt"/>
          </a:endParaRPr>
        </a:p>
      </dgm:t>
    </dgm:pt>
    <dgm:pt modelId="{B531DB3F-FC38-4047-877C-A8742955072A}" type="sibTrans" cxnId="{78A587BD-07BB-42B9-B820-F80FB2E33296}">
      <dgm:prSet/>
      <dgm:spPr/>
      <dgm:t>
        <a:bodyPr/>
        <a:lstStyle/>
        <a:p>
          <a:pPr algn="ctr"/>
          <a:endParaRPr lang="en-US">
            <a:latin typeface="+mj-lt"/>
          </a:endParaRPr>
        </a:p>
      </dgm:t>
    </dgm:pt>
    <dgm:pt modelId="{AD0C0F2C-58A7-4DEE-9B04-89867860415E}">
      <dgm:prSet phldrT="[Text]"/>
      <dgm:spPr/>
      <dgm:t>
        <a:bodyPr/>
        <a:lstStyle/>
        <a:p>
          <a:pPr algn="ctr"/>
          <a:r>
            <a:rPr lang="en-US">
              <a:latin typeface="+mj-lt"/>
            </a:rPr>
            <a:t>ANALYSIS</a:t>
          </a:r>
        </a:p>
      </dgm:t>
    </dgm:pt>
    <dgm:pt modelId="{24E29222-490F-4B92-BBDA-F52D570DA20C}" type="parTrans" cxnId="{AB051F21-1C08-4CF0-A4E2-87675C16E214}">
      <dgm:prSet/>
      <dgm:spPr/>
      <dgm:t>
        <a:bodyPr/>
        <a:lstStyle/>
        <a:p>
          <a:pPr algn="ctr"/>
          <a:endParaRPr lang="en-US">
            <a:latin typeface="+mj-lt"/>
          </a:endParaRPr>
        </a:p>
      </dgm:t>
    </dgm:pt>
    <dgm:pt modelId="{25814E7C-09AA-43EF-A933-7373A6A2FD68}" type="sibTrans" cxnId="{AB051F21-1C08-4CF0-A4E2-87675C16E214}">
      <dgm:prSet/>
      <dgm:spPr/>
      <dgm:t>
        <a:bodyPr/>
        <a:lstStyle/>
        <a:p>
          <a:pPr algn="ctr"/>
          <a:endParaRPr lang="en-US">
            <a:latin typeface="+mj-lt"/>
          </a:endParaRPr>
        </a:p>
      </dgm:t>
    </dgm:pt>
    <dgm:pt modelId="{280B7D46-F1CF-4711-A0B5-D3BA2D36A6E8}">
      <dgm:prSet phldrT="[Text]"/>
      <dgm:spPr/>
      <dgm:t>
        <a:bodyPr/>
        <a:lstStyle/>
        <a:p>
          <a:pPr algn="ctr"/>
          <a:r>
            <a:rPr lang="en-US">
              <a:latin typeface="+mj-lt"/>
            </a:rPr>
            <a:t>CONCLUSION</a:t>
          </a:r>
        </a:p>
      </dgm:t>
    </dgm:pt>
    <dgm:pt modelId="{3D9EB17E-E479-405D-80FB-7D956D17FA75}" type="parTrans" cxnId="{A8E08737-1EEF-4F5B-AEFE-669941555842}">
      <dgm:prSet/>
      <dgm:spPr/>
      <dgm:t>
        <a:bodyPr/>
        <a:lstStyle/>
        <a:p>
          <a:pPr algn="ctr"/>
          <a:endParaRPr lang="en-US">
            <a:latin typeface="+mj-lt"/>
          </a:endParaRPr>
        </a:p>
      </dgm:t>
    </dgm:pt>
    <dgm:pt modelId="{12993829-A363-46D5-B967-37392C8111EE}" type="sibTrans" cxnId="{A8E08737-1EEF-4F5B-AEFE-669941555842}">
      <dgm:prSet/>
      <dgm:spPr/>
      <dgm:t>
        <a:bodyPr/>
        <a:lstStyle/>
        <a:p>
          <a:pPr algn="ctr"/>
          <a:endParaRPr lang="en-US">
            <a:latin typeface="+mj-lt"/>
          </a:endParaRPr>
        </a:p>
      </dgm:t>
    </dgm:pt>
    <dgm:pt modelId="{7364D84B-3E3E-4BB6-8AF6-BB2A69FF10FE}">
      <dgm:prSet phldrT="[Text]"/>
      <dgm:spPr/>
      <dgm:t>
        <a:bodyPr/>
        <a:lstStyle/>
        <a:p>
          <a:pPr algn="ctr"/>
          <a:r>
            <a:rPr lang="en-US">
              <a:latin typeface="+mj-lt"/>
            </a:rPr>
            <a:t>ACTION</a:t>
          </a:r>
        </a:p>
      </dgm:t>
    </dgm:pt>
    <dgm:pt modelId="{23F025CA-631F-4780-B4BC-2372D39B3193}" type="parTrans" cxnId="{5415DAB0-6240-46F5-B6B6-4E183B824D15}">
      <dgm:prSet/>
      <dgm:spPr/>
      <dgm:t>
        <a:bodyPr/>
        <a:lstStyle/>
        <a:p>
          <a:pPr algn="ctr"/>
          <a:endParaRPr lang="en-US">
            <a:latin typeface="+mj-lt"/>
          </a:endParaRPr>
        </a:p>
      </dgm:t>
    </dgm:pt>
    <dgm:pt modelId="{7334E623-CC71-4481-92FF-8FF5F97C7730}" type="sibTrans" cxnId="{5415DAB0-6240-46F5-B6B6-4E183B824D15}">
      <dgm:prSet/>
      <dgm:spPr/>
      <dgm:t>
        <a:bodyPr/>
        <a:lstStyle/>
        <a:p>
          <a:pPr algn="ctr"/>
          <a:endParaRPr lang="en-US">
            <a:latin typeface="+mj-lt"/>
          </a:endParaRPr>
        </a:p>
      </dgm:t>
    </dgm:pt>
    <dgm:pt modelId="{BCB78678-391D-4842-AB6F-EE9DC20293AA}" type="pres">
      <dgm:prSet presAssocID="{82C86735-9DBC-486F-BF11-073C4578D898}" presName="cycle" presStyleCnt="0">
        <dgm:presLayoutVars>
          <dgm:dir/>
          <dgm:resizeHandles val="exact"/>
        </dgm:presLayoutVars>
      </dgm:prSet>
      <dgm:spPr/>
    </dgm:pt>
    <dgm:pt modelId="{546D60EA-FA53-4D20-AC9D-71616BFB7647}" type="pres">
      <dgm:prSet presAssocID="{C84A60DE-A2CF-4545-A77F-B0A70AE55C87}" presName="node" presStyleLbl="node1" presStyleIdx="0" presStyleCnt="6" custScaleX="130677" custRadScaleRad="100138" custRadScaleInc="8048">
        <dgm:presLayoutVars>
          <dgm:bulletEnabled val="1"/>
        </dgm:presLayoutVars>
      </dgm:prSet>
      <dgm:spPr/>
    </dgm:pt>
    <dgm:pt modelId="{14E85C00-E5A7-4BA4-A35C-B1420ADC852B}" type="pres">
      <dgm:prSet presAssocID="{264A6D46-6784-4BF7-9E49-E672A98F40C8}" presName="sibTrans" presStyleLbl="sibTrans2D1" presStyleIdx="0" presStyleCnt="6"/>
      <dgm:spPr/>
    </dgm:pt>
    <dgm:pt modelId="{9F1330FA-10C6-44A3-8664-F0BB7BB946CB}" type="pres">
      <dgm:prSet presAssocID="{264A6D46-6784-4BF7-9E49-E672A98F40C8}" presName="connectorText" presStyleLbl="sibTrans2D1" presStyleIdx="0" presStyleCnt="6"/>
      <dgm:spPr/>
    </dgm:pt>
    <dgm:pt modelId="{0A348A73-5948-43D1-B176-9EAE2C608435}" type="pres">
      <dgm:prSet presAssocID="{3A5F2A58-9699-4C46-9A75-212F96693234}" presName="node" presStyleLbl="node1" presStyleIdx="1" presStyleCnt="6" custScaleX="121917" custRadScaleRad="131694" custRadScaleInc="24254">
        <dgm:presLayoutVars>
          <dgm:bulletEnabled val="1"/>
        </dgm:presLayoutVars>
      </dgm:prSet>
      <dgm:spPr/>
    </dgm:pt>
    <dgm:pt modelId="{272528EE-1E91-440F-B4C0-91F0183D7989}" type="pres">
      <dgm:prSet presAssocID="{EB3C9416-CD59-48F5-87E9-D717C96F118D}" presName="sibTrans" presStyleLbl="sibTrans2D1" presStyleIdx="1" presStyleCnt="6"/>
      <dgm:spPr/>
    </dgm:pt>
    <dgm:pt modelId="{BA69B0BE-EBAB-4FD2-AEB4-C5215EFCA6A4}" type="pres">
      <dgm:prSet presAssocID="{EB3C9416-CD59-48F5-87E9-D717C96F118D}" presName="connectorText" presStyleLbl="sibTrans2D1" presStyleIdx="1" presStyleCnt="6"/>
      <dgm:spPr/>
    </dgm:pt>
    <dgm:pt modelId="{EE5F3D98-37AA-4685-800F-3A2655B73072}" type="pres">
      <dgm:prSet presAssocID="{76C3FA46-B391-4BA1-8F1D-8120E0EBF019}" presName="node" presStyleLbl="node1" presStyleIdx="2" presStyleCnt="6" custScaleX="124063" custRadScaleRad="121846" custRadScaleInc="-22229">
        <dgm:presLayoutVars>
          <dgm:bulletEnabled val="1"/>
        </dgm:presLayoutVars>
      </dgm:prSet>
      <dgm:spPr/>
    </dgm:pt>
    <dgm:pt modelId="{04D4F604-B60D-4A04-A02B-9BB48DB6B6E8}" type="pres">
      <dgm:prSet presAssocID="{B531DB3F-FC38-4047-877C-A8742955072A}" presName="sibTrans" presStyleLbl="sibTrans2D1" presStyleIdx="2" presStyleCnt="6"/>
      <dgm:spPr/>
    </dgm:pt>
    <dgm:pt modelId="{8CD19A6D-3DE4-45F1-BFED-D8F8286C02C6}" type="pres">
      <dgm:prSet presAssocID="{B531DB3F-FC38-4047-877C-A8742955072A}" presName="connectorText" presStyleLbl="sibTrans2D1" presStyleIdx="2" presStyleCnt="6"/>
      <dgm:spPr/>
    </dgm:pt>
    <dgm:pt modelId="{DCCD8713-B3E0-4770-AFCA-B0F54A7D9451}" type="pres">
      <dgm:prSet presAssocID="{AD0C0F2C-58A7-4DEE-9B04-89867860415E}" presName="node" presStyleLbl="node1" presStyleIdx="3" presStyleCnt="6" custScaleX="138282">
        <dgm:presLayoutVars>
          <dgm:bulletEnabled val="1"/>
        </dgm:presLayoutVars>
      </dgm:prSet>
      <dgm:spPr/>
    </dgm:pt>
    <dgm:pt modelId="{3E5776DC-E670-467F-8DAF-ECC6EEF82781}" type="pres">
      <dgm:prSet presAssocID="{25814E7C-09AA-43EF-A933-7373A6A2FD68}" presName="sibTrans" presStyleLbl="sibTrans2D1" presStyleIdx="3" presStyleCnt="6"/>
      <dgm:spPr/>
    </dgm:pt>
    <dgm:pt modelId="{0A19F204-9120-4CBE-AA69-35826C5D6001}" type="pres">
      <dgm:prSet presAssocID="{25814E7C-09AA-43EF-A933-7373A6A2FD68}" presName="connectorText" presStyleLbl="sibTrans2D1" presStyleIdx="3" presStyleCnt="6"/>
      <dgm:spPr/>
    </dgm:pt>
    <dgm:pt modelId="{D211E432-AB3B-4613-8F68-24EEADFA29B0}" type="pres">
      <dgm:prSet presAssocID="{280B7D46-F1CF-4711-A0B5-D3BA2D36A6E8}" presName="node" presStyleLbl="node1" presStyleIdx="4" presStyleCnt="6" custScaleX="139199" custRadScaleRad="121751" custRadScaleInc="19176">
        <dgm:presLayoutVars>
          <dgm:bulletEnabled val="1"/>
        </dgm:presLayoutVars>
      </dgm:prSet>
      <dgm:spPr/>
    </dgm:pt>
    <dgm:pt modelId="{F7CB0A4B-C7F3-4FEB-BE7D-DB1ED2B05700}" type="pres">
      <dgm:prSet presAssocID="{12993829-A363-46D5-B967-37392C8111EE}" presName="sibTrans" presStyleLbl="sibTrans2D1" presStyleIdx="4" presStyleCnt="6"/>
      <dgm:spPr/>
    </dgm:pt>
    <dgm:pt modelId="{B1189F9B-711A-48DF-9BBD-13F9562EC194}" type="pres">
      <dgm:prSet presAssocID="{12993829-A363-46D5-B967-37392C8111EE}" presName="connectorText" presStyleLbl="sibTrans2D1" presStyleIdx="4" presStyleCnt="6"/>
      <dgm:spPr/>
    </dgm:pt>
    <dgm:pt modelId="{39A800FF-93BB-4501-B095-8E6C84ED582C}" type="pres">
      <dgm:prSet presAssocID="{7364D84B-3E3E-4BB6-8AF6-BB2A69FF10FE}" presName="node" presStyleLbl="node1" presStyleIdx="5" presStyleCnt="6" custScaleX="128678" custRadScaleRad="130666" custRadScaleInc="-29961">
        <dgm:presLayoutVars>
          <dgm:bulletEnabled val="1"/>
        </dgm:presLayoutVars>
      </dgm:prSet>
      <dgm:spPr/>
    </dgm:pt>
    <dgm:pt modelId="{8C9CEB53-708F-4669-82A1-C9B740A5F19B}" type="pres">
      <dgm:prSet presAssocID="{7334E623-CC71-4481-92FF-8FF5F97C7730}" presName="sibTrans" presStyleLbl="sibTrans2D1" presStyleIdx="5" presStyleCnt="6"/>
      <dgm:spPr/>
    </dgm:pt>
    <dgm:pt modelId="{5B102D00-06F6-48A5-BBDD-5A3982484B6D}" type="pres">
      <dgm:prSet presAssocID="{7334E623-CC71-4481-92FF-8FF5F97C7730}" presName="connectorText" presStyleLbl="sibTrans2D1" presStyleIdx="5" presStyleCnt="6"/>
      <dgm:spPr/>
    </dgm:pt>
  </dgm:ptLst>
  <dgm:cxnLst>
    <dgm:cxn modelId="{2EAE3C01-7553-4973-9C70-B71E31D7A137}" type="presOf" srcId="{12993829-A363-46D5-B967-37392C8111EE}" destId="{F7CB0A4B-C7F3-4FEB-BE7D-DB1ED2B05700}" srcOrd="0" destOrd="0" presId="urn:microsoft.com/office/officeart/2005/8/layout/cycle2"/>
    <dgm:cxn modelId="{9F68A902-FBBD-4C19-9CEF-49D3C14D9159}" type="presOf" srcId="{C84A60DE-A2CF-4545-A77F-B0A70AE55C87}" destId="{546D60EA-FA53-4D20-AC9D-71616BFB7647}" srcOrd="0" destOrd="0" presId="urn:microsoft.com/office/officeart/2005/8/layout/cycle2"/>
    <dgm:cxn modelId="{82BCE50F-9FD1-4F2B-991C-24B9567EA43C}" type="presOf" srcId="{EB3C9416-CD59-48F5-87E9-D717C96F118D}" destId="{BA69B0BE-EBAB-4FD2-AEB4-C5215EFCA6A4}" srcOrd="1" destOrd="0" presId="urn:microsoft.com/office/officeart/2005/8/layout/cycle2"/>
    <dgm:cxn modelId="{F88CDF13-D8EC-4685-B1BE-73DCA87484B2}" type="presOf" srcId="{12993829-A363-46D5-B967-37392C8111EE}" destId="{B1189F9B-711A-48DF-9BBD-13F9562EC194}" srcOrd="1" destOrd="0" presId="urn:microsoft.com/office/officeart/2005/8/layout/cycle2"/>
    <dgm:cxn modelId="{546C171B-34E7-406A-95BC-D3C1C834A7DD}" type="presOf" srcId="{AD0C0F2C-58A7-4DEE-9B04-89867860415E}" destId="{DCCD8713-B3E0-4770-AFCA-B0F54A7D9451}" srcOrd="0" destOrd="0" presId="urn:microsoft.com/office/officeart/2005/8/layout/cycle2"/>
    <dgm:cxn modelId="{AB051F21-1C08-4CF0-A4E2-87675C16E214}" srcId="{82C86735-9DBC-486F-BF11-073C4578D898}" destId="{AD0C0F2C-58A7-4DEE-9B04-89867860415E}" srcOrd="3" destOrd="0" parTransId="{24E29222-490F-4B92-BBDA-F52D570DA20C}" sibTransId="{25814E7C-09AA-43EF-A933-7373A6A2FD68}"/>
    <dgm:cxn modelId="{8BAF3A2D-4A73-44FA-AAF9-E2859531E44F}" type="presOf" srcId="{280B7D46-F1CF-4711-A0B5-D3BA2D36A6E8}" destId="{D211E432-AB3B-4613-8F68-24EEADFA29B0}" srcOrd="0" destOrd="0" presId="urn:microsoft.com/office/officeart/2005/8/layout/cycle2"/>
    <dgm:cxn modelId="{EAF2472F-C03E-4726-8828-1B133A9948DE}" type="presOf" srcId="{7334E623-CC71-4481-92FF-8FF5F97C7730}" destId="{5B102D00-06F6-48A5-BBDD-5A3982484B6D}" srcOrd="1" destOrd="0" presId="urn:microsoft.com/office/officeart/2005/8/layout/cycle2"/>
    <dgm:cxn modelId="{992E8F33-A397-45A7-BF26-6E1D548C3EBD}" type="presOf" srcId="{264A6D46-6784-4BF7-9E49-E672A98F40C8}" destId="{9F1330FA-10C6-44A3-8664-F0BB7BB946CB}" srcOrd="1" destOrd="0" presId="urn:microsoft.com/office/officeart/2005/8/layout/cycle2"/>
    <dgm:cxn modelId="{A8E08737-1EEF-4F5B-AEFE-669941555842}" srcId="{82C86735-9DBC-486F-BF11-073C4578D898}" destId="{280B7D46-F1CF-4711-A0B5-D3BA2D36A6E8}" srcOrd="4" destOrd="0" parTransId="{3D9EB17E-E479-405D-80FB-7D956D17FA75}" sibTransId="{12993829-A363-46D5-B967-37392C8111EE}"/>
    <dgm:cxn modelId="{05FE9B5F-D577-42EF-BF51-8560A54A3D65}" type="presOf" srcId="{EB3C9416-CD59-48F5-87E9-D717C96F118D}" destId="{272528EE-1E91-440F-B4C0-91F0183D7989}" srcOrd="0" destOrd="0" presId="urn:microsoft.com/office/officeart/2005/8/layout/cycle2"/>
    <dgm:cxn modelId="{82A6B467-C0E8-4245-8960-09A230D1F952}" type="presOf" srcId="{264A6D46-6784-4BF7-9E49-E672A98F40C8}" destId="{14E85C00-E5A7-4BA4-A35C-B1420ADC852B}" srcOrd="0" destOrd="0" presId="urn:microsoft.com/office/officeart/2005/8/layout/cycle2"/>
    <dgm:cxn modelId="{ACE2DD67-7CD7-46EA-8E52-6546FB891FC2}" type="presOf" srcId="{25814E7C-09AA-43EF-A933-7373A6A2FD68}" destId="{0A19F204-9120-4CBE-AA69-35826C5D6001}" srcOrd="1" destOrd="0" presId="urn:microsoft.com/office/officeart/2005/8/layout/cycle2"/>
    <dgm:cxn modelId="{889A674F-86DB-43F9-9D07-AD99F4F931AD}" type="presOf" srcId="{76C3FA46-B391-4BA1-8F1D-8120E0EBF019}" destId="{EE5F3D98-37AA-4685-800F-3A2655B73072}" srcOrd="0" destOrd="0" presId="urn:microsoft.com/office/officeart/2005/8/layout/cycle2"/>
    <dgm:cxn modelId="{2F1B1370-D12C-4EB6-A0EA-D89B9DD3EB92}" type="presOf" srcId="{B531DB3F-FC38-4047-877C-A8742955072A}" destId="{8CD19A6D-3DE4-45F1-BFED-D8F8286C02C6}" srcOrd="1" destOrd="0" presId="urn:microsoft.com/office/officeart/2005/8/layout/cycle2"/>
    <dgm:cxn modelId="{76958756-8CDE-4E32-A3DE-4ACF5112B330}" type="presOf" srcId="{7334E623-CC71-4481-92FF-8FF5F97C7730}" destId="{8C9CEB53-708F-4669-82A1-C9B740A5F19B}" srcOrd="0" destOrd="0" presId="urn:microsoft.com/office/officeart/2005/8/layout/cycle2"/>
    <dgm:cxn modelId="{821F8A58-8B9C-4642-9E2E-ECE8B6D7C9A9}" type="presOf" srcId="{82C86735-9DBC-486F-BF11-073C4578D898}" destId="{BCB78678-391D-4842-AB6F-EE9DC20293AA}" srcOrd="0" destOrd="0" presId="urn:microsoft.com/office/officeart/2005/8/layout/cycle2"/>
    <dgm:cxn modelId="{CDEF978A-67B6-4229-8973-53543E3D1D3E}" type="presOf" srcId="{25814E7C-09AA-43EF-A933-7373A6A2FD68}" destId="{3E5776DC-E670-467F-8DAF-ECC6EEF82781}" srcOrd="0" destOrd="0" presId="urn:microsoft.com/office/officeart/2005/8/layout/cycle2"/>
    <dgm:cxn modelId="{5415DAB0-6240-46F5-B6B6-4E183B824D15}" srcId="{82C86735-9DBC-486F-BF11-073C4578D898}" destId="{7364D84B-3E3E-4BB6-8AF6-BB2A69FF10FE}" srcOrd="5" destOrd="0" parTransId="{23F025CA-631F-4780-B4BC-2372D39B3193}" sibTransId="{7334E623-CC71-4481-92FF-8FF5F97C7730}"/>
    <dgm:cxn modelId="{A1DB59B5-A90B-4F28-82A6-B7F902051400}" srcId="{82C86735-9DBC-486F-BF11-073C4578D898}" destId="{3A5F2A58-9699-4C46-9A75-212F96693234}" srcOrd="1" destOrd="0" parTransId="{2A161143-E2B4-4B4F-919A-489AE0619354}" sibTransId="{EB3C9416-CD59-48F5-87E9-D717C96F118D}"/>
    <dgm:cxn modelId="{A2284DB7-65CB-47AD-B571-8C3D2749B547}" type="presOf" srcId="{B531DB3F-FC38-4047-877C-A8742955072A}" destId="{04D4F604-B60D-4A04-A02B-9BB48DB6B6E8}" srcOrd="0" destOrd="0" presId="urn:microsoft.com/office/officeart/2005/8/layout/cycle2"/>
    <dgm:cxn modelId="{78A587BD-07BB-42B9-B820-F80FB2E33296}" srcId="{82C86735-9DBC-486F-BF11-073C4578D898}" destId="{76C3FA46-B391-4BA1-8F1D-8120E0EBF019}" srcOrd="2" destOrd="0" parTransId="{A26914AC-42F0-4962-91B9-23443FB6677B}" sibTransId="{B531DB3F-FC38-4047-877C-A8742955072A}"/>
    <dgm:cxn modelId="{A3CF91C2-D942-4D94-A285-42E0A08ED30F}" type="presOf" srcId="{3A5F2A58-9699-4C46-9A75-212F96693234}" destId="{0A348A73-5948-43D1-B176-9EAE2C608435}" srcOrd="0" destOrd="0" presId="urn:microsoft.com/office/officeart/2005/8/layout/cycle2"/>
    <dgm:cxn modelId="{5AA09ED4-D474-478D-854F-E6928033610F}" srcId="{82C86735-9DBC-486F-BF11-073C4578D898}" destId="{C84A60DE-A2CF-4545-A77F-B0A70AE55C87}" srcOrd="0" destOrd="0" parTransId="{3168DD66-22D1-44C4-9BC9-0021046FF944}" sibTransId="{264A6D46-6784-4BF7-9E49-E672A98F40C8}"/>
    <dgm:cxn modelId="{130174E3-5F08-4FF7-89A7-DDDB5BA43E2F}" type="presOf" srcId="{7364D84B-3E3E-4BB6-8AF6-BB2A69FF10FE}" destId="{39A800FF-93BB-4501-B095-8E6C84ED582C}" srcOrd="0" destOrd="0" presId="urn:microsoft.com/office/officeart/2005/8/layout/cycle2"/>
    <dgm:cxn modelId="{DEFB3E00-E8F1-43B6-BDFB-CC8FCEEA3F4B}" type="presParOf" srcId="{BCB78678-391D-4842-AB6F-EE9DC20293AA}" destId="{546D60EA-FA53-4D20-AC9D-71616BFB7647}" srcOrd="0" destOrd="0" presId="urn:microsoft.com/office/officeart/2005/8/layout/cycle2"/>
    <dgm:cxn modelId="{30751884-6F93-4592-B48F-C29564E4B186}" type="presParOf" srcId="{BCB78678-391D-4842-AB6F-EE9DC20293AA}" destId="{14E85C00-E5A7-4BA4-A35C-B1420ADC852B}" srcOrd="1" destOrd="0" presId="urn:microsoft.com/office/officeart/2005/8/layout/cycle2"/>
    <dgm:cxn modelId="{F9BDEFFE-525C-41B2-80D3-02D9F392C9DD}" type="presParOf" srcId="{14E85C00-E5A7-4BA4-A35C-B1420ADC852B}" destId="{9F1330FA-10C6-44A3-8664-F0BB7BB946CB}" srcOrd="0" destOrd="0" presId="urn:microsoft.com/office/officeart/2005/8/layout/cycle2"/>
    <dgm:cxn modelId="{4C174EA0-4D02-476B-B6ED-613BF468C9B0}" type="presParOf" srcId="{BCB78678-391D-4842-AB6F-EE9DC20293AA}" destId="{0A348A73-5948-43D1-B176-9EAE2C608435}" srcOrd="2" destOrd="0" presId="urn:microsoft.com/office/officeart/2005/8/layout/cycle2"/>
    <dgm:cxn modelId="{4D851A11-AF92-4BAE-852B-609BB0F104CD}" type="presParOf" srcId="{BCB78678-391D-4842-AB6F-EE9DC20293AA}" destId="{272528EE-1E91-440F-B4C0-91F0183D7989}" srcOrd="3" destOrd="0" presId="urn:microsoft.com/office/officeart/2005/8/layout/cycle2"/>
    <dgm:cxn modelId="{A9A23C53-F0F9-483C-88F6-6F0F774903B0}" type="presParOf" srcId="{272528EE-1E91-440F-B4C0-91F0183D7989}" destId="{BA69B0BE-EBAB-4FD2-AEB4-C5215EFCA6A4}" srcOrd="0" destOrd="0" presId="urn:microsoft.com/office/officeart/2005/8/layout/cycle2"/>
    <dgm:cxn modelId="{494A308B-54AB-44BC-AD4F-5A29D5565653}" type="presParOf" srcId="{BCB78678-391D-4842-AB6F-EE9DC20293AA}" destId="{EE5F3D98-37AA-4685-800F-3A2655B73072}" srcOrd="4" destOrd="0" presId="urn:microsoft.com/office/officeart/2005/8/layout/cycle2"/>
    <dgm:cxn modelId="{8CC2224B-E380-435E-AEF3-6D94B4BFB194}" type="presParOf" srcId="{BCB78678-391D-4842-AB6F-EE9DC20293AA}" destId="{04D4F604-B60D-4A04-A02B-9BB48DB6B6E8}" srcOrd="5" destOrd="0" presId="urn:microsoft.com/office/officeart/2005/8/layout/cycle2"/>
    <dgm:cxn modelId="{6F2B5892-7B1D-45A2-9445-350D6EC16DE2}" type="presParOf" srcId="{04D4F604-B60D-4A04-A02B-9BB48DB6B6E8}" destId="{8CD19A6D-3DE4-45F1-BFED-D8F8286C02C6}" srcOrd="0" destOrd="0" presId="urn:microsoft.com/office/officeart/2005/8/layout/cycle2"/>
    <dgm:cxn modelId="{B4A16E9B-9662-4AF3-BE75-1B3E5C8B4450}" type="presParOf" srcId="{BCB78678-391D-4842-AB6F-EE9DC20293AA}" destId="{DCCD8713-B3E0-4770-AFCA-B0F54A7D9451}" srcOrd="6" destOrd="0" presId="urn:microsoft.com/office/officeart/2005/8/layout/cycle2"/>
    <dgm:cxn modelId="{71B2DA1C-B4CB-482F-AE0C-5C868A42CF0A}" type="presParOf" srcId="{BCB78678-391D-4842-AB6F-EE9DC20293AA}" destId="{3E5776DC-E670-467F-8DAF-ECC6EEF82781}" srcOrd="7" destOrd="0" presId="urn:microsoft.com/office/officeart/2005/8/layout/cycle2"/>
    <dgm:cxn modelId="{63CA2C80-85AD-4293-AFA8-876DD69864D1}" type="presParOf" srcId="{3E5776DC-E670-467F-8DAF-ECC6EEF82781}" destId="{0A19F204-9120-4CBE-AA69-35826C5D6001}" srcOrd="0" destOrd="0" presId="urn:microsoft.com/office/officeart/2005/8/layout/cycle2"/>
    <dgm:cxn modelId="{19C20637-B738-423B-82A5-8229EA7EF3FB}" type="presParOf" srcId="{BCB78678-391D-4842-AB6F-EE9DC20293AA}" destId="{D211E432-AB3B-4613-8F68-24EEADFA29B0}" srcOrd="8" destOrd="0" presId="urn:microsoft.com/office/officeart/2005/8/layout/cycle2"/>
    <dgm:cxn modelId="{007C11E0-9799-4A56-899B-30E9D7CE86BB}" type="presParOf" srcId="{BCB78678-391D-4842-AB6F-EE9DC20293AA}" destId="{F7CB0A4B-C7F3-4FEB-BE7D-DB1ED2B05700}" srcOrd="9" destOrd="0" presId="urn:microsoft.com/office/officeart/2005/8/layout/cycle2"/>
    <dgm:cxn modelId="{57F00628-3CF2-43A1-8FB7-F7FF0686C643}" type="presParOf" srcId="{F7CB0A4B-C7F3-4FEB-BE7D-DB1ED2B05700}" destId="{B1189F9B-711A-48DF-9BBD-13F9562EC194}" srcOrd="0" destOrd="0" presId="urn:microsoft.com/office/officeart/2005/8/layout/cycle2"/>
    <dgm:cxn modelId="{E5F7EC31-2C58-48A0-9188-325E065D08DB}" type="presParOf" srcId="{BCB78678-391D-4842-AB6F-EE9DC20293AA}" destId="{39A800FF-93BB-4501-B095-8E6C84ED582C}" srcOrd="10" destOrd="0" presId="urn:microsoft.com/office/officeart/2005/8/layout/cycle2"/>
    <dgm:cxn modelId="{BF5B47FD-9531-4202-BFEA-8B16ED7FE22F}" type="presParOf" srcId="{BCB78678-391D-4842-AB6F-EE9DC20293AA}" destId="{8C9CEB53-708F-4669-82A1-C9B740A5F19B}" srcOrd="11" destOrd="0" presId="urn:microsoft.com/office/officeart/2005/8/layout/cycle2"/>
    <dgm:cxn modelId="{88D9C00F-44AA-4430-9F59-61F63C81A04E}" type="presParOf" srcId="{8C9CEB53-708F-4669-82A1-C9B740A5F19B}" destId="{5B102D00-06F6-48A5-BBDD-5A3982484B6D}" srcOrd="0" destOrd="0" presId="urn:microsoft.com/office/officeart/2005/8/layout/cycle2"/>
  </dgm:cxnLst>
  <dgm:bg/>
  <dgm:whole/>
  <dgm:extLst>
    <a:ext uri="http://schemas.microsoft.com/office/drawing/2008/diagram">
      <dsp:dataModelExt xmlns:dsp="http://schemas.microsoft.com/office/drawing/2008/diagram" relId="rId14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BD0864BF-8D2E-4BF6-A701-91311839F260}" type="doc">
      <dgm:prSet loTypeId="urn:microsoft.com/office/officeart/2005/8/layout/cycle2" loCatId="cycle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US"/>
        </a:p>
      </dgm:t>
    </dgm:pt>
    <dgm:pt modelId="{A6F41F51-A8E8-4214-AD3A-A8C1E9BC0F29}">
      <dgm:prSet phldrT="[Text]"/>
      <dgm:spPr/>
      <dgm:t>
        <a:bodyPr/>
        <a:lstStyle/>
        <a:p>
          <a:r>
            <a:rPr lang="en-US">
              <a:latin typeface="+mj-lt"/>
            </a:rPr>
            <a:t>CONCRETE EXPERIENCE</a:t>
          </a:r>
        </a:p>
      </dgm:t>
    </dgm:pt>
    <dgm:pt modelId="{E85C4F3B-D846-43D5-A45A-B95922D4728F}" type="parTrans" cxnId="{E839A312-75F9-4BD6-8741-E05B7FBFCB94}">
      <dgm:prSet/>
      <dgm:spPr/>
      <dgm:t>
        <a:bodyPr/>
        <a:lstStyle/>
        <a:p>
          <a:endParaRPr lang="en-US"/>
        </a:p>
      </dgm:t>
    </dgm:pt>
    <dgm:pt modelId="{7571EA71-4A36-4F6B-A380-4A68B10C65C6}" type="sibTrans" cxnId="{E839A312-75F9-4BD6-8741-E05B7FBFCB94}">
      <dgm:prSet/>
      <dgm:spPr/>
      <dgm:t>
        <a:bodyPr/>
        <a:lstStyle/>
        <a:p>
          <a:endParaRPr lang="en-US"/>
        </a:p>
      </dgm:t>
    </dgm:pt>
    <dgm:pt modelId="{E7A3A68B-4491-45A6-888C-1C1E5AA8CB30}">
      <dgm:prSet phldrT="[Text]"/>
      <dgm:spPr/>
      <dgm:t>
        <a:bodyPr/>
        <a:lstStyle/>
        <a:p>
          <a:r>
            <a:rPr lang="en-US">
              <a:latin typeface="+mj-lt"/>
            </a:rPr>
            <a:t>REFLECTIVE OBSERVATION</a:t>
          </a:r>
        </a:p>
      </dgm:t>
    </dgm:pt>
    <dgm:pt modelId="{66CBC58A-0D4D-45C8-AE18-2799D316C8D9}" type="parTrans" cxnId="{9F9F59BA-00D9-46D2-BD81-AECAC20865C9}">
      <dgm:prSet/>
      <dgm:spPr/>
      <dgm:t>
        <a:bodyPr/>
        <a:lstStyle/>
        <a:p>
          <a:endParaRPr lang="en-US"/>
        </a:p>
      </dgm:t>
    </dgm:pt>
    <dgm:pt modelId="{04486CA2-846F-4959-9AD6-08E4E39CD3B0}" type="sibTrans" cxnId="{9F9F59BA-00D9-46D2-BD81-AECAC20865C9}">
      <dgm:prSet/>
      <dgm:spPr/>
      <dgm:t>
        <a:bodyPr/>
        <a:lstStyle/>
        <a:p>
          <a:endParaRPr lang="en-US"/>
        </a:p>
      </dgm:t>
    </dgm:pt>
    <dgm:pt modelId="{A747A8CD-64A7-4826-9A38-9E0C7F256A5B}">
      <dgm:prSet phldrT="[Text]"/>
      <dgm:spPr/>
      <dgm:t>
        <a:bodyPr/>
        <a:lstStyle/>
        <a:p>
          <a:r>
            <a:rPr lang="en-US">
              <a:latin typeface="+mj-lt"/>
            </a:rPr>
            <a:t>ABSTRACT CONCEPTUALISATION</a:t>
          </a:r>
        </a:p>
      </dgm:t>
    </dgm:pt>
    <dgm:pt modelId="{74991F51-AE8D-4E64-B9F9-520DCD50D37D}" type="parTrans" cxnId="{69BA754D-208A-4A79-B985-D23B00053273}">
      <dgm:prSet/>
      <dgm:spPr/>
      <dgm:t>
        <a:bodyPr/>
        <a:lstStyle/>
        <a:p>
          <a:endParaRPr lang="en-US"/>
        </a:p>
      </dgm:t>
    </dgm:pt>
    <dgm:pt modelId="{C92FC283-CD41-4A3B-B3CD-19E50AF88F07}" type="sibTrans" cxnId="{69BA754D-208A-4A79-B985-D23B00053273}">
      <dgm:prSet/>
      <dgm:spPr/>
      <dgm:t>
        <a:bodyPr/>
        <a:lstStyle/>
        <a:p>
          <a:endParaRPr lang="en-US"/>
        </a:p>
      </dgm:t>
    </dgm:pt>
    <dgm:pt modelId="{3D7514AB-F07D-4AB9-AB43-DE98F4BDA7A5}">
      <dgm:prSet phldrT="[Text]"/>
      <dgm:spPr/>
      <dgm:t>
        <a:bodyPr/>
        <a:lstStyle/>
        <a:p>
          <a:r>
            <a:rPr lang="en-US">
              <a:latin typeface="+mj-lt"/>
            </a:rPr>
            <a:t>ACTIVE EXPERIMENTATON</a:t>
          </a:r>
        </a:p>
      </dgm:t>
    </dgm:pt>
    <dgm:pt modelId="{6BF54475-7A02-4527-9B56-5D29D83D05C1}" type="parTrans" cxnId="{DCF86AF5-DDD7-4239-8DD9-B0F167FC15FE}">
      <dgm:prSet/>
      <dgm:spPr/>
      <dgm:t>
        <a:bodyPr/>
        <a:lstStyle/>
        <a:p>
          <a:endParaRPr lang="en-US"/>
        </a:p>
      </dgm:t>
    </dgm:pt>
    <dgm:pt modelId="{534415AC-CFBC-47C6-AA15-FF8DFDC70203}" type="sibTrans" cxnId="{DCF86AF5-DDD7-4239-8DD9-B0F167FC15FE}">
      <dgm:prSet/>
      <dgm:spPr/>
      <dgm:t>
        <a:bodyPr/>
        <a:lstStyle/>
        <a:p>
          <a:endParaRPr lang="en-US"/>
        </a:p>
      </dgm:t>
    </dgm:pt>
    <dgm:pt modelId="{0AAE3920-5B9E-4A3E-823D-8B4FCCEAD5EA}" type="pres">
      <dgm:prSet presAssocID="{BD0864BF-8D2E-4BF6-A701-91311839F260}" presName="cycle" presStyleCnt="0">
        <dgm:presLayoutVars>
          <dgm:dir/>
          <dgm:resizeHandles val="exact"/>
        </dgm:presLayoutVars>
      </dgm:prSet>
      <dgm:spPr/>
    </dgm:pt>
    <dgm:pt modelId="{BEC917EC-22CF-4E0C-920D-B4C4085524CB}" type="pres">
      <dgm:prSet presAssocID="{A6F41F51-A8E8-4214-AD3A-A8C1E9BC0F29}" presName="node" presStyleLbl="node1" presStyleIdx="0" presStyleCnt="4">
        <dgm:presLayoutVars>
          <dgm:bulletEnabled val="1"/>
        </dgm:presLayoutVars>
      </dgm:prSet>
      <dgm:spPr/>
    </dgm:pt>
    <dgm:pt modelId="{4B244B8B-13D3-4356-BA3D-496CAECAD75F}" type="pres">
      <dgm:prSet presAssocID="{7571EA71-4A36-4F6B-A380-4A68B10C65C6}" presName="sibTrans" presStyleLbl="sibTrans2D1" presStyleIdx="0" presStyleCnt="4"/>
      <dgm:spPr/>
    </dgm:pt>
    <dgm:pt modelId="{159F58D5-6EA2-49B7-9ED2-0565ACDB9CC0}" type="pres">
      <dgm:prSet presAssocID="{7571EA71-4A36-4F6B-A380-4A68B10C65C6}" presName="connectorText" presStyleLbl="sibTrans2D1" presStyleIdx="0" presStyleCnt="4"/>
      <dgm:spPr/>
    </dgm:pt>
    <dgm:pt modelId="{921AF71B-03AD-4660-AFF7-532488B44EED}" type="pres">
      <dgm:prSet presAssocID="{E7A3A68B-4491-45A6-888C-1C1E5AA8CB30}" presName="node" presStyleLbl="node1" presStyleIdx="1" presStyleCnt="4" custRadScaleRad="121767" custRadScaleInc="2436">
        <dgm:presLayoutVars>
          <dgm:bulletEnabled val="1"/>
        </dgm:presLayoutVars>
      </dgm:prSet>
      <dgm:spPr/>
    </dgm:pt>
    <dgm:pt modelId="{7F1C16A7-0107-4ADC-A971-16D763ED7BAC}" type="pres">
      <dgm:prSet presAssocID="{04486CA2-846F-4959-9AD6-08E4E39CD3B0}" presName="sibTrans" presStyleLbl="sibTrans2D1" presStyleIdx="1" presStyleCnt="4"/>
      <dgm:spPr/>
    </dgm:pt>
    <dgm:pt modelId="{D0B35A8A-098F-4B14-B79E-510A06A13045}" type="pres">
      <dgm:prSet presAssocID="{04486CA2-846F-4959-9AD6-08E4E39CD3B0}" presName="connectorText" presStyleLbl="sibTrans2D1" presStyleIdx="1" presStyleCnt="4"/>
      <dgm:spPr/>
    </dgm:pt>
    <dgm:pt modelId="{A8CA315B-32EA-440D-BBC1-E9B0392E1650}" type="pres">
      <dgm:prSet presAssocID="{A747A8CD-64A7-4826-9A38-9E0C7F256A5B}" presName="node" presStyleLbl="node1" presStyleIdx="2" presStyleCnt="4" custScaleX="123929">
        <dgm:presLayoutVars>
          <dgm:bulletEnabled val="1"/>
        </dgm:presLayoutVars>
      </dgm:prSet>
      <dgm:spPr/>
    </dgm:pt>
    <dgm:pt modelId="{2206036D-3F53-45BF-936D-D0D51AA752F3}" type="pres">
      <dgm:prSet presAssocID="{C92FC283-CD41-4A3B-B3CD-19E50AF88F07}" presName="sibTrans" presStyleLbl="sibTrans2D1" presStyleIdx="2" presStyleCnt="4"/>
      <dgm:spPr/>
    </dgm:pt>
    <dgm:pt modelId="{19A9FEF3-2735-410C-8A3C-36D7FBF3490C}" type="pres">
      <dgm:prSet presAssocID="{C92FC283-CD41-4A3B-B3CD-19E50AF88F07}" presName="connectorText" presStyleLbl="sibTrans2D1" presStyleIdx="2" presStyleCnt="4"/>
      <dgm:spPr/>
    </dgm:pt>
    <dgm:pt modelId="{AD79F8A8-B8A5-41C0-9352-AB86233773A5}" type="pres">
      <dgm:prSet presAssocID="{3D7514AB-F07D-4AB9-AB43-DE98F4BDA7A5}" presName="node" presStyleLbl="node1" presStyleIdx="3" presStyleCnt="4" custScaleX="102557">
        <dgm:presLayoutVars>
          <dgm:bulletEnabled val="1"/>
        </dgm:presLayoutVars>
      </dgm:prSet>
      <dgm:spPr/>
    </dgm:pt>
    <dgm:pt modelId="{556C2798-165C-4DD4-A04B-111D66214B61}" type="pres">
      <dgm:prSet presAssocID="{534415AC-CFBC-47C6-AA15-FF8DFDC70203}" presName="sibTrans" presStyleLbl="sibTrans2D1" presStyleIdx="3" presStyleCnt="4"/>
      <dgm:spPr/>
    </dgm:pt>
    <dgm:pt modelId="{AF192BA5-E137-46B8-8EED-E2DCA0789DD7}" type="pres">
      <dgm:prSet presAssocID="{534415AC-CFBC-47C6-AA15-FF8DFDC70203}" presName="connectorText" presStyleLbl="sibTrans2D1" presStyleIdx="3" presStyleCnt="4"/>
      <dgm:spPr/>
    </dgm:pt>
  </dgm:ptLst>
  <dgm:cxnLst>
    <dgm:cxn modelId="{BA034800-6D3D-42EC-8131-3FA64526FC58}" type="presOf" srcId="{E7A3A68B-4491-45A6-888C-1C1E5AA8CB30}" destId="{921AF71B-03AD-4660-AFF7-532488B44EED}" srcOrd="0" destOrd="0" presId="urn:microsoft.com/office/officeart/2005/8/layout/cycle2"/>
    <dgm:cxn modelId="{E839A312-75F9-4BD6-8741-E05B7FBFCB94}" srcId="{BD0864BF-8D2E-4BF6-A701-91311839F260}" destId="{A6F41F51-A8E8-4214-AD3A-A8C1E9BC0F29}" srcOrd="0" destOrd="0" parTransId="{E85C4F3B-D846-43D5-A45A-B95922D4728F}" sibTransId="{7571EA71-4A36-4F6B-A380-4A68B10C65C6}"/>
    <dgm:cxn modelId="{CD3E6D61-913D-44CD-A2F8-28A96AB31555}" type="presOf" srcId="{04486CA2-846F-4959-9AD6-08E4E39CD3B0}" destId="{7F1C16A7-0107-4ADC-A971-16D763ED7BAC}" srcOrd="0" destOrd="0" presId="urn:microsoft.com/office/officeart/2005/8/layout/cycle2"/>
    <dgm:cxn modelId="{42F20544-09D6-4092-BF35-18D7CABE4A7E}" type="presOf" srcId="{534415AC-CFBC-47C6-AA15-FF8DFDC70203}" destId="{556C2798-165C-4DD4-A04B-111D66214B61}" srcOrd="0" destOrd="0" presId="urn:microsoft.com/office/officeart/2005/8/layout/cycle2"/>
    <dgm:cxn modelId="{69BA754D-208A-4A79-B985-D23B00053273}" srcId="{BD0864BF-8D2E-4BF6-A701-91311839F260}" destId="{A747A8CD-64A7-4826-9A38-9E0C7F256A5B}" srcOrd="2" destOrd="0" parTransId="{74991F51-AE8D-4E64-B9F9-520DCD50D37D}" sibTransId="{C92FC283-CD41-4A3B-B3CD-19E50AF88F07}"/>
    <dgm:cxn modelId="{C87EA175-CF5A-4B6C-AB82-E1B2249C4436}" type="presOf" srcId="{534415AC-CFBC-47C6-AA15-FF8DFDC70203}" destId="{AF192BA5-E137-46B8-8EED-E2DCA0789DD7}" srcOrd="1" destOrd="0" presId="urn:microsoft.com/office/officeart/2005/8/layout/cycle2"/>
    <dgm:cxn modelId="{0E06A493-F597-42A0-928A-A3192F54A59B}" type="presOf" srcId="{BD0864BF-8D2E-4BF6-A701-91311839F260}" destId="{0AAE3920-5B9E-4A3E-823D-8B4FCCEAD5EA}" srcOrd="0" destOrd="0" presId="urn:microsoft.com/office/officeart/2005/8/layout/cycle2"/>
    <dgm:cxn modelId="{76942595-EB04-4602-89DD-0E768DCC566E}" type="presOf" srcId="{7571EA71-4A36-4F6B-A380-4A68B10C65C6}" destId="{159F58D5-6EA2-49B7-9ED2-0565ACDB9CC0}" srcOrd="1" destOrd="0" presId="urn:microsoft.com/office/officeart/2005/8/layout/cycle2"/>
    <dgm:cxn modelId="{70D99F9B-A148-4D06-88CE-296F0C5C3D15}" type="presOf" srcId="{A747A8CD-64A7-4826-9A38-9E0C7F256A5B}" destId="{A8CA315B-32EA-440D-BBC1-E9B0392E1650}" srcOrd="0" destOrd="0" presId="urn:microsoft.com/office/officeart/2005/8/layout/cycle2"/>
    <dgm:cxn modelId="{F680BCAB-8A9B-47A8-AE1E-C1AFFD2053A5}" type="presOf" srcId="{A6F41F51-A8E8-4214-AD3A-A8C1E9BC0F29}" destId="{BEC917EC-22CF-4E0C-920D-B4C4085524CB}" srcOrd="0" destOrd="0" presId="urn:microsoft.com/office/officeart/2005/8/layout/cycle2"/>
    <dgm:cxn modelId="{9F9F59BA-00D9-46D2-BD81-AECAC20865C9}" srcId="{BD0864BF-8D2E-4BF6-A701-91311839F260}" destId="{E7A3A68B-4491-45A6-888C-1C1E5AA8CB30}" srcOrd="1" destOrd="0" parTransId="{66CBC58A-0D4D-45C8-AE18-2799D316C8D9}" sibTransId="{04486CA2-846F-4959-9AD6-08E4E39CD3B0}"/>
    <dgm:cxn modelId="{0BB6A3C0-316D-4ED3-90DF-CC7760668887}" type="presOf" srcId="{C92FC283-CD41-4A3B-B3CD-19E50AF88F07}" destId="{19A9FEF3-2735-410C-8A3C-36D7FBF3490C}" srcOrd="1" destOrd="0" presId="urn:microsoft.com/office/officeart/2005/8/layout/cycle2"/>
    <dgm:cxn modelId="{B6990DD5-BE01-4224-9025-8BFBA5742D65}" type="presOf" srcId="{C92FC283-CD41-4A3B-B3CD-19E50AF88F07}" destId="{2206036D-3F53-45BF-936D-D0D51AA752F3}" srcOrd="0" destOrd="0" presId="urn:microsoft.com/office/officeart/2005/8/layout/cycle2"/>
    <dgm:cxn modelId="{35BA98E6-9D43-4FB5-A689-052FAB2E7A1B}" type="presOf" srcId="{7571EA71-4A36-4F6B-A380-4A68B10C65C6}" destId="{4B244B8B-13D3-4356-BA3D-496CAECAD75F}" srcOrd="0" destOrd="0" presId="urn:microsoft.com/office/officeart/2005/8/layout/cycle2"/>
    <dgm:cxn modelId="{7030B7EB-6C52-47A8-A054-CD03C40031FB}" type="presOf" srcId="{3D7514AB-F07D-4AB9-AB43-DE98F4BDA7A5}" destId="{AD79F8A8-B8A5-41C0-9352-AB86233773A5}" srcOrd="0" destOrd="0" presId="urn:microsoft.com/office/officeart/2005/8/layout/cycle2"/>
    <dgm:cxn modelId="{AF03F6EC-9F5D-4855-8529-8C0024422743}" type="presOf" srcId="{04486CA2-846F-4959-9AD6-08E4E39CD3B0}" destId="{D0B35A8A-098F-4B14-B79E-510A06A13045}" srcOrd="1" destOrd="0" presId="urn:microsoft.com/office/officeart/2005/8/layout/cycle2"/>
    <dgm:cxn modelId="{DCF86AF5-DDD7-4239-8DD9-B0F167FC15FE}" srcId="{BD0864BF-8D2E-4BF6-A701-91311839F260}" destId="{3D7514AB-F07D-4AB9-AB43-DE98F4BDA7A5}" srcOrd="3" destOrd="0" parTransId="{6BF54475-7A02-4527-9B56-5D29D83D05C1}" sibTransId="{534415AC-CFBC-47C6-AA15-FF8DFDC70203}"/>
    <dgm:cxn modelId="{A252383D-8B93-4D0F-83E6-1F8926346349}" type="presParOf" srcId="{0AAE3920-5B9E-4A3E-823D-8B4FCCEAD5EA}" destId="{BEC917EC-22CF-4E0C-920D-B4C4085524CB}" srcOrd="0" destOrd="0" presId="urn:microsoft.com/office/officeart/2005/8/layout/cycle2"/>
    <dgm:cxn modelId="{5B5F526C-5D9D-46D1-9C74-9BFFB3F6A4F9}" type="presParOf" srcId="{0AAE3920-5B9E-4A3E-823D-8B4FCCEAD5EA}" destId="{4B244B8B-13D3-4356-BA3D-496CAECAD75F}" srcOrd="1" destOrd="0" presId="urn:microsoft.com/office/officeart/2005/8/layout/cycle2"/>
    <dgm:cxn modelId="{EADD9F2F-9F0F-4190-95BB-63EFE9014270}" type="presParOf" srcId="{4B244B8B-13D3-4356-BA3D-496CAECAD75F}" destId="{159F58D5-6EA2-49B7-9ED2-0565ACDB9CC0}" srcOrd="0" destOrd="0" presId="urn:microsoft.com/office/officeart/2005/8/layout/cycle2"/>
    <dgm:cxn modelId="{94F5DE18-D61F-4F05-80AB-AFBED5893F37}" type="presParOf" srcId="{0AAE3920-5B9E-4A3E-823D-8B4FCCEAD5EA}" destId="{921AF71B-03AD-4660-AFF7-532488B44EED}" srcOrd="2" destOrd="0" presId="urn:microsoft.com/office/officeart/2005/8/layout/cycle2"/>
    <dgm:cxn modelId="{555EA0F4-9B44-48A3-A7E4-BD44148EAF75}" type="presParOf" srcId="{0AAE3920-5B9E-4A3E-823D-8B4FCCEAD5EA}" destId="{7F1C16A7-0107-4ADC-A971-16D763ED7BAC}" srcOrd="3" destOrd="0" presId="urn:microsoft.com/office/officeart/2005/8/layout/cycle2"/>
    <dgm:cxn modelId="{F29DB74A-6D16-43A5-BA80-3F638B131541}" type="presParOf" srcId="{7F1C16A7-0107-4ADC-A971-16D763ED7BAC}" destId="{D0B35A8A-098F-4B14-B79E-510A06A13045}" srcOrd="0" destOrd="0" presId="urn:microsoft.com/office/officeart/2005/8/layout/cycle2"/>
    <dgm:cxn modelId="{A5553FBB-307A-4E3D-86BA-E64634913BD6}" type="presParOf" srcId="{0AAE3920-5B9E-4A3E-823D-8B4FCCEAD5EA}" destId="{A8CA315B-32EA-440D-BBC1-E9B0392E1650}" srcOrd="4" destOrd="0" presId="urn:microsoft.com/office/officeart/2005/8/layout/cycle2"/>
    <dgm:cxn modelId="{B5882CC2-1685-4612-A1D0-7B3FEC0650C0}" type="presParOf" srcId="{0AAE3920-5B9E-4A3E-823D-8B4FCCEAD5EA}" destId="{2206036D-3F53-45BF-936D-D0D51AA752F3}" srcOrd="5" destOrd="0" presId="urn:microsoft.com/office/officeart/2005/8/layout/cycle2"/>
    <dgm:cxn modelId="{7E87680B-B963-4923-9598-13EE0F89B11C}" type="presParOf" srcId="{2206036D-3F53-45BF-936D-D0D51AA752F3}" destId="{19A9FEF3-2735-410C-8A3C-36D7FBF3490C}" srcOrd="0" destOrd="0" presId="urn:microsoft.com/office/officeart/2005/8/layout/cycle2"/>
    <dgm:cxn modelId="{FBD74690-4F73-44A8-B1B3-2339EC01BEA7}" type="presParOf" srcId="{0AAE3920-5B9E-4A3E-823D-8B4FCCEAD5EA}" destId="{AD79F8A8-B8A5-41C0-9352-AB86233773A5}" srcOrd="6" destOrd="0" presId="urn:microsoft.com/office/officeart/2005/8/layout/cycle2"/>
    <dgm:cxn modelId="{D39DE71B-A373-4321-8EA9-8C63CC2CE98C}" type="presParOf" srcId="{0AAE3920-5B9E-4A3E-823D-8B4FCCEAD5EA}" destId="{556C2798-165C-4DD4-A04B-111D66214B61}" srcOrd="7" destOrd="0" presId="urn:microsoft.com/office/officeart/2005/8/layout/cycle2"/>
    <dgm:cxn modelId="{3FC2BEB7-BD3C-446B-B757-5EF5A71B593C}" type="presParOf" srcId="{556C2798-165C-4DD4-A04B-111D66214B61}" destId="{AF192BA5-E137-46B8-8EED-E2DCA0789DD7}" srcOrd="0" destOrd="0" presId="urn:microsoft.com/office/officeart/2005/8/layout/cycle2"/>
  </dgm:cxnLst>
  <dgm:bg/>
  <dgm:whole/>
  <dgm:extLst>
    <a:ext uri="http://schemas.microsoft.com/office/drawing/2008/diagram">
      <dsp:dataModelExt xmlns:dsp="http://schemas.microsoft.com/office/drawing/2008/diagram" relId="rId19" minVer="http://schemas.openxmlformats.org/drawingml/2006/diagram"/>
    </a:ext>
  </dgm:extLst>
</dgm:dataModel>
</file>

<file path=word/diagrams/data3.xml><?xml version="1.0" encoding="utf-8"?>
<dgm:dataModel xmlns:dgm="http://schemas.openxmlformats.org/drawingml/2006/diagram" xmlns:a="http://schemas.openxmlformats.org/drawingml/2006/main">
  <dgm:ptLst>
    <dgm:pt modelId="{366B4F30-B6DF-4740-AC0F-BF53121729A8}" type="doc">
      <dgm:prSet loTypeId="urn:microsoft.com/office/officeart/2005/8/layout/cycle3" loCatId="cycle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US"/>
        </a:p>
      </dgm:t>
    </dgm:pt>
    <dgm:pt modelId="{8B3F92A0-2BD6-4413-8CEF-189ACBE6FF52}">
      <dgm:prSet phldrT="[Text]" custT="1"/>
      <dgm:spPr/>
      <dgm:t>
        <a:bodyPr/>
        <a:lstStyle/>
        <a:p>
          <a:r>
            <a:rPr lang="en-US" sz="1100">
              <a:latin typeface="+mj-lt"/>
            </a:rPr>
            <a:t>REFLECTION</a:t>
          </a:r>
        </a:p>
      </dgm:t>
    </dgm:pt>
    <dgm:pt modelId="{9C9F3D52-27C7-4367-B12B-0B4220CB3210}" type="parTrans" cxnId="{63F7A068-3D46-4381-9FCC-FFD82CEA74F3}">
      <dgm:prSet/>
      <dgm:spPr/>
      <dgm:t>
        <a:bodyPr/>
        <a:lstStyle/>
        <a:p>
          <a:endParaRPr lang="en-US"/>
        </a:p>
      </dgm:t>
    </dgm:pt>
    <dgm:pt modelId="{C91CF668-A19C-4711-ACBE-1C6669D1C91C}" type="sibTrans" cxnId="{63F7A068-3D46-4381-9FCC-FFD82CEA74F3}">
      <dgm:prSet/>
      <dgm:spPr/>
      <dgm:t>
        <a:bodyPr/>
        <a:lstStyle/>
        <a:p>
          <a:endParaRPr lang="en-US"/>
        </a:p>
      </dgm:t>
    </dgm:pt>
    <dgm:pt modelId="{EEA48456-80DF-467F-AD6F-A7BDB61E5E50}">
      <dgm:prSet phldrT="[Text]"/>
      <dgm:spPr/>
      <dgm:t>
        <a:bodyPr/>
        <a:lstStyle/>
        <a:p>
          <a:r>
            <a:rPr lang="en-US">
              <a:latin typeface="Arial" panose="020B0604020202020204" pitchFamily="34" charset="0"/>
              <a:cs typeface="Arial" panose="020B0604020202020204" pitchFamily="34" charset="0"/>
            </a:rPr>
            <a:t>INFLUENCING FACTORS</a:t>
          </a:r>
          <a:r>
            <a:rPr lang="en-US"/>
            <a:t> </a:t>
          </a:r>
        </a:p>
      </dgm:t>
    </dgm:pt>
    <dgm:pt modelId="{F2CA391D-6CEC-494A-A0CD-5DD86DAEA0F0}" type="parTrans" cxnId="{EFB7B2BB-47CA-4794-ADFC-F5845B59A3A7}">
      <dgm:prSet/>
      <dgm:spPr/>
      <dgm:t>
        <a:bodyPr/>
        <a:lstStyle/>
        <a:p>
          <a:endParaRPr lang="en-US"/>
        </a:p>
      </dgm:t>
    </dgm:pt>
    <dgm:pt modelId="{E69555E9-6A8E-40CD-B786-D650733415AD}" type="sibTrans" cxnId="{EFB7B2BB-47CA-4794-ADFC-F5845B59A3A7}">
      <dgm:prSet/>
      <dgm:spPr/>
      <dgm:t>
        <a:bodyPr/>
        <a:lstStyle/>
        <a:p>
          <a:endParaRPr lang="en-US"/>
        </a:p>
      </dgm:t>
    </dgm:pt>
    <dgm:pt modelId="{9C9A51F5-B9B7-4FFB-842A-1AACF65C66DD}">
      <dgm:prSet phldrT="[Text]"/>
      <dgm:spPr/>
      <dgm:t>
        <a:bodyPr/>
        <a:lstStyle/>
        <a:p>
          <a:r>
            <a:rPr lang="en-US">
              <a:latin typeface="+mj-lt"/>
            </a:rPr>
            <a:t>COULD I HAVE DEALT WITH IT BETTER? </a:t>
          </a:r>
        </a:p>
      </dgm:t>
    </dgm:pt>
    <dgm:pt modelId="{4EFEF97B-85E7-4E9F-8C5E-ECE23765E441}" type="parTrans" cxnId="{15A3E751-5B52-44AA-A3F5-B6020D47B46E}">
      <dgm:prSet/>
      <dgm:spPr/>
      <dgm:t>
        <a:bodyPr/>
        <a:lstStyle/>
        <a:p>
          <a:endParaRPr lang="en-US"/>
        </a:p>
      </dgm:t>
    </dgm:pt>
    <dgm:pt modelId="{50DE3465-BAFF-4538-AE44-3E58D3BDE3F8}" type="sibTrans" cxnId="{15A3E751-5B52-44AA-A3F5-B6020D47B46E}">
      <dgm:prSet/>
      <dgm:spPr/>
      <dgm:t>
        <a:bodyPr/>
        <a:lstStyle/>
        <a:p>
          <a:endParaRPr lang="en-US"/>
        </a:p>
      </dgm:t>
    </dgm:pt>
    <dgm:pt modelId="{47EFE43B-24AE-43BF-A360-C9538548BD5E}">
      <dgm:prSet phldrT="[Text]"/>
      <dgm:spPr/>
      <dgm:t>
        <a:bodyPr/>
        <a:lstStyle/>
        <a:p>
          <a:r>
            <a:rPr lang="en-US">
              <a:latin typeface="Arial" panose="020B0604020202020204" pitchFamily="34" charset="0"/>
              <a:cs typeface="Arial" panose="020B0604020202020204" pitchFamily="34" charset="0"/>
            </a:rPr>
            <a:t>LEARNING</a:t>
          </a:r>
        </a:p>
      </dgm:t>
    </dgm:pt>
    <dgm:pt modelId="{942467C7-EEC6-4360-9F31-E94C508900AD}" type="parTrans" cxnId="{D7AEFA81-80F7-405A-B645-E0D7CBAD2133}">
      <dgm:prSet/>
      <dgm:spPr/>
      <dgm:t>
        <a:bodyPr/>
        <a:lstStyle/>
        <a:p>
          <a:endParaRPr lang="en-US"/>
        </a:p>
      </dgm:t>
    </dgm:pt>
    <dgm:pt modelId="{DE992F0D-5EBB-4661-AD70-AB6EB4D1C263}" type="sibTrans" cxnId="{D7AEFA81-80F7-405A-B645-E0D7CBAD2133}">
      <dgm:prSet/>
      <dgm:spPr/>
      <dgm:t>
        <a:bodyPr/>
        <a:lstStyle/>
        <a:p>
          <a:endParaRPr lang="en-US"/>
        </a:p>
      </dgm:t>
    </dgm:pt>
    <dgm:pt modelId="{CE559795-0FF6-433E-8A13-07B9403300F7}">
      <dgm:prSet phldrT="[Text]"/>
      <dgm:spPr/>
      <dgm:t>
        <a:bodyPr/>
        <a:lstStyle/>
        <a:p>
          <a:r>
            <a:rPr lang="en-US">
              <a:latin typeface="+mj-lt"/>
            </a:rPr>
            <a:t>DESCRIPTION OF EXPERIENCE</a:t>
          </a:r>
        </a:p>
      </dgm:t>
    </dgm:pt>
    <dgm:pt modelId="{A3765B3E-79FE-4B50-87CE-241196DAE977}" type="parTrans" cxnId="{5B1E5771-F482-46FE-AFA3-C6EB62CBB3D4}">
      <dgm:prSet/>
      <dgm:spPr/>
      <dgm:t>
        <a:bodyPr/>
        <a:lstStyle/>
        <a:p>
          <a:endParaRPr lang="en-US"/>
        </a:p>
      </dgm:t>
    </dgm:pt>
    <dgm:pt modelId="{32F30C55-1FF9-44EF-9A53-564EFC0D66EE}" type="sibTrans" cxnId="{5B1E5771-F482-46FE-AFA3-C6EB62CBB3D4}">
      <dgm:prSet/>
      <dgm:spPr/>
      <dgm:t>
        <a:bodyPr/>
        <a:lstStyle/>
        <a:p>
          <a:endParaRPr lang="en-US"/>
        </a:p>
      </dgm:t>
    </dgm:pt>
    <dgm:pt modelId="{F4C72792-C422-447B-B663-5F484D2F5175}" type="pres">
      <dgm:prSet presAssocID="{366B4F30-B6DF-4740-AC0F-BF53121729A8}" presName="Name0" presStyleCnt="0">
        <dgm:presLayoutVars>
          <dgm:dir/>
          <dgm:resizeHandles val="exact"/>
        </dgm:presLayoutVars>
      </dgm:prSet>
      <dgm:spPr/>
    </dgm:pt>
    <dgm:pt modelId="{B415DD34-6C67-41BC-BD43-6A04044D446F}" type="pres">
      <dgm:prSet presAssocID="{366B4F30-B6DF-4740-AC0F-BF53121729A8}" presName="cycle" presStyleCnt="0"/>
      <dgm:spPr/>
    </dgm:pt>
    <dgm:pt modelId="{1F540981-B2CF-40E9-8126-BC2779981E05}" type="pres">
      <dgm:prSet presAssocID="{8B3F92A0-2BD6-4413-8CEF-189ACBE6FF52}" presName="nodeFirstNode" presStyleLbl="node1" presStyleIdx="0" presStyleCnt="5" custRadScaleRad="100627" custRadScaleInc="-9955">
        <dgm:presLayoutVars>
          <dgm:bulletEnabled val="1"/>
        </dgm:presLayoutVars>
      </dgm:prSet>
      <dgm:spPr/>
    </dgm:pt>
    <dgm:pt modelId="{6BDCE83F-6DC8-4463-9BC8-4DE874C0AB09}" type="pres">
      <dgm:prSet presAssocID="{C91CF668-A19C-4711-ACBE-1C6669D1C91C}" presName="sibTransFirstNode" presStyleLbl="bgShp" presStyleIdx="0" presStyleCnt="1" custLinFactNeighborX="525" custLinFactNeighborY="2101"/>
      <dgm:spPr/>
    </dgm:pt>
    <dgm:pt modelId="{1DDDA1C4-92E0-44A6-B013-E1A1178FF362}" type="pres">
      <dgm:prSet presAssocID="{EEA48456-80DF-467F-AD6F-A7BDB61E5E50}" presName="nodeFollowingNodes" presStyleLbl="node1" presStyleIdx="1" presStyleCnt="5">
        <dgm:presLayoutVars>
          <dgm:bulletEnabled val="1"/>
        </dgm:presLayoutVars>
      </dgm:prSet>
      <dgm:spPr/>
    </dgm:pt>
    <dgm:pt modelId="{3624B370-54C3-4C05-BCCA-F4489250E567}" type="pres">
      <dgm:prSet presAssocID="{9C9A51F5-B9B7-4FFB-842A-1AACF65C66DD}" presName="nodeFollowingNodes" presStyleLbl="node1" presStyleIdx="2" presStyleCnt="5">
        <dgm:presLayoutVars>
          <dgm:bulletEnabled val="1"/>
        </dgm:presLayoutVars>
      </dgm:prSet>
      <dgm:spPr/>
    </dgm:pt>
    <dgm:pt modelId="{8C893374-964B-437F-9C50-CC013DF351FB}" type="pres">
      <dgm:prSet presAssocID="{47EFE43B-24AE-43BF-A360-C9538548BD5E}" presName="nodeFollowingNodes" presStyleLbl="node1" presStyleIdx="3" presStyleCnt="5">
        <dgm:presLayoutVars>
          <dgm:bulletEnabled val="1"/>
        </dgm:presLayoutVars>
      </dgm:prSet>
      <dgm:spPr/>
    </dgm:pt>
    <dgm:pt modelId="{06A8D780-4B85-4371-865C-CAA5C7A99A18}" type="pres">
      <dgm:prSet presAssocID="{CE559795-0FF6-433E-8A13-07B9403300F7}" presName="nodeFollowingNodes" presStyleLbl="node1" presStyleIdx="4" presStyleCnt="5">
        <dgm:presLayoutVars>
          <dgm:bulletEnabled val="1"/>
        </dgm:presLayoutVars>
      </dgm:prSet>
      <dgm:spPr/>
    </dgm:pt>
  </dgm:ptLst>
  <dgm:cxnLst>
    <dgm:cxn modelId="{A777CB30-353F-4F6D-9051-891D23A22954}" type="presOf" srcId="{366B4F30-B6DF-4740-AC0F-BF53121729A8}" destId="{F4C72792-C422-447B-B663-5F484D2F5175}" srcOrd="0" destOrd="0" presId="urn:microsoft.com/office/officeart/2005/8/layout/cycle3"/>
    <dgm:cxn modelId="{652B4D5C-1480-44C3-AA32-503EC3F1AAF7}" type="presOf" srcId="{CE559795-0FF6-433E-8A13-07B9403300F7}" destId="{06A8D780-4B85-4371-865C-CAA5C7A99A18}" srcOrd="0" destOrd="0" presId="urn:microsoft.com/office/officeart/2005/8/layout/cycle3"/>
    <dgm:cxn modelId="{63F7A068-3D46-4381-9FCC-FFD82CEA74F3}" srcId="{366B4F30-B6DF-4740-AC0F-BF53121729A8}" destId="{8B3F92A0-2BD6-4413-8CEF-189ACBE6FF52}" srcOrd="0" destOrd="0" parTransId="{9C9F3D52-27C7-4367-B12B-0B4220CB3210}" sibTransId="{C91CF668-A19C-4711-ACBE-1C6669D1C91C}"/>
    <dgm:cxn modelId="{9DB33349-EFC8-4C01-904A-D4797E3CC629}" type="presOf" srcId="{8B3F92A0-2BD6-4413-8CEF-189ACBE6FF52}" destId="{1F540981-B2CF-40E9-8126-BC2779981E05}" srcOrd="0" destOrd="0" presId="urn:microsoft.com/office/officeart/2005/8/layout/cycle3"/>
    <dgm:cxn modelId="{899D8E6A-646B-4AD2-8BA0-CE04EE8F9387}" type="presOf" srcId="{EEA48456-80DF-467F-AD6F-A7BDB61E5E50}" destId="{1DDDA1C4-92E0-44A6-B013-E1A1178FF362}" srcOrd="0" destOrd="0" presId="urn:microsoft.com/office/officeart/2005/8/layout/cycle3"/>
    <dgm:cxn modelId="{5B1E5771-F482-46FE-AFA3-C6EB62CBB3D4}" srcId="{366B4F30-B6DF-4740-AC0F-BF53121729A8}" destId="{CE559795-0FF6-433E-8A13-07B9403300F7}" srcOrd="4" destOrd="0" parTransId="{A3765B3E-79FE-4B50-87CE-241196DAE977}" sibTransId="{32F30C55-1FF9-44EF-9A53-564EFC0D66EE}"/>
    <dgm:cxn modelId="{15A3E751-5B52-44AA-A3F5-B6020D47B46E}" srcId="{366B4F30-B6DF-4740-AC0F-BF53121729A8}" destId="{9C9A51F5-B9B7-4FFB-842A-1AACF65C66DD}" srcOrd="2" destOrd="0" parTransId="{4EFEF97B-85E7-4E9F-8C5E-ECE23765E441}" sibTransId="{50DE3465-BAFF-4538-AE44-3E58D3BDE3F8}"/>
    <dgm:cxn modelId="{FDF5CB53-B41C-454E-A55E-00261AC08E9D}" type="presOf" srcId="{47EFE43B-24AE-43BF-A360-C9538548BD5E}" destId="{8C893374-964B-437F-9C50-CC013DF351FB}" srcOrd="0" destOrd="0" presId="urn:microsoft.com/office/officeart/2005/8/layout/cycle3"/>
    <dgm:cxn modelId="{D7AEFA81-80F7-405A-B645-E0D7CBAD2133}" srcId="{366B4F30-B6DF-4740-AC0F-BF53121729A8}" destId="{47EFE43B-24AE-43BF-A360-C9538548BD5E}" srcOrd="3" destOrd="0" parTransId="{942467C7-EEC6-4360-9F31-E94C508900AD}" sibTransId="{DE992F0D-5EBB-4661-AD70-AB6EB4D1C263}"/>
    <dgm:cxn modelId="{8608F797-C41E-4820-A809-E6EF0BB8910E}" type="presOf" srcId="{9C9A51F5-B9B7-4FFB-842A-1AACF65C66DD}" destId="{3624B370-54C3-4C05-BCCA-F4489250E567}" srcOrd="0" destOrd="0" presId="urn:microsoft.com/office/officeart/2005/8/layout/cycle3"/>
    <dgm:cxn modelId="{EDEA79A8-0E84-4853-B2B1-3837A880DCF0}" type="presOf" srcId="{C91CF668-A19C-4711-ACBE-1C6669D1C91C}" destId="{6BDCE83F-6DC8-4463-9BC8-4DE874C0AB09}" srcOrd="0" destOrd="0" presId="urn:microsoft.com/office/officeart/2005/8/layout/cycle3"/>
    <dgm:cxn modelId="{EFB7B2BB-47CA-4794-ADFC-F5845B59A3A7}" srcId="{366B4F30-B6DF-4740-AC0F-BF53121729A8}" destId="{EEA48456-80DF-467F-AD6F-A7BDB61E5E50}" srcOrd="1" destOrd="0" parTransId="{F2CA391D-6CEC-494A-A0CD-5DD86DAEA0F0}" sibTransId="{E69555E9-6A8E-40CD-B786-D650733415AD}"/>
    <dgm:cxn modelId="{8B146687-9FD6-40A7-A0F8-DB89AA9BEFC4}" type="presParOf" srcId="{F4C72792-C422-447B-B663-5F484D2F5175}" destId="{B415DD34-6C67-41BC-BD43-6A04044D446F}" srcOrd="0" destOrd="0" presId="urn:microsoft.com/office/officeart/2005/8/layout/cycle3"/>
    <dgm:cxn modelId="{EE94C159-31E0-44CE-87F0-319CFD6BB114}" type="presParOf" srcId="{B415DD34-6C67-41BC-BD43-6A04044D446F}" destId="{1F540981-B2CF-40E9-8126-BC2779981E05}" srcOrd="0" destOrd="0" presId="urn:microsoft.com/office/officeart/2005/8/layout/cycle3"/>
    <dgm:cxn modelId="{D1004BC4-39B4-41AF-90CB-B4B210CE9A94}" type="presParOf" srcId="{B415DD34-6C67-41BC-BD43-6A04044D446F}" destId="{6BDCE83F-6DC8-4463-9BC8-4DE874C0AB09}" srcOrd="1" destOrd="0" presId="urn:microsoft.com/office/officeart/2005/8/layout/cycle3"/>
    <dgm:cxn modelId="{276B782E-B0A5-4C7C-B806-DEC743CDE5C2}" type="presParOf" srcId="{B415DD34-6C67-41BC-BD43-6A04044D446F}" destId="{1DDDA1C4-92E0-44A6-B013-E1A1178FF362}" srcOrd="2" destOrd="0" presId="urn:microsoft.com/office/officeart/2005/8/layout/cycle3"/>
    <dgm:cxn modelId="{89B2CFBC-18F2-4461-ABFA-7A1FBD9A44E4}" type="presParOf" srcId="{B415DD34-6C67-41BC-BD43-6A04044D446F}" destId="{3624B370-54C3-4C05-BCCA-F4489250E567}" srcOrd="3" destOrd="0" presId="urn:microsoft.com/office/officeart/2005/8/layout/cycle3"/>
    <dgm:cxn modelId="{76597B53-7501-4604-A915-2CE2AA02D193}" type="presParOf" srcId="{B415DD34-6C67-41BC-BD43-6A04044D446F}" destId="{8C893374-964B-437F-9C50-CC013DF351FB}" srcOrd="4" destOrd="0" presId="urn:microsoft.com/office/officeart/2005/8/layout/cycle3"/>
    <dgm:cxn modelId="{CE16AADF-3AA2-4CAD-B6C3-57CE66B3E04E}" type="presParOf" srcId="{B415DD34-6C67-41BC-BD43-6A04044D446F}" destId="{06A8D780-4B85-4371-865C-CAA5C7A99A18}" srcOrd="5" destOrd="0" presId="urn:microsoft.com/office/officeart/2005/8/layout/cycle3"/>
  </dgm:cxnLst>
  <dgm:bg/>
  <dgm:whole/>
  <dgm:extLst>
    <a:ext uri="http://schemas.microsoft.com/office/drawing/2008/diagram">
      <dsp:dataModelExt xmlns:dsp="http://schemas.microsoft.com/office/drawing/2008/diagram" relId="rId24" minVer="http://schemas.openxmlformats.org/drawingml/2006/diagram"/>
    </a:ext>
  </dgm:extLst>
</dgm:dataModel>
</file>

<file path=word/diagrams/data4.xml><?xml version="1.0" encoding="utf-8"?>
<dgm:dataModel xmlns:dgm="http://schemas.openxmlformats.org/drawingml/2006/diagram" xmlns:a="http://schemas.openxmlformats.org/drawingml/2006/main">
  <dgm:ptLst>
    <dgm:pt modelId="{5A329136-C7F8-47CD-A8BB-04EBC18CAF16}" type="doc">
      <dgm:prSet loTypeId="urn:microsoft.com/office/officeart/2005/8/layout/vList6" loCatId="list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US"/>
        </a:p>
      </dgm:t>
    </dgm:pt>
    <dgm:pt modelId="{785AD767-C5E1-4A69-94EA-64E976645634}">
      <dgm:prSet phldrT="[Text]" custT="1"/>
      <dgm:spPr/>
      <dgm:t>
        <a:bodyPr/>
        <a:lstStyle/>
        <a:p>
          <a:r>
            <a:rPr lang="en-US" sz="1100">
              <a:latin typeface="+mj-lt"/>
            </a:rPr>
            <a:t>REFLECTION-IN ACTION (AT THE TIME THE EVENT IS HAPPENING)</a:t>
          </a:r>
        </a:p>
      </dgm:t>
    </dgm:pt>
    <dgm:pt modelId="{A551AB5F-DCDD-4DD9-9EDE-962A380A77DA}" type="parTrans" cxnId="{1D1A79E0-DFD1-44F6-8044-37730A758FD9}">
      <dgm:prSet/>
      <dgm:spPr/>
      <dgm:t>
        <a:bodyPr/>
        <a:lstStyle/>
        <a:p>
          <a:endParaRPr lang="en-US"/>
        </a:p>
      </dgm:t>
    </dgm:pt>
    <dgm:pt modelId="{94C96CC0-71D1-44A7-BAE8-4EF57E05C836}" type="sibTrans" cxnId="{1D1A79E0-DFD1-44F6-8044-37730A758FD9}">
      <dgm:prSet/>
      <dgm:spPr/>
      <dgm:t>
        <a:bodyPr/>
        <a:lstStyle/>
        <a:p>
          <a:endParaRPr lang="en-US"/>
        </a:p>
      </dgm:t>
    </dgm:pt>
    <dgm:pt modelId="{11293CFF-B344-47C3-A298-EF6DD0E51594}">
      <dgm:prSet phldrT="[Text]" custT="1"/>
      <dgm:spPr/>
      <dgm:t>
        <a:bodyPr/>
        <a:lstStyle/>
        <a:p>
          <a:r>
            <a:rPr lang="en-US" sz="1100">
              <a:latin typeface="+mj-lt"/>
            </a:rPr>
            <a:t>The experience </a:t>
          </a:r>
        </a:p>
      </dgm:t>
    </dgm:pt>
    <dgm:pt modelId="{C2F58152-ACD6-4275-9A00-BF39B392ADE1}" type="parTrans" cxnId="{29608278-A877-4619-AD4A-E7848E30F290}">
      <dgm:prSet/>
      <dgm:spPr/>
      <dgm:t>
        <a:bodyPr/>
        <a:lstStyle/>
        <a:p>
          <a:endParaRPr lang="en-US"/>
        </a:p>
      </dgm:t>
    </dgm:pt>
    <dgm:pt modelId="{3755463A-3D93-470D-80D2-326D56486993}" type="sibTrans" cxnId="{29608278-A877-4619-AD4A-E7848E30F290}">
      <dgm:prSet/>
      <dgm:spPr/>
      <dgm:t>
        <a:bodyPr/>
        <a:lstStyle/>
        <a:p>
          <a:endParaRPr lang="en-US"/>
        </a:p>
      </dgm:t>
    </dgm:pt>
    <dgm:pt modelId="{94F5AEFA-EB7A-4ACA-A733-9C175B2CDF70}">
      <dgm:prSet phldrT="[Text]" custT="1"/>
      <dgm:spPr/>
      <dgm:t>
        <a:bodyPr/>
        <a:lstStyle/>
        <a:p>
          <a:r>
            <a:rPr lang="en-US" sz="1100">
              <a:latin typeface="+mj-lt"/>
            </a:rPr>
            <a:t>REFLECTION-ON-ACTION (AFTER THE EVENT)</a:t>
          </a:r>
        </a:p>
      </dgm:t>
    </dgm:pt>
    <dgm:pt modelId="{B74DF3A3-0755-480F-95AC-83AF8DFB2903}" type="parTrans" cxnId="{96C1F559-F780-4908-AAFA-8231BB766546}">
      <dgm:prSet/>
      <dgm:spPr/>
      <dgm:t>
        <a:bodyPr/>
        <a:lstStyle/>
        <a:p>
          <a:endParaRPr lang="en-US"/>
        </a:p>
      </dgm:t>
    </dgm:pt>
    <dgm:pt modelId="{A5E94411-691C-4D83-AF1A-B98E90E2674E}" type="sibTrans" cxnId="{96C1F559-F780-4908-AAFA-8231BB766546}">
      <dgm:prSet/>
      <dgm:spPr/>
      <dgm:t>
        <a:bodyPr/>
        <a:lstStyle/>
        <a:p>
          <a:endParaRPr lang="en-US"/>
        </a:p>
      </dgm:t>
    </dgm:pt>
    <dgm:pt modelId="{FAA07646-480D-4FB1-AA26-1ABBFD0F68DF}">
      <dgm:prSet phldrT="[Text]" custT="1"/>
      <dgm:spPr/>
      <dgm:t>
        <a:bodyPr/>
        <a:lstStyle/>
        <a:p>
          <a:r>
            <a:rPr lang="en-US" sz="1100">
              <a:latin typeface="+mj-lt"/>
            </a:rPr>
            <a:t>Reflect about something that happened</a:t>
          </a:r>
        </a:p>
      </dgm:t>
    </dgm:pt>
    <dgm:pt modelId="{8A00AEB4-3FBC-4CCE-907F-A0B63AFC72C2}" type="parTrans" cxnId="{C9CF5CF5-9159-4FD1-B8E5-2A4AC91EF578}">
      <dgm:prSet/>
      <dgm:spPr/>
      <dgm:t>
        <a:bodyPr/>
        <a:lstStyle/>
        <a:p>
          <a:endParaRPr lang="en-US"/>
        </a:p>
      </dgm:t>
    </dgm:pt>
    <dgm:pt modelId="{57334625-0788-4D68-8E05-6A8D07FE2106}" type="sibTrans" cxnId="{C9CF5CF5-9159-4FD1-B8E5-2A4AC91EF578}">
      <dgm:prSet/>
      <dgm:spPr/>
      <dgm:t>
        <a:bodyPr/>
        <a:lstStyle/>
        <a:p>
          <a:endParaRPr lang="en-US"/>
        </a:p>
      </dgm:t>
    </dgm:pt>
    <dgm:pt modelId="{FA9702E0-C9BF-4B08-B8DF-CE110AC37C01}">
      <dgm:prSet phldrT="[Text]" custT="1"/>
      <dgm:spPr/>
      <dgm:t>
        <a:bodyPr/>
        <a:lstStyle/>
        <a:p>
          <a:r>
            <a:rPr lang="en-US" sz="1100">
              <a:latin typeface="+mj-lt"/>
            </a:rPr>
            <a:t>Think when it is happening</a:t>
          </a:r>
        </a:p>
      </dgm:t>
    </dgm:pt>
    <dgm:pt modelId="{1157A53D-8E59-428F-B3AE-022C774AA8FE}" type="parTrans" cxnId="{E46772BC-8723-480E-B244-DBAAD90A8F9E}">
      <dgm:prSet/>
      <dgm:spPr/>
    </dgm:pt>
    <dgm:pt modelId="{EC4C7C4F-E4FF-4B12-9DE3-3E8CF2824BED}" type="sibTrans" cxnId="{E46772BC-8723-480E-B244-DBAAD90A8F9E}">
      <dgm:prSet/>
      <dgm:spPr/>
    </dgm:pt>
    <dgm:pt modelId="{CEED7744-682E-4147-9E6E-BCF31E06006D}">
      <dgm:prSet phldrT="[Text]" custT="1"/>
      <dgm:spPr/>
      <dgm:t>
        <a:bodyPr/>
        <a:lstStyle/>
        <a:p>
          <a:r>
            <a:rPr lang="en-US" sz="1100">
              <a:latin typeface="+mj-lt"/>
            </a:rPr>
            <a:t>Make a decision at the moment</a:t>
          </a:r>
        </a:p>
      </dgm:t>
    </dgm:pt>
    <dgm:pt modelId="{3A4EEBFC-3634-46EB-92F5-E09CAF756D52}" type="parTrans" cxnId="{D0A25316-9394-41C8-9EC4-48791FD01ADC}">
      <dgm:prSet/>
      <dgm:spPr/>
    </dgm:pt>
    <dgm:pt modelId="{CCC497E2-8877-4CE8-94C8-ADC8D63A1E14}" type="sibTrans" cxnId="{D0A25316-9394-41C8-9EC4-48791FD01ADC}">
      <dgm:prSet/>
      <dgm:spPr/>
    </dgm:pt>
    <dgm:pt modelId="{A2AF9948-A1D4-4D44-8A7D-54F11510734D}">
      <dgm:prSet phldrT="[Text]" custT="1"/>
      <dgm:spPr/>
      <dgm:t>
        <a:bodyPr/>
        <a:lstStyle/>
        <a:p>
          <a:r>
            <a:rPr lang="en-US" sz="1100">
              <a:latin typeface="+mj-lt"/>
            </a:rPr>
            <a:t>Act immediate</a:t>
          </a:r>
        </a:p>
      </dgm:t>
    </dgm:pt>
    <dgm:pt modelId="{892DB711-27DF-4E3A-B787-36A26DB483E7}" type="parTrans" cxnId="{5D258F04-00F6-4F14-9206-B18CABE3B923}">
      <dgm:prSet/>
      <dgm:spPr/>
    </dgm:pt>
    <dgm:pt modelId="{ABCB5FA8-1F2F-4514-9EBB-BFA5D6A9B4F9}" type="sibTrans" cxnId="{5D258F04-00F6-4F14-9206-B18CABE3B923}">
      <dgm:prSet/>
      <dgm:spPr/>
    </dgm:pt>
    <dgm:pt modelId="{73A81216-F168-437E-BCE0-ACA9DA55C379}">
      <dgm:prSet phldrT="[Text]" custT="1"/>
      <dgm:spPr/>
      <dgm:t>
        <a:bodyPr/>
        <a:lstStyle/>
        <a:p>
          <a:endParaRPr lang="en-US" sz="1100">
            <a:latin typeface="+mj-lt"/>
          </a:endParaRPr>
        </a:p>
      </dgm:t>
    </dgm:pt>
    <dgm:pt modelId="{BEE6B9BF-DA84-4241-908C-DC053B68E118}" type="parTrans" cxnId="{9DEB879C-0874-469C-9EC9-9328700C141D}">
      <dgm:prSet/>
      <dgm:spPr/>
    </dgm:pt>
    <dgm:pt modelId="{BE4EE6D5-A229-46B6-B288-42F4164B83B4}" type="sibTrans" cxnId="{9DEB879C-0874-469C-9EC9-9328700C141D}">
      <dgm:prSet/>
      <dgm:spPr/>
    </dgm:pt>
    <dgm:pt modelId="{BDAADCC9-E7E6-4B8A-8743-FBC4A209FAE7}">
      <dgm:prSet phldrT="[Text]" custT="1"/>
      <dgm:spPr/>
      <dgm:t>
        <a:bodyPr/>
        <a:lstStyle/>
        <a:p>
          <a:r>
            <a:rPr lang="en-US" sz="1100">
              <a:latin typeface="+mj-lt"/>
            </a:rPr>
            <a:t>How you would do it different next time</a:t>
          </a:r>
        </a:p>
      </dgm:t>
    </dgm:pt>
    <dgm:pt modelId="{8CFD9048-B6EB-40B3-9922-B2DD18C00A0A}" type="parTrans" cxnId="{87877408-3A83-48A9-B19A-4E01BD3B4F4E}">
      <dgm:prSet/>
      <dgm:spPr/>
    </dgm:pt>
    <dgm:pt modelId="{BF95C663-10D0-4C9F-B8F9-35CF2C3DD275}" type="sibTrans" cxnId="{87877408-3A83-48A9-B19A-4E01BD3B4F4E}">
      <dgm:prSet/>
      <dgm:spPr/>
    </dgm:pt>
    <dgm:pt modelId="{CDD0F98A-FA8A-405F-803C-A3DCA3EAC5E6}">
      <dgm:prSet phldrT="[Text]" custT="1"/>
      <dgm:spPr/>
      <dgm:t>
        <a:bodyPr/>
        <a:lstStyle/>
        <a:p>
          <a:r>
            <a:rPr lang="en-US" sz="1100">
              <a:latin typeface="+mj-lt"/>
            </a:rPr>
            <a:t>Information acquired and how information obtained is used by reflector  on feeling and action </a:t>
          </a:r>
        </a:p>
      </dgm:t>
    </dgm:pt>
    <dgm:pt modelId="{5FDFCDA1-58C0-4202-A4A8-B8CFAFF5BAFF}" type="parTrans" cxnId="{36F2FE54-BFC6-45D3-8A08-77B733C89FDD}">
      <dgm:prSet/>
      <dgm:spPr/>
    </dgm:pt>
    <dgm:pt modelId="{62A9C62F-AD66-4FDE-B25D-9B5C9804AD12}" type="sibTrans" cxnId="{36F2FE54-BFC6-45D3-8A08-77B733C89FDD}">
      <dgm:prSet/>
      <dgm:spPr/>
    </dgm:pt>
    <dgm:pt modelId="{BE586534-2396-48E5-8278-A5FBA9E4186A}" type="pres">
      <dgm:prSet presAssocID="{5A329136-C7F8-47CD-A8BB-04EBC18CAF16}" presName="Name0" presStyleCnt="0">
        <dgm:presLayoutVars>
          <dgm:dir/>
          <dgm:animLvl val="lvl"/>
          <dgm:resizeHandles/>
        </dgm:presLayoutVars>
      </dgm:prSet>
      <dgm:spPr/>
    </dgm:pt>
    <dgm:pt modelId="{9B0AA925-05E4-4910-8887-5039E325B2B9}" type="pres">
      <dgm:prSet presAssocID="{785AD767-C5E1-4A69-94EA-64E976645634}" presName="linNode" presStyleCnt="0"/>
      <dgm:spPr/>
    </dgm:pt>
    <dgm:pt modelId="{B1FCB074-94BF-4555-BBB9-D8B25977FF88}" type="pres">
      <dgm:prSet presAssocID="{785AD767-C5E1-4A69-94EA-64E976645634}" presName="parentShp" presStyleLbl="node1" presStyleIdx="0" presStyleCnt="2">
        <dgm:presLayoutVars>
          <dgm:bulletEnabled val="1"/>
        </dgm:presLayoutVars>
      </dgm:prSet>
      <dgm:spPr/>
    </dgm:pt>
    <dgm:pt modelId="{8EEE5F14-3256-4FA2-90A2-59AD036143BC}" type="pres">
      <dgm:prSet presAssocID="{785AD767-C5E1-4A69-94EA-64E976645634}" presName="childShp" presStyleLbl="bgAccFollowNode1" presStyleIdx="0" presStyleCnt="2">
        <dgm:presLayoutVars>
          <dgm:bulletEnabled val="1"/>
        </dgm:presLayoutVars>
      </dgm:prSet>
      <dgm:spPr/>
    </dgm:pt>
    <dgm:pt modelId="{65834038-ECBF-4639-8948-F46EBB1D0A66}" type="pres">
      <dgm:prSet presAssocID="{94C96CC0-71D1-44A7-BAE8-4EF57E05C836}" presName="spacing" presStyleCnt="0"/>
      <dgm:spPr/>
    </dgm:pt>
    <dgm:pt modelId="{58F36ABA-D3C7-4FED-A756-8DAB7444B4AB}" type="pres">
      <dgm:prSet presAssocID="{94F5AEFA-EB7A-4ACA-A733-9C175B2CDF70}" presName="linNode" presStyleCnt="0"/>
      <dgm:spPr/>
    </dgm:pt>
    <dgm:pt modelId="{1CDA25CC-361E-4C21-A56D-18D7575BE645}" type="pres">
      <dgm:prSet presAssocID="{94F5AEFA-EB7A-4ACA-A733-9C175B2CDF70}" presName="parentShp" presStyleLbl="node1" presStyleIdx="1" presStyleCnt="2">
        <dgm:presLayoutVars>
          <dgm:bulletEnabled val="1"/>
        </dgm:presLayoutVars>
      </dgm:prSet>
      <dgm:spPr/>
    </dgm:pt>
    <dgm:pt modelId="{A54F79A7-A3CD-41FE-B6DC-F6038FF8F4A3}" type="pres">
      <dgm:prSet presAssocID="{94F5AEFA-EB7A-4ACA-A733-9C175B2CDF70}" presName="childShp" presStyleLbl="bgAccFollowNode1" presStyleIdx="1" presStyleCnt="2">
        <dgm:presLayoutVars>
          <dgm:bulletEnabled val="1"/>
        </dgm:presLayoutVars>
      </dgm:prSet>
      <dgm:spPr/>
    </dgm:pt>
  </dgm:ptLst>
  <dgm:cxnLst>
    <dgm:cxn modelId="{F7D49E00-DF87-46F3-B8CD-CE5612069D18}" type="presOf" srcId="{A2AF9948-A1D4-4D44-8A7D-54F11510734D}" destId="{8EEE5F14-3256-4FA2-90A2-59AD036143BC}" srcOrd="0" destOrd="3" presId="urn:microsoft.com/office/officeart/2005/8/layout/vList6"/>
    <dgm:cxn modelId="{5D258F04-00F6-4F14-9206-B18CABE3B923}" srcId="{785AD767-C5E1-4A69-94EA-64E976645634}" destId="{A2AF9948-A1D4-4D44-8A7D-54F11510734D}" srcOrd="3" destOrd="0" parTransId="{892DB711-27DF-4E3A-B787-36A26DB483E7}" sibTransId="{ABCB5FA8-1F2F-4514-9EBB-BFA5D6A9B4F9}"/>
    <dgm:cxn modelId="{87877408-3A83-48A9-B19A-4E01BD3B4F4E}" srcId="{94F5AEFA-EB7A-4ACA-A733-9C175B2CDF70}" destId="{BDAADCC9-E7E6-4B8A-8743-FBC4A209FAE7}" srcOrd="1" destOrd="0" parTransId="{8CFD9048-B6EB-40B3-9922-B2DD18C00A0A}" sibTransId="{BF95C663-10D0-4C9F-B8F9-35CF2C3DD275}"/>
    <dgm:cxn modelId="{D0A25316-9394-41C8-9EC4-48791FD01ADC}" srcId="{785AD767-C5E1-4A69-94EA-64E976645634}" destId="{CEED7744-682E-4147-9E6E-BCF31E06006D}" srcOrd="2" destOrd="0" parTransId="{3A4EEBFC-3634-46EB-92F5-E09CAF756D52}" sibTransId="{CCC497E2-8877-4CE8-94C8-ADC8D63A1E14}"/>
    <dgm:cxn modelId="{AA999D26-58F2-44B8-A1ED-FF15F2101FD2}" type="presOf" srcId="{FA9702E0-C9BF-4B08-B8DF-CE110AC37C01}" destId="{8EEE5F14-3256-4FA2-90A2-59AD036143BC}" srcOrd="0" destOrd="1" presId="urn:microsoft.com/office/officeart/2005/8/layout/vList6"/>
    <dgm:cxn modelId="{3B3DFA3D-1F4C-451C-BDA3-A7B330919224}" type="presOf" srcId="{BDAADCC9-E7E6-4B8A-8743-FBC4A209FAE7}" destId="{A54F79A7-A3CD-41FE-B6DC-F6038FF8F4A3}" srcOrd="0" destOrd="1" presId="urn:microsoft.com/office/officeart/2005/8/layout/vList6"/>
    <dgm:cxn modelId="{47C39B60-8275-43B2-A859-E1A44ED66ED8}" type="presOf" srcId="{5A329136-C7F8-47CD-A8BB-04EBC18CAF16}" destId="{BE586534-2396-48E5-8278-A5FBA9E4186A}" srcOrd="0" destOrd="0" presId="urn:microsoft.com/office/officeart/2005/8/layout/vList6"/>
    <dgm:cxn modelId="{5B8E524E-EDA9-4BAD-92D2-9EA621D21F75}" type="presOf" srcId="{CEED7744-682E-4147-9E6E-BCF31E06006D}" destId="{8EEE5F14-3256-4FA2-90A2-59AD036143BC}" srcOrd="0" destOrd="2" presId="urn:microsoft.com/office/officeart/2005/8/layout/vList6"/>
    <dgm:cxn modelId="{0DCEBD6F-9BE6-44EC-98C6-B759115E1DFC}" type="presOf" srcId="{785AD767-C5E1-4A69-94EA-64E976645634}" destId="{B1FCB074-94BF-4555-BBB9-D8B25977FF88}" srcOrd="0" destOrd="0" presId="urn:microsoft.com/office/officeart/2005/8/layout/vList6"/>
    <dgm:cxn modelId="{36F2FE54-BFC6-45D3-8A08-77B733C89FDD}" srcId="{94F5AEFA-EB7A-4ACA-A733-9C175B2CDF70}" destId="{CDD0F98A-FA8A-405F-803C-A3DCA3EAC5E6}" srcOrd="2" destOrd="0" parTransId="{5FDFCDA1-58C0-4202-A4A8-B8CFAFF5BAFF}" sibTransId="{62A9C62F-AD66-4FDE-B25D-9B5C9804AD12}"/>
    <dgm:cxn modelId="{29608278-A877-4619-AD4A-E7848E30F290}" srcId="{785AD767-C5E1-4A69-94EA-64E976645634}" destId="{11293CFF-B344-47C3-A298-EF6DD0E51594}" srcOrd="0" destOrd="0" parTransId="{C2F58152-ACD6-4275-9A00-BF39B392ADE1}" sibTransId="{3755463A-3D93-470D-80D2-326D56486993}"/>
    <dgm:cxn modelId="{96C1F559-F780-4908-AAFA-8231BB766546}" srcId="{5A329136-C7F8-47CD-A8BB-04EBC18CAF16}" destId="{94F5AEFA-EB7A-4ACA-A733-9C175B2CDF70}" srcOrd="1" destOrd="0" parTransId="{B74DF3A3-0755-480F-95AC-83AF8DFB2903}" sibTransId="{A5E94411-691C-4D83-AF1A-B98E90E2674E}"/>
    <dgm:cxn modelId="{293A2883-755B-4316-9511-BD4F4226F9EC}" type="presOf" srcId="{FAA07646-480D-4FB1-AA26-1ABBFD0F68DF}" destId="{A54F79A7-A3CD-41FE-B6DC-F6038FF8F4A3}" srcOrd="0" destOrd="0" presId="urn:microsoft.com/office/officeart/2005/8/layout/vList6"/>
    <dgm:cxn modelId="{7D60589C-B72A-459E-9895-AE1F09FC5AE5}" type="presOf" srcId="{73A81216-F168-437E-BCE0-ACA9DA55C379}" destId="{8EEE5F14-3256-4FA2-90A2-59AD036143BC}" srcOrd="0" destOrd="4" presId="urn:microsoft.com/office/officeart/2005/8/layout/vList6"/>
    <dgm:cxn modelId="{9DEB879C-0874-469C-9EC9-9328700C141D}" srcId="{785AD767-C5E1-4A69-94EA-64E976645634}" destId="{73A81216-F168-437E-BCE0-ACA9DA55C379}" srcOrd="4" destOrd="0" parTransId="{BEE6B9BF-DA84-4241-908C-DC053B68E118}" sibTransId="{BE4EE6D5-A229-46B6-B288-42F4164B83B4}"/>
    <dgm:cxn modelId="{E46772BC-8723-480E-B244-DBAAD90A8F9E}" srcId="{785AD767-C5E1-4A69-94EA-64E976645634}" destId="{FA9702E0-C9BF-4B08-B8DF-CE110AC37C01}" srcOrd="1" destOrd="0" parTransId="{1157A53D-8E59-428F-B3AE-022C774AA8FE}" sibTransId="{EC4C7C4F-E4FF-4B12-9DE3-3E8CF2824BED}"/>
    <dgm:cxn modelId="{DBF235C3-5F1D-4CB8-8F50-BD81B6BDA7E6}" type="presOf" srcId="{11293CFF-B344-47C3-A298-EF6DD0E51594}" destId="{8EEE5F14-3256-4FA2-90A2-59AD036143BC}" srcOrd="0" destOrd="0" presId="urn:microsoft.com/office/officeart/2005/8/layout/vList6"/>
    <dgm:cxn modelId="{1D1A79E0-DFD1-44F6-8044-37730A758FD9}" srcId="{5A329136-C7F8-47CD-A8BB-04EBC18CAF16}" destId="{785AD767-C5E1-4A69-94EA-64E976645634}" srcOrd="0" destOrd="0" parTransId="{A551AB5F-DCDD-4DD9-9EDE-962A380A77DA}" sibTransId="{94C96CC0-71D1-44A7-BAE8-4EF57E05C836}"/>
    <dgm:cxn modelId="{221A74E9-E968-4A1F-9A04-B7C308005063}" type="presOf" srcId="{94F5AEFA-EB7A-4ACA-A733-9C175B2CDF70}" destId="{1CDA25CC-361E-4C21-A56D-18D7575BE645}" srcOrd="0" destOrd="0" presId="urn:microsoft.com/office/officeart/2005/8/layout/vList6"/>
    <dgm:cxn modelId="{C9CF5CF5-9159-4FD1-B8E5-2A4AC91EF578}" srcId="{94F5AEFA-EB7A-4ACA-A733-9C175B2CDF70}" destId="{FAA07646-480D-4FB1-AA26-1ABBFD0F68DF}" srcOrd="0" destOrd="0" parTransId="{8A00AEB4-3FBC-4CCE-907F-A0B63AFC72C2}" sibTransId="{57334625-0788-4D68-8E05-6A8D07FE2106}"/>
    <dgm:cxn modelId="{2B9CBAFB-D157-48DF-95A9-A7F5BE53E9B7}" type="presOf" srcId="{CDD0F98A-FA8A-405F-803C-A3DCA3EAC5E6}" destId="{A54F79A7-A3CD-41FE-B6DC-F6038FF8F4A3}" srcOrd="0" destOrd="2" presId="urn:microsoft.com/office/officeart/2005/8/layout/vList6"/>
    <dgm:cxn modelId="{153339CB-984D-4019-9CF0-937A2F24D155}" type="presParOf" srcId="{BE586534-2396-48E5-8278-A5FBA9E4186A}" destId="{9B0AA925-05E4-4910-8887-5039E325B2B9}" srcOrd="0" destOrd="0" presId="urn:microsoft.com/office/officeart/2005/8/layout/vList6"/>
    <dgm:cxn modelId="{0BDFB0DD-A355-4112-B146-7DEA0FE26C2C}" type="presParOf" srcId="{9B0AA925-05E4-4910-8887-5039E325B2B9}" destId="{B1FCB074-94BF-4555-BBB9-D8B25977FF88}" srcOrd="0" destOrd="0" presId="urn:microsoft.com/office/officeart/2005/8/layout/vList6"/>
    <dgm:cxn modelId="{A09D8F1B-4256-4830-9D3D-2CC4B1C4AAED}" type="presParOf" srcId="{9B0AA925-05E4-4910-8887-5039E325B2B9}" destId="{8EEE5F14-3256-4FA2-90A2-59AD036143BC}" srcOrd="1" destOrd="0" presId="urn:microsoft.com/office/officeart/2005/8/layout/vList6"/>
    <dgm:cxn modelId="{2CF4EE39-9685-471D-9CB8-BF146778DAA4}" type="presParOf" srcId="{BE586534-2396-48E5-8278-A5FBA9E4186A}" destId="{65834038-ECBF-4639-8948-F46EBB1D0A66}" srcOrd="1" destOrd="0" presId="urn:microsoft.com/office/officeart/2005/8/layout/vList6"/>
    <dgm:cxn modelId="{09DC4560-1674-44CB-8DE4-C69B74C5BD92}" type="presParOf" srcId="{BE586534-2396-48E5-8278-A5FBA9E4186A}" destId="{58F36ABA-D3C7-4FED-A756-8DAB7444B4AB}" srcOrd="2" destOrd="0" presId="urn:microsoft.com/office/officeart/2005/8/layout/vList6"/>
    <dgm:cxn modelId="{92DAB926-D009-4D25-AA9B-46BE35A499C1}" type="presParOf" srcId="{58F36ABA-D3C7-4FED-A756-8DAB7444B4AB}" destId="{1CDA25CC-361E-4C21-A56D-18D7575BE645}" srcOrd="0" destOrd="0" presId="urn:microsoft.com/office/officeart/2005/8/layout/vList6"/>
    <dgm:cxn modelId="{B93DFCEB-DCE1-448C-8009-50C7DF8BD1F7}" type="presParOf" srcId="{58F36ABA-D3C7-4FED-A756-8DAB7444B4AB}" destId="{A54F79A7-A3CD-41FE-B6DC-F6038FF8F4A3}" srcOrd="1" destOrd="0" presId="urn:microsoft.com/office/officeart/2005/8/layout/vList6"/>
  </dgm:cxnLst>
  <dgm:bg/>
  <dgm:whole/>
  <dgm:extLst>
    <a:ext uri="http://schemas.microsoft.com/office/drawing/2008/diagram">
      <dsp:dataModelExt xmlns:dsp="http://schemas.microsoft.com/office/drawing/2008/diagram" relId="rId29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546D60EA-FA53-4D20-AC9D-71616BFB7647}">
      <dsp:nvSpPr>
        <dsp:cNvPr id="0" name=""/>
        <dsp:cNvSpPr/>
      </dsp:nvSpPr>
      <dsp:spPr>
        <a:xfrm>
          <a:off x="1808808" y="383"/>
          <a:ext cx="862535" cy="660051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600" kern="1200">
              <a:latin typeface="+mj-lt"/>
            </a:rPr>
            <a:t>DESCRIPTION</a:t>
          </a:r>
        </a:p>
      </dsp:txBody>
      <dsp:txXfrm>
        <a:off x="1935123" y="97045"/>
        <a:ext cx="609905" cy="466727"/>
      </dsp:txXfrm>
    </dsp:sp>
    <dsp:sp modelId="{14E85C00-E5A7-4BA4-A35C-B1420ADC852B}">
      <dsp:nvSpPr>
        <dsp:cNvPr id="0" name=""/>
        <dsp:cNvSpPr/>
      </dsp:nvSpPr>
      <dsp:spPr>
        <a:xfrm rot="1365220">
          <a:off x="2702411" y="464246"/>
          <a:ext cx="244690" cy="222767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500" kern="1200">
            <a:latin typeface="+mj-lt"/>
          </a:endParaRPr>
        </a:p>
      </dsp:txBody>
      <dsp:txXfrm>
        <a:off x="2705011" y="495875"/>
        <a:ext cx="177860" cy="133661"/>
      </dsp:txXfrm>
    </dsp:sp>
    <dsp:sp modelId="{0A348A73-5948-43D1-B176-9EAE2C608435}">
      <dsp:nvSpPr>
        <dsp:cNvPr id="0" name=""/>
        <dsp:cNvSpPr/>
      </dsp:nvSpPr>
      <dsp:spPr>
        <a:xfrm>
          <a:off x="2999901" y="487814"/>
          <a:ext cx="804714" cy="660051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600" kern="1200">
              <a:latin typeface="+mj-lt"/>
            </a:rPr>
            <a:t>FEELINGS</a:t>
          </a:r>
        </a:p>
      </dsp:txBody>
      <dsp:txXfrm>
        <a:off x="3117749" y="584476"/>
        <a:ext cx="569018" cy="466727"/>
      </dsp:txXfrm>
    </dsp:sp>
    <dsp:sp modelId="{272528EE-1E91-440F-B4C0-91F0183D7989}">
      <dsp:nvSpPr>
        <dsp:cNvPr id="0" name=""/>
        <dsp:cNvSpPr/>
      </dsp:nvSpPr>
      <dsp:spPr>
        <a:xfrm rot="5731509">
          <a:off x="3268810" y="1192840"/>
          <a:ext cx="172798" cy="222767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500" kern="1200">
            <a:latin typeface="+mj-lt"/>
          </a:endParaRPr>
        </a:p>
      </dsp:txBody>
      <dsp:txXfrm rot="10800000">
        <a:off x="3297225" y="1211594"/>
        <a:ext cx="120959" cy="133661"/>
      </dsp:txXfrm>
    </dsp:sp>
    <dsp:sp modelId="{EE5F3D98-37AA-4685-800F-3A2655B73072}">
      <dsp:nvSpPr>
        <dsp:cNvPr id="0" name=""/>
        <dsp:cNvSpPr/>
      </dsp:nvSpPr>
      <dsp:spPr>
        <a:xfrm>
          <a:off x="2897776" y="1470352"/>
          <a:ext cx="818879" cy="660051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600" kern="1200">
              <a:latin typeface="+mj-lt"/>
            </a:rPr>
            <a:t>EVALUATION</a:t>
          </a:r>
        </a:p>
      </dsp:txBody>
      <dsp:txXfrm>
        <a:off x="3017698" y="1567014"/>
        <a:ext cx="579035" cy="466727"/>
      </dsp:txXfrm>
    </dsp:sp>
    <dsp:sp modelId="{04D4F604-B60D-4A04-A02B-9BB48DB6B6E8}">
      <dsp:nvSpPr>
        <dsp:cNvPr id="0" name=""/>
        <dsp:cNvSpPr/>
      </dsp:nvSpPr>
      <dsp:spPr>
        <a:xfrm rot="9310831">
          <a:off x="2665107" y="1936082"/>
          <a:ext cx="215676" cy="222767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500" kern="1200">
            <a:latin typeface="+mj-lt"/>
          </a:endParaRPr>
        </a:p>
      </dsp:txBody>
      <dsp:txXfrm rot="10800000">
        <a:off x="2726822" y="1967055"/>
        <a:ext cx="150973" cy="133661"/>
      </dsp:txXfrm>
    </dsp:sp>
    <dsp:sp modelId="{DCCD8713-B3E0-4770-AFCA-B0F54A7D9451}">
      <dsp:nvSpPr>
        <dsp:cNvPr id="0" name=""/>
        <dsp:cNvSpPr/>
      </dsp:nvSpPr>
      <dsp:spPr>
        <a:xfrm>
          <a:off x="1741897" y="1983218"/>
          <a:ext cx="912731" cy="660051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600" kern="1200">
              <a:latin typeface="+mj-lt"/>
            </a:rPr>
            <a:t>ANALYSIS</a:t>
          </a:r>
        </a:p>
      </dsp:txBody>
      <dsp:txXfrm>
        <a:off x="1875563" y="2079880"/>
        <a:ext cx="645399" cy="466727"/>
      </dsp:txXfrm>
    </dsp:sp>
    <dsp:sp modelId="{3E5776DC-E670-467F-8DAF-ECC6EEF82781}">
      <dsp:nvSpPr>
        <dsp:cNvPr id="0" name=""/>
        <dsp:cNvSpPr/>
      </dsp:nvSpPr>
      <dsp:spPr>
        <a:xfrm rot="12254832">
          <a:off x="1559805" y="1956669"/>
          <a:ext cx="188166" cy="222767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500" kern="1200">
            <a:latin typeface="+mj-lt"/>
          </a:endParaRPr>
        </a:p>
      </dsp:txBody>
      <dsp:txXfrm rot="10800000">
        <a:off x="1613765" y="2012813"/>
        <a:ext cx="131716" cy="133661"/>
      </dsp:txXfrm>
    </dsp:sp>
    <dsp:sp modelId="{D211E432-AB3B-4613-8F68-24EEADFA29B0}">
      <dsp:nvSpPr>
        <dsp:cNvPr id="0" name=""/>
        <dsp:cNvSpPr/>
      </dsp:nvSpPr>
      <dsp:spPr>
        <a:xfrm>
          <a:off x="638565" y="1487631"/>
          <a:ext cx="918784" cy="660051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600" kern="1200">
              <a:latin typeface="+mj-lt"/>
            </a:rPr>
            <a:t>CONCLUSION</a:t>
          </a:r>
        </a:p>
      </dsp:txBody>
      <dsp:txXfrm>
        <a:off x="773118" y="1584293"/>
        <a:ext cx="649678" cy="466727"/>
      </dsp:txXfrm>
    </dsp:sp>
    <dsp:sp modelId="{F7CB0A4B-C7F3-4FEB-BE7D-DB1ED2B05700}">
      <dsp:nvSpPr>
        <dsp:cNvPr id="0" name=""/>
        <dsp:cNvSpPr/>
      </dsp:nvSpPr>
      <dsp:spPr>
        <a:xfrm rot="15812367">
          <a:off x="963494" y="1230732"/>
          <a:ext cx="161228" cy="222767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500" kern="1200">
            <a:latin typeface="+mj-lt"/>
          </a:endParaRPr>
        </a:p>
      </dsp:txBody>
      <dsp:txXfrm rot="10800000">
        <a:off x="990399" y="1299315"/>
        <a:ext cx="112860" cy="133661"/>
      </dsp:txXfrm>
    </dsp:sp>
    <dsp:sp modelId="{39A800FF-93BB-4501-B095-8E6C84ED582C}">
      <dsp:nvSpPr>
        <dsp:cNvPr id="0" name=""/>
        <dsp:cNvSpPr/>
      </dsp:nvSpPr>
      <dsp:spPr>
        <a:xfrm>
          <a:off x="564582" y="527665"/>
          <a:ext cx="849340" cy="660051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600" kern="1200">
              <a:latin typeface="+mj-lt"/>
            </a:rPr>
            <a:t>ACTION</a:t>
          </a:r>
        </a:p>
      </dsp:txBody>
      <dsp:txXfrm>
        <a:off x="688965" y="624327"/>
        <a:ext cx="600574" cy="466727"/>
      </dsp:txXfrm>
    </dsp:sp>
    <dsp:sp modelId="{8C9CEB53-708F-4669-82A1-C9B740A5F19B}">
      <dsp:nvSpPr>
        <dsp:cNvPr id="0" name=""/>
        <dsp:cNvSpPr/>
      </dsp:nvSpPr>
      <dsp:spPr>
        <a:xfrm rot="20228535">
          <a:off x="1461208" y="486766"/>
          <a:ext cx="287462" cy="222767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500" kern="1200">
            <a:latin typeface="+mj-lt"/>
          </a:endParaRPr>
        </a:p>
      </dsp:txBody>
      <dsp:txXfrm>
        <a:off x="1463832" y="544299"/>
        <a:ext cx="220632" cy="133661"/>
      </dsp:txXfrm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BEC917EC-22CF-4E0C-920D-B4C4085524CB}">
      <dsp:nvSpPr>
        <dsp:cNvPr id="0" name=""/>
        <dsp:cNvSpPr/>
      </dsp:nvSpPr>
      <dsp:spPr>
        <a:xfrm>
          <a:off x="1864507" y="837"/>
          <a:ext cx="853901" cy="853901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350" tIns="6350" rIns="6350" bIns="635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500" kern="1200">
              <a:latin typeface="+mj-lt"/>
            </a:rPr>
            <a:t>CONCRETE EXPERIENCE</a:t>
          </a:r>
        </a:p>
      </dsp:txBody>
      <dsp:txXfrm>
        <a:off x="1989558" y="125888"/>
        <a:ext cx="603799" cy="603799"/>
      </dsp:txXfrm>
    </dsp:sp>
    <dsp:sp modelId="{4B244B8B-13D3-4356-BA3D-496CAECAD75F}">
      <dsp:nvSpPr>
        <dsp:cNvPr id="0" name=""/>
        <dsp:cNvSpPr/>
      </dsp:nvSpPr>
      <dsp:spPr>
        <a:xfrm rot="2402875">
          <a:off x="2680622" y="741436"/>
          <a:ext cx="310858" cy="288191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1778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400" kern="1200"/>
        </a:p>
      </dsp:txBody>
      <dsp:txXfrm>
        <a:off x="2690759" y="771260"/>
        <a:ext cx="224401" cy="172915"/>
      </dsp:txXfrm>
    </dsp:sp>
    <dsp:sp modelId="{921AF71B-03AD-4660-AFF7-532488B44EED}">
      <dsp:nvSpPr>
        <dsp:cNvPr id="0" name=""/>
        <dsp:cNvSpPr/>
      </dsp:nvSpPr>
      <dsp:spPr>
        <a:xfrm>
          <a:off x="2967164" y="927648"/>
          <a:ext cx="853901" cy="853901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350" tIns="6350" rIns="6350" bIns="635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500" kern="1200">
              <a:latin typeface="+mj-lt"/>
            </a:rPr>
            <a:t>REFLECTIVE OBSERVATION</a:t>
          </a:r>
        </a:p>
      </dsp:txBody>
      <dsp:txXfrm>
        <a:off x="3092215" y="1052699"/>
        <a:ext cx="603799" cy="603799"/>
      </dsp:txXfrm>
    </dsp:sp>
    <dsp:sp modelId="{7F1C16A7-0107-4ADC-A971-16D763ED7BAC}">
      <dsp:nvSpPr>
        <dsp:cNvPr id="0" name=""/>
        <dsp:cNvSpPr/>
      </dsp:nvSpPr>
      <dsp:spPr>
        <a:xfrm rot="8475687">
          <a:off x="2735805" y="1631137"/>
          <a:ext cx="267992" cy="288191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1778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400" kern="1200"/>
        </a:p>
      </dsp:txBody>
      <dsp:txXfrm rot="10800000">
        <a:off x="2807360" y="1663620"/>
        <a:ext cx="187594" cy="172915"/>
      </dsp:txXfrm>
    </dsp:sp>
    <dsp:sp modelId="{A8CA315B-32EA-440D-BBC1-E9B0392E1650}">
      <dsp:nvSpPr>
        <dsp:cNvPr id="0" name=""/>
        <dsp:cNvSpPr/>
      </dsp:nvSpPr>
      <dsp:spPr>
        <a:xfrm>
          <a:off x="1762342" y="1812261"/>
          <a:ext cx="1058231" cy="853901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350" tIns="6350" rIns="6350" bIns="635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500" kern="1200">
              <a:latin typeface="+mj-lt"/>
            </a:rPr>
            <a:t>ABSTRACT CONCEPTUALISATION</a:t>
          </a:r>
        </a:p>
      </dsp:txBody>
      <dsp:txXfrm>
        <a:off x="1917316" y="1937312"/>
        <a:ext cx="748283" cy="603799"/>
      </dsp:txXfrm>
    </dsp:sp>
    <dsp:sp modelId="{2206036D-3F53-45BF-936D-D0D51AA752F3}">
      <dsp:nvSpPr>
        <dsp:cNvPr id="0" name=""/>
        <dsp:cNvSpPr/>
      </dsp:nvSpPr>
      <dsp:spPr>
        <a:xfrm rot="13500000">
          <a:off x="1728981" y="1632985"/>
          <a:ext cx="200692" cy="288191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1778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400" kern="1200"/>
        </a:p>
      </dsp:txBody>
      <dsp:txXfrm rot="10800000">
        <a:off x="1780372" y="1711910"/>
        <a:ext cx="140484" cy="172915"/>
      </dsp:txXfrm>
    </dsp:sp>
    <dsp:sp modelId="{AD79F8A8-B8A5-41C0-9352-AB86233773A5}">
      <dsp:nvSpPr>
        <dsp:cNvPr id="0" name=""/>
        <dsp:cNvSpPr/>
      </dsp:nvSpPr>
      <dsp:spPr>
        <a:xfrm>
          <a:off x="947878" y="906549"/>
          <a:ext cx="875735" cy="853901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350" tIns="6350" rIns="6350" bIns="635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500" kern="1200">
              <a:latin typeface="+mj-lt"/>
            </a:rPr>
            <a:t>ACTIVE EXPERIMENTATON</a:t>
          </a:r>
        </a:p>
      </dsp:txBody>
      <dsp:txXfrm>
        <a:off x="1076126" y="1031600"/>
        <a:ext cx="619239" cy="603799"/>
      </dsp:txXfrm>
    </dsp:sp>
    <dsp:sp modelId="{556C2798-165C-4DD4-A04B-111D66214B61}">
      <dsp:nvSpPr>
        <dsp:cNvPr id="0" name=""/>
        <dsp:cNvSpPr/>
      </dsp:nvSpPr>
      <dsp:spPr>
        <a:xfrm rot="18900000">
          <a:off x="1724296" y="739126"/>
          <a:ext cx="223455" cy="288191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1778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400" kern="1200"/>
        </a:p>
      </dsp:txBody>
      <dsp:txXfrm>
        <a:off x="1734113" y="820465"/>
        <a:ext cx="156419" cy="172915"/>
      </dsp:txXfrm>
    </dsp:sp>
  </dsp:spTree>
</dsp:drawing>
</file>

<file path=word/diagrams/drawing3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6BDCE83F-6DC8-4463-9BC8-4DE874C0AB09}">
      <dsp:nvSpPr>
        <dsp:cNvPr id="0" name=""/>
        <dsp:cNvSpPr/>
      </dsp:nvSpPr>
      <dsp:spPr>
        <a:xfrm>
          <a:off x="841580" y="42293"/>
          <a:ext cx="2677809" cy="2677809"/>
        </a:xfrm>
        <a:prstGeom prst="circularArrow">
          <a:avLst>
            <a:gd name="adj1" fmla="val 5544"/>
            <a:gd name="adj2" fmla="val 330680"/>
            <a:gd name="adj3" fmla="val 13877044"/>
            <a:gd name="adj4" fmla="val 17324726"/>
            <a:gd name="adj5" fmla="val 5757"/>
          </a:avLst>
        </a:prstGeom>
        <a:solidFill>
          <a:schemeClr val="accent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1F540981-B2CF-40E9-8126-BC2779981E05}">
      <dsp:nvSpPr>
        <dsp:cNvPr id="0" name=""/>
        <dsp:cNvSpPr/>
      </dsp:nvSpPr>
      <dsp:spPr>
        <a:xfrm>
          <a:off x="1567021" y="0"/>
          <a:ext cx="1198810" cy="599405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100" kern="1200">
              <a:latin typeface="+mj-lt"/>
            </a:rPr>
            <a:t>REFLECTION</a:t>
          </a:r>
        </a:p>
      </dsp:txBody>
      <dsp:txXfrm>
        <a:off x="1596282" y="29261"/>
        <a:ext cx="1140288" cy="540883"/>
      </dsp:txXfrm>
    </dsp:sp>
    <dsp:sp modelId="{1DDDA1C4-92E0-44A6-B013-E1A1178FF362}">
      <dsp:nvSpPr>
        <dsp:cNvPr id="0" name=""/>
        <dsp:cNvSpPr/>
      </dsp:nvSpPr>
      <dsp:spPr>
        <a:xfrm>
          <a:off x="2772627" y="789967"/>
          <a:ext cx="1198810" cy="599405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100" kern="1200">
              <a:latin typeface="Arial" panose="020B0604020202020204" pitchFamily="34" charset="0"/>
              <a:cs typeface="Arial" panose="020B0604020202020204" pitchFamily="34" charset="0"/>
            </a:rPr>
            <a:t>INFLUENCING FACTORS</a:t>
          </a:r>
          <a:r>
            <a:rPr lang="en-US" sz="1100" kern="1200"/>
            <a:t> </a:t>
          </a:r>
        </a:p>
      </dsp:txBody>
      <dsp:txXfrm>
        <a:off x="2801888" y="819228"/>
        <a:ext cx="1140288" cy="540883"/>
      </dsp:txXfrm>
    </dsp:sp>
    <dsp:sp modelId="{3624B370-54C3-4C05-BCCA-F4489250E567}">
      <dsp:nvSpPr>
        <dsp:cNvPr id="0" name=""/>
        <dsp:cNvSpPr/>
      </dsp:nvSpPr>
      <dsp:spPr>
        <a:xfrm>
          <a:off x="2357800" y="2066676"/>
          <a:ext cx="1198810" cy="599405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100" kern="1200">
              <a:latin typeface="+mj-lt"/>
            </a:rPr>
            <a:t>COULD I HAVE DEALT WITH IT BETTER? </a:t>
          </a:r>
        </a:p>
      </dsp:txBody>
      <dsp:txXfrm>
        <a:off x="2387061" y="2095937"/>
        <a:ext cx="1140288" cy="540883"/>
      </dsp:txXfrm>
    </dsp:sp>
    <dsp:sp modelId="{8C893374-964B-437F-9C50-CC013DF351FB}">
      <dsp:nvSpPr>
        <dsp:cNvPr id="0" name=""/>
        <dsp:cNvSpPr/>
      </dsp:nvSpPr>
      <dsp:spPr>
        <a:xfrm>
          <a:off x="1015389" y="2066676"/>
          <a:ext cx="1198810" cy="599405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100" kern="1200">
              <a:latin typeface="Arial" panose="020B0604020202020204" pitchFamily="34" charset="0"/>
              <a:cs typeface="Arial" panose="020B0604020202020204" pitchFamily="34" charset="0"/>
            </a:rPr>
            <a:t>LEARNING</a:t>
          </a:r>
        </a:p>
      </dsp:txBody>
      <dsp:txXfrm>
        <a:off x="1044650" y="2095937"/>
        <a:ext cx="1140288" cy="540883"/>
      </dsp:txXfrm>
    </dsp:sp>
    <dsp:sp modelId="{06A8D780-4B85-4371-865C-CAA5C7A99A18}">
      <dsp:nvSpPr>
        <dsp:cNvPr id="0" name=""/>
        <dsp:cNvSpPr/>
      </dsp:nvSpPr>
      <dsp:spPr>
        <a:xfrm>
          <a:off x="600561" y="789967"/>
          <a:ext cx="1198810" cy="599405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100" kern="1200">
              <a:latin typeface="+mj-lt"/>
            </a:rPr>
            <a:t>DESCRIPTION OF EXPERIENCE</a:t>
          </a:r>
        </a:p>
      </dsp:txBody>
      <dsp:txXfrm>
        <a:off x="629822" y="819228"/>
        <a:ext cx="1140288" cy="540883"/>
      </dsp:txXfrm>
    </dsp:sp>
  </dsp:spTree>
</dsp:drawing>
</file>

<file path=word/diagrams/drawing4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8EEE5F14-3256-4FA2-90A2-59AD036143BC}">
      <dsp:nvSpPr>
        <dsp:cNvPr id="0" name=""/>
        <dsp:cNvSpPr/>
      </dsp:nvSpPr>
      <dsp:spPr>
        <a:xfrm>
          <a:off x="2194559" y="390"/>
          <a:ext cx="3291840" cy="1523627"/>
        </a:xfrm>
        <a:prstGeom prst="rightArrow">
          <a:avLst>
            <a:gd name="adj1" fmla="val 75000"/>
            <a:gd name="adj2" fmla="val 50000"/>
          </a:avLst>
        </a:prstGeom>
        <a:solidFill>
          <a:schemeClr val="accent1">
            <a:alpha val="90000"/>
            <a:tint val="4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alpha val="90000"/>
              <a:tint val="4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6985" tIns="6985" rIns="6985" bIns="6985" numCol="1" spcCol="1270" anchor="t" anchorCtr="0">
          <a:noAutofit/>
        </a:bodyPr>
        <a:lstStyle/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1100" kern="1200">
              <a:latin typeface="+mj-lt"/>
            </a:rPr>
            <a:t>The experience </a:t>
          </a:r>
        </a:p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1100" kern="1200">
              <a:latin typeface="+mj-lt"/>
            </a:rPr>
            <a:t>Think when it is happening</a:t>
          </a:r>
        </a:p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1100" kern="1200">
              <a:latin typeface="+mj-lt"/>
            </a:rPr>
            <a:t>Make a decision at the moment</a:t>
          </a:r>
        </a:p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1100" kern="1200">
              <a:latin typeface="+mj-lt"/>
            </a:rPr>
            <a:t>Act immediate</a:t>
          </a:r>
        </a:p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endParaRPr lang="en-US" sz="1100" kern="1200">
            <a:latin typeface="+mj-lt"/>
          </a:endParaRPr>
        </a:p>
      </dsp:txBody>
      <dsp:txXfrm>
        <a:off x="2194559" y="190843"/>
        <a:ext cx="2720480" cy="1142721"/>
      </dsp:txXfrm>
    </dsp:sp>
    <dsp:sp modelId="{B1FCB074-94BF-4555-BBB9-D8B25977FF88}">
      <dsp:nvSpPr>
        <dsp:cNvPr id="0" name=""/>
        <dsp:cNvSpPr/>
      </dsp:nvSpPr>
      <dsp:spPr>
        <a:xfrm>
          <a:off x="0" y="390"/>
          <a:ext cx="2194560" cy="1523627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20955" rIns="41910" bIns="20955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100" kern="1200">
              <a:latin typeface="+mj-lt"/>
            </a:rPr>
            <a:t>REFLECTION-IN ACTION (AT THE TIME THE EVENT IS HAPPENING)</a:t>
          </a:r>
        </a:p>
      </dsp:txBody>
      <dsp:txXfrm>
        <a:off x="74377" y="74767"/>
        <a:ext cx="2045806" cy="1374873"/>
      </dsp:txXfrm>
    </dsp:sp>
    <dsp:sp modelId="{A54F79A7-A3CD-41FE-B6DC-F6038FF8F4A3}">
      <dsp:nvSpPr>
        <dsp:cNvPr id="0" name=""/>
        <dsp:cNvSpPr/>
      </dsp:nvSpPr>
      <dsp:spPr>
        <a:xfrm>
          <a:off x="2194559" y="1676381"/>
          <a:ext cx="3291840" cy="1523627"/>
        </a:xfrm>
        <a:prstGeom prst="rightArrow">
          <a:avLst>
            <a:gd name="adj1" fmla="val 75000"/>
            <a:gd name="adj2" fmla="val 50000"/>
          </a:avLst>
        </a:prstGeom>
        <a:solidFill>
          <a:schemeClr val="accent1">
            <a:alpha val="90000"/>
            <a:tint val="4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alpha val="90000"/>
              <a:tint val="4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6985" tIns="6985" rIns="6985" bIns="6985" numCol="1" spcCol="1270" anchor="t" anchorCtr="0">
          <a:noAutofit/>
        </a:bodyPr>
        <a:lstStyle/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1100" kern="1200">
              <a:latin typeface="+mj-lt"/>
            </a:rPr>
            <a:t>Reflect about something that happened</a:t>
          </a:r>
        </a:p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1100" kern="1200">
              <a:latin typeface="+mj-lt"/>
            </a:rPr>
            <a:t>How you would do it different next time</a:t>
          </a:r>
        </a:p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1100" kern="1200">
              <a:latin typeface="+mj-lt"/>
            </a:rPr>
            <a:t>Information acquired and how information obtained is used by reflector  on feeling and action </a:t>
          </a:r>
        </a:p>
      </dsp:txBody>
      <dsp:txXfrm>
        <a:off x="2194559" y="1866834"/>
        <a:ext cx="2720480" cy="1142721"/>
      </dsp:txXfrm>
    </dsp:sp>
    <dsp:sp modelId="{1CDA25CC-361E-4C21-A56D-18D7575BE645}">
      <dsp:nvSpPr>
        <dsp:cNvPr id="0" name=""/>
        <dsp:cNvSpPr/>
      </dsp:nvSpPr>
      <dsp:spPr>
        <a:xfrm>
          <a:off x="0" y="1676381"/>
          <a:ext cx="2194560" cy="1523627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20955" rIns="41910" bIns="20955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100" kern="1200">
              <a:latin typeface="+mj-lt"/>
            </a:rPr>
            <a:t>REFLECTION-ON-ACTION (AFTER THE EVENT)</a:t>
          </a:r>
        </a:p>
      </dsp:txBody>
      <dsp:txXfrm>
        <a:off x="74377" y="1750758"/>
        <a:ext cx="2045806" cy="1374873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cycle2">
  <dgm:title val=""/>
  <dgm:desc val=""/>
  <dgm:catLst>
    <dgm:cat type="cycle" pri="1000"/>
    <dgm:cat type="convert" pri="10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  <dgm:pt modelId="3"/>
      </dgm:ptLst>
      <dgm:cxnLst>
        <dgm:cxn modelId="4" srcId="0" destId="1" srcOrd="0" destOrd="0"/>
        <dgm:cxn modelId="5" srcId="0" destId="2" srcOrd="1" destOrd="0"/>
        <dgm:cxn modelId="6" srcId="0" destId="3" srcOrd="2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cycle">
    <dgm:varLst>
      <dgm:dir/>
      <dgm:resizeHandles val="exact"/>
    </dgm:varLst>
    <dgm:choose name="Name0">
      <dgm:if name="Name1" func="var" arg="dir" op="equ" val="norm">
        <dgm:choose name="Name2">
          <dgm:if name="Name3" axis="ch" ptType="node" func="cnt" op="gt" val="2">
            <dgm:alg type="cycle">
              <dgm:param type="stAng" val="0"/>
              <dgm:param type="spanAng" val="360"/>
            </dgm:alg>
          </dgm:if>
          <dgm:else name="Name4">
            <dgm:alg type="cycle">
              <dgm:param type="stAng" val="-90"/>
              <dgm:param type="spanAng" val="360"/>
            </dgm:alg>
          </dgm:else>
        </dgm:choose>
      </dgm:if>
      <dgm:else name="Name5">
        <dgm:choose name="Name6">
          <dgm:if name="Name7" axis="ch" ptType="node" func="cnt" op="gt" val="2">
            <dgm:alg type="cycle">
              <dgm:param type="stAng" val="0"/>
              <dgm:param type="spanAng" val="-360"/>
            </dgm:alg>
          </dgm:if>
          <dgm:else name="Name8">
            <dgm:alg type="cycle">
              <dgm:param type="stAng" val="90"/>
              <dgm:param type="spanAng" val="-360"/>
            </dgm:alg>
          </dgm:else>
        </dgm:choose>
      </dgm:else>
    </dgm:choose>
    <dgm:shape xmlns:r="http://schemas.openxmlformats.org/officeDocument/2006/relationships" r:blip="">
      <dgm:adjLst/>
    </dgm:shape>
    <dgm:presOf/>
    <dgm:constrLst>
      <dgm:constr type="w" for="ch" ptType="node" refType="w"/>
      <dgm:constr type="w" for="ch" ptType="sibTrans" refType="w" refFor="ch" refPtType="node" op="equ" fact="0.25"/>
      <dgm:constr type="sibSp" refType="w" refFor="ch" refPtType="node" fact="0.5"/>
      <dgm:constr type="primFontSz" for="ch" ptType="node" op="equ" val="65"/>
      <dgm:constr type="primFontSz" for="des" forName="connectorText" op="equ" val="55"/>
      <dgm:constr type="primFontSz" for="des" forName="connectorText" refType="primFontSz" refFor="ch" refPtType="node" op="lte" fact="0.8"/>
    </dgm:constrLst>
    <dgm:ruleLst/>
    <dgm:forEach name="nodesForEach" axis="ch" ptType="node">
      <dgm:layoutNode name="node">
        <dgm:varLst>
          <dgm:bulletEnabled val="1"/>
        </dgm:varLst>
        <dgm:alg type="tx">
          <dgm:param type="txAnchorVertCh" val="mid"/>
        </dgm:alg>
        <dgm:shape xmlns:r="http://schemas.openxmlformats.org/officeDocument/2006/relationships" type="ellipse" r:blip="">
          <dgm:adjLst/>
        </dgm:shape>
        <dgm:presOf axis="desOrSelf" ptType="node"/>
        <dgm:constrLst>
          <dgm:constr type="h" refType="w"/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  <dgm:choose name="Name9">
        <dgm:if name="Name10" axis="par ch" ptType="doc node" func="cnt" op="gt" val="1">
          <dgm:forEach name="sibTransForEach" axis="followSib" ptType="sibTrans" hideLastTrans="0" cnt="1">
            <dgm:layoutNode name="sibTrans">
              <dgm:choose name="Name11">
                <dgm:if name="Name12" axis="par ch" ptType="doc node" func="cnt" op="lt" val="3">
                  <dgm:alg type="conn">
                    <dgm:param type="begPts" val="radial"/>
                    <dgm:param type="endPts" val="radial"/>
                  </dgm:alg>
                </dgm:if>
                <dgm:else name="Name13">
                  <dgm:alg type="conn">
                    <dgm:param type="begPts" val="auto"/>
                    <dgm:param type="endPts" val="auto"/>
                  </dgm:alg>
                </dgm:else>
              </dgm:choose>
              <dgm:shape xmlns:r="http://schemas.openxmlformats.org/officeDocument/2006/relationships" type="conn" r:blip="">
                <dgm:adjLst/>
              </dgm:shape>
              <dgm:presOf axis="self"/>
              <dgm:constrLst>
                <dgm:constr type="h" refType="w" fact="1.35"/>
                <dgm:constr type="connDist"/>
                <dgm:constr type="w" for="ch" refType="connDist" fact="0.45"/>
                <dgm:constr type="h" for="ch" refType="h"/>
              </dgm:constrLst>
              <dgm:ruleLst/>
              <dgm:layoutNode name="connectorText">
                <dgm:alg type="tx">
                  <dgm:param type="autoTxRot" val="grav"/>
                </dgm:alg>
                <dgm:shape xmlns:r="http://schemas.openxmlformats.org/officeDocument/2006/relationships" type="conn" r:blip="" hideGeom="1">
                  <dgm:adjLst/>
                </dgm:shape>
                <dgm:presOf axis="self"/>
                <dgm:constrLst>
                  <dgm:constr type="lMarg"/>
                  <dgm:constr type="rMarg"/>
                  <dgm:constr type="tMarg"/>
                  <dgm:constr type="bMarg"/>
                </dgm:constrLst>
                <dgm:ruleLst>
                  <dgm:rule type="primFontSz" val="5" fact="NaN" max="NaN"/>
                </dgm:ruleLst>
              </dgm:layoutNode>
            </dgm:layoutNode>
          </dgm:forEach>
        </dgm:if>
        <dgm:else name="Name14"/>
      </dgm:choose>
    </dgm:forEach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5/8/layout/cycle2">
  <dgm:title val=""/>
  <dgm:desc val=""/>
  <dgm:catLst>
    <dgm:cat type="cycle" pri="1000"/>
    <dgm:cat type="convert" pri="10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  <dgm:pt modelId="3"/>
      </dgm:ptLst>
      <dgm:cxnLst>
        <dgm:cxn modelId="4" srcId="0" destId="1" srcOrd="0" destOrd="0"/>
        <dgm:cxn modelId="5" srcId="0" destId="2" srcOrd="1" destOrd="0"/>
        <dgm:cxn modelId="6" srcId="0" destId="3" srcOrd="2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cycle">
    <dgm:varLst>
      <dgm:dir/>
      <dgm:resizeHandles val="exact"/>
    </dgm:varLst>
    <dgm:choose name="Name0">
      <dgm:if name="Name1" func="var" arg="dir" op="equ" val="norm">
        <dgm:choose name="Name2">
          <dgm:if name="Name3" axis="ch" ptType="node" func="cnt" op="gt" val="2">
            <dgm:alg type="cycle">
              <dgm:param type="stAng" val="0"/>
              <dgm:param type="spanAng" val="360"/>
            </dgm:alg>
          </dgm:if>
          <dgm:else name="Name4">
            <dgm:alg type="cycle">
              <dgm:param type="stAng" val="-90"/>
              <dgm:param type="spanAng" val="360"/>
            </dgm:alg>
          </dgm:else>
        </dgm:choose>
      </dgm:if>
      <dgm:else name="Name5">
        <dgm:choose name="Name6">
          <dgm:if name="Name7" axis="ch" ptType="node" func="cnt" op="gt" val="2">
            <dgm:alg type="cycle">
              <dgm:param type="stAng" val="0"/>
              <dgm:param type="spanAng" val="-360"/>
            </dgm:alg>
          </dgm:if>
          <dgm:else name="Name8">
            <dgm:alg type="cycle">
              <dgm:param type="stAng" val="90"/>
              <dgm:param type="spanAng" val="-360"/>
            </dgm:alg>
          </dgm:else>
        </dgm:choose>
      </dgm:else>
    </dgm:choose>
    <dgm:shape xmlns:r="http://schemas.openxmlformats.org/officeDocument/2006/relationships" r:blip="">
      <dgm:adjLst/>
    </dgm:shape>
    <dgm:presOf/>
    <dgm:constrLst>
      <dgm:constr type="w" for="ch" ptType="node" refType="w"/>
      <dgm:constr type="w" for="ch" ptType="sibTrans" refType="w" refFor="ch" refPtType="node" op="equ" fact="0.25"/>
      <dgm:constr type="sibSp" refType="w" refFor="ch" refPtType="node" fact="0.5"/>
      <dgm:constr type="primFontSz" for="ch" ptType="node" op="equ" val="65"/>
      <dgm:constr type="primFontSz" for="des" forName="connectorText" op="equ" val="55"/>
      <dgm:constr type="primFontSz" for="des" forName="connectorText" refType="primFontSz" refFor="ch" refPtType="node" op="lte" fact="0.8"/>
    </dgm:constrLst>
    <dgm:ruleLst/>
    <dgm:forEach name="nodesForEach" axis="ch" ptType="node">
      <dgm:layoutNode name="node">
        <dgm:varLst>
          <dgm:bulletEnabled val="1"/>
        </dgm:varLst>
        <dgm:alg type="tx">
          <dgm:param type="txAnchorVertCh" val="mid"/>
        </dgm:alg>
        <dgm:shape xmlns:r="http://schemas.openxmlformats.org/officeDocument/2006/relationships" type="ellipse" r:blip="">
          <dgm:adjLst/>
        </dgm:shape>
        <dgm:presOf axis="desOrSelf" ptType="node"/>
        <dgm:constrLst>
          <dgm:constr type="h" refType="w"/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  <dgm:choose name="Name9">
        <dgm:if name="Name10" axis="par ch" ptType="doc node" func="cnt" op="gt" val="1">
          <dgm:forEach name="sibTransForEach" axis="followSib" ptType="sibTrans" hideLastTrans="0" cnt="1">
            <dgm:layoutNode name="sibTrans">
              <dgm:choose name="Name11">
                <dgm:if name="Name12" axis="par ch" ptType="doc node" func="cnt" op="lt" val="3">
                  <dgm:alg type="conn">
                    <dgm:param type="begPts" val="radial"/>
                    <dgm:param type="endPts" val="radial"/>
                  </dgm:alg>
                </dgm:if>
                <dgm:else name="Name13">
                  <dgm:alg type="conn">
                    <dgm:param type="begPts" val="auto"/>
                    <dgm:param type="endPts" val="auto"/>
                  </dgm:alg>
                </dgm:else>
              </dgm:choose>
              <dgm:shape xmlns:r="http://schemas.openxmlformats.org/officeDocument/2006/relationships" type="conn" r:blip="">
                <dgm:adjLst/>
              </dgm:shape>
              <dgm:presOf axis="self"/>
              <dgm:constrLst>
                <dgm:constr type="h" refType="w" fact="1.35"/>
                <dgm:constr type="connDist"/>
                <dgm:constr type="w" for="ch" refType="connDist" fact="0.45"/>
                <dgm:constr type="h" for="ch" refType="h"/>
              </dgm:constrLst>
              <dgm:ruleLst/>
              <dgm:layoutNode name="connectorText">
                <dgm:alg type="tx">
                  <dgm:param type="autoTxRot" val="grav"/>
                </dgm:alg>
                <dgm:shape xmlns:r="http://schemas.openxmlformats.org/officeDocument/2006/relationships" type="conn" r:blip="" hideGeom="1">
                  <dgm:adjLst/>
                </dgm:shape>
                <dgm:presOf axis="self"/>
                <dgm:constrLst>
                  <dgm:constr type="lMarg"/>
                  <dgm:constr type="rMarg"/>
                  <dgm:constr type="tMarg"/>
                  <dgm:constr type="bMarg"/>
                </dgm:constrLst>
                <dgm:ruleLst>
                  <dgm:rule type="primFontSz" val="5" fact="NaN" max="NaN"/>
                </dgm:ruleLst>
              </dgm:layoutNode>
            </dgm:layoutNode>
          </dgm:forEach>
        </dgm:if>
        <dgm:else name="Name14"/>
      </dgm:choose>
    </dgm:forEach>
  </dgm:layoutNode>
</dgm:layoutDef>
</file>

<file path=word/diagrams/layout3.xml><?xml version="1.0" encoding="utf-8"?>
<dgm:layoutDef xmlns:dgm="http://schemas.openxmlformats.org/drawingml/2006/diagram" xmlns:a="http://schemas.openxmlformats.org/drawingml/2006/main" uniqueId="urn:microsoft.com/office/officeart/2005/8/layout/cycle3">
  <dgm:title val=""/>
  <dgm:desc val=""/>
  <dgm:catLst>
    <dgm:cat type="cycle" pri="5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  <dgm:pt modelId="3"/>
      </dgm:ptLst>
      <dgm:cxnLst>
        <dgm:cxn modelId="4" srcId="0" destId="1" srcOrd="0" destOrd="0"/>
        <dgm:cxn modelId="5" srcId="0" destId="2" srcOrd="1" destOrd="0"/>
        <dgm:cxn modelId="6" srcId="0" destId="3" srcOrd="2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Name0">
    <dgm:varLst>
      <dgm:dir/>
      <dgm:resizeHandles val="exact"/>
    </dgm:varLst>
    <dgm:choose name="Name1">
      <dgm:if name="Name2" axis="ch" ptType="node" func="cnt" op="equ" val="2">
        <dgm:alg type="composite">
          <dgm:param type="ar" val="0.9"/>
        </dgm:alg>
        <dgm:shape xmlns:r="http://schemas.openxmlformats.org/officeDocument/2006/relationships" r:blip="">
          <dgm:adjLst/>
        </dgm:shape>
        <dgm:presOf/>
        <dgm:constrLst>
          <dgm:constr type="primFontSz" for="ch" ptType="node" op="equ" val="65"/>
          <dgm:constr type="ctrX" for="ch" forName="node1" refType="w" fact="0.5"/>
          <dgm:constr type="t" for="ch" forName="node1"/>
          <dgm:constr type="w" for="ch" forName="node1" refType="w" fact="0.8"/>
          <dgm:constr type="h" for="ch" forName="node1" refType="w" refFor="ch" refForName="node1" fact="0.5"/>
          <dgm:constr type="ctrX" for="ch" forName="sibTrans" refType="w" fact="0.5"/>
          <dgm:constr type="t" for="ch" forName="sibTrans"/>
          <dgm:constr type="w" for="ch" forName="sibTrans" refType="w" fact="0.8"/>
          <dgm:constr type="h" for="ch" forName="sibTrans" refType="w" refFor="ch" refForName="node1" fact="0.5"/>
          <dgm:constr type="userA" for="ch" forName="sibTrans" refType="w" fact="1.07"/>
          <dgm:constr type="ctrX" for="ch" forName="node2" refType="w" fact="0.5"/>
          <dgm:constr type="b" for="ch" forName="node2" refType="h"/>
          <dgm:constr type="w" for="ch" forName="node2" refType="w" fact="0.8"/>
          <dgm:constr type="h" for="ch" forName="node2" refType="w" refFor="ch" refForName="node1" fact="0.5"/>
          <dgm:constr type="l" for="ch" forName="sp1"/>
          <dgm:constr type="t" for="ch" forName="sp1" refType="h" fact="0.5"/>
          <dgm:constr type="w" for="ch" forName="sp1" val="1"/>
          <dgm:constr type="h" for="ch" forName="sp1" val="1"/>
          <dgm:constr type="r" for="ch" forName="sp2" refType="w"/>
          <dgm:constr type="t" for="ch" forName="sp2" refType="h" fact="0.5"/>
          <dgm:constr type="w" for="ch" forName="sp2" val="1"/>
          <dgm:constr type="h" for="ch" forName="sp2" val="1"/>
        </dgm:constrLst>
        <dgm:ruleLst/>
      </dgm:if>
      <dgm:else name="Name3">
        <dgm:alg type="composite"/>
        <dgm:shape xmlns:r="http://schemas.openxmlformats.org/officeDocument/2006/relationships" r:blip="">
          <dgm:adjLst/>
        </dgm:shape>
        <dgm:presOf/>
        <dgm:constrLst>
          <dgm:constr type="primFontSz" for="ch" ptType="node" op="equ" val="65"/>
        </dgm:constrLst>
        <dgm:ruleLst/>
      </dgm:else>
    </dgm:choose>
    <dgm:choose name="Name4">
      <dgm:if name="Name5" axis="ch" ptType="node" func="cnt" op="equ" val="2">
        <dgm:layoutNode name="node1">
          <dgm:varLst>
            <dgm:bulletEnabled val="1"/>
          </dgm:varLst>
          <dgm:alg type="tx"/>
          <dgm:shape xmlns:r="http://schemas.openxmlformats.org/officeDocument/2006/relationships" type="roundRect" r:blip="">
            <dgm:adjLst/>
          </dgm:shape>
          <dgm:presOf axis="ch desOrSelf" ptType="node node" st="1 1" cnt="1 0"/>
          <dgm:constrLst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layoutNode name="sibTrans" styleLbl="bgShp">
          <dgm:choose name="Name6">
            <dgm:if name="Name7" func="var" arg="dir" op="equ" val="norm">
              <dgm:alg type="conn">
                <dgm:param type="connRout" val="longCurve"/>
                <dgm:param type="begPts" val="midR"/>
                <dgm:param type="endPts" val="midL"/>
                <dgm:param type="dstNode" val="node1"/>
              </dgm:alg>
              <dgm:shape xmlns:r="http://schemas.openxmlformats.org/officeDocument/2006/relationships" type="conn" r:blip="" zOrderOff="-2">
                <dgm:adjLst/>
              </dgm:shape>
              <dgm:presOf axis="ch" ptType="sibTrans"/>
              <dgm:constrLst>
                <dgm:constr type="userA"/>
                <dgm:constr type="diam" refType="userA" fact="-1"/>
                <dgm:constr type="wArH" refType="userA" fact="0.05"/>
                <dgm:constr type="hArH" refType="userA" fact="0.1"/>
                <dgm:constr type="stemThick" refType="userA" fact="0.06"/>
                <dgm:constr type="begPad" refType="connDist" fact="-0.2"/>
                <dgm:constr type="endPad" refType="connDist" fact="0.05"/>
              </dgm:constrLst>
            </dgm:if>
            <dgm:else name="Name8">
              <dgm:alg type="conn">
                <dgm:param type="connRout" val="longCurve"/>
                <dgm:param type="begPts" val="midL"/>
                <dgm:param type="endPts" val="midR"/>
                <dgm:param type="dstNode" val="node1"/>
              </dgm:alg>
              <dgm:shape xmlns:r="http://schemas.openxmlformats.org/officeDocument/2006/relationships" type="conn" r:blip="" zOrderOff="-2">
                <dgm:adjLst/>
              </dgm:shape>
              <dgm:presOf axis="ch" ptType="sibTrans"/>
              <dgm:constrLst>
                <dgm:constr type="userA"/>
                <dgm:constr type="diam" refType="userA"/>
                <dgm:constr type="wArH" refType="userA" fact="0.05"/>
                <dgm:constr type="hArH" refType="userA" fact="0.1"/>
                <dgm:constr type="stemThick" refType="userA" fact="0.06"/>
                <dgm:constr type="begPad" refType="connDist" fact="-0.2"/>
                <dgm:constr type="endPad" refType="connDist" fact="0.05"/>
              </dgm:constrLst>
            </dgm:else>
          </dgm:choose>
          <dgm:ruleLst/>
        </dgm:layoutNode>
        <dgm:layoutNode name="node2">
          <dgm:varLst>
            <dgm:bulletEnabled val="1"/>
          </dgm:varLst>
          <dgm:alg type="tx"/>
          <dgm:shape xmlns:r="http://schemas.openxmlformats.org/officeDocument/2006/relationships" type="roundRect" r:blip="">
            <dgm:adjLst/>
          </dgm:shape>
          <dgm:presOf axis="ch desOrSelf" ptType="node node" st="2 1" cnt="1 0"/>
          <dgm:constrLst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layoutNode name="sp1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  <dgm:layoutNode name="sp2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if>
      <dgm:else name="Name9">
        <dgm:layoutNode name="cycle">
          <dgm:choose name="Name10">
            <dgm:if name="Name11" func="var" arg="dir" op="equ" val="norm">
              <dgm:alg type="cycle">
                <dgm:param type="stAng" val="0"/>
                <dgm:param type="spanAng" val="360"/>
              </dgm:alg>
              <dgm:shape xmlns:r="http://schemas.openxmlformats.org/officeDocument/2006/relationships" r:blip="">
                <dgm:adjLst/>
              </dgm:shape>
              <dgm:presOf/>
              <dgm:constrLst>
                <dgm:constr type="diam" refType="w"/>
                <dgm:constr type="w" for="ch" ptType="node" refType="w"/>
                <dgm:constr type="sibSp" val="15"/>
                <dgm:constr type="userA" for="ch" ptType="sibTrans" refType="diam" op="equ" fact="-1"/>
                <dgm:constr type="wArH" for="ch" ptType="sibTrans" refType="diam" op="equ" fact="0.05"/>
                <dgm:constr type="hArH" for="ch" ptType="sibTrans" refType="diam" op="equ" fact="0.1"/>
                <dgm:constr type="stemThick" for="ch" ptType="sibTrans" refType="diam" op="equ" fact="0.065"/>
                <dgm:constr type="primFontSz" for="ch" ptType="node" op="equ"/>
              </dgm:constrLst>
            </dgm:if>
            <dgm:else name="Name12">
              <dgm:alg type="cycle">
                <dgm:param type="stAng" val="0"/>
                <dgm:param type="spanAng" val="-360"/>
              </dgm:alg>
              <dgm:shape xmlns:r="http://schemas.openxmlformats.org/officeDocument/2006/relationships" r:blip="">
                <dgm:adjLst/>
              </dgm:shape>
              <dgm:presOf/>
              <dgm:constrLst>
                <dgm:constr type="diam" refType="w"/>
                <dgm:constr type="w" for="ch" ptType="node" refType="w"/>
                <dgm:constr type="sibSp" val="15"/>
                <dgm:constr type="userA" for="ch" ptType="sibTrans" refType="diam" op="equ"/>
                <dgm:constr type="wArH" for="ch" ptType="sibTrans" refType="diam" op="equ" fact="0.05"/>
                <dgm:constr type="hArH" for="ch" ptType="sibTrans" refType="diam" op="equ" fact="0.1"/>
                <dgm:constr type="stemThick" for="ch" ptType="sibTrans" refType="diam" op="equ" fact="0.065"/>
                <dgm:constr type="primFontSz" for="ch" ptType="node" op="equ"/>
              </dgm:constrLst>
            </dgm:else>
          </dgm:choose>
          <dgm:ruleLst/>
          <dgm:forEach name="nodesFirstNodeForEach" axis="ch" ptType="node" cnt="1">
            <dgm:layoutNode name="nodeFirstNode">
              <dgm:varLst>
                <dgm:bulletEnabled val="1"/>
              </dgm:varLst>
              <dgm:alg type="tx"/>
              <dgm:shape xmlns:r="http://schemas.openxmlformats.org/officeDocument/2006/relationships" type="roundRect" r:blip="">
                <dgm:adjLst/>
              </dgm:shape>
              <dgm:presOf axis="desOrSelf" ptType="node"/>
              <dgm:constrLst>
                <dgm:constr type="h" refType="w" fact="0.5"/>
                <dgm:constr type="primFontSz" val="65"/>
                <dgm:constr type="tMarg" refType="primFontSz" fact="0.3"/>
                <dgm:constr type="bMarg" refType="primFontSz" fact="0.3"/>
                <dgm:constr type="lMarg" refType="primFontSz" fact="0.3"/>
                <dgm:constr type="rMarg" refType="primFontSz" fact="0.3"/>
              </dgm:constrLst>
              <dgm:ruleLst>
                <dgm:rule type="primFontSz" val="5" fact="NaN" max="NaN"/>
              </dgm:ruleLst>
            </dgm:layoutNode>
            <dgm:forEach name="sibTransForEach" axis="followSib" ptType="sibTrans" cnt="1">
              <dgm:layoutNode name="sibTransFirstNode" styleLbl="bgShp">
                <dgm:choose name="Name13">
                  <dgm:if name="Name14" func="var" arg="dir" op="equ" val="norm">
                    <dgm:alg type="conn">
                      <dgm:param type="connRout" val="longCurve"/>
                      <dgm:param type="begPts" val="midR"/>
                      <dgm:param type="endPts" val="midL"/>
                      <dgm:param type="dstNode" val="nodeFirstNode"/>
                    </dgm:alg>
                  </dgm:if>
                  <dgm:else name="Name15">
                    <dgm:alg type="conn">
                      <dgm:param type="connRout" val="longCurve"/>
                      <dgm:param type="begPts" val="midL"/>
                      <dgm:param type="endPts" val="midR"/>
                      <dgm:param type="dstNode" val="nodeFirstNode"/>
                    </dgm:alg>
                  </dgm:else>
                </dgm:choose>
                <dgm:shape xmlns:r="http://schemas.openxmlformats.org/officeDocument/2006/relationships" type="conn" r:blip="" zOrderOff="-2">
                  <dgm:adjLst/>
                </dgm:shape>
                <dgm:presOf axis="self"/>
                <dgm:choose name="Name16">
                  <dgm:if name="Name17" axis="par ch" ptType="doc node" func="cnt" op="equ" val="3">
                    <dgm:constrLst>
                      <dgm:constr type="userA"/>
                      <dgm:constr type="diam" refType="userA" fact="1.01"/>
                      <dgm:constr type="begPad" refType="connDist" fact="-0.2"/>
                      <dgm:constr type="endPad" refType="connDist" fact="0.05"/>
                    </dgm:constrLst>
                  </dgm:if>
                  <dgm:if name="Name18" axis="par ch" ptType="doc node" func="cnt" op="equ" val="4">
                    <dgm:constrLst>
                      <dgm:constr type="userA"/>
                      <dgm:constr type="diam" refType="userA" fact="1.26"/>
                      <dgm:constr type="begPad" refType="connDist" fact="-0.2"/>
                      <dgm:constr type="endPad" refType="connDist" fact="0.05"/>
                    </dgm:constrLst>
                  </dgm:if>
                  <dgm:if name="Name19" axis="par ch" ptType="doc node" func="cnt" op="equ" val="5">
                    <dgm:constrLst>
                      <dgm:constr type="userA"/>
                      <dgm:constr type="diam" refType="userA" fact="1.04"/>
                      <dgm:constr type="begPad" refType="connDist" fact="-0.2"/>
                      <dgm:constr type="endPad" refType="connDist" fact="0.05"/>
                    </dgm:constrLst>
                  </dgm:if>
                  <dgm:if name="Name20" axis="par ch" ptType="doc node" func="cnt" op="equ" val="6">
                    <dgm:constrLst>
                      <dgm:constr type="userA"/>
                      <dgm:constr type="diam" refType="userA" fact="1.1"/>
                      <dgm:constr type="begPad" refType="connDist" fact="-0.2"/>
                      <dgm:constr type="endPad" refType="connDist" fact="0.05"/>
                    </dgm:constrLst>
                  </dgm:if>
                  <dgm:else name="Name21">
                    <dgm:constrLst>
                      <dgm:constr type="userA"/>
                      <dgm:constr type="diam" refType="userA" fact="1.04"/>
                      <dgm:constr type="begPad" refType="connDist" fact="-0.2"/>
                      <dgm:constr type="endPad" refType="connDist" fact="0.05"/>
                    </dgm:constrLst>
                  </dgm:else>
                </dgm:choose>
                <dgm:ruleLst/>
              </dgm:layoutNode>
            </dgm:forEach>
          </dgm:forEach>
          <dgm:forEach name="followingNodesForEach" axis="ch" ptType="node" st="2">
            <dgm:layoutNode name="nodeFollowingNodes">
              <dgm:varLst>
                <dgm:bulletEnabled val="1"/>
              </dgm:varLst>
              <dgm:alg type="tx"/>
              <dgm:shape xmlns:r="http://schemas.openxmlformats.org/officeDocument/2006/relationships" type="roundRect" r:blip="">
                <dgm:adjLst/>
              </dgm:shape>
              <dgm:presOf axis="desOrSelf" ptType="node"/>
              <dgm:constrLst>
                <dgm:constr type="h" refType="w" fact="0.5"/>
                <dgm:constr type="primFontSz" val="65"/>
                <dgm:constr type="tMarg" refType="primFontSz" fact="0.3"/>
                <dgm:constr type="bMarg" refType="primFontSz" fact="0.3"/>
                <dgm:constr type="lMarg" refType="primFontSz" fact="0.3"/>
                <dgm:constr type="rMarg" refType="primFontSz" fact="0.3"/>
              </dgm:constrLst>
              <dgm:ruleLst>
                <dgm:rule type="primFontSz" val="5" fact="NaN" max="NaN"/>
              </dgm:ruleLst>
            </dgm:layoutNode>
          </dgm:forEach>
        </dgm:layoutNode>
      </dgm:else>
    </dgm:choose>
  </dgm:layoutNode>
</dgm:layoutDef>
</file>

<file path=word/diagrams/layout4.xml><?xml version="1.0" encoding="utf-8"?>
<dgm:layoutDef xmlns:dgm="http://schemas.openxmlformats.org/drawingml/2006/diagram" xmlns:a="http://schemas.openxmlformats.org/drawingml/2006/main" uniqueId="urn:microsoft.com/office/officeart/2005/8/layout/vList6">
  <dgm:title val=""/>
  <dgm:desc val=""/>
  <dgm:catLst>
    <dgm:cat type="process" pri="22000"/>
    <dgm:cat type="list" pri="17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</dgm:ptLst>
      <dgm:cxnLst>
        <dgm:cxn modelId="4" srcId="0" destId="1" srcOrd="0" destOrd="0"/>
        <dgm:cxn modelId="5" srcId="0" destId="2" srcOrd="1" destOrd="0"/>
        <dgm:cxn modelId="13" srcId="1" destId="11" srcOrd="0" destOrd="0"/>
        <dgm:cxn modelId="14" srcId="1" destId="12" srcOrd="0" destOrd="0"/>
        <dgm:cxn modelId="23" srcId="2" destId="21" srcOrd="0" destOrd="0"/>
        <dgm:cxn modelId="24" srcId="2" destId="22" srcOrd="0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Name0">
    <dgm:varLst>
      <dgm:dir/>
      <dgm:animLvl val="lvl"/>
      <dgm:resizeHandles/>
    </dgm:varLst>
    <dgm:alg type="lin">
      <dgm:param type="linDir" val="fromT"/>
    </dgm:alg>
    <dgm:shape xmlns:r="http://schemas.openxmlformats.org/officeDocument/2006/relationships" r:blip="">
      <dgm:adjLst/>
    </dgm:shape>
    <dgm:presOf/>
    <dgm:constrLst>
      <dgm:constr type="w" for="ch" forName="linNode" refType="w"/>
      <dgm:constr type="h" for="ch" forName="linNode" refType="h"/>
      <dgm:constr type="h" for="ch" forName="spacing" refType="h" refFor="ch" refForName="linNode" fact="0.1"/>
      <dgm:constr type="primFontSz" for="des" forName="parentShp" op="equ" val="65"/>
      <dgm:constr type="primFontSz" for="des" forName="childShp" op="equ" val="65"/>
    </dgm:constrLst>
    <dgm:ruleLst/>
    <dgm:forEach name="Name1" axis="ch" ptType="node">
      <dgm:layoutNode name="linNode">
        <dgm:choose name="Name2">
          <dgm:if name="Name3" func="var" arg="dir" op="equ" val="norm">
            <dgm:alg type="lin">
              <dgm:param type="linDir" val="fromL"/>
            </dgm:alg>
          </dgm:if>
          <dgm:else name="Name4">
            <dgm:alg type="lin">
              <dgm:param type="linDir" val="fromR"/>
            </dgm:alg>
          </dgm:else>
        </dgm:choose>
        <dgm:shape xmlns:r="http://schemas.openxmlformats.org/officeDocument/2006/relationships" r:blip="">
          <dgm:adjLst/>
        </dgm:shape>
        <dgm:presOf/>
        <dgm:choose name="Name5">
          <dgm:if name="Name6" func="var" arg="dir" op="equ" val="norm">
            <dgm:constrLst>
              <dgm:constr type="w" for="ch" forName="parentShp" refType="w" fact="0.4"/>
              <dgm:constr type="h" for="ch" forName="parentShp" refType="h"/>
              <dgm:constr type="w" for="ch" forName="childShp" refType="w" fact="0.6"/>
              <dgm:constr type="h" for="ch" forName="childShp" refType="h" refFor="ch" refForName="parentShp"/>
            </dgm:constrLst>
          </dgm:if>
          <dgm:else name="Name7">
            <dgm:constrLst>
              <dgm:constr type="w" for="ch" forName="parentShp" refType="w" fact="0.4"/>
              <dgm:constr type="h" for="ch" forName="parentShp" refType="h"/>
              <dgm:constr type="w" for="ch" forName="childShp" refType="w" fact="0.6"/>
              <dgm:constr type="h" for="ch" forName="childShp" refType="h" refFor="ch" refForName="parentShp"/>
            </dgm:constrLst>
          </dgm:else>
        </dgm:choose>
        <dgm:ruleLst/>
        <dgm:layoutNode name="parentShp" styleLbl="node1">
          <dgm:varLst>
            <dgm:bulletEnabled val="1"/>
          </dgm:varLst>
          <dgm:alg type="tx"/>
          <dgm:shape xmlns:r="http://schemas.openxmlformats.org/officeDocument/2006/relationships" type="roundRect" r:blip="">
            <dgm:adjLst/>
          </dgm:shape>
          <dgm:presOf axis="self" ptType="node"/>
          <dgm:constrLst>
            <dgm:constr type="tMarg" refType="primFontSz" fact="0.15"/>
            <dgm:constr type="bMarg" refType="primFontSz" fact="0.15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layoutNode name="childShp" styleLbl="bgAccFollowNode1">
          <dgm:varLst>
            <dgm:bulletEnabled val="1"/>
          </dgm:varLst>
          <dgm:alg type="tx">
            <dgm:param type="stBulletLvl" val="1"/>
          </dgm:alg>
          <dgm:choose name="Name8">
            <dgm:if name="Name9" func="var" arg="dir" op="equ" val="norm">
              <dgm:shape xmlns:r="http://schemas.openxmlformats.org/officeDocument/2006/relationships" type="rightArrow" r:blip="" zOrderOff="-2">
                <dgm:adjLst>
                  <dgm:adj idx="1" val="0.75"/>
                </dgm:adjLst>
              </dgm:shape>
            </dgm:if>
            <dgm:else name="Name10">
              <dgm:shape xmlns:r="http://schemas.openxmlformats.org/officeDocument/2006/relationships" rot="180" type="rightArrow" r:blip="" zOrderOff="-2">
                <dgm:adjLst>
                  <dgm:adj idx="1" val="0.75"/>
                </dgm:adjLst>
              </dgm:shape>
            </dgm:else>
          </dgm:choose>
          <dgm:presOf axis="des" ptType="node"/>
          <dgm:constrLst>
            <dgm:constr type="secFontSz" refType="primFontSz"/>
            <dgm:constr type="tMarg" refType="primFontSz" fact="0.05"/>
            <dgm:constr type="bMarg" refType="primFontSz" fact="0.05"/>
            <dgm:constr type="lMarg" refType="primFontSz" fact="0.05"/>
            <dgm:constr type="rMarg" refType="primFontSz" fact="0.05"/>
          </dgm:constrLst>
          <dgm:ruleLst>
            <dgm:rule type="primFontSz" val="5" fact="NaN" max="NaN"/>
          </dgm:ruleLst>
        </dgm:layoutNode>
      </dgm:layoutNode>
      <dgm:forEach name="Name11" axis="followSib" ptType="sibTrans" cnt="1">
        <dgm:layoutNode name="spacing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3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4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969D8D8BDE114A19A34D3FEF0307186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27F8D76-E6FA-47B3-A24B-5955E651BE16}"/>
      </w:docPartPr>
      <w:docPartBody>
        <w:p w:rsidR="0042458E" w:rsidRDefault="00367A42" w:rsidP="00367A42">
          <w:pPr>
            <w:pStyle w:val="969D8D8BDE114A19A34D3FEF0307186A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852FBD706B1246F4B6ECE0E1D2E8E4A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1A7AF95-5F78-4E93-92B2-4660A41D4D9D}"/>
      </w:docPartPr>
      <w:docPartBody>
        <w:p w:rsidR="0042458E" w:rsidRDefault="00367A42" w:rsidP="00367A42">
          <w:pPr>
            <w:pStyle w:val="852FBD706B1246F4B6ECE0E1D2E8E4AE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7A42"/>
    <w:rsid w:val="002D166D"/>
    <w:rsid w:val="00342106"/>
    <w:rsid w:val="00367A42"/>
    <w:rsid w:val="004245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F98E20C9820491DA31BF58597A9AA0F">
    <w:name w:val="FF98E20C9820491DA31BF58597A9AA0F"/>
    <w:rsid w:val="00367A42"/>
  </w:style>
  <w:style w:type="paragraph" w:customStyle="1" w:styleId="65219A576CEE4F3699FA0FCEC9864514">
    <w:name w:val="65219A576CEE4F3699FA0FCEC9864514"/>
    <w:rsid w:val="00367A42"/>
  </w:style>
  <w:style w:type="paragraph" w:customStyle="1" w:styleId="969D8D8BDE114A19A34D3FEF0307186A">
    <w:name w:val="969D8D8BDE114A19A34D3FEF0307186A"/>
    <w:rsid w:val="00367A42"/>
  </w:style>
  <w:style w:type="paragraph" w:customStyle="1" w:styleId="852FBD706B1246F4B6ECE0E1D2E8E4AE">
    <w:name w:val="852FBD706B1246F4B6ECE0E1D2E8E4AE"/>
    <w:rsid w:val="00367A42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Butterfly Report">
      <a:dk1>
        <a:srgbClr val="000000"/>
      </a:dk1>
      <a:lt1>
        <a:sysClr val="window" lastClr="FFFFFF"/>
      </a:lt1>
      <a:dk2>
        <a:srgbClr val="505050"/>
      </a:dk2>
      <a:lt2>
        <a:srgbClr val="DDDDDD"/>
      </a:lt2>
      <a:accent1>
        <a:srgbClr val="B53D68"/>
      </a:accent1>
      <a:accent2>
        <a:srgbClr val="F1D7E0"/>
      </a:accent2>
      <a:accent3>
        <a:srgbClr val="55E4DA"/>
      </a:accent3>
      <a:accent4>
        <a:srgbClr val="F9B639"/>
      </a:accent4>
      <a:accent5>
        <a:srgbClr val="FA8D3D"/>
      </a:accent5>
      <a:accent6>
        <a:srgbClr val="872D4E"/>
      </a:accent6>
      <a:hlink>
        <a:srgbClr val="872D4E"/>
      </a:hlink>
      <a:folHlink>
        <a:srgbClr val="7F7F7F"/>
      </a:folHlink>
    </a:clrScheme>
    <a:fontScheme name="Arial-Times New Roman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Times New Roman" panose="02020603050405020304"/>
        <a:ea typeface=""/>
        <a:cs typeface=""/>
        <a:font script="Jpan" typeface="ＭＳ Ｐ明朝"/>
        <a:font script="Hang" typeface="바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4D6DD214-D780-451C-8439-DFBE13B13FF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1765</Words>
  <Characters>10062</Characters>
  <Application>Microsoft Office Word</Application>
  <DocSecurity>0</DocSecurity>
  <Lines>83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11804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Reflective Report on Academic Employability Skills</dc:title>
  <dc:subject>Academic Employability Skills (BMSW 4001)</dc:subject>
  <dc:creator>pc</dc:creator>
  <cp:lastModifiedBy>Elsa Almeida</cp:lastModifiedBy>
  <cp:revision>2</cp:revision>
  <dcterms:created xsi:type="dcterms:W3CDTF">2020-05-05T12:53:00Z</dcterms:created>
  <dcterms:modified xsi:type="dcterms:W3CDTF">2020-05-05T12:53:00Z</dcterms:modified>
  <cp:contentStatus/>
</cp:coreProperties>
</file>