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413C" w:rsidRPr="00EE5661" w:rsidRDefault="00A835A0" w:rsidP="00A835A0">
      <w:pPr>
        <w:pStyle w:val="Photo"/>
        <w:rPr>
          <w:rFonts w:ascii="Times New Roman" w:hAnsi="Times New Roman" w:cs="Times New Roman"/>
          <w:noProof/>
          <w:sz w:val="24"/>
          <w:szCs w:val="24"/>
        </w:rPr>
      </w:pPr>
      <w:bookmarkStart w:id="0" w:name="_Toc321147011"/>
      <w:bookmarkStart w:id="1" w:name="_Toc318189312"/>
      <w:bookmarkStart w:id="2" w:name="_Toc318188327"/>
      <w:bookmarkStart w:id="3" w:name="_Toc318188227"/>
      <w:bookmarkStart w:id="4" w:name="_Toc321147149"/>
      <w:r w:rsidRPr="00EE5661">
        <w:rPr>
          <w:rFonts w:ascii="Times New Roman" w:hAnsi="Times New Roman" w:cs="Times New Roman"/>
          <w:sz w:val="24"/>
          <w:szCs w:val="24"/>
        </w:rPr>
        <w:drawing>
          <wp:inline distT="0" distB="0" distL="0" distR="0" wp14:anchorId="357A92D6" wp14:editId="3A5FE612">
            <wp:extent cx="6081623" cy="3486062"/>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80614" cy="3542805"/>
                    </a:xfrm>
                    <a:prstGeom prst="rect">
                      <a:avLst/>
                    </a:prstGeom>
                  </pic:spPr>
                </pic:pic>
              </a:graphicData>
            </a:graphic>
          </wp:inline>
        </w:drawing>
      </w:r>
    </w:p>
    <w:p w:rsidR="001638F6" w:rsidRPr="00EE5661" w:rsidRDefault="0032693A" w:rsidP="00D5413C">
      <w:pPr>
        <w:pStyle w:val="Title"/>
        <w:rPr>
          <w:rFonts w:ascii="Times New Roman" w:hAnsi="Times New Roman" w:cs="Times New Roman"/>
          <w:sz w:val="24"/>
          <w:szCs w:val="24"/>
        </w:rPr>
      </w:pPr>
      <w:r w:rsidRPr="00EE5661">
        <w:rPr>
          <w:rFonts w:ascii="Times New Roman" w:hAnsi="Times New Roman" w:cs="Times New Roman"/>
          <w:sz w:val="24"/>
          <w:szCs w:val="24"/>
        </w:rPr>
        <w:t>Data analysis assignment 1</w:t>
      </w:r>
    </w:p>
    <w:p w:rsidR="001638F6" w:rsidRPr="00EE5661" w:rsidRDefault="0032693A" w:rsidP="00D5413C">
      <w:pPr>
        <w:pStyle w:val="Subtitle"/>
        <w:rPr>
          <w:rFonts w:ascii="Times New Roman" w:hAnsi="Times New Roman" w:cs="Times New Roman"/>
          <w:sz w:val="24"/>
          <w:szCs w:val="24"/>
        </w:rPr>
      </w:pPr>
      <w:r w:rsidRPr="00EE5661">
        <w:rPr>
          <w:rFonts w:ascii="Times New Roman" w:hAnsi="Times New Roman" w:cs="Times New Roman"/>
          <w:sz w:val="24"/>
          <w:szCs w:val="24"/>
        </w:rPr>
        <w:t>assignment 1 report</w:t>
      </w:r>
    </w:p>
    <w:p w:rsidR="003422FF" w:rsidRPr="00EE5661" w:rsidRDefault="0032693A" w:rsidP="003422FF">
      <w:pPr>
        <w:pStyle w:val="ContactInfo"/>
        <w:rPr>
          <w:rFonts w:ascii="Times New Roman" w:hAnsi="Times New Roman" w:cs="Times New Roman"/>
          <w:sz w:val="24"/>
          <w:szCs w:val="24"/>
        </w:rPr>
      </w:pPr>
      <w:r w:rsidRPr="00EE5661">
        <w:rPr>
          <w:rFonts w:ascii="Times New Roman" w:hAnsi="Times New Roman" w:cs="Times New Roman"/>
          <w:sz w:val="24"/>
          <w:szCs w:val="24"/>
        </w:rPr>
        <w:t>Ale</w:t>
      </w:r>
      <w:r w:rsidR="002A653C" w:rsidRPr="00EE5661">
        <w:rPr>
          <w:rFonts w:ascii="Times New Roman" w:hAnsi="Times New Roman" w:cs="Times New Roman"/>
          <w:sz w:val="24"/>
          <w:szCs w:val="24"/>
        </w:rPr>
        <w:t>x</w:t>
      </w:r>
      <w:r w:rsidRPr="00EE5661">
        <w:rPr>
          <w:rFonts w:ascii="Times New Roman" w:hAnsi="Times New Roman" w:cs="Times New Roman"/>
          <w:sz w:val="24"/>
          <w:szCs w:val="24"/>
        </w:rPr>
        <w:t>andra Olivia Safadi</w:t>
      </w:r>
      <w:r w:rsidR="00D5413C" w:rsidRPr="00EE5661">
        <w:rPr>
          <w:rFonts w:ascii="Times New Roman" w:hAnsi="Times New Roman" w:cs="Times New Roman"/>
          <w:sz w:val="24"/>
          <w:szCs w:val="24"/>
        </w:rPr>
        <w:t xml:space="preserve"> | </w:t>
      </w:r>
      <w:r w:rsidRPr="00EE5661">
        <w:rPr>
          <w:rFonts w:ascii="Times New Roman" w:hAnsi="Times New Roman" w:cs="Times New Roman"/>
          <w:sz w:val="24"/>
          <w:szCs w:val="24"/>
        </w:rPr>
        <w:t>data analysis</w:t>
      </w:r>
      <w:r w:rsidR="00D5413C" w:rsidRPr="00EE5661">
        <w:rPr>
          <w:rFonts w:ascii="Times New Roman" w:hAnsi="Times New Roman" w:cs="Times New Roman"/>
          <w:sz w:val="24"/>
          <w:szCs w:val="24"/>
        </w:rPr>
        <w:t xml:space="preserve"> | </w:t>
      </w:r>
      <w:r w:rsidRPr="00EE5661">
        <w:rPr>
          <w:rFonts w:ascii="Times New Roman" w:hAnsi="Times New Roman" w:cs="Times New Roman"/>
          <w:sz w:val="24"/>
          <w:szCs w:val="24"/>
        </w:rPr>
        <w:t>Due 17. 01. 2018</w:t>
      </w:r>
      <w:r w:rsidR="003422FF" w:rsidRPr="00EE5661">
        <w:rPr>
          <w:rFonts w:ascii="Times New Roman" w:hAnsi="Times New Roman" w:cs="Times New Roman"/>
          <w:sz w:val="24"/>
          <w:szCs w:val="24"/>
        </w:rPr>
        <w:br w:type="page"/>
      </w:r>
    </w:p>
    <w:bookmarkEnd w:id="0"/>
    <w:bookmarkEnd w:id="1"/>
    <w:bookmarkEnd w:id="2"/>
    <w:bookmarkEnd w:id="3"/>
    <w:bookmarkEnd w:id="4"/>
    <w:p w:rsidR="00436A17" w:rsidRPr="00EE5661" w:rsidRDefault="00436A17" w:rsidP="00436A17">
      <w:pPr>
        <w:rPr>
          <w:rFonts w:ascii="Times New Roman" w:hAnsi="Times New Roman" w:cs="Times New Roman"/>
          <w:b/>
          <w:sz w:val="24"/>
          <w:szCs w:val="24"/>
          <w:u w:val="single"/>
        </w:rPr>
      </w:pPr>
      <w:r w:rsidRPr="00EE5661">
        <w:rPr>
          <w:rFonts w:ascii="Times New Roman" w:hAnsi="Times New Roman" w:cs="Times New Roman"/>
          <w:b/>
          <w:sz w:val="24"/>
          <w:szCs w:val="24"/>
          <w:u w:val="single"/>
        </w:rPr>
        <w:lastRenderedPageBreak/>
        <w:t>Contents</w:t>
      </w:r>
    </w:p>
    <w:p w:rsidR="00436A17" w:rsidRPr="00EE5661" w:rsidRDefault="00436A17" w:rsidP="00436A17">
      <w:pPr>
        <w:rPr>
          <w:rFonts w:ascii="Times New Roman" w:hAnsi="Times New Roman" w:cs="Times New Roman"/>
          <w:b/>
          <w:sz w:val="24"/>
          <w:szCs w:val="24"/>
        </w:rPr>
      </w:pPr>
      <w:r w:rsidRPr="00EE5661">
        <w:rPr>
          <w:rFonts w:ascii="Times New Roman" w:hAnsi="Times New Roman" w:cs="Times New Roman"/>
          <w:b/>
          <w:sz w:val="24"/>
          <w:szCs w:val="24"/>
        </w:rPr>
        <w:t xml:space="preserve">Headings                                                                               </w:t>
      </w:r>
      <w:r w:rsidR="004850B5" w:rsidRPr="00EE5661">
        <w:rPr>
          <w:rFonts w:ascii="Times New Roman" w:hAnsi="Times New Roman" w:cs="Times New Roman"/>
          <w:b/>
          <w:sz w:val="24"/>
          <w:szCs w:val="24"/>
        </w:rPr>
        <w:t xml:space="preserve">                                 </w:t>
      </w:r>
      <w:r w:rsidRPr="00EE5661">
        <w:rPr>
          <w:rFonts w:ascii="Times New Roman" w:hAnsi="Times New Roman" w:cs="Times New Roman"/>
          <w:b/>
          <w:sz w:val="24"/>
          <w:szCs w:val="24"/>
        </w:rPr>
        <w:t xml:space="preserve">  page numbers</w:t>
      </w:r>
    </w:p>
    <w:p w:rsidR="00436A17" w:rsidRPr="00EE5661" w:rsidRDefault="00436A17" w:rsidP="00436A17">
      <w:pPr>
        <w:rPr>
          <w:rFonts w:ascii="Times New Roman" w:hAnsi="Times New Roman" w:cs="Times New Roman"/>
          <w:sz w:val="24"/>
          <w:szCs w:val="24"/>
        </w:rPr>
      </w:pPr>
      <w:r w:rsidRPr="00EE5661">
        <w:rPr>
          <w:rFonts w:ascii="Times New Roman" w:hAnsi="Times New Roman" w:cs="Times New Roman"/>
          <w:sz w:val="24"/>
          <w:szCs w:val="24"/>
        </w:rPr>
        <w:t>•</w:t>
      </w:r>
      <w:r w:rsidRPr="00EE5661">
        <w:rPr>
          <w:rFonts w:ascii="Times New Roman" w:hAnsi="Times New Roman" w:cs="Times New Roman"/>
          <w:sz w:val="24"/>
          <w:szCs w:val="24"/>
        </w:rPr>
        <w:tab/>
        <w:t>Purpose of a database</w:t>
      </w:r>
      <w:r w:rsidR="0089423C" w:rsidRPr="00EE5661">
        <w:rPr>
          <w:rFonts w:ascii="Times New Roman" w:hAnsi="Times New Roman" w:cs="Times New Roman"/>
          <w:sz w:val="24"/>
          <w:szCs w:val="24"/>
        </w:rPr>
        <w:t xml:space="preserve">                                                                                      2</w:t>
      </w:r>
    </w:p>
    <w:p w:rsidR="00436A17" w:rsidRPr="00EE5661" w:rsidRDefault="00436A17" w:rsidP="00436A17">
      <w:pPr>
        <w:rPr>
          <w:rFonts w:ascii="Times New Roman" w:hAnsi="Times New Roman" w:cs="Times New Roman"/>
          <w:sz w:val="24"/>
          <w:szCs w:val="24"/>
        </w:rPr>
      </w:pPr>
      <w:r w:rsidRPr="00EE5661">
        <w:rPr>
          <w:rFonts w:ascii="Times New Roman" w:hAnsi="Times New Roman" w:cs="Times New Roman"/>
          <w:sz w:val="24"/>
          <w:szCs w:val="24"/>
        </w:rPr>
        <w:t>Theme associated with the welsh future generations act 2015</w:t>
      </w:r>
    </w:p>
    <w:p w:rsidR="00436A17" w:rsidRPr="00EE5661" w:rsidRDefault="00436A17" w:rsidP="00436A17">
      <w:pPr>
        <w:rPr>
          <w:rFonts w:ascii="Times New Roman" w:hAnsi="Times New Roman" w:cs="Times New Roman"/>
          <w:sz w:val="24"/>
          <w:szCs w:val="24"/>
        </w:rPr>
      </w:pPr>
      <w:r w:rsidRPr="00EE5661">
        <w:rPr>
          <w:rFonts w:ascii="Times New Roman" w:hAnsi="Times New Roman" w:cs="Times New Roman"/>
          <w:sz w:val="24"/>
          <w:szCs w:val="24"/>
        </w:rPr>
        <w:t>Certificated in sustainability</w:t>
      </w:r>
    </w:p>
    <w:p w:rsidR="00436A17" w:rsidRPr="00EE5661" w:rsidRDefault="00436A17" w:rsidP="00436A17">
      <w:pPr>
        <w:rPr>
          <w:rFonts w:ascii="Times New Roman" w:hAnsi="Times New Roman" w:cs="Times New Roman"/>
          <w:sz w:val="24"/>
          <w:szCs w:val="24"/>
        </w:rPr>
      </w:pPr>
      <w:r w:rsidRPr="00EE5661">
        <w:rPr>
          <w:rFonts w:ascii="Times New Roman" w:hAnsi="Times New Roman" w:cs="Times New Roman"/>
          <w:sz w:val="24"/>
          <w:szCs w:val="24"/>
        </w:rPr>
        <w:t>•</w:t>
      </w:r>
      <w:r w:rsidRPr="00EE5661">
        <w:rPr>
          <w:rFonts w:ascii="Times New Roman" w:hAnsi="Times New Roman" w:cs="Times New Roman"/>
          <w:sz w:val="24"/>
          <w:szCs w:val="24"/>
        </w:rPr>
        <w:tab/>
        <w:t>Functions of a database</w:t>
      </w:r>
      <w:r w:rsidR="0089423C" w:rsidRPr="00EE5661">
        <w:rPr>
          <w:rFonts w:ascii="Times New Roman" w:hAnsi="Times New Roman" w:cs="Times New Roman"/>
          <w:sz w:val="24"/>
          <w:szCs w:val="24"/>
        </w:rPr>
        <w:t xml:space="preserve">                                                                                   </w:t>
      </w:r>
      <w:r w:rsidR="0041449B">
        <w:rPr>
          <w:rFonts w:ascii="Times New Roman" w:hAnsi="Times New Roman" w:cs="Times New Roman"/>
          <w:sz w:val="24"/>
          <w:szCs w:val="24"/>
        </w:rPr>
        <w:t>4</w:t>
      </w:r>
    </w:p>
    <w:p w:rsidR="00436A17" w:rsidRPr="00EE5661" w:rsidRDefault="00436A17" w:rsidP="00436A17">
      <w:pPr>
        <w:rPr>
          <w:rFonts w:ascii="Times New Roman" w:hAnsi="Times New Roman" w:cs="Times New Roman"/>
          <w:sz w:val="24"/>
          <w:szCs w:val="24"/>
        </w:rPr>
      </w:pPr>
      <w:r w:rsidRPr="00EE5661">
        <w:rPr>
          <w:rFonts w:ascii="Times New Roman" w:hAnsi="Times New Roman" w:cs="Times New Roman"/>
          <w:sz w:val="24"/>
          <w:szCs w:val="24"/>
        </w:rPr>
        <w:t>•</w:t>
      </w:r>
      <w:r w:rsidRPr="00EE5661">
        <w:rPr>
          <w:rFonts w:ascii="Times New Roman" w:hAnsi="Times New Roman" w:cs="Times New Roman"/>
          <w:sz w:val="24"/>
          <w:szCs w:val="24"/>
        </w:rPr>
        <w:tab/>
        <w:t>Role as a business analyst</w:t>
      </w:r>
      <w:r w:rsidR="0089423C" w:rsidRPr="00EE5661">
        <w:rPr>
          <w:rFonts w:ascii="Times New Roman" w:hAnsi="Times New Roman" w:cs="Times New Roman"/>
          <w:sz w:val="24"/>
          <w:szCs w:val="24"/>
        </w:rPr>
        <w:t xml:space="preserve">                                                                               </w:t>
      </w:r>
      <w:r w:rsidR="0041449B">
        <w:rPr>
          <w:rFonts w:ascii="Times New Roman" w:hAnsi="Times New Roman" w:cs="Times New Roman"/>
          <w:sz w:val="24"/>
          <w:szCs w:val="24"/>
        </w:rPr>
        <w:t>5</w:t>
      </w:r>
    </w:p>
    <w:p w:rsidR="00436A17" w:rsidRPr="00EE5661" w:rsidRDefault="00436A17" w:rsidP="00436A17">
      <w:pPr>
        <w:rPr>
          <w:rFonts w:ascii="Times New Roman" w:hAnsi="Times New Roman" w:cs="Times New Roman"/>
          <w:sz w:val="24"/>
          <w:szCs w:val="24"/>
        </w:rPr>
      </w:pPr>
      <w:r w:rsidRPr="00EE5661">
        <w:rPr>
          <w:rFonts w:ascii="Times New Roman" w:hAnsi="Times New Roman" w:cs="Times New Roman"/>
          <w:sz w:val="24"/>
          <w:szCs w:val="24"/>
        </w:rPr>
        <w:t>•</w:t>
      </w:r>
      <w:r w:rsidRPr="00EE5661">
        <w:rPr>
          <w:rFonts w:ascii="Times New Roman" w:hAnsi="Times New Roman" w:cs="Times New Roman"/>
          <w:sz w:val="24"/>
          <w:szCs w:val="24"/>
        </w:rPr>
        <w:tab/>
        <w:t xml:space="preserve">The database design life cycle: planning and </w:t>
      </w:r>
      <w:r w:rsidR="003C4D0C" w:rsidRPr="00EE5661">
        <w:rPr>
          <w:rFonts w:ascii="Times New Roman" w:hAnsi="Times New Roman" w:cs="Times New Roman"/>
          <w:sz w:val="24"/>
          <w:szCs w:val="24"/>
        </w:rPr>
        <w:t xml:space="preserve">analysis;  </w:t>
      </w:r>
      <w:r w:rsidR="0089423C" w:rsidRPr="00EE5661">
        <w:rPr>
          <w:rFonts w:ascii="Times New Roman" w:hAnsi="Times New Roman" w:cs="Times New Roman"/>
          <w:sz w:val="24"/>
          <w:szCs w:val="24"/>
        </w:rPr>
        <w:t xml:space="preserve">                          </w:t>
      </w:r>
      <w:r w:rsidR="003C4D0C">
        <w:rPr>
          <w:rFonts w:ascii="Times New Roman" w:hAnsi="Times New Roman" w:cs="Times New Roman"/>
          <w:sz w:val="24"/>
          <w:szCs w:val="24"/>
        </w:rPr>
        <w:t xml:space="preserve">   </w:t>
      </w:r>
      <w:r w:rsidR="0089423C" w:rsidRPr="00EE5661">
        <w:rPr>
          <w:rFonts w:ascii="Times New Roman" w:hAnsi="Times New Roman" w:cs="Times New Roman"/>
          <w:sz w:val="24"/>
          <w:szCs w:val="24"/>
        </w:rPr>
        <w:t xml:space="preserve">   </w:t>
      </w:r>
      <w:r w:rsidR="0041449B">
        <w:rPr>
          <w:rFonts w:ascii="Times New Roman" w:hAnsi="Times New Roman" w:cs="Times New Roman"/>
          <w:sz w:val="24"/>
          <w:szCs w:val="24"/>
        </w:rPr>
        <w:t xml:space="preserve"> 6</w:t>
      </w:r>
    </w:p>
    <w:p w:rsidR="00436A17" w:rsidRPr="00EE5661" w:rsidRDefault="00436A17" w:rsidP="00436A17">
      <w:pPr>
        <w:rPr>
          <w:rFonts w:ascii="Times New Roman" w:hAnsi="Times New Roman" w:cs="Times New Roman"/>
          <w:sz w:val="24"/>
          <w:szCs w:val="24"/>
        </w:rPr>
      </w:pPr>
      <w:r w:rsidRPr="00EE5661">
        <w:rPr>
          <w:rFonts w:ascii="Times New Roman" w:hAnsi="Times New Roman" w:cs="Times New Roman"/>
          <w:sz w:val="24"/>
          <w:szCs w:val="24"/>
        </w:rPr>
        <w:t>Stage 1 Planning &amp; Analysis</w:t>
      </w:r>
      <w:r w:rsidR="0089423C" w:rsidRPr="00EE5661">
        <w:rPr>
          <w:rFonts w:ascii="Times New Roman" w:hAnsi="Times New Roman" w:cs="Times New Roman"/>
          <w:sz w:val="24"/>
          <w:szCs w:val="24"/>
        </w:rPr>
        <w:t xml:space="preserve">                                                                                           </w:t>
      </w:r>
    </w:p>
    <w:p w:rsidR="00436A17" w:rsidRPr="00EE5661" w:rsidRDefault="00436A17" w:rsidP="00436A17">
      <w:pPr>
        <w:rPr>
          <w:rFonts w:ascii="Times New Roman" w:hAnsi="Times New Roman" w:cs="Times New Roman"/>
          <w:sz w:val="24"/>
          <w:szCs w:val="24"/>
        </w:rPr>
      </w:pPr>
      <w:r w:rsidRPr="00EE5661">
        <w:rPr>
          <w:rFonts w:ascii="Times New Roman" w:hAnsi="Times New Roman" w:cs="Times New Roman"/>
          <w:sz w:val="24"/>
          <w:szCs w:val="24"/>
        </w:rPr>
        <w:t>Stage 2 Design</w:t>
      </w:r>
    </w:p>
    <w:p w:rsidR="00436A17" w:rsidRPr="00EE5661" w:rsidRDefault="00436A17" w:rsidP="00436A17">
      <w:pPr>
        <w:rPr>
          <w:rFonts w:ascii="Times New Roman" w:hAnsi="Times New Roman" w:cs="Times New Roman"/>
          <w:sz w:val="24"/>
          <w:szCs w:val="24"/>
        </w:rPr>
      </w:pPr>
      <w:r w:rsidRPr="00EE5661">
        <w:rPr>
          <w:rFonts w:ascii="Times New Roman" w:hAnsi="Times New Roman" w:cs="Times New Roman"/>
          <w:sz w:val="24"/>
          <w:szCs w:val="24"/>
        </w:rPr>
        <w:t>Stage 3 Implementation</w:t>
      </w:r>
    </w:p>
    <w:p w:rsidR="00436A17" w:rsidRPr="00EE5661" w:rsidRDefault="00436A17" w:rsidP="00436A17">
      <w:pPr>
        <w:rPr>
          <w:rFonts w:ascii="Times New Roman" w:hAnsi="Times New Roman" w:cs="Times New Roman"/>
          <w:sz w:val="24"/>
          <w:szCs w:val="24"/>
        </w:rPr>
      </w:pPr>
      <w:r w:rsidRPr="00EE5661">
        <w:rPr>
          <w:rFonts w:ascii="Times New Roman" w:hAnsi="Times New Roman" w:cs="Times New Roman"/>
          <w:sz w:val="24"/>
          <w:szCs w:val="24"/>
        </w:rPr>
        <w:t>Stage 4 Maintenance</w:t>
      </w:r>
    </w:p>
    <w:p w:rsidR="0089423C" w:rsidRPr="00EE5661" w:rsidRDefault="00436A17" w:rsidP="0089423C">
      <w:pPr>
        <w:rPr>
          <w:rFonts w:ascii="Times New Roman" w:hAnsi="Times New Roman" w:cs="Times New Roman"/>
          <w:sz w:val="24"/>
          <w:szCs w:val="24"/>
        </w:rPr>
      </w:pPr>
      <w:r w:rsidRPr="00EE5661">
        <w:rPr>
          <w:rFonts w:ascii="Times New Roman" w:hAnsi="Times New Roman" w:cs="Times New Roman"/>
          <w:sz w:val="24"/>
          <w:szCs w:val="24"/>
        </w:rPr>
        <w:t>•</w:t>
      </w:r>
      <w:r w:rsidRPr="00EE5661">
        <w:rPr>
          <w:rFonts w:ascii="Times New Roman" w:hAnsi="Times New Roman" w:cs="Times New Roman"/>
          <w:sz w:val="24"/>
          <w:szCs w:val="24"/>
        </w:rPr>
        <w:tab/>
        <w:t>Too</w:t>
      </w:r>
      <w:r w:rsidR="004850B5" w:rsidRPr="00EE5661">
        <w:rPr>
          <w:rFonts w:ascii="Times New Roman" w:hAnsi="Times New Roman" w:cs="Times New Roman"/>
          <w:sz w:val="24"/>
          <w:szCs w:val="24"/>
        </w:rPr>
        <w:t>l</w:t>
      </w:r>
      <w:r w:rsidR="0089423C" w:rsidRPr="00EE5661">
        <w:rPr>
          <w:rFonts w:ascii="Times New Roman" w:hAnsi="Times New Roman" w:cs="Times New Roman"/>
          <w:sz w:val="24"/>
          <w:szCs w:val="24"/>
        </w:rPr>
        <w:t xml:space="preserve">s to capture data and </w:t>
      </w:r>
      <w:r w:rsidR="003C4D0C" w:rsidRPr="00EE5661">
        <w:rPr>
          <w:rFonts w:ascii="Times New Roman" w:hAnsi="Times New Roman" w:cs="Times New Roman"/>
          <w:sz w:val="24"/>
          <w:szCs w:val="24"/>
        </w:rPr>
        <w:t xml:space="preserve">information;  </w:t>
      </w:r>
      <w:r w:rsidR="0089423C" w:rsidRPr="00EE5661">
        <w:rPr>
          <w:rFonts w:ascii="Times New Roman" w:hAnsi="Times New Roman" w:cs="Times New Roman"/>
          <w:sz w:val="24"/>
          <w:szCs w:val="24"/>
        </w:rPr>
        <w:t xml:space="preserve">                                                        </w:t>
      </w:r>
      <w:r w:rsidR="0041449B">
        <w:rPr>
          <w:rFonts w:ascii="Times New Roman" w:hAnsi="Times New Roman" w:cs="Times New Roman"/>
          <w:sz w:val="24"/>
          <w:szCs w:val="24"/>
        </w:rPr>
        <w:t>8</w:t>
      </w:r>
    </w:p>
    <w:p w:rsidR="0089423C" w:rsidRPr="00EE5661" w:rsidRDefault="0089423C" w:rsidP="0089423C">
      <w:pPr>
        <w:rPr>
          <w:rFonts w:ascii="Times New Roman" w:hAnsi="Times New Roman" w:cs="Times New Roman"/>
          <w:sz w:val="24"/>
          <w:szCs w:val="24"/>
        </w:rPr>
      </w:pPr>
      <w:r w:rsidRPr="00EE5661">
        <w:rPr>
          <w:rFonts w:ascii="Times New Roman" w:hAnsi="Times New Roman" w:cs="Times New Roman"/>
          <w:sz w:val="24"/>
          <w:szCs w:val="24"/>
        </w:rPr>
        <w:t>Database tools</w:t>
      </w:r>
    </w:p>
    <w:p w:rsidR="0089423C" w:rsidRPr="00EE5661" w:rsidRDefault="0089423C" w:rsidP="0089423C">
      <w:pPr>
        <w:rPr>
          <w:rFonts w:ascii="Times New Roman" w:hAnsi="Times New Roman" w:cs="Times New Roman"/>
          <w:sz w:val="24"/>
          <w:szCs w:val="24"/>
        </w:rPr>
      </w:pPr>
      <w:r w:rsidRPr="00EE5661">
        <w:rPr>
          <w:rFonts w:ascii="Times New Roman" w:hAnsi="Times New Roman" w:cs="Times New Roman"/>
          <w:sz w:val="24"/>
          <w:szCs w:val="24"/>
        </w:rPr>
        <w:t>Benefits of appropriate database tools</w:t>
      </w:r>
    </w:p>
    <w:p w:rsidR="007A6CAE" w:rsidRPr="00EE5661" w:rsidRDefault="0089423C" w:rsidP="0089423C">
      <w:pPr>
        <w:rPr>
          <w:rFonts w:ascii="Times New Roman" w:hAnsi="Times New Roman" w:cs="Times New Roman"/>
          <w:sz w:val="24"/>
          <w:szCs w:val="24"/>
        </w:rPr>
      </w:pPr>
      <w:r w:rsidRPr="00EE5661">
        <w:rPr>
          <w:rFonts w:ascii="Times New Roman" w:hAnsi="Times New Roman" w:cs="Times New Roman"/>
          <w:sz w:val="24"/>
          <w:szCs w:val="24"/>
        </w:rPr>
        <w:t>Data tools trends</w:t>
      </w:r>
    </w:p>
    <w:p w:rsidR="007A6CAE" w:rsidRPr="00EE5661" w:rsidRDefault="007A6CAE">
      <w:pPr>
        <w:rPr>
          <w:rFonts w:ascii="Times New Roman" w:hAnsi="Times New Roman" w:cs="Times New Roman"/>
          <w:sz w:val="24"/>
          <w:szCs w:val="24"/>
        </w:rPr>
      </w:pPr>
      <w:r w:rsidRPr="00EE5661">
        <w:rPr>
          <w:rFonts w:ascii="Times New Roman" w:hAnsi="Times New Roman" w:cs="Times New Roman"/>
          <w:sz w:val="24"/>
          <w:szCs w:val="24"/>
        </w:rPr>
        <w:br w:type="page"/>
      </w:r>
    </w:p>
    <w:p w:rsidR="00220239" w:rsidRPr="0041449B" w:rsidRDefault="00220239" w:rsidP="007A6CAE">
      <w:pPr>
        <w:rPr>
          <w:rFonts w:ascii="Times New Roman" w:hAnsi="Times New Roman" w:cs="Times New Roman"/>
          <w:b/>
          <w:color w:val="000000" w:themeColor="text1"/>
          <w:sz w:val="24"/>
          <w:szCs w:val="24"/>
          <w:u w:val="single"/>
        </w:rPr>
      </w:pPr>
      <w:r w:rsidRPr="0041449B">
        <w:rPr>
          <w:rFonts w:ascii="Times New Roman" w:hAnsi="Times New Roman" w:cs="Times New Roman"/>
          <w:b/>
          <w:color w:val="000000" w:themeColor="text1"/>
          <w:sz w:val="24"/>
          <w:szCs w:val="24"/>
          <w:u w:val="single"/>
        </w:rPr>
        <w:lastRenderedPageBreak/>
        <w:t>Introduction</w:t>
      </w:r>
    </w:p>
    <w:p w:rsidR="00220239" w:rsidRPr="0041449B" w:rsidRDefault="00EE5661" w:rsidP="007A6CAE">
      <w:pPr>
        <w:rPr>
          <w:rFonts w:ascii="Times New Roman" w:hAnsi="Times New Roman" w:cs="Times New Roman"/>
          <w:b/>
          <w:color w:val="000000" w:themeColor="text1"/>
          <w:sz w:val="24"/>
          <w:szCs w:val="24"/>
          <w:u w:val="single"/>
        </w:rPr>
      </w:pPr>
      <w:r w:rsidRPr="0041449B">
        <w:rPr>
          <w:rFonts w:ascii="Times New Roman" w:hAnsi="Times New Roman" w:cs="Times New Roman"/>
          <w:b/>
          <w:color w:val="000000" w:themeColor="text1"/>
          <w:sz w:val="24"/>
          <w:szCs w:val="24"/>
          <w:u w:val="single"/>
        </w:rPr>
        <w:t>Part 1</w:t>
      </w:r>
    </w:p>
    <w:p w:rsidR="007A6CAE" w:rsidRPr="0041449B" w:rsidRDefault="007A6CAE" w:rsidP="007A6CAE">
      <w:pPr>
        <w:rPr>
          <w:rFonts w:ascii="Times New Roman" w:hAnsi="Times New Roman" w:cs="Times New Roman"/>
          <w:b/>
          <w:color w:val="000000" w:themeColor="text1"/>
          <w:sz w:val="24"/>
          <w:szCs w:val="24"/>
        </w:rPr>
      </w:pPr>
      <w:r w:rsidRPr="0041449B">
        <w:rPr>
          <w:rFonts w:ascii="Times New Roman" w:hAnsi="Times New Roman" w:cs="Times New Roman"/>
          <w:b/>
          <w:color w:val="000000" w:themeColor="text1"/>
          <w:sz w:val="24"/>
          <w:szCs w:val="24"/>
        </w:rPr>
        <w:t xml:space="preserve">Purpose of a database </w:t>
      </w:r>
    </w:p>
    <w:p w:rsidR="007A6CAE" w:rsidRPr="0041449B" w:rsidRDefault="0080785C" w:rsidP="007A6CAE">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 xml:space="preserve">A </w:t>
      </w:r>
      <w:r w:rsidR="007A6CAE" w:rsidRPr="0041449B">
        <w:rPr>
          <w:rFonts w:ascii="Times New Roman" w:hAnsi="Times New Roman" w:cs="Times New Roman"/>
          <w:color w:val="000000" w:themeColor="text1"/>
          <w:sz w:val="24"/>
          <w:szCs w:val="24"/>
        </w:rPr>
        <w:t xml:space="preserve">Database has potential to </w:t>
      </w:r>
      <w:r w:rsidRPr="0041449B">
        <w:rPr>
          <w:rFonts w:ascii="Times New Roman" w:hAnsi="Times New Roman" w:cs="Times New Roman"/>
          <w:color w:val="000000" w:themeColor="text1"/>
          <w:sz w:val="24"/>
          <w:szCs w:val="24"/>
        </w:rPr>
        <w:t>rearrange and transform</w:t>
      </w:r>
      <w:r w:rsidR="007A6CAE" w:rsidRPr="0041449B">
        <w:rPr>
          <w:rFonts w:ascii="Times New Roman" w:hAnsi="Times New Roman" w:cs="Times New Roman"/>
          <w:color w:val="000000" w:themeColor="text1"/>
          <w:sz w:val="24"/>
          <w:szCs w:val="24"/>
        </w:rPr>
        <w:t xml:space="preserve"> data </w:t>
      </w:r>
      <w:r w:rsidRPr="0041449B">
        <w:rPr>
          <w:rFonts w:ascii="Times New Roman" w:hAnsi="Times New Roman" w:cs="Times New Roman"/>
          <w:color w:val="000000" w:themeColor="text1"/>
          <w:sz w:val="24"/>
          <w:szCs w:val="24"/>
        </w:rPr>
        <w:t xml:space="preserve">into </w:t>
      </w:r>
      <w:r w:rsidR="007A6CAE" w:rsidRPr="0041449B">
        <w:rPr>
          <w:rFonts w:ascii="Times New Roman" w:hAnsi="Times New Roman" w:cs="Times New Roman"/>
          <w:color w:val="000000" w:themeColor="text1"/>
          <w:sz w:val="24"/>
          <w:szCs w:val="24"/>
        </w:rPr>
        <w:t>information which is eas</w:t>
      </w:r>
      <w:r w:rsidRPr="0041449B">
        <w:rPr>
          <w:rFonts w:ascii="Times New Roman" w:hAnsi="Times New Roman" w:cs="Times New Roman"/>
          <w:color w:val="000000" w:themeColor="text1"/>
          <w:sz w:val="24"/>
          <w:szCs w:val="24"/>
        </w:rPr>
        <w:t>y to</w:t>
      </w:r>
      <w:r w:rsidR="007A6CAE" w:rsidRPr="0041449B">
        <w:rPr>
          <w:rFonts w:ascii="Times New Roman" w:hAnsi="Times New Roman" w:cs="Times New Roman"/>
          <w:color w:val="000000" w:themeColor="text1"/>
          <w:sz w:val="24"/>
          <w:szCs w:val="24"/>
        </w:rPr>
        <w:t xml:space="preserve"> access. Databases are </w:t>
      </w:r>
      <w:r w:rsidRPr="0041449B">
        <w:rPr>
          <w:rFonts w:ascii="Times New Roman" w:hAnsi="Times New Roman" w:cs="Times New Roman"/>
          <w:color w:val="000000" w:themeColor="text1"/>
          <w:sz w:val="24"/>
          <w:szCs w:val="24"/>
        </w:rPr>
        <w:t>mostly used to provide</w:t>
      </w:r>
      <w:r w:rsidR="007A6CAE" w:rsidRPr="0041449B">
        <w:rPr>
          <w:rFonts w:ascii="Times New Roman" w:hAnsi="Times New Roman" w:cs="Times New Roman"/>
          <w:color w:val="000000" w:themeColor="text1"/>
          <w:sz w:val="24"/>
          <w:szCs w:val="24"/>
        </w:rPr>
        <w:t xml:space="preserve"> access</w:t>
      </w:r>
      <w:r w:rsidRPr="0041449B">
        <w:rPr>
          <w:rFonts w:ascii="Times New Roman" w:hAnsi="Times New Roman" w:cs="Times New Roman"/>
          <w:color w:val="000000" w:themeColor="text1"/>
          <w:sz w:val="24"/>
          <w:szCs w:val="24"/>
        </w:rPr>
        <w:t xml:space="preserve"> to information</w:t>
      </w:r>
      <w:r w:rsidR="007A6CAE" w:rsidRPr="0041449B">
        <w:rPr>
          <w:rFonts w:ascii="Times New Roman" w:hAnsi="Times New Roman" w:cs="Times New Roman"/>
          <w:color w:val="000000" w:themeColor="text1"/>
          <w:sz w:val="24"/>
          <w:szCs w:val="24"/>
        </w:rPr>
        <w:t xml:space="preserve"> although different approaches are </w:t>
      </w:r>
      <w:r w:rsidRPr="0041449B">
        <w:rPr>
          <w:rFonts w:ascii="Times New Roman" w:hAnsi="Times New Roman" w:cs="Times New Roman"/>
          <w:color w:val="000000" w:themeColor="text1"/>
          <w:sz w:val="24"/>
          <w:szCs w:val="24"/>
        </w:rPr>
        <w:t>necessary</w:t>
      </w:r>
      <w:r w:rsidR="007A6CAE" w:rsidRPr="0041449B">
        <w:rPr>
          <w:rFonts w:ascii="Times New Roman" w:hAnsi="Times New Roman" w:cs="Times New Roman"/>
          <w:color w:val="000000" w:themeColor="text1"/>
          <w:sz w:val="24"/>
          <w:szCs w:val="24"/>
        </w:rPr>
        <w:t xml:space="preserve"> for different </w:t>
      </w:r>
      <w:r w:rsidRPr="0041449B">
        <w:rPr>
          <w:rFonts w:ascii="Times New Roman" w:hAnsi="Times New Roman" w:cs="Times New Roman"/>
          <w:color w:val="000000" w:themeColor="text1"/>
          <w:sz w:val="24"/>
          <w:szCs w:val="24"/>
        </w:rPr>
        <w:t>forms</w:t>
      </w:r>
      <w:r w:rsidR="007A6CAE" w:rsidRPr="0041449B">
        <w:rPr>
          <w:rFonts w:ascii="Times New Roman" w:hAnsi="Times New Roman" w:cs="Times New Roman"/>
          <w:color w:val="000000" w:themeColor="text1"/>
          <w:sz w:val="24"/>
          <w:szCs w:val="24"/>
        </w:rPr>
        <w:t xml:space="preserve"> of data.  </w:t>
      </w:r>
      <w:r w:rsidRPr="0041449B">
        <w:rPr>
          <w:rFonts w:ascii="Times New Roman" w:hAnsi="Times New Roman" w:cs="Times New Roman"/>
          <w:color w:val="000000" w:themeColor="text1"/>
          <w:sz w:val="24"/>
          <w:szCs w:val="24"/>
        </w:rPr>
        <w:t>A</w:t>
      </w:r>
      <w:r w:rsidR="007A6CAE" w:rsidRPr="0041449B">
        <w:rPr>
          <w:rFonts w:ascii="Times New Roman" w:hAnsi="Times New Roman" w:cs="Times New Roman"/>
          <w:color w:val="000000" w:themeColor="text1"/>
          <w:sz w:val="24"/>
          <w:szCs w:val="24"/>
        </w:rPr>
        <w:t xml:space="preserve"> database can help to avoid </w:t>
      </w:r>
      <w:r w:rsidRPr="0041449B">
        <w:rPr>
          <w:rFonts w:ascii="Times New Roman" w:hAnsi="Times New Roman" w:cs="Times New Roman"/>
          <w:color w:val="000000" w:themeColor="text1"/>
          <w:sz w:val="24"/>
          <w:szCs w:val="24"/>
        </w:rPr>
        <w:t xml:space="preserve">useless </w:t>
      </w:r>
      <w:r w:rsidR="007A6CAE" w:rsidRPr="0041449B">
        <w:rPr>
          <w:rFonts w:ascii="Times New Roman" w:hAnsi="Times New Roman" w:cs="Times New Roman"/>
          <w:color w:val="000000" w:themeColor="text1"/>
          <w:sz w:val="24"/>
          <w:szCs w:val="24"/>
        </w:rPr>
        <w:t xml:space="preserve">data and </w:t>
      </w:r>
      <w:r w:rsidRPr="0041449B">
        <w:rPr>
          <w:rFonts w:ascii="Times New Roman" w:hAnsi="Times New Roman" w:cs="Times New Roman"/>
          <w:color w:val="000000" w:themeColor="text1"/>
          <w:sz w:val="24"/>
          <w:szCs w:val="24"/>
        </w:rPr>
        <w:t>guarantee</w:t>
      </w:r>
      <w:r w:rsidR="007A6CAE" w:rsidRPr="0041449B">
        <w:rPr>
          <w:rFonts w:ascii="Times New Roman" w:hAnsi="Times New Roman" w:cs="Times New Roman"/>
          <w:color w:val="000000" w:themeColor="text1"/>
          <w:sz w:val="24"/>
          <w:szCs w:val="24"/>
        </w:rPr>
        <w:t xml:space="preserve"> data integrity to </w:t>
      </w:r>
      <w:r w:rsidRPr="0041449B">
        <w:rPr>
          <w:rFonts w:ascii="Times New Roman" w:hAnsi="Times New Roman" w:cs="Times New Roman"/>
          <w:color w:val="000000" w:themeColor="text1"/>
          <w:sz w:val="24"/>
          <w:szCs w:val="24"/>
        </w:rPr>
        <w:t xml:space="preserve">create </w:t>
      </w:r>
      <w:r w:rsidR="007A6CAE" w:rsidRPr="0041449B">
        <w:rPr>
          <w:rFonts w:ascii="Times New Roman" w:hAnsi="Times New Roman" w:cs="Times New Roman"/>
          <w:color w:val="000000" w:themeColor="text1"/>
          <w:sz w:val="24"/>
          <w:szCs w:val="24"/>
        </w:rPr>
        <w:t>accurate and verifiable</w:t>
      </w:r>
      <w:r w:rsidRPr="0041449B">
        <w:rPr>
          <w:rFonts w:ascii="Times New Roman" w:hAnsi="Times New Roman" w:cs="Times New Roman"/>
          <w:color w:val="000000" w:themeColor="text1"/>
          <w:sz w:val="24"/>
          <w:szCs w:val="24"/>
        </w:rPr>
        <w:t xml:space="preserve"> data</w:t>
      </w:r>
      <w:r w:rsidR="007A6CAE" w:rsidRPr="0041449B">
        <w:rPr>
          <w:rFonts w:ascii="Times New Roman" w:hAnsi="Times New Roman" w:cs="Times New Roman"/>
          <w:color w:val="000000" w:themeColor="text1"/>
          <w:sz w:val="24"/>
          <w:szCs w:val="24"/>
        </w:rPr>
        <w:t xml:space="preserve">. </w:t>
      </w:r>
      <w:r w:rsidRPr="0041449B">
        <w:rPr>
          <w:rFonts w:ascii="Times New Roman" w:hAnsi="Times New Roman" w:cs="Times New Roman"/>
          <w:color w:val="000000" w:themeColor="text1"/>
          <w:sz w:val="24"/>
          <w:szCs w:val="24"/>
        </w:rPr>
        <w:t>In the case of this task it was important to ensure that the database was structured clearly as badly</w:t>
      </w:r>
      <w:r w:rsidR="007A6CAE" w:rsidRPr="0041449B">
        <w:rPr>
          <w:rFonts w:ascii="Times New Roman" w:hAnsi="Times New Roman" w:cs="Times New Roman"/>
          <w:color w:val="000000" w:themeColor="text1"/>
          <w:sz w:val="24"/>
          <w:szCs w:val="24"/>
        </w:rPr>
        <w:t xml:space="preserve"> designed databases </w:t>
      </w:r>
      <w:r w:rsidRPr="0041449B">
        <w:rPr>
          <w:rFonts w:ascii="Times New Roman" w:hAnsi="Times New Roman" w:cs="Times New Roman"/>
          <w:color w:val="000000" w:themeColor="text1"/>
          <w:sz w:val="24"/>
          <w:szCs w:val="24"/>
        </w:rPr>
        <w:t>may cause</w:t>
      </w:r>
      <w:r w:rsidR="007A6CAE" w:rsidRPr="0041449B">
        <w:rPr>
          <w:rFonts w:ascii="Times New Roman" w:hAnsi="Times New Roman" w:cs="Times New Roman"/>
          <w:color w:val="000000" w:themeColor="text1"/>
          <w:sz w:val="24"/>
          <w:szCs w:val="24"/>
        </w:rPr>
        <w:t xml:space="preserve"> errors which </w:t>
      </w:r>
      <w:r w:rsidRPr="0041449B">
        <w:rPr>
          <w:rFonts w:ascii="Times New Roman" w:hAnsi="Times New Roman" w:cs="Times New Roman"/>
          <w:color w:val="000000" w:themeColor="text1"/>
          <w:sz w:val="24"/>
          <w:szCs w:val="24"/>
        </w:rPr>
        <w:t>in turn have the potential (relating to business) to</w:t>
      </w:r>
      <w:r w:rsidR="007A6CAE" w:rsidRPr="0041449B">
        <w:rPr>
          <w:rFonts w:ascii="Times New Roman" w:hAnsi="Times New Roman" w:cs="Times New Roman"/>
          <w:color w:val="000000" w:themeColor="text1"/>
          <w:sz w:val="24"/>
          <w:szCs w:val="24"/>
        </w:rPr>
        <w:t xml:space="preserve"> lead to bad decisions which can further cause </w:t>
      </w:r>
      <w:r w:rsidRPr="0041449B">
        <w:rPr>
          <w:rFonts w:ascii="Times New Roman" w:hAnsi="Times New Roman" w:cs="Times New Roman"/>
          <w:color w:val="000000" w:themeColor="text1"/>
          <w:sz w:val="24"/>
          <w:szCs w:val="24"/>
        </w:rPr>
        <w:t xml:space="preserve">the </w:t>
      </w:r>
      <w:r w:rsidR="007A6CAE" w:rsidRPr="0041449B">
        <w:rPr>
          <w:rFonts w:ascii="Times New Roman" w:hAnsi="Times New Roman" w:cs="Times New Roman"/>
          <w:color w:val="000000" w:themeColor="text1"/>
          <w:sz w:val="24"/>
          <w:szCs w:val="24"/>
        </w:rPr>
        <w:t xml:space="preserve">failure </w:t>
      </w:r>
      <w:r w:rsidRPr="0041449B">
        <w:rPr>
          <w:rFonts w:ascii="Times New Roman" w:hAnsi="Times New Roman" w:cs="Times New Roman"/>
          <w:color w:val="000000" w:themeColor="text1"/>
          <w:sz w:val="24"/>
          <w:szCs w:val="24"/>
        </w:rPr>
        <w:t>of a business</w:t>
      </w:r>
      <w:r w:rsidR="007A6CAE" w:rsidRPr="0041449B">
        <w:rPr>
          <w:rFonts w:ascii="Times New Roman" w:hAnsi="Times New Roman" w:cs="Times New Roman"/>
          <w:color w:val="000000" w:themeColor="text1"/>
          <w:sz w:val="24"/>
          <w:szCs w:val="24"/>
        </w:rPr>
        <w:t>.</w:t>
      </w:r>
      <w:r w:rsidR="0039727A" w:rsidRPr="0041449B">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795640929"/>
          <w:citation/>
        </w:sdtPr>
        <w:sdtContent>
          <w:r w:rsidR="001771E8" w:rsidRPr="0041449B">
            <w:rPr>
              <w:rFonts w:ascii="Times New Roman" w:hAnsi="Times New Roman" w:cs="Times New Roman"/>
              <w:color w:val="000000" w:themeColor="text1"/>
              <w:sz w:val="24"/>
              <w:szCs w:val="24"/>
            </w:rPr>
            <w:fldChar w:fldCharType="begin"/>
          </w:r>
          <w:r w:rsidR="001771E8" w:rsidRPr="0041449B">
            <w:rPr>
              <w:rFonts w:ascii="Times New Roman" w:hAnsi="Times New Roman" w:cs="Times New Roman"/>
              <w:color w:val="000000" w:themeColor="text1"/>
              <w:sz w:val="24"/>
              <w:szCs w:val="24"/>
              <w:lang w:val="en-GB"/>
            </w:rPr>
            <w:instrText xml:space="preserve"> CITATION Ste02 \l 2057 </w:instrText>
          </w:r>
          <w:r w:rsidR="001771E8" w:rsidRPr="0041449B">
            <w:rPr>
              <w:rFonts w:ascii="Times New Roman" w:hAnsi="Times New Roman" w:cs="Times New Roman"/>
              <w:color w:val="000000" w:themeColor="text1"/>
              <w:sz w:val="24"/>
              <w:szCs w:val="24"/>
            </w:rPr>
            <w:fldChar w:fldCharType="separate"/>
          </w:r>
          <w:r w:rsidR="001771E8" w:rsidRPr="0041449B">
            <w:rPr>
              <w:rFonts w:ascii="Times New Roman" w:hAnsi="Times New Roman" w:cs="Times New Roman"/>
              <w:noProof/>
              <w:color w:val="000000" w:themeColor="text1"/>
              <w:sz w:val="24"/>
              <w:szCs w:val="24"/>
              <w:lang w:val="en-GB"/>
            </w:rPr>
            <w:t xml:space="preserve"> (Steven, 2002)</w:t>
          </w:r>
          <w:r w:rsidR="001771E8" w:rsidRPr="0041449B">
            <w:rPr>
              <w:rFonts w:ascii="Times New Roman" w:hAnsi="Times New Roman" w:cs="Times New Roman"/>
              <w:color w:val="000000" w:themeColor="text1"/>
              <w:sz w:val="24"/>
              <w:szCs w:val="24"/>
            </w:rPr>
            <w:fldChar w:fldCharType="end"/>
          </w:r>
        </w:sdtContent>
      </w:sdt>
    </w:p>
    <w:p w:rsidR="007E256D" w:rsidRPr="0041449B" w:rsidRDefault="00A16058" w:rsidP="007A6CAE">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In the case of this task, the</w:t>
      </w:r>
      <w:r w:rsidR="007A6CAE" w:rsidRPr="0041449B">
        <w:rPr>
          <w:rFonts w:ascii="Times New Roman" w:hAnsi="Times New Roman" w:cs="Times New Roman"/>
          <w:color w:val="000000" w:themeColor="text1"/>
          <w:sz w:val="24"/>
          <w:szCs w:val="24"/>
        </w:rPr>
        <w:t xml:space="preserve"> purpose of the database is to collect and hold data regarding venues</w:t>
      </w:r>
      <w:r w:rsidR="00A920B3" w:rsidRPr="0041449B">
        <w:rPr>
          <w:rFonts w:ascii="Times New Roman" w:hAnsi="Times New Roman" w:cs="Times New Roman"/>
          <w:color w:val="000000" w:themeColor="text1"/>
          <w:sz w:val="24"/>
          <w:szCs w:val="24"/>
        </w:rPr>
        <w:t xml:space="preserve"> within towns</w:t>
      </w:r>
      <w:r w:rsidR="007A6CAE" w:rsidRPr="0041449B">
        <w:rPr>
          <w:rFonts w:ascii="Times New Roman" w:hAnsi="Times New Roman" w:cs="Times New Roman"/>
          <w:color w:val="000000" w:themeColor="text1"/>
          <w:sz w:val="24"/>
          <w:szCs w:val="24"/>
        </w:rPr>
        <w:t xml:space="preserve"> on the coastal </w:t>
      </w:r>
      <w:r w:rsidR="00A920B3" w:rsidRPr="0041449B">
        <w:rPr>
          <w:rFonts w:ascii="Times New Roman" w:hAnsi="Times New Roman" w:cs="Times New Roman"/>
          <w:color w:val="000000" w:themeColor="text1"/>
          <w:sz w:val="24"/>
          <w:szCs w:val="24"/>
        </w:rPr>
        <w:t>path</w:t>
      </w:r>
      <w:r w:rsidR="007A6CAE" w:rsidRPr="0041449B">
        <w:rPr>
          <w:rFonts w:ascii="Times New Roman" w:hAnsi="Times New Roman" w:cs="Times New Roman"/>
          <w:color w:val="000000" w:themeColor="text1"/>
          <w:sz w:val="24"/>
          <w:szCs w:val="24"/>
        </w:rPr>
        <w:t xml:space="preserve"> of wales which will then allow easy determination on where would be best suited to hold a sustainable conference location. This re</w:t>
      </w:r>
      <w:r w:rsidR="00E13D73" w:rsidRPr="0041449B">
        <w:rPr>
          <w:rFonts w:ascii="Times New Roman" w:hAnsi="Times New Roman" w:cs="Times New Roman"/>
          <w:color w:val="000000" w:themeColor="text1"/>
          <w:sz w:val="24"/>
          <w:szCs w:val="24"/>
        </w:rPr>
        <w:t>lates</w:t>
      </w:r>
      <w:r w:rsidR="007A6CAE" w:rsidRPr="0041449B">
        <w:rPr>
          <w:rFonts w:ascii="Times New Roman" w:hAnsi="Times New Roman" w:cs="Times New Roman"/>
          <w:color w:val="000000" w:themeColor="text1"/>
          <w:sz w:val="24"/>
          <w:szCs w:val="24"/>
        </w:rPr>
        <w:t xml:space="preserve"> to the well-being of future generations act 2015</w:t>
      </w:r>
      <w:r w:rsidR="00A920B3" w:rsidRPr="0041449B">
        <w:rPr>
          <w:rFonts w:ascii="Times New Roman" w:hAnsi="Times New Roman" w:cs="Times New Roman"/>
          <w:color w:val="000000" w:themeColor="text1"/>
          <w:sz w:val="24"/>
          <w:szCs w:val="24"/>
        </w:rPr>
        <w:t>,</w:t>
      </w:r>
      <w:r w:rsidR="007A6CAE" w:rsidRPr="0041449B">
        <w:rPr>
          <w:rFonts w:ascii="Times New Roman" w:hAnsi="Times New Roman" w:cs="Times New Roman"/>
          <w:color w:val="000000" w:themeColor="text1"/>
          <w:sz w:val="24"/>
          <w:szCs w:val="24"/>
        </w:rPr>
        <w:t xml:space="preserve"> th</w:t>
      </w:r>
      <w:r w:rsidR="00E13D73" w:rsidRPr="0041449B">
        <w:rPr>
          <w:rFonts w:ascii="Times New Roman" w:hAnsi="Times New Roman" w:cs="Times New Roman"/>
          <w:color w:val="000000" w:themeColor="text1"/>
          <w:sz w:val="24"/>
          <w:szCs w:val="24"/>
        </w:rPr>
        <w:t>e</w:t>
      </w:r>
      <w:r w:rsidR="007A6CAE" w:rsidRPr="0041449B">
        <w:rPr>
          <w:rFonts w:ascii="Times New Roman" w:hAnsi="Times New Roman" w:cs="Times New Roman"/>
          <w:color w:val="000000" w:themeColor="text1"/>
          <w:sz w:val="24"/>
          <w:szCs w:val="24"/>
        </w:rPr>
        <w:t xml:space="preserve"> new law </w:t>
      </w:r>
      <w:r w:rsidR="00E13D73" w:rsidRPr="0041449B">
        <w:rPr>
          <w:rFonts w:ascii="Times New Roman" w:hAnsi="Times New Roman" w:cs="Times New Roman"/>
          <w:color w:val="000000" w:themeColor="text1"/>
          <w:sz w:val="24"/>
          <w:szCs w:val="24"/>
        </w:rPr>
        <w:t>has been</w:t>
      </w:r>
      <w:r w:rsidR="007A6CAE" w:rsidRPr="0041449B">
        <w:rPr>
          <w:rFonts w:ascii="Times New Roman" w:hAnsi="Times New Roman" w:cs="Times New Roman"/>
          <w:color w:val="000000" w:themeColor="text1"/>
          <w:sz w:val="24"/>
          <w:szCs w:val="24"/>
        </w:rPr>
        <w:t xml:space="preserve"> </w:t>
      </w:r>
      <w:r w:rsidR="00E13D73" w:rsidRPr="0041449B">
        <w:rPr>
          <w:rFonts w:ascii="Times New Roman" w:hAnsi="Times New Roman" w:cs="Times New Roman"/>
          <w:color w:val="000000" w:themeColor="text1"/>
          <w:sz w:val="24"/>
          <w:szCs w:val="24"/>
        </w:rPr>
        <w:t>established</w:t>
      </w:r>
      <w:r w:rsidR="007A6CAE" w:rsidRPr="0041449B">
        <w:rPr>
          <w:rFonts w:ascii="Times New Roman" w:hAnsi="Times New Roman" w:cs="Times New Roman"/>
          <w:color w:val="000000" w:themeColor="text1"/>
          <w:sz w:val="24"/>
          <w:szCs w:val="24"/>
        </w:rPr>
        <w:t xml:space="preserve"> for the first time </w:t>
      </w:r>
      <w:r w:rsidR="00696BA2" w:rsidRPr="0041449B">
        <w:rPr>
          <w:rFonts w:ascii="Times New Roman" w:hAnsi="Times New Roman" w:cs="Times New Roman"/>
          <w:color w:val="000000" w:themeColor="text1"/>
          <w:sz w:val="24"/>
          <w:szCs w:val="24"/>
        </w:rPr>
        <w:t>expressing</w:t>
      </w:r>
      <w:r w:rsidR="007A6CAE" w:rsidRPr="0041449B">
        <w:rPr>
          <w:rFonts w:ascii="Times New Roman" w:hAnsi="Times New Roman" w:cs="Times New Roman"/>
          <w:color w:val="000000" w:themeColor="text1"/>
          <w:sz w:val="24"/>
          <w:szCs w:val="24"/>
        </w:rPr>
        <w:t xml:space="preserve"> public bodies listed must </w:t>
      </w:r>
      <w:r w:rsidR="00696BA2" w:rsidRPr="0041449B">
        <w:rPr>
          <w:rFonts w:ascii="Times New Roman" w:hAnsi="Times New Roman" w:cs="Times New Roman"/>
          <w:color w:val="000000" w:themeColor="text1"/>
          <w:sz w:val="24"/>
          <w:szCs w:val="24"/>
        </w:rPr>
        <w:t>complete what they do in</w:t>
      </w:r>
      <w:r w:rsidR="007A6CAE" w:rsidRPr="0041449B">
        <w:rPr>
          <w:rFonts w:ascii="Times New Roman" w:hAnsi="Times New Roman" w:cs="Times New Roman"/>
          <w:color w:val="000000" w:themeColor="text1"/>
          <w:sz w:val="24"/>
          <w:szCs w:val="24"/>
        </w:rPr>
        <w:t xml:space="preserve"> a sustainable way. According to th</w:t>
      </w:r>
      <w:r w:rsidR="00696BA2" w:rsidRPr="0041449B">
        <w:rPr>
          <w:rFonts w:ascii="Times New Roman" w:hAnsi="Times New Roman" w:cs="Times New Roman"/>
          <w:color w:val="000000" w:themeColor="text1"/>
          <w:sz w:val="24"/>
          <w:szCs w:val="24"/>
        </w:rPr>
        <w:t>e</w:t>
      </w:r>
      <w:r w:rsidR="007A6CAE" w:rsidRPr="0041449B">
        <w:rPr>
          <w:rFonts w:ascii="Times New Roman" w:hAnsi="Times New Roman" w:cs="Times New Roman"/>
          <w:color w:val="000000" w:themeColor="text1"/>
          <w:sz w:val="24"/>
          <w:szCs w:val="24"/>
        </w:rPr>
        <w:t xml:space="preserve"> act</w:t>
      </w:r>
      <w:r w:rsidR="00696BA2" w:rsidRPr="0041449B">
        <w:rPr>
          <w:rFonts w:ascii="Times New Roman" w:hAnsi="Times New Roman" w:cs="Times New Roman"/>
          <w:color w:val="000000" w:themeColor="text1"/>
          <w:sz w:val="24"/>
          <w:szCs w:val="24"/>
        </w:rPr>
        <w:t>,</w:t>
      </w:r>
      <w:r w:rsidR="007A6CAE" w:rsidRPr="0041449B">
        <w:rPr>
          <w:rFonts w:ascii="Times New Roman" w:hAnsi="Times New Roman" w:cs="Times New Roman"/>
          <w:color w:val="000000" w:themeColor="text1"/>
          <w:sz w:val="24"/>
          <w:szCs w:val="24"/>
        </w:rPr>
        <w:t xml:space="preserve"> </w:t>
      </w:r>
      <w:r w:rsidR="00696BA2" w:rsidRPr="0041449B">
        <w:rPr>
          <w:rFonts w:ascii="Times New Roman" w:hAnsi="Times New Roman" w:cs="Times New Roman"/>
          <w:color w:val="000000" w:themeColor="text1"/>
          <w:sz w:val="24"/>
          <w:szCs w:val="24"/>
        </w:rPr>
        <w:t>individuals</w:t>
      </w:r>
      <w:r w:rsidR="007A6CAE" w:rsidRPr="0041449B">
        <w:rPr>
          <w:rFonts w:ascii="Times New Roman" w:hAnsi="Times New Roman" w:cs="Times New Roman"/>
          <w:color w:val="000000" w:themeColor="text1"/>
          <w:sz w:val="24"/>
          <w:szCs w:val="24"/>
        </w:rPr>
        <w:t xml:space="preserve"> </w:t>
      </w:r>
      <w:r w:rsidR="00696BA2" w:rsidRPr="0041449B">
        <w:rPr>
          <w:rFonts w:ascii="Times New Roman" w:hAnsi="Times New Roman" w:cs="Times New Roman"/>
          <w:color w:val="000000" w:themeColor="text1"/>
          <w:sz w:val="24"/>
          <w:szCs w:val="24"/>
        </w:rPr>
        <w:t>must insure</w:t>
      </w:r>
      <w:r w:rsidR="007A6CAE" w:rsidRPr="0041449B">
        <w:rPr>
          <w:rFonts w:ascii="Times New Roman" w:hAnsi="Times New Roman" w:cs="Times New Roman"/>
          <w:color w:val="000000" w:themeColor="text1"/>
          <w:sz w:val="24"/>
          <w:szCs w:val="24"/>
        </w:rPr>
        <w:t xml:space="preserve"> that when making their </w:t>
      </w:r>
      <w:r w:rsidR="00696BA2" w:rsidRPr="0041449B">
        <w:rPr>
          <w:rFonts w:ascii="Times New Roman" w:hAnsi="Times New Roman" w:cs="Times New Roman"/>
          <w:color w:val="000000" w:themeColor="text1"/>
          <w:sz w:val="24"/>
          <w:szCs w:val="24"/>
        </w:rPr>
        <w:t>choices they must</w:t>
      </w:r>
      <w:r w:rsidR="007A6CAE" w:rsidRPr="0041449B">
        <w:rPr>
          <w:rFonts w:ascii="Times New Roman" w:hAnsi="Times New Roman" w:cs="Times New Roman"/>
          <w:color w:val="000000" w:themeColor="text1"/>
          <w:sz w:val="24"/>
          <w:szCs w:val="24"/>
        </w:rPr>
        <w:t xml:space="preserve"> take into account the </w:t>
      </w:r>
      <w:r w:rsidR="00696BA2" w:rsidRPr="0041449B">
        <w:rPr>
          <w:rFonts w:ascii="Times New Roman" w:hAnsi="Times New Roman" w:cs="Times New Roman"/>
          <w:color w:val="000000" w:themeColor="text1"/>
          <w:sz w:val="24"/>
          <w:szCs w:val="24"/>
        </w:rPr>
        <w:t>consequences</w:t>
      </w:r>
      <w:r w:rsidR="007A6CAE" w:rsidRPr="0041449B">
        <w:rPr>
          <w:rFonts w:ascii="Times New Roman" w:hAnsi="Times New Roman" w:cs="Times New Roman"/>
          <w:color w:val="000000" w:themeColor="text1"/>
          <w:sz w:val="24"/>
          <w:szCs w:val="24"/>
        </w:rPr>
        <w:t xml:space="preserve"> they </w:t>
      </w:r>
      <w:r w:rsidR="00696BA2" w:rsidRPr="0041449B">
        <w:rPr>
          <w:rFonts w:ascii="Times New Roman" w:hAnsi="Times New Roman" w:cs="Times New Roman"/>
          <w:color w:val="000000" w:themeColor="text1"/>
          <w:sz w:val="24"/>
          <w:szCs w:val="24"/>
        </w:rPr>
        <w:t>may</w:t>
      </w:r>
      <w:r w:rsidR="007A6CAE" w:rsidRPr="0041449B">
        <w:rPr>
          <w:rFonts w:ascii="Times New Roman" w:hAnsi="Times New Roman" w:cs="Times New Roman"/>
          <w:color w:val="000000" w:themeColor="text1"/>
          <w:sz w:val="24"/>
          <w:szCs w:val="24"/>
        </w:rPr>
        <w:t xml:space="preserve"> have on people </w:t>
      </w:r>
      <w:r w:rsidR="00696BA2" w:rsidRPr="0041449B">
        <w:rPr>
          <w:rFonts w:ascii="Times New Roman" w:hAnsi="Times New Roman" w:cs="Times New Roman"/>
          <w:color w:val="000000" w:themeColor="text1"/>
          <w:sz w:val="24"/>
          <w:szCs w:val="24"/>
        </w:rPr>
        <w:t>from</w:t>
      </w:r>
      <w:r w:rsidR="007A6CAE" w:rsidRPr="0041449B">
        <w:rPr>
          <w:rFonts w:ascii="Times New Roman" w:hAnsi="Times New Roman" w:cs="Times New Roman"/>
          <w:color w:val="000000" w:themeColor="text1"/>
          <w:sz w:val="24"/>
          <w:szCs w:val="24"/>
        </w:rPr>
        <w:t xml:space="preserve"> </w:t>
      </w:r>
      <w:r w:rsidR="00696BA2" w:rsidRPr="0041449B">
        <w:rPr>
          <w:rFonts w:ascii="Times New Roman" w:hAnsi="Times New Roman" w:cs="Times New Roman"/>
          <w:color w:val="000000" w:themeColor="text1"/>
          <w:sz w:val="24"/>
          <w:szCs w:val="24"/>
        </w:rPr>
        <w:t>W</w:t>
      </w:r>
      <w:r w:rsidR="007A6CAE" w:rsidRPr="0041449B">
        <w:rPr>
          <w:rFonts w:ascii="Times New Roman" w:hAnsi="Times New Roman" w:cs="Times New Roman"/>
          <w:color w:val="000000" w:themeColor="text1"/>
          <w:sz w:val="24"/>
          <w:szCs w:val="24"/>
        </w:rPr>
        <w:t>ales in the future</w:t>
      </w:r>
      <w:r w:rsidR="00696BA2" w:rsidRPr="0041449B">
        <w:rPr>
          <w:rFonts w:ascii="Times New Roman" w:hAnsi="Times New Roman" w:cs="Times New Roman"/>
          <w:color w:val="000000" w:themeColor="text1"/>
          <w:sz w:val="24"/>
          <w:szCs w:val="24"/>
        </w:rPr>
        <w:t>.</w:t>
      </w:r>
      <w:r w:rsidR="007A6CAE" w:rsidRPr="0041449B">
        <w:rPr>
          <w:rFonts w:ascii="Times New Roman" w:hAnsi="Times New Roman" w:cs="Times New Roman"/>
          <w:color w:val="000000" w:themeColor="text1"/>
          <w:sz w:val="24"/>
          <w:szCs w:val="24"/>
        </w:rPr>
        <w:t xml:space="preserve"> </w:t>
      </w:r>
      <w:r w:rsidR="00696BA2" w:rsidRPr="0041449B">
        <w:rPr>
          <w:rFonts w:ascii="Times New Roman" w:hAnsi="Times New Roman" w:cs="Times New Roman"/>
          <w:color w:val="000000" w:themeColor="text1"/>
          <w:sz w:val="24"/>
          <w:szCs w:val="24"/>
        </w:rPr>
        <w:t>This law expects individuals living in wales to work in partnership with each other in order to create</w:t>
      </w:r>
      <w:r w:rsidR="007A6CAE" w:rsidRPr="0041449B">
        <w:rPr>
          <w:rFonts w:ascii="Times New Roman" w:hAnsi="Times New Roman" w:cs="Times New Roman"/>
          <w:color w:val="000000" w:themeColor="text1"/>
          <w:sz w:val="24"/>
          <w:szCs w:val="24"/>
        </w:rPr>
        <w:t xml:space="preserve"> diversity </w:t>
      </w:r>
      <w:r w:rsidR="00696BA2" w:rsidRPr="0041449B">
        <w:rPr>
          <w:rFonts w:ascii="Times New Roman" w:hAnsi="Times New Roman" w:cs="Times New Roman"/>
          <w:color w:val="000000" w:themeColor="text1"/>
          <w:sz w:val="24"/>
          <w:szCs w:val="24"/>
        </w:rPr>
        <w:t>in</w:t>
      </w:r>
      <w:r w:rsidR="007A6CAE" w:rsidRPr="0041449B">
        <w:rPr>
          <w:rFonts w:ascii="Times New Roman" w:hAnsi="Times New Roman" w:cs="Times New Roman"/>
          <w:color w:val="000000" w:themeColor="text1"/>
          <w:sz w:val="24"/>
          <w:szCs w:val="24"/>
        </w:rPr>
        <w:t xml:space="preserve"> communities</w:t>
      </w:r>
      <w:r w:rsidR="00696BA2" w:rsidRPr="0041449B">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323857972"/>
          <w:citation/>
        </w:sdtPr>
        <w:sdtContent>
          <w:r w:rsidR="00696BA2" w:rsidRPr="0041449B">
            <w:rPr>
              <w:rFonts w:ascii="Times New Roman" w:hAnsi="Times New Roman" w:cs="Times New Roman"/>
              <w:color w:val="000000" w:themeColor="text1"/>
              <w:sz w:val="24"/>
              <w:szCs w:val="24"/>
            </w:rPr>
            <w:fldChar w:fldCharType="begin"/>
          </w:r>
          <w:r w:rsidR="00696BA2" w:rsidRPr="0041449B">
            <w:rPr>
              <w:rFonts w:ascii="Times New Roman" w:hAnsi="Times New Roman" w:cs="Times New Roman"/>
              <w:color w:val="000000" w:themeColor="text1"/>
              <w:sz w:val="24"/>
              <w:szCs w:val="24"/>
              <w:lang w:val="en-GB"/>
            </w:rPr>
            <w:instrText xml:space="preserve"> CITATION 16Au \l 2057 </w:instrText>
          </w:r>
          <w:r w:rsidR="00696BA2" w:rsidRPr="0041449B">
            <w:rPr>
              <w:rFonts w:ascii="Times New Roman" w:hAnsi="Times New Roman" w:cs="Times New Roman"/>
              <w:color w:val="000000" w:themeColor="text1"/>
              <w:sz w:val="24"/>
              <w:szCs w:val="24"/>
            </w:rPr>
            <w:fldChar w:fldCharType="separate"/>
          </w:r>
          <w:r w:rsidR="00696BA2" w:rsidRPr="0041449B">
            <w:rPr>
              <w:rFonts w:ascii="Times New Roman" w:hAnsi="Times New Roman" w:cs="Times New Roman"/>
              <w:noProof/>
              <w:color w:val="000000" w:themeColor="text1"/>
              <w:sz w:val="24"/>
              <w:szCs w:val="24"/>
              <w:lang w:val="en-GB"/>
            </w:rPr>
            <w:t>(2016)</w:t>
          </w:r>
          <w:r w:rsidR="00696BA2" w:rsidRPr="0041449B">
            <w:rPr>
              <w:rFonts w:ascii="Times New Roman" w:hAnsi="Times New Roman" w:cs="Times New Roman"/>
              <w:color w:val="000000" w:themeColor="text1"/>
              <w:sz w:val="24"/>
              <w:szCs w:val="24"/>
            </w:rPr>
            <w:fldChar w:fldCharType="end"/>
          </w:r>
        </w:sdtContent>
      </w:sdt>
    </w:p>
    <w:p w:rsidR="003C4D0C" w:rsidRPr="0041449B" w:rsidRDefault="003C4D0C" w:rsidP="007A6CAE">
      <w:pPr>
        <w:rPr>
          <w:rFonts w:ascii="Times New Roman" w:hAnsi="Times New Roman" w:cs="Times New Roman"/>
          <w:color w:val="000000" w:themeColor="text1"/>
          <w:sz w:val="24"/>
          <w:szCs w:val="24"/>
        </w:rPr>
      </w:pPr>
      <w:r w:rsidRPr="0041449B">
        <w:rPr>
          <w:color w:val="000000" w:themeColor="text1"/>
        </w:rPr>
        <w:drawing>
          <wp:inline distT="0" distB="0" distL="0" distR="0" wp14:anchorId="61DC258D" wp14:editId="47023428">
            <wp:extent cx="3441940" cy="3420156"/>
            <wp:effectExtent l="0" t="0" r="635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53745" cy="3431886"/>
                    </a:xfrm>
                    <a:prstGeom prst="rect">
                      <a:avLst/>
                    </a:prstGeom>
                  </pic:spPr>
                </pic:pic>
              </a:graphicData>
            </a:graphic>
          </wp:inline>
        </w:drawing>
      </w:r>
    </w:p>
    <w:p w:rsidR="00851788" w:rsidRPr="0041449B" w:rsidRDefault="0041449B" w:rsidP="00851788">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lastRenderedPageBreak/>
        <w:t xml:space="preserve">There are seven goals to the </w:t>
      </w:r>
      <w:r w:rsidR="00851788" w:rsidRPr="0041449B">
        <w:rPr>
          <w:rFonts w:ascii="Times New Roman" w:hAnsi="Times New Roman" w:cs="Times New Roman"/>
          <w:color w:val="000000" w:themeColor="text1"/>
          <w:sz w:val="24"/>
          <w:szCs w:val="24"/>
        </w:rPr>
        <w:t>‘sustainable development principle’.</w:t>
      </w:r>
    </w:p>
    <w:p w:rsidR="00851788" w:rsidRPr="0041449B" w:rsidRDefault="00851788" w:rsidP="0041449B">
      <w:pPr>
        <w:pStyle w:val="ListParagraph"/>
        <w:numPr>
          <w:ilvl w:val="0"/>
          <w:numId w:val="25"/>
        </w:num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A prosperous Wales</w:t>
      </w:r>
    </w:p>
    <w:p w:rsidR="00851788" w:rsidRPr="0041449B" w:rsidRDefault="00851788" w:rsidP="0041449B">
      <w:pPr>
        <w:pStyle w:val="ListParagraph"/>
        <w:numPr>
          <w:ilvl w:val="0"/>
          <w:numId w:val="25"/>
        </w:num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A resilient Wales</w:t>
      </w:r>
    </w:p>
    <w:p w:rsidR="00851788" w:rsidRPr="0041449B" w:rsidRDefault="00851788" w:rsidP="0041449B">
      <w:pPr>
        <w:pStyle w:val="ListParagraph"/>
        <w:numPr>
          <w:ilvl w:val="0"/>
          <w:numId w:val="25"/>
        </w:num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A healthier Wales</w:t>
      </w:r>
    </w:p>
    <w:p w:rsidR="00851788" w:rsidRPr="0041449B" w:rsidRDefault="00851788" w:rsidP="0041449B">
      <w:pPr>
        <w:pStyle w:val="ListParagraph"/>
        <w:numPr>
          <w:ilvl w:val="0"/>
          <w:numId w:val="25"/>
        </w:num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A more equal Wales</w:t>
      </w:r>
    </w:p>
    <w:p w:rsidR="00851788" w:rsidRPr="0041449B" w:rsidRDefault="00851788" w:rsidP="0041449B">
      <w:pPr>
        <w:pStyle w:val="ListParagraph"/>
        <w:numPr>
          <w:ilvl w:val="0"/>
          <w:numId w:val="25"/>
        </w:num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A Wales of cohesive communities</w:t>
      </w:r>
    </w:p>
    <w:p w:rsidR="00851788" w:rsidRPr="0041449B" w:rsidRDefault="00851788" w:rsidP="0041449B">
      <w:pPr>
        <w:pStyle w:val="ListParagraph"/>
        <w:numPr>
          <w:ilvl w:val="0"/>
          <w:numId w:val="25"/>
        </w:num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A Wales of vibrant culture and thriving Welsh language</w:t>
      </w:r>
    </w:p>
    <w:p w:rsidR="00851788" w:rsidRPr="0041449B" w:rsidRDefault="00851788" w:rsidP="0041449B">
      <w:pPr>
        <w:pStyle w:val="ListParagraph"/>
        <w:numPr>
          <w:ilvl w:val="0"/>
          <w:numId w:val="25"/>
        </w:num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A globally responsible Wales</w:t>
      </w:r>
    </w:p>
    <w:p w:rsidR="00851788" w:rsidRPr="0041449B" w:rsidRDefault="0041449B" w:rsidP="00851788">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To demonstrate this public bodies will need to think long term and focus on preventing through understanding the causes of particular issues in order to deliver an approach to achieve all of the well being goals. Working in collaboration with individuals allows for sustainability to be shared which in turn involved people in choices that may affect them in the future.</w:t>
      </w:r>
    </w:p>
    <w:p w:rsidR="00851788" w:rsidRPr="0041449B" w:rsidRDefault="0041449B" w:rsidP="00851788">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w:t>
      </w:r>
      <w:r w:rsidR="00851788" w:rsidRPr="0041449B">
        <w:rPr>
          <w:rFonts w:ascii="Times New Roman" w:hAnsi="Times New Roman" w:cs="Times New Roman"/>
          <w:color w:val="000000" w:themeColor="text1"/>
          <w:sz w:val="24"/>
          <w:szCs w:val="24"/>
        </w:rPr>
        <w:t>Public sector bodies will act jointly through Public Services Boards  to improve the well-being of their Local Authority area by working towards the objectives identified in the PSB’s local well-being plan.</w:t>
      </w:r>
      <w:r w:rsidRPr="0041449B">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2012027544"/>
          <w:citation/>
        </w:sdtPr>
        <w:sdtContent>
          <w:r w:rsidRPr="0041449B">
            <w:rPr>
              <w:rFonts w:ascii="Times New Roman" w:hAnsi="Times New Roman" w:cs="Times New Roman"/>
              <w:color w:val="000000" w:themeColor="text1"/>
              <w:sz w:val="24"/>
              <w:szCs w:val="24"/>
            </w:rPr>
            <w:fldChar w:fldCharType="begin"/>
          </w:r>
          <w:r w:rsidRPr="0041449B">
            <w:rPr>
              <w:rFonts w:ascii="Times New Roman" w:hAnsi="Times New Roman" w:cs="Times New Roman"/>
              <w:color w:val="000000" w:themeColor="text1"/>
              <w:sz w:val="24"/>
              <w:szCs w:val="24"/>
              <w:lang w:val="en-GB"/>
            </w:rPr>
            <w:instrText xml:space="preserve"> CITATION Wel15 \l 2057 </w:instrText>
          </w:r>
          <w:r w:rsidRPr="0041449B">
            <w:rPr>
              <w:rFonts w:ascii="Times New Roman" w:hAnsi="Times New Roman" w:cs="Times New Roman"/>
              <w:color w:val="000000" w:themeColor="text1"/>
              <w:sz w:val="24"/>
              <w:szCs w:val="24"/>
            </w:rPr>
            <w:fldChar w:fldCharType="separate"/>
          </w:r>
          <w:r w:rsidRPr="0041449B">
            <w:rPr>
              <w:rFonts w:ascii="Times New Roman" w:hAnsi="Times New Roman" w:cs="Times New Roman"/>
              <w:noProof/>
              <w:color w:val="000000" w:themeColor="text1"/>
              <w:sz w:val="24"/>
              <w:szCs w:val="24"/>
              <w:lang w:val="en-GB"/>
            </w:rPr>
            <w:t xml:space="preserve"> (Well-being of Future Generations (Wales) Act 2015 , 2015)</w:t>
          </w:r>
          <w:r w:rsidRPr="0041449B">
            <w:rPr>
              <w:rFonts w:ascii="Times New Roman" w:hAnsi="Times New Roman" w:cs="Times New Roman"/>
              <w:color w:val="000000" w:themeColor="text1"/>
              <w:sz w:val="24"/>
              <w:szCs w:val="24"/>
            </w:rPr>
            <w:fldChar w:fldCharType="end"/>
          </w:r>
        </w:sdtContent>
      </w:sdt>
    </w:p>
    <w:p w:rsidR="00851788" w:rsidRPr="0041449B" w:rsidRDefault="00851788" w:rsidP="007A6CAE">
      <w:pPr>
        <w:rPr>
          <w:rFonts w:ascii="Times New Roman" w:hAnsi="Times New Roman" w:cs="Times New Roman"/>
          <w:b/>
          <w:color w:val="000000" w:themeColor="text1"/>
          <w:sz w:val="24"/>
          <w:szCs w:val="24"/>
        </w:rPr>
      </w:pPr>
    </w:p>
    <w:p w:rsidR="00851788" w:rsidRPr="0041449B" w:rsidRDefault="00851788" w:rsidP="007A6CAE">
      <w:pPr>
        <w:rPr>
          <w:rFonts w:ascii="Times New Roman" w:hAnsi="Times New Roman" w:cs="Times New Roman"/>
          <w:b/>
          <w:color w:val="000000" w:themeColor="text1"/>
          <w:sz w:val="24"/>
          <w:szCs w:val="24"/>
        </w:rPr>
      </w:pPr>
    </w:p>
    <w:p w:rsidR="0041449B" w:rsidRPr="0041449B" w:rsidRDefault="0041449B" w:rsidP="007A6CAE">
      <w:pPr>
        <w:rPr>
          <w:rFonts w:ascii="Times New Roman" w:hAnsi="Times New Roman" w:cs="Times New Roman"/>
          <w:b/>
          <w:color w:val="000000" w:themeColor="text1"/>
          <w:sz w:val="24"/>
          <w:szCs w:val="24"/>
        </w:rPr>
      </w:pPr>
    </w:p>
    <w:p w:rsidR="0041449B" w:rsidRPr="0041449B" w:rsidRDefault="0041449B" w:rsidP="007A6CAE">
      <w:pPr>
        <w:rPr>
          <w:rFonts w:ascii="Times New Roman" w:hAnsi="Times New Roman" w:cs="Times New Roman"/>
          <w:b/>
          <w:color w:val="000000" w:themeColor="text1"/>
          <w:sz w:val="24"/>
          <w:szCs w:val="24"/>
        </w:rPr>
      </w:pPr>
    </w:p>
    <w:p w:rsidR="0041449B" w:rsidRPr="0041449B" w:rsidRDefault="0041449B" w:rsidP="007A6CAE">
      <w:pPr>
        <w:rPr>
          <w:rFonts w:ascii="Times New Roman" w:hAnsi="Times New Roman" w:cs="Times New Roman"/>
          <w:b/>
          <w:color w:val="000000" w:themeColor="text1"/>
          <w:sz w:val="24"/>
          <w:szCs w:val="24"/>
        </w:rPr>
      </w:pPr>
    </w:p>
    <w:p w:rsidR="0041449B" w:rsidRPr="0041449B" w:rsidRDefault="0041449B" w:rsidP="007A6CAE">
      <w:pPr>
        <w:rPr>
          <w:rFonts w:ascii="Times New Roman" w:hAnsi="Times New Roman" w:cs="Times New Roman"/>
          <w:b/>
          <w:color w:val="000000" w:themeColor="text1"/>
          <w:sz w:val="24"/>
          <w:szCs w:val="24"/>
        </w:rPr>
      </w:pPr>
    </w:p>
    <w:p w:rsidR="0041449B" w:rsidRPr="0041449B" w:rsidRDefault="0041449B" w:rsidP="007A6CAE">
      <w:pPr>
        <w:rPr>
          <w:rFonts w:ascii="Times New Roman" w:hAnsi="Times New Roman" w:cs="Times New Roman"/>
          <w:b/>
          <w:color w:val="000000" w:themeColor="text1"/>
          <w:sz w:val="24"/>
          <w:szCs w:val="24"/>
        </w:rPr>
      </w:pPr>
    </w:p>
    <w:p w:rsidR="0041449B" w:rsidRPr="0041449B" w:rsidRDefault="0041449B" w:rsidP="007A6CAE">
      <w:pPr>
        <w:rPr>
          <w:rFonts w:ascii="Times New Roman" w:hAnsi="Times New Roman" w:cs="Times New Roman"/>
          <w:b/>
          <w:color w:val="000000" w:themeColor="text1"/>
          <w:sz w:val="24"/>
          <w:szCs w:val="24"/>
        </w:rPr>
      </w:pPr>
    </w:p>
    <w:p w:rsidR="0041449B" w:rsidRPr="0041449B" w:rsidRDefault="0041449B" w:rsidP="007A6CAE">
      <w:pPr>
        <w:rPr>
          <w:rFonts w:ascii="Times New Roman" w:hAnsi="Times New Roman" w:cs="Times New Roman"/>
          <w:b/>
          <w:color w:val="000000" w:themeColor="text1"/>
          <w:sz w:val="24"/>
          <w:szCs w:val="24"/>
        </w:rPr>
      </w:pPr>
    </w:p>
    <w:p w:rsidR="0041449B" w:rsidRPr="0041449B" w:rsidRDefault="0041449B" w:rsidP="007A6CAE">
      <w:pPr>
        <w:rPr>
          <w:rFonts w:ascii="Times New Roman" w:hAnsi="Times New Roman" w:cs="Times New Roman"/>
          <w:b/>
          <w:color w:val="000000" w:themeColor="text1"/>
          <w:sz w:val="24"/>
          <w:szCs w:val="24"/>
        </w:rPr>
      </w:pPr>
    </w:p>
    <w:p w:rsidR="0041449B" w:rsidRPr="0041449B" w:rsidRDefault="0041449B" w:rsidP="007A6CAE">
      <w:pPr>
        <w:rPr>
          <w:rFonts w:ascii="Times New Roman" w:hAnsi="Times New Roman" w:cs="Times New Roman"/>
          <w:b/>
          <w:color w:val="000000" w:themeColor="text1"/>
          <w:sz w:val="24"/>
          <w:szCs w:val="24"/>
        </w:rPr>
      </w:pPr>
    </w:p>
    <w:p w:rsidR="0041449B" w:rsidRPr="0041449B" w:rsidRDefault="0041449B" w:rsidP="007A6CAE">
      <w:pPr>
        <w:rPr>
          <w:rFonts w:ascii="Times New Roman" w:hAnsi="Times New Roman" w:cs="Times New Roman"/>
          <w:b/>
          <w:color w:val="000000" w:themeColor="text1"/>
          <w:sz w:val="24"/>
          <w:szCs w:val="24"/>
        </w:rPr>
      </w:pPr>
    </w:p>
    <w:p w:rsidR="0041449B" w:rsidRPr="0041449B" w:rsidRDefault="0041449B" w:rsidP="007A6CAE">
      <w:pPr>
        <w:rPr>
          <w:rFonts w:ascii="Times New Roman" w:hAnsi="Times New Roman" w:cs="Times New Roman"/>
          <w:b/>
          <w:color w:val="000000" w:themeColor="text1"/>
          <w:sz w:val="24"/>
          <w:szCs w:val="24"/>
        </w:rPr>
      </w:pPr>
    </w:p>
    <w:p w:rsidR="0041449B" w:rsidRPr="0041449B" w:rsidRDefault="0041449B" w:rsidP="007A6CAE">
      <w:pPr>
        <w:rPr>
          <w:rFonts w:ascii="Times New Roman" w:hAnsi="Times New Roman" w:cs="Times New Roman"/>
          <w:b/>
          <w:color w:val="000000" w:themeColor="text1"/>
          <w:sz w:val="24"/>
          <w:szCs w:val="24"/>
        </w:rPr>
      </w:pPr>
    </w:p>
    <w:p w:rsidR="007A6CAE" w:rsidRPr="0041449B" w:rsidRDefault="007A6CAE" w:rsidP="007A6CAE">
      <w:pPr>
        <w:rPr>
          <w:rFonts w:ascii="Times New Roman" w:hAnsi="Times New Roman" w:cs="Times New Roman"/>
          <w:b/>
          <w:color w:val="000000" w:themeColor="text1"/>
          <w:sz w:val="24"/>
          <w:szCs w:val="24"/>
        </w:rPr>
      </w:pPr>
      <w:r w:rsidRPr="0041449B">
        <w:rPr>
          <w:rFonts w:ascii="Times New Roman" w:hAnsi="Times New Roman" w:cs="Times New Roman"/>
          <w:b/>
          <w:color w:val="000000" w:themeColor="text1"/>
          <w:sz w:val="24"/>
          <w:szCs w:val="24"/>
        </w:rPr>
        <w:lastRenderedPageBreak/>
        <w:t>Functions of a database</w:t>
      </w:r>
    </w:p>
    <w:p w:rsidR="007A6CAE" w:rsidRPr="0041449B" w:rsidRDefault="00B6430C" w:rsidP="007A6CAE">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Main functions of a data base are that they are able to store data. In this case</w:t>
      </w:r>
      <w:r w:rsidR="007A6CAE" w:rsidRPr="0041449B">
        <w:rPr>
          <w:rFonts w:ascii="Times New Roman" w:hAnsi="Times New Roman" w:cs="Times New Roman"/>
          <w:color w:val="000000" w:themeColor="text1"/>
          <w:sz w:val="24"/>
          <w:szCs w:val="24"/>
        </w:rPr>
        <w:t xml:space="preserve"> related data </w:t>
      </w:r>
      <w:r w:rsidRPr="0041449B">
        <w:rPr>
          <w:rFonts w:ascii="Times New Roman" w:hAnsi="Times New Roman" w:cs="Times New Roman"/>
          <w:color w:val="000000" w:themeColor="text1"/>
          <w:sz w:val="24"/>
          <w:szCs w:val="24"/>
        </w:rPr>
        <w:t xml:space="preserve">has been collected, </w:t>
      </w:r>
      <w:r w:rsidR="007A6CAE" w:rsidRPr="0041449B">
        <w:rPr>
          <w:rFonts w:ascii="Times New Roman" w:hAnsi="Times New Roman" w:cs="Times New Roman"/>
          <w:color w:val="000000" w:themeColor="text1"/>
          <w:sz w:val="24"/>
          <w:szCs w:val="24"/>
        </w:rPr>
        <w:t>entry forms</w:t>
      </w:r>
      <w:r w:rsidRPr="0041449B">
        <w:rPr>
          <w:rFonts w:ascii="Times New Roman" w:hAnsi="Times New Roman" w:cs="Times New Roman"/>
          <w:color w:val="000000" w:themeColor="text1"/>
          <w:sz w:val="24"/>
          <w:szCs w:val="24"/>
        </w:rPr>
        <w:t xml:space="preserve"> have been created as well as a</w:t>
      </w:r>
      <w:r w:rsidR="007A6CAE" w:rsidRPr="0041449B">
        <w:rPr>
          <w:rFonts w:ascii="Times New Roman" w:hAnsi="Times New Roman" w:cs="Times New Roman"/>
          <w:color w:val="000000" w:themeColor="text1"/>
          <w:sz w:val="24"/>
          <w:szCs w:val="24"/>
        </w:rPr>
        <w:t xml:space="preserve"> report</w:t>
      </w:r>
      <w:r w:rsidRPr="0041449B">
        <w:rPr>
          <w:rFonts w:ascii="Times New Roman" w:hAnsi="Times New Roman" w:cs="Times New Roman"/>
          <w:color w:val="000000" w:themeColor="text1"/>
          <w:sz w:val="24"/>
          <w:szCs w:val="24"/>
        </w:rPr>
        <w:t xml:space="preserve"> which illustrates specific information.  In this case,</w:t>
      </w:r>
      <w:r w:rsidR="0004048C" w:rsidRPr="0041449B">
        <w:rPr>
          <w:rFonts w:ascii="Times New Roman" w:hAnsi="Times New Roman" w:cs="Times New Roman"/>
          <w:color w:val="000000" w:themeColor="text1"/>
          <w:sz w:val="24"/>
          <w:szCs w:val="24"/>
        </w:rPr>
        <w:t xml:space="preserve"> the report includes whether</w:t>
      </w:r>
      <w:r w:rsidRPr="0041449B">
        <w:rPr>
          <w:rFonts w:ascii="Times New Roman" w:hAnsi="Times New Roman" w:cs="Times New Roman"/>
          <w:color w:val="000000" w:themeColor="text1"/>
          <w:sz w:val="24"/>
          <w:szCs w:val="24"/>
        </w:rPr>
        <w:t xml:space="preserve"> food </w:t>
      </w:r>
      <w:r w:rsidR="0004048C" w:rsidRPr="0041449B">
        <w:rPr>
          <w:rFonts w:ascii="Times New Roman" w:hAnsi="Times New Roman" w:cs="Times New Roman"/>
          <w:color w:val="000000" w:themeColor="text1"/>
          <w:sz w:val="24"/>
          <w:szCs w:val="24"/>
        </w:rPr>
        <w:t xml:space="preserve">is </w:t>
      </w:r>
      <w:r w:rsidRPr="0041449B">
        <w:rPr>
          <w:rFonts w:ascii="Times New Roman" w:hAnsi="Times New Roman" w:cs="Times New Roman"/>
          <w:color w:val="000000" w:themeColor="text1"/>
          <w:sz w:val="24"/>
          <w:szCs w:val="24"/>
        </w:rPr>
        <w:t xml:space="preserve">included in the price. The </w:t>
      </w:r>
      <w:r w:rsidR="00363E69" w:rsidRPr="0041449B">
        <w:rPr>
          <w:rFonts w:ascii="Times New Roman" w:hAnsi="Times New Roman" w:cs="Times New Roman"/>
          <w:color w:val="000000" w:themeColor="text1"/>
          <w:sz w:val="24"/>
          <w:szCs w:val="24"/>
        </w:rPr>
        <w:t>database is able to hide</w:t>
      </w:r>
      <w:r w:rsidR="007A6CAE" w:rsidRPr="0041449B">
        <w:rPr>
          <w:rFonts w:ascii="Times New Roman" w:hAnsi="Times New Roman" w:cs="Times New Roman"/>
          <w:color w:val="000000" w:themeColor="text1"/>
          <w:sz w:val="24"/>
          <w:szCs w:val="24"/>
        </w:rPr>
        <w:t xml:space="preserve"> complexities of rational database model from the user. Which in turn facilitates construction of data elements and their relationships.</w:t>
      </w:r>
      <w:r w:rsidR="00E33177" w:rsidRPr="0041449B">
        <w:rPr>
          <w:rFonts w:ascii="Times New Roman" w:hAnsi="Times New Roman" w:cs="Times New Roman"/>
          <w:color w:val="000000" w:themeColor="text1"/>
          <w:sz w:val="24"/>
          <w:szCs w:val="24"/>
        </w:rPr>
        <w:t xml:space="preserve"> A database </w:t>
      </w:r>
      <w:r w:rsidR="00363E69" w:rsidRPr="0041449B">
        <w:rPr>
          <w:rFonts w:ascii="Times New Roman" w:hAnsi="Times New Roman" w:cs="Times New Roman"/>
          <w:color w:val="000000" w:themeColor="text1"/>
          <w:sz w:val="24"/>
          <w:szCs w:val="24"/>
        </w:rPr>
        <w:t>enables</w:t>
      </w:r>
      <w:r w:rsidR="00E33177" w:rsidRPr="0041449B">
        <w:rPr>
          <w:rFonts w:ascii="Times New Roman" w:hAnsi="Times New Roman" w:cs="Times New Roman"/>
          <w:color w:val="000000" w:themeColor="text1"/>
          <w:sz w:val="24"/>
          <w:szCs w:val="24"/>
        </w:rPr>
        <w:t xml:space="preserve"> data transforming and presentation and also enforces data integrity. Another </w:t>
      </w:r>
      <w:r w:rsidR="00363E69" w:rsidRPr="0041449B">
        <w:rPr>
          <w:rFonts w:ascii="Times New Roman" w:hAnsi="Times New Roman" w:cs="Times New Roman"/>
          <w:color w:val="000000" w:themeColor="text1"/>
          <w:sz w:val="24"/>
          <w:szCs w:val="24"/>
        </w:rPr>
        <w:t>use of a database</w:t>
      </w:r>
      <w:r w:rsidR="00E33177" w:rsidRPr="0041449B">
        <w:rPr>
          <w:rFonts w:ascii="Times New Roman" w:hAnsi="Times New Roman" w:cs="Times New Roman"/>
          <w:color w:val="000000" w:themeColor="text1"/>
          <w:sz w:val="24"/>
          <w:szCs w:val="24"/>
        </w:rPr>
        <w:t xml:space="preserve"> is that it allows for data security management through sources such as access, privacy, backup and restoration.</w:t>
      </w:r>
      <w:sdt>
        <w:sdtPr>
          <w:rPr>
            <w:rFonts w:ascii="Times New Roman" w:hAnsi="Times New Roman" w:cs="Times New Roman"/>
            <w:color w:val="000000" w:themeColor="text1"/>
            <w:sz w:val="24"/>
            <w:szCs w:val="24"/>
          </w:rPr>
          <w:id w:val="640239955"/>
          <w:citation/>
        </w:sdtPr>
        <w:sdtContent>
          <w:r w:rsidR="001771E8" w:rsidRPr="0041449B">
            <w:rPr>
              <w:rFonts w:ascii="Times New Roman" w:hAnsi="Times New Roman" w:cs="Times New Roman"/>
              <w:color w:val="000000" w:themeColor="text1"/>
              <w:sz w:val="24"/>
              <w:szCs w:val="24"/>
            </w:rPr>
            <w:fldChar w:fldCharType="begin"/>
          </w:r>
          <w:r w:rsidR="001771E8" w:rsidRPr="0041449B">
            <w:rPr>
              <w:rFonts w:ascii="Times New Roman" w:hAnsi="Times New Roman" w:cs="Times New Roman"/>
              <w:color w:val="000000" w:themeColor="text1"/>
              <w:sz w:val="24"/>
              <w:szCs w:val="24"/>
              <w:lang w:val="en-GB"/>
            </w:rPr>
            <w:instrText xml:space="preserve"> CITATION Ste02 \l 2057 </w:instrText>
          </w:r>
          <w:r w:rsidR="001771E8" w:rsidRPr="0041449B">
            <w:rPr>
              <w:rFonts w:ascii="Times New Roman" w:hAnsi="Times New Roman" w:cs="Times New Roman"/>
              <w:color w:val="000000" w:themeColor="text1"/>
              <w:sz w:val="24"/>
              <w:szCs w:val="24"/>
            </w:rPr>
            <w:fldChar w:fldCharType="separate"/>
          </w:r>
          <w:r w:rsidR="001771E8" w:rsidRPr="0041449B">
            <w:rPr>
              <w:rFonts w:ascii="Times New Roman" w:hAnsi="Times New Roman" w:cs="Times New Roman"/>
              <w:noProof/>
              <w:color w:val="000000" w:themeColor="text1"/>
              <w:sz w:val="24"/>
              <w:szCs w:val="24"/>
              <w:lang w:val="en-GB"/>
            </w:rPr>
            <w:t xml:space="preserve"> (Steven, 2002)</w:t>
          </w:r>
          <w:r w:rsidR="001771E8" w:rsidRPr="0041449B">
            <w:rPr>
              <w:rFonts w:ascii="Times New Roman" w:hAnsi="Times New Roman" w:cs="Times New Roman"/>
              <w:color w:val="000000" w:themeColor="text1"/>
              <w:sz w:val="24"/>
              <w:szCs w:val="24"/>
            </w:rPr>
            <w:fldChar w:fldCharType="end"/>
          </w:r>
        </w:sdtContent>
      </w:sdt>
    </w:p>
    <w:p w:rsidR="007E256D" w:rsidRPr="0041449B" w:rsidRDefault="007E256D" w:rsidP="007A6CAE">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 xml:space="preserve">The database created consists of a </w:t>
      </w:r>
      <w:r w:rsidR="00E921E7" w:rsidRPr="0041449B">
        <w:rPr>
          <w:rFonts w:ascii="Times New Roman" w:hAnsi="Times New Roman" w:cs="Times New Roman"/>
          <w:color w:val="000000" w:themeColor="text1"/>
          <w:sz w:val="24"/>
          <w:szCs w:val="24"/>
        </w:rPr>
        <w:t>3</w:t>
      </w:r>
      <w:r w:rsidRPr="0041449B">
        <w:rPr>
          <w:rFonts w:ascii="Times New Roman" w:hAnsi="Times New Roman" w:cs="Times New Roman"/>
          <w:color w:val="000000" w:themeColor="text1"/>
          <w:sz w:val="24"/>
          <w:szCs w:val="24"/>
        </w:rPr>
        <w:t xml:space="preserve"> related tables, at least 10 attributes, a</w:t>
      </w:r>
      <w:r w:rsidR="00E921E7" w:rsidRPr="0041449B">
        <w:rPr>
          <w:rFonts w:ascii="Times New Roman" w:hAnsi="Times New Roman" w:cs="Times New Roman"/>
          <w:color w:val="000000" w:themeColor="text1"/>
          <w:sz w:val="24"/>
          <w:szCs w:val="24"/>
        </w:rPr>
        <w:t>l</w:t>
      </w:r>
      <w:r w:rsidRPr="0041449B">
        <w:rPr>
          <w:rFonts w:ascii="Times New Roman" w:hAnsi="Times New Roman" w:cs="Times New Roman"/>
          <w:color w:val="000000" w:themeColor="text1"/>
          <w:sz w:val="24"/>
          <w:szCs w:val="24"/>
        </w:rPr>
        <w:t xml:space="preserve">l of the data types have been used and evidence of the use of properties </w:t>
      </w:r>
      <w:r w:rsidR="00363E69" w:rsidRPr="0041449B">
        <w:rPr>
          <w:rFonts w:ascii="Times New Roman" w:hAnsi="Times New Roman" w:cs="Times New Roman"/>
          <w:color w:val="000000" w:themeColor="text1"/>
          <w:sz w:val="24"/>
          <w:szCs w:val="24"/>
        </w:rPr>
        <w:t>are</w:t>
      </w:r>
      <w:r w:rsidRPr="0041449B">
        <w:rPr>
          <w:rFonts w:ascii="Times New Roman" w:hAnsi="Times New Roman" w:cs="Times New Roman"/>
          <w:color w:val="000000" w:themeColor="text1"/>
          <w:sz w:val="24"/>
          <w:szCs w:val="24"/>
        </w:rPr>
        <w:t xml:space="preserve"> provided.</w:t>
      </w:r>
      <w:r w:rsidR="00E921E7" w:rsidRPr="0041449B">
        <w:rPr>
          <w:rFonts w:ascii="Times New Roman" w:hAnsi="Times New Roman" w:cs="Times New Roman"/>
          <w:color w:val="000000" w:themeColor="text1"/>
          <w:sz w:val="24"/>
          <w:szCs w:val="24"/>
        </w:rPr>
        <w:t xml:space="preserve"> Forms for each table </w:t>
      </w:r>
      <w:r w:rsidR="00363E69" w:rsidRPr="0041449B">
        <w:rPr>
          <w:rFonts w:ascii="Times New Roman" w:hAnsi="Times New Roman" w:cs="Times New Roman"/>
          <w:color w:val="000000" w:themeColor="text1"/>
          <w:sz w:val="24"/>
          <w:szCs w:val="24"/>
        </w:rPr>
        <w:t>are provided</w:t>
      </w:r>
      <w:r w:rsidR="00E921E7" w:rsidRPr="0041449B">
        <w:rPr>
          <w:rFonts w:ascii="Times New Roman" w:hAnsi="Times New Roman" w:cs="Times New Roman"/>
          <w:color w:val="000000" w:themeColor="text1"/>
          <w:sz w:val="24"/>
          <w:szCs w:val="24"/>
        </w:rPr>
        <w:t xml:space="preserve">. </w:t>
      </w:r>
      <w:r w:rsidR="00363E69" w:rsidRPr="0041449B">
        <w:rPr>
          <w:rFonts w:ascii="Times New Roman" w:hAnsi="Times New Roman" w:cs="Times New Roman"/>
          <w:color w:val="000000" w:themeColor="text1"/>
          <w:sz w:val="24"/>
          <w:szCs w:val="24"/>
        </w:rPr>
        <w:t xml:space="preserve">The tables consist of a venue, town and county. </w:t>
      </w:r>
      <w:r w:rsidR="00E921E7" w:rsidRPr="0041449B">
        <w:rPr>
          <w:rFonts w:ascii="Times New Roman" w:hAnsi="Times New Roman" w:cs="Times New Roman"/>
          <w:color w:val="000000" w:themeColor="text1"/>
          <w:sz w:val="24"/>
          <w:szCs w:val="24"/>
        </w:rPr>
        <w:t xml:space="preserve">Forms for each table have also been </w:t>
      </w:r>
      <w:r w:rsidR="00363E69" w:rsidRPr="0041449B">
        <w:rPr>
          <w:rFonts w:ascii="Times New Roman" w:hAnsi="Times New Roman" w:cs="Times New Roman"/>
          <w:color w:val="000000" w:themeColor="text1"/>
          <w:sz w:val="24"/>
          <w:szCs w:val="24"/>
        </w:rPr>
        <w:t xml:space="preserve">provided </w:t>
      </w:r>
      <w:r w:rsidR="00E921E7" w:rsidRPr="0041449B">
        <w:rPr>
          <w:rFonts w:ascii="Times New Roman" w:hAnsi="Times New Roman" w:cs="Times New Roman"/>
          <w:color w:val="000000" w:themeColor="text1"/>
          <w:sz w:val="24"/>
          <w:szCs w:val="24"/>
        </w:rPr>
        <w:t>as well as queries to illustrate the ability to extract useful data</w:t>
      </w:r>
      <w:r w:rsidR="00012A0D" w:rsidRPr="0041449B">
        <w:rPr>
          <w:rFonts w:ascii="Times New Roman" w:hAnsi="Times New Roman" w:cs="Times New Roman"/>
          <w:color w:val="000000" w:themeColor="text1"/>
          <w:sz w:val="24"/>
          <w:szCs w:val="24"/>
        </w:rPr>
        <w:t>.</w:t>
      </w:r>
      <w:r w:rsidR="00E921E7" w:rsidRPr="0041449B">
        <w:rPr>
          <w:rFonts w:ascii="Times New Roman" w:hAnsi="Times New Roman" w:cs="Times New Roman"/>
          <w:color w:val="000000" w:themeColor="text1"/>
          <w:sz w:val="24"/>
          <w:szCs w:val="24"/>
        </w:rPr>
        <w:t xml:space="preserve"> </w:t>
      </w:r>
      <w:r w:rsidR="00012A0D" w:rsidRPr="0041449B">
        <w:rPr>
          <w:rFonts w:ascii="Times New Roman" w:hAnsi="Times New Roman" w:cs="Times New Roman"/>
          <w:color w:val="000000" w:themeColor="text1"/>
          <w:sz w:val="24"/>
          <w:szCs w:val="24"/>
        </w:rPr>
        <w:t>L</w:t>
      </w:r>
      <w:r w:rsidR="00E921E7" w:rsidRPr="0041449B">
        <w:rPr>
          <w:rFonts w:ascii="Times New Roman" w:hAnsi="Times New Roman" w:cs="Times New Roman"/>
          <w:color w:val="000000" w:themeColor="text1"/>
          <w:sz w:val="24"/>
          <w:szCs w:val="24"/>
        </w:rPr>
        <w:t>astly</w:t>
      </w:r>
      <w:r w:rsidR="00012A0D" w:rsidRPr="0041449B">
        <w:rPr>
          <w:rFonts w:ascii="Times New Roman" w:hAnsi="Times New Roman" w:cs="Times New Roman"/>
          <w:color w:val="000000" w:themeColor="text1"/>
          <w:sz w:val="24"/>
          <w:szCs w:val="24"/>
        </w:rPr>
        <w:t>,</w:t>
      </w:r>
      <w:r w:rsidR="00E921E7" w:rsidRPr="0041449B">
        <w:rPr>
          <w:rFonts w:ascii="Times New Roman" w:hAnsi="Times New Roman" w:cs="Times New Roman"/>
          <w:color w:val="000000" w:themeColor="text1"/>
          <w:sz w:val="24"/>
          <w:szCs w:val="24"/>
        </w:rPr>
        <w:t xml:space="preserve"> a report has been created. For the purpose of this task the report outlines which venues food is included in the price.</w:t>
      </w:r>
    </w:p>
    <w:p w:rsidR="00E921E7" w:rsidRPr="0041449B" w:rsidRDefault="00E921E7" w:rsidP="007A6CAE">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drawing>
          <wp:inline distT="0" distB="0" distL="0" distR="0" wp14:anchorId="1F4E59DE" wp14:editId="46A9F874">
            <wp:extent cx="5486400" cy="30848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3084830"/>
                    </a:xfrm>
                    <a:prstGeom prst="rect">
                      <a:avLst/>
                    </a:prstGeom>
                  </pic:spPr>
                </pic:pic>
              </a:graphicData>
            </a:graphic>
          </wp:inline>
        </w:drawing>
      </w:r>
    </w:p>
    <w:p w:rsidR="00B6430C" w:rsidRPr="0041449B" w:rsidRDefault="00B6430C" w:rsidP="00B6430C">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Information</w:t>
      </w:r>
      <w:r w:rsidR="00B77D12" w:rsidRPr="0041449B">
        <w:rPr>
          <w:rFonts w:ascii="Times New Roman" w:hAnsi="Times New Roman" w:cs="Times New Roman"/>
          <w:color w:val="000000" w:themeColor="text1"/>
          <w:sz w:val="24"/>
          <w:szCs w:val="24"/>
        </w:rPr>
        <w:t xml:space="preserve"> </w:t>
      </w:r>
      <w:r w:rsidRPr="0041449B">
        <w:rPr>
          <w:rFonts w:ascii="Times New Roman" w:hAnsi="Times New Roman" w:cs="Times New Roman"/>
          <w:color w:val="000000" w:themeColor="text1"/>
          <w:sz w:val="24"/>
          <w:szCs w:val="24"/>
        </w:rPr>
        <w:t xml:space="preserve">stored in </w:t>
      </w:r>
      <w:r w:rsidR="00AA2769" w:rsidRPr="0041449B">
        <w:rPr>
          <w:rFonts w:ascii="Times New Roman" w:hAnsi="Times New Roman" w:cs="Times New Roman"/>
          <w:color w:val="000000" w:themeColor="text1"/>
          <w:sz w:val="24"/>
          <w:szCs w:val="24"/>
        </w:rPr>
        <w:t>the</w:t>
      </w:r>
      <w:r w:rsidRPr="0041449B">
        <w:rPr>
          <w:rFonts w:ascii="Times New Roman" w:hAnsi="Times New Roman" w:cs="Times New Roman"/>
          <w:color w:val="000000" w:themeColor="text1"/>
          <w:sz w:val="24"/>
          <w:szCs w:val="24"/>
        </w:rPr>
        <w:t xml:space="preserve"> database </w:t>
      </w:r>
      <w:r w:rsidR="00295F4D" w:rsidRPr="0041449B">
        <w:rPr>
          <w:rFonts w:ascii="Times New Roman" w:hAnsi="Times New Roman" w:cs="Times New Roman"/>
          <w:color w:val="000000" w:themeColor="text1"/>
          <w:sz w:val="24"/>
          <w:szCs w:val="24"/>
        </w:rPr>
        <w:t>is</w:t>
      </w:r>
      <w:r w:rsidRPr="0041449B">
        <w:rPr>
          <w:rFonts w:ascii="Times New Roman" w:hAnsi="Times New Roman" w:cs="Times New Roman"/>
          <w:color w:val="000000" w:themeColor="text1"/>
          <w:sz w:val="24"/>
          <w:szCs w:val="24"/>
        </w:rPr>
        <w:t xml:space="preserve"> less prone</w:t>
      </w:r>
      <w:r w:rsidR="00B77D12" w:rsidRPr="0041449B">
        <w:rPr>
          <w:rFonts w:ascii="Times New Roman" w:hAnsi="Times New Roman" w:cs="Times New Roman"/>
          <w:color w:val="000000" w:themeColor="text1"/>
          <w:sz w:val="24"/>
          <w:szCs w:val="24"/>
        </w:rPr>
        <w:t xml:space="preserve"> to</w:t>
      </w:r>
      <w:r w:rsidRPr="0041449B">
        <w:rPr>
          <w:rFonts w:ascii="Times New Roman" w:hAnsi="Times New Roman" w:cs="Times New Roman"/>
          <w:color w:val="000000" w:themeColor="text1"/>
          <w:sz w:val="24"/>
          <w:szCs w:val="24"/>
        </w:rPr>
        <w:t xml:space="preserve"> something going wrong compared to something on paper. Through use of the cloud data is now able to be copied over many different servers in different locations.</w:t>
      </w:r>
    </w:p>
    <w:p w:rsidR="00B6430C" w:rsidRPr="0041449B" w:rsidRDefault="00B6430C" w:rsidP="00B6430C">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Through dat</w:t>
      </w:r>
      <w:r w:rsidR="00295F4D" w:rsidRPr="0041449B">
        <w:rPr>
          <w:rFonts w:ascii="Times New Roman" w:hAnsi="Times New Roman" w:cs="Times New Roman"/>
          <w:color w:val="000000" w:themeColor="text1"/>
          <w:sz w:val="24"/>
          <w:szCs w:val="24"/>
        </w:rPr>
        <w:t>a</w:t>
      </w:r>
      <w:r w:rsidRPr="0041449B">
        <w:rPr>
          <w:rFonts w:ascii="Times New Roman" w:hAnsi="Times New Roman" w:cs="Times New Roman"/>
          <w:color w:val="000000" w:themeColor="text1"/>
          <w:sz w:val="24"/>
          <w:szCs w:val="24"/>
        </w:rPr>
        <w:t xml:space="preserve">bases individuals </w:t>
      </w:r>
      <w:r w:rsidR="00295F4D" w:rsidRPr="0041449B">
        <w:rPr>
          <w:rFonts w:ascii="Times New Roman" w:hAnsi="Times New Roman" w:cs="Times New Roman"/>
          <w:color w:val="000000" w:themeColor="text1"/>
          <w:sz w:val="24"/>
          <w:szCs w:val="24"/>
        </w:rPr>
        <w:t>can</w:t>
      </w:r>
      <w:r w:rsidRPr="0041449B">
        <w:rPr>
          <w:rFonts w:ascii="Times New Roman" w:hAnsi="Times New Roman" w:cs="Times New Roman"/>
          <w:color w:val="000000" w:themeColor="text1"/>
          <w:sz w:val="24"/>
          <w:szCs w:val="24"/>
        </w:rPr>
        <w:t xml:space="preserve"> create custom databases for particular business</w:t>
      </w:r>
      <w:r w:rsidR="00295F4D" w:rsidRPr="0041449B">
        <w:rPr>
          <w:rFonts w:ascii="Times New Roman" w:hAnsi="Times New Roman" w:cs="Times New Roman"/>
          <w:color w:val="000000" w:themeColor="text1"/>
          <w:sz w:val="24"/>
          <w:szCs w:val="24"/>
        </w:rPr>
        <w:t>es</w:t>
      </w:r>
      <w:r w:rsidRPr="0041449B">
        <w:rPr>
          <w:rFonts w:ascii="Times New Roman" w:hAnsi="Times New Roman" w:cs="Times New Roman"/>
          <w:color w:val="000000" w:themeColor="text1"/>
          <w:sz w:val="24"/>
          <w:szCs w:val="24"/>
        </w:rPr>
        <w:t xml:space="preserve"> and store information as business</w:t>
      </w:r>
      <w:r w:rsidR="00295F4D" w:rsidRPr="0041449B">
        <w:rPr>
          <w:rFonts w:ascii="Times New Roman" w:hAnsi="Times New Roman" w:cs="Times New Roman"/>
          <w:color w:val="000000" w:themeColor="text1"/>
          <w:sz w:val="24"/>
          <w:szCs w:val="24"/>
        </w:rPr>
        <w:t>es</w:t>
      </w:r>
      <w:r w:rsidRPr="0041449B">
        <w:rPr>
          <w:rFonts w:ascii="Times New Roman" w:hAnsi="Times New Roman" w:cs="Times New Roman"/>
          <w:color w:val="000000" w:themeColor="text1"/>
          <w:sz w:val="24"/>
          <w:szCs w:val="24"/>
        </w:rPr>
        <w:t xml:space="preserve"> continu</w:t>
      </w:r>
      <w:r w:rsidR="00295F4D" w:rsidRPr="0041449B">
        <w:rPr>
          <w:rFonts w:ascii="Times New Roman" w:hAnsi="Times New Roman" w:cs="Times New Roman"/>
          <w:color w:val="000000" w:themeColor="text1"/>
          <w:sz w:val="24"/>
          <w:szCs w:val="24"/>
        </w:rPr>
        <w:t>e</w:t>
      </w:r>
      <w:r w:rsidRPr="0041449B">
        <w:rPr>
          <w:rFonts w:ascii="Times New Roman" w:hAnsi="Times New Roman" w:cs="Times New Roman"/>
          <w:color w:val="000000" w:themeColor="text1"/>
          <w:sz w:val="24"/>
          <w:szCs w:val="24"/>
        </w:rPr>
        <w:t xml:space="preserve"> to grow. Databases give the opportunity to </w:t>
      </w:r>
      <w:r w:rsidR="00295F4D" w:rsidRPr="0041449B">
        <w:rPr>
          <w:rFonts w:ascii="Times New Roman" w:hAnsi="Times New Roman" w:cs="Times New Roman"/>
          <w:color w:val="000000" w:themeColor="text1"/>
          <w:sz w:val="24"/>
          <w:szCs w:val="24"/>
        </w:rPr>
        <w:t>pass on</w:t>
      </w:r>
      <w:r w:rsidRPr="0041449B">
        <w:rPr>
          <w:rFonts w:ascii="Times New Roman" w:hAnsi="Times New Roman" w:cs="Times New Roman"/>
          <w:color w:val="000000" w:themeColor="text1"/>
          <w:sz w:val="24"/>
          <w:szCs w:val="24"/>
        </w:rPr>
        <w:t xml:space="preserve"> data to bigger database</w:t>
      </w:r>
      <w:r w:rsidR="00295F4D" w:rsidRPr="0041449B">
        <w:rPr>
          <w:rFonts w:ascii="Times New Roman" w:hAnsi="Times New Roman" w:cs="Times New Roman"/>
          <w:color w:val="000000" w:themeColor="text1"/>
          <w:sz w:val="24"/>
          <w:szCs w:val="24"/>
        </w:rPr>
        <w:t>s</w:t>
      </w:r>
      <w:r w:rsidRPr="0041449B">
        <w:rPr>
          <w:rFonts w:ascii="Times New Roman" w:hAnsi="Times New Roman" w:cs="Times New Roman"/>
          <w:color w:val="000000" w:themeColor="text1"/>
          <w:sz w:val="24"/>
          <w:szCs w:val="24"/>
        </w:rPr>
        <w:t xml:space="preserve"> when the current one cannot </w:t>
      </w:r>
      <w:r w:rsidR="00295F4D" w:rsidRPr="0041449B">
        <w:rPr>
          <w:rFonts w:ascii="Times New Roman" w:hAnsi="Times New Roman" w:cs="Times New Roman"/>
          <w:color w:val="000000" w:themeColor="text1"/>
          <w:sz w:val="24"/>
          <w:szCs w:val="24"/>
        </w:rPr>
        <w:t>hold</w:t>
      </w:r>
      <w:r w:rsidRPr="0041449B">
        <w:rPr>
          <w:rFonts w:ascii="Times New Roman" w:hAnsi="Times New Roman" w:cs="Times New Roman"/>
          <w:color w:val="000000" w:themeColor="text1"/>
          <w:sz w:val="24"/>
          <w:szCs w:val="24"/>
        </w:rPr>
        <w:t xml:space="preserve"> the information. Individuals have opportunit</w:t>
      </w:r>
      <w:r w:rsidR="00295F4D" w:rsidRPr="0041449B">
        <w:rPr>
          <w:rFonts w:ascii="Times New Roman" w:hAnsi="Times New Roman" w:cs="Times New Roman"/>
          <w:color w:val="000000" w:themeColor="text1"/>
          <w:sz w:val="24"/>
          <w:szCs w:val="24"/>
        </w:rPr>
        <w:t>ies</w:t>
      </w:r>
      <w:r w:rsidRPr="0041449B">
        <w:rPr>
          <w:rFonts w:ascii="Times New Roman" w:hAnsi="Times New Roman" w:cs="Times New Roman"/>
          <w:color w:val="000000" w:themeColor="text1"/>
          <w:sz w:val="24"/>
          <w:szCs w:val="24"/>
        </w:rPr>
        <w:t xml:space="preserve"> to change the way information is stored to allow </w:t>
      </w:r>
      <w:r w:rsidR="00295F4D" w:rsidRPr="0041449B">
        <w:rPr>
          <w:rFonts w:ascii="Times New Roman" w:hAnsi="Times New Roman" w:cs="Times New Roman"/>
          <w:color w:val="000000" w:themeColor="text1"/>
          <w:sz w:val="24"/>
          <w:szCs w:val="24"/>
        </w:rPr>
        <w:t>individuals</w:t>
      </w:r>
      <w:r w:rsidRPr="0041449B">
        <w:rPr>
          <w:rFonts w:ascii="Times New Roman" w:hAnsi="Times New Roman" w:cs="Times New Roman"/>
          <w:color w:val="000000" w:themeColor="text1"/>
          <w:sz w:val="24"/>
          <w:szCs w:val="24"/>
        </w:rPr>
        <w:t xml:space="preserve"> to keep </w:t>
      </w:r>
      <w:r w:rsidRPr="0041449B">
        <w:rPr>
          <w:rFonts w:ascii="Times New Roman" w:hAnsi="Times New Roman" w:cs="Times New Roman"/>
          <w:color w:val="000000" w:themeColor="text1"/>
          <w:sz w:val="24"/>
          <w:szCs w:val="24"/>
        </w:rPr>
        <w:lastRenderedPageBreak/>
        <w:t>up with new business trends and upcoming business needs. This scalability isn’t possible for manual fil</w:t>
      </w:r>
      <w:r w:rsidR="00295F4D" w:rsidRPr="0041449B">
        <w:rPr>
          <w:rFonts w:ascii="Times New Roman" w:hAnsi="Times New Roman" w:cs="Times New Roman"/>
          <w:color w:val="000000" w:themeColor="text1"/>
          <w:sz w:val="24"/>
          <w:szCs w:val="24"/>
        </w:rPr>
        <w:t>l</w:t>
      </w:r>
      <w:r w:rsidRPr="0041449B">
        <w:rPr>
          <w:rFonts w:ascii="Times New Roman" w:hAnsi="Times New Roman" w:cs="Times New Roman"/>
          <w:color w:val="000000" w:themeColor="text1"/>
          <w:sz w:val="24"/>
          <w:szCs w:val="24"/>
        </w:rPr>
        <w:t xml:space="preserve">ed documents. </w:t>
      </w:r>
      <w:sdt>
        <w:sdtPr>
          <w:rPr>
            <w:rFonts w:ascii="Times New Roman" w:hAnsi="Times New Roman" w:cs="Times New Roman"/>
            <w:color w:val="000000" w:themeColor="text1"/>
            <w:sz w:val="24"/>
            <w:szCs w:val="24"/>
          </w:rPr>
          <w:id w:val="361403233"/>
          <w:citation/>
        </w:sdtPr>
        <w:sdtContent>
          <w:r w:rsidR="00077466">
            <w:rPr>
              <w:rFonts w:ascii="Times New Roman" w:hAnsi="Times New Roman" w:cs="Times New Roman"/>
              <w:color w:val="000000" w:themeColor="text1"/>
              <w:sz w:val="24"/>
              <w:szCs w:val="24"/>
            </w:rPr>
            <w:fldChar w:fldCharType="begin"/>
          </w:r>
          <w:r w:rsidR="00077466">
            <w:rPr>
              <w:rFonts w:ascii="Times New Roman" w:hAnsi="Times New Roman" w:cs="Times New Roman"/>
              <w:color w:val="000000" w:themeColor="text1"/>
              <w:sz w:val="24"/>
              <w:szCs w:val="24"/>
              <w:lang w:val="en-GB"/>
            </w:rPr>
            <w:instrText xml:space="preserve"> CITATION 18ht \l 2057 </w:instrText>
          </w:r>
          <w:r w:rsidR="00077466">
            <w:rPr>
              <w:rFonts w:ascii="Times New Roman" w:hAnsi="Times New Roman" w:cs="Times New Roman"/>
              <w:color w:val="000000" w:themeColor="text1"/>
              <w:sz w:val="24"/>
              <w:szCs w:val="24"/>
            </w:rPr>
            <w:fldChar w:fldCharType="separate"/>
          </w:r>
          <w:r w:rsidR="00077466" w:rsidRPr="00077466">
            <w:rPr>
              <w:rFonts w:ascii="Times New Roman" w:hAnsi="Times New Roman" w:cs="Times New Roman"/>
              <w:noProof/>
              <w:color w:val="000000" w:themeColor="text1"/>
              <w:sz w:val="24"/>
              <w:szCs w:val="24"/>
              <w:lang w:val="en-GB"/>
            </w:rPr>
            <w:t>(2018)</w:t>
          </w:r>
          <w:r w:rsidR="00077466">
            <w:rPr>
              <w:rFonts w:ascii="Times New Roman" w:hAnsi="Times New Roman" w:cs="Times New Roman"/>
              <w:color w:val="000000" w:themeColor="text1"/>
              <w:sz w:val="24"/>
              <w:szCs w:val="24"/>
            </w:rPr>
            <w:fldChar w:fldCharType="end"/>
          </w:r>
        </w:sdtContent>
      </w:sdt>
    </w:p>
    <w:p w:rsidR="00437ECE" w:rsidRPr="0041449B" w:rsidRDefault="00B6430C" w:rsidP="00B6430C">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Another purpose of</w:t>
      </w:r>
      <w:r w:rsidR="00C84192" w:rsidRPr="0041449B">
        <w:rPr>
          <w:rFonts w:ascii="Times New Roman" w:hAnsi="Times New Roman" w:cs="Times New Roman"/>
          <w:color w:val="000000" w:themeColor="text1"/>
          <w:sz w:val="24"/>
          <w:szCs w:val="24"/>
        </w:rPr>
        <w:t xml:space="preserve"> a</w:t>
      </w:r>
      <w:r w:rsidRPr="0041449B">
        <w:rPr>
          <w:rFonts w:ascii="Times New Roman" w:hAnsi="Times New Roman" w:cs="Times New Roman"/>
          <w:color w:val="000000" w:themeColor="text1"/>
          <w:sz w:val="24"/>
          <w:szCs w:val="24"/>
        </w:rPr>
        <w:t xml:space="preserve"> database is security. Through </w:t>
      </w:r>
      <w:r w:rsidR="009B013D" w:rsidRPr="0041449B">
        <w:rPr>
          <w:rFonts w:ascii="Times New Roman" w:hAnsi="Times New Roman" w:cs="Times New Roman"/>
          <w:color w:val="000000" w:themeColor="text1"/>
          <w:sz w:val="24"/>
          <w:szCs w:val="24"/>
        </w:rPr>
        <w:t xml:space="preserve">the use of </w:t>
      </w:r>
      <w:r w:rsidRPr="0041449B">
        <w:rPr>
          <w:rFonts w:ascii="Times New Roman" w:hAnsi="Times New Roman" w:cs="Times New Roman"/>
          <w:color w:val="000000" w:themeColor="text1"/>
          <w:sz w:val="24"/>
          <w:szCs w:val="24"/>
        </w:rPr>
        <w:t>database</w:t>
      </w:r>
      <w:r w:rsidR="009B013D" w:rsidRPr="0041449B">
        <w:rPr>
          <w:rFonts w:ascii="Times New Roman" w:hAnsi="Times New Roman" w:cs="Times New Roman"/>
          <w:color w:val="000000" w:themeColor="text1"/>
          <w:sz w:val="24"/>
          <w:szCs w:val="24"/>
        </w:rPr>
        <w:t xml:space="preserve">s, </w:t>
      </w:r>
      <w:r w:rsidRPr="0041449B">
        <w:rPr>
          <w:rFonts w:ascii="Times New Roman" w:hAnsi="Times New Roman" w:cs="Times New Roman"/>
          <w:color w:val="000000" w:themeColor="text1"/>
          <w:sz w:val="24"/>
          <w:szCs w:val="24"/>
        </w:rPr>
        <w:t>security</w:t>
      </w:r>
      <w:r w:rsidR="009B013D" w:rsidRPr="0041449B">
        <w:rPr>
          <w:rFonts w:ascii="Times New Roman" w:hAnsi="Times New Roman" w:cs="Times New Roman"/>
          <w:color w:val="000000" w:themeColor="text1"/>
          <w:sz w:val="24"/>
          <w:szCs w:val="24"/>
        </w:rPr>
        <w:t xml:space="preserve"> is able to be put on data which allows data to be more secure and not accessible to unauthorized individuals.</w:t>
      </w:r>
      <w:r w:rsidRPr="0041449B">
        <w:rPr>
          <w:rFonts w:ascii="Times New Roman" w:hAnsi="Times New Roman" w:cs="Times New Roman"/>
          <w:color w:val="000000" w:themeColor="text1"/>
          <w:sz w:val="24"/>
          <w:szCs w:val="24"/>
        </w:rPr>
        <w:t xml:space="preserve"> </w:t>
      </w:r>
      <w:r w:rsidR="009B013D" w:rsidRPr="0041449B">
        <w:rPr>
          <w:rFonts w:ascii="Times New Roman" w:hAnsi="Times New Roman" w:cs="Times New Roman"/>
          <w:color w:val="000000" w:themeColor="text1"/>
          <w:sz w:val="24"/>
          <w:szCs w:val="24"/>
        </w:rPr>
        <w:t>Some database structures consist of layers to make the security more secure… Though simply providing a password on an excel file to more secure methods on Oracle</w:t>
      </w:r>
      <w:r w:rsidR="00437ECE" w:rsidRPr="0041449B">
        <w:rPr>
          <w:rFonts w:ascii="Times New Roman" w:hAnsi="Times New Roman" w:cs="Times New Roman"/>
          <w:color w:val="000000" w:themeColor="text1"/>
          <w:sz w:val="24"/>
          <w:szCs w:val="24"/>
        </w:rPr>
        <w:t xml:space="preserve">. </w:t>
      </w:r>
    </w:p>
    <w:p w:rsidR="00B6430C" w:rsidRPr="0041449B" w:rsidRDefault="00437ECE" w:rsidP="00B6430C">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Although, databases can be viewed as a strategy to save data</w:t>
      </w:r>
      <w:r w:rsidR="00B6430C" w:rsidRPr="0041449B">
        <w:rPr>
          <w:rFonts w:ascii="Times New Roman" w:hAnsi="Times New Roman" w:cs="Times New Roman"/>
          <w:color w:val="000000" w:themeColor="text1"/>
          <w:sz w:val="24"/>
          <w:szCs w:val="24"/>
        </w:rPr>
        <w:t xml:space="preserve">, </w:t>
      </w:r>
      <w:r w:rsidRPr="0041449B">
        <w:rPr>
          <w:rFonts w:ascii="Times New Roman" w:hAnsi="Times New Roman" w:cs="Times New Roman"/>
          <w:color w:val="000000" w:themeColor="text1"/>
          <w:sz w:val="24"/>
          <w:szCs w:val="24"/>
        </w:rPr>
        <w:t>it</w:t>
      </w:r>
      <w:r w:rsidR="00B6430C" w:rsidRPr="0041449B">
        <w:rPr>
          <w:rFonts w:ascii="Times New Roman" w:hAnsi="Times New Roman" w:cs="Times New Roman"/>
          <w:color w:val="000000" w:themeColor="text1"/>
          <w:sz w:val="24"/>
          <w:szCs w:val="24"/>
        </w:rPr>
        <w:t xml:space="preserve"> also </w:t>
      </w:r>
      <w:r w:rsidRPr="0041449B">
        <w:rPr>
          <w:rFonts w:ascii="Times New Roman" w:hAnsi="Times New Roman" w:cs="Times New Roman"/>
          <w:color w:val="000000" w:themeColor="text1"/>
          <w:sz w:val="24"/>
          <w:szCs w:val="24"/>
        </w:rPr>
        <w:t>supplies</w:t>
      </w:r>
      <w:r w:rsidR="00B6430C" w:rsidRPr="0041449B">
        <w:rPr>
          <w:rFonts w:ascii="Times New Roman" w:hAnsi="Times New Roman" w:cs="Times New Roman"/>
          <w:color w:val="000000" w:themeColor="text1"/>
          <w:sz w:val="24"/>
          <w:szCs w:val="24"/>
        </w:rPr>
        <w:t xml:space="preserve"> </w:t>
      </w:r>
      <w:r w:rsidRPr="0041449B">
        <w:rPr>
          <w:rFonts w:ascii="Times New Roman" w:hAnsi="Times New Roman" w:cs="Times New Roman"/>
          <w:color w:val="000000" w:themeColor="text1"/>
          <w:sz w:val="24"/>
          <w:szCs w:val="24"/>
        </w:rPr>
        <w:t xml:space="preserve">further </w:t>
      </w:r>
      <w:r w:rsidR="00B6430C" w:rsidRPr="0041449B">
        <w:rPr>
          <w:rFonts w:ascii="Times New Roman" w:hAnsi="Times New Roman" w:cs="Times New Roman"/>
          <w:color w:val="000000" w:themeColor="text1"/>
          <w:sz w:val="24"/>
          <w:szCs w:val="24"/>
        </w:rPr>
        <w:t xml:space="preserve">computing facilities where </w:t>
      </w:r>
      <w:r w:rsidRPr="0041449B">
        <w:rPr>
          <w:rFonts w:ascii="Times New Roman" w:hAnsi="Times New Roman" w:cs="Times New Roman"/>
          <w:color w:val="000000" w:themeColor="text1"/>
          <w:sz w:val="24"/>
          <w:szCs w:val="24"/>
        </w:rPr>
        <w:t>other</w:t>
      </w:r>
      <w:r w:rsidR="00B6430C" w:rsidRPr="0041449B">
        <w:rPr>
          <w:rFonts w:ascii="Times New Roman" w:hAnsi="Times New Roman" w:cs="Times New Roman"/>
          <w:color w:val="000000" w:themeColor="text1"/>
          <w:sz w:val="24"/>
          <w:szCs w:val="24"/>
        </w:rPr>
        <w:t xml:space="preserve"> factors are used. For </w:t>
      </w:r>
      <w:r w:rsidRPr="0041449B">
        <w:rPr>
          <w:rFonts w:ascii="Times New Roman" w:hAnsi="Times New Roman" w:cs="Times New Roman"/>
          <w:color w:val="000000" w:themeColor="text1"/>
          <w:sz w:val="24"/>
          <w:szCs w:val="24"/>
        </w:rPr>
        <w:t>example,</w:t>
      </w:r>
      <w:r w:rsidR="00B6430C" w:rsidRPr="0041449B">
        <w:rPr>
          <w:rFonts w:ascii="Times New Roman" w:hAnsi="Times New Roman" w:cs="Times New Roman"/>
          <w:color w:val="000000" w:themeColor="text1"/>
          <w:sz w:val="24"/>
          <w:szCs w:val="24"/>
        </w:rPr>
        <w:t xml:space="preserve"> individuals use inbuilt calculations and aggregations</w:t>
      </w:r>
      <w:r w:rsidRPr="0041449B">
        <w:rPr>
          <w:rFonts w:ascii="Times New Roman" w:hAnsi="Times New Roman" w:cs="Times New Roman"/>
          <w:color w:val="000000" w:themeColor="text1"/>
          <w:sz w:val="24"/>
          <w:szCs w:val="24"/>
        </w:rPr>
        <w:t xml:space="preserve"> which is extremely useful when using</w:t>
      </w:r>
      <w:r w:rsidR="00B6430C" w:rsidRPr="0041449B">
        <w:rPr>
          <w:rFonts w:ascii="Times New Roman" w:hAnsi="Times New Roman" w:cs="Times New Roman"/>
          <w:color w:val="000000" w:themeColor="text1"/>
          <w:sz w:val="24"/>
          <w:szCs w:val="24"/>
        </w:rPr>
        <w:t xml:space="preserve"> data mining or to </w:t>
      </w:r>
      <w:r w:rsidRPr="0041449B">
        <w:rPr>
          <w:rFonts w:ascii="Times New Roman" w:hAnsi="Times New Roman" w:cs="Times New Roman"/>
          <w:color w:val="000000" w:themeColor="text1"/>
          <w:sz w:val="24"/>
          <w:szCs w:val="24"/>
        </w:rPr>
        <w:t>place</w:t>
      </w:r>
      <w:r w:rsidR="00B6430C" w:rsidRPr="0041449B">
        <w:rPr>
          <w:rFonts w:ascii="Times New Roman" w:hAnsi="Times New Roman" w:cs="Times New Roman"/>
          <w:color w:val="000000" w:themeColor="text1"/>
          <w:sz w:val="24"/>
          <w:szCs w:val="24"/>
        </w:rPr>
        <w:t xml:space="preserve"> reports into</w:t>
      </w:r>
      <w:r w:rsidRPr="0041449B">
        <w:rPr>
          <w:rFonts w:ascii="Times New Roman" w:hAnsi="Times New Roman" w:cs="Times New Roman"/>
          <w:color w:val="000000" w:themeColor="text1"/>
          <w:sz w:val="24"/>
          <w:szCs w:val="24"/>
        </w:rPr>
        <w:t xml:space="preserve"> </w:t>
      </w:r>
      <w:r w:rsidR="00B6430C" w:rsidRPr="0041449B">
        <w:rPr>
          <w:rFonts w:ascii="Times New Roman" w:hAnsi="Times New Roman" w:cs="Times New Roman"/>
          <w:color w:val="000000" w:themeColor="text1"/>
          <w:sz w:val="24"/>
          <w:szCs w:val="24"/>
        </w:rPr>
        <w:t>data.</w:t>
      </w:r>
    </w:p>
    <w:p w:rsidR="00B6430C" w:rsidRPr="0041449B" w:rsidRDefault="00B6430C" w:rsidP="00B6430C">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 xml:space="preserve">Databases </w:t>
      </w:r>
      <w:r w:rsidR="003227B0" w:rsidRPr="0041449B">
        <w:rPr>
          <w:rFonts w:ascii="Times New Roman" w:hAnsi="Times New Roman" w:cs="Times New Roman"/>
          <w:color w:val="000000" w:themeColor="text1"/>
          <w:sz w:val="24"/>
          <w:szCs w:val="24"/>
        </w:rPr>
        <w:t>remain</w:t>
      </w:r>
      <w:r w:rsidRPr="0041449B">
        <w:rPr>
          <w:rFonts w:ascii="Times New Roman" w:hAnsi="Times New Roman" w:cs="Times New Roman"/>
          <w:color w:val="000000" w:themeColor="text1"/>
          <w:sz w:val="24"/>
          <w:szCs w:val="24"/>
        </w:rPr>
        <w:t xml:space="preserve"> easy to keep updated and </w:t>
      </w:r>
      <w:r w:rsidR="003227B0" w:rsidRPr="0041449B">
        <w:rPr>
          <w:rFonts w:ascii="Times New Roman" w:hAnsi="Times New Roman" w:cs="Times New Roman"/>
          <w:color w:val="000000" w:themeColor="text1"/>
          <w:sz w:val="24"/>
          <w:szCs w:val="24"/>
        </w:rPr>
        <w:t xml:space="preserve">easily to maintain and </w:t>
      </w:r>
      <w:r w:rsidRPr="0041449B">
        <w:rPr>
          <w:rFonts w:ascii="Times New Roman" w:hAnsi="Times New Roman" w:cs="Times New Roman"/>
          <w:color w:val="000000" w:themeColor="text1"/>
          <w:sz w:val="24"/>
          <w:szCs w:val="24"/>
        </w:rPr>
        <w:t xml:space="preserve">Faster data access </w:t>
      </w:r>
      <w:r w:rsidR="003227B0" w:rsidRPr="0041449B">
        <w:rPr>
          <w:rFonts w:ascii="Times New Roman" w:hAnsi="Times New Roman" w:cs="Times New Roman"/>
          <w:color w:val="000000" w:themeColor="text1"/>
          <w:sz w:val="24"/>
          <w:szCs w:val="24"/>
        </w:rPr>
        <w:t xml:space="preserve">allows </w:t>
      </w:r>
      <w:r w:rsidR="00BE0F74" w:rsidRPr="0041449B">
        <w:rPr>
          <w:rFonts w:ascii="Times New Roman" w:hAnsi="Times New Roman" w:cs="Times New Roman"/>
          <w:color w:val="000000" w:themeColor="text1"/>
          <w:sz w:val="24"/>
          <w:szCs w:val="24"/>
        </w:rPr>
        <w:t>this</w:t>
      </w:r>
      <w:r w:rsidR="003227B0" w:rsidRPr="0041449B">
        <w:rPr>
          <w:rFonts w:ascii="Times New Roman" w:hAnsi="Times New Roman" w:cs="Times New Roman"/>
          <w:color w:val="000000" w:themeColor="text1"/>
          <w:sz w:val="24"/>
          <w:szCs w:val="24"/>
        </w:rPr>
        <w:t xml:space="preserve"> to be a better strategy compared to traditional files</w:t>
      </w:r>
      <w:r w:rsidRPr="0041449B">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339852053"/>
          <w:citation/>
        </w:sdtPr>
        <w:sdtContent>
          <w:r w:rsidRPr="0041449B">
            <w:rPr>
              <w:rFonts w:ascii="Times New Roman" w:hAnsi="Times New Roman" w:cs="Times New Roman"/>
              <w:color w:val="000000" w:themeColor="text1"/>
              <w:sz w:val="24"/>
              <w:szCs w:val="24"/>
            </w:rPr>
            <w:fldChar w:fldCharType="begin"/>
          </w:r>
          <w:r w:rsidRPr="0041449B">
            <w:rPr>
              <w:rFonts w:ascii="Times New Roman" w:hAnsi="Times New Roman" w:cs="Times New Roman"/>
              <w:color w:val="000000" w:themeColor="text1"/>
              <w:sz w:val="24"/>
              <w:szCs w:val="24"/>
              <w:lang w:val="en-GB"/>
            </w:rPr>
            <w:instrText xml:space="preserve"> CITATION Sin16 \l 2057 </w:instrText>
          </w:r>
          <w:r w:rsidRPr="0041449B">
            <w:rPr>
              <w:rFonts w:ascii="Times New Roman" w:hAnsi="Times New Roman" w:cs="Times New Roman"/>
              <w:color w:val="000000" w:themeColor="text1"/>
              <w:sz w:val="24"/>
              <w:szCs w:val="24"/>
            </w:rPr>
            <w:fldChar w:fldCharType="separate"/>
          </w:r>
          <w:r w:rsidRPr="0041449B">
            <w:rPr>
              <w:rFonts w:ascii="Times New Roman" w:hAnsi="Times New Roman" w:cs="Times New Roman"/>
              <w:noProof/>
              <w:color w:val="000000" w:themeColor="text1"/>
              <w:sz w:val="24"/>
              <w:szCs w:val="24"/>
              <w:lang w:val="en-GB"/>
            </w:rPr>
            <w:t xml:space="preserve"> (Singhal, 2016)</w:t>
          </w:r>
          <w:r w:rsidRPr="0041449B">
            <w:rPr>
              <w:rFonts w:ascii="Times New Roman" w:hAnsi="Times New Roman" w:cs="Times New Roman"/>
              <w:color w:val="000000" w:themeColor="text1"/>
              <w:sz w:val="24"/>
              <w:szCs w:val="24"/>
            </w:rPr>
            <w:fldChar w:fldCharType="end"/>
          </w:r>
        </w:sdtContent>
      </w:sdt>
    </w:p>
    <w:p w:rsidR="00B6430C" w:rsidRPr="0041449B" w:rsidRDefault="00B6430C" w:rsidP="007A6CAE">
      <w:pPr>
        <w:rPr>
          <w:rFonts w:ascii="Times New Roman" w:hAnsi="Times New Roman" w:cs="Times New Roman"/>
          <w:b/>
          <w:color w:val="000000" w:themeColor="text1"/>
          <w:sz w:val="24"/>
          <w:szCs w:val="24"/>
        </w:rPr>
      </w:pPr>
    </w:p>
    <w:p w:rsidR="00E33177" w:rsidRPr="0041449B" w:rsidRDefault="00E33177" w:rsidP="007A6CAE">
      <w:pPr>
        <w:rPr>
          <w:rFonts w:ascii="Times New Roman" w:hAnsi="Times New Roman" w:cs="Times New Roman"/>
          <w:b/>
          <w:color w:val="000000" w:themeColor="text1"/>
          <w:sz w:val="24"/>
          <w:szCs w:val="24"/>
        </w:rPr>
      </w:pPr>
      <w:r w:rsidRPr="0041449B">
        <w:rPr>
          <w:rFonts w:ascii="Times New Roman" w:hAnsi="Times New Roman" w:cs="Times New Roman"/>
          <w:b/>
          <w:color w:val="000000" w:themeColor="text1"/>
          <w:sz w:val="24"/>
          <w:szCs w:val="24"/>
        </w:rPr>
        <w:t>Business analyst</w:t>
      </w:r>
    </w:p>
    <w:p w:rsidR="00E33177" w:rsidRPr="0041449B" w:rsidRDefault="00E33177" w:rsidP="00E33177">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Business Analysts is also known as B</w:t>
      </w:r>
      <w:r w:rsidR="00A94FE7" w:rsidRPr="0041449B">
        <w:rPr>
          <w:rFonts w:ascii="Times New Roman" w:hAnsi="Times New Roman" w:cs="Times New Roman"/>
          <w:color w:val="000000" w:themeColor="text1"/>
          <w:sz w:val="24"/>
          <w:szCs w:val="24"/>
        </w:rPr>
        <w:t>A</w:t>
      </w:r>
      <w:r w:rsidRPr="0041449B">
        <w:rPr>
          <w:rFonts w:ascii="Times New Roman" w:hAnsi="Times New Roman" w:cs="Times New Roman"/>
          <w:color w:val="000000" w:themeColor="text1"/>
          <w:sz w:val="24"/>
          <w:szCs w:val="24"/>
        </w:rPr>
        <w:t xml:space="preserve">s, </w:t>
      </w:r>
      <w:r w:rsidR="00A21563" w:rsidRPr="0041449B">
        <w:rPr>
          <w:rFonts w:ascii="Times New Roman" w:hAnsi="Times New Roman" w:cs="Times New Roman"/>
          <w:color w:val="000000" w:themeColor="text1"/>
          <w:sz w:val="24"/>
          <w:szCs w:val="24"/>
        </w:rPr>
        <w:t>individuals of this role</w:t>
      </w:r>
      <w:r w:rsidRPr="0041449B">
        <w:rPr>
          <w:rFonts w:ascii="Times New Roman" w:hAnsi="Times New Roman" w:cs="Times New Roman"/>
          <w:color w:val="000000" w:themeColor="text1"/>
          <w:sz w:val="24"/>
          <w:szCs w:val="24"/>
        </w:rPr>
        <w:t xml:space="preserve"> </w:t>
      </w:r>
      <w:r w:rsidR="00A21563" w:rsidRPr="0041449B">
        <w:rPr>
          <w:rFonts w:ascii="Times New Roman" w:hAnsi="Times New Roman" w:cs="Times New Roman"/>
          <w:color w:val="000000" w:themeColor="text1"/>
          <w:sz w:val="24"/>
          <w:szCs w:val="24"/>
        </w:rPr>
        <w:t>can be</w:t>
      </w:r>
      <w:r w:rsidRPr="0041449B">
        <w:rPr>
          <w:rFonts w:ascii="Times New Roman" w:hAnsi="Times New Roman" w:cs="Times New Roman"/>
          <w:color w:val="000000" w:themeColor="text1"/>
          <w:sz w:val="24"/>
          <w:szCs w:val="24"/>
        </w:rPr>
        <w:t xml:space="preserve"> useful in the business industry to allow busines</w:t>
      </w:r>
      <w:r w:rsidR="00A21563" w:rsidRPr="0041449B">
        <w:rPr>
          <w:rFonts w:ascii="Times New Roman" w:hAnsi="Times New Roman" w:cs="Times New Roman"/>
          <w:color w:val="000000" w:themeColor="text1"/>
          <w:sz w:val="24"/>
          <w:szCs w:val="24"/>
        </w:rPr>
        <w:t>se</w:t>
      </w:r>
      <w:r w:rsidRPr="0041449B">
        <w:rPr>
          <w:rFonts w:ascii="Times New Roman" w:hAnsi="Times New Roman" w:cs="Times New Roman"/>
          <w:color w:val="000000" w:themeColor="text1"/>
          <w:sz w:val="24"/>
          <w:szCs w:val="24"/>
        </w:rPr>
        <w:t xml:space="preserve">s to see clearly what </w:t>
      </w:r>
      <w:r w:rsidR="00A21563" w:rsidRPr="0041449B">
        <w:rPr>
          <w:rFonts w:ascii="Times New Roman" w:hAnsi="Times New Roman" w:cs="Times New Roman"/>
          <w:color w:val="000000" w:themeColor="text1"/>
          <w:sz w:val="24"/>
          <w:szCs w:val="24"/>
        </w:rPr>
        <w:t>the businesses</w:t>
      </w:r>
      <w:r w:rsidRPr="0041449B">
        <w:rPr>
          <w:rFonts w:ascii="Times New Roman" w:hAnsi="Times New Roman" w:cs="Times New Roman"/>
          <w:color w:val="000000" w:themeColor="text1"/>
          <w:sz w:val="24"/>
          <w:szCs w:val="24"/>
        </w:rPr>
        <w:t xml:space="preserve"> goals are and how to achieve the</w:t>
      </w:r>
      <w:r w:rsidR="00A21563" w:rsidRPr="0041449B">
        <w:rPr>
          <w:rFonts w:ascii="Times New Roman" w:hAnsi="Times New Roman" w:cs="Times New Roman"/>
          <w:color w:val="000000" w:themeColor="text1"/>
          <w:sz w:val="24"/>
          <w:szCs w:val="24"/>
        </w:rPr>
        <w:t xml:space="preserve"> goals,</w:t>
      </w:r>
      <w:r w:rsidRPr="0041449B">
        <w:rPr>
          <w:rFonts w:ascii="Times New Roman" w:hAnsi="Times New Roman" w:cs="Times New Roman"/>
          <w:color w:val="000000" w:themeColor="text1"/>
          <w:sz w:val="24"/>
          <w:szCs w:val="24"/>
        </w:rPr>
        <w:t xml:space="preserve"> they are engaged at an early point in business. Their role is </w:t>
      </w:r>
      <w:r w:rsidR="00A21563" w:rsidRPr="0041449B">
        <w:rPr>
          <w:rFonts w:ascii="Times New Roman" w:hAnsi="Times New Roman" w:cs="Times New Roman"/>
          <w:color w:val="000000" w:themeColor="text1"/>
          <w:sz w:val="24"/>
          <w:szCs w:val="24"/>
        </w:rPr>
        <w:t>in</w:t>
      </w:r>
      <w:r w:rsidRPr="0041449B">
        <w:rPr>
          <w:rFonts w:ascii="Times New Roman" w:hAnsi="Times New Roman" w:cs="Times New Roman"/>
          <w:color w:val="000000" w:themeColor="text1"/>
          <w:sz w:val="24"/>
          <w:szCs w:val="24"/>
        </w:rPr>
        <w:t xml:space="preserve"> investigat</w:t>
      </w:r>
      <w:r w:rsidR="00A21563" w:rsidRPr="0041449B">
        <w:rPr>
          <w:rFonts w:ascii="Times New Roman" w:hAnsi="Times New Roman" w:cs="Times New Roman"/>
          <w:color w:val="000000" w:themeColor="text1"/>
          <w:sz w:val="24"/>
          <w:szCs w:val="24"/>
        </w:rPr>
        <w:t>ing</w:t>
      </w:r>
      <w:r w:rsidRPr="0041449B">
        <w:rPr>
          <w:rFonts w:ascii="Times New Roman" w:hAnsi="Times New Roman" w:cs="Times New Roman"/>
          <w:color w:val="000000" w:themeColor="text1"/>
          <w:sz w:val="24"/>
          <w:szCs w:val="24"/>
        </w:rPr>
        <w:t xml:space="preserve"> i</w:t>
      </w:r>
      <w:r w:rsidR="00A21563" w:rsidRPr="0041449B">
        <w:rPr>
          <w:rFonts w:ascii="Times New Roman" w:hAnsi="Times New Roman" w:cs="Times New Roman"/>
          <w:color w:val="000000" w:themeColor="text1"/>
          <w:sz w:val="24"/>
          <w:szCs w:val="24"/>
        </w:rPr>
        <w:t>ssues</w:t>
      </w:r>
      <w:r w:rsidRPr="0041449B">
        <w:rPr>
          <w:rFonts w:ascii="Times New Roman" w:hAnsi="Times New Roman" w:cs="Times New Roman"/>
          <w:color w:val="000000" w:themeColor="text1"/>
          <w:sz w:val="24"/>
          <w:szCs w:val="24"/>
        </w:rPr>
        <w:t xml:space="preserve"> and </w:t>
      </w:r>
      <w:r w:rsidR="00A21563" w:rsidRPr="0041449B">
        <w:rPr>
          <w:rFonts w:ascii="Times New Roman" w:hAnsi="Times New Roman" w:cs="Times New Roman"/>
          <w:color w:val="000000" w:themeColor="text1"/>
          <w:sz w:val="24"/>
          <w:szCs w:val="24"/>
        </w:rPr>
        <w:t>ideas</w:t>
      </w:r>
      <w:r w:rsidRPr="0041449B">
        <w:rPr>
          <w:rFonts w:ascii="Times New Roman" w:hAnsi="Times New Roman" w:cs="Times New Roman"/>
          <w:color w:val="000000" w:themeColor="text1"/>
          <w:sz w:val="24"/>
          <w:szCs w:val="24"/>
        </w:rPr>
        <w:t>, then Formulate options for a way forward.</w:t>
      </w:r>
      <w:r w:rsidR="006930E5" w:rsidRPr="0041449B">
        <w:rPr>
          <w:rFonts w:ascii="Times New Roman" w:hAnsi="Times New Roman" w:cs="Times New Roman"/>
          <w:color w:val="000000" w:themeColor="text1"/>
          <w:sz w:val="24"/>
          <w:szCs w:val="24"/>
        </w:rPr>
        <w:t xml:space="preserve"> Through help </w:t>
      </w:r>
      <w:r w:rsidR="00A21563" w:rsidRPr="0041449B">
        <w:rPr>
          <w:rFonts w:ascii="Times New Roman" w:hAnsi="Times New Roman" w:cs="Times New Roman"/>
          <w:color w:val="000000" w:themeColor="text1"/>
          <w:sz w:val="24"/>
          <w:szCs w:val="24"/>
        </w:rPr>
        <w:t>from</w:t>
      </w:r>
      <w:r w:rsidR="006930E5" w:rsidRPr="0041449B">
        <w:rPr>
          <w:rFonts w:ascii="Times New Roman" w:hAnsi="Times New Roman" w:cs="Times New Roman"/>
          <w:color w:val="000000" w:themeColor="text1"/>
          <w:sz w:val="24"/>
          <w:szCs w:val="24"/>
        </w:rPr>
        <w:t xml:space="preserve"> B</w:t>
      </w:r>
      <w:r w:rsidR="00A21563" w:rsidRPr="0041449B">
        <w:rPr>
          <w:rFonts w:ascii="Times New Roman" w:hAnsi="Times New Roman" w:cs="Times New Roman"/>
          <w:color w:val="000000" w:themeColor="text1"/>
          <w:sz w:val="24"/>
          <w:szCs w:val="24"/>
        </w:rPr>
        <w:t>A</w:t>
      </w:r>
      <w:r w:rsidR="006930E5" w:rsidRPr="0041449B">
        <w:rPr>
          <w:rFonts w:ascii="Times New Roman" w:hAnsi="Times New Roman" w:cs="Times New Roman"/>
          <w:color w:val="000000" w:themeColor="text1"/>
          <w:sz w:val="24"/>
          <w:szCs w:val="24"/>
        </w:rPr>
        <w:t xml:space="preserve">s </w:t>
      </w:r>
      <w:r w:rsidR="00A21563" w:rsidRPr="0041449B">
        <w:rPr>
          <w:rFonts w:ascii="Times New Roman" w:hAnsi="Times New Roman" w:cs="Times New Roman"/>
          <w:color w:val="000000" w:themeColor="text1"/>
          <w:sz w:val="24"/>
          <w:szCs w:val="24"/>
        </w:rPr>
        <w:t>companies</w:t>
      </w:r>
      <w:r w:rsidR="006930E5" w:rsidRPr="0041449B">
        <w:rPr>
          <w:rFonts w:ascii="Times New Roman" w:hAnsi="Times New Roman" w:cs="Times New Roman"/>
          <w:color w:val="000000" w:themeColor="text1"/>
          <w:sz w:val="24"/>
          <w:szCs w:val="24"/>
        </w:rPr>
        <w:t xml:space="preserve"> are able </w:t>
      </w:r>
      <w:r w:rsidR="00A21563" w:rsidRPr="0041449B">
        <w:rPr>
          <w:rFonts w:ascii="Times New Roman" w:hAnsi="Times New Roman" w:cs="Times New Roman"/>
          <w:color w:val="000000" w:themeColor="text1"/>
          <w:sz w:val="24"/>
          <w:szCs w:val="24"/>
        </w:rPr>
        <w:t>better their business using BAs</w:t>
      </w:r>
      <w:r w:rsidRPr="0041449B">
        <w:rPr>
          <w:rFonts w:ascii="Times New Roman" w:hAnsi="Times New Roman" w:cs="Times New Roman"/>
          <w:color w:val="000000" w:themeColor="text1"/>
          <w:sz w:val="24"/>
          <w:szCs w:val="24"/>
        </w:rPr>
        <w:t xml:space="preserve"> recommendations</w:t>
      </w:r>
      <w:r w:rsidR="006930E5" w:rsidRPr="0041449B">
        <w:rPr>
          <w:rFonts w:ascii="Times New Roman" w:hAnsi="Times New Roman" w:cs="Times New Roman"/>
          <w:color w:val="000000" w:themeColor="text1"/>
          <w:sz w:val="24"/>
          <w:szCs w:val="24"/>
        </w:rPr>
        <w:t xml:space="preserve"> to improve their business</w:t>
      </w:r>
      <w:r w:rsidRPr="0041449B">
        <w:rPr>
          <w:rFonts w:ascii="Times New Roman" w:hAnsi="Times New Roman" w:cs="Times New Roman"/>
          <w:color w:val="000000" w:themeColor="text1"/>
          <w:sz w:val="24"/>
          <w:szCs w:val="24"/>
        </w:rPr>
        <w:t>. The</w:t>
      </w:r>
      <w:r w:rsidR="006930E5" w:rsidRPr="0041449B">
        <w:rPr>
          <w:rFonts w:ascii="Times New Roman" w:hAnsi="Times New Roman" w:cs="Times New Roman"/>
          <w:color w:val="000000" w:themeColor="text1"/>
          <w:sz w:val="24"/>
          <w:szCs w:val="24"/>
        </w:rPr>
        <w:t xml:space="preserve">y </w:t>
      </w:r>
      <w:r w:rsidR="00C104DA" w:rsidRPr="0041449B">
        <w:rPr>
          <w:rFonts w:ascii="Times New Roman" w:hAnsi="Times New Roman" w:cs="Times New Roman"/>
          <w:color w:val="000000" w:themeColor="text1"/>
          <w:sz w:val="24"/>
          <w:szCs w:val="24"/>
        </w:rPr>
        <w:t>have control</w:t>
      </w:r>
      <w:r w:rsidRPr="0041449B">
        <w:rPr>
          <w:rFonts w:ascii="Times New Roman" w:hAnsi="Times New Roman" w:cs="Times New Roman"/>
          <w:color w:val="000000" w:themeColor="text1"/>
          <w:sz w:val="24"/>
          <w:szCs w:val="24"/>
        </w:rPr>
        <w:t xml:space="preserve"> </w:t>
      </w:r>
      <w:r w:rsidR="00C104DA" w:rsidRPr="0041449B">
        <w:rPr>
          <w:rFonts w:ascii="Times New Roman" w:hAnsi="Times New Roman" w:cs="Times New Roman"/>
          <w:color w:val="000000" w:themeColor="text1"/>
          <w:sz w:val="24"/>
          <w:szCs w:val="24"/>
        </w:rPr>
        <w:t xml:space="preserve">over </w:t>
      </w:r>
      <w:r w:rsidRPr="0041449B">
        <w:rPr>
          <w:rFonts w:ascii="Times New Roman" w:hAnsi="Times New Roman" w:cs="Times New Roman"/>
          <w:color w:val="000000" w:themeColor="text1"/>
          <w:sz w:val="24"/>
          <w:szCs w:val="24"/>
        </w:rPr>
        <w:t xml:space="preserve">advising </w:t>
      </w:r>
      <w:r w:rsidR="00C104DA" w:rsidRPr="0041449B">
        <w:rPr>
          <w:rFonts w:ascii="Times New Roman" w:hAnsi="Times New Roman" w:cs="Times New Roman"/>
          <w:color w:val="000000" w:themeColor="text1"/>
          <w:sz w:val="24"/>
          <w:szCs w:val="24"/>
        </w:rPr>
        <w:t>corporations</w:t>
      </w:r>
      <w:r w:rsidRPr="0041449B">
        <w:rPr>
          <w:rFonts w:ascii="Times New Roman" w:hAnsi="Times New Roman" w:cs="Times New Roman"/>
          <w:color w:val="000000" w:themeColor="text1"/>
          <w:sz w:val="24"/>
          <w:szCs w:val="24"/>
        </w:rPr>
        <w:t xml:space="preserve"> on effective</w:t>
      </w:r>
      <w:r w:rsidR="00C104DA" w:rsidRPr="0041449B">
        <w:rPr>
          <w:rFonts w:ascii="Times New Roman" w:hAnsi="Times New Roman" w:cs="Times New Roman"/>
          <w:color w:val="000000" w:themeColor="text1"/>
          <w:sz w:val="24"/>
          <w:szCs w:val="24"/>
        </w:rPr>
        <w:t xml:space="preserve"> </w:t>
      </w:r>
      <w:r w:rsidRPr="0041449B">
        <w:rPr>
          <w:rFonts w:ascii="Times New Roman" w:hAnsi="Times New Roman" w:cs="Times New Roman"/>
          <w:color w:val="000000" w:themeColor="text1"/>
          <w:sz w:val="24"/>
          <w:szCs w:val="24"/>
        </w:rPr>
        <w:t>action</w:t>
      </w:r>
      <w:r w:rsidR="00C104DA" w:rsidRPr="0041449B">
        <w:rPr>
          <w:rFonts w:ascii="Times New Roman" w:hAnsi="Times New Roman" w:cs="Times New Roman"/>
          <w:color w:val="000000" w:themeColor="text1"/>
          <w:sz w:val="24"/>
          <w:szCs w:val="24"/>
        </w:rPr>
        <w:t xml:space="preserve">s to better business. </w:t>
      </w:r>
    </w:p>
    <w:p w:rsidR="007A6CAE" w:rsidRPr="0041449B" w:rsidRDefault="00915850" w:rsidP="007A6CAE">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For the purpose of the task</w:t>
      </w:r>
      <w:r w:rsidR="005C37DC" w:rsidRPr="0041449B">
        <w:rPr>
          <w:rFonts w:ascii="Times New Roman" w:hAnsi="Times New Roman" w:cs="Times New Roman"/>
          <w:color w:val="000000" w:themeColor="text1"/>
          <w:sz w:val="24"/>
          <w:szCs w:val="24"/>
        </w:rPr>
        <w:t>, the</w:t>
      </w:r>
      <w:r w:rsidR="006930E5" w:rsidRPr="0041449B">
        <w:rPr>
          <w:rFonts w:ascii="Times New Roman" w:hAnsi="Times New Roman" w:cs="Times New Roman"/>
          <w:color w:val="000000" w:themeColor="text1"/>
          <w:sz w:val="24"/>
          <w:szCs w:val="24"/>
        </w:rPr>
        <w:t xml:space="preserve"> role </w:t>
      </w:r>
      <w:r w:rsidR="005C37DC" w:rsidRPr="0041449B">
        <w:rPr>
          <w:rFonts w:ascii="Times New Roman" w:hAnsi="Times New Roman" w:cs="Times New Roman"/>
          <w:color w:val="000000" w:themeColor="text1"/>
          <w:sz w:val="24"/>
          <w:szCs w:val="24"/>
        </w:rPr>
        <w:t>of the</w:t>
      </w:r>
      <w:r w:rsidR="006930E5" w:rsidRPr="0041449B">
        <w:rPr>
          <w:rFonts w:ascii="Times New Roman" w:hAnsi="Times New Roman" w:cs="Times New Roman"/>
          <w:color w:val="000000" w:themeColor="text1"/>
          <w:sz w:val="24"/>
          <w:szCs w:val="24"/>
        </w:rPr>
        <w:t xml:space="preserve"> business analytic was responsible for storing certain data and related entry forms and creating queries and a report to illustrate clear information to determine what venue would be best to hold a conference. The use of </w:t>
      </w:r>
      <w:r w:rsidR="005C37DC" w:rsidRPr="0041449B">
        <w:rPr>
          <w:rFonts w:ascii="Times New Roman" w:hAnsi="Times New Roman" w:cs="Times New Roman"/>
          <w:color w:val="000000" w:themeColor="text1"/>
          <w:sz w:val="24"/>
          <w:szCs w:val="24"/>
        </w:rPr>
        <w:t>the</w:t>
      </w:r>
      <w:r w:rsidR="006930E5" w:rsidRPr="0041449B">
        <w:rPr>
          <w:rFonts w:ascii="Times New Roman" w:hAnsi="Times New Roman" w:cs="Times New Roman"/>
          <w:color w:val="000000" w:themeColor="text1"/>
          <w:sz w:val="24"/>
          <w:szCs w:val="24"/>
        </w:rPr>
        <w:t xml:space="preserve"> database is to illustrate clear information to access quickly which hides complications to provide clear facts. </w:t>
      </w:r>
      <w:sdt>
        <w:sdtPr>
          <w:rPr>
            <w:rFonts w:ascii="Times New Roman" w:hAnsi="Times New Roman" w:cs="Times New Roman"/>
            <w:color w:val="000000" w:themeColor="text1"/>
            <w:sz w:val="24"/>
            <w:szCs w:val="24"/>
          </w:rPr>
          <w:id w:val="213310807"/>
          <w:citation/>
        </w:sdtPr>
        <w:sdtContent>
          <w:r w:rsidR="00836D5E" w:rsidRPr="0041449B">
            <w:rPr>
              <w:rFonts w:ascii="Times New Roman" w:hAnsi="Times New Roman" w:cs="Times New Roman"/>
              <w:color w:val="000000" w:themeColor="text1"/>
              <w:sz w:val="24"/>
              <w:szCs w:val="24"/>
            </w:rPr>
            <w:fldChar w:fldCharType="begin"/>
          </w:r>
          <w:r w:rsidR="00836D5E" w:rsidRPr="0041449B">
            <w:rPr>
              <w:rFonts w:ascii="Times New Roman" w:hAnsi="Times New Roman" w:cs="Times New Roman"/>
              <w:color w:val="000000" w:themeColor="text1"/>
              <w:sz w:val="24"/>
              <w:szCs w:val="24"/>
              <w:lang w:val="en-GB"/>
            </w:rPr>
            <w:instrText xml:space="preserve"> CITATION Cad10 \l 2057 </w:instrText>
          </w:r>
          <w:r w:rsidR="00836D5E" w:rsidRPr="0041449B">
            <w:rPr>
              <w:rFonts w:ascii="Times New Roman" w:hAnsi="Times New Roman" w:cs="Times New Roman"/>
              <w:color w:val="000000" w:themeColor="text1"/>
              <w:sz w:val="24"/>
              <w:szCs w:val="24"/>
            </w:rPr>
            <w:fldChar w:fldCharType="separate"/>
          </w:r>
          <w:r w:rsidR="00836D5E" w:rsidRPr="0041449B">
            <w:rPr>
              <w:rFonts w:ascii="Times New Roman" w:hAnsi="Times New Roman" w:cs="Times New Roman"/>
              <w:noProof/>
              <w:color w:val="000000" w:themeColor="text1"/>
              <w:sz w:val="24"/>
              <w:szCs w:val="24"/>
              <w:lang w:val="en-GB"/>
            </w:rPr>
            <w:t>(Cadle, Paul, &amp; Turner, 2010)</w:t>
          </w:r>
          <w:r w:rsidR="00836D5E" w:rsidRPr="0041449B">
            <w:rPr>
              <w:rFonts w:ascii="Times New Roman" w:hAnsi="Times New Roman" w:cs="Times New Roman"/>
              <w:color w:val="000000" w:themeColor="text1"/>
              <w:sz w:val="24"/>
              <w:szCs w:val="24"/>
            </w:rPr>
            <w:fldChar w:fldCharType="end"/>
          </w:r>
        </w:sdtContent>
      </w:sdt>
    </w:p>
    <w:p w:rsidR="006930E5" w:rsidRPr="0041449B" w:rsidRDefault="006930E5" w:rsidP="007A6CAE">
      <w:pPr>
        <w:rPr>
          <w:rFonts w:ascii="Times New Roman" w:hAnsi="Times New Roman" w:cs="Times New Roman"/>
          <w:b/>
          <w:color w:val="000000" w:themeColor="text1"/>
          <w:sz w:val="24"/>
          <w:szCs w:val="24"/>
        </w:rPr>
      </w:pPr>
      <w:r w:rsidRPr="0041449B">
        <w:rPr>
          <w:rFonts w:ascii="Times New Roman" w:hAnsi="Times New Roman" w:cs="Times New Roman"/>
          <w:b/>
          <w:color w:val="000000" w:themeColor="text1"/>
          <w:sz w:val="24"/>
          <w:szCs w:val="24"/>
        </w:rPr>
        <w:t>Role and responsibility of business analytic</w:t>
      </w:r>
    </w:p>
    <w:p w:rsidR="001E7209" w:rsidRPr="0041449B" w:rsidRDefault="00E4703B" w:rsidP="001E7209">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Through the use of the task, the role was to</w:t>
      </w:r>
      <w:r w:rsidR="001E7209" w:rsidRPr="0041449B">
        <w:rPr>
          <w:rFonts w:ascii="Times New Roman" w:hAnsi="Times New Roman" w:cs="Times New Roman"/>
          <w:color w:val="000000" w:themeColor="text1"/>
          <w:sz w:val="24"/>
          <w:szCs w:val="24"/>
        </w:rPr>
        <w:t xml:space="preserve"> Identify the tactical options that</w:t>
      </w:r>
      <w:r w:rsidR="00051412" w:rsidRPr="0041449B">
        <w:rPr>
          <w:rFonts w:ascii="Times New Roman" w:hAnsi="Times New Roman" w:cs="Times New Roman"/>
          <w:color w:val="000000" w:themeColor="text1"/>
          <w:sz w:val="24"/>
          <w:szCs w:val="24"/>
        </w:rPr>
        <w:t xml:space="preserve"> suited the best location based on weather and cost and other contributions such as spaces available, food costs and parking</w:t>
      </w:r>
      <w:r w:rsidR="001E7209" w:rsidRPr="0041449B">
        <w:rPr>
          <w:rFonts w:ascii="Times New Roman" w:hAnsi="Times New Roman" w:cs="Times New Roman"/>
          <w:color w:val="000000" w:themeColor="text1"/>
          <w:sz w:val="24"/>
          <w:szCs w:val="24"/>
        </w:rPr>
        <w:t xml:space="preserve"> </w:t>
      </w:r>
      <w:r w:rsidR="00051412" w:rsidRPr="0041449B">
        <w:rPr>
          <w:rFonts w:ascii="Times New Roman" w:hAnsi="Times New Roman" w:cs="Times New Roman"/>
          <w:color w:val="000000" w:themeColor="text1"/>
          <w:sz w:val="24"/>
          <w:szCs w:val="24"/>
        </w:rPr>
        <w:t>which in turn</w:t>
      </w:r>
      <w:r w:rsidR="001E7209" w:rsidRPr="0041449B">
        <w:rPr>
          <w:rFonts w:ascii="Times New Roman" w:hAnsi="Times New Roman" w:cs="Times New Roman"/>
          <w:color w:val="000000" w:themeColor="text1"/>
          <w:sz w:val="24"/>
          <w:szCs w:val="24"/>
        </w:rPr>
        <w:t xml:space="preserve"> support</w:t>
      </w:r>
      <w:r w:rsidR="00051412" w:rsidRPr="0041449B">
        <w:rPr>
          <w:rFonts w:ascii="Times New Roman" w:hAnsi="Times New Roman" w:cs="Times New Roman"/>
          <w:color w:val="000000" w:themeColor="text1"/>
          <w:sz w:val="24"/>
          <w:szCs w:val="24"/>
        </w:rPr>
        <w:t>s</w:t>
      </w:r>
      <w:r w:rsidR="001E7209" w:rsidRPr="0041449B">
        <w:rPr>
          <w:rFonts w:ascii="Times New Roman" w:hAnsi="Times New Roman" w:cs="Times New Roman"/>
          <w:color w:val="000000" w:themeColor="text1"/>
          <w:sz w:val="24"/>
          <w:szCs w:val="24"/>
        </w:rPr>
        <w:t xml:space="preserve"> the delivery of the business strategy</w:t>
      </w:r>
      <w:r w:rsidRPr="0041449B">
        <w:rPr>
          <w:rFonts w:ascii="Times New Roman" w:hAnsi="Times New Roman" w:cs="Times New Roman"/>
          <w:color w:val="000000" w:themeColor="text1"/>
          <w:sz w:val="24"/>
          <w:szCs w:val="24"/>
        </w:rPr>
        <w:t>.</w:t>
      </w:r>
    </w:p>
    <w:p w:rsidR="006930E5" w:rsidRPr="0041449B" w:rsidRDefault="00051412" w:rsidP="001E7209">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Another role is identification of</w:t>
      </w:r>
      <w:r w:rsidR="001E7209" w:rsidRPr="0041449B">
        <w:rPr>
          <w:rFonts w:ascii="Times New Roman" w:hAnsi="Times New Roman" w:cs="Times New Roman"/>
          <w:color w:val="000000" w:themeColor="text1"/>
          <w:sz w:val="24"/>
          <w:szCs w:val="24"/>
        </w:rPr>
        <w:t xml:space="preserve"> the tactics that will enable the organisation to achieve its strategy</w:t>
      </w:r>
      <w:r w:rsidRPr="0041449B">
        <w:rPr>
          <w:rFonts w:ascii="Times New Roman" w:hAnsi="Times New Roman" w:cs="Times New Roman"/>
          <w:color w:val="000000" w:themeColor="text1"/>
          <w:sz w:val="24"/>
          <w:szCs w:val="24"/>
        </w:rPr>
        <w:t xml:space="preserve">, </w:t>
      </w:r>
      <w:r w:rsidR="001E7209" w:rsidRPr="0041449B">
        <w:rPr>
          <w:rFonts w:ascii="Times New Roman" w:hAnsi="Times New Roman" w:cs="Times New Roman"/>
          <w:color w:val="000000" w:themeColor="text1"/>
          <w:sz w:val="24"/>
          <w:szCs w:val="24"/>
        </w:rPr>
        <w:t>Support the implementation and operation of those tactics</w:t>
      </w:r>
      <w:r w:rsidRPr="0041449B">
        <w:rPr>
          <w:rFonts w:ascii="Times New Roman" w:hAnsi="Times New Roman" w:cs="Times New Roman"/>
          <w:color w:val="000000" w:themeColor="text1"/>
          <w:sz w:val="24"/>
          <w:szCs w:val="24"/>
        </w:rPr>
        <w:t xml:space="preserve"> and lastly </w:t>
      </w:r>
      <w:r w:rsidR="001E7209" w:rsidRPr="0041449B">
        <w:rPr>
          <w:rFonts w:ascii="Times New Roman" w:hAnsi="Times New Roman" w:cs="Times New Roman"/>
          <w:color w:val="000000" w:themeColor="text1"/>
          <w:sz w:val="24"/>
          <w:szCs w:val="24"/>
        </w:rPr>
        <w:t>Redefine the tactics after implementation to take account of business changes and to ensure continuing alignment with business objectives.</w:t>
      </w:r>
      <w:sdt>
        <w:sdtPr>
          <w:rPr>
            <w:rFonts w:ascii="Times New Roman" w:hAnsi="Times New Roman" w:cs="Times New Roman"/>
            <w:color w:val="000000" w:themeColor="text1"/>
            <w:sz w:val="24"/>
            <w:szCs w:val="24"/>
          </w:rPr>
          <w:id w:val="-1090392008"/>
          <w:citation/>
        </w:sdtPr>
        <w:sdtContent>
          <w:r w:rsidR="00836D5E" w:rsidRPr="0041449B">
            <w:rPr>
              <w:rFonts w:ascii="Times New Roman" w:hAnsi="Times New Roman" w:cs="Times New Roman"/>
              <w:color w:val="000000" w:themeColor="text1"/>
              <w:sz w:val="24"/>
              <w:szCs w:val="24"/>
            </w:rPr>
            <w:fldChar w:fldCharType="begin"/>
          </w:r>
          <w:r w:rsidR="00836D5E" w:rsidRPr="0041449B">
            <w:rPr>
              <w:rFonts w:ascii="Times New Roman" w:hAnsi="Times New Roman" w:cs="Times New Roman"/>
              <w:color w:val="000000" w:themeColor="text1"/>
              <w:sz w:val="24"/>
              <w:szCs w:val="24"/>
              <w:lang w:val="en-GB"/>
            </w:rPr>
            <w:instrText xml:space="preserve"> CITATION Cad10 \l 2057 </w:instrText>
          </w:r>
          <w:r w:rsidR="00836D5E" w:rsidRPr="0041449B">
            <w:rPr>
              <w:rFonts w:ascii="Times New Roman" w:hAnsi="Times New Roman" w:cs="Times New Roman"/>
              <w:color w:val="000000" w:themeColor="text1"/>
              <w:sz w:val="24"/>
              <w:szCs w:val="24"/>
            </w:rPr>
            <w:fldChar w:fldCharType="separate"/>
          </w:r>
          <w:r w:rsidR="00836D5E" w:rsidRPr="0041449B">
            <w:rPr>
              <w:rFonts w:ascii="Times New Roman" w:hAnsi="Times New Roman" w:cs="Times New Roman"/>
              <w:noProof/>
              <w:color w:val="000000" w:themeColor="text1"/>
              <w:sz w:val="24"/>
              <w:szCs w:val="24"/>
              <w:lang w:val="en-GB"/>
            </w:rPr>
            <w:t xml:space="preserve"> (Cadle, Paul, &amp; Turner, 2010)</w:t>
          </w:r>
          <w:r w:rsidR="00836D5E" w:rsidRPr="0041449B">
            <w:rPr>
              <w:rFonts w:ascii="Times New Roman" w:hAnsi="Times New Roman" w:cs="Times New Roman"/>
              <w:color w:val="000000" w:themeColor="text1"/>
              <w:sz w:val="24"/>
              <w:szCs w:val="24"/>
            </w:rPr>
            <w:fldChar w:fldCharType="end"/>
          </w:r>
        </w:sdtContent>
      </w:sdt>
    </w:p>
    <w:p w:rsidR="00051412" w:rsidRPr="0041449B" w:rsidRDefault="00E4703B" w:rsidP="001E7209">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lastRenderedPageBreak/>
        <w:t xml:space="preserve">Through completion of the role, the best suited location to hold a conference is Stradey Park hotel and spa. Through the use of the database it becomes clear that there are benefits with this venue. The database formats information clearly. </w:t>
      </w:r>
      <w:r w:rsidR="003C4D0C" w:rsidRPr="0041449B">
        <w:rPr>
          <w:rFonts w:ascii="Times New Roman" w:hAnsi="Times New Roman" w:cs="Times New Roman"/>
          <w:color w:val="000000" w:themeColor="text1"/>
          <w:sz w:val="24"/>
          <w:szCs w:val="24"/>
        </w:rPr>
        <w:t>Beginning</w:t>
      </w:r>
      <w:r w:rsidRPr="0041449B">
        <w:rPr>
          <w:rFonts w:ascii="Times New Roman" w:hAnsi="Times New Roman" w:cs="Times New Roman"/>
          <w:color w:val="000000" w:themeColor="text1"/>
          <w:sz w:val="24"/>
          <w:szCs w:val="24"/>
        </w:rPr>
        <w:t xml:space="preserve"> with the vast amount of conference rooms available ranging from a theatre for larger conferences down to squared small rooms for a more personal atmosphere. Stradey Park is situated near the coastal path in Llanelli. </w:t>
      </w:r>
      <w:r w:rsidR="00AD4837" w:rsidRPr="0041449B">
        <w:rPr>
          <w:rFonts w:ascii="Times New Roman" w:hAnsi="Times New Roman" w:cs="Times New Roman"/>
          <w:color w:val="000000" w:themeColor="text1"/>
          <w:sz w:val="24"/>
          <w:szCs w:val="24"/>
        </w:rPr>
        <w:t xml:space="preserve">Although the amount of conference rooms may be small compared to the other locations, the seven conference rooms contain spaces for 170 individuals at reasonable prices. The costs of the venue estimate from around £35 to rent the room and costs per </w:t>
      </w:r>
      <w:r w:rsidR="00E03400" w:rsidRPr="0041449B">
        <w:rPr>
          <w:rFonts w:ascii="Times New Roman" w:hAnsi="Times New Roman" w:cs="Times New Roman"/>
          <w:color w:val="000000" w:themeColor="text1"/>
          <w:sz w:val="24"/>
          <w:szCs w:val="24"/>
        </w:rPr>
        <w:t>delegate</w:t>
      </w:r>
      <w:r w:rsidR="00AD4837" w:rsidRPr="0041449B">
        <w:rPr>
          <w:rFonts w:ascii="Times New Roman" w:hAnsi="Times New Roman" w:cs="Times New Roman"/>
          <w:color w:val="000000" w:themeColor="text1"/>
          <w:sz w:val="24"/>
          <w:szCs w:val="24"/>
        </w:rPr>
        <w:t xml:space="preserve"> is £20. The cost </w:t>
      </w:r>
      <w:r w:rsidR="00E03400" w:rsidRPr="0041449B">
        <w:rPr>
          <w:rFonts w:ascii="Times New Roman" w:hAnsi="Times New Roman" w:cs="Times New Roman"/>
          <w:color w:val="000000" w:themeColor="text1"/>
          <w:sz w:val="24"/>
          <w:szCs w:val="24"/>
        </w:rPr>
        <w:t>margins</w:t>
      </w:r>
      <w:r w:rsidR="00AD4837" w:rsidRPr="0041449B">
        <w:rPr>
          <w:rFonts w:ascii="Times New Roman" w:hAnsi="Times New Roman" w:cs="Times New Roman"/>
          <w:color w:val="000000" w:themeColor="text1"/>
          <w:sz w:val="24"/>
          <w:szCs w:val="24"/>
        </w:rPr>
        <w:t xml:space="preserve"> are low meaning that the conferences are more accessible for a wider range of the public as they are affordable. The cost per </w:t>
      </w:r>
      <w:r w:rsidR="00E03400" w:rsidRPr="0041449B">
        <w:rPr>
          <w:rFonts w:ascii="Times New Roman" w:hAnsi="Times New Roman" w:cs="Times New Roman"/>
          <w:color w:val="000000" w:themeColor="text1"/>
          <w:sz w:val="24"/>
          <w:szCs w:val="24"/>
        </w:rPr>
        <w:t>delegate</w:t>
      </w:r>
      <w:r w:rsidR="00AD4837" w:rsidRPr="0041449B">
        <w:rPr>
          <w:rFonts w:ascii="Times New Roman" w:hAnsi="Times New Roman" w:cs="Times New Roman"/>
          <w:color w:val="000000" w:themeColor="text1"/>
          <w:sz w:val="24"/>
          <w:szCs w:val="24"/>
        </w:rPr>
        <w:t xml:space="preserve"> includes Jugs of iced water and a choice of cordials -  Freshly brewed tea and coffee on arrival -  mid morning tea and coffee served with shortbread -  One course hot buffet lunch (chef’s choice) -  afternoon tea and coffee served   with a selection of cakes. </w:t>
      </w:r>
      <w:r w:rsidR="00E03400" w:rsidRPr="0041449B">
        <w:rPr>
          <w:rFonts w:ascii="Times New Roman" w:hAnsi="Times New Roman" w:cs="Times New Roman"/>
          <w:color w:val="000000" w:themeColor="text1"/>
          <w:sz w:val="24"/>
          <w:szCs w:val="24"/>
        </w:rPr>
        <w:t>Therefore,</w:t>
      </w:r>
      <w:r w:rsidR="00AD4837" w:rsidRPr="0041449B">
        <w:rPr>
          <w:rFonts w:ascii="Times New Roman" w:hAnsi="Times New Roman" w:cs="Times New Roman"/>
          <w:color w:val="000000" w:themeColor="text1"/>
          <w:sz w:val="24"/>
          <w:szCs w:val="24"/>
        </w:rPr>
        <w:t xml:space="preserve"> the supplies are provided and costs are able to be cut to make a bigger profit.</w:t>
      </w:r>
      <w:sdt>
        <w:sdtPr>
          <w:rPr>
            <w:rFonts w:ascii="Times New Roman" w:hAnsi="Times New Roman" w:cs="Times New Roman"/>
            <w:color w:val="000000" w:themeColor="text1"/>
            <w:sz w:val="24"/>
            <w:szCs w:val="24"/>
          </w:rPr>
          <w:id w:val="990523692"/>
          <w:citation/>
        </w:sdtPr>
        <w:sdtContent>
          <w:r w:rsidR="00E03400" w:rsidRPr="0041449B">
            <w:rPr>
              <w:rFonts w:ascii="Times New Roman" w:hAnsi="Times New Roman" w:cs="Times New Roman"/>
              <w:color w:val="000000" w:themeColor="text1"/>
              <w:sz w:val="24"/>
              <w:szCs w:val="24"/>
            </w:rPr>
            <w:fldChar w:fldCharType="begin"/>
          </w:r>
          <w:r w:rsidR="00E03400" w:rsidRPr="0041449B">
            <w:rPr>
              <w:rFonts w:ascii="Times New Roman" w:hAnsi="Times New Roman" w:cs="Times New Roman"/>
              <w:color w:val="000000" w:themeColor="text1"/>
              <w:sz w:val="24"/>
              <w:szCs w:val="24"/>
              <w:lang w:val="en-GB"/>
            </w:rPr>
            <w:instrText xml:space="preserve"> CITATION Str17 \l 2057 </w:instrText>
          </w:r>
          <w:r w:rsidR="00E03400" w:rsidRPr="0041449B">
            <w:rPr>
              <w:rFonts w:ascii="Times New Roman" w:hAnsi="Times New Roman" w:cs="Times New Roman"/>
              <w:color w:val="000000" w:themeColor="text1"/>
              <w:sz w:val="24"/>
              <w:szCs w:val="24"/>
            </w:rPr>
            <w:fldChar w:fldCharType="separate"/>
          </w:r>
          <w:r w:rsidR="00E03400" w:rsidRPr="0041449B">
            <w:rPr>
              <w:rFonts w:ascii="Times New Roman" w:hAnsi="Times New Roman" w:cs="Times New Roman"/>
              <w:noProof/>
              <w:color w:val="000000" w:themeColor="text1"/>
              <w:sz w:val="24"/>
              <w:szCs w:val="24"/>
              <w:lang w:val="en-GB"/>
            </w:rPr>
            <w:t xml:space="preserve"> (Stradey Park hotel , 2017)</w:t>
          </w:r>
          <w:r w:rsidR="00E03400" w:rsidRPr="0041449B">
            <w:rPr>
              <w:rFonts w:ascii="Times New Roman" w:hAnsi="Times New Roman" w:cs="Times New Roman"/>
              <w:color w:val="000000" w:themeColor="text1"/>
              <w:sz w:val="24"/>
              <w:szCs w:val="24"/>
            </w:rPr>
            <w:fldChar w:fldCharType="end"/>
          </w:r>
        </w:sdtContent>
      </w:sdt>
    </w:p>
    <w:p w:rsidR="00E03400" w:rsidRPr="0041449B" w:rsidRDefault="00E03400" w:rsidP="001E7209">
      <w:pPr>
        <w:rPr>
          <w:rFonts w:ascii="Times New Roman" w:hAnsi="Times New Roman" w:cs="Times New Roman"/>
          <w:b/>
          <w:color w:val="000000" w:themeColor="text1"/>
          <w:sz w:val="24"/>
          <w:szCs w:val="24"/>
        </w:rPr>
      </w:pPr>
    </w:p>
    <w:p w:rsidR="00E03400" w:rsidRPr="0041449B" w:rsidRDefault="00E03400" w:rsidP="001E7209">
      <w:pPr>
        <w:rPr>
          <w:rFonts w:ascii="Times New Roman" w:hAnsi="Times New Roman" w:cs="Times New Roman"/>
          <w:b/>
          <w:color w:val="000000" w:themeColor="text1"/>
          <w:sz w:val="24"/>
          <w:szCs w:val="24"/>
        </w:rPr>
      </w:pPr>
    </w:p>
    <w:p w:rsidR="00051412" w:rsidRPr="0041449B" w:rsidRDefault="00051412" w:rsidP="001E7209">
      <w:pPr>
        <w:rPr>
          <w:rFonts w:ascii="Times New Roman" w:hAnsi="Times New Roman" w:cs="Times New Roman"/>
          <w:b/>
          <w:color w:val="000000" w:themeColor="text1"/>
          <w:sz w:val="24"/>
          <w:szCs w:val="24"/>
        </w:rPr>
      </w:pPr>
      <w:r w:rsidRPr="0041449B">
        <w:rPr>
          <w:rFonts w:ascii="Times New Roman" w:hAnsi="Times New Roman" w:cs="Times New Roman"/>
          <w:b/>
          <w:color w:val="000000" w:themeColor="text1"/>
          <w:sz w:val="24"/>
          <w:szCs w:val="24"/>
        </w:rPr>
        <w:t xml:space="preserve">Database lifecycle: planning and analysis </w:t>
      </w:r>
    </w:p>
    <w:p w:rsidR="00113AEE" w:rsidRPr="0041449B" w:rsidRDefault="00113AEE" w:rsidP="00113AEE">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w:t>
      </w:r>
      <w:r w:rsidRPr="0041449B">
        <w:rPr>
          <w:rFonts w:ascii="Times New Roman" w:hAnsi="Times New Roman" w:cs="Times New Roman"/>
          <w:color w:val="000000" w:themeColor="text1"/>
          <w:sz w:val="24"/>
          <w:szCs w:val="24"/>
        </w:rPr>
        <w:tab/>
        <w:t>Database lifecycle</w:t>
      </w:r>
    </w:p>
    <w:p w:rsidR="00113AEE" w:rsidRPr="0041449B" w:rsidRDefault="00113AEE" w:rsidP="00113AEE">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w:t>
      </w:r>
      <w:r w:rsidRPr="0041449B">
        <w:rPr>
          <w:rFonts w:ascii="Times New Roman" w:hAnsi="Times New Roman" w:cs="Times New Roman"/>
          <w:color w:val="000000" w:themeColor="text1"/>
          <w:sz w:val="24"/>
          <w:szCs w:val="24"/>
        </w:rPr>
        <w:tab/>
        <w:t>Planning and analysis</w:t>
      </w:r>
    </w:p>
    <w:p w:rsidR="00113AEE" w:rsidRPr="0041449B" w:rsidRDefault="00113AEE" w:rsidP="00113AEE">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w:t>
      </w:r>
      <w:r w:rsidRPr="0041449B">
        <w:rPr>
          <w:rFonts w:ascii="Times New Roman" w:hAnsi="Times New Roman" w:cs="Times New Roman"/>
          <w:color w:val="000000" w:themeColor="text1"/>
          <w:sz w:val="24"/>
          <w:szCs w:val="24"/>
        </w:rPr>
        <w:tab/>
        <w:t>Database design</w:t>
      </w:r>
    </w:p>
    <w:p w:rsidR="00113AEE" w:rsidRPr="0041449B" w:rsidRDefault="00113AEE" w:rsidP="00113AEE">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w:t>
      </w:r>
      <w:r w:rsidRPr="0041449B">
        <w:rPr>
          <w:rFonts w:ascii="Times New Roman" w:hAnsi="Times New Roman" w:cs="Times New Roman"/>
          <w:color w:val="000000" w:themeColor="text1"/>
          <w:sz w:val="24"/>
          <w:szCs w:val="24"/>
        </w:rPr>
        <w:tab/>
        <w:t>Implementation</w:t>
      </w:r>
    </w:p>
    <w:p w:rsidR="00113AEE" w:rsidRPr="0041449B" w:rsidRDefault="00113AEE" w:rsidP="00113AEE">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w:t>
      </w:r>
      <w:r w:rsidRPr="0041449B">
        <w:rPr>
          <w:rFonts w:ascii="Times New Roman" w:hAnsi="Times New Roman" w:cs="Times New Roman"/>
          <w:color w:val="000000" w:themeColor="text1"/>
          <w:sz w:val="24"/>
          <w:szCs w:val="24"/>
        </w:rPr>
        <w:tab/>
        <w:t>Maintenance</w:t>
      </w:r>
    </w:p>
    <w:p w:rsidR="00686958" w:rsidRPr="0041449B" w:rsidRDefault="00051412" w:rsidP="00113AEE">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According to Rob &amp; C</w:t>
      </w:r>
      <w:r w:rsidR="002A5510" w:rsidRPr="0041449B">
        <w:rPr>
          <w:rFonts w:ascii="Times New Roman" w:hAnsi="Times New Roman" w:cs="Times New Roman"/>
          <w:color w:val="000000" w:themeColor="text1"/>
          <w:sz w:val="24"/>
          <w:szCs w:val="24"/>
        </w:rPr>
        <w:t>o</w:t>
      </w:r>
      <w:r w:rsidRPr="0041449B">
        <w:rPr>
          <w:rFonts w:ascii="Times New Roman" w:hAnsi="Times New Roman" w:cs="Times New Roman"/>
          <w:color w:val="000000" w:themeColor="text1"/>
          <w:sz w:val="24"/>
          <w:szCs w:val="24"/>
        </w:rPr>
        <w:t>r</w:t>
      </w:r>
      <w:r w:rsidR="002A5510" w:rsidRPr="0041449B">
        <w:rPr>
          <w:rFonts w:ascii="Times New Roman" w:hAnsi="Times New Roman" w:cs="Times New Roman"/>
          <w:color w:val="000000" w:themeColor="text1"/>
          <w:sz w:val="24"/>
          <w:szCs w:val="24"/>
        </w:rPr>
        <w:t>o</w:t>
      </w:r>
      <w:r w:rsidRPr="0041449B">
        <w:rPr>
          <w:rFonts w:ascii="Times New Roman" w:hAnsi="Times New Roman" w:cs="Times New Roman"/>
          <w:color w:val="000000" w:themeColor="text1"/>
          <w:sz w:val="24"/>
          <w:szCs w:val="24"/>
        </w:rPr>
        <w:t>nel</w:t>
      </w:r>
      <w:r w:rsidR="002A5510" w:rsidRPr="0041449B">
        <w:rPr>
          <w:rFonts w:ascii="Times New Roman" w:hAnsi="Times New Roman" w:cs="Times New Roman"/>
          <w:color w:val="000000" w:themeColor="text1"/>
          <w:sz w:val="24"/>
          <w:szCs w:val="24"/>
        </w:rPr>
        <w:t>,</w:t>
      </w:r>
      <w:r w:rsidRPr="0041449B">
        <w:rPr>
          <w:rFonts w:ascii="Times New Roman" w:hAnsi="Times New Roman" w:cs="Times New Roman"/>
          <w:color w:val="000000" w:themeColor="text1"/>
          <w:sz w:val="24"/>
          <w:szCs w:val="24"/>
        </w:rPr>
        <w:t xml:space="preserve"> design is a never-ending cycle. Starting with planning, analysis, conceptual design, implementation and maintenance</w:t>
      </w:r>
      <w:r w:rsidR="00686958" w:rsidRPr="0041449B">
        <w:rPr>
          <w:rFonts w:ascii="Times New Roman" w:hAnsi="Times New Roman" w:cs="Times New Roman"/>
          <w:color w:val="000000" w:themeColor="text1"/>
          <w:sz w:val="24"/>
          <w:szCs w:val="24"/>
        </w:rPr>
        <w:t xml:space="preserve">. </w:t>
      </w:r>
      <w:r w:rsidR="002A5510" w:rsidRPr="0041449B">
        <w:rPr>
          <w:rFonts w:ascii="Times New Roman" w:hAnsi="Times New Roman" w:cs="Times New Roman"/>
          <w:color w:val="000000" w:themeColor="text1"/>
          <w:sz w:val="24"/>
          <w:szCs w:val="24"/>
        </w:rPr>
        <w:t>The following points will now be discussed in depth</w:t>
      </w:r>
      <w:r w:rsidR="00686958" w:rsidRPr="0041449B">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1010486113"/>
          <w:citation/>
        </w:sdtPr>
        <w:sdtContent>
          <w:r w:rsidR="00836D5E" w:rsidRPr="0041449B">
            <w:rPr>
              <w:rFonts w:ascii="Times New Roman" w:hAnsi="Times New Roman" w:cs="Times New Roman"/>
              <w:color w:val="000000" w:themeColor="text1"/>
              <w:sz w:val="24"/>
              <w:szCs w:val="24"/>
            </w:rPr>
            <w:fldChar w:fldCharType="begin"/>
          </w:r>
          <w:r w:rsidR="00836D5E" w:rsidRPr="0041449B">
            <w:rPr>
              <w:rFonts w:ascii="Times New Roman" w:hAnsi="Times New Roman" w:cs="Times New Roman"/>
              <w:color w:val="000000" w:themeColor="text1"/>
              <w:sz w:val="24"/>
              <w:szCs w:val="24"/>
              <w:lang w:val="en-GB"/>
            </w:rPr>
            <w:instrText xml:space="preserve"> CITATION Rob06 \l 2057 </w:instrText>
          </w:r>
          <w:r w:rsidR="00836D5E" w:rsidRPr="0041449B">
            <w:rPr>
              <w:rFonts w:ascii="Times New Roman" w:hAnsi="Times New Roman" w:cs="Times New Roman"/>
              <w:color w:val="000000" w:themeColor="text1"/>
              <w:sz w:val="24"/>
              <w:szCs w:val="24"/>
            </w:rPr>
            <w:fldChar w:fldCharType="separate"/>
          </w:r>
          <w:r w:rsidR="00836D5E" w:rsidRPr="0041449B">
            <w:rPr>
              <w:rFonts w:ascii="Times New Roman" w:hAnsi="Times New Roman" w:cs="Times New Roman"/>
              <w:noProof/>
              <w:color w:val="000000" w:themeColor="text1"/>
              <w:sz w:val="24"/>
              <w:szCs w:val="24"/>
              <w:lang w:val="en-GB"/>
            </w:rPr>
            <w:t xml:space="preserve"> (Rob &amp; Coronel, 2006)</w:t>
          </w:r>
          <w:r w:rsidR="00836D5E" w:rsidRPr="0041449B">
            <w:rPr>
              <w:rFonts w:ascii="Times New Roman" w:hAnsi="Times New Roman" w:cs="Times New Roman"/>
              <w:color w:val="000000" w:themeColor="text1"/>
              <w:sz w:val="24"/>
              <w:szCs w:val="24"/>
            </w:rPr>
            <w:fldChar w:fldCharType="end"/>
          </w:r>
        </w:sdtContent>
      </w:sdt>
    </w:p>
    <w:p w:rsidR="00967DA3" w:rsidRPr="0041449B" w:rsidRDefault="00113AEE" w:rsidP="00967DA3">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 xml:space="preserve">Stage 1 planning and analysis; The situation, consisting of the conditions that companies operate in, the organisational structure of the corporation and their mission. </w:t>
      </w:r>
      <w:r w:rsidR="00842C08" w:rsidRPr="0041449B">
        <w:rPr>
          <w:rFonts w:ascii="Times New Roman" w:hAnsi="Times New Roman" w:cs="Times New Roman"/>
          <w:color w:val="000000" w:themeColor="text1"/>
          <w:sz w:val="24"/>
          <w:szCs w:val="24"/>
        </w:rPr>
        <w:t xml:space="preserve">Define issues, its crucial to look at issues to be solved, and constraints that limit the database design. For example, budget and time etc. define objects, database should be designed to solve issues through examining problems for solution. </w:t>
      </w:r>
    </w:p>
    <w:p w:rsidR="00113AEE" w:rsidRPr="0041449B" w:rsidRDefault="00967DA3" w:rsidP="00967DA3">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 xml:space="preserve">Stage 2 consists of design; </w:t>
      </w:r>
      <w:r w:rsidR="00842C08" w:rsidRPr="0041449B">
        <w:rPr>
          <w:rFonts w:ascii="Times New Roman" w:hAnsi="Times New Roman" w:cs="Times New Roman"/>
          <w:color w:val="000000" w:themeColor="text1"/>
          <w:sz w:val="24"/>
          <w:szCs w:val="24"/>
        </w:rPr>
        <w:t xml:space="preserve">Create conceptual models, for example… abstract data representing </w:t>
      </w:r>
      <w:r w:rsidRPr="0041449B">
        <w:rPr>
          <w:rFonts w:ascii="Times New Roman" w:hAnsi="Times New Roman" w:cs="Times New Roman"/>
          <w:color w:val="000000" w:themeColor="text1"/>
          <w:sz w:val="24"/>
          <w:szCs w:val="24"/>
        </w:rPr>
        <w:t>world items. Information need, assessing which information is necessary. Lastly,</w:t>
      </w:r>
      <w:r w:rsidR="00AF6CAA" w:rsidRPr="0041449B">
        <w:rPr>
          <w:rFonts w:ascii="Times New Roman" w:hAnsi="Times New Roman" w:cs="Times New Roman"/>
          <w:color w:val="000000" w:themeColor="text1"/>
          <w:sz w:val="24"/>
          <w:szCs w:val="24"/>
        </w:rPr>
        <w:t xml:space="preserve"> </w:t>
      </w:r>
      <w:r w:rsidRPr="0041449B">
        <w:rPr>
          <w:rFonts w:ascii="Times New Roman" w:hAnsi="Times New Roman" w:cs="Times New Roman"/>
          <w:color w:val="000000" w:themeColor="text1"/>
          <w:sz w:val="24"/>
          <w:szCs w:val="24"/>
        </w:rPr>
        <w:t xml:space="preserve">ERD modeling steps… Identify, analyse, and refine the business rule, Identify the </w:t>
      </w:r>
      <w:r w:rsidRPr="0041449B">
        <w:rPr>
          <w:rFonts w:ascii="Times New Roman" w:hAnsi="Times New Roman" w:cs="Times New Roman"/>
          <w:color w:val="000000" w:themeColor="text1"/>
          <w:sz w:val="24"/>
          <w:szCs w:val="24"/>
        </w:rPr>
        <w:lastRenderedPageBreak/>
        <w:t xml:space="preserve">main entities, Define the relationships among entities, </w:t>
      </w:r>
      <w:r w:rsidR="003C4D0C" w:rsidRPr="0041449B">
        <w:rPr>
          <w:rFonts w:ascii="Times New Roman" w:hAnsi="Times New Roman" w:cs="Times New Roman"/>
          <w:color w:val="000000" w:themeColor="text1"/>
          <w:sz w:val="24"/>
          <w:szCs w:val="24"/>
        </w:rPr>
        <w:t>define</w:t>
      </w:r>
      <w:r w:rsidRPr="0041449B">
        <w:rPr>
          <w:rFonts w:ascii="Times New Roman" w:hAnsi="Times New Roman" w:cs="Times New Roman"/>
          <w:color w:val="000000" w:themeColor="text1"/>
          <w:sz w:val="24"/>
          <w:szCs w:val="24"/>
        </w:rPr>
        <w:t xml:space="preserve"> attributes, primary keys, and foreign keys for each entity, Create an initial E-R diagram.</w:t>
      </w:r>
    </w:p>
    <w:p w:rsidR="00113AEE" w:rsidRPr="0041449B" w:rsidRDefault="00967DA3" w:rsidP="00113AEE">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Stage 3, implementation; this consists of creating the database through use of forms, queries, tables and reports, Using the tool known as Access.</w:t>
      </w:r>
    </w:p>
    <w:p w:rsidR="0064625A" w:rsidRPr="0041449B" w:rsidRDefault="00967DA3" w:rsidP="001E7209">
      <w:pPr>
        <w:rPr>
          <w:rFonts w:ascii="Times New Roman" w:hAnsi="Times New Roman" w:cs="Times New Roman"/>
          <w:color w:val="000000" w:themeColor="text1"/>
          <w:sz w:val="24"/>
          <w:szCs w:val="24"/>
        </w:rPr>
      </w:pPr>
      <w:r w:rsidRPr="0041449B">
        <w:rPr>
          <w:rFonts w:ascii="Times New Roman" w:hAnsi="Times New Roman" w:cs="Times New Roman"/>
          <w:color w:val="000000" w:themeColor="text1"/>
          <w:sz w:val="24"/>
          <w:szCs w:val="24"/>
        </w:rPr>
        <w:t xml:space="preserve">Stage 4 maintenance; involving general maintenance in the form of security audits and system usage analysis. </w:t>
      </w:r>
      <w:sdt>
        <w:sdtPr>
          <w:rPr>
            <w:rFonts w:ascii="Times New Roman" w:hAnsi="Times New Roman" w:cs="Times New Roman"/>
            <w:color w:val="000000" w:themeColor="text1"/>
            <w:sz w:val="24"/>
            <w:szCs w:val="24"/>
          </w:rPr>
          <w:id w:val="-1274097419"/>
          <w:citation/>
        </w:sdtPr>
        <w:sdtContent>
          <w:r w:rsidR="000A569C" w:rsidRPr="0041449B">
            <w:rPr>
              <w:rFonts w:ascii="Times New Roman" w:hAnsi="Times New Roman" w:cs="Times New Roman"/>
              <w:color w:val="000000" w:themeColor="text1"/>
              <w:sz w:val="24"/>
              <w:szCs w:val="24"/>
            </w:rPr>
            <w:fldChar w:fldCharType="begin"/>
          </w:r>
          <w:r w:rsidR="000A569C" w:rsidRPr="0041449B">
            <w:rPr>
              <w:rFonts w:ascii="Times New Roman" w:hAnsi="Times New Roman" w:cs="Times New Roman"/>
              <w:color w:val="000000" w:themeColor="text1"/>
              <w:sz w:val="24"/>
              <w:szCs w:val="24"/>
              <w:lang w:val="en-GB"/>
            </w:rPr>
            <w:instrText xml:space="preserve"> CITATION Rob06 \l 2057 </w:instrText>
          </w:r>
          <w:r w:rsidR="000A569C" w:rsidRPr="0041449B">
            <w:rPr>
              <w:rFonts w:ascii="Times New Roman" w:hAnsi="Times New Roman" w:cs="Times New Roman"/>
              <w:color w:val="000000" w:themeColor="text1"/>
              <w:sz w:val="24"/>
              <w:szCs w:val="24"/>
            </w:rPr>
            <w:fldChar w:fldCharType="separate"/>
          </w:r>
          <w:r w:rsidR="000A569C" w:rsidRPr="0041449B">
            <w:rPr>
              <w:rFonts w:ascii="Times New Roman" w:hAnsi="Times New Roman" w:cs="Times New Roman"/>
              <w:noProof/>
              <w:color w:val="000000" w:themeColor="text1"/>
              <w:sz w:val="24"/>
              <w:szCs w:val="24"/>
              <w:lang w:val="en-GB"/>
            </w:rPr>
            <w:t>(Rob &amp; Coronel, 2006)</w:t>
          </w:r>
          <w:r w:rsidR="000A569C" w:rsidRPr="0041449B">
            <w:rPr>
              <w:rFonts w:ascii="Times New Roman" w:hAnsi="Times New Roman" w:cs="Times New Roman"/>
              <w:color w:val="000000" w:themeColor="text1"/>
              <w:sz w:val="24"/>
              <w:szCs w:val="24"/>
            </w:rPr>
            <w:fldChar w:fldCharType="end"/>
          </w:r>
        </w:sdtContent>
      </w:sdt>
    </w:p>
    <w:p w:rsidR="0089423C" w:rsidRPr="0041449B" w:rsidRDefault="0089423C" w:rsidP="001E7209">
      <w:pPr>
        <w:rPr>
          <w:rFonts w:ascii="Times New Roman" w:hAnsi="Times New Roman" w:cs="Times New Roman"/>
          <w:b/>
          <w:color w:val="000000" w:themeColor="text1"/>
          <w:sz w:val="24"/>
          <w:szCs w:val="24"/>
          <w:u w:val="single"/>
        </w:rPr>
      </w:pPr>
    </w:p>
    <w:p w:rsidR="0089423C" w:rsidRPr="0041449B" w:rsidRDefault="0089423C" w:rsidP="001E7209">
      <w:pPr>
        <w:rPr>
          <w:rFonts w:ascii="Times New Roman" w:hAnsi="Times New Roman" w:cs="Times New Roman"/>
          <w:b/>
          <w:color w:val="000000" w:themeColor="text1"/>
          <w:sz w:val="24"/>
          <w:szCs w:val="24"/>
          <w:u w:val="single"/>
        </w:rPr>
      </w:pPr>
    </w:p>
    <w:p w:rsidR="0089423C" w:rsidRPr="00EE5661" w:rsidRDefault="0089423C" w:rsidP="001E7209">
      <w:pPr>
        <w:rPr>
          <w:rFonts w:ascii="Times New Roman" w:hAnsi="Times New Roman" w:cs="Times New Roman"/>
          <w:b/>
          <w:sz w:val="24"/>
          <w:szCs w:val="24"/>
          <w:u w:val="single"/>
        </w:rPr>
      </w:pPr>
    </w:p>
    <w:p w:rsidR="0089423C" w:rsidRPr="00EE5661" w:rsidRDefault="0089423C" w:rsidP="001E7209">
      <w:pPr>
        <w:rPr>
          <w:rFonts w:ascii="Times New Roman" w:hAnsi="Times New Roman" w:cs="Times New Roman"/>
          <w:b/>
          <w:sz w:val="24"/>
          <w:szCs w:val="24"/>
          <w:u w:val="single"/>
        </w:rPr>
      </w:pPr>
    </w:p>
    <w:p w:rsidR="0089423C" w:rsidRPr="00EE5661" w:rsidRDefault="0089423C" w:rsidP="001E7209">
      <w:pPr>
        <w:rPr>
          <w:rFonts w:ascii="Times New Roman" w:hAnsi="Times New Roman" w:cs="Times New Roman"/>
          <w:b/>
          <w:sz w:val="24"/>
          <w:szCs w:val="24"/>
          <w:u w:val="single"/>
        </w:rPr>
      </w:pPr>
    </w:p>
    <w:p w:rsidR="0089423C" w:rsidRPr="00EE5661" w:rsidRDefault="0089423C" w:rsidP="001E7209">
      <w:pPr>
        <w:rPr>
          <w:rFonts w:ascii="Times New Roman" w:hAnsi="Times New Roman" w:cs="Times New Roman"/>
          <w:b/>
          <w:sz w:val="24"/>
          <w:szCs w:val="24"/>
          <w:u w:val="single"/>
        </w:rPr>
      </w:pPr>
    </w:p>
    <w:p w:rsidR="0089423C" w:rsidRPr="00EE5661" w:rsidRDefault="0089423C" w:rsidP="001E7209">
      <w:pPr>
        <w:rPr>
          <w:rFonts w:ascii="Times New Roman" w:hAnsi="Times New Roman" w:cs="Times New Roman"/>
          <w:b/>
          <w:sz w:val="24"/>
          <w:szCs w:val="24"/>
          <w:u w:val="single"/>
        </w:rPr>
      </w:pPr>
    </w:p>
    <w:p w:rsidR="0089423C" w:rsidRPr="00EE5661" w:rsidRDefault="0089423C" w:rsidP="001E7209">
      <w:pPr>
        <w:rPr>
          <w:rFonts w:ascii="Times New Roman" w:hAnsi="Times New Roman" w:cs="Times New Roman"/>
          <w:b/>
          <w:sz w:val="24"/>
          <w:szCs w:val="24"/>
          <w:u w:val="single"/>
        </w:rPr>
      </w:pPr>
    </w:p>
    <w:p w:rsidR="0041449B" w:rsidRDefault="0041449B" w:rsidP="001E7209">
      <w:pPr>
        <w:rPr>
          <w:rFonts w:ascii="Times New Roman" w:hAnsi="Times New Roman" w:cs="Times New Roman"/>
          <w:b/>
          <w:color w:val="000000" w:themeColor="text1"/>
          <w:sz w:val="24"/>
          <w:szCs w:val="24"/>
          <w:u w:val="single"/>
        </w:rPr>
      </w:pPr>
    </w:p>
    <w:p w:rsidR="0041449B" w:rsidRDefault="0041449B" w:rsidP="001E7209">
      <w:pPr>
        <w:rPr>
          <w:rFonts w:ascii="Times New Roman" w:hAnsi="Times New Roman" w:cs="Times New Roman"/>
          <w:b/>
          <w:color w:val="000000" w:themeColor="text1"/>
          <w:sz w:val="24"/>
          <w:szCs w:val="24"/>
          <w:u w:val="single"/>
        </w:rPr>
      </w:pPr>
    </w:p>
    <w:p w:rsidR="0041449B" w:rsidRDefault="0041449B" w:rsidP="001E7209">
      <w:pPr>
        <w:rPr>
          <w:rFonts w:ascii="Times New Roman" w:hAnsi="Times New Roman" w:cs="Times New Roman"/>
          <w:b/>
          <w:color w:val="000000" w:themeColor="text1"/>
          <w:sz w:val="24"/>
          <w:szCs w:val="24"/>
          <w:u w:val="single"/>
        </w:rPr>
      </w:pPr>
    </w:p>
    <w:p w:rsidR="0041449B" w:rsidRDefault="0041449B" w:rsidP="001E7209">
      <w:pPr>
        <w:rPr>
          <w:rFonts w:ascii="Times New Roman" w:hAnsi="Times New Roman" w:cs="Times New Roman"/>
          <w:b/>
          <w:color w:val="000000" w:themeColor="text1"/>
          <w:sz w:val="24"/>
          <w:szCs w:val="24"/>
          <w:u w:val="single"/>
        </w:rPr>
      </w:pPr>
    </w:p>
    <w:p w:rsidR="0041449B" w:rsidRDefault="0041449B" w:rsidP="001E7209">
      <w:pPr>
        <w:rPr>
          <w:rFonts w:ascii="Times New Roman" w:hAnsi="Times New Roman" w:cs="Times New Roman"/>
          <w:b/>
          <w:color w:val="000000" w:themeColor="text1"/>
          <w:sz w:val="24"/>
          <w:szCs w:val="24"/>
          <w:u w:val="single"/>
        </w:rPr>
      </w:pPr>
    </w:p>
    <w:p w:rsidR="0041449B" w:rsidRDefault="0041449B" w:rsidP="001E7209">
      <w:pPr>
        <w:rPr>
          <w:rFonts w:ascii="Times New Roman" w:hAnsi="Times New Roman" w:cs="Times New Roman"/>
          <w:b/>
          <w:color w:val="000000" w:themeColor="text1"/>
          <w:sz w:val="24"/>
          <w:szCs w:val="24"/>
          <w:u w:val="single"/>
        </w:rPr>
      </w:pPr>
    </w:p>
    <w:p w:rsidR="0041449B" w:rsidRDefault="0041449B" w:rsidP="001E7209">
      <w:pPr>
        <w:rPr>
          <w:rFonts w:ascii="Times New Roman" w:hAnsi="Times New Roman" w:cs="Times New Roman"/>
          <w:b/>
          <w:color w:val="000000" w:themeColor="text1"/>
          <w:sz w:val="24"/>
          <w:szCs w:val="24"/>
          <w:u w:val="single"/>
        </w:rPr>
      </w:pPr>
    </w:p>
    <w:p w:rsidR="0041449B" w:rsidRDefault="0041449B" w:rsidP="001E7209">
      <w:pPr>
        <w:rPr>
          <w:rFonts w:ascii="Times New Roman" w:hAnsi="Times New Roman" w:cs="Times New Roman"/>
          <w:b/>
          <w:color w:val="000000" w:themeColor="text1"/>
          <w:sz w:val="24"/>
          <w:szCs w:val="24"/>
          <w:u w:val="single"/>
        </w:rPr>
      </w:pPr>
    </w:p>
    <w:p w:rsidR="0041449B" w:rsidRDefault="0041449B" w:rsidP="001E7209">
      <w:pPr>
        <w:rPr>
          <w:rFonts w:ascii="Times New Roman" w:hAnsi="Times New Roman" w:cs="Times New Roman"/>
          <w:b/>
          <w:color w:val="000000" w:themeColor="text1"/>
          <w:sz w:val="24"/>
          <w:szCs w:val="24"/>
          <w:u w:val="single"/>
        </w:rPr>
      </w:pPr>
    </w:p>
    <w:p w:rsidR="0041449B" w:rsidRDefault="0041449B" w:rsidP="001E7209">
      <w:pPr>
        <w:rPr>
          <w:rFonts w:ascii="Times New Roman" w:hAnsi="Times New Roman" w:cs="Times New Roman"/>
          <w:b/>
          <w:color w:val="000000" w:themeColor="text1"/>
          <w:sz w:val="24"/>
          <w:szCs w:val="24"/>
          <w:u w:val="single"/>
        </w:rPr>
      </w:pPr>
    </w:p>
    <w:p w:rsidR="0041449B" w:rsidRDefault="0041449B" w:rsidP="001E7209">
      <w:pPr>
        <w:rPr>
          <w:rFonts w:ascii="Times New Roman" w:hAnsi="Times New Roman" w:cs="Times New Roman"/>
          <w:b/>
          <w:color w:val="000000" w:themeColor="text1"/>
          <w:sz w:val="24"/>
          <w:szCs w:val="24"/>
          <w:u w:val="single"/>
        </w:rPr>
      </w:pPr>
    </w:p>
    <w:p w:rsidR="0041449B" w:rsidRDefault="0041449B" w:rsidP="001E7209">
      <w:pPr>
        <w:rPr>
          <w:rFonts w:ascii="Times New Roman" w:hAnsi="Times New Roman" w:cs="Times New Roman"/>
          <w:b/>
          <w:color w:val="000000" w:themeColor="text1"/>
          <w:sz w:val="24"/>
          <w:szCs w:val="24"/>
          <w:u w:val="single"/>
        </w:rPr>
      </w:pPr>
    </w:p>
    <w:p w:rsidR="0041449B" w:rsidRDefault="0041449B" w:rsidP="001E7209">
      <w:pPr>
        <w:rPr>
          <w:rFonts w:ascii="Times New Roman" w:hAnsi="Times New Roman" w:cs="Times New Roman"/>
          <w:b/>
          <w:color w:val="000000" w:themeColor="text1"/>
          <w:sz w:val="24"/>
          <w:szCs w:val="24"/>
          <w:u w:val="single"/>
        </w:rPr>
      </w:pPr>
    </w:p>
    <w:p w:rsidR="000A569C" w:rsidRPr="003C4D0C" w:rsidRDefault="000A569C" w:rsidP="001E7209">
      <w:pPr>
        <w:rPr>
          <w:rFonts w:ascii="Times New Roman" w:hAnsi="Times New Roman" w:cs="Times New Roman"/>
          <w:b/>
          <w:color w:val="000000" w:themeColor="text1"/>
          <w:sz w:val="24"/>
          <w:szCs w:val="24"/>
          <w:u w:val="single"/>
        </w:rPr>
      </w:pPr>
      <w:r w:rsidRPr="003C4D0C">
        <w:rPr>
          <w:rFonts w:ascii="Times New Roman" w:hAnsi="Times New Roman" w:cs="Times New Roman"/>
          <w:b/>
          <w:color w:val="000000" w:themeColor="text1"/>
          <w:sz w:val="24"/>
          <w:szCs w:val="24"/>
          <w:u w:val="single"/>
        </w:rPr>
        <w:lastRenderedPageBreak/>
        <w:t>Report part 2</w:t>
      </w:r>
    </w:p>
    <w:p w:rsidR="00686958" w:rsidRPr="00EE5661" w:rsidRDefault="00686958" w:rsidP="001E7209">
      <w:pPr>
        <w:rPr>
          <w:rFonts w:ascii="Times New Roman" w:hAnsi="Times New Roman" w:cs="Times New Roman"/>
          <w:b/>
          <w:color w:val="auto"/>
          <w:sz w:val="24"/>
          <w:szCs w:val="24"/>
        </w:rPr>
      </w:pPr>
      <w:r w:rsidRPr="00EE5661">
        <w:rPr>
          <w:rFonts w:ascii="Times New Roman" w:hAnsi="Times New Roman" w:cs="Times New Roman"/>
          <w:b/>
          <w:color w:val="auto"/>
          <w:sz w:val="24"/>
          <w:szCs w:val="24"/>
        </w:rPr>
        <w:t>Tools to Capture Data and Information</w:t>
      </w:r>
    </w:p>
    <w:p w:rsidR="00304D4D" w:rsidRPr="00EE5661" w:rsidRDefault="000A569C" w:rsidP="00304D4D">
      <w:pPr>
        <w:rPr>
          <w:rFonts w:ascii="Times New Roman" w:hAnsi="Times New Roman" w:cs="Times New Roman"/>
          <w:sz w:val="24"/>
          <w:szCs w:val="24"/>
        </w:rPr>
      </w:pPr>
      <w:r w:rsidRPr="00EE5661">
        <w:rPr>
          <w:rFonts w:ascii="Times New Roman" w:hAnsi="Times New Roman" w:cs="Times New Roman"/>
          <w:sz w:val="24"/>
          <w:szCs w:val="24"/>
        </w:rPr>
        <w:t>T</w:t>
      </w:r>
      <w:r w:rsidR="00686958" w:rsidRPr="00EE5661">
        <w:rPr>
          <w:rFonts w:ascii="Times New Roman" w:hAnsi="Times New Roman" w:cs="Times New Roman"/>
          <w:sz w:val="24"/>
          <w:szCs w:val="24"/>
        </w:rPr>
        <w:t>ools</w:t>
      </w:r>
      <w:r w:rsidRPr="00EE5661">
        <w:rPr>
          <w:rFonts w:ascii="Times New Roman" w:hAnsi="Times New Roman" w:cs="Times New Roman"/>
          <w:sz w:val="24"/>
          <w:szCs w:val="24"/>
        </w:rPr>
        <w:t xml:space="preserve"> used in the purpose of this task were</w:t>
      </w:r>
      <w:r w:rsidR="00686958" w:rsidRPr="00EE5661">
        <w:rPr>
          <w:rFonts w:ascii="Times New Roman" w:hAnsi="Times New Roman" w:cs="Times New Roman"/>
          <w:sz w:val="24"/>
          <w:szCs w:val="24"/>
        </w:rPr>
        <w:t xml:space="preserve"> many internet searches such as google, trip advisor, images, hotel sites and conference booking pages. google maps</w:t>
      </w:r>
      <w:r w:rsidRPr="00EE5661">
        <w:rPr>
          <w:rFonts w:ascii="Times New Roman" w:hAnsi="Times New Roman" w:cs="Times New Roman"/>
          <w:sz w:val="24"/>
          <w:szCs w:val="24"/>
        </w:rPr>
        <w:t xml:space="preserve"> was</w:t>
      </w:r>
      <w:r w:rsidR="00686958" w:rsidRPr="00EE5661">
        <w:rPr>
          <w:rFonts w:ascii="Times New Roman" w:hAnsi="Times New Roman" w:cs="Times New Roman"/>
          <w:sz w:val="24"/>
          <w:szCs w:val="24"/>
        </w:rPr>
        <w:t xml:space="preserve"> often </w:t>
      </w:r>
      <w:r w:rsidRPr="00EE5661">
        <w:rPr>
          <w:rFonts w:ascii="Times New Roman" w:hAnsi="Times New Roman" w:cs="Times New Roman"/>
          <w:sz w:val="24"/>
          <w:szCs w:val="24"/>
        </w:rPr>
        <w:t xml:space="preserve">used </w:t>
      </w:r>
      <w:r w:rsidR="0032659A" w:rsidRPr="00EE5661">
        <w:rPr>
          <w:rFonts w:ascii="Times New Roman" w:hAnsi="Times New Roman" w:cs="Times New Roman"/>
          <w:sz w:val="24"/>
          <w:szCs w:val="24"/>
        </w:rPr>
        <w:t>to ensure that</w:t>
      </w:r>
      <w:r w:rsidR="00686958" w:rsidRPr="00EE5661">
        <w:rPr>
          <w:rFonts w:ascii="Times New Roman" w:hAnsi="Times New Roman" w:cs="Times New Roman"/>
          <w:sz w:val="24"/>
          <w:szCs w:val="24"/>
        </w:rPr>
        <w:t xml:space="preserve"> the locations were situated on the costal path</w:t>
      </w:r>
      <w:r w:rsidRPr="00EE5661">
        <w:rPr>
          <w:rFonts w:ascii="Times New Roman" w:hAnsi="Times New Roman" w:cs="Times New Roman"/>
          <w:sz w:val="24"/>
          <w:szCs w:val="24"/>
        </w:rPr>
        <w:t xml:space="preserve"> as this was a requirement</w:t>
      </w:r>
      <w:r w:rsidR="00686958" w:rsidRPr="00EE5661">
        <w:rPr>
          <w:rFonts w:ascii="Times New Roman" w:hAnsi="Times New Roman" w:cs="Times New Roman"/>
          <w:sz w:val="24"/>
          <w:szCs w:val="24"/>
        </w:rPr>
        <w:t>.</w:t>
      </w:r>
      <w:r w:rsidRPr="00EE5661">
        <w:rPr>
          <w:rFonts w:ascii="Times New Roman" w:hAnsi="Times New Roman" w:cs="Times New Roman"/>
          <w:sz w:val="24"/>
          <w:szCs w:val="24"/>
        </w:rPr>
        <w:t xml:space="preserve"> Another digital tool was the use of a calculator </w:t>
      </w:r>
      <w:r w:rsidR="00BD557A" w:rsidRPr="00EE5661">
        <w:rPr>
          <w:rFonts w:ascii="Times New Roman" w:hAnsi="Times New Roman" w:cs="Times New Roman"/>
          <w:sz w:val="24"/>
          <w:szCs w:val="24"/>
        </w:rPr>
        <w:t>to ensure that</w:t>
      </w:r>
      <w:r w:rsidRPr="00EE5661">
        <w:rPr>
          <w:rFonts w:ascii="Times New Roman" w:hAnsi="Times New Roman" w:cs="Times New Roman"/>
          <w:sz w:val="24"/>
          <w:szCs w:val="24"/>
        </w:rPr>
        <w:t xml:space="preserve"> the venue chosen made a profit to benefit the business</w:t>
      </w:r>
      <w:r w:rsidR="0032659A" w:rsidRPr="00EE5661">
        <w:rPr>
          <w:rFonts w:ascii="Times New Roman" w:hAnsi="Times New Roman" w:cs="Times New Roman"/>
          <w:sz w:val="24"/>
          <w:szCs w:val="24"/>
        </w:rPr>
        <w:t>. The findings were that there is potential for at least £</w:t>
      </w:r>
      <w:r w:rsidR="00BD557A" w:rsidRPr="00EE5661">
        <w:rPr>
          <w:rFonts w:ascii="Times New Roman" w:hAnsi="Times New Roman" w:cs="Times New Roman"/>
          <w:sz w:val="24"/>
          <w:szCs w:val="24"/>
        </w:rPr>
        <w:t>3,1</w:t>
      </w:r>
      <w:r w:rsidR="0032659A" w:rsidRPr="00EE5661">
        <w:rPr>
          <w:rFonts w:ascii="Times New Roman" w:hAnsi="Times New Roman" w:cs="Times New Roman"/>
          <w:sz w:val="24"/>
          <w:szCs w:val="24"/>
        </w:rPr>
        <w:t>60 profit to b</w:t>
      </w:r>
      <w:r w:rsidR="00BD557A" w:rsidRPr="00EE5661">
        <w:rPr>
          <w:rFonts w:ascii="Times New Roman" w:hAnsi="Times New Roman" w:cs="Times New Roman"/>
          <w:sz w:val="24"/>
          <w:szCs w:val="24"/>
        </w:rPr>
        <w:t>e</w:t>
      </w:r>
      <w:r w:rsidR="0032659A" w:rsidRPr="00EE5661">
        <w:rPr>
          <w:rFonts w:ascii="Times New Roman" w:hAnsi="Times New Roman" w:cs="Times New Roman"/>
          <w:sz w:val="24"/>
          <w:szCs w:val="24"/>
        </w:rPr>
        <w:t xml:space="preserve"> earned. The number of people able to attend is 170, costs per room are £35 and if all 7 rooms are fully occupied this means that the bill reaches £240. Costs per </w:t>
      </w:r>
      <w:r w:rsidR="00BD557A" w:rsidRPr="00EE5661">
        <w:rPr>
          <w:rFonts w:ascii="Times New Roman" w:hAnsi="Times New Roman" w:cs="Times New Roman"/>
          <w:sz w:val="24"/>
          <w:szCs w:val="24"/>
        </w:rPr>
        <w:t xml:space="preserve">delegate are £20. 170 x 20= 3,400 – 240= 3,160 </w:t>
      </w:r>
      <w:r w:rsidR="0032659A" w:rsidRPr="00EE5661">
        <w:rPr>
          <w:rFonts w:ascii="Times New Roman" w:hAnsi="Times New Roman" w:cs="Times New Roman"/>
          <w:sz w:val="24"/>
          <w:szCs w:val="24"/>
        </w:rPr>
        <w:t>profit</w:t>
      </w:r>
      <w:r w:rsidR="00BD557A" w:rsidRPr="00EE5661">
        <w:rPr>
          <w:rFonts w:ascii="Times New Roman" w:hAnsi="Times New Roman" w:cs="Times New Roman"/>
          <w:sz w:val="24"/>
          <w:szCs w:val="24"/>
        </w:rPr>
        <w:t>.</w:t>
      </w:r>
      <w:r w:rsidR="00686958" w:rsidRPr="00EE5661">
        <w:rPr>
          <w:rFonts w:ascii="Times New Roman" w:hAnsi="Times New Roman" w:cs="Times New Roman"/>
          <w:sz w:val="24"/>
          <w:szCs w:val="24"/>
        </w:rPr>
        <w:t xml:space="preserve"> </w:t>
      </w:r>
      <w:r w:rsidR="00304D4D" w:rsidRPr="00EE5661">
        <w:rPr>
          <w:rFonts w:ascii="Times New Roman" w:hAnsi="Times New Roman" w:cs="Times New Roman"/>
          <w:sz w:val="24"/>
          <w:szCs w:val="24"/>
        </w:rPr>
        <w:t>To create the database Microsoft access was used. For record findings Microsoft word was used and lastly library resources were used, for example, eshelf to record books and resources.</w:t>
      </w:r>
    </w:p>
    <w:p w:rsidR="00304D4D" w:rsidRPr="00EE5661" w:rsidRDefault="00304D4D" w:rsidP="00304D4D">
      <w:pPr>
        <w:rPr>
          <w:rFonts w:ascii="Times New Roman" w:hAnsi="Times New Roman" w:cs="Times New Roman"/>
          <w:b/>
          <w:sz w:val="24"/>
          <w:szCs w:val="24"/>
        </w:rPr>
      </w:pPr>
      <w:r w:rsidRPr="00EE5661">
        <w:rPr>
          <w:rFonts w:ascii="Times New Roman" w:hAnsi="Times New Roman" w:cs="Times New Roman"/>
          <w:b/>
          <w:sz w:val="24"/>
          <w:szCs w:val="24"/>
        </w:rPr>
        <w:t>Tools</w:t>
      </w:r>
    </w:p>
    <w:p w:rsidR="00304D4D" w:rsidRPr="00EE5661" w:rsidRDefault="002E1632" w:rsidP="00304D4D">
      <w:pPr>
        <w:rPr>
          <w:rFonts w:ascii="Times New Roman" w:hAnsi="Times New Roman" w:cs="Times New Roman"/>
          <w:sz w:val="24"/>
          <w:szCs w:val="24"/>
        </w:rPr>
      </w:pPr>
      <w:r w:rsidRPr="00EE5661">
        <w:rPr>
          <w:rFonts w:ascii="Times New Roman" w:hAnsi="Times New Roman" w:cs="Times New Roman"/>
          <w:sz w:val="24"/>
          <w:szCs w:val="24"/>
        </w:rPr>
        <w:t xml:space="preserve">Database tools track and record data on a regular basis, frequently perform actions, </w:t>
      </w:r>
      <w:r w:rsidR="00BD557A" w:rsidRPr="00EE5661">
        <w:rPr>
          <w:rFonts w:ascii="Times New Roman" w:hAnsi="Times New Roman" w:cs="Times New Roman"/>
          <w:sz w:val="24"/>
          <w:szCs w:val="24"/>
        </w:rPr>
        <w:t>d</w:t>
      </w:r>
      <w:r w:rsidRPr="00EE5661">
        <w:rPr>
          <w:rFonts w:ascii="Times New Roman" w:hAnsi="Times New Roman" w:cs="Times New Roman"/>
          <w:sz w:val="24"/>
          <w:szCs w:val="24"/>
        </w:rPr>
        <w:t>i</w:t>
      </w:r>
      <w:r w:rsidR="00241543" w:rsidRPr="00EE5661">
        <w:rPr>
          <w:rFonts w:ascii="Times New Roman" w:hAnsi="Times New Roman" w:cs="Times New Roman"/>
          <w:sz w:val="24"/>
          <w:szCs w:val="24"/>
        </w:rPr>
        <w:t>s</w:t>
      </w:r>
      <w:r w:rsidRPr="00EE5661">
        <w:rPr>
          <w:rFonts w:ascii="Times New Roman" w:hAnsi="Times New Roman" w:cs="Times New Roman"/>
          <w:sz w:val="24"/>
          <w:szCs w:val="24"/>
        </w:rPr>
        <w:t>play, export or print subsets of that data and lastly allow access to reports and produce a variety of reports or mailing labels.</w:t>
      </w:r>
    </w:p>
    <w:p w:rsidR="002E1632" w:rsidRPr="00EE5661" w:rsidRDefault="00DA7E32" w:rsidP="00DA7E32">
      <w:pPr>
        <w:rPr>
          <w:rFonts w:ascii="Times New Roman" w:hAnsi="Times New Roman" w:cs="Times New Roman"/>
          <w:sz w:val="24"/>
          <w:szCs w:val="24"/>
        </w:rPr>
      </w:pPr>
      <w:r w:rsidRPr="00EE5661">
        <w:rPr>
          <w:rFonts w:ascii="Times New Roman" w:hAnsi="Times New Roman" w:cs="Times New Roman"/>
          <w:sz w:val="24"/>
          <w:szCs w:val="24"/>
        </w:rPr>
        <w:t>Although Access has the power to provide more structure for data. Access enables individuals to control what types of data can be entered, what values can be entered, specify how data in one table is related to data in other tables and lastly access summarises data in printed or electronic form.</w:t>
      </w:r>
      <w:sdt>
        <w:sdtPr>
          <w:rPr>
            <w:rFonts w:ascii="Times New Roman" w:hAnsi="Times New Roman" w:cs="Times New Roman"/>
            <w:sz w:val="24"/>
            <w:szCs w:val="24"/>
          </w:rPr>
          <w:id w:val="-2079970078"/>
          <w:citation/>
        </w:sdtPr>
        <w:sdtContent>
          <w:r w:rsidR="00836D5E" w:rsidRPr="00EE5661">
            <w:rPr>
              <w:rFonts w:ascii="Times New Roman" w:hAnsi="Times New Roman" w:cs="Times New Roman"/>
              <w:sz w:val="24"/>
              <w:szCs w:val="24"/>
            </w:rPr>
            <w:fldChar w:fldCharType="begin"/>
          </w:r>
          <w:r w:rsidR="00836D5E" w:rsidRPr="00EE5661">
            <w:rPr>
              <w:rFonts w:ascii="Times New Roman" w:hAnsi="Times New Roman" w:cs="Times New Roman"/>
              <w:sz w:val="24"/>
              <w:szCs w:val="24"/>
              <w:lang w:val="en-GB"/>
            </w:rPr>
            <w:instrText xml:space="preserve"> CITATION Rob06 \l 2057 </w:instrText>
          </w:r>
          <w:r w:rsidR="00836D5E" w:rsidRPr="00EE5661">
            <w:rPr>
              <w:rFonts w:ascii="Times New Roman" w:hAnsi="Times New Roman" w:cs="Times New Roman"/>
              <w:sz w:val="24"/>
              <w:szCs w:val="24"/>
            </w:rPr>
            <w:fldChar w:fldCharType="separate"/>
          </w:r>
          <w:r w:rsidR="00836D5E" w:rsidRPr="00EE5661">
            <w:rPr>
              <w:rFonts w:ascii="Times New Roman" w:hAnsi="Times New Roman" w:cs="Times New Roman"/>
              <w:noProof/>
              <w:sz w:val="24"/>
              <w:szCs w:val="24"/>
              <w:lang w:val="en-GB"/>
            </w:rPr>
            <w:t xml:space="preserve"> (Rob &amp; Coronel, 2006)</w:t>
          </w:r>
          <w:r w:rsidR="00836D5E" w:rsidRPr="00EE5661">
            <w:rPr>
              <w:rFonts w:ascii="Times New Roman" w:hAnsi="Times New Roman" w:cs="Times New Roman"/>
              <w:sz w:val="24"/>
              <w:szCs w:val="24"/>
            </w:rPr>
            <w:fldChar w:fldCharType="end"/>
          </w:r>
        </w:sdtContent>
      </w:sdt>
      <w:r w:rsidR="00241543" w:rsidRPr="00EE5661">
        <w:rPr>
          <w:rFonts w:ascii="Times New Roman" w:hAnsi="Times New Roman" w:cs="Times New Roman"/>
          <w:sz w:val="24"/>
          <w:szCs w:val="24"/>
        </w:rPr>
        <w:t xml:space="preserve"> for example there forms and queries created for each table.</w:t>
      </w:r>
      <w:r w:rsidR="00241543" w:rsidRPr="00EE5661">
        <w:rPr>
          <w:rFonts w:ascii="Times New Roman" w:hAnsi="Times New Roman" w:cs="Times New Roman"/>
          <w:noProof/>
          <w:sz w:val="24"/>
          <w:szCs w:val="24"/>
        </w:rPr>
        <w:t xml:space="preserve"> </w:t>
      </w:r>
      <w:r w:rsidR="00241543" w:rsidRPr="00EE5661">
        <w:rPr>
          <w:rFonts w:ascii="Times New Roman" w:hAnsi="Times New Roman" w:cs="Times New Roman"/>
          <w:noProof/>
          <w:sz w:val="24"/>
          <w:szCs w:val="24"/>
        </w:rPr>
        <w:drawing>
          <wp:inline distT="0" distB="0" distL="0" distR="0" wp14:anchorId="2A27188A" wp14:editId="79A0DC87">
            <wp:extent cx="5486400" cy="30848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3084830"/>
                    </a:xfrm>
                    <a:prstGeom prst="rect">
                      <a:avLst/>
                    </a:prstGeom>
                  </pic:spPr>
                </pic:pic>
              </a:graphicData>
            </a:graphic>
          </wp:inline>
        </w:drawing>
      </w:r>
    </w:p>
    <w:p w:rsidR="00B15000" w:rsidRPr="00EE5661" w:rsidRDefault="002D12E8" w:rsidP="00DA7E32">
      <w:pPr>
        <w:rPr>
          <w:rFonts w:ascii="Times New Roman" w:hAnsi="Times New Roman" w:cs="Times New Roman"/>
          <w:b/>
          <w:sz w:val="24"/>
          <w:szCs w:val="24"/>
        </w:rPr>
      </w:pPr>
      <w:r w:rsidRPr="00EE5661">
        <w:rPr>
          <w:rFonts w:ascii="Times New Roman" w:hAnsi="Times New Roman" w:cs="Times New Roman"/>
          <w:b/>
          <w:sz w:val="24"/>
          <w:szCs w:val="24"/>
        </w:rPr>
        <w:t>Tool benefits</w:t>
      </w:r>
    </w:p>
    <w:p w:rsidR="002D12E8" w:rsidRPr="00EE5661" w:rsidRDefault="002D12E8" w:rsidP="00DA7E32">
      <w:pPr>
        <w:rPr>
          <w:rFonts w:ascii="Times New Roman" w:hAnsi="Times New Roman" w:cs="Times New Roman"/>
          <w:sz w:val="24"/>
          <w:szCs w:val="24"/>
        </w:rPr>
      </w:pPr>
      <w:r w:rsidRPr="00EE5661">
        <w:rPr>
          <w:rFonts w:ascii="Times New Roman" w:hAnsi="Times New Roman" w:cs="Times New Roman"/>
          <w:sz w:val="24"/>
          <w:szCs w:val="24"/>
        </w:rPr>
        <w:lastRenderedPageBreak/>
        <w:t xml:space="preserve">Database tools work well and are </w:t>
      </w:r>
      <w:r w:rsidR="00241543" w:rsidRPr="00EE5661">
        <w:rPr>
          <w:rFonts w:ascii="Times New Roman" w:hAnsi="Times New Roman" w:cs="Times New Roman"/>
          <w:sz w:val="24"/>
          <w:szCs w:val="24"/>
        </w:rPr>
        <w:t>mostly suited</w:t>
      </w:r>
      <w:r w:rsidRPr="00EE5661">
        <w:rPr>
          <w:rFonts w:ascii="Times New Roman" w:hAnsi="Times New Roman" w:cs="Times New Roman"/>
          <w:sz w:val="24"/>
          <w:szCs w:val="24"/>
        </w:rPr>
        <w:t xml:space="preserve"> when information is needed to be stored in a structured format. Database tools are also appropriate when many </w:t>
      </w:r>
      <w:r w:rsidR="00241543" w:rsidRPr="00EE5661">
        <w:rPr>
          <w:rFonts w:ascii="Times New Roman" w:hAnsi="Times New Roman" w:cs="Times New Roman"/>
          <w:sz w:val="24"/>
          <w:szCs w:val="24"/>
        </w:rPr>
        <w:t>individuals intend on</w:t>
      </w:r>
      <w:r w:rsidRPr="00EE5661">
        <w:rPr>
          <w:rFonts w:ascii="Times New Roman" w:hAnsi="Times New Roman" w:cs="Times New Roman"/>
          <w:sz w:val="24"/>
          <w:szCs w:val="24"/>
        </w:rPr>
        <w:t xml:space="preserve"> working in the database and robust options that safely handle updates to data</w:t>
      </w:r>
      <w:r w:rsidR="00241543" w:rsidRPr="00EE5661">
        <w:rPr>
          <w:rFonts w:ascii="Times New Roman" w:hAnsi="Times New Roman" w:cs="Times New Roman"/>
          <w:sz w:val="24"/>
          <w:szCs w:val="24"/>
        </w:rPr>
        <w:t xml:space="preserve"> are </w:t>
      </w:r>
      <w:r w:rsidR="00FF4380" w:rsidRPr="00EE5661">
        <w:rPr>
          <w:rFonts w:ascii="Times New Roman" w:hAnsi="Times New Roman" w:cs="Times New Roman"/>
          <w:sz w:val="24"/>
          <w:szCs w:val="24"/>
        </w:rPr>
        <w:t>necessary</w:t>
      </w:r>
      <w:r w:rsidRPr="00EE5661">
        <w:rPr>
          <w:rFonts w:ascii="Times New Roman" w:hAnsi="Times New Roman" w:cs="Times New Roman"/>
          <w:sz w:val="24"/>
          <w:szCs w:val="24"/>
        </w:rPr>
        <w:t>, such as record locking</w:t>
      </w:r>
      <w:r w:rsidR="00241543" w:rsidRPr="00EE5661">
        <w:rPr>
          <w:rFonts w:ascii="Times New Roman" w:hAnsi="Times New Roman" w:cs="Times New Roman"/>
          <w:sz w:val="24"/>
          <w:szCs w:val="24"/>
        </w:rPr>
        <w:t xml:space="preserve">. This is also used </w:t>
      </w:r>
      <w:r w:rsidRPr="00EE5661">
        <w:rPr>
          <w:rFonts w:ascii="Times New Roman" w:hAnsi="Times New Roman" w:cs="Times New Roman"/>
          <w:sz w:val="24"/>
          <w:szCs w:val="24"/>
        </w:rPr>
        <w:t xml:space="preserve">when </w:t>
      </w:r>
      <w:r w:rsidR="00241543" w:rsidRPr="00EE5661">
        <w:rPr>
          <w:rFonts w:ascii="Times New Roman" w:hAnsi="Times New Roman" w:cs="Times New Roman"/>
          <w:sz w:val="24"/>
          <w:szCs w:val="24"/>
        </w:rPr>
        <w:t>more tables to add to a data set that was originally</w:t>
      </w:r>
      <w:r w:rsidRPr="00EE5661">
        <w:rPr>
          <w:rFonts w:ascii="Times New Roman" w:hAnsi="Times New Roman" w:cs="Times New Roman"/>
          <w:sz w:val="24"/>
          <w:szCs w:val="24"/>
        </w:rPr>
        <w:t xml:space="preserve"> nonrelational table</w:t>
      </w:r>
      <w:r w:rsidR="00241543" w:rsidRPr="00EE5661">
        <w:rPr>
          <w:rFonts w:ascii="Times New Roman" w:hAnsi="Times New Roman" w:cs="Times New Roman"/>
          <w:sz w:val="24"/>
          <w:szCs w:val="24"/>
        </w:rPr>
        <w:t xml:space="preserve"> is needed</w:t>
      </w:r>
      <w:r w:rsidRPr="00EE5661">
        <w:rPr>
          <w:rFonts w:ascii="Times New Roman" w:hAnsi="Times New Roman" w:cs="Times New Roman"/>
          <w:sz w:val="24"/>
          <w:szCs w:val="24"/>
        </w:rPr>
        <w:t>. Tools are beneficial when you may need to run complex queries and value fact based decision making.</w:t>
      </w:r>
      <w:r w:rsidR="00241543" w:rsidRPr="00EE5661">
        <w:rPr>
          <w:rFonts w:ascii="Times New Roman" w:hAnsi="Times New Roman" w:cs="Times New Roman"/>
          <w:sz w:val="24"/>
          <w:szCs w:val="24"/>
        </w:rPr>
        <w:t xml:space="preserve"> </w:t>
      </w:r>
      <w:r w:rsidR="00FF4380" w:rsidRPr="00EE5661">
        <w:rPr>
          <w:rFonts w:ascii="Times New Roman" w:hAnsi="Times New Roman" w:cs="Times New Roman"/>
          <w:sz w:val="24"/>
          <w:szCs w:val="24"/>
        </w:rPr>
        <w:t>Queries</w:t>
      </w:r>
      <w:r w:rsidR="00241543" w:rsidRPr="00EE5661">
        <w:rPr>
          <w:rFonts w:ascii="Times New Roman" w:hAnsi="Times New Roman" w:cs="Times New Roman"/>
          <w:sz w:val="24"/>
          <w:szCs w:val="24"/>
        </w:rPr>
        <w:t xml:space="preserve"> ha</w:t>
      </w:r>
      <w:r w:rsidR="00FF4380" w:rsidRPr="00EE5661">
        <w:rPr>
          <w:rFonts w:ascii="Times New Roman" w:hAnsi="Times New Roman" w:cs="Times New Roman"/>
          <w:sz w:val="24"/>
          <w:szCs w:val="24"/>
        </w:rPr>
        <w:t>ve</w:t>
      </w:r>
      <w:r w:rsidR="00241543" w:rsidRPr="00EE5661">
        <w:rPr>
          <w:rFonts w:ascii="Times New Roman" w:hAnsi="Times New Roman" w:cs="Times New Roman"/>
          <w:sz w:val="24"/>
          <w:szCs w:val="24"/>
        </w:rPr>
        <w:t xml:space="preserve"> been created to illustrate in which locations food was included in the price, to organize towns in ascending order and lastly </w:t>
      </w:r>
      <w:r w:rsidR="00FF4380" w:rsidRPr="00EE5661">
        <w:rPr>
          <w:rFonts w:ascii="Times New Roman" w:hAnsi="Times New Roman" w:cs="Times New Roman"/>
          <w:sz w:val="24"/>
          <w:szCs w:val="24"/>
        </w:rPr>
        <w:t>the venues which are able to hold more than 50 individuals. This allows data to be clear to create accurate determinations.</w:t>
      </w:r>
    </w:p>
    <w:p w:rsidR="002D12E8" w:rsidRPr="00EE5661" w:rsidRDefault="002D12E8" w:rsidP="00DA7E32">
      <w:pPr>
        <w:rPr>
          <w:rFonts w:ascii="Times New Roman" w:hAnsi="Times New Roman" w:cs="Times New Roman"/>
          <w:b/>
          <w:sz w:val="24"/>
          <w:szCs w:val="24"/>
        </w:rPr>
      </w:pPr>
      <w:r w:rsidRPr="00EE5661">
        <w:rPr>
          <w:rFonts w:ascii="Times New Roman" w:hAnsi="Times New Roman" w:cs="Times New Roman"/>
          <w:b/>
          <w:sz w:val="24"/>
          <w:szCs w:val="24"/>
        </w:rPr>
        <w:t>Current trends</w:t>
      </w:r>
    </w:p>
    <w:p w:rsidR="002D12E8" w:rsidRPr="00EE5661" w:rsidRDefault="002D12E8" w:rsidP="00DA7E32">
      <w:pPr>
        <w:rPr>
          <w:rFonts w:ascii="Times New Roman" w:hAnsi="Times New Roman" w:cs="Times New Roman"/>
          <w:sz w:val="24"/>
          <w:szCs w:val="24"/>
        </w:rPr>
      </w:pPr>
      <w:r w:rsidRPr="00EE5661">
        <w:rPr>
          <w:rFonts w:ascii="Times New Roman" w:hAnsi="Times New Roman" w:cs="Times New Roman"/>
          <w:sz w:val="24"/>
          <w:szCs w:val="24"/>
        </w:rPr>
        <w:t xml:space="preserve">There are many uses of cloud services which will </w:t>
      </w:r>
      <w:r w:rsidR="001F6E65" w:rsidRPr="00EE5661">
        <w:rPr>
          <w:rFonts w:ascii="Times New Roman" w:hAnsi="Times New Roman" w:cs="Times New Roman"/>
          <w:sz w:val="24"/>
          <w:szCs w:val="24"/>
        </w:rPr>
        <w:t>be addressed</w:t>
      </w:r>
      <w:r w:rsidRPr="00EE5661">
        <w:rPr>
          <w:rFonts w:ascii="Times New Roman" w:hAnsi="Times New Roman" w:cs="Times New Roman"/>
          <w:sz w:val="24"/>
          <w:szCs w:val="24"/>
        </w:rPr>
        <w:t xml:space="preserve"> in detail. </w:t>
      </w:r>
    </w:p>
    <w:p w:rsidR="002D12E8" w:rsidRPr="00EE5661" w:rsidRDefault="002D12E8" w:rsidP="00DA7E32">
      <w:pPr>
        <w:rPr>
          <w:rFonts w:ascii="Times New Roman" w:hAnsi="Times New Roman" w:cs="Times New Roman"/>
          <w:sz w:val="24"/>
          <w:szCs w:val="24"/>
          <w:u w:val="single"/>
        </w:rPr>
      </w:pPr>
      <w:r w:rsidRPr="00EE5661">
        <w:rPr>
          <w:rFonts w:ascii="Times New Roman" w:hAnsi="Times New Roman" w:cs="Times New Roman"/>
          <w:sz w:val="24"/>
          <w:szCs w:val="24"/>
          <w:u w:val="single"/>
        </w:rPr>
        <w:t>Storage</w:t>
      </w:r>
    </w:p>
    <w:p w:rsidR="002D12E8" w:rsidRPr="00EE5661" w:rsidRDefault="002D12E8" w:rsidP="002D12E8">
      <w:pPr>
        <w:pStyle w:val="ListParagraph"/>
        <w:numPr>
          <w:ilvl w:val="0"/>
          <w:numId w:val="21"/>
        </w:numPr>
        <w:rPr>
          <w:rFonts w:ascii="Times New Roman" w:hAnsi="Times New Roman" w:cs="Times New Roman"/>
          <w:sz w:val="24"/>
          <w:szCs w:val="24"/>
          <w:u w:val="single"/>
        </w:rPr>
      </w:pPr>
      <w:r w:rsidRPr="00EE5661">
        <w:rPr>
          <w:rFonts w:ascii="Times New Roman" w:hAnsi="Times New Roman" w:cs="Times New Roman"/>
          <w:sz w:val="24"/>
          <w:szCs w:val="24"/>
        </w:rPr>
        <w:t>OneDrive</w:t>
      </w:r>
    </w:p>
    <w:p w:rsidR="002D12E8" w:rsidRPr="00EE5661" w:rsidRDefault="002D12E8" w:rsidP="002D12E8">
      <w:pPr>
        <w:pStyle w:val="ListParagraph"/>
        <w:numPr>
          <w:ilvl w:val="0"/>
          <w:numId w:val="21"/>
        </w:numPr>
        <w:rPr>
          <w:rFonts w:ascii="Times New Roman" w:hAnsi="Times New Roman" w:cs="Times New Roman"/>
          <w:sz w:val="24"/>
          <w:szCs w:val="24"/>
          <w:u w:val="single"/>
        </w:rPr>
      </w:pPr>
      <w:r w:rsidRPr="00EE5661">
        <w:rPr>
          <w:rFonts w:ascii="Times New Roman" w:hAnsi="Times New Roman" w:cs="Times New Roman"/>
          <w:sz w:val="24"/>
          <w:szCs w:val="24"/>
        </w:rPr>
        <w:t>Dr</w:t>
      </w:r>
      <w:r w:rsidR="00D322A4" w:rsidRPr="00EE5661">
        <w:rPr>
          <w:rFonts w:ascii="Times New Roman" w:hAnsi="Times New Roman" w:cs="Times New Roman"/>
          <w:sz w:val="24"/>
          <w:szCs w:val="24"/>
        </w:rPr>
        <w:t>o</w:t>
      </w:r>
      <w:r w:rsidRPr="00EE5661">
        <w:rPr>
          <w:rFonts w:ascii="Times New Roman" w:hAnsi="Times New Roman" w:cs="Times New Roman"/>
          <w:sz w:val="24"/>
          <w:szCs w:val="24"/>
        </w:rPr>
        <w:t>pbox</w:t>
      </w:r>
    </w:p>
    <w:p w:rsidR="002D12E8" w:rsidRPr="00EE5661" w:rsidRDefault="002D12E8" w:rsidP="002D12E8">
      <w:pPr>
        <w:rPr>
          <w:rFonts w:ascii="Times New Roman" w:hAnsi="Times New Roman" w:cs="Times New Roman"/>
          <w:sz w:val="24"/>
          <w:szCs w:val="24"/>
          <w:u w:val="single"/>
        </w:rPr>
      </w:pPr>
      <w:r w:rsidRPr="00EE5661">
        <w:rPr>
          <w:rFonts w:ascii="Times New Roman" w:hAnsi="Times New Roman" w:cs="Times New Roman"/>
          <w:sz w:val="24"/>
          <w:szCs w:val="24"/>
          <w:u w:val="single"/>
        </w:rPr>
        <w:t>Office365</w:t>
      </w:r>
    </w:p>
    <w:p w:rsidR="002D12E8" w:rsidRPr="00EE5661" w:rsidRDefault="002D12E8" w:rsidP="002D12E8">
      <w:pPr>
        <w:pStyle w:val="ListParagraph"/>
        <w:numPr>
          <w:ilvl w:val="0"/>
          <w:numId w:val="22"/>
        </w:numPr>
        <w:rPr>
          <w:rFonts w:ascii="Times New Roman" w:hAnsi="Times New Roman" w:cs="Times New Roman"/>
          <w:sz w:val="24"/>
          <w:szCs w:val="24"/>
          <w:u w:val="single"/>
        </w:rPr>
      </w:pPr>
      <w:r w:rsidRPr="00EE5661">
        <w:rPr>
          <w:rFonts w:ascii="Times New Roman" w:hAnsi="Times New Roman" w:cs="Times New Roman"/>
          <w:sz w:val="24"/>
          <w:szCs w:val="24"/>
        </w:rPr>
        <w:t>Word</w:t>
      </w:r>
    </w:p>
    <w:p w:rsidR="002D12E8" w:rsidRPr="00EE5661" w:rsidRDefault="002D12E8" w:rsidP="002D12E8">
      <w:pPr>
        <w:pStyle w:val="ListParagraph"/>
        <w:numPr>
          <w:ilvl w:val="0"/>
          <w:numId w:val="22"/>
        </w:numPr>
        <w:rPr>
          <w:rFonts w:ascii="Times New Roman" w:hAnsi="Times New Roman" w:cs="Times New Roman"/>
          <w:sz w:val="24"/>
          <w:szCs w:val="24"/>
          <w:u w:val="single"/>
        </w:rPr>
      </w:pPr>
      <w:r w:rsidRPr="00EE5661">
        <w:rPr>
          <w:rFonts w:ascii="Times New Roman" w:hAnsi="Times New Roman" w:cs="Times New Roman"/>
          <w:sz w:val="24"/>
          <w:szCs w:val="24"/>
        </w:rPr>
        <w:t xml:space="preserve">Access </w:t>
      </w:r>
    </w:p>
    <w:p w:rsidR="002D12E8" w:rsidRPr="00EE5661" w:rsidRDefault="002D12E8" w:rsidP="002D12E8">
      <w:pPr>
        <w:rPr>
          <w:rFonts w:ascii="Times New Roman" w:hAnsi="Times New Roman" w:cs="Times New Roman"/>
          <w:sz w:val="24"/>
          <w:szCs w:val="24"/>
          <w:u w:val="single"/>
        </w:rPr>
      </w:pPr>
      <w:r w:rsidRPr="00EE5661">
        <w:rPr>
          <w:rFonts w:ascii="Times New Roman" w:hAnsi="Times New Roman" w:cs="Times New Roman"/>
          <w:sz w:val="24"/>
          <w:szCs w:val="24"/>
          <w:u w:val="single"/>
        </w:rPr>
        <w:t>OpenOffice</w:t>
      </w:r>
    </w:p>
    <w:p w:rsidR="002D12E8" w:rsidRPr="00EE5661" w:rsidRDefault="002D12E8" w:rsidP="002D12E8">
      <w:pPr>
        <w:pStyle w:val="ListParagraph"/>
        <w:numPr>
          <w:ilvl w:val="0"/>
          <w:numId w:val="23"/>
        </w:numPr>
        <w:rPr>
          <w:rFonts w:ascii="Times New Roman" w:hAnsi="Times New Roman" w:cs="Times New Roman"/>
          <w:sz w:val="24"/>
          <w:szCs w:val="24"/>
        </w:rPr>
      </w:pPr>
      <w:r w:rsidRPr="00EE5661">
        <w:rPr>
          <w:rFonts w:ascii="Times New Roman" w:hAnsi="Times New Roman" w:cs="Times New Roman"/>
          <w:sz w:val="24"/>
          <w:szCs w:val="24"/>
        </w:rPr>
        <w:t>Word</w:t>
      </w:r>
    </w:p>
    <w:p w:rsidR="002D12E8" w:rsidRPr="00EE5661" w:rsidRDefault="002D12E8" w:rsidP="002D12E8">
      <w:pPr>
        <w:pStyle w:val="ListParagraph"/>
        <w:numPr>
          <w:ilvl w:val="0"/>
          <w:numId w:val="23"/>
        </w:numPr>
        <w:rPr>
          <w:rFonts w:ascii="Times New Roman" w:hAnsi="Times New Roman" w:cs="Times New Roman"/>
          <w:sz w:val="24"/>
          <w:szCs w:val="24"/>
        </w:rPr>
      </w:pPr>
      <w:r w:rsidRPr="00EE5661">
        <w:rPr>
          <w:rFonts w:ascii="Times New Roman" w:hAnsi="Times New Roman" w:cs="Times New Roman"/>
          <w:sz w:val="24"/>
          <w:szCs w:val="24"/>
        </w:rPr>
        <w:t xml:space="preserve">Database </w:t>
      </w:r>
    </w:p>
    <w:p w:rsidR="002D12E8" w:rsidRPr="00EE5661" w:rsidRDefault="00986F49" w:rsidP="002D12E8">
      <w:pPr>
        <w:rPr>
          <w:rFonts w:ascii="Times New Roman" w:hAnsi="Times New Roman" w:cs="Times New Roman"/>
          <w:sz w:val="24"/>
          <w:szCs w:val="24"/>
        </w:rPr>
      </w:pPr>
      <w:r w:rsidRPr="00EE5661">
        <w:rPr>
          <w:rFonts w:ascii="Times New Roman" w:hAnsi="Times New Roman" w:cs="Times New Roman"/>
          <w:sz w:val="24"/>
          <w:szCs w:val="24"/>
        </w:rPr>
        <w:t>There are also many trends such as social media, google trends, internet sites such as blogs and wiki etc. There are database trends such as SQL and noSQL, tableau, recorders. There are also maps through GIS and navigation recorders. All of the data captured above must be verified.</w:t>
      </w:r>
      <w:r w:rsidR="001F6E65" w:rsidRPr="00EE5661">
        <w:rPr>
          <w:rFonts w:ascii="Times New Roman" w:hAnsi="Times New Roman" w:cs="Times New Roman"/>
          <w:sz w:val="24"/>
          <w:szCs w:val="24"/>
        </w:rPr>
        <w:t xml:space="preserve"> All of the data was used to complete the task to insure the best possible outcome and, whilst avoiding potential mistakes being made.</w:t>
      </w:r>
    </w:p>
    <w:p w:rsidR="009A2593" w:rsidRPr="00EE5661" w:rsidRDefault="009A2593" w:rsidP="002D12E8">
      <w:pPr>
        <w:rPr>
          <w:rFonts w:ascii="Times New Roman" w:hAnsi="Times New Roman" w:cs="Times New Roman"/>
          <w:b/>
          <w:sz w:val="24"/>
          <w:szCs w:val="24"/>
        </w:rPr>
      </w:pPr>
      <w:r w:rsidRPr="00EE5661">
        <w:rPr>
          <w:rFonts w:ascii="Times New Roman" w:hAnsi="Times New Roman" w:cs="Times New Roman"/>
          <w:b/>
          <w:sz w:val="24"/>
          <w:szCs w:val="24"/>
        </w:rPr>
        <w:t>Generating data trends</w:t>
      </w:r>
    </w:p>
    <w:p w:rsidR="009A2593" w:rsidRPr="00EE5661" w:rsidRDefault="00125775" w:rsidP="002D12E8">
      <w:pPr>
        <w:rPr>
          <w:rFonts w:ascii="Times New Roman" w:hAnsi="Times New Roman" w:cs="Times New Roman"/>
          <w:color w:val="000000" w:themeColor="text1"/>
          <w:sz w:val="24"/>
          <w:szCs w:val="24"/>
        </w:rPr>
      </w:pPr>
      <w:r w:rsidRPr="00EE5661">
        <w:rPr>
          <w:rFonts w:ascii="Times New Roman" w:hAnsi="Times New Roman" w:cs="Times New Roman"/>
          <w:color w:val="000000" w:themeColor="text1"/>
          <w:sz w:val="24"/>
          <w:szCs w:val="24"/>
        </w:rPr>
        <w:t>Most of the things individuals may do these days is now generates through some type of data form for example buying groceries from Tesco to online shopping from clothing companies or even online marketing or as little as contacting a friend. Data continues to grow therefore there is importance in understanding how larger databases are being used. Larger databases have potential to measure what individuals around the world are purchasing or even doing and even forecasting what individuals are going to do in the future.</w:t>
      </w:r>
    </w:p>
    <w:p w:rsidR="009A2593" w:rsidRPr="00EE5661" w:rsidRDefault="007C6DAC" w:rsidP="002D12E8">
      <w:pPr>
        <w:rPr>
          <w:rFonts w:ascii="Times New Roman" w:hAnsi="Times New Roman" w:cs="Times New Roman"/>
          <w:color w:val="000000" w:themeColor="text1"/>
          <w:sz w:val="24"/>
          <w:szCs w:val="24"/>
        </w:rPr>
      </w:pPr>
      <w:r w:rsidRPr="00EE5661">
        <w:rPr>
          <w:rFonts w:ascii="Times New Roman" w:hAnsi="Times New Roman" w:cs="Times New Roman"/>
          <w:color w:val="000000" w:themeColor="text1"/>
          <w:sz w:val="24"/>
          <w:szCs w:val="24"/>
        </w:rPr>
        <w:lastRenderedPageBreak/>
        <w:t>Snapchat is the social media trend which consists of image sharing where its possible to retrieve the location for each image taken. For each image a black pixel</w:t>
      </w:r>
      <w:r w:rsidR="007F1D41" w:rsidRPr="00EE5661">
        <w:rPr>
          <w:rFonts w:ascii="Times New Roman" w:hAnsi="Times New Roman" w:cs="Times New Roman"/>
          <w:color w:val="000000" w:themeColor="text1"/>
          <w:sz w:val="24"/>
          <w:szCs w:val="24"/>
        </w:rPr>
        <w:t xml:space="preserve"> on a white map appears. This provides opportunities to study human behavior on a multinational scale</w:t>
      </w:r>
      <w:r w:rsidR="00BA7EEB" w:rsidRPr="00EE5661">
        <w:rPr>
          <w:rFonts w:ascii="Times New Roman" w:hAnsi="Times New Roman" w:cs="Times New Roman"/>
          <w:color w:val="000000" w:themeColor="text1"/>
          <w:sz w:val="24"/>
          <w:szCs w:val="24"/>
        </w:rPr>
        <w:t xml:space="preserve"> </w:t>
      </w:r>
      <w:r w:rsidR="007F1D41" w:rsidRPr="00EE5661">
        <w:rPr>
          <w:rFonts w:ascii="Times New Roman" w:hAnsi="Times New Roman" w:cs="Times New Roman"/>
          <w:color w:val="000000" w:themeColor="text1"/>
          <w:sz w:val="24"/>
          <w:szCs w:val="24"/>
        </w:rPr>
        <w:t>in a very cheap way. Also, allowing individuals to receive data extremely quickly n</w:t>
      </w:r>
      <w:r w:rsidR="00BA7EEB" w:rsidRPr="00EE5661">
        <w:rPr>
          <w:rFonts w:ascii="Times New Roman" w:hAnsi="Times New Roman" w:cs="Times New Roman"/>
          <w:color w:val="000000" w:themeColor="text1"/>
          <w:sz w:val="24"/>
          <w:szCs w:val="24"/>
        </w:rPr>
        <w:t>o</w:t>
      </w:r>
      <w:r w:rsidR="007F1D41" w:rsidRPr="00EE5661">
        <w:rPr>
          <w:rFonts w:ascii="Times New Roman" w:hAnsi="Times New Roman" w:cs="Times New Roman"/>
          <w:color w:val="000000" w:themeColor="text1"/>
          <w:sz w:val="24"/>
          <w:szCs w:val="24"/>
        </w:rPr>
        <w:t xml:space="preserve"> matter where the message </w:t>
      </w:r>
      <w:r w:rsidR="00BA7EEB" w:rsidRPr="00EE5661">
        <w:rPr>
          <w:rFonts w:ascii="Times New Roman" w:hAnsi="Times New Roman" w:cs="Times New Roman"/>
          <w:color w:val="000000" w:themeColor="text1"/>
          <w:sz w:val="24"/>
          <w:szCs w:val="24"/>
        </w:rPr>
        <w:t>is</w:t>
      </w:r>
      <w:r w:rsidR="007F1D41" w:rsidRPr="00EE5661">
        <w:rPr>
          <w:rFonts w:ascii="Times New Roman" w:hAnsi="Times New Roman" w:cs="Times New Roman"/>
          <w:color w:val="000000" w:themeColor="text1"/>
          <w:sz w:val="24"/>
          <w:szCs w:val="24"/>
        </w:rPr>
        <w:t xml:space="preserve"> generated.  </w:t>
      </w:r>
    </w:p>
    <w:p w:rsidR="009A2593" w:rsidRPr="00EE5661" w:rsidRDefault="009A2593" w:rsidP="002D12E8">
      <w:pPr>
        <w:rPr>
          <w:rFonts w:ascii="Times New Roman" w:hAnsi="Times New Roman" w:cs="Times New Roman"/>
          <w:b/>
          <w:color w:val="000000" w:themeColor="text1"/>
          <w:sz w:val="24"/>
          <w:szCs w:val="24"/>
          <w:u w:val="single"/>
        </w:rPr>
      </w:pPr>
      <w:r w:rsidRPr="00EE5661">
        <w:rPr>
          <w:rFonts w:ascii="Times New Roman" w:hAnsi="Times New Roman" w:cs="Times New Roman"/>
          <w:b/>
          <w:color w:val="000000" w:themeColor="text1"/>
          <w:sz w:val="24"/>
          <w:szCs w:val="24"/>
          <w:u w:val="single"/>
        </w:rPr>
        <w:t>Visualisation Example</w:t>
      </w:r>
    </w:p>
    <w:p w:rsidR="009A2593" w:rsidRPr="00EE5661" w:rsidRDefault="00BA7EEB" w:rsidP="002D12E8">
      <w:pPr>
        <w:rPr>
          <w:rFonts w:ascii="Times New Roman" w:hAnsi="Times New Roman" w:cs="Times New Roman"/>
          <w:color w:val="000000" w:themeColor="text1"/>
          <w:sz w:val="24"/>
          <w:szCs w:val="24"/>
        </w:rPr>
      </w:pPr>
      <w:r w:rsidRPr="00EE5661">
        <w:rPr>
          <w:rFonts w:ascii="Times New Roman" w:hAnsi="Times New Roman" w:cs="Times New Roman"/>
          <w:color w:val="000000" w:themeColor="text1"/>
          <w:sz w:val="24"/>
          <w:szCs w:val="24"/>
        </w:rPr>
        <w:t>Parts of the world are significantly growing in terms of data in comparison to other areas such as Africa.</w:t>
      </w:r>
    </w:p>
    <w:p w:rsidR="00BA7EEB" w:rsidRPr="00EE5661" w:rsidRDefault="00BA7EEB" w:rsidP="002D12E8">
      <w:pPr>
        <w:rPr>
          <w:rFonts w:ascii="Times New Roman" w:hAnsi="Times New Roman" w:cs="Times New Roman"/>
          <w:color w:val="000000" w:themeColor="text1"/>
          <w:sz w:val="24"/>
          <w:szCs w:val="24"/>
        </w:rPr>
      </w:pPr>
      <w:r w:rsidRPr="00EE5661">
        <w:rPr>
          <w:rFonts w:ascii="Times New Roman" w:hAnsi="Times New Roman" w:cs="Times New Roman"/>
          <w:color w:val="000000" w:themeColor="text1"/>
          <w:sz w:val="24"/>
          <w:szCs w:val="24"/>
        </w:rPr>
        <w:t>“'Big data' is the new science of understanding and predicting human behavior by studying large volumes of unstructured data.”</w:t>
      </w:r>
      <w:sdt>
        <w:sdtPr>
          <w:rPr>
            <w:rFonts w:ascii="Times New Roman" w:hAnsi="Times New Roman" w:cs="Times New Roman"/>
            <w:color w:val="000000" w:themeColor="text1"/>
            <w:sz w:val="24"/>
            <w:szCs w:val="24"/>
          </w:rPr>
          <w:id w:val="1676842304"/>
          <w:citation/>
        </w:sdtPr>
        <w:sdtContent>
          <w:r w:rsidRPr="00EE5661">
            <w:rPr>
              <w:rFonts w:ascii="Times New Roman" w:hAnsi="Times New Roman" w:cs="Times New Roman"/>
              <w:color w:val="000000" w:themeColor="text1"/>
              <w:sz w:val="24"/>
              <w:szCs w:val="24"/>
            </w:rPr>
            <w:fldChar w:fldCharType="begin"/>
          </w:r>
          <w:r w:rsidRPr="00EE5661">
            <w:rPr>
              <w:rFonts w:ascii="Times New Roman" w:hAnsi="Times New Roman" w:cs="Times New Roman"/>
              <w:color w:val="000000" w:themeColor="text1"/>
              <w:sz w:val="24"/>
              <w:szCs w:val="24"/>
              <w:lang w:val="en-GB"/>
            </w:rPr>
            <w:instrText xml:space="preserve"> CITATION Gil17 \l 2057 </w:instrText>
          </w:r>
          <w:r w:rsidRPr="00EE5661">
            <w:rPr>
              <w:rFonts w:ascii="Times New Roman" w:hAnsi="Times New Roman" w:cs="Times New Roman"/>
              <w:color w:val="000000" w:themeColor="text1"/>
              <w:sz w:val="24"/>
              <w:szCs w:val="24"/>
            </w:rPr>
            <w:fldChar w:fldCharType="separate"/>
          </w:r>
          <w:r w:rsidRPr="00EE5661">
            <w:rPr>
              <w:rFonts w:ascii="Times New Roman" w:hAnsi="Times New Roman" w:cs="Times New Roman"/>
              <w:noProof/>
              <w:color w:val="000000" w:themeColor="text1"/>
              <w:sz w:val="24"/>
              <w:szCs w:val="24"/>
              <w:lang w:val="en-GB"/>
            </w:rPr>
            <w:t xml:space="preserve"> (Gil, 2017)</w:t>
          </w:r>
          <w:r w:rsidRPr="00EE5661">
            <w:rPr>
              <w:rFonts w:ascii="Times New Roman" w:hAnsi="Times New Roman" w:cs="Times New Roman"/>
              <w:color w:val="000000" w:themeColor="text1"/>
              <w:sz w:val="24"/>
              <w:szCs w:val="24"/>
            </w:rPr>
            <w:fldChar w:fldCharType="end"/>
          </w:r>
        </w:sdtContent>
      </w:sdt>
    </w:p>
    <w:p w:rsidR="006B176B" w:rsidRPr="00EE5661" w:rsidRDefault="006B176B" w:rsidP="002D12E8">
      <w:pPr>
        <w:rPr>
          <w:rFonts w:ascii="Times New Roman" w:hAnsi="Times New Roman" w:cs="Times New Roman"/>
          <w:b/>
          <w:color w:val="auto"/>
          <w:sz w:val="24"/>
          <w:szCs w:val="24"/>
        </w:rPr>
      </w:pPr>
    </w:p>
    <w:p w:rsidR="006B176B" w:rsidRPr="00EE5661" w:rsidRDefault="006B176B" w:rsidP="002D12E8">
      <w:pPr>
        <w:rPr>
          <w:rFonts w:ascii="Times New Roman" w:hAnsi="Times New Roman" w:cs="Times New Roman"/>
          <w:b/>
          <w:color w:val="auto"/>
          <w:sz w:val="24"/>
          <w:szCs w:val="24"/>
        </w:rPr>
      </w:pPr>
      <w:r w:rsidRPr="00EE5661">
        <w:rPr>
          <w:rFonts w:ascii="Times New Roman" w:hAnsi="Times New Roman" w:cs="Times New Roman"/>
          <w:b/>
          <w:color w:val="auto"/>
          <w:sz w:val="24"/>
          <w:szCs w:val="24"/>
        </w:rPr>
        <w:t>Virus outbreaks</w:t>
      </w:r>
    </w:p>
    <w:p w:rsidR="00D8709F" w:rsidRPr="00EE5661" w:rsidRDefault="00BA7EEB" w:rsidP="002D12E8">
      <w:pPr>
        <w:rPr>
          <w:rFonts w:ascii="Times New Roman" w:hAnsi="Times New Roman" w:cs="Times New Roman"/>
          <w:color w:val="auto"/>
          <w:sz w:val="24"/>
          <w:szCs w:val="24"/>
        </w:rPr>
      </w:pPr>
      <w:r w:rsidRPr="00EE5661">
        <w:rPr>
          <w:rFonts w:ascii="Times New Roman" w:hAnsi="Times New Roman" w:cs="Times New Roman"/>
          <w:color w:val="auto"/>
          <w:sz w:val="24"/>
          <w:szCs w:val="24"/>
        </w:rPr>
        <w:t>Through the use of a specific data such</w:t>
      </w:r>
      <w:r w:rsidR="006B176B" w:rsidRPr="00EE5661">
        <w:rPr>
          <w:rFonts w:ascii="Times New Roman" w:hAnsi="Times New Roman" w:cs="Times New Roman"/>
          <w:sz w:val="24"/>
          <w:szCs w:val="24"/>
        </w:rPr>
        <w:t xml:space="preserve"> </w:t>
      </w:r>
      <w:r w:rsidR="006B176B" w:rsidRPr="00EE5661">
        <w:rPr>
          <w:rFonts w:ascii="Times New Roman" w:hAnsi="Times New Roman" w:cs="Times New Roman"/>
          <w:color w:val="auto"/>
          <w:sz w:val="24"/>
          <w:szCs w:val="24"/>
        </w:rPr>
        <w:t>socio-political data, weather and climate data, and hospital/clinical data…predicting virus outbreaks data, study is able to take place enable to predict specific fever outbreaks in society four weeks in advance. This benefits the nation.</w:t>
      </w:r>
    </w:p>
    <w:p w:rsidR="006B176B" w:rsidRPr="00EE5661" w:rsidRDefault="006B176B" w:rsidP="002D12E8">
      <w:pPr>
        <w:rPr>
          <w:rFonts w:ascii="Times New Roman" w:hAnsi="Times New Roman" w:cs="Times New Roman"/>
          <w:b/>
          <w:color w:val="auto"/>
          <w:sz w:val="24"/>
          <w:szCs w:val="24"/>
        </w:rPr>
      </w:pPr>
      <w:r w:rsidRPr="00EE5661">
        <w:rPr>
          <w:rFonts w:ascii="Times New Roman" w:hAnsi="Times New Roman" w:cs="Times New Roman"/>
          <w:b/>
          <w:color w:val="auto"/>
          <w:sz w:val="24"/>
          <w:szCs w:val="24"/>
        </w:rPr>
        <w:t>Homicide watch</w:t>
      </w:r>
    </w:p>
    <w:p w:rsidR="006B176B" w:rsidRPr="00EE5661" w:rsidRDefault="006B176B" w:rsidP="002D12E8">
      <w:pPr>
        <w:rPr>
          <w:rFonts w:ascii="Times New Roman" w:hAnsi="Times New Roman" w:cs="Times New Roman"/>
          <w:color w:val="auto"/>
          <w:sz w:val="24"/>
          <w:szCs w:val="24"/>
        </w:rPr>
      </w:pPr>
      <w:r w:rsidRPr="00EE5661">
        <w:rPr>
          <w:rFonts w:ascii="Times New Roman" w:hAnsi="Times New Roman" w:cs="Times New Roman"/>
          <w:color w:val="auto"/>
          <w:sz w:val="24"/>
          <w:szCs w:val="24"/>
        </w:rPr>
        <w:t>Data projects, holding profiles of victims or suspects are held to honor the deceased and</w:t>
      </w:r>
      <w:r w:rsidR="0089423C" w:rsidRPr="00EE5661">
        <w:rPr>
          <w:rFonts w:ascii="Times New Roman" w:hAnsi="Times New Roman" w:cs="Times New Roman"/>
          <w:color w:val="auto"/>
          <w:sz w:val="24"/>
          <w:szCs w:val="24"/>
        </w:rPr>
        <w:t xml:space="preserve"> </w:t>
      </w:r>
      <w:r w:rsidRPr="00EE5661">
        <w:rPr>
          <w:rFonts w:ascii="Times New Roman" w:hAnsi="Times New Roman" w:cs="Times New Roman"/>
          <w:color w:val="auto"/>
          <w:sz w:val="24"/>
          <w:szCs w:val="24"/>
        </w:rPr>
        <w:t>to bring awareness to individuals.</w:t>
      </w:r>
    </w:p>
    <w:p w:rsidR="006B176B" w:rsidRPr="00EE5661" w:rsidRDefault="006B176B" w:rsidP="002D12E8">
      <w:pPr>
        <w:rPr>
          <w:rFonts w:ascii="Times New Roman" w:hAnsi="Times New Roman" w:cs="Times New Roman"/>
          <w:b/>
          <w:color w:val="auto"/>
          <w:sz w:val="24"/>
          <w:szCs w:val="24"/>
        </w:rPr>
      </w:pPr>
      <w:r w:rsidRPr="00EE5661">
        <w:rPr>
          <w:rFonts w:ascii="Times New Roman" w:hAnsi="Times New Roman" w:cs="Times New Roman"/>
          <w:b/>
          <w:color w:val="auto"/>
          <w:sz w:val="24"/>
          <w:szCs w:val="24"/>
        </w:rPr>
        <w:t>Marketing</w:t>
      </w:r>
    </w:p>
    <w:p w:rsidR="007A6CAE" w:rsidRPr="003C4D0C" w:rsidRDefault="006B176B" w:rsidP="007A6CAE">
      <w:pPr>
        <w:rPr>
          <w:rFonts w:ascii="Times New Roman" w:hAnsi="Times New Roman" w:cs="Times New Roman"/>
          <w:color w:val="auto"/>
          <w:sz w:val="24"/>
          <w:szCs w:val="24"/>
        </w:rPr>
      </w:pPr>
      <w:r w:rsidRPr="00EE5661">
        <w:rPr>
          <w:rFonts w:ascii="Times New Roman" w:hAnsi="Times New Roman" w:cs="Times New Roman"/>
          <w:color w:val="auto"/>
          <w:sz w:val="24"/>
          <w:szCs w:val="24"/>
        </w:rPr>
        <w:t>Through the use of social media individuals share opinions on restaurants, suppliers or shops. It is possible to study the social media of the corporations to view feedback on what individuals truly believe about their business which provides constructive criticism</w:t>
      </w:r>
      <w:r w:rsidR="0089423C" w:rsidRPr="00EE5661">
        <w:rPr>
          <w:rFonts w:ascii="Times New Roman" w:hAnsi="Times New Roman" w:cs="Times New Roman"/>
          <w:color w:val="auto"/>
          <w:sz w:val="24"/>
          <w:szCs w:val="24"/>
        </w:rPr>
        <w:t xml:space="preserve"> to improve on</w:t>
      </w:r>
      <w:r w:rsidRPr="00EE5661">
        <w:rPr>
          <w:rFonts w:ascii="Times New Roman" w:hAnsi="Times New Roman" w:cs="Times New Roman"/>
          <w:color w:val="auto"/>
          <w:sz w:val="24"/>
          <w:szCs w:val="24"/>
        </w:rPr>
        <w:t>.</w:t>
      </w:r>
      <w:sdt>
        <w:sdtPr>
          <w:rPr>
            <w:rFonts w:ascii="Times New Roman" w:hAnsi="Times New Roman" w:cs="Times New Roman"/>
            <w:color w:val="auto"/>
            <w:sz w:val="24"/>
            <w:szCs w:val="24"/>
          </w:rPr>
          <w:id w:val="1731888272"/>
          <w:citation/>
        </w:sdtPr>
        <w:sdtContent>
          <w:r w:rsidR="00077466">
            <w:rPr>
              <w:rFonts w:ascii="Times New Roman" w:hAnsi="Times New Roman" w:cs="Times New Roman"/>
              <w:color w:val="auto"/>
              <w:sz w:val="24"/>
              <w:szCs w:val="24"/>
            </w:rPr>
            <w:fldChar w:fldCharType="begin"/>
          </w:r>
          <w:r w:rsidR="00077466">
            <w:rPr>
              <w:rFonts w:ascii="Times New Roman" w:hAnsi="Times New Roman" w:cs="Times New Roman"/>
              <w:color w:val="auto"/>
              <w:sz w:val="24"/>
              <w:szCs w:val="24"/>
              <w:lang w:val="en-GB"/>
            </w:rPr>
            <w:instrText xml:space="preserve"> CITATION Lin18 \l 2057 </w:instrText>
          </w:r>
          <w:r w:rsidR="00077466">
            <w:rPr>
              <w:rFonts w:ascii="Times New Roman" w:hAnsi="Times New Roman" w:cs="Times New Roman"/>
              <w:color w:val="auto"/>
              <w:sz w:val="24"/>
              <w:szCs w:val="24"/>
            </w:rPr>
            <w:fldChar w:fldCharType="separate"/>
          </w:r>
          <w:r w:rsidR="00077466">
            <w:rPr>
              <w:rFonts w:ascii="Times New Roman" w:hAnsi="Times New Roman" w:cs="Times New Roman"/>
              <w:noProof/>
              <w:color w:val="auto"/>
              <w:sz w:val="24"/>
              <w:szCs w:val="24"/>
              <w:lang w:val="en-GB"/>
            </w:rPr>
            <w:t xml:space="preserve"> </w:t>
          </w:r>
          <w:r w:rsidR="00077466" w:rsidRPr="00077466">
            <w:rPr>
              <w:rFonts w:ascii="Times New Roman" w:hAnsi="Times New Roman" w:cs="Times New Roman"/>
              <w:noProof/>
              <w:color w:val="auto"/>
              <w:sz w:val="24"/>
              <w:szCs w:val="24"/>
              <w:lang w:val="en-GB"/>
            </w:rPr>
            <w:t>(Lindblad, 2018)</w:t>
          </w:r>
          <w:r w:rsidR="00077466">
            <w:rPr>
              <w:rFonts w:ascii="Times New Roman" w:hAnsi="Times New Roman" w:cs="Times New Roman"/>
              <w:color w:val="auto"/>
              <w:sz w:val="24"/>
              <w:szCs w:val="24"/>
            </w:rPr>
            <w:fldChar w:fldCharType="end"/>
          </w:r>
        </w:sdtContent>
      </w:sdt>
    </w:p>
    <w:p w:rsidR="003C4D0C" w:rsidRPr="003C4D0C" w:rsidRDefault="003C4D0C" w:rsidP="007A6CAE">
      <w:pPr>
        <w:rPr>
          <w:rFonts w:ascii="Times New Roman" w:hAnsi="Times New Roman" w:cs="Times New Roman"/>
          <w:b/>
          <w:color w:val="000000" w:themeColor="text1"/>
          <w:sz w:val="24"/>
          <w:szCs w:val="24"/>
          <w:u w:val="single"/>
        </w:rPr>
      </w:pPr>
      <w:r w:rsidRPr="003C4D0C">
        <w:rPr>
          <w:rFonts w:ascii="Times New Roman" w:hAnsi="Times New Roman" w:cs="Times New Roman"/>
          <w:b/>
          <w:color w:val="000000" w:themeColor="text1"/>
          <w:sz w:val="24"/>
          <w:szCs w:val="24"/>
          <w:u w:val="single"/>
        </w:rPr>
        <w:t>Conclusion</w:t>
      </w:r>
    </w:p>
    <w:p w:rsidR="003C4D0C" w:rsidRDefault="003C4D0C" w:rsidP="003C4D0C">
      <w:pPr>
        <w:rPr>
          <w:rFonts w:ascii="Times New Roman" w:hAnsi="Times New Roman" w:cs="Times New Roman"/>
          <w:color w:val="000000" w:themeColor="text1"/>
          <w:sz w:val="24"/>
          <w:szCs w:val="24"/>
        </w:rPr>
      </w:pPr>
      <w:r w:rsidRPr="008B2F70">
        <w:rPr>
          <w:rFonts w:ascii="Times New Roman" w:hAnsi="Times New Roman" w:cs="Times New Roman"/>
          <w:color w:val="000000" w:themeColor="text1"/>
          <w:sz w:val="24"/>
          <w:szCs w:val="24"/>
        </w:rPr>
        <w:t xml:space="preserve">Hopefully the assignment </w:t>
      </w:r>
      <w:r w:rsidR="0041449B" w:rsidRPr="008B2F70">
        <w:rPr>
          <w:rFonts w:ascii="Times New Roman" w:hAnsi="Times New Roman" w:cs="Times New Roman"/>
          <w:color w:val="000000" w:themeColor="text1"/>
          <w:sz w:val="24"/>
          <w:szCs w:val="24"/>
        </w:rPr>
        <w:t>d</w:t>
      </w:r>
      <w:r w:rsidRPr="008B2F70">
        <w:rPr>
          <w:rFonts w:ascii="Times New Roman" w:hAnsi="Times New Roman" w:cs="Times New Roman"/>
          <w:color w:val="000000" w:themeColor="text1"/>
          <w:sz w:val="24"/>
          <w:szCs w:val="24"/>
        </w:rPr>
        <w:t>efined the role of a business analyst</w:t>
      </w:r>
      <w:r w:rsidR="0041449B" w:rsidRPr="008B2F70">
        <w:rPr>
          <w:rFonts w:ascii="Times New Roman" w:hAnsi="Times New Roman" w:cs="Times New Roman"/>
          <w:color w:val="000000" w:themeColor="text1"/>
          <w:sz w:val="24"/>
          <w:szCs w:val="24"/>
        </w:rPr>
        <w:t xml:space="preserve"> and the crucial points of a database</w:t>
      </w:r>
      <w:r w:rsidR="008B2F70">
        <w:rPr>
          <w:rFonts w:ascii="Times New Roman" w:hAnsi="Times New Roman" w:cs="Times New Roman"/>
          <w:color w:val="000000" w:themeColor="text1"/>
          <w:sz w:val="24"/>
          <w:szCs w:val="24"/>
        </w:rPr>
        <w:t>,</w:t>
      </w:r>
      <w:r w:rsidR="0041449B" w:rsidRPr="008B2F70">
        <w:rPr>
          <w:rFonts w:ascii="Times New Roman" w:hAnsi="Times New Roman" w:cs="Times New Roman"/>
          <w:color w:val="000000" w:themeColor="text1"/>
          <w:sz w:val="24"/>
          <w:szCs w:val="24"/>
        </w:rPr>
        <w:t xml:space="preserve"> addressing ways they are used and relating each topic in the contents page</w:t>
      </w:r>
      <w:r w:rsidR="008B2F70">
        <w:rPr>
          <w:rFonts w:ascii="Times New Roman" w:hAnsi="Times New Roman" w:cs="Times New Roman"/>
          <w:color w:val="000000" w:themeColor="text1"/>
          <w:sz w:val="24"/>
          <w:szCs w:val="24"/>
        </w:rPr>
        <w:t xml:space="preserve"> whilst also</w:t>
      </w:r>
      <w:r w:rsidR="0041449B" w:rsidRPr="008B2F70">
        <w:rPr>
          <w:rFonts w:ascii="Times New Roman" w:hAnsi="Times New Roman" w:cs="Times New Roman"/>
          <w:color w:val="000000" w:themeColor="text1"/>
          <w:sz w:val="24"/>
          <w:szCs w:val="24"/>
        </w:rPr>
        <w:t xml:space="preserve"> discussion point in the contents page.</w:t>
      </w:r>
    </w:p>
    <w:p w:rsidR="00077466" w:rsidRDefault="00077466" w:rsidP="00077466">
      <w:pPr>
        <w:jc w:val="both"/>
        <w:rPr>
          <w:rFonts w:ascii="Times New Roman" w:hAnsi="Times New Roman" w:cs="Times New Roman"/>
          <w:b/>
          <w:color w:val="000000" w:themeColor="text1"/>
          <w:sz w:val="24"/>
          <w:szCs w:val="24"/>
        </w:rPr>
      </w:pPr>
    </w:p>
    <w:p w:rsidR="00077466" w:rsidRDefault="00077466" w:rsidP="00077466">
      <w:pPr>
        <w:jc w:val="both"/>
        <w:rPr>
          <w:rFonts w:ascii="Times New Roman" w:hAnsi="Times New Roman" w:cs="Times New Roman"/>
          <w:b/>
          <w:color w:val="000000" w:themeColor="text1"/>
          <w:sz w:val="24"/>
          <w:szCs w:val="24"/>
        </w:rPr>
      </w:pPr>
    </w:p>
    <w:p w:rsidR="00077466" w:rsidRDefault="00077466" w:rsidP="00077466">
      <w:pPr>
        <w:jc w:val="both"/>
        <w:rPr>
          <w:rFonts w:ascii="Times New Roman" w:hAnsi="Times New Roman" w:cs="Times New Roman"/>
          <w:b/>
          <w:color w:val="000000" w:themeColor="text1"/>
          <w:sz w:val="24"/>
          <w:szCs w:val="24"/>
        </w:rPr>
      </w:pPr>
    </w:p>
    <w:p w:rsidR="00077466" w:rsidRDefault="00077466" w:rsidP="00077466">
      <w:pPr>
        <w:jc w:val="both"/>
        <w:rPr>
          <w:rFonts w:ascii="Times New Roman" w:hAnsi="Times New Roman" w:cs="Times New Roman"/>
          <w:b/>
          <w:color w:val="000000" w:themeColor="text1"/>
          <w:sz w:val="24"/>
          <w:szCs w:val="24"/>
        </w:rPr>
      </w:pPr>
    </w:p>
    <w:p w:rsidR="00077466" w:rsidRPr="00077466" w:rsidRDefault="00077466" w:rsidP="00077466">
      <w:pPr>
        <w:jc w:val="both"/>
        <w:rPr>
          <w:rFonts w:ascii="Times New Roman" w:hAnsi="Times New Roman" w:cs="Times New Roman"/>
          <w:b/>
          <w:color w:val="000000" w:themeColor="text1"/>
          <w:sz w:val="24"/>
          <w:szCs w:val="24"/>
        </w:rPr>
      </w:pPr>
      <w:r w:rsidRPr="00077466">
        <w:rPr>
          <w:rFonts w:ascii="Times New Roman" w:hAnsi="Times New Roman" w:cs="Times New Roman"/>
          <w:b/>
          <w:color w:val="000000" w:themeColor="text1"/>
          <w:sz w:val="24"/>
          <w:szCs w:val="24"/>
        </w:rPr>
        <w:lastRenderedPageBreak/>
        <w:t>References</w:t>
      </w:r>
    </w:p>
    <w:p w:rsidR="00077466" w:rsidRDefault="00077466" w:rsidP="00077466">
      <w:pPr>
        <w:pStyle w:val="Bibliography"/>
        <w:ind w:left="720" w:hanging="720"/>
        <w:rPr>
          <w:noProof/>
          <w:sz w:val="24"/>
          <w:szCs w:val="24"/>
        </w:rPr>
      </w:pPr>
      <w:r>
        <w:rPr>
          <w:rFonts w:ascii="Times New Roman" w:hAnsi="Times New Roman" w:cs="Times New Roman"/>
          <w:b/>
          <w:color w:val="000000" w:themeColor="text1"/>
          <w:sz w:val="24"/>
          <w:szCs w:val="24"/>
        </w:rPr>
        <w:fldChar w:fldCharType="begin"/>
      </w:r>
      <w:r>
        <w:rPr>
          <w:rFonts w:ascii="Times New Roman" w:hAnsi="Times New Roman" w:cs="Times New Roman"/>
          <w:b/>
          <w:color w:val="000000" w:themeColor="text1"/>
          <w:sz w:val="24"/>
          <w:szCs w:val="24"/>
          <w:lang w:val="en-GB"/>
        </w:rPr>
        <w:instrText xml:space="preserve"> BIBLIOGRAPHY  \l 2057 </w:instrText>
      </w:r>
      <w:r>
        <w:rPr>
          <w:rFonts w:ascii="Times New Roman" w:hAnsi="Times New Roman" w:cs="Times New Roman"/>
          <w:b/>
          <w:color w:val="000000" w:themeColor="text1"/>
          <w:sz w:val="24"/>
          <w:szCs w:val="24"/>
        </w:rPr>
        <w:fldChar w:fldCharType="separate"/>
      </w:r>
      <w:r>
        <w:rPr>
          <w:noProof/>
        </w:rPr>
        <w:t>(2016, August 8). Retrieved from http://gov.wales/topics/people-and-communities/people/future-generations-act/?lang=en</w:t>
      </w:r>
    </w:p>
    <w:p w:rsidR="00077466" w:rsidRDefault="00077466" w:rsidP="00077466">
      <w:pPr>
        <w:pStyle w:val="Bibliography"/>
        <w:ind w:left="720" w:hanging="720"/>
        <w:rPr>
          <w:noProof/>
        </w:rPr>
      </w:pPr>
      <w:r>
        <w:rPr>
          <w:noProof/>
        </w:rPr>
        <w:t>(2018). Retrieved from https://www.informatica.com/services-and-training/glossary-of-terms/database-management-definition.html#fbid=YT326P404Su</w:t>
      </w:r>
    </w:p>
    <w:p w:rsidR="00077466" w:rsidRDefault="00077466" w:rsidP="00077466">
      <w:pPr>
        <w:pStyle w:val="Bibliography"/>
        <w:ind w:left="720" w:hanging="720"/>
        <w:rPr>
          <w:noProof/>
        </w:rPr>
      </w:pPr>
      <w:r>
        <w:rPr>
          <w:noProof/>
        </w:rPr>
        <w:t>Cadle, J., Paul, D., &amp; Turner, P. (2010). Business Analysis Techniques.</w:t>
      </w:r>
    </w:p>
    <w:p w:rsidR="00077466" w:rsidRDefault="00077466" w:rsidP="00077466">
      <w:pPr>
        <w:pStyle w:val="Bibliography"/>
        <w:ind w:left="720" w:hanging="720"/>
        <w:rPr>
          <w:noProof/>
        </w:rPr>
      </w:pPr>
      <w:r>
        <w:rPr>
          <w:noProof/>
        </w:rPr>
        <w:t>Gil, P. (2017, March 9).</w:t>
      </w:r>
    </w:p>
    <w:p w:rsidR="00077466" w:rsidRDefault="00077466" w:rsidP="00077466">
      <w:pPr>
        <w:pStyle w:val="Bibliography"/>
        <w:ind w:left="720" w:hanging="720"/>
        <w:rPr>
          <w:noProof/>
        </w:rPr>
      </w:pPr>
      <w:r>
        <w:rPr>
          <w:noProof/>
        </w:rPr>
        <w:t>Lindblad, M. (2018).</w:t>
      </w:r>
    </w:p>
    <w:p w:rsidR="00077466" w:rsidRDefault="00077466" w:rsidP="00077466">
      <w:pPr>
        <w:pStyle w:val="Bibliography"/>
        <w:ind w:left="720" w:hanging="720"/>
        <w:rPr>
          <w:noProof/>
        </w:rPr>
      </w:pPr>
      <w:r>
        <w:rPr>
          <w:noProof/>
        </w:rPr>
        <w:t xml:space="preserve">Rob, &amp; Coronel. (2006). </w:t>
      </w:r>
      <w:r>
        <w:rPr>
          <w:i/>
          <w:iCs/>
          <w:noProof/>
        </w:rPr>
        <w:t>Database Systems: Design, Implementation, &amp; Managemen.</w:t>
      </w:r>
      <w:r>
        <w:rPr>
          <w:noProof/>
        </w:rPr>
        <w:t xml:space="preserve"> </w:t>
      </w:r>
    </w:p>
    <w:p w:rsidR="00077466" w:rsidRDefault="00077466" w:rsidP="00077466">
      <w:pPr>
        <w:pStyle w:val="Bibliography"/>
        <w:ind w:left="720" w:hanging="720"/>
        <w:rPr>
          <w:noProof/>
        </w:rPr>
      </w:pPr>
      <w:r>
        <w:rPr>
          <w:noProof/>
        </w:rPr>
        <w:t>Singhal, D. (2016, April 11).</w:t>
      </w:r>
    </w:p>
    <w:p w:rsidR="00077466" w:rsidRDefault="00077466" w:rsidP="00077466">
      <w:pPr>
        <w:pStyle w:val="Bibliography"/>
        <w:ind w:left="720" w:hanging="720"/>
        <w:rPr>
          <w:noProof/>
        </w:rPr>
      </w:pPr>
      <w:r>
        <w:rPr>
          <w:noProof/>
        </w:rPr>
        <w:t xml:space="preserve">Steven, R. (2002). </w:t>
      </w:r>
      <w:r>
        <w:rPr>
          <w:i/>
          <w:iCs/>
          <w:noProof/>
        </w:rPr>
        <w:t>Access Database Design and Programming</w:t>
      </w:r>
      <w:r>
        <w:rPr>
          <w:noProof/>
        </w:rPr>
        <w:t>.</w:t>
      </w:r>
    </w:p>
    <w:p w:rsidR="00077466" w:rsidRDefault="00077466" w:rsidP="00077466">
      <w:pPr>
        <w:pStyle w:val="Bibliography"/>
        <w:ind w:left="720" w:hanging="720"/>
        <w:rPr>
          <w:noProof/>
        </w:rPr>
      </w:pPr>
      <w:r>
        <w:rPr>
          <w:i/>
          <w:iCs/>
          <w:noProof/>
        </w:rPr>
        <w:t xml:space="preserve">Stradey Park hotel </w:t>
      </w:r>
      <w:r>
        <w:rPr>
          <w:noProof/>
        </w:rPr>
        <w:t>. (2017). Retrieved from https://www.stradeyparkhotel.com/uploads/resources/Conference_Brochure_2017_web.pdf</w:t>
      </w:r>
    </w:p>
    <w:p w:rsidR="00077466" w:rsidRDefault="00077466" w:rsidP="00077466">
      <w:pPr>
        <w:pStyle w:val="Bibliography"/>
        <w:ind w:left="720" w:hanging="720"/>
        <w:rPr>
          <w:noProof/>
        </w:rPr>
      </w:pPr>
      <w:r>
        <w:rPr>
          <w:i/>
          <w:iCs/>
          <w:noProof/>
        </w:rPr>
        <w:t xml:space="preserve">Well-being of Future Generations (Wales) Act 2015 </w:t>
      </w:r>
      <w:r>
        <w:rPr>
          <w:noProof/>
        </w:rPr>
        <w:t>. (2015).</w:t>
      </w:r>
    </w:p>
    <w:p w:rsidR="00077466" w:rsidRPr="00077466" w:rsidRDefault="00077466" w:rsidP="00077466">
      <w:pPr>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fldChar w:fldCharType="end"/>
      </w:r>
    </w:p>
    <w:p w:rsidR="00077466" w:rsidRPr="008B2F70" w:rsidRDefault="00077466" w:rsidP="003C4D0C">
      <w:pPr>
        <w:rPr>
          <w:rFonts w:ascii="Times New Roman" w:hAnsi="Times New Roman" w:cs="Times New Roman"/>
          <w:color w:val="000000" w:themeColor="text1"/>
          <w:sz w:val="24"/>
          <w:szCs w:val="24"/>
        </w:rPr>
      </w:pPr>
    </w:p>
    <w:p w:rsidR="007A6CAE" w:rsidRPr="00EE5661" w:rsidRDefault="007A6CAE" w:rsidP="007A6CAE">
      <w:pPr>
        <w:rPr>
          <w:rFonts w:ascii="Times New Roman" w:hAnsi="Times New Roman" w:cs="Times New Roman"/>
          <w:sz w:val="24"/>
          <w:szCs w:val="24"/>
        </w:rPr>
      </w:pPr>
    </w:p>
    <w:p w:rsidR="007A6CAE" w:rsidRPr="00EE5661" w:rsidRDefault="007A6CAE" w:rsidP="007A6CAE">
      <w:pPr>
        <w:rPr>
          <w:rFonts w:ascii="Times New Roman" w:hAnsi="Times New Roman" w:cs="Times New Roman"/>
          <w:sz w:val="24"/>
          <w:szCs w:val="24"/>
        </w:rPr>
      </w:pPr>
    </w:p>
    <w:p w:rsidR="007A6CAE" w:rsidRPr="00EE5661" w:rsidRDefault="007A6CAE" w:rsidP="00436A17">
      <w:pPr>
        <w:rPr>
          <w:rFonts w:ascii="Times New Roman" w:hAnsi="Times New Roman" w:cs="Times New Roman"/>
          <w:sz w:val="24"/>
          <w:szCs w:val="24"/>
        </w:rPr>
      </w:pPr>
    </w:p>
    <w:p w:rsidR="007A6CAE" w:rsidRPr="00EE5661" w:rsidRDefault="007A6CAE">
      <w:pPr>
        <w:rPr>
          <w:rFonts w:ascii="Times New Roman" w:hAnsi="Times New Roman" w:cs="Times New Roman"/>
          <w:sz w:val="24"/>
          <w:szCs w:val="24"/>
        </w:rPr>
      </w:pPr>
      <w:r w:rsidRPr="00EE5661">
        <w:rPr>
          <w:rFonts w:ascii="Times New Roman" w:hAnsi="Times New Roman" w:cs="Times New Roman"/>
          <w:sz w:val="24"/>
          <w:szCs w:val="24"/>
        </w:rPr>
        <w:br w:type="page"/>
      </w:r>
    </w:p>
    <w:p w:rsidR="007A6CAE" w:rsidRPr="00EE5661" w:rsidRDefault="007A6CAE" w:rsidP="00436A17">
      <w:pPr>
        <w:rPr>
          <w:rFonts w:ascii="Times New Roman" w:hAnsi="Times New Roman" w:cs="Times New Roman"/>
          <w:sz w:val="24"/>
          <w:szCs w:val="24"/>
        </w:rPr>
      </w:pPr>
    </w:p>
    <w:p w:rsidR="007A6CAE" w:rsidRPr="00EE5661" w:rsidRDefault="007A6CAE">
      <w:pPr>
        <w:rPr>
          <w:rFonts w:ascii="Times New Roman" w:hAnsi="Times New Roman" w:cs="Times New Roman"/>
          <w:sz w:val="24"/>
          <w:szCs w:val="24"/>
        </w:rPr>
      </w:pPr>
      <w:r w:rsidRPr="00EE5661">
        <w:rPr>
          <w:rFonts w:ascii="Times New Roman" w:hAnsi="Times New Roman" w:cs="Times New Roman"/>
          <w:sz w:val="24"/>
          <w:szCs w:val="24"/>
        </w:rPr>
        <w:br w:type="page"/>
      </w:r>
    </w:p>
    <w:p w:rsidR="007A6CAE" w:rsidRPr="00EE5661" w:rsidRDefault="007A6CAE" w:rsidP="00436A17">
      <w:pPr>
        <w:rPr>
          <w:rFonts w:ascii="Times New Roman" w:hAnsi="Times New Roman" w:cs="Times New Roman"/>
          <w:sz w:val="24"/>
          <w:szCs w:val="24"/>
        </w:rPr>
      </w:pPr>
    </w:p>
    <w:p w:rsidR="007A6CAE" w:rsidRPr="00EE5661" w:rsidRDefault="007A6CAE">
      <w:pPr>
        <w:rPr>
          <w:rFonts w:ascii="Times New Roman" w:hAnsi="Times New Roman" w:cs="Times New Roman"/>
          <w:sz w:val="24"/>
          <w:szCs w:val="24"/>
        </w:rPr>
      </w:pPr>
      <w:r w:rsidRPr="00EE5661">
        <w:rPr>
          <w:rFonts w:ascii="Times New Roman" w:hAnsi="Times New Roman" w:cs="Times New Roman"/>
          <w:sz w:val="24"/>
          <w:szCs w:val="24"/>
        </w:rPr>
        <w:br w:type="page"/>
      </w:r>
    </w:p>
    <w:p w:rsidR="007A6CAE" w:rsidRDefault="007A6CAE" w:rsidP="00436A17"/>
    <w:p w:rsidR="007A6CAE" w:rsidRDefault="007A6CAE">
      <w:r>
        <w:br w:type="page"/>
      </w:r>
    </w:p>
    <w:p w:rsidR="001638F6" w:rsidRPr="007021DE" w:rsidRDefault="001638F6" w:rsidP="007021DE">
      <w:bookmarkStart w:id="5" w:name="_GoBack"/>
      <w:bookmarkEnd w:id="5"/>
    </w:p>
    <w:sectPr w:rsidR="001638F6" w:rsidRPr="007021DE">
      <w:footerReference w:type="default" r:id="rId12"/>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0239" w:rsidRDefault="00220239">
      <w:pPr>
        <w:spacing w:before="0" w:after="0" w:line="240" w:lineRule="auto"/>
      </w:pPr>
      <w:r>
        <w:separator/>
      </w:r>
    </w:p>
  </w:endnote>
  <w:endnote w:type="continuationSeparator" w:id="0">
    <w:p w:rsidR="00220239" w:rsidRDefault="0022023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0239" w:rsidRDefault="00220239">
    <w:pPr>
      <w:pStyle w:val="Footer"/>
    </w:pPr>
    <w:r>
      <w:t xml:space="preserve">PAGE </w:t>
    </w:r>
    <w:r>
      <w:fldChar w:fldCharType="begin"/>
    </w:r>
    <w:r>
      <w:instrText xml:space="preserve"> PAGE  \* Arabic  \* MERGEFORMAT </w:instrText>
    </w:r>
    <w:r>
      <w:fldChar w:fldCharType="separate"/>
    </w:r>
    <w:r w:rsidR="000B400A">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0239" w:rsidRDefault="00220239">
      <w:pPr>
        <w:spacing w:before="0" w:after="0" w:line="240" w:lineRule="auto"/>
      </w:pPr>
      <w:r>
        <w:separator/>
      </w:r>
    </w:p>
  </w:footnote>
  <w:footnote w:type="continuationSeparator" w:id="0">
    <w:p w:rsidR="00220239" w:rsidRDefault="0022023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DFD099B"/>
    <w:multiLevelType w:val="hybridMultilevel"/>
    <w:tmpl w:val="59AEB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1453DB"/>
    <w:multiLevelType w:val="hybridMultilevel"/>
    <w:tmpl w:val="64EE6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182454"/>
    <w:multiLevelType w:val="hybridMultilevel"/>
    <w:tmpl w:val="D5D26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695238FA"/>
    <w:multiLevelType w:val="hybridMultilevel"/>
    <w:tmpl w:val="2C9A9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7C0306"/>
    <w:multiLevelType w:val="hybridMultilevel"/>
    <w:tmpl w:val="5C245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3"/>
  </w:num>
  <w:num w:numId="10">
    <w:abstractNumId w:val="12"/>
  </w:num>
  <w:num w:numId="11">
    <w:abstractNumId w:val="20"/>
  </w:num>
  <w:num w:numId="12">
    <w:abstractNumId w:val="17"/>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6"/>
  </w:num>
  <w:num w:numId="22">
    <w:abstractNumId w:val="14"/>
  </w:num>
  <w:num w:numId="23">
    <w:abstractNumId w:val="18"/>
  </w:num>
  <w:num w:numId="24">
    <w:abstractNumId w:val="19"/>
  </w:num>
  <w:num w:numId="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ttachedTemplate r:id="rId1"/>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93A"/>
    <w:rsid w:val="00012A0D"/>
    <w:rsid w:val="0004048C"/>
    <w:rsid w:val="00051412"/>
    <w:rsid w:val="000748AA"/>
    <w:rsid w:val="00077466"/>
    <w:rsid w:val="000A569C"/>
    <w:rsid w:val="000B400A"/>
    <w:rsid w:val="00113AEE"/>
    <w:rsid w:val="00125775"/>
    <w:rsid w:val="001638F6"/>
    <w:rsid w:val="001771E8"/>
    <w:rsid w:val="001A2000"/>
    <w:rsid w:val="001E7209"/>
    <w:rsid w:val="001F6E65"/>
    <w:rsid w:val="00220239"/>
    <w:rsid w:val="00241543"/>
    <w:rsid w:val="00295F4D"/>
    <w:rsid w:val="002A5510"/>
    <w:rsid w:val="002A653C"/>
    <w:rsid w:val="002B038C"/>
    <w:rsid w:val="002C60D4"/>
    <w:rsid w:val="002D12E8"/>
    <w:rsid w:val="002E0820"/>
    <w:rsid w:val="002E1632"/>
    <w:rsid w:val="00304D4D"/>
    <w:rsid w:val="003209D6"/>
    <w:rsid w:val="003227B0"/>
    <w:rsid w:val="0032659A"/>
    <w:rsid w:val="0032693A"/>
    <w:rsid w:val="00334A73"/>
    <w:rsid w:val="00334FE5"/>
    <w:rsid w:val="003422FF"/>
    <w:rsid w:val="00363E69"/>
    <w:rsid w:val="00365EAE"/>
    <w:rsid w:val="0039727A"/>
    <w:rsid w:val="003C4D0C"/>
    <w:rsid w:val="003E39E9"/>
    <w:rsid w:val="0041449B"/>
    <w:rsid w:val="00431E48"/>
    <w:rsid w:val="00436A17"/>
    <w:rsid w:val="00436BD7"/>
    <w:rsid w:val="00437ECE"/>
    <w:rsid w:val="00451DA9"/>
    <w:rsid w:val="004850B5"/>
    <w:rsid w:val="004952C4"/>
    <w:rsid w:val="00500470"/>
    <w:rsid w:val="0053409A"/>
    <w:rsid w:val="00541A17"/>
    <w:rsid w:val="00570423"/>
    <w:rsid w:val="005A1C5A"/>
    <w:rsid w:val="005A52CD"/>
    <w:rsid w:val="005C37DC"/>
    <w:rsid w:val="0064625A"/>
    <w:rsid w:val="00686958"/>
    <w:rsid w:val="00690EFD"/>
    <w:rsid w:val="006930E5"/>
    <w:rsid w:val="00696BA2"/>
    <w:rsid w:val="006B176B"/>
    <w:rsid w:val="007021DE"/>
    <w:rsid w:val="00704C7D"/>
    <w:rsid w:val="00716968"/>
    <w:rsid w:val="00732607"/>
    <w:rsid w:val="00754BED"/>
    <w:rsid w:val="00786028"/>
    <w:rsid w:val="007A2234"/>
    <w:rsid w:val="007A5ABF"/>
    <w:rsid w:val="007A6CAE"/>
    <w:rsid w:val="007C6DAC"/>
    <w:rsid w:val="007E256D"/>
    <w:rsid w:val="007E6EAB"/>
    <w:rsid w:val="007F1D41"/>
    <w:rsid w:val="0080785C"/>
    <w:rsid w:val="00836D5E"/>
    <w:rsid w:val="00842C08"/>
    <w:rsid w:val="00844483"/>
    <w:rsid w:val="00851788"/>
    <w:rsid w:val="0089423C"/>
    <w:rsid w:val="008B2F70"/>
    <w:rsid w:val="008F0DC3"/>
    <w:rsid w:val="00906D76"/>
    <w:rsid w:val="00915850"/>
    <w:rsid w:val="00934F1C"/>
    <w:rsid w:val="00967DA3"/>
    <w:rsid w:val="00986F49"/>
    <w:rsid w:val="009A2593"/>
    <w:rsid w:val="009B013D"/>
    <w:rsid w:val="009D2231"/>
    <w:rsid w:val="009F3B5B"/>
    <w:rsid w:val="00A122DB"/>
    <w:rsid w:val="00A16058"/>
    <w:rsid w:val="00A21563"/>
    <w:rsid w:val="00A835A0"/>
    <w:rsid w:val="00A920B3"/>
    <w:rsid w:val="00A94FE7"/>
    <w:rsid w:val="00AA2769"/>
    <w:rsid w:val="00AD165F"/>
    <w:rsid w:val="00AD4837"/>
    <w:rsid w:val="00AD5500"/>
    <w:rsid w:val="00AF6CAA"/>
    <w:rsid w:val="00B11F33"/>
    <w:rsid w:val="00B15000"/>
    <w:rsid w:val="00B20065"/>
    <w:rsid w:val="00B21F08"/>
    <w:rsid w:val="00B47B7A"/>
    <w:rsid w:val="00B6430C"/>
    <w:rsid w:val="00B646B8"/>
    <w:rsid w:val="00B77D12"/>
    <w:rsid w:val="00B90669"/>
    <w:rsid w:val="00BA7EEB"/>
    <w:rsid w:val="00BD557A"/>
    <w:rsid w:val="00BE0F74"/>
    <w:rsid w:val="00BF3B72"/>
    <w:rsid w:val="00C104DA"/>
    <w:rsid w:val="00C108E8"/>
    <w:rsid w:val="00C330ED"/>
    <w:rsid w:val="00C80BD4"/>
    <w:rsid w:val="00C84192"/>
    <w:rsid w:val="00CA7FB2"/>
    <w:rsid w:val="00CF3A42"/>
    <w:rsid w:val="00D322A4"/>
    <w:rsid w:val="00D5413C"/>
    <w:rsid w:val="00D8709F"/>
    <w:rsid w:val="00DA7E32"/>
    <w:rsid w:val="00DC07A3"/>
    <w:rsid w:val="00E02FB9"/>
    <w:rsid w:val="00E03400"/>
    <w:rsid w:val="00E11B8A"/>
    <w:rsid w:val="00E13D73"/>
    <w:rsid w:val="00E33177"/>
    <w:rsid w:val="00E4703B"/>
    <w:rsid w:val="00E62D44"/>
    <w:rsid w:val="00E921E7"/>
    <w:rsid w:val="00EE5661"/>
    <w:rsid w:val="00F677F9"/>
    <w:rsid w:val="00FD1504"/>
    <w:rsid w:val="00FF43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5A33AF40"/>
  <w15:chartTrackingRefBased/>
  <w15:docId w15:val="{9339DCA1-F0A7-458A-9CCD-181459B0A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6430C"/>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2D12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414058">
      <w:bodyDiv w:val="1"/>
      <w:marLeft w:val="0"/>
      <w:marRight w:val="0"/>
      <w:marTop w:val="0"/>
      <w:marBottom w:val="0"/>
      <w:divBdr>
        <w:top w:val="none" w:sz="0" w:space="0" w:color="auto"/>
        <w:left w:val="none" w:sz="0" w:space="0" w:color="auto"/>
        <w:bottom w:val="none" w:sz="0" w:space="0" w:color="auto"/>
        <w:right w:val="none" w:sz="0" w:space="0" w:color="auto"/>
      </w:divBdr>
    </w:div>
    <w:div w:id="238516541">
      <w:bodyDiv w:val="1"/>
      <w:marLeft w:val="0"/>
      <w:marRight w:val="0"/>
      <w:marTop w:val="0"/>
      <w:marBottom w:val="0"/>
      <w:divBdr>
        <w:top w:val="none" w:sz="0" w:space="0" w:color="auto"/>
        <w:left w:val="none" w:sz="0" w:space="0" w:color="auto"/>
        <w:bottom w:val="none" w:sz="0" w:space="0" w:color="auto"/>
        <w:right w:val="none" w:sz="0" w:space="0" w:color="auto"/>
      </w:divBdr>
    </w:div>
    <w:div w:id="276986787">
      <w:bodyDiv w:val="1"/>
      <w:marLeft w:val="0"/>
      <w:marRight w:val="0"/>
      <w:marTop w:val="0"/>
      <w:marBottom w:val="0"/>
      <w:divBdr>
        <w:top w:val="none" w:sz="0" w:space="0" w:color="auto"/>
        <w:left w:val="none" w:sz="0" w:space="0" w:color="auto"/>
        <w:bottom w:val="none" w:sz="0" w:space="0" w:color="auto"/>
        <w:right w:val="none" w:sz="0" w:space="0" w:color="auto"/>
      </w:divBdr>
    </w:div>
    <w:div w:id="465856497">
      <w:bodyDiv w:val="1"/>
      <w:marLeft w:val="0"/>
      <w:marRight w:val="0"/>
      <w:marTop w:val="0"/>
      <w:marBottom w:val="0"/>
      <w:divBdr>
        <w:top w:val="none" w:sz="0" w:space="0" w:color="auto"/>
        <w:left w:val="none" w:sz="0" w:space="0" w:color="auto"/>
        <w:bottom w:val="none" w:sz="0" w:space="0" w:color="auto"/>
        <w:right w:val="none" w:sz="0" w:space="0" w:color="auto"/>
      </w:divBdr>
    </w:div>
    <w:div w:id="501434291">
      <w:bodyDiv w:val="1"/>
      <w:marLeft w:val="0"/>
      <w:marRight w:val="0"/>
      <w:marTop w:val="0"/>
      <w:marBottom w:val="0"/>
      <w:divBdr>
        <w:top w:val="none" w:sz="0" w:space="0" w:color="auto"/>
        <w:left w:val="none" w:sz="0" w:space="0" w:color="auto"/>
        <w:bottom w:val="none" w:sz="0" w:space="0" w:color="auto"/>
        <w:right w:val="none" w:sz="0" w:space="0" w:color="auto"/>
      </w:divBdr>
    </w:div>
    <w:div w:id="658846022">
      <w:bodyDiv w:val="1"/>
      <w:marLeft w:val="0"/>
      <w:marRight w:val="0"/>
      <w:marTop w:val="0"/>
      <w:marBottom w:val="0"/>
      <w:divBdr>
        <w:top w:val="none" w:sz="0" w:space="0" w:color="auto"/>
        <w:left w:val="none" w:sz="0" w:space="0" w:color="auto"/>
        <w:bottom w:val="none" w:sz="0" w:space="0" w:color="auto"/>
        <w:right w:val="none" w:sz="0" w:space="0" w:color="auto"/>
      </w:divBdr>
    </w:div>
    <w:div w:id="720901604">
      <w:bodyDiv w:val="1"/>
      <w:marLeft w:val="0"/>
      <w:marRight w:val="0"/>
      <w:marTop w:val="0"/>
      <w:marBottom w:val="0"/>
      <w:divBdr>
        <w:top w:val="none" w:sz="0" w:space="0" w:color="auto"/>
        <w:left w:val="none" w:sz="0" w:space="0" w:color="auto"/>
        <w:bottom w:val="none" w:sz="0" w:space="0" w:color="auto"/>
        <w:right w:val="none" w:sz="0" w:space="0" w:color="auto"/>
      </w:divBdr>
    </w:div>
    <w:div w:id="727336082">
      <w:bodyDiv w:val="1"/>
      <w:marLeft w:val="0"/>
      <w:marRight w:val="0"/>
      <w:marTop w:val="0"/>
      <w:marBottom w:val="0"/>
      <w:divBdr>
        <w:top w:val="none" w:sz="0" w:space="0" w:color="auto"/>
        <w:left w:val="none" w:sz="0" w:space="0" w:color="auto"/>
        <w:bottom w:val="none" w:sz="0" w:space="0" w:color="auto"/>
        <w:right w:val="none" w:sz="0" w:space="0" w:color="auto"/>
      </w:divBdr>
    </w:div>
    <w:div w:id="939946132">
      <w:bodyDiv w:val="1"/>
      <w:marLeft w:val="0"/>
      <w:marRight w:val="0"/>
      <w:marTop w:val="0"/>
      <w:marBottom w:val="0"/>
      <w:divBdr>
        <w:top w:val="none" w:sz="0" w:space="0" w:color="auto"/>
        <w:left w:val="none" w:sz="0" w:space="0" w:color="auto"/>
        <w:bottom w:val="none" w:sz="0" w:space="0" w:color="auto"/>
        <w:right w:val="none" w:sz="0" w:space="0" w:color="auto"/>
      </w:divBdr>
    </w:div>
    <w:div w:id="1015111860">
      <w:bodyDiv w:val="1"/>
      <w:marLeft w:val="0"/>
      <w:marRight w:val="0"/>
      <w:marTop w:val="0"/>
      <w:marBottom w:val="0"/>
      <w:divBdr>
        <w:top w:val="none" w:sz="0" w:space="0" w:color="auto"/>
        <w:left w:val="none" w:sz="0" w:space="0" w:color="auto"/>
        <w:bottom w:val="none" w:sz="0" w:space="0" w:color="auto"/>
        <w:right w:val="none" w:sz="0" w:space="0" w:color="auto"/>
      </w:divBdr>
    </w:div>
    <w:div w:id="1174566652">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46639530">
      <w:bodyDiv w:val="1"/>
      <w:marLeft w:val="0"/>
      <w:marRight w:val="0"/>
      <w:marTop w:val="0"/>
      <w:marBottom w:val="0"/>
      <w:divBdr>
        <w:top w:val="none" w:sz="0" w:space="0" w:color="auto"/>
        <w:left w:val="none" w:sz="0" w:space="0" w:color="auto"/>
        <w:bottom w:val="none" w:sz="0" w:space="0" w:color="auto"/>
        <w:right w:val="none" w:sz="0" w:space="0" w:color="auto"/>
      </w:divBdr>
    </w:div>
    <w:div w:id="1373385942">
      <w:bodyDiv w:val="1"/>
      <w:marLeft w:val="0"/>
      <w:marRight w:val="0"/>
      <w:marTop w:val="0"/>
      <w:marBottom w:val="0"/>
      <w:divBdr>
        <w:top w:val="none" w:sz="0" w:space="0" w:color="auto"/>
        <w:left w:val="none" w:sz="0" w:space="0" w:color="auto"/>
        <w:bottom w:val="none" w:sz="0" w:space="0" w:color="auto"/>
        <w:right w:val="none" w:sz="0" w:space="0" w:color="auto"/>
      </w:divBdr>
    </w:div>
    <w:div w:id="1440565542">
      <w:bodyDiv w:val="1"/>
      <w:marLeft w:val="0"/>
      <w:marRight w:val="0"/>
      <w:marTop w:val="0"/>
      <w:marBottom w:val="0"/>
      <w:divBdr>
        <w:top w:val="none" w:sz="0" w:space="0" w:color="auto"/>
        <w:left w:val="none" w:sz="0" w:space="0" w:color="auto"/>
        <w:bottom w:val="none" w:sz="0" w:space="0" w:color="auto"/>
        <w:right w:val="none" w:sz="0" w:space="0" w:color="auto"/>
      </w:divBdr>
    </w:div>
    <w:div w:id="1535533247">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58604952">
      <w:bodyDiv w:val="1"/>
      <w:marLeft w:val="0"/>
      <w:marRight w:val="0"/>
      <w:marTop w:val="0"/>
      <w:marBottom w:val="0"/>
      <w:divBdr>
        <w:top w:val="none" w:sz="0" w:space="0" w:color="auto"/>
        <w:left w:val="none" w:sz="0" w:space="0" w:color="auto"/>
        <w:bottom w:val="none" w:sz="0" w:space="0" w:color="auto"/>
        <w:right w:val="none" w:sz="0" w:space="0" w:color="auto"/>
      </w:divBdr>
    </w:div>
    <w:div w:id="1694499100">
      <w:bodyDiv w:val="1"/>
      <w:marLeft w:val="0"/>
      <w:marRight w:val="0"/>
      <w:marTop w:val="0"/>
      <w:marBottom w:val="0"/>
      <w:divBdr>
        <w:top w:val="none" w:sz="0" w:space="0" w:color="auto"/>
        <w:left w:val="none" w:sz="0" w:space="0" w:color="auto"/>
        <w:bottom w:val="none" w:sz="0" w:space="0" w:color="auto"/>
        <w:right w:val="none" w:sz="0" w:space="0" w:color="auto"/>
      </w:divBdr>
    </w:div>
    <w:div w:id="1812751167">
      <w:bodyDiv w:val="1"/>
      <w:marLeft w:val="0"/>
      <w:marRight w:val="0"/>
      <w:marTop w:val="0"/>
      <w:marBottom w:val="0"/>
      <w:divBdr>
        <w:top w:val="none" w:sz="0" w:space="0" w:color="auto"/>
        <w:left w:val="none" w:sz="0" w:space="0" w:color="auto"/>
        <w:bottom w:val="none" w:sz="0" w:space="0" w:color="auto"/>
        <w:right w:val="none" w:sz="0" w:space="0" w:color="auto"/>
      </w:divBdr>
    </w:div>
    <w:div w:id="2036151522">
      <w:bodyDiv w:val="1"/>
      <w:marLeft w:val="0"/>
      <w:marRight w:val="0"/>
      <w:marTop w:val="0"/>
      <w:marBottom w:val="0"/>
      <w:divBdr>
        <w:top w:val="none" w:sz="0" w:space="0" w:color="auto"/>
        <w:left w:val="none" w:sz="0" w:space="0" w:color="auto"/>
        <w:bottom w:val="none" w:sz="0" w:space="0" w:color="auto"/>
        <w:right w:val="none" w:sz="0" w:space="0" w:color="auto"/>
      </w:divBdr>
    </w:div>
    <w:div w:id="2084066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indows\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Sin16</b:Tag>
    <b:SourceType>InternetSite</b:SourceType>
    <b:Guid>{313DF716-1B1A-400D-A481-FA9096AABB3D}</b:Guid>
    <b:Year>2016</b:Year>
    <b:Author>
      <b:Author>
        <b:NameList>
          <b:Person>
            <b:Last>Singhal</b:Last>
            <b:First>Divesh</b:First>
          </b:Person>
        </b:NameList>
      </b:Author>
    </b:Author>
    <b:Month>April</b:Month>
    <b:Day>11</b:Day>
    <b:RefOrder>5</b:RefOrder>
  </b:Source>
  <b:Source>
    <b:Tag>Ste02</b:Tag>
    <b:SourceType>InternetSite</b:SourceType>
    <b:Guid>{5E7DBA35-2A80-472F-A502-117B5578EDB8}</b:Guid>
    <b:Author>
      <b:Author>
        <b:NameList>
          <b:Person>
            <b:Last>Steven</b:Last>
            <b:First>Roman</b:First>
          </b:Person>
        </b:NameList>
      </b:Author>
    </b:Author>
    <b:Title>Access Database Design and Programming</b:Title>
    <b:Year>2002</b:Year>
    <b:RefOrder>1</b:RefOrder>
  </b:Source>
  <b:Source>
    <b:Tag>Cad10</b:Tag>
    <b:SourceType>BookSection</b:SourceType>
    <b:Guid>{4FF6EEFE-AFB3-4F2D-A26A-B3C917679AAB}</b:Guid>
    <b:Author>
      <b:Author>
        <b:NameList>
          <b:Person>
            <b:Last>Cadle</b:Last>
            <b:First>James</b:First>
          </b:Person>
          <b:Person>
            <b:Last>Paul</b:Last>
            <b:First>Debra</b:First>
          </b:Person>
          <b:Person>
            <b:Last>Turner</b:Last>
            <b:First>Paul</b:First>
          </b:Person>
        </b:NameList>
      </b:Author>
    </b:Author>
    <b:Title>Business Analysis Techniques</b:Title>
    <b:Year>2010</b:Year>
    <b:RefOrder>6</b:RefOrder>
  </b:Source>
  <b:Source>
    <b:Tag>Rob06</b:Tag>
    <b:SourceType>DocumentFromInternetSite</b:SourceType>
    <b:Guid>{8F34B27C-3D57-4CCE-9E72-0845A4B396B2}</b:Guid>
    <b:Title>Database Systems: Design, Implementation, &amp; Managemen</b:Title>
    <b:Year>2006</b:Year>
    <b:Author>
      <b:Author>
        <b:NameList>
          <b:Person>
            <b:Last>Rob</b:Last>
          </b:Person>
          <b:Person>
            <b:Last>Coronel</b:Last>
          </b:Person>
        </b:NameList>
      </b:Author>
    </b:Author>
    <b:RefOrder>8</b:RefOrder>
  </b:Source>
  <b:Source>
    <b:Tag>16Au</b:Tag>
    <b:SourceType>DocumentFromInternetSite</b:SourceType>
    <b:Guid>{35B9E37B-6EB4-44E5-9D4C-D6968E7B5F29}</b:Guid>
    <b:Year>2016</b:Year>
    <b:Month>August</b:Month>
    <b:Day>8</b:Day>
    <b:URL>http://gov.wales/topics/people-and-communities/people/future-generations-act/?lang=en</b:URL>
    <b:RefOrder>2</b:RefOrder>
  </b:Source>
  <b:Source>
    <b:Tag>Str17</b:Tag>
    <b:SourceType>InternetSite</b:SourceType>
    <b:Guid>{834D82D2-C5A2-45A0-8459-88409792EFD6}</b:Guid>
    <b:Title>Stradey Park hotel </b:Title>
    <b:Year>2017</b:Year>
    <b:URL>https://www.stradeyparkhotel.com/uploads/resources/Conference_Brochure_2017_web.pdf</b:URL>
    <b:RefOrder>7</b:RefOrder>
  </b:Source>
  <b:Source>
    <b:Tag>Gil17</b:Tag>
    <b:SourceType>InternetSite</b:SourceType>
    <b:Guid>{DAEBDB10-3F27-4196-82B1-FB35F67DC9AD}</b:Guid>
    <b:Author>
      <b:Author>
        <b:NameList>
          <b:Person>
            <b:Last>Gil</b:Last>
            <b:First>Paul</b:First>
          </b:Person>
        </b:NameList>
      </b:Author>
    </b:Author>
    <b:Year>2017</b:Year>
    <b:Month>March</b:Month>
    <b:Day>9</b:Day>
    <b:RefOrder>9</b:RefOrder>
  </b:Source>
  <b:Source>
    <b:Tag>Wel15</b:Tag>
    <b:SourceType>InternetSite</b:SourceType>
    <b:Guid>{D7618E19-BEFF-49D2-B6CE-2A5C6473C550}</b:Guid>
    <b:Title>Well-being of Future Generations (Wales) Act 2015 </b:Title>
    <b:Year>2015</b:Year>
    <b:RefOrder>3</b:RefOrder>
  </b:Source>
  <b:Source>
    <b:Tag>18ht</b:Tag>
    <b:SourceType>InternetSite</b:SourceType>
    <b:Guid>{9FEB0FD1-89FF-449B-B3C4-DB28975B8259}</b:Guid>
    <b:Year>2018</b:Year>
    <b:URL>https://www.informatica.com/services-and-training/glossary-of-terms/database-management-definition.html#fbid=YT326P404Su</b:URL>
    <b:RefOrder>4</b:RefOrder>
  </b:Source>
  <b:Source>
    <b:Tag>Lin18</b:Tag>
    <b:SourceType>InternetSite</b:SourceType>
    <b:Guid>{D0C0D8F8-D4E1-4D0B-A441-005F8015A4C0}</b:Guid>
    <b:Author>
      <b:Author>
        <b:NameList>
          <b:Person>
            <b:Last>Lindblad</b:Last>
            <b:First>Marilyn</b:First>
          </b:Person>
        </b:NameList>
      </b:Author>
    </b:Author>
    <b:Year>2018</b:Year>
    <b:RefOrder>10</b:RefOrder>
  </b:Source>
</b:Sources>
</file>

<file path=customXml/itemProps1.xml><?xml version="1.0" encoding="utf-8"?>
<ds:datastoreItem xmlns:ds="http://schemas.openxmlformats.org/officeDocument/2006/customXml" ds:itemID="{954634C4-0B7B-489D-8523-69651FE759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1</TotalTime>
  <Pages>16</Pages>
  <Words>2507</Words>
  <Characters>14290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dc:creator>
  <cp:keywords/>
  <cp:lastModifiedBy>Windows</cp:lastModifiedBy>
  <cp:revision>2</cp:revision>
  <dcterms:created xsi:type="dcterms:W3CDTF">2018-01-18T00:03:00Z</dcterms:created>
  <dcterms:modified xsi:type="dcterms:W3CDTF">2018-01-18T00:03:00Z</dcterms:modified>
  <cp:version/>
</cp:coreProperties>
</file>