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01356" w14:textId="1BD3DFF6" w:rsidR="005078AC" w:rsidRPr="00480B7B" w:rsidRDefault="00C65CD5" w:rsidP="009F247B">
      <w:pPr>
        <w:rPr>
          <w:lang w:val="en-US"/>
        </w:rPr>
      </w:pPr>
      <w:r>
        <w:rPr>
          <w:lang w:val="en-US"/>
        </w:rPr>
        <w:t xml:space="preserve">                                    </w:t>
      </w:r>
      <w:r w:rsidRPr="00B57EBB">
        <w:rPr>
          <w:rFonts w:ascii="Times New Roman" w:eastAsia="Times New Roman" w:hAnsi="Times New Roman" w:cs="Times New Roman"/>
          <w:noProof/>
          <w:color w:val="000000" w:themeColor="text1"/>
          <w:sz w:val="24"/>
          <w:szCs w:val="24"/>
          <w:lang w:val="en-US"/>
        </w:rPr>
        <w:drawing>
          <wp:inline distT="0" distB="0" distL="0" distR="0" wp14:anchorId="40429C30" wp14:editId="566EC01E">
            <wp:extent cx="3638550" cy="1819275"/>
            <wp:effectExtent l="0" t="0" r="0" b="0"/>
            <wp:docPr id="52761489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38550" cy="1819275"/>
                    </a:xfrm>
                    <a:prstGeom prst="rect">
                      <a:avLst/>
                    </a:prstGeom>
                    <a:ln/>
                  </pic:spPr>
                </pic:pic>
              </a:graphicData>
            </a:graphic>
          </wp:inline>
        </w:drawing>
      </w:r>
    </w:p>
    <w:p w14:paraId="30C282E4" w14:textId="77777777" w:rsidR="005078AC" w:rsidRPr="00480B7B" w:rsidRDefault="005078AC" w:rsidP="00480B7B">
      <w:pPr>
        <w:pStyle w:val="Title"/>
        <w:spacing w:before="240" w:after="240" w:line="360" w:lineRule="auto"/>
        <w:jc w:val="both"/>
        <w:rPr>
          <w:rFonts w:ascii="Times New Roman" w:hAnsi="Times New Roman"/>
          <w:b/>
          <w:color w:val="000000" w:themeColor="text1"/>
          <w:sz w:val="24"/>
          <w:lang w:val="en-US"/>
        </w:rPr>
      </w:pPr>
    </w:p>
    <w:p w14:paraId="31242498" w14:textId="77777777" w:rsidR="005078AC" w:rsidRPr="00480B7B" w:rsidRDefault="005078AC" w:rsidP="00480B7B">
      <w:pPr>
        <w:pStyle w:val="Title"/>
        <w:spacing w:before="240" w:after="240" w:line="360" w:lineRule="auto"/>
        <w:jc w:val="both"/>
        <w:rPr>
          <w:rFonts w:ascii="Times New Roman" w:hAnsi="Times New Roman"/>
          <w:b/>
          <w:color w:val="000000" w:themeColor="text1"/>
          <w:sz w:val="24"/>
          <w:lang w:val="en-US"/>
        </w:rPr>
      </w:pPr>
    </w:p>
    <w:p w14:paraId="529CA4CC" w14:textId="77777777" w:rsidR="005078AC" w:rsidRPr="00480B7B" w:rsidRDefault="005078AC" w:rsidP="00480B7B">
      <w:pPr>
        <w:pStyle w:val="Title"/>
        <w:spacing w:before="240" w:after="240" w:line="360" w:lineRule="auto"/>
        <w:jc w:val="center"/>
        <w:rPr>
          <w:rFonts w:ascii="Times New Roman" w:hAnsi="Times New Roman"/>
          <w:b/>
          <w:color w:val="000000" w:themeColor="text1"/>
          <w:lang w:val="en-US"/>
        </w:rPr>
      </w:pPr>
    </w:p>
    <w:p w14:paraId="045D80E6" w14:textId="057B08AF" w:rsidR="0026267F" w:rsidRPr="00480B7B" w:rsidRDefault="00977FB6" w:rsidP="00977FB6">
      <w:pPr>
        <w:pStyle w:val="Title"/>
        <w:spacing w:before="240" w:after="240" w:line="360" w:lineRule="auto"/>
        <w:rPr>
          <w:rFonts w:ascii="Times New Roman" w:hAnsi="Times New Roman"/>
          <w:b/>
          <w:color w:val="000000" w:themeColor="text1"/>
          <w:lang w:val="en-US"/>
        </w:rPr>
      </w:pPr>
      <w:r>
        <w:rPr>
          <w:rFonts w:ascii="Times New Roman" w:hAnsi="Times New Roman"/>
          <w:b/>
          <w:color w:val="000000" w:themeColor="text1"/>
          <w:lang w:val="en-US"/>
        </w:rPr>
        <w:t xml:space="preserve">                         </w:t>
      </w:r>
      <w:r w:rsidR="009717D6" w:rsidRPr="00480B7B">
        <w:rPr>
          <w:rFonts w:ascii="Times New Roman" w:hAnsi="Times New Roman"/>
          <w:b/>
          <w:color w:val="000000" w:themeColor="text1"/>
          <w:lang w:val="en-US"/>
        </w:rPr>
        <w:t>LCBB4004</w:t>
      </w:r>
    </w:p>
    <w:p w14:paraId="122699E0" w14:textId="4BC3FEA4" w:rsidR="00987A45" w:rsidRPr="00480B7B" w:rsidRDefault="009717D6" w:rsidP="00480B7B">
      <w:pPr>
        <w:pStyle w:val="Title"/>
        <w:spacing w:before="240" w:after="240" w:line="360" w:lineRule="auto"/>
        <w:jc w:val="center"/>
        <w:rPr>
          <w:rFonts w:ascii="Times New Roman" w:hAnsi="Times New Roman"/>
          <w:b/>
          <w:color w:val="000000" w:themeColor="text1"/>
          <w:lang w:val="en-US"/>
        </w:rPr>
      </w:pPr>
      <w:r w:rsidRPr="00480B7B">
        <w:rPr>
          <w:rFonts w:ascii="Times New Roman" w:hAnsi="Times New Roman"/>
          <w:b/>
          <w:color w:val="000000" w:themeColor="text1"/>
          <w:lang w:val="en-US"/>
        </w:rPr>
        <w:t>Marketing fundamental</w:t>
      </w:r>
      <w:r w:rsidR="004B45B2">
        <w:rPr>
          <w:rFonts w:ascii="Times New Roman" w:hAnsi="Times New Roman"/>
          <w:b/>
          <w:color w:val="000000" w:themeColor="text1"/>
          <w:lang w:val="en-US"/>
        </w:rPr>
        <w:t>s</w:t>
      </w:r>
    </w:p>
    <w:p w14:paraId="5AC25B4E" w14:textId="77777777" w:rsidR="00977FB6" w:rsidRDefault="00977FB6" w:rsidP="00977FB6">
      <w:pPr>
        <w:rPr>
          <w:rFonts w:ascii="Cascadia Code SemiBold" w:hAnsi="Cascadia Code SemiBold" w:cs="Cascadia Code SemiBold"/>
          <w:sz w:val="44"/>
          <w:szCs w:val="44"/>
          <w:lang w:val="en-US"/>
        </w:rPr>
      </w:pPr>
    </w:p>
    <w:p w14:paraId="3902E07C" w14:textId="77777777" w:rsidR="00977FB6" w:rsidRDefault="00977FB6" w:rsidP="00977FB6">
      <w:pPr>
        <w:rPr>
          <w:rFonts w:ascii="Cascadia Code SemiBold" w:hAnsi="Cascadia Code SemiBold" w:cs="Cascadia Code SemiBold"/>
          <w:sz w:val="44"/>
          <w:szCs w:val="44"/>
          <w:lang w:val="en-US"/>
        </w:rPr>
      </w:pPr>
    </w:p>
    <w:p w14:paraId="40732110" w14:textId="3664183E" w:rsidR="00977FB6" w:rsidRPr="00977FB6" w:rsidRDefault="00977FB6" w:rsidP="00977FB6">
      <w:pPr>
        <w:rPr>
          <w:rFonts w:ascii="Cascadia Code SemiBold" w:hAnsi="Cascadia Code SemiBold" w:cs="Cascadia Code SemiBold"/>
          <w:sz w:val="44"/>
          <w:szCs w:val="44"/>
          <w:lang w:val="en-US"/>
        </w:rPr>
      </w:pPr>
      <w:r w:rsidRPr="00977FB6">
        <w:rPr>
          <w:rFonts w:ascii="Cascadia Code SemiBold" w:hAnsi="Cascadia Code SemiBold" w:cs="Cascadia Code SemiBold"/>
          <w:sz w:val="44"/>
          <w:szCs w:val="44"/>
          <w:lang w:val="en-US"/>
        </w:rPr>
        <w:t>Name- Utsav Kakadiya</w:t>
      </w:r>
    </w:p>
    <w:p w14:paraId="1BC837C9" w14:textId="77777777" w:rsidR="00977FB6" w:rsidRPr="00977FB6" w:rsidRDefault="00977FB6" w:rsidP="00977FB6">
      <w:pPr>
        <w:rPr>
          <w:rFonts w:ascii="Cascadia Code SemiBold" w:hAnsi="Cascadia Code SemiBold" w:cs="Cascadia Code SemiBold"/>
          <w:sz w:val="44"/>
          <w:szCs w:val="44"/>
          <w:lang w:val="en-US"/>
        </w:rPr>
      </w:pPr>
      <w:r w:rsidRPr="00977FB6">
        <w:rPr>
          <w:rFonts w:ascii="Cascadia Code SemiBold" w:hAnsi="Cascadia Code SemiBold" w:cs="Cascadia Code SemiBold"/>
          <w:sz w:val="44"/>
          <w:szCs w:val="44"/>
          <w:lang w:val="en-US"/>
        </w:rPr>
        <w:t>Student ID- 2240174</w:t>
      </w:r>
    </w:p>
    <w:p w14:paraId="6B10CCBE" w14:textId="77777777" w:rsidR="00977FB6" w:rsidRPr="00977FB6" w:rsidRDefault="00977FB6" w:rsidP="00977FB6">
      <w:pPr>
        <w:rPr>
          <w:rFonts w:ascii="Cascadia Code SemiBold" w:hAnsi="Cascadia Code SemiBold" w:cs="Cascadia Code SemiBold"/>
          <w:sz w:val="44"/>
          <w:szCs w:val="44"/>
          <w:lang w:val="en-US"/>
        </w:rPr>
      </w:pPr>
      <w:r w:rsidRPr="00977FB6">
        <w:rPr>
          <w:rFonts w:ascii="Cascadia Code SemiBold" w:hAnsi="Cascadia Code SemiBold" w:cs="Cascadia Code SemiBold"/>
          <w:sz w:val="44"/>
          <w:szCs w:val="44"/>
          <w:lang w:val="en-US"/>
        </w:rPr>
        <w:t xml:space="preserve">Module code- LCBB4004 </w:t>
      </w:r>
    </w:p>
    <w:p w14:paraId="7E8B9419" w14:textId="77777777" w:rsidR="00977FB6" w:rsidRPr="00977FB6" w:rsidRDefault="00977FB6" w:rsidP="00977FB6">
      <w:pPr>
        <w:rPr>
          <w:rFonts w:ascii="Cascadia Code SemiBold" w:hAnsi="Cascadia Code SemiBold" w:cs="Cascadia Code SemiBold"/>
          <w:sz w:val="44"/>
          <w:szCs w:val="44"/>
          <w:lang w:val="en-US"/>
        </w:rPr>
      </w:pPr>
      <w:r w:rsidRPr="00977FB6">
        <w:rPr>
          <w:rFonts w:ascii="Cascadia Code SemiBold" w:hAnsi="Cascadia Code SemiBold" w:cs="Cascadia Code SemiBold"/>
          <w:sz w:val="44"/>
          <w:szCs w:val="44"/>
          <w:lang w:val="en-US"/>
        </w:rPr>
        <w:t xml:space="preserve">Module Name- Marketing Fundamentals </w:t>
      </w:r>
    </w:p>
    <w:p w14:paraId="4BBD85AF" w14:textId="77777777" w:rsidR="00977FB6" w:rsidRPr="00977FB6" w:rsidRDefault="00977FB6" w:rsidP="00977FB6">
      <w:pPr>
        <w:rPr>
          <w:rFonts w:ascii="Cascadia Code SemiBold" w:hAnsi="Cascadia Code SemiBold" w:cs="Cascadia Code SemiBold"/>
          <w:sz w:val="44"/>
          <w:szCs w:val="44"/>
          <w:lang w:val="en-US"/>
        </w:rPr>
      </w:pPr>
      <w:r w:rsidRPr="00977FB6">
        <w:rPr>
          <w:rFonts w:ascii="Cascadia Code SemiBold" w:hAnsi="Cascadia Code SemiBold" w:cs="Cascadia Code SemiBold"/>
          <w:sz w:val="44"/>
          <w:szCs w:val="44"/>
          <w:lang w:val="en-US"/>
        </w:rPr>
        <w:t xml:space="preserve">Lecturer- Tushara </w:t>
      </w:r>
      <w:proofErr w:type="spellStart"/>
      <w:r w:rsidRPr="00977FB6">
        <w:rPr>
          <w:rFonts w:ascii="Cascadia Code SemiBold" w:hAnsi="Cascadia Code SemiBold" w:cs="Cascadia Code SemiBold"/>
          <w:sz w:val="44"/>
          <w:szCs w:val="44"/>
          <w:lang w:val="en-US"/>
        </w:rPr>
        <w:t>Balendran</w:t>
      </w:r>
      <w:proofErr w:type="spellEnd"/>
      <w:r w:rsidRPr="00977FB6">
        <w:rPr>
          <w:rFonts w:ascii="Cascadia Code SemiBold" w:hAnsi="Cascadia Code SemiBold" w:cs="Cascadia Code SemiBold"/>
          <w:sz w:val="44"/>
          <w:szCs w:val="44"/>
          <w:lang w:val="en-US"/>
        </w:rPr>
        <w:t xml:space="preserve"> </w:t>
      </w:r>
    </w:p>
    <w:p w14:paraId="6DE9E131" w14:textId="40BE5521" w:rsidR="00987A45" w:rsidRPr="00480B7B" w:rsidRDefault="00987A45" w:rsidP="00480B7B">
      <w:pPr>
        <w:spacing w:before="240" w:after="240" w:line="360" w:lineRule="auto"/>
        <w:jc w:val="both"/>
        <w:rPr>
          <w:rFonts w:ascii="Times New Roman" w:hAnsi="Times New Roman"/>
          <w:color w:val="000000" w:themeColor="text1"/>
          <w:sz w:val="24"/>
          <w:lang w:val="en-US"/>
        </w:rPr>
      </w:pPr>
    </w:p>
    <w:sdt>
      <w:sdtPr>
        <w:rPr>
          <w:rFonts w:ascii="Arial Rounded MT Bold" w:eastAsiaTheme="minorHAnsi" w:hAnsi="Arial Rounded MT Bold" w:cstheme="minorBidi"/>
          <w:color w:val="auto"/>
          <w:sz w:val="24"/>
          <w:szCs w:val="22"/>
          <w:lang w:val="en-AU"/>
        </w:rPr>
        <w:id w:val="266892891"/>
        <w:docPartObj>
          <w:docPartGallery w:val="Table of Contents"/>
          <w:docPartUnique/>
        </w:docPartObj>
      </w:sdtPr>
      <w:sdtEndPr>
        <w:rPr>
          <w:b/>
          <w:bCs/>
          <w:noProof/>
        </w:rPr>
      </w:sdtEndPr>
      <w:sdtContent>
        <w:p w14:paraId="4F266852" w14:textId="77777777" w:rsidR="00977FB6" w:rsidRDefault="00977FB6" w:rsidP="00480B7B">
          <w:pPr>
            <w:pStyle w:val="TOCHeading"/>
            <w:spacing w:after="240" w:line="360" w:lineRule="auto"/>
            <w:jc w:val="both"/>
            <w:rPr>
              <w:rFonts w:ascii="Arial Rounded MT Bold" w:eastAsiaTheme="minorHAnsi" w:hAnsi="Arial Rounded MT Bold" w:cstheme="minorBidi"/>
              <w:color w:val="auto"/>
              <w:sz w:val="24"/>
              <w:szCs w:val="22"/>
              <w:lang w:val="en-AU"/>
            </w:rPr>
          </w:pPr>
        </w:p>
        <w:p w14:paraId="2147FAE2" w14:textId="77777777" w:rsidR="00977FB6" w:rsidRDefault="00977FB6" w:rsidP="00977FB6"/>
        <w:p w14:paraId="3101E6EB" w14:textId="77777777" w:rsidR="00977FB6" w:rsidRDefault="00977FB6" w:rsidP="00977FB6"/>
        <w:p w14:paraId="19EC65D3" w14:textId="77777777" w:rsidR="00977FB6" w:rsidRDefault="00977FB6" w:rsidP="00977FB6"/>
        <w:p w14:paraId="4E1031CB" w14:textId="77777777" w:rsidR="00977FB6" w:rsidRPr="00977FB6" w:rsidRDefault="00977FB6" w:rsidP="00977FB6"/>
        <w:p w14:paraId="44ECE23B" w14:textId="77777777" w:rsidR="00977FB6" w:rsidRDefault="00977FB6" w:rsidP="00480B7B">
          <w:pPr>
            <w:pStyle w:val="TOCHeading"/>
            <w:spacing w:after="240" w:line="360" w:lineRule="auto"/>
            <w:jc w:val="both"/>
            <w:rPr>
              <w:rFonts w:ascii="Arial Rounded MT Bold" w:eastAsiaTheme="minorHAnsi" w:hAnsi="Arial Rounded MT Bold" w:cstheme="minorBidi"/>
              <w:color w:val="auto"/>
              <w:sz w:val="24"/>
              <w:szCs w:val="22"/>
              <w:lang w:val="en-AU"/>
            </w:rPr>
          </w:pPr>
        </w:p>
        <w:p w14:paraId="4A0D42FB" w14:textId="77777777" w:rsidR="00977FB6" w:rsidRDefault="00977FB6" w:rsidP="00480B7B">
          <w:pPr>
            <w:pStyle w:val="TOCHeading"/>
            <w:spacing w:after="240" w:line="360" w:lineRule="auto"/>
            <w:jc w:val="both"/>
            <w:rPr>
              <w:rFonts w:ascii="Arial Rounded MT Bold" w:eastAsiaTheme="minorHAnsi" w:hAnsi="Arial Rounded MT Bold" w:cstheme="minorBidi"/>
              <w:color w:val="auto"/>
              <w:sz w:val="24"/>
              <w:szCs w:val="22"/>
              <w:lang w:val="en-AU"/>
            </w:rPr>
          </w:pPr>
        </w:p>
        <w:p w14:paraId="24BFD568" w14:textId="77777777" w:rsidR="00977FB6" w:rsidRDefault="00977FB6" w:rsidP="00480B7B">
          <w:pPr>
            <w:pStyle w:val="TOCHeading"/>
            <w:spacing w:after="240" w:line="360" w:lineRule="auto"/>
            <w:jc w:val="both"/>
            <w:rPr>
              <w:rFonts w:ascii="Arial Rounded MT Bold" w:eastAsiaTheme="minorHAnsi" w:hAnsi="Arial Rounded MT Bold" w:cstheme="minorBidi"/>
              <w:color w:val="auto"/>
              <w:sz w:val="24"/>
              <w:szCs w:val="22"/>
              <w:lang w:val="en-AU"/>
            </w:rPr>
          </w:pPr>
        </w:p>
        <w:p w14:paraId="40710532" w14:textId="79CF676E" w:rsidR="005078AC" w:rsidRPr="009F247B" w:rsidRDefault="005078AC" w:rsidP="00480B7B">
          <w:pPr>
            <w:pStyle w:val="TOCHeading"/>
            <w:spacing w:after="240" w:line="360" w:lineRule="auto"/>
            <w:jc w:val="both"/>
            <w:rPr>
              <w:rFonts w:ascii="Arial Rounded MT Bold" w:hAnsi="Arial Rounded MT Bold" w:cs="Times New Roman"/>
              <w:color w:val="000000" w:themeColor="text1"/>
              <w:sz w:val="24"/>
              <w:szCs w:val="24"/>
            </w:rPr>
          </w:pPr>
          <w:r w:rsidRPr="009F247B">
            <w:rPr>
              <w:rFonts w:ascii="Arial Rounded MT Bold" w:hAnsi="Arial Rounded MT Bold" w:cs="Times New Roman"/>
              <w:b/>
              <w:color w:val="000000" w:themeColor="text1"/>
              <w:sz w:val="24"/>
              <w:szCs w:val="24"/>
            </w:rPr>
            <w:t>Table of Contents</w:t>
          </w:r>
        </w:p>
        <w:p w14:paraId="4AE11453" w14:textId="13EB2DD9" w:rsidR="00E1079F" w:rsidRPr="009F247B" w:rsidRDefault="0037359F">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r w:rsidRPr="009F247B">
            <w:rPr>
              <w:rFonts w:ascii="Arial Rounded MT Bold" w:hAnsi="Arial Rounded MT Bold" w:cs="Times New Roman"/>
              <w:color w:val="000000" w:themeColor="text1"/>
              <w:sz w:val="24"/>
              <w:szCs w:val="24"/>
            </w:rPr>
            <w:fldChar w:fldCharType="begin"/>
          </w:r>
          <w:r w:rsidR="005078AC" w:rsidRPr="009F247B">
            <w:rPr>
              <w:rFonts w:ascii="Arial Rounded MT Bold" w:hAnsi="Arial Rounded MT Bold" w:cs="Times New Roman"/>
              <w:color w:val="000000" w:themeColor="text1"/>
              <w:sz w:val="24"/>
              <w:szCs w:val="24"/>
            </w:rPr>
            <w:instrText xml:space="preserve"> TOC \o "1-3" \h \z \u </w:instrText>
          </w:r>
          <w:r w:rsidRPr="009F247B">
            <w:rPr>
              <w:rFonts w:ascii="Arial Rounded MT Bold" w:hAnsi="Arial Rounded MT Bold" w:cs="Times New Roman"/>
              <w:color w:val="000000" w:themeColor="text1"/>
              <w:sz w:val="24"/>
              <w:szCs w:val="24"/>
            </w:rPr>
            <w:fldChar w:fldCharType="separate"/>
          </w:r>
          <w:hyperlink w:anchor="_Toc143596414" w:history="1">
            <w:r w:rsidR="00E1079F" w:rsidRPr="009F247B">
              <w:rPr>
                <w:rStyle w:val="Hyperlink"/>
                <w:rFonts w:ascii="Arial Rounded MT Bold" w:hAnsi="Arial Rounded MT Bold" w:cs="Times New Roman"/>
                <w:noProof/>
                <w:color w:val="000000" w:themeColor="text1"/>
                <w:sz w:val="24"/>
                <w:szCs w:val="24"/>
                <w:lang w:val="en-US"/>
              </w:rPr>
              <w:t>Task 1</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_Toc143596414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3</w:t>
            </w:r>
            <w:r w:rsidR="00E1079F" w:rsidRPr="009F247B">
              <w:rPr>
                <w:rFonts w:ascii="Arial Rounded MT Bold" w:hAnsi="Arial Rounded MT Bold" w:cs="Times New Roman"/>
                <w:noProof/>
                <w:webHidden/>
                <w:color w:val="000000" w:themeColor="text1"/>
                <w:sz w:val="24"/>
                <w:szCs w:val="24"/>
              </w:rPr>
              <w:fldChar w:fldCharType="end"/>
            </w:r>
          </w:hyperlink>
        </w:p>
        <w:p w14:paraId="37D580BB" w14:textId="09C65495"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15" w:history="1">
            <w:r w:rsidR="00E1079F" w:rsidRPr="009F247B">
              <w:rPr>
                <w:rStyle w:val="Hyperlink"/>
                <w:rFonts w:ascii="Arial Rounded MT Bold" w:hAnsi="Arial Rounded MT Bold" w:cs="Times New Roman"/>
                <w:noProof/>
                <w:color w:val="000000" w:themeColor="text1"/>
                <w:sz w:val="24"/>
                <w:szCs w:val="24"/>
                <w:lang w:val="en-US"/>
              </w:rPr>
              <w:t>Introduction</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_Toc143596415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3</w:t>
            </w:r>
            <w:r w:rsidR="00E1079F" w:rsidRPr="009F247B">
              <w:rPr>
                <w:rFonts w:ascii="Arial Rounded MT Bold" w:hAnsi="Arial Rounded MT Bold" w:cs="Times New Roman"/>
                <w:noProof/>
                <w:webHidden/>
                <w:color w:val="000000" w:themeColor="text1"/>
                <w:sz w:val="24"/>
                <w:szCs w:val="24"/>
              </w:rPr>
              <w:fldChar w:fldCharType="end"/>
            </w:r>
          </w:hyperlink>
        </w:p>
        <w:p w14:paraId="14B851D7" w14:textId="6E8F6BE2"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16" w:history="1">
            <w:r w:rsidR="00E1079F" w:rsidRPr="009F247B">
              <w:rPr>
                <w:rStyle w:val="Hyperlink"/>
                <w:rFonts w:ascii="Arial Rounded MT Bold" w:hAnsi="Arial Rounded MT Bold" w:cs="Times New Roman"/>
                <w:noProof/>
                <w:color w:val="000000" w:themeColor="text1"/>
                <w:sz w:val="24"/>
                <w:szCs w:val="24"/>
                <w:lang w:val="en-US"/>
              </w:rPr>
              <w:t>About Company</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_Toc143596416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4</w:t>
            </w:r>
            <w:r w:rsidR="00E1079F" w:rsidRPr="009F247B">
              <w:rPr>
                <w:rFonts w:ascii="Arial Rounded MT Bold" w:hAnsi="Arial Rounded MT Bold" w:cs="Times New Roman"/>
                <w:noProof/>
                <w:webHidden/>
                <w:color w:val="000000" w:themeColor="text1"/>
                <w:sz w:val="24"/>
                <w:szCs w:val="24"/>
              </w:rPr>
              <w:fldChar w:fldCharType="end"/>
            </w:r>
          </w:hyperlink>
        </w:p>
        <w:p w14:paraId="7E2858A7" w14:textId="742EDC5B"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17" w:history="1">
            <w:r w:rsidR="00E1079F" w:rsidRPr="009F247B">
              <w:rPr>
                <w:rStyle w:val="Hyperlink"/>
                <w:rFonts w:ascii="Arial Rounded MT Bold" w:hAnsi="Arial Rounded MT Bold" w:cs="Times New Roman"/>
                <w:noProof/>
                <w:color w:val="000000" w:themeColor="text1"/>
                <w:sz w:val="24"/>
                <w:szCs w:val="24"/>
                <w:lang w:val="en-US"/>
              </w:rPr>
              <w:t>Definition of marketing</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_Toc143596417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4</w:t>
            </w:r>
            <w:r w:rsidR="00E1079F" w:rsidRPr="009F247B">
              <w:rPr>
                <w:rFonts w:ascii="Arial Rounded MT Bold" w:hAnsi="Arial Rounded MT Bold" w:cs="Times New Roman"/>
                <w:noProof/>
                <w:webHidden/>
                <w:color w:val="000000" w:themeColor="text1"/>
                <w:sz w:val="24"/>
                <w:szCs w:val="24"/>
              </w:rPr>
              <w:fldChar w:fldCharType="end"/>
            </w:r>
          </w:hyperlink>
        </w:p>
        <w:p w14:paraId="6CDDFDAB" w14:textId="5B190716" w:rsidR="00E1079F" w:rsidRPr="009F247B" w:rsidRDefault="00000000">
          <w:pPr>
            <w:pStyle w:val="TOC2"/>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18" w:history="1">
            <w:r w:rsidR="00E1079F" w:rsidRPr="009F247B">
              <w:rPr>
                <w:rStyle w:val="Hyperlink"/>
                <w:rFonts w:ascii="Arial Rounded MT Bold" w:hAnsi="Arial Rounded MT Bold" w:cs="Times New Roman"/>
                <w:noProof/>
                <w:color w:val="000000" w:themeColor="text1"/>
                <w:sz w:val="24"/>
                <w:szCs w:val="24"/>
                <w:lang w:val="en-US"/>
              </w:rPr>
              <w:t>Types of marketing</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_Toc143596418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6</w:t>
            </w:r>
            <w:r w:rsidR="00E1079F" w:rsidRPr="009F247B">
              <w:rPr>
                <w:rFonts w:ascii="Arial Rounded MT Bold" w:hAnsi="Arial Rounded MT Bold" w:cs="Times New Roman"/>
                <w:noProof/>
                <w:webHidden/>
                <w:color w:val="000000" w:themeColor="text1"/>
                <w:sz w:val="24"/>
                <w:szCs w:val="24"/>
              </w:rPr>
              <w:fldChar w:fldCharType="end"/>
            </w:r>
          </w:hyperlink>
        </w:p>
        <w:p w14:paraId="1B5984D5" w14:textId="10A43E2E"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19" w:history="1">
            <w:r w:rsidR="00E1079F" w:rsidRPr="009F247B">
              <w:rPr>
                <w:rStyle w:val="Hyperlink"/>
                <w:rFonts w:ascii="Arial Rounded MT Bold" w:hAnsi="Arial Rounded MT Bold" w:cs="Times New Roman"/>
                <w:noProof/>
                <w:color w:val="000000" w:themeColor="text1"/>
                <w:sz w:val="24"/>
                <w:szCs w:val="24"/>
                <w:lang w:val="en-US"/>
              </w:rPr>
              <w:t>Marketing process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_Toc143596419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6</w:t>
            </w:r>
            <w:r w:rsidR="00E1079F" w:rsidRPr="009F247B">
              <w:rPr>
                <w:rFonts w:ascii="Arial Rounded MT Bold" w:hAnsi="Arial Rounded MT Bold" w:cs="Times New Roman"/>
                <w:noProof/>
                <w:webHidden/>
                <w:color w:val="000000" w:themeColor="text1"/>
                <w:sz w:val="24"/>
                <w:szCs w:val="24"/>
              </w:rPr>
              <w:fldChar w:fldCharType="end"/>
            </w:r>
          </w:hyperlink>
        </w:p>
        <w:p w14:paraId="54498EA8" w14:textId="72231F13"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0" w:history="1">
            <w:r w:rsidR="00E1079F" w:rsidRPr="009F247B">
              <w:rPr>
                <w:rStyle w:val="Hyperlink"/>
                <w:rFonts w:ascii="Arial Rounded MT Bold" w:hAnsi="Arial Rounded MT Bold" w:cs="Times New Roman"/>
                <w:noProof/>
                <w:color w:val="000000" w:themeColor="text1"/>
                <w:sz w:val="24"/>
                <w:szCs w:val="24"/>
                <w:lang w:val="en-US"/>
              </w:rPr>
              <w:t>Stages of the marketing process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_Toc143596420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7</w:t>
            </w:r>
            <w:r w:rsidR="00E1079F" w:rsidRPr="009F247B">
              <w:rPr>
                <w:rFonts w:ascii="Arial Rounded MT Bold" w:hAnsi="Arial Rounded MT Bold" w:cs="Times New Roman"/>
                <w:noProof/>
                <w:webHidden/>
                <w:color w:val="000000" w:themeColor="text1"/>
                <w:sz w:val="24"/>
                <w:szCs w:val="24"/>
              </w:rPr>
              <w:fldChar w:fldCharType="end"/>
            </w:r>
          </w:hyperlink>
        </w:p>
        <w:p w14:paraId="24F2B47A" w14:textId="76EF2495"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1" w:history="1">
            <w:r w:rsidR="00E1079F" w:rsidRPr="009F247B">
              <w:rPr>
                <w:rStyle w:val="Hyperlink"/>
                <w:rFonts w:ascii="Arial Rounded MT Bold" w:hAnsi="Arial Rounded MT Bold" w:cs="Times New Roman"/>
                <w:noProof/>
                <w:color w:val="000000" w:themeColor="text1"/>
                <w:sz w:val="24"/>
                <w:szCs w:val="24"/>
                <w:lang w:val="en-US"/>
              </w:rPr>
              <w:t>PESTEL analysis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_Toc143596421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10</w:t>
            </w:r>
            <w:r w:rsidR="00E1079F" w:rsidRPr="009F247B">
              <w:rPr>
                <w:rFonts w:ascii="Arial Rounded MT Bold" w:hAnsi="Arial Rounded MT Bold" w:cs="Times New Roman"/>
                <w:noProof/>
                <w:webHidden/>
                <w:color w:val="000000" w:themeColor="text1"/>
                <w:sz w:val="24"/>
                <w:szCs w:val="24"/>
              </w:rPr>
              <w:fldChar w:fldCharType="end"/>
            </w:r>
          </w:hyperlink>
        </w:p>
        <w:p w14:paraId="0E025FF3" w14:textId="01ACEBF8"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2" w:history="1">
            <w:r w:rsidR="00E1079F" w:rsidRPr="009F247B">
              <w:rPr>
                <w:rStyle w:val="Hyperlink"/>
                <w:rFonts w:ascii="Arial Rounded MT Bold" w:hAnsi="Arial Rounded MT Bold" w:cs="Times New Roman"/>
                <w:noProof/>
                <w:color w:val="000000" w:themeColor="text1"/>
                <w:sz w:val="24"/>
                <w:szCs w:val="24"/>
                <w:lang w:val="en-US"/>
              </w:rPr>
              <w:t>Porter 5 Forces Model</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_Toc143596422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15</w:t>
            </w:r>
            <w:r w:rsidR="00E1079F" w:rsidRPr="009F247B">
              <w:rPr>
                <w:rFonts w:ascii="Arial Rounded MT Bold" w:hAnsi="Arial Rounded MT Bold" w:cs="Times New Roman"/>
                <w:noProof/>
                <w:webHidden/>
                <w:color w:val="000000" w:themeColor="text1"/>
                <w:sz w:val="24"/>
                <w:szCs w:val="24"/>
              </w:rPr>
              <w:fldChar w:fldCharType="end"/>
            </w:r>
          </w:hyperlink>
        </w:p>
        <w:p w14:paraId="0C27A687" w14:textId="34D281E0" w:rsidR="00E1079F" w:rsidRPr="009F247B" w:rsidRDefault="00000000">
          <w:pPr>
            <w:pStyle w:val="TOC2"/>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3" w:history="1">
            <w:r w:rsidR="00E1079F" w:rsidRPr="009F247B">
              <w:rPr>
                <w:rStyle w:val="Hyperlink"/>
                <w:rFonts w:ascii="Arial Rounded MT Bold" w:hAnsi="Arial Rounded MT Bold" w:cs="Times New Roman"/>
                <w:noProof/>
                <w:color w:val="000000" w:themeColor="text1"/>
                <w:sz w:val="24"/>
                <w:szCs w:val="24"/>
                <w:lang w:val="en-US"/>
              </w:rPr>
              <w:t>Advantages of Porters 5 Forces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_Toc143596423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16</w:t>
            </w:r>
            <w:r w:rsidR="00E1079F" w:rsidRPr="009F247B">
              <w:rPr>
                <w:rFonts w:ascii="Arial Rounded MT Bold" w:hAnsi="Arial Rounded MT Bold" w:cs="Times New Roman"/>
                <w:noProof/>
                <w:webHidden/>
                <w:color w:val="000000" w:themeColor="text1"/>
                <w:sz w:val="24"/>
                <w:szCs w:val="24"/>
              </w:rPr>
              <w:fldChar w:fldCharType="end"/>
            </w:r>
          </w:hyperlink>
        </w:p>
        <w:p w14:paraId="682C33D3" w14:textId="7E3BCFF6" w:rsidR="00E1079F" w:rsidRPr="009F247B" w:rsidRDefault="00000000">
          <w:pPr>
            <w:pStyle w:val="TOC2"/>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4" w:history="1">
            <w:r w:rsidR="00E1079F" w:rsidRPr="009F247B">
              <w:rPr>
                <w:rStyle w:val="Hyperlink"/>
                <w:rFonts w:ascii="Arial Rounded MT Bold" w:hAnsi="Arial Rounded MT Bold" w:cs="Times New Roman"/>
                <w:noProof/>
                <w:color w:val="000000" w:themeColor="text1"/>
                <w:sz w:val="24"/>
                <w:szCs w:val="24"/>
                <w:lang w:val="en-US"/>
              </w:rPr>
              <w:t>Disadvantages of Porters 5 Forces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_Toc143596424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16</w:t>
            </w:r>
            <w:r w:rsidR="00E1079F" w:rsidRPr="009F247B">
              <w:rPr>
                <w:rFonts w:ascii="Arial Rounded MT Bold" w:hAnsi="Arial Rounded MT Bold" w:cs="Times New Roman"/>
                <w:noProof/>
                <w:webHidden/>
                <w:color w:val="000000" w:themeColor="text1"/>
                <w:sz w:val="24"/>
                <w:szCs w:val="24"/>
              </w:rPr>
              <w:fldChar w:fldCharType="end"/>
            </w:r>
          </w:hyperlink>
        </w:p>
        <w:p w14:paraId="02CD1AFE" w14:textId="19E4B6A2"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5" w:history="1">
            <w:r w:rsidR="00E1079F" w:rsidRPr="009F247B">
              <w:rPr>
                <w:rStyle w:val="Hyperlink"/>
                <w:rFonts w:ascii="Arial Rounded MT Bold" w:hAnsi="Arial Rounded MT Bold" w:cs="Times New Roman"/>
                <w:noProof/>
                <w:color w:val="000000" w:themeColor="text1"/>
                <w:sz w:val="24"/>
                <w:szCs w:val="24"/>
                <w:lang w:val="en-US"/>
              </w:rPr>
              <w:t>Future Recommendations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_Toc143596425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17</w:t>
            </w:r>
            <w:r w:rsidR="00E1079F" w:rsidRPr="009F247B">
              <w:rPr>
                <w:rFonts w:ascii="Arial Rounded MT Bold" w:hAnsi="Arial Rounded MT Bold" w:cs="Times New Roman"/>
                <w:noProof/>
                <w:webHidden/>
                <w:color w:val="000000" w:themeColor="text1"/>
                <w:sz w:val="24"/>
                <w:szCs w:val="24"/>
              </w:rPr>
              <w:fldChar w:fldCharType="end"/>
            </w:r>
          </w:hyperlink>
        </w:p>
        <w:p w14:paraId="119146FC" w14:textId="6DFF7B66" w:rsidR="00E1079F" w:rsidRPr="009F247B" w:rsidRDefault="00000000">
          <w:pPr>
            <w:pStyle w:val="TOC2"/>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6" w:history="1">
            <w:r w:rsidR="00E1079F" w:rsidRPr="009F247B">
              <w:rPr>
                <w:rStyle w:val="Hyperlink"/>
                <w:rFonts w:ascii="Arial Rounded MT Bold" w:hAnsi="Arial Rounded MT Bold" w:cs="Times New Roman"/>
                <w:noProof/>
                <w:color w:val="000000" w:themeColor="text1"/>
                <w:sz w:val="24"/>
                <w:szCs w:val="24"/>
                <w:lang w:val="en-US"/>
              </w:rPr>
              <w:t>Ansoff matrix strategies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_Toc143596426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18</w:t>
            </w:r>
            <w:r w:rsidR="00E1079F" w:rsidRPr="009F247B">
              <w:rPr>
                <w:rFonts w:ascii="Arial Rounded MT Bold" w:hAnsi="Arial Rounded MT Bold" w:cs="Times New Roman"/>
                <w:noProof/>
                <w:webHidden/>
                <w:color w:val="000000" w:themeColor="text1"/>
                <w:sz w:val="24"/>
                <w:szCs w:val="24"/>
              </w:rPr>
              <w:fldChar w:fldCharType="end"/>
            </w:r>
          </w:hyperlink>
        </w:p>
        <w:p w14:paraId="0D5CFAAF" w14:textId="67B0CCB0"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7" w:history="1">
            <w:r w:rsidR="00E1079F" w:rsidRPr="009F247B">
              <w:rPr>
                <w:rStyle w:val="Hyperlink"/>
                <w:rFonts w:ascii="Arial Rounded MT Bold" w:hAnsi="Arial Rounded MT Bold" w:cs="Times New Roman"/>
                <w:noProof/>
                <w:color w:val="000000" w:themeColor="text1"/>
                <w:sz w:val="24"/>
                <w:szCs w:val="24"/>
                <w:lang w:val="en-US"/>
              </w:rPr>
              <w:t>Conclusion</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_Toc143596427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19</w:t>
            </w:r>
            <w:r w:rsidR="00E1079F" w:rsidRPr="009F247B">
              <w:rPr>
                <w:rFonts w:ascii="Arial Rounded MT Bold" w:hAnsi="Arial Rounded MT Bold" w:cs="Times New Roman"/>
                <w:noProof/>
                <w:webHidden/>
                <w:color w:val="000000" w:themeColor="text1"/>
                <w:sz w:val="24"/>
                <w:szCs w:val="24"/>
              </w:rPr>
              <w:fldChar w:fldCharType="end"/>
            </w:r>
          </w:hyperlink>
        </w:p>
        <w:p w14:paraId="4309BA7B" w14:textId="71187045" w:rsidR="00E1079F" w:rsidRPr="009F247B" w:rsidRDefault="00000000">
          <w:pPr>
            <w:pStyle w:val="TOC1"/>
            <w:tabs>
              <w:tab w:val="right" w:leader="dot" w:pos="9016"/>
            </w:tabs>
            <w:rPr>
              <w:rFonts w:ascii="Arial Rounded MT Bold" w:eastAsiaTheme="minorEastAsia" w:hAnsi="Arial Rounded MT Bold" w:cs="Times New Roman"/>
              <w:noProof/>
              <w:color w:val="000000" w:themeColor="text1"/>
              <w:sz w:val="24"/>
              <w:szCs w:val="24"/>
              <w:lang w:val="en-US"/>
            </w:rPr>
          </w:pPr>
          <w:hyperlink w:anchor="_Toc143596428" w:history="1">
            <w:r w:rsidR="00E1079F" w:rsidRPr="009F247B">
              <w:rPr>
                <w:rStyle w:val="Hyperlink"/>
                <w:rFonts w:ascii="Arial Rounded MT Bold" w:hAnsi="Arial Rounded MT Bold" w:cs="Times New Roman"/>
                <w:noProof/>
                <w:color w:val="000000" w:themeColor="text1"/>
                <w:sz w:val="24"/>
                <w:szCs w:val="24"/>
                <w:lang w:val="en-US"/>
              </w:rPr>
              <w:t>References</w:t>
            </w:r>
            <w:r w:rsidR="00E1079F" w:rsidRPr="009F247B">
              <w:rPr>
                <w:rFonts w:ascii="Arial Rounded MT Bold" w:hAnsi="Arial Rounded MT Bold" w:cs="Times New Roman"/>
                <w:noProof/>
                <w:webHidden/>
                <w:color w:val="000000" w:themeColor="text1"/>
                <w:sz w:val="24"/>
                <w:szCs w:val="24"/>
              </w:rPr>
              <w:tab/>
            </w:r>
            <w:r w:rsidR="00E1079F" w:rsidRPr="009F247B">
              <w:rPr>
                <w:rFonts w:ascii="Arial Rounded MT Bold" w:hAnsi="Arial Rounded MT Bold" w:cs="Times New Roman"/>
                <w:noProof/>
                <w:webHidden/>
                <w:color w:val="000000" w:themeColor="text1"/>
                <w:sz w:val="24"/>
                <w:szCs w:val="24"/>
              </w:rPr>
              <w:fldChar w:fldCharType="begin"/>
            </w:r>
            <w:r w:rsidR="00E1079F" w:rsidRPr="009F247B">
              <w:rPr>
                <w:rFonts w:ascii="Arial Rounded MT Bold" w:hAnsi="Arial Rounded MT Bold" w:cs="Times New Roman"/>
                <w:noProof/>
                <w:webHidden/>
                <w:color w:val="000000" w:themeColor="text1"/>
                <w:sz w:val="24"/>
                <w:szCs w:val="24"/>
              </w:rPr>
              <w:instrText xml:space="preserve"> PAGEREF _Toc143596428 \h </w:instrText>
            </w:r>
            <w:r w:rsidR="00E1079F" w:rsidRPr="009F247B">
              <w:rPr>
                <w:rFonts w:ascii="Arial Rounded MT Bold" w:hAnsi="Arial Rounded MT Bold" w:cs="Times New Roman"/>
                <w:noProof/>
                <w:webHidden/>
                <w:color w:val="000000" w:themeColor="text1"/>
                <w:sz w:val="24"/>
                <w:szCs w:val="24"/>
              </w:rPr>
            </w:r>
            <w:r w:rsidR="00E1079F" w:rsidRPr="009F247B">
              <w:rPr>
                <w:rFonts w:ascii="Arial Rounded MT Bold" w:hAnsi="Arial Rounded MT Bold" w:cs="Times New Roman"/>
                <w:noProof/>
                <w:webHidden/>
                <w:color w:val="000000" w:themeColor="text1"/>
                <w:sz w:val="24"/>
                <w:szCs w:val="24"/>
              </w:rPr>
              <w:fldChar w:fldCharType="separate"/>
            </w:r>
            <w:r w:rsidR="00726A75">
              <w:rPr>
                <w:rFonts w:ascii="Arial Rounded MT Bold" w:hAnsi="Arial Rounded MT Bold" w:cs="Times New Roman"/>
                <w:noProof/>
                <w:webHidden/>
                <w:color w:val="000000" w:themeColor="text1"/>
                <w:sz w:val="24"/>
                <w:szCs w:val="24"/>
              </w:rPr>
              <w:t>20</w:t>
            </w:r>
            <w:r w:rsidR="00E1079F" w:rsidRPr="009F247B">
              <w:rPr>
                <w:rFonts w:ascii="Arial Rounded MT Bold" w:hAnsi="Arial Rounded MT Bold" w:cs="Times New Roman"/>
                <w:noProof/>
                <w:webHidden/>
                <w:color w:val="000000" w:themeColor="text1"/>
                <w:sz w:val="24"/>
                <w:szCs w:val="24"/>
              </w:rPr>
              <w:fldChar w:fldCharType="end"/>
            </w:r>
          </w:hyperlink>
        </w:p>
        <w:p w14:paraId="6743CF48" w14:textId="77777777" w:rsidR="005078AC" w:rsidRPr="009F247B" w:rsidRDefault="0037359F" w:rsidP="00480B7B">
          <w:pPr>
            <w:spacing w:before="240" w:after="240" w:line="360" w:lineRule="auto"/>
            <w:jc w:val="both"/>
            <w:rPr>
              <w:rFonts w:ascii="Arial Rounded MT Bold" w:hAnsi="Arial Rounded MT Bold"/>
              <w:sz w:val="24"/>
            </w:rPr>
          </w:pPr>
          <w:r w:rsidRPr="009F247B">
            <w:rPr>
              <w:rFonts w:ascii="Arial Rounded MT Bold" w:hAnsi="Arial Rounded MT Bold" w:cs="Times New Roman"/>
              <w:bCs/>
              <w:noProof/>
              <w:color w:val="000000" w:themeColor="text1"/>
              <w:sz w:val="24"/>
              <w:szCs w:val="24"/>
            </w:rPr>
            <w:fldChar w:fldCharType="end"/>
          </w:r>
        </w:p>
      </w:sdtContent>
    </w:sdt>
    <w:p w14:paraId="2F73EBC0" w14:textId="77777777" w:rsidR="005078AC" w:rsidRPr="009F247B" w:rsidRDefault="005078AC" w:rsidP="00480B7B">
      <w:pPr>
        <w:spacing w:before="240" w:after="240" w:line="360" w:lineRule="auto"/>
        <w:jc w:val="both"/>
        <w:rPr>
          <w:rFonts w:ascii="Arial Rounded MT Bold" w:eastAsiaTheme="majorEastAsia" w:hAnsi="Arial Rounded MT Bold" w:cstheme="majorBidi"/>
          <w:b/>
          <w:color w:val="000000" w:themeColor="text1"/>
          <w:sz w:val="24"/>
          <w:szCs w:val="32"/>
          <w:lang w:val="en-US"/>
        </w:rPr>
      </w:pPr>
      <w:r w:rsidRPr="009F247B">
        <w:rPr>
          <w:rFonts w:ascii="Arial Rounded MT Bold" w:hAnsi="Arial Rounded MT Bold"/>
          <w:b/>
          <w:color w:val="000000" w:themeColor="text1"/>
          <w:sz w:val="24"/>
          <w:lang w:val="en-US"/>
        </w:rPr>
        <w:br w:type="page"/>
      </w:r>
    </w:p>
    <w:p w14:paraId="0D28027D" w14:textId="77777777" w:rsidR="00941830" w:rsidRPr="00351211" w:rsidRDefault="00941830" w:rsidP="00480B7B">
      <w:pPr>
        <w:pStyle w:val="Heading1"/>
        <w:spacing w:after="240" w:line="360" w:lineRule="auto"/>
        <w:jc w:val="both"/>
        <w:rPr>
          <w:rFonts w:ascii="Arial Rounded MT Bold" w:hAnsi="Arial Rounded MT Bold"/>
          <w:b/>
          <w:color w:val="000000" w:themeColor="text1"/>
          <w:sz w:val="36"/>
          <w:szCs w:val="36"/>
          <w:lang w:val="en-US"/>
        </w:rPr>
      </w:pPr>
      <w:bookmarkStart w:id="0" w:name="_Toc143596414"/>
      <w:r w:rsidRPr="00351211">
        <w:rPr>
          <w:rFonts w:ascii="Arial Rounded MT Bold" w:hAnsi="Arial Rounded MT Bold"/>
          <w:b/>
          <w:color w:val="000000" w:themeColor="text1"/>
          <w:sz w:val="36"/>
          <w:szCs w:val="36"/>
          <w:lang w:val="en-US"/>
        </w:rPr>
        <w:lastRenderedPageBreak/>
        <w:t>Task 1</w:t>
      </w:r>
      <w:bookmarkEnd w:id="0"/>
      <w:r w:rsidRPr="00351211">
        <w:rPr>
          <w:rFonts w:ascii="Arial Rounded MT Bold" w:hAnsi="Arial Rounded MT Bold"/>
          <w:b/>
          <w:color w:val="000000" w:themeColor="text1"/>
          <w:sz w:val="36"/>
          <w:szCs w:val="36"/>
          <w:lang w:val="en-US"/>
        </w:rPr>
        <w:t xml:space="preserve"> </w:t>
      </w:r>
    </w:p>
    <w:p w14:paraId="52F431CD" w14:textId="77777777" w:rsidR="00C4029A" w:rsidRPr="00351211" w:rsidRDefault="009717D6" w:rsidP="00480B7B">
      <w:pPr>
        <w:pStyle w:val="Heading1"/>
        <w:spacing w:after="240" w:line="360" w:lineRule="auto"/>
        <w:jc w:val="both"/>
        <w:rPr>
          <w:rFonts w:ascii="Arial Rounded MT Bold" w:hAnsi="Arial Rounded MT Bold"/>
          <w:b/>
          <w:color w:val="000000" w:themeColor="text1"/>
          <w:lang w:val="en-US"/>
        </w:rPr>
      </w:pPr>
      <w:bookmarkStart w:id="1" w:name="_Toc143596415"/>
      <w:r w:rsidRPr="00351211">
        <w:rPr>
          <w:rFonts w:ascii="Arial Rounded MT Bold" w:hAnsi="Arial Rounded MT Bold"/>
          <w:b/>
          <w:color w:val="000000" w:themeColor="text1"/>
          <w:lang w:val="en-US"/>
        </w:rPr>
        <w:t>Introduction</w:t>
      </w:r>
      <w:bookmarkEnd w:id="1"/>
      <w:r w:rsidRPr="00351211">
        <w:rPr>
          <w:rFonts w:ascii="Arial Rounded MT Bold" w:hAnsi="Arial Rounded MT Bold"/>
          <w:b/>
          <w:color w:val="000000" w:themeColor="text1"/>
          <w:lang w:val="en-US"/>
        </w:rPr>
        <w:t xml:space="preserve"> </w:t>
      </w:r>
    </w:p>
    <w:p w14:paraId="7D276EBE" w14:textId="77777777" w:rsidR="00D46820"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In this report</w:t>
      </w:r>
      <w:r w:rsidR="00284EDC" w:rsidRPr="009F247B">
        <w:rPr>
          <w:rFonts w:ascii="Arial Rounded MT Bold" w:hAnsi="Arial Rounded MT Bold"/>
          <w:color w:val="000000" w:themeColor="text1"/>
          <w:sz w:val="24"/>
          <w:lang w:val="en-US"/>
        </w:rPr>
        <w:t xml:space="preserve">, the marketing fundamentals of Unilever are discussed. Marketing involves various </w:t>
      </w:r>
      <w:r w:rsidRPr="009F247B">
        <w:rPr>
          <w:rFonts w:ascii="Arial Rounded MT Bold" w:hAnsi="Arial Rounded MT Bold"/>
          <w:color w:val="000000" w:themeColor="text1"/>
          <w:sz w:val="24"/>
          <w:lang w:val="en-US"/>
        </w:rPr>
        <w:t>activities</w:t>
      </w:r>
      <w:r w:rsidR="00284EDC" w:rsidRPr="009F247B">
        <w:rPr>
          <w:rFonts w:ascii="Arial Rounded MT Bold" w:hAnsi="Arial Rounded MT Bold"/>
          <w:color w:val="000000" w:themeColor="text1"/>
          <w:sz w:val="24"/>
          <w:lang w:val="en-US"/>
        </w:rPr>
        <w:t xml:space="preserve"> which are </w:t>
      </w:r>
      <w:r w:rsidRPr="009F247B">
        <w:rPr>
          <w:rFonts w:ascii="Arial Rounded MT Bold" w:hAnsi="Arial Rounded MT Bold"/>
          <w:color w:val="000000" w:themeColor="text1"/>
          <w:sz w:val="24"/>
          <w:lang w:val="en-US"/>
        </w:rPr>
        <w:t>undertaken</w:t>
      </w:r>
      <w:r w:rsidR="00284EDC" w:rsidRPr="009F247B">
        <w:rPr>
          <w:rFonts w:ascii="Arial Rounded MT Bold" w:hAnsi="Arial Rounded MT Bold"/>
          <w:color w:val="000000" w:themeColor="text1"/>
          <w:sz w:val="24"/>
          <w:lang w:val="en-US"/>
        </w:rPr>
        <w:t xml:space="preserve"> by the company </w:t>
      </w:r>
      <w:r w:rsidRPr="009F247B">
        <w:rPr>
          <w:rFonts w:ascii="Arial Rounded MT Bold" w:hAnsi="Arial Rounded MT Bold"/>
          <w:color w:val="000000" w:themeColor="text1"/>
          <w:sz w:val="24"/>
          <w:lang w:val="en-US"/>
        </w:rPr>
        <w:t xml:space="preserve">for promoting the selling and buying of products and services. various activities are involved in marketing like advertising, delivering, and selling products and services to other businesses or consumers. In this report, the marketing process of </w:t>
      </w:r>
      <w:r w:rsidR="00034A46" w:rsidRPr="009F247B">
        <w:rPr>
          <w:rFonts w:ascii="Arial Rounded MT Bold" w:hAnsi="Arial Rounded MT Bold"/>
          <w:color w:val="000000" w:themeColor="text1"/>
          <w:sz w:val="24"/>
          <w:lang w:val="en-US"/>
        </w:rPr>
        <w:t>Unilever</w:t>
      </w:r>
      <w:r w:rsidRPr="009F247B">
        <w:rPr>
          <w:rFonts w:ascii="Arial Rounded MT Bold" w:hAnsi="Arial Rounded MT Bold"/>
          <w:color w:val="000000" w:themeColor="text1"/>
          <w:sz w:val="24"/>
          <w:lang w:val="en-US"/>
        </w:rPr>
        <w:t xml:space="preserve"> is discussed and various stages that are included in the marketing process are discussed. The main stages of marketing like the situational analysis, objectives, strategy, implementation, and control will be discussed. PESTLE analysis of </w:t>
      </w:r>
      <w:r w:rsidR="00034A46" w:rsidRPr="009F247B">
        <w:rPr>
          <w:rFonts w:ascii="Arial Rounded MT Bold" w:hAnsi="Arial Rounded MT Bold"/>
          <w:color w:val="000000" w:themeColor="text1"/>
          <w:sz w:val="24"/>
          <w:lang w:val="en-US"/>
        </w:rPr>
        <w:t>Unilever</w:t>
      </w:r>
      <w:r w:rsidRPr="009F247B">
        <w:rPr>
          <w:rFonts w:ascii="Arial Rounded MT Bold" w:hAnsi="Arial Rounded MT Bold"/>
          <w:color w:val="000000" w:themeColor="text1"/>
          <w:sz w:val="24"/>
          <w:lang w:val="en-US"/>
        </w:rPr>
        <w:t xml:space="preserve"> will be also done and it will analyze whether the forces are unfavorable or favorable for the organization. Porter's 5 forces model is also related to </w:t>
      </w:r>
      <w:r w:rsidR="00034A46" w:rsidRPr="009F247B">
        <w:rPr>
          <w:rFonts w:ascii="Arial Rounded MT Bold" w:hAnsi="Arial Rounded MT Bold"/>
          <w:color w:val="000000" w:themeColor="text1"/>
          <w:sz w:val="24"/>
          <w:lang w:val="en-US"/>
        </w:rPr>
        <w:t>Unilever</w:t>
      </w:r>
      <w:r w:rsidRPr="009F247B">
        <w:rPr>
          <w:rFonts w:ascii="Arial Rounded MT Bold" w:hAnsi="Arial Rounded MT Bold"/>
          <w:color w:val="000000" w:themeColor="text1"/>
          <w:sz w:val="24"/>
          <w:lang w:val="en-US"/>
        </w:rPr>
        <w:t xml:space="preserve"> and it is also justified that each force is low, medium, or high. Some of the advantages and disadvantages are also discussed in the report about Porter's 5 force model. At the end of the report some of the recommendations are also provided which can be used by </w:t>
      </w:r>
      <w:r w:rsidR="00034A46" w:rsidRPr="009F247B">
        <w:rPr>
          <w:rFonts w:ascii="Arial Rounded MT Bold" w:hAnsi="Arial Rounded MT Bold"/>
          <w:color w:val="000000" w:themeColor="text1"/>
          <w:sz w:val="24"/>
          <w:lang w:val="en-US"/>
        </w:rPr>
        <w:t>Unilever</w:t>
      </w:r>
      <w:r w:rsidRPr="009F247B">
        <w:rPr>
          <w:rFonts w:ascii="Arial Rounded MT Bold" w:hAnsi="Arial Rounded MT Bold"/>
          <w:color w:val="000000" w:themeColor="text1"/>
          <w:sz w:val="24"/>
          <w:lang w:val="en-US"/>
        </w:rPr>
        <w:t xml:space="preserve"> and from the Ansoff matrix some strategies that can be applied for </w:t>
      </w:r>
      <w:r w:rsidR="00034A46" w:rsidRPr="009F247B">
        <w:rPr>
          <w:rFonts w:ascii="Arial Rounded MT Bold" w:hAnsi="Arial Rounded MT Bold"/>
          <w:color w:val="000000" w:themeColor="text1"/>
          <w:sz w:val="24"/>
          <w:lang w:val="en-US"/>
        </w:rPr>
        <w:t>Unilever</w:t>
      </w:r>
      <w:r w:rsidRPr="009F247B">
        <w:rPr>
          <w:rFonts w:ascii="Arial Rounded MT Bold" w:hAnsi="Arial Rounded MT Bold"/>
          <w:color w:val="000000" w:themeColor="text1"/>
          <w:sz w:val="24"/>
          <w:lang w:val="en-US"/>
        </w:rPr>
        <w:t xml:space="preserve"> will also be analyzed. </w:t>
      </w:r>
    </w:p>
    <w:p w14:paraId="6CD07717" w14:textId="77777777" w:rsidR="002127DE" w:rsidRPr="009F247B" w:rsidRDefault="002127DE">
      <w:pPr>
        <w:rPr>
          <w:rFonts w:ascii="Arial Rounded MT Bold" w:eastAsiaTheme="majorEastAsia" w:hAnsi="Arial Rounded MT Bold" w:cstheme="majorBidi"/>
          <w:b/>
          <w:color w:val="000000" w:themeColor="text1"/>
          <w:sz w:val="24"/>
          <w:szCs w:val="32"/>
          <w:lang w:val="en-US"/>
        </w:rPr>
      </w:pPr>
      <w:r w:rsidRPr="009F247B">
        <w:rPr>
          <w:rFonts w:ascii="Arial Rounded MT Bold" w:hAnsi="Arial Rounded MT Bold"/>
          <w:b/>
          <w:color w:val="000000" w:themeColor="text1"/>
          <w:sz w:val="24"/>
          <w:lang w:val="en-US"/>
        </w:rPr>
        <w:br w:type="page"/>
      </w:r>
    </w:p>
    <w:p w14:paraId="1475A82A" w14:textId="77777777" w:rsidR="005C04F2" w:rsidRPr="00351211" w:rsidRDefault="009717D6" w:rsidP="00480B7B">
      <w:pPr>
        <w:pStyle w:val="Heading1"/>
        <w:spacing w:after="240" w:line="360" w:lineRule="auto"/>
        <w:jc w:val="both"/>
        <w:rPr>
          <w:rFonts w:ascii="Arial Rounded MT Bold" w:hAnsi="Arial Rounded MT Bold"/>
          <w:b/>
          <w:color w:val="000000" w:themeColor="text1"/>
          <w:sz w:val="36"/>
          <w:szCs w:val="36"/>
          <w:lang w:val="en-US"/>
        </w:rPr>
      </w:pPr>
      <w:bookmarkStart w:id="2" w:name="_Toc143596416"/>
      <w:r w:rsidRPr="00351211">
        <w:rPr>
          <w:rFonts w:ascii="Arial Rounded MT Bold" w:hAnsi="Arial Rounded MT Bold"/>
          <w:b/>
          <w:color w:val="000000" w:themeColor="text1"/>
          <w:sz w:val="36"/>
          <w:szCs w:val="36"/>
          <w:lang w:val="en-US"/>
        </w:rPr>
        <w:lastRenderedPageBreak/>
        <w:t>About Company</w:t>
      </w:r>
      <w:bookmarkEnd w:id="2"/>
      <w:r w:rsidRPr="00351211">
        <w:rPr>
          <w:rFonts w:ascii="Arial Rounded MT Bold" w:hAnsi="Arial Rounded MT Bold"/>
          <w:b/>
          <w:color w:val="000000" w:themeColor="text1"/>
          <w:sz w:val="36"/>
          <w:szCs w:val="36"/>
          <w:lang w:val="en-US"/>
        </w:rPr>
        <w:t xml:space="preserve"> </w:t>
      </w:r>
    </w:p>
    <w:p w14:paraId="00C12203" w14:textId="06DA8F7E" w:rsidR="00480B7B"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Unilever was established over 100 years ago. </w:t>
      </w:r>
      <w:r w:rsidR="00EB15CA" w:rsidRPr="009F247B">
        <w:rPr>
          <w:rFonts w:ascii="Arial Rounded MT Bold" w:hAnsi="Arial Rounded MT Bold"/>
          <w:color w:val="000000" w:themeColor="text1"/>
          <w:sz w:val="24"/>
          <w:lang w:val="en-US"/>
        </w:rPr>
        <w:t xml:space="preserve">It is a multinational consumer packaged goods organization that was founded on 2 September 1929. At present the </w:t>
      </w:r>
      <w:r w:rsidR="00971DD6" w:rsidRPr="009F247B">
        <w:rPr>
          <w:rFonts w:ascii="Arial Rounded MT Bold" w:hAnsi="Arial Rounded MT Bold"/>
          <w:color w:val="000000" w:themeColor="text1"/>
          <w:sz w:val="24"/>
          <w:lang w:val="en-US"/>
        </w:rPr>
        <w:t>headquarter</w:t>
      </w:r>
      <w:r w:rsidR="00EB15CA" w:rsidRPr="009F247B">
        <w:rPr>
          <w:rFonts w:ascii="Arial Rounded MT Bold" w:hAnsi="Arial Rounded MT Bold"/>
          <w:color w:val="000000" w:themeColor="text1"/>
          <w:sz w:val="24"/>
          <w:lang w:val="en-US"/>
        </w:rPr>
        <w:t xml:space="preserve">s of the </w:t>
      </w:r>
      <w:r w:rsidR="00971DD6" w:rsidRPr="009F247B">
        <w:rPr>
          <w:rFonts w:ascii="Arial Rounded MT Bold" w:hAnsi="Arial Rounded MT Bold"/>
          <w:color w:val="000000" w:themeColor="text1"/>
          <w:sz w:val="24"/>
          <w:lang w:val="en-US"/>
        </w:rPr>
        <w:t>company</w:t>
      </w:r>
      <w:r w:rsidR="00EB15CA" w:rsidRPr="009F247B">
        <w:rPr>
          <w:rFonts w:ascii="Arial Rounded MT Bold" w:hAnsi="Arial Rounded MT Bold"/>
          <w:color w:val="000000" w:themeColor="text1"/>
          <w:sz w:val="24"/>
          <w:lang w:val="en-US"/>
        </w:rPr>
        <w:t xml:space="preserve"> is in London. </w:t>
      </w:r>
      <w:r w:rsidRPr="009F247B">
        <w:rPr>
          <w:rFonts w:ascii="Arial Rounded MT Bold" w:hAnsi="Arial Rounded MT Bold"/>
          <w:color w:val="000000" w:themeColor="text1"/>
          <w:sz w:val="24"/>
          <w:lang w:val="en-US"/>
        </w:rPr>
        <w:t xml:space="preserve">It is one of the biggest consumer </w:t>
      </w:r>
      <w:proofErr w:type="gramStart"/>
      <w:r w:rsidRPr="009F247B">
        <w:rPr>
          <w:rFonts w:ascii="Arial Rounded MT Bold" w:hAnsi="Arial Rounded MT Bold"/>
          <w:color w:val="000000" w:themeColor="text1"/>
          <w:sz w:val="24"/>
          <w:lang w:val="en-US"/>
        </w:rPr>
        <w:t xml:space="preserve">goods </w:t>
      </w:r>
      <w:r w:rsidR="00480B7B" w:rsidRPr="009F247B">
        <w:rPr>
          <w:rFonts w:ascii="Arial Rounded MT Bold" w:hAnsi="Arial Rounded MT Bold"/>
          <w:color w:val="000000" w:themeColor="text1"/>
          <w:sz w:val="24"/>
          <w:lang w:val="en-US"/>
        </w:rPr>
        <w:t>o</w:t>
      </w:r>
      <w:r w:rsidR="009F247B">
        <w:rPr>
          <w:rFonts w:ascii="Arial Rounded MT Bold" w:hAnsi="Arial Rounded MT Bold"/>
          <w:color w:val="000000" w:themeColor="text1"/>
          <w:sz w:val="24"/>
          <w:lang w:val="en-US"/>
        </w:rPr>
        <w:t>rganization</w:t>
      </w:r>
      <w:proofErr w:type="gramEnd"/>
      <w:r w:rsidRPr="009F247B">
        <w:rPr>
          <w:rFonts w:ascii="Arial Rounded MT Bold" w:hAnsi="Arial Rounded MT Bold"/>
          <w:color w:val="000000" w:themeColor="text1"/>
          <w:sz w:val="24"/>
          <w:lang w:val="en-US"/>
        </w:rPr>
        <w:t xml:space="preserve">.  The </w:t>
      </w:r>
      <w:r w:rsidR="00480B7B" w:rsidRPr="009F247B">
        <w:rPr>
          <w:rFonts w:ascii="Arial Rounded MT Bold" w:hAnsi="Arial Rounded MT Bold"/>
          <w:color w:val="000000" w:themeColor="text1"/>
          <w:sz w:val="24"/>
          <w:lang w:val="en-US"/>
        </w:rPr>
        <w:t>business</w:t>
      </w:r>
      <w:r w:rsidRPr="009F247B">
        <w:rPr>
          <w:rFonts w:ascii="Arial Rounded MT Bold" w:hAnsi="Arial Rounded MT Bold"/>
          <w:color w:val="000000" w:themeColor="text1"/>
          <w:sz w:val="24"/>
          <w:lang w:val="en-US"/>
        </w:rPr>
        <w:t xml:space="preserve"> is known for its </w:t>
      </w:r>
      <w:r w:rsidR="00480B7B" w:rsidRPr="009F247B">
        <w:rPr>
          <w:rFonts w:ascii="Arial Rounded MT Bold" w:hAnsi="Arial Rounded MT Bold"/>
          <w:color w:val="000000" w:themeColor="text1"/>
          <w:sz w:val="24"/>
          <w:lang w:val="en-US"/>
        </w:rPr>
        <w:t>prodigious</w:t>
      </w:r>
      <w:r w:rsidRPr="009F247B">
        <w:rPr>
          <w:rFonts w:ascii="Arial Rounded MT Bold" w:hAnsi="Arial Rounded MT Bold"/>
          <w:color w:val="000000" w:themeColor="text1"/>
          <w:sz w:val="24"/>
          <w:lang w:val="en-US"/>
        </w:rPr>
        <w:t xml:space="preserve"> brands and it is believed by the company that doing the business in the correct way drives superior performance. </w:t>
      </w:r>
      <w:r w:rsidR="00EB15CA" w:rsidRPr="009F247B">
        <w:rPr>
          <w:rFonts w:ascii="Arial Rounded MT Bold" w:hAnsi="Arial Rounded MT Bold"/>
          <w:color w:val="000000" w:themeColor="text1"/>
          <w:sz w:val="24"/>
          <w:lang w:val="en-US"/>
        </w:rPr>
        <w:t>The brand of the company is available in 190+ countries. Every day around 3.4 billion people its products and in 2022 the turnover of the company was around € 60.1 billion</w:t>
      </w:r>
      <w:r w:rsidR="003C0915" w:rsidRPr="009F247B">
        <w:rPr>
          <w:rFonts w:ascii="Arial Rounded MT Bold" w:hAnsi="Arial Rounded MT Bold"/>
          <w:color w:val="000000" w:themeColor="text1"/>
          <w:sz w:val="24"/>
          <w:lang w:val="en-US"/>
        </w:rPr>
        <w:t xml:space="preserve"> (binti </w:t>
      </w:r>
      <w:proofErr w:type="spellStart"/>
      <w:r w:rsidR="003C0915" w:rsidRPr="009F247B">
        <w:rPr>
          <w:rFonts w:ascii="Arial Rounded MT Bold" w:hAnsi="Arial Rounded MT Bold"/>
          <w:color w:val="000000" w:themeColor="text1"/>
          <w:sz w:val="24"/>
          <w:lang w:val="en-US"/>
        </w:rPr>
        <w:t>Tsuraya</w:t>
      </w:r>
      <w:proofErr w:type="spellEnd"/>
      <w:r w:rsidR="003C0915" w:rsidRPr="009F247B">
        <w:rPr>
          <w:rFonts w:ascii="Arial Rounded MT Bold" w:hAnsi="Arial Rounded MT Bold"/>
          <w:color w:val="000000" w:themeColor="text1"/>
          <w:sz w:val="24"/>
          <w:lang w:val="en-US"/>
        </w:rPr>
        <w:t xml:space="preserve">, et al., 2023). </w:t>
      </w:r>
      <w:r w:rsidR="00480B7B" w:rsidRPr="009F247B">
        <w:rPr>
          <w:rFonts w:ascii="Arial Rounded MT Bold" w:hAnsi="Arial Rounded MT Bold"/>
          <w:color w:val="000000" w:themeColor="text1"/>
          <w:sz w:val="24"/>
          <w:lang w:val="en-US"/>
        </w:rPr>
        <w:t>Fast-moving consumer items are supplied and manufactured by Unilever. The company offers a wide range of goods, including cosmetics, food, drinks, home care, vitamins, minerals, and personal care items.</w:t>
      </w:r>
    </w:p>
    <w:p w14:paraId="0C427CE6" w14:textId="77777777" w:rsidR="005C04F2" w:rsidRPr="009F247B" w:rsidRDefault="00971D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 There are some of the largest brands under Unilever like Ben &amp; Jerry's, axe (Lynex), dove, </w:t>
      </w:r>
      <w:r w:rsidR="009B5A2B" w:rsidRPr="009F247B">
        <w:rPr>
          <w:rFonts w:ascii="Arial Rounded MT Bold" w:hAnsi="Arial Rounded MT Bold"/>
          <w:color w:val="000000" w:themeColor="text1"/>
          <w:sz w:val="24"/>
          <w:lang w:val="en-US"/>
        </w:rPr>
        <w:t>Knorr</w:t>
      </w:r>
      <w:r w:rsidRPr="009F247B">
        <w:rPr>
          <w:rFonts w:ascii="Arial Rounded MT Bold" w:hAnsi="Arial Rounded MT Bold"/>
          <w:color w:val="000000" w:themeColor="text1"/>
          <w:sz w:val="24"/>
          <w:lang w:val="en-US"/>
        </w:rPr>
        <w:t xml:space="preserve">, </w:t>
      </w:r>
      <w:r w:rsidR="009B5A2B" w:rsidRPr="009F247B">
        <w:rPr>
          <w:rFonts w:ascii="Arial Rounded MT Bold" w:hAnsi="Arial Rounded MT Bold"/>
          <w:color w:val="000000" w:themeColor="text1"/>
          <w:sz w:val="24"/>
          <w:lang w:val="en-US"/>
        </w:rPr>
        <w:t>Hellmann’s</w:t>
      </w:r>
      <w:r w:rsidRPr="009F247B">
        <w:rPr>
          <w:rFonts w:ascii="Arial Rounded MT Bold" w:hAnsi="Arial Rounded MT Bold"/>
          <w:color w:val="000000" w:themeColor="text1"/>
          <w:sz w:val="24"/>
          <w:lang w:val="en-US"/>
        </w:rPr>
        <w:t xml:space="preserve">, lifebuoy, lux, </w:t>
      </w:r>
      <w:proofErr w:type="spellStart"/>
      <w:r w:rsidRPr="009F247B">
        <w:rPr>
          <w:rFonts w:ascii="Arial Rounded MT Bold" w:hAnsi="Arial Rounded MT Bold"/>
          <w:color w:val="000000" w:themeColor="text1"/>
          <w:sz w:val="24"/>
          <w:lang w:val="en-US"/>
        </w:rPr>
        <w:t>omo</w:t>
      </w:r>
      <w:proofErr w:type="spellEnd"/>
      <w:r w:rsidRPr="009F247B">
        <w:rPr>
          <w:rFonts w:ascii="Arial Rounded MT Bold" w:hAnsi="Arial Rounded MT Bold"/>
          <w:color w:val="000000" w:themeColor="text1"/>
          <w:sz w:val="24"/>
          <w:lang w:val="en-US"/>
        </w:rPr>
        <w:t xml:space="preserve"> (Persil), </w:t>
      </w:r>
      <w:proofErr w:type="spellStart"/>
      <w:r w:rsidRPr="009F247B">
        <w:rPr>
          <w:rFonts w:ascii="Arial Rounded MT Bold" w:hAnsi="Arial Rounded MT Bold"/>
          <w:color w:val="000000" w:themeColor="text1"/>
          <w:sz w:val="24"/>
          <w:lang w:val="en-US"/>
        </w:rPr>
        <w:t>sunsilk</w:t>
      </w:r>
      <w:proofErr w:type="spellEnd"/>
      <w:r w:rsidRPr="009F247B">
        <w:rPr>
          <w:rFonts w:ascii="Arial Rounded MT Bold" w:hAnsi="Arial Rounded MT Bold"/>
          <w:color w:val="000000" w:themeColor="text1"/>
          <w:sz w:val="24"/>
          <w:lang w:val="en-US"/>
        </w:rPr>
        <w:t>, wall's (</w:t>
      </w:r>
      <w:proofErr w:type="spellStart"/>
      <w:r w:rsidRPr="009F247B">
        <w:rPr>
          <w:rFonts w:ascii="Arial Rounded MT Bold" w:hAnsi="Arial Rounded MT Bold"/>
          <w:color w:val="000000" w:themeColor="text1"/>
          <w:sz w:val="24"/>
          <w:lang w:val="en-US"/>
        </w:rPr>
        <w:t>Heartbrnad</w:t>
      </w:r>
      <w:proofErr w:type="spellEnd"/>
      <w:r w:rsidRPr="009F247B">
        <w:rPr>
          <w:rFonts w:ascii="Arial Rounded MT Bold" w:hAnsi="Arial Rounded MT Bold"/>
          <w:color w:val="000000" w:themeColor="text1"/>
          <w:sz w:val="24"/>
          <w:lang w:val="en-US"/>
        </w:rPr>
        <w:t xml:space="preserve">), Rexona, and Magnum. Into three main </w:t>
      </w:r>
      <w:r w:rsidR="009B5A2B" w:rsidRPr="009F247B">
        <w:rPr>
          <w:rFonts w:ascii="Arial Rounded MT Bold" w:hAnsi="Arial Rounded MT Bold"/>
          <w:color w:val="000000" w:themeColor="text1"/>
          <w:sz w:val="24"/>
          <w:lang w:val="en-US"/>
        </w:rPr>
        <w:t>division</w:t>
      </w:r>
      <w:r w:rsidRPr="009F247B">
        <w:rPr>
          <w:rFonts w:ascii="Arial Rounded MT Bold" w:hAnsi="Arial Rounded MT Bold"/>
          <w:color w:val="000000" w:themeColor="text1"/>
          <w:sz w:val="24"/>
          <w:lang w:val="en-US"/>
        </w:rPr>
        <w:t xml:space="preserve">s, the company is organized like food and </w:t>
      </w:r>
      <w:r w:rsidR="00480B7B" w:rsidRPr="009F247B">
        <w:rPr>
          <w:rFonts w:ascii="Arial Rounded MT Bold" w:hAnsi="Arial Rounded MT Bold"/>
          <w:color w:val="000000" w:themeColor="text1"/>
          <w:sz w:val="24"/>
          <w:lang w:val="en-US"/>
        </w:rPr>
        <w:t>drinks</w:t>
      </w:r>
      <w:r w:rsidRPr="009F247B">
        <w:rPr>
          <w:rFonts w:ascii="Arial Rounded MT Bold" w:hAnsi="Arial Rounded MT Bold"/>
          <w:color w:val="000000" w:themeColor="text1"/>
          <w:sz w:val="24"/>
          <w:lang w:val="en-US"/>
        </w:rPr>
        <w:t xml:space="preserve">, beauty and </w:t>
      </w:r>
      <w:r w:rsidR="00480B7B" w:rsidRPr="009F247B">
        <w:rPr>
          <w:rFonts w:ascii="Arial Rounded MT Bold" w:hAnsi="Arial Rounded MT Bold"/>
          <w:color w:val="000000" w:themeColor="text1"/>
          <w:sz w:val="24"/>
          <w:lang w:val="en-US"/>
        </w:rPr>
        <w:t>private</w:t>
      </w:r>
      <w:r w:rsidRPr="009F247B">
        <w:rPr>
          <w:rFonts w:ascii="Arial Rounded MT Bold" w:hAnsi="Arial Rounded MT Bold"/>
          <w:color w:val="000000" w:themeColor="text1"/>
          <w:sz w:val="24"/>
          <w:lang w:val="en-US"/>
        </w:rPr>
        <w:t xml:space="preserve"> care, and </w:t>
      </w:r>
      <w:r w:rsidR="00480B7B" w:rsidRPr="009F247B">
        <w:rPr>
          <w:rFonts w:ascii="Arial Rounded MT Bold" w:hAnsi="Arial Rounded MT Bold"/>
          <w:color w:val="000000" w:themeColor="text1"/>
          <w:sz w:val="24"/>
          <w:lang w:val="en-US"/>
        </w:rPr>
        <w:t>home-based</w:t>
      </w:r>
      <w:r w:rsidRPr="009F247B">
        <w:rPr>
          <w:rFonts w:ascii="Arial Rounded MT Bold" w:hAnsi="Arial Rounded MT Bold"/>
          <w:color w:val="000000" w:themeColor="text1"/>
          <w:sz w:val="24"/>
          <w:lang w:val="en-US"/>
        </w:rPr>
        <w:t xml:space="preserve"> care. </w:t>
      </w:r>
      <w:r w:rsidR="009B5A2B" w:rsidRPr="009F247B">
        <w:rPr>
          <w:rFonts w:ascii="Arial Rounded MT Bold" w:hAnsi="Arial Rounded MT Bold"/>
          <w:color w:val="000000" w:themeColor="text1"/>
          <w:sz w:val="24"/>
          <w:lang w:val="en-US"/>
        </w:rPr>
        <w:t>It has over 400 household brands and at present approx. 149,000 empl</w:t>
      </w:r>
      <w:r w:rsidR="003C0915" w:rsidRPr="009F247B">
        <w:rPr>
          <w:rFonts w:ascii="Arial Rounded MT Bold" w:hAnsi="Arial Rounded MT Bold"/>
          <w:color w:val="000000" w:themeColor="text1"/>
          <w:sz w:val="24"/>
          <w:lang w:val="en-US"/>
        </w:rPr>
        <w:t>oyees are working for Unilever (</w:t>
      </w:r>
      <w:r w:rsidR="003C0915" w:rsidRPr="009F247B">
        <w:rPr>
          <w:rFonts w:ascii="Arial Rounded MT Bold" w:hAnsi="Arial Rounded MT Bold" w:cs="Arial"/>
          <w:color w:val="000000" w:themeColor="text1"/>
          <w:sz w:val="24"/>
          <w:szCs w:val="20"/>
          <w:shd w:val="clear" w:color="auto" w:fill="FFFFFF"/>
        </w:rPr>
        <w:t>Sivakumar, 2021).</w:t>
      </w:r>
    </w:p>
    <w:p w14:paraId="6DBE32AF" w14:textId="77777777" w:rsidR="003E2863" w:rsidRPr="00351211" w:rsidRDefault="009717D6" w:rsidP="00480B7B">
      <w:pPr>
        <w:spacing w:before="240" w:after="240" w:line="360" w:lineRule="auto"/>
        <w:jc w:val="both"/>
        <w:rPr>
          <w:rFonts w:ascii="Arial Rounded MT Bold" w:hAnsi="Arial Rounded MT Bold"/>
          <w:b/>
          <w:color w:val="000000" w:themeColor="text1"/>
          <w:sz w:val="36"/>
          <w:szCs w:val="36"/>
          <w:lang w:val="en-US"/>
        </w:rPr>
      </w:pPr>
      <w:r w:rsidRPr="00351211">
        <w:rPr>
          <w:rFonts w:ascii="Arial Rounded MT Bold" w:hAnsi="Arial Rounded MT Bold"/>
          <w:b/>
          <w:color w:val="000000" w:themeColor="text1"/>
          <w:sz w:val="36"/>
          <w:szCs w:val="36"/>
          <w:lang w:val="en-US"/>
        </w:rPr>
        <w:t xml:space="preserve">Mission </w:t>
      </w:r>
    </w:p>
    <w:p w14:paraId="34AB5295" w14:textId="77777777" w:rsidR="00924299"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On any given day, to look good, to get more out of life, and to feel good, the products of Unilever must be used by 2 billion people. </w:t>
      </w:r>
    </w:p>
    <w:p w14:paraId="2B8BE8AF" w14:textId="77777777" w:rsidR="003E2863" w:rsidRPr="00351211" w:rsidRDefault="009717D6" w:rsidP="00480B7B">
      <w:pPr>
        <w:spacing w:before="240" w:after="240" w:line="360" w:lineRule="auto"/>
        <w:jc w:val="both"/>
        <w:rPr>
          <w:rFonts w:ascii="Arial Rounded MT Bold" w:hAnsi="Arial Rounded MT Bold"/>
          <w:b/>
          <w:color w:val="000000" w:themeColor="text1"/>
          <w:sz w:val="32"/>
          <w:szCs w:val="32"/>
          <w:lang w:val="en-US"/>
        </w:rPr>
      </w:pPr>
      <w:r w:rsidRPr="00351211">
        <w:rPr>
          <w:rFonts w:ascii="Arial Rounded MT Bold" w:hAnsi="Arial Rounded MT Bold"/>
          <w:b/>
          <w:color w:val="000000" w:themeColor="text1"/>
          <w:sz w:val="32"/>
          <w:szCs w:val="32"/>
          <w:lang w:val="en-US"/>
        </w:rPr>
        <w:t xml:space="preserve">Vision </w:t>
      </w:r>
    </w:p>
    <w:p w14:paraId="316A5126" w14:textId="77777777" w:rsidR="00924299"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To make </w:t>
      </w:r>
      <w:r w:rsidR="002127DE" w:rsidRPr="009F247B">
        <w:rPr>
          <w:rFonts w:ascii="Arial Rounded MT Bold" w:hAnsi="Arial Rounded MT Bold"/>
          <w:color w:val="000000" w:themeColor="text1"/>
          <w:sz w:val="24"/>
          <w:lang w:val="en-US"/>
        </w:rPr>
        <w:t>sustainable living commonplace</w:t>
      </w:r>
    </w:p>
    <w:p w14:paraId="56B7F4E5" w14:textId="77777777" w:rsidR="00987A45" w:rsidRPr="00351211" w:rsidRDefault="009717D6" w:rsidP="00480B7B">
      <w:pPr>
        <w:pStyle w:val="Heading1"/>
        <w:spacing w:after="240" w:line="360" w:lineRule="auto"/>
        <w:jc w:val="both"/>
        <w:rPr>
          <w:rFonts w:ascii="Arial Rounded MT Bold" w:hAnsi="Arial Rounded MT Bold"/>
          <w:b/>
          <w:color w:val="000000" w:themeColor="text1"/>
          <w:lang w:val="en-US"/>
        </w:rPr>
      </w:pPr>
      <w:bookmarkStart w:id="3" w:name="_Toc143596417"/>
      <w:r w:rsidRPr="00351211">
        <w:rPr>
          <w:rFonts w:ascii="Arial Rounded MT Bold" w:hAnsi="Arial Rounded MT Bold"/>
          <w:b/>
          <w:color w:val="000000" w:themeColor="text1"/>
          <w:lang w:val="en-US"/>
        </w:rPr>
        <w:t>Definition of marketing</w:t>
      </w:r>
      <w:bookmarkEnd w:id="3"/>
    </w:p>
    <w:p w14:paraId="6A3AEA14" w14:textId="77777777" w:rsidR="00C87572"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Marketing includes the </w:t>
      </w:r>
      <w:r w:rsidR="002127DE" w:rsidRPr="009F247B">
        <w:rPr>
          <w:rFonts w:ascii="Arial Rounded MT Bold" w:hAnsi="Arial Rounded MT Bold"/>
          <w:color w:val="000000" w:themeColor="text1"/>
          <w:sz w:val="24"/>
          <w:lang w:val="en-US"/>
        </w:rPr>
        <w:t>activities which are</w:t>
      </w:r>
      <w:r w:rsidRPr="009F247B">
        <w:rPr>
          <w:rFonts w:ascii="Arial Rounded MT Bold" w:hAnsi="Arial Rounded MT Bold"/>
          <w:color w:val="000000" w:themeColor="text1"/>
          <w:sz w:val="24"/>
          <w:lang w:val="en-US"/>
        </w:rPr>
        <w:t xml:space="preserve"> undertaken by </w:t>
      </w:r>
      <w:r w:rsidR="005C04F2" w:rsidRPr="009F247B">
        <w:rPr>
          <w:rFonts w:ascii="Arial Rounded MT Bold" w:hAnsi="Arial Rounded MT Bold"/>
          <w:color w:val="000000" w:themeColor="text1"/>
          <w:sz w:val="24"/>
          <w:lang w:val="en-US"/>
        </w:rPr>
        <w:t>the company</w:t>
      </w:r>
      <w:r w:rsidRPr="009F247B">
        <w:rPr>
          <w:rFonts w:ascii="Arial Rounded MT Bold" w:hAnsi="Arial Rounded MT Bold"/>
          <w:color w:val="000000" w:themeColor="text1"/>
          <w:sz w:val="24"/>
          <w:lang w:val="en-US"/>
        </w:rPr>
        <w:t xml:space="preserve"> for </w:t>
      </w:r>
      <w:r w:rsidR="005C04F2" w:rsidRPr="009F247B">
        <w:rPr>
          <w:rFonts w:ascii="Arial Rounded MT Bold" w:hAnsi="Arial Rounded MT Bold"/>
          <w:color w:val="000000" w:themeColor="text1"/>
          <w:sz w:val="24"/>
          <w:lang w:val="en-US"/>
        </w:rPr>
        <w:t>promoting the selling and buying of the services or product</w:t>
      </w:r>
      <w:r w:rsidRPr="009F247B">
        <w:rPr>
          <w:rFonts w:ascii="Arial Rounded MT Bold" w:hAnsi="Arial Rounded MT Bold"/>
          <w:color w:val="000000" w:themeColor="text1"/>
          <w:sz w:val="24"/>
          <w:lang w:val="en-US"/>
        </w:rPr>
        <w:t xml:space="preserve"> to satisfy the </w:t>
      </w:r>
      <w:r w:rsidRPr="009F247B">
        <w:rPr>
          <w:rFonts w:ascii="Arial Rounded MT Bold" w:hAnsi="Arial Rounded MT Bold"/>
          <w:color w:val="000000" w:themeColor="text1"/>
          <w:sz w:val="24"/>
          <w:lang w:val="en-US"/>
        </w:rPr>
        <w:lastRenderedPageBreak/>
        <w:t>needs of the customers and achieve set organizational goals. Marketing involves understating the preferences of the consumers, developing the products doing timely innovation, pricing strategies, and promoting and choosing the correct distribution channel.</w:t>
      </w:r>
      <w:r w:rsidR="004B15E2" w:rsidRPr="009F247B">
        <w:rPr>
          <w:rFonts w:ascii="Arial Rounded MT Bold" w:hAnsi="Arial Rounded MT Bold"/>
          <w:color w:val="000000" w:themeColor="text1"/>
          <w:sz w:val="24"/>
          <w:lang w:val="en-US"/>
        </w:rPr>
        <w:t xml:space="preserve"> On behalf of the organization</w:t>
      </w:r>
      <w:r w:rsidRPr="009F247B">
        <w:rPr>
          <w:rFonts w:ascii="Arial Rounded MT Bold" w:hAnsi="Arial Rounded MT Bold"/>
          <w:color w:val="000000" w:themeColor="text1"/>
          <w:sz w:val="24"/>
          <w:lang w:val="en-US"/>
        </w:rPr>
        <w:t xml:space="preserve">, </w:t>
      </w:r>
      <w:r w:rsidR="004B15E2" w:rsidRPr="009F247B">
        <w:rPr>
          <w:rFonts w:ascii="Arial Rounded MT Bold" w:hAnsi="Arial Rounded MT Bold"/>
          <w:color w:val="000000" w:themeColor="text1"/>
          <w:sz w:val="24"/>
          <w:lang w:val="en-US"/>
        </w:rPr>
        <w:t xml:space="preserve">some of the marketing can </w:t>
      </w:r>
      <w:r w:rsidR="003C0915" w:rsidRPr="009F247B">
        <w:rPr>
          <w:rFonts w:ascii="Arial Rounded MT Bold" w:hAnsi="Arial Rounded MT Bold"/>
          <w:color w:val="000000" w:themeColor="text1"/>
          <w:sz w:val="24"/>
          <w:lang w:val="en-US"/>
        </w:rPr>
        <w:t>also be done by the affiliates (</w:t>
      </w:r>
      <w:r w:rsidR="003C0915" w:rsidRPr="009F247B">
        <w:rPr>
          <w:rFonts w:ascii="Arial Rounded MT Bold" w:hAnsi="Arial Rounded MT Bold" w:cs="Arial"/>
          <w:color w:val="000000" w:themeColor="text1"/>
          <w:sz w:val="24"/>
          <w:szCs w:val="20"/>
          <w:shd w:val="clear" w:color="auto" w:fill="FFFFFF"/>
        </w:rPr>
        <w:t>Sivakumar, 2021).</w:t>
      </w:r>
    </w:p>
    <w:p w14:paraId="7132E8E4" w14:textId="77777777" w:rsidR="00C87572" w:rsidRPr="009F247B" w:rsidRDefault="00941830"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Marketing</w:t>
      </w:r>
      <w:r w:rsidR="004B15E2" w:rsidRPr="009F247B">
        <w:rPr>
          <w:rFonts w:ascii="Arial Rounded MT Bold" w:hAnsi="Arial Rounded MT Bold"/>
          <w:color w:val="000000" w:themeColor="text1"/>
          <w:sz w:val="24"/>
          <w:lang w:val="en-US"/>
        </w:rPr>
        <w:t xml:space="preserve"> helps get customers interested in the products and services of the company. </w:t>
      </w:r>
      <w:r w:rsidRPr="009F247B">
        <w:rPr>
          <w:rFonts w:ascii="Arial Rounded MT Bold" w:hAnsi="Arial Rounded MT Bold"/>
          <w:color w:val="000000" w:themeColor="text1"/>
          <w:sz w:val="24"/>
          <w:lang w:val="en-US"/>
        </w:rPr>
        <w:t xml:space="preserve">By doing the proper research and analysis of the market it can happen and all the ideal customer's interests must be understood. All aspects of the business </w:t>
      </w:r>
      <w:r w:rsidR="00265903" w:rsidRPr="009F247B">
        <w:rPr>
          <w:rFonts w:ascii="Arial Rounded MT Bold" w:hAnsi="Arial Rounded MT Bold"/>
          <w:color w:val="000000" w:themeColor="text1"/>
          <w:sz w:val="24"/>
          <w:lang w:val="en-US"/>
        </w:rPr>
        <w:t>are</w:t>
      </w:r>
      <w:r w:rsidR="009717D6" w:rsidRPr="009F247B">
        <w:rPr>
          <w:rFonts w:ascii="Arial Rounded MT Bold" w:hAnsi="Arial Rounded MT Bold"/>
          <w:color w:val="000000" w:themeColor="text1"/>
          <w:sz w:val="24"/>
          <w:lang w:val="en-US"/>
        </w:rPr>
        <w:t xml:space="preserve"> about marketing including the development of products, methods of distribu</w:t>
      </w:r>
      <w:r w:rsidR="003C0915" w:rsidRPr="009F247B">
        <w:rPr>
          <w:rFonts w:ascii="Arial Rounded MT Bold" w:hAnsi="Arial Rounded MT Bold"/>
          <w:color w:val="000000" w:themeColor="text1"/>
          <w:sz w:val="24"/>
          <w:lang w:val="en-US"/>
        </w:rPr>
        <w:t xml:space="preserve">tion, advertising, and sales </w:t>
      </w:r>
      <w:r w:rsidR="003C0915" w:rsidRPr="009F247B">
        <w:rPr>
          <w:rFonts w:ascii="Arial Rounded MT Bold" w:hAnsi="Arial Rounded MT Bold" w:cs="Arial"/>
          <w:color w:val="000000" w:themeColor="text1"/>
          <w:sz w:val="24"/>
          <w:szCs w:val="20"/>
          <w:shd w:val="clear" w:color="auto" w:fill="FFFFFF"/>
        </w:rPr>
        <w:t>(</w:t>
      </w:r>
      <w:proofErr w:type="spellStart"/>
      <w:r w:rsidR="003C0915" w:rsidRPr="009F247B">
        <w:rPr>
          <w:rFonts w:ascii="Arial Rounded MT Bold" w:hAnsi="Arial Rounded MT Bold" w:cs="Arial"/>
          <w:color w:val="000000" w:themeColor="text1"/>
          <w:sz w:val="24"/>
          <w:szCs w:val="20"/>
          <w:shd w:val="clear" w:color="auto" w:fill="FFFFFF"/>
        </w:rPr>
        <w:t>Jayadi</w:t>
      </w:r>
      <w:proofErr w:type="spellEnd"/>
      <w:r w:rsidR="003C0915" w:rsidRPr="009F247B">
        <w:rPr>
          <w:rFonts w:ascii="Arial Rounded MT Bold" w:hAnsi="Arial Rounded MT Bold" w:cs="Arial"/>
          <w:color w:val="000000" w:themeColor="text1"/>
          <w:sz w:val="24"/>
          <w:szCs w:val="20"/>
          <w:shd w:val="clear" w:color="auto" w:fill="FFFFFF"/>
        </w:rPr>
        <w:t>, et al., 2023).</w:t>
      </w:r>
    </w:p>
    <w:p w14:paraId="491D54AF" w14:textId="77777777" w:rsidR="000F41EC"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When </w:t>
      </w:r>
      <w:r w:rsidR="002D6623" w:rsidRPr="009F247B">
        <w:rPr>
          <w:rFonts w:ascii="Arial Rounded MT Bold" w:hAnsi="Arial Rounded MT Bold"/>
          <w:color w:val="000000" w:themeColor="text1"/>
          <w:sz w:val="24"/>
          <w:lang w:val="en-US"/>
        </w:rPr>
        <w:t>marketing</w:t>
      </w:r>
      <w:r w:rsidRPr="009F247B">
        <w:rPr>
          <w:rFonts w:ascii="Arial Rounded MT Bold" w:hAnsi="Arial Rounded MT Bold"/>
          <w:color w:val="000000" w:themeColor="text1"/>
          <w:sz w:val="24"/>
          <w:lang w:val="en-US"/>
        </w:rPr>
        <w:t xml:space="preserve"> the products and services 4P’s must be consid</w:t>
      </w:r>
      <w:r w:rsidR="00673C6C" w:rsidRPr="009F247B">
        <w:rPr>
          <w:rFonts w:ascii="Arial Rounded MT Bold" w:hAnsi="Arial Rounded MT Bold"/>
          <w:color w:val="000000" w:themeColor="text1"/>
          <w:sz w:val="24"/>
          <w:lang w:val="en-US"/>
        </w:rPr>
        <w:t>ered</w:t>
      </w:r>
      <w:r w:rsidRPr="009F247B">
        <w:rPr>
          <w:rFonts w:ascii="Arial Rounded MT Bold" w:hAnsi="Arial Rounded MT Bold"/>
          <w:color w:val="000000" w:themeColor="text1"/>
          <w:sz w:val="24"/>
          <w:lang w:val="en-US"/>
        </w:rPr>
        <w:t xml:space="preserve">. The 4Ps include the product, price, place, and promotion. </w:t>
      </w:r>
    </w:p>
    <w:p w14:paraId="0546A01C" w14:textId="77777777" w:rsidR="000F41EC" w:rsidRPr="009F247B" w:rsidRDefault="009717D6" w:rsidP="00480B7B">
      <w:pPr>
        <w:spacing w:before="240" w:after="240" w:line="360" w:lineRule="auto"/>
        <w:jc w:val="both"/>
        <w:rPr>
          <w:rFonts w:ascii="Arial Rounded MT Bold" w:hAnsi="Arial Rounded MT Bold"/>
          <w:color w:val="000000" w:themeColor="text1"/>
          <w:sz w:val="24"/>
          <w:lang w:val="en-US"/>
        </w:rPr>
      </w:pPr>
      <w:r w:rsidRPr="00C65CD5">
        <w:rPr>
          <w:rFonts w:ascii="Arial Rounded MT Bold" w:hAnsi="Arial Rounded MT Bold"/>
          <w:color w:val="000000" w:themeColor="text1"/>
          <w:sz w:val="28"/>
          <w:szCs w:val="28"/>
          <w:lang w:val="en-US"/>
        </w:rPr>
        <w:t>1) Product</w:t>
      </w:r>
      <w:r w:rsidRPr="009F247B">
        <w:rPr>
          <w:rFonts w:ascii="Arial Rounded MT Bold" w:hAnsi="Arial Rounded MT Bold"/>
          <w:color w:val="000000" w:themeColor="text1"/>
          <w:sz w:val="24"/>
          <w:lang w:val="en-US"/>
        </w:rPr>
        <w:t xml:space="preserve">: It is the main root of marketing. It refers to the services or products that an organization wants to offer to its customers. For the product before preparing for the campaign, it is crucial for the marketer to be well aware of the nitty-gritty of the product, how it can be used, for the customers how product can be beneficial, and so forth. </w:t>
      </w:r>
      <w:r w:rsidR="002D6623" w:rsidRPr="009F247B">
        <w:rPr>
          <w:rFonts w:ascii="Arial Rounded MT Bold" w:hAnsi="Arial Rounded MT Bold"/>
          <w:color w:val="000000" w:themeColor="text1"/>
          <w:sz w:val="24"/>
          <w:lang w:val="en-US"/>
        </w:rPr>
        <w:t xml:space="preserve">The product must be answered to the demand of consumers or the availability of </w:t>
      </w:r>
      <w:r w:rsidRPr="009F247B">
        <w:rPr>
          <w:rFonts w:ascii="Arial Rounded MT Bold" w:hAnsi="Arial Rounded MT Bold"/>
          <w:color w:val="000000" w:themeColor="text1"/>
          <w:sz w:val="24"/>
          <w:lang w:val="en-US"/>
        </w:rPr>
        <w:t xml:space="preserve">the </w:t>
      </w:r>
      <w:r w:rsidR="003C0915" w:rsidRPr="009F247B">
        <w:rPr>
          <w:rFonts w:ascii="Arial Rounded MT Bold" w:hAnsi="Arial Rounded MT Bold"/>
          <w:color w:val="000000" w:themeColor="text1"/>
          <w:sz w:val="24"/>
          <w:lang w:val="en-US"/>
        </w:rPr>
        <w:t>market (</w:t>
      </w:r>
      <w:r w:rsidR="003C0915" w:rsidRPr="009F247B">
        <w:rPr>
          <w:rFonts w:ascii="Arial Rounded MT Bold" w:hAnsi="Arial Rounded MT Bold" w:cs="Arial"/>
          <w:color w:val="000000" w:themeColor="text1"/>
          <w:sz w:val="24"/>
          <w:szCs w:val="20"/>
          <w:shd w:val="clear" w:color="auto" w:fill="FFFFFF"/>
        </w:rPr>
        <w:t>Tien, 2019).</w:t>
      </w:r>
    </w:p>
    <w:p w14:paraId="0179002F" w14:textId="77777777" w:rsidR="002D6623" w:rsidRPr="009F247B" w:rsidRDefault="009717D6" w:rsidP="00480B7B">
      <w:pPr>
        <w:spacing w:before="240" w:after="240" w:line="360" w:lineRule="auto"/>
        <w:jc w:val="both"/>
        <w:rPr>
          <w:rFonts w:ascii="Arial Rounded MT Bold" w:hAnsi="Arial Rounded MT Bold"/>
          <w:color w:val="000000" w:themeColor="text1"/>
          <w:sz w:val="24"/>
          <w:lang w:val="en-US"/>
        </w:rPr>
      </w:pPr>
      <w:r w:rsidRPr="00C65CD5">
        <w:rPr>
          <w:rFonts w:ascii="Arial Rounded MT Bold" w:hAnsi="Arial Rounded MT Bold"/>
          <w:color w:val="000000" w:themeColor="text1"/>
          <w:sz w:val="28"/>
          <w:szCs w:val="28"/>
          <w:lang w:val="en-US"/>
        </w:rPr>
        <w:t>2) Price</w:t>
      </w:r>
      <w:r w:rsidRPr="009F247B">
        <w:rPr>
          <w:rFonts w:ascii="Arial Rounded MT Bold" w:hAnsi="Arial Rounded MT Bold"/>
          <w:color w:val="000000" w:themeColor="text1"/>
          <w:sz w:val="24"/>
          <w:lang w:val="en-US"/>
        </w:rPr>
        <w:t xml:space="preserve">: </w:t>
      </w:r>
      <w:r w:rsidR="00DA4B87" w:rsidRPr="009F247B">
        <w:rPr>
          <w:rFonts w:ascii="Arial Rounded MT Bold" w:hAnsi="Arial Rounded MT Bold"/>
          <w:color w:val="000000" w:themeColor="text1"/>
          <w:sz w:val="24"/>
          <w:lang w:val="en-US"/>
        </w:rPr>
        <w:t xml:space="preserve">It is </w:t>
      </w:r>
      <w:r w:rsidR="002A08FD" w:rsidRPr="009F247B">
        <w:rPr>
          <w:rFonts w:ascii="Arial Rounded MT Bold" w:hAnsi="Arial Rounded MT Bold"/>
          <w:color w:val="000000" w:themeColor="text1"/>
          <w:sz w:val="24"/>
          <w:lang w:val="en-US"/>
        </w:rPr>
        <w:t>another</w:t>
      </w:r>
      <w:r w:rsidR="00DA4B87" w:rsidRPr="009F247B">
        <w:rPr>
          <w:rFonts w:ascii="Arial Rounded MT Bold" w:hAnsi="Arial Rounded MT Bold"/>
          <w:color w:val="000000" w:themeColor="text1"/>
          <w:sz w:val="24"/>
          <w:lang w:val="en-US"/>
        </w:rPr>
        <w:t xml:space="preserve"> marketing</w:t>
      </w:r>
      <w:r w:rsidR="002A08FD" w:rsidRPr="009F247B">
        <w:rPr>
          <w:rFonts w:ascii="Arial Rounded MT Bold" w:hAnsi="Arial Rounded MT Bold"/>
          <w:color w:val="000000" w:themeColor="text1"/>
          <w:sz w:val="24"/>
          <w:lang w:val="en-US"/>
        </w:rPr>
        <w:t xml:space="preserve"> P. It includes the selling price of the products. Factors like distribution expenses, unit cost price, and marketing cost </w:t>
      </w:r>
      <w:r w:rsidRPr="009F247B">
        <w:rPr>
          <w:rFonts w:ascii="Arial Rounded MT Bold" w:hAnsi="Arial Rounded MT Bold"/>
          <w:color w:val="000000" w:themeColor="text1"/>
          <w:sz w:val="24"/>
          <w:lang w:val="en-US"/>
        </w:rPr>
        <w:t>play</w:t>
      </w:r>
      <w:r w:rsidR="002A08FD" w:rsidRPr="009F247B">
        <w:rPr>
          <w:rFonts w:ascii="Arial Rounded MT Bold" w:hAnsi="Arial Rounded MT Bold"/>
          <w:color w:val="000000" w:themeColor="text1"/>
          <w:sz w:val="24"/>
          <w:lang w:val="en-US"/>
        </w:rPr>
        <w:t xml:space="preserve"> a crucial role when finalizing the price of </w:t>
      </w:r>
      <w:r w:rsidRPr="009F247B">
        <w:rPr>
          <w:rFonts w:ascii="Arial Rounded MT Bold" w:hAnsi="Arial Rounded MT Bold"/>
          <w:color w:val="000000" w:themeColor="text1"/>
          <w:sz w:val="24"/>
          <w:lang w:val="en-US"/>
        </w:rPr>
        <w:t xml:space="preserve">a </w:t>
      </w:r>
      <w:r w:rsidR="002A08FD" w:rsidRPr="009F247B">
        <w:rPr>
          <w:rFonts w:ascii="Arial Rounded MT Bold" w:hAnsi="Arial Rounded MT Bold"/>
          <w:color w:val="000000" w:themeColor="text1"/>
          <w:sz w:val="24"/>
          <w:lang w:val="en-US"/>
        </w:rPr>
        <w:t xml:space="preserve">product. When deciding the prices, </w:t>
      </w:r>
      <w:r w:rsidRPr="009F247B">
        <w:rPr>
          <w:rFonts w:ascii="Arial Rounded MT Bold" w:hAnsi="Arial Rounded MT Bold"/>
          <w:color w:val="000000" w:themeColor="text1"/>
          <w:sz w:val="24"/>
          <w:lang w:val="en-US"/>
        </w:rPr>
        <w:t xml:space="preserve">the </w:t>
      </w:r>
      <w:r w:rsidR="002A08FD" w:rsidRPr="009F247B">
        <w:rPr>
          <w:rFonts w:ascii="Arial Rounded MT Bold" w:hAnsi="Arial Rounded MT Bold"/>
          <w:color w:val="000000" w:themeColor="text1"/>
          <w:sz w:val="24"/>
          <w:lang w:val="en-US"/>
        </w:rPr>
        <w:t xml:space="preserve">competition company’s prices and </w:t>
      </w:r>
      <w:r w:rsidRPr="009F247B">
        <w:rPr>
          <w:rFonts w:ascii="Arial Rounded MT Bold" w:hAnsi="Arial Rounded MT Bold"/>
          <w:color w:val="000000" w:themeColor="text1"/>
          <w:sz w:val="24"/>
          <w:lang w:val="en-US"/>
        </w:rPr>
        <w:t xml:space="preserve">the </w:t>
      </w:r>
      <w:r w:rsidR="002A08FD" w:rsidRPr="009F247B">
        <w:rPr>
          <w:rFonts w:ascii="Arial Rounded MT Bold" w:hAnsi="Arial Rounded MT Bold"/>
          <w:color w:val="000000" w:themeColor="text1"/>
          <w:sz w:val="24"/>
          <w:lang w:val="en-US"/>
        </w:rPr>
        <w:t xml:space="preserve">demand of the consumers can also be considered. </w:t>
      </w:r>
    </w:p>
    <w:p w14:paraId="1A08AC6C" w14:textId="77777777" w:rsidR="006134F8" w:rsidRPr="009F247B" w:rsidRDefault="009717D6" w:rsidP="00480B7B">
      <w:pPr>
        <w:spacing w:before="240" w:after="240" w:line="360" w:lineRule="auto"/>
        <w:jc w:val="both"/>
        <w:rPr>
          <w:rFonts w:ascii="Arial Rounded MT Bold" w:hAnsi="Arial Rounded MT Bold"/>
          <w:color w:val="000000" w:themeColor="text1"/>
          <w:sz w:val="24"/>
          <w:lang w:val="en-US"/>
        </w:rPr>
      </w:pPr>
      <w:r w:rsidRPr="00C65CD5">
        <w:rPr>
          <w:rFonts w:ascii="Arial Rounded MT Bold" w:hAnsi="Arial Rounded MT Bold"/>
          <w:color w:val="000000" w:themeColor="text1"/>
          <w:sz w:val="28"/>
          <w:szCs w:val="28"/>
          <w:lang w:val="en-US"/>
        </w:rPr>
        <w:t>3) Place</w:t>
      </w:r>
      <w:r w:rsidRPr="009F247B">
        <w:rPr>
          <w:rFonts w:ascii="Arial Rounded MT Bold" w:hAnsi="Arial Rounded MT Bold"/>
          <w:color w:val="000000" w:themeColor="text1"/>
          <w:sz w:val="24"/>
          <w:lang w:val="en-US"/>
        </w:rPr>
        <w:t xml:space="preserve">: It is another P of marketing. It refers to product distribution. The products can be sold online or physically forefront. </w:t>
      </w:r>
    </w:p>
    <w:p w14:paraId="59CB5831" w14:textId="77777777" w:rsidR="006134F8" w:rsidRPr="009F247B" w:rsidRDefault="009717D6" w:rsidP="00480B7B">
      <w:pPr>
        <w:spacing w:before="240" w:after="240" w:line="360" w:lineRule="auto"/>
        <w:jc w:val="both"/>
        <w:rPr>
          <w:rFonts w:ascii="Arial Rounded MT Bold" w:hAnsi="Arial Rounded MT Bold"/>
          <w:color w:val="000000" w:themeColor="text1"/>
          <w:sz w:val="24"/>
          <w:lang w:val="en-US"/>
        </w:rPr>
      </w:pPr>
      <w:r w:rsidRPr="00C65CD5">
        <w:rPr>
          <w:rFonts w:ascii="Arial Rounded MT Bold" w:hAnsi="Arial Rounded MT Bold"/>
          <w:color w:val="000000" w:themeColor="text1"/>
          <w:sz w:val="28"/>
          <w:szCs w:val="28"/>
          <w:lang w:val="en-US"/>
        </w:rPr>
        <w:t>4) Promotion</w:t>
      </w:r>
      <w:r w:rsidRPr="009F247B">
        <w:rPr>
          <w:rFonts w:ascii="Arial Rounded MT Bold" w:hAnsi="Arial Rounded MT Bold"/>
          <w:color w:val="000000" w:themeColor="text1"/>
          <w:sz w:val="24"/>
          <w:lang w:val="en-US"/>
        </w:rPr>
        <w:t>: It is the last P of marketing. Selling, advertising, direct marketing, public relations, guerilla marketing, sales promotion, and sponsorship are inclu</w:t>
      </w:r>
      <w:r w:rsidR="003C0915" w:rsidRPr="009F247B">
        <w:rPr>
          <w:rFonts w:ascii="Arial Rounded MT Bold" w:hAnsi="Arial Rounded MT Bold"/>
          <w:color w:val="000000" w:themeColor="text1"/>
          <w:sz w:val="24"/>
          <w:lang w:val="en-US"/>
        </w:rPr>
        <w:t>ded in the promotion technique (</w:t>
      </w:r>
      <w:r w:rsidR="003C0915" w:rsidRPr="009F247B">
        <w:rPr>
          <w:rFonts w:ascii="Arial Rounded MT Bold" w:hAnsi="Arial Rounded MT Bold" w:cs="Arial"/>
          <w:color w:val="000000" w:themeColor="text1"/>
          <w:sz w:val="24"/>
          <w:szCs w:val="20"/>
          <w:shd w:val="clear" w:color="auto" w:fill="FFFFFF"/>
        </w:rPr>
        <w:t>Tien, 2019).</w:t>
      </w:r>
    </w:p>
    <w:p w14:paraId="6903348A" w14:textId="77777777" w:rsidR="002127DE" w:rsidRPr="009F247B" w:rsidRDefault="002127DE">
      <w:pPr>
        <w:rPr>
          <w:rFonts w:ascii="Arial Rounded MT Bold" w:eastAsiaTheme="majorEastAsia" w:hAnsi="Arial Rounded MT Bold" w:cstheme="majorBidi"/>
          <w:b/>
          <w:color w:val="000000" w:themeColor="text1"/>
          <w:sz w:val="24"/>
          <w:szCs w:val="26"/>
          <w:lang w:val="en-US"/>
        </w:rPr>
      </w:pPr>
      <w:r w:rsidRPr="009F247B">
        <w:rPr>
          <w:rFonts w:ascii="Arial Rounded MT Bold" w:hAnsi="Arial Rounded MT Bold"/>
          <w:b/>
          <w:color w:val="000000" w:themeColor="text1"/>
          <w:sz w:val="24"/>
          <w:lang w:val="en-US"/>
        </w:rPr>
        <w:br w:type="page"/>
      </w:r>
    </w:p>
    <w:p w14:paraId="3B038779" w14:textId="77777777" w:rsidR="00673C6C" w:rsidRPr="00351211" w:rsidRDefault="009717D6" w:rsidP="00480B7B">
      <w:pPr>
        <w:pStyle w:val="Heading2"/>
        <w:spacing w:before="240" w:after="240" w:line="360" w:lineRule="auto"/>
        <w:jc w:val="both"/>
        <w:rPr>
          <w:rFonts w:ascii="Arial Rounded MT Bold" w:hAnsi="Arial Rounded MT Bold"/>
          <w:b/>
          <w:color w:val="000000" w:themeColor="text1"/>
          <w:sz w:val="32"/>
          <w:szCs w:val="32"/>
          <w:lang w:val="en-US"/>
        </w:rPr>
      </w:pPr>
      <w:bookmarkStart w:id="4" w:name="_Toc143596418"/>
      <w:r w:rsidRPr="00351211">
        <w:rPr>
          <w:rFonts w:ascii="Arial Rounded MT Bold" w:hAnsi="Arial Rounded MT Bold"/>
          <w:b/>
          <w:color w:val="000000" w:themeColor="text1"/>
          <w:sz w:val="32"/>
          <w:szCs w:val="32"/>
          <w:lang w:val="en-US"/>
        </w:rPr>
        <w:lastRenderedPageBreak/>
        <w:t>Types of marketing</w:t>
      </w:r>
      <w:bookmarkEnd w:id="4"/>
      <w:r w:rsidRPr="00351211">
        <w:rPr>
          <w:rFonts w:ascii="Arial Rounded MT Bold" w:hAnsi="Arial Rounded MT Bold"/>
          <w:b/>
          <w:color w:val="000000" w:themeColor="text1"/>
          <w:sz w:val="32"/>
          <w:szCs w:val="32"/>
          <w:lang w:val="en-US"/>
        </w:rPr>
        <w:t xml:space="preserve"> </w:t>
      </w:r>
    </w:p>
    <w:p w14:paraId="1170F1AB" w14:textId="77777777" w:rsidR="00673C6C"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Different types of marketing can be used by Unilever to market its products and services. </w:t>
      </w:r>
    </w:p>
    <w:p w14:paraId="34F3F641" w14:textId="77777777" w:rsidR="00673C6C"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1) Internet marketing: the use of the internet is increasing with time and across the globe internet is used. Therefore, if the organization has a strong presence on the Internet it will help in the growth of the business. </w:t>
      </w:r>
    </w:p>
    <w:p w14:paraId="0E3AD9E2" w14:textId="77777777" w:rsidR="00673C6C"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2) Blog marketing: This type of marketing involves products and services promotion by brands for potential customers who use the int</w:t>
      </w:r>
      <w:r w:rsidR="005071BA" w:rsidRPr="009F247B">
        <w:rPr>
          <w:rFonts w:ascii="Arial Rounded MT Bold" w:hAnsi="Arial Rounded MT Bold"/>
          <w:color w:val="000000" w:themeColor="text1"/>
          <w:sz w:val="24"/>
          <w:lang w:val="en-US"/>
        </w:rPr>
        <w:t>ernet</w:t>
      </w:r>
      <w:r w:rsidRPr="009F247B">
        <w:rPr>
          <w:rFonts w:ascii="Arial Rounded MT Bold" w:hAnsi="Arial Rounded MT Bold"/>
          <w:color w:val="000000" w:themeColor="text1"/>
          <w:sz w:val="24"/>
          <w:lang w:val="en-US"/>
        </w:rPr>
        <w:t xml:space="preserve"> to obtain more information </w:t>
      </w:r>
      <w:r w:rsidR="00332E30" w:rsidRPr="009F247B">
        <w:rPr>
          <w:rFonts w:ascii="Arial Rounded MT Bold" w:hAnsi="Arial Rounded MT Bold"/>
          <w:color w:val="000000" w:themeColor="text1"/>
          <w:sz w:val="24"/>
          <w:lang w:val="en-US"/>
        </w:rPr>
        <w:t xml:space="preserve">about the product and services </w:t>
      </w:r>
      <w:r w:rsidR="00332E30" w:rsidRPr="009F247B">
        <w:rPr>
          <w:rFonts w:ascii="Arial Rounded MT Bold" w:hAnsi="Arial Rounded MT Bold" w:cs="Arial"/>
          <w:color w:val="000000" w:themeColor="text1"/>
          <w:sz w:val="24"/>
          <w:szCs w:val="20"/>
          <w:shd w:val="clear" w:color="auto" w:fill="FFFFFF"/>
        </w:rPr>
        <w:t>(Kamara, et al., 2021).</w:t>
      </w:r>
    </w:p>
    <w:p w14:paraId="02C56469" w14:textId="77777777" w:rsidR="00673C6C"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3) Search engine marketing: Depending on pay per pay-per-pay-per-click concept, brands </w:t>
      </w:r>
      <w:r w:rsidR="005071BA" w:rsidRPr="009F247B">
        <w:rPr>
          <w:rFonts w:ascii="Arial Rounded MT Bold" w:hAnsi="Arial Rounded MT Bold"/>
          <w:color w:val="000000" w:themeColor="text1"/>
          <w:sz w:val="24"/>
          <w:lang w:val="en-US"/>
        </w:rPr>
        <w:t xml:space="preserve">pay search engines to place links to their business ventures and pages above other competing brands. </w:t>
      </w:r>
    </w:p>
    <w:p w14:paraId="69A9B130" w14:textId="77777777" w:rsidR="005071BA"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4) Social media marketing: by thousands of people this platform is used, If Unil</w:t>
      </w:r>
      <w:r w:rsidR="00DE77C8" w:rsidRPr="009F247B">
        <w:rPr>
          <w:rFonts w:ascii="Arial Rounded MT Bold" w:hAnsi="Arial Rounded MT Bold"/>
          <w:color w:val="000000" w:themeColor="text1"/>
          <w:sz w:val="24"/>
          <w:lang w:val="en-US"/>
        </w:rPr>
        <w:t>e</w:t>
      </w:r>
      <w:r w:rsidRPr="009F247B">
        <w:rPr>
          <w:rFonts w:ascii="Arial Rounded MT Bold" w:hAnsi="Arial Rounded MT Bold"/>
          <w:color w:val="000000" w:themeColor="text1"/>
          <w:sz w:val="24"/>
          <w:lang w:val="en-US"/>
        </w:rPr>
        <w:t xml:space="preserve">ver wants to boost its sales this type of marketing can be done. various platforms like Instagram, Facebook, Twitter, or YouTube can be used by </w:t>
      </w:r>
      <w:r w:rsidR="00DE77C8" w:rsidRPr="009F247B">
        <w:rPr>
          <w:rFonts w:ascii="Arial Rounded MT Bold" w:hAnsi="Arial Rounded MT Bold"/>
          <w:color w:val="000000" w:themeColor="text1"/>
          <w:sz w:val="24"/>
          <w:lang w:val="en-US"/>
        </w:rPr>
        <w:t>organizations</w:t>
      </w:r>
      <w:r w:rsidRPr="009F247B">
        <w:rPr>
          <w:rFonts w:ascii="Arial Rounded MT Bold" w:hAnsi="Arial Rounded MT Bold"/>
          <w:color w:val="000000" w:themeColor="text1"/>
          <w:sz w:val="24"/>
          <w:lang w:val="en-US"/>
        </w:rPr>
        <w:t xml:space="preserve"> and it will help to</w:t>
      </w:r>
      <w:r w:rsidR="00332E30" w:rsidRPr="009F247B">
        <w:rPr>
          <w:rFonts w:ascii="Arial Rounded MT Bold" w:hAnsi="Arial Rounded MT Bold"/>
          <w:color w:val="000000" w:themeColor="text1"/>
          <w:sz w:val="24"/>
          <w:lang w:val="en-US"/>
        </w:rPr>
        <w:t xml:space="preserve"> increase the base of customers (</w:t>
      </w:r>
      <w:proofErr w:type="spellStart"/>
      <w:r w:rsidR="00332E30" w:rsidRPr="009F247B">
        <w:rPr>
          <w:rFonts w:ascii="Arial Rounded MT Bold" w:hAnsi="Arial Rounded MT Bold" w:cs="Arial"/>
          <w:color w:val="000000" w:themeColor="text1"/>
          <w:sz w:val="24"/>
          <w:szCs w:val="20"/>
          <w:shd w:val="clear" w:color="auto" w:fill="FFFFFF"/>
        </w:rPr>
        <w:t>Yanuar</w:t>
      </w:r>
      <w:proofErr w:type="spellEnd"/>
      <w:r w:rsidR="00332E30" w:rsidRPr="009F247B">
        <w:rPr>
          <w:rFonts w:ascii="Arial Rounded MT Bold" w:hAnsi="Arial Rounded MT Bold" w:cs="Arial"/>
          <w:color w:val="000000" w:themeColor="text1"/>
          <w:sz w:val="24"/>
          <w:szCs w:val="20"/>
          <w:shd w:val="clear" w:color="auto" w:fill="FFFFFF"/>
        </w:rPr>
        <w:t xml:space="preserve">, et al., 2021). </w:t>
      </w:r>
      <w:r w:rsidRPr="009F247B">
        <w:rPr>
          <w:rFonts w:ascii="Arial Rounded MT Bold" w:hAnsi="Arial Rounded MT Bold"/>
          <w:color w:val="000000" w:themeColor="text1"/>
          <w:sz w:val="24"/>
          <w:lang w:val="en-US"/>
        </w:rPr>
        <w:t xml:space="preserve"> </w:t>
      </w:r>
    </w:p>
    <w:p w14:paraId="2DFF5C40" w14:textId="77777777" w:rsidR="00225383" w:rsidRPr="00351211" w:rsidRDefault="009717D6" w:rsidP="00480B7B">
      <w:pPr>
        <w:pStyle w:val="Heading1"/>
        <w:spacing w:after="240" w:line="360" w:lineRule="auto"/>
        <w:jc w:val="both"/>
        <w:rPr>
          <w:rFonts w:ascii="Arial Rounded MT Bold" w:hAnsi="Arial Rounded MT Bold"/>
          <w:b/>
          <w:color w:val="000000" w:themeColor="text1"/>
          <w:lang w:val="en-US"/>
        </w:rPr>
      </w:pPr>
      <w:bookmarkStart w:id="5" w:name="_Toc143596419"/>
      <w:r w:rsidRPr="00351211">
        <w:rPr>
          <w:rFonts w:ascii="Arial Rounded MT Bold" w:hAnsi="Arial Rounded MT Bold"/>
          <w:b/>
          <w:color w:val="000000" w:themeColor="text1"/>
          <w:lang w:val="en-US"/>
        </w:rPr>
        <w:t>Marketing process</w:t>
      </w:r>
      <w:bookmarkEnd w:id="5"/>
      <w:r w:rsidRPr="00351211">
        <w:rPr>
          <w:rFonts w:ascii="Arial Rounded MT Bold" w:hAnsi="Arial Rounded MT Bold"/>
          <w:b/>
          <w:color w:val="000000" w:themeColor="text1"/>
          <w:lang w:val="en-US"/>
        </w:rPr>
        <w:t xml:space="preserve"> </w:t>
      </w:r>
    </w:p>
    <w:p w14:paraId="3882DD9D" w14:textId="77777777" w:rsidR="00DE77C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hAnsi="Arial Rounded MT Bold"/>
          <w:color w:val="000000" w:themeColor="text1"/>
          <w:sz w:val="24"/>
          <w:lang w:val="en-US"/>
        </w:rPr>
        <w:t xml:space="preserve">The marketing process is the strategic plan that helps the organization set and fulfill its financial </w:t>
      </w:r>
      <w:r w:rsidR="00C1018D" w:rsidRPr="009F247B">
        <w:rPr>
          <w:rFonts w:ascii="Arial Rounded MT Bold" w:hAnsi="Arial Rounded MT Bold"/>
          <w:color w:val="000000" w:themeColor="text1"/>
          <w:sz w:val="24"/>
          <w:lang w:val="en-US"/>
        </w:rPr>
        <w:t>goals</w:t>
      </w:r>
      <w:r w:rsidRPr="009F247B">
        <w:rPr>
          <w:rFonts w:ascii="Arial Rounded MT Bold" w:hAnsi="Arial Rounded MT Bold"/>
          <w:color w:val="000000" w:themeColor="text1"/>
          <w:sz w:val="24"/>
          <w:lang w:val="en-US"/>
        </w:rPr>
        <w:t xml:space="preserve">. </w:t>
      </w:r>
      <w:r w:rsidR="00C1018D" w:rsidRPr="009F247B">
        <w:rPr>
          <w:rFonts w:ascii="Arial Rounded MT Bold" w:hAnsi="Arial Rounded MT Bold"/>
          <w:color w:val="000000" w:themeColor="text1"/>
          <w:sz w:val="24"/>
          <w:lang w:val="en-US"/>
        </w:rPr>
        <w:t>The marketing</w:t>
      </w:r>
      <w:r w:rsidRPr="009F247B">
        <w:rPr>
          <w:rFonts w:ascii="Arial Rounded MT Bold" w:hAnsi="Arial Rounded MT Bold"/>
          <w:color w:val="000000" w:themeColor="text1"/>
          <w:sz w:val="24"/>
          <w:lang w:val="en-US"/>
        </w:rPr>
        <w:t xml:space="preserve"> process involves various stages that guide the </w:t>
      </w:r>
      <w:r w:rsidR="00C1018D" w:rsidRPr="009F247B">
        <w:rPr>
          <w:rFonts w:ascii="Arial Rounded MT Bold" w:hAnsi="Arial Rounded MT Bold"/>
          <w:color w:val="000000" w:themeColor="text1"/>
          <w:sz w:val="24"/>
          <w:lang w:val="en-US"/>
        </w:rPr>
        <w:t>organization</w:t>
      </w:r>
      <w:r w:rsidRPr="009F247B">
        <w:rPr>
          <w:rFonts w:ascii="Arial Rounded MT Bold" w:hAnsi="Arial Rounded MT Bold"/>
          <w:color w:val="000000" w:themeColor="text1"/>
          <w:sz w:val="24"/>
          <w:lang w:val="en-US"/>
        </w:rPr>
        <w:t xml:space="preserve">'s approach to </w:t>
      </w:r>
      <w:r w:rsidR="00C1018D" w:rsidRPr="009F247B">
        <w:rPr>
          <w:rFonts w:ascii="Arial Rounded MT Bold" w:hAnsi="Arial Rounded MT Bold"/>
          <w:color w:val="000000" w:themeColor="text1"/>
          <w:sz w:val="24"/>
          <w:lang w:val="en-US"/>
        </w:rPr>
        <w:t>marketing</w:t>
      </w:r>
      <w:r w:rsidRPr="009F247B">
        <w:rPr>
          <w:rFonts w:ascii="Arial Rounded MT Bold" w:hAnsi="Arial Rounded MT Bold"/>
          <w:color w:val="000000" w:themeColor="text1"/>
          <w:sz w:val="24"/>
          <w:lang w:val="en-US"/>
        </w:rPr>
        <w:t xml:space="preserve">. In other </w:t>
      </w:r>
      <w:r w:rsidR="00BD24C6" w:rsidRPr="009F247B">
        <w:rPr>
          <w:rFonts w:ascii="Arial Rounded MT Bold" w:hAnsi="Arial Rounded MT Bold"/>
          <w:color w:val="000000" w:themeColor="text1"/>
          <w:sz w:val="24"/>
          <w:lang w:val="en-US"/>
        </w:rPr>
        <w:t>words,</w:t>
      </w:r>
      <w:r w:rsidRPr="009F247B">
        <w:rPr>
          <w:rFonts w:ascii="Arial Rounded MT Bold" w:hAnsi="Arial Rounded MT Bold"/>
          <w:color w:val="000000" w:themeColor="text1"/>
          <w:sz w:val="24"/>
          <w:lang w:val="en-US"/>
        </w:rPr>
        <w:t xml:space="preserve"> it is the series of steps that are followed by the business to promote its product and services to its targeted customers. </w:t>
      </w:r>
      <w:r w:rsidR="00C1018D" w:rsidRPr="009F247B">
        <w:rPr>
          <w:rFonts w:ascii="Arial Rounded MT Bold" w:hAnsi="Arial Rounded MT Bold"/>
          <w:color w:val="000000" w:themeColor="text1"/>
          <w:sz w:val="24"/>
          <w:lang w:val="en-US"/>
        </w:rPr>
        <w:t>The marketing process stages are interconnected and interactive, which reflects</w:t>
      </w:r>
      <w:r w:rsidR="003C0915" w:rsidRPr="009F247B">
        <w:rPr>
          <w:rFonts w:ascii="Arial Rounded MT Bold" w:hAnsi="Arial Rounded MT Bold"/>
          <w:color w:val="000000" w:themeColor="text1"/>
          <w:sz w:val="24"/>
          <w:lang w:val="en-US"/>
        </w:rPr>
        <w:t xml:space="preserve"> the ongoing marketing nature (</w:t>
      </w:r>
      <w:r w:rsidR="003C0915" w:rsidRPr="009F247B">
        <w:rPr>
          <w:rFonts w:ascii="Arial Rounded MT Bold" w:hAnsi="Arial Rounded MT Bold" w:cs="Arial"/>
          <w:color w:val="000000" w:themeColor="text1"/>
          <w:sz w:val="24"/>
          <w:szCs w:val="20"/>
          <w:shd w:val="clear" w:color="auto" w:fill="FFFFFF"/>
        </w:rPr>
        <w:t>Reza, 2020).</w:t>
      </w:r>
    </w:p>
    <w:p w14:paraId="0F7CAC20" w14:textId="77777777" w:rsidR="002127DE" w:rsidRPr="009F247B" w:rsidRDefault="002127DE">
      <w:pPr>
        <w:rPr>
          <w:rFonts w:ascii="Arial Rounded MT Bold" w:eastAsia="Times New Roman" w:hAnsi="Arial Rounded MT Bold" w:cs="Times New Roman"/>
          <w:b/>
          <w:color w:val="000000" w:themeColor="text1"/>
          <w:sz w:val="24"/>
          <w:szCs w:val="24"/>
          <w:lang w:val="en-IN" w:eastAsia="en-IN"/>
        </w:rPr>
      </w:pPr>
      <w:r w:rsidRPr="009F247B">
        <w:rPr>
          <w:rFonts w:ascii="Arial Rounded MT Bold" w:eastAsia="Times New Roman" w:hAnsi="Arial Rounded MT Bold" w:cs="Times New Roman"/>
          <w:b/>
          <w:color w:val="000000" w:themeColor="text1"/>
          <w:sz w:val="24"/>
          <w:szCs w:val="24"/>
          <w:lang w:val="en-IN" w:eastAsia="en-IN"/>
        </w:rPr>
        <w:br w:type="page"/>
      </w:r>
    </w:p>
    <w:p w14:paraId="3CE4042B" w14:textId="77777777" w:rsidR="00225383" w:rsidRPr="00351211" w:rsidRDefault="009717D6" w:rsidP="002127DE">
      <w:pPr>
        <w:spacing w:before="240" w:after="240" w:line="360" w:lineRule="auto"/>
        <w:jc w:val="both"/>
        <w:rPr>
          <w:rFonts w:ascii="Arial Rounded MT Bold" w:eastAsia="Times New Roman" w:hAnsi="Arial Rounded MT Bold" w:cs="Times New Roman"/>
          <w:b/>
          <w:color w:val="000000" w:themeColor="text1"/>
          <w:sz w:val="32"/>
          <w:szCs w:val="32"/>
          <w:lang w:val="en-IN" w:eastAsia="en-IN"/>
        </w:rPr>
      </w:pPr>
      <w:r w:rsidRPr="00351211">
        <w:rPr>
          <w:rFonts w:ascii="Arial Rounded MT Bold" w:eastAsia="Times New Roman" w:hAnsi="Arial Rounded MT Bold" w:cs="Times New Roman"/>
          <w:b/>
          <w:color w:val="000000" w:themeColor="text1"/>
          <w:sz w:val="32"/>
          <w:szCs w:val="32"/>
          <w:lang w:val="en-IN" w:eastAsia="en-IN"/>
        </w:rPr>
        <w:lastRenderedPageBreak/>
        <w:t xml:space="preserve">Below is a diagram </w:t>
      </w:r>
      <w:r w:rsidR="00C1018D" w:rsidRPr="00351211">
        <w:rPr>
          <w:rFonts w:ascii="Arial Rounded MT Bold" w:eastAsia="Times New Roman" w:hAnsi="Arial Rounded MT Bold" w:cs="Times New Roman"/>
          <w:b/>
          <w:color w:val="000000" w:themeColor="text1"/>
          <w:sz w:val="32"/>
          <w:szCs w:val="32"/>
          <w:lang w:val="en-IN" w:eastAsia="en-IN"/>
        </w:rPr>
        <w:t>showing</w:t>
      </w:r>
      <w:r w:rsidRPr="00351211">
        <w:rPr>
          <w:rFonts w:ascii="Arial Rounded MT Bold" w:eastAsia="Times New Roman" w:hAnsi="Arial Rounded MT Bold" w:cs="Times New Roman"/>
          <w:b/>
          <w:color w:val="000000" w:themeColor="text1"/>
          <w:sz w:val="32"/>
          <w:szCs w:val="32"/>
          <w:lang w:val="en-IN" w:eastAsia="en-IN"/>
        </w:rPr>
        <w:t xml:space="preserve"> the stages:</w:t>
      </w:r>
    </w:p>
    <w:p w14:paraId="1280B679" w14:textId="77777777" w:rsidR="00225383"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noProof/>
          <w:color w:val="000000" w:themeColor="text1"/>
          <w:sz w:val="24"/>
          <w:lang w:val="en-US"/>
        </w:rPr>
        <w:drawing>
          <wp:inline distT="0" distB="0" distL="0" distR="0" wp14:anchorId="6F9F83A2" wp14:editId="5589D549">
            <wp:extent cx="5226424" cy="2877671"/>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EE4F30E" w14:textId="77777777" w:rsidR="00225383" w:rsidRPr="00351211" w:rsidRDefault="009717D6" w:rsidP="00480B7B">
      <w:pPr>
        <w:pStyle w:val="Heading1"/>
        <w:spacing w:after="240" w:line="360" w:lineRule="auto"/>
        <w:jc w:val="both"/>
        <w:rPr>
          <w:rFonts w:ascii="Arial Rounded MT Bold" w:hAnsi="Arial Rounded MT Bold"/>
          <w:b/>
          <w:color w:val="000000" w:themeColor="text1"/>
          <w:lang w:val="en-US"/>
        </w:rPr>
      </w:pPr>
      <w:bookmarkStart w:id="6" w:name="_Toc143596420"/>
      <w:r w:rsidRPr="00351211">
        <w:rPr>
          <w:rFonts w:ascii="Arial Rounded MT Bold" w:hAnsi="Arial Rounded MT Bold"/>
          <w:b/>
          <w:color w:val="000000" w:themeColor="text1"/>
          <w:lang w:val="en-US"/>
        </w:rPr>
        <w:t>Stages of the marketing process</w:t>
      </w:r>
      <w:bookmarkEnd w:id="6"/>
    </w:p>
    <w:p w14:paraId="604D5BA4" w14:textId="77777777" w:rsidR="006F060E" w:rsidRPr="00351211" w:rsidRDefault="009717D6" w:rsidP="00480B7B">
      <w:pPr>
        <w:spacing w:before="240" w:after="240" w:line="360" w:lineRule="auto"/>
        <w:jc w:val="both"/>
        <w:rPr>
          <w:rFonts w:ascii="Arial Rounded MT Bold" w:hAnsi="Arial Rounded MT Bold"/>
          <w:color w:val="000000" w:themeColor="text1"/>
          <w:sz w:val="28"/>
          <w:szCs w:val="28"/>
          <w:lang w:val="en-US"/>
        </w:rPr>
      </w:pPr>
      <w:r w:rsidRPr="00351211">
        <w:rPr>
          <w:rFonts w:ascii="Arial Rounded MT Bold" w:hAnsi="Arial Rounded MT Bold"/>
          <w:b/>
          <w:color w:val="000000" w:themeColor="text1"/>
          <w:sz w:val="28"/>
          <w:szCs w:val="28"/>
          <w:lang w:val="en-US"/>
        </w:rPr>
        <w:t xml:space="preserve">1) </w:t>
      </w:r>
      <w:r w:rsidR="00987A45" w:rsidRPr="00351211">
        <w:rPr>
          <w:rFonts w:ascii="Arial Rounded MT Bold" w:hAnsi="Arial Rounded MT Bold"/>
          <w:b/>
          <w:color w:val="000000" w:themeColor="text1"/>
          <w:sz w:val="28"/>
          <w:szCs w:val="28"/>
          <w:lang w:val="en-US"/>
        </w:rPr>
        <w:t>Situational analysis</w:t>
      </w:r>
    </w:p>
    <w:p w14:paraId="12C190A7" w14:textId="77777777" w:rsidR="009B752D" w:rsidRPr="009F247B" w:rsidRDefault="006F060E"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I</w:t>
      </w:r>
      <w:r w:rsidR="009717D6" w:rsidRPr="009F247B">
        <w:rPr>
          <w:rFonts w:ascii="Arial Rounded MT Bold" w:hAnsi="Arial Rounded MT Bold"/>
          <w:color w:val="000000" w:themeColor="text1"/>
          <w:sz w:val="24"/>
          <w:lang w:val="en-US"/>
        </w:rPr>
        <w:t xml:space="preserve">t is the process of examining an organization and its competitors based on market size and share, history of sales including the profits and costs, the use of the advertising, customers' nature and type, and more. </w:t>
      </w:r>
    </w:p>
    <w:p w14:paraId="26D703A0" w14:textId="77777777" w:rsidR="006D522B"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For the situation analysis, Unilever can assess the external and internal factors that can influence the marketing environment of the organization. In marketing, different types of situation analysis can be used by Unilever like the 5C's analysis, SWOT analysis, or Porter's five force analysis. By analyzing the situation Unilever can understand its current position in the marketing and potential challenges can be identified</w:t>
      </w:r>
      <w:r w:rsidR="006D522B" w:rsidRPr="009F247B">
        <w:rPr>
          <w:rFonts w:ascii="Arial Rounded MT Bold" w:hAnsi="Arial Rounded MT Bold"/>
          <w:color w:val="000000" w:themeColor="text1"/>
          <w:sz w:val="24"/>
          <w:lang w:val="en-US"/>
        </w:rPr>
        <w:t xml:space="preserve"> as it operates in dynamic environments influenced by social, economic, technological, environmental, and political factors. Situation </w:t>
      </w:r>
      <w:r w:rsidR="00B03C81" w:rsidRPr="009F247B">
        <w:rPr>
          <w:rFonts w:ascii="Arial Rounded MT Bold" w:hAnsi="Arial Rounded MT Bold"/>
          <w:color w:val="000000" w:themeColor="text1"/>
          <w:sz w:val="24"/>
          <w:lang w:val="en-US"/>
        </w:rPr>
        <w:t>analysis</w:t>
      </w:r>
      <w:r w:rsidR="006D522B" w:rsidRPr="009F247B">
        <w:rPr>
          <w:rFonts w:ascii="Arial Rounded MT Bold" w:hAnsi="Arial Rounded MT Bold"/>
          <w:color w:val="000000" w:themeColor="text1"/>
          <w:sz w:val="24"/>
          <w:lang w:val="en-US"/>
        </w:rPr>
        <w:t xml:space="preserve"> can be helpful for the company </w:t>
      </w:r>
      <w:r w:rsidR="00B03C81" w:rsidRPr="009F247B">
        <w:rPr>
          <w:rFonts w:ascii="Arial Rounded MT Bold" w:hAnsi="Arial Rounded MT Bold"/>
          <w:color w:val="000000" w:themeColor="text1"/>
          <w:sz w:val="24"/>
          <w:lang w:val="en-US"/>
        </w:rPr>
        <w:t>to</w:t>
      </w:r>
      <w:r w:rsidR="006D522B" w:rsidRPr="009F247B">
        <w:rPr>
          <w:rFonts w:ascii="Arial Rounded MT Bold" w:hAnsi="Arial Rounded MT Bold"/>
          <w:color w:val="000000" w:themeColor="text1"/>
          <w:sz w:val="24"/>
          <w:lang w:val="en-US"/>
        </w:rPr>
        <w:t xml:space="preserve"> understand its strengths, </w:t>
      </w:r>
      <w:r w:rsidR="00B03C81" w:rsidRPr="009F247B">
        <w:rPr>
          <w:rFonts w:ascii="Arial Rounded MT Bold" w:hAnsi="Arial Rounded MT Bold"/>
          <w:color w:val="000000" w:themeColor="text1"/>
          <w:sz w:val="24"/>
          <w:lang w:val="en-US"/>
        </w:rPr>
        <w:t>weakness</w:t>
      </w:r>
      <w:r w:rsidR="006D522B" w:rsidRPr="009F247B">
        <w:rPr>
          <w:rFonts w:ascii="Arial Rounded MT Bold" w:hAnsi="Arial Rounded MT Bold"/>
          <w:color w:val="000000" w:themeColor="text1"/>
          <w:sz w:val="24"/>
          <w:lang w:val="en-US"/>
        </w:rPr>
        <w:t xml:space="preserve">es, </w:t>
      </w:r>
      <w:r w:rsidR="00B03C81" w:rsidRPr="009F247B">
        <w:rPr>
          <w:rFonts w:ascii="Arial Rounded MT Bold" w:hAnsi="Arial Rounded MT Bold"/>
          <w:color w:val="000000" w:themeColor="text1"/>
          <w:sz w:val="24"/>
          <w:lang w:val="en-US"/>
        </w:rPr>
        <w:t>opportunities</w:t>
      </w:r>
      <w:r w:rsidR="003C0915" w:rsidRPr="009F247B">
        <w:rPr>
          <w:rFonts w:ascii="Arial Rounded MT Bold" w:hAnsi="Arial Rounded MT Bold"/>
          <w:color w:val="000000" w:themeColor="text1"/>
          <w:sz w:val="24"/>
          <w:lang w:val="en-US"/>
        </w:rPr>
        <w:t>, and threats (</w:t>
      </w:r>
      <w:r w:rsidR="003C0915" w:rsidRPr="009F247B">
        <w:rPr>
          <w:rFonts w:ascii="Arial Rounded MT Bold" w:hAnsi="Arial Rounded MT Bold" w:cs="Arial"/>
          <w:color w:val="000000" w:themeColor="text1"/>
          <w:sz w:val="24"/>
          <w:szCs w:val="20"/>
          <w:shd w:val="clear" w:color="auto" w:fill="FFFFFF"/>
        </w:rPr>
        <w:t>Reza, 2020).</w:t>
      </w:r>
    </w:p>
    <w:p w14:paraId="21B2EA5E" w14:textId="77777777" w:rsidR="00CE7D32" w:rsidRPr="00351211" w:rsidRDefault="009717D6" w:rsidP="00480B7B">
      <w:pPr>
        <w:spacing w:before="240" w:after="240" w:line="360" w:lineRule="auto"/>
        <w:jc w:val="both"/>
        <w:rPr>
          <w:rFonts w:ascii="Arial Rounded MT Bold" w:hAnsi="Arial Rounded MT Bold"/>
          <w:b/>
          <w:color w:val="000000" w:themeColor="text1"/>
          <w:sz w:val="28"/>
          <w:szCs w:val="28"/>
          <w:lang w:val="en-US"/>
        </w:rPr>
      </w:pPr>
      <w:r w:rsidRPr="00351211">
        <w:rPr>
          <w:rFonts w:ascii="Arial Rounded MT Bold" w:hAnsi="Arial Rounded MT Bold"/>
          <w:b/>
          <w:color w:val="000000" w:themeColor="text1"/>
          <w:sz w:val="28"/>
          <w:szCs w:val="28"/>
          <w:lang w:val="en-US"/>
        </w:rPr>
        <w:t xml:space="preserve">2) </w:t>
      </w:r>
      <w:r w:rsidR="006D522B" w:rsidRPr="00351211">
        <w:rPr>
          <w:rFonts w:ascii="Arial Rounded MT Bold" w:hAnsi="Arial Rounded MT Bold"/>
          <w:b/>
          <w:color w:val="000000" w:themeColor="text1"/>
          <w:sz w:val="28"/>
          <w:szCs w:val="28"/>
          <w:lang w:val="en-US"/>
        </w:rPr>
        <w:t xml:space="preserve">Setting of </w:t>
      </w:r>
      <w:r w:rsidRPr="00351211">
        <w:rPr>
          <w:rFonts w:ascii="Arial Rounded MT Bold" w:hAnsi="Arial Rounded MT Bold"/>
          <w:b/>
          <w:color w:val="000000" w:themeColor="text1"/>
          <w:sz w:val="28"/>
          <w:szCs w:val="28"/>
          <w:lang w:val="en-US"/>
        </w:rPr>
        <w:t>Objectives</w:t>
      </w:r>
      <w:r w:rsidR="006D522B" w:rsidRPr="00351211">
        <w:rPr>
          <w:rFonts w:ascii="Arial Rounded MT Bold" w:hAnsi="Arial Rounded MT Bold"/>
          <w:b/>
          <w:color w:val="000000" w:themeColor="text1"/>
          <w:sz w:val="28"/>
          <w:szCs w:val="28"/>
          <w:lang w:val="en-US"/>
        </w:rPr>
        <w:t xml:space="preserve"> </w:t>
      </w:r>
    </w:p>
    <w:p w14:paraId="67D5D86F" w14:textId="77777777" w:rsidR="006D522B"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lastRenderedPageBreak/>
        <w:t>Marketing obj</w:t>
      </w:r>
      <w:r w:rsidR="00B03C81" w:rsidRPr="009F247B">
        <w:rPr>
          <w:rFonts w:ascii="Arial Rounded MT Bold" w:hAnsi="Arial Rounded MT Bold"/>
          <w:color w:val="000000" w:themeColor="text1"/>
          <w:sz w:val="24"/>
          <w:lang w:val="en-US"/>
        </w:rPr>
        <w:t>ecti</w:t>
      </w:r>
      <w:r w:rsidRPr="009F247B">
        <w:rPr>
          <w:rFonts w:ascii="Arial Rounded MT Bold" w:hAnsi="Arial Rounded MT Bold"/>
          <w:color w:val="000000" w:themeColor="text1"/>
          <w:sz w:val="24"/>
          <w:lang w:val="en-US"/>
        </w:rPr>
        <w:t>ves the measurable goals which outlines that what should be the re</w:t>
      </w:r>
      <w:r w:rsidR="002127DE" w:rsidRPr="009F247B">
        <w:rPr>
          <w:rFonts w:ascii="Arial Rounded MT Bold" w:hAnsi="Arial Rounded MT Bold"/>
          <w:color w:val="000000" w:themeColor="text1"/>
          <w:sz w:val="24"/>
          <w:lang w:val="en-US"/>
        </w:rPr>
        <w:t>sult of the marketing strategy</w:t>
      </w:r>
    </w:p>
    <w:p w14:paraId="11DD14AF" w14:textId="77777777" w:rsidR="00B03C8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After analyzing the situation, Un</w:t>
      </w:r>
      <w:r w:rsidR="00B03C81" w:rsidRPr="009F247B">
        <w:rPr>
          <w:rFonts w:ascii="Arial Rounded MT Bold" w:hAnsi="Arial Rounded MT Bold"/>
          <w:color w:val="000000" w:themeColor="text1"/>
          <w:sz w:val="24"/>
          <w:lang w:val="en-US"/>
        </w:rPr>
        <w:t>i</w:t>
      </w:r>
      <w:r w:rsidRPr="009F247B">
        <w:rPr>
          <w:rFonts w:ascii="Arial Rounded MT Bold" w:hAnsi="Arial Rounded MT Bold"/>
          <w:color w:val="000000" w:themeColor="text1"/>
          <w:sz w:val="24"/>
          <w:lang w:val="en-US"/>
        </w:rPr>
        <w:t>l</w:t>
      </w:r>
      <w:r w:rsidR="00B03C81" w:rsidRPr="009F247B">
        <w:rPr>
          <w:rFonts w:ascii="Arial Rounded MT Bold" w:hAnsi="Arial Rounded MT Bold"/>
          <w:color w:val="000000" w:themeColor="text1"/>
          <w:sz w:val="24"/>
          <w:lang w:val="en-US"/>
        </w:rPr>
        <w:t>e</w:t>
      </w:r>
      <w:r w:rsidRPr="009F247B">
        <w:rPr>
          <w:rFonts w:ascii="Arial Rounded MT Bold" w:hAnsi="Arial Rounded MT Bold"/>
          <w:color w:val="000000" w:themeColor="text1"/>
          <w:sz w:val="24"/>
          <w:lang w:val="en-US"/>
        </w:rPr>
        <w:t xml:space="preserve">ver will set the measurable, and </w:t>
      </w:r>
      <w:r w:rsidR="00B03C81" w:rsidRPr="009F247B">
        <w:rPr>
          <w:rFonts w:ascii="Arial Rounded MT Bold" w:hAnsi="Arial Rounded MT Bold"/>
          <w:color w:val="000000" w:themeColor="text1"/>
          <w:sz w:val="24"/>
          <w:lang w:val="en-US"/>
        </w:rPr>
        <w:t>achievable</w:t>
      </w:r>
      <w:r w:rsidRPr="009F247B">
        <w:rPr>
          <w:rFonts w:ascii="Arial Rounded MT Bold" w:hAnsi="Arial Rounded MT Bold"/>
          <w:color w:val="000000" w:themeColor="text1"/>
          <w:sz w:val="24"/>
          <w:lang w:val="en-US"/>
        </w:rPr>
        <w:t xml:space="preserve"> </w:t>
      </w:r>
      <w:r w:rsidR="00B03C81" w:rsidRPr="009F247B">
        <w:rPr>
          <w:rFonts w:ascii="Arial Rounded MT Bold" w:hAnsi="Arial Rounded MT Bold"/>
          <w:color w:val="000000" w:themeColor="text1"/>
          <w:sz w:val="24"/>
          <w:lang w:val="en-US"/>
        </w:rPr>
        <w:t>goals</w:t>
      </w:r>
      <w:r w:rsidRPr="009F247B">
        <w:rPr>
          <w:rFonts w:ascii="Arial Rounded MT Bold" w:hAnsi="Arial Rounded MT Bold"/>
          <w:color w:val="000000" w:themeColor="text1"/>
          <w:sz w:val="24"/>
          <w:lang w:val="en-US"/>
        </w:rPr>
        <w:t xml:space="preserve"> of marketing.</w:t>
      </w:r>
      <w:r w:rsidR="00B03C81" w:rsidRPr="009F247B">
        <w:rPr>
          <w:rFonts w:ascii="Arial Rounded MT Bold" w:hAnsi="Arial Rounded MT Bold"/>
          <w:color w:val="000000" w:themeColor="text1"/>
          <w:sz w:val="24"/>
          <w:lang w:val="en-US"/>
        </w:rPr>
        <w:t xml:space="preserve"> </w:t>
      </w:r>
      <w:r w:rsidR="00C87572" w:rsidRPr="009F247B">
        <w:rPr>
          <w:rFonts w:ascii="Arial Rounded MT Bold" w:hAnsi="Arial Rounded MT Bold"/>
          <w:color w:val="000000" w:themeColor="text1"/>
          <w:sz w:val="24"/>
          <w:lang w:val="en-US"/>
        </w:rPr>
        <w:t xml:space="preserve">These objectives </w:t>
      </w:r>
      <w:r w:rsidR="00480B7B" w:rsidRPr="009F247B">
        <w:rPr>
          <w:rFonts w:ascii="Arial Rounded MT Bold" w:hAnsi="Arial Rounded MT Bold"/>
          <w:color w:val="000000" w:themeColor="text1"/>
          <w:sz w:val="24"/>
          <w:lang w:val="en-US"/>
        </w:rPr>
        <w:t>support</w:t>
      </w:r>
      <w:r w:rsidR="00C87572" w:rsidRPr="009F247B">
        <w:rPr>
          <w:rFonts w:ascii="Arial Rounded MT Bold" w:hAnsi="Arial Rounded MT Bold"/>
          <w:color w:val="000000" w:themeColor="text1"/>
          <w:sz w:val="24"/>
          <w:lang w:val="en-US"/>
        </w:rPr>
        <w:t xml:space="preserve"> with the organization's overall business goals and guide the marketing strategy.</w:t>
      </w:r>
      <w:r w:rsidRPr="009F247B">
        <w:rPr>
          <w:rFonts w:ascii="Arial Rounded MT Bold" w:hAnsi="Arial Rounded MT Bold"/>
          <w:color w:val="000000" w:themeColor="text1"/>
          <w:sz w:val="24"/>
          <w:lang w:val="en-US"/>
        </w:rPr>
        <w:t xml:space="preserve"> </w:t>
      </w:r>
      <w:r w:rsidR="00B03C81" w:rsidRPr="009F247B">
        <w:rPr>
          <w:rFonts w:ascii="Arial Rounded MT Bold" w:hAnsi="Arial Rounded MT Bold"/>
          <w:color w:val="000000" w:themeColor="text1"/>
          <w:sz w:val="24"/>
          <w:lang w:val="en-US"/>
        </w:rPr>
        <w:t xml:space="preserve">In emerging markets, </w:t>
      </w:r>
      <w:r w:rsidRPr="009F247B">
        <w:rPr>
          <w:rFonts w:ascii="Arial Rounded MT Bold" w:hAnsi="Arial Rounded MT Bold"/>
          <w:color w:val="000000" w:themeColor="text1"/>
          <w:sz w:val="24"/>
          <w:lang w:val="en-US"/>
        </w:rPr>
        <w:t>Unilever might aim to expand market share, increase sustainability efforts, and enhance customer loyalty.</w:t>
      </w:r>
    </w:p>
    <w:p w14:paraId="696F48CD" w14:textId="77777777" w:rsidR="00B03C81" w:rsidRPr="00351211" w:rsidRDefault="009717D6" w:rsidP="00480B7B">
      <w:pPr>
        <w:spacing w:before="240" w:after="240" w:line="360" w:lineRule="auto"/>
        <w:jc w:val="both"/>
        <w:rPr>
          <w:rFonts w:ascii="Arial Rounded MT Bold" w:hAnsi="Arial Rounded MT Bold"/>
          <w:b/>
          <w:color w:val="000000" w:themeColor="text1"/>
          <w:sz w:val="28"/>
          <w:szCs w:val="28"/>
          <w:lang w:val="en-US"/>
        </w:rPr>
      </w:pPr>
      <w:r w:rsidRPr="00351211">
        <w:rPr>
          <w:rFonts w:ascii="Arial Rounded MT Bold" w:hAnsi="Arial Rounded MT Bold"/>
          <w:b/>
          <w:color w:val="000000" w:themeColor="text1"/>
          <w:sz w:val="28"/>
          <w:szCs w:val="28"/>
          <w:lang w:val="en-US"/>
        </w:rPr>
        <w:t xml:space="preserve">3) Developing the strategy </w:t>
      </w:r>
    </w:p>
    <w:p w14:paraId="6D48C865" w14:textId="77777777" w:rsidR="00987A45"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A development strategy is the growth strategy of the customers which focuses on introducing its current products in the new markets. Strategy is developed often by the organization to identify and develop new opportunities to sell their products in the market</w:t>
      </w:r>
      <w:r w:rsidR="003C0915" w:rsidRPr="009F247B">
        <w:rPr>
          <w:rFonts w:ascii="Arial Rounded MT Bold" w:hAnsi="Arial Rounded MT Bold"/>
          <w:color w:val="000000" w:themeColor="text1"/>
          <w:sz w:val="24"/>
          <w:lang w:val="en-US"/>
        </w:rPr>
        <w:t xml:space="preserve"> which was explored previously (</w:t>
      </w:r>
      <w:r w:rsidR="003C0915" w:rsidRPr="009F247B">
        <w:rPr>
          <w:rFonts w:ascii="Arial Rounded MT Bold" w:hAnsi="Arial Rounded MT Bold" w:cs="Arial"/>
          <w:color w:val="000000" w:themeColor="text1"/>
          <w:sz w:val="24"/>
          <w:szCs w:val="20"/>
          <w:shd w:val="clear" w:color="auto" w:fill="FFFFFF"/>
        </w:rPr>
        <w:t>Hasan, 2015).</w:t>
      </w:r>
    </w:p>
    <w:p w14:paraId="1C3CC86C" w14:textId="77777777" w:rsidR="008955D6"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Unilever will develop the marketing strategy which outlines how an organization can achieve its set objectives. The strategy can include the target market segmentation, brand positioning, and marketing mix (product, price, place, promotion) can also be determined. </w:t>
      </w:r>
      <w:r w:rsidR="007962D3" w:rsidRPr="009F247B">
        <w:rPr>
          <w:rFonts w:ascii="Arial Rounded MT Bold" w:hAnsi="Arial Rounded MT Bold"/>
          <w:color w:val="000000" w:themeColor="text1"/>
          <w:sz w:val="24"/>
          <w:lang w:val="en-US"/>
        </w:rPr>
        <w:t>A market development strategy can be employed by Unilever by entering into a new geographic market with the current products or a product development strategy by introducing the new products to the current market</w:t>
      </w:r>
      <w:r w:rsidR="003C0915" w:rsidRPr="009F247B">
        <w:rPr>
          <w:rFonts w:ascii="Arial Rounded MT Bold" w:hAnsi="Arial Rounded MT Bold"/>
          <w:color w:val="000000" w:themeColor="text1"/>
          <w:sz w:val="24"/>
          <w:lang w:val="en-US"/>
        </w:rPr>
        <w:t xml:space="preserve"> (</w:t>
      </w:r>
      <w:r w:rsidR="003C0915" w:rsidRPr="009F247B">
        <w:rPr>
          <w:rFonts w:ascii="Arial Rounded MT Bold" w:hAnsi="Arial Rounded MT Bold" w:cs="Arial"/>
          <w:color w:val="000000" w:themeColor="text1"/>
          <w:sz w:val="24"/>
          <w:szCs w:val="20"/>
          <w:shd w:val="clear" w:color="auto" w:fill="FFFFFF"/>
        </w:rPr>
        <w:t>Cheng, 2021).</w:t>
      </w:r>
    </w:p>
    <w:p w14:paraId="62E1A947" w14:textId="77777777" w:rsidR="00500702" w:rsidRPr="00351211" w:rsidRDefault="009717D6" w:rsidP="00480B7B">
      <w:pPr>
        <w:spacing w:before="240" w:after="240" w:line="360" w:lineRule="auto"/>
        <w:jc w:val="both"/>
        <w:rPr>
          <w:rFonts w:ascii="Arial Rounded MT Bold" w:hAnsi="Arial Rounded MT Bold"/>
          <w:b/>
          <w:color w:val="000000" w:themeColor="text1"/>
          <w:sz w:val="28"/>
          <w:szCs w:val="28"/>
          <w:lang w:val="en-US"/>
        </w:rPr>
      </w:pPr>
      <w:r w:rsidRPr="00351211">
        <w:rPr>
          <w:rFonts w:ascii="Arial Rounded MT Bold" w:hAnsi="Arial Rounded MT Bold"/>
          <w:b/>
          <w:color w:val="000000" w:themeColor="text1"/>
          <w:sz w:val="28"/>
          <w:szCs w:val="28"/>
          <w:lang w:val="en-US"/>
        </w:rPr>
        <w:t xml:space="preserve">4) Strategy Implementation </w:t>
      </w:r>
    </w:p>
    <w:p w14:paraId="06280507" w14:textId="77777777" w:rsidR="00C87572"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In this after developing the strategy, by executing marketing initiatives the strategy is put into action. This strategy implementation involves designing products, pricing them suitably, distributing them effectively, and promoting them to the target audience</w:t>
      </w:r>
      <w:r w:rsidR="003218F6" w:rsidRPr="009F247B">
        <w:rPr>
          <w:rFonts w:ascii="Arial Rounded MT Bold" w:hAnsi="Arial Rounded MT Bold"/>
          <w:color w:val="000000" w:themeColor="text1"/>
          <w:sz w:val="24"/>
          <w:lang w:val="en-US"/>
        </w:rPr>
        <w:t xml:space="preserve"> (</w:t>
      </w:r>
      <w:r w:rsidR="003218F6" w:rsidRPr="009F247B">
        <w:rPr>
          <w:rFonts w:ascii="Arial Rounded MT Bold" w:hAnsi="Arial Rounded MT Bold" w:cs="Arial"/>
          <w:color w:val="000000" w:themeColor="text1"/>
          <w:sz w:val="24"/>
          <w:szCs w:val="20"/>
          <w:shd w:val="clear" w:color="auto" w:fill="FFFFFF"/>
        </w:rPr>
        <w:t>Kotler &amp; Armstrong, 2013)</w:t>
      </w:r>
      <w:r w:rsidRPr="009F247B">
        <w:rPr>
          <w:rFonts w:ascii="Arial Rounded MT Bold" w:hAnsi="Arial Rounded MT Bold"/>
          <w:color w:val="000000" w:themeColor="text1"/>
          <w:sz w:val="24"/>
          <w:lang w:val="en-US"/>
        </w:rPr>
        <w:t>.</w:t>
      </w:r>
    </w:p>
    <w:p w14:paraId="4855972A" w14:textId="77777777" w:rsidR="004B0078"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In the strategy implementation stage, Unilever can launch its products in the targeted market, cultural nuances must also be considered, its pricing strategies must also be eval</w:t>
      </w:r>
      <w:r w:rsidR="003C0915" w:rsidRPr="009F247B">
        <w:rPr>
          <w:rFonts w:ascii="Arial Rounded MT Bold" w:hAnsi="Arial Rounded MT Bold"/>
          <w:color w:val="000000" w:themeColor="text1"/>
          <w:sz w:val="24"/>
          <w:lang w:val="en-US"/>
        </w:rPr>
        <w:t>uated, and promotional tactics (</w:t>
      </w:r>
      <w:r w:rsidR="003C0915" w:rsidRPr="009F247B">
        <w:rPr>
          <w:rFonts w:ascii="Arial Rounded MT Bold" w:hAnsi="Arial Rounded MT Bold" w:cs="Arial"/>
          <w:color w:val="000000" w:themeColor="text1"/>
          <w:sz w:val="24"/>
          <w:szCs w:val="20"/>
          <w:shd w:val="clear" w:color="auto" w:fill="FFFFFF"/>
        </w:rPr>
        <w:t>Hasan, 2015).</w:t>
      </w:r>
    </w:p>
    <w:p w14:paraId="1694F3E3" w14:textId="77777777" w:rsidR="004B0078" w:rsidRPr="00351211" w:rsidRDefault="009717D6" w:rsidP="00480B7B">
      <w:pPr>
        <w:spacing w:before="240" w:after="240" w:line="360" w:lineRule="auto"/>
        <w:jc w:val="both"/>
        <w:rPr>
          <w:rFonts w:ascii="Arial Rounded MT Bold" w:hAnsi="Arial Rounded MT Bold"/>
          <w:b/>
          <w:color w:val="000000" w:themeColor="text1"/>
          <w:sz w:val="28"/>
          <w:szCs w:val="28"/>
          <w:lang w:val="en-US"/>
        </w:rPr>
      </w:pPr>
      <w:r w:rsidRPr="00351211">
        <w:rPr>
          <w:rFonts w:ascii="Arial Rounded MT Bold" w:hAnsi="Arial Rounded MT Bold"/>
          <w:b/>
          <w:color w:val="000000" w:themeColor="text1"/>
          <w:sz w:val="28"/>
          <w:szCs w:val="28"/>
          <w:lang w:val="en-US"/>
        </w:rPr>
        <w:lastRenderedPageBreak/>
        <w:t>5) Control</w:t>
      </w:r>
    </w:p>
    <w:p w14:paraId="6B5D05D5" w14:textId="77777777" w:rsidR="004B0078"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Against the established objectives at this stage</w:t>
      </w:r>
      <w:r w:rsidR="00C87572" w:rsidRPr="009F247B">
        <w:rPr>
          <w:rFonts w:ascii="Arial Rounded MT Bold" w:hAnsi="Arial Rounded MT Bold"/>
          <w:color w:val="000000" w:themeColor="text1"/>
          <w:sz w:val="24"/>
          <w:lang w:val="en-US"/>
        </w:rPr>
        <w:t xml:space="preserve"> outcomes of marketing activities</w:t>
      </w:r>
      <w:r w:rsidRPr="009F247B">
        <w:rPr>
          <w:rFonts w:ascii="Arial Rounded MT Bold" w:hAnsi="Arial Rounded MT Bold"/>
          <w:color w:val="000000" w:themeColor="text1"/>
          <w:sz w:val="24"/>
          <w:lang w:val="en-US"/>
        </w:rPr>
        <w:t xml:space="preserve"> are monitored and evaluated</w:t>
      </w:r>
      <w:r w:rsidR="00C87572" w:rsidRPr="009F247B">
        <w:rPr>
          <w:rFonts w:ascii="Arial Rounded MT Bold" w:hAnsi="Arial Rounded MT Bold"/>
          <w:color w:val="000000" w:themeColor="text1"/>
          <w:sz w:val="24"/>
          <w:lang w:val="en-US"/>
        </w:rPr>
        <w:t xml:space="preserve">. </w:t>
      </w:r>
      <w:r w:rsidRPr="009F247B">
        <w:rPr>
          <w:rFonts w:ascii="Arial Rounded MT Bold" w:hAnsi="Arial Rounded MT Bold"/>
          <w:color w:val="000000" w:themeColor="text1"/>
          <w:sz w:val="24"/>
          <w:lang w:val="en-US"/>
        </w:rPr>
        <w:t xml:space="preserve">Strategies are adjusted as per the need for performance improvement and to achieve the desired results. </w:t>
      </w:r>
    </w:p>
    <w:p w14:paraId="6AB5A953" w14:textId="77777777" w:rsidR="00C87572"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Unilever can assess the sales regularly, timely </w:t>
      </w:r>
      <w:r w:rsidR="00FB2FA7" w:rsidRPr="009F247B">
        <w:rPr>
          <w:rFonts w:ascii="Arial Rounded MT Bold" w:hAnsi="Arial Rounded MT Bold"/>
          <w:color w:val="000000" w:themeColor="text1"/>
          <w:sz w:val="24"/>
          <w:lang w:val="en-US"/>
        </w:rPr>
        <w:t>feedback</w:t>
      </w:r>
      <w:r w:rsidRPr="009F247B">
        <w:rPr>
          <w:rFonts w:ascii="Arial Rounded MT Bold" w:hAnsi="Arial Rounded MT Bold"/>
          <w:color w:val="000000" w:themeColor="text1"/>
          <w:sz w:val="24"/>
          <w:lang w:val="en-US"/>
        </w:rPr>
        <w:t xml:space="preserve"> from the customers can be taken and market trends can also be assessed to </w:t>
      </w:r>
      <w:r w:rsidR="00112ECD" w:rsidRPr="009F247B">
        <w:rPr>
          <w:rFonts w:ascii="Arial Rounded MT Bold" w:hAnsi="Arial Rounded MT Bold"/>
          <w:color w:val="000000" w:themeColor="text1"/>
          <w:sz w:val="24"/>
          <w:lang w:val="en-US"/>
        </w:rPr>
        <w:t>determine</w:t>
      </w:r>
      <w:r w:rsidRPr="009F247B">
        <w:rPr>
          <w:rFonts w:ascii="Arial Rounded MT Bold" w:hAnsi="Arial Rounded MT Bold"/>
          <w:color w:val="000000" w:themeColor="text1"/>
          <w:sz w:val="24"/>
          <w:lang w:val="en-US"/>
        </w:rPr>
        <w:t xml:space="preserve"> if the set </w:t>
      </w:r>
      <w:r w:rsidR="00FB2FA7" w:rsidRPr="009F247B">
        <w:rPr>
          <w:rFonts w:ascii="Arial Rounded MT Bold" w:hAnsi="Arial Rounded MT Bold"/>
          <w:color w:val="000000" w:themeColor="text1"/>
          <w:sz w:val="24"/>
          <w:lang w:val="en-US"/>
        </w:rPr>
        <w:t>objectives</w:t>
      </w:r>
      <w:r w:rsidRPr="009F247B">
        <w:rPr>
          <w:rFonts w:ascii="Arial Rounded MT Bold" w:hAnsi="Arial Rounded MT Bold"/>
          <w:color w:val="000000" w:themeColor="text1"/>
          <w:sz w:val="24"/>
          <w:lang w:val="en-US"/>
        </w:rPr>
        <w:t xml:space="preserve"> of the </w:t>
      </w:r>
      <w:r w:rsidR="00265903" w:rsidRPr="009F247B">
        <w:rPr>
          <w:rFonts w:ascii="Arial Rounded MT Bold" w:hAnsi="Arial Rounded MT Bold"/>
          <w:color w:val="000000" w:themeColor="text1"/>
          <w:sz w:val="24"/>
          <w:lang w:val="en-US"/>
        </w:rPr>
        <w:t>organization</w:t>
      </w:r>
      <w:r w:rsidR="003C0915" w:rsidRPr="009F247B">
        <w:rPr>
          <w:rFonts w:ascii="Arial Rounded MT Bold" w:hAnsi="Arial Rounded MT Bold"/>
          <w:color w:val="000000" w:themeColor="text1"/>
          <w:sz w:val="24"/>
          <w:lang w:val="en-US"/>
        </w:rPr>
        <w:t xml:space="preserve"> are met or not (</w:t>
      </w:r>
      <w:r w:rsidR="003C0915" w:rsidRPr="009F247B">
        <w:rPr>
          <w:rFonts w:ascii="Arial Rounded MT Bold" w:hAnsi="Arial Rounded MT Bold" w:cs="Arial"/>
          <w:color w:val="000000" w:themeColor="text1"/>
          <w:sz w:val="24"/>
          <w:szCs w:val="20"/>
          <w:shd w:val="clear" w:color="auto" w:fill="FFFFFF"/>
        </w:rPr>
        <w:t>Cheng, 2021).</w:t>
      </w:r>
    </w:p>
    <w:p w14:paraId="562DB330" w14:textId="77777777" w:rsidR="007F650E" w:rsidRPr="009F247B" w:rsidRDefault="007F650E">
      <w:pPr>
        <w:rPr>
          <w:rFonts w:ascii="Arial Rounded MT Bold" w:eastAsiaTheme="majorEastAsia" w:hAnsi="Arial Rounded MT Bold" w:cstheme="majorBidi"/>
          <w:b/>
          <w:color w:val="000000" w:themeColor="text1"/>
          <w:sz w:val="24"/>
          <w:szCs w:val="32"/>
          <w:lang w:val="en-US"/>
        </w:rPr>
      </w:pPr>
      <w:r w:rsidRPr="009F247B">
        <w:rPr>
          <w:rFonts w:ascii="Arial Rounded MT Bold" w:hAnsi="Arial Rounded MT Bold"/>
          <w:b/>
          <w:color w:val="000000" w:themeColor="text1"/>
          <w:sz w:val="24"/>
          <w:lang w:val="en-US"/>
        </w:rPr>
        <w:br w:type="page"/>
      </w:r>
    </w:p>
    <w:p w14:paraId="324010B4" w14:textId="77777777" w:rsidR="00987A45" w:rsidRPr="00351211" w:rsidRDefault="002127DE" w:rsidP="00480B7B">
      <w:pPr>
        <w:pStyle w:val="Heading1"/>
        <w:spacing w:after="240" w:line="360" w:lineRule="auto"/>
        <w:jc w:val="both"/>
        <w:rPr>
          <w:rFonts w:ascii="Arial Rounded MT Bold" w:hAnsi="Arial Rounded MT Bold"/>
          <w:b/>
          <w:color w:val="000000" w:themeColor="text1"/>
          <w:lang w:val="en-US"/>
        </w:rPr>
      </w:pPr>
      <w:bookmarkStart w:id="7" w:name="_Toc143596421"/>
      <w:r w:rsidRPr="00351211">
        <w:rPr>
          <w:rFonts w:ascii="Arial Rounded MT Bold" w:hAnsi="Arial Rounded MT Bold"/>
          <w:b/>
          <w:color w:val="000000" w:themeColor="text1"/>
          <w:lang w:val="en-US"/>
        </w:rPr>
        <w:lastRenderedPageBreak/>
        <w:t>PESTE</w:t>
      </w:r>
      <w:r w:rsidR="009717D6" w:rsidRPr="00351211">
        <w:rPr>
          <w:rFonts w:ascii="Arial Rounded MT Bold" w:hAnsi="Arial Rounded MT Bold"/>
          <w:b/>
          <w:color w:val="000000" w:themeColor="text1"/>
          <w:lang w:val="en-US"/>
        </w:rPr>
        <w:t>L analysis</w:t>
      </w:r>
      <w:bookmarkEnd w:id="7"/>
      <w:r w:rsidR="009717D6" w:rsidRPr="00351211">
        <w:rPr>
          <w:rFonts w:ascii="Arial Rounded MT Bold" w:hAnsi="Arial Rounded MT Bold"/>
          <w:b/>
          <w:color w:val="000000" w:themeColor="text1"/>
          <w:lang w:val="en-US"/>
        </w:rPr>
        <w:t xml:space="preserve"> </w:t>
      </w:r>
    </w:p>
    <w:p w14:paraId="5ECDA22E" w14:textId="1650549A" w:rsidR="00112ECD"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It is the tool that allows the </w:t>
      </w:r>
      <w:r w:rsidR="00265903" w:rsidRPr="009F247B">
        <w:rPr>
          <w:rFonts w:ascii="Arial Rounded MT Bold" w:hAnsi="Arial Rounded MT Bold"/>
          <w:color w:val="000000" w:themeColor="text1"/>
          <w:sz w:val="24"/>
          <w:lang w:val="en-US"/>
        </w:rPr>
        <w:t>organization</w:t>
      </w:r>
      <w:r w:rsidRPr="009F247B">
        <w:rPr>
          <w:rFonts w:ascii="Arial Rounded MT Bold" w:hAnsi="Arial Rounded MT Bold"/>
          <w:color w:val="000000" w:themeColor="text1"/>
          <w:sz w:val="24"/>
          <w:lang w:val="en-US"/>
        </w:rPr>
        <w:t xml:space="preserve"> to discover and evaluate different factors that can hamper business performance in the present and its future as well. PESTAL analysis is the acronym for the </w:t>
      </w:r>
      <w:r w:rsidR="00C87572" w:rsidRPr="009F247B">
        <w:rPr>
          <w:rFonts w:ascii="Arial Rounded MT Bold" w:hAnsi="Arial Rounded MT Bold"/>
          <w:color w:val="000000" w:themeColor="text1"/>
          <w:sz w:val="24"/>
          <w:lang w:val="en-US"/>
        </w:rPr>
        <w:t>Political, Economic, Social, Technological, Environmental, and Legal</w:t>
      </w:r>
      <w:r w:rsidRPr="009F247B">
        <w:rPr>
          <w:rFonts w:ascii="Arial Rounded MT Bold" w:hAnsi="Arial Rounded MT Bold"/>
          <w:color w:val="000000" w:themeColor="text1"/>
          <w:sz w:val="24"/>
          <w:lang w:val="en-US"/>
        </w:rPr>
        <w:t xml:space="preserve"> factors. This analysis provides </w:t>
      </w:r>
      <w:r w:rsidR="00480B7B" w:rsidRPr="009F247B">
        <w:rPr>
          <w:rFonts w:ascii="Arial Rounded MT Bold" w:hAnsi="Arial Rounded MT Bold"/>
          <w:color w:val="000000" w:themeColor="text1"/>
          <w:sz w:val="24"/>
          <w:lang w:val="en-US"/>
        </w:rPr>
        <w:t>background</w:t>
      </w:r>
      <w:r w:rsidRPr="009F247B">
        <w:rPr>
          <w:rFonts w:ascii="Arial Rounded MT Bold" w:hAnsi="Arial Rounded MT Bold"/>
          <w:color w:val="000000" w:themeColor="text1"/>
          <w:sz w:val="24"/>
          <w:lang w:val="en-US"/>
        </w:rPr>
        <w:t xml:space="preserve"> </w:t>
      </w:r>
      <w:r w:rsidR="00480B7B" w:rsidRPr="009F247B">
        <w:rPr>
          <w:rFonts w:ascii="Arial Rounded MT Bold" w:hAnsi="Arial Rounded MT Bold"/>
          <w:color w:val="000000" w:themeColor="text1"/>
          <w:sz w:val="24"/>
          <w:lang w:val="en-US"/>
        </w:rPr>
        <w:t>data</w:t>
      </w:r>
      <w:r w:rsidRPr="009F247B">
        <w:rPr>
          <w:rFonts w:ascii="Arial Rounded MT Bold" w:hAnsi="Arial Rounded MT Bold"/>
          <w:color w:val="000000" w:themeColor="text1"/>
          <w:sz w:val="24"/>
          <w:lang w:val="en-US"/>
        </w:rPr>
        <w:t xml:space="preserve"> about the direction of the </w:t>
      </w:r>
      <w:r w:rsidR="00480B7B" w:rsidRPr="009F247B">
        <w:rPr>
          <w:rFonts w:ascii="Arial Rounded MT Bold" w:hAnsi="Arial Rounded MT Bold"/>
          <w:color w:val="000000" w:themeColor="text1"/>
          <w:sz w:val="24"/>
          <w:lang w:val="en-US"/>
        </w:rPr>
        <w:t>corporate</w:t>
      </w:r>
      <w:r w:rsidRPr="009F247B">
        <w:rPr>
          <w:rFonts w:ascii="Arial Rounded MT Bold" w:hAnsi="Arial Rounded MT Bold"/>
          <w:color w:val="000000" w:themeColor="text1"/>
          <w:sz w:val="24"/>
          <w:lang w:val="en-US"/>
        </w:rPr>
        <w:t>, its positioning of the brand, growth targets, and risk to productivity like t</w:t>
      </w:r>
      <w:r w:rsidR="00332E30" w:rsidRPr="009F247B">
        <w:rPr>
          <w:rFonts w:ascii="Arial Rounded MT Bold" w:hAnsi="Arial Rounded MT Bold"/>
          <w:color w:val="000000" w:themeColor="text1"/>
          <w:sz w:val="24"/>
          <w:lang w:val="en-US"/>
        </w:rPr>
        <w:t>he pandemic or other disasters (</w:t>
      </w:r>
      <w:r w:rsidR="00332E30" w:rsidRPr="009F247B">
        <w:rPr>
          <w:rFonts w:ascii="Arial Rounded MT Bold" w:hAnsi="Arial Rounded MT Bold" w:cs="Arial"/>
          <w:color w:val="000000" w:themeColor="text1"/>
          <w:sz w:val="24"/>
          <w:szCs w:val="20"/>
          <w:shd w:val="clear" w:color="auto" w:fill="FFFFFF"/>
        </w:rPr>
        <w:t>Matovi</w:t>
      </w:r>
      <w:r w:rsidR="009F247B">
        <w:rPr>
          <w:rFonts w:ascii="Calibri" w:hAnsi="Calibri" w:cs="Calibri"/>
          <w:color w:val="000000" w:themeColor="text1"/>
          <w:sz w:val="24"/>
          <w:szCs w:val="20"/>
          <w:shd w:val="clear" w:color="auto" w:fill="FFFFFF"/>
        </w:rPr>
        <w:t>c</w:t>
      </w:r>
      <w:r w:rsidR="00332E30" w:rsidRPr="009F247B">
        <w:rPr>
          <w:rFonts w:ascii="Arial Rounded MT Bold" w:hAnsi="Arial Rounded MT Bold" w:cs="Arial"/>
          <w:color w:val="000000" w:themeColor="text1"/>
          <w:sz w:val="24"/>
          <w:szCs w:val="20"/>
          <w:shd w:val="clear" w:color="auto" w:fill="FFFFFF"/>
        </w:rPr>
        <w:t>, 2020).</w:t>
      </w:r>
    </w:p>
    <w:p w14:paraId="11D3A1EB" w14:textId="5333BAF2" w:rsidR="003D6A79"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In shaping the </w:t>
      </w:r>
      <w:r w:rsidR="00F87D87" w:rsidRPr="009F247B">
        <w:rPr>
          <w:rFonts w:ascii="Arial Rounded MT Bold" w:hAnsi="Arial Rounded MT Bold"/>
          <w:color w:val="000000" w:themeColor="text1"/>
          <w:sz w:val="24"/>
          <w:lang w:val="en-US"/>
        </w:rPr>
        <w:t>business</w:t>
      </w:r>
      <w:r w:rsidRPr="009F247B">
        <w:rPr>
          <w:rFonts w:ascii="Arial Rounded MT Bold" w:hAnsi="Arial Rounded MT Bold"/>
          <w:color w:val="000000" w:themeColor="text1"/>
          <w:sz w:val="24"/>
          <w:lang w:val="en-US"/>
        </w:rPr>
        <w:t xml:space="preserve"> </w:t>
      </w:r>
      <w:r w:rsidR="00F87D87" w:rsidRPr="009F247B">
        <w:rPr>
          <w:rFonts w:ascii="Arial Rounded MT Bold" w:hAnsi="Arial Rounded MT Bold"/>
          <w:color w:val="000000" w:themeColor="text1"/>
          <w:sz w:val="24"/>
          <w:lang w:val="en-US"/>
        </w:rPr>
        <w:t>environment</w:t>
      </w:r>
      <w:r w:rsidRPr="009F247B">
        <w:rPr>
          <w:rFonts w:ascii="Arial Rounded MT Bold" w:hAnsi="Arial Rounded MT Bold"/>
          <w:color w:val="000000" w:themeColor="text1"/>
          <w:sz w:val="24"/>
          <w:lang w:val="en-US"/>
        </w:rPr>
        <w:t xml:space="preserve"> of Unilever</w:t>
      </w:r>
      <w:r w:rsidR="00F87D87" w:rsidRPr="009F247B">
        <w:rPr>
          <w:rFonts w:ascii="Arial Rounded MT Bold" w:hAnsi="Arial Rounded MT Bold"/>
          <w:color w:val="000000" w:themeColor="text1"/>
          <w:sz w:val="24"/>
          <w:lang w:val="en-US"/>
        </w:rPr>
        <w:t xml:space="preserve">, PESTAL analysis plays a significant role. This analysis will also help Unilever to determine the existing products and services validity and new product development is also determined. </w:t>
      </w:r>
      <w:r w:rsidR="00480B7B" w:rsidRPr="009F247B">
        <w:rPr>
          <w:rFonts w:ascii="Arial Rounded MT Bold" w:hAnsi="Arial Rounded MT Bold"/>
          <w:color w:val="000000" w:themeColor="text1"/>
          <w:sz w:val="24"/>
          <w:lang w:val="en-US"/>
        </w:rPr>
        <w:t xml:space="preserve">PESTAL analysis </w:t>
      </w:r>
      <w:r w:rsidRPr="009F247B">
        <w:rPr>
          <w:rFonts w:ascii="Arial Rounded MT Bold" w:hAnsi="Arial Rounded MT Bold"/>
          <w:color w:val="000000" w:themeColor="text1"/>
          <w:sz w:val="24"/>
          <w:lang w:val="en-US"/>
        </w:rPr>
        <w:t xml:space="preserve">model is a tool for </w:t>
      </w:r>
      <w:r w:rsidR="00480B7B" w:rsidRPr="009F247B">
        <w:rPr>
          <w:rFonts w:ascii="Arial Rounded MT Bold" w:hAnsi="Arial Rounded MT Bold"/>
          <w:color w:val="000000" w:themeColor="text1"/>
          <w:sz w:val="24"/>
          <w:lang w:val="en-US"/>
        </w:rPr>
        <w:t>directors</w:t>
      </w:r>
      <w:r w:rsidRPr="009F247B">
        <w:rPr>
          <w:rFonts w:ascii="Arial Rounded MT Bold" w:hAnsi="Arial Rounded MT Bold"/>
          <w:color w:val="000000" w:themeColor="text1"/>
          <w:sz w:val="24"/>
          <w:lang w:val="en-US"/>
        </w:rPr>
        <w:t xml:space="preserve"> to </w:t>
      </w:r>
      <w:r w:rsidR="00480B7B" w:rsidRPr="009F247B">
        <w:rPr>
          <w:rFonts w:ascii="Arial Rounded MT Bold" w:hAnsi="Arial Rounded MT Bold"/>
          <w:color w:val="000000" w:themeColor="text1"/>
          <w:sz w:val="24"/>
          <w:lang w:val="en-US"/>
        </w:rPr>
        <w:t>comprehend</w:t>
      </w:r>
      <w:r w:rsidRPr="009F247B">
        <w:rPr>
          <w:rFonts w:ascii="Arial Rounded MT Bold" w:hAnsi="Arial Rounded MT Bold"/>
          <w:color w:val="000000" w:themeColor="text1"/>
          <w:sz w:val="24"/>
          <w:lang w:val="en-US"/>
        </w:rPr>
        <w:t xml:space="preserve"> the external </w:t>
      </w:r>
      <w:r w:rsidR="00370996" w:rsidRPr="009F247B">
        <w:rPr>
          <w:rFonts w:ascii="Arial Rounded MT Bold" w:hAnsi="Arial Rounded MT Bold"/>
          <w:color w:val="000000" w:themeColor="text1"/>
          <w:sz w:val="24"/>
          <w:lang w:val="en-US"/>
        </w:rPr>
        <w:t>environment</w:t>
      </w:r>
      <w:r w:rsidRPr="009F247B">
        <w:rPr>
          <w:rFonts w:ascii="Arial Rounded MT Bold" w:hAnsi="Arial Rounded MT Bold"/>
          <w:color w:val="000000" w:themeColor="text1"/>
          <w:sz w:val="24"/>
          <w:lang w:val="en-US"/>
        </w:rPr>
        <w:t xml:space="preserve">'s influence </w:t>
      </w:r>
      <w:r w:rsidR="00370996" w:rsidRPr="009F247B">
        <w:rPr>
          <w:rFonts w:ascii="Arial Rounded MT Bold" w:hAnsi="Arial Rounded MT Bold"/>
          <w:color w:val="000000" w:themeColor="text1"/>
          <w:sz w:val="24"/>
          <w:lang w:val="en-US"/>
        </w:rPr>
        <w:t xml:space="preserve">on the </w:t>
      </w:r>
      <w:r w:rsidR="00480B7B" w:rsidRPr="009F247B">
        <w:rPr>
          <w:rFonts w:ascii="Arial Rounded MT Bold" w:hAnsi="Arial Rounded MT Bold"/>
          <w:color w:val="000000" w:themeColor="text1"/>
          <w:sz w:val="24"/>
          <w:lang w:val="en-US"/>
        </w:rPr>
        <w:t>or</w:t>
      </w:r>
      <w:r w:rsidR="009F247B">
        <w:rPr>
          <w:rFonts w:ascii="Arial Rounded MT Bold" w:hAnsi="Arial Rounded MT Bold"/>
          <w:color w:val="000000" w:themeColor="text1"/>
          <w:sz w:val="24"/>
          <w:lang w:val="en-US"/>
        </w:rPr>
        <w:t>ganization</w:t>
      </w:r>
      <w:r w:rsidR="00370996" w:rsidRPr="009F247B">
        <w:rPr>
          <w:rFonts w:ascii="Arial Rounded MT Bold" w:hAnsi="Arial Rounded MT Bold"/>
          <w:color w:val="000000" w:themeColor="text1"/>
          <w:sz w:val="24"/>
          <w:lang w:val="en-US"/>
        </w:rPr>
        <w:t xml:space="preserve">. In the Unilever case, </w:t>
      </w:r>
      <w:r w:rsidR="00480B7B" w:rsidRPr="009F247B">
        <w:rPr>
          <w:rFonts w:ascii="Arial Rounded MT Bold" w:hAnsi="Arial Rounded MT Bold"/>
          <w:color w:val="000000" w:themeColor="text1"/>
          <w:sz w:val="24"/>
          <w:lang w:val="en-US"/>
        </w:rPr>
        <w:t>exterior</w:t>
      </w:r>
      <w:r w:rsidR="00370996" w:rsidRPr="009F247B">
        <w:rPr>
          <w:rFonts w:ascii="Arial Rounded MT Bold" w:hAnsi="Arial Rounded MT Bold"/>
          <w:color w:val="000000" w:themeColor="text1"/>
          <w:sz w:val="24"/>
          <w:lang w:val="en-US"/>
        </w:rPr>
        <w:t xml:space="preserve"> factors are different, considering the business's </w:t>
      </w:r>
      <w:r w:rsidR="00480B7B" w:rsidRPr="009F247B">
        <w:rPr>
          <w:rFonts w:ascii="Arial Rounded MT Bold" w:hAnsi="Arial Rounded MT Bold"/>
          <w:color w:val="000000" w:themeColor="text1"/>
          <w:sz w:val="24"/>
          <w:lang w:val="en-US"/>
        </w:rPr>
        <w:t>global</w:t>
      </w:r>
      <w:r w:rsidR="00370996" w:rsidRPr="009F247B">
        <w:rPr>
          <w:rFonts w:ascii="Arial Rounded MT Bold" w:hAnsi="Arial Rounded MT Bold"/>
          <w:color w:val="000000" w:themeColor="text1"/>
          <w:sz w:val="24"/>
          <w:lang w:val="en-US"/>
        </w:rPr>
        <w:t xml:space="preserve"> scope. However, the </w:t>
      </w:r>
      <w:r w:rsidR="00480B7B" w:rsidRPr="009F247B">
        <w:rPr>
          <w:rFonts w:ascii="Arial Rounded MT Bold" w:hAnsi="Arial Rounded MT Bold"/>
          <w:color w:val="000000" w:themeColor="text1"/>
          <w:sz w:val="24"/>
          <w:lang w:val="en-US"/>
        </w:rPr>
        <w:t>corporate</w:t>
      </w:r>
      <w:r w:rsidR="00370996" w:rsidRPr="009F247B">
        <w:rPr>
          <w:rFonts w:ascii="Arial Rounded MT Bold" w:hAnsi="Arial Rounded MT Bold"/>
          <w:color w:val="000000" w:themeColor="text1"/>
          <w:sz w:val="24"/>
          <w:lang w:val="en-US"/>
        </w:rPr>
        <w:t xml:space="preserve"> must focus on enhancing i</w:t>
      </w:r>
      <w:r w:rsidR="003C0915" w:rsidRPr="009F247B">
        <w:rPr>
          <w:rFonts w:ascii="Arial Rounded MT Bold" w:hAnsi="Arial Rounded MT Bold"/>
          <w:color w:val="000000" w:themeColor="text1"/>
          <w:sz w:val="24"/>
          <w:lang w:val="en-US"/>
        </w:rPr>
        <w:t>ts performance of the business (</w:t>
      </w:r>
      <w:proofErr w:type="spellStart"/>
      <w:r w:rsidR="003C0915" w:rsidRPr="009F247B">
        <w:rPr>
          <w:rFonts w:ascii="Arial Rounded MT Bold" w:hAnsi="Arial Rounded MT Bold" w:cs="Arial"/>
          <w:color w:val="000000" w:themeColor="text1"/>
          <w:sz w:val="24"/>
          <w:szCs w:val="20"/>
          <w:shd w:val="clear" w:color="auto" w:fill="FFFFFF"/>
        </w:rPr>
        <w:t>Birahim</w:t>
      </w:r>
      <w:proofErr w:type="spellEnd"/>
      <w:r w:rsidR="003C0915" w:rsidRPr="009F247B">
        <w:rPr>
          <w:rFonts w:ascii="Arial Rounded MT Bold" w:hAnsi="Arial Rounded MT Bold" w:cs="Arial"/>
          <w:color w:val="000000" w:themeColor="text1"/>
          <w:sz w:val="24"/>
          <w:szCs w:val="20"/>
          <w:shd w:val="clear" w:color="auto" w:fill="FFFFFF"/>
        </w:rPr>
        <w:t>, 2020).</w:t>
      </w:r>
    </w:p>
    <w:p w14:paraId="7EF77ABA" w14:textId="77777777" w:rsidR="004B0078" w:rsidRPr="009F247B" w:rsidRDefault="009717D6" w:rsidP="00480B7B">
      <w:pPr>
        <w:spacing w:before="240" w:after="240" w:line="360" w:lineRule="auto"/>
        <w:jc w:val="center"/>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noProof/>
          <w:color w:val="000000" w:themeColor="text1"/>
          <w:sz w:val="24"/>
          <w:szCs w:val="24"/>
          <w:lang w:val="en-US"/>
        </w:rPr>
        <w:drawing>
          <wp:inline distT="0" distB="0" distL="0" distR="0" wp14:anchorId="23C8400A" wp14:editId="544D9666">
            <wp:extent cx="4769620" cy="325418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4775287" cy="3258055"/>
                    </a:xfrm>
                    <a:prstGeom prst="rect">
                      <a:avLst/>
                    </a:prstGeom>
                  </pic:spPr>
                </pic:pic>
              </a:graphicData>
            </a:graphic>
          </wp:inline>
        </w:drawing>
      </w:r>
    </w:p>
    <w:p w14:paraId="772C20E9" w14:textId="77777777" w:rsidR="004B0078"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32"/>
          <w:szCs w:val="32"/>
          <w:lang w:val="en-IN" w:eastAsia="en-IN"/>
        </w:rPr>
      </w:pPr>
      <w:r w:rsidRPr="00351211">
        <w:rPr>
          <w:rFonts w:ascii="Arial Rounded MT Bold" w:eastAsia="Times New Roman" w:hAnsi="Arial Rounded MT Bold" w:cs="Times New Roman"/>
          <w:b/>
          <w:color w:val="000000" w:themeColor="text1"/>
          <w:sz w:val="32"/>
          <w:szCs w:val="32"/>
          <w:lang w:val="en-IN" w:eastAsia="en-IN"/>
        </w:rPr>
        <w:t>Political</w:t>
      </w:r>
      <w:r w:rsidR="004251CC" w:rsidRPr="00351211">
        <w:rPr>
          <w:rFonts w:ascii="Arial Rounded MT Bold" w:eastAsia="Times New Roman" w:hAnsi="Arial Rounded MT Bold" w:cs="Times New Roman"/>
          <w:b/>
          <w:color w:val="000000" w:themeColor="text1"/>
          <w:sz w:val="32"/>
          <w:szCs w:val="32"/>
          <w:lang w:val="en-IN" w:eastAsia="en-IN"/>
        </w:rPr>
        <w:t xml:space="preserve"> </w:t>
      </w:r>
    </w:p>
    <w:p w14:paraId="72F787D9" w14:textId="77777777" w:rsidR="004251C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lastRenderedPageBreak/>
        <w:t xml:space="preserve">The political landscape can affect the performance of Unilever. on the health standards and product labelling government regulation can affect </w:t>
      </w:r>
      <w:r w:rsidR="00557CBD" w:rsidRPr="009F247B">
        <w:rPr>
          <w:rFonts w:ascii="Arial Rounded MT Bold" w:eastAsia="Times New Roman" w:hAnsi="Arial Rounded MT Bold" w:cs="Times New Roman"/>
          <w:color w:val="000000" w:themeColor="text1"/>
          <w:sz w:val="24"/>
          <w:szCs w:val="24"/>
          <w:lang w:val="en-IN" w:eastAsia="en-IN"/>
        </w:rPr>
        <w:t xml:space="preserve">the operations of Unilever. </w:t>
      </w:r>
      <w:r w:rsidRPr="009F247B">
        <w:rPr>
          <w:rFonts w:ascii="Arial Rounded MT Bold" w:eastAsia="Times New Roman" w:hAnsi="Arial Rounded MT Bold" w:cs="Times New Roman"/>
          <w:color w:val="000000" w:themeColor="text1"/>
          <w:sz w:val="24"/>
          <w:szCs w:val="24"/>
          <w:lang w:val="en-IN" w:eastAsia="en-IN"/>
        </w:rPr>
        <w:t xml:space="preserve">PESTAL analysis can help identify the government's impact on the </w:t>
      </w:r>
      <w:r w:rsidR="00E23EB4" w:rsidRPr="009F247B">
        <w:rPr>
          <w:rFonts w:ascii="Arial Rounded MT Bold" w:eastAsia="Times New Roman" w:hAnsi="Arial Rounded MT Bold" w:cs="Times New Roman"/>
          <w:color w:val="000000" w:themeColor="text1"/>
          <w:sz w:val="24"/>
          <w:szCs w:val="24"/>
          <w:lang w:val="en-IN" w:eastAsia="en-IN"/>
        </w:rPr>
        <w:t>organization's</w:t>
      </w:r>
      <w:r w:rsidRPr="009F247B">
        <w:rPr>
          <w:rFonts w:ascii="Arial Rounded MT Bold" w:eastAsia="Times New Roman" w:hAnsi="Arial Rounded MT Bold" w:cs="Times New Roman"/>
          <w:color w:val="000000" w:themeColor="text1"/>
          <w:sz w:val="24"/>
          <w:szCs w:val="24"/>
          <w:lang w:val="en-IN" w:eastAsia="en-IN"/>
        </w:rPr>
        <w:t xml:space="preserve"> remote or macro environment. </w:t>
      </w:r>
    </w:p>
    <w:p w14:paraId="1D237DC1" w14:textId="77777777" w:rsidR="004251C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Some of the </w:t>
      </w:r>
      <w:r w:rsidR="00E23EB4" w:rsidRPr="009F247B">
        <w:rPr>
          <w:rFonts w:ascii="Arial Rounded MT Bold" w:eastAsia="Times New Roman" w:hAnsi="Arial Rounded MT Bold" w:cs="Times New Roman"/>
          <w:color w:val="000000" w:themeColor="text1"/>
          <w:sz w:val="24"/>
          <w:szCs w:val="24"/>
          <w:lang w:val="en-IN" w:eastAsia="en-IN"/>
        </w:rPr>
        <w:t>political</w:t>
      </w:r>
      <w:r w:rsidRPr="009F247B">
        <w:rPr>
          <w:rFonts w:ascii="Arial Rounded MT Bold" w:eastAsia="Times New Roman" w:hAnsi="Arial Rounded MT Bold" w:cs="Times New Roman"/>
          <w:color w:val="000000" w:themeColor="text1"/>
          <w:sz w:val="24"/>
          <w:szCs w:val="24"/>
          <w:lang w:val="en-IN" w:eastAsia="en-IN"/>
        </w:rPr>
        <w:t xml:space="preserve"> factors which are </w:t>
      </w:r>
      <w:r w:rsidR="00480B7B" w:rsidRPr="009F247B">
        <w:rPr>
          <w:rFonts w:ascii="Arial Rounded MT Bold" w:eastAsia="Times New Roman" w:hAnsi="Arial Rounded MT Bold" w:cs="Times New Roman"/>
          <w:color w:val="000000" w:themeColor="text1"/>
          <w:sz w:val="24"/>
          <w:szCs w:val="24"/>
          <w:lang w:val="en-IN" w:eastAsia="en-IN"/>
        </w:rPr>
        <w:t>important</w:t>
      </w:r>
      <w:r w:rsidRPr="009F247B">
        <w:rPr>
          <w:rFonts w:ascii="Arial Rounded MT Bold" w:eastAsia="Times New Roman" w:hAnsi="Arial Rounded MT Bold" w:cs="Times New Roman"/>
          <w:color w:val="000000" w:themeColor="text1"/>
          <w:sz w:val="24"/>
          <w:szCs w:val="24"/>
          <w:lang w:val="en-IN" w:eastAsia="en-IN"/>
        </w:rPr>
        <w:t xml:space="preserve"> in the </w:t>
      </w:r>
      <w:r w:rsidR="00480B7B" w:rsidRPr="009F247B">
        <w:rPr>
          <w:rFonts w:ascii="Arial Rounded MT Bold" w:eastAsia="Times New Roman" w:hAnsi="Arial Rounded MT Bold" w:cs="Times New Roman"/>
          <w:color w:val="000000" w:themeColor="text1"/>
          <w:sz w:val="24"/>
          <w:szCs w:val="24"/>
          <w:lang w:val="en-IN" w:eastAsia="en-IN"/>
        </w:rPr>
        <w:t>customer</w:t>
      </w:r>
      <w:r w:rsidRPr="009F247B">
        <w:rPr>
          <w:rFonts w:ascii="Arial Rounded MT Bold" w:eastAsia="Times New Roman" w:hAnsi="Arial Rounded MT Bold" w:cs="Times New Roman"/>
          <w:color w:val="000000" w:themeColor="text1"/>
          <w:sz w:val="24"/>
          <w:szCs w:val="24"/>
          <w:lang w:val="en-IN" w:eastAsia="en-IN"/>
        </w:rPr>
        <w:t xml:space="preserve"> goods business for Unilever:</w:t>
      </w:r>
    </w:p>
    <w:p w14:paraId="759C1A92" w14:textId="77777777" w:rsidR="004251C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1) Developing </w:t>
      </w:r>
      <w:r w:rsidR="00E23EB4" w:rsidRPr="009F247B">
        <w:rPr>
          <w:rFonts w:ascii="Arial Rounded MT Bold" w:eastAsia="Times New Roman" w:hAnsi="Arial Rounded MT Bold" w:cs="Times New Roman"/>
          <w:color w:val="000000" w:themeColor="text1"/>
          <w:sz w:val="24"/>
          <w:szCs w:val="24"/>
          <w:lang w:val="en-IN" w:eastAsia="en-IN"/>
        </w:rPr>
        <w:t>relations</w:t>
      </w:r>
      <w:r w:rsidRPr="009F247B">
        <w:rPr>
          <w:rFonts w:ascii="Arial Rounded MT Bold" w:eastAsia="Times New Roman" w:hAnsi="Arial Rounded MT Bold" w:cs="Times New Roman"/>
          <w:color w:val="000000" w:themeColor="text1"/>
          <w:sz w:val="24"/>
          <w:szCs w:val="24"/>
          <w:lang w:val="en-IN" w:eastAsia="en-IN"/>
        </w:rPr>
        <w:t xml:space="preserve"> of free trade (opportunity)</w:t>
      </w:r>
    </w:p>
    <w:p w14:paraId="00B43B7E" w14:textId="77777777" w:rsidR="004251C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2) Political stability in most of the nations (opportunity)</w:t>
      </w:r>
    </w:p>
    <w:p w14:paraId="1D5B0C58" w14:textId="77777777" w:rsidR="004251C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3) Political problems in the European Union (threat) </w:t>
      </w:r>
    </w:p>
    <w:p w14:paraId="48F54EF5" w14:textId="77777777" w:rsidR="004B007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Most of the nation's political stability provides an opportunity for Unilever to increase these markets. Based on the </w:t>
      </w:r>
      <w:r w:rsidR="00E23EB4" w:rsidRPr="009F247B">
        <w:rPr>
          <w:rFonts w:ascii="Arial Rounded MT Bold" w:eastAsia="Times New Roman" w:hAnsi="Arial Rounded MT Bold" w:cs="Times New Roman"/>
          <w:color w:val="000000" w:themeColor="text1"/>
          <w:sz w:val="24"/>
          <w:szCs w:val="24"/>
          <w:lang w:val="en-IN" w:eastAsia="en-IN"/>
        </w:rPr>
        <w:t>political</w:t>
      </w:r>
      <w:r w:rsidRPr="009F247B">
        <w:rPr>
          <w:rFonts w:ascii="Arial Rounded MT Bold" w:eastAsia="Times New Roman" w:hAnsi="Arial Rounded MT Bold" w:cs="Times New Roman"/>
          <w:color w:val="000000" w:themeColor="text1"/>
          <w:sz w:val="24"/>
          <w:szCs w:val="24"/>
          <w:lang w:val="en-IN" w:eastAsia="en-IN"/>
        </w:rPr>
        <w:t xml:space="preserve"> factor, in the market, there are some opportunities </w:t>
      </w:r>
      <w:r w:rsidR="00E23EB4" w:rsidRPr="009F247B">
        <w:rPr>
          <w:rFonts w:ascii="Arial Rounded MT Bold" w:eastAsia="Times New Roman" w:hAnsi="Arial Rounded MT Bold" w:cs="Times New Roman"/>
          <w:color w:val="000000" w:themeColor="text1"/>
          <w:sz w:val="24"/>
          <w:szCs w:val="24"/>
          <w:lang w:val="en-IN" w:eastAsia="en-IN"/>
        </w:rPr>
        <w:t>available</w:t>
      </w:r>
      <w:r w:rsidRPr="009F247B">
        <w:rPr>
          <w:rFonts w:ascii="Arial Rounded MT Bold" w:eastAsia="Times New Roman" w:hAnsi="Arial Rounded MT Bold" w:cs="Times New Roman"/>
          <w:color w:val="000000" w:themeColor="text1"/>
          <w:sz w:val="24"/>
          <w:szCs w:val="24"/>
          <w:lang w:val="en-IN" w:eastAsia="en-IN"/>
        </w:rPr>
        <w:t xml:space="preserve"> for Unilever, although it is also </w:t>
      </w:r>
      <w:r w:rsidR="00E23EB4" w:rsidRPr="009F247B">
        <w:rPr>
          <w:rFonts w:ascii="Arial Rounded MT Bold" w:eastAsia="Times New Roman" w:hAnsi="Arial Rounded MT Bold" w:cs="Times New Roman"/>
          <w:color w:val="000000" w:themeColor="text1"/>
          <w:sz w:val="24"/>
          <w:szCs w:val="24"/>
          <w:lang w:val="en-IN" w:eastAsia="en-IN"/>
        </w:rPr>
        <w:t>crucial</w:t>
      </w:r>
      <w:r w:rsidRPr="009F247B">
        <w:rPr>
          <w:rFonts w:ascii="Arial Rounded MT Bold" w:eastAsia="Times New Roman" w:hAnsi="Arial Rounded MT Bold" w:cs="Times New Roman"/>
          <w:color w:val="000000" w:themeColor="text1"/>
          <w:sz w:val="24"/>
          <w:szCs w:val="24"/>
          <w:lang w:val="en-IN" w:eastAsia="en-IN"/>
        </w:rPr>
        <w:t xml:space="preserve"> for the organisation to </w:t>
      </w:r>
      <w:r w:rsidR="00E23EB4" w:rsidRPr="009F247B">
        <w:rPr>
          <w:rFonts w:ascii="Arial Rounded MT Bold" w:eastAsia="Times New Roman" w:hAnsi="Arial Rounded MT Bold" w:cs="Times New Roman"/>
          <w:color w:val="000000" w:themeColor="text1"/>
          <w:sz w:val="24"/>
          <w:szCs w:val="24"/>
          <w:lang w:val="en-IN" w:eastAsia="en-IN"/>
        </w:rPr>
        <w:t>address</w:t>
      </w:r>
      <w:r w:rsidRPr="009F247B">
        <w:rPr>
          <w:rFonts w:ascii="Arial Rounded MT Bold" w:eastAsia="Times New Roman" w:hAnsi="Arial Rounded MT Bold" w:cs="Times New Roman"/>
          <w:color w:val="000000" w:themeColor="text1"/>
          <w:sz w:val="24"/>
          <w:szCs w:val="24"/>
          <w:lang w:val="en-IN" w:eastAsia="en-IN"/>
        </w:rPr>
        <w:t xml:space="preserve"> the issues that are linked to the </w:t>
      </w:r>
      <w:r w:rsidR="00557CBD" w:rsidRPr="009F247B">
        <w:rPr>
          <w:rFonts w:ascii="Arial Rounded MT Bold" w:eastAsia="Times New Roman" w:hAnsi="Arial Rounded MT Bold" w:cs="Times New Roman"/>
          <w:color w:val="000000" w:themeColor="text1"/>
          <w:sz w:val="24"/>
          <w:szCs w:val="24"/>
          <w:lang w:val="en-IN" w:eastAsia="en-IN"/>
        </w:rPr>
        <w:t>European</w:t>
      </w:r>
      <w:r w:rsidRPr="009F247B">
        <w:rPr>
          <w:rFonts w:ascii="Arial Rounded MT Bold" w:eastAsia="Times New Roman" w:hAnsi="Arial Rounded MT Bold" w:cs="Times New Roman"/>
          <w:color w:val="000000" w:themeColor="text1"/>
          <w:sz w:val="24"/>
          <w:szCs w:val="24"/>
          <w:lang w:val="en-IN" w:eastAsia="en-IN"/>
        </w:rPr>
        <w:t xml:space="preserve"> </w:t>
      </w:r>
      <w:r w:rsidR="00557CBD" w:rsidRPr="009F247B">
        <w:rPr>
          <w:rFonts w:ascii="Arial Rounded MT Bold" w:eastAsia="Times New Roman" w:hAnsi="Arial Rounded MT Bold" w:cs="Times New Roman"/>
          <w:color w:val="000000" w:themeColor="text1"/>
          <w:sz w:val="24"/>
          <w:szCs w:val="24"/>
          <w:lang w:val="en-IN" w:eastAsia="en-IN"/>
        </w:rPr>
        <w:t>Union</w:t>
      </w:r>
      <w:r w:rsidRPr="009F247B">
        <w:rPr>
          <w:rFonts w:ascii="Arial Rounded MT Bold" w:eastAsia="Times New Roman" w:hAnsi="Arial Rounded MT Bold" w:cs="Times New Roman"/>
          <w:color w:val="000000" w:themeColor="text1"/>
          <w:sz w:val="24"/>
          <w:szCs w:val="24"/>
          <w:lang w:val="en-IN" w:eastAsia="en-IN"/>
        </w:rPr>
        <w:t xml:space="preserve">'s </w:t>
      </w:r>
      <w:r w:rsidR="00E23EB4" w:rsidRPr="009F247B">
        <w:rPr>
          <w:rFonts w:ascii="Arial Rounded MT Bold" w:eastAsia="Times New Roman" w:hAnsi="Arial Rounded MT Bold" w:cs="Times New Roman"/>
          <w:color w:val="000000" w:themeColor="text1"/>
          <w:sz w:val="24"/>
          <w:szCs w:val="24"/>
          <w:lang w:val="en-IN" w:eastAsia="en-IN"/>
        </w:rPr>
        <w:t>political</w:t>
      </w:r>
      <w:r w:rsidR="00332E30" w:rsidRPr="009F247B">
        <w:rPr>
          <w:rFonts w:ascii="Arial Rounded MT Bold" w:eastAsia="Times New Roman" w:hAnsi="Arial Rounded MT Bold" w:cs="Times New Roman"/>
          <w:color w:val="000000" w:themeColor="text1"/>
          <w:sz w:val="24"/>
          <w:szCs w:val="24"/>
          <w:lang w:val="en-IN" w:eastAsia="en-IN"/>
        </w:rPr>
        <w:t xml:space="preserve"> condition </w:t>
      </w:r>
      <w:r w:rsidR="00332E30" w:rsidRPr="009F247B">
        <w:rPr>
          <w:rFonts w:ascii="Arial Rounded MT Bold" w:hAnsi="Arial Rounded MT Bold"/>
          <w:color w:val="000000" w:themeColor="text1"/>
          <w:sz w:val="24"/>
          <w:lang w:val="en-US"/>
        </w:rPr>
        <w:t>(</w:t>
      </w:r>
      <w:proofErr w:type="spellStart"/>
      <w:r w:rsidR="00332E30" w:rsidRPr="009F247B">
        <w:rPr>
          <w:rFonts w:ascii="Arial Rounded MT Bold" w:hAnsi="Arial Rounded MT Bold" w:cs="Arial"/>
          <w:color w:val="000000" w:themeColor="text1"/>
          <w:sz w:val="24"/>
          <w:szCs w:val="20"/>
          <w:shd w:val="clear" w:color="auto" w:fill="FFFFFF"/>
        </w:rPr>
        <w:t>Matovi</w:t>
      </w:r>
      <w:r w:rsidR="00332E30" w:rsidRPr="009F247B">
        <w:rPr>
          <w:rFonts w:ascii="Calibri" w:hAnsi="Calibri" w:cs="Calibri"/>
          <w:color w:val="000000" w:themeColor="text1"/>
          <w:sz w:val="24"/>
          <w:szCs w:val="20"/>
          <w:shd w:val="clear" w:color="auto" w:fill="FFFFFF"/>
        </w:rPr>
        <w:t>ć</w:t>
      </w:r>
      <w:proofErr w:type="spellEnd"/>
      <w:r w:rsidR="00332E30" w:rsidRPr="009F247B">
        <w:rPr>
          <w:rFonts w:ascii="Arial Rounded MT Bold" w:hAnsi="Arial Rounded MT Bold" w:cs="Arial"/>
          <w:color w:val="000000" w:themeColor="text1"/>
          <w:sz w:val="24"/>
          <w:szCs w:val="20"/>
          <w:shd w:val="clear" w:color="auto" w:fill="FFFFFF"/>
        </w:rPr>
        <w:t>, 2020).</w:t>
      </w:r>
    </w:p>
    <w:p w14:paraId="05E2DAD2" w14:textId="77777777" w:rsidR="004B0078"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32"/>
          <w:szCs w:val="32"/>
          <w:lang w:val="en-IN" w:eastAsia="en-IN"/>
        </w:rPr>
      </w:pPr>
      <w:r w:rsidRPr="00351211">
        <w:rPr>
          <w:rFonts w:ascii="Arial Rounded MT Bold" w:eastAsia="Times New Roman" w:hAnsi="Arial Rounded MT Bold" w:cs="Times New Roman"/>
          <w:b/>
          <w:color w:val="000000" w:themeColor="text1"/>
          <w:sz w:val="32"/>
          <w:szCs w:val="32"/>
          <w:lang w:val="en-IN" w:eastAsia="en-IN"/>
        </w:rPr>
        <w:t>Economic</w:t>
      </w:r>
    </w:p>
    <w:p w14:paraId="6AF162EF" w14:textId="0297A99D" w:rsidR="00557CBD"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Unilever</w:t>
      </w:r>
      <w:r w:rsidR="00480B7B" w:rsidRPr="009F247B">
        <w:rPr>
          <w:rFonts w:ascii="Arial Rounded MT Bold" w:eastAsia="Times New Roman" w:hAnsi="Arial Rounded MT Bold" w:cs="Times New Roman"/>
          <w:color w:val="000000" w:themeColor="text1"/>
          <w:sz w:val="24"/>
          <w:szCs w:val="24"/>
          <w:lang w:val="en-IN" w:eastAsia="en-IN"/>
        </w:rPr>
        <w:t xml:space="preserve"> performance of</w:t>
      </w:r>
      <w:r w:rsidRPr="009F247B">
        <w:rPr>
          <w:rFonts w:ascii="Arial Rounded MT Bold" w:eastAsia="Times New Roman" w:hAnsi="Arial Rounded MT Bold" w:cs="Times New Roman"/>
          <w:color w:val="000000" w:themeColor="text1"/>
          <w:sz w:val="24"/>
          <w:szCs w:val="24"/>
          <w:lang w:val="en-IN" w:eastAsia="en-IN"/>
        </w:rPr>
        <w:t xml:space="preserve"> is based on the economy around the </w:t>
      </w:r>
      <w:r w:rsidR="00480B7B" w:rsidRPr="009F247B">
        <w:rPr>
          <w:rFonts w:ascii="Arial Rounded MT Bold" w:eastAsia="Times New Roman" w:hAnsi="Arial Rounded MT Bold" w:cs="Times New Roman"/>
          <w:color w:val="000000" w:themeColor="text1"/>
          <w:sz w:val="24"/>
          <w:szCs w:val="24"/>
          <w:lang w:val="en-IN" w:eastAsia="en-IN"/>
        </w:rPr>
        <w:t>sphere</w:t>
      </w:r>
      <w:r w:rsidRPr="009F247B">
        <w:rPr>
          <w:rFonts w:ascii="Arial Rounded MT Bold" w:eastAsia="Times New Roman" w:hAnsi="Arial Rounded MT Bold" w:cs="Times New Roman"/>
          <w:color w:val="000000" w:themeColor="text1"/>
          <w:sz w:val="24"/>
          <w:szCs w:val="24"/>
          <w:lang w:val="en-IN" w:eastAsia="en-IN"/>
        </w:rPr>
        <w:t xml:space="preserve">. </w:t>
      </w:r>
      <w:r w:rsidR="00557CBD" w:rsidRPr="009F247B">
        <w:rPr>
          <w:rFonts w:ascii="Arial Rounded MT Bold" w:eastAsia="Times New Roman" w:hAnsi="Arial Rounded MT Bold" w:cs="Times New Roman"/>
          <w:color w:val="000000" w:themeColor="text1"/>
          <w:sz w:val="24"/>
          <w:szCs w:val="24"/>
          <w:lang w:val="en-IN" w:eastAsia="en-IN"/>
        </w:rPr>
        <w:t>Fluctuations</w:t>
      </w:r>
      <w:r w:rsidRPr="009F247B">
        <w:rPr>
          <w:rFonts w:ascii="Arial Rounded MT Bold" w:eastAsia="Times New Roman" w:hAnsi="Arial Rounded MT Bold" w:cs="Times New Roman"/>
          <w:color w:val="000000" w:themeColor="text1"/>
          <w:sz w:val="24"/>
          <w:szCs w:val="24"/>
          <w:lang w:val="en-IN" w:eastAsia="en-IN"/>
        </w:rPr>
        <w:t xml:space="preserve"> in the economy can affect the purchasing power of the </w:t>
      </w:r>
      <w:r w:rsidR="00557CBD" w:rsidRPr="009F247B">
        <w:rPr>
          <w:rFonts w:ascii="Arial Rounded MT Bold" w:eastAsia="Times New Roman" w:hAnsi="Arial Rounded MT Bold" w:cs="Times New Roman"/>
          <w:color w:val="000000" w:themeColor="text1"/>
          <w:sz w:val="24"/>
          <w:szCs w:val="24"/>
          <w:lang w:val="en-IN" w:eastAsia="en-IN"/>
        </w:rPr>
        <w:t>consumers</w:t>
      </w:r>
      <w:r w:rsidRPr="009F247B">
        <w:rPr>
          <w:rFonts w:ascii="Arial Rounded MT Bold" w:eastAsia="Times New Roman" w:hAnsi="Arial Rounded MT Bold" w:cs="Times New Roman"/>
          <w:color w:val="000000" w:themeColor="text1"/>
          <w:sz w:val="24"/>
          <w:szCs w:val="24"/>
          <w:lang w:val="en-IN" w:eastAsia="en-IN"/>
        </w:rPr>
        <w:t xml:space="preserve"> and due to economic </w:t>
      </w:r>
      <w:r w:rsidR="00557CBD" w:rsidRPr="009F247B">
        <w:rPr>
          <w:rFonts w:ascii="Arial Rounded MT Bold" w:eastAsia="Times New Roman" w:hAnsi="Arial Rounded MT Bold" w:cs="Times New Roman"/>
          <w:color w:val="000000" w:themeColor="text1"/>
          <w:sz w:val="24"/>
          <w:szCs w:val="24"/>
          <w:lang w:val="en-IN" w:eastAsia="en-IN"/>
        </w:rPr>
        <w:t>fluctuations</w:t>
      </w:r>
      <w:r w:rsidRPr="009F247B">
        <w:rPr>
          <w:rFonts w:ascii="Arial Rounded MT Bold" w:eastAsia="Times New Roman" w:hAnsi="Arial Rounded MT Bold" w:cs="Times New Roman"/>
          <w:color w:val="000000" w:themeColor="text1"/>
          <w:sz w:val="24"/>
          <w:szCs w:val="24"/>
          <w:lang w:val="en-IN" w:eastAsia="en-IN"/>
        </w:rPr>
        <w:t xml:space="preserve"> </w:t>
      </w:r>
      <w:proofErr w:type="spellStart"/>
      <w:r w:rsidRPr="009F247B">
        <w:rPr>
          <w:rFonts w:ascii="Arial Rounded MT Bold" w:eastAsia="Times New Roman" w:hAnsi="Arial Rounded MT Bold" w:cs="Times New Roman"/>
          <w:color w:val="000000" w:themeColor="text1"/>
          <w:sz w:val="24"/>
          <w:szCs w:val="24"/>
          <w:lang w:val="en-IN" w:eastAsia="en-IN"/>
        </w:rPr>
        <w:t>unilever</w:t>
      </w:r>
      <w:proofErr w:type="spellEnd"/>
      <w:r w:rsidRPr="009F247B">
        <w:rPr>
          <w:rFonts w:ascii="Arial Rounded MT Bold" w:eastAsia="Times New Roman" w:hAnsi="Arial Rounded MT Bold" w:cs="Times New Roman"/>
          <w:color w:val="000000" w:themeColor="text1"/>
          <w:sz w:val="24"/>
          <w:szCs w:val="24"/>
          <w:lang w:val="en-IN" w:eastAsia="en-IN"/>
        </w:rPr>
        <w:t xml:space="preserve"> products </w:t>
      </w:r>
      <w:r w:rsidR="00557CBD" w:rsidRPr="009F247B">
        <w:rPr>
          <w:rFonts w:ascii="Arial Rounded MT Bold" w:eastAsia="Times New Roman" w:hAnsi="Arial Rounded MT Bold" w:cs="Times New Roman"/>
          <w:color w:val="000000" w:themeColor="text1"/>
          <w:sz w:val="24"/>
          <w:szCs w:val="24"/>
          <w:lang w:val="en-IN" w:eastAsia="en-IN"/>
        </w:rPr>
        <w:t>demand</w:t>
      </w:r>
      <w:r w:rsidRPr="009F247B">
        <w:rPr>
          <w:rFonts w:ascii="Arial Rounded MT Bold" w:eastAsia="Times New Roman" w:hAnsi="Arial Rounded MT Bold" w:cs="Times New Roman"/>
          <w:color w:val="000000" w:themeColor="text1"/>
          <w:sz w:val="24"/>
          <w:szCs w:val="24"/>
          <w:lang w:val="en-IN" w:eastAsia="en-IN"/>
        </w:rPr>
        <w:t xml:space="preserve"> can also get affected. Economic factor </w:t>
      </w:r>
      <w:r w:rsidR="00480B7B" w:rsidRPr="009F247B">
        <w:rPr>
          <w:rFonts w:ascii="Arial Rounded MT Bold" w:eastAsia="Times New Roman" w:hAnsi="Arial Rounded MT Bold" w:cs="Times New Roman"/>
          <w:color w:val="000000" w:themeColor="text1"/>
          <w:sz w:val="24"/>
          <w:szCs w:val="24"/>
          <w:lang w:val="en-IN" w:eastAsia="en-IN"/>
        </w:rPr>
        <w:t>summaries</w:t>
      </w:r>
      <w:r w:rsidRPr="009F247B">
        <w:rPr>
          <w:rFonts w:ascii="Arial Rounded MT Bold" w:eastAsia="Times New Roman" w:hAnsi="Arial Rounded MT Bold" w:cs="Times New Roman"/>
          <w:color w:val="000000" w:themeColor="text1"/>
          <w:sz w:val="24"/>
          <w:szCs w:val="24"/>
          <w:lang w:val="en-IN" w:eastAsia="en-IN"/>
        </w:rPr>
        <w:t xml:space="preserve"> the </w:t>
      </w:r>
      <w:r w:rsidR="00E23EB4" w:rsidRPr="009F247B">
        <w:rPr>
          <w:rFonts w:ascii="Arial Rounded MT Bold" w:eastAsia="Times New Roman" w:hAnsi="Arial Rounded MT Bold" w:cs="Times New Roman"/>
          <w:color w:val="000000" w:themeColor="text1"/>
          <w:sz w:val="24"/>
          <w:szCs w:val="24"/>
          <w:lang w:val="en-IN" w:eastAsia="en-IN"/>
        </w:rPr>
        <w:t>influence</w:t>
      </w:r>
      <w:r w:rsidRPr="009F247B">
        <w:rPr>
          <w:rFonts w:ascii="Arial Rounded MT Bold" w:eastAsia="Times New Roman" w:hAnsi="Arial Rounded MT Bold" w:cs="Times New Roman"/>
          <w:color w:val="000000" w:themeColor="text1"/>
          <w:sz w:val="24"/>
          <w:szCs w:val="24"/>
          <w:lang w:val="en-IN" w:eastAsia="en-IN"/>
        </w:rPr>
        <w:t xml:space="preserve"> of economic </w:t>
      </w:r>
      <w:r w:rsidR="00E23EB4" w:rsidRPr="009F247B">
        <w:rPr>
          <w:rFonts w:ascii="Arial Rounded MT Bold" w:eastAsia="Times New Roman" w:hAnsi="Arial Rounded MT Bold" w:cs="Times New Roman"/>
          <w:color w:val="000000" w:themeColor="text1"/>
          <w:sz w:val="24"/>
          <w:szCs w:val="24"/>
          <w:lang w:val="en-IN" w:eastAsia="en-IN"/>
        </w:rPr>
        <w:t>situations</w:t>
      </w:r>
      <w:r w:rsidRPr="009F247B">
        <w:rPr>
          <w:rFonts w:ascii="Arial Rounded MT Bold" w:eastAsia="Times New Roman" w:hAnsi="Arial Rounded MT Bold" w:cs="Times New Roman"/>
          <w:color w:val="000000" w:themeColor="text1"/>
          <w:sz w:val="24"/>
          <w:szCs w:val="24"/>
          <w:lang w:val="en-IN" w:eastAsia="en-IN"/>
        </w:rPr>
        <w:t xml:space="preserve"> on the </w:t>
      </w:r>
      <w:r w:rsidR="00E23EB4" w:rsidRPr="009F247B">
        <w:rPr>
          <w:rFonts w:ascii="Arial Rounded MT Bold" w:eastAsia="Times New Roman" w:hAnsi="Arial Rounded MT Bold" w:cs="Times New Roman"/>
          <w:color w:val="000000" w:themeColor="text1"/>
          <w:sz w:val="24"/>
          <w:szCs w:val="24"/>
          <w:lang w:val="en-IN" w:eastAsia="en-IN"/>
        </w:rPr>
        <w:t>business</w:t>
      </w:r>
      <w:r w:rsidRPr="009F247B">
        <w:rPr>
          <w:rFonts w:ascii="Arial Rounded MT Bold" w:eastAsia="Times New Roman" w:hAnsi="Arial Rounded MT Bold" w:cs="Times New Roman"/>
          <w:color w:val="000000" w:themeColor="text1"/>
          <w:sz w:val="24"/>
          <w:szCs w:val="24"/>
          <w:lang w:val="en-IN" w:eastAsia="en-IN"/>
        </w:rPr>
        <w:t xml:space="preserve"> and their macro-</w:t>
      </w:r>
      <w:r w:rsidR="00E23EB4" w:rsidRPr="009F247B">
        <w:rPr>
          <w:rFonts w:ascii="Arial Rounded MT Bold" w:eastAsia="Times New Roman" w:hAnsi="Arial Rounded MT Bold" w:cs="Times New Roman"/>
          <w:color w:val="000000" w:themeColor="text1"/>
          <w:sz w:val="24"/>
          <w:szCs w:val="24"/>
          <w:lang w:val="en-IN" w:eastAsia="en-IN"/>
        </w:rPr>
        <w:t>environment</w:t>
      </w:r>
      <w:r w:rsidRPr="009F247B">
        <w:rPr>
          <w:rFonts w:ascii="Arial Rounded MT Bold" w:eastAsia="Times New Roman" w:hAnsi="Arial Rounded MT Bold" w:cs="Times New Roman"/>
          <w:color w:val="000000" w:themeColor="text1"/>
          <w:sz w:val="24"/>
          <w:szCs w:val="24"/>
          <w:lang w:val="en-IN" w:eastAsia="en-IN"/>
        </w:rPr>
        <w:t xml:space="preserve"> or remote environment. </w:t>
      </w:r>
    </w:p>
    <w:p w14:paraId="496D50F4" w14:textId="77777777" w:rsidR="00557CBD"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Some of the </w:t>
      </w:r>
      <w:r w:rsidR="00E23EB4" w:rsidRPr="009F247B">
        <w:rPr>
          <w:rFonts w:ascii="Arial Rounded MT Bold" w:eastAsia="Times New Roman" w:hAnsi="Arial Rounded MT Bold" w:cs="Times New Roman"/>
          <w:color w:val="000000" w:themeColor="text1"/>
          <w:sz w:val="24"/>
          <w:szCs w:val="24"/>
          <w:lang w:val="en-IN" w:eastAsia="en-IN"/>
        </w:rPr>
        <w:t>economic</w:t>
      </w:r>
      <w:r w:rsidRPr="009F247B">
        <w:rPr>
          <w:rFonts w:ascii="Arial Rounded MT Bold" w:eastAsia="Times New Roman" w:hAnsi="Arial Rounded MT Bold" w:cs="Times New Roman"/>
          <w:color w:val="000000" w:themeColor="text1"/>
          <w:sz w:val="24"/>
          <w:szCs w:val="24"/>
          <w:lang w:val="en-IN" w:eastAsia="en-IN"/>
        </w:rPr>
        <w:t xml:space="preserve"> factors which are </w:t>
      </w:r>
      <w:r w:rsidR="00E23EB4" w:rsidRPr="009F247B">
        <w:rPr>
          <w:rFonts w:ascii="Arial Rounded MT Bold" w:eastAsia="Times New Roman" w:hAnsi="Arial Rounded MT Bold" w:cs="Times New Roman"/>
          <w:color w:val="000000" w:themeColor="text1"/>
          <w:sz w:val="24"/>
          <w:szCs w:val="24"/>
          <w:lang w:val="en-IN" w:eastAsia="en-IN"/>
        </w:rPr>
        <w:t>determinates</w:t>
      </w:r>
      <w:r w:rsidRPr="009F247B">
        <w:rPr>
          <w:rFonts w:ascii="Arial Rounded MT Bold" w:eastAsia="Times New Roman" w:hAnsi="Arial Rounded MT Bold" w:cs="Times New Roman"/>
          <w:color w:val="000000" w:themeColor="text1"/>
          <w:sz w:val="24"/>
          <w:szCs w:val="24"/>
          <w:lang w:val="en-IN" w:eastAsia="en-IN"/>
        </w:rPr>
        <w:t xml:space="preserve"> of the performance of Unilever in the consumer goods industry:</w:t>
      </w:r>
    </w:p>
    <w:p w14:paraId="01C76A4D" w14:textId="77777777" w:rsidR="00557CBD"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1) Increased </w:t>
      </w:r>
      <w:r w:rsidR="00480B7B" w:rsidRPr="009F247B">
        <w:rPr>
          <w:rFonts w:ascii="Arial Rounded MT Bold" w:eastAsia="Times New Roman" w:hAnsi="Arial Rounded MT Bold" w:cs="Times New Roman"/>
          <w:color w:val="000000" w:themeColor="text1"/>
          <w:sz w:val="24"/>
          <w:szCs w:val="24"/>
          <w:lang w:val="en-IN" w:eastAsia="en-IN"/>
        </w:rPr>
        <w:t>earnings</w:t>
      </w:r>
      <w:r w:rsidRPr="009F247B">
        <w:rPr>
          <w:rFonts w:ascii="Arial Rounded MT Bold" w:eastAsia="Times New Roman" w:hAnsi="Arial Rounded MT Bold" w:cs="Times New Roman"/>
          <w:color w:val="000000" w:themeColor="text1"/>
          <w:sz w:val="24"/>
          <w:szCs w:val="24"/>
          <w:lang w:val="en-IN" w:eastAsia="en-IN"/>
        </w:rPr>
        <w:t xml:space="preserve"> in the developing </w:t>
      </w:r>
      <w:r w:rsidR="00480B7B" w:rsidRPr="009F247B">
        <w:rPr>
          <w:rFonts w:ascii="Arial Rounded MT Bold" w:eastAsia="Times New Roman" w:hAnsi="Arial Rounded MT Bold" w:cs="Times New Roman"/>
          <w:color w:val="000000" w:themeColor="text1"/>
          <w:sz w:val="24"/>
          <w:szCs w:val="24"/>
          <w:lang w:val="en-IN" w:eastAsia="en-IN"/>
        </w:rPr>
        <w:t>countries</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 xml:space="preserve">it is a </w:t>
      </w:r>
      <w:r w:rsidRPr="009F247B">
        <w:rPr>
          <w:rFonts w:ascii="Arial Rounded MT Bold" w:eastAsia="Times New Roman" w:hAnsi="Arial Rounded MT Bold" w:cs="Times New Roman"/>
          <w:color w:val="000000" w:themeColor="text1"/>
          <w:sz w:val="24"/>
          <w:szCs w:val="24"/>
          <w:lang w:val="en-IN" w:eastAsia="en-IN"/>
        </w:rPr>
        <w:t>threat &amp; opportunity</w:t>
      </w:r>
      <w:r w:rsidR="00480B7B" w:rsidRPr="009F247B">
        <w:rPr>
          <w:rFonts w:ascii="Arial Rounded MT Bold" w:eastAsia="Times New Roman" w:hAnsi="Arial Rounded MT Bold" w:cs="Times New Roman"/>
          <w:color w:val="000000" w:themeColor="text1"/>
          <w:sz w:val="24"/>
          <w:szCs w:val="24"/>
          <w:lang w:val="en-IN" w:eastAsia="en-IN"/>
        </w:rPr>
        <w:t xml:space="preserve"> as well</w:t>
      </w:r>
      <w:r w:rsidRPr="009F247B">
        <w:rPr>
          <w:rFonts w:ascii="Arial Rounded MT Bold" w:eastAsia="Times New Roman" w:hAnsi="Arial Rounded MT Bold" w:cs="Times New Roman"/>
          <w:color w:val="000000" w:themeColor="text1"/>
          <w:sz w:val="24"/>
          <w:szCs w:val="24"/>
          <w:lang w:val="en-IN" w:eastAsia="en-IN"/>
        </w:rPr>
        <w:t>)</w:t>
      </w:r>
    </w:p>
    <w:p w14:paraId="5A45AE4A" w14:textId="77777777" w:rsidR="00557CBD"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2) Increasing growth of developing </w:t>
      </w:r>
      <w:r w:rsidR="00480B7B" w:rsidRPr="009F247B">
        <w:rPr>
          <w:rFonts w:ascii="Arial Rounded MT Bold" w:eastAsia="Times New Roman" w:hAnsi="Arial Rounded MT Bold" w:cs="Times New Roman"/>
          <w:color w:val="000000" w:themeColor="text1"/>
          <w:sz w:val="24"/>
          <w:szCs w:val="24"/>
          <w:lang w:val="en-IN" w:eastAsia="en-IN"/>
        </w:rPr>
        <w:t>countries</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 xml:space="preserve">it is an </w:t>
      </w:r>
      <w:r w:rsidR="00E23EB4" w:rsidRPr="009F247B">
        <w:rPr>
          <w:rFonts w:ascii="Arial Rounded MT Bold" w:eastAsia="Times New Roman" w:hAnsi="Arial Rounded MT Bold" w:cs="Times New Roman"/>
          <w:color w:val="000000" w:themeColor="text1"/>
          <w:sz w:val="24"/>
          <w:szCs w:val="24"/>
          <w:lang w:val="en-IN" w:eastAsia="en-IN"/>
        </w:rPr>
        <w:t>opportunity</w:t>
      </w:r>
      <w:r w:rsidRPr="009F247B">
        <w:rPr>
          <w:rFonts w:ascii="Arial Rounded MT Bold" w:eastAsia="Times New Roman" w:hAnsi="Arial Rounded MT Bold" w:cs="Times New Roman"/>
          <w:color w:val="000000" w:themeColor="text1"/>
          <w:sz w:val="24"/>
          <w:szCs w:val="24"/>
          <w:lang w:val="en-IN" w:eastAsia="en-IN"/>
        </w:rPr>
        <w:t xml:space="preserve">) </w:t>
      </w:r>
    </w:p>
    <w:p w14:paraId="3E3C2E11" w14:textId="77777777" w:rsidR="00557CBD"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3) Economic </w:t>
      </w:r>
      <w:r w:rsidR="00480B7B" w:rsidRPr="009F247B">
        <w:rPr>
          <w:rFonts w:ascii="Arial Rounded MT Bold" w:eastAsia="Times New Roman" w:hAnsi="Arial Rounded MT Bold" w:cs="Times New Roman"/>
          <w:color w:val="000000" w:themeColor="text1"/>
          <w:sz w:val="24"/>
          <w:szCs w:val="24"/>
          <w:lang w:val="en-IN" w:eastAsia="en-IN"/>
        </w:rPr>
        <w:t>steadiness</w:t>
      </w:r>
      <w:r w:rsidRPr="009F247B">
        <w:rPr>
          <w:rFonts w:ascii="Arial Rounded MT Bold" w:eastAsia="Times New Roman" w:hAnsi="Arial Rounded MT Bold" w:cs="Times New Roman"/>
          <w:color w:val="000000" w:themeColor="text1"/>
          <w:sz w:val="24"/>
          <w:szCs w:val="24"/>
          <w:lang w:val="en-IN" w:eastAsia="en-IN"/>
        </w:rPr>
        <w:t xml:space="preserve"> of developed </w:t>
      </w:r>
      <w:r w:rsidR="00480B7B" w:rsidRPr="009F247B">
        <w:rPr>
          <w:rFonts w:ascii="Arial Rounded MT Bold" w:eastAsia="Times New Roman" w:hAnsi="Arial Rounded MT Bold" w:cs="Times New Roman"/>
          <w:color w:val="000000" w:themeColor="text1"/>
          <w:sz w:val="24"/>
          <w:szCs w:val="24"/>
          <w:lang w:val="en-IN" w:eastAsia="en-IN"/>
        </w:rPr>
        <w:t>countries</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 xml:space="preserve">it is an </w:t>
      </w:r>
      <w:r w:rsidRPr="009F247B">
        <w:rPr>
          <w:rFonts w:ascii="Arial Rounded MT Bold" w:eastAsia="Times New Roman" w:hAnsi="Arial Rounded MT Bold" w:cs="Times New Roman"/>
          <w:color w:val="000000" w:themeColor="text1"/>
          <w:sz w:val="24"/>
          <w:szCs w:val="24"/>
          <w:lang w:val="en-IN" w:eastAsia="en-IN"/>
        </w:rPr>
        <w:t xml:space="preserve">opportunity) </w:t>
      </w:r>
    </w:p>
    <w:p w14:paraId="25C02336" w14:textId="2CBBD4A8" w:rsidR="004B007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lastRenderedPageBreak/>
        <w:t xml:space="preserve">In developing nations increasing wages provides the golden </w:t>
      </w:r>
      <w:r w:rsidR="00F12DE8" w:rsidRPr="009F247B">
        <w:rPr>
          <w:rFonts w:ascii="Arial Rounded MT Bold" w:eastAsia="Times New Roman" w:hAnsi="Arial Rounded MT Bold" w:cs="Times New Roman"/>
          <w:color w:val="000000" w:themeColor="text1"/>
          <w:sz w:val="24"/>
          <w:szCs w:val="24"/>
          <w:lang w:val="en-IN" w:eastAsia="en-IN"/>
        </w:rPr>
        <w:t>opportunity</w:t>
      </w:r>
      <w:r w:rsidRPr="009F247B">
        <w:rPr>
          <w:rFonts w:ascii="Arial Rounded MT Bold" w:eastAsia="Times New Roman" w:hAnsi="Arial Rounded MT Bold" w:cs="Times New Roman"/>
          <w:color w:val="000000" w:themeColor="text1"/>
          <w:sz w:val="24"/>
          <w:szCs w:val="24"/>
          <w:lang w:val="en-IN" w:eastAsia="en-IN"/>
        </w:rPr>
        <w:t xml:space="preserve"> to the </w:t>
      </w:r>
      <w:proofErr w:type="spellStart"/>
      <w:r w:rsidRPr="009F247B">
        <w:rPr>
          <w:rFonts w:ascii="Arial Rounded MT Bold" w:eastAsia="Times New Roman" w:hAnsi="Arial Rounded MT Bold" w:cs="Times New Roman"/>
          <w:color w:val="000000" w:themeColor="text1"/>
          <w:sz w:val="24"/>
          <w:szCs w:val="24"/>
          <w:lang w:val="en-IN" w:eastAsia="en-IN"/>
        </w:rPr>
        <w:t>unil</w:t>
      </w:r>
      <w:r w:rsidR="009F247B">
        <w:rPr>
          <w:rFonts w:ascii="Arial Rounded MT Bold" w:eastAsia="Times New Roman" w:hAnsi="Arial Rounded MT Bold" w:cs="Times New Roman"/>
          <w:color w:val="000000" w:themeColor="text1"/>
          <w:sz w:val="24"/>
          <w:szCs w:val="24"/>
          <w:lang w:val="en-IN" w:eastAsia="en-IN"/>
        </w:rPr>
        <w:t>e</w:t>
      </w:r>
      <w:r w:rsidRPr="009F247B">
        <w:rPr>
          <w:rFonts w:ascii="Arial Rounded MT Bold" w:eastAsia="Times New Roman" w:hAnsi="Arial Rounded MT Bold" w:cs="Times New Roman"/>
          <w:color w:val="000000" w:themeColor="text1"/>
          <w:sz w:val="24"/>
          <w:szCs w:val="24"/>
          <w:lang w:val="en-IN" w:eastAsia="en-IN"/>
        </w:rPr>
        <w:t>ver</w:t>
      </w:r>
      <w:proofErr w:type="spellEnd"/>
      <w:r w:rsidRPr="009F247B">
        <w:rPr>
          <w:rFonts w:ascii="Arial Rounded MT Bold" w:eastAsia="Times New Roman" w:hAnsi="Arial Rounded MT Bold" w:cs="Times New Roman"/>
          <w:color w:val="000000" w:themeColor="text1"/>
          <w:sz w:val="24"/>
          <w:szCs w:val="24"/>
          <w:lang w:val="en-IN" w:eastAsia="en-IN"/>
        </w:rPr>
        <w:t xml:space="preserve"> to increase its profits from increasing its sales, as </w:t>
      </w:r>
      <w:r w:rsidR="00F12DE8" w:rsidRPr="009F247B">
        <w:rPr>
          <w:rFonts w:ascii="Arial Rounded MT Bold" w:eastAsia="Times New Roman" w:hAnsi="Arial Rounded MT Bold" w:cs="Times New Roman"/>
          <w:color w:val="000000" w:themeColor="text1"/>
          <w:sz w:val="24"/>
          <w:szCs w:val="24"/>
          <w:lang w:val="en-IN" w:eastAsia="en-IN"/>
        </w:rPr>
        <w:t>consumers</w:t>
      </w:r>
      <w:r w:rsidRPr="009F247B">
        <w:rPr>
          <w:rFonts w:ascii="Arial Rounded MT Bold" w:eastAsia="Times New Roman" w:hAnsi="Arial Rounded MT Bold" w:cs="Times New Roman"/>
          <w:color w:val="000000" w:themeColor="text1"/>
          <w:sz w:val="24"/>
          <w:szCs w:val="24"/>
          <w:lang w:val="en-IN" w:eastAsia="en-IN"/>
        </w:rPr>
        <w:t xml:space="preserve"> receive higher disposable incomes. </w:t>
      </w:r>
      <w:r w:rsidR="00F12DE8" w:rsidRPr="009F247B">
        <w:rPr>
          <w:rFonts w:ascii="Arial Rounded MT Bold" w:eastAsia="Times New Roman" w:hAnsi="Arial Rounded MT Bold" w:cs="Times New Roman"/>
          <w:color w:val="000000" w:themeColor="text1"/>
          <w:sz w:val="24"/>
          <w:szCs w:val="24"/>
          <w:lang w:val="en-IN" w:eastAsia="en-IN"/>
        </w:rPr>
        <w:t xml:space="preserve">However, in terms of higher labour cost, the same external factors </w:t>
      </w:r>
      <w:r w:rsidR="00E23EB4" w:rsidRPr="009F247B">
        <w:rPr>
          <w:rFonts w:ascii="Arial Rounded MT Bold" w:eastAsia="Times New Roman" w:hAnsi="Arial Rounded MT Bold" w:cs="Times New Roman"/>
          <w:color w:val="000000" w:themeColor="text1"/>
          <w:sz w:val="24"/>
          <w:szCs w:val="24"/>
          <w:lang w:val="en-IN" w:eastAsia="en-IN"/>
        </w:rPr>
        <w:t>become</w:t>
      </w:r>
      <w:r w:rsidR="00F12DE8" w:rsidRPr="009F247B">
        <w:rPr>
          <w:rFonts w:ascii="Arial Rounded MT Bold" w:eastAsia="Times New Roman" w:hAnsi="Arial Rounded MT Bold" w:cs="Times New Roman"/>
          <w:color w:val="000000" w:themeColor="text1"/>
          <w:sz w:val="24"/>
          <w:szCs w:val="24"/>
          <w:lang w:val="en-IN" w:eastAsia="en-IN"/>
        </w:rPr>
        <w:t xml:space="preserve"> a threat for Unilever because it also </w:t>
      </w:r>
      <w:r w:rsidR="00E23EB4" w:rsidRPr="009F247B">
        <w:rPr>
          <w:rFonts w:ascii="Arial Rounded MT Bold" w:eastAsia="Times New Roman" w:hAnsi="Arial Rounded MT Bold" w:cs="Times New Roman"/>
          <w:color w:val="000000" w:themeColor="text1"/>
          <w:sz w:val="24"/>
          <w:szCs w:val="24"/>
          <w:lang w:val="en-IN" w:eastAsia="en-IN"/>
        </w:rPr>
        <w:t>has</w:t>
      </w:r>
      <w:r w:rsidR="00F12DE8" w:rsidRPr="009F247B">
        <w:rPr>
          <w:rFonts w:ascii="Arial Rounded MT Bold" w:eastAsia="Times New Roman" w:hAnsi="Arial Rounded MT Bold" w:cs="Times New Roman"/>
          <w:color w:val="000000" w:themeColor="text1"/>
          <w:sz w:val="24"/>
          <w:szCs w:val="24"/>
          <w:lang w:val="en-IN" w:eastAsia="en-IN"/>
        </w:rPr>
        <w:t xml:space="preserve"> various </w:t>
      </w:r>
      <w:r w:rsidR="00E23EB4" w:rsidRPr="009F247B">
        <w:rPr>
          <w:rFonts w:ascii="Arial Rounded MT Bold" w:eastAsia="Times New Roman" w:hAnsi="Arial Rounded MT Bold" w:cs="Times New Roman"/>
          <w:color w:val="000000" w:themeColor="text1"/>
          <w:sz w:val="24"/>
          <w:szCs w:val="24"/>
          <w:lang w:val="en-IN" w:eastAsia="en-IN"/>
        </w:rPr>
        <w:t>facilities</w:t>
      </w:r>
      <w:r w:rsidR="00F12DE8" w:rsidRPr="009F247B">
        <w:rPr>
          <w:rFonts w:ascii="Arial Rounded MT Bold" w:eastAsia="Times New Roman" w:hAnsi="Arial Rounded MT Bold" w:cs="Times New Roman"/>
          <w:color w:val="000000" w:themeColor="text1"/>
          <w:sz w:val="24"/>
          <w:szCs w:val="24"/>
          <w:lang w:val="en-IN" w:eastAsia="en-IN"/>
        </w:rPr>
        <w:t xml:space="preserve"> of manufacturing which are established </w:t>
      </w:r>
      <w:r w:rsidR="00E23EB4" w:rsidRPr="009F247B">
        <w:rPr>
          <w:rFonts w:ascii="Arial Rounded MT Bold" w:eastAsia="Times New Roman" w:hAnsi="Arial Rounded MT Bold" w:cs="Times New Roman"/>
          <w:color w:val="000000" w:themeColor="text1"/>
          <w:sz w:val="24"/>
          <w:szCs w:val="24"/>
          <w:lang w:val="en-IN" w:eastAsia="en-IN"/>
        </w:rPr>
        <w:t>in</w:t>
      </w:r>
      <w:r w:rsidR="00F12DE8" w:rsidRPr="009F247B">
        <w:rPr>
          <w:rFonts w:ascii="Arial Rounded MT Bold" w:eastAsia="Times New Roman" w:hAnsi="Arial Rounded MT Bold" w:cs="Times New Roman"/>
          <w:color w:val="000000" w:themeColor="text1"/>
          <w:sz w:val="24"/>
          <w:szCs w:val="24"/>
          <w:lang w:val="en-IN" w:eastAsia="en-IN"/>
        </w:rPr>
        <w:t xml:space="preserve"> eh developing regions. </w:t>
      </w:r>
      <w:r w:rsidR="00E23EB4" w:rsidRPr="009F247B">
        <w:rPr>
          <w:rFonts w:ascii="Arial Rounded MT Bold" w:eastAsia="Times New Roman" w:hAnsi="Arial Rounded MT Bold" w:cs="Times New Roman"/>
          <w:color w:val="000000" w:themeColor="text1"/>
          <w:sz w:val="24"/>
          <w:szCs w:val="24"/>
          <w:lang w:val="en-IN" w:eastAsia="en-IN"/>
        </w:rPr>
        <w:t>Nonetheless</w:t>
      </w:r>
      <w:r w:rsidR="00F12DE8" w:rsidRPr="009F247B">
        <w:rPr>
          <w:rFonts w:ascii="Arial Rounded MT Bold" w:eastAsia="Times New Roman" w:hAnsi="Arial Rounded MT Bold" w:cs="Times New Roman"/>
          <w:color w:val="000000" w:themeColor="text1"/>
          <w:sz w:val="24"/>
          <w:szCs w:val="24"/>
          <w:lang w:val="en-IN" w:eastAsia="en-IN"/>
        </w:rPr>
        <w:t xml:space="preserve">, growth of </w:t>
      </w:r>
      <w:r w:rsidR="00E23EB4" w:rsidRPr="009F247B">
        <w:rPr>
          <w:rFonts w:ascii="Arial Rounded MT Bold" w:eastAsia="Times New Roman" w:hAnsi="Arial Rounded MT Bold" w:cs="Times New Roman"/>
          <w:color w:val="000000" w:themeColor="text1"/>
          <w:sz w:val="24"/>
          <w:szCs w:val="24"/>
          <w:lang w:val="en-IN" w:eastAsia="en-IN"/>
        </w:rPr>
        <w:t>business</w:t>
      </w:r>
      <w:r w:rsidR="00F12DE8" w:rsidRPr="009F247B">
        <w:rPr>
          <w:rFonts w:ascii="Arial Rounded MT Bold" w:eastAsia="Times New Roman" w:hAnsi="Arial Rounded MT Bold" w:cs="Times New Roman"/>
          <w:color w:val="000000" w:themeColor="text1"/>
          <w:sz w:val="24"/>
          <w:szCs w:val="24"/>
          <w:lang w:val="en-IN" w:eastAsia="en-IN"/>
        </w:rPr>
        <w:t xml:space="preserve"> can be </w:t>
      </w:r>
      <w:r w:rsidR="00E23EB4" w:rsidRPr="009F247B">
        <w:rPr>
          <w:rFonts w:ascii="Arial Rounded MT Bold" w:eastAsia="Times New Roman" w:hAnsi="Arial Rounded MT Bold" w:cs="Times New Roman"/>
          <w:color w:val="000000" w:themeColor="text1"/>
          <w:sz w:val="24"/>
          <w:szCs w:val="24"/>
          <w:lang w:val="en-IN" w:eastAsia="en-IN"/>
        </w:rPr>
        <w:t>expected</w:t>
      </w:r>
      <w:r w:rsidR="00F12DE8" w:rsidRPr="009F247B">
        <w:rPr>
          <w:rFonts w:ascii="Arial Rounded MT Bold" w:eastAsia="Times New Roman" w:hAnsi="Arial Rounded MT Bold" w:cs="Times New Roman"/>
          <w:color w:val="000000" w:themeColor="text1"/>
          <w:sz w:val="24"/>
          <w:szCs w:val="24"/>
          <w:lang w:val="en-IN" w:eastAsia="en-IN"/>
        </w:rPr>
        <w:t xml:space="preserve"> by Unilever as in terms of the consumer goods market these nations d</w:t>
      </w:r>
      <w:r w:rsidR="00332E30" w:rsidRPr="009F247B">
        <w:rPr>
          <w:rFonts w:ascii="Arial Rounded MT Bold" w:eastAsia="Times New Roman" w:hAnsi="Arial Rounded MT Bold" w:cs="Times New Roman"/>
          <w:color w:val="000000" w:themeColor="text1"/>
          <w:sz w:val="24"/>
          <w:szCs w:val="24"/>
          <w:lang w:val="en-IN" w:eastAsia="en-IN"/>
        </w:rPr>
        <w:t>evelop in market and its value (</w:t>
      </w:r>
      <w:proofErr w:type="spellStart"/>
      <w:r w:rsidR="00332E30" w:rsidRPr="009F247B">
        <w:rPr>
          <w:rFonts w:ascii="Arial Rounded MT Bold" w:hAnsi="Arial Rounded MT Bold" w:cs="Arial"/>
          <w:color w:val="000000" w:themeColor="text1"/>
          <w:sz w:val="24"/>
          <w:szCs w:val="20"/>
          <w:shd w:val="clear" w:color="auto" w:fill="FFFFFF"/>
        </w:rPr>
        <w:t>Çitilci</w:t>
      </w:r>
      <w:proofErr w:type="spellEnd"/>
      <w:r w:rsidR="00332E30" w:rsidRPr="009F247B">
        <w:rPr>
          <w:rFonts w:ascii="Arial Rounded MT Bold" w:hAnsi="Arial Rounded MT Bold" w:cs="Arial"/>
          <w:color w:val="000000" w:themeColor="text1"/>
          <w:sz w:val="24"/>
          <w:szCs w:val="20"/>
          <w:shd w:val="clear" w:color="auto" w:fill="FFFFFF"/>
        </w:rPr>
        <w:t xml:space="preserve"> &amp; </w:t>
      </w:r>
      <w:proofErr w:type="spellStart"/>
      <w:r w:rsidR="00332E30" w:rsidRPr="009F247B">
        <w:rPr>
          <w:rFonts w:ascii="Arial Rounded MT Bold" w:hAnsi="Arial Rounded MT Bold" w:cs="Arial"/>
          <w:color w:val="000000" w:themeColor="text1"/>
          <w:sz w:val="24"/>
          <w:szCs w:val="20"/>
          <w:shd w:val="clear" w:color="auto" w:fill="FFFFFF"/>
        </w:rPr>
        <w:t>Akbalık</w:t>
      </w:r>
      <w:proofErr w:type="spellEnd"/>
      <w:r w:rsidR="00332E30" w:rsidRPr="009F247B">
        <w:rPr>
          <w:rFonts w:ascii="Arial Rounded MT Bold" w:hAnsi="Arial Rounded MT Bold" w:cs="Arial"/>
          <w:color w:val="000000" w:themeColor="text1"/>
          <w:sz w:val="24"/>
          <w:szCs w:val="20"/>
          <w:shd w:val="clear" w:color="auto" w:fill="FFFFFF"/>
        </w:rPr>
        <w:t>, 2020).</w:t>
      </w:r>
    </w:p>
    <w:p w14:paraId="57138AB5" w14:textId="77777777" w:rsidR="004B0078"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32"/>
          <w:szCs w:val="32"/>
          <w:lang w:val="en-IN" w:eastAsia="en-IN"/>
        </w:rPr>
      </w:pPr>
      <w:r w:rsidRPr="00351211">
        <w:rPr>
          <w:rFonts w:ascii="Arial Rounded MT Bold" w:eastAsia="Times New Roman" w:hAnsi="Arial Rounded MT Bold" w:cs="Times New Roman"/>
          <w:b/>
          <w:color w:val="000000" w:themeColor="text1"/>
          <w:sz w:val="32"/>
          <w:szCs w:val="32"/>
          <w:lang w:val="en-IN" w:eastAsia="en-IN"/>
        </w:rPr>
        <w:t>Social</w:t>
      </w:r>
    </w:p>
    <w:p w14:paraId="23BD3585" w14:textId="13A0DD76" w:rsidR="00C87572"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Unilever's </w:t>
      </w:r>
      <w:r w:rsidR="00E23EB4" w:rsidRPr="009F247B">
        <w:rPr>
          <w:rFonts w:ascii="Arial Rounded MT Bold" w:eastAsia="Times New Roman" w:hAnsi="Arial Rounded MT Bold" w:cs="Times New Roman"/>
          <w:color w:val="000000" w:themeColor="text1"/>
          <w:sz w:val="24"/>
          <w:szCs w:val="24"/>
          <w:lang w:val="en-IN" w:eastAsia="en-IN"/>
        </w:rPr>
        <w:t>business</w:t>
      </w:r>
      <w:r w:rsidRPr="009F247B">
        <w:rPr>
          <w:rFonts w:ascii="Arial Rounded MT Bold" w:eastAsia="Times New Roman" w:hAnsi="Arial Rounded MT Bold" w:cs="Times New Roman"/>
          <w:color w:val="000000" w:themeColor="text1"/>
          <w:sz w:val="24"/>
          <w:szCs w:val="24"/>
          <w:lang w:val="en-IN" w:eastAsia="en-IN"/>
        </w:rPr>
        <w:t xml:space="preserve"> performance and mac</w:t>
      </w:r>
      <w:r w:rsidR="0005787C" w:rsidRPr="009F247B">
        <w:rPr>
          <w:rFonts w:ascii="Arial Rounded MT Bold" w:eastAsia="Times New Roman" w:hAnsi="Arial Rounded MT Bold" w:cs="Times New Roman"/>
          <w:color w:val="000000" w:themeColor="text1"/>
          <w:sz w:val="24"/>
          <w:szCs w:val="24"/>
          <w:lang w:val="en-IN" w:eastAsia="en-IN"/>
        </w:rPr>
        <w:t>r</w:t>
      </w:r>
      <w:r w:rsidRPr="009F247B">
        <w:rPr>
          <w:rFonts w:ascii="Arial Rounded MT Bold" w:eastAsia="Times New Roman" w:hAnsi="Arial Rounded MT Bold" w:cs="Times New Roman"/>
          <w:color w:val="000000" w:themeColor="text1"/>
          <w:sz w:val="24"/>
          <w:szCs w:val="24"/>
          <w:lang w:val="en-IN" w:eastAsia="en-IN"/>
        </w:rPr>
        <w:t>o or remote environment are affected by sociocultural issues and trends. Increasing demand for sustainable and principled products aligns with Unilever's promise of social accountability.</w:t>
      </w:r>
      <w:r w:rsidR="0005787C" w:rsidRPr="009F247B">
        <w:rPr>
          <w:rFonts w:ascii="Arial Rounded MT Bold" w:eastAsia="Times New Roman" w:hAnsi="Arial Rounded MT Bold" w:cs="Times New Roman"/>
          <w:color w:val="000000" w:themeColor="text1"/>
          <w:sz w:val="24"/>
          <w:szCs w:val="24"/>
          <w:lang w:val="en-IN" w:eastAsia="en-IN"/>
        </w:rPr>
        <w:t xml:space="preserve"> In social factors, markets' socially driven </w:t>
      </w:r>
      <w:r w:rsidR="009F247B">
        <w:rPr>
          <w:rFonts w:ascii="Arial Rounded MT Bold" w:eastAsia="Times New Roman" w:hAnsi="Arial Rounded MT Bold" w:cs="Times New Roman"/>
          <w:color w:val="000000" w:themeColor="text1"/>
          <w:sz w:val="24"/>
          <w:szCs w:val="24"/>
          <w:lang w:val="en-IN" w:eastAsia="en-IN"/>
        </w:rPr>
        <w:t>behavioural</w:t>
      </w:r>
      <w:r w:rsidR="0005787C" w:rsidRPr="009F247B">
        <w:rPr>
          <w:rFonts w:ascii="Arial Rounded MT Bold" w:eastAsia="Times New Roman" w:hAnsi="Arial Rounded MT Bold" w:cs="Times New Roman"/>
          <w:color w:val="000000" w:themeColor="text1"/>
          <w:sz w:val="24"/>
          <w:szCs w:val="24"/>
          <w:lang w:val="en-IN" w:eastAsia="en-IN"/>
        </w:rPr>
        <w:t xml:space="preserve"> aspects are considered. In the Unilever consumer goods business, the sociocultural factors are as follows: </w:t>
      </w:r>
    </w:p>
    <w:p w14:paraId="2CBAFB25" w14:textId="77777777" w:rsidR="0005787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1) Increasing health </w:t>
      </w:r>
      <w:r w:rsidR="00480B7B" w:rsidRPr="009F247B">
        <w:rPr>
          <w:rFonts w:ascii="Arial Rounded MT Bold" w:eastAsia="Times New Roman" w:hAnsi="Arial Rounded MT Bold" w:cs="Times New Roman"/>
          <w:color w:val="000000" w:themeColor="text1"/>
          <w:sz w:val="24"/>
          <w:szCs w:val="24"/>
          <w:lang w:val="en-IN" w:eastAsia="en-IN"/>
        </w:rPr>
        <w:t>awareness</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 xml:space="preserve">it is an </w:t>
      </w:r>
      <w:r w:rsidRPr="009F247B">
        <w:rPr>
          <w:rFonts w:ascii="Arial Rounded MT Bold" w:eastAsia="Times New Roman" w:hAnsi="Arial Rounded MT Bold" w:cs="Times New Roman"/>
          <w:color w:val="000000" w:themeColor="text1"/>
          <w:sz w:val="24"/>
          <w:szCs w:val="24"/>
          <w:lang w:val="en-IN" w:eastAsia="en-IN"/>
        </w:rPr>
        <w:t>opportunity)</w:t>
      </w:r>
    </w:p>
    <w:p w14:paraId="1C418D64" w14:textId="04F29CCF" w:rsidR="0005787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2) Developing beh</w:t>
      </w:r>
      <w:r w:rsidR="009F247B">
        <w:rPr>
          <w:rFonts w:ascii="Arial Rounded MT Bold" w:eastAsia="Times New Roman" w:hAnsi="Arial Rounded MT Bold" w:cs="Times New Roman"/>
          <w:color w:val="000000" w:themeColor="text1"/>
          <w:sz w:val="24"/>
          <w:szCs w:val="24"/>
          <w:lang w:val="en-IN" w:eastAsia="en-IN"/>
        </w:rPr>
        <w:t>aviour</w:t>
      </w:r>
      <w:r w:rsidRPr="009F247B">
        <w:rPr>
          <w:rFonts w:ascii="Arial Rounded MT Bold" w:eastAsia="Times New Roman" w:hAnsi="Arial Rounded MT Bold" w:cs="Times New Roman"/>
          <w:color w:val="000000" w:themeColor="text1"/>
          <w:sz w:val="24"/>
          <w:szCs w:val="24"/>
          <w:lang w:val="en-IN" w:eastAsia="en-IN"/>
        </w:rPr>
        <w:t xml:space="preserve"> of environmentalists (</w:t>
      </w:r>
      <w:r w:rsidR="00480B7B" w:rsidRPr="009F247B">
        <w:rPr>
          <w:rFonts w:ascii="Arial Rounded MT Bold" w:eastAsia="Times New Roman" w:hAnsi="Arial Rounded MT Bold" w:cs="Times New Roman"/>
          <w:color w:val="000000" w:themeColor="text1"/>
          <w:sz w:val="24"/>
          <w:szCs w:val="24"/>
          <w:lang w:val="en-IN" w:eastAsia="en-IN"/>
        </w:rPr>
        <w:t xml:space="preserve">it is an </w:t>
      </w:r>
      <w:r w:rsidRPr="009F247B">
        <w:rPr>
          <w:rFonts w:ascii="Arial Rounded MT Bold" w:eastAsia="Times New Roman" w:hAnsi="Arial Rounded MT Bold" w:cs="Times New Roman"/>
          <w:color w:val="000000" w:themeColor="text1"/>
          <w:sz w:val="24"/>
          <w:szCs w:val="24"/>
          <w:lang w:val="en-IN" w:eastAsia="en-IN"/>
        </w:rPr>
        <w:t>opportunity)</w:t>
      </w:r>
    </w:p>
    <w:p w14:paraId="19D9EBBB" w14:textId="77777777" w:rsidR="0005787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3) </w:t>
      </w:r>
      <w:r w:rsidR="00480B7B" w:rsidRPr="009F247B">
        <w:rPr>
          <w:rFonts w:ascii="Arial Rounded MT Bold" w:eastAsia="Times New Roman" w:hAnsi="Arial Rounded MT Bold" w:cs="Times New Roman"/>
          <w:color w:val="000000" w:themeColor="text1"/>
          <w:sz w:val="24"/>
          <w:szCs w:val="24"/>
          <w:lang w:val="en-IN" w:eastAsia="en-IN"/>
        </w:rPr>
        <w:t>Slow</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undoing</w:t>
      </w:r>
      <w:r w:rsidRPr="009F247B">
        <w:rPr>
          <w:rFonts w:ascii="Arial Rounded MT Bold" w:eastAsia="Times New Roman" w:hAnsi="Arial Rounded MT Bold" w:cs="Times New Roman"/>
          <w:color w:val="000000" w:themeColor="text1"/>
          <w:sz w:val="24"/>
          <w:szCs w:val="24"/>
          <w:lang w:val="en-IN" w:eastAsia="en-IN"/>
        </w:rPr>
        <w:t xml:space="preserve"> of the gender divide (</w:t>
      </w:r>
      <w:r w:rsidR="00480B7B" w:rsidRPr="009F247B">
        <w:rPr>
          <w:rFonts w:ascii="Arial Rounded MT Bold" w:eastAsia="Times New Roman" w:hAnsi="Arial Rounded MT Bold" w:cs="Times New Roman"/>
          <w:color w:val="000000" w:themeColor="text1"/>
          <w:sz w:val="24"/>
          <w:szCs w:val="24"/>
          <w:lang w:val="en-IN" w:eastAsia="en-IN"/>
        </w:rPr>
        <w:t xml:space="preserve">it is an </w:t>
      </w:r>
      <w:r w:rsidRPr="009F247B">
        <w:rPr>
          <w:rFonts w:ascii="Arial Rounded MT Bold" w:eastAsia="Times New Roman" w:hAnsi="Arial Rounded MT Bold" w:cs="Times New Roman"/>
          <w:color w:val="000000" w:themeColor="text1"/>
          <w:sz w:val="24"/>
          <w:szCs w:val="24"/>
          <w:lang w:val="en-IN" w:eastAsia="en-IN"/>
        </w:rPr>
        <w:t xml:space="preserve">opportunity) </w:t>
      </w:r>
    </w:p>
    <w:p w14:paraId="58351377" w14:textId="77777777" w:rsidR="004B007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The social factors show that products that address the increasing interest of consumers in health and wellness directly can b</w:t>
      </w:r>
      <w:r w:rsidR="00480B7B" w:rsidRPr="009F247B">
        <w:rPr>
          <w:rFonts w:ascii="Arial Rounded MT Bold" w:eastAsia="Times New Roman" w:hAnsi="Arial Rounded MT Bold" w:cs="Times New Roman"/>
          <w:color w:val="000000" w:themeColor="text1"/>
          <w:sz w:val="24"/>
          <w:szCs w:val="24"/>
          <w:lang w:val="en-IN" w:eastAsia="en-IN"/>
        </w:rPr>
        <w:t xml:space="preserve">e helpful for Unilever to grow </w:t>
      </w:r>
      <w:r w:rsidR="00332E30" w:rsidRPr="009F247B">
        <w:rPr>
          <w:rFonts w:ascii="Arial Rounded MT Bold" w:eastAsia="Times New Roman" w:hAnsi="Arial Rounded MT Bold" w:cs="Times New Roman"/>
          <w:color w:val="000000" w:themeColor="text1"/>
          <w:sz w:val="24"/>
          <w:szCs w:val="24"/>
          <w:lang w:val="en-IN" w:eastAsia="en-IN"/>
        </w:rPr>
        <w:t>(</w:t>
      </w:r>
      <w:proofErr w:type="spellStart"/>
      <w:r w:rsidR="00332E30" w:rsidRPr="009F247B">
        <w:rPr>
          <w:rFonts w:ascii="Arial Rounded MT Bold" w:hAnsi="Arial Rounded MT Bold" w:cs="Arial"/>
          <w:color w:val="000000" w:themeColor="text1"/>
          <w:sz w:val="24"/>
          <w:szCs w:val="20"/>
          <w:shd w:val="clear" w:color="auto" w:fill="FFFFFF"/>
        </w:rPr>
        <w:t>Çitilci</w:t>
      </w:r>
      <w:proofErr w:type="spellEnd"/>
      <w:r w:rsidR="00332E30" w:rsidRPr="009F247B">
        <w:rPr>
          <w:rFonts w:ascii="Arial Rounded MT Bold" w:hAnsi="Arial Rounded MT Bold" w:cs="Arial"/>
          <w:color w:val="000000" w:themeColor="text1"/>
          <w:sz w:val="24"/>
          <w:szCs w:val="20"/>
          <w:shd w:val="clear" w:color="auto" w:fill="FFFFFF"/>
        </w:rPr>
        <w:t xml:space="preserve"> &amp; </w:t>
      </w:r>
      <w:proofErr w:type="spellStart"/>
      <w:r w:rsidR="00332E30" w:rsidRPr="009F247B">
        <w:rPr>
          <w:rFonts w:ascii="Arial Rounded MT Bold" w:hAnsi="Arial Rounded MT Bold" w:cs="Arial"/>
          <w:color w:val="000000" w:themeColor="text1"/>
          <w:sz w:val="24"/>
          <w:szCs w:val="20"/>
          <w:shd w:val="clear" w:color="auto" w:fill="FFFFFF"/>
        </w:rPr>
        <w:t>Akbalık</w:t>
      </w:r>
      <w:proofErr w:type="spellEnd"/>
      <w:r w:rsidR="00332E30" w:rsidRPr="009F247B">
        <w:rPr>
          <w:rFonts w:ascii="Arial Rounded MT Bold" w:hAnsi="Arial Rounded MT Bold" w:cs="Arial"/>
          <w:color w:val="000000" w:themeColor="text1"/>
          <w:sz w:val="24"/>
          <w:szCs w:val="20"/>
          <w:shd w:val="clear" w:color="auto" w:fill="FFFFFF"/>
        </w:rPr>
        <w:t>, 2020).</w:t>
      </w:r>
    </w:p>
    <w:p w14:paraId="07388E5B" w14:textId="77777777" w:rsidR="004B0078"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32"/>
          <w:szCs w:val="32"/>
          <w:lang w:val="en-IN" w:eastAsia="en-IN"/>
        </w:rPr>
      </w:pPr>
      <w:r w:rsidRPr="00351211">
        <w:rPr>
          <w:rFonts w:ascii="Arial Rounded MT Bold" w:eastAsia="Times New Roman" w:hAnsi="Arial Rounded MT Bold" w:cs="Times New Roman"/>
          <w:b/>
          <w:color w:val="000000" w:themeColor="text1"/>
          <w:sz w:val="32"/>
          <w:szCs w:val="32"/>
          <w:lang w:val="en-IN" w:eastAsia="en-IN"/>
        </w:rPr>
        <w:t>Technological</w:t>
      </w:r>
    </w:p>
    <w:p w14:paraId="1FB9EF89" w14:textId="3AEE142A" w:rsidR="0005787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To support the consumer goods business, Unilever is based on the </w:t>
      </w:r>
      <w:r w:rsidR="00E23EB4" w:rsidRPr="009F247B">
        <w:rPr>
          <w:rFonts w:ascii="Arial Rounded MT Bold" w:eastAsia="Times New Roman" w:hAnsi="Arial Rounded MT Bold" w:cs="Times New Roman"/>
          <w:color w:val="000000" w:themeColor="text1"/>
          <w:sz w:val="24"/>
          <w:szCs w:val="24"/>
          <w:lang w:val="en-IN" w:eastAsia="en-IN"/>
        </w:rPr>
        <w:t>available</w:t>
      </w:r>
      <w:r w:rsidRPr="009F247B">
        <w:rPr>
          <w:rFonts w:ascii="Arial Rounded MT Bold" w:eastAsia="Times New Roman" w:hAnsi="Arial Rounded MT Bold" w:cs="Times New Roman"/>
          <w:color w:val="000000" w:themeColor="text1"/>
          <w:sz w:val="24"/>
          <w:szCs w:val="24"/>
          <w:lang w:val="en-IN" w:eastAsia="en-IN"/>
        </w:rPr>
        <w:t xml:space="preserve"> technologies. Advances in technology can affect the innovation of products and digital marketing strategies. Technological factors </w:t>
      </w:r>
      <w:r w:rsidR="00E23EB4" w:rsidRPr="009F247B">
        <w:rPr>
          <w:rFonts w:ascii="Arial Rounded MT Bold" w:eastAsia="Times New Roman" w:hAnsi="Arial Rounded MT Bold" w:cs="Times New Roman"/>
          <w:color w:val="000000" w:themeColor="text1"/>
          <w:sz w:val="24"/>
          <w:szCs w:val="24"/>
          <w:lang w:val="en-IN" w:eastAsia="en-IN"/>
        </w:rPr>
        <w:t>analy</w:t>
      </w:r>
      <w:r w:rsidR="00F37674">
        <w:rPr>
          <w:rFonts w:ascii="Arial Rounded MT Bold" w:eastAsia="Times New Roman" w:hAnsi="Arial Rounded MT Bold" w:cs="Times New Roman"/>
          <w:color w:val="000000" w:themeColor="text1"/>
          <w:sz w:val="24"/>
          <w:szCs w:val="24"/>
          <w:lang w:val="en-IN" w:eastAsia="en-IN"/>
        </w:rPr>
        <w:t>s</w:t>
      </w:r>
      <w:r w:rsidR="00E23EB4" w:rsidRPr="009F247B">
        <w:rPr>
          <w:rFonts w:ascii="Arial Rounded MT Bold" w:eastAsia="Times New Roman" w:hAnsi="Arial Rounded MT Bold" w:cs="Times New Roman"/>
          <w:color w:val="000000" w:themeColor="text1"/>
          <w:sz w:val="24"/>
          <w:szCs w:val="24"/>
          <w:lang w:val="en-IN" w:eastAsia="en-IN"/>
        </w:rPr>
        <w:t>e</w:t>
      </w:r>
      <w:r w:rsidRPr="009F247B">
        <w:rPr>
          <w:rFonts w:ascii="Arial Rounded MT Bold" w:eastAsia="Times New Roman" w:hAnsi="Arial Rounded MT Bold" w:cs="Times New Roman"/>
          <w:color w:val="000000" w:themeColor="text1"/>
          <w:sz w:val="24"/>
          <w:szCs w:val="24"/>
          <w:lang w:val="en-IN" w:eastAsia="en-IN"/>
        </w:rPr>
        <w:t xml:space="preserve"> the technological </w:t>
      </w:r>
      <w:r w:rsidR="00E23EB4" w:rsidRPr="009F247B">
        <w:rPr>
          <w:rFonts w:ascii="Arial Rounded MT Bold" w:eastAsia="Times New Roman" w:hAnsi="Arial Rounded MT Bold" w:cs="Times New Roman"/>
          <w:color w:val="000000" w:themeColor="text1"/>
          <w:sz w:val="24"/>
          <w:szCs w:val="24"/>
          <w:lang w:val="en-IN" w:eastAsia="en-IN"/>
        </w:rPr>
        <w:t>trends</w:t>
      </w:r>
      <w:r w:rsidRPr="009F247B">
        <w:rPr>
          <w:rFonts w:ascii="Arial Rounded MT Bold" w:eastAsia="Times New Roman" w:hAnsi="Arial Rounded MT Bold" w:cs="Times New Roman"/>
          <w:color w:val="000000" w:themeColor="text1"/>
          <w:sz w:val="24"/>
          <w:szCs w:val="24"/>
          <w:lang w:val="en-IN" w:eastAsia="en-IN"/>
        </w:rPr>
        <w:t xml:space="preserve">' impact on the firms and their macro or remote </w:t>
      </w:r>
      <w:r w:rsidR="00E23EB4" w:rsidRPr="009F247B">
        <w:rPr>
          <w:rFonts w:ascii="Arial Rounded MT Bold" w:eastAsia="Times New Roman" w:hAnsi="Arial Rounded MT Bold" w:cs="Times New Roman"/>
          <w:color w:val="000000" w:themeColor="text1"/>
          <w:sz w:val="24"/>
          <w:szCs w:val="24"/>
          <w:lang w:val="en-IN" w:eastAsia="en-IN"/>
        </w:rPr>
        <w:t>environment</w:t>
      </w:r>
      <w:r w:rsidRPr="009F247B">
        <w:rPr>
          <w:rFonts w:ascii="Arial Rounded MT Bold" w:eastAsia="Times New Roman" w:hAnsi="Arial Rounded MT Bold" w:cs="Times New Roman"/>
          <w:color w:val="000000" w:themeColor="text1"/>
          <w:sz w:val="24"/>
          <w:szCs w:val="24"/>
          <w:lang w:val="en-IN" w:eastAsia="en-IN"/>
        </w:rPr>
        <w:t>.</w:t>
      </w:r>
    </w:p>
    <w:p w14:paraId="3B271045" w14:textId="77777777" w:rsidR="004B007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lastRenderedPageBreak/>
        <w:t>In the case of Unilever, some of the technological factors are significant:</w:t>
      </w:r>
    </w:p>
    <w:p w14:paraId="64A7F511" w14:textId="77777777" w:rsidR="0005787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1) Rising automation of businesses (threat and opportunity)</w:t>
      </w:r>
    </w:p>
    <w:p w14:paraId="1A716A64" w14:textId="77777777" w:rsidR="0005787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2) Increasing investments in research and development (threat) </w:t>
      </w:r>
    </w:p>
    <w:p w14:paraId="0C0B304F" w14:textId="77777777" w:rsidR="0005787C"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3) Reducing transportation costs based on the efficiency of technologies (</w:t>
      </w:r>
      <w:r w:rsidR="00E23EB4" w:rsidRPr="009F247B">
        <w:rPr>
          <w:rFonts w:ascii="Arial Rounded MT Bold" w:eastAsia="Times New Roman" w:hAnsi="Arial Rounded MT Bold" w:cs="Times New Roman"/>
          <w:color w:val="000000" w:themeColor="text1"/>
          <w:sz w:val="24"/>
          <w:szCs w:val="24"/>
          <w:lang w:val="en-IN" w:eastAsia="en-IN"/>
        </w:rPr>
        <w:t>opportunity</w:t>
      </w:r>
      <w:r w:rsidRPr="009F247B">
        <w:rPr>
          <w:rFonts w:ascii="Arial Rounded MT Bold" w:eastAsia="Times New Roman" w:hAnsi="Arial Rounded MT Bold" w:cs="Times New Roman"/>
          <w:color w:val="000000" w:themeColor="text1"/>
          <w:sz w:val="24"/>
          <w:szCs w:val="24"/>
          <w:lang w:val="en-IN" w:eastAsia="en-IN"/>
        </w:rPr>
        <w:t xml:space="preserve"> and threat) </w:t>
      </w:r>
    </w:p>
    <w:p w14:paraId="24490019" w14:textId="77777777" w:rsidR="00C5163B"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Increasing automation in the </w:t>
      </w:r>
      <w:r w:rsidR="00E23EB4" w:rsidRPr="009F247B">
        <w:rPr>
          <w:rFonts w:ascii="Arial Rounded MT Bold" w:eastAsia="Times New Roman" w:hAnsi="Arial Rounded MT Bold" w:cs="Times New Roman"/>
          <w:color w:val="000000" w:themeColor="text1"/>
          <w:sz w:val="24"/>
          <w:szCs w:val="24"/>
          <w:lang w:val="en-IN" w:eastAsia="en-IN"/>
        </w:rPr>
        <w:t>business</w:t>
      </w:r>
      <w:r w:rsidRPr="009F247B">
        <w:rPr>
          <w:rFonts w:ascii="Arial Rounded MT Bold" w:eastAsia="Times New Roman" w:hAnsi="Arial Rounded MT Bold" w:cs="Times New Roman"/>
          <w:color w:val="000000" w:themeColor="text1"/>
          <w:sz w:val="24"/>
          <w:szCs w:val="24"/>
          <w:lang w:val="en-IN" w:eastAsia="en-IN"/>
        </w:rPr>
        <w:t xml:space="preserve"> is an </w:t>
      </w:r>
      <w:r w:rsidR="00E23EB4" w:rsidRPr="009F247B">
        <w:rPr>
          <w:rFonts w:ascii="Arial Rounded MT Bold" w:eastAsia="Times New Roman" w:hAnsi="Arial Rounded MT Bold" w:cs="Times New Roman"/>
          <w:color w:val="000000" w:themeColor="text1"/>
          <w:sz w:val="24"/>
          <w:szCs w:val="24"/>
          <w:lang w:val="en-IN" w:eastAsia="en-IN"/>
        </w:rPr>
        <w:t>opportunity</w:t>
      </w:r>
      <w:r w:rsidRPr="009F247B">
        <w:rPr>
          <w:rFonts w:ascii="Arial Rounded MT Bold" w:eastAsia="Times New Roman" w:hAnsi="Arial Rounded MT Bold" w:cs="Times New Roman"/>
          <w:color w:val="000000" w:themeColor="text1"/>
          <w:sz w:val="24"/>
          <w:szCs w:val="24"/>
          <w:lang w:val="en-IN" w:eastAsia="en-IN"/>
        </w:rPr>
        <w:t xml:space="preserve"> for Unilever as it can </w:t>
      </w:r>
      <w:r w:rsidR="00E23EB4" w:rsidRPr="009F247B">
        <w:rPr>
          <w:rFonts w:ascii="Arial Rounded MT Bold" w:eastAsia="Times New Roman" w:hAnsi="Arial Rounded MT Bold" w:cs="Times New Roman"/>
          <w:color w:val="000000" w:themeColor="text1"/>
          <w:sz w:val="24"/>
          <w:szCs w:val="24"/>
          <w:lang w:val="en-IN" w:eastAsia="en-IN"/>
        </w:rPr>
        <w:t>help</w:t>
      </w:r>
      <w:r w:rsidRPr="009F247B">
        <w:rPr>
          <w:rFonts w:ascii="Arial Rounded MT Bold" w:eastAsia="Times New Roman" w:hAnsi="Arial Rounded MT Bold" w:cs="Times New Roman"/>
          <w:color w:val="000000" w:themeColor="text1"/>
          <w:sz w:val="24"/>
          <w:szCs w:val="24"/>
          <w:lang w:val="en-IN" w:eastAsia="en-IN"/>
        </w:rPr>
        <w:t xml:space="preserve"> increase the operatio</w:t>
      </w:r>
      <w:r w:rsidR="00332E30" w:rsidRPr="009F247B">
        <w:rPr>
          <w:rFonts w:ascii="Arial Rounded MT Bold" w:eastAsia="Times New Roman" w:hAnsi="Arial Rounded MT Bold" w:cs="Times New Roman"/>
          <w:color w:val="000000" w:themeColor="text1"/>
          <w:sz w:val="24"/>
          <w:szCs w:val="24"/>
          <w:lang w:val="en-IN" w:eastAsia="en-IN"/>
        </w:rPr>
        <w:t>nal efficiency of the business (</w:t>
      </w:r>
      <w:proofErr w:type="spellStart"/>
      <w:r w:rsidR="00332E30" w:rsidRPr="009F247B">
        <w:rPr>
          <w:rFonts w:ascii="Arial Rounded MT Bold" w:hAnsi="Arial Rounded MT Bold" w:cs="Arial"/>
          <w:color w:val="000000" w:themeColor="text1"/>
          <w:sz w:val="24"/>
          <w:szCs w:val="20"/>
          <w:shd w:val="clear" w:color="auto" w:fill="FFFFFF"/>
        </w:rPr>
        <w:t>Shaikat</w:t>
      </w:r>
      <w:proofErr w:type="spellEnd"/>
      <w:r w:rsidR="00332E30" w:rsidRPr="009F247B">
        <w:rPr>
          <w:rFonts w:ascii="Arial Rounded MT Bold" w:hAnsi="Arial Rounded MT Bold" w:cs="Arial"/>
          <w:color w:val="000000" w:themeColor="text1"/>
          <w:sz w:val="24"/>
          <w:szCs w:val="20"/>
          <w:shd w:val="clear" w:color="auto" w:fill="FFFFFF"/>
        </w:rPr>
        <w:t>, 2020).</w:t>
      </w:r>
    </w:p>
    <w:p w14:paraId="1F9577CE" w14:textId="77777777" w:rsidR="004B0078"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32"/>
          <w:szCs w:val="32"/>
          <w:lang w:val="en-IN" w:eastAsia="en-IN"/>
        </w:rPr>
      </w:pPr>
      <w:r w:rsidRPr="00351211">
        <w:rPr>
          <w:rFonts w:ascii="Arial Rounded MT Bold" w:eastAsia="Times New Roman" w:hAnsi="Arial Rounded MT Bold" w:cs="Times New Roman"/>
          <w:b/>
          <w:color w:val="000000" w:themeColor="text1"/>
          <w:sz w:val="32"/>
          <w:szCs w:val="32"/>
          <w:lang w:val="en-IN" w:eastAsia="en-IN"/>
        </w:rPr>
        <w:t>Environmental</w:t>
      </w:r>
    </w:p>
    <w:p w14:paraId="4421E091" w14:textId="77777777" w:rsidR="00C87572"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Ecological conditions and trends can affect the Unilever macro or remote </w:t>
      </w:r>
      <w:r w:rsidR="00E23EB4" w:rsidRPr="009F247B">
        <w:rPr>
          <w:rFonts w:ascii="Arial Rounded MT Bold" w:eastAsia="Times New Roman" w:hAnsi="Arial Rounded MT Bold" w:cs="Times New Roman"/>
          <w:color w:val="000000" w:themeColor="text1"/>
          <w:sz w:val="24"/>
          <w:szCs w:val="24"/>
          <w:lang w:val="en-IN" w:eastAsia="en-IN"/>
        </w:rPr>
        <w:t>environment</w:t>
      </w:r>
      <w:r w:rsidRPr="009F247B">
        <w:rPr>
          <w:rFonts w:ascii="Arial Rounded MT Bold" w:eastAsia="Times New Roman" w:hAnsi="Arial Rounded MT Bold" w:cs="Times New Roman"/>
          <w:color w:val="000000" w:themeColor="text1"/>
          <w:sz w:val="24"/>
          <w:szCs w:val="24"/>
          <w:lang w:val="en-IN" w:eastAsia="en-IN"/>
        </w:rPr>
        <w:t xml:space="preserve">. </w:t>
      </w:r>
      <w:r w:rsidR="00E23EB4" w:rsidRPr="009F247B">
        <w:rPr>
          <w:rFonts w:ascii="Arial Rounded MT Bold" w:eastAsia="Times New Roman" w:hAnsi="Arial Rounded MT Bold" w:cs="Times New Roman"/>
          <w:color w:val="000000" w:themeColor="text1"/>
          <w:sz w:val="24"/>
          <w:szCs w:val="24"/>
          <w:lang w:val="en-IN" w:eastAsia="en-IN"/>
        </w:rPr>
        <w:t>Enhanced</w:t>
      </w:r>
      <w:r w:rsidRPr="009F247B">
        <w:rPr>
          <w:rFonts w:ascii="Arial Rounded MT Bold" w:eastAsia="Times New Roman" w:hAnsi="Arial Rounded MT Bold" w:cs="Times New Roman"/>
          <w:color w:val="000000" w:themeColor="text1"/>
          <w:sz w:val="24"/>
          <w:szCs w:val="24"/>
          <w:lang w:val="en-IN" w:eastAsia="en-IN"/>
        </w:rPr>
        <w:t xml:space="preserve"> environmental issues awareness can </w:t>
      </w:r>
      <w:r w:rsidR="00E23EB4" w:rsidRPr="009F247B">
        <w:rPr>
          <w:rFonts w:ascii="Arial Rounded MT Bold" w:eastAsia="Times New Roman" w:hAnsi="Arial Rounded MT Bold" w:cs="Times New Roman"/>
          <w:color w:val="000000" w:themeColor="text1"/>
          <w:sz w:val="24"/>
          <w:szCs w:val="24"/>
          <w:lang w:val="en-IN" w:eastAsia="en-IN"/>
        </w:rPr>
        <w:t>create</w:t>
      </w:r>
      <w:r w:rsidRPr="009F247B">
        <w:rPr>
          <w:rFonts w:ascii="Arial Rounded MT Bold" w:eastAsia="Times New Roman" w:hAnsi="Arial Rounded MT Bold" w:cs="Times New Roman"/>
          <w:color w:val="000000" w:themeColor="text1"/>
          <w:sz w:val="24"/>
          <w:szCs w:val="24"/>
          <w:lang w:val="en-IN" w:eastAsia="en-IN"/>
        </w:rPr>
        <w:t xml:space="preserve"> opportunities </w:t>
      </w:r>
      <w:r w:rsidR="00E23EB4" w:rsidRPr="009F247B">
        <w:rPr>
          <w:rFonts w:ascii="Arial Rounded MT Bold" w:eastAsia="Times New Roman" w:hAnsi="Arial Rounded MT Bold" w:cs="Times New Roman"/>
          <w:color w:val="000000" w:themeColor="text1"/>
          <w:sz w:val="24"/>
          <w:szCs w:val="24"/>
          <w:lang w:val="en-IN" w:eastAsia="en-IN"/>
        </w:rPr>
        <w:t>for the eco</w:t>
      </w:r>
      <w:r w:rsidRPr="009F247B">
        <w:rPr>
          <w:rFonts w:ascii="Arial Rounded MT Bold" w:eastAsia="Times New Roman" w:hAnsi="Arial Rounded MT Bold" w:cs="Times New Roman"/>
          <w:color w:val="000000" w:themeColor="text1"/>
          <w:sz w:val="24"/>
          <w:szCs w:val="24"/>
          <w:lang w:val="en-IN" w:eastAsia="en-IN"/>
        </w:rPr>
        <w:t xml:space="preserve">-friendly products of Unilever. In the environmental factor, the natural </w:t>
      </w:r>
      <w:r w:rsidR="00480B7B" w:rsidRPr="009F247B">
        <w:rPr>
          <w:rFonts w:ascii="Arial Rounded MT Bold" w:eastAsia="Times New Roman" w:hAnsi="Arial Rounded MT Bold" w:cs="Times New Roman"/>
          <w:color w:val="000000" w:themeColor="text1"/>
          <w:sz w:val="24"/>
          <w:szCs w:val="24"/>
          <w:lang w:val="en-IN" w:eastAsia="en-IN"/>
        </w:rPr>
        <w:t>setting</w:t>
      </w:r>
      <w:r w:rsidRPr="009F247B">
        <w:rPr>
          <w:rFonts w:ascii="Arial Rounded MT Bold" w:eastAsia="Times New Roman" w:hAnsi="Arial Rounded MT Bold" w:cs="Times New Roman"/>
          <w:color w:val="000000" w:themeColor="text1"/>
          <w:sz w:val="24"/>
          <w:szCs w:val="24"/>
          <w:lang w:val="en-IN" w:eastAsia="en-IN"/>
        </w:rPr>
        <w:t xml:space="preserve"> and </w:t>
      </w:r>
      <w:r w:rsidR="00480B7B" w:rsidRPr="009F247B">
        <w:rPr>
          <w:rFonts w:ascii="Arial Rounded MT Bold" w:eastAsia="Times New Roman" w:hAnsi="Arial Rounded MT Bold" w:cs="Times New Roman"/>
          <w:color w:val="000000" w:themeColor="text1"/>
          <w:sz w:val="24"/>
          <w:szCs w:val="24"/>
          <w:lang w:val="en-IN" w:eastAsia="en-IN"/>
        </w:rPr>
        <w:t>connected</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problems</w:t>
      </w:r>
      <w:r w:rsidRPr="009F247B">
        <w:rPr>
          <w:rFonts w:ascii="Arial Rounded MT Bold" w:eastAsia="Times New Roman" w:hAnsi="Arial Rounded MT Bold" w:cs="Times New Roman"/>
          <w:color w:val="000000" w:themeColor="text1"/>
          <w:sz w:val="24"/>
          <w:szCs w:val="24"/>
          <w:lang w:val="en-IN" w:eastAsia="en-IN"/>
        </w:rPr>
        <w:t xml:space="preserve"> effects are considered. </w:t>
      </w:r>
    </w:p>
    <w:p w14:paraId="62B1067F" w14:textId="77777777" w:rsidR="00C5163B"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Some of the ecological factors which can affect </w:t>
      </w:r>
      <w:r w:rsidR="00E23EB4" w:rsidRPr="009F247B">
        <w:rPr>
          <w:rFonts w:ascii="Arial Rounded MT Bold" w:eastAsia="Times New Roman" w:hAnsi="Arial Rounded MT Bold" w:cs="Times New Roman"/>
          <w:color w:val="000000" w:themeColor="text1"/>
          <w:sz w:val="24"/>
          <w:szCs w:val="24"/>
          <w:lang w:val="en-IN" w:eastAsia="en-IN"/>
        </w:rPr>
        <w:t xml:space="preserve">the </w:t>
      </w:r>
      <w:r w:rsidR="00480B7B" w:rsidRPr="009F247B">
        <w:rPr>
          <w:rFonts w:ascii="Arial Rounded MT Bold" w:eastAsia="Times New Roman" w:hAnsi="Arial Rounded MT Bold" w:cs="Times New Roman"/>
          <w:color w:val="000000" w:themeColor="text1"/>
          <w:sz w:val="24"/>
          <w:szCs w:val="24"/>
          <w:lang w:val="en-IN" w:eastAsia="en-IN"/>
        </w:rPr>
        <w:t>customer</w:t>
      </w:r>
      <w:r w:rsidRPr="009F247B">
        <w:rPr>
          <w:rFonts w:ascii="Arial Rounded MT Bold" w:eastAsia="Times New Roman" w:hAnsi="Arial Rounded MT Bold" w:cs="Times New Roman"/>
          <w:color w:val="000000" w:themeColor="text1"/>
          <w:sz w:val="24"/>
          <w:szCs w:val="24"/>
          <w:lang w:val="en-IN" w:eastAsia="en-IN"/>
        </w:rPr>
        <w:t xml:space="preserve"> goods </w:t>
      </w:r>
      <w:r w:rsidR="00E23EB4" w:rsidRPr="009F247B">
        <w:rPr>
          <w:rFonts w:ascii="Arial Rounded MT Bold" w:eastAsia="Times New Roman" w:hAnsi="Arial Rounded MT Bold" w:cs="Times New Roman"/>
          <w:color w:val="000000" w:themeColor="text1"/>
          <w:sz w:val="24"/>
          <w:szCs w:val="24"/>
          <w:lang w:val="en-IN" w:eastAsia="en-IN"/>
        </w:rPr>
        <w:t>business</w:t>
      </w:r>
      <w:r w:rsidRPr="009F247B">
        <w:rPr>
          <w:rFonts w:ascii="Arial Rounded MT Bold" w:eastAsia="Times New Roman" w:hAnsi="Arial Rounded MT Bold" w:cs="Times New Roman"/>
          <w:color w:val="000000" w:themeColor="text1"/>
          <w:sz w:val="24"/>
          <w:szCs w:val="24"/>
          <w:lang w:val="en-IN" w:eastAsia="en-IN"/>
        </w:rPr>
        <w:t xml:space="preserve"> of Unilever significantly:</w:t>
      </w:r>
    </w:p>
    <w:p w14:paraId="3C531E96" w14:textId="77777777" w:rsidR="00C5163B"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1) Increasing </w:t>
      </w:r>
      <w:r w:rsidR="00E23EB4" w:rsidRPr="009F247B">
        <w:rPr>
          <w:rFonts w:ascii="Arial Rounded MT Bold" w:eastAsia="Times New Roman" w:hAnsi="Arial Rounded MT Bold" w:cs="Times New Roman"/>
          <w:color w:val="000000" w:themeColor="text1"/>
          <w:sz w:val="24"/>
          <w:szCs w:val="24"/>
          <w:lang w:val="en-IN" w:eastAsia="en-IN"/>
        </w:rPr>
        <w:t>interest</w:t>
      </w:r>
      <w:r w:rsidRPr="009F247B">
        <w:rPr>
          <w:rFonts w:ascii="Arial Rounded MT Bold" w:eastAsia="Times New Roman" w:hAnsi="Arial Rounded MT Bold" w:cs="Times New Roman"/>
          <w:color w:val="000000" w:themeColor="text1"/>
          <w:sz w:val="24"/>
          <w:szCs w:val="24"/>
          <w:lang w:val="en-IN" w:eastAsia="en-IN"/>
        </w:rPr>
        <w:t xml:space="preserve"> in </w:t>
      </w:r>
      <w:r w:rsidR="00E23EB4" w:rsidRPr="009F247B">
        <w:rPr>
          <w:rFonts w:ascii="Arial Rounded MT Bold" w:eastAsia="Times New Roman" w:hAnsi="Arial Rounded MT Bold" w:cs="Times New Roman"/>
          <w:color w:val="000000" w:themeColor="text1"/>
          <w:sz w:val="24"/>
          <w:szCs w:val="24"/>
          <w:lang w:val="en-IN" w:eastAsia="en-IN"/>
        </w:rPr>
        <w:t>business</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conservationism</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 xml:space="preserve">it is an </w:t>
      </w:r>
      <w:r w:rsidRPr="009F247B">
        <w:rPr>
          <w:rFonts w:ascii="Arial Rounded MT Bold" w:eastAsia="Times New Roman" w:hAnsi="Arial Rounded MT Bold" w:cs="Times New Roman"/>
          <w:color w:val="000000" w:themeColor="text1"/>
          <w:sz w:val="24"/>
          <w:szCs w:val="24"/>
          <w:lang w:val="en-IN" w:eastAsia="en-IN"/>
        </w:rPr>
        <w:t>opportunity)</w:t>
      </w:r>
    </w:p>
    <w:p w14:paraId="5BC94246" w14:textId="77777777" w:rsidR="00C5163B"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2) On sustainability </w:t>
      </w:r>
      <w:r w:rsidR="00480B7B" w:rsidRPr="009F247B">
        <w:rPr>
          <w:rFonts w:ascii="Arial Rounded MT Bold" w:eastAsia="Times New Roman" w:hAnsi="Arial Rounded MT Bold" w:cs="Times New Roman"/>
          <w:color w:val="000000" w:themeColor="text1"/>
          <w:sz w:val="24"/>
          <w:szCs w:val="24"/>
          <w:lang w:val="en-IN" w:eastAsia="en-IN"/>
        </w:rPr>
        <w:t>growing</w:t>
      </w:r>
      <w:r w:rsidRPr="009F247B">
        <w:rPr>
          <w:rFonts w:ascii="Arial Rounded MT Bold" w:eastAsia="Times New Roman" w:hAnsi="Arial Rounded MT Bold" w:cs="Times New Roman"/>
          <w:color w:val="000000" w:themeColor="text1"/>
          <w:sz w:val="24"/>
          <w:szCs w:val="24"/>
          <w:lang w:val="en-IN" w:eastAsia="en-IN"/>
        </w:rPr>
        <w:t xml:space="preserve"> efforts of </w:t>
      </w:r>
      <w:r w:rsidR="00E23EB4" w:rsidRPr="009F247B">
        <w:rPr>
          <w:rFonts w:ascii="Arial Rounded MT Bold" w:eastAsia="Times New Roman" w:hAnsi="Arial Rounded MT Bold" w:cs="Times New Roman"/>
          <w:color w:val="000000" w:themeColor="text1"/>
          <w:sz w:val="24"/>
          <w:szCs w:val="24"/>
          <w:lang w:val="en-IN" w:eastAsia="en-IN"/>
        </w:rPr>
        <w:t>business</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it is an opportunity</w:t>
      </w:r>
      <w:r w:rsidRPr="009F247B">
        <w:rPr>
          <w:rFonts w:ascii="Arial Rounded MT Bold" w:eastAsia="Times New Roman" w:hAnsi="Arial Rounded MT Bold" w:cs="Times New Roman"/>
          <w:color w:val="000000" w:themeColor="text1"/>
          <w:sz w:val="24"/>
          <w:szCs w:val="24"/>
          <w:lang w:val="en-IN" w:eastAsia="en-IN"/>
        </w:rPr>
        <w:t>)</w:t>
      </w:r>
    </w:p>
    <w:p w14:paraId="530052D7" w14:textId="77777777" w:rsidR="00C5163B"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3) Enh</w:t>
      </w:r>
      <w:r w:rsidR="004E2E6E" w:rsidRPr="009F247B">
        <w:rPr>
          <w:rFonts w:ascii="Arial Rounded MT Bold" w:eastAsia="Times New Roman" w:hAnsi="Arial Rounded MT Bold" w:cs="Times New Roman"/>
          <w:color w:val="000000" w:themeColor="text1"/>
          <w:sz w:val="24"/>
          <w:szCs w:val="24"/>
          <w:lang w:val="en-IN" w:eastAsia="en-IN"/>
        </w:rPr>
        <w:t>anc</w:t>
      </w:r>
      <w:r w:rsidRPr="009F247B">
        <w:rPr>
          <w:rFonts w:ascii="Arial Rounded MT Bold" w:eastAsia="Times New Roman" w:hAnsi="Arial Rounded MT Bold" w:cs="Times New Roman"/>
          <w:color w:val="000000" w:themeColor="text1"/>
          <w:sz w:val="24"/>
          <w:szCs w:val="24"/>
          <w:lang w:val="en-IN" w:eastAsia="en-IN"/>
        </w:rPr>
        <w:t xml:space="preserve">ing </w:t>
      </w:r>
      <w:r w:rsidR="00480B7B" w:rsidRPr="009F247B">
        <w:rPr>
          <w:rFonts w:ascii="Arial Rounded MT Bold" w:eastAsia="Times New Roman" w:hAnsi="Arial Rounded MT Bold" w:cs="Times New Roman"/>
          <w:color w:val="000000" w:themeColor="text1"/>
          <w:sz w:val="24"/>
          <w:szCs w:val="24"/>
          <w:lang w:val="en-IN" w:eastAsia="en-IN"/>
        </w:rPr>
        <w:t>complication</w:t>
      </w:r>
      <w:r w:rsidRPr="009F247B">
        <w:rPr>
          <w:rFonts w:ascii="Arial Rounded MT Bold" w:eastAsia="Times New Roman" w:hAnsi="Arial Rounded MT Bold" w:cs="Times New Roman"/>
          <w:color w:val="000000" w:themeColor="text1"/>
          <w:sz w:val="24"/>
          <w:szCs w:val="24"/>
          <w:lang w:val="en-IN" w:eastAsia="en-IN"/>
        </w:rPr>
        <w:t xml:space="preserve"> of the environmental </w:t>
      </w:r>
      <w:r w:rsidR="00480B7B" w:rsidRPr="009F247B">
        <w:rPr>
          <w:rFonts w:ascii="Arial Rounded MT Bold" w:eastAsia="Times New Roman" w:hAnsi="Arial Rounded MT Bold" w:cs="Times New Roman"/>
          <w:color w:val="000000" w:themeColor="text1"/>
          <w:sz w:val="24"/>
          <w:szCs w:val="24"/>
          <w:lang w:val="en-IN" w:eastAsia="en-IN"/>
        </w:rPr>
        <w:t>plans</w:t>
      </w:r>
      <w:r w:rsidRPr="009F247B">
        <w:rPr>
          <w:rFonts w:ascii="Arial Rounded MT Bold" w:eastAsia="Times New Roman" w:hAnsi="Arial Rounded MT Bold" w:cs="Times New Roman"/>
          <w:color w:val="000000" w:themeColor="text1"/>
          <w:sz w:val="24"/>
          <w:szCs w:val="24"/>
          <w:lang w:val="en-IN" w:eastAsia="en-IN"/>
        </w:rPr>
        <w:t xml:space="preserve"> (</w:t>
      </w:r>
      <w:r w:rsidR="00480B7B" w:rsidRPr="009F247B">
        <w:rPr>
          <w:rFonts w:ascii="Arial Rounded MT Bold" w:eastAsia="Times New Roman" w:hAnsi="Arial Rounded MT Bold" w:cs="Times New Roman"/>
          <w:color w:val="000000" w:themeColor="text1"/>
          <w:sz w:val="24"/>
          <w:szCs w:val="24"/>
          <w:lang w:val="en-IN" w:eastAsia="en-IN"/>
        </w:rPr>
        <w:t>it is an opportunity</w:t>
      </w:r>
      <w:r w:rsidRPr="009F247B">
        <w:rPr>
          <w:rFonts w:ascii="Arial Rounded MT Bold" w:eastAsia="Times New Roman" w:hAnsi="Arial Rounded MT Bold" w:cs="Times New Roman"/>
          <w:color w:val="000000" w:themeColor="text1"/>
          <w:sz w:val="24"/>
          <w:szCs w:val="24"/>
          <w:lang w:val="en-IN" w:eastAsia="en-IN"/>
        </w:rPr>
        <w:t xml:space="preserve">) </w:t>
      </w:r>
    </w:p>
    <w:p w14:paraId="4E76F306" w14:textId="77777777" w:rsidR="004B007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For Unilever, the increasing </w:t>
      </w:r>
      <w:r w:rsidR="00E23EB4" w:rsidRPr="009F247B">
        <w:rPr>
          <w:rFonts w:ascii="Arial Rounded MT Bold" w:eastAsia="Times New Roman" w:hAnsi="Arial Rounded MT Bold" w:cs="Times New Roman"/>
          <w:color w:val="000000" w:themeColor="text1"/>
          <w:sz w:val="24"/>
          <w:szCs w:val="24"/>
          <w:lang w:val="en-IN" w:eastAsia="en-IN"/>
        </w:rPr>
        <w:t>interest</w:t>
      </w:r>
      <w:r w:rsidRPr="009F247B">
        <w:rPr>
          <w:rFonts w:ascii="Arial Rounded MT Bold" w:eastAsia="Times New Roman" w:hAnsi="Arial Rounded MT Bold" w:cs="Times New Roman"/>
          <w:color w:val="000000" w:themeColor="text1"/>
          <w:sz w:val="24"/>
          <w:szCs w:val="24"/>
          <w:lang w:val="en-IN" w:eastAsia="en-IN"/>
        </w:rPr>
        <w:t xml:space="preserve"> in a </w:t>
      </w:r>
      <w:r w:rsidR="00E23EB4" w:rsidRPr="009F247B">
        <w:rPr>
          <w:rFonts w:ascii="Arial Rounded MT Bold" w:eastAsia="Times New Roman" w:hAnsi="Arial Rounded MT Bold" w:cs="Times New Roman"/>
          <w:color w:val="000000" w:themeColor="text1"/>
          <w:sz w:val="24"/>
          <w:szCs w:val="24"/>
          <w:lang w:val="en-IN" w:eastAsia="en-IN"/>
        </w:rPr>
        <w:t>business</w:t>
      </w:r>
      <w:r w:rsidRPr="009F247B">
        <w:rPr>
          <w:rFonts w:ascii="Arial Rounded MT Bold" w:eastAsia="Times New Roman" w:hAnsi="Arial Rounded MT Bold" w:cs="Times New Roman"/>
          <w:color w:val="000000" w:themeColor="text1"/>
          <w:sz w:val="24"/>
          <w:szCs w:val="24"/>
          <w:lang w:val="en-IN" w:eastAsia="en-IN"/>
        </w:rPr>
        <w:t xml:space="preserve"> environment is an opportunity to develop its various environmental </w:t>
      </w:r>
      <w:r w:rsidR="00E23EB4" w:rsidRPr="009F247B">
        <w:rPr>
          <w:rFonts w:ascii="Arial Rounded MT Bold" w:eastAsia="Times New Roman" w:hAnsi="Arial Rounded MT Bold" w:cs="Times New Roman"/>
          <w:color w:val="000000" w:themeColor="text1"/>
          <w:sz w:val="24"/>
          <w:szCs w:val="24"/>
          <w:lang w:val="en-IN" w:eastAsia="en-IN"/>
        </w:rPr>
        <w:t>programme</w:t>
      </w:r>
      <w:r w:rsidRPr="009F247B">
        <w:rPr>
          <w:rFonts w:ascii="Arial Rounded MT Bold" w:eastAsia="Times New Roman" w:hAnsi="Arial Rounded MT Bold" w:cs="Times New Roman"/>
          <w:color w:val="000000" w:themeColor="text1"/>
          <w:sz w:val="24"/>
          <w:szCs w:val="24"/>
          <w:lang w:val="en-IN" w:eastAsia="en-IN"/>
        </w:rPr>
        <w:t xml:space="preserve">s which can help </w:t>
      </w:r>
      <w:r w:rsidR="00E23EB4" w:rsidRPr="009F247B">
        <w:rPr>
          <w:rFonts w:ascii="Arial Rounded MT Bold" w:eastAsia="Times New Roman" w:hAnsi="Arial Rounded MT Bold" w:cs="Times New Roman"/>
          <w:color w:val="000000" w:themeColor="text1"/>
          <w:sz w:val="24"/>
          <w:szCs w:val="24"/>
          <w:lang w:val="en-IN" w:eastAsia="en-IN"/>
        </w:rPr>
        <w:t>attract</w:t>
      </w:r>
      <w:r w:rsidRPr="009F247B">
        <w:rPr>
          <w:rFonts w:ascii="Arial Rounded MT Bold" w:eastAsia="Times New Roman" w:hAnsi="Arial Rounded MT Bold" w:cs="Times New Roman"/>
          <w:color w:val="000000" w:themeColor="text1"/>
          <w:sz w:val="24"/>
          <w:szCs w:val="24"/>
          <w:lang w:val="en-IN" w:eastAsia="en-IN"/>
        </w:rPr>
        <w:t xml:space="preserve"> more </w:t>
      </w:r>
      <w:r w:rsidR="00E23EB4" w:rsidRPr="009F247B">
        <w:rPr>
          <w:rFonts w:ascii="Arial Rounded MT Bold" w:eastAsia="Times New Roman" w:hAnsi="Arial Rounded MT Bold" w:cs="Times New Roman"/>
          <w:color w:val="000000" w:themeColor="text1"/>
          <w:sz w:val="24"/>
          <w:szCs w:val="24"/>
          <w:lang w:val="en-IN" w:eastAsia="en-IN"/>
        </w:rPr>
        <w:t>environment-friendly</w:t>
      </w:r>
      <w:r w:rsidRPr="009F247B">
        <w:rPr>
          <w:rFonts w:ascii="Arial Rounded MT Bold" w:eastAsia="Times New Roman" w:hAnsi="Arial Rounded MT Bold" w:cs="Times New Roman"/>
          <w:color w:val="000000" w:themeColor="text1"/>
          <w:sz w:val="24"/>
          <w:szCs w:val="24"/>
          <w:lang w:val="en-IN" w:eastAsia="en-IN"/>
        </w:rPr>
        <w:t xml:space="preserve"> customers. Unilever can also develop its sustainability </w:t>
      </w:r>
      <w:r w:rsidR="00E23EB4" w:rsidRPr="009F247B">
        <w:rPr>
          <w:rFonts w:ascii="Arial Rounded MT Bold" w:eastAsia="Times New Roman" w:hAnsi="Arial Rounded MT Bold" w:cs="Times New Roman"/>
          <w:color w:val="000000" w:themeColor="text1"/>
          <w:sz w:val="24"/>
          <w:szCs w:val="24"/>
          <w:lang w:val="en-IN" w:eastAsia="en-IN"/>
        </w:rPr>
        <w:t>program</w:t>
      </w:r>
      <w:r w:rsidRPr="009F247B">
        <w:rPr>
          <w:rFonts w:ascii="Arial Rounded MT Bold" w:eastAsia="Times New Roman" w:hAnsi="Arial Rounded MT Bold" w:cs="Times New Roman"/>
          <w:color w:val="000000" w:themeColor="text1"/>
          <w:sz w:val="24"/>
          <w:szCs w:val="24"/>
          <w:lang w:val="en-IN" w:eastAsia="en-IN"/>
        </w:rPr>
        <w:t xml:space="preserve"> as it can help </w:t>
      </w:r>
      <w:r w:rsidR="00E23EB4" w:rsidRPr="009F247B">
        <w:rPr>
          <w:rFonts w:ascii="Arial Rounded MT Bold" w:eastAsia="Times New Roman" w:hAnsi="Arial Rounded MT Bold" w:cs="Times New Roman"/>
          <w:color w:val="000000" w:themeColor="text1"/>
          <w:sz w:val="24"/>
          <w:szCs w:val="24"/>
          <w:lang w:val="en-IN" w:eastAsia="en-IN"/>
        </w:rPr>
        <w:t>strengthen</w:t>
      </w:r>
      <w:r w:rsidRPr="009F247B">
        <w:rPr>
          <w:rFonts w:ascii="Arial Rounded MT Bold" w:eastAsia="Times New Roman" w:hAnsi="Arial Rounded MT Bold" w:cs="Times New Roman"/>
          <w:color w:val="000000" w:themeColor="text1"/>
          <w:sz w:val="24"/>
          <w:szCs w:val="24"/>
          <w:lang w:val="en-IN" w:eastAsia="en-IN"/>
        </w:rPr>
        <w:t xml:space="preserve"> its </w:t>
      </w:r>
      <w:r w:rsidR="004E1684" w:rsidRPr="009F247B">
        <w:rPr>
          <w:rFonts w:ascii="Arial Rounded MT Bold" w:eastAsia="Times New Roman" w:hAnsi="Arial Rounded MT Bold" w:cs="Times New Roman"/>
          <w:color w:val="000000" w:themeColor="text1"/>
          <w:sz w:val="24"/>
          <w:szCs w:val="24"/>
          <w:lang w:val="en-IN" w:eastAsia="en-IN"/>
        </w:rPr>
        <w:t>competitiveness</w:t>
      </w:r>
      <w:r w:rsidRPr="009F247B">
        <w:rPr>
          <w:rFonts w:ascii="Arial Rounded MT Bold" w:eastAsia="Times New Roman" w:hAnsi="Arial Rounded MT Bold" w:cs="Times New Roman"/>
          <w:color w:val="000000" w:themeColor="text1"/>
          <w:sz w:val="24"/>
          <w:szCs w:val="24"/>
          <w:lang w:val="en-IN" w:eastAsia="en-IN"/>
        </w:rPr>
        <w:t xml:space="preserve"> </w:t>
      </w:r>
      <w:r w:rsidR="004E1684" w:rsidRPr="009F247B">
        <w:rPr>
          <w:rFonts w:ascii="Arial Rounded MT Bold" w:eastAsia="Times New Roman" w:hAnsi="Arial Rounded MT Bold" w:cs="Times New Roman"/>
          <w:color w:val="000000" w:themeColor="text1"/>
          <w:sz w:val="24"/>
          <w:szCs w:val="24"/>
          <w:lang w:val="en-IN" w:eastAsia="en-IN"/>
        </w:rPr>
        <w:t>against</w:t>
      </w:r>
      <w:r w:rsidRPr="009F247B">
        <w:rPr>
          <w:rFonts w:ascii="Arial Rounded MT Bold" w:eastAsia="Times New Roman" w:hAnsi="Arial Rounded MT Bold" w:cs="Times New Roman"/>
          <w:color w:val="000000" w:themeColor="text1"/>
          <w:sz w:val="24"/>
          <w:szCs w:val="24"/>
          <w:lang w:val="en-IN" w:eastAsia="en-IN"/>
        </w:rPr>
        <w:t xml:space="preserve"> its </w:t>
      </w:r>
      <w:r w:rsidR="004E1684" w:rsidRPr="009F247B">
        <w:rPr>
          <w:rFonts w:ascii="Arial Rounded MT Bold" w:eastAsia="Times New Roman" w:hAnsi="Arial Rounded MT Bold" w:cs="Times New Roman"/>
          <w:color w:val="000000" w:themeColor="text1"/>
          <w:sz w:val="24"/>
          <w:szCs w:val="24"/>
          <w:lang w:val="en-IN" w:eastAsia="en-IN"/>
        </w:rPr>
        <w:t>competitors</w:t>
      </w:r>
      <w:r w:rsidR="00332E30" w:rsidRPr="009F247B">
        <w:rPr>
          <w:rFonts w:ascii="Arial Rounded MT Bold" w:eastAsia="Times New Roman" w:hAnsi="Arial Rounded MT Bold" w:cs="Times New Roman"/>
          <w:color w:val="000000" w:themeColor="text1"/>
          <w:sz w:val="24"/>
          <w:szCs w:val="24"/>
          <w:lang w:val="en-IN" w:eastAsia="en-IN"/>
        </w:rPr>
        <w:t xml:space="preserve"> (</w:t>
      </w:r>
      <w:proofErr w:type="spellStart"/>
      <w:r w:rsidR="00332E30" w:rsidRPr="009F247B">
        <w:rPr>
          <w:rFonts w:ascii="Arial Rounded MT Bold" w:hAnsi="Arial Rounded MT Bold" w:cs="Arial"/>
          <w:color w:val="000000" w:themeColor="text1"/>
          <w:sz w:val="24"/>
          <w:szCs w:val="20"/>
          <w:shd w:val="clear" w:color="auto" w:fill="FFFFFF"/>
        </w:rPr>
        <w:t>Shaikat</w:t>
      </w:r>
      <w:proofErr w:type="spellEnd"/>
      <w:r w:rsidR="00332E30" w:rsidRPr="009F247B">
        <w:rPr>
          <w:rFonts w:ascii="Arial Rounded MT Bold" w:hAnsi="Arial Rounded MT Bold" w:cs="Arial"/>
          <w:color w:val="000000" w:themeColor="text1"/>
          <w:sz w:val="24"/>
          <w:szCs w:val="20"/>
          <w:shd w:val="clear" w:color="auto" w:fill="FFFFFF"/>
        </w:rPr>
        <w:t>, 2020)</w:t>
      </w:r>
    </w:p>
    <w:p w14:paraId="4455FCC1" w14:textId="77777777" w:rsidR="004B0078"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32"/>
          <w:szCs w:val="32"/>
          <w:lang w:val="en-IN" w:eastAsia="en-IN"/>
        </w:rPr>
      </w:pPr>
      <w:r w:rsidRPr="00351211">
        <w:rPr>
          <w:rFonts w:ascii="Arial Rounded MT Bold" w:eastAsia="Times New Roman" w:hAnsi="Arial Rounded MT Bold" w:cs="Times New Roman"/>
          <w:b/>
          <w:color w:val="000000" w:themeColor="text1"/>
          <w:sz w:val="32"/>
          <w:szCs w:val="32"/>
          <w:lang w:val="en-IN" w:eastAsia="en-IN"/>
        </w:rPr>
        <w:t>Legal</w:t>
      </w:r>
    </w:p>
    <w:p w14:paraId="31CE4E35" w14:textId="77777777" w:rsidR="004E2E6E"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lastRenderedPageBreak/>
        <w:t xml:space="preserve">For Unilever, it is crucial to comply with all intellectual property regulations and global trade laws. Complying with all the </w:t>
      </w:r>
      <w:r w:rsidR="00E23EB4" w:rsidRPr="009F247B">
        <w:rPr>
          <w:rFonts w:ascii="Arial Rounded MT Bold" w:eastAsia="Times New Roman" w:hAnsi="Arial Rounded MT Bold" w:cs="Times New Roman"/>
          <w:color w:val="000000" w:themeColor="text1"/>
          <w:sz w:val="24"/>
          <w:szCs w:val="24"/>
          <w:lang w:val="en-IN" w:eastAsia="en-IN"/>
        </w:rPr>
        <w:t>regulations</w:t>
      </w:r>
      <w:r w:rsidRPr="009F247B">
        <w:rPr>
          <w:rFonts w:ascii="Arial Rounded MT Bold" w:eastAsia="Times New Roman" w:hAnsi="Arial Rounded MT Bold" w:cs="Times New Roman"/>
          <w:color w:val="000000" w:themeColor="text1"/>
          <w:sz w:val="24"/>
          <w:szCs w:val="24"/>
          <w:lang w:val="en-IN" w:eastAsia="en-IN"/>
        </w:rPr>
        <w:t xml:space="preserve"> minimizes the </w:t>
      </w:r>
      <w:r w:rsidR="00E23EB4" w:rsidRPr="009F247B">
        <w:rPr>
          <w:rFonts w:ascii="Arial Rounded MT Bold" w:eastAsia="Times New Roman" w:hAnsi="Arial Rounded MT Bold" w:cs="Times New Roman"/>
          <w:color w:val="000000" w:themeColor="text1"/>
          <w:sz w:val="24"/>
          <w:szCs w:val="24"/>
          <w:lang w:val="en-IN" w:eastAsia="en-IN"/>
        </w:rPr>
        <w:t>chances</w:t>
      </w:r>
      <w:r w:rsidRPr="009F247B">
        <w:rPr>
          <w:rFonts w:ascii="Arial Rounded MT Bold" w:eastAsia="Times New Roman" w:hAnsi="Arial Rounded MT Bold" w:cs="Times New Roman"/>
          <w:color w:val="000000" w:themeColor="text1"/>
          <w:sz w:val="24"/>
          <w:szCs w:val="24"/>
          <w:lang w:val="en-IN" w:eastAsia="en-IN"/>
        </w:rPr>
        <w:t xml:space="preserve"> of any legal barrier to its consumer goods business. </w:t>
      </w:r>
    </w:p>
    <w:p w14:paraId="529B15C7" w14:textId="77777777" w:rsidR="004E1684"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Based </w:t>
      </w:r>
      <w:r w:rsidR="00E23EB4" w:rsidRPr="009F247B">
        <w:rPr>
          <w:rFonts w:ascii="Arial Rounded MT Bold" w:eastAsia="Times New Roman" w:hAnsi="Arial Rounded MT Bold" w:cs="Times New Roman"/>
          <w:color w:val="000000" w:themeColor="text1"/>
          <w:sz w:val="24"/>
          <w:szCs w:val="24"/>
          <w:lang w:val="en-IN" w:eastAsia="en-IN"/>
        </w:rPr>
        <w:t>on</w:t>
      </w:r>
      <w:r w:rsidRPr="009F247B">
        <w:rPr>
          <w:rFonts w:ascii="Arial Rounded MT Bold" w:eastAsia="Times New Roman" w:hAnsi="Arial Rounded MT Bold" w:cs="Times New Roman"/>
          <w:color w:val="000000" w:themeColor="text1"/>
          <w:sz w:val="24"/>
          <w:szCs w:val="24"/>
          <w:lang w:val="en-IN" w:eastAsia="en-IN"/>
        </w:rPr>
        <w:t xml:space="preserve"> the </w:t>
      </w:r>
      <w:r w:rsidR="00E23EB4" w:rsidRPr="009F247B">
        <w:rPr>
          <w:rFonts w:ascii="Arial Rounded MT Bold" w:eastAsia="Times New Roman" w:hAnsi="Arial Rounded MT Bold" w:cs="Times New Roman"/>
          <w:color w:val="000000" w:themeColor="text1"/>
          <w:sz w:val="24"/>
          <w:szCs w:val="24"/>
          <w:lang w:val="en-IN" w:eastAsia="en-IN"/>
        </w:rPr>
        <w:t>following</w:t>
      </w:r>
      <w:r w:rsidRPr="009F247B">
        <w:rPr>
          <w:rFonts w:ascii="Arial Rounded MT Bold" w:eastAsia="Times New Roman" w:hAnsi="Arial Rounded MT Bold" w:cs="Times New Roman"/>
          <w:color w:val="000000" w:themeColor="text1"/>
          <w:sz w:val="24"/>
          <w:szCs w:val="24"/>
          <w:lang w:val="en-IN" w:eastAsia="en-IN"/>
        </w:rPr>
        <w:t xml:space="preserve"> factors, Unilever ensures its compliance:</w:t>
      </w:r>
    </w:p>
    <w:p w14:paraId="229F5AEC" w14:textId="77777777" w:rsidR="004E1684"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1) Developed </w:t>
      </w:r>
      <w:r w:rsidR="00E23EB4" w:rsidRPr="009F247B">
        <w:rPr>
          <w:rFonts w:ascii="Arial Rounded MT Bold" w:eastAsia="Times New Roman" w:hAnsi="Arial Rounded MT Bold" w:cs="Times New Roman"/>
          <w:color w:val="000000" w:themeColor="text1"/>
          <w:sz w:val="24"/>
          <w:szCs w:val="24"/>
          <w:lang w:val="en-IN" w:eastAsia="en-IN"/>
        </w:rPr>
        <w:t>environmental</w:t>
      </w:r>
      <w:r w:rsidRPr="009F247B">
        <w:rPr>
          <w:rFonts w:ascii="Arial Rounded MT Bold" w:eastAsia="Times New Roman" w:hAnsi="Arial Rounded MT Bold" w:cs="Times New Roman"/>
          <w:color w:val="000000" w:themeColor="text1"/>
          <w:sz w:val="24"/>
          <w:szCs w:val="24"/>
          <w:lang w:val="en-IN" w:eastAsia="en-IN"/>
        </w:rPr>
        <w:t xml:space="preserve"> regulations complexity (opportunity) </w:t>
      </w:r>
    </w:p>
    <w:p w14:paraId="566FCB3A" w14:textId="77777777" w:rsidR="004E1684"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2) </w:t>
      </w:r>
      <w:r w:rsidR="00E23EB4" w:rsidRPr="009F247B">
        <w:rPr>
          <w:rFonts w:ascii="Arial Rounded MT Bold" w:eastAsia="Times New Roman" w:hAnsi="Arial Rounded MT Bold" w:cs="Times New Roman"/>
          <w:color w:val="000000" w:themeColor="text1"/>
          <w:sz w:val="24"/>
          <w:szCs w:val="24"/>
          <w:lang w:val="en-IN" w:eastAsia="en-IN"/>
        </w:rPr>
        <w:t>Strengthen</w:t>
      </w:r>
      <w:r w:rsidRPr="009F247B">
        <w:rPr>
          <w:rFonts w:ascii="Arial Rounded MT Bold" w:eastAsia="Times New Roman" w:hAnsi="Arial Rounded MT Bold" w:cs="Times New Roman"/>
          <w:color w:val="000000" w:themeColor="text1"/>
          <w:sz w:val="24"/>
          <w:szCs w:val="24"/>
          <w:lang w:val="en-IN" w:eastAsia="en-IN"/>
        </w:rPr>
        <w:t xml:space="preserve"> the laws of consumer rights (opportunity) </w:t>
      </w:r>
    </w:p>
    <w:p w14:paraId="19D45274" w14:textId="77777777" w:rsidR="00C87572"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3) </w:t>
      </w:r>
      <w:r w:rsidR="00E23EB4" w:rsidRPr="009F247B">
        <w:rPr>
          <w:rFonts w:ascii="Arial Rounded MT Bold" w:eastAsia="Times New Roman" w:hAnsi="Arial Rounded MT Bold" w:cs="Times New Roman"/>
          <w:color w:val="000000" w:themeColor="text1"/>
          <w:sz w:val="24"/>
          <w:szCs w:val="24"/>
          <w:lang w:val="en-IN" w:eastAsia="en-IN"/>
        </w:rPr>
        <w:t>Strengthen</w:t>
      </w:r>
      <w:r w:rsidRPr="009F247B">
        <w:rPr>
          <w:rFonts w:ascii="Arial Rounded MT Bold" w:eastAsia="Times New Roman" w:hAnsi="Arial Rounded MT Bold" w:cs="Times New Roman"/>
          <w:color w:val="000000" w:themeColor="text1"/>
          <w:sz w:val="24"/>
          <w:szCs w:val="24"/>
          <w:lang w:val="en-IN" w:eastAsia="en-IN"/>
        </w:rPr>
        <w:t xml:space="preserve"> laws </w:t>
      </w:r>
      <w:r w:rsidR="00E23EB4" w:rsidRPr="009F247B">
        <w:rPr>
          <w:rFonts w:ascii="Arial Rounded MT Bold" w:eastAsia="Times New Roman" w:hAnsi="Arial Rounded MT Bold" w:cs="Times New Roman"/>
          <w:color w:val="000000" w:themeColor="text1"/>
          <w:sz w:val="24"/>
          <w:szCs w:val="24"/>
          <w:lang w:val="en-IN" w:eastAsia="en-IN"/>
        </w:rPr>
        <w:t>of</w:t>
      </w:r>
      <w:r w:rsidRPr="009F247B">
        <w:rPr>
          <w:rFonts w:ascii="Arial Rounded MT Bold" w:eastAsia="Times New Roman" w:hAnsi="Arial Rounded MT Bold" w:cs="Times New Roman"/>
          <w:color w:val="000000" w:themeColor="text1"/>
          <w:sz w:val="24"/>
          <w:szCs w:val="24"/>
          <w:lang w:val="en-IN" w:eastAsia="en-IN"/>
        </w:rPr>
        <w:t xml:space="preserve"> the international patent (</w:t>
      </w:r>
      <w:r w:rsidR="00E23EB4" w:rsidRPr="009F247B">
        <w:rPr>
          <w:rFonts w:ascii="Arial Rounded MT Bold" w:eastAsia="Times New Roman" w:hAnsi="Arial Rounded MT Bold" w:cs="Times New Roman"/>
          <w:color w:val="000000" w:themeColor="text1"/>
          <w:sz w:val="24"/>
          <w:szCs w:val="24"/>
          <w:lang w:val="en-IN" w:eastAsia="en-IN"/>
        </w:rPr>
        <w:t>opportunity</w:t>
      </w:r>
      <w:r w:rsidR="00480B7B" w:rsidRPr="009F247B">
        <w:rPr>
          <w:rFonts w:ascii="Arial Rounded MT Bold" w:eastAsia="Times New Roman" w:hAnsi="Arial Rounded MT Bold" w:cs="Times New Roman"/>
          <w:color w:val="000000" w:themeColor="text1"/>
          <w:sz w:val="24"/>
          <w:szCs w:val="24"/>
          <w:lang w:val="en-IN" w:eastAsia="en-IN"/>
        </w:rPr>
        <w:t>)</w:t>
      </w:r>
      <w:r w:rsidR="00332E30" w:rsidRPr="009F247B">
        <w:rPr>
          <w:rFonts w:ascii="Arial Rounded MT Bold" w:hAnsi="Arial Rounded MT Bold"/>
          <w:color w:val="000000" w:themeColor="text1"/>
          <w:sz w:val="24"/>
          <w:lang w:val="en-US"/>
        </w:rPr>
        <w:t xml:space="preserve"> (</w:t>
      </w:r>
      <w:r w:rsidR="00332E30" w:rsidRPr="009F247B">
        <w:rPr>
          <w:rFonts w:ascii="Arial Rounded MT Bold" w:hAnsi="Arial Rounded MT Bold" w:cs="Arial"/>
          <w:color w:val="000000" w:themeColor="text1"/>
          <w:sz w:val="24"/>
          <w:szCs w:val="20"/>
          <w:shd w:val="clear" w:color="auto" w:fill="FFFFFF"/>
        </w:rPr>
        <w:t>Jamaludin, 2021).</w:t>
      </w:r>
    </w:p>
    <w:p w14:paraId="016BF294" w14:textId="77777777" w:rsidR="007F650E" w:rsidRPr="009F247B" w:rsidRDefault="007F650E">
      <w:pPr>
        <w:rPr>
          <w:rFonts w:ascii="Arial Rounded MT Bold" w:eastAsiaTheme="majorEastAsia" w:hAnsi="Arial Rounded MT Bold" w:cstheme="majorBidi"/>
          <w:b/>
          <w:color w:val="000000" w:themeColor="text1"/>
          <w:sz w:val="24"/>
          <w:szCs w:val="32"/>
          <w:lang w:val="en-US"/>
        </w:rPr>
      </w:pPr>
      <w:r w:rsidRPr="009F247B">
        <w:rPr>
          <w:rFonts w:ascii="Arial Rounded MT Bold" w:hAnsi="Arial Rounded MT Bold"/>
          <w:b/>
          <w:color w:val="000000" w:themeColor="text1"/>
          <w:sz w:val="24"/>
          <w:lang w:val="en-US"/>
        </w:rPr>
        <w:br w:type="page"/>
      </w:r>
    </w:p>
    <w:p w14:paraId="2545C15A" w14:textId="77777777" w:rsidR="00987A45" w:rsidRPr="00351211" w:rsidRDefault="00332E30" w:rsidP="00480B7B">
      <w:pPr>
        <w:pStyle w:val="Heading1"/>
        <w:spacing w:after="240" w:line="360" w:lineRule="auto"/>
        <w:jc w:val="both"/>
        <w:rPr>
          <w:rFonts w:ascii="Arial Rounded MT Bold" w:hAnsi="Arial Rounded MT Bold"/>
          <w:b/>
          <w:color w:val="000000" w:themeColor="text1"/>
          <w:lang w:val="en-US"/>
        </w:rPr>
      </w:pPr>
      <w:bookmarkStart w:id="8" w:name="_Toc143596422"/>
      <w:r w:rsidRPr="00351211">
        <w:rPr>
          <w:rFonts w:ascii="Arial Rounded MT Bold" w:hAnsi="Arial Rounded MT Bold"/>
          <w:b/>
          <w:color w:val="000000" w:themeColor="text1"/>
          <w:lang w:val="en-US"/>
        </w:rPr>
        <w:lastRenderedPageBreak/>
        <w:t>Porter 5 F</w:t>
      </w:r>
      <w:r w:rsidR="009717D6" w:rsidRPr="00351211">
        <w:rPr>
          <w:rFonts w:ascii="Arial Rounded MT Bold" w:hAnsi="Arial Rounded MT Bold"/>
          <w:b/>
          <w:color w:val="000000" w:themeColor="text1"/>
          <w:lang w:val="en-US"/>
        </w:rPr>
        <w:t>orce</w:t>
      </w:r>
      <w:r w:rsidRPr="00351211">
        <w:rPr>
          <w:rFonts w:ascii="Arial Rounded MT Bold" w:hAnsi="Arial Rounded MT Bold"/>
          <w:b/>
          <w:color w:val="000000" w:themeColor="text1"/>
          <w:lang w:val="en-US"/>
        </w:rPr>
        <w:t>s M</w:t>
      </w:r>
      <w:r w:rsidR="009717D6" w:rsidRPr="00351211">
        <w:rPr>
          <w:rFonts w:ascii="Arial Rounded MT Bold" w:hAnsi="Arial Rounded MT Bold"/>
          <w:b/>
          <w:color w:val="000000" w:themeColor="text1"/>
          <w:lang w:val="en-US"/>
        </w:rPr>
        <w:t>odel</w:t>
      </w:r>
      <w:bookmarkEnd w:id="8"/>
      <w:r w:rsidR="009717D6" w:rsidRPr="00351211">
        <w:rPr>
          <w:rFonts w:ascii="Arial Rounded MT Bold" w:hAnsi="Arial Rounded MT Bold"/>
          <w:b/>
          <w:color w:val="000000" w:themeColor="text1"/>
          <w:lang w:val="en-US"/>
        </w:rPr>
        <w:t xml:space="preserve"> </w:t>
      </w:r>
    </w:p>
    <w:p w14:paraId="00176C46" w14:textId="77777777" w:rsidR="00A25680" w:rsidRDefault="009717D6"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olor w:val="000000" w:themeColor="text1"/>
          <w:sz w:val="24"/>
          <w:lang w:val="en-US"/>
        </w:rPr>
        <w:t xml:space="preserve">It is the model that </w:t>
      </w:r>
      <w:r w:rsidR="00480B7B" w:rsidRPr="009F247B">
        <w:rPr>
          <w:rFonts w:ascii="Arial Rounded MT Bold" w:hAnsi="Arial Rounded MT Bold"/>
          <w:color w:val="000000" w:themeColor="text1"/>
          <w:sz w:val="24"/>
          <w:lang w:val="en-US"/>
        </w:rPr>
        <w:t>recognizes</w:t>
      </w:r>
      <w:r w:rsidRPr="009F247B">
        <w:rPr>
          <w:rFonts w:ascii="Arial Rounded MT Bold" w:hAnsi="Arial Rounded MT Bold"/>
          <w:color w:val="000000" w:themeColor="text1"/>
          <w:sz w:val="24"/>
          <w:lang w:val="en-US"/>
        </w:rPr>
        <w:t xml:space="preserve"> and </w:t>
      </w:r>
      <w:r w:rsidR="00480B7B" w:rsidRPr="009F247B">
        <w:rPr>
          <w:rFonts w:ascii="Arial Rounded MT Bold" w:hAnsi="Arial Rounded MT Bold"/>
          <w:color w:val="000000" w:themeColor="text1"/>
          <w:sz w:val="24"/>
          <w:lang w:val="en-US"/>
        </w:rPr>
        <w:t>examines</w:t>
      </w:r>
      <w:r w:rsidRPr="009F247B">
        <w:rPr>
          <w:rFonts w:ascii="Arial Rounded MT Bold" w:hAnsi="Arial Rounded MT Bold"/>
          <w:color w:val="000000" w:themeColor="text1"/>
          <w:sz w:val="24"/>
          <w:lang w:val="en-US"/>
        </w:rPr>
        <w:t xml:space="preserve"> five forces which are competitive which shape every industry and help</w:t>
      </w:r>
      <w:r w:rsidR="00480B7B" w:rsidRPr="009F247B">
        <w:rPr>
          <w:rFonts w:ascii="Arial Rounded MT Bold" w:hAnsi="Arial Rounded MT Bold"/>
          <w:color w:val="000000" w:themeColor="text1"/>
          <w:sz w:val="24"/>
          <w:lang w:val="en-US"/>
        </w:rPr>
        <w:t>ful</w:t>
      </w:r>
      <w:r w:rsidRPr="009F247B">
        <w:rPr>
          <w:rFonts w:ascii="Arial Rounded MT Bold" w:hAnsi="Arial Rounded MT Bold"/>
          <w:color w:val="000000" w:themeColor="text1"/>
          <w:sz w:val="24"/>
          <w:lang w:val="en-US"/>
        </w:rPr>
        <w:t xml:space="preserve"> in identifying the strengths and weaknesses of the company. This model is used </w:t>
      </w:r>
      <w:r w:rsidR="00480B7B" w:rsidRPr="009F247B">
        <w:rPr>
          <w:rFonts w:ascii="Arial Rounded MT Bold" w:hAnsi="Arial Rounded MT Bold"/>
          <w:color w:val="000000" w:themeColor="text1"/>
          <w:sz w:val="24"/>
          <w:lang w:val="en-US"/>
        </w:rPr>
        <w:t>commonly to identify the</w:t>
      </w:r>
      <w:r w:rsidRPr="009F247B">
        <w:rPr>
          <w:rFonts w:ascii="Arial Rounded MT Bold" w:hAnsi="Arial Rounded MT Bold"/>
          <w:color w:val="000000" w:themeColor="text1"/>
          <w:sz w:val="24"/>
          <w:lang w:val="en-US"/>
        </w:rPr>
        <w:t xml:space="preserve"> industry</w:t>
      </w:r>
      <w:r w:rsidR="00480B7B" w:rsidRPr="009F247B">
        <w:rPr>
          <w:rFonts w:ascii="Arial Rounded MT Bold" w:hAnsi="Arial Rounded MT Bold"/>
          <w:color w:val="000000" w:themeColor="text1"/>
          <w:sz w:val="24"/>
          <w:lang w:val="en-US"/>
        </w:rPr>
        <w:t xml:space="preserve"> structure</w:t>
      </w:r>
      <w:r w:rsidRPr="009F247B">
        <w:rPr>
          <w:rFonts w:ascii="Arial Rounded MT Bold" w:hAnsi="Arial Rounded MT Bold"/>
          <w:color w:val="000000" w:themeColor="text1"/>
          <w:sz w:val="24"/>
          <w:lang w:val="en-US"/>
        </w:rPr>
        <w:t xml:space="preserve"> so that </w:t>
      </w:r>
      <w:r w:rsidR="00480B7B" w:rsidRPr="009F247B">
        <w:rPr>
          <w:rFonts w:ascii="Arial Rounded MT Bold" w:hAnsi="Arial Rounded MT Bold"/>
          <w:color w:val="000000" w:themeColor="text1"/>
          <w:sz w:val="24"/>
          <w:lang w:val="en-US"/>
        </w:rPr>
        <w:t>company</w:t>
      </w:r>
      <w:r w:rsidR="00332E30" w:rsidRPr="009F247B">
        <w:rPr>
          <w:rFonts w:ascii="Arial Rounded MT Bold" w:hAnsi="Arial Rounded MT Bold"/>
          <w:color w:val="000000" w:themeColor="text1"/>
          <w:sz w:val="24"/>
          <w:lang w:val="en-US"/>
        </w:rPr>
        <w:t xml:space="preserve"> strategy can be determined (</w:t>
      </w:r>
      <w:r w:rsidR="00332E30" w:rsidRPr="009F247B">
        <w:rPr>
          <w:rFonts w:ascii="Arial Rounded MT Bold" w:hAnsi="Arial Rounded MT Bold" w:cs="Arial"/>
          <w:color w:val="000000" w:themeColor="text1"/>
          <w:sz w:val="24"/>
          <w:szCs w:val="20"/>
          <w:shd w:val="clear" w:color="auto" w:fill="FFFFFF"/>
        </w:rPr>
        <w:t>Baburaj &amp; Narayanan, 2016).</w:t>
      </w:r>
    </w:p>
    <w:p w14:paraId="26C6927C" w14:textId="563803A6" w:rsidR="005B1F7C" w:rsidRPr="009F247B" w:rsidRDefault="005B1F7C" w:rsidP="00480B7B">
      <w:pPr>
        <w:spacing w:before="240" w:after="240" w:line="360" w:lineRule="auto"/>
        <w:jc w:val="both"/>
        <w:rPr>
          <w:rFonts w:ascii="Arial Rounded MT Bold" w:hAnsi="Arial Rounded MT Bold"/>
          <w:color w:val="000000" w:themeColor="text1"/>
          <w:sz w:val="24"/>
          <w:lang w:val="en-US"/>
        </w:rPr>
      </w:pPr>
      <w:r>
        <w:rPr>
          <w:noProof/>
        </w:rPr>
        <w:drawing>
          <wp:inline distT="0" distB="0" distL="0" distR="0" wp14:anchorId="740F369E" wp14:editId="5C9EE159">
            <wp:extent cx="5334000" cy="4320540"/>
            <wp:effectExtent l="0" t="0" r="0" b="0"/>
            <wp:docPr id="1925263712" name="Picture 1" descr="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4000" cy="4320540"/>
                    </a:xfrm>
                    <a:prstGeom prst="rect">
                      <a:avLst/>
                    </a:prstGeom>
                    <a:noFill/>
                    <a:ln>
                      <a:noFill/>
                    </a:ln>
                  </pic:spPr>
                </pic:pic>
              </a:graphicData>
            </a:graphic>
          </wp:inline>
        </w:drawing>
      </w:r>
    </w:p>
    <w:p w14:paraId="1DA1587D" w14:textId="77777777" w:rsidR="00A25680"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28"/>
          <w:szCs w:val="28"/>
          <w:lang w:val="en-IN" w:eastAsia="en-IN"/>
        </w:rPr>
      </w:pPr>
      <w:r w:rsidRPr="00351211">
        <w:rPr>
          <w:rFonts w:ascii="Arial Rounded MT Bold" w:eastAsia="Times New Roman" w:hAnsi="Arial Rounded MT Bold" w:cs="Times New Roman"/>
          <w:b/>
          <w:color w:val="000000" w:themeColor="text1"/>
          <w:sz w:val="28"/>
          <w:szCs w:val="28"/>
          <w:lang w:val="en-IN" w:eastAsia="en-IN"/>
        </w:rPr>
        <w:t xml:space="preserve">1) Threat of New Entrants- Low </w:t>
      </w:r>
    </w:p>
    <w:p w14:paraId="51CC8532" w14:textId="77777777" w:rsidR="004B007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 xml:space="preserve">A strong brand and </w:t>
      </w:r>
      <w:r w:rsidR="0058324F" w:rsidRPr="009F247B">
        <w:rPr>
          <w:rFonts w:ascii="Arial Rounded MT Bold" w:eastAsia="Times New Roman" w:hAnsi="Arial Rounded MT Bold" w:cs="Times New Roman"/>
          <w:color w:val="000000" w:themeColor="text1"/>
          <w:sz w:val="24"/>
          <w:szCs w:val="24"/>
          <w:lang w:val="en-IN" w:eastAsia="en-IN"/>
        </w:rPr>
        <w:t>global</w:t>
      </w:r>
      <w:r w:rsidRPr="009F247B">
        <w:rPr>
          <w:rFonts w:ascii="Arial Rounded MT Bold" w:eastAsia="Times New Roman" w:hAnsi="Arial Rounded MT Bold" w:cs="Times New Roman"/>
          <w:color w:val="000000" w:themeColor="text1"/>
          <w:sz w:val="24"/>
          <w:szCs w:val="24"/>
          <w:lang w:val="en-IN" w:eastAsia="en-IN"/>
        </w:rPr>
        <w:t xml:space="preserve"> </w:t>
      </w:r>
      <w:r w:rsidR="0058324F" w:rsidRPr="009F247B">
        <w:rPr>
          <w:rFonts w:ascii="Arial Rounded MT Bold" w:eastAsia="Times New Roman" w:hAnsi="Arial Rounded MT Bold" w:cs="Times New Roman"/>
          <w:color w:val="000000" w:themeColor="text1"/>
          <w:sz w:val="24"/>
          <w:szCs w:val="24"/>
          <w:lang w:val="en-IN" w:eastAsia="en-IN"/>
        </w:rPr>
        <w:t>presence</w:t>
      </w:r>
      <w:r w:rsidRPr="009F247B">
        <w:rPr>
          <w:rFonts w:ascii="Arial Rounded MT Bold" w:eastAsia="Times New Roman" w:hAnsi="Arial Rounded MT Bold" w:cs="Times New Roman"/>
          <w:color w:val="000000" w:themeColor="text1"/>
          <w:sz w:val="24"/>
          <w:szCs w:val="24"/>
          <w:lang w:val="en-IN" w:eastAsia="en-IN"/>
        </w:rPr>
        <w:t xml:space="preserve"> of Unilever can make it quite difficult for the new entrance to </w:t>
      </w:r>
      <w:r w:rsidR="0058324F" w:rsidRPr="009F247B">
        <w:rPr>
          <w:rFonts w:ascii="Arial Rounded MT Bold" w:eastAsia="Times New Roman" w:hAnsi="Arial Rounded MT Bold" w:cs="Times New Roman"/>
          <w:color w:val="000000" w:themeColor="text1"/>
          <w:sz w:val="24"/>
          <w:szCs w:val="24"/>
          <w:lang w:val="en-IN" w:eastAsia="en-IN"/>
        </w:rPr>
        <w:t>quickly</w:t>
      </w:r>
      <w:r w:rsidRPr="009F247B">
        <w:rPr>
          <w:rFonts w:ascii="Arial Rounded MT Bold" w:eastAsia="Times New Roman" w:hAnsi="Arial Rounded MT Bold" w:cs="Times New Roman"/>
          <w:color w:val="000000" w:themeColor="text1"/>
          <w:sz w:val="24"/>
          <w:szCs w:val="24"/>
          <w:lang w:val="en-IN" w:eastAsia="en-IN"/>
        </w:rPr>
        <w:t xml:space="preserve"> gain market share. </w:t>
      </w:r>
    </w:p>
    <w:p w14:paraId="43FAF41A" w14:textId="77777777" w:rsidR="00351211"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28"/>
          <w:szCs w:val="28"/>
          <w:lang w:val="en-IN" w:eastAsia="en-IN"/>
        </w:rPr>
      </w:pPr>
      <w:r w:rsidRPr="00351211">
        <w:rPr>
          <w:rFonts w:ascii="Arial Rounded MT Bold" w:eastAsia="Times New Roman" w:hAnsi="Arial Rounded MT Bold" w:cs="Times New Roman"/>
          <w:b/>
          <w:color w:val="000000" w:themeColor="text1"/>
          <w:sz w:val="28"/>
          <w:szCs w:val="28"/>
          <w:lang w:val="en-IN" w:eastAsia="en-IN"/>
        </w:rPr>
        <w:t xml:space="preserve">2) Bargaining Power of Suppliers- </w:t>
      </w:r>
      <w:r w:rsidR="00C87572" w:rsidRPr="00351211">
        <w:rPr>
          <w:rFonts w:ascii="Arial Rounded MT Bold" w:eastAsia="Times New Roman" w:hAnsi="Arial Rounded MT Bold" w:cs="Times New Roman"/>
          <w:b/>
          <w:color w:val="000000" w:themeColor="text1"/>
          <w:sz w:val="28"/>
          <w:szCs w:val="28"/>
          <w:lang w:val="en-IN" w:eastAsia="en-IN"/>
        </w:rPr>
        <w:t>Medium</w:t>
      </w:r>
    </w:p>
    <w:p w14:paraId="69F16560" w14:textId="0D4C5238" w:rsidR="004B0078" w:rsidRPr="00351211" w:rsidRDefault="00C87572" w:rsidP="00480B7B">
      <w:pPr>
        <w:spacing w:before="240" w:after="240" w:line="360" w:lineRule="auto"/>
        <w:jc w:val="both"/>
        <w:rPr>
          <w:rFonts w:ascii="Arial Rounded MT Bold" w:eastAsia="Times New Roman" w:hAnsi="Arial Rounded MT Bold" w:cs="Times New Roman"/>
          <w:b/>
          <w:color w:val="000000" w:themeColor="text1"/>
          <w:sz w:val="24"/>
          <w:szCs w:val="24"/>
          <w:lang w:val="en-IN" w:eastAsia="en-IN"/>
        </w:rPr>
      </w:pPr>
      <w:r w:rsidRPr="009F247B">
        <w:rPr>
          <w:rFonts w:ascii="Arial Rounded MT Bold" w:eastAsia="Times New Roman" w:hAnsi="Arial Rounded MT Bold" w:cs="Times New Roman"/>
          <w:b/>
          <w:color w:val="000000" w:themeColor="text1"/>
          <w:sz w:val="24"/>
          <w:szCs w:val="24"/>
          <w:lang w:val="en-IN" w:eastAsia="en-IN"/>
        </w:rPr>
        <w:t xml:space="preserve"> </w:t>
      </w:r>
      <w:r w:rsidR="009717D6" w:rsidRPr="009F247B">
        <w:rPr>
          <w:rFonts w:ascii="Arial Rounded MT Bold" w:eastAsia="Times New Roman" w:hAnsi="Arial Rounded MT Bold" w:cs="Times New Roman"/>
          <w:color w:val="000000" w:themeColor="text1"/>
          <w:sz w:val="24"/>
          <w:szCs w:val="24"/>
          <w:lang w:val="en-IN" w:eastAsia="en-IN"/>
        </w:rPr>
        <w:t xml:space="preserve">Due to its size, Unilever may bargain with suppliers for </w:t>
      </w:r>
      <w:r w:rsidR="0058324F" w:rsidRPr="009F247B">
        <w:rPr>
          <w:rFonts w:ascii="Arial Rounded MT Bold" w:eastAsia="Times New Roman" w:hAnsi="Arial Rounded MT Bold" w:cs="Times New Roman"/>
          <w:color w:val="000000" w:themeColor="text1"/>
          <w:sz w:val="24"/>
          <w:szCs w:val="24"/>
          <w:lang w:val="en-IN" w:eastAsia="en-IN"/>
        </w:rPr>
        <w:t>favo</w:t>
      </w:r>
      <w:r w:rsidR="009F247B">
        <w:rPr>
          <w:rFonts w:ascii="Arial Rounded MT Bold" w:eastAsia="Times New Roman" w:hAnsi="Arial Rounded MT Bold" w:cs="Times New Roman"/>
          <w:color w:val="000000" w:themeColor="text1"/>
          <w:sz w:val="24"/>
          <w:szCs w:val="24"/>
          <w:lang w:val="en-IN" w:eastAsia="en-IN"/>
        </w:rPr>
        <w:t>u</w:t>
      </w:r>
      <w:r w:rsidR="0058324F" w:rsidRPr="009F247B">
        <w:rPr>
          <w:rFonts w:ascii="Arial Rounded MT Bold" w:eastAsia="Times New Roman" w:hAnsi="Arial Rounded MT Bold" w:cs="Times New Roman"/>
          <w:color w:val="000000" w:themeColor="text1"/>
          <w:sz w:val="24"/>
          <w:szCs w:val="24"/>
          <w:lang w:val="en-IN" w:eastAsia="en-IN"/>
        </w:rPr>
        <w:t>rable</w:t>
      </w:r>
      <w:r w:rsidR="009717D6" w:rsidRPr="009F247B">
        <w:rPr>
          <w:rFonts w:ascii="Arial Rounded MT Bold" w:eastAsia="Times New Roman" w:hAnsi="Arial Rounded MT Bold" w:cs="Times New Roman"/>
          <w:color w:val="000000" w:themeColor="text1"/>
          <w:sz w:val="24"/>
          <w:szCs w:val="24"/>
          <w:lang w:val="en-IN" w:eastAsia="en-IN"/>
        </w:rPr>
        <w:t xml:space="preserve"> terms, but supply chain interruptions can affect business operations.</w:t>
      </w:r>
    </w:p>
    <w:p w14:paraId="6CCB0816" w14:textId="77777777" w:rsidR="00A25680"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28"/>
          <w:szCs w:val="28"/>
          <w:lang w:val="en-IN" w:eastAsia="en-IN"/>
        </w:rPr>
      </w:pPr>
      <w:r w:rsidRPr="00351211">
        <w:rPr>
          <w:rFonts w:ascii="Arial Rounded MT Bold" w:eastAsia="Times New Roman" w:hAnsi="Arial Rounded MT Bold" w:cs="Times New Roman"/>
          <w:b/>
          <w:color w:val="000000" w:themeColor="text1"/>
          <w:sz w:val="28"/>
          <w:szCs w:val="28"/>
          <w:lang w:val="en-IN" w:eastAsia="en-IN"/>
        </w:rPr>
        <w:lastRenderedPageBreak/>
        <w:t xml:space="preserve">3) </w:t>
      </w:r>
      <w:r w:rsidR="00C87572" w:rsidRPr="00351211">
        <w:rPr>
          <w:rFonts w:ascii="Arial Rounded MT Bold" w:eastAsia="Times New Roman" w:hAnsi="Arial Rounded MT Bold" w:cs="Times New Roman"/>
          <w:b/>
          <w:color w:val="000000" w:themeColor="text1"/>
          <w:sz w:val="28"/>
          <w:szCs w:val="28"/>
          <w:lang w:val="en-IN" w:eastAsia="en-IN"/>
        </w:rPr>
        <w:t>Bargaining Power of Buyers</w:t>
      </w:r>
      <w:r w:rsidRPr="00351211">
        <w:rPr>
          <w:rFonts w:ascii="Arial Rounded MT Bold" w:eastAsia="Times New Roman" w:hAnsi="Arial Rounded MT Bold" w:cs="Times New Roman"/>
          <w:b/>
          <w:color w:val="000000" w:themeColor="text1"/>
          <w:sz w:val="28"/>
          <w:szCs w:val="28"/>
          <w:lang w:val="en-IN" w:eastAsia="en-IN"/>
        </w:rPr>
        <w:t xml:space="preserve">- Medium </w:t>
      </w:r>
    </w:p>
    <w:p w14:paraId="440229A1" w14:textId="77777777" w:rsidR="004B0078"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Although consumers have many options, brand loyalty and differentiation in produc</w:t>
      </w:r>
      <w:r w:rsidR="00332E30" w:rsidRPr="009F247B">
        <w:rPr>
          <w:rFonts w:ascii="Arial Rounded MT Bold" w:eastAsia="Times New Roman" w:hAnsi="Arial Rounded MT Bold" w:cs="Times New Roman"/>
          <w:color w:val="000000" w:themeColor="text1"/>
          <w:sz w:val="24"/>
          <w:szCs w:val="24"/>
          <w:lang w:val="en-IN" w:eastAsia="en-IN"/>
        </w:rPr>
        <w:t xml:space="preserve">ts limit their purchasing power </w:t>
      </w:r>
      <w:r w:rsidR="00332E30" w:rsidRPr="009F247B">
        <w:rPr>
          <w:rFonts w:ascii="Arial Rounded MT Bold" w:hAnsi="Arial Rounded MT Bold"/>
          <w:color w:val="000000" w:themeColor="text1"/>
          <w:sz w:val="24"/>
          <w:lang w:val="en-US"/>
        </w:rPr>
        <w:t>(</w:t>
      </w:r>
      <w:r w:rsidR="00332E30" w:rsidRPr="009F247B">
        <w:rPr>
          <w:rFonts w:ascii="Arial Rounded MT Bold" w:hAnsi="Arial Rounded MT Bold" w:cs="Arial"/>
          <w:color w:val="000000" w:themeColor="text1"/>
          <w:sz w:val="24"/>
          <w:szCs w:val="20"/>
          <w:shd w:val="clear" w:color="auto" w:fill="FFFFFF"/>
        </w:rPr>
        <w:t>Baburaj &amp; Narayanan, 2016).</w:t>
      </w:r>
    </w:p>
    <w:p w14:paraId="2203E639" w14:textId="77777777" w:rsidR="00A25680"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28"/>
          <w:szCs w:val="28"/>
          <w:lang w:val="en-IN" w:eastAsia="en-IN"/>
        </w:rPr>
      </w:pPr>
      <w:r w:rsidRPr="00351211">
        <w:rPr>
          <w:rFonts w:ascii="Arial Rounded MT Bold" w:eastAsia="Times New Roman" w:hAnsi="Arial Rounded MT Bold" w:cs="Times New Roman"/>
          <w:b/>
          <w:color w:val="000000" w:themeColor="text1"/>
          <w:sz w:val="28"/>
          <w:szCs w:val="28"/>
          <w:lang w:val="en-IN" w:eastAsia="en-IN"/>
        </w:rPr>
        <w:t xml:space="preserve">4) Threat of Substitutes- Low </w:t>
      </w:r>
    </w:p>
    <w:p w14:paraId="0AA3DF4B" w14:textId="77777777" w:rsidR="00A25680"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Because of its wide range of products and strong brand recognition, Unilever faces less competition.</w:t>
      </w:r>
    </w:p>
    <w:p w14:paraId="4BB9F7C4" w14:textId="77777777" w:rsidR="00A25680" w:rsidRPr="00351211" w:rsidRDefault="009717D6" w:rsidP="00480B7B">
      <w:pPr>
        <w:spacing w:before="240" w:after="240" w:line="360" w:lineRule="auto"/>
        <w:jc w:val="both"/>
        <w:rPr>
          <w:rFonts w:ascii="Arial Rounded MT Bold" w:eastAsia="Times New Roman" w:hAnsi="Arial Rounded MT Bold" w:cs="Times New Roman"/>
          <w:b/>
          <w:color w:val="000000" w:themeColor="text1"/>
          <w:sz w:val="28"/>
          <w:szCs w:val="28"/>
          <w:lang w:val="en-IN" w:eastAsia="en-IN"/>
        </w:rPr>
      </w:pPr>
      <w:r w:rsidRPr="00351211">
        <w:rPr>
          <w:rFonts w:ascii="Arial Rounded MT Bold" w:eastAsia="Times New Roman" w:hAnsi="Arial Rounded MT Bold" w:cs="Times New Roman"/>
          <w:b/>
          <w:color w:val="000000" w:themeColor="text1"/>
          <w:sz w:val="28"/>
          <w:szCs w:val="28"/>
          <w:lang w:val="en-IN" w:eastAsia="en-IN"/>
        </w:rPr>
        <w:t xml:space="preserve">5) Industry Rivalry- Medium </w:t>
      </w:r>
    </w:p>
    <w:p w14:paraId="38630AE5" w14:textId="77777777" w:rsidR="00C87572"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Continuous innovation and uniqueness are required to survive the competition from other consum</w:t>
      </w:r>
      <w:r w:rsidR="00332E30" w:rsidRPr="009F247B">
        <w:rPr>
          <w:rFonts w:ascii="Arial Rounded MT Bold" w:eastAsia="Times New Roman" w:hAnsi="Arial Rounded MT Bold" w:cs="Times New Roman"/>
          <w:color w:val="000000" w:themeColor="text1"/>
          <w:sz w:val="24"/>
          <w:szCs w:val="24"/>
          <w:lang w:val="en-IN" w:eastAsia="en-IN"/>
        </w:rPr>
        <w:t xml:space="preserve">er product companies </w:t>
      </w:r>
      <w:r w:rsidR="00332E30" w:rsidRPr="009F247B">
        <w:rPr>
          <w:rFonts w:ascii="Arial Rounded MT Bold" w:hAnsi="Arial Rounded MT Bold"/>
          <w:color w:val="000000" w:themeColor="text1"/>
          <w:sz w:val="24"/>
          <w:lang w:val="en-US"/>
        </w:rPr>
        <w:t>(</w:t>
      </w:r>
      <w:r w:rsidR="00332E30" w:rsidRPr="009F247B">
        <w:rPr>
          <w:rFonts w:ascii="Arial Rounded MT Bold" w:hAnsi="Arial Rounded MT Bold" w:cs="Arial"/>
          <w:color w:val="000000" w:themeColor="text1"/>
          <w:sz w:val="24"/>
          <w:szCs w:val="20"/>
          <w:shd w:val="clear" w:color="auto" w:fill="FFFFFF"/>
        </w:rPr>
        <w:t>Jamaludin, 2021).</w:t>
      </w:r>
    </w:p>
    <w:p w14:paraId="4AA5D439" w14:textId="77777777" w:rsidR="00A25680" w:rsidRPr="00351211" w:rsidRDefault="00332E30" w:rsidP="00480B7B">
      <w:pPr>
        <w:pStyle w:val="Heading2"/>
        <w:spacing w:before="240" w:after="240" w:line="360" w:lineRule="auto"/>
        <w:jc w:val="both"/>
        <w:rPr>
          <w:rFonts w:ascii="Arial Rounded MT Bold" w:hAnsi="Arial Rounded MT Bold"/>
          <w:b/>
          <w:color w:val="000000" w:themeColor="text1"/>
          <w:sz w:val="32"/>
          <w:szCs w:val="32"/>
          <w:lang w:val="en-US"/>
        </w:rPr>
      </w:pPr>
      <w:bookmarkStart w:id="9" w:name="_Toc143596423"/>
      <w:r w:rsidRPr="00351211">
        <w:rPr>
          <w:rFonts w:ascii="Arial Rounded MT Bold" w:hAnsi="Arial Rounded MT Bold"/>
          <w:b/>
          <w:color w:val="000000" w:themeColor="text1"/>
          <w:sz w:val="32"/>
          <w:szCs w:val="32"/>
          <w:lang w:val="en-US"/>
        </w:rPr>
        <w:t>Advantages of Porters 5 F</w:t>
      </w:r>
      <w:r w:rsidR="009717D6" w:rsidRPr="00351211">
        <w:rPr>
          <w:rFonts w:ascii="Arial Rounded MT Bold" w:hAnsi="Arial Rounded MT Bold"/>
          <w:b/>
          <w:color w:val="000000" w:themeColor="text1"/>
          <w:sz w:val="32"/>
          <w:szCs w:val="32"/>
          <w:lang w:val="en-US"/>
        </w:rPr>
        <w:t>orces</w:t>
      </w:r>
      <w:bookmarkEnd w:id="9"/>
      <w:r w:rsidR="009717D6" w:rsidRPr="00351211">
        <w:rPr>
          <w:rFonts w:ascii="Arial Rounded MT Bold" w:hAnsi="Arial Rounded MT Bold"/>
          <w:b/>
          <w:color w:val="000000" w:themeColor="text1"/>
          <w:sz w:val="32"/>
          <w:szCs w:val="32"/>
          <w:lang w:val="en-US"/>
        </w:rPr>
        <w:t xml:space="preserve"> </w:t>
      </w:r>
    </w:p>
    <w:p w14:paraId="56CB7129" w14:textId="77777777" w:rsidR="00A25680"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1) Provides a well-organized framework for analyzing industry competition </w:t>
      </w:r>
    </w:p>
    <w:p w14:paraId="55C125A8" w14:textId="77777777" w:rsidR="00A25680"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2) Helps in locating the major factors that affect a company and helps in showcasing the strengths</w:t>
      </w:r>
    </w:p>
    <w:p w14:paraId="6DCE9038" w14:textId="77777777" w:rsidR="00A25680"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3) Helps in identifying which </w:t>
      </w:r>
      <w:r w:rsidR="0058324F" w:rsidRPr="009F247B">
        <w:rPr>
          <w:rFonts w:ascii="Arial Rounded MT Bold" w:hAnsi="Arial Rounded MT Bold"/>
          <w:color w:val="000000" w:themeColor="text1"/>
          <w:sz w:val="24"/>
          <w:lang w:val="en-US"/>
        </w:rPr>
        <w:t>entity</w:t>
      </w:r>
      <w:r w:rsidRPr="009F247B">
        <w:rPr>
          <w:rFonts w:ascii="Arial Rounded MT Bold" w:hAnsi="Arial Rounded MT Bold"/>
          <w:color w:val="000000" w:themeColor="text1"/>
          <w:sz w:val="24"/>
          <w:lang w:val="en-US"/>
        </w:rPr>
        <w:t xml:space="preserve"> holds more power.</w:t>
      </w:r>
    </w:p>
    <w:p w14:paraId="287FADA8" w14:textId="77777777" w:rsidR="004F5D7A"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4) For expanding the </w:t>
      </w:r>
      <w:proofErr w:type="gramStart"/>
      <w:r w:rsidR="0058324F" w:rsidRPr="009F247B">
        <w:rPr>
          <w:rFonts w:ascii="Arial Rounded MT Bold" w:hAnsi="Arial Rounded MT Bold"/>
          <w:color w:val="000000" w:themeColor="text1"/>
          <w:sz w:val="24"/>
          <w:lang w:val="en-US"/>
        </w:rPr>
        <w:t>business</w:t>
      </w:r>
      <w:proofErr w:type="gramEnd"/>
      <w:r w:rsidRPr="009F247B">
        <w:rPr>
          <w:rFonts w:ascii="Arial Rounded MT Bold" w:hAnsi="Arial Rounded MT Bold"/>
          <w:color w:val="000000" w:themeColor="text1"/>
          <w:sz w:val="24"/>
          <w:lang w:val="en-US"/>
        </w:rPr>
        <w:t xml:space="preserve"> it displays various </w:t>
      </w:r>
      <w:r w:rsidR="0058324F" w:rsidRPr="009F247B">
        <w:rPr>
          <w:rFonts w:ascii="Arial Rounded MT Bold" w:hAnsi="Arial Rounded MT Bold"/>
          <w:color w:val="000000" w:themeColor="text1"/>
          <w:sz w:val="24"/>
          <w:lang w:val="en-US"/>
        </w:rPr>
        <w:t>opportunities</w:t>
      </w:r>
      <w:r w:rsidRPr="009F247B">
        <w:rPr>
          <w:rFonts w:ascii="Arial Rounded MT Bold" w:hAnsi="Arial Rounded MT Bold"/>
          <w:color w:val="000000" w:themeColor="text1"/>
          <w:sz w:val="24"/>
          <w:lang w:val="en-US"/>
        </w:rPr>
        <w:t xml:space="preserve"> </w:t>
      </w:r>
    </w:p>
    <w:p w14:paraId="4535BC81" w14:textId="77777777" w:rsidR="004F5D7A"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5) </w:t>
      </w:r>
      <w:r w:rsidR="0058324F" w:rsidRPr="009F247B">
        <w:rPr>
          <w:rFonts w:ascii="Arial Rounded MT Bold" w:hAnsi="Arial Rounded MT Bold"/>
          <w:color w:val="000000" w:themeColor="text1"/>
          <w:sz w:val="24"/>
          <w:lang w:val="en-US"/>
        </w:rPr>
        <w:t>Assist in</w:t>
      </w:r>
      <w:r w:rsidRPr="009F247B">
        <w:rPr>
          <w:rFonts w:ascii="Arial Rounded MT Bold" w:hAnsi="Arial Rounded MT Bold"/>
          <w:color w:val="000000" w:themeColor="text1"/>
          <w:sz w:val="24"/>
          <w:lang w:val="en-US"/>
        </w:rPr>
        <w:t xml:space="preserve"> understanding corporate issues.</w:t>
      </w:r>
    </w:p>
    <w:p w14:paraId="398D7CBA" w14:textId="77777777" w:rsidR="00A25680"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6) Helpful in forming corporate vision and strategy </w:t>
      </w:r>
      <w:r w:rsidR="00332E30" w:rsidRPr="009F247B">
        <w:rPr>
          <w:rFonts w:ascii="Arial Rounded MT Bold" w:hAnsi="Arial Rounded MT Bold"/>
          <w:color w:val="000000" w:themeColor="text1"/>
          <w:sz w:val="24"/>
          <w:lang w:val="en-US"/>
        </w:rPr>
        <w:t>(</w:t>
      </w:r>
      <w:r w:rsidR="00332E30" w:rsidRPr="009F247B">
        <w:rPr>
          <w:rFonts w:ascii="Arial Rounded MT Bold" w:hAnsi="Arial Rounded MT Bold" w:cs="Arial"/>
          <w:color w:val="000000" w:themeColor="text1"/>
          <w:sz w:val="24"/>
          <w:szCs w:val="20"/>
          <w:shd w:val="clear" w:color="auto" w:fill="FFFFFF"/>
        </w:rPr>
        <w:t>Desai &amp; Vidyapeeth, 2019).</w:t>
      </w:r>
    </w:p>
    <w:p w14:paraId="03F6B993" w14:textId="77777777" w:rsidR="00A25680" w:rsidRPr="00351211" w:rsidRDefault="00332E30" w:rsidP="00480B7B">
      <w:pPr>
        <w:pStyle w:val="Heading2"/>
        <w:spacing w:before="240" w:after="240" w:line="360" w:lineRule="auto"/>
        <w:jc w:val="both"/>
        <w:rPr>
          <w:rFonts w:ascii="Arial Rounded MT Bold" w:hAnsi="Arial Rounded MT Bold"/>
          <w:b/>
          <w:color w:val="000000" w:themeColor="text1"/>
          <w:sz w:val="32"/>
          <w:szCs w:val="32"/>
          <w:lang w:val="en-US"/>
        </w:rPr>
      </w:pPr>
      <w:bookmarkStart w:id="10" w:name="_Toc143596424"/>
      <w:r w:rsidRPr="00351211">
        <w:rPr>
          <w:rFonts w:ascii="Arial Rounded MT Bold" w:hAnsi="Arial Rounded MT Bold"/>
          <w:b/>
          <w:color w:val="000000" w:themeColor="text1"/>
          <w:sz w:val="32"/>
          <w:szCs w:val="32"/>
          <w:lang w:val="en-US"/>
        </w:rPr>
        <w:t>Disadvantages of Porters 5 F</w:t>
      </w:r>
      <w:r w:rsidR="009717D6" w:rsidRPr="00351211">
        <w:rPr>
          <w:rFonts w:ascii="Arial Rounded MT Bold" w:hAnsi="Arial Rounded MT Bold"/>
          <w:b/>
          <w:color w:val="000000" w:themeColor="text1"/>
          <w:sz w:val="32"/>
          <w:szCs w:val="32"/>
          <w:lang w:val="en-US"/>
        </w:rPr>
        <w:t>orces</w:t>
      </w:r>
      <w:bookmarkEnd w:id="10"/>
      <w:r w:rsidR="009717D6" w:rsidRPr="00351211">
        <w:rPr>
          <w:rFonts w:ascii="Arial Rounded MT Bold" w:hAnsi="Arial Rounded MT Bold"/>
          <w:b/>
          <w:color w:val="000000" w:themeColor="text1"/>
          <w:sz w:val="32"/>
          <w:szCs w:val="32"/>
          <w:lang w:val="en-US"/>
        </w:rPr>
        <w:t xml:space="preserve"> </w:t>
      </w:r>
    </w:p>
    <w:p w14:paraId="2B39F340" w14:textId="77777777" w:rsidR="00A25680"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1) Can simplify complicated business situations and neglect to take into account dynamic changes that occur quickly.</w:t>
      </w:r>
    </w:p>
    <w:p w14:paraId="6935B697" w14:textId="77777777" w:rsidR="00C87572"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2) For conducting quantitative analysis of the external factors there is no built-in method. </w:t>
      </w:r>
    </w:p>
    <w:p w14:paraId="4CAA9E9D" w14:textId="77777777" w:rsidR="0025366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lastRenderedPageBreak/>
        <w:t xml:space="preserve">3) For the larger </w:t>
      </w:r>
      <w:r w:rsidR="0058324F" w:rsidRPr="009F247B">
        <w:rPr>
          <w:rFonts w:ascii="Arial Rounded MT Bold" w:hAnsi="Arial Rounded MT Bold"/>
          <w:color w:val="000000" w:themeColor="text1"/>
          <w:sz w:val="24"/>
          <w:lang w:val="en-US"/>
        </w:rPr>
        <w:t>organization</w:t>
      </w:r>
      <w:r w:rsidRPr="009F247B">
        <w:rPr>
          <w:rFonts w:ascii="Arial Rounded MT Bold" w:hAnsi="Arial Rounded MT Bold"/>
          <w:color w:val="000000" w:themeColor="text1"/>
          <w:sz w:val="24"/>
          <w:lang w:val="en-US"/>
        </w:rPr>
        <w:t xml:space="preserve"> </w:t>
      </w:r>
      <w:r w:rsidR="0058324F" w:rsidRPr="009F247B">
        <w:rPr>
          <w:rFonts w:ascii="Arial Rounded MT Bold" w:hAnsi="Arial Rounded MT Bold"/>
          <w:color w:val="000000" w:themeColor="text1"/>
          <w:sz w:val="24"/>
          <w:lang w:val="en-US"/>
        </w:rPr>
        <w:t>i</w:t>
      </w:r>
      <w:r w:rsidRPr="009F247B">
        <w:rPr>
          <w:rFonts w:ascii="Arial Rounded MT Bold" w:hAnsi="Arial Rounded MT Bold"/>
          <w:color w:val="000000" w:themeColor="text1"/>
          <w:sz w:val="24"/>
          <w:lang w:val="en-US"/>
        </w:rPr>
        <w:t>t</w:t>
      </w:r>
      <w:r w:rsidR="0058324F" w:rsidRPr="009F247B">
        <w:rPr>
          <w:rFonts w:ascii="Arial Rounded MT Bold" w:hAnsi="Arial Rounded MT Bold"/>
          <w:color w:val="000000" w:themeColor="text1"/>
          <w:sz w:val="24"/>
          <w:lang w:val="en-US"/>
        </w:rPr>
        <w:t xml:space="preserve"> </w:t>
      </w:r>
      <w:r w:rsidRPr="009F247B">
        <w:rPr>
          <w:rFonts w:ascii="Arial Rounded MT Bold" w:hAnsi="Arial Rounded MT Bold"/>
          <w:color w:val="000000" w:themeColor="text1"/>
          <w:sz w:val="24"/>
          <w:lang w:val="en-US"/>
        </w:rPr>
        <w:t xml:space="preserve">is difficult practically. </w:t>
      </w:r>
    </w:p>
    <w:p w14:paraId="4893CC1E" w14:textId="77777777" w:rsidR="0025366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4) For the analysis, Porter's 5 force model can be used as the starting point only. </w:t>
      </w:r>
    </w:p>
    <w:p w14:paraId="690A87FE" w14:textId="77777777" w:rsidR="0025366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5) It is not used practically for some </w:t>
      </w:r>
      <w:r w:rsidR="0058324F" w:rsidRPr="009F247B">
        <w:rPr>
          <w:rFonts w:ascii="Arial Rounded MT Bold" w:hAnsi="Arial Rounded MT Bold"/>
          <w:color w:val="000000" w:themeColor="text1"/>
          <w:sz w:val="24"/>
          <w:lang w:val="en-US"/>
        </w:rPr>
        <w:t>industries</w:t>
      </w:r>
      <w:r w:rsidRPr="009F247B">
        <w:rPr>
          <w:rFonts w:ascii="Arial Rounded MT Bold" w:hAnsi="Arial Rounded MT Bold"/>
          <w:color w:val="000000" w:themeColor="text1"/>
          <w:sz w:val="24"/>
          <w:lang w:val="en-US"/>
        </w:rPr>
        <w:t xml:space="preserve"> and external </w:t>
      </w:r>
      <w:r w:rsidR="0058324F" w:rsidRPr="009F247B">
        <w:rPr>
          <w:rFonts w:ascii="Arial Rounded MT Bold" w:hAnsi="Arial Rounded MT Bold"/>
          <w:color w:val="000000" w:themeColor="text1"/>
          <w:sz w:val="24"/>
          <w:lang w:val="en-US"/>
        </w:rPr>
        <w:t>business</w:t>
      </w:r>
      <w:r w:rsidRPr="009F247B">
        <w:rPr>
          <w:rFonts w:ascii="Arial Rounded MT Bold" w:hAnsi="Arial Rounded MT Bold"/>
          <w:color w:val="000000" w:themeColor="text1"/>
          <w:sz w:val="24"/>
          <w:lang w:val="en-US"/>
        </w:rPr>
        <w:t xml:space="preserve"> risk factors </w:t>
      </w:r>
      <w:r w:rsidR="0058324F" w:rsidRPr="009F247B">
        <w:rPr>
          <w:rFonts w:ascii="Arial Rounded MT Bold" w:hAnsi="Arial Rounded MT Bold"/>
          <w:color w:val="000000" w:themeColor="text1"/>
          <w:sz w:val="24"/>
          <w:lang w:val="en-US"/>
        </w:rPr>
        <w:t>like</w:t>
      </w:r>
      <w:r w:rsidRPr="009F247B">
        <w:rPr>
          <w:rFonts w:ascii="Arial Rounded MT Bold" w:hAnsi="Arial Rounded MT Bold"/>
          <w:color w:val="000000" w:themeColor="text1"/>
          <w:sz w:val="24"/>
          <w:lang w:val="en-US"/>
        </w:rPr>
        <w:t xml:space="preserve"> legal </w:t>
      </w:r>
      <w:r w:rsidR="0058324F" w:rsidRPr="009F247B">
        <w:rPr>
          <w:rFonts w:ascii="Arial Rounded MT Bold" w:hAnsi="Arial Rounded MT Bold"/>
          <w:color w:val="000000" w:themeColor="text1"/>
          <w:sz w:val="24"/>
          <w:lang w:val="en-US"/>
        </w:rPr>
        <w:t>constraints</w:t>
      </w:r>
      <w:r w:rsidRPr="009F247B">
        <w:rPr>
          <w:rFonts w:ascii="Arial Rounded MT Bold" w:hAnsi="Arial Rounded MT Bold"/>
          <w:color w:val="000000" w:themeColor="text1"/>
          <w:sz w:val="24"/>
          <w:lang w:val="en-US"/>
        </w:rPr>
        <w:t xml:space="preserve">, financing methods, interest rate fluctuations, </w:t>
      </w:r>
      <w:r w:rsidR="0058324F" w:rsidRPr="009F247B">
        <w:rPr>
          <w:rFonts w:ascii="Arial Rounded MT Bold" w:hAnsi="Arial Rounded MT Bold"/>
          <w:color w:val="000000" w:themeColor="text1"/>
          <w:sz w:val="24"/>
          <w:lang w:val="en-US"/>
        </w:rPr>
        <w:t>etc.</w:t>
      </w:r>
      <w:r w:rsidRPr="009F247B">
        <w:rPr>
          <w:rFonts w:ascii="Arial Rounded MT Bold" w:hAnsi="Arial Rounded MT Bold"/>
          <w:color w:val="000000" w:themeColor="text1"/>
          <w:sz w:val="24"/>
          <w:lang w:val="en-US"/>
        </w:rPr>
        <w:t xml:space="preserve"> are not consid</w:t>
      </w:r>
      <w:r w:rsidR="00332E30" w:rsidRPr="009F247B">
        <w:rPr>
          <w:rFonts w:ascii="Arial Rounded MT Bold" w:hAnsi="Arial Rounded MT Bold"/>
          <w:color w:val="000000" w:themeColor="text1"/>
          <w:sz w:val="24"/>
          <w:lang w:val="en-US"/>
        </w:rPr>
        <w:t>ered for this framework (</w:t>
      </w:r>
      <w:r w:rsidR="00332E30" w:rsidRPr="009F247B">
        <w:rPr>
          <w:rFonts w:ascii="Arial Rounded MT Bold" w:hAnsi="Arial Rounded MT Bold" w:cs="Arial"/>
          <w:color w:val="000000" w:themeColor="text1"/>
          <w:sz w:val="24"/>
          <w:szCs w:val="20"/>
          <w:shd w:val="clear" w:color="auto" w:fill="FFFFFF"/>
        </w:rPr>
        <w:t>Desai &amp; Vidyapeeth, 2019).</w:t>
      </w:r>
    </w:p>
    <w:p w14:paraId="54100718" w14:textId="77777777" w:rsidR="00FD7C2D" w:rsidRPr="00351211" w:rsidRDefault="00F455B1" w:rsidP="00480B7B">
      <w:pPr>
        <w:pStyle w:val="Heading1"/>
        <w:spacing w:after="240" w:line="360" w:lineRule="auto"/>
        <w:jc w:val="both"/>
        <w:rPr>
          <w:rFonts w:ascii="Arial Rounded MT Bold" w:hAnsi="Arial Rounded MT Bold"/>
          <w:b/>
          <w:color w:val="000000" w:themeColor="text1"/>
          <w:lang w:val="en-US"/>
        </w:rPr>
      </w:pPr>
      <w:bookmarkStart w:id="11" w:name="_Toc143596425"/>
      <w:r w:rsidRPr="00351211">
        <w:rPr>
          <w:rFonts w:ascii="Arial Rounded MT Bold" w:hAnsi="Arial Rounded MT Bold"/>
          <w:b/>
          <w:color w:val="000000" w:themeColor="text1"/>
          <w:lang w:val="en-US"/>
        </w:rPr>
        <w:t xml:space="preserve">Future </w:t>
      </w:r>
      <w:r w:rsidR="009717D6" w:rsidRPr="00351211">
        <w:rPr>
          <w:rFonts w:ascii="Arial Rounded MT Bold" w:hAnsi="Arial Rounded MT Bold"/>
          <w:b/>
          <w:color w:val="000000" w:themeColor="text1"/>
          <w:lang w:val="en-US"/>
        </w:rPr>
        <w:t>Recommendations</w:t>
      </w:r>
      <w:bookmarkEnd w:id="11"/>
    </w:p>
    <w:p w14:paraId="05ED0C2C" w14:textId="77777777" w:rsidR="00F455B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Some of the recommendations are provided which can be considered by Unilever: </w:t>
      </w:r>
    </w:p>
    <w:p w14:paraId="71F8AF66" w14:textId="77777777" w:rsidR="00F455B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1) Sustainable innovation: In </w:t>
      </w:r>
      <w:r w:rsidR="0058324F" w:rsidRPr="009F247B">
        <w:rPr>
          <w:rFonts w:ascii="Arial Rounded MT Bold" w:hAnsi="Arial Rounded MT Bold"/>
          <w:color w:val="000000" w:themeColor="text1"/>
          <w:sz w:val="24"/>
          <w:lang w:val="en-US"/>
        </w:rPr>
        <w:t>research</w:t>
      </w:r>
      <w:r w:rsidRPr="009F247B">
        <w:rPr>
          <w:rFonts w:ascii="Arial Rounded MT Bold" w:hAnsi="Arial Rounded MT Bold"/>
          <w:color w:val="000000" w:themeColor="text1"/>
          <w:sz w:val="24"/>
          <w:lang w:val="en-US"/>
        </w:rPr>
        <w:t xml:space="preserve"> and development Unilever can </w:t>
      </w:r>
      <w:r w:rsidR="0058324F" w:rsidRPr="009F247B">
        <w:rPr>
          <w:rFonts w:ascii="Arial Rounded MT Bold" w:hAnsi="Arial Rounded MT Bold"/>
          <w:color w:val="000000" w:themeColor="text1"/>
          <w:sz w:val="24"/>
          <w:lang w:val="en-US"/>
        </w:rPr>
        <w:t>continue</w:t>
      </w:r>
      <w:r w:rsidRPr="009F247B">
        <w:rPr>
          <w:rFonts w:ascii="Arial Rounded MT Bold" w:hAnsi="Arial Rounded MT Bold"/>
          <w:color w:val="000000" w:themeColor="text1"/>
          <w:sz w:val="24"/>
          <w:lang w:val="en-US"/>
        </w:rPr>
        <w:t xml:space="preserve"> to investigate. It will help the company to create more innovative, eco-</w:t>
      </w:r>
      <w:r w:rsidR="0058324F" w:rsidRPr="009F247B">
        <w:rPr>
          <w:rFonts w:ascii="Arial Rounded MT Bold" w:hAnsi="Arial Rounded MT Bold"/>
          <w:color w:val="000000" w:themeColor="text1"/>
          <w:sz w:val="24"/>
          <w:lang w:val="en-US"/>
        </w:rPr>
        <w:t>friendly</w:t>
      </w:r>
      <w:r w:rsidRPr="009F247B">
        <w:rPr>
          <w:rFonts w:ascii="Arial Rounded MT Bold" w:hAnsi="Arial Rounded MT Bold"/>
          <w:color w:val="000000" w:themeColor="text1"/>
          <w:sz w:val="24"/>
          <w:lang w:val="en-US"/>
        </w:rPr>
        <w:t xml:space="preserve"> products that can align with the </w:t>
      </w:r>
      <w:r w:rsidR="0058324F" w:rsidRPr="009F247B">
        <w:rPr>
          <w:rFonts w:ascii="Arial Rounded MT Bold" w:hAnsi="Arial Rounded MT Bold"/>
          <w:color w:val="000000" w:themeColor="text1"/>
          <w:sz w:val="24"/>
          <w:lang w:val="en-US"/>
        </w:rPr>
        <w:t>changing</w:t>
      </w:r>
      <w:r w:rsidRPr="009F247B">
        <w:rPr>
          <w:rFonts w:ascii="Arial Rounded MT Bold" w:hAnsi="Arial Rounded MT Bold"/>
          <w:color w:val="000000" w:themeColor="text1"/>
          <w:sz w:val="24"/>
          <w:lang w:val="en-US"/>
        </w:rPr>
        <w:t xml:space="preserve"> preferences of the customers. </w:t>
      </w:r>
    </w:p>
    <w:p w14:paraId="6C6DDDD4" w14:textId="77777777" w:rsidR="00F455B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It is also </w:t>
      </w:r>
      <w:r w:rsidR="0058324F" w:rsidRPr="009F247B">
        <w:rPr>
          <w:rFonts w:ascii="Arial Rounded MT Bold" w:hAnsi="Arial Rounded MT Bold"/>
          <w:color w:val="000000" w:themeColor="text1"/>
          <w:sz w:val="24"/>
          <w:lang w:val="en-US"/>
        </w:rPr>
        <w:t>crucial</w:t>
      </w:r>
      <w:r w:rsidRPr="009F247B">
        <w:rPr>
          <w:rFonts w:ascii="Arial Rounded MT Bold" w:hAnsi="Arial Rounded MT Bold"/>
          <w:color w:val="000000" w:themeColor="text1"/>
          <w:sz w:val="24"/>
          <w:lang w:val="en-US"/>
        </w:rPr>
        <w:t xml:space="preserve"> for Unilever to prioritize sustainable </w:t>
      </w:r>
      <w:r w:rsidR="0058324F" w:rsidRPr="009F247B">
        <w:rPr>
          <w:rFonts w:ascii="Arial Rounded MT Bold" w:hAnsi="Arial Rounded MT Bold"/>
          <w:color w:val="000000" w:themeColor="text1"/>
          <w:sz w:val="24"/>
          <w:lang w:val="en-US"/>
        </w:rPr>
        <w:t>practices</w:t>
      </w:r>
      <w:r w:rsidRPr="009F247B">
        <w:rPr>
          <w:rFonts w:ascii="Arial Rounded MT Bold" w:hAnsi="Arial Rounded MT Bold"/>
          <w:color w:val="000000" w:themeColor="text1"/>
          <w:sz w:val="24"/>
          <w:lang w:val="en-US"/>
        </w:rPr>
        <w:t xml:space="preserve"> like investments can be done in digital transformation and new product offerings can be developed. it will help to accommodate the changing preferences of the customers. </w:t>
      </w:r>
    </w:p>
    <w:p w14:paraId="4DE3FEEF" w14:textId="77777777" w:rsidR="00F455B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2) Digital transformation: Unilever can also embrace the </w:t>
      </w:r>
      <w:r w:rsidR="0058324F" w:rsidRPr="009F247B">
        <w:rPr>
          <w:rFonts w:ascii="Arial Rounded MT Bold" w:hAnsi="Arial Rounded MT Bold"/>
          <w:color w:val="000000" w:themeColor="text1"/>
          <w:sz w:val="24"/>
          <w:lang w:val="en-US"/>
        </w:rPr>
        <w:t>strategies</w:t>
      </w:r>
      <w:r w:rsidRPr="009F247B">
        <w:rPr>
          <w:rFonts w:ascii="Arial Rounded MT Bold" w:hAnsi="Arial Rounded MT Bold"/>
          <w:color w:val="000000" w:themeColor="text1"/>
          <w:sz w:val="24"/>
          <w:lang w:val="en-US"/>
        </w:rPr>
        <w:t xml:space="preserve"> that are technology driven for example personalized marketing or e-commerce platforms. These </w:t>
      </w:r>
      <w:r w:rsidR="0058324F" w:rsidRPr="009F247B">
        <w:rPr>
          <w:rFonts w:ascii="Arial Rounded MT Bold" w:hAnsi="Arial Rounded MT Bold"/>
          <w:color w:val="000000" w:themeColor="text1"/>
          <w:sz w:val="24"/>
          <w:lang w:val="en-US"/>
        </w:rPr>
        <w:t>strategies</w:t>
      </w:r>
      <w:r w:rsidRPr="009F247B">
        <w:rPr>
          <w:rFonts w:ascii="Arial Rounded MT Bold" w:hAnsi="Arial Rounded MT Bold"/>
          <w:color w:val="000000" w:themeColor="text1"/>
          <w:sz w:val="24"/>
          <w:lang w:val="en-US"/>
        </w:rPr>
        <w:t xml:space="preserve"> can be helpful in understating behaviors and preferences of the consumers in a better way and it will also help </w:t>
      </w:r>
      <w:r w:rsidR="00332E30" w:rsidRPr="009F247B">
        <w:rPr>
          <w:rFonts w:ascii="Arial Rounded MT Bold" w:hAnsi="Arial Rounded MT Bold"/>
          <w:color w:val="000000" w:themeColor="text1"/>
          <w:sz w:val="24"/>
          <w:lang w:val="en-US"/>
        </w:rPr>
        <w:t xml:space="preserve">to reach a wider customer base </w:t>
      </w:r>
    </w:p>
    <w:p w14:paraId="3EB7E679" w14:textId="77777777" w:rsidR="00F455B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t xml:space="preserve">3) Timely innovation: Unilever must also timely innovate its products and services. it will help </w:t>
      </w:r>
      <w:r w:rsidR="0058324F" w:rsidRPr="009F247B">
        <w:rPr>
          <w:rFonts w:ascii="Arial Rounded MT Bold" w:hAnsi="Arial Rounded MT Bold"/>
          <w:color w:val="000000" w:themeColor="text1"/>
          <w:sz w:val="24"/>
          <w:lang w:val="en-US"/>
        </w:rPr>
        <w:t>the company</w:t>
      </w:r>
      <w:r w:rsidRPr="009F247B">
        <w:rPr>
          <w:rFonts w:ascii="Arial Rounded MT Bold" w:hAnsi="Arial Rounded MT Bold"/>
          <w:color w:val="000000" w:themeColor="text1"/>
          <w:sz w:val="24"/>
          <w:lang w:val="en-US"/>
        </w:rPr>
        <w:t xml:space="preserve"> to </w:t>
      </w:r>
      <w:r w:rsidR="0058324F" w:rsidRPr="009F247B">
        <w:rPr>
          <w:rFonts w:ascii="Arial Rounded MT Bold" w:hAnsi="Arial Rounded MT Bold"/>
          <w:color w:val="000000" w:themeColor="text1"/>
          <w:sz w:val="24"/>
          <w:lang w:val="en-US"/>
        </w:rPr>
        <w:t>attract</w:t>
      </w:r>
      <w:r w:rsidRPr="009F247B">
        <w:rPr>
          <w:rFonts w:ascii="Arial Rounded MT Bold" w:hAnsi="Arial Rounded MT Bold"/>
          <w:color w:val="000000" w:themeColor="text1"/>
          <w:sz w:val="24"/>
          <w:lang w:val="en-US"/>
        </w:rPr>
        <w:t xml:space="preserve"> more </w:t>
      </w:r>
      <w:r w:rsidR="0058324F" w:rsidRPr="009F247B">
        <w:rPr>
          <w:rFonts w:ascii="Arial Rounded MT Bold" w:hAnsi="Arial Rounded MT Bold"/>
          <w:color w:val="000000" w:themeColor="text1"/>
          <w:sz w:val="24"/>
          <w:lang w:val="en-US"/>
        </w:rPr>
        <w:t>clients</w:t>
      </w:r>
      <w:r w:rsidRPr="009F247B">
        <w:rPr>
          <w:rFonts w:ascii="Arial Rounded MT Bold" w:hAnsi="Arial Rounded MT Bold"/>
          <w:color w:val="000000" w:themeColor="text1"/>
          <w:sz w:val="24"/>
          <w:lang w:val="en-US"/>
        </w:rPr>
        <w:t xml:space="preserve"> and current clients will also not go anywhere. When </w:t>
      </w:r>
      <w:r w:rsidR="0058324F" w:rsidRPr="009F247B">
        <w:rPr>
          <w:rFonts w:ascii="Arial Rounded MT Bold" w:hAnsi="Arial Rounded MT Bold"/>
          <w:color w:val="000000" w:themeColor="text1"/>
          <w:sz w:val="24"/>
          <w:lang w:val="en-US"/>
        </w:rPr>
        <w:t>timely</w:t>
      </w:r>
      <w:r w:rsidRPr="009F247B">
        <w:rPr>
          <w:rFonts w:ascii="Arial Rounded MT Bold" w:hAnsi="Arial Rounded MT Bold"/>
          <w:color w:val="000000" w:themeColor="text1"/>
          <w:sz w:val="24"/>
          <w:lang w:val="en-US"/>
        </w:rPr>
        <w:t xml:space="preserve"> innovations are done in the products and services customer does not get bored</w:t>
      </w:r>
      <w:r w:rsidR="00EC271E" w:rsidRPr="009F247B">
        <w:rPr>
          <w:rFonts w:ascii="Arial Rounded MT Bold" w:hAnsi="Arial Rounded MT Bold"/>
          <w:color w:val="000000" w:themeColor="text1"/>
          <w:sz w:val="24"/>
          <w:lang w:val="en-US"/>
        </w:rPr>
        <w:t xml:space="preserve"> (</w:t>
      </w:r>
      <w:r w:rsidR="00EC271E" w:rsidRPr="009F247B">
        <w:rPr>
          <w:rFonts w:ascii="Arial Rounded MT Bold" w:hAnsi="Arial Rounded MT Bold" w:cs="Arial"/>
          <w:color w:val="000000" w:themeColor="text1"/>
          <w:sz w:val="24"/>
          <w:szCs w:val="20"/>
          <w:shd w:val="clear" w:color="auto" w:fill="FFFFFF"/>
        </w:rPr>
        <w:t>Kotler &amp; Armstrong, 2013)</w:t>
      </w:r>
      <w:r w:rsidRPr="009F247B">
        <w:rPr>
          <w:rFonts w:ascii="Arial Rounded MT Bold" w:hAnsi="Arial Rounded MT Bold"/>
          <w:color w:val="000000" w:themeColor="text1"/>
          <w:sz w:val="24"/>
          <w:lang w:val="en-US"/>
        </w:rPr>
        <w:t xml:space="preserve">. </w:t>
      </w:r>
    </w:p>
    <w:p w14:paraId="30118D05" w14:textId="0D5E9ACB" w:rsidR="00F455B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lastRenderedPageBreak/>
        <w:t>4) Col</w:t>
      </w:r>
      <w:r w:rsidR="009F247B">
        <w:rPr>
          <w:rFonts w:ascii="Arial Rounded MT Bold" w:hAnsi="Arial Rounded MT Bold"/>
          <w:color w:val="000000" w:themeColor="text1"/>
          <w:sz w:val="24"/>
          <w:lang w:val="en-US"/>
        </w:rPr>
        <w:t>la</w:t>
      </w:r>
      <w:r w:rsidRPr="009F247B">
        <w:rPr>
          <w:rFonts w:ascii="Arial Rounded MT Bold" w:hAnsi="Arial Rounded MT Bold"/>
          <w:color w:val="000000" w:themeColor="text1"/>
          <w:sz w:val="24"/>
          <w:lang w:val="en-US"/>
        </w:rPr>
        <w:t>b</w:t>
      </w:r>
      <w:r w:rsidR="009F247B">
        <w:rPr>
          <w:rFonts w:ascii="Arial Rounded MT Bold" w:hAnsi="Arial Rounded MT Bold"/>
          <w:color w:val="000000" w:themeColor="text1"/>
          <w:sz w:val="24"/>
          <w:lang w:val="en-US"/>
        </w:rPr>
        <w:t>o</w:t>
      </w:r>
      <w:r w:rsidRPr="009F247B">
        <w:rPr>
          <w:rFonts w:ascii="Arial Rounded MT Bold" w:hAnsi="Arial Rounded MT Bold"/>
          <w:color w:val="000000" w:themeColor="text1"/>
          <w:sz w:val="24"/>
          <w:lang w:val="en-US"/>
        </w:rPr>
        <w:t xml:space="preserve">ration: Unilever can also </w:t>
      </w:r>
      <w:r w:rsidR="0058324F" w:rsidRPr="009F247B">
        <w:rPr>
          <w:rFonts w:ascii="Arial Rounded MT Bold" w:hAnsi="Arial Rounded MT Bold"/>
          <w:color w:val="000000" w:themeColor="text1"/>
          <w:sz w:val="24"/>
          <w:lang w:val="en-US"/>
        </w:rPr>
        <w:t>collaborate</w:t>
      </w:r>
      <w:r w:rsidRPr="009F247B">
        <w:rPr>
          <w:rFonts w:ascii="Arial Rounded MT Bold" w:hAnsi="Arial Rounded MT Bold"/>
          <w:color w:val="000000" w:themeColor="text1"/>
          <w:sz w:val="24"/>
          <w:lang w:val="en-US"/>
        </w:rPr>
        <w:t xml:space="preserve"> with industry partners and NGOs. It will </w:t>
      </w:r>
      <w:r w:rsidR="0058324F" w:rsidRPr="009F247B">
        <w:rPr>
          <w:rFonts w:ascii="Arial Rounded MT Bold" w:hAnsi="Arial Rounded MT Bold"/>
          <w:color w:val="000000" w:themeColor="text1"/>
          <w:sz w:val="24"/>
          <w:lang w:val="en-US"/>
        </w:rPr>
        <w:t>strengthen</w:t>
      </w:r>
      <w:r w:rsidRPr="009F247B">
        <w:rPr>
          <w:rFonts w:ascii="Arial Rounded MT Bold" w:hAnsi="Arial Rounded MT Bold"/>
          <w:color w:val="000000" w:themeColor="text1"/>
          <w:sz w:val="24"/>
          <w:lang w:val="en-US"/>
        </w:rPr>
        <w:t xml:space="preserve"> the reputation </w:t>
      </w:r>
      <w:r w:rsidR="0058324F" w:rsidRPr="009F247B">
        <w:rPr>
          <w:rFonts w:ascii="Arial Rounded MT Bold" w:hAnsi="Arial Rounded MT Bold"/>
          <w:color w:val="000000" w:themeColor="text1"/>
          <w:sz w:val="24"/>
          <w:lang w:val="en-US"/>
        </w:rPr>
        <w:t>of</w:t>
      </w:r>
      <w:r w:rsidRPr="009F247B">
        <w:rPr>
          <w:rFonts w:ascii="Arial Rounded MT Bold" w:hAnsi="Arial Rounded MT Bold"/>
          <w:color w:val="000000" w:themeColor="text1"/>
          <w:sz w:val="24"/>
          <w:lang w:val="en-US"/>
        </w:rPr>
        <w:t xml:space="preserve"> Unilever as an environmentally </w:t>
      </w:r>
      <w:r w:rsidR="0058324F" w:rsidRPr="009F247B">
        <w:rPr>
          <w:rFonts w:ascii="Arial Rounded MT Bold" w:hAnsi="Arial Rounded MT Bold"/>
          <w:color w:val="000000" w:themeColor="text1"/>
          <w:sz w:val="24"/>
          <w:lang w:val="en-US"/>
        </w:rPr>
        <w:t>conscious</w:t>
      </w:r>
      <w:r w:rsidRPr="009F247B">
        <w:rPr>
          <w:rFonts w:ascii="Arial Rounded MT Bold" w:hAnsi="Arial Rounded MT Bold"/>
          <w:color w:val="000000" w:themeColor="text1"/>
          <w:sz w:val="24"/>
          <w:lang w:val="en-US"/>
        </w:rPr>
        <w:t xml:space="preserve"> and socially responsible </w:t>
      </w:r>
      <w:r w:rsidR="0058324F" w:rsidRPr="009F247B">
        <w:rPr>
          <w:rFonts w:ascii="Arial Rounded MT Bold" w:hAnsi="Arial Rounded MT Bold"/>
          <w:color w:val="000000" w:themeColor="text1"/>
          <w:sz w:val="24"/>
          <w:lang w:val="en-US"/>
        </w:rPr>
        <w:t>organization</w:t>
      </w:r>
      <w:r w:rsidRPr="009F247B">
        <w:rPr>
          <w:rFonts w:ascii="Arial Rounded MT Bold" w:hAnsi="Arial Rounded MT Bold"/>
          <w:color w:val="000000" w:themeColor="text1"/>
          <w:sz w:val="24"/>
          <w:lang w:val="en-US"/>
        </w:rPr>
        <w:t xml:space="preserve">. </w:t>
      </w:r>
    </w:p>
    <w:p w14:paraId="2C5BC339" w14:textId="77777777" w:rsidR="00F455B1" w:rsidRDefault="00332E30" w:rsidP="00480B7B">
      <w:pPr>
        <w:pStyle w:val="Heading2"/>
        <w:spacing w:before="240" w:after="240" w:line="360" w:lineRule="auto"/>
        <w:jc w:val="both"/>
        <w:rPr>
          <w:rFonts w:ascii="Arial Rounded MT Bold" w:hAnsi="Arial Rounded MT Bold"/>
          <w:b/>
          <w:color w:val="000000" w:themeColor="text1"/>
          <w:sz w:val="32"/>
          <w:szCs w:val="32"/>
          <w:lang w:val="en-US"/>
        </w:rPr>
      </w:pPr>
      <w:bookmarkStart w:id="12" w:name="_Toc143596426"/>
      <w:r w:rsidRPr="00351211">
        <w:rPr>
          <w:rFonts w:ascii="Arial Rounded MT Bold" w:hAnsi="Arial Rounded MT Bold"/>
          <w:b/>
          <w:color w:val="000000" w:themeColor="text1"/>
          <w:sz w:val="32"/>
          <w:szCs w:val="32"/>
          <w:lang w:val="en-US"/>
        </w:rPr>
        <w:t>Ansoff matrix strategies</w:t>
      </w:r>
      <w:bookmarkEnd w:id="12"/>
    </w:p>
    <w:p w14:paraId="75BAB799" w14:textId="6F25CE09" w:rsidR="00C1113D" w:rsidRPr="00C1113D" w:rsidRDefault="00C1113D" w:rsidP="00C1113D">
      <w:pPr>
        <w:rPr>
          <w:lang w:val="en-US"/>
        </w:rPr>
      </w:pPr>
      <w:r>
        <w:rPr>
          <w:noProof/>
        </w:rPr>
        <w:drawing>
          <wp:inline distT="0" distB="0" distL="0" distR="0" wp14:anchorId="0A2073FA" wp14:editId="0FE26336">
            <wp:extent cx="5731510" cy="3223895"/>
            <wp:effectExtent l="0" t="0" r="0" b="0"/>
            <wp:docPr id="1163154636" name="Picture 2"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75D2358" w14:textId="77777777" w:rsidR="00F455B1" w:rsidRPr="009F247B" w:rsidRDefault="009717D6" w:rsidP="00480B7B">
      <w:pPr>
        <w:spacing w:before="240" w:after="240" w:line="360" w:lineRule="auto"/>
        <w:jc w:val="both"/>
        <w:rPr>
          <w:rFonts w:ascii="Arial Rounded MT Bold" w:hAnsi="Arial Rounded MT Bold"/>
          <w:color w:val="000000" w:themeColor="text1"/>
          <w:sz w:val="24"/>
          <w:lang w:val="en-US"/>
        </w:rPr>
      </w:pPr>
      <w:r w:rsidRPr="00C1113D">
        <w:rPr>
          <w:rFonts w:ascii="Arial Rounded MT Bold" w:hAnsi="Arial Rounded MT Bold"/>
          <w:color w:val="000000" w:themeColor="text1"/>
          <w:sz w:val="28"/>
          <w:szCs w:val="28"/>
          <w:lang w:val="en-US"/>
        </w:rPr>
        <w:t>1) Market penetration</w:t>
      </w:r>
      <w:r w:rsidRPr="009F247B">
        <w:rPr>
          <w:rFonts w:ascii="Arial Rounded MT Bold" w:hAnsi="Arial Rounded MT Bold"/>
          <w:color w:val="000000" w:themeColor="text1"/>
          <w:sz w:val="24"/>
          <w:lang w:val="en-US"/>
        </w:rPr>
        <w:t xml:space="preserve">: By boosting up its marketing initiatives and growing its presence in current markets, Unilever can focus on gaining market share. For example, starting focused marketing initiatives to promote its current product lines can draw in more clients. Different types of marketing can be used by Unilever. </w:t>
      </w:r>
    </w:p>
    <w:p w14:paraId="2B21C54E" w14:textId="77777777" w:rsidR="00C87572" w:rsidRPr="009F247B" w:rsidRDefault="009717D6" w:rsidP="00480B7B">
      <w:pPr>
        <w:spacing w:before="240" w:after="240" w:line="360" w:lineRule="auto"/>
        <w:jc w:val="both"/>
        <w:rPr>
          <w:rFonts w:ascii="Arial Rounded MT Bold" w:hAnsi="Arial Rounded MT Bold"/>
          <w:color w:val="000000" w:themeColor="text1"/>
          <w:sz w:val="24"/>
          <w:lang w:val="en-US"/>
        </w:rPr>
      </w:pPr>
      <w:r w:rsidRPr="00C1113D">
        <w:rPr>
          <w:rFonts w:ascii="Arial Rounded MT Bold" w:hAnsi="Arial Rounded MT Bold"/>
          <w:color w:val="000000" w:themeColor="text1"/>
          <w:sz w:val="28"/>
          <w:szCs w:val="28"/>
          <w:lang w:val="en-US"/>
        </w:rPr>
        <w:t>2) Product development</w:t>
      </w:r>
      <w:r w:rsidRPr="009F247B">
        <w:rPr>
          <w:rFonts w:ascii="Arial Rounded MT Bold" w:hAnsi="Arial Rounded MT Bold"/>
          <w:color w:val="000000" w:themeColor="text1"/>
          <w:sz w:val="24"/>
          <w:lang w:val="en-US"/>
        </w:rPr>
        <w:t xml:space="preserve">: Unilever might create fresh product lines to meet changing consumer demands. For example, developing a line of sustainable and plant-based goods could satisfy the rising demand for green items. it will also increase the brand reputation and more customers who are environment </w:t>
      </w:r>
      <w:r w:rsidR="0058324F" w:rsidRPr="009F247B">
        <w:rPr>
          <w:rFonts w:ascii="Arial Rounded MT Bold" w:hAnsi="Arial Rounded MT Bold"/>
          <w:color w:val="000000" w:themeColor="text1"/>
          <w:sz w:val="24"/>
          <w:lang w:val="en-US"/>
        </w:rPr>
        <w:t>friendly</w:t>
      </w:r>
      <w:r w:rsidRPr="009F247B">
        <w:rPr>
          <w:rFonts w:ascii="Arial Rounded MT Bold" w:hAnsi="Arial Rounded MT Bold"/>
          <w:color w:val="000000" w:themeColor="text1"/>
          <w:sz w:val="24"/>
          <w:lang w:val="en-US"/>
        </w:rPr>
        <w:t xml:space="preserve"> will be attracted towards </w:t>
      </w:r>
      <w:r w:rsidR="0058324F" w:rsidRPr="009F247B">
        <w:rPr>
          <w:rFonts w:ascii="Arial Rounded MT Bold" w:hAnsi="Arial Rounded MT Bold"/>
          <w:color w:val="000000" w:themeColor="text1"/>
          <w:sz w:val="24"/>
          <w:lang w:val="en-US"/>
        </w:rPr>
        <w:t>the organization</w:t>
      </w:r>
      <w:r w:rsidRPr="009F247B">
        <w:rPr>
          <w:rFonts w:ascii="Arial Rounded MT Bold" w:hAnsi="Arial Rounded MT Bold"/>
          <w:color w:val="000000" w:themeColor="text1"/>
          <w:sz w:val="24"/>
          <w:lang w:val="en-US"/>
        </w:rPr>
        <w:t>.</w:t>
      </w:r>
    </w:p>
    <w:p w14:paraId="402EC942" w14:textId="77777777" w:rsidR="00B14AB3" w:rsidRDefault="00B14AB3" w:rsidP="00480B7B">
      <w:pPr>
        <w:pStyle w:val="Heading1"/>
        <w:spacing w:after="240" w:line="360" w:lineRule="auto"/>
        <w:jc w:val="both"/>
        <w:rPr>
          <w:rFonts w:ascii="Arial Rounded MT Bold" w:hAnsi="Arial Rounded MT Bold"/>
          <w:b/>
          <w:color w:val="000000" w:themeColor="text1"/>
          <w:lang w:val="en-US"/>
        </w:rPr>
      </w:pPr>
      <w:bookmarkStart w:id="13" w:name="_Toc143596427"/>
    </w:p>
    <w:p w14:paraId="499B0F1C" w14:textId="2CF7F996" w:rsidR="00FD7C2D" w:rsidRPr="00351211" w:rsidRDefault="009717D6" w:rsidP="00480B7B">
      <w:pPr>
        <w:pStyle w:val="Heading1"/>
        <w:spacing w:after="240" w:line="360" w:lineRule="auto"/>
        <w:jc w:val="both"/>
        <w:rPr>
          <w:rFonts w:ascii="Arial Rounded MT Bold" w:hAnsi="Arial Rounded MT Bold"/>
          <w:b/>
          <w:color w:val="000000" w:themeColor="text1"/>
          <w:lang w:val="en-US"/>
        </w:rPr>
      </w:pPr>
      <w:r w:rsidRPr="00351211">
        <w:rPr>
          <w:rFonts w:ascii="Arial Rounded MT Bold" w:hAnsi="Arial Rounded MT Bold"/>
          <w:b/>
          <w:color w:val="000000" w:themeColor="text1"/>
          <w:lang w:val="en-US"/>
        </w:rPr>
        <w:t>Conclusion</w:t>
      </w:r>
      <w:bookmarkEnd w:id="13"/>
      <w:r w:rsidRPr="00351211">
        <w:rPr>
          <w:rFonts w:ascii="Arial Rounded MT Bold" w:hAnsi="Arial Rounded MT Bold"/>
          <w:b/>
          <w:color w:val="000000" w:themeColor="text1"/>
          <w:lang w:val="en-US"/>
        </w:rPr>
        <w:t xml:space="preserve"> </w:t>
      </w:r>
    </w:p>
    <w:p w14:paraId="5C9F93D7" w14:textId="77777777" w:rsidR="00F455B1" w:rsidRPr="009F247B" w:rsidRDefault="009717D6"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r w:rsidRPr="009F247B">
        <w:rPr>
          <w:rFonts w:ascii="Arial Rounded MT Bold" w:eastAsia="Times New Roman" w:hAnsi="Arial Rounded MT Bold" w:cs="Times New Roman"/>
          <w:color w:val="000000" w:themeColor="text1"/>
          <w:sz w:val="24"/>
          <w:szCs w:val="24"/>
          <w:lang w:val="en-IN" w:eastAsia="en-IN"/>
        </w:rPr>
        <w:t>It is concluded that the success of Unilever depends on the effective navigation of its external environmental factors by strategic planning and careful analysis. Unilever can keep up its competitive edge and achieve in the ever-changing business environment by seizing chances and overcoming obstacles.</w:t>
      </w:r>
    </w:p>
    <w:p w14:paraId="70F783CE" w14:textId="77777777" w:rsidR="00F455B1" w:rsidRPr="009F247B" w:rsidRDefault="00F455B1"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p>
    <w:p w14:paraId="62887AD5" w14:textId="77777777" w:rsidR="00F455B1" w:rsidRPr="009F247B" w:rsidRDefault="00F455B1"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p>
    <w:p w14:paraId="28DD271B" w14:textId="77777777" w:rsidR="00F455B1" w:rsidRPr="009F247B" w:rsidRDefault="00F455B1" w:rsidP="00480B7B">
      <w:pPr>
        <w:spacing w:before="240" w:after="240" w:line="360" w:lineRule="auto"/>
        <w:jc w:val="both"/>
        <w:rPr>
          <w:rFonts w:ascii="Arial Rounded MT Bold" w:eastAsia="Times New Roman" w:hAnsi="Arial Rounded MT Bold" w:cs="Times New Roman"/>
          <w:color w:val="000000" w:themeColor="text1"/>
          <w:sz w:val="24"/>
          <w:szCs w:val="24"/>
          <w:lang w:val="en-IN" w:eastAsia="en-IN"/>
        </w:rPr>
      </w:pPr>
    </w:p>
    <w:p w14:paraId="4731F599" w14:textId="77777777" w:rsidR="003C0915" w:rsidRPr="009F247B" w:rsidRDefault="003C0915"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olor w:val="000000" w:themeColor="text1"/>
          <w:sz w:val="24"/>
          <w:lang w:val="en-US"/>
        </w:rPr>
        <w:br w:type="page"/>
      </w:r>
    </w:p>
    <w:p w14:paraId="62A7D0A9" w14:textId="77777777" w:rsidR="00FD7C2D" w:rsidRPr="00351211" w:rsidRDefault="003C0915" w:rsidP="00480B7B">
      <w:pPr>
        <w:pStyle w:val="Heading1"/>
        <w:spacing w:after="240" w:line="360" w:lineRule="auto"/>
        <w:jc w:val="both"/>
        <w:rPr>
          <w:rFonts w:ascii="Arial Rounded MT Bold" w:hAnsi="Arial Rounded MT Bold"/>
          <w:b/>
          <w:color w:val="000000" w:themeColor="text1"/>
          <w:lang w:val="en-US"/>
        </w:rPr>
      </w:pPr>
      <w:bookmarkStart w:id="14" w:name="_Toc143596428"/>
      <w:r w:rsidRPr="00351211">
        <w:rPr>
          <w:rFonts w:ascii="Arial Rounded MT Bold" w:hAnsi="Arial Rounded MT Bold"/>
          <w:b/>
          <w:color w:val="000000" w:themeColor="text1"/>
          <w:lang w:val="en-US"/>
        </w:rPr>
        <w:lastRenderedPageBreak/>
        <w:t>References</w:t>
      </w:r>
      <w:bookmarkEnd w:id="14"/>
    </w:p>
    <w:p w14:paraId="5AFCDAAE"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Baburaj, Y. and Narayanan, V.K., 2016. Five Forces Framework. </w:t>
      </w:r>
      <w:r w:rsidRPr="009F247B">
        <w:rPr>
          <w:rFonts w:ascii="Arial Rounded MT Bold" w:hAnsi="Arial Rounded MT Bold" w:cs="Arial"/>
          <w:i/>
          <w:iCs/>
          <w:color w:val="000000" w:themeColor="text1"/>
          <w:sz w:val="24"/>
          <w:szCs w:val="20"/>
          <w:shd w:val="clear" w:color="auto" w:fill="FFFFFF"/>
        </w:rPr>
        <w:t>M. Augier, &amp; D. Teece, The Palgrave Encyclopedia of Strategic Management. Stanford: Palgrave Macmillan</w:t>
      </w:r>
      <w:r w:rsidRPr="009F247B">
        <w:rPr>
          <w:rFonts w:ascii="Arial Rounded MT Bold" w:hAnsi="Arial Rounded MT Bold" w:cs="Arial"/>
          <w:color w:val="000000" w:themeColor="text1"/>
          <w:sz w:val="24"/>
          <w:szCs w:val="20"/>
          <w:shd w:val="clear" w:color="auto" w:fill="FFFFFF"/>
        </w:rPr>
        <w:t>.</w:t>
      </w:r>
      <w:r w:rsidRPr="009F247B">
        <w:rPr>
          <w:rFonts w:ascii="Arial Rounded MT Bold" w:hAnsi="Arial Rounded MT Bold"/>
          <w:color w:val="000000" w:themeColor="text1"/>
          <w:sz w:val="24"/>
        </w:rPr>
        <w:t xml:space="preserve"> </w:t>
      </w:r>
      <w:hyperlink r:id="rId17" w:history="1">
        <w:r w:rsidRPr="009F247B">
          <w:rPr>
            <w:rStyle w:val="Hyperlink"/>
            <w:rFonts w:ascii="Arial Rounded MT Bold" w:hAnsi="Arial Rounded MT Bold" w:cs="Arial"/>
            <w:color w:val="000000" w:themeColor="text1"/>
            <w:sz w:val="24"/>
            <w:szCs w:val="20"/>
            <w:shd w:val="clear" w:color="auto" w:fill="FFFFFF"/>
          </w:rPr>
          <w:t>https://edisciplinas.usp.br/pluginfile.php/5871469/mod_resource/content/1/FiveForcesFramework%20%281%29.pdf</w:t>
        </w:r>
      </w:hyperlink>
      <w:r w:rsidRPr="009F247B">
        <w:rPr>
          <w:rFonts w:ascii="Arial Rounded MT Bold" w:hAnsi="Arial Rounded MT Bold" w:cs="Arial"/>
          <w:color w:val="000000" w:themeColor="text1"/>
          <w:sz w:val="24"/>
          <w:szCs w:val="20"/>
          <w:shd w:val="clear" w:color="auto" w:fill="FFFFFF"/>
        </w:rPr>
        <w:t xml:space="preserve"> </w:t>
      </w:r>
    </w:p>
    <w:p w14:paraId="315E25A5"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 xml:space="preserve">binti </w:t>
      </w:r>
      <w:proofErr w:type="spellStart"/>
      <w:r w:rsidRPr="009F247B">
        <w:rPr>
          <w:rFonts w:ascii="Arial Rounded MT Bold" w:hAnsi="Arial Rounded MT Bold" w:cs="Arial"/>
          <w:color w:val="000000" w:themeColor="text1"/>
          <w:sz w:val="24"/>
          <w:szCs w:val="20"/>
          <w:shd w:val="clear" w:color="auto" w:fill="FFFFFF"/>
        </w:rPr>
        <w:t>Tsuraya</w:t>
      </w:r>
      <w:proofErr w:type="spellEnd"/>
      <w:r w:rsidRPr="009F247B">
        <w:rPr>
          <w:rFonts w:ascii="Arial Rounded MT Bold" w:hAnsi="Arial Rounded MT Bold" w:cs="Arial"/>
          <w:color w:val="000000" w:themeColor="text1"/>
          <w:sz w:val="24"/>
          <w:szCs w:val="20"/>
          <w:shd w:val="clear" w:color="auto" w:fill="FFFFFF"/>
        </w:rPr>
        <w:t xml:space="preserve">, H., </w:t>
      </w:r>
      <w:proofErr w:type="spellStart"/>
      <w:r w:rsidRPr="009F247B">
        <w:rPr>
          <w:rFonts w:ascii="Arial Rounded MT Bold" w:hAnsi="Arial Rounded MT Bold" w:cs="Arial"/>
          <w:color w:val="000000" w:themeColor="text1"/>
          <w:sz w:val="24"/>
          <w:szCs w:val="20"/>
          <w:shd w:val="clear" w:color="auto" w:fill="FFFFFF"/>
        </w:rPr>
        <w:t>Endayani</w:t>
      </w:r>
      <w:proofErr w:type="spellEnd"/>
      <w:r w:rsidRPr="009F247B">
        <w:rPr>
          <w:rFonts w:ascii="Arial Rounded MT Bold" w:hAnsi="Arial Rounded MT Bold" w:cs="Arial"/>
          <w:color w:val="000000" w:themeColor="text1"/>
          <w:sz w:val="24"/>
          <w:szCs w:val="20"/>
          <w:shd w:val="clear" w:color="auto" w:fill="FFFFFF"/>
        </w:rPr>
        <w:t xml:space="preserve">, L., </w:t>
      </w:r>
      <w:proofErr w:type="spellStart"/>
      <w:r w:rsidRPr="009F247B">
        <w:rPr>
          <w:rFonts w:ascii="Arial Rounded MT Bold" w:hAnsi="Arial Rounded MT Bold" w:cs="Arial"/>
          <w:color w:val="000000" w:themeColor="text1"/>
          <w:sz w:val="24"/>
          <w:szCs w:val="20"/>
          <w:shd w:val="clear" w:color="auto" w:fill="FFFFFF"/>
        </w:rPr>
        <w:t>Zahda</w:t>
      </w:r>
      <w:proofErr w:type="spellEnd"/>
      <w:r w:rsidRPr="009F247B">
        <w:rPr>
          <w:rFonts w:ascii="Arial Rounded MT Bold" w:hAnsi="Arial Rounded MT Bold" w:cs="Arial"/>
          <w:color w:val="000000" w:themeColor="text1"/>
          <w:sz w:val="24"/>
          <w:szCs w:val="20"/>
          <w:shd w:val="clear" w:color="auto" w:fill="FFFFFF"/>
        </w:rPr>
        <w:t xml:space="preserve">, F.M., Utami, I.S. and </w:t>
      </w:r>
      <w:proofErr w:type="spellStart"/>
      <w:r w:rsidRPr="009F247B">
        <w:rPr>
          <w:rFonts w:ascii="Arial Rounded MT Bold" w:hAnsi="Arial Rounded MT Bold" w:cs="Arial"/>
          <w:color w:val="000000" w:themeColor="text1"/>
          <w:sz w:val="24"/>
          <w:szCs w:val="20"/>
          <w:shd w:val="clear" w:color="auto" w:fill="FFFFFF"/>
        </w:rPr>
        <w:t>Jayadi</w:t>
      </w:r>
      <w:proofErr w:type="spellEnd"/>
      <w:r w:rsidRPr="009F247B">
        <w:rPr>
          <w:rFonts w:ascii="Arial Rounded MT Bold" w:hAnsi="Arial Rounded MT Bold" w:cs="Arial"/>
          <w:color w:val="000000" w:themeColor="text1"/>
          <w:sz w:val="24"/>
          <w:szCs w:val="20"/>
          <w:shd w:val="clear" w:color="auto" w:fill="FFFFFF"/>
        </w:rPr>
        <w:t>, U., 2023. Unilever Company Work Model. </w:t>
      </w:r>
      <w:r w:rsidRPr="009F247B">
        <w:rPr>
          <w:rFonts w:ascii="Arial Rounded MT Bold" w:hAnsi="Arial Rounded MT Bold" w:cs="Arial"/>
          <w:i/>
          <w:iCs/>
          <w:color w:val="000000" w:themeColor="text1"/>
          <w:sz w:val="24"/>
          <w:szCs w:val="20"/>
          <w:shd w:val="clear" w:color="auto" w:fill="FFFFFF"/>
        </w:rPr>
        <w:t>International Journal of Economics, Management and Accounting (IJEMA)</w:t>
      </w:r>
      <w:r w:rsidRPr="009F247B">
        <w:rPr>
          <w:rFonts w:ascii="Arial Rounded MT Bold" w:hAnsi="Arial Rounded MT Bold" w:cs="Arial"/>
          <w:color w:val="000000" w:themeColor="text1"/>
          <w:sz w:val="24"/>
          <w:szCs w:val="20"/>
          <w:shd w:val="clear" w:color="auto" w:fill="FFFFFF"/>
        </w:rPr>
        <w:t>, </w:t>
      </w:r>
      <w:r w:rsidRPr="009F247B">
        <w:rPr>
          <w:rFonts w:ascii="Arial Rounded MT Bold" w:hAnsi="Arial Rounded MT Bold" w:cs="Arial"/>
          <w:i/>
          <w:iCs/>
          <w:color w:val="000000" w:themeColor="text1"/>
          <w:sz w:val="24"/>
          <w:szCs w:val="20"/>
          <w:shd w:val="clear" w:color="auto" w:fill="FFFFFF"/>
        </w:rPr>
        <w:t>1</w:t>
      </w:r>
      <w:r w:rsidRPr="009F247B">
        <w:rPr>
          <w:rFonts w:ascii="Arial Rounded MT Bold" w:hAnsi="Arial Rounded MT Bold" w:cs="Arial"/>
          <w:color w:val="000000" w:themeColor="text1"/>
          <w:sz w:val="24"/>
          <w:szCs w:val="20"/>
          <w:shd w:val="clear" w:color="auto" w:fill="FFFFFF"/>
        </w:rPr>
        <w:t>(1), pp.7-14.</w:t>
      </w:r>
      <w:r w:rsidRPr="009F247B">
        <w:rPr>
          <w:rFonts w:ascii="Arial Rounded MT Bold" w:hAnsi="Arial Rounded MT Bold"/>
          <w:color w:val="000000" w:themeColor="text1"/>
          <w:sz w:val="24"/>
        </w:rPr>
        <w:t xml:space="preserve"> </w:t>
      </w:r>
      <w:hyperlink r:id="rId18" w:history="1">
        <w:r w:rsidRPr="009F247B">
          <w:rPr>
            <w:rStyle w:val="Hyperlink"/>
            <w:rFonts w:ascii="Arial Rounded MT Bold" w:hAnsi="Arial Rounded MT Bold" w:cs="Arial"/>
            <w:color w:val="000000" w:themeColor="text1"/>
            <w:sz w:val="24"/>
            <w:szCs w:val="20"/>
            <w:shd w:val="clear" w:color="auto" w:fill="FFFFFF"/>
          </w:rPr>
          <w:t>https://ij.lafadzpublishing.com/index.php/IJEMA/article/view/26</w:t>
        </w:r>
      </w:hyperlink>
      <w:r w:rsidRPr="009F247B">
        <w:rPr>
          <w:rFonts w:ascii="Arial Rounded MT Bold" w:hAnsi="Arial Rounded MT Bold" w:cs="Arial"/>
          <w:color w:val="000000" w:themeColor="text1"/>
          <w:sz w:val="24"/>
          <w:szCs w:val="20"/>
          <w:shd w:val="clear" w:color="auto" w:fill="FFFFFF"/>
        </w:rPr>
        <w:t xml:space="preserve"> </w:t>
      </w:r>
    </w:p>
    <w:p w14:paraId="03D6FC05"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proofErr w:type="spellStart"/>
      <w:r w:rsidRPr="009F247B">
        <w:rPr>
          <w:rFonts w:ascii="Arial Rounded MT Bold" w:hAnsi="Arial Rounded MT Bold" w:cs="Arial"/>
          <w:color w:val="000000" w:themeColor="text1"/>
          <w:sz w:val="24"/>
          <w:szCs w:val="20"/>
          <w:shd w:val="clear" w:color="auto" w:fill="FFFFFF"/>
        </w:rPr>
        <w:t>Birahim</w:t>
      </w:r>
      <w:proofErr w:type="spellEnd"/>
      <w:r w:rsidRPr="009F247B">
        <w:rPr>
          <w:rFonts w:ascii="Arial Rounded MT Bold" w:hAnsi="Arial Rounded MT Bold" w:cs="Arial"/>
          <w:color w:val="000000" w:themeColor="text1"/>
          <w:sz w:val="24"/>
          <w:szCs w:val="20"/>
          <w:shd w:val="clear" w:color="auto" w:fill="FFFFFF"/>
        </w:rPr>
        <w:t>, S.A., 2020. Internal and external factors of Nestle and comparison with Unilever.</w:t>
      </w:r>
      <w:r w:rsidRPr="009F247B">
        <w:rPr>
          <w:rFonts w:ascii="Arial Rounded MT Bold" w:hAnsi="Arial Rounded MT Bold"/>
          <w:color w:val="000000" w:themeColor="text1"/>
          <w:sz w:val="24"/>
        </w:rPr>
        <w:t xml:space="preserve"> </w:t>
      </w:r>
      <w:hyperlink r:id="rId19" w:history="1">
        <w:r w:rsidRPr="009F247B">
          <w:rPr>
            <w:rStyle w:val="Hyperlink"/>
            <w:rFonts w:ascii="Arial Rounded MT Bold" w:hAnsi="Arial Rounded MT Bold" w:cs="Arial"/>
            <w:color w:val="000000" w:themeColor="text1"/>
            <w:sz w:val="24"/>
            <w:szCs w:val="20"/>
            <w:shd w:val="clear" w:color="auto" w:fill="FFFFFF"/>
          </w:rPr>
          <w:t>https://dspace.bracu.ac.bd/xmlui/bitstream/handle/10361/14408/17264040_MBA.pdf?sequence=1&amp;isAllowed=y</w:t>
        </w:r>
      </w:hyperlink>
      <w:r w:rsidRPr="009F247B">
        <w:rPr>
          <w:rFonts w:ascii="Arial Rounded MT Bold" w:hAnsi="Arial Rounded MT Bold" w:cs="Arial"/>
          <w:color w:val="000000" w:themeColor="text1"/>
          <w:sz w:val="24"/>
          <w:szCs w:val="20"/>
          <w:shd w:val="clear" w:color="auto" w:fill="FFFFFF"/>
        </w:rPr>
        <w:t xml:space="preserve"> </w:t>
      </w:r>
    </w:p>
    <w:p w14:paraId="698EED75"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Cheng, Y., 2021, February. Analysis on the Opportunities and Challenges of Unilever’s Differentiated Competition by Using SWOT and PEST. In </w:t>
      </w:r>
      <w:r w:rsidRPr="009F247B">
        <w:rPr>
          <w:rFonts w:ascii="Arial Rounded MT Bold" w:hAnsi="Arial Rounded MT Bold" w:cs="Arial"/>
          <w:i/>
          <w:iCs/>
          <w:color w:val="000000" w:themeColor="text1"/>
          <w:sz w:val="24"/>
          <w:szCs w:val="20"/>
          <w:shd w:val="clear" w:color="auto" w:fill="FFFFFF"/>
        </w:rPr>
        <w:t>6th International Conference on Economics, Management, Law and Education (EMLE 2020)</w:t>
      </w:r>
      <w:r w:rsidRPr="009F247B">
        <w:rPr>
          <w:rFonts w:ascii="Arial Rounded MT Bold" w:hAnsi="Arial Rounded MT Bold" w:cs="Arial"/>
          <w:color w:val="000000" w:themeColor="text1"/>
          <w:sz w:val="24"/>
          <w:szCs w:val="20"/>
          <w:shd w:val="clear" w:color="auto" w:fill="FFFFFF"/>
        </w:rPr>
        <w:t> (pp. 280-284). Atlantis Press.</w:t>
      </w:r>
      <w:r w:rsidRPr="009F247B">
        <w:rPr>
          <w:rFonts w:ascii="Arial Rounded MT Bold" w:hAnsi="Arial Rounded MT Bold"/>
          <w:color w:val="000000" w:themeColor="text1"/>
          <w:sz w:val="24"/>
        </w:rPr>
        <w:t xml:space="preserve"> </w:t>
      </w:r>
      <w:hyperlink r:id="rId20" w:history="1">
        <w:r w:rsidRPr="009F247B">
          <w:rPr>
            <w:rStyle w:val="Hyperlink"/>
            <w:rFonts w:ascii="Arial Rounded MT Bold" w:hAnsi="Arial Rounded MT Bold" w:cs="Arial"/>
            <w:color w:val="000000" w:themeColor="text1"/>
            <w:sz w:val="24"/>
            <w:szCs w:val="20"/>
            <w:shd w:val="clear" w:color="auto" w:fill="FFFFFF"/>
          </w:rPr>
          <w:t>https://www.atlantis-press.com/proceedings/emle-20/125952947</w:t>
        </w:r>
      </w:hyperlink>
      <w:r w:rsidRPr="009F247B">
        <w:rPr>
          <w:rFonts w:ascii="Arial Rounded MT Bold" w:hAnsi="Arial Rounded MT Bold" w:cs="Arial"/>
          <w:color w:val="000000" w:themeColor="text1"/>
          <w:sz w:val="24"/>
          <w:szCs w:val="20"/>
          <w:shd w:val="clear" w:color="auto" w:fill="FFFFFF"/>
        </w:rPr>
        <w:t xml:space="preserve"> </w:t>
      </w:r>
    </w:p>
    <w:p w14:paraId="2B3890B3"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proofErr w:type="spellStart"/>
      <w:r w:rsidRPr="009F247B">
        <w:rPr>
          <w:rFonts w:ascii="Arial Rounded MT Bold" w:hAnsi="Arial Rounded MT Bold" w:cs="Arial"/>
          <w:color w:val="000000" w:themeColor="text1"/>
          <w:sz w:val="24"/>
          <w:szCs w:val="20"/>
          <w:shd w:val="clear" w:color="auto" w:fill="FFFFFF"/>
        </w:rPr>
        <w:t>Çitilci</w:t>
      </w:r>
      <w:proofErr w:type="spellEnd"/>
      <w:r w:rsidRPr="009F247B">
        <w:rPr>
          <w:rFonts w:ascii="Arial Rounded MT Bold" w:hAnsi="Arial Rounded MT Bold" w:cs="Arial"/>
          <w:color w:val="000000" w:themeColor="text1"/>
          <w:sz w:val="24"/>
          <w:szCs w:val="20"/>
          <w:shd w:val="clear" w:color="auto" w:fill="FFFFFF"/>
        </w:rPr>
        <w:t xml:space="preserve">, T. and </w:t>
      </w:r>
      <w:proofErr w:type="spellStart"/>
      <w:r w:rsidRPr="009F247B">
        <w:rPr>
          <w:rFonts w:ascii="Arial Rounded MT Bold" w:hAnsi="Arial Rounded MT Bold" w:cs="Arial"/>
          <w:color w:val="000000" w:themeColor="text1"/>
          <w:sz w:val="24"/>
          <w:szCs w:val="20"/>
          <w:shd w:val="clear" w:color="auto" w:fill="FFFFFF"/>
        </w:rPr>
        <w:t>Akbalık</w:t>
      </w:r>
      <w:proofErr w:type="spellEnd"/>
      <w:r w:rsidRPr="009F247B">
        <w:rPr>
          <w:rFonts w:ascii="Arial Rounded MT Bold" w:hAnsi="Arial Rounded MT Bold" w:cs="Arial"/>
          <w:color w:val="000000" w:themeColor="text1"/>
          <w:sz w:val="24"/>
          <w:szCs w:val="20"/>
          <w:shd w:val="clear" w:color="auto" w:fill="FFFFFF"/>
        </w:rPr>
        <w:t>, M., 2020. The importance of PESTEL analysis for environmental scanning process. In </w:t>
      </w:r>
      <w:r w:rsidRPr="009F247B">
        <w:rPr>
          <w:rFonts w:ascii="Arial Rounded MT Bold" w:hAnsi="Arial Rounded MT Bold" w:cs="Arial"/>
          <w:i/>
          <w:iCs/>
          <w:color w:val="000000" w:themeColor="text1"/>
          <w:sz w:val="24"/>
          <w:szCs w:val="20"/>
          <w:shd w:val="clear" w:color="auto" w:fill="FFFFFF"/>
        </w:rPr>
        <w:t>Handbook of Research on Decision-Making Techniques in Financial Marketing</w:t>
      </w:r>
      <w:r w:rsidRPr="009F247B">
        <w:rPr>
          <w:rFonts w:ascii="Arial Rounded MT Bold" w:hAnsi="Arial Rounded MT Bold" w:cs="Arial"/>
          <w:color w:val="000000" w:themeColor="text1"/>
          <w:sz w:val="24"/>
          <w:szCs w:val="20"/>
          <w:shd w:val="clear" w:color="auto" w:fill="FFFFFF"/>
        </w:rPr>
        <w:t> (pp. 336-357). IGI Global.</w:t>
      </w:r>
      <w:r w:rsidRPr="009F247B">
        <w:rPr>
          <w:rFonts w:ascii="Arial Rounded MT Bold" w:hAnsi="Arial Rounded MT Bold"/>
          <w:color w:val="000000" w:themeColor="text1"/>
          <w:sz w:val="24"/>
        </w:rPr>
        <w:t xml:space="preserve"> </w:t>
      </w:r>
      <w:hyperlink r:id="rId21" w:history="1">
        <w:r w:rsidRPr="009F247B">
          <w:rPr>
            <w:rStyle w:val="Hyperlink"/>
            <w:rFonts w:ascii="Arial Rounded MT Bold" w:hAnsi="Arial Rounded MT Bold" w:cs="Arial"/>
            <w:color w:val="000000" w:themeColor="text1"/>
            <w:sz w:val="24"/>
            <w:szCs w:val="20"/>
            <w:shd w:val="clear" w:color="auto" w:fill="FFFFFF"/>
          </w:rPr>
          <w:t>https://www.researchgate.net/profile/Tugberk-Citilci-2/publication/357836101_The-Importance-of-PESTEL-Analysis-for-Environmental-Scanning-Process/links/61e1df988d338833e36d2673/The-Importance-of-PESTEL-Analysis-for-Environmental-Scanning-Process.pdf</w:t>
        </w:r>
      </w:hyperlink>
      <w:r w:rsidRPr="009F247B">
        <w:rPr>
          <w:rFonts w:ascii="Arial Rounded MT Bold" w:hAnsi="Arial Rounded MT Bold" w:cs="Arial"/>
          <w:color w:val="000000" w:themeColor="text1"/>
          <w:sz w:val="24"/>
          <w:szCs w:val="20"/>
          <w:shd w:val="clear" w:color="auto" w:fill="FFFFFF"/>
        </w:rPr>
        <w:t xml:space="preserve"> </w:t>
      </w:r>
    </w:p>
    <w:p w14:paraId="3413EBC9"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Desai, V. and Vidyapeeth, B., 2019. Digital marketing: A review. </w:t>
      </w:r>
      <w:r w:rsidRPr="009F247B">
        <w:rPr>
          <w:rFonts w:ascii="Arial Rounded MT Bold" w:hAnsi="Arial Rounded MT Bold" w:cs="Arial"/>
          <w:i/>
          <w:iCs/>
          <w:color w:val="000000" w:themeColor="text1"/>
          <w:sz w:val="24"/>
          <w:szCs w:val="20"/>
          <w:shd w:val="clear" w:color="auto" w:fill="FFFFFF"/>
        </w:rPr>
        <w:t>International Journal of Trend in Scientific Research and Development</w:t>
      </w:r>
      <w:r w:rsidRPr="009F247B">
        <w:rPr>
          <w:rFonts w:ascii="Arial Rounded MT Bold" w:hAnsi="Arial Rounded MT Bold" w:cs="Arial"/>
          <w:color w:val="000000" w:themeColor="text1"/>
          <w:sz w:val="24"/>
          <w:szCs w:val="20"/>
          <w:shd w:val="clear" w:color="auto" w:fill="FFFFFF"/>
        </w:rPr>
        <w:t>, </w:t>
      </w:r>
      <w:r w:rsidRPr="009F247B">
        <w:rPr>
          <w:rFonts w:ascii="Arial Rounded MT Bold" w:hAnsi="Arial Rounded MT Bold" w:cs="Arial"/>
          <w:i/>
          <w:iCs/>
          <w:color w:val="000000" w:themeColor="text1"/>
          <w:sz w:val="24"/>
          <w:szCs w:val="20"/>
          <w:shd w:val="clear" w:color="auto" w:fill="FFFFFF"/>
        </w:rPr>
        <w:t>5</w:t>
      </w:r>
      <w:r w:rsidRPr="009F247B">
        <w:rPr>
          <w:rFonts w:ascii="Arial Rounded MT Bold" w:hAnsi="Arial Rounded MT Bold" w:cs="Arial"/>
          <w:color w:val="000000" w:themeColor="text1"/>
          <w:sz w:val="24"/>
          <w:szCs w:val="20"/>
          <w:shd w:val="clear" w:color="auto" w:fill="FFFFFF"/>
        </w:rPr>
        <w:t>(5), pp.196-200.</w:t>
      </w:r>
      <w:r w:rsidRPr="009F247B">
        <w:rPr>
          <w:rFonts w:ascii="Arial Rounded MT Bold" w:hAnsi="Arial Rounded MT Bold"/>
          <w:color w:val="000000" w:themeColor="text1"/>
          <w:sz w:val="24"/>
        </w:rPr>
        <w:t xml:space="preserve"> </w:t>
      </w:r>
      <w:hyperlink r:id="rId22" w:history="1">
        <w:r w:rsidRPr="009F247B">
          <w:rPr>
            <w:rStyle w:val="Hyperlink"/>
            <w:rFonts w:ascii="Arial Rounded MT Bold" w:hAnsi="Arial Rounded MT Bold" w:cs="Arial"/>
            <w:color w:val="000000" w:themeColor="text1"/>
            <w:sz w:val="24"/>
            <w:szCs w:val="20"/>
            <w:shd w:val="clear" w:color="auto" w:fill="FFFFFF"/>
          </w:rPr>
          <w:t>https://d1wqtxts1xzle7.cloudfront.net/90185943/ijtsrd23100-libre.pdf?1661336613=&amp;response-content-</w:t>
        </w:r>
        <w:r w:rsidRPr="009F247B">
          <w:rPr>
            <w:rStyle w:val="Hyperlink"/>
            <w:rFonts w:ascii="Arial Rounded MT Bold" w:hAnsi="Arial Rounded MT Bold" w:cs="Arial"/>
            <w:color w:val="000000" w:themeColor="text1"/>
            <w:sz w:val="24"/>
            <w:szCs w:val="20"/>
            <w:shd w:val="clear" w:color="auto" w:fill="FFFFFF"/>
          </w:rPr>
          <w:lastRenderedPageBreak/>
          <w:t>disposition=inline%3B+filename%3DDigital_Marketing_A_Review.pdf&amp;Expires=1692639260&amp;Signature=PFO3Yon5fRDRlDAjbfXK~OrNdUo1WiCByZYqyCUUam8aLiE47htC2WUdQCmkfXvgVI~b4S~u8B~4mWP9sFNOEuFxbJgDxMNC9BMTYGnl8yy0Ypavg-AIP6qbhuAY-YP-qOHqomv5OWsZ1cRIa~vrCyGtZ6jJujMR-tcbjK0ZdiNj9mOcrWnx0lxDYWoualsxM9YvFtrU5oxw8LFDOsLaJiD4hLAV3kb09d1wLzvpDX-T806EfaCaCvr233XGYHeoww7luVb4pRzKhgvFKUDg-jjRU~e0ZNLFDnK7J1~sPJkt8ZezlzQOuVbmqAL4A5iuWgbuypAMSUe2bewS3tF7pw__&amp;Key-Pair-Id=APKAJLOHF5GGSLRBV4ZA</w:t>
        </w:r>
      </w:hyperlink>
      <w:r w:rsidRPr="009F247B">
        <w:rPr>
          <w:rFonts w:ascii="Arial Rounded MT Bold" w:hAnsi="Arial Rounded MT Bold" w:cs="Arial"/>
          <w:color w:val="000000" w:themeColor="text1"/>
          <w:sz w:val="24"/>
          <w:szCs w:val="20"/>
          <w:shd w:val="clear" w:color="auto" w:fill="FFFFFF"/>
        </w:rPr>
        <w:t xml:space="preserve"> </w:t>
      </w:r>
    </w:p>
    <w:p w14:paraId="7B493FCE"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Hasan, M.M., 2015. Marketing Analysis of Unilever.</w:t>
      </w:r>
      <w:r w:rsidRPr="009F247B">
        <w:rPr>
          <w:rFonts w:ascii="Arial Rounded MT Bold" w:hAnsi="Arial Rounded MT Bold"/>
          <w:color w:val="000000" w:themeColor="text1"/>
          <w:sz w:val="24"/>
        </w:rPr>
        <w:t xml:space="preserve"> </w:t>
      </w:r>
      <w:hyperlink r:id="rId23" w:history="1">
        <w:r w:rsidRPr="009F247B">
          <w:rPr>
            <w:rStyle w:val="Hyperlink"/>
            <w:rFonts w:ascii="Arial Rounded MT Bold" w:hAnsi="Arial Rounded MT Bold" w:cs="Arial"/>
            <w:color w:val="000000" w:themeColor="text1"/>
            <w:sz w:val="24"/>
            <w:szCs w:val="20"/>
            <w:shd w:val="clear" w:color="auto" w:fill="FFFFFF"/>
          </w:rPr>
          <w:t>https://d1wqtxts1xzle7.cloudfront.net/40726297/Kocchoper_Dim_BUS_620.4_Fall15_Term_Paper-libre.pdf?1449820314=&amp;response-content-disposition=inline%3B+filename%3Dmarketing_analysis_of_Unilever.pdf&amp;Expires=1692638573&amp;Signature=D0gdguBqkyse5lt9I-W-U8x~pd3HrE55F5i4L0lWeOKtJ03DJDy~EChUKOdUyrW1AlFAdoulQFXD8QIDaBcHefbBuPYIv5mofrTDx~V1B0O2yuxiHG1VnXEe8T0gsOrYL15IKxWN1yPMSLs0Frqtn8oc0aIonUifs3j8QAHpQyoqiZ85CThyV4ymOUeXTSTNxG68ucJIqS9~yCTMRNx7iLhU2KeZ6NctK5tuTcTB1E26TA9A~e7HNtmPu8sng09v2J7tyVbJTkMDS7oqRkIQ05Q3SpxTUQKE2elz1Jg3H~xphfNAqKz2voN1n0swBwdArlxd-FayIV351Mlkc~6oyA__&amp;Key-Pair-Id=APKAJLOHF5GGSLRBV4ZA</w:t>
        </w:r>
      </w:hyperlink>
      <w:r w:rsidRPr="009F247B">
        <w:rPr>
          <w:rFonts w:ascii="Arial Rounded MT Bold" w:hAnsi="Arial Rounded MT Bold" w:cs="Arial"/>
          <w:color w:val="000000" w:themeColor="text1"/>
          <w:sz w:val="24"/>
          <w:szCs w:val="20"/>
          <w:shd w:val="clear" w:color="auto" w:fill="FFFFFF"/>
        </w:rPr>
        <w:t xml:space="preserve"> </w:t>
      </w:r>
    </w:p>
    <w:p w14:paraId="4421AE1B" w14:textId="77777777" w:rsidR="00005FE0" w:rsidRPr="009F247B" w:rsidRDefault="00005FE0" w:rsidP="00480B7B">
      <w:pPr>
        <w:spacing w:before="240" w:after="240" w:line="360" w:lineRule="auto"/>
        <w:jc w:val="both"/>
        <w:rPr>
          <w:rFonts w:ascii="Arial Rounded MT Bold" w:hAnsi="Arial Rounded MT Bold"/>
          <w:color w:val="000000" w:themeColor="text1"/>
          <w:sz w:val="24"/>
          <w:lang w:val="en-US"/>
        </w:rPr>
      </w:pPr>
      <w:r w:rsidRPr="009F247B">
        <w:rPr>
          <w:rFonts w:ascii="Arial Rounded MT Bold" w:hAnsi="Arial Rounded MT Bold" w:cs="Arial"/>
          <w:color w:val="000000" w:themeColor="text1"/>
          <w:sz w:val="24"/>
          <w:szCs w:val="20"/>
          <w:shd w:val="clear" w:color="auto" w:fill="FFFFFF"/>
        </w:rPr>
        <w:t>Jamaludin, M., 2021. The influence of supply chain management on competitive advantage and company performance. </w:t>
      </w:r>
      <w:r w:rsidRPr="009F247B">
        <w:rPr>
          <w:rFonts w:ascii="Arial Rounded MT Bold" w:hAnsi="Arial Rounded MT Bold" w:cs="Arial"/>
          <w:i/>
          <w:iCs/>
          <w:color w:val="000000" w:themeColor="text1"/>
          <w:sz w:val="24"/>
          <w:szCs w:val="20"/>
          <w:shd w:val="clear" w:color="auto" w:fill="FFFFFF"/>
        </w:rPr>
        <w:t>Uncertain Supply Chain Management</w:t>
      </w:r>
      <w:r w:rsidRPr="009F247B">
        <w:rPr>
          <w:rFonts w:ascii="Arial Rounded MT Bold" w:hAnsi="Arial Rounded MT Bold" w:cs="Arial"/>
          <w:color w:val="000000" w:themeColor="text1"/>
          <w:sz w:val="24"/>
          <w:szCs w:val="20"/>
          <w:shd w:val="clear" w:color="auto" w:fill="FFFFFF"/>
        </w:rPr>
        <w:t>, </w:t>
      </w:r>
      <w:r w:rsidRPr="009F247B">
        <w:rPr>
          <w:rFonts w:ascii="Arial Rounded MT Bold" w:hAnsi="Arial Rounded MT Bold" w:cs="Arial"/>
          <w:i/>
          <w:iCs/>
          <w:color w:val="000000" w:themeColor="text1"/>
          <w:sz w:val="24"/>
          <w:szCs w:val="20"/>
          <w:shd w:val="clear" w:color="auto" w:fill="FFFFFF"/>
        </w:rPr>
        <w:t>9</w:t>
      </w:r>
      <w:r w:rsidRPr="009F247B">
        <w:rPr>
          <w:rFonts w:ascii="Arial Rounded MT Bold" w:hAnsi="Arial Rounded MT Bold" w:cs="Arial"/>
          <w:color w:val="000000" w:themeColor="text1"/>
          <w:sz w:val="24"/>
          <w:szCs w:val="20"/>
          <w:shd w:val="clear" w:color="auto" w:fill="FFFFFF"/>
        </w:rPr>
        <w:t>(3), pp.696-704.</w:t>
      </w:r>
      <w:r w:rsidRPr="009F247B">
        <w:rPr>
          <w:rFonts w:ascii="Arial Rounded MT Bold" w:hAnsi="Arial Rounded MT Bold"/>
          <w:color w:val="000000" w:themeColor="text1"/>
          <w:sz w:val="24"/>
        </w:rPr>
        <w:t xml:space="preserve"> </w:t>
      </w:r>
      <w:hyperlink r:id="rId24" w:history="1">
        <w:r w:rsidRPr="009F247B">
          <w:rPr>
            <w:rStyle w:val="Hyperlink"/>
            <w:rFonts w:ascii="Arial Rounded MT Bold" w:hAnsi="Arial Rounded MT Bold" w:cs="Arial"/>
            <w:color w:val="000000" w:themeColor="text1"/>
            <w:sz w:val="24"/>
            <w:szCs w:val="20"/>
            <w:shd w:val="clear" w:color="auto" w:fill="FFFFFF"/>
          </w:rPr>
          <w:t>http://m.growingscience.com/uscm/Vol9/uscm_2021_35.pdf</w:t>
        </w:r>
      </w:hyperlink>
      <w:r w:rsidRPr="009F247B">
        <w:rPr>
          <w:rFonts w:ascii="Arial Rounded MT Bold" w:hAnsi="Arial Rounded MT Bold" w:cs="Arial"/>
          <w:color w:val="000000" w:themeColor="text1"/>
          <w:sz w:val="24"/>
          <w:szCs w:val="20"/>
          <w:shd w:val="clear" w:color="auto" w:fill="FFFFFF"/>
        </w:rPr>
        <w:t xml:space="preserve"> </w:t>
      </w:r>
    </w:p>
    <w:p w14:paraId="5B212DC7" w14:textId="77777777" w:rsidR="00005FE0" w:rsidRPr="009F247B" w:rsidRDefault="00005FE0" w:rsidP="00AA0973">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 xml:space="preserve">Kotler, P. and Armstrong, G., 2013. Principles of marketing 15th global edition. Pearson. </w:t>
      </w:r>
      <w:hyperlink r:id="rId25" w:history="1">
        <w:r w:rsidRPr="009F247B">
          <w:rPr>
            <w:rStyle w:val="Hyperlink"/>
            <w:rFonts w:ascii="Arial Rounded MT Bold" w:hAnsi="Arial Rounded MT Bold" w:cs="Arial"/>
            <w:sz w:val="24"/>
            <w:szCs w:val="20"/>
            <w:shd w:val="clear" w:color="auto" w:fill="FFFFFF"/>
          </w:rPr>
          <w:t>https://www.academia.edu/43149974/Kotler_Principles_of_Marketing_15th_Global_Editio_c2014</w:t>
        </w:r>
      </w:hyperlink>
      <w:r w:rsidRPr="009F247B">
        <w:rPr>
          <w:rFonts w:ascii="Arial Rounded MT Bold" w:hAnsi="Arial Rounded MT Bold" w:cs="Arial"/>
          <w:color w:val="000000" w:themeColor="text1"/>
          <w:sz w:val="24"/>
          <w:szCs w:val="20"/>
          <w:shd w:val="clear" w:color="auto" w:fill="FFFFFF"/>
        </w:rPr>
        <w:t xml:space="preserve"> </w:t>
      </w:r>
    </w:p>
    <w:p w14:paraId="22E621AF"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proofErr w:type="spellStart"/>
      <w:r w:rsidRPr="009F247B">
        <w:rPr>
          <w:rFonts w:ascii="Arial Rounded MT Bold" w:hAnsi="Arial Rounded MT Bold" w:cs="Arial"/>
          <w:color w:val="000000" w:themeColor="text1"/>
          <w:sz w:val="24"/>
          <w:szCs w:val="20"/>
          <w:shd w:val="clear" w:color="auto" w:fill="FFFFFF"/>
        </w:rPr>
        <w:t>Matovi</w:t>
      </w:r>
      <w:r w:rsidRPr="009F247B">
        <w:rPr>
          <w:rFonts w:ascii="Calibri" w:hAnsi="Calibri" w:cs="Calibri"/>
          <w:color w:val="000000" w:themeColor="text1"/>
          <w:sz w:val="24"/>
          <w:szCs w:val="20"/>
          <w:shd w:val="clear" w:color="auto" w:fill="FFFFFF"/>
        </w:rPr>
        <w:t>ć</w:t>
      </w:r>
      <w:proofErr w:type="spellEnd"/>
      <w:r w:rsidRPr="009F247B">
        <w:rPr>
          <w:rFonts w:ascii="Arial Rounded MT Bold" w:hAnsi="Arial Rounded MT Bold" w:cs="Arial"/>
          <w:color w:val="000000" w:themeColor="text1"/>
          <w:sz w:val="24"/>
          <w:szCs w:val="20"/>
          <w:shd w:val="clear" w:color="auto" w:fill="FFFFFF"/>
        </w:rPr>
        <w:t>, I.M., 2020, September. PESTEL analysis of external environment as a success factor of startup business. In</w:t>
      </w:r>
      <w:r w:rsidRPr="009F247B">
        <w:rPr>
          <w:rFonts w:ascii="Arial Rounded MT Bold" w:hAnsi="Arial Rounded MT Bold" w:cs="Arial Rounded MT Bold"/>
          <w:color w:val="000000" w:themeColor="text1"/>
          <w:sz w:val="24"/>
          <w:szCs w:val="20"/>
          <w:shd w:val="clear" w:color="auto" w:fill="FFFFFF"/>
        </w:rPr>
        <w:t> </w:t>
      </w:r>
      <w:proofErr w:type="spellStart"/>
      <w:r w:rsidRPr="009F247B">
        <w:rPr>
          <w:rFonts w:ascii="Arial Rounded MT Bold" w:hAnsi="Arial Rounded MT Bold" w:cs="Arial"/>
          <w:i/>
          <w:iCs/>
          <w:color w:val="000000" w:themeColor="text1"/>
          <w:sz w:val="24"/>
          <w:szCs w:val="20"/>
          <w:shd w:val="clear" w:color="auto" w:fill="FFFFFF"/>
        </w:rPr>
        <w:t>ConScienS</w:t>
      </w:r>
      <w:proofErr w:type="spellEnd"/>
      <w:r w:rsidRPr="009F247B">
        <w:rPr>
          <w:rFonts w:ascii="Arial Rounded MT Bold" w:hAnsi="Arial Rounded MT Bold" w:cs="Arial"/>
          <w:i/>
          <w:iCs/>
          <w:color w:val="000000" w:themeColor="text1"/>
          <w:sz w:val="24"/>
          <w:szCs w:val="20"/>
          <w:shd w:val="clear" w:color="auto" w:fill="FFFFFF"/>
        </w:rPr>
        <w:t xml:space="preserve"> Conference Proceedings</w:t>
      </w:r>
      <w:r w:rsidRPr="009F247B">
        <w:rPr>
          <w:rFonts w:ascii="Arial Rounded MT Bold" w:hAnsi="Arial Rounded MT Bold" w:cs="Arial"/>
          <w:color w:val="000000" w:themeColor="text1"/>
          <w:sz w:val="24"/>
          <w:szCs w:val="20"/>
          <w:shd w:val="clear" w:color="auto" w:fill="FFFFFF"/>
        </w:rPr>
        <w:t xml:space="preserve"> (pp. 96-102). Scientia </w:t>
      </w:r>
      <w:proofErr w:type="spellStart"/>
      <w:r w:rsidRPr="009F247B">
        <w:rPr>
          <w:rFonts w:ascii="Arial Rounded MT Bold" w:hAnsi="Arial Rounded MT Bold" w:cs="Arial"/>
          <w:color w:val="000000" w:themeColor="text1"/>
          <w:sz w:val="24"/>
          <w:szCs w:val="20"/>
          <w:shd w:val="clear" w:color="auto" w:fill="FFFFFF"/>
        </w:rPr>
        <w:t>Moralitas</w:t>
      </w:r>
      <w:proofErr w:type="spellEnd"/>
      <w:r w:rsidRPr="009F247B">
        <w:rPr>
          <w:rFonts w:ascii="Arial Rounded MT Bold" w:hAnsi="Arial Rounded MT Bold" w:cs="Arial"/>
          <w:color w:val="000000" w:themeColor="text1"/>
          <w:sz w:val="24"/>
          <w:szCs w:val="20"/>
          <w:shd w:val="clear" w:color="auto" w:fill="FFFFFF"/>
        </w:rPr>
        <w:t xml:space="preserve"> Research Institute.</w:t>
      </w:r>
      <w:r w:rsidRPr="009F247B">
        <w:rPr>
          <w:rFonts w:ascii="Arial Rounded MT Bold" w:hAnsi="Arial Rounded MT Bold"/>
          <w:color w:val="000000" w:themeColor="text1"/>
          <w:sz w:val="24"/>
        </w:rPr>
        <w:t xml:space="preserve"> </w:t>
      </w:r>
      <w:hyperlink r:id="rId26" w:anchor="page=101" w:history="1">
        <w:r w:rsidRPr="009F247B">
          <w:rPr>
            <w:rStyle w:val="Hyperlink"/>
            <w:rFonts w:ascii="Arial Rounded MT Bold" w:hAnsi="Arial Rounded MT Bold" w:cs="Arial"/>
            <w:color w:val="000000" w:themeColor="text1"/>
            <w:sz w:val="24"/>
            <w:szCs w:val="20"/>
            <w:shd w:val="clear" w:color="auto" w:fill="FFFFFF"/>
          </w:rPr>
          <w:t>https://www.society.education/wp-content/uploads/2022/06/ConScienS-Proceedings.pdf#page=101</w:t>
        </w:r>
      </w:hyperlink>
      <w:r w:rsidRPr="009F247B">
        <w:rPr>
          <w:rFonts w:ascii="Arial Rounded MT Bold" w:hAnsi="Arial Rounded MT Bold" w:cs="Arial"/>
          <w:color w:val="000000" w:themeColor="text1"/>
          <w:sz w:val="24"/>
          <w:szCs w:val="20"/>
          <w:shd w:val="clear" w:color="auto" w:fill="FFFFFF"/>
        </w:rPr>
        <w:t xml:space="preserve"> </w:t>
      </w:r>
    </w:p>
    <w:p w14:paraId="71A6E9BF"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Reza, M.H., 2020. Marketing Strategy and Sustainable Plan of Unilever. </w:t>
      </w:r>
      <w:r w:rsidRPr="009F247B">
        <w:rPr>
          <w:rFonts w:ascii="Arial Rounded MT Bold" w:hAnsi="Arial Rounded MT Bold" w:cs="Arial"/>
          <w:i/>
          <w:iCs/>
          <w:color w:val="000000" w:themeColor="text1"/>
          <w:sz w:val="24"/>
          <w:szCs w:val="20"/>
          <w:shd w:val="clear" w:color="auto" w:fill="FFFFFF"/>
        </w:rPr>
        <w:t>International Journal of Scientific Research and Engineering Development</w:t>
      </w:r>
      <w:r w:rsidRPr="009F247B">
        <w:rPr>
          <w:rFonts w:ascii="Arial Rounded MT Bold" w:hAnsi="Arial Rounded MT Bold" w:cs="Arial"/>
          <w:color w:val="000000" w:themeColor="text1"/>
          <w:sz w:val="24"/>
          <w:szCs w:val="20"/>
          <w:shd w:val="clear" w:color="auto" w:fill="FFFFFF"/>
        </w:rPr>
        <w:t>, </w:t>
      </w:r>
      <w:r w:rsidRPr="009F247B">
        <w:rPr>
          <w:rFonts w:ascii="Arial Rounded MT Bold" w:hAnsi="Arial Rounded MT Bold" w:cs="Arial"/>
          <w:i/>
          <w:iCs/>
          <w:color w:val="000000" w:themeColor="text1"/>
          <w:sz w:val="24"/>
          <w:szCs w:val="20"/>
          <w:shd w:val="clear" w:color="auto" w:fill="FFFFFF"/>
        </w:rPr>
        <w:t>3</w:t>
      </w:r>
      <w:r w:rsidRPr="009F247B">
        <w:rPr>
          <w:rFonts w:ascii="Arial Rounded MT Bold" w:hAnsi="Arial Rounded MT Bold" w:cs="Arial"/>
          <w:color w:val="000000" w:themeColor="text1"/>
          <w:sz w:val="24"/>
          <w:szCs w:val="20"/>
          <w:shd w:val="clear" w:color="auto" w:fill="FFFFFF"/>
        </w:rPr>
        <w:t>(4).</w:t>
      </w:r>
      <w:r w:rsidRPr="009F247B">
        <w:rPr>
          <w:rFonts w:ascii="Arial Rounded MT Bold" w:hAnsi="Arial Rounded MT Bold"/>
          <w:color w:val="000000" w:themeColor="text1"/>
          <w:sz w:val="24"/>
        </w:rPr>
        <w:t xml:space="preserve"> </w:t>
      </w:r>
      <w:hyperlink r:id="rId27" w:history="1">
        <w:r w:rsidRPr="009F247B">
          <w:rPr>
            <w:rStyle w:val="Hyperlink"/>
            <w:rFonts w:ascii="Arial Rounded MT Bold" w:hAnsi="Arial Rounded MT Bold" w:cs="Arial"/>
            <w:color w:val="000000" w:themeColor="text1"/>
            <w:sz w:val="24"/>
            <w:szCs w:val="20"/>
            <w:shd w:val="clear" w:color="auto" w:fill="FFFFFF"/>
          </w:rPr>
          <w:t>https://www.researchgate.net/profile/Manjurul-Reza/publication/343539636_Marketing_Strategy_and_Sustainable_Plan_of_Unilever/links/5f2fec3a92851cd302ea6460/Marketing-Strategy-and-Sustainable-Plan-of-Unilever.pdf</w:t>
        </w:r>
      </w:hyperlink>
      <w:r w:rsidRPr="009F247B">
        <w:rPr>
          <w:rFonts w:ascii="Arial Rounded MT Bold" w:hAnsi="Arial Rounded MT Bold" w:cs="Arial"/>
          <w:color w:val="000000" w:themeColor="text1"/>
          <w:sz w:val="24"/>
          <w:szCs w:val="20"/>
          <w:shd w:val="clear" w:color="auto" w:fill="FFFFFF"/>
        </w:rPr>
        <w:t xml:space="preserve"> </w:t>
      </w:r>
    </w:p>
    <w:p w14:paraId="2B6246EA"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proofErr w:type="spellStart"/>
      <w:r w:rsidRPr="009F247B">
        <w:rPr>
          <w:rFonts w:ascii="Arial Rounded MT Bold" w:hAnsi="Arial Rounded MT Bold" w:cs="Arial"/>
          <w:color w:val="000000" w:themeColor="text1"/>
          <w:sz w:val="24"/>
          <w:szCs w:val="20"/>
          <w:shd w:val="clear" w:color="auto" w:fill="FFFFFF"/>
        </w:rPr>
        <w:t>Shaikat</w:t>
      </w:r>
      <w:proofErr w:type="spellEnd"/>
      <w:r w:rsidRPr="009F247B">
        <w:rPr>
          <w:rFonts w:ascii="Arial Rounded MT Bold" w:hAnsi="Arial Rounded MT Bold" w:cs="Arial"/>
          <w:color w:val="000000" w:themeColor="text1"/>
          <w:sz w:val="24"/>
          <w:szCs w:val="20"/>
          <w:shd w:val="clear" w:color="auto" w:fill="FFFFFF"/>
        </w:rPr>
        <w:t>, M.D., 2020. A case study on the financial outlook of Unilever in terms of stock valuation.</w:t>
      </w:r>
      <w:r w:rsidRPr="009F247B">
        <w:rPr>
          <w:rFonts w:ascii="Arial Rounded MT Bold" w:hAnsi="Arial Rounded MT Bold"/>
          <w:color w:val="000000" w:themeColor="text1"/>
          <w:sz w:val="24"/>
        </w:rPr>
        <w:t xml:space="preserve"> </w:t>
      </w:r>
      <w:hyperlink r:id="rId28" w:history="1">
        <w:r w:rsidRPr="009F247B">
          <w:rPr>
            <w:rStyle w:val="Hyperlink"/>
            <w:rFonts w:ascii="Arial Rounded MT Bold" w:hAnsi="Arial Rounded MT Bold" w:cs="Arial"/>
            <w:color w:val="000000" w:themeColor="text1"/>
            <w:sz w:val="24"/>
            <w:szCs w:val="20"/>
            <w:shd w:val="clear" w:color="auto" w:fill="FFFFFF"/>
          </w:rPr>
          <w:t>https://dspace.bracu.ac.bd/xmlui/bitstream/handle/10361/14476/15304013_BBA.pdf</w:t>
        </w:r>
      </w:hyperlink>
      <w:r w:rsidRPr="009F247B">
        <w:rPr>
          <w:rFonts w:ascii="Arial Rounded MT Bold" w:hAnsi="Arial Rounded MT Bold" w:cs="Arial"/>
          <w:color w:val="000000" w:themeColor="text1"/>
          <w:sz w:val="24"/>
          <w:szCs w:val="20"/>
          <w:shd w:val="clear" w:color="auto" w:fill="FFFFFF"/>
        </w:rPr>
        <w:t xml:space="preserve"> </w:t>
      </w:r>
    </w:p>
    <w:p w14:paraId="744742AA"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Sivakumar, S., 2021. Study of Internationalization Process of Unilever. </w:t>
      </w:r>
      <w:r w:rsidRPr="009F247B">
        <w:rPr>
          <w:rFonts w:ascii="Arial Rounded MT Bold" w:hAnsi="Arial Rounded MT Bold" w:cs="Arial"/>
          <w:i/>
          <w:iCs/>
          <w:color w:val="000000" w:themeColor="text1"/>
          <w:sz w:val="24"/>
          <w:szCs w:val="20"/>
          <w:shd w:val="clear" w:color="auto" w:fill="FFFFFF"/>
        </w:rPr>
        <w:t>Available at SSRN 3939738</w:t>
      </w:r>
      <w:r w:rsidRPr="009F247B">
        <w:rPr>
          <w:rFonts w:ascii="Arial Rounded MT Bold" w:hAnsi="Arial Rounded MT Bold" w:cs="Arial"/>
          <w:color w:val="000000" w:themeColor="text1"/>
          <w:sz w:val="24"/>
          <w:szCs w:val="20"/>
          <w:shd w:val="clear" w:color="auto" w:fill="FFFFFF"/>
        </w:rPr>
        <w:t>.</w:t>
      </w:r>
      <w:r w:rsidRPr="009F247B">
        <w:rPr>
          <w:rFonts w:ascii="Arial Rounded MT Bold" w:hAnsi="Arial Rounded MT Bold"/>
          <w:color w:val="000000" w:themeColor="text1"/>
          <w:sz w:val="24"/>
        </w:rPr>
        <w:t xml:space="preserve"> </w:t>
      </w:r>
      <w:hyperlink r:id="rId29" w:history="1">
        <w:r w:rsidRPr="009F247B">
          <w:rPr>
            <w:rStyle w:val="Hyperlink"/>
            <w:rFonts w:ascii="Arial Rounded MT Bold" w:hAnsi="Arial Rounded MT Bold" w:cs="Arial"/>
            <w:color w:val="000000" w:themeColor="text1"/>
            <w:sz w:val="24"/>
            <w:szCs w:val="20"/>
            <w:shd w:val="clear" w:color="auto" w:fill="FFFFFF"/>
          </w:rPr>
          <w:t>https://www.zbw.eu/econis-archiv/bitstream/11159/494836/1/EBP080386768_0.pdf</w:t>
        </w:r>
      </w:hyperlink>
      <w:r w:rsidRPr="009F247B">
        <w:rPr>
          <w:rFonts w:ascii="Arial Rounded MT Bold" w:hAnsi="Arial Rounded MT Bold" w:cs="Arial"/>
          <w:color w:val="000000" w:themeColor="text1"/>
          <w:sz w:val="24"/>
          <w:szCs w:val="20"/>
          <w:shd w:val="clear" w:color="auto" w:fill="FFFFFF"/>
        </w:rPr>
        <w:t xml:space="preserve"> </w:t>
      </w:r>
    </w:p>
    <w:p w14:paraId="6CD574C8" w14:textId="77777777" w:rsidR="00005FE0" w:rsidRPr="009F247B"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r w:rsidRPr="009F247B">
        <w:rPr>
          <w:rFonts w:ascii="Arial Rounded MT Bold" w:hAnsi="Arial Rounded MT Bold" w:cs="Arial"/>
          <w:color w:val="000000" w:themeColor="text1"/>
          <w:sz w:val="24"/>
          <w:szCs w:val="20"/>
          <w:shd w:val="clear" w:color="auto" w:fill="FFFFFF"/>
        </w:rPr>
        <w:t>Tien, N.H., 2019. Comparative Analysis of Multidomestic Strategy of P&amp;G and Unilever Corporation. </w:t>
      </w:r>
      <w:r w:rsidRPr="009F247B">
        <w:rPr>
          <w:rFonts w:ascii="Arial Rounded MT Bold" w:hAnsi="Arial Rounded MT Bold" w:cs="Arial"/>
          <w:i/>
          <w:iCs/>
          <w:color w:val="000000" w:themeColor="text1"/>
          <w:sz w:val="24"/>
          <w:szCs w:val="20"/>
          <w:shd w:val="clear" w:color="auto" w:fill="FFFFFF"/>
        </w:rPr>
        <w:t>International journal of foreign trade and international business</w:t>
      </w:r>
      <w:r w:rsidRPr="009F247B">
        <w:rPr>
          <w:rFonts w:ascii="Arial Rounded MT Bold" w:hAnsi="Arial Rounded MT Bold" w:cs="Arial"/>
          <w:color w:val="000000" w:themeColor="text1"/>
          <w:sz w:val="24"/>
          <w:szCs w:val="20"/>
          <w:shd w:val="clear" w:color="auto" w:fill="FFFFFF"/>
        </w:rPr>
        <w:t>, </w:t>
      </w:r>
      <w:r w:rsidRPr="009F247B">
        <w:rPr>
          <w:rFonts w:ascii="Arial Rounded MT Bold" w:hAnsi="Arial Rounded MT Bold" w:cs="Arial"/>
          <w:i/>
          <w:iCs/>
          <w:color w:val="000000" w:themeColor="text1"/>
          <w:sz w:val="24"/>
          <w:szCs w:val="20"/>
          <w:shd w:val="clear" w:color="auto" w:fill="FFFFFF"/>
        </w:rPr>
        <w:t>1</w:t>
      </w:r>
      <w:r w:rsidRPr="009F247B">
        <w:rPr>
          <w:rFonts w:ascii="Arial Rounded MT Bold" w:hAnsi="Arial Rounded MT Bold" w:cs="Arial"/>
          <w:color w:val="000000" w:themeColor="text1"/>
          <w:sz w:val="24"/>
          <w:szCs w:val="20"/>
          <w:shd w:val="clear" w:color="auto" w:fill="FFFFFF"/>
        </w:rPr>
        <w:t>(1), pp.5-8.</w:t>
      </w:r>
      <w:r w:rsidRPr="009F247B">
        <w:rPr>
          <w:rFonts w:ascii="Arial Rounded MT Bold" w:hAnsi="Arial Rounded MT Bold"/>
          <w:color w:val="000000" w:themeColor="text1"/>
          <w:sz w:val="24"/>
        </w:rPr>
        <w:t xml:space="preserve"> </w:t>
      </w:r>
      <w:hyperlink r:id="rId30" w:history="1">
        <w:r w:rsidRPr="009F247B">
          <w:rPr>
            <w:rStyle w:val="Hyperlink"/>
            <w:rFonts w:ascii="Arial Rounded MT Bold" w:hAnsi="Arial Rounded MT Bold" w:cs="Arial"/>
            <w:color w:val="000000" w:themeColor="text1"/>
            <w:sz w:val="24"/>
            <w:szCs w:val="20"/>
            <w:shd w:val="clear" w:color="auto" w:fill="FFFFFF"/>
          </w:rPr>
          <w:t>https://d1wqtxts1xzle7.cloudfront.net/63457092/1-2-2-49920200528-90060-1r51f7w-libre.pdf?1590701888=&amp;response-content-disposition=inline%3B+filename%3DComparative_analysis_of_multi_domestic_s.pdf&amp;Expires=1692638503&amp;Signature=KXV-6Vvf-drs97EA86poOOcf2ZwoN4vVP52DMqlbBGpjLRNDLC5wLXch4e59MBE9m2JlFF1VZ4KLLed286iLFSsobwMQ4LLV4uq~9XrxVV6Nnjf9UNtM9LqAiVyejAafBEDGauJIaaSTCWz9MnWT5A7ekw0juQ4L1L3B872klSrAcDQhuouqGTN9iat0lNXc-Zo6Ww-15c9DM0eWLM3EAN-rbLfAkTSWsCW1M3~P9ybGkLNIb5VgFBcFkj9AY5TkltJh4jWMWktwPuN8OH6pbkUguouQ4AoevspuiNnzHEWWmeTYfhLnTzwTXnU6qqVKaSBTThigaA9GoCf255UQwg__&amp;Key-Pair-Id=APKAJLOHF5GGSLRBV4ZA</w:t>
        </w:r>
      </w:hyperlink>
      <w:r w:rsidRPr="009F247B">
        <w:rPr>
          <w:rFonts w:ascii="Arial Rounded MT Bold" w:hAnsi="Arial Rounded MT Bold" w:cs="Arial"/>
          <w:color w:val="000000" w:themeColor="text1"/>
          <w:sz w:val="24"/>
          <w:szCs w:val="20"/>
          <w:shd w:val="clear" w:color="auto" w:fill="FFFFFF"/>
        </w:rPr>
        <w:t xml:space="preserve"> </w:t>
      </w:r>
    </w:p>
    <w:p w14:paraId="53EE14C4" w14:textId="77777777" w:rsidR="00005FE0" w:rsidRDefault="00005FE0" w:rsidP="00480B7B">
      <w:pPr>
        <w:spacing w:before="240" w:after="240" w:line="360" w:lineRule="auto"/>
        <w:jc w:val="both"/>
        <w:rPr>
          <w:rFonts w:ascii="Arial Rounded MT Bold" w:hAnsi="Arial Rounded MT Bold" w:cs="Arial"/>
          <w:color w:val="000000" w:themeColor="text1"/>
          <w:sz w:val="24"/>
          <w:szCs w:val="20"/>
          <w:shd w:val="clear" w:color="auto" w:fill="FFFFFF"/>
        </w:rPr>
      </w:pPr>
      <w:proofErr w:type="spellStart"/>
      <w:r w:rsidRPr="009F247B">
        <w:rPr>
          <w:rFonts w:ascii="Arial Rounded MT Bold" w:hAnsi="Arial Rounded MT Bold" w:cs="Arial"/>
          <w:color w:val="000000" w:themeColor="text1"/>
          <w:sz w:val="24"/>
          <w:szCs w:val="20"/>
          <w:shd w:val="clear" w:color="auto" w:fill="FFFFFF"/>
        </w:rPr>
        <w:t>Yanuar</w:t>
      </w:r>
      <w:proofErr w:type="spellEnd"/>
      <w:r w:rsidRPr="009F247B">
        <w:rPr>
          <w:rFonts w:ascii="Arial Rounded MT Bold" w:hAnsi="Arial Rounded MT Bold" w:cs="Arial"/>
          <w:color w:val="000000" w:themeColor="text1"/>
          <w:sz w:val="24"/>
          <w:szCs w:val="20"/>
          <w:shd w:val="clear" w:color="auto" w:fill="FFFFFF"/>
        </w:rPr>
        <w:t xml:space="preserve">, D., Azman, Z., </w:t>
      </w:r>
      <w:proofErr w:type="spellStart"/>
      <w:r w:rsidRPr="009F247B">
        <w:rPr>
          <w:rFonts w:ascii="Arial Rounded MT Bold" w:hAnsi="Arial Rounded MT Bold" w:cs="Arial"/>
          <w:color w:val="000000" w:themeColor="text1"/>
          <w:sz w:val="24"/>
          <w:szCs w:val="20"/>
          <w:shd w:val="clear" w:color="auto" w:fill="FFFFFF"/>
        </w:rPr>
        <w:t>Nurrahmi</w:t>
      </w:r>
      <w:proofErr w:type="spellEnd"/>
      <w:r w:rsidRPr="009F247B">
        <w:rPr>
          <w:rFonts w:ascii="Arial Rounded MT Bold" w:hAnsi="Arial Rounded MT Bold" w:cs="Arial"/>
          <w:color w:val="000000" w:themeColor="text1"/>
          <w:sz w:val="24"/>
          <w:szCs w:val="20"/>
          <w:shd w:val="clear" w:color="auto" w:fill="FFFFFF"/>
        </w:rPr>
        <w:t>, F. and Kamara, F., 2021. The Use of Viral Marketing Through Instagram to Increase Brand Awareness. </w:t>
      </w:r>
      <w:proofErr w:type="spellStart"/>
      <w:r w:rsidRPr="009F247B">
        <w:rPr>
          <w:rFonts w:ascii="Arial Rounded MT Bold" w:hAnsi="Arial Rounded MT Bold" w:cs="Arial"/>
          <w:i/>
          <w:iCs/>
          <w:color w:val="000000" w:themeColor="text1"/>
          <w:sz w:val="24"/>
          <w:szCs w:val="20"/>
          <w:shd w:val="clear" w:color="auto" w:fill="FFFFFF"/>
        </w:rPr>
        <w:t>Ultimacomm</w:t>
      </w:r>
      <w:proofErr w:type="spellEnd"/>
      <w:r w:rsidRPr="009F247B">
        <w:rPr>
          <w:rFonts w:ascii="Arial Rounded MT Bold" w:hAnsi="Arial Rounded MT Bold" w:cs="Arial"/>
          <w:i/>
          <w:iCs/>
          <w:color w:val="000000" w:themeColor="text1"/>
          <w:sz w:val="24"/>
          <w:szCs w:val="20"/>
          <w:shd w:val="clear" w:color="auto" w:fill="FFFFFF"/>
        </w:rPr>
        <w:t xml:space="preserve">: </w:t>
      </w:r>
      <w:proofErr w:type="spellStart"/>
      <w:r w:rsidRPr="009F247B">
        <w:rPr>
          <w:rFonts w:ascii="Arial Rounded MT Bold" w:hAnsi="Arial Rounded MT Bold" w:cs="Arial"/>
          <w:i/>
          <w:iCs/>
          <w:color w:val="000000" w:themeColor="text1"/>
          <w:sz w:val="24"/>
          <w:szCs w:val="20"/>
          <w:shd w:val="clear" w:color="auto" w:fill="FFFFFF"/>
        </w:rPr>
        <w:lastRenderedPageBreak/>
        <w:t>Jurnal</w:t>
      </w:r>
      <w:proofErr w:type="spellEnd"/>
      <w:r w:rsidRPr="009F247B">
        <w:rPr>
          <w:rFonts w:ascii="Arial Rounded MT Bold" w:hAnsi="Arial Rounded MT Bold" w:cs="Arial"/>
          <w:i/>
          <w:iCs/>
          <w:color w:val="000000" w:themeColor="text1"/>
          <w:sz w:val="24"/>
          <w:szCs w:val="20"/>
          <w:shd w:val="clear" w:color="auto" w:fill="FFFFFF"/>
        </w:rPr>
        <w:t xml:space="preserve"> </w:t>
      </w:r>
      <w:proofErr w:type="spellStart"/>
      <w:r w:rsidRPr="009F247B">
        <w:rPr>
          <w:rFonts w:ascii="Arial Rounded MT Bold" w:hAnsi="Arial Rounded MT Bold" w:cs="Arial"/>
          <w:i/>
          <w:iCs/>
          <w:color w:val="000000" w:themeColor="text1"/>
          <w:sz w:val="24"/>
          <w:szCs w:val="20"/>
          <w:shd w:val="clear" w:color="auto" w:fill="FFFFFF"/>
        </w:rPr>
        <w:t>Ilmu</w:t>
      </w:r>
      <w:proofErr w:type="spellEnd"/>
      <w:r w:rsidRPr="009F247B">
        <w:rPr>
          <w:rFonts w:ascii="Arial Rounded MT Bold" w:hAnsi="Arial Rounded MT Bold" w:cs="Arial"/>
          <w:i/>
          <w:iCs/>
          <w:color w:val="000000" w:themeColor="text1"/>
          <w:sz w:val="24"/>
          <w:szCs w:val="20"/>
          <w:shd w:val="clear" w:color="auto" w:fill="FFFFFF"/>
        </w:rPr>
        <w:t xml:space="preserve"> </w:t>
      </w:r>
      <w:proofErr w:type="spellStart"/>
      <w:r w:rsidRPr="009F247B">
        <w:rPr>
          <w:rFonts w:ascii="Arial Rounded MT Bold" w:hAnsi="Arial Rounded MT Bold" w:cs="Arial"/>
          <w:i/>
          <w:iCs/>
          <w:color w:val="000000" w:themeColor="text1"/>
          <w:sz w:val="24"/>
          <w:szCs w:val="20"/>
          <w:shd w:val="clear" w:color="auto" w:fill="FFFFFF"/>
        </w:rPr>
        <w:t>Komunikasi</w:t>
      </w:r>
      <w:proofErr w:type="spellEnd"/>
      <w:r w:rsidRPr="009F247B">
        <w:rPr>
          <w:rFonts w:ascii="Arial Rounded MT Bold" w:hAnsi="Arial Rounded MT Bold" w:cs="Arial"/>
          <w:color w:val="000000" w:themeColor="text1"/>
          <w:sz w:val="24"/>
          <w:szCs w:val="20"/>
          <w:shd w:val="clear" w:color="auto" w:fill="FFFFFF"/>
        </w:rPr>
        <w:t>, </w:t>
      </w:r>
      <w:r w:rsidRPr="009F247B">
        <w:rPr>
          <w:rFonts w:ascii="Arial Rounded MT Bold" w:hAnsi="Arial Rounded MT Bold" w:cs="Arial"/>
          <w:i/>
          <w:iCs/>
          <w:color w:val="000000" w:themeColor="text1"/>
          <w:sz w:val="24"/>
          <w:szCs w:val="20"/>
          <w:shd w:val="clear" w:color="auto" w:fill="FFFFFF"/>
        </w:rPr>
        <w:t>13</w:t>
      </w:r>
      <w:r w:rsidRPr="009F247B">
        <w:rPr>
          <w:rFonts w:ascii="Arial Rounded MT Bold" w:hAnsi="Arial Rounded MT Bold" w:cs="Arial"/>
          <w:color w:val="000000" w:themeColor="text1"/>
          <w:sz w:val="24"/>
          <w:szCs w:val="20"/>
          <w:shd w:val="clear" w:color="auto" w:fill="FFFFFF"/>
        </w:rPr>
        <w:t>(1), pp.145-168.</w:t>
      </w:r>
      <w:r w:rsidRPr="009F247B">
        <w:rPr>
          <w:rFonts w:ascii="Arial Rounded MT Bold" w:hAnsi="Arial Rounded MT Bold"/>
          <w:color w:val="000000" w:themeColor="text1"/>
          <w:sz w:val="24"/>
        </w:rPr>
        <w:t xml:space="preserve"> </w:t>
      </w:r>
      <w:hyperlink r:id="rId31" w:history="1">
        <w:r w:rsidRPr="009F247B">
          <w:rPr>
            <w:rStyle w:val="Hyperlink"/>
            <w:rFonts w:ascii="Arial Rounded MT Bold" w:hAnsi="Arial Rounded MT Bold" w:cs="Arial"/>
            <w:color w:val="000000" w:themeColor="text1"/>
            <w:sz w:val="24"/>
            <w:szCs w:val="20"/>
            <w:shd w:val="clear" w:color="auto" w:fill="FFFFFF"/>
          </w:rPr>
          <w:t>https://www.researchgate.net/profile/Febri-Nurrahmi/publication/352991558_The_Use_of_Viral_Marketing_Through_Instagram_to_Increase_Brand_Awareness/links/60e29870a6fdccb74506b549/The-Use-of-Viral-Marketing-Through-Instagram-to-Increase-Brand-Awareness.pdf</w:t>
        </w:r>
      </w:hyperlink>
      <w:r w:rsidRPr="009F247B">
        <w:rPr>
          <w:rFonts w:ascii="Arial Rounded MT Bold" w:hAnsi="Arial Rounded MT Bold" w:cs="Arial"/>
          <w:color w:val="000000" w:themeColor="text1"/>
          <w:sz w:val="24"/>
          <w:szCs w:val="20"/>
          <w:shd w:val="clear" w:color="auto" w:fill="FFFFFF"/>
        </w:rPr>
        <w:t xml:space="preserve"> </w:t>
      </w:r>
    </w:p>
    <w:p w14:paraId="776CA02B" w14:textId="77777777" w:rsidR="00930724" w:rsidRPr="00930724" w:rsidRDefault="00930724" w:rsidP="00930724">
      <w:pPr>
        <w:rPr>
          <w:rFonts w:ascii="Arial Rounded MT Bold" w:hAnsi="Arial Rounded MT Bold" w:cs="Arial"/>
          <w:sz w:val="24"/>
          <w:szCs w:val="20"/>
        </w:rPr>
      </w:pPr>
    </w:p>
    <w:p w14:paraId="2A43F624" w14:textId="77777777" w:rsidR="00930724" w:rsidRPr="00930724" w:rsidRDefault="00930724" w:rsidP="00930724">
      <w:pPr>
        <w:rPr>
          <w:rFonts w:ascii="Arial Rounded MT Bold" w:hAnsi="Arial Rounded MT Bold" w:cs="Arial"/>
          <w:sz w:val="24"/>
          <w:szCs w:val="20"/>
        </w:rPr>
      </w:pPr>
    </w:p>
    <w:p w14:paraId="07B78652" w14:textId="77777777" w:rsidR="00930724" w:rsidRPr="00930724" w:rsidRDefault="00930724" w:rsidP="00930724">
      <w:pPr>
        <w:rPr>
          <w:rFonts w:ascii="Arial Rounded MT Bold" w:hAnsi="Arial Rounded MT Bold" w:cs="Arial"/>
          <w:sz w:val="24"/>
          <w:szCs w:val="20"/>
        </w:rPr>
      </w:pPr>
    </w:p>
    <w:p w14:paraId="2F4386F0" w14:textId="77777777" w:rsidR="00930724" w:rsidRPr="00930724" w:rsidRDefault="00930724" w:rsidP="00930724">
      <w:pPr>
        <w:rPr>
          <w:rFonts w:ascii="Arial Rounded MT Bold" w:hAnsi="Arial Rounded MT Bold" w:cs="Arial"/>
          <w:sz w:val="24"/>
          <w:szCs w:val="20"/>
        </w:rPr>
      </w:pPr>
    </w:p>
    <w:p w14:paraId="28803B36" w14:textId="77777777" w:rsidR="00930724" w:rsidRPr="00930724" w:rsidRDefault="00930724" w:rsidP="00930724">
      <w:pPr>
        <w:rPr>
          <w:rFonts w:ascii="Arial Rounded MT Bold" w:hAnsi="Arial Rounded MT Bold" w:cs="Arial"/>
          <w:sz w:val="24"/>
          <w:szCs w:val="20"/>
        </w:rPr>
      </w:pPr>
    </w:p>
    <w:p w14:paraId="085335FC" w14:textId="77777777" w:rsidR="00930724" w:rsidRPr="00930724" w:rsidRDefault="00930724" w:rsidP="00930724">
      <w:pPr>
        <w:rPr>
          <w:rFonts w:ascii="Arial Rounded MT Bold" w:hAnsi="Arial Rounded MT Bold" w:cs="Arial"/>
          <w:sz w:val="24"/>
          <w:szCs w:val="20"/>
        </w:rPr>
      </w:pPr>
    </w:p>
    <w:p w14:paraId="7CFE2A4A" w14:textId="77777777" w:rsidR="00930724" w:rsidRPr="00930724" w:rsidRDefault="00930724" w:rsidP="00930724">
      <w:pPr>
        <w:rPr>
          <w:rFonts w:ascii="Arial Rounded MT Bold" w:hAnsi="Arial Rounded MT Bold" w:cs="Arial"/>
          <w:sz w:val="24"/>
          <w:szCs w:val="20"/>
        </w:rPr>
      </w:pPr>
    </w:p>
    <w:p w14:paraId="1580B1A2" w14:textId="1B3193B4" w:rsidR="00930724" w:rsidRPr="00930724" w:rsidRDefault="00930724" w:rsidP="00930724">
      <w:pPr>
        <w:tabs>
          <w:tab w:val="left" w:pos="2916"/>
        </w:tabs>
        <w:rPr>
          <w:rFonts w:ascii="Arial Rounded MT Bold" w:hAnsi="Arial Rounded MT Bold" w:cs="Arial"/>
          <w:sz w:val="24"/>
          <w:szCs w:val="20"/>
        </w:rPr>
      </w:pPr>
      <w:r>
        <w:rPr>
          <w:rFonts w:ascii="Arial Rounded MT Bold" w:hAnsi="Arial Rounded MT Bold" w:cs="Arial"/>
          <w:color w:val="000000" w:themeColor="text1"/>
          <w:sz w:val="24"/>
          <w:szCs w:val="20"/>
          <w:shd w:val="clear" w:color="auto" w:fill="FFFFFF"/>
        </w:rPr>
        <w:t xml:space="preserve">                       </w:t>
      </w:r>
      <w:r w:rsidRPr="00B57EBB">
        <w:rPr>
          <w:rFonts w:ascii="Times New Roman" w:eastAsia="Times New Roman" w:hAnsi="Times New Roman" w:cs="Times New Roman"/>
          <w:noProof/>
          <w:color w:val="000000" w:themeColor="text1"/>
          <w:sz w:val="24"/>
          <w:szCs w:val="24"/>
          <w:lang w:val="en-US"/>
        </w:rPr>
        <w:drawing>
          <wp:inline distT="0" distB="0" distL="0" distR="0" wp14:anchorId="00BF9676" wp14:editId="50FBD554">
            <wp:extent cx="3638550" cy="1819275"/>
            <wp:effectExtent l="0" t="0" r="0" b="0"/>
            <wp:docPr id="1187865526" name="Picture 1187865526"/>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38550" cy="1819275"/>
                    </a:xfrm>
                    <a:prstGeom prst="rect">
                      <a:avLst/>
                    </a:prstGeom>
                    <a:ln/>
                  </pic:spPr>
                </pic:pic>
              </a:graphicData>
            </a:graphic>
          </wp:inline>
        </w:drawing>
      </w:r>
    </w:p>
    <w:sectPr w:rsidR="00930724" w:rsidRPr="00930724" w:rsidSect="009F247B">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8E1D2" w14:textId="77777777" w:rsidR="002D265D" w:rsidRDefault="002D265D" w:rsidP="00332E30">
      <w:pPr>
        <w:spacing w:after="0" w:line="240" w:lineRule="auto"/>
      </w:pPr>
      <w:r>
        <w:separator/>
      </w:r>
    </w:p>
  </w:endnote>
  <w:endnote w:type="continuationSeparator" w:id="0">
    <w:p w14:paraId="6AEBD02D" w14:textId="77777777" w:rsidR="002D265D" w:rsidRDefault="002D265D" w:rsidP="00332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scadia Code SemiBold">
    <w:panose1 w:val="020B0609020000020004"/>
    <w:charset w:val="00"/>
    <w:family w:val="modern"/>
    <w:pitch w:val="fixed"/>
    <w:sig w:usb0="A1002AFF" w:usb1="C000F9FB" w:usb2="00040020"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09326" w14:textId="77777777" w:rsidR="001F4018" w:rsidRDefault="001F4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194918"/>
      <w:docPartObj>
        <w:docPartGallery w:val="Page Numbers (Bottom of Page)"/>
        <w:docPartUnique/>
      </w:docPartObj>
    </w:sdtPr>
    <w:sdtEndPr>
      <w:rPr>
        <w:noProof/>
      </w:rPr>
    </w:sdtEndPr>
    <w:sdtContent>
      <w:p w14:paraId="0BA43FC3" w14:textId="77777777" w:rsidR="00332E30" w:rsidRDefault="0037359F">
        <w:pPr>
          <w:pStyle w:val="Footer"/>
          <w:jc w:val="right"/>
        </w:pPr>
        <w:r>
          <w:fldChar w:fldCharType="begin"/>
        </w:r>
        <w:r w:rsidR="00332E30">
          <w:instrText xml:space="preserve"> PAGE   \* MERGEFORMAT </w:instrText>
        </w:r>
        <w:r>
          <w:fldChar w:fldCharType="separate"/>
        </w:r>
        <w:r w:rsidR="00A556D4">
          <w:rPr>
            <w:noProof/>
          </w:rPr>
          <w:t>1</w:t>
        </w:r>
        <w:r>
          <w:rPr>
            <w:noProof/>
          </w:rPr>
          <w:fldChar w:fldCharType="end"/>
        </w:r>
      </w:p>
    </w:sdtContent>
  </w:sdt>
  <w:p w14:paraId="372EC8F3" w14:textId="77777777" w:rsidR="00332E30" w:rsidRDefault="00332E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DA475" w14:textId="77777777" w:rsidR="001F4018" w:rsidRDefault="001F4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BB2B1" w14:textId="77777777" w:rsidR="002D265D" w:rsidRDefault="002D265D" w:rsidP="00332E30">
      <w:pPr>
        <w:spacing w:after="0" w:line="240" w:lineRule="auto"/>
      </w:pPr>
      <w:r>
        <w:separator/>
      </w:r>
    </w:p>
  </w:footnote>
  <w:footnote w:type="continuationSeparator" w:id="0">
    <w:p w14:paraId="54360DAF" w14:textId="77777777" w:rsidR="002D265D" w:rsidRDefault="002D265D" w:rsidP="00332E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3D736" w14:textId="77777777" w:rsidR="001F4018" w:rsidRDefault="001F40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88BB" w14:textId="77777777" w:rsidR="001F4018" w:rsidRDefault="001F40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1F7C3" w14:textId="77777777" w:rsidR="001F4018" w:rsidRDefault="001F40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1400"/>
    <w:multiLevelType w:val="hybridMultilevel"/>
    <w:tmpl w:val="CFE64754"/>
    <w:lvl w:ilvl="0" w:tplc="6C96477E">
      <w:start w:val="1"/>
      <w:numFmt w:val="bullet"/>
      <w:lvlText w:val=""/>
      <w:lvlJc w:val="left"/>
      <w:pPr>
        <w:ind w:left="720" w:hanging="360"/>
      </w:pPr>
      <w:rPr>
        <w:rFonts w:ascii="Symbol" w:hAnsi="Symbol" w:hint="default"/>
      </w:rPr>
    </w:lvl>
    <w:lvl w:ilvl="1" w:tplc="4322E7F4" w:tentative="1">
      <w:start w:val="1"/>
      <w:numFmt w:val="bullet"/>
      <w:lvlText w:val="o"/>
      <w:lvlJc w:val="left"/>
      <w:pPr>
        <w:ind w:left="1440" w:hanging="360"/>
      </w:pPr>
      <w:rPr>
        <w:rFonts w:ascii="Courier New" w:hAnsi="Courier New" w:cs="Courier New" w:hint="default"/>
      </w:rPr>
    </w:lvl>
    <w:lvl w:ilvl="2" w:tplc="2EAE12E4" w:tentative="1">
      <w:start w:val="1"/>
      <w:numFmt w:val="bullet"/>
      <w:lvlText w:val=""/>
      <w:lvlJc w:val="left"/>
      <w:pPr>
        <w:ind w:left="2160" w:hanging="360"/>
      </w:pPr>
      <w:rPr>
        <w:rFonts w:ascii="Wingdings" w:hAnsi="Wingdings" w:hint="default"/>
      </w:rPr>
    </w:lvl>
    <w:lvl w:ilvl="3" w:tplc="026078A6" w:tentative="1">
      <w:start w:val="1"/>
      <w:numFmt w:val="bullet"/>
      <w:lvlText w:val=""/>
      <w:lvlJc w:val="left"/>
      <w:pPr>
        <w:ind w:left="2880" w:hanging="360"/>
      </w:pPr>
      <w:rPr>
        <w:rFonts w:ascii="Symbol" w:hAnsi="Symbol" w:hint="default"/>
      </w:rPr>
    </w:lvl>
    <w:lvl w:ilvl="4" w:tplc="1BFC0D92" w:tentative="1">
      <w:start w:val="1"/>
      <w:numFmt w:val="bullet"/>
      <w:lvlText w:val="o"/>
      <w:lvlJc w:val="left"/>
      <w:pPr>
        <w:ind w:left="3600" w:hanging="360"/>
      </w:pPr>
      <w:rPr>
        <w:rFonts w:ascii="Courier New" w:hAnsi="Courier New" w:cs="Courier New" w:hint="default"/>
      </w:rPr>
    </w:lvl>
    <w:lvl w:ilvl="5" w:tplc="F080F6BA" w:tentative="1">
      <w:start w:val="1"/>
      <w:numFmt w:val="bullet"/>
      <w:lvlText w:val=""/>
      <w:lvlJc w:val="left"/>
      <w:pPr>
        <w:ind w:left="4320" w:hanging="360"/>
      </w:pPr>
      <w:rPr>
        <w:rFonts w:ascii="Wingdings" w:hAnsi="Wingdings" w:hint="default"/>
      </w:rPr>
    </w:lvl>
    <w:lvl w:ilvl="6" w:tplc="ED18481C" w:tentative="1">
      <w:start w:val="1"/>
      <w:numFmt w:val="bullet"/>
      <w:lvlText w:val=""/>
      <w:lvlJc w:val="left"/>
      <w:pPr>
        <w:ind w:left="5040" w:hanging="360"/>
      </w:pPr>
      <w:rPr>
        <w:rFonts w:ascii="Symbol" w:hAnsi="Symbol" w:hint="default"/>
      </w:rPr>
    </w:lvl>
    <w:lvl w:ilvl="7" w:tplc="DF1E2706" w:tentative="1">
      <w:start w:val="1"/>
      <w:numFmt w:val="bullet"/>
      <w:lvlText w:val="o"/>
      <w:lvlJc w:val="left"/>
      <w:pPr>
        <w:ind w:left="5760" w:hanging="360"/>
      </w:pPr>
      <w:rPr>
        <w:rFonts w:ascii="Courier New" w:hAnsi="Courier New" w:cs="Courier New" w:hint="default"/>
      </w:rPr>
    </w:lvl>
    <w:lvl w:ilvl="8" w:tplc="63B697FE" w:tentative="1">
      <w:start w:val="1"/>
      <w:numFmt w:val="bullet"/>
      <w:lvlText w:val=""/>
      <w:lvlJc w:val="left"/>
      <w:pPr>
        <w:ind w:left="6480" w:hanging="360"/>
      </w:pPr>
      <w:rPr>
        <w:rFonts w:ascii="Wingdings" w:hAnsi="Wingdings" w:hint="default"/>
      </w:rPr>
    </w:lvl>
  </w:abstractNum>
  <w:abstractNum w:abstractNumId="1" w15:restartNumberingAfterBreak="0">
    <w:nsid w:val="4E6113C5"/>
    <w:multiLevelType w:val="hybridMultilevel"/>
    <w:tmpl w:val="4016F96E"/>
    <w:lvl w:ilvl="0" w:tplc="A3CA2DA2">
      <w:start w:val="1"/>
      <w:numFmt w:val="bullet"/>
      <w:lvlText w:val=""/>
      <w:lvlJc w:val="left"/>
      <w:pPr>
        <w:ind w:left="720" w:hanging="360"/>
      </w:pPr>
      <w:rPr>
        <w:rFonts w:ascii="Symbol" w:hAnsi="Symbol" w:hint="default"/>
      </w:rPr>
    </w:lvl>
    <w:lvl w:ilvl="1" w:tplc="F3024DC8" w:tentative="1">
      <w:start w:val="1"/>
      <w:numFmt w:val="bullet"/>
      <w:lvlText w:val="o"/>
      <w:lvlJc w:val="left"/>
      <w:pPr>
        <w:ind w:left="1440" w:hanging="360"/>
      </w:pPr>
      <w:rPr>
        <w:rFonts w:ascii="Courier New" w:hAnsi="Courier New" w:cs="Courier New" w:hint="default"/>
      </w:rPr>
    </w:lvl>
    <w:lvl w:ilvl="2" w:tplc="47D0892A" w:tentative="1">
      <w:start w:val="1"/>
      <w:numFmt w:val="bullet"/>
      <w:lvlText w:val=""/>
      <w:lvlJc w:val="left"/>
      <w:pPr>
        <w:ind w:left="2160" w:hanging="360"/>
      </w:pPr>
      <w:rPr>
        <w:rFonts w:ascii="Wingdings" w:hAnsi="Wingdings" w:hint="default"/>
      </w:rPr>
    </w:lvl>
    <w:lvl w:ilvl="3" w:tplc="A808AB02" w:tentative="1">
      <w:start w:val="1"/>
      <w:numFmt w:val="bullet"/>
      <w:lvlText w:val=""/>
      <w:lvlJc w:val="left"/>
      <w:pPr>
        <w:ind w:left="2880" w:hanging="360"/>
      </w:pPr>
      <w:rPr>
        <w:rFonts w:ascii="Symbol" w:hAnsi="Symbol" w:hint="default"/>
      </w:rPr>
    </w:lvl>
    <w:lvl w:ilvl="4" w:tplc="FB2A31EC" w:tentative="1">
      <w:start w:val="1"/>
      <w:numFmt w:val="bullet"/>
      <w:lvlText w:val="o"/>
      <w:lvlJc w:val="left"/>
      <w:pPr>
        <w:ind w:left="3600" w:hanging="360"/>
      </w:pPr>
      <w:rPr>
        <w:rFonts w:ascii="Courier New" w:hAnsi="Courier New" w:cs="Courier New" w:hint="default"/>
      </w:rPr>
    </w:lvl>
    <w:lvl w:ilvl="5" w:tplc="A9161D50" w:tentative="1">
      <w:start w:val="1"/>
      <w:numFmt w:val="bullet"/>
      <w:lvlText w:val=""/>
      <w:lvlJc w:val="left"/>
      <w:pPr>
        <w:ind w:left="4320" w:hanging="360"/>
      </w:pPr>
      <w:rPr>
        <w:rFonts w:ascii="Wingdings" w:hAnsi="Wingdings" w:hint="default"/>
      </w:rPr>
    </w:lvl>
    <w:lvl w:ilvl="6" w:tplc="0052BD0A" w:tentative="1">
      <w:start w:val="1"/>
      <w:numFmt w:val="bullet"/>
      <w:lvlText w:val=""/>
      <w:lvlJc w:val="left"/>
      <w:pPr>
        <w:ind w:left="5040" w:hanging="360"/>
      </w:pPr>
      <w:rPr>
        <w:rFonts w:ascii="Symbol" w:hAnsi="Symbol" w:hint="default"/>
      </w:rPr>
    </w:lvl>
    <w:lvl w:ilvl="7" w:tplc="A4168DF2" w:tentative="1">
      <w:start w:val="1"/>
      <w:numFmt w:val="bullet"/>
      <w:lvlText w:val="o"/>
      <w:lvlJc w:val="left"/>
      <w:pPr>
        <w:ind w:left="5760" w:hanging="360"/>
      </w:pPr>
      <w:rPr>
        <w:rFonts w:ascii="Courier New" w:hAnsi="Courier New" w:cs="Courier New" w:hint="default"/>
      </w:rPr>
    </w:lvl>
    <w:lvl w:ilvl="8" w:tplc="17B4AF36" w:tentative="1">
      <w:start w:val="1"/>
      <w:numFmt w:val="bullet"/>
      <w:lvlText w:val=""/>
      <w:lvlJc w:val="left"/>
      <w:pPr>
        <w:ind w:left="6480" w:hanging="360"/>
      </w:pPr>
      <w:rPr>
        <w:rFonts w:ascii="Wingdings" w:hAnsi="Wingdings" w:hint="default"/>
      </w:rPr>
    </w:lvl>
  </w:abstractNum>
  <w:num w:numId="1" w16cid:durableId="1852791645">
    <w:abstractNumId w:val="0"/>
  </w:num>
  <w:num w:numId="2" w16cid:durableId="1591810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80D79"/>
    <w:rsid w:val="00005FE0"/>
    <w:rsid w:val="00026C6D"/>
    <w:rsid w:val="00034A46"/>
    <w:rsid w:val="0005787C"/>
    <w:rsid w:val="000C663F"/>
    <w:rsid w:val="000D691D"/>
    <w:rsid w:val="000E5F54"/>
    <w:rsid w:val="000F41EC"/>
    <w:rsid w:val="00112ECD"/>
    <w:rsid w:val="001979DB"/>
    <w:rsid w:val="001F4018"/>
    <w:rsid w:val="002127DE"/>
    <w:rsid w:val="00225383"/>
    <w:rsid w:val="00232C1A"/>
    <w:rsid w:val="00253661"/>
    <w:rsid w:val="0026267F"/>
    <w:rsid w:val="00265903"/>
    <w:rsid w:val="00284EDC"/>
    <w:rsid w:val="002A08FD"/>
    <w:rsid w:val="002D265D"/>
    <w:rsid w:val="002D6623"/>
    <w:rsid w:val="00307E72"/>
    <w:rsid w:val="003218F6"/>
    <w:rsid w:val="00332E30"/>
    <w:rsid w:val="00351211"/>
    <w:rsid w:val="00370996"/>
    <w:rsid w:val="0037359F"/>
    <w:rsid w:val="0037443B"/>
    <w:rsid w:val="003C0915"/>
    <w:rsid w:val="003D6A79"/>
    <w:rsid w:val="003E2863"/>
    <w:rsid w:val="003E449D"/>
    <w:rsid w:val="004251CC"/>
    <w:rsid w:val="00435464"/>
    <w:rsid w:val="00480B7B"/>
    <w:rsid w:val="004B0078"/>
    <w:rsid w:val="004B15E2"/>
    <w:rsid w:val="004B45B2"/>
    <w:rsid w:val="004E1684"/>
    <w:rsid w:val="004E2E6E"/>
    <w:rsid w:val="004F5D7A"/>
    <w:rsid w:val="00500702"/>
    <w:rsid w:val="005071BA"/>
    <w:rsid w:val="005078AC"/>
    <w:rsid w:val="00530CCF"/>
    <w:rsid w:val="00557CBD"/>
    <w:rsid w:val="0058324F"/>
    <w:rsid w:val="005B1F7C"/>
    <w:rsid w:val="005C04F2"/>
    <w:rsid w:val="006134F8"/>
    <w:rsid w:val="00673C6C"/>
    <w:rsid w:val="00680D79"/>
    <w:rsid w:val="006D522B"/>
    <w:rsid w:val="006F060E"/>
    <w:rsid w:val="00726A75"/>
    <w:rsid w:val="007962D3"/>
    <w:rsid w:val="007B7820"/>
    <w:rsid w:val="007D6333"/>
    <w:rsid w:val="007F650E"/>
    <w:rsid w:val="0085368E"/>
    <w:rsid w:val="008955D6"/>
    <w:rsid w:val="00924299"/>
    <w:rsid w:val="00930724"/>
    <w:rsid w:val="00941830"/>
    <w:rsid w:val="00964655"/>
    <w:rsid w:val="009717D6"/>
    <w:rsid w:val="00971DD6"/>
    <w:rsid w:val="00977FB6"/>
    <w:rsid w:val="00987A45"/>
    <w:rsid w:val="009B5A2B"/>
    <w:rsid w:val="009B752D"/>
    <w:rsid w:val="009F247B"/>
    <w:rsid w:val="00A25680"/>
    <w:rsid w:val="00A375BE"/>
    <w:rsid w:val="00A556D4"/>
    <w:rsid w:val="00AA0973"/>
    <w:rsid w:val="00AA763D"/>
    <w:rsid w:val="00B03C81"/>
    <w:rsid w:val="00B14AB3"/>
    <w:rsid w:val="00B902A7"/>
    <w:rsid w:val="00BB300E"/>
    <w:rsid w:val="00BD24C6"/>
    <w:rsid w:val="00C1018D"/>
    <w:rsid w:val="00C1113D"/>
    <w:rsid w:val="00C4029A"/>
    <w:rsid w:val="00C5163B"/>
    <w:rsid w:val="00C65CD5"/>
    <w:rsid w:val="00C661FA"/>
    <w:rsid w:val="00C87572"/>
    <w:rsid w:val="00CC567B"/>
    <w:rsid w:val="00CE7D32"/>
    <w:rsid w:val="00D46820"/>
    <w:rsid w:val="00D90B48"/>
    <w:rsid w:val="00DA4B87"/>
    <w:rsid w:val="00DC5EF0"/>
    <w:rsid w:val="00DE77C8"/>
    <w:rsid w:val="00DF2302"/>
    <w:rsid w:val="00E1079F"/>
    <w:rsid w:val="00E23EB4"/>
    <w:rsid w:val="00EB15CA"/>
    <w:rsid w:val="00EC271E"/>
    <w:rsid w:val="00EE6482"/>
    <w:rsid w:val="00EF2D39"/>
    <w:rsid w:val="00F12DE8"/>
    <w:rsid w:val="00F37674"/>
    <w:rsid w:val="00F455B1"/>
    <w:rsid w:val="00F82705"/>
    <w:rsid w:val="00F87D87"/>
    <w:rsid w:val="00FB10E4"/>
    <w:rsid w:val="00FB2FA7"/>
    <w:rsid w:val="00FD7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AA8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59F"/>
    <w:rPr>
      <w:lang w:val="en-AU"/>
    </w:rPr>
  </w:style>
  <w:style w:type="paragraph" w:styleId="Heading1">
    <w:name w:val="heading 1"/>
    <w:basedOn w:val="Normal"/>
    <w:next w:val="Normal"/>
    <w:link w:val="Heading1Char"/>
    <w:uiPriority w:val="9"/>
    <w:qFormat/>
    <w:rsid w:val="00987A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2E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7A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A45"/>
    <w:rPr>
      <w:rFonts w:asciiTheme="majorHAnsi" w:eastAsiaTheme="majorEastAsia" w:hAnsiTheme="majorHAnsi" w:cstheme="majorBidi"/>
      <w:spacing w:val="-10"/>
      <w:kern w:val="28"/>
      <w:sz w:val="56"/>
      <w:szCs w:val="56"/>
      <w:lang w:val="en-AU"/>
    </w:rPr>
  </w:style>
  <w:style w:type="character" w:customStyle="1" w:styleId="Heading1Char">
    <w:name w:val="Heading 1 Char"/>
    <w:basedOn w:val="DefaultParagraphFont"/>
    <w:link w:val="Heading1"/>
    <w:uiPriority w:val="9"/>
    <w:rsid w:val="00987A45"/>
    <w:rPr>
      <w:rFonts w:asciiTheme="majorHAnsi" w:eastAsiaTheme="majorEastAsia" w:hAnsiTheme="majorHAnsi" w:cstheme="majorBidi"/>
      <w:color w:val="2F5496" w:themeColor="accent1" w:themeShade="BF"/>
      <w:sz w:val="32"/>
      <w:szCs w:val="32"/>
      <w:lang w:val="en-AU"/>
    </w:rPr>
  </w:style>
  <w:style w:type="paragraph" w:styleId="ListParagraph">
    <w:name w:val="List Paragraph"/>
    <w:basedOn w:val="Normal"/>
    <w:uiPriority w:val="34"/>
    <w:qFormat/>
    <w:rsid w:val="00987A45"/>
    <w:pPr>
      <w:ind w:left="720"/>
      <w:contextualSpacing/>
    </w:pPr>
  </w:style>
  <w:style w:type="character" w:customStyle="1" w:styleId="uol-c-stat-rowstat-prefix">
    <w:name w:val="uol-c-stat-row__stat-prefix"/>
    <w:basedOn w:val="DefaultParagraphFont"/>
    <w:rsid w:val="00EB15CA"/>
  </w:style>
  <w:style w:type="character" w:customStyle="1" w:styleId="uol-c-stat-rowstat-statistic">
    <w:name w:val="uol-c-stat-row__stat-statistic"/>
    <w:basedOn w:val="DefaultParagraphFont"/>
    <w:rsid w:val="00EB15CA"/>
  </w:style>
  <w:style w:type="character" w:customStyle="1" w:styleId="uol-c-stat-rowstat-suffix">
    <w:name w:val="uol-c-stat-row__stat-suffix"/>
    <w:basedOn w:val="DefaultParagraphFont"/>
    <w:rsid w:val="00EB15CA"/>
  </w:style>
  <w:style w:type="paragraph" w:styleId="BalloonText">
    <w:name w:val="Balloon Text"/>
    <w:basedOn w:val="Normal"/>
    <w:link w:val="BalloonTextChar"/>
    <w:uiPriority w:val="99"/>
    <w:semiHidden/>
    <w:unhideWhenUsed/>
    <w:rsid w:val="002253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383"/>
    <w:rPr>
      <w:rFonts w:ascii="Segoe UI" w:hAnsi="Segoe UI" w:cs="Segoe UI"/>
      <w:sz w:val="18"/>
      <w:szCs w:val="18"/>
      <w:lang w:val="en-AU"/>
    </w:rPr>
  </w:style>
  <w:style w:type="character" w:styleId="Hyperlink">
    <w:name w:val="Hyperlink"/>
    <w:basedOn w:val="DefaultParagraphFont"/>
    <w:uiPriority w:val="99"/>
    <w:unhideWhenUsed/>
    <w:rsid w:val="003C0915"/>
    <w:rPr>
      <w:color w:val="0563C1" w:themeColor="hyperlink"/>
      <w:u w:val="single"/>
    </w:rPr>
  </w:style>
  <w:style w:type="character" w:styleId="FollowedHyperlink">
    <w:name w:val="FollowedHyperlink"/>
    <w:basedOn w:val="DefaultParagraphFont"/>
    <w:uiPriority w:val="99"/>
    <w:semiHidden/>
    <w:unhideWhenUsed/>
    <w:rsid w:val="003C0915"/>
    <w:rPr>
      <w:color w:val="954F72" w:themeColor="followedHyperlink"/>
      <w:u w:val="single"/>
    </w:rPr>
  </w:style>
  <w:style w:type="character" w:customStyle="1" w:styleId="Heading2Char">
    <w:name w:val="Heading 2 Char"/>
    <w:basedOn w:val="DefaultParagraphFont"/>
    <w:link w:val="Heading2"/>
    <w:uiPriority w:val="9"/>
    <w:rsid w:val="00332E30"/>
    <w:rPr>
      <w:rFonts w:asciiTheme="majorHAnsi" w:eastAsiaTheme="majorEastAsia" w:hAnsiTheme="majorHAnsi" w:cstheme="majorBidi"/>
      <w:color w:val="2F5496" w:themeColor="accent1" w:themeShade="BF"/>
      <w:sz w:val="26"/>
      <w:szCs w:val="26"/>
      <w:lang w:val="en-AU"/>
    </w:rPr>
  </w:style>
  <w:style w:type="paragraph" w:styleId="Header">
    <w:name w:val="header"/>
    <w:basedOn w:val="Normal"/>
    <w:link w:val="HeaderChar"/>
    <w:uiPriority w:val="99"/>
    <w:unhideWhenUsed/>
    <w:rsid w:val="00332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E30"/>
    <w:rPr>
      <w:lang w:val="en-AU"/>
    </w:rPr>
  </w:style>
  <w:style w:type="paragraph" w:styleId="Footer">
    <w:name w:val="footer"/>
    <w:basedOn w:val="Normal"/>
    <w:link w:val="FooterChar"/>
    <w:uiPriority w:val="99"/>
    <w:unhideWhenUsed/>
    <w:rsid w:val="00332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E30"/>
    <w:rPr>
      <w:lang w:val="en-AU"/>
    </w:rPr>
  </w:style>
  <w:style w:type="paragraph" w:styleId="TOCHeading">
    <w:name w:val="TOC Heading"/>
    <w:basedOn w:val="Heading1"/>
    <w:next w:val="Normal"/>
    <w:uiPriority w:val="39"/>
    <w:unhideWhenUsed/>
    <w:qFormat/>
    <w:rsid w:val="005078AC"/>
    <w:pPr>
      <w:outlineLvl w:val="9"/>
    </w:pPr>
    <w:rPr>
      <w:lang w:val="en-US"/>
    </w:rPr>
  </w:style>
  <w:style w:type="paragraph" w:styleId="TOC1">
    <w:name w:val="toc 1"/>
    <w:basedOn w:val="Normal"/>
    <w:next w:val="Normal"/>
    <w:autoRedefine/>
    <w:uiPriority w:val="39"/>
    <w:unhideWhenUsed/>
    <w:rsid w:val="005078AC"/>
    <w:pPr>
      <w:spacing w:after="100"/>
    </w:pPr>
  </w:style>
  <w:style w:type="paragraph" w:styleId="TOC2">
    <w:name w:val="toc 2"/>
    <w:basedOn w:val="Normal"/>
    <w:next w:val="Normal"/>
    <w:autoRedefine/>
    <w:uiPriority w:val="39"/>
    <w:unhideWhenUsed/>
    <w:rsid w:val="005078A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ij.lafadzpublishing.com/index.php/IJEMA/article/view/26" TargetMode="External"/><Relationship Id="rId26" Type="http://schemas.openxmlformats.org/officeDocument/2006/relationships/hyperlink" Target="https://www.society.education/wp-content/uploads/2022/06/ConScienS-Proceedings.pdf" TargetMode="External"/><Relationship Id="rId39" Type="http://schemas.openxmlformats.org/officeDocument/2006/relationships/theme" Target="theme/theme1.xml"/><Relationship Id="rId21" Type="http://schemas.openxmlformats.org/officeDocument/2006/relationships/hyperlink" Target="https://www.researchgate.net/profile/Tugberk-Citilci-2/publication/357836101_The-Importance-of-PESTEL-Analysis-for-Environmental-Scanning-Process/links/61e1df988d338833e36d2673/The-Importance-of-PESTEL-Analysis-for-Environmental-Scanning-Process.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edisciplinas.usp.br/pluginfile.php/5871469/mod_resource/content/1/FiveForcesFramework%20%281%29.pdf" TargetMode="External"/><Relationship Id="rId25" Type="http://schemas.openxmlformats.org/officeDocument/2006/relationships/hyperlink" Target="https://www.academia.edu/43149974/Kotler_Principles_of_Marketing_15th_Global_Editio_c2014"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atlantis-press.com/proceedings/emle-20/125952947" TargetMode="External"/><Relationship Id="rId29" Type="http://schemas.openxmlformats.org/officeDocument/2006/relationships/hyperlink" Target="https://www.zbw.eu/econis-archiv/bitstream/11159/494836/1/EBP080386768_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m.growingscience.com/uscm/Vol9/uscm_2021_35.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d1wqtxts1xzle7.cloudfront.net/40726297/Kocchoper_Dim_BUS_620.4_Fall15_Term_Paper-libre.pdf?1449820314=&amp;response-content-disposition=inline%3B+filename%3Dmarketing_analysis_of_Unilever.pdf&amp;Expires=1692638573&amp;Signature=D0gdguBqkyse5lt9I-W-U8x~pd3HrE55F5i4L0lWeOKtJ03DJDy~EChUKOdUyrW1AlFAdoulQFXD8QIDaBcHefbBuPYIv5mofrTDx~V1B0O2yuxiHG1VnXEe8T0gsOrYL15IKxWN1yPMSLs0Frqtn8oc0aIonUifs3j8QAHpQyoqiZ85CThyV4ymOUeXTSTNxG68ucJIqS9~yCTMRNx7iLhU2KeZ6NctK5tuTcTB1E26TA9A~e7HNtmPu8sng09v2J7tyVbJTkMDS7oqRkIQ05Q3SpxTUQKE2elz1Jg3H~xphfNAqKz2voN1n0swBwdArlxd-FayIV351Mlkc~6oyA__&amp;Key-Pair-Id=APKAJLOHF5GGSLRBV4ZA" TargetMode="External"/><Relationship Id="rId28" Type="http://schemas.openxmlformats.org/officeDocument/2006/relationships/hyperlink" Target="https://dspace.bracu.ac.bd/xmlui/bitstream/handle/10361/14476/15304013_BBA.pdf" TargetMode="External"/><Relationship Id="rId36" Type="http://schemas.openxmlformats.org/officeDocument/2006/relationships/header" Target="header3.xml"/><Relationship Id="rId10" Type="http://schemas.openxmlformats.org/officeDocument/2006/relationships/diagramLayout" Target="diagrams/layout1.xml"/><Relationship Id="rId19" Type="http://schemas.openxmlformats.org/officeDocument/2006/relationships/hyperlink" Target="https://dspace.bracu.ac.bd/xmlui/bitstream/handle/10361/14408/17264040_MBA.pdf?sequence=1&amp;isAllowed=y" TargetMode="External"/><Relationship Id="rId31" Type="http://schemas.openxmlformats.org/officeDocument/2006/relationships/hyperlink" Target="https://www.researchgate.net/profile/Febri-Nurrahmi/publication/352991558_The_Use_of_Viral_Marketing_Through_Instagram_to_Increase_Brand_Awareness/links/60e29870a6fdccb74506b549/The-Use-of-Viral-Marketing-Through-Instagram-to-Increase-Brand-Awareness.pdf"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d1wqtxts1xzle7.cloudfront.net/90185943/ijtsrd23100-libre.pdf?1661336613=&amp;response-content-disposition=inline%3B+filename%3DDigital_Marketing_A_Review.pdf&amp;Expires=1692639260&amp;Signature=PFO3Yon5fRDRlDAjbfXK~OrNdUo1WiCByZYqyCUUam8aLiE47htC2WUdQCmkfXvgVI~b4S~u8B~4mWP9sFNOEuFxbJgDxMNC9BMTYGnl8yy0Ypavg-AIP6qbhuAY-YP-qOHqomv5OWsZ1cRIa~vrCyGtZ6jJujMR-tcbjK0ZdiNj9mOcrWnx0lxDYWoualsxM9YvFtrU5oxw8LFDOsLaJiD4hLAV3kb09d1wLzvpDX-T806EfaCaCvr233XGYHeoww7luVb4pRzKhgvFKUDg-jjRU~e0ZNLFDnK7J1~sPJkt8ZezlzQOuVbmqAL4A5iuWgbuypAMSUe2bewS3tF7pw__&amp;Key-Pair-Id=APKAJLOHF5GGSLRBV4ZA" TargetMode="External"/><Relationship Id="rId27" Type="http://schemas.openxmlformats.org/officeDocument/2006/relationships/hyperlink" Target="https://www.researchgate.net/profile/Manjurul-Reza/publication/343539636_Marketing_Strategy_and_Sustainable_Plan_of_Unilever/links/5f2fec3a92851cd302ea6460/Marketing-Strategy-and-Sustainable-Plan-of-Unilever.pdf" TargetMode="External"/><Relationship Id="rId30" Type="http://schemas.openxmlformats.org/officeDocument/2006/relationships/hyperlink" Target="https://d1wqtxts1xzle7.cloudfront.net/63457092/1-2-2-49920200528-90060-1r51f7w-libre.pdf?1590701888=&amp;response-content-disposition=inline%3B+filename%3DComparative_analysis_of_multi_domestic_s.pdf&amp;Expires=1692638503&amp;Signature=KXV-6Vvf-drs97EA86poOOcf2ZwoN4vVP52DMqlbBGpjLRNDLC5wLXch4e59MBE9m2JlFF1VZ4KLLed286iLFSsobwMQ4LLV4uq~9XrxVV6Nnjf9UNtM9LqAiVyejAafBEDGauJIaaSTCWz9MnWT5A7ekw0juQ4L1L3B872klSrAcDQhuouqGTN9iat0lNXc-Zo6Ww-15c9DM0eWLM3EAN-rbLfAkTSWsCW1M3~P9ybGkLNIb5VgFBcFkj9AY5TkltJh4jWMWktwPuN8OH6pbkUguouQ4AoevspuiNnzHEWWmeTYfhLnTzwTXnU6qqVKaSBTThigaA9GoCf255UQwg__&amp;Key-Pair-Id=APKAJLOHF5GGSLRBV4ZA"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2079A7-9C8F-4F82-8424-1768C236D286}" type="doc">
      <dgm:prSet loTypeId="urn:microsoft.com/office/officeart/2005/8/layout/vProcess5" loCatId="process" qsTypeId="urn:microsoft.com/office/officeart/2005/8/quickstyle/simple1" qsCatId="simple" csTypeId="urn:microsoft.com/office/officeart/2005/8/colors/accent1_2" csCatId="accent1" phldr="1"/>
      <dgm:spPr/>
    </dgm:pt>
    <dgm:pt modelId="{76B4A380-2D76-4BBC-9683-7356812D35D6}">
      <dgm:prSet phldrT="[Text]" custT="1"/>
      <dgm:spPr/>
      <dgm:t>
        <a:bodyPr/>
        <a:lstStyle/>
        <a:p>
          <a:r>
            <a:rPr lang="en-IN" sz="1600"/>
            <a:t>Situational analayis </a:t>
          </a:r>
        </a:p>
      </dgm:t>
    </dgm:pt>
    <dgm:pt modelId="{4DEEAC68-AB6C-414B-90F3-D0EB3D5B0655}" type="parTrans" cxnId="{1B23E7EB-1BF5-4B92-9D71-F458982DB35F}">
      <dgm:prSet/>
      <dgm:spPr/>
      <dgm:t>
        <a:bodyPr/>
        <a:lstStyle/>
        <a:p>
          <a:endParaRPr lang="en-IN"/>
        </a:p>
      </dgm:t>
    </dgm:pt>
    <dgm:pt modelId="{DCC0866D-621F-4E4E-89BF-B68D27485B82}" type="sibTrans" cxnId="{1B23E7EB-1BF5-4B92-9D71-F458982DB35F}">
      <dgm:prSet/>
      <dgm:spPr/>
      <dgm:t>
        <a:bodyPr/>
        <a:lstStyle/>
        <a:p>
          <a:endParaRPr lang="en-IN"/>
        </a:p>
      </dgm:t>
    </dgm:pt>
    <dgm:pt modelId="{B6FB559B-6EC6-4FA5-91D0-622E22AEF9C0}">
      <dgm:prSet phldrT="[Text]" custT="1"/>
      <dgm:spPr/>
      <dgm:t>
        <a:bodyPr/>
        <a:lstStyle/>
        <a:p>
          <a:r>
            <a:rPr lang="en-IN" sz="1600"/>
            <a:t>Objectives  will be set</a:t>
          </a:r>
        </a:p>
      </dgm:t>
    </dgm:pt>
    <dgm:pt modelId="{BF540274-71FF-4CDF-AB4D-6D728494CA1F}" type="parTrans" cxnId="{441D92C7-D9FE-4DB6-9D76-282BA3110C99}">
      <dgm:prSet/>
      <dgm:spPr/>
      <dgm:t>
        <a:bodyPr/>
        <a:lstStyle/>
        <a:p>
          <a:endParaRPr lang="en-IN"/>
        </a:p>
      </dgm:t>
    </dgm:pt>
    <dgm:pt modelId="{25D44A4A-EF20-4E96-B466-7B651BFDC4F9}" type="sibTrans" cxnId="{441D92C7-D9FE-4DB6-9D76-282BA3110C99}">
      <dgm:prSet/>
      <dgm:spPr/>
      <dgm:t>
        <a:bodyPr/>
        <a:lstStyle/>
        <a:p>
          <a:endParaRPr lang="en-IN"/>
        </a:p>
      </dgm:t>
    </dgm:pt>
    <dgm:pt modelId="{476AA2AF-B8F4-4AC5-B01C-71750C6C0BCE}">
      <dgm:prSet phldrT="[Text]" custT="1"/>
      <dgm:spPr/>
      <dgm:t>
        <a:bodyPr/>
        <a:lstStyle/>
        <a:p>
          <a:r>
            <a:rPr lang="en-IN" sz="1600"/>
            <a:t>Stratergy development</a:t>
          </a:r>
        </a:p>
      </dgm:t>
    </dgm:pt>
    <dgm:pt modelId="{DA12A0CE-97B5-45F6-B191-3BEC7B1701B3}" type="parTrans" cxnId="{3C80D25A-AF96-43EF-8D73-D3E641768B43}">
      <dgm:prSet/>
      <dgm:spPr/>
      <dgm:t>
        <a:bodyPr/>
        <a:lstStyle/>
        <a:p>
          <a:endParaRPr lang="en-IN"/>
        </a:p>
      </dgm:t>
    </dgm:pt>
    <dgm:pt modelId="{34BFF161-3880-4346-9728-44545C38A8CA}" type="sibTrans" cxnId="{3C80D25A-AF96-43EF-8D73-D3E641768B43}">
      <dgm:prSet/>
      <dgm:spPr/>
      <dgm:t>
        <a:bodyPr/>
        <a:lstStyle/>
        <a:p>
          <a:endParaRPr lang="en-IN"/>
        </a:p>
      </dgm:t>
    </dgm:pt>
    <dgm:pt modelId="{A75CEB3E-FBB5-43D1-BA1B-544D1A6FDFD9}">
      <dgm:prSet custT="1"/>
      <dgm:spPr/>
      <dgm:t>
        <a:bodyPr/>
        <a:lstStyle/>
        <a:p>
          <a:r>
            <a:rPr lang="en-IN" sz="1800"/>
            <a:t>Implementation of strtaergy </a:t>
          </a:r>
        </a:p>
      </dgm:t>
    </dgm:pt>
    <dgm:pt modelId="{48AB1666-852D-4809-99D5-6080ABF3C54D}" type="parTrans" cxnId="{72D1D0A3-26D4-4B42-8BC3-7B715AA3822A}">
      <dgm:prSet/>
      <dgm:spPr/>
      <dgm:t>
        <a:bodyPr/>
        <a:lstStyle/>
        <a:p>
          <a:endParaRPr lang="en-IN"/>
        </a:p>
      </dgm:t>
    </dgm:pt>
    <dgm:pt modelId="{10E8ADE1-4BBE-452C-A5E6-2D1E5AB3FF62}" type="sibTrans" cxnId="{72D1D0A3-26D4-4B42-8BC3-7B715AA3822A}">
      <dgm:prSet/>
      <dgm:spPr/>
      <dgm:t>
        <a:bodyPr/>
        <a:lstStyle/>
        <a:p>
          <a:endParaRPr lang="en-IN"/>
        </a:p>
      </dgm:t>
    </dgm:pt>
    <dgm:pt modelId="{AA118C84-0E53-490D-BFC6-3619B15FCB05}">
      <dgm:prSet custT="1"/>
      <dgm:spPr/>
      <dgm:t>
        <a:bodyPr/>
        <a:lstStyle/>
        <a:p>
          <a:r>
            <a:rPr lang="en-IN" sz="1600"/>
            <a:t>Control </a:t>
          </a:r>
          <a:r>
            <a:rPr lang="en-IN" sz="1000"/>
            <a:t> </a:t>
          </a:r>
        </a:p>
      </dgm:t>
    </dgm:pt>
    <dgm:pt modelId="{5C764268-BB93-4009-820A-A9CCF126ED0E}" type="parTrans" cxnId="{A4F85BE8-EA60-48BB-8C01-E0AF63BBF6D8}">
      <dgm:prSet/>
      <dgm:spPr/>
      <dgm:t>
        <a:bodyPr/>
        <a:lstStyle/>
        <a:p>
          <a:endParaRPr lang="en-IN"/>
        </a:p>
      </dgm:t>
    </dgm:pt>
    <dgm:pt modelId="{7336479B-2A8C-49F9-A5E8-81BF7F0CBA0C}" type="sibTrans" cxnId="{A4F85BE8-EA60-48BB-8C01-E0AF63BBF6D8}">
      <dgm:prSet/>
      <dgm:spPr/>
      <dgm:t>
        <a:bodyPr/>
        <a:lstStyle/>
        <a:p>
          <a:endParaRPr lang="en-IN"/>
        </a:p>
      </dgm:t>
    </dgm:pt>
    <dgm:pt modelId="{09E4E8AC-322F-4C2C-8D78-799A3573DF4E}" type="pres">
      <dgm:prSet presAssocID="{FD2079A7-9C8F-4F82-8424-1768C236D286}" presName="outerComposite" presStyleCnt="0">
        <dgm:presLayoutVars>
          <dgm:chMax val="5"/>
          <dgm:dir/>
          <dgm:resizeHandles val="exact"/>
        </dgm:presLayoutVars>
      </dgm:prSet>
      <dgm:spPr/>
    </dgm:pt>
    <dgm:pt modelId="{6DEF45D0-CB54-427D-AF21-4261D3EC948A}" type="pres">
      <dgm:prSet presAssocID="{FD2079A7-9C8F-4F82-8424-1768C236D286}" presName="dummyMaxCanvas" presStyleCnt="0">
        <dgm:presLayoutVars/>
      </dgm:prSet>
      <dgm:spPr/>
    </dgm:pt>
    <dgm:pt modelId="{28EFACBF-3B0E-46CE-A6DE-764187C7BF25}" type="pres">
      <dgm:prSet presAssocID="{FD2079A7-9C8F-4F82-8424-1768C236D286}" presName="FiveNodes_1" presStyleLbl="node1" presStyleIdx="0" presStyleCnt="5" custScaleX="97044">
        <dgm:presLayoutVars>
          <dgm:bulletEnabled val="1"/>
        </dgm:presLayoutVars>
      </dgm:prSet>
      <dgm:spPr/>
    </dgm:pt>
    <dgm:pt modelId="{84EA30ED-0C3A-44E7-A55A-E9003097ECD1}" type="pres">
      <dgm:prSet presAssocID="{FD2079A7-9C8F-4F82-8424-1768C236D286}" presName="FiveNodes_2" presStyleLbl="node1" presStyleIdx="1" presStyleCnt="5" custScaleX="97044">
        <dgm:presLayoutVars>
          <dgm:bulletEnabled val="1"/>
        </dgm:presLayoutVars>
      </dgm:prSet>
      <dgm:spPr/>
    </dgm:pt>
    <dgm:pt modelId="{9CCD1C5D-583E-4827-BD85-F4632937E2AC}" type="pres">
      <dgm:prSet presAssocID="{FD2079A7-9C8F-4F82-8424-1768C236D286}" presName="FiveNodes_3" presStyleLbl="node1" presStyleIdx="2" presStyleCnt="5" custScaleX="97044">
        <dgm:presLayoutVars>
          <dgm:bulletEnabled val="1"/>
        </dgm:presLayoutVars>
      </dgm:prSet>
      <dgm:spPr/>
    </dgm:pt>
    <dgm:pt modelId="{CBF54E9F-1683-4512-9F83-D802E5886E07}" type="pres">
      <dgm:prSet presAssocID="{FD2079A7-9C8F-4F82-8424-1768C236D286}" presName="FiveNodes_4" presStyleLbl="node1" presStyleIdx="3" presStyleCnt="5">
        <dgm:presLayoutVars>
          <dgm:bulletEnabled val="1"/>
        </dgm:presLayoutVars>
      </dgm:prSet>
      <dgm:spPr/>
    </dgm:pt>
    <dgm:pt modelId="{A22EC0B0-E8B9-4C44-B7F7-F001E2D970A0}" type="pres">
      <dgm:prSet presAssocID="{FD2079A7-9C8F-4F82-8424-1768C236D286}" presName="FiveNodes_5" presStyleLbl="node1" presStyleIdx="4" presStyleCnt="5">
        <dgm:presLayoutVars>
          <dgm:bulletEnabled val="1"/>
        </dgm:presLayoutVars>
      </dgm:prSet>
      <dgm:spPr/>
    </dgm:pt>
    <dgm:pt modelId="{805806E8-C7DD-4B1A-B2F5-3A98B611AA6D}" type="pres">
      <dgm:prSet presAssocID="{FD2079A7-9C8F-4F82-8424-1768C236D286}" presName="FiveConn_1-2" presStyleLbl="fgAccFollowNode1" presStyleIdx="0" presStyleCnt="4">
        <dgm:presLayoutVars>
          <dgm:bulletEnabled val="1"/>
        </dgm:presLayoutVars>
      </dgm:prSet>
      <dgm:spPr/>
    </dgm:pt>
    <dgm:pt modelId="{228C3EE8-6017-4743-9277-1E4222771707}" type="pres">
      <dgm:prSet presAssocID="{FD2079A7-9C8F-4F82-8424-1768C236D286}" presName="FiveConn_2-3" presStyleLbl="fgAccFollowNode1" presStyleIdx="1" presStyleCnt="4">
        <dgm:presLayoutVars>
          <dgm:bulletEnabled val="1"/>
        </dgm:presLayoutVars>
      </dgm:prSet>
      <dgm:spPr/>
    </dgm:pt>
    <dgm:pt modelId="{EA9E91C6-E9C9-4A52-BDFF-4F454CF3ED44}" type="pres">
      <dgm:prSet presAssocID="{FD2079A7-9C8F-4F82-8424-1768C236D286}" presName="FiveConn_3-4" presStyleLbl="fgAccFollowNode1" presStyleIdx="2" presStyleCnt="4">
        <dgm:presLayoutVars>
          <dgm:bulletEnabled val="1"/>
        </dgm:presLayoutVars>
      </dgm:prSet>
      <dgm:spPr/>
    </dgm:pt>
    <dgm:pt modelId="{6601752B-F572-4220-9D67-CDDB50F2CC3F}" type="pres">
      <dgm:prSet presAssocID="{FD2079A7-9C8F-4F82-8424-1768C236D286}" presName="FiveConn_4-5" presStyleLbl="fgAccFollowNode1" presStyleIdx="3" presStyleCnt="4">
        <dgm:presLayoutVars>
          <dgm:bulletEnabled val="1"/>
        </dgm:presLayoutVars>
      </dgm:prSet>
      <dgm:spPr/>
    </dgm:pt>
    <dgm:pt modelId="{C6987006-017A-4FE2-97F6-7E87284E0A23}" type="pres">
      <dgm:prSet presAssocID="{FD2079A7-9C8F-4F82-8424-1768C236D286}" presName="FiveNodes_1_text" presStyleLbl="node1" presStyleIdx="4" presStyleCnt="5">
        <dgm:presLayoutVars>
          <dgm:bulletEnabled val="1"/>
        </dgm:presLayoutVars>
      </dgm:prSet>
      <dgm:spPr/>
    </dgm:pt>
    <dgm:pt modelId="{0D7A1806-91E7-48D1-B2D7-68EE1C6A3A96}" type="pres">
      <dgm:prSet presAssocID="{FD2079A7-9C8F-4F82-8424-1768C236D286}" presName="FiveNodes_2_text" presStyleLbl="node1" presStyleIdx="4" presStyleCnt="5">
        <dgm:presLayoutVars>
          <dgm:bulletEnabled val="1"/>
        </dgm:presLayoutVars>
      </dgm:prSet>
      <dgm:spPr/>
    </dgm:pt>
    <dgm:pt modelId="{3B2BBFC3-7277-412E-837F-B93A3B98CE0A}" type="pres">
      <dgm:prSet presAssocID="{FD2079A7-9C8F-4F82-8424-1768C236D286}" presName="FiveNodes_3_text" presStyleLbl="node1" presStyleIdx="4" presStyleCnt="5">
        <dgm:presLayoutVars>
          <dgm:bulletEnabled val="1"/>
        </dgm:presLayoutVars>
      </dgm:prSet>
      <dgm:spPr/>
    </dgm:pt>
    <dgm:pt modelId="{4503E30B-972F-40EA-92B5-C76E1470F637}" type="pres">
      <dgm:prSet presAssocID="{FD2079A7-9C8F-4F82-8424-1768C236D286}" presName="FiveNodes_4_text" presStyleLbl="node1" presStyleIdx="4" presStyleCnt="5">
        <dgm:presLayoutVars>
          <dgm:bulletEnabled val="1"/>
        </dgm:presLayoutVars>
      </dgm:prSet>
      <dgm:spPr/>
    </dgm:pt>
    <dgm:pt modelId="{2298D103-783A-408E-A6FE-26E35AB62F7C}" type="pres">
      <dgm:prSet presAssocID="{FD2079A7-9C8F-4F82-8424-1768C236D286}" presName="FiveNodes_5_text" presStyleLbl="node1" presStyleIdx="4" presStyleCnt="5">
        <dgm:presLayoutVars>
          <dgm:bulletEnabled val="1"/>
        </dgm:presLayoutVars>
      </dgm:prSet>
      <dgm:spPr/>
    </dgm:pt>
  </dgm:ptLst>
  <dgm:cxnLst>
    <dgm:cxn modelId="{999B2500-411D-4186-8297-705CD9258015}" type="presOf" srcId="{A75CEB3E-FBB5-43D1-BA1B-544D1A6FDFD9}" destId="{4503E30B-972F-40EA-92B5-C76E1470F637}" srcOrd="1" destOrd="0" presId="urn:microsoft.com/office/officeart/2005/8/layout/vProcess5"/>
    <dgm:cxn modelId="{68722531-93B8-4038-A974-7194D11DA753}" type="presOf" srcId="{476AA2AF-B8F4-4AC5-B01C-71750C6C0BCE}" destId="{3B2BBFC3-7277-412E-837F-B93A3B98CE0A}" srcOrd="1" destOrd="0" presId="urn:microsoft.com/office/officeart/2005/8/layout/vProcess5"/>
    <dgm:cxn modelId="{9F417338-CEFE-4E32-AD6A-A0BE30583383}" type="presOf" srcId="{B6FB559B-6EC6-4FA5-91D0-622E22AEF9C0}" destId="{0D7A1806-91E7-48D1-B2D7-68EE1C6A3A96}" srcOrd="1" destOrd="0" presId="urn:microsoft.com/office/officeart/2005/8/layout/vProcess5"/>
    <dgm:cxn modelId="{1954463A-4821-46FA-A721-93FDCC0899B9}" type="presOf" srcId="{76B4A380-2D76-4BBC-9683-7356812D35D6}" destId="{28EFACBF-3B0E-46CE-A6DE-764187C7BF25}" srcOrd="0" destOrd="0" presId="urn:microsoft.com/office/officeart/2005/8/layout/vProcess5"/>
    <dgm:cxn modelId="{F652D761-2473-48A4-B982-230635DDB942}" type="presOf" srcId="{25D44A4A-EF20-4E96-B466-7B651BFDC4F9}" destId="{228C3EE8-6017-4743-9277-1E4222771707}" srcOrd="0" destOrd="0" presId="urn:microsoft.com/office/officeart/2005/8/layout/vProcess5"/>
    <dgm:cxn modelId="{C900C342-AEBB-44A0-B682-6C762C908C42}" type="presOf" srcId="{B6FB559B-6EC6-4FA5-91D0-622E22AEF9C0}" destId="{84EA30ED-0C3A-44E7-A55A-E9003097ECD1}" srcOrd="0" destOrd="0" presId="urn:microsoft.com/office/officeart/2005/8/layout/vProcess5"/>
    <dgm:cxn modelId="{1FE82747-71F3-4712-AC40-016BBD1BFF73}" type="presOf" srcId="{34BFF161-3880-4346-9728-44545C38A8CA}" destId="{EA9E91C6-E9C9-4A52-BDFF-4F454CF3ED44}" srcOrd="0" destOrd="0" presId="urn:microsoft.com/office/officeart/2005/8/layout/vProcess5"/>
    <dgm:cxn modelId="{4FF17E6B-E190-40D9-9941-C75F5BDFE72B}" type="presOf" srcId="{A75CEB3E-FBB5-43D1-BA1B-544D1A6FDFD9}" destId="{CBF54E9F-1683-4512-9F83-D802E5886E07}" srcOrd="0" destOrd="0" presId="urn:microsoft.com/office/officeart/2005/8/layout/vProcess5"/>
    <dgm:cxn modelId="{6A62856D-0ADB-4252-B7F6-C51D79596261}" type="presOf" srcId="{10E8ADE1-4BBE-452C-A5E6-2D1E5AB3FF62}" destId="{6601752B-F572-4220-9D67-CDDB50F2CC3F}" srcOrd="0" destOrd="0" presId="urn:microsoft.com/office/officeart/2005/8/layout/vProcess5"/>
    <dgm:cxn modelId="{650EC44E-51AD-4194-88D0-E348443937E4}" type="presOf" srcId="{FD2079A7-9C8F-4F82-8424-1768C236D286}" destId="{09E4E8AC-322F-4C2C-8D78-799A3573DF4E}" srcOrd="0" destOrd="0" presId="urn:microsoft.com/office/officeart/2005/8/layout/vProcess5"/>
    <dgm:cxn modelId="{3C80D25A-AF96-43EF-8D73-D3E641768B43}" srcId="{FD2079A7-9C8F-4F82-8424-1768C236D286}" destId="{476AA2AF-B8F4-4AC5-B01C-71750C6C0BCE}" srcOrd="2" destOrd="0" parTransId="{DA12A0CE-97B5-45F6-B191-3BEC7B1701B3}" sibTransId="{34BFF161-3880-4346-9728-44545C38A8CA}"/>
    <dgm:cxn modelId="{01488B7E-4E81-4FEF-A2E8-BA58BAFAD349}" type="presOf" srcId="{476AA2AF-B8F4-4AC5-B01C-71750C6C0BCE}" destId="{9CCD1C5D-583E-4827-BD85-F4632937E2AC}" srcOrd="0" destOrd="0" presId="urn:microsoft.com/office/officeart/2005/8/layout/vProcess5"/>
    <dgm:cxn modelId="{72D1D0A3-26D4-4B42-8BC3-7B715AA3822A}" srcId="{FD2079A7-9C8F-4F82-8424-1768C236D286}" destId="{A75CEB3E-FBB5-43D1-BA1B-544D1A6FDFD9}" srcOrd="3" destOrd="0" parTransId="{48AB1666-852D-4809-99D5-6080ABF3C54D}" sibTransId="{10E8ADE1-4BBE-452C-A5E6-2D1E5AB3FF62}"/>
    <dgm:cxn modelId="{6E8ABDAE-8DB0-475E-B05E-35F0842C8DBE}" type="presOf" srcId="{76B4A380-2D76-4BBC-9683-7356812D35D6}" destId="{C6987006-017A-4FE2-97F6-7E87284E0A23}" srcOrd="1" destOrd="0" presId="urn:microsoft.com/office/officeart/2005/8/layout/vProcess5"/>
    <dgm:cxn modelId="{7146F2BF-E84C-403A-BD9C-FF9479E4ACDF}" type="presOf" srcId="{AA118C84-0E53-490D-BFC6-3619B15FCB05}" destId="{A22EC0B0-E8B9-4C44-B7F7-F001E2D970A0}" srcOrd="0" destOrd="0" presId="urn:microsoft.com/office/officeart/2005/8/layout/vProcess5"/>
    <dgm:cxn modelId="{441D92C7-D9FE-4DB6-9D76-282BA3110C99}" srcId="{FD2079A7-9C8F-4F82-8424-1768C236D286}" destId="{B6FB559B-6EC6-4FA5-91D0-622E22AEF9C0}" srcOrd="1" destOrd="0" parTransId="{BF540274-71FF-4CDF-AB4D-6D728494CA1F}" sibTransId="{25D44A4A-EF20-4E96-B466-7B651BFDC4F9}"/>
    <dgm:cxn modelId="{483A10DE-D382-4E81-9BBE-4675D13189AA}" type="presOf" srcId="{AA118C84-0E53-490D-BFC6-3619B15FCB05}" destId="{2298D103-783A-408E-A6FE-26E35AB62F7C}" srcOrd="1" destOrd="0" presId="urn:microsoft.com/office/officeart/2005/8/layout/vProcess5"/>
    <dgm:cxn modelId="{A4F85BE8-EA60-48BB-8C01-E0AF63BBF6D8}" srcId="{FD2079A7-9C8F-4F82-8424-1768C236D286}" destId="{AA118C84-0E53-490D-BFC6-3619B15FCB05}" srcOrd="4" destOrd="0" parTransId="{5C764268-BB93-4009-820A-A9CCF126ED0E}" sibTransId="{7336479B-2A8C-49F9-A5E8-81BF7F0CBA0C}"/>
    <dgm:cxn modelId="{1B23E7EB-1BF5-4B92-9D71-F458982DB35F}" srcId="{FD2079A7-9C8F-4F82-8424-1768C236D286}" destId="{76B4A380-2D76-4BBC-9683-7356812D35D6}" srcOrd="0" destOrd="0" parTransId="{4DEEAC68-AB6C-414B-90F3-D0EB3D5B0655}" sibTransId="{DCC0866D-621F-4E4E-89BF-B68D27485B82}"/>
    <dgm:cxn modelId="{C783C3FE-F156-4635-870B-460D9FF9ACF4}" type="presOf" srcId="{DCC0866D-621F-4E4E-89BF-B68D27485B82}" destId="{805806E8-C7DD-4B1A-B2F5-3A98B611AA6D}" srcOrd="0" destOrd="0" presId="urn:microsoft.com/office/officeart/2005/8/layout/vProcess5"/>
    <dgm:cxn modelId="{E148965E-D0D6-4724-B3F4-37B58B8C39C0}" type="presParOf" srcId="{09E4E8AC-322F-4C2C-8D78-799A3573DF4E}" destId="{6DEF45D0-CB54-427D-AF21-4261D3EC948A}" srcOrd="0" destOrd="0" presId="urn:microsoft.com/office/officeart/2005/8/layout/vProcess5"/>
    <dgm:cxn modelId="{7B8BD4A2-91D7-486C-B04C-6F358678CF33}" type="presParOf" srcId="{09E4E8AC-322F-4C2C-8D78-799A3573DF4E}" destId="{28EFACBF-3B0E-46CE-A6DE-764187C7BF25}" srcOrd="1" destOrd="0" presId="urn:microsoft.com/office/officeart/2005/8/layout/vProcess5"/>
    <dgm:cxn modelId="{2CC67890-6747-4588-8D9E-8F26CBFC254A}" type="presParOf" srcId="{09E4E8AC-322F-4C2C-8D78-799A3573DF4E}" destId="{84EA30ED-0C3A-44E7-A55A-E9003097ECD1}" srcOrd="2" destOrd="0" presId="urn:microsoft.com/office/officeart/2005/8/layout/vProcess5"/>
    <dgm:cxn modelId="{C1A1C9AF-0C82-4264-818C-F1BCC0691226}" type="presParOf" srcId="{09E4E8AC-322F-4C2C-8D78-799A3573DF4E}" destId="{9CCD1C5D-583E-4827-BD85-F4632937E2AC}" srcOrd="3" destOrd="0" presId="urn:microsoft.com/office/officeart/2005/8/layout/vProcess5"/>
    <dgm:cxn modelId="{71614EF0-4665-476C-80DE-19CFDE82DAD1}" type="presParOf" srcId="{09E4E8AC-322F-4C2C-8D78-799A3573DF4E}" destId="{CBF54E9F-1683-4512-9F83-D802E5886E07}" srcOrd="4" destOrd="0" presId="urn:microsoft.com/office/officeart/2005/8/layout/vProcess5"/>
    <dgm:cxn modelId="{7A912DE1-C184-4F40-A432-7EF80299BF14}" type="presParOf" srcId="{09E4E8AC-322F-4C2C-8D78-799A3573DF4E}" destId="{A22EC0B0-E8B9-4C44-B7F7-F001E2D970A0}" srcOrd="5" destOrd="0" presId="urn:microsoft.com/office/officeart/2005/8/layout/vProcess5"/>
    <dgm:cxn modelId="{3D7A6130-5203-4F56-A424-D2ACE6C704C5}" type="presParOf" srcId="{09E4E8AC-322F-4C2C-8D78-799A3573DF4E}" destId="{805806E8-C7DD-4B1A-B2F5-3A98B611AA6D}" srcOrd="6" destOrd="0" presId="urn:microsoft.com/office/officeart/2005/8/layout/vProcess5"/>
    <dgm:cxn modelId="{E43C21F2-A6AB-4F8C-A68E-BC10F2A1AC2E}" type="presParOf" srcId="{09E4E8AC-322F-4C2C-8D78-799A3573DF4E}" destId="{228C3EE8-6017-4743-9277-1E4222771707}" srcOrd="7" destOrd="0" presId="urn:microsoft.com/office/officeart/2005/8/layout/vProcess5"/>
    <dgm:cxn modelId="{C6E66973-AC3F-42F0-B684-4903D916C6E3}" type="presParOf" srcId="{09E4E8AC-322F-4C2C-8D78-799A3573DF4E}" destId="{EA9E91C6-E9C9-4A52-BDFF-4F454CF3ED44}" srcOrd="8" destOrd="0" presId="urn:microsoft.com/office/officeart/2005/8/layout/vProcess5"/>
    <dgm:cxn modelId="{EF4FF16D-7E3E-4030-902F-09B73702B079}" type="presParOf" srcId="{09E4E8AC-322F-4C2C-8D78-799A3573DF4E}" destId="{6601752B-F572-4220-9D67-CDDB50F2CC3F}" srcOrd="9" destOrd="0" presId="urn:microsoft.com/office/officeart/2005/8/layout/vProcess5"/>
    <dgm:cxn modelId="{66BFBA91-0B6C-4B9B-8022-EC39EDAB9C5A}" type="presParOf" srcId="{09E4E8AC-322F-4C2C-8D78-799A3573DF4E}" destId="{C6987006-017A-4FE2-97F6-7E87284E0A23}" srcOrd="10" destOrd="0" presId="urn:microsoft.com/office/officeart/2005/8/layout/vProcess5"/>
    <dgm:cxn modelId="{BAEE3026-8338-42F6-8056-84FC9E04A5AA}" type="presParOf" srcId="{09E4E8AC-322F-4C2C-8D78-799A3573DF4E}" destId="{0D7A1806-91E7-48D1-B2D7-68EE1C6A3A96}" srcOrd="11" destOrd="0" presId="urn:microsoft.com/office/officeart/2005/8/layout/vProcess5"/>
    <dgm:cxn modelId="{FF7D6E3F-A09D-40FF-82D3-D355ADABB322}" type="presParOf" srcId="{09E4E8AC-322F-4C2C-8D78-799A3573DF4E}" destId="{3B2BBFC3-7277-412E-837F-B93A3B98CE0A}" srcOrd="12" destOrd="0" presId="urn:microsoft.com/office/officeart/2005/8/layout/vProcess5"/>
    <dgm:cxn modelId="{1328F6D8-5941-490E-8A22-04365AD4B828}" type="presParOf" srcId="{09E4E8AC-322F-4C2C-8D78-799A3573DF4E}" destId="{4503E30B-972F-40EA-92B5-C76E1470F637}" srcOrd="13" destOrd="0" presId="urn:microsoft.com/office/officeart/2005/8/layout/vProcess5"/>
    <dgm:cxn modelId="{45BF959E-C563-43D4-9988-E1BE38A75720}" type="presParOf" srcId="{09E4E8AC-322F-4C2C-8D78-799A3573DF4E}" destId="{2298D103-783A-408E-A6FE-26E35AB62F7C}" srcOrd="14"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EFACBF-3B0E-46CE-A6DE-764187C7BF25}">
      <dsp:nvSpPr>
        <dsp:cNvPr id="0" name=""/>
        <dsp:cNvSpPr/>
      </dsp:nvSpPr>
      <dsp:spPr>
        <a:xfrm>
          <a:off x="59479" y="0"/>
          <a:ext cx="3905386" cy="5179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IN" sz="1600" kern="1200"/>
            <a:t>Situational analayis </a:t>
          </a:r>
        </a:p>
      </dsp:txBody>
      <dsp:txXfrm>
        <a:off x="74650" y="15171"/>
        <a:ext cx="3303258" cy="487638"/>
      </dsp:txXfrm>
    </dsp:sp>
    <dsp:sp modelId="{84EA30ED-0C3A-44E7-A55A-E9003097ECD1}">
      <dsp:nvSpPr>
        <dsp:cNvPr id="0" name=""/>
        <dsp:cNvSpPr/>
      </dsp:nvSpPr>
      <dsp:spPr>
        <a:xfrm>
          <a:off x="359999" y="589922"/>
          <a:ext cx="3905386" cy="5179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IN" sz="1600" kern="1200"/>
            <a:t>Objectives  will be set</a:t>
          </a:r>
        </a:p>
      </dsp:txBody>
      <dsp:txXfrm>
        <a:off x="375170" y="605093"/>
        <a:ext cx="3256673" cy="487638"/>
      </dsp:txXfrm>
    </dsp:sp>
    <dsp:sp modelId="{9CCD1C5D-583E-4827-BD85-F4632937E2AC}">
      <dsp:nvSpPr>
        <dsp:cNvPr id="0" name=""/>
        <dsp:cNvSpPr/>
      </dsp:nvSpPr>
      <dsp:spPr>
        <a:xfrm>
          <a:off x="660518" y="1179845"/>
          <a:ext cx="3905386" cy="5179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IN" sz="1600" kern="1200"/>
            <a:t>Stratergy development</a:t>
          </a:r>
        </a:p>
      </dsp:txBody>
      <dsp:txXfrm>
        <a:off x="675689" y="1195016"/>
        <a:ext cx="3256673" cy="487638"/>
      </dsp:txXfrm>
    </dsp:sp>
    <dsp:sp modelId="{CBF54E9F-1683-4512-9F83-D802E5886E07}">
      <dsp:nvSpPr>
        <dsp:cNvPr id="0" name=""/>
        <dsp:cNvSpPr/>
      </dsp:nvSpPr>
      <dsp:spPr>
        <a:xfrm>
          <a:off x="901558" y="1769767"/>
          <a:ext cx="4024346" cy="5179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l" defTabSz="800100">
            <a:lnSpc>
              <a:spcPct val="90000"/>
            </a:lnSpc>
            <a:spcBef>
              <a:spcPct val="0"/>
            </a:spcBef>
            <a:spcAft>
              <a:spcPct val="35000"/>
            </a:spcAft>
            <a:buNone/>
          </a:pPr>
          <a:r>
            <a:rPr lang="en-IN" sz="1800" kern="1200"/>
            <a:t>Implementation of strtaergy </a:t>
          </a:r>
        </a:p>
      </dsp:txBody>
      <dsp:txXfrm>
        <a:off x="916729" y="1784938"/>
        <a:ext cx="3356797" cy="487638"/>
      </dsp:txXfrm>
    </dsp:sp>
    <dsp:sp modelId="{A22EC0B0-E8B9-4C44-B7F7-F001E2D970A0}">
      <dsp:nvSpPr>
        <dsp:cNvPr id="0" name=""/>
        <dsp:cNvSpPr/>
      </dsp:nvSpPr>
      <dsp:spPr>
        <a:xfrm>
          <a:off x="1202077" y="2359690"/>
          <a:ext cx="4024346" cy="5179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IN" sz="1600" kern="1200"/>
            <a:t>Control </a:t>
          </a:r>
          <a:r>
            <a:rPr lang="en-IN" sz="1000" kern="1200"/>
            <a:t> </a:t>
          </a:r>
        </a:p>
      </dsp:txBody>
      <dsp:txXfrm>
        <a:off x="1217248" y="2374861"/>
        <a:ext cx="3356797" cy="487638"/>
      </dsp:txXfrm>
    </dsp:sp>
    <dsp:sp modelId="{805806E8-C7DD-4B1A-B2F5-3A98B611AA6D}">
      <dsp:nvSpPr>
        <dsp:cNvPr id="0" name=""/>
        <dsp:cNvSpPr/>
      </dsp:nvSpPr>
      <dsp:spPr>
        <a:xfrm>
          <a:off x="3687658" y="378413"/>
          <a:ext cx="336687" cy="33668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3763413" y="378413"/>
        <a:ext cx="185177" cy="253357"/>
      </dsp:txXfrm>
    </dsp:sp>
    <dsp:sp modelId="{228C3EE8-6017-4743-9277-1E4222771707}">
      <dsp:nvSpPr>
        <dsp:cNvPr id="0" name=""/>
        <dsp:cNvSpPr/>
      </dsp:nvSpPr>
      <dsp:spPr>
        <a:xfrm>
          <a:off x="3988178" y="968336"/>
          <a:ext cx="336687" cy="33668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4063933" y="968336"/>
        <a:ext cx="185177" cy="253357"/>
      </dsp:txXfrm>
    </dsp:sp>
    <dsp:sp modelId="{EA9E91C6-E9C9-4A52-BDFF-4F454CF3ED44}">
      <dsp:nvSpPr>
        <dsp:cNvPr id="0" name=""/>
        <dsp:cNvSpPr/>
      </dsp:nvSpPr>
      <dsp:spPr>
        <a:xfrm>
          <a:off x="4288697" y="1549625"/>
          <a:ext cx="336687" cy="33668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4364452" y="1549625"/>
        <a:ext cx="185177" cy="253357"/>
      </dsp:txXfrm>
    </dsp:sp>
    <dsp:sp modelId="{6601752B-F572-4220-9D67-CDDB50F2CC3F}">
      <dsp:nvSpPr>
        <dsp:cNvPr id="0" name=""/>
        <dsp:cNvSpPr/>
      </dsp:nvSpPr>
      <dsp:spPr>
        <a:xfrm>
          <a:off x="4589217" y="2145303"/>
          <a:ext cx="336687" cy="33668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endParaRPr lang="en-IN" sz="1500" kern="1200"/>
        </a:p>
      </dsp:txBody>
      <dsp:txXfrm>
        <a:off x="4664972" y="2145303"/>
        <a:ext cx="185177" cy="253357"/>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36B5B-10D6-4C9D-BB6C-B0B51F466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4636</Words>
  <Characters>26426</Characters>
  <Application>Microsoft Office Word</Application>
  <DocSecurity>0</DocSecurity>
  <Lines>220</Lines>
  <Paragraphs>61</Paragraphs>
  <ScaleCrop>false</ScaleCrop>
  <Company/>
  <LinksUpToDate>false</LinksUpToDate>
  <CharactersWithSpaces>31001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2023-08-21T17:08:00Z</dcterms:created>
  <dcterms:modified xsi:type="dcterms:W3CDTF">2023-08-29T10:15:00Z</dcterms:modified>
</cp:coreProperties>
</file>