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D0222" w14:textId="35FE9E72" w:rsidR="00EA19B3" w:rsidRDefault="00CC4D38" w:rsidP="00244519">
      <w:pPr>
        <w:rPr>
          <w:b/>
          <w:bCs/>
          <w:sz w:val="24"/>
          <w:szCs w:val="24"/>
        </w:rPr>
      </w:pPr>
      <w:r w:rsidRPr="00525DF2">
        <w:rPr>
          <w:b/>
          <w:bCs/>
          <w:sz w:val="24"/>
          <w:szCs w:val="24"/>
        </w:rPr>
        <w:t xml:space="preserve">Student Name: Amina Musbah </w:t>
      </w:r>
      <w:r w:rsidR="00525DF2" w:rsidRPr="00525DF2">
        <w:rPr>
          <w:b/>
          <w:bCs/>
          <w:sz w:val="24"/>
          <w:szCs w:val="24"/>
        </w:rPr>
        <w:t>(2133007)</w:t>
      </w:r>
    </w:p>
    <w:p w14:paraId="04114AFE" w14:textId="09D8E509" w:rsidR="007234BF" w:rsidRPr="00525DF2" w:rsidRDefault="007234BF" w:rsidP="00244519">
      <w:pPr>
        <w:rPr>
          <w:b/>
          <w:bCs/>
          <w:sz w:val="24"/>
          <w:szCs w:val="24"/>
        </w:rPr>
      </w:pPr>
      <w:r>
        <w:rPr>
          <w:b/>
          <w:bCs/>
          <w:sz w:val="24"/>
          <w:szCs w:val="24"/>
        </w:rPr>
        <w:t>Module : Introduction to Public Health</w:t>
      </w:r>
    </w:p>
    <w:p w14:paraId="7DBFDA84" w14:textId="1157D800" w:rsidR="00CC4D38" w:rsidRPr="00525DF2" w:rsidRDefault="00CC4D38" w:rsidP="00244519">
      <w:pPr>
        <w:rPr>
          <w:b/>
          <w:bCs/>
          <w:sz w:val="24"/>
          <w:szCs w:val="24"/>
        </w:rPr>
      </w:pPr>
      <w:r w:rsidRPr="00525DF2">
        <w:rPr>
          <w:b/>
          <w:bCs/>
          <w:sz w:val="24"/>
          <w:szCs w:val="24"/>
        </w:rPr>
        <w:t xml:space="preserve">Module </w:t>
      </w:r>
      <w:r w:rsidR="00525DF2" w:rsidRPr="00525DF2">
        <w:rPr>
          <w:b/>
          <w:bCs/>
          <w:sz w:val="24"/>
          <w:szCs w:val="24"/>
        </w:rPr>
        <w:t>code:</w:t>
      </w:r>
      <w:r w:rsidRPr="00525DF2">
        <w:rPr>
          <w:b/>
          <w:bCs/>
          <w:sz w:val="24"/>
          <w:szCs w:val="24"/>
        </w:rPr>
        <w:t xml:space="preserve"> LCHS4004</w:t>
      </w:r>
    </w:p>
    <w:p w14:paraId="179E5BE1" w14:textId="711DC03B" w:rsidR="00CC4D38" w:rsidRPr="00525DF2" w:rsidRDefault="00525DF2" w:rsidP="00244519">
      <w:pPr>
        <w:rPr>
          <w:b/>
          <w:bCs/>
          <w:sz w:val="24"/>
          <w:szCs w:val="24"/>
        </w:rPr>
      </w:pPr>
      <w:r w:rsidRPr="00525DF2">
        <w:rPr>
          <w:b/>
          <w:bCs/>
          <w:sz w:val="24"/>
          <w:szCs w:val="24"/>
        </w:rPr>
        <w:t>Lecturer:</w:t>
      </w:r>
      <w:r w:rsidR="00CC4D38" w:rsidRPr="00525DF2">
        <w:rPr>
          <w:b/>
          <w:bCs/>
          <w:sz w:val="24"/>
          <w:szCs w:val="24"/>
        </w:rPr>
        <w:t xml:space="preserve"> LS: Laila </w:t>
      </w:r>
      <w:proofErr w:type="spellStart"/>
      <w:r w:rsidR="00CC4D38" w:rsidRPr="00525DF2">
        <w:rPr>
          <w:b/>
          <w:bCs/>
          <w:sz w:val="24"/>
          <w:szCs w:val="24"/>
        </w:rPr>
        <w:t>Surani</w:t>
      </w:r>
      <w:proofErr w:type="spellEnd"/>
      <w:r w:rsidR="00CC4D38" w:rsidRPr="00525DF2">
        <w:rPr>
          <w:b/>
          <w:bCs/>
          <w:sz w:val="24"/>
          <w:szCs w:val="24"/>
        </w:rPr>
        <w:t xml:space="preserve"> (Module Lead)</w:t>
      </w:r>
      <w:r>
        <w:rPr>
          <w:b/>
          <w:bCs/>
          <w:sz w:val="24"/>
          <w:szCs w:val="24"/>
        </w:rPr>
        <w:t xml:space="preserve"> </w:t>
      </w:r>
      <w:proofErr w:type="gramStart"/>
      <w:r w:rsidR="00CC4D38" w:rsidRPr="00525DF2">
        <w:rPr>
          <w:b/>
          <w:bCs/>
          <w:sz w:val="24"/>
          <w:szCs w:val="24"/>
        </w:rPr>
        <w:t>EG</w:t>
      </w:r>
      <w:r w:rsidRPr="00525DF2">
        <w:rPr>
          <w:b/>
          <w:bCs/>
          <w:sz w:val="24"/>
          <w:szCs w:val="24"/>
        </w:rPr>
        <w:t xml:space="preserve"> </w:t>
      </w:r>
      <w:r w:rsidR="00CC4D38" w:rsidRPr="00525DF2">
        <w:rPr>
          <w:b/>
          <w:bCs/>
          <w:sz w:val="24"/>
          <w:szCs w:val="24"/>
        </w:rPr>
        <w:t>:</w:t>
      </w:r>
      <w:proofErr w:type="gramEnd"/>
      <w:r>
        <w:rPr>
          <w:b/>
          <w:bCs/>
          <w:sz w:val="24"/>
          <w:szCs w:val="24"/>
        </w:rPr>
        <w:t xml:space="preserve"> </w:t>
      </w:r>
      <w:r w:rsidRPr="00525DF2">
        <w:rPr>
          <w:b/>
          <w:bCs/>
          <w:sz w:val="24"/>
          <w:szCs w:val="24"/>
        </w:rPr>
        <w:t>Edward .</w:t>
      </w:r>
    </w:p>
    <w:p w14:paraId="5299146B" w14:textId="77777777" w:rsidR="00244519" w:rsidRDefault="00244519" w:rsidP="00244519">
      <w:r>
        <w:t xml:space="preserve">There are different approaches and strategies used </w:t>
      </w:r>
      <w:proofErr w:type="gramStart"/>
      <w:r>
        <w:t>in order to</w:t>
      </w:r>
      <w:proofErr w:type="gramEnd"/>
      <w:r>
        <w:t xml:space="preserve"> control the incidence of disease in a community. These approaches are:</w:t>
      </w:r>
    </w:p>
    <w:p w14:paraId="6C33031F" w14:textId="77777777" w:rsidR="00244519" w:rsidRDefault="00244519" w:rsidP="00244519">
      <w:r>
        <w:t xml:space="preserve">1, surveillance, </w:t>
      </w:r>
    </w:p>
    <w:p w14:paraId="7C242D2A" w14:textId="77777777" w:rsidR="00244519" w:rsidRDefault="00244519" w:rsidP="00244519">
      <w:r>
        <w:t>2.screening,</w:t>
      </w:r>
    </w:p>
    <w:p w14:paraId="0CA9351E" w14:textId="77777777" w:rsidR="00244519" w:rsidRDefault="00244519" w:rsidP="00244519">
      <w:r>
        <w:t xml:space="preserve">3. immunization, </w:t>
      </w:r>
    </w:p>
    <w:p w14:paraId="5DAA81E7" w14:textId="387C7A4A" w:rsidR="00244519" w:rsidRDefault="00525DF2" w:rsidP="00244519">
      <w:r>
        <w:t>4.. education</w:t>
      </w:r>
      <w:r w:rsidR="00244519">
        <w:t>,</w:t>
      </w:r>
    </w:p>
    <w:p w14:paraId="1F45B4D4" w14:textId="77777777" w:rsidR="00244519" w:rsidRDefault="00244519" w:rsidP="00244519">
      <w:r>
        <w:t>5. legislation, improving social welfare and environmental controls.</w:t>
      </w:r>
    </w:p>
    <w:p w14:paraId="13E7F36B" w14:textId="3BAE1FC4" w:rsidR="00244519" w:rsidRDefault="00244519" w:rsidP="00244519">
      <w:r>
        <w:t xml:space="preserve"> All these different approaches serve their purpose of being efficient tools for controlling the onset and spread of </w:t>
      </w:r>
      <w:proofErr w:type="gramStart"/>
      <w:r>
        <w:t>disease</w:t>
      </w:r>
      <w:proofErr w:type="gramEnd"/>
      <w:r>
        <w:t xml:space="preserve"> but they have to be used in combination with one another in order to be effective. </w:t>
      </w:r>
    </w:p>
    <w:p w14:paraId="3A4D54F5" w14:textId="3C854D6A" w:rsidR="00F62E93" w:rsidRDefault="00F62E93" w:rsidP="00F62E93">
      <w:r>
        <w:t>In Group discussion I discussed Chicken Pox spread in schools and community quite often.</w:t>
      </w:r>
      <w:r w:rsidRPr="00F62E93">
        <w:t xml:space="preserve"> </w:t>
      </w:r>
      <w:r>
        <w:t xml:space="preserve">Some people with serious complications from chickenpox can become so sick that they need to be hospitalized. Chickenpox can also cause death. I did </w:t>
      </w:r>
      <w:proofErr w:type="gramStart"/>
      <w:r>
        <w:t>mentioned</w:t>
      </w:r>
      <w:proofErr w:type="gramEnd"/>
      <w:r>
        <w:t xml:space="preserve"> in class that chicken pox should be treated like any other infection spread and infection control policy to be applied as strict as other infections.</w:t>
      </w:r>
    </w:p>
    <w:p w14:paraId="60F7B57F" w14:textId="5609FA1D" w:rsidR="00173E7E" w:rsidRDefault="00173E7E" w:rsidP="00F62E93">
      <w:r>
        <w:t xml:space="preserve">I explained to </w:t>
      </w:r>
      <w:proofErr w:type="spellStart"/>
      <w:r>
        <w:t>particpants</w:t>
      </w:r>
      <w:proofErr w:type="spellEnd"/>
      <w:r>
        <w:t xml:space="preserve"> of discussion that as of latest You Gov Guidelines,</w:t>
      </w:r>
      <w:r w:rsidRPr="00173E7E">
        <w:t xml:space="preserve"> Chickenpox is an acute, infectious disease caused by the varicella-zoster virus (VZV) and is </w:t>
      </w:r>
      <w:proofErr w:type="gramStart"/>
      <w:r w:rsidRPr="00173E7E">
        <w:t>most commonly seen</w:t>
      </w:r>
      <w:proofErr w:type="gramEnd"/>
      <w:r w:rsidRPr="00173E7E">
        <w:t xml:space="preserve"> in children under 10 years old. This virus can also cause shingles (herpes zoster) which tends to be more common in adults. The disease can be more serious in adults, particularly pregnant women.</w:t>
      </w:r>
    </w:p>
    <w:p w14:paraId="2E4C9BDE" w14:textId="1F8EF6C6" w:rsidR="00F62E93" w:rsidRDefault="00F62E93" w:rsidP="00F62E93">
      <w:r>
        <w:t xml:space="preserve">Chicken Pox (Varicella), outbreaks continue to occur even in settings such as schools where most children are vaccinated. However, there have been fewer outbreaks reported since the two-dose varicella vaccination program started in UK. Also, these outbreaks have been smaller in size and shorter in duration. </w:t>
      </w:r>
      <w:proofErr w:type="gramStart"/>
      <w:r>
        <w:t>The majority of</w:t>
      </w:r>
      <w:proofErr w:type="gramEnd"/>
      <w:r>
        <w:t xml:space="preserve"> outbreak related cases occurred in unvaccinated people; in these outbreaks the majority of vaccinated patients had mild disease.</w:t>
      </w:r>
    </w:p>
    <w:p w14:paraId="5A8D81F2" w14:textId="5C43467E" w:rsidR="00F62E93" w:rsidRDefault="00F62E93" w:rsidP="00F62E93">
      <w:r>
        <w:t xml:space="preserve">I said during the discussion that prompt identification, investigation, and control of varicella outbreaks are important. Even mild cases can be contagious. Public Health England works with local bodies to monitor varicella outbreaks. </w:t>
      </w:r>
    </w:p>
    <w:p w14:paraId="1D6B6B70" w14:textId="793D9AF8" w:rsidR="00D23693" w:rsidRDefault="00D23693" w:rsidP="00D23693">
      <w:r>
        <w:t>NHS recommends that Varicella vaccination is recommended for preventing and controlling outbreaks of varicella. People who do not have evidence of immunity to varicella should get a first or second dose of varicella vaccine as appropriate. We all know that for outbreaks in preschool settings, two doses of varicella vaccine are recommended for children aged 1 to 4 years for best protection.</w:t>
      </w:r>
    </w:p>
    <w:p w14:paraId="10CF3436" w14:textId="323DB6C4" w:rsidR="00D23693" w:rsidRDefault="00D23693" w:rsidP="00D23693">
      <w:r>
        <w:t xml:space="preserve">I suggested that optimally, outbreak control efforts should be implemented as soon as a case is identified. Varicella vaccination should be offered even if the outbreak is identified late. Varicella outbreaks in some settings – such as </w:t>
      </w:r>
      <w:proofErr w:type="gramStart"/>
      <w:r>
        <w:t>child care</w:t>
      </w:r>
      <w:proofErr w:type="gramEnd"/>
      <w:r>
        <w:t xml:space="preserve"> </w:t>
      </w:r>
      <w:proofErr w:type="spellStart"/>
      <w:r>
        <w:t>centers</w:t>
      </w:r>
      <w:proofErr w:type="spellEnd"/>
      <w:r>
        <w:t xml:space="preserve">, schools, and institutions – can last months, </w:t>
      </w:r>
      <w:r>
        <w:lastRenderedPageBreak/>
        <w:t xml:space="preserve">particularly if varicella vaccination coverage is low. Thus, I suggest offering varicella vaccine during an outbreak may provide protection to people not yet exposed and shorten the duration of the </w:t>
      </w:r>
      <w:proofErr w:type="spellStart"/>
      <w:proofErr w:type="gramStart"/>
      <w:r>
        <w:t>outbreak.People</w:t>
      </w:r>
      <w:proofErr w:type="spellEnd"/>
      <w:proofErr w:type="gramEnd"/>
      <w:r>
        <w:t xml:space="preserve"> who get their first or second dose of varicella vaccine as part of outbreak control measures may be immediately readmitted to school.</w:t>
      </w:r>
    </w:p>
    <w:p w14:paraId="04994EE1" w14:textId="77777777" w:rsidR="005D63C8" w:rsidRDefault="005D63C8" w:rsidP="00D23693"/>
    <w:p w14:paraId="220585DC" w14:textId="66956F7C" w:rsidR="00F62E93" w:rsidRDefault="00F62E93" w:rsidP="00F62E93">
      <w:r>
        <w:t>Deaths are very rare now due to the vaccine program. However, some deaths from chickenpox continue to occur in healthy, unvaccinated children and adults. In the past, many of the healthy adults who died from chickenpox contracted the disease from their unvaccinated children.</w:t>
      </w:r>
    </w:p>
    <w:p w14:paraId="0DE2CEB4" w14:textId="1BA0A892" w:rsidR="00173E7E" w:rsidRDefault="00173E7E" w:rsidP="00F62E93">
      <w:r>
        <w:t>We all are aware that t</w:t>
      </w:r>
      <w:r w:rsidRPr="00173E7E">
        <w:t>here is no specific treatment for Chicken Pox. The usual control measures are notifications, isolation of cases for about six days or so after the onset of rash, and disinfections of articles soiled by nose and throat discharges.</w:t>
      </w:r>
    </w:p>
    <w:p w14:paraId="1DC863B6" w14:textId="40760AF5" w:rsidR="00244519" w:rsidRDefault="005D63C8" w:rsidP="00244519">
      <w:r>
        <w:t xml:space="preserve">According </w:t>
      </w:r>
      <w:proofErr w:type="spellStart"/>
      <w:r>
        <w:t>o</w:t>
      </w:r>
      <w:proofErr w:type="spellEnd"/>
      <w:r>
        <w:t xml:space="preserve"> latest NHS </w:t>
      </w:r>
      <w:proofErr w:type="spellStart"/>
      <w:proofErr w:type="gramStart"/>
      <w:r>
        <w:t>Guidelines,following</w:t>
      </w:r>
      <w:proofErr w:type="spellEnd"/>
      <w:proofErr w:type="gramEnd"/>
      <w:r>
        <w:t xml:space="preserve"> is advised:</w:t>
      </w:r>
    </w:p>
    <w:p w14:paraId="69258F15" w14:textId="77777777" w:rsidR="005D63C8" w:rsidRDefault="005D63C8" w:rsidP="005D63C8">
      <w:pPr>
        <w:spacing w:after="360" w:line="240" w:lineRule="auto"/>
        <w:outlineLvl w:val="3"/>
        <w:rPr>
          <w:rFonts w:eastAsia="Times New Roman" w:cstheme="minorHAnsi"/>
          <w:b/>
          <w:bCs/>
          <w:lang w:eastAsia="en-GB"/>
        </w:rPr>
      </w:pPr>
      <w:r w:rsidRPr="005D63C8">
        <w:rPr>
          <w:rFonts w:eastAsia="Times New Roman" w:cstheme="minorHAnsi"/>
          <w:b/>
          <w:bCs/>
          <w:lang w:eastAsia="en-GB"/>
        </w:rPr>
        <w:t>Other symptoms</w:t>
      </w:r>
    </w:p>
    <w:p w14:paraId="11D86469" w14:textId="160F6F17" w:rsidR="005D63C8" w:rsidRPr="005D63C8" w:rsidRDefault="005D63C8" w:rsidP="005D63C8">
      <w:pPr>
        <w:spacing w:after="360" w:line="240" w:lineRule="auto"/>
        <w:outlineLvl w:val="3"/>
        <w:rPr>
          <w:rFonts w:eastAsia="Times New Roman" w:cstheme="minorHAnsi"/>
          <w:lang w:eastAsia="en-GB"/>
        </w:rPr>
      </w:pPr>
      <w:r w:rsidRPr="005D63C8">
        <w:rPr>
          <w:rFonts w:eastAsia="Times New Roman" w:cstheme="minorHAnsi"/>
          <w:lang w:eastAsia="en-GB"/>
        </w:rPr>
        <w:t>Before or after the rash appears, you might also get:</w:t>
      </w:r>
    </w:p>
    <w:p w14:paraId="3590BA1B" w14:textId="77777777" w:rsidR="005D63C8" w:rsidRPr="005D63C8" w:rsidRDefault="005D63C8" w:rsidP="005D63C8">
      <w:pPr>
        <w:numPr>
          <w:ilvl w:val="0"/>
          <w:numId w:val="6"/>
        </w:numPr>
        <w:spacing w:before="100" w:beforeAutospacing="1" w:after="120" w:line="240" w:lineRule="auto"/>
        <w:rPr>
          <w:rFonts w:eastAsia="Times New Roman" w:cstheme="minorHAnsi"/>
          <w:lang w:eastAsia="en-GB"/>
        </w:rPr>
      </w:pPr>
      <w:r w:rsidRPr="005D63C8">
        <w:rPr>
          <w:rFonts w:eastAsia="Times New Roman" w:cstheme="minorHAnsi"/>
          <w:lang w:eastAsia="en-GB"/>
        </w:rPr>
        <w:t>a high temperature</w:t>
      </w:r>
    </w:p>
    <w:p w14:paraId="0C406CDD" w14:textId="77777777" w:rsidR="005D63C8" w:rsidRPr="005D63C8" w:rsidRDefault="005D63C8" w:rsidP="005D63C8">
      <w:pPr>
        <w:numPr>
          <w:ilvl w:val="0"/>
          <w:numId w:val="6"/>
        </w:numPr>
        <w:spacing w:before="100" w:beforeAutospacing="1" w:after="120" w:line="240" w:lineRule="auto"/>
        <w:rPr>
          <w:rFonts w:eastAsia="Times New Roman" w:cstheme="minorHAnsi"/>
          <w:lang w:eastAsia="en-GB"/>
        </w:rPr>
      </w:pPr>
      <w:r w:rsidRPr="005D63C8">
        <w:rPr>
          <w:rFonts w:eastAsia="Times New Roman" w:cstheme="minorHAnsi"/>
          <w:lang w:eastAsia="en-GB"/>
        </w:rPr>
        <w:t>aches and pains, and generally feeling unwell</w:t>
      </w:r>
    </w:p>
    <w:p w14:paraId="1E9CFF9A" w14:textId="77777777" w:rsidR="005D63C8" w:rsidRPr="005D63C8" w:rsidRDefault="005D63C8" w:rsidP="005D63C8">
      <w:pPr>
        <w:numPr>
          <w:ilvl w:val="0"/>
          <w:numId w:val="6"/>
        </w:numPr>
        <w:spacing w:before="100" w:beforeAutospacing="1" w:after="0" w:line="240" w:lineRule="auto"/>
        <w:rPr>
          <w:rFonts w:eastAsia="Times New Roman" w:cstheme="minorHAnsi"/>
          <w:lang w:eastAsia="en-GB"/>
        </w:rPr>
      </w:pPr>
      <w:r w:rsidRPr="005D63C8">
        <w:rPr>
          <w:rFonts w:eastAsia="Times New Roman" w:cstheme="minorHAnsi"/>
          <w:lang w:eastAsia="en-GB"/>
        </w:rPr>
        <w:t>loss of appetite</w:t>
      </w:r>
    </w:p>
    <w:p w14:paraId="08067BF5" w14:textId="77777777" w:rsidR="005D63C8" w:rsidRPr="005D63C8" w:rsidRDefault="005D63C8" w:rsidP="005D63C8">
      <w:pPr>
        <w:spacing w:after="360" w:line="240" w:lineRule="auto"/>
        <w:rPr>
          <w:rFonts w:eastAsia="Times New Roman" w:cstheme="minorHAnsi"/>
          <w:lang w:eastAsia="en-GB"/>
        </w:rPr>
      </w:pPr>
      <w:r w:rsidRPr="005D63C8">
        <w:rPr>
          <w:rFonts w:eastAsia="Times New Roman" w:cstheme="minorHAnsi"/>
          <w:lang w:eastAsia="en-GB"/>
        </w:rPr>
        <w:t>Chickenpox is very itchy and can make children feel miserable, even if they do not have many spots.</w:t>
      </w:r>
    </w:p>
    <w:p w14:paraId="7BCE24A4" w14:textId="77777777" w:rsidR="005D63C8" w:rsidRPr="005D63C8" w:rsidRDefault="005D63C8" w:rsidP="005D63C8">
      <w:pPr>
        <w:spacing w:after="360" w:line="240" w:lineRule="auto"/>
        <w:rPr>
          <w:rFonts w:eastAsia="Times New Roman" w:cstheme="minorHAnsi"/>
          <w:lang w:eastAsia="en-GB"/>
        </w:rPr>
      </w:pPr>
      <w:r w:rsidRPr="005D63C8">
        <w:rPr>
          <w:rFonts w:eastAsia="Times New Roman" w:cstheme="minorHAnsi"/>
          <w:lang w:eastAsia="en-GB"/>
        </w:rPr>
        <w:t>The chickenpox spots look the same on children and adults. But adults usually have a high temperature for longer and more spots than children.</w:t>
      </w:r>
    </w:p>
    <w:p w14:paraId="2E60A216" w14:textId="77777777" w:rsidR="005D63C8" w:rsidRPr="005D63C8" w:rsidRDefault="005D63C8" w:rsidP="005D63C8">
      <w:pPr>
        <w:spacing w:after="360" w:line="240" w:lineRule="auto"/>
        <w:rPr>
          <w:rFonts w:eastAsia="Times New Roman" w:cstheme="minorHAnsi"/>
          <w:lang w:eastAsia="en-GB"/>
        </w:rPr>
      </w:pPr>
      <w:r w:rsidRPr="005D63C8">
        <w:rPr>
          <w:rFonts w:eastAsia="Times New Roman" w:cstheme="minorHAnsi"/>
          <w:lang w:eastAsia="en-GB"/>
        </w:rPr>
        <w:t>It's possible to get chickenpox more than once, but it's unusual.</w:t>
      </w:r>
    </w:p>
    <w:p w14:paraId="72F65E2A" w14:textId="77777777" w:rsidR="005D63C8" w:rsidRPr="005D63C8" w:rsidRDefault="005D63C8" w:rsidP="005D63C8">
      <w:pPr>
        <w:spacing w:after="360" w:line="240" w:lineRule="auto"/>
        <w:outlineLvl w:val="3"/>
        <w:rPr>
          <w:rFonts w:eastAsia="Times New Roman" w:cstheme="minorHAnsi"/>
          <w:b/>
          <w:bCs/>
          <w:lang w:eastAsia="en-GB"/>
        </w:rPr>
      </w:pPr>
      <w:r w:rsidRPr="005D63C8">
        <w:rPr>
          <w:rFonts w:eastAsia="Times New Roman" w:cstheme="minorHAnsi"/>
          <w:b/>
          <w:bCs/>
          <w:lang w:eastAsia="en-GB"/>
        </w:rPr>
        <w:t>If you're not sure it's chickenpox</w:t>
      </w:r>
    </w:p>
    <w:p w14:paraId="5E9B5CFC" w14:textId="77E3A323" w:rsidR="005D63C8" w:rsidRPr="005D63C8" w:rsidRDefault="005D63C8" w:rsidP="005D63C8">
      <w:pPr>
        <w:spacing w:after="360" w:line="240" w:lineRule="auto"/>
        <w:outlineLvl w:val="3"/>
        <w:rPr>
          <w:rFonts w:eastAsia="Times New Roman" w:cstheme="minorHAnsi"/>
          <w:b/>
          <w:bCs/>
          <w:lang w:eastAsia="en-GB"/>
        </w:rPr>
      </w:pPr>
      <w:r w:rsidRPr="005D63C8">
        <w:rPr>
          <w:rFonts w:eastAsia="Times New Roman" w:cstheme="minorHAnsi"/>
          <w:b/>
          <w:bCs/>
          <w:lang w:eastAsia="en-GB"/>
        </w:rPr>
        <w:t>How to treat chickenpox at home</w:t>
      </w:r>
    </w:p>
    <w:p w14:paraId="094B2137" w14:textId="77777777" w:rsidR="005D63C8" w:rsidRPr="005D63C8" w:rsidRDefault="005D63C8" w:rsidP="005D63C8">
      <w:pPr>
        <w:shd w:val="clear" w:color="auto" w:fill="FFEB3B"/>
        <w:spacing w:after="0" w:line="240" w:lineRule="auto"/>
        <w:ind w:left="-495"/>
        <w:outlineLvl w:val="2"/>
        <w:rPr>
          <w:rFonts w:eastAsia="Times New Roman" w:cstheme="minorHAnsi"/>
          <w:b/>
          <w:bCs/>
          <w:color w:val="212B32"/>
          <w:lang w:eastAsia="en-GB"/>
        </w:rPr>
      </w:pPr>
      <w:proofErr w:type="spellStart"/>
      <w:proofErr w:type="gramStart"/>
      <w:r w:rsidRPr="005D63C8">
        <w:rPr>
          <w:rFonts w:eastAsia="Times New Roman" w:cstheme="minorHAnsi"/>
          <w:b/>
          <w:bCs/>
          <w:color w:val="212B32"/>
          <w:bdr w:val="none" w:sz="0" w:space="0" w:color="auto" w:frame="1"/>
          <w:lang w:eastAsia="en-GB"/>
        </w:rPr>
        <w:t>Important:</w:t>
      </w:r>
      <w:r w:rsidRPr="005D63C8">
        <w:rPr>
          <w:rFonts w:eastAsia="Times New Roman" w:cstheme="minorHAnsi"/>
          <w:b/>
          <w:bCs/>
          <w:color w:val="212B32"/>
          <w:lang w:eastAsia="en-GB"/>
        </w:rPr>
        <w:t>Stay</w:t>
      </w:r>
      <w:proofErr w:type="spellEnd"/>
      <w:proofErr w:type="gramEnd"/>
      <w:r w:rsidRPr="005D63C8">
        <w:rPr>
          <w:rFonts w:eastAsia="Times New Roman" w:cstheme="minorHAnsi"/>
          <w:b/>
          <w:bCs/>
          <w:color w:val="212B32"/>
          <w:lang w:eastAsia="en-GB"/>
        </w:rPr>
        <w:t xml:space="preserve"> off school or work</w:t>
      </w:r>
    </w:p>
    <w:p w14:paraId="22460383" w14:textId="77777777" w:rsidR="005D63C8" w:rsidRPr="005D63C8" w:rsidRDefault="005D63C8" w:rsidP="005D63C8">
      <w:pPr>
        <w:shd w:val="clear" w:color="auto" w:fill="FFF9C4"/>
        <w:spacing w:line="240" w:lineRule="auto"/>
        <w:rPr>
          <w:rFonts w:eastAsia="Times New Roman" w:cstheme="minorHAnsi"/>
          <w:color w:val="212B32"/>
          <w:lang w:eastAsia="en-GB"/>
        </w:rPr>
      </w:pPr>
      <w:r w:rsidRPr="005D63C8">
        <w:rPr>
          <w:rFonts w:eastAsia="Times New Roman" w:cstheme="minorHAnsi"/>
          <w:color w:val="212B32"/>
          <w:lang w:eastAsia="en-GB"/>
        </w:rPr>
        <w:t xml:space="preserve">You'll need to stay away from school, </w:t>
      </w:r>
      <w:proofErr w:type="gramStart"/>
      <w:r w:rsidRPr="005D63C8">
        <w:rPr>
          <w:rFonts w:eastAsia="Times New Roman" w:cstheme="minorHAnsi"/>
          <w:color w:val="212B32"/>
          <w:lang w:eastAsia="en-GB"/>
        </w:rPr>
        <w:t>nursery</w:t>
      </w:r>
      <w:proofErr w:type="gramEnd"/>
      <w:r w:rsidRPr="005D63C8">
        <w:rPr>
          <w:rFonts w:eastAsia="Times New Roman" w:cstheme="minorHAnsi"/>
          <w:color w:val="212B32"/>
          <w:lang w:eastAsia="en-GB"/>
        </w:rPr>
        <w:t xml:space="preserve"> or work until all the spots have formed a scab. This is usually 5 days after the spots appeared.</w:t>
      </w:r>
    </w:p>
    <w:p w14:paraId="73018BD5" w14:textId="77777777" w:rsidR="005D63C8" w:rsidRPr="005D63C8" w:rsidRDefault="005D63C8" w:rsidP="005D63C8">
      <w:pPr>
        <w:shd w:val="clear" w:color="auto" w:fill="005EB8"/>
        <w:spacing w:after="120" w:line="240" w:lineRule="auto"/>
        <w:ind w:left="-495"/>
        <w:outlineLvl w:val="2"/>
        <w:rPr>
          <w:rFonts w:eastAsia="Times New Roman" w:cstheme="minorHAnsi"/>
          <w:b/>
          <w:bCs/>
          <w:color w:val="FFFFFF"/>
          <w:lang w:eastAsia="en-GB"/>
        </w:rPr>
      </w:pPr>
      <w:r w:rsidRPr="005D63C8">
        <w:rPr>
          <w:rFonts w:eastAsia="Times New Roman" w:cstheme="minorHAnsi"/>
          <w:b/>
          <w:bCs/>
          <w:color w:val="FFFFFF"/>
          <w:lang w:eastAsia="en-GB"/>
        </w:rPr>
        <w:t>Do</w:t>
      </w:r>
    </w:p>
    <w:p w14:paraId="1D5E6304" w14:textId="77777777" w:rsidR="005D63C8" w:rsidRPr="005D63C8" w:rsidRDefault="005D63C8" w:rsidP="005D63C8">
      <w:pPr>
        <w:numPr>
          <w:ilvl w:val="0"/>
          <w:numId w:val="7"/>
        </w:numPr>
        <w:shd w:val="clear" w:color="auto" w:fill="FFFFFF"/>
        <w:spacing w:after="0" w:line="240" w:lineRule="auto"/>
        <w:rPr>
          <w:rFonts w:eastAsia="Times New Roman" w:cstheme="minorHAnsi"/>
          <w:color w:val="212B32"/>
          <w:lang w:eastAsia="en-GB"/>
        </w:rPr>
      </w:pPr>
      <w:r w:rsidRPr="005D63C8">
        <w:rPr>
          <w:rFonts w:eastAsia="Times New Roman" w:cstheme="minorHAnsi"/>
          <w:color w:val="212B32"/>
          <w:lang w:eastAsia="en-GB"/>
        </w:rPr>
        <w:t>drink plenty of fluid (try ice lollies if your child is not drinking) to avoid dehydration</w:t>
      </w:r>
    </w:p>
    <w:p w14:paraId="49095503" w14:textId="77777777" w:rsidR="005D63C8" w:rsidRPr="005D63C8" w:rsidRDefault="005D63C8" w:rsidP="005D63C8">
      <w:pPr>
        <w:numPr>
          <w:ilvl w:val="0"/>
          <w:numId w:val="7"/>
        </w:numPr>
        <w:shd w:val="clear" w:color="auto" w:fill="FFFFFF"/>
        <w:spacing w:after="0" w:line="240" w:lineRule="auto"/>
        <w:rPr>
          <w:rFonts w:eastAsia="Times New Roman" w:cstheme="minorHAnsi"/>
          <w:color w:val="212B32"/>
          <w:lang w:eastAsia="en-GB"/>
        </w:rPr>
      </w:pPr>
      <w:r w:rsidRPr="005D63C8">
        <w:rPr>
          <w:rFonts w:eastAsia="Times New Roman" w:cstheme="minorHAnsi"/>
          <w:color w:val="212B32"/>
          <w:lang w:eastAsia="en-GB"/>
        </w:rPr>
        <w:t>take </w:t>
      </w:r>
      <w:hyperlink r:id="rId8" w:history="1">
        <w:r w:rsidRPr="005D63C8">
          <w:rPr>
            <w:rFonts w:eastAsia="Times New Roman" w:cstheme="minorHAnsi"/>
            <w:color w:val="005EB8"/>
            <w:u w:val="single"/>
            <w:lang w:eastAsia="en-GB"/>
          </w:rPr>
          <w:t>paracetamol</w:t>
        </w:r>
      </w:hyperlink>
      <w:r w:rsidRPr="005D63C8">
        <w:rPr>
          <w:rFonts w:eastAsia="Times New Roman" w:cstheme="minorHAnsi"/>
          <w:color w:val="212B32"/>
          <w:lang w:eastAsia="en-GB"/>
        </w:rPr>
        <w:t> to help with pain and discomfort</w:t>
      </w:r>
    </w:p>
    <w:p w14:paraId="060F35A6" w14:textId="77777777" w:rsidR="005D63C8" w:rsidRPr="005D63C8" w:rsidRDefault="005D63C8" w:rsidP="005D63C8">
      <w:pPr>
        <w:numPr>
          <w:ilvl w:val="0"/>
          <w:numId w:val="7"/>
        </w:numPr>
        <w:shd w:val="clear" w:color="auto" w:fill="FFFFFF"/>
        <w:spacing w:after="0" w:line="240" w:lineRule="auto"/>
        <w:rPr>
          <w:rFonts w:eastAsia="Times New Roman" w:cstheme="minorHAnsi"/>
          <w:color w:val="212B32"/>
          <w:lang w:eastAsia="en-GB"/>
        </w:rPr>
      </w:pPr>
      <w:r w:rsidRPr="005D63C8">
        <w:rPr>
          <w:rFonts w:eastAsia="Times New Roman" w:cstheme="minorHAnsi"/>
          <w:color w:val="212B32"/>
          <w:lang w:eastAsia="en-GB"/>
        </w:rPr>
        <w:t>cut your child's fingernails and put socks on their hands at night to stop them scratching</w:t>
      </w:r>
    </w:p>
    <w:p w14:paraId="1089E7D1" w14:textId="77777777" w:rsidR="005D63C8" w:rsidRPr="005D63C8" w:rsidRDefault="005D63C8" w:rsidP="005D63C8">
      <w:pPr>
        <w:numPr>
          <w:ilvl w:val="0"/>
          <w:numId w:val="7"/>
        </w:numPr>
        <w:shd w:val="clear" w:color="auto" w:fill="FFFFFF"/>
        <w:spacing w:after="0" w:line="240" w:lineRule="auto"/>
        <w:rPr>
          <w:rFonts w:eastAsia="Times New Roman" w:cstheme="minorHAnsi"/>
          <w:color w:val="212B32"/>
          <w:lang w:eastAsia="en-GB"/>
        </w:rPr>
      </w:pPr>
      <w:r w:rsidRPr="005D63C8">
        <w:rPr>
          <w:rFonts w:eastAsia="Times New Roman" w:cstheme="minorHAnsi"/>
          <w:color w:val="212B32"/>
          <w:lang w:eastAsia="en-GB"/>
        </w:rPr>
        <w:t>use cooling creams or gels from a pharmacy</w:t>
      </w:r>
    </w:p>
    <w:p w14:paraId="158EED7B" w14:textId="77777777" w:rsidR="005D63C8" w:rsidRPr="005D63C8" w:rsidRDefault="005D63C8" w:rsidP="005D63C8">
      <w:pPr>
        <w:numPr>
          <w:ilvl w:val="0"/>
          <w:numId w:val="7"/>
        </w:numPr>
        <w:shd w:val="clear" w:color="auto" w:fill="FFFFFF"/>
        <w:spacing w:after="0" w:line="240" w:lineRule="auto"/>
        <w:rPr>
          <w:rFonts w:eastAsia="Times New Roman" w:cstheme="minorHAnsi"/>
          <w:color w:val="212B32"/>
          <w:lang w:eastAsia="en-GB"/>
        </w:rPr>
      </w:pPr>
      <w:r w:rsidRPr="005D63C8">
        <w:rPr>
          <w:rFonts w:eastAsia="Times New Roman" w:cstheme="minorHAnsi"/>
          <w:color w:val="212B32"/>
          <w:lang w:eastAsia="en-GB"/>
        </w:rPr>
        <w:t>speak to a pharmacist about using </w:t>
      </w:r>
      <w:hyperlink r:id="rId9" w:history="1">
        <w:r w:rsidRPr="005D63C8">
          <w:rPr>
            <w:rFonts w:eastAsia="Times New Roman" w:cstheme="minorHAnsi"/>
            <w:color w:val="005EB8"/>
            <w:u w:val="single"/>
            <w:lang w:eastAsia="en-GB"/>
          </w:rPr>
          <w:t>antihistamine medicine</w:t>
        </w:r>
      </w:hyperlink>
      <w:r w:rsidRPr="005D63C8">
        <w:rPr>
          <w:rFonts w:eastAsia="Times New Roman" w:cstheme="minorHAnsi"/>
          <w:color w:val="212B32"/>
          <w:lang w:eastAsia="en-GB"/>
        </w:rPr>
        <w:t> to help itching</w:t>
      </w:r>
    </w:p>
    <w:p w14:paraId="27395623" w14:textId="77777777" w:rsidR="005D63C8" w:rsidRPr="005D63C8" w:rsidRDefault="005D63C8" w:rsidP="005D63C8">
      <w:pPr>
        <w:numPr>
          <w:ilvl w:val="0"/>
          <w:numId w:val="7"/>
        </w:numPr>
        <w:shd w:val="clear" w:color="auto" w:fill="FFFFFF"/>
        <w:spacing w:after="0" w:line="240" w:lineRule="auto"/>
        <w:rPr>
          <w:rFonts w:eastAsia="Times New Roman" w:cstheme="minorHAnsi"/>
          <w:color w:val="212B32"/>
          <w:lang w:eastAsia="en-GB"/>
        </w:rPr>
      </w:pPr>
      <w:r w:rsidRPr="005D63C8">
        <w:rPr>
          <w:rFonts w:eastAsia="Times New Roman" w:cstheme="minorHAnsi"/>
          <w:color w:val="212B32"/>
          <w:lang w:eastAsia="en-GB"/>
        </w:rPr>
        <w:t>bathe in cool water and pat the skin dry (do not rub)</w:t>
      </w:r>
    </w:p>
    <w:p w14:paraId="5DAA3702" w14:textId="77777777" w:rsidR="005D63C8" w:rsidRPr="005D63C8" w:rsidRDefault="005D63C8" w:rsidP="005D63C8">
      <w:pPr>
        <w:numPr>
          <w:ilvl w:val="0"/>
          <w:numId w:val="7"/>
        </w:numPr>
        <w:shd w:val="clear" w:color="auto" w:fill="FFFFFF"/>
        <w:spacing w:line="240" w:lineRule="auto"/>
        <w:rPr>
          <w:rFonts w:eastAsia="Times New Roman" w:cstheme="minorHAnsi"/>
          <w:color w:val="212B32"/>
          <w:lang w:eastAsia="en-GB"/>
        </w:rPr>
      </w:pPr>
      <w:r w:rsidRPr="005D63C8">
        <w:rPr>
          <w:rFonts w:eastAsia="Times New Roman" w:cstheme="minorHAnsi"/>
          <w:color w:val="212B32"/>
          <w:lang w:eastAsia="en-GB"/>
        </w:rPr>
        <w:t>dress in loose clothes</w:t>
      </w:r>
    </w:p>
    <w:p w14:paraId="660D2DB4" w14:textId="77777777" w:rsidR="005D63C8" w:rsidRPr="005D63C8" w:rsidRDefault="005D63C8" w:rsidP="005D63C8">
      <w:pPr>
        <w:shd w:val="clear" w:color="auto" w:fill="005EB8"/>
        <w:spacing w:after="120" w:line="240" w:lineRule="auto"/>
        <w:ind w:left="-495"/>
        <w:outlineLvl w:val="2"/>
        <w:rPr>
          <w:rFonts w:eastAsia="Times New Roman" w:cstheme="minorHAnsi"/>
          <w:b/>
          <w:bCs/>
          <w:color w:val="FFFFFF"/>
          <w:lang w:eastAsia="en-GB"/>
        </w:rPr>
      </w:pPr>
      <w:r w:rsidRPr="005D63C8">
        <w:rPr>
          <w:rFonts w:eastAsia="Times New Roman" w:cstheme="minorHAnsi"/>
          <w:b/>
          <w:bCs/>
          <w:color w:val="FFFFFF"/>
          <w:lang w:eastAsia="en-GB"/>
        </w:rPr>
        <w:t>Don’t</w:t>
      </w:r>
    </w:p>
    <w:p w14:paraId="229F3466" w14:textId="77777777" w:rsidR="005D63C8" w:rsidRPr="005D63C8" w:rsidRDefault="005D63C8" w:rsidP="005D63C8">
      <w:pPr>
        <w:numPr>
          <w:ilvl w:val="0"/>
          <w:numId w:val="8"/>
        </w:numPr>
        <w:shd w:val="clear" w:color="auto" w:fill="FFFFFF"/>
        <w:spacing w:after="0" w:line="240" w:lineRule="auto"/>
        <w:rPr>
          <w:rFonts w:eastAsia="Times New Roman" w:cstheme="minorHAnsi"/>
          <w:color w:val="212B32"/>
          <w:lang w:eastAsia="en-GB"/>
        </w:rPr>
      </w:pPr>
      <w:r w:rsidRPr="005D63C8">
        <w:rPr>
          <w:rFonts w:eastAsia="Times New Roman" w:cstheme="minorHAnsi"/>
          <w:color w:val="212B32"/>
          <w:lang w:eastAsia="en-GB"/>
        </w:rPr>
        <w:t>do not use </w:t>
      </w:r>
      <w:hyperlink r:id="rId10" w:history="1">
        <w:r w:rsidRPr="005D63C8">
          <w:rPr>
            <w:rFonts w:eastAsia="Times New Roman" w:cstheme="minorHAnsi"/>
            <w:color w:val="005EB8"/>
            <w:u w:val="single"/>
            <w:lang w:eastAsia="en-GB"/>
          </w:rPr>
          <w:t>ibuprofen</w:t>
        </w:r>
      </w:hyperlink>
      <w:r w:rsidRPr="005D63C8">
        <w:rPr>
          <w:rFonts w:eastAsia="Times New Roman" w:cstheme="minorHAnsi"/>
          <w:color w:val="212B32"/>
          <w:lang w:eastAsia="en-GB"/>
        </w:rPr>
        <w:t> unless advised to do so by a doctor, as it may cause serious skin infections</w:t>
      </w:r>
    </w:p>
    <w:p w14:paraId="50A9F702" w14:textId="77777777" w:rsidR="005D63C8" w:rsidRPr="005D63C8" w:rsidRDefault="005D63C8" w:rsidP="005D63C8">
      <w:pPr>
        <w:numPr>
          <w:ilvl w:val="0"/>
          <w:numId w:val="8"/>
        </w:numPr>
        <w:shd w:val="clear" w:color="auto" w:fill="FFFFFF"/>
        <w:spacing w:after="0" w:line="240" w:lineRule="auto"/>
        <w:rPr>
          <w:rFonts w:eastAsia="Times New Roman" w:cstheme="minorHAnsi"/>
          <w:color w:val="212B32"/>
          <w:lang w:eastAsia="en-GB"/>
        </w:rPr>
      </w:pPr>
      <w:r w:rsidRPr="005D63C8">
        <w:rPr>
          <w:rFonts w:eastAsia="Times New Roman" w:cstheme="minorHAnsi"/>
          <w:color w:val="212B32"/>
          <w:lang w:eastAsia="en-GB"/>
        </w:rPr>
        <w:t>do not give aspirin to children under 16</w:t>
      </w:r>
    </w:p>
    <w:p w14:paraId="2375EC48" w14:textId="77777777" w:rsidR="005D63C8" w:rsidRPr="005D63C8" w:rsidRDefault="005D63C8" w:rsidP="005D63C8">
      <w:pPr>
        <w:numPr>
          <w:ilvl w:val="0"/>
          <w:numId w:val="8"/>
        </w:numPr>
        <w:shd w:val="clear" w:color="auto" w:fill="FFFFFF"/>
        <w:spacing w:after="0" w:line="240" w:lineRule="auto"/>
        <w:rPr>
          <w:rFonts w:eastAsia="Times New Roman" w:cstheme="minorHAnsi"/>
          <w:color w:val="212B32"/>
          <w:lang w:eastAsia="en-GB"/>
        </w:rPr>
      </w:pPr>
      <w:r w:rsidRPr="005D63C8">
        <w:rPr>
          <w:rFonts w:eastAsia="Times New Roman" w:cstheme="minorHAnsi"/>
          <w:color w:val="212B32"/>
          <w:lang w:eastAsia="en-GB"/>
        </w:rPr>
        <w:t xml:space="preserve">do not go near </w:t>
      </w:r>
      <w:proofErr w:type="spellStart"/>
      <w:r w:rsidRPr="005D63C8">
        <w:rPr>
          <w:rFonts w:eastAsia="Times New Roman" w:cstheme="minorHAnsi"/>
          <w:color w:val="212B32"/>
          <w:lang w:eastAsia="en-GB"/>
        </w:rPr>
        <w:t>newborn</w:t>
      </w:r>
      <w:proofErr w:type="spellEnd"/>
      <w:r w:rsidRPr="005D63C8">
        <w:rPr>
          <w:rFonts w:eastAsia="Times New Roman" w:cstheme="minorHAnsi"/>
          <w:color w:val="212B32"/>
          <w:lang w:eastAsia="en-GB"/>
        </w:rPr>
        <w:t xml:space="preserve"> babies, people who are pregnant and people with a weakened immune system, as chickenpox can be dangerous for them</w:t>
      </w:r>
    </w:p>
    <w:p w14:paraId="7DF656DA" w14:textId="77777777" w:rsidR="005D63C8" w:rsidRPr="005D63C8" w:rsidRDefault="005D63C8" w:rsidP="005D63C8">
      <w:pPr>
        <w:numPr>
          <w:ilvl w:val="0"/>
          <w:numId w:val="8"/>
        </w:numPr>
        <w:shd w:val="clear" w:color="auto" w:fill="FFFFFF"/>
        <w:spacing w:line="240" w:lineRule="auto"/>
        <w:rPr>
          <w:rFonts w:eastAsia="Times New Roman" w:cstheme="minorHAnsi"/>
          <w:color w:val="212B32"/>
          <w:lang w:eastAsia="en-GB"/>
        </w:rPr>
      </w:pPr>
      <w:r w:rsidRPr="005D63C8">
        <w:rPr>
          <w:rFonts w:eastAsia="Times New Roman" w:cstheme="minorHAnsi"/>
          <w:color w:val="212B32"/>
          <w:lang w:eastAsia="en-GB"/>
        </w:rPr>
        <w:t>do not scratch the spots, as scratching can cause scarring</w:t>
      </w:r>
    </w:p>
    <w:p w14:paraId="6E6EDB15" w14:textId="77777777" w:rsidR="005D63C8" w:rsidRPr="005D63C8" w:rsidRDefault="005D63C8" w:rsidP="005D63C8">
      <w:pPr>
        <w:shd w:val="clear" w:color="auto" w:fill="005EB8"/>
        <w:spacing w:after="0" w:line="240" w:lineRule="auto"/>
        <w:outlineLvl w:val="1"/>
        <w:rPr>
          <w:rFonts w:eastAsia="Times New Roman" w:cstheme="minorHAnsi"/>
          <w:b/>
          <w:bCs/>
          <w:color w:val="FFFFFF"/>
          <w:lang w:eastAsia="en-GB"/>
        </w:rPr>
      </w:pPr>
      <w:r w:rsidRPr="005D63C8">
        <w:rPr>
          <w:rFonts w:eastAsia="Times New Roman" w:cstheme="minorHAnsi"/>
          <w:b/>
          <w:bCs/>
          <w:color w:val="FFFFFF"/>
          <w:bdr w:val="none" w:sz="0" w:space="0" w:color="auto" w:frame="1"/>
          <w:lang w:eastAsia="en-GB"/>
        </w:rPr>
        <w:t xml:space="preserve">Non-urgent </w:t>
      </w:r>
      <w:proofErr w:type="spellStart"/>
      <w:proofErr w:type="gramStart"/>
      <w:r w:rsidRPr="005D63C8">
        <w:rPr>
          <w:rFonts w:eastAsia="Times New Roman" w:cstheme="minorHAnsi"/>
          <w:b/>
          <w:bCs/>
          <w:color w:val="FFFFFF"/>
          <w:bdr w:val="none" w:sz="0" w:space="0" w:color="auto" w:frame="1"/>
          <w:lang w:eastAsia="en-GB"/>
        </w:rPr>
        <w:t>advice:</w:t>
      </w:r>
      <w:r w:rsidRPr="005D63C8">
        <w:rPr>
          <w:rFonts w:eastAsia="Times New Roman" w:cstheme="minorHAnsi"/>
          <w:b/>
          <w:bCs/>
          <w:color w:val="FFFFFF"/>
          <w:lang w:eastAsia="en-GB"/>
        </w:rPr>
        <w:t>Speak</w:t>
      </w:r>
      <w:proofErr w:type="spellEnd"/>
      <w:proofErr w:type="gramEnd"/>
      <w:r w:rsidRPr="005D63C8">
        <w:rPr>
          <w:rFonts w:eastAsia="Times New Roman" w:cstheme="minorHAnsi"/>
          <w:b/>
          <w:bCs/>
          <w:color w:val="FFFFFF"/>
          <w:lang w:eastAsia="en-GB"/>
        </w:rPr>
        <w:t xml:space="preserve"> to a GP if:</w:t>
      </w:r>
    </w:p>
    <w:p w14:paraId="2DD7B86E" w14:textId="77777777" w:rsidR="005D63C8" w:rsidRPr="005D63C8" w:rsidRDefault="005D63C8" w:rsidP="005D63C8">
      <w:pPr>
        <w:numPr>
          <w:ilvl w:val="0"/>
          <w:numId w:val="9"/>
        </w:numPr>
        <w:shd w:val="clear" w:color="auto" w:fill="FFFFFF"/>
        <w:spacing w:before="100" w:beforeAutospacing="1" w:after="120" w:line="240" w:lineRule="auto"/>
        <w:rPr>
          <w:rFonts w:eastAsia="Times New Roman" w:cstheme="minorHAnsi"/>
          <w:lang w:eastAsia="en-GB"/>
        </w:rPr>
      </w:pPr>
      <w:r w:rsidRPr="005D63C8">
        <w:rPr>
          <w:rFonts w:eastAsia="Times New Roman" w:cstheme="minorHAnsi"/>
          <w:lang w:eastAsia="en-GB"/>
        </w:rPr>
        <w:t>you're not sure it's chickenpox</w:t>
      </w:r>
    </w:p>
    <w:p w14:paraId="47CB1AEB" w14:textId="77777777" w:rsidR="005D63C8" w:rsidRPr="005D63C8" w:rsidRDefault="005D63C8" w:rsidP="005D63C8">
      <w:pPr>
        <w:numPr>
          <w:ilvl w:val="0"/>
          <w:numId w:val="9"/>
        </w:numPr>
        <w:shd w:val="clear" w:color="auto" w:fill="FFFFFF"/>
        <w:spacing w:before="100" w:beforeAutospacing="1" w:after="0" w:line="240" w:lineRule="auto"/>
        <w:rPr>
          <w:rFonts w:eastAsia="Times New Roman" w:cstheme="minorHAnsi"/>
          <w:lang w:eastAsia="en-GB"/>
        </w:rPr>
      </w:pPr>
      <w:r w:rsidRPr="005D63C8">
        <w:rPr>
          <w:rFonts w:eastAsia="Times New Roman" w:cstheme="minorHAnsi"/>
          <w:lang w:eastAsia="en-GB"/>
        </w:rPr>
        <w:t>you're concerned about your child</w:t>
      </w:r>
    </w:p>
    <w:p w14:paraId="55D483BC" w14:textId="77777777" w:rsidR="005D63C8" w:rsidRPr="005D63C8" w:rsidRDefault="005D63C8" w:rsidP="005D63C8">
      <w:pPr>
        <w:shd w:val="clear" w:color="auto" w:fill="FFFFFF"/>
        <w:spacing w:line="240" w:lineRule="auto"/>
        <w:rPr>
          <w:rFonts w:eastAsia="Times New Roman" w:cstheme="minorHAnsi"/>
          <w:lang w:eastAsia="en-GB"/>
        </w:rPr>
      </w:pPr>
      <w:r w:rsidRPr="005D63C8">
        <w:rPr>
          <w:rFonts w:eastAsia="Times New Roman" w:cstheme="minorHAnsi"/>
          <w:lang w:eastAsia="en-GB"/>
        </w:rPr>
        <w:t xml:space="preserve">Tell the receptionist you think it might be chickenpox before going </w:t>
      </w:r>
      <w:proofErr w:type="gramStart"/>
      <w:r w:rsidRPr="005D63C8">
        <w:rPr>
          <w:rFonts w:eastAsia="Times New Roman" w:cstheme="minorHAnsi"/>
          <w:lang w:eastAsia="en-GB"/>
        </w:rPr>
        <w:t>in to</w:t>
      </w:r>
      <w:proofErr w:type="gramEnd"/>
      <w:r w:rsidRPr="005D63C8">
        <w:rPr>
          <w:rFonts w:eastAsia="Times New Roman" w:cstheme="minorHAnsi"/>
          <w:lang w:eastAsia="en-GB"/>
        </w:rPr>
        <w:t xml:space="preserve"> a GP surgery.</w:t>
      </w:r>
    </w:p>
    <w:p w14:paraId="54CE9F62" w14:textId="77777777" w:rsidR="005D63C8" w:rsidRPr="005D63C8" w:rsidRDefault="005D63C8" w:rsidP="005D63C8">
      <w:pPr>
        <w:shd w:val="clear" w:color="auto" w:fill="D5281B"/>
        <w:spacing w:after="0" w:line="240" w:lineRule="auto"/>
        <w:outlineLvl w:val="1"/>
        <w:rPr>
          <w:rFonts w:eastAsia="Times New Roman" w:cstheme="minorHAnsi"/>
          <w:b/>
          <w:bCs/>
          <w:color w:val="FFFFFF"/>
          <w:lang w:eastAsia="en-GB"/>
        </w:rPr>
      </w:pPr>
      <w:r w:rsidRPr="005D63C8">
        <w:rPr>
          <w:rFonts w:eastAsia="Times New Roman" w:cstheme="minorHAnsi"/>
          <w:b/>
          <w:bCs/>
          <w:color w:val="FFFFFF"/>
          <w:bdr w:val="none" w:sz="0" w:space="0" w:color="auto" w:frame="1"/>
          <w:lang w:eastAsia="en-GB"/>
        </w:rPr>
        <w:t xml:space="preserve">Urgent </w:t>
      </w:r>
      <w:proofErr w:type="spellStart"/>
      <w:proofErr w:type="gramStart"/>
      <w:r w:rsidRPr="005D63C8">
        <w:rPr>
          <w:rFonts w:eastAsia="Times New Roman" w:cstheme="minorHAnsi"/>
          <w:b/>
          <w:bCs/>
          <w:color w:val="FFFFFF"/>
          <w:bdr w:val="none" w:sz="0" w:space="0" w:color="auto" w:frame="1"/>
          <w:lang w:eastAsia="en-GB"/>
        </w:rPr>
        <w:t>advice:</w:t>
      </w:r>
      <w:r w:rsidRPr="005D63C8">
        <w:rPr>
          <w:rFonts w:eastAsia="Times New Roman" w:cstheme="minorHAnsi"/>
          <w:b/>
          <w:bCs/>
          <w:color w:val="FFFFFF"/>
          <w:lang w:eastAsia="en-GB"/>
        </w:rPr>
        <w:t>Get</w:t>
      </w:r>
      <w:proofErr w:type="spellEnd"/>
      <w:proofErr w:type="gramEnd"/>
      <w:r w:rsidRPr="005D63C8">
        <w:rPr>
          <w:rFonts w:eastAsia="Times New Roman" w:cstheme="minorHAnsi"/>
          <w:b/>
          <w:bCs/>
          <w:color w:val="FFFFFF"/>
          <w:lang w:eastAsia="en-GB"/>
        </w:rPr>
        <w:t xml:space="preserve"> advice from 111 now if:</w:t>
      </w:r>
    </w:p>
    <w:p w14:paraId="15C55583" w14:textId="77777777" w:rsidR="005D63C8" w:rsidRPr="005D63C8" w:rsidRDefault="005D63C8" w:rsidP="005D63C8">
      <w:pPr>
        <w:numPr>
          <w:ilvl w:val="0"/>
          <w:numId w:val="10"/>
        </w:numPr>
        <w:shd w:val="clear" w:color="auto" w:fill="FFFFFF"/>
        <w:spacing w:before="100" w:beforeAutospacing="1" w:after="120" w:line="240" w:lineRule="auto"/>
        <w:rPr>
          <w:rFonts w:eastAsia="Times New Roman" w:cstheme="minorHAnsi"/>
          <w:lang w:eastAsia="en-GB"/>
        </w:rPr>
      </w:pPr>
      <w:r w:rsidRPr="005D63C8">
        <w:rPr>
          <w:rFonts w:eastAsia="Times New Roman" w:cstheme="minorHAnsi"/>
          <w:lang w:eastAsia="en-GB"/>
        </w:rPr>
        <w:t xml:space="preserve">the skin around the chickenpox blisters is hot, </w:t>
      </w:r>
      <w:proofErr w:type="gramStart"/>
      <w:r w:rsidRPr="005D63C8">
        <w:rPr>
          <w:rFonts w:eastAsia="Times New Roman" w:cstheme="minorHAnsi"/>
          <w:lang w:eastAsia="en-GB"/>
        </w:rPr>
        <w:t>painful</w:t>
      </w:r>
      <w:proofErr w:type="gramEnd"/>
      <w:r w:rsidRPr="005D63C8">
        <w:rPr>
          <w:rFonts w:eastAsia="Times New Roman" w:cstheme="minorHAnsi"/>
          <w:lang w:eastAsia="en-GB"/>
        </w:rPr>
        <w:t xml:space="preserve"> and red, but redness may be harder to see on brown or black skin</w:t>
      </w:r>
    </w:p>
    <w:p w14:paraId="4E6E2D13" w14:textId="77777777" w:rsidR="005D63C8" w:rsidRPr="005D63C8" w:rsidRDefault="005D63C8" w:rsidP="005D63C8">
      <w:pPr>
        <w:numPr>
          <w:ilvl w:val="0"/>
          <w:numId w:val="10"/>
        </w:numPr>
        <w:shd w:val="clear" w:color="auto" w:fill="FFFFFF"/>
        <w:spacing w:before="100" w:beforeAutospacing="1" w:after="120" w:line="240" w:lineRule="auto"/>
        <w:rPr>
          <w:rFonts w:eastAsia="Times New Roman" w:cstheme="minorHAnsi"/>
          <w:lang w:eastAsia="en-GB"/>
        </w:rPr>
      </w:pPr>
      <w:r w:rsidRPr="005D63C8">
        <w:rPr>
          <w:rFonts w:eastAsia="Times New Roman" w:cstheme="minorHAnsi"/>
          <w:lang w:eastAsia="en-GB"/>
        </w:rPr>
        <w:t>your child has chickenpox and is </w:t>
      </w:r>
      <w:hyperlink r:id="rId11" w:history="1">
        <w:r w:rsidRPr="005D63C8">
          <w:rPr>
            <w:rFonts w:eastAsia="Times New Roman" w:cstheme="minorHAnsi"/>
            <w:color w:val="005EB8"/>
            <w:u w:val="single"/>
            <w:lang w:eastAsia="en-GB"/>
          </w:rPr>
          <w:t>dehydrated</w:t>
        </w:r>
      </w:hyperlink>
    </w:p>
    <w:p w14:paraId="73C40B5D" w14:textId="77777777" w:rsidR="005D63C8" w:rsidRPr="005D63C8" w:rsidRDefault="005D63C8" w:rsidP="005D63C8">
      <w:pPr>
        <w:numPr>
          <w:ilvl w:val="0"/>
          <w:numId w:val="10"/>
        </w:numPr>
        <w:shd w:val="clear" w:color="auto" w:fill="FFFFFF"/>
        <w:spacing w:before="100" w:beforeAutospacing="1" w:after="120" w:line="240" w:lineRule="auto"/>
        <w:rPr>
          <w:rFonts w:eastAsia="Times New Roman" w:cstheme="minorHAnsi"/>
          <w:lang w:eastAsia="en-GB"/>
        </w:rPr>
      </w:pPr>
      <w:r w:rsidRPr="005D63C8">
        <w:rPr>
          <w:rFonts w:eastAsia="Times New Roman" w:cstheme="minorHAnsi"/>
          <w:lang w:eastAsia="en-GB"/>
        </w:rPr>
        <w:t>chickenpox symptoms suddenly get worse</w:t>
      </w:r>
    </w:p>
    <w:p w14:paraId="42F4EA58" w14:textId="77777777" w:rsidR="005D63C8" w:rsidRPr="005D63C8" w:rsidRDefault="005D63C8" w:rsidP="005D63C8">
      <w:pPr>
        <w:numPr>
          <w:ilvl w:val="0"/>
          <w:numId w:val="10"/>
        </w:numPr>
        <w:shd w:val="clear" w:color="auto" w:fill="FFFFFF"/>
        <w:spacing w:before="100" w:beforeAutospacing="1" w:after="120" w:line="240" w:lineRule="auto"/>
        <w:rPr>
          <w:rFonts w:eastAsia="Times New Roman" w:cstheme="minorHAnsi"/>
          <w:lang w:eastAsia="en-GB"/>
        </w:rPr>
      </w:pPr>
      <w:r w:rsidRPr="005D63C8">
        <w:rPr>
          <w:rFonts w:eastAsia="Times New Roman" w:cstheme="minorHAnsi"/>
          <w:lang w:eastAsia="en-GB"/>
        </w:rPr>
        <w:t>you're pregnant and have not had chickenpox before, or you're not sure, and you've been near someone with chickenpox</w:t>
      </w:r>
    </w:p>
    <w:p w14:paraId="48CEF9AD" w14:textId="77777777" w:rsidR="005D63C8" w:rsidRPr="005D63C8" w:rsidRDefault="005D63C8" w:rsidP="005D63C8">
      <w:pPr>
        <w:numPr>
          <w:ilvl w:val="0"/>
          <w:numId w:val="10"/>
        </w:numPr>
        <w:shd w:val="clear" w:color="auto" w:fill="FFFFFF"/>
        <w:spacing w:before="100" w:beforeAutospacing="1" w:after="120" w:line="240" w:lineRule="auto"/>
        <w:rPr>
          <w:rFonts w:eastAsia="Times New Roman" w:cstheme="minorHAnsi"/>
          <w:lang w:eastAsia="en-GB"/>
        </w:rPr>
      </w:pPr>
      <w:r w:rsidRPr="005D63C8">
        <w:rPr>
          <w:rFonts w:eastAsia="Times New Roman" w:cstheme="minorHAnsi"/>
          <w:lang w:eastAsia="en-GB"/>
        </w:rPr>
        <w:t>you have a weakened immune system and have been near someone with chickenpox</w:t>
      </w:r>
    </w:p>
    <w:p w14:paraId="474D352B" w14:textId="77777777" w:rsidR="005D63C8" w:rsidRPr="005D63C8" w:rsidRDefault="005D63C8" w:rsidP="005D63C8">
      <w:pPr>
        <w:numPr>
          <w:ilvl w:val="0"/>
          <w:numId w:val="10"/>
        </w:numPr>
        <w:shd w:val="clear" w:color="auto" w:fill="FFFFFF"/>
        <w:spacing w:before="100" w:beforeAutospacing="1" w:after="0" w:line="240" w:lineRule="auto"/>
        <w:rPr>
          <w:rFonts w:eastAsia="Times New Roman" w:cstheme="minorHAnsi"/>
          <w:lang w:eastAsia="en-GB"/>
        </w:rPr>
      </w:pPr>
      <w:r w:rsidRPr="005D63C8">
        <w:rPr>
          <w:rFonts w:eastAsia="Times New Roman" w:cstheme="minorHAnsi"/>
          <w:lang w:eastAsia="en-GB"/>
        </w:rPr>
        <w:t xml:space="preserve">you think your </w:t>
      </w:r>
      <w:proofErr w:type="spellStart"/>
      <w:r w:rsidRPr="005D63C8">
        <w:rPr>
          <w:rFonts w:eastAsia="Times New Roman" w:cstheme="minorHAnsi"/>
          <w:lang w:eastAsia="en-GB"/>
        </w:rPr>
        <w:t>newborn</w:t>
      </w:r>
      <w:proofErr w:type="spellEnd"/>
      <w:r w:rsidRPr="005D63C8">
        <w:rPr>
          <w:rFonts w:eastAsia="Times New Roman" w:cstheme="minorHAnsi"/>
          <w:lang w:eastAsia="en-GB"/>
        </w:rPr>
        <w:t xml:space="preserve"> baby has chickenpox</w:t>
      </w:r>
    </w:p>
    <w:p w14:paraId="77FD8BDC" w14:textId="77777777" w:rsidR="005D63C8" w:rsidRPr="005D63C8" w:rsidRDefault="005D63C8" w:rsidP="005D63C8">
      <w:pPr>
        <w:shd w:val="clear" w:color="auto" w:fill="FFFFFF"/>
        <w:spacing w:after="360" w:line="240" w:lineRule="auto"/>
        <w:rPr>
          <w:rFonts w:eastAsia="Times New Roman" w:cstheme="minorHAnsi"/>
          <w:lang w:eastAsia="en-GB"/>
        </w:rPr>
      </w:pPr>
      <w:r w:rsidRPr="005D63C8">
        <w:rPr>
          <w:rFonts w:eastAsia="Times New Roman" w:cstheme="minorHAnsi"/>
          <w:lang w:eastAsia="en-GB"/>
        </w:rPr>
        <w:t>Some people may be able to take medicine to prevent complications. It needs to be started within 24 hours of the spots appearing.</w:t>
      </w:r>
    </w:p>
    <w:p w14:paraId="54EB5D93" w14:textId="77777777" w:rsidR="005D63C8" w:rsidRPr="005D63C8" w:rsidRDefault="005D63C8" w:rsidP="005D63C8">
      <w:pPr>
        <w:shd w:val="clear" w:color="auto" w:fill="FFFFFF"/>
        <w:spacing w:after="360" w:line="240" w:lineRule="auto"/>
        <w:rPr>
          <w:rFonts w:eastAsia="Times New Roman" w:cstheme="minorHAnsi"/>
          <w:lang w:eastAsia="en-GB"/>
        </w:rPr>
      </w:pPr>
      <w:r w:rsidRPr="005D63C8">
        <w:rPr>
          <w:rFonts w:eastAsia="Times New Roman" w:cstheme="minorHAnsi"/>
          <w:lang w:eastAsia="en-GB"/>
        </w:rPr>
        <w:t>111 will tell you what to do. They can arrange a phone call from a nurse or doctor if you need one.</w:t>
      </w:r>
    </w:p>
    <w:p w14:paraId="6471A48B" w14:textId="77777777" w:rsidR="005D63C8" w:rsidRPr="005D63C8" w:rsidRDefault="005D63C8" w:rsidP="005D63C8">
      <w:pPr>
        <w:shd w:val="clear" w:color="auto" w:fill="FFFFFF"/>
        <w:spacing w:line="240" w:lineRule="auto"/>
        <w:rPr>
          <w:rFonts w:eastAsia="Times New Roman" w:cstheme="minorHAnsi"/>
          <w:lang w:eastAsia="en-GB"/>
        </w:rPr>
      </w:pPr>
      <w:r w:rsidRPr="005D63C8">
        <w:rPr>
          <w:rFonts w:eastAsia="Times New Roman" w:cstheme="minorHAnsi"/>
          <w:lang w:eastAsia="en-GB"/>
        </w:rPr>
        <w:t>Go to </w:t>
      </w:r>
      <w:hyperlink r:id="rId12" w:history="1">
        <w:r w:rsidRPr="005D63C8">
          <w:rPr>
            <w:rFonts w:eastAsia="Times New Roman" w:cstheme="minorHAnsi"/>
            <w:color w:val="005EB8"/>
            <w:u w:val="single"/>
            <w:lang w:eastAsia="en-GB"/>
          </w:rPr>
          <w:t>111.nhs.uk</w:t>
        </w:r>
      </w:hyperlink>
      <w:r w:rsidRPr="005D63C8">
        <w:rPr>
          <w:rFonts w:eastAsia="Times New Roman" w:cstheme="minorHAnsi"/>
          <w:lang w:eastAsia="en-GB"/>
        </w:rPr>
        <w:t> or call </w:t>
      </w:r>
      <w:hyperlink r:id="rId13" w:history="1">
        <w:r w:rsidRPr="005D63C8">
          <w:rPr>
            <w:rFonts w:eastAsia="Times New Roman" w:cstheme="minorHAnsi"/>
            <w:color w:val="005EB8"/>
            <w:u w:val="single"/>
            <w:lang w:eastAsia="en-GB"/>
          </w:rPr>
          <w:t>111</w:t>
        </w:r>
      </w:hyperlink>
      <w:r w:rsidRPr="005D63C8">
        <w:rPr>
          <w:rFonts w:eastAsia="Times New Roman" w:cstheme="minorHAnsi"/>
          <w:lang w:eastAsia="en-GB"/>
        </w:rPr>
        <w:t>.</w:t>
      </w:r>
    </w:p>
    <w:p w14:paraId="0B8F32EC" w14:textId="60EF0EA4" w:rsidR="005D63C8" w:rsidRDefault="005D63C8" w:rsidP="00244519"/>
    <w:p w14:paraId="4E1186A3" w14:textId="11670BFC" w:rsidR="005D63C8" w:rsidRDefault="005D63C8" w:rsidP="00244519"/>
    <w:p w14:paraId="3943842F" w14:textId="6E32DD68" w:rsidR="005D63C8" w:rsidRDefault="005D63C8" w:rsidP="00244519"/>
    <w:p w14:paraId="3064D2EC" w14:textId="26FC7031" w:rsidR="005D63C8" w:rsidRDefault="005D63C8" w:rsidP="00244519"/>
    <w:p w14:paraId="3D68D414" w14:textId="799CD9A8" w:rsidR="005D63C8" w:rsidRDefault="005D63C8" w:rsidP="00244519"/>
    <w:p w14:paraId="1156EC6F" w14:textId="4EB90F1A" w:rsidR="005D63C8" w:rsidRDefault="005D63C8" w:rsidP="00244519"/>
    <w:p w14:paraId="2C853BCD" w14:textId="0E53FBC5" w:rsidR="005D63C8" w:rsidRDefault="005D63C8" w:rsidP="00244519"/>
    <w:p w14:paraId="46EE754E" w14:textId="451708C7" w:rsidR="005D63C8" w:rsidRDefault="005D63C8" w:rsidP="00244519"/>
    <w:p w14:paraId="1FB89329" w14:textId="06F24FB5" w:rsidR="005D63C8" w:rsidRDefault="005D63C8" w:rsidP="00244519"/>
    <w:p w14:paraId="18E894FE" w14:textId="2DA89DA1" w:rsidR="005D63C8" w:rsidRDefault="005D63C8" w:rsidP="00244519"/>
    <w:p w14:paraId="38B3FCA9" w14:textId="6BF0AAB2" w:rsidR="005D63C8" w:rsidRDefault="005D63C8" w:rsidP="00244519"/>
    <w:p w14:paraId="0AD15D90" w14:textId="1CFF0A32" w:rsidR="005D63C8" w:rsidRDefault="005D63C8" w:rsidP="00244519"/>
    <w:p w14:paraId="7F36F26F" w14:textId="79FF7718" w:rsidR="005D63C8" w:rsidRDefault="005D63C8" w:rsidP="00244519"/>
    <w:p w14:paraId="5888CDC7" w14:textId="134B2117" w:rsidR="005D63C8" w:rsidRDefault="005D63C8" w:rsidP="00244519"/>
    <w:p w14:paraId="44412202" w14:textId="11C2787A" w:rsidR="005D63C8" w:rsidRDefault="005D63C8" w:rsidP="00244519"/>
    <w:p w14:paraId="6C949A50" w14:textId="1BF0DF88" w:rsidR="005D63C8" w:rsidRDefault="005D63C8" w:rsidP="00244519"/>
    <w:p w14:paraId="02BC309D" w14:textId="08A1A019" w:rsidR="005D63C8" w:rsidRDefault="005D63C8" w:rsidP="00244519"/>
    <w:p w14:paraId="3B87A73E" w14:textId="22E6F9C3" w:rsidR="005D63C8" w:rsidRPr="005D63C8" w:rsidRDefault="005D63C8" w:rsidP="00244519">
      <w:pPr>
        <w:rPr>
          <w:b/>
          <w:bCs/>
        </w:rPr>
      </w:pPr>
      <w:r w:rsidRPr="005D63C8">
        <w:rPr>
          <w:b/>
          <w:bCs/>
        </w:rPr>
        <w:t>References:</w:t>
      </w:r>
    </w:p>
    <w:p w14:paraId="75832A6C" w14:textId="5E617186" w:rsidR="00173E7E" w:rsidRDefault="00000000" w:rsidP="005D63C8">
      <w:pPr>
        <w:pStyle w:val="ListParagraph"/>
        <w:numPr>
          <w:ilvl w:val="1"/>
          <w:numId w:val="8"/>
        </w:numPr>
      </w:pPr>
      <w:hyperlink r:id="rId14" w:anchor=":~:text=There%20is%20no%20specific%20treatment%20for%20Chicken%20Pox.,of%20articles%20soiled%20by%20nose%20and%20throat%20discharges" w:history="1">
        <w:r w:rsidR="005D63C8" w:rsidRPr="00C15946">
          <w:rPr>
            <w:rStyle w:val="Hyperlink"/>
          </w:rPr>
          <w:t>https://www.aarogya.com/conditions-and-diseases/chicken-pox/prevention-a-control-of-chicken-pox.html#:~:text=There%20is%20no%20specific%20treatment%20for%20Chicken%20Pox.,of%20articles%20soiled%20by%20nose%20and%20throat%20discharges</w:t>
        </w:r>
      </w:hyperlink>
      <w:r w:rsidR="00173E7E" w:rsidRPr="00173E7E">
        <w:t>.</w:t>
      </w:r>
    </w:p>
    <w:p w14:paraId="5B4D1C56" w14:textId="77777777" w:rsidR="005D63C8" w:rsidRDefault="005D63C8" w:rsidP="005D63C8">
      <w:pPr>
        <w:pStyle w:val="ListParagraph"/>
        <w:ind w:left="1440"/>
      </w:pPr>
    </w:p>
    <w:p w14:paraId="358592C2" w14:textId="3844F658" w:rsidR="00173E7E" w:rsidRDefault="00000000" w:rsidP="005D63C8">
      <w:pPr>
        <w:pStyle w:val="ListParagraph"/>
        <w:numPr>
          <w:ilvl w:val="1"/>
          <w:numId w:val="8"/>
        </w:numPr>
      </w:pPr>
      <w:hyperlink r:id="rId15" w:history="1">
        <w:r w:rsidR="00173E7E" w:rsidRPr="005B43ED">
          <w:rPr>
            <w:rStyle w:val="Hyperlink"/>
          </w:rPr>
          <w:t>https://www.gov.uk/government/collections/chickenpox-public-health-management-and-guidance</w:t>
        </w:r>
      </w:hyperlink>
    </w:p>
    <w:p w14:paraId="725E4602" w14:textId="77777777" w:rsidR="005D63C8" w:rsidRDefault="005D63C8" w:rsidP="005D63C8">
      <w:pPr>
        <w:pStyle w:val="ListParagraph"/>
      </w:pPr>
    </w:p>
    <w:p w14:paraId="075A676C" w14:textId="398DCC04" w:rsidR="00173E7E" w:rsidRDefault="00000000" w:rsidP="005D63C8">
      <w:pPr>
        <w:pStyle w:val="ListParagraph"/>
        <w:numPr>
          <w:ilvl w:val="1"/>
          <w:numId w:val="8"/>
        </w:numPr>
      </w:pPr>
      <w:hyperlink r:id="rId16" w:history="1">
        <w:r w:rsidR="005D63C8" w:rsidRPr="005B43ED">
          <w:rPr>
            <w:rStyle w:val="Hyperlink"/>
          </w:rPr>
          <w:t>https://www.nhs.uk/conditions/chickenpox/</w:t>
        </w:r>
      </w:hyperlink>
    </w:p>
    <w:p w14:paraId="01F8422E" w14:textId="77777777" w:rsidR="00EA258D" w:rsidRDefault="00EA258D" w:rsidP="00EA258D">
      <w:pPr>
        <w:pStyle w:val="ListParagraph"/>
      </w:pPr>
    </w:p>
    <w:p w14:paraId="0FD88F25" w14:textId="77777777" w:rsidR="00EA258D" w:rsidRDefault="00EA258D" w:rsidP="00EA258D">
      <w:pPr>
        <w:pStyle w:val="ListParagraph"/>
        <w:ind w:left="1440"/>
      </w:pPr>
    </w:p>
    <w:p w14:paraId="6F707FD4" w14:textId="77777777" w:rsidR="005D63C8" w:rsidRPr="00244519" w:rsidRDefault="005D63C8" w:rsidP="00244519"/>
    <w:sectPr w:rsidR="005D63C8" w:rsidRPr="00244519" w:rsidSect="003A000F">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96BB5" w14:textId="77777777" w:rsidR="00C94042" w:rsidRDefault="00C94042" w:rsidP="0020413D">
      <w:pPr>
        <w:spacing w:after="0" w:line="240" w:lineRule="auto"/>
      </w:pPr>
      <w:r>
        <w:separator/>
      </w:r>
    </w:p>
  </w:endnote>
  <w:endnote w:type="continuationSeparator" w:id="0">
    <w:p w14:paraId="4909A408" w14:textId="77777777" w:rsidR="00C94042" w:rsidRDefault="00C94042" w:rsidP="00204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0ECBF" w14:textId="77777777" w:rsidR="00C94042" w:rsidRDefault="00C94042" w:rsidP="0020413D">
      <w:pPr>
        <w:spacing w:after="0" w:line="240" w:lineRule="auto"/>
      </w:pPr>
      <w:r>
        <w:separator/>
      </w:r>
    </w:p>
  </w:footnote>
  <w:footnote w:type="continuationSeparator" w:id="0">
    <w:p w14:paraId="53748CE8" w14:textId="77777777" w:rsidR="00C94042" w:rsidRDefault="00C94042" w:rsidP="002041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22141" w14:textId="2E09BAFE" w:rsidR="0020413D" w:rsidRDefault="0020413D" w:rsidP="0020413D">
    <w:pPr>
      <w:pStyle w:val="Header"/>
      <w:ind w:left="6480"/>
    </w:pPr>
    <w:r>
      <w:rPr>
        <w:noProof/>
      </w:rPr>
      <w:drawing>
        <wp:inline distT="0" distB="0" distL="0" distR="0" wp14:anchorId="46577E96" wp14:editId="25A011F1">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86C7A"/>
    <w:multiLevelType w:val="hybridMultilevel"/>
    <w:tmpl w:val="41364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895B67"/>
    <w:multiLevelType w:val="multilevel"/>
    <w:tmpl w:val="895C0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486262"/>
    <w:multiLevelType w:val="hybridMultilevel"/>
    <w:tmpl w:val="BE08A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0C47CA"/>
    <w:multiLevelType w:val="multilevel"/>
    <w:tmpl w:val="93C45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DF54C6D"/>
    <w:multiLevelType w:val="hybridMultilevel"/>
    <w:tmpl w:val="8B303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552DC7"/>
    <w:multiLevelType w:val="multilevel"/>
    <w:tmpl w:val="73C266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483903"/>
    <w:multiLevelType w:val="hybridMultilevel"/>
    <w:tmpl w:val="6CD80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594422"/>
    <w:multiLevelType w:val="hybridMultilevel"/>
    <w:tmpl w:val="AD563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2E6BDA"/>
    <w:multiLevelType w:val="multilevel"/>
    <w:tmpl w:val="8E140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B525A97"/>
    <w:multiLevelType w:val="multilevel"/>
    <w:tmpl w:val="26029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1447085">
    <w:abstractNumId w:val="4"/>
  </w:num>
  <w:num w:numId="2" w16cid:durableId="263660801">
    <w:abstractNumId w:val="7"/>
  </w:num>
  <w:num w:numId="3" w16cid:durableId="1539313655">
    <w:abstractNumId w:val="6"/>
  </w:num>
  <w:num w:numId="4" w16cid:durableId="2112553100">
    <w:abstractNumId w:val="0"/>
  </w:num>
  <w:num w:numId="5" w16cid:durableId="1546605495">
    <w:abstractNumId w:val="2"/>
  </w:num>
  <w:num w:numId="6" w16cid:durableId="1394543562">
    <w:abstractNumId w:val="1"/>
  </w:num>
  <w:num w:numId="7" w16cid:durableId="26413152">
    <w:abstractNumId w:val="9"/>
  </w:num>
  <w:num w:numId="8" w16cid:durableId="1798375826">
    <w:abstractNumId w:val="5"/>
  </w:num>
  <w:num w:numId="9" w16cid:durableId="1339305111">
    <w:abstractNumId w:val="3"/>
  </w:num>
  <w:num w:numId="10" w16cid:durableId="176430116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F446B"/>
    <w:rsid w:val="00152250"/>
    <w:rsid w:val="00173E7E"/>
    <w:rsid w:val="001911F0"/>
    <w:rsid w:val="001F3EFE"/>
    <w:rsid w:val="0020413D"/>
    <w:rsid w:val="00244519"/>
    <w:rsid w:val="002767BF"/>
    <w:rsid w:val="00291FE7"/>
    <w:rsid w:val="003536ED"/>
    <w:rsid w:val="003A000F"/>
    <w:rsid w:val="003B1C26"/>
    <w:rsid w:val="00472C2C"/>
    <w:rsid w:val="00490500"/>
    <w:rsid w:val="00493F90"/>
    <w:rsid w:val="00525DF2"/>
    <w:rsid w:val="005C206C"/>
    <w:rsid w:val="005D63C8"/>
    <w:rsid w:val="006106E8"/>
    <w:rsid w:val="00637447"/>
    <w:rsid w:val="006A6816"/>
    <w:rsid w:val="006A7AF3"/>
    <w:rsid w:val="006E7B17"/>
    <w:rsid w:val="007234BF"/>
    <w:rsid w:val="0077722E"/>
    <w:rsid w:val="007E0EED"/>
    <w:rsid w:val="00804A7F"/>
    <w:rsid w:val="00841E03"/>
    <w:rsid w:val="008C7282"/>
    <w:rsid w:val="00925D5E"/>
    <w:rsid w:val="00987E89"/>
    <w:rsid w:val="009A6E05"/>
    <w:rsid w:val="00A608C2"/>
    <w:rsid w:val="00A82690"/>
    <w:rsid w:val="00AE5E79"/>
    <w:rsid w:val="00B97C2C"/>
    <w:rsid w:val="00C94042"/>
    <w:rsid w:val="00CC4D38"/>
    <w:rsid w:val="00D23693"/>
    <w:rsid w:val="00DC1295"/>
    <w:rsid w:val="00DD6BA3"/>
    <w:rsid w:val="00E2709C"/>
    <w:rsid w:val="00E55409"/>
    <w:rsid w:val="00E9723B"/>
    <w:rsid w:val="00EA19B3"/>
    <w:rsid w:val="00EA258D"/>
    <w:rsid w:val="00EA31E5"/>
    <w:rsid w:val="00ED0D33"/>
    <w:rsid w:val="00EF3E35"/>
    <w:rsid w:val="00F62E93"/>
    <w:rsid w:val="00F801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4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13D"/>
  </w:style>
  <w:style w:type="paragraph" w:styleId="Footer">
    <w:name w:val="footer"/>
    <w:basedOn w:val="Normal"/>
    <w:link w:val="FooterChar"/>
    <w:uiPriority w:val="99"/>
    <w:unhideWhenUsed/>
    <w:rsid w:val="00204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13D"/>
  </w:style>
  <w:style w:type="character" w:styleId="Hyperlink">
    <w:name w:val="Hyperlink"/>
    <w:basedOn w:val="DefaultParagraphFont"/>
    <w:uiPriority w:val="99"/>
    <w:unhideWhenUsed/>
    <w:rsid w:val="001F3EFE"/>
    <w:rPr>
      <w:color w:val="0563C1" w:themeColor="hyperlink"/>
      <w:u w:val="single"/>
    </w:rPr>
  </w:style>
  <w:style w:type="character" w:styleId="UnresolvedMention">
    <w:name w:val="Unresolved Mention"/>
    <w:basedOn w:val="DefaultParagraphFont"/>
    <w:uiPriority w:val="99"/>
    <w:semiHidden/>
    <w:unhideWhenUsed/>
    <w:rsid w:val="001F3EFE"/>
    <w:rPr>
      <w:color w:val="605E5C"/>
      <w:shd w:val="clear" w:color="auto" w:fill="E1DFDD"/>
    </w:rPr>
  </w:style>
  <w:style w:type="paragraph" w:styleId="ListParagraph">
    <w:name w:val="List Paragraph"/>
    <w:basedOn w:val="Normal"/>
    <w:uiPriority w:val="34"/>
    <w:qFormat/>
    <w:rsid w:val="00E2709C"/>
    <w:pPr>
      <w:ind w:left="720"/>
      <w:contextualSpacing/>
    </w:pPr>
  </w:style>
  <w:style w:type="table" w:styleId="TableGrid">
    <w:name w:val="Table Grid"/>
    <w:basedOn w:val="TableNormal"/>
    <w:uiPriority w:val="39"/>
    <w:rsid w:val="008C72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988808">
      <w:bodyDiv w:val="1"/>
      <w:marLeft w:val="0"/>
      <w:marRight w:val="0"/>
      <w:marTop w:val="0"/>
      <w:marBottom w:val="0"/>
      <w:divBdr>
        <w:top w:val="none" w:sz="0" w:space="0" w:color="auto"/>
        <w:left w:val="none" w:sz="0" w:space="0" w:color="auto"/>
        <w:bottom w:val="none" w:sz="0" w:space="0" w:color="auto"/>
        <w:right w:val="none" w:sz="0" w:space="0" w:color="auto"/>
      </w:divBdr>
      <w:divsChild>
        <w:div w:id="1814784357">
          <w:marLeft w:val="0"/>
          <w:marRight w:val="0"/>
          <w:marTop w:val="720"/>
          <w:marBottom w:val="720"/>
          <w:divBdr>
            <w:top w:val="single" w:sz="6" w:space="24" w:color="FFEB3B"/>
            <w:left w:val="single" w:sz="6" w:space="24" w:color="FFEB3B"/>
            <w:bottom w:val="single" w:sz="6" w:space="24" w:color="FFEB3B"/>
            <w:right w:val="single" w:sz="6" w:space="24" w:color="FFEB3B"/>
          </w:divBdr>
        </w:div>
        <w:div w:id="1121653018">
          <w:marLeft w:val="0"/>
          <w:marRight w:val="0"/>
          <w:marTop w:val="720"/>
          <w:marBottom w:val="720"/>
          <w:divBdr>
            <w:top w:val="single" w:sz="6" w:space="24" w:color="D8DDE0"/>
            <w:left w:val="single" w:sz="6" w:space="24" w:color="D8DDE0"/>
            <w:bottom w:val="single" w:sz="6" w:space="24" w:color="D8DDE0"/>
            <w:right w:val="single" w:sz="6" w:space="24" w:color="D8DDE0"/>
          </w:divBdr>
        </w:div>
        <w:div w:id="644821398">
          <w:marLeft w:val="0"/>
          <w:marRight w:val="0"/>
          <w:marTop w:val="720"/>
          <w:marBottom w:val="720"/>
          <w:divBdr>
            <w:top w:val="single" w:sz="6" w:space="24" w:color="D8DDE0"/>
            <w:left w:val="single" w:sz="6" w:space="24" w:color="D8DDE0"/>
            <w:bottom w:val="single" w:sz="6" w:space="24" w:color="D8DDE0"/>
            <w:right w:val="single" w:sz="6" w:space="24" w:color="D8DDE0"/>
          </w:divBdr>
        </w:div>
        <w:div w:id="1183400383">
          <w:marLeft w:val="0"/>
          <w:marRight w:val="0"/>
          <w:marTop w:val="720"/>
          <w:marBottom w:val="720"/>
          <w:divBdr>
            <w:top w:val="single" w:sz="6" w:space="0" w:color="D8DDE0"/>
            <w:left w:val="single" w:sz="6" w:space="0" w:color="D8DDE0"/>
            <w:bottom w:val="single" w:sz="6" w:space="0" w:color="D8DDE0"/>
            <w:right w:val="single" w:sz="6" w:space="0" w:color="D8DDE0"/>
          </w:divBdr>
          <w:divsChild>
            <w:div w:id="1759253806">
              <w:marLeft w:val="0"/>
              <w:marRight w:val="0"/>
              <w:marTop w:val="0"/>
              <w:marBottom w:val="0"/>
              <w:divBdr>
                <w:top w:val="none" w:sz="0" w:space="0" w:color="auto"/>
                <w:left w:val="none" w:sz="0" w:space="0" w:color="auto"/>
                <w:bottom w:val="none" w:sz="0" w:space="0" w:color="auto"/>
                <w:right w:val="none" w:sz="0" w:space="0" w:color="auto"/>
              </w:divBdr>
            </w:div>
            <w:div w:id="472872520">
              <w:marLeft w:val="0"/>
              <w:marRight w:val="0"/>
              <w:marTop w:val="0"/>
              <w:marBottom w:val="0"/>
              <w:divBdr>
                <w:top w:val="none" w:sz="0" w:space="0" w:color="auto"/>
                <w:left w:val="none" w:sz="0" w:space="0" w:color="auto"/>
                <w:bottom w:val="none" w:sz="0" w:space="0" w:color="auto"/>
                <w:right w:val="none" w:sz="0" w:space="0" w:color="auto"/>
              </w:divBdr>
            </w:div>
          </w:divsChild>
        </w:div>
        <w:div w:id="81531133">
          <w:marLeft w:val="0"/>
          <w:marRight w:val="0"/>
          <w:marTop w:val="720"/>
          <w:marBottom w:val="720"/>
          <w:divBdr>
            <w:top w:val="single" w:sz="6" w:space="0" w:color="D8DDE0"/>
            <w:left w:val="single" w:sz="6" w:space="0" w:color="D8DDE0"/>
            <w:bottom w:val="single" w:sz="6" w:space="0" w:color="D8DDE0"/>
            <w:right w:val="single" w:sz="6" w:space="0" w:color="D8DDE0"/>
          </w:divBdr>
          <w:divsChild>
            <w:div w:id="1218475093">
              <w:marLeft w:val="0"/>
              <w:marRight w:val="0"/>
              <w:marTop w:val="0"/>
              <w:marBottom w:val="0"/>
              <w:divBdr>
                <w:top w:val="none" w:sz="0" w:space="0" w:color="auto"/>
                <w:left w:val="none" w:sz="0" w:space="0" w:color="auto"/>
                <w:bottom w:val="none" w:sz="0" w:space="0" w:color="auto"/>
                <w:right w:val="none" w:sz="0" w:space="0" w:color="auto"/>
              </w:divBdr>
            </w:div>
            <w:div w:id="149972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dicines/paracetamol-for-children/" TargetMode="External"/><Relationship Id="rId13" Type="http://schemas.openxmlformats.org/officeDocument/2006/relationships/hyperlink" Target="tel:11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111.nhs.uk/?utm_source=nhsuk&amp;utm_campaign=conditions&amp;utm_content=chickenpox"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hs.uk/conditions/chickenpo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dehydration/" TargetMode="External"/><Relationship Id="rId5" Type="http://schemas.openxmlformats.org/officeDocument/2006/relationships/webSettings" Target="webSettings.xml"/><Relationship Id="rId15" Type="http://schemas.openxmlformats.org/officeDocument/2006/relationships/hyperlink" Target="https://www.gov.uk/government/collections/chickenpox-public-health-management-and-guidance" TargetMode="External"/><Relationship Id="rId10" Type="http://schemas.openxmlformats.org/officeDocument/2006/relationships/hyperlink" Target="https://www.nhs.uk/medicines/ibuprofen-for-childre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hs.uk/conditions/antihistamines/" TargetMode="External"/><Relationship Id="rId14" Type="http://schemas.openxmlformats.org/officeDocument/2006/relationships/hyperlink" Target="https://www.aarogya.com/conditions-and-diseases/chicken-pox/prevention-a-control-of-chicken-pox.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1094</Words>
  <Characters>6241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amina musbah</cp:lastModifiedBy>
  <cp:revision>2</cp:revision>
  <dcterms:created xsi:type="dcterms:W3CDTF">2022-12-19T23:56:00Z</dcterms:created>
  <dcterms:modified xsi:type="dcterms:W3CDTF">2022-12-19T23:56:00Z</dcterms:modified>
</cp:coreProperties>
</file>