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1859EADB">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1859EADB">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113C5192" w:rsidR="00587CE6" w:rsidRPr="00587CE6" w:rsidRDefault="04953479" w:rsidP="00331A9E">
            <w:pPr>
              <w:spacing w:after="0" w:line="240" w:lineRule="auto"/>
              <w:rPr>
                <w:rFonts w:ascii="Arial" w:eastAsia="Times New Roman" w:hAnsi="Arial" w:cs="Arial"/>
                <w:sz w:val="20"/>
                <w:szCs w:val="20"/>
              </w:rPr>
            </w:pPr>
            <w:r w:rsidRPr="1859EADB">
              <w:rPr>
                <w:rFonts w:ascii="Arial" w:eastAsia="Times New Roman" w:hAnsi="Arial" w:cs="Arial"/>
                <w:sz w:val="20"/>
                <w:szCs w:val="20"/>
              </w:rPr>
              <w:t>Adam Isherwood</w:t>
            </w:r>
          </w:p>
        </w:tc>
      </w:tr>
      <w:tr w:rsidR="00587CE6" w:rsidRPr="00587CE6" w14:paraId="251665F9" w14:textId="77777777" w:rsidTr="1859EADB">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7713870A" w:rsidR="00587CE6" w:rsidRPr="00587CE6" w:rsidRDefault="00155998" w:rsidP="00587CE6">
            <w:pPr>
              <w:spacing w:after="0" w:line="240" w:lineRule="auto"/>
              <w:rPr>
                <w:rFonts w:ascii="Arial" w:eastAsia="Times New Roman" w:hAnsi="Arial" w:cs="Arial"/>
                <w:sz w:val="20"/>
                <w:szCs w:val="20"/>
              </w:rPr>
            </w:pPr>
            <w:r w:rsidRPr="00155998">
              <w:rPr>
                <w:rFonts w:ascii="Arial" w:eastAsia="Times New Roman" w:hAnsi="Arial" w:cs="Arial"/>
                <w:sz w:val="20"/>
                <w:szCs w:val="20"/>
              </w:rPr>
              <w:t>Aliyu Sambo</w:t>
            </w:r>
          </w:p>
        </w:tc>
      </w:tr>
      <w:tr w:rsidR="00587CE6" w:rsidRPr="00587CE6" w14:paraId="078976B0" w14:textId="77777777" w:rsidTr="1859EADB">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0BC95A39" w:rsidR="00587CE6" w:rsidRPr="00587CE6" w:rsidRDefault="004E6F53" w:rsidP="00587CE6">
            <w:pPr>
              <w:spacing w:after="0" w:line="240" w:lineRule="auto"/>
              <w:rPr>
                <w:rFonts w:ascii="Arial" w:eastAsia="Times New Roman" w:hAnsi="Arial" w:cs="Arial"/>
                <w:sz w:val="20"/>
                <w:szCs w:val="20"/>
              </w:rPr>
            </w:pPr>
            <w:r w:rsidRPr="004E6F53">
              <w:rPr>
                <w:rFonts w:ascii="Arial" w:eastAsia="Times New Roman" w:hAnsi="Arial" w:cs="Arial"/>
                <w:sz w:val="20"/>
                <w:szCs w:val="20"/>
              </w:rPr>
              <w:t>Network Operating Systems and Services</w:t>
            </w:r>
          </w:p>
        </w:tc>
      </w:tr>
      <w:tr w:rsidR="00587CE6" w:rsidRPr="00587CE6" w14:paraId="558DB7DA" w14:textId="77777777" w:rsidTr="1859EADB">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1D5B7DAA" w:rsidR="00587CE6" w:rsidRPr="00587CE6" w:rsidRDefault="00442B50" w:rsidP="00587CE6">
            <w:pPr>
              <w:spacing w:after="0" w:line="240" w:lineRule="auto"/>
              <w:rPr>
                <w:rFonts w:ascii="Arial" w:eastAsia="Times New Roman" w:hAnsi="Arial" w:cs="Arial"/>
                <w:sz w:val="20"/>
                <w:szCs w:val="20"/>
              </w:rPr>
            </w:pPr>
            <w:r>
              <w:rPr>
                <w:rFonts w:ascii="Arial" w:eastAsia="Times New Roman" w:hAnsi="Arial" w:cs="Arial"/>
                <w:sz w:val="20"/>
                <w:szCs w:val="20"/>
              </w:rPr>
              <w:t>ACCA50</w:t>
            </w:r>
            <w:r w:rsidR="00A66AA5">
              <w:rPr>
                <w:rFonts w:ascii="Arial" w:eastAsia="Times New Roman" w:hAnsi="Arial" w:cs="Arial"/>
                <w:sz w:val="20"/>
                <w:szCs w:val="20"/>
              </w:rPr>
              <w:t>23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B5890A8" w:rsidR="00587CE6" w:rsidRPr="00587CE6" w:rsidRDefault="003F53F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1859EADB">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F611B14" w:rsidR="00587CE6" w:rsidRPr="00587CE6" w:rsidRDefault="003F53FF" w:rsidP="00587CE6">
            <w:pPr>
              <w:spacing w:after="0" w:line="240" w:lineRule="auto"/>
              <w:rPr>
                <w:rFonts w:ascii="Arial" w:eastAsia="Times New Roman" w:hAnsi="Arial" w:cs="Arial"/>
                <w:sz w:val="20"/>
                <w:szCs w:val="20"/>
              </w:rPr>
            </w:pPr>
            <w:r>
              <w:rPr>
                <w:rFonts w:ascii="Arial" w:eastAsia="Times New Roman" w:hAnsi="Arial" w:cs="Arial"/>
                <w:sz w:val="20"/>
                <w:szCs w:val="20"/>
              </w:rPr>
              <w:t>1/2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6C308CA9" w:rsidR="00587CE6" w:rsidRPr="00587CE6" w:rsidRDefault="003F53FF"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1859EADB">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429711A7" w:rsidR="006D2A9D" w:rsidRPr="00587CE6" w:rsidRDefault="0088556A" w:rsidP="006D2A9D">
            <w:pPr>
              <w:spacing w:after="0" w:line="240" w:lineRule="auto"/>
              <w:jc w:val="center"/>
              <w:rPr>
                <w:rFonts w:ascii="Arial" w:eastAsia="Times New Roman" w:hAnsi="Arial" w:cs="Arial"/>
                <w:sz w:val="20"/>
                <w:szCs w:val="20"/>
                <w:lang w:val="cy-GB"/>
              </w:rPr>
            </w:pPr>
            <w:r w:rsidRPr="1859EADB">
              <w:rPr>
                <w:rFonts w:ascii="Arial" w:eastAsia="Times New Roman" w:hAnsi="Arial" w:cs="Arial"/>
                <w:sz w:val="20"/>
                <w:szCs w:val="20"/>
                <w:lang w:val="cy-GB"/>
              </w:rPr>
              <w:t>September 202</w:t>
            </w:r>
            <w:r w:rsidR="4F3BFB8B" w:rsidRPr="1859EADB">
              <w:rPr>
                <w:rFonts w:ascii="Arial" w:eastAsia="Times New Roman" w:hAnsi="Arial" w:cs="Arial"/>
                <w:sz w:val="20"/>
                <w:szCs w:val="20"/>
                <w:lang w:val="cy-GB"/>
              </w:rPr>
              <w:t>4</w:t>
            </w:r>
          </w:p>
        </w:tc>
      </w:tr>
      <w:tr w:rsidR="00587CE6" w:rsidRPr="00587CE6" w14:paraId="708071BC" w14:textId="77777777" w:rsidTr="1859EADB">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1E574E26"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3F53FF">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1859EADB">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1859EADB">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62359C6F"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3F53F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25C24D09">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25C24D09">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25C24D09">
        <w:tc>
          <w:tcPr>
            <w:tcW w:w="1696" w:type="dxa"/>
          </w:tcPr>
          <w:p w14:paraId="03246BAF" w14:textId="0BB893EB" w:rsidR="00792D49" w:rsidRPr="00587CE6" w:rsidRDefault="70680179" w:rsidP="25C24D09">
            <w:pPr>
              <w:spacing w:after="0" w:line="240" w:lineRule="auto"/>
              <w:rPr>
                <w:rFonts w:ascii="Arial" w:eastAsia="Arial" w:hAnsi="Arial" w:cs="Arial"/>
              </w:rPr>
            </w:pPr>
            <w:hyperlink r:id="rId13">
              <w:r w:rsidRPr="25C24D09">
                <w:rPr>
                  <w:rStyle w:val="Hyperlink"/>
                  <w:rFonts w:ascii="Arial" w:eastAsia="Arial" w:hAnsi="Arial" w:cs="Arial"/>
                  <w:color w:val="222222"/>
                  <w:sz w:val="19"/>
                  <w:szCs w:val="19"/>
                  <w:u w:val="none"/>
                </w:rPr>
                <w:t>Amir Majeed</w:t>
              </w:r>
            </w:hyperlink>
          </w:p>
        </w:tc>
        <w:tc>
          <w:tcPr>
            <w:tcW w:w="1087" w:type="dxa"/>
          </w:tcPr>
          <w:p w14:paraId="2743B9FE" w14:textId="339B8DD0" w:rsidR="00792D49" w:rsidRPr="00587CE6" w:rsidRDefault="70680179" w:rsidP="00417F4F">
            <w:pPr>
              <w:spacing w:after="0" w:line="240" w:lineRule="auto"/>
              <w:rPr>
                <w:rFonts w:ascii="Arial" w:hAnsi="Arial" w:cs="Arial"/>
                <w:b/>
                <w:bCs/>
              </w:rPr>
            </w:pPr>
            <w:r w:rsidRPr="25C24D09">
              <w:rPr>
                <w:rFonts w:ascii="Arial" w:hAnsi="Arial" w:cs="Arial"/>
                <w:b/>
                <w:bCs/>
              </w:rPr>
              <w:t>77</w:t>
            </w:r>
          </w:p>
        </w:tc>
        <w:tc>
          <w:tcPr>
            <w:tcW w:w="1087" w:type="dxa"/>
          </w:tcPr>
          <w:p w14:paraId="6C431F90" w14:textId="62FB5B3A" w:rsidR="00792D49" w:rsidRPr="00587CE6" w:rsidRDefault="00156A30"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25C24D09">
        <w:tc>
          <w:tcPr>
            <w:tcW w:w="1696" w:type="dxa"/>
          </w:tcPr>
          <w:p w14:paraId="0DA336C7" w14:textId="3481CC06" w:rsidR="00792D49" w:rsidRPr="00587CE6" w:rsidRDefault="70680179" w:rsidP="25C24D09">
            <w:pPr>
              <w:spacing w:after="0" w:line="240" w:lineRule="auto"/>
              <w:rPr>
                <w:rFonts w:ascii="Arial" w:eastAsia="Arial" w:hAnsi="Arial" w:cs="Arial"/>
              </w:rPr>
            </w:pPr>
            <w:hyperlink r:id="rId14">
              <w:r w:rsidRPr="25C24D09">
                <w:rPr>
                  <w:rStyle w:val="Hyperlink"/>
                  <w:rFonts w:ascii="Arial" w:eastAsia="Arial" w:hAnsi="Arial" w:cs="Arial"/>
                  <w:color w:val="222222"/>
                  <w:sz w:val="19"/>
                  <w:szCs w:val="19"/>
                  <w:u w:val="none"/>
                </w:rPr>
                <w:t>Jordan Stewart</w:t>
              </w:r>
            </w:hyperlink>
          </w:p>
        </w:tc>
        <w:tc>
          <w:tcPr>
            <w:tcW w:w="1087" w:type="dxa"/>
          </w:tcPr>
          <w:p w14:paraId="497936A6" w14:textId="63450B92" w:rsidR="00792D49" w:rsidRPr="00587CE6" w:rsidRDefault="70680179" w:rsidP="00417F4F">
            <w:pPr>
              <w:spacing w:after="0" w:line="240" w:lineRule="auto"/>
              <w:rPr>
                <w:rFonts w:ascii="Arial" w:hAnsi="Arial" w:cs="Arial"/>
                <w:b/>
                <w:bCs/>
              </w:rPr>
            </w:pPr>
            <w:r w:rsidRPr="25C24D09">
              <w:rPr>
                <w:rFonts w:ascii="Arial" w:hAnsi="Arial" w:cs="Arial"/>
                <w:b/>
                <w:bCs/>
              </w:rPr>
              <w:t>72</w:t>
            </w:r>
          </w:p>
        </w:tc>
        <w:tc>
          <w:tcPr>
            <w:tcW w:w="1087" w:type="dxa"/>
          </w:tcPr>
          <w:p w14:paraId="4A326DA6" w14:textId="55781540" w:rsidR="00792D49" w:rsidRPr="00587CE6" w:rsidRDefault="00156A30"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25C24D09">
        <w:tc>
          <w:tcPr>
            <w:tcW w:w="1696" w:type="dxa"/>
          </w:tcPr>
          <w:p w14:paraId="7F7DBD67" w14:textId="0EB96D94" w:rsidR="00792D49" w:rsidRPr="00587CE6" w:rsidRDefault="70680179" w:rsidP="25C24D09">
            <w:pPr>
              <w:spacing w:after="0" w:line="240" w:lineRule="auto"/>
              <w:rPr>
                <w:rFonts w:ascii="Arial" w:eastAsia="Arial" w:hAnsi="Arial" w:cs="Arial"/>
              </w:rPr>
            </w:pPr>
            <w:hyperlink r:id="rId15">
              <w:r w:rsidRPr="25C24D09">
                <w:rPr>
                  <w:rStyle w:val="Hyperlink"/>
                  <w:rFonts w:ascii="Arial" w:eastAsia="Arial" w:hAnsi="Arial" w:cs="Arial"/>
                  <w:color w:val="222222"/>
                  <w:sz w:val="19"/>
                  <w:szCs w:val="19"/>
                  <w:u w:val="none"/>
                </w:rPr>
                <w:t>Ahmed Abdi</w:t>
              </w:r>
            </w:hyperlink>
          </w:p>
        </w:tc>
        <w:tc>
          <w:tcPr>
            <w:tcW w:w="1087" w:type="dxa"/>
          </w:tcPr>
          <w:p w14:paraId="15D82044" w14:textId="2AC41F8F" w:rsidR="00792D49" w:rsidRPr="00587CE6" w:rsidRDefault="70680179" w:rsidP="00417F4F">
            <w:pPr>
              <w:spacing w:after="0" w:line="240" w:lineRule="auto"/>
              <w:rPr>
                <w:rFonts w:ascii="Arial" w:hAnsi="Arial" w:cs="Arial"/>
                <w:b/>
                <w:bCs/>
              </w:rPr>
            </w:pPr>
            <w:r w:rsidRPr="25C24D09">
              <w:rPr>
                <w:rFonts w:ascii="Arial" w:hAnsi="Arial" w:cs="Arial"/>
                <w:b/>
                <w:bCs/>
              </w:rPr>
              <w:t>61</w:t>
            </w:r>
          </w:p>
        </w:tc>
        <w:tc>
          <w:tcPr>
            <w:tcW w:w="1087" w:type="dxa"/>
          </w:tcPr>
          <w:p w14:paraId="1F5A9052" w14:textId="7AD42C16" w:rsidR="00792D49" w:rsidRPr="00587CE6" w:rsidRDefault="00156A30"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25C24D09">
        <w:tc>
          <w:tcPr>
            <w:tcW w:w="1696" w:type="dxa"/>
          </w:tcPr>
          <w:p w14:paraId="217ADC54" w14:textId="24C3293A" w:rsidR="00792D49" w:rsidRPr="00587CE6" w:rsidRDefault="70680179" w:rsidP="25C24D09">
            <w:pPr>
              <w:spacing w:after="0" w:line="240" w:lineRule="auto"/>
              <w:rPr>
                <w:rFonts w:ascii="Arial" w:eastAsia="Arial" w:hAnsi="Arial" w:cs="Arial"/>
              </w:rPr>
            </w:pPr>
            <w:hyperlink r:id="rId16">
              <w:r w:rsidRPr="25C24D09">
                <w:rPr>
                  <w:rStyle w:val="Hyperlink"/>
                  <w:rFonts w:ascii="Arial" w:eastAsia="Arial" w:hAnsi="Arial" w:cs="Arial"/>
                  <w:color w:val="222222"/>
                  <w:sz w:val="19"/>
                  <w:szCs w:val="19"/>
                  <w:u w:val="none"/>
                </w:rPr>
                <w:t>Kelly Idemudia</w:t>
              </w:r>
            </w:hyperlink>
          </w:p>
        </w:tc>
        <w:tc>
          <w:tcPr>
            <w:tcW w:w="1087" w:type="dxa"/>
          </w:tcPr>
          <w:p w14:paraId="016339F7" w14:textId="1EBF853E" w:rsidR="00792D49" w:rsidRPr="00587CE6" w:rsidRDefault="70680179" w:rsidP="00417F4F">
            <w:pPr>
              <w:spacing w:after="0" w:line="240" w:lineRule="auto"/>
              <w:rPr>
                <w:rFonts w:ascii="Arial" w:hAnsi="Arial" w:cs="Arial"/>
                <w:b/>
                <w:bCs/>
              </w:rPr>
            </w:pPr>
            <w:r w:rsidRPr="25C24D09">
              <w:rPr>
                <w:rFonts w:ascii="Arial" w:hAnsi="Arial" w:cs="Arial"/>
                <w:b/>
                <w:bCs/>
              </w:rPr>
              <w:t>56</w:t>
            </w:r>
          </w:p>
        </w:tc>
        <w:tc>
          <w:tcPr>
            <w:tcW w:w="1087" w:type="dxa"/>
          </w:tcPr>
          <w:p w14:paraId="56B37C17" w14:textId="38AC4127" w:rsidR="00792D49" w:rsidRPr="00587CE6" w:rsidRDefault="00156A30"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25C24D09">
        <w:tc>
          <w:tcPr>
            <w:tcW w:w="1696" w:type="dxa"/>
          </w:tcPr>
          <w:p w14:paraId="53424521" w14:textId="14B93B1A" w:rsidR="00792D49" w:rsidRPr="00587CE6" w:rsidRDefault="70680179" w:rsidP="25C24D09">
            <w:pPr>
              <w:spacing w:after="0" w:line="240" w:lineRule="auto"/>
              <w:rPr>
                <w:rFonts w:ascii="Arial" w:eastAsia="Arial" w:hAnsi="Arial" w:cs="Arial"/>
              </w:rPr>
            </w:pPr>
            <w:hyperlink r:id="rId17">
              <w:r w:rsidRPr="25C24D09">
                <w:rPr>
                  <w:rStyle w:val="Hyperlink"/>
                  <w:rFonts w:ascii="Arial" w:eastAsia="Arial" w:hAnsi="Arial" w:cs="Arial"/>
                  <w:color w:val="222222"/>
                  <w:sz w:val="19"/>
                  <w:szCs w:val="19"/>
                  <w:u w:val="none"/>
                </w:rPr>
                <w:t>Evgeni Valeriev Manov</w:t>
              </w:r>
            </w:hyperlink>
          </w:p>
        </w:tc>
        <w:tc>
          <w:tcPr>
            <w:tcW w:w="1087" w:type="dxa"/>
          </w:tcPr>
          <w:p w14:paraId="3062EB84" w14:textId="1EBF0E24" w:rsidR="00792D49" w:rsidRPr="00587CE6" w:rsidRDefault="70680179" w:rsidP="00417F4F">
            <w:pPr>
              <w:spacing w:after="0" w:line="240" w:lineRule="auto"/>
              <w:rPr>
                <w:rFonts w:ascii="Arial" w:hAnsi="Arial" w:cs="Arial"/>
                <w:b/>
                <w:bCs/>
              </w:rPr>
            </w:pPr>
            <w:r w:rsidRPr="25C24D09">
              <w:rPr>
                <w:rFonts w:ascii="Arial" w:hAnsi="Arial" w:cs="Arial"/>
                <w:b/>
                <w:bCs/>
              </w:rPr>
              <w:t>48</w:t>
            </w:r>
          </w:p>
        </w:tc>
        <w:tc>
          <w:tcPr>
            <w:tcW w:w="1087" w:type="dxa"/>
          </w:tcPr>
          <w:p w14:paraId="5DF1E957" w14:textId="434C4411" w:rsidR="00792D49" w:rsidRPr="00587CE6" w:rsidRDefault="00156A30"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25C24D09">
        <w:tc>
          <w:tcPr>
            <w:tcW w:w="1696" w:type="dxa"/>
          </w:tcPr>
          <w:p w14:paraId="1EF0D718" w14:textId="46690CD9" w:rsidR="00792D49" w:rsidRPr="00587CE6" w:rsidRDefault="70680179" w:rsidP="25C24D09">
            <w:pPr>
              <w:spacing w:after="0" w:line="240" w:lineRule="auto"/>
              <w:rPr>
                <w:rFonts w:ascii="Arial" w:eastAsia="Arial" w:hAnsi="Arial" w:cs="Arial"/>
              </w:rPr>
            </w:pPr>
            <w:hyperlink r:id="rId18">
              <w:r w:rsidRPr="25C24D09">
                <w:rPr>
                  <w:rStyle w:val="Hyperlink"/>
                  <w:rFonts w:ascii="Arial" w:eastAsia="Arial" w:hAnsi="Arial" w:cs="Arial"/>
                  <w:color w:val="222222"/>
                  <w:sz w:val="19"/>
                  <w:szCs w:val="19"/>
                  <w:u w:val="none"/>
                </w:rPr>
                <w:t>Ivan Iliyanov Tsvetkov</w:t>
              </w:r>
            </w:hyperlink>
          </w:p>
        </w:tc>
        <w:tc>
          <w:tcPr>
            <w:tcW w:w="1087" w:type="dxa"/>
          </w:tcPr>
          <w:p w14:paraId="1878859E" w14:textId="5667712B" w:rsidR="00792D49" w:rsidRPr="00587CE6" w:rsidRDefault="70680179" w:rsidP="00417F4F">
            <w:pPr>
              <w:spacing w:after="0" w:line="240" w:lineRule="auto"/>
              <w:rPr>
                <w:rFonts w:ascii="Arial" w:hAnsi="Arial" w:cs="Arial"/>
                <w:b/>
                <w:bCs/>
              </w:rPr>
            </w:pPr>
            <w:r w:rsidRPr="25C24D09">
              <w:rPr>
                <w:rFonts w:ascii="Arial" w:hAnsi="Arial" w:cs="Arial"/>
                <w:b/>
                <w:bCs/>
              </w:rPr>
              <w:t>36</w:t>
            </w:r>
          </w:p>
        </w:tc>
        <w:tc>
          <w:tcPr>
            <w:tcW w:w="1087" w:type="dxa"/>
          </w:tcPr>
          <w:p w14:paraId="62AAC654" w14:textId="5FDC2447" w:rsidR="00792D49" w:rsidRPr="00587CE6" w:rsidRDefault="00156A30"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25C24D0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25C24D0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25C24D0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25C24D0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EEFC976" w:rsidR="00AC463B" w:rsidRPr="00ED385D" w:rsidRDefault="00156A30"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33D6EED5" w:rsidR="00AC463B" w:rsidRPr="00ED385D" w:rsidRDefault="007A33F4" w:rsidP="00741EC6">
            <w:pPr>
              <w:spacing w:after="0" w:line="240" w:lineRule="auto"/>
              <w:rPr>
                <w:rFonts w:ascii="Arial" w:hAnsi="Arial" w:cs="Arial"/>
                <w:sz w:val="20"/>
                <w:szCs w:val="20"/>
              </w:rPr>
            </w:pPr>
            <w:r w:rsidRPr="007A33F4">
              <w:rPr>
                <w:rFonts w:ascii="Arial" w:hAnsi="Arial" w:cs="Arial"/>
                <w:sz w:val="20"/>
                <w:szCs w:val="20"/>
              </w:rPr>
              <w:t>Yes, there is an agreement between marking and moderation.</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FA3A7CB" w:rsidR="00AC463B" w:rsidRPr="00ED385D" w:rsidRDefault="00156A30"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2CA3186B" w:rsidR="00AC463B" w:rsidRPr="00ED385D" w:rsidRDefault="007A33F4" w:rsidP="00741EC6">
            <w:pPr>
              <w:spacing w:after="0" w:line="240" w:lineRule="auto"/>
              <w:rPr>
                <w:rFonts w:ascii="Arial" w:hAnsi="Arial" w:cs="Arial"/>
                <w:sz w:val="20"/>
                <w:szCs w:val="20"/>
              </w:rPr>
            </w:pPr>
            <w:r>
              <w:rPr>
                <w:rFonts w:ascii="Arial" w:hAnsi="Arial" w:cs="Arial"/>
                <w:sz w:val="20"/>
                <w:szCs w:val="20"/>
              </w:rPr>
              <w:t>Yes improvements have been suggested.</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61D8B5B4" w:rsidR="00AC463B" w:rsidRPr="00ED385D" w:rsidRDefault="00156A30"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081A685A" w:rsidR="00AC463B" w:rsidRPr="00ED385D" w:rsidRDefault="007A33F4" w:rsidP="00741EC6">
            <w:pPr>
              <w:spacing w:after="0" w:line="240" w:lineRule="auto"/>
              <w:rPr>
                <w:rFonts w:ascii="Arial" w:hAnsi="Arial" w:cs="Arial"/>
                <w:sz w:val="20"/>
                <w:szCs w:val="20"/>
              </w:rPr>
            </w:pPr>
            <w:r>
              <w:rPr>
                <w:rFonts w:ascii="Arial" w:hAnsi="Arial" w:cs="Arial"/>
                <w:sz w:val="20"/>
                <w:szCs w:val="20"/>
              </w:rPr>
              <w:t>Yes feedback is constructive.</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FDF9C5E" w:rsidR="00AC463B" w:rsidRPr="00ED385D" w:rsidRDefault="00156A30"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1E593966" w:rsidR="00AC463B" w:rsidRPr="00ED385D" w:rsidRDefault="007A33F4" w:rsidP="00741EC6">
            <w:pPr>
              <w:spacing w:after="0" w:line="240" w:lineRule="auto"/>
              <w:rPr>
                <w:rFonts w:ascii="Arial" w:hAnsi="Arial" w:cs="Arial"/>
                <w:sz w:val="20"/>
                <w:szCs w:val="20"/>
              </w:rPr>
            </w:pPr>
            <w:r>
              <w:rPr>
                <w:rFonts w:ascii="Arial" w:hAnsi="Arial" w:cs="Arial"/>
                <w:sz w:val="20"/>
                <w:szCs w:val="20"/>
              </w:rPr>
              <w:t>Yes, f</w:t>
            </w:r>
            <w:r w:rsidRPr="007A33F4">
              <w:rPr>
                <w:rFonts w:ascii="Arial" w:hAnsi="Arial" w:cs="Arial"/>
                <w:sz w:val="20"/>
                <w:szCs w:val="20"/>
              </w:rPr>
              <w:t xml:space="preserve">eedback is inline </w:t>
            </w:r>
            <w:r>
              <w:rPr>
                <w:rFonts w:ascii="Arial" w:hAnsi="Arial" w:cs="Arial"/>
                <w:sz w:val="20"/>
                <w:szCs w:val="20"/>
              </w:rPr>
              <w:t>wi</w:t>
            </w:r>
            <w:r w:rsidRPr="007A33F4">
              <w:rPr>
                <w:rFonts w:ascii="Arial" w:hAnsi="Arial" w:cs="Arial"/>
                <w:sz w:val="20"/>
                <w:szCs w:val="20"/>
              </w:rPr>
              <w:t>t</w:t>
            </w:r>
            <w:r>
              <w:rPr>
                <w:rFonts w:ascii="Arial" w:hAnsi="Arial" w:cs="Arial"/>
                <w:sz w:val="20"/>
                <w:szCs w:val="20"/>
              </w:rPr>
              <w:t>h</w:t>
            </w:r>
            <w:r w:rsidRPr="007A33F4">
              <w:rPr>
                <w:rFonts w:ascii="Arial" w:hAnsi="Arial" w:cs="Arial"/>
                <w:sz w:val="20"/>
                <w:szCs w:val="20"/>
              </w:rPr>
              <w:t xml:space="preserve"> </w:t>
            </w:r>
            <w:r>
              <w:rPr>
                <w:rFonts w:ascii="Arial" w:hAnsi="Arial" w:cs="Arial"/>
                <w:sz w:val="20"/>
                <w:szCs w:val="20"/>
              </w:rPr>
              <w:t xml:space="preserve">the </w:t>
            </w:r>
            <w:r w:rsidRPr="007A33F4">
              <w:rPr>
                <w:rFonts w:ascii="Arial" w:hAnsi="Arial" w:cs="Arial"/>
                <w:sz w:val="20"/>
                <w:szCs w:val="20"/>
              </w:rPr>
              <w:t>defined criteria.</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1E3F141" w:rsidR="00AC463B" w:rsidRPr="00ED385D" w:rsidRDefault="00156A30"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10889335" w:rsidR="00AC463B" w:rsidRPr="00ED385D" w:rsidRDefault="007A33F4" w:rsidP="00741EC6">
            <w:pPr>
              <w:spacing w:after="0" w:line="240" w:lineRule="auto"/>
              <w:rPr>
                <w:rFonts w:ascii="Arial" w:hAnsi="Arial" w:cs="Arial"/>
                <w:sz w:val="20"/>
                <w:szCs w:val="20"/>
              </w:rPr>
            </w:pPr>
            <w:r w:rsidRPr="007A33F4">
              <w:rPr>
                <w:rFonts w:ascii="Arial" w:hAnsi="Arial" w:cs="Arial"/>
                <w:sz w:val="20"/>
                <w:szCs w:val="20"/>
              </w:rPr>
              <w:t>Yes, the maximum, mean and minimum submission are all moderated and found consistent.</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6E449BB" w:rsidR="00AC463B" w:rsidRPr="00ED385D" w:rsidRDefault="00156A30"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6F8EB4EF" w:rsidR="00AC463B" w:rsidRPr="00ED385D" w:rsidRDefault="007A33F4"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6C7E4B76" w:rsidR="00AC463B" w:rsidRPr="00B2025F" w:rsidRDefault="00B2025F" w:rsidP="00741EC6">
            <w:pPr>
              <w:spacing w:after="0" w:line="249" w:lineRule="exact"/>
              <w:ind w:left="100" w:right="-20"/>
              <w:rPr>
                <w:rFonts w:ascii="Arial Narrow" w:eastAsia="Arial Narrow" w:hAnsi="Arial Narrow" w:cs="Arial Narrow"/>
              </w:rPr>
            </w:pPr>
            <w:r w:rsidRPr="00B2025F">
              <w:rPr>
                <w:rFonts w:ascii="Arial Narrow" w:eastAsia="Arial Narrow" w:hAnsi="Arial Narrow" w:cs="Arial Narrow"/>
              </w:rPr>
              <w:t>No need to take any actions.</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25702D82" w:rsidR="00AC463B" w:rsidRPr="00ED385D" w:rsidRDefault="007A33F4" w:rsidP="00741EC6">
            <w:pPr>
              <w:spacing w:after="0" w:line="249" w:lineRule="exact"/>
              <w:ind w:left="100" w:right="-20"/>
              <w:rPr>
                <w:rFonts w:ascii="Arial Narrow" w:eastAsia="Arial Narrow" w:hAnsi="Arial Narrow" w:cs="Arial Narrow"/>
                <w:b/>
                <w:bCs/>
              </w:rPr>
            </w:pPr>
            <w:r w:rsidRPr="007A33F4">
              <w:rPr>
                <w:rFonts w:ascii="Arial Narrow" w:eastAsia="Arial Narrow" w:hAnsi="Arial Narrow" w:cs="Arial Narrow"/>
                <w:b/>
                <w:bCs/>
              </w:rPr>
              <w:t>The marker has carried out marking in a standardised manner.</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64484AF" w:rsidR="00AC463B" w:rsidRPr="00ED385D" w:rsidRDefault="00AC463B" w:rsidP="00741EC6">
            <w:pPr>
              <w:spacing w:after="0" w:line="240" w:lineRule="auto"/>
              <w:rPr>
                <w:rFonts w:ascii="Arial" w:hAnsi="Arial" w:cs="Arial"/>
                <w:i/>
                <w:color w:val="A6A6A6"/>
                <w:sz w:val="18"/>
                <w:szCs w:val="18"/>
              </w:rPr>
            </w:pP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4B921EE0" w:rsidR="003A0622" w:rsidRPr="00587CE6" w:rsidRDefault="00B2025F" w:rsidP="000B1F89">
            <w:pPr>
              <w:spacing w:after="0" w:line="240" w:lineRule="auto"/>
              <w:rPr>
                <w:rFonts w:ascii="Arial" w:hAnsi="Arial" w:cs="Arial"/>
              </w:rPr>
            </w:pPr>
            <w:r>
              <w:rPr>
                <w:rFonts w:ascii="Arial" w:hAnsi="Arial" w:cs="Arial"/>
              </w:rPr>
              <w:t>Abida Perveen</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606792A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2025F">
              <w:rPr>
                <w:rFonts w:ascii="Arial" w:hAnsi="Arial" w:cs="Arial"/>
              </w:rPr>
              <w:t>31 October 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5068C1" w14:textId="77777777" w:rsidR="00D043AA" w:rsidRDefault="00D043AA" w:rsidP="00467608">
      <w:pPr>
        <w:spacing w:after="0" w:line="240" w:lineRule="auto"/>
      </w:pPr>
      <w:r>
        <w:separator/>
      </w:r>
    </w:p>
  </w:endnote>
  <w:endnote w:type="continuationSeparator" w:id="0">
    <w:p w14:paraId="32414C75" w14:textId="77777777" w:rsidR="00D043AA" w:rsidRDefault="00D043AA"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76319CC" w14:textId="77777777" w:rsidR="00D043AA" w:rsidRDefault="00D043AA" w:rsidP="00467608">
      <w:pPr>
        <w:spacing w:after="0" w:line="240" w:lineRule="auto"/>
      </w:pPr>
      <w:r>
        <w:separator/>
      </w:r>
    </w:p>
  </w:footnote>
  <w:footnote w:type="continuationSeparator" w:id="0">
    <w:p w14:paraId="0599046F" w14:textId="77777777" w:rsidR="00D043AA" w:rsidRDefault="00D043AA"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5"/>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1917"/>
    <w:rsid w:val="000A745C"/>
    <w:rsid w:val="000B1F89"/>
    <w:rsid w:val="000C4B1F"/>
    <w:rsid w:val="000D7B83"/>
    <w:rsid w:val="000F0F2F"/>
    <w:rsid w:val="000F64CC"/>
    <w:rsid w:val="00107E7A"/>
    <w:rsid w:val="00122C0F"/>
    <w:rsid w:val="00122D1D"/>
    <w:rsid w:val="00155998"/>
    <w:rsid w:val="00156A30"/>
    <w:rsid w:val="0016601E"/>
    <w:rsid w:val="00193BDC"/>
    <w:rsid w:val="001978AD"/>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F53FF"/>
    <w:rsid w:val="004043D9"/>
    <w:rsid w:val="00411FC1"/>
    <w:rsid w:val="00413110"/>
    <w:rsid w:val="00417F4F"/>
    <w:rsid w:val="00420F89"/>
    <w:rsid w:val="00425BFB"/>
    <w:rsid w:val="00442B50"/>
    <w:rsid w:val="00460865"/>
    <w:rsid w:val="0046507B"/>
    <w:rsid w:val="00467608"/>
    <w:rsid w:val="004948F9"/>
    <w:rsid w:val="004A21EC"/>
    <w:rsid w:val="004D3EFB"/>
    <w:rsid w:val="004E6F53"/>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A33F4"/>
    <w:rsid w:val="007B2F1F"/>
    <w:rsid w:val="007E5D59"/>
    <w:rsid w:val="00874D23"/>
    <w:rsid w:val="0088556A"/>
    <w:rsid w:val="008A7C06"/>
    <w:rsid w:val="008B32FF"/>
    <w:rsid w:val="008E5A0D"/>
    <w:rsid w:val="00905215"/>
    <w:rsid w:val="0091282B"/>
    <w:rsid w:val="00920F17"/>
    <w:rsid w:val="00933CA6"/>
    <w:rsid w:val="00940D6C"/>
    <w:rsid w:val="00942186"/>
    <w:rsid w:val="009620CD"/>
    <w:rsid w:val="00990AE7"/>
    <w:rsid w:val="009C34CA"/>
    <w:rsid w:val="009D04BE"/>
    <w:rsid w:val="00A20015"/>
    <w:rsid w:val="00A66AA5"/>
    <w:rsid w:val="00AB09D9"/>
    <w:rsid w:val="00AB2F38"/>
    <w:rsid w:val="00AC463B"/>
    <w:rsid w:val="00AC7457"/>
    <w:rsid w:val="00AD2AFC"/>
    <w:rsid w:val="00AE723D"/>
    <w:rsid w:val="00B020D0"/>
    <w:rsid w:val="00B1114A"/>
    <w:rsid w:val="00B2025F"/>
    <w:rsid w:val="00B26619"/>
    <w:rsid w:val="00B60685"/>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043AA"/>
    <w:rsid w:val="00D4012C"/>
    <w:rsid w:val="00D4522A"/>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66D93"/>
    <w:rsid w:val="00FA3513"/>
    <w:rsid w:val="00FC7AD6"/>
    <w:rsid w:val="00FE1667"/>
    <w:rsid w:val="04953479"/>
    <w:rsid w:val="1859EADB"/>
    <w:rsid w:val="1C204B71"/>
    <w:rsid w:val="25C24D09"/>
    <w:rsid w:val="33B819D5"/>
    <w:rsid w:val="4F3BFB8B"/>
    <w:rsid w:val="7068017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user/view.php?id=49065&amp;course=10674" TargetMode="External"/><Relationship Id="rId18" Type="http://schemas.openxmlformats.org/officeDocument/2006/relationships/hyperlink" Target="https://moodle.uwtsd.ac.uk/user/view.php?id=48784&amp;course=10674"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17" Type="http://schemas.openxmlformats.org/officeDocument/2006/relationships/hyperlink" Target="https://moodle.uwtsd.ac.uk/user/view.php?id=48629&amp;course=10674" TargetMode="External"/><Relationship Id="rId2" Type="http://schemas.openxmlformats.org/officeDocument/2006/relationships/customXml" Target="../customXml/item2.xml"/><Relationship Id="rId16" Type="http://schemas.openxmlformats.org/officeDocument/2006/relationships/hyperlink" Target="https://moodle.uwtsd.ac.uk/user/view.php?id=49815&amp;course=10674"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moodle.uwtsd.ac.uk/user/view.php?id=48819&amp;course=10674"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moodle.uwtsd.ac.uk/user/view.php?id=40419&amp;course=1067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SharedWithUsers xmlns="f39889a6-f62d-4705-a464-f9666e3daabc">
      <UserInfo>
        <DisplayName/>
        <AccountId xsi:nil="true"/>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2DE118BA-CF12-4E1F-A6BF-AC920C2E81A9}">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3.xml><?xml version="1.0" encoding="utf-8"?>
<ds:datastoreItem xmlns:ds="http://schemas.openxmlformats.org/officeDocument/2006/customXml" ds:itemID="{5828796A-FBD6-42A5-880B-3BBD9956039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281490C-C77B-43BE-9C46-A65343E2B5D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5</Pages>
  <Words>1088</Words>
  <Characters>5877</Characters>
  <Application>Microsoft Office Word</Application>
  <DocSecurity>0</DocSecurity>
  <Lines>489</Lines>
  <Paragraphs>240</Paragraphs>
  <ScaleCrop>false</ScaleCrop>
  <Company/>
  <LinksUpToDate>false</LinksUpToDate>
  <CharactersWithSpaces>6725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Abida Perveen</cp:lastModifiedBy>
  <cp:revision>21</cp:revision>
  <cp:lastPrinted>2014-12-09T15:50:00Z</cp:lastPrinted>
  <dcterms:created xsi:type="dcterms:W3CDTF">2023-05-15T16:40:00Z</dcterms:created>
  <dcterms:modified xsi:type="dcterms:W3CDTF">2024-10-31T08:51:00Z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248700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y fmtid="{D5CDD505-2E9C-101B-9397-08002B2CF9AE}" pid="13" name="GrammarlyDocumentId">
    <vt:lpwstr>347c449dddb23f03b9f2cbc2b369ea812badb4b0d4814186047dfca7bc0d819b</vt:lpwstr>
  </property>
</Properties>
</file>