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61768" w14:textId="54A915A4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5B00FFD" w14:textId="7E624DD3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C508DAB" w14:textId="59578FE4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F381591" w14:textId="75A01930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9F34B83" w14:textId="25A4AAD9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93AFA89" w14:textId="26AA19FC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6B3A592" w14:textId="14E3C7C1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172F84E" w14:textId="77777777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0777C1A" w14:textId="218DD54D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2C85BCFD">
        <w:rPr>
          <w:rFonts w:ascii="Arial" w:eastAsia="Arial" w:hAnsi="Arial" w:cs="Arial"/>
          <w:b/>
          <w:bCs/>
          <w:sz w:val="32"/>
          <w:szCs w:val="32"/>
        </w:rPr>
        <w:t>Marketing plan written fo</w:t>
      </w:r>
      <w:r w:rsidR="440A2035" w:rsidRPr="2C85BCFD">
        <w:rPr>
          <w:rFonts w:ascii="Arial" w:eastAsia="Arial" w:hAnsi="Arial" w:cs="Arial"/>
          <w:b/>
          <w:bCs/>
          <w:sz w:val="32"/>
          <w:szCs w:val="32"/>
        </w:rPr>
        <w:t>r Premier Inn- Uttoxeter</w:t>
      </w:r>
    </w:p>
    <w:p w14:paraId="4B0DF48D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4852BB59" w14:textId="16C08284" w:rsidR="2C85BCFD" w:rsidRDefault="2C85BCFD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716B91B1" w14:textId="2D28DDDA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2C85BCFD">
        <w:rPr>
          <w:rFonts w:ascii="Arial" w:eastAsia="Arial" w:hAnsi="Arial" w:cs="Arial"/>
          <w:b/>
          <w:bCs/>
          <w:sz w:val="32"/>
          <w:szCs w:val="32"/>
        </w:rPr>
        <w:t>Student Name</w:t>
      </w:r>
      <w:r w:rsidR="632223E4" w:rsidRPr="2C85BCFD">
        <w:rPr>
          <w:rFonts w:ascii="Arial" w:eastAsia="Arial" w:hAnsi="Arial" w:cs="Arial"/>
          <w:b/>
          <w:bCs/>
          <w:sz w:val="32"/>
          <w:szCs w:val="32"/>
        </w:rPr>
        <w:t>: Jasmin Begum</w:t>
      </w:r>
    </w:p>
    <w:p w14:paraId="49915E3C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68D9116A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09D3D51" w14:textId="534EA27C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2C85BCFD">
        <w:rPr>
          <w:rFonts w:ascii="Arial" w:eastAsia="Arial" w:hAnsi="Arial" w:cs="Arial"/>
          <w:b/>
          <w:bCs/>
          <w:sz w:val="32"/>
          <w:szCs w:val="32"/>
        </w:rPr>
        <w:t>Student ID number</w:t>
      </w:r>
      <w:r w:rsidR="5E800BDF" w:rsidRPr="2C85BCFD">
        <w:rPr>
          <w:rFonts w:ascii="Arial" w:eastAsia="Arial" w:hAnsi="Arial" w:cs="Arial"/>
          <w:b/>
          <w:bCs/>
          <w:sz w:val="32"/>
          <w:szCs w:val="32"/>
        </w:rPr>
        <w:t>: 2209341</w:t>
      </w:r>
    </w:p>
    <w:p w14:paraId="39C17836" w14:textId="18FE12AB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4E2D7171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4065D8AA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2C85BCFD">
        <w:rPr>
          <w:rFonts w:ascii="Arial" w:eastAsia="Arial" w:hAnsi="Arial" w:cs="Arial"/>
          <w:b/>
          <w:bCs/>
          <w:sz w:val="32"/>
          <w:szCs w:val="32"/>
        </w:rPr>
        <w:t>Marketing Essentials BMIH4005</w:t>
      </w:r>
    </w:p>
    <w:p w14:paraId="1E35B8B8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DFC1ED9" w14:textId="77777777" w:rsidR="00251931" w:rsidRPr="005D77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44CA3E3F" w14:textId="4ADDB2F7" w:rsidR="00251931" w:rsidRDefault="00251931" w:rsidP="2C85BCFD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1C9116DF">
        <w:rPr>
          <w:rFonts w:ascii="Arial" w:eastAsia="Arial" w:hAnsi="Arial" w:cs="Arial"/>
          <w:b/>
          <w:bCs/>
          <w:sz w:val="32"/>
          <w:szCs w:val="32"/>
        </w:rPr>
        <w:t>Lecturer</w:t>
      </w:r>
      <w:r w:rsidR="138AE0AC" w:rsidRPr="1C9116DF">
        <w:rPr>
          <w:rFonts w:ascii="Arial" w:eastAsia="Arial" w:hAnsi="Arial" w:cs="Arial"/>
          <w:b/>
          <w:bCs/>
          <w:sz w:val="32"/>
          <w:szCs w:val="32"/>
        </w:rPr>
        <w:t>: Ruth Taylor Davies</w:t>
      </w:r>
    </w:p>
    <w:p w14:paraId="632D4562" w14:textId="1EE88629" w:rsidR="1C9116DF" w:rsidRDefault="1C9116DF" w:rsidP="1C9116DF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7936A07A" w14:textId="2E8709AE" w:rsidR="1C9116DF" w:rsidRDefault="1C9116DF" w:rsidP="1C9116DF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58632AA0" w14:textId="521BA25B" w:rsidR="404FD14B" w:rsidRDefault="404FD14B" w:rsidP="1C9116DF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1C9116DF">
        <w:rPr>
          <w:rFonts w:ascii="Arial" w:eastAsia="Arial" w:hAnsi="Arial" w:cs="Arial"/>
          <w:b/>
          <w:bCs/>
          <w:sz w:val="32"/>
          <w:szCs w:val="32"/>
        </w:rPr>
        <w:t>Word Count: 129</w:t>
      </w:r>
      <w:r w:rsidR="000631A7">
        <w:rPr>
          <w:rFonts w:ascii="Arial" w:eastAsia="Arial" w:hAnsi="Arial" w:cs="Arial"/>
          <w:b/>
          <w:bCs/>
          <w:sz w:val="32"/>
          <w:szCs w:val="32"/>
        </w:rPr>
        <w:t>2</w:t>
      </w:r>
    </w:p>
    <w:p w14:paraId="4D01F13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E901343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83FEACC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71F7ECF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E5097D9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4DE5910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10BB71F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97CE0EE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6CDB493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6C952206" w14:textId="0992B05A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B842E2E" w14:textId="78EC9178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695A4FA" w14:textId="55E6D26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32198A0" w14:textId="0AE8ED3F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4E2496E" w14:textId="1827B5A3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466FFC4A" w14:textId="512E871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1004509" w14:textId="0265240B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D246F31" w14:textId="79CAB526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0947E8B" w14:textId="0BC7919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227E68E" w14:textId="4FC493A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0D5EBF0" w14:textId="58BB522F" w:rsidR="2C85BCFD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lastRenderedPageBreak/>
        <w:t>Introduction</w:t>
      </w:r>
    </w:p>
    <w:p w14:paraId="63792CCC" w14:textId="084B10E9" w:rsidR="001E7336" w:rsidRDefault="65762F48" w:rsidP="1C9116DF">
      <w:pPr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Arial" w:hAnsi="Arial" w:cs="Arial"/>
          <w:color w:val="000000" w:themeColor="text1"/>
          <w:sz w:val="24"/>
          <w:szCs w:val="24"/>
        </w:rPr>
        <w:t>A marketing plan lays out business strategy for acquiring new customers and selling more products and services. But it also serves as a way of analysing exactly how successful the marketing efforts have been so far</w:t>
      </w:r>
      <w:r w:rsidR="419C733C" w:rsidRPr="1C9116DF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419C733C" w:rsidRPr="1C9116DF">
        <w:rPr>
          <w:rFonts w:ascii="Arial" w:eastAsia="Arial" w:hAnsi="Arial" w:cs="Arial"/>
          <w:color w:val="000000" w:themeColor="text1"/>
          <w:sz w:val="24"/>
          <w:szCs w:val="24"/>
        </w:rPr>
        <w:t>Hogarty</w:t>
      </w:r>
      <w:proofErr w:type="spellEnd"/>
      <w:r w:rsidR="419C733C" w:rsidRPr="1C9116DF">
        <w:rPr>
          <w:rFonts w:ascii="Arial" w:eastAsia="Arial" w:hAnsi="Arial" w:cs="Arial"/>
          <w:color w:val="000000" w:themeColor="text1"/>
          <w:sz w:val="24"/>
          <w:szCs w:val="24"/>
        </w:rPr>
        <w:t>, 2022)</w:t>
      </w:r>
      <w:r w:rsidRPr="1C9116DF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Pr="1C9116DF">
        <w:rPr>
          <w:rFonts w:ascii="Arial" w:eastAsia="Arial" w:hAnsi="Arial" w:cs="Arial"/>
          <w:sz w:val="24"/>
          <w:szCs w:val="24"/>
        </w:rPr>
        <w:t xml:space="preserve"> </w:t>
      </w:r>
      <w:r w:rsidR="1954E8C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The purpose of this marketing plan is to generate more business, explore ideas of how we can give more to our customers </w:t>
      </w:r>
      <w:r w:rsidR="611699FE" w:rsidRPr="1C9116DF">
        <w:rPr>
          <w:rFonts w:ascii="Arial" w:eastAsia="Times New Roman" w:hAnsi="Arial" w:cs="Arial"/>
          <w:color w:val="222222"/>
          <w:sz w:val="24"/>
          <w:szCs w:val="24"/>
        </w:rPr>
        <w:t>in return to increase our sales. The hotel we will be discussing is Premier Inn in Uttoxeter. Premier Inn is a bu</w:t>
      </w:r>
      <w:r w:rsidR="7B5D9101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dget friendly hotel, providing a great night sleep at </w:t>
      </w:r>
      <w:bookmarkStart w:id="0" w:name="_Int_CFtzwzXi"/>
      <w:r w:rsidR="13E8B4A8" w:rsidRPr="1C9116DF">
        <w:rPr>
          <w:rFonts w:ascii="Arial" w:eastAsia="Times New Roman" w:hAnsi="Arial" w:cs="Arial"/>
          <w:color w:val="222222"/>
          <w:sz w:val="24"/>
          <w:szCs w:val="24"/>
        </w:rPr>
        <w:t>a competitive price</w:t>
      </w:r>
      <w:bookmarkEnd w:id="0"/>
      <w:r w:rsidR="7B5D9101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. In this plan we will carry out </w:t>
      </w:r>
      <w:r w:rsidR="3CB8ABD0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a </w:t>
      </w:r>
      <w:r w:rsidR="7B5D9101" w:rsidRPr="1C9116DF">
        <w:rPr>
          <w:rFonts w:ascii="Arial" w:eastAsia="Times New Roman" w:hAnsi="Arial" w:cs="Arial"/>
          <w:color w:val="222222"/>
          <w:sz w:val="24"/>
          <w:szCs w:val="24"/>
        </w:rPr>
        <w:t>situation analysis of the over</w:t>
      </w:r>
      <w:r w:rsidR="1C0B1E69" w:rsidRPr="1C9116DF">
        <w:rPr>
          <w:rFonts w:ascii="Arial" w:eastAsia="Times New Roman" w:hAnsi="Arial" w:cs="Arial"/>
          <w:color w:val="222222"/>
          <w:sz w:val="24"/>
          <w:szCs w:val="24"/>
        </w:rPr>
        <w:t>all franchise</w:t>
      </w:r>
      <w:r w:rsidR="4AC392B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and look at objective</w:t>
      </w:r>
      <w:r w:rsidR="1EC15406" w:rsidRPr="1C9116DF">
        <w:rPr>
          <w:rFonts w:ascii="Arial" w:eastAsia="Times New Roman" w:hAnsi="Arial" w:cs="Arial"/>
          <w:color w:val="222222"/>
          <w:sz w:val="24"/>
          <w:szCs w:val="24"/>
        </w:rPr>
        <w:t>s</w:t>
      </w:r>
      <w:r w:rsidR="4AC392B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to help improve and add value to th</w:t>
      </w:r>
      <w:r w:rsidR="3F6EE16D" w:rsidRPr="1C9116DF">
        <w:rPr>
          <w:rFonts w:ascii="Arial" w:eastAsia="Times New Roman" w:hAnsi="Arial" w:cs="Arial"/>
          <w:color w:val="222222"/>
          <w:sz w:val="24"/>
          <w:szCs w:val="24"/>
        </w:rPr>
        <w:t>e</w:t>
      </w:r>
      <w:r w:rsidR="4AC392B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business. Discuss the strategy on how </w:t>
      </w:r>
      <w:r w:rsidR="3170E510" w:rsidRPr="1C9116DF">
        <w:rPr>
          <w:rFonts w:ascii="Arial" w:eastAsia="Times New Roman" w:hAnsi="Arial" w:cs="Arial"/>
          <w:color w:val="222222"/>
          <w:sz w:val="24"/>
          <w:szCs w:val="24"/>
        </w:rPr>
        <w:t>we can introduce this new idea</w:t>
      </w:r>
      <w:r w:rsidR="4AC392B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. </w:t>
      </w:r>
      <w:r w:rsidR="40B80EDE" w:rsidRPr="1C9116DF">
        <w:rPr>
          <w:rFonts w:ascii="Arial" w:eastAsia="Times New Roman" w:hAnsi="Arial" w:cs="Arial"/>
          <w:color w:val="222222"/>
          <w:sz w:val="24"/>
          <w:szCs w:val="24"/>
        </w:rPr>
        <w:t>Also l</w:t>
      </w:r>
      <w:r w:rsidR="4AC392B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ook at different tactics </w:t>
      </w:r>
      <w:r w:rsidR="4070D595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using </w:t>
      </w:r>
      <w:r w:rsidR="033AEFD6" w:rsidRPr="1C9116DF">
        <w:rPr>
          <w:rFonts w:ascii="Arial" w:eastAsia="Times New Roman" w:hAnsi="Arial" w:cs="Arial"/>
          <w:color w:val="222222"/>
          <w:sz w:val="24"/>
          <w:szCs w:val="24"/>
        </w:rPr>
        <w:t>marketing mix</w:t>
      </w:r>
      <w:r w:rsidR="306133A8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. </w:t>
      </w:r>
      <w:r w:rsidR="00C9FC3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We will then discuss how to action this objective and measure the success. </w:t>
      </w:r>
    </w:p>
    <w:p w14:paraId="5DCBABEE" w14:textId="61AEDC9A" w:rsidR="001E7336" w:rsidRDefault="001E7336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77BA85C" w14:textId="570E3F3B" w:rsidR="1C9116DF" w:rsidRDefault="1C9116DF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2AE5164" w14:textId="62345110" w:rsidR="2C85BCFD" w:rsidRDefault="00251931" w:rsidP="4001B893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4001B893">
        <w:rPr>
          <w:rFonts w:ascii="Arial" w:eastAsia="Times New Roman" w:hAnsi="Arial" w:cs="Arial"/>
          <w:b/>
          <w:bCs/>
          <w:color w:val="222222"/>
          <w:sz w:val="24"/>
          <w:szCs w:val="24"/>
        </w:rPr>
        <w:t>Situation Analysis</w:t>
      </w:r>
    </w:p>
    <w:p w14:paraId="1B6ED728" w14:textId="1803B661" w:rsidR="7582357B" w:rsidRDefault="7582357B" w:rsidP="2C85BCFD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2C85BCFD">
        <w:rPr>
          <w:rFonts w:ascii="Arial" w:eastAsia="Times New Roman" w:hAnsi="Arial" w:cs="Arial"/>
          <w:color w:val="222222"/>
          <w:sz w:val="24"/>
          <w:szCs w:val="24"/>
        </w:rPr>
        <w:t xml:space="preserve">To assess the current situation of premier inn, I carried out a SWOT analysis as seen on Appendix </w:t>
      </w:r>
      <w:r w:rsidR="44DB4CA7" w:rsidRPr="2C85BCFD">
        <w:rPr>
          <w:rFonts w:ascii="Arial" w:eastAsia="Times New Roman" w:hAnsi="Arial" w:cs="Arial"/>
          <w:color w:val="222222"/>
          <w:sz w:val="24"/>
          <w:szCs w:val="24"/>
        </w:rPr>
        <w:t>1. The strengths of Premier Inn are their competitive pricing,</w:t>
      </w:r>
      <w:r w:rsidR="2D4A8B41" w:rsidRPr="2C85BCFD">
        <w:rPr>
          <w:rFonts w:ascii="Arial" w:eastAsia="Times New Roman" w:hAnsi="Arial" w:cs="Arial"/>
          <w:color w:val="222222"/>
          <w:sz w:val="24"/>
          <w:szCs w:val="24"/>
        </w:rPr>
        <w:t xml:space="preserve"> they are in popular locations such as town centres and airports. They also have good brand image. The weaknesses are</w:t>
      </w:r>
      <w:r w:rsidR="47918244" w:rsidRPr="2C85BCFD">
        <w:rPr>
          <w:rFonts w:ascii="Arial" w:eastAsia="Times New Roman" w:hAnsi="Arial" w:cs="Arial"/>
          <w:color w:val="222222"/>
          <w:sz w:val="24"/>
          <w:szCs w:val="24"/>
        </w:rPr>
        <w:t xml:space="preserve"> high competition, Limited facilities available and less global recognition. They have strong opportunit</w:t>
      </w:r>
      <w:r w:rsidR="3000C0DE" w:rsidRPr="2C85BCFD">
        <w:rPr>
          <w:rFonts w:ascii="Arial" w:eastAsia="Times New Roman" w:hAnsi="Arial" w:cs="Arial"/>
          <w:color w:val="222222"/>
          <w:sz w:val="24"/>
          <w:szCs w:val="24"/>
        </w:rPr>
        <w:t>i</w:t>
      </w:r>
      <w:r w:rsidR="47918244" w:rsidRPr="2C85BCFD">
        <w:rPr>
          <w:rFonts w:ascii="Arial" w:eastAsia="Times New Roman" w:hAnsi="Arial" w:cs="Arial"/>
          <w:color w:val="222222"/>
          <w:sz w:val="24"/>
          <w:szCs w:val="24"/>
        </w:rPr>
        <w:t xml:space="preserve">es </w:t>
      </w:r>
      <w:r w:rsidR="0608BD60" w:rsidRPr="2C85BCFD">
        <w:rPr>
          <w:rFonts w:ascii="Arial" w:eastAsia="Times New Roman" w:hAnsi="Arial" w:cs="Arial"/>
          <w:color w:val="222222"/>
          <w:sz w:val="24"/>
          <w:szCs w:val="24"/>
        </w:rPr>
        <w:t>such as upgrading technology, going global and introducing better technology. They also face a lot of threats like the pandemic and</w:t>
      </w:r>
      <w:r w:rsidR="4A47B7E1" w:rsidRPr="2C85BCFD">
        <w:rPr>
          <w:rFonts w:ascii="Arial" w:eastAsia="Times New Roman" w:hAnsi="Arial" w:cs="Arial"/>
          <w:color w:val="222222"/>
          <w:sz w:val="24"/>
          <w:szCs w:val="24"/>
        </w:rPr>
        <w:t xml:space="preserve"> high competition. </w:t>
      </w:r>
    </w:p>
    <w:p w14:paraId="22440C15" w14:textId="71F47C4C" w:rsidR="2C85BCFD" w:rsidRDefault="2C85BCFD" w:rsidP="2C85BCFD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28EFDC2E" w14:textId="5E42FEB7" w:rsidR="4A47B7E1" w:rsidRDefault="4A47B7E1" w:rsidP="2C85BCFD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The </w:t>
      </w:r>
      <w:r w:rsidR="2C50601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aim 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>is to attract more customer</w:t>
      </w:r>
      <w:r w:rsidR="6AA800D4" w:rsidRPr="1C9116DF">
        <w:rPr>
          <w:rFonts w:ascii="Arial" w:eastAsia="Times New Roman" w:hAnsi="Arial" w:cs="Arial"/>
          <w:color w:val="222222"/>
          <w:sz w:val="24"/>
          <w:szCs w:val="24"/>
        </w:rPr>
        <w:t>s. S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>ince the pandemic</w:t>
      </w:r>
      <w:r w:rsidR="77D2A890" w:rsidRPr="1C9116DF">
        <w:rPr>
          <w:rFonts w:ascii="Arial" w:eastAsia="Times New Roman" w:hAnsi="Arial" w:cs="Arial"/>
          <w:color w:val="222222"/>
          <w:sz w:val="24"/>
          <w:szCs w:val="24"/>
        </w:rPr>
        <w:t>,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people have only just started to go out. If we can attract more families to the hotel, it will give us</w:t>
      </w:r>
      <w:r w:rsidR="4CFDED7E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more business. Introducing a new idea will put us one step ahead of our c</w:t>
      </w:r>
      <w:r w:rsidR="461335D5" w:rsidRPr="1C9116DF">
        <w:rPr>
          <w:rFonts w:ascii="Arial" w:eastAsia="Times New Roman" w:hAnsi="Arial" w:cs="Arial"/>
          <w:color w:val="222222"/>
          <w:sz w:val="24"/>
          <w:szCs w:val="24"/>
        </w:rPr>
        <w:t>ompetitors</w:t>
      </w:r>
      <w:r w:rsidR="4CFDED7E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. </w:t>
      </w:r>
      <w:r w:rsidR="0B177DD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As you can see on Appendix 2 Customers have a </w:t>
      </w:r>
      <w:r w:rsidR="42DB9513" w:rsidRPr="1C9116DF">
        <w:rPr>
          <w:rFonts w:ascii="Arial" w:eastAsia="Times New Roman" w:hAnsi="Arial" w:cs="Arial"/>
          <w:color w:val="222222"/>
          <w:sz w:val="24"/>
          <w:szCs w:val="24"/>
        </w:rPr>
        <w:t>high</w:t>
      </w:r>
      <w:r w:rsidR="0B177DD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4C7298A4" w:rsidRPr="1C9116DF">
        <w:rPr>
          <w:rFonts w:ascii="Arial" w:eastAsia="Times New Roman" w:hAnsi="Arial" w:cs="Arial"/>
          <w:color w:val="222222"/>
          <w:sz w:val="24"/>
          <w:szCs w:val="24"/>
        </w:rPr>
        <w:t>bargaining</w:t>
      </w:r>
      <w:r w:rsidR="0B177DD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power because of the number of options availab</w:t>
      </w:r>
      <w:r w:rsidR="4881B346" w:rsidRPr="1C9116DF">
        <w:rPr>
          <w:rFonts w:ascii="Arial" w:eastAsia="Times New Roman" w:hAnsi="Arial" w:cs="Arial"/>
          <w:color w:val="222222"/>
          <w:sz w:val="24"/>
          <w:szCs w:val="24"/>
        </w:rPr>
        <w:t>le such as guest houses</w:t>
      </w:r>
      <w:r w:rsidR="597DD5D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and</w:t>
      </w:r>
      <w:r w:rsidR="4881B34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Air BnB. </w:t>
      </w:r>
      <w:r w:rsidR="5A3B94F7" w:rsidRPr="1C9116DF">
        <w:rPr>
          <w:rFonts w:ascii="Arial" w:eastAsia="Times New Roman" w:hAnsi="Arial" w:cs="Arial"/>
          <w:color w:val="222222"/>
          <w:sz w:val="24"/>
          <w:szCs w:val="24"/>
        </w:rPr>
        <w:t>Suppliers have low power and pose less threat to the business</w:t>
      </w:r>
      <w:r w:rsidR="421271C2" w:rsidRPr="1C9116DF">
        <w:rPr>
          <w:rFonts w:ascii="Arial" w:eastAsia="Times New Roman" w:hAnsi="Arial" w:cs="Arial"/>
          <w:color w:val="222222"/>
          <w:sz w:val="24"/>
          <w:szCs w:val="24"/>
        </w:rPr>
        <w:t>. On the</w:t>
      </w:r>
      <w:r w:rsidR="3B0BF900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other</w:t>
      </w:r>
      <w:r w:rsidR="421271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A99FE59" w:rsidRPr="1C9116DF">
        <w:rPr>
          <w:rFonts w:ascii="Arial" w:eastAsia="Times New Roman" w:hAnsi="Arial" w:cs="Arial"/>
          <w:color w:val="222222"/>
          <w:sz w:val="24"/>
          <w:szCs w:val="24"/>
        </w:rPr>
        <w:t>hand,</w:t>
      </w:r>
      <w:r w:rsidR="421271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rivalry is high because of high competition. </w:t>
      </w:r>
      <w:r w:rsidR="0E2B9198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As Premier Inn is part of a franchise, it is </w:t>
      </w:r>
      <w:bookmarkStart w:id="1" w:name="_Int_Zl09uSY9"/>
      <w:r w:rsidR="57D8AAC1" w:rsidRPr="1C9116DF">
        <w:rPr>
          <w:rFonts w:ascii="Arial" w:eastAsia="Times New Roman" w:hAnsi="Arial" w:cs="Arial"/>
          <w:color w:val="222222"/>
          <w:sz w:val="24"/>
          <w:szCs w:val="24"/>
        </w:rPr>
        <w:t>important</w:t>
      </w:r>
      <w:bookmarkEnd w:id="1"/>
      <w:r w:rsidR="0E2B9198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to follow specific guidelines and level of service set by the compan</w:t>
      </w:r>
      <w:r w:rsidR="5EA26E7E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y. </w:t>
      </w:r>
      <w:r w:rsidR="2C031BA3" w:rsidRPr="1C9116DF">
        <w:rPr>
          <w:rFonts w:ascii="Arial" w:eastAsia="Times New Roman" w:hAnsi="Arial" w:cs="Arial"/>
          <w:color w:val="222222"/>
          <w:sz w:val="24"/>
          <w:szCs w:val="24"/>
        </w:rPr>
        <w:t>Introducing a new service and improving the facilities will also allow other companies within the franchise to make these changes. It is essential to get app</w:t>
      </w:r>
      <w:r w:rsidR="000DC77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roval of these changes. </w:t>
      </w:r>
    </w:p>
    <w:p w14:paraId="5E5E87A6" w14:textId="38956628" w:rsidR="4001B893" w:rsidRDefault="4001B893" w:rsidP="4001B893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0B8705A8" w14:textId="56EEFC5B" w:rsidR="262E3725" w:rsidRDefault="262E3725" w:rsidP="1C9116DF">
      <w:pPr>
        <w:shd w:val="clear" w:color="auto" w:fill="FFFFFF" w:themeFill="background1"/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1C9116DF">
        <w:rPr>
          <w:rFonts w:ascii="Arial" w:eastAsia="Times New Roman" w:hAnsi="Arial" w:cs="Arial"/>
          <w:color w:val="222222"/>
          <w:sz w:val="24"/>
          <w:szCs w:val="24"/>
        </w:rPr>
        <w:t>There are</w:t>
      </w:r>
      <w:r w:rsidR="000DC77C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 lot of external factors that can affect Premier Inn. </w:t>
      </w:r>
      <w:r w:rsidR="5C340B6F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As seen on Appendix 3, PESTLE Analysis, we can see the factors that have affected the hotel in the </w:t>
      </w:r>
      <w:r w:rsidR="5C340B6F" w:rsidRPr="1C9116DF">
        <w:rPr>
          <w:rFonts w:ascii="Arial" w:eastAsia="Arial" w:hAnsi="Arial" w:cs="Arial"/>
          <w:color w:val="222222"/>
          <w:sz w:val="24"/>
          <w:szCs w:val="24"/>
        </w:rPr>
        <w:t>past.</w:t>
      </w:r>
      <w:r w:rsidR="2C94CD89" w:rsidRPr="1C9116DF">
        <w:rPr>
          <w:rStyle w:val="SubtitleChar"/>
        </w:rPr>
        <w:t xml:space="preserve"> </w:t>
      </w:r>
      <w:r w:rsidR="2C94CD89" w:rsidRPr="1C9116DF">
        <w:rPr>
          <w:rStyle w:val="SubtitleChar"/>
          <w:rFonts w:ascii="Arial" w:eastAsia="Arial" w:hAnsi="Arial" w:cs="Arial"/>
          <w:color w:val="auto"/>
          <w:sz w:val="24"/>
          <w:szCs w:val="24"/>
          <w:lang w:val="en-US"/>
        </w:rPr>
        <w:t xml:space="preserve">As said by Lock (2022) "Premier Inn branded hotels </w:t>
      </w:r>
      <w:bookmarkStart w:id="2" w:name="_Int_Hr69j43X"/>
      <w:r w:rsidR="2C94CD89" w:rsidRPr="1C9116DF">
        <w:rPr>
          <w:rStyle w:val="SubtitleChar"/>
          <w:rFonts w:ascii="Arial" w:eastAsia="Arial" w:hAnsi="Arial" w:cs="Arial"/>
          <w:color w:val="auto"/>
          <w:sz w:val="24"/>
          <w:szCs w:val="24"/>
          <w:lang w:val="en-US"/>
        </w:rPr>
        <w:t>w</w:t>
      </w:r>
      <w:r w:rsidR="46DBC48C" w:rsidRPr="1C9116DF">
        <w:rPr>
          <w:rStyle w:val="SubtitleChar"/>
          <w:rFonts w:ascii="Arial" w:eastAsia="Arial" w:hAnsi="Arial" w:cs="Arial"/>
          <w:color w:val="auto"/>
          <w:sz w:val="24"/>
          <w:szCs w:val="24"/>
          <w:lang w:val="en-US"/>
        </w:rPr>
        <w:t>ere</w:t>
      </w:r>
      <w:bookmarkEnd w:id="2"/>
      <w:r w:rsidR="2C94CD89" w:rsidRPr="1C9116DF">
        <w:rPr>
          <w:rStyle w:val="SubtitleChar"/>
          <w:rFonts w:ascii="Arial" w:eastAsia="Arial" w:hAnsi="Arial" w:cs="Arial"/>
          <w:color w:val="auto"/>
          <w:sz w:val="24"/>
          <w:szCs w:val="24"/>
          <w:lang w:val="en-US"/>
        </w:rPr>
        <w:t xml:space="preserve"> reported at 68.3 percent following the pandemic. In total, there were over 841 hotels operating in the UK, in 2021/2022"</w:t>
      </w:r>
      <w:r w:rsidR="51E62DFB" w:rsidRPr="1C9116DF">
        <w:rPr>
          <w:rStyle w:val="SubtitleChar"/>
          <w:rFonts w:ascii="Arial" w:eastAsia="Arial" w:hAnsi="Arial" w:cs="Arial"/>
          <w:color w:val="auto"/>
          <w:sz w:val="24"/>
          <w:szCs w:val="24"/>
          <w:lang w:val="en-US"/>
        </w:rPr>
        <w:t xml:space="preserve">. </w:t>
      </w:r>
      <w:r w:rsidR="5C340B6F" w:rsidRPr="1C9116DF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3F64EBE9" w:rsidRPr="1C9116DF">
        <w:rPr>
          <w:rFonts w:ascii="Arial" w:eastAsia="Arial" w:hAnsi="Arial" w:cs="Arial"/>
          <w:color w:val="222222"/>
          <w:sz w:val="24"/>
          <w:szCs w:val="24"/>
        </w:rPr>
        <w:t>Although the pandemic shut</w:t>
      </w:r>
      <w:r w:rsidR="7BDBF374" w:rsidRPr="1C9116DF">
        <w:rPr>
          <w:rFonts w:ascii="Arial" w:eastAsia="Arial" w:hAnsi="Arial" w:cs="Arial"/>
          <w:color w:val="222222"/>
          <w:sz w:val="24"/>
          <w:szCs w:val="24"/>
        </w:rPr>
        <w:t>down the hospitality i</w:t>
      </w:r>
      <w:r w:rsidR="3F64EBE9" w:rsidRPr="1C9116DF">
        <w:rPr>
          <w:rFonts w:ascii="Arial" w:eastAsia="Arial" w:hAnsi="Arial" w:cs="Arial"/>
          <w:color w:val="222222"/>
          <w:sz w:val="24"/>
          <w:szCs w:val="24"/>
        </w:rPr>
        <w:t>n</w:t>
      </w:r>
      <w:r w:rsidR="1AE67065" w:rsidRPr="1C9116DF">
        <w:rPr>
          <w:rFonts w:ascii="Arial" w:eastAsia="Arial" w:hAnsi="Arial" w:cs="Arial"/>
          <w:color w:val="222222"/>
          <w:sz w:val="24"/>
          <w:szCs w:val="24"/>
        </w:rPr>
        <w:t>dustry, Premier Inn still manage</w:t>
      </w:r>
      <w:r w:rsidR="5CF36B08" w:rsidRPr="1C9116DF">
        <w:rPr>
          <w:rFonts w:ascii="Arial" w:eastAsia="Arial" w:hAnsi="Arial" w:cs="Arial"/>
          <w:color w:val="222222"/>
          <w:sz w:val="24"/>
          <w:szCs w:val="24"/>
        </w:rPr>
        <w:t>d</w:t>
      </w:r>
      <w:r w:rsidR="1AE67065" w:rsidRPr="1C9116DF">
        <w:rPr>
          <w:rFonts w:ascii="Arial" w:eastAsia="Arial" w:hAnsi="Arial" w:cs="Arial"/>
          <w:color w:val="222222"/>
          <w:sz w:val="24"/>
          <w:szCs w:val="24"/>
        </w:rPr>
        <w:t xml:space="preserve"> to get most if there hotels back open. </w:t>
      </w:r>
      <w:r w:rsidR="74FF3C36" w:rsidRPr="1C9116DF">
        <w:rPr>
          <w:rFonts w:ascii="Arial" w:eastAsia="Arial" w:hAnsi="Arial" w:cs="Arial"/>
          <w:color w:val="1C2124"/>
          <w:sz w:val="24"/>
          <w:szCs w:val="24"/>
        </w:rPr>
        <w:t>A growth is only possible when the hotel is getting more in return for its efforts than the amounts it is spending (Whaley, 2015)</w:t>
      </w:r>
    </w:p>
    <w:p w14:paraId="446B093E" w14:textId="236A66EA" w:rsidR="4001B893" w:rsidRDefault="4001B893" w:rsidP="1C9116DF">
      <w:pPr>
        <w:shd w:val="clear" w:color="auto" w:fill="FFFFFF" w:themeFill="background1"/>
        <w:spacing w:before="90" w:after="90" w:line="240" w:lineRule="auto"/>
        <w:rPr>
          <w:rFonts w:ascii="Arial" w:eastAsia="Arial" w:hAnsi="Arial" w:cs="Arial"/>
          <w:color w:val="222222"/>
          <w:sz w:val="24"/>
          <w:szCs w:val="24"/>
        </w:rPr>
      </w:pPr>
    </w:p>
    <w:p w14:paraId="1123D11A" w14:textId="75ADD803" w:rsidR="4001B893" w:rsidRDefault="4001B893" w:rsidP="4001B893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E990C36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469D26A2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67CE5B32" w14:textId="307654BA" w:rsid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lastRenderedPageBreak/>
        <w:t>Objective</w:t>
      </w:r>
      <w:r w:rsidR="4AA35139"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s</w:t>
      </w:r>
    </w:p>
    <w:p w14:paraId="340B4A6F" w14:textId="2296F037" w:rsidR="000B215A" w:rsidRDefault="73C4D3A8" w:rsidP="1C9116DF">
      <w:pPr>
        <w:pStyle w:val="NoSpacing"/>
        <w:rPr>
          <w:rFonts w:ascii="Arial" w:eastAsia="Arial" w:hAnsi="Arial" w:cs="Arial"/>
          <w:sz w:val="24"/>
          <w:szCs w:val="24"/>
          <w:lang w:val="en-US"/>
        </w:rPr>
      </w:pPr>
      <w:r w:rsidRPr="1C9116DF">
        <w:rPr>
          <w:rFonts w:ascii="Arial" w:eastAsia="Arial" w:hAnsi="Arial" w:cs="Arial"/>
          <w:sz w:val="24"/>
          <w:szCs w:val="24"/>
        </w:rPr>
        <w:t>Our aim is to attract more customer</w:t>
      </w:r>
      <w:r w:rsidR="65E47366" w:rsidRPr="1C9116DF">
        <w:rPr>
          <w:rFonts w:ascii="Arial" w:eastAsia="Arial" w:hAnsi="Arial" w:cs="Arial"/>
          <w:sz w:val="24"/>
          <w:szCs w:val="24"/>
        </w:rPr>
        <w:t>s. T</w:t>
      </w:r>
      <w:r w:rsidRPr="1C9116DF">
        <w:rPr>
          <w:rFonts w:ascii="Arial" w:eastAsia="Arial" w:hAnsi="Arial" w:cs="Arial"/>
          <w:sz w:val="24"/>
          <w:szCs w:val="24"/>
        </w:rPr>
        <w:t xml:space="preserve">o do this we need to improve the facilities we provide. There is no entertainment on site for children or adults. By introducing a play </w:t>
      </w:r>
      <w:r w:rsidR="7340A186" w:rsidRPr="1C9116DF">
        <w:rPr>
          <w:rFonts w:ascii="Arial" w:eastAsia="Arial" w:hAnsi="Arial" w:cs="Arial"/>
          <w:sz w:val="24"/>
          <w:szCs w:val="24"/>
        </w:rPr>
        <w:t xml:space="preserve">area, we can attract </w:t>
      </w:r>
      <w:r w:rsidR="40E4B6FB" w:rsidRPr="1C9116DF">
        <w:rPr>
          <w:rFonts w:ascii="Arial" w:eastAsia="Arial" w:hAnsi="Arial" w:cs="Arial"/>
          <w:sz w:val="24"/>
          <w:szCs w:val="24"/>
        </w:rPr>
        <w:t xml:space="preserve">more families to the hotel. </w:t>
      </w:r>
      <w:r w:rsidR="03F30CE0" w:rsidRPr="1C9116DF">
        <w:rPr>
          <w:rFonts w:ascii="Arial" w:eastAsia="Arial" w:hAnsi="Arial" w:cs="Arial"/>
          <w:sz w:val="24"/>
          <w:szCs w:val="24"/>
        </w:rPr>
        <w:t xml:space="preserve">It gives parents a chance to relax while children play. </w:t>
      </w:r>
      <w:r w:rsidR="03F30CE0" w:rsidRPr="1C9116DF">
        <w:rPr>
          <w:rFonts w:ascii="Arial" w:eastAsia="Arial" w:hAnsi="Arial" w:cs="Arial"/>
          <w:sz w:val="24"/>
          <w:szCs w:val="24"/>
          <w:lang w:val="en-US"/>
        </w:rPr>
        <w:t xml:space="preserve">"Kids behave better and parents relax more when there is plenty of entertainment onsite" (Pro Playgrounds, 2019). </w:t>
      </w:r>
      <w:r w:rsidR="11E800A8" w:rsidRPr="1C9116DF">
        <w:rPr>
          <w:rFonts w:ascii="Arial" w:eastAsia="Arial" w:hAnsi="Arial" w:cs="Arial"/>
          <w:sz w:val="24"/>
          <w:szCs w:val="24"/>
          <w:lang w:val="en-US"/>
        </w:rPr>
        <w:t xml:space="preserve">The current location is </w:t>
      </w:r>
      <w:r w:rsidR="1DACC92C" w:rsidRPr="1C9116DF">
        <w:rPr>
          <w:rFonts w:ascii="Arial" w:eastAsia="Arial" w:hAnsi="Arial" w:cs="Arial"/>
          <w:sz w:val="24"/>
          <w:szCs w:val="24"/>
          <w:lang w:val="en-US"/>
        </w:rPr>
        <w:t>on</w:t>
      </w:r>
      <w:r w:rsidR="11E800A8" w:rsidRPr="1C9116DF">
        <w:rPr>
          <w:rFonts w:ascii="Arial" w:eastAsia="Arial" w:hAnsi="Arial" w:cs="Arial"/>
          <w:sz w:val="24"/>
          <w:szCs w:val="24"/>
          <w:lang w:val="en-US"/>
        </w:rPr>
        <w:t xml:space="preserve"> a non-residential site, we can offer a secure location with benches for parents to </w:t>
      </w:r>
      <w:r w:rsidR="1F4C2F56" w:rsidRPr="1C9116DF">
        <w:rPr>
          <w:rFonts w:ascii="Arial" w:eastAsia="Arial" w:hAnsi="Arial" w:cs="Arial"/>
          <w:sz w:val="24"/>
          <w:szCs w:val="24"/>
          <w:lang w:val="en-US"/>
        </w:rPr>
        <w:t>sit on</w:t>
      </w:r>
      <w:r w:rsidR="11E800A8" w:rsidRPr="1C9116DF">
        <w:rPr>
          <w:rFonts w:ascii="Arial" w:eastAsia="Arial" w:hAnsi="Arial" w:cs="Arial"/>
          <w:sz w:val="24"/>
          <w:szCs w:val="24"/>
          <w:lang w:val="en-US"/>
        </w:rPr>
        <w:t xml:space="preserve"> while the kids play. This can be built with</w:t>
      </w:r>
      <w:r w:rsidR="0948366B" w:rsidRPr="1C9116DF">
        <w:rPr>
          <w:rFonts w:ascii="Arial" w:eastAsia="Arial" w:hAnsi="Arial" w:cs="Arial"/>
          <w:sz w:val="24"/>
          <w:szCs w:val="24"/>
          <w:lang w:val="en-US"/>
        </w:rPr>
        <w:t xml:space="preserve">in a month and will be </w:t>
      </w:r>
      <w:bookmarkStart w:id="3" w:name="_Int_jSzJJe2a"/>
      <w:r w:rsidR="203D11BE" w:rsidRPr="1C9116DF">
        <w:rPr>
          <w:rFonts w:ascii="Arial" w:eastAsia="Arial" w:hAnsi="Arial" w:cs="Arial"/>
          <w:sz w:val="24"/>
          <w:szCs w:val="24"/>
          <w:lang w:val="en-US"/>
        </w:rPr>
        <w:t>minimal maintenance</w:t>
      </w:r>
      <w:bookmarkEnd w:id="3"/>
      <w:r w:rsidR="0948366B" w:rsidRPr="1C9116DF">
        <w:rPr>
          <w:rFonts w:ascii="Arial" w:eastAsia="Arial" w:hAnsi="Arial" w:cs="Arial"/>
          <w:sz w:val="24"/>
          <w:szCs w:val="24"/>
          <w:lang w:val="en-US"/>
        </w:rPr>
        <w:t xml:space="preserve"> as it </w:t>
      </w:r>
      <w:bookmarkStart w:id="4" w:name="_Int_Q5wAdN4P"/>
      <w:r w:rsidR="1CF7478F" w:rsidRPr="1C9116DF">
        <w:rPr>
          <w:rFonts w:ascii="Arial" w:eastAsia="Arial" w:hAnsi="Arial" w:cs="Arial"/>
          <w:sz w:val="24"/>
          <w:szCs w:val="24"/>
          <w:lang w:val="en-US"/>
        </w:rPr>
        <w:t>does not</w:t>
      </w:r>
      <w:bookmarkEnd w:id="4"/>
      <w:r w:rsidR="0948366B" w:rsidRPr="1C9116DF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bookmarkStart w:id="5" w:name="_Int_mdjeWGks"/>
      <w:r w:rsidR="0948366B" w:rsidRPr="1C9116DF">
        <w:rPr>
          <w:rFonts w:ascii="Arial" w:eastAsia="Arial" w:hAnsi="Arial" w:cs="Arial"/>
          <w:sz w:val="24"/>
          <w:szCs w:val="24"/>
          <w:lang w:val="en-US"/>
        </w:rPr>
        <w:t>require</w:t>
      </w:r>
      <w:bookmarkEnd w:id="5"/>
      <w:r w:rsidR="0948366B" w:rsidRPr="1C9116DF">
        <w:rPr>
          <w:rFonts w:ascii="Arial" w:eastAsia="Arial" w:hAnsi="Arial" w:cs="Arial"/>
          <w:sz w:val="24"/>
          <w:szCs w:val="24"/>
          <w:lang w:val="en-US"/>
        </w:rPr>
        <w:t xml:space="preserve"> electricity</w:t>
      </w:r>
      <w:bookmarkStart w:id="6" w:name="_Int_UF2uV07h"/>
      <w:r w:rsidR="3717A41A" w:rsidRPr="1C9116DF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bookmarkEnd w:id="6"/>
    </w:p>
    <w:p w14:paraId="3ED295DE" w14:textId="2FCC44CF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A7886E6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3C4884C" w14:textId="25EA767E" w:rsidR="00FC54D5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Strateg</w:t>
      </w:r>
      <w:r w:rsidR="47B804D5"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y</w:t>
      </w:r>
    </w:p>
    <w:p w14:paraId="05E7F20F" w14:textId="37AA32CA" w:rsidR="00FC54D5" w:rsidRDefault="22F0310C" w:rsidP="1C9116DF">
      <w:pPr>
        <w:shd w:val="clear" w:color="auto" w:fill="FFFFFF" w:themeFill="background1"/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1C9116DF">
        <w:rPr>
          <w:rFonts w:ascii="Arial" w:eastAsia="Arial" w:hAnsi="Arial" w:cs="Arial"/>
          <w:sz w:val="24"/>
          <w:szCs w:val="24"/>
        </w:rPr>
        <w:t>A business</w:t>
      </w:r>
      <w:r w:rsidR="6195163D" w:rsidRPr="1C9116DF">
        <w:rPr>
          <w:rFonts w:ascii="Arial" w:eastAsia="Arial" w:hAnsi="Arial" w:cs="Arial"/>
          <w:sz w:val="24"/>
          <w:szCs w:val="24"/>
        </w:rPr>
        <w:t xml:space="preserve"> s</w:t>
      </w:r>
      <w:r w:rsidR="26E000EA" w:rsidRPr="1C9116DF">
        <w:rPr>
          <w:rFonts w:ascii="Arial" w:eastAsia="Arial" w:hAnsi="Arial" w:cs="Arial"/>
          <w:sz w:val="24"/>
          <w:szCs w:val="24"/>
        </w:rPr>
        <w:t xml:space="preserve">trategy </w:t>
      </w:r>
      <w:r w:rsidR="2CF2A527" w:rsidRPr="1C9116DF">
        <w:rPr>
          <w:rFonts w:ascii="Arial" w:eastAsia="Arial" w:hAnsi="Arial" w:cs="Arial"/>
          <w:sz w:val="24"/>
          <w:szCs w:val="24"/>
        </w:rPr>
        <w:t>helps</w:t>
      </w:r>
      <w:r w:rsidR="26E000EA" w:rsidRPr="1C9116DF">
        <w:rPr>
          <w:rFonts w:ascii="Arial" w:eastAsia="Arial" w:hAnsi="Arial" w:cs="Arial"/>
          <w:sz w:val="24"/>
          <w:szCs w:val="24"/>
        </w:rPr>
        <w:t xml:space="preserve"> us define our </w:t>
      </w:r>
      <w:r w:rsidR="1D0DCCCA" w:rsidRPr="1C9116DF">
        <w:rPr>
          <w:rFonts w:ascii="Arial" w:eastAsia="Arial" w:hAnsi="Arial" w:cs="Arial"/>
          <w:sz w:val="24"/>
          <w:szCs w:val="24"/>
        </w:rPr>
        <w:t>hotel</w:t>
      </w:r>
      <w:r w:rsidR="26E000EA" w:rsidRPr="1C9116DF">
        <w:rPr>
          <w:rFonts w:ascii="Arial" w:eastAsia="Arial" w:hAnsi="Arial" w:cs="Arial"/>
          <w:sz w:val="24"/>
          <w:szCs w:val="24"/>
        </w:rPr>
        <w:t>,</w:t>
      </w:r>
      <w:r w:rsidR="0258EA6D" w:rsidRPr="1C9116DF">
        <w:rPr>
          <w:rFonts w:ascii="Arial" w:eastAsia="Arial" w:hAnsi="Arial" w:cs="Arial"/>
          <w:sz w:val="24"/>
          <w:szCs w:val="24"/>
        </w:rPr>
        <w:t xml:space="preserve"> </w:t>
      </w:r>
      <w:r w:rsidR="455BB72D" w:rsidRPr="1C9116DF">
        <w:rPr>
          <w:rFonts w:ascii="Arial" w:eastAsia="Arial" w:hAnsi="Arial" w:cs="Arial"/>
          <w:sz w:val="24"/>
          <w:szCs w:val="24"/>
        </w:rPr>
        <w:t>it</w:t>
      </w:r>
      <w:r w:rsidR="0258EA6D" w:rsidRPr="1C9116DF">
        <w:rPr>
          <w:rFonts w:ascii="Arial" w:eastAsia="Arial" w:hAnsi="Arial" w:cs="Arial"/>
          <w:sz w:val="24"/>
          <w:szCs w:val="24"/>
        </w:rPr>
        <w:t xml:space="preserve"> will give a</w:t>
      </w:r>
      <w:r w:rsidR="26E000EA" w:rsidRPr="1C9116DF">
        <w:rPr>
          <w:rFonts w:ascii="Arial" w:eastAsia="Arial" w:hAnsi="Arial" w:cs="Arial"/>
          <w:sz w:val="24"/>
          <w:szCs w:val="24"/>
        </w:rPr>
        <w:t xml:space="preserve"> set of values, and gives it purpose” (Shaw, 2021)</w:t>
      </w:r>
      <w:r w:rsidR="644B4BDA" w:rsidRPr="1C9116DF">
        <w:rPr>
          <w:rFonts w:ascii="Arial" w:eastAsia="Arial" w:hAnsi="Arial" w:cs="Arial"/>
          <w:sz w:val="24"/>
          <w:szCs w:val="24"/>
        </w:rPr>
        <w:t xml:space="preserve">. </w:t>
      </w:r>
      <w:r w:rsidR="6B7FAD52" w:rsidRPr="1C9116DF">
        <w:rPr>
          <w:rFonts w:ascii="Arial" w:eastAsia="Arial" w:hAnsi="Arial" w:cs="Arial"/>
          <w:sz w:val="24"/>
          <w:szCs w:val="24"/>
        </w:rPr>
        <w:t xml:space="preserve">Premier Inns commitment is to offer a quality service for less, this appears to be at the heart of its success. (Gilliland, 2017). </w:t>
      </w:r>
      <w:bookmarkStart w:id="7" w:name="_Int_lW9EJJFK"/>
      <w:r w:rsidR="623C87B2" w:rsidRPr="1C9116DF">
        <w:rPr>
          <w:rFonts w:ascii="Arial" w:eastAsia="Arial" w:hAnsi="Arial" w:cs="Arial"/>
          <w:sz w:val="24"/>
          <w:szCs w:val="24"/>
        </w:rPr>
        <w:t>In order to</w:t>
      </w:r>
      <w:bookmarkEnd w:id="7"/>
      <w:r w:rsidR="623C87B2" w:rsidRPr="1C9116DF">
        <w:rPr>
          <w:rFonts w:ascii="Arial" w:eastAsia="Arial" w:hAnsi="Arial" w:cs="Arial"/>
          <w:sz w:val="24"/>
          <w:szCs w:val="24"/>
        </w:rPr>
        <w:t xml:space="preserve"> be one step ahead of our competitors, we need to offer something that none of </w:t>
      </w:r>
      <w:r w:rsidR="00F07ECD" w:rsidRPr="1C9116DF">
        <w:rPr>
          <w:rFonts w:ascii="Arial" w:eastAsia="Arial" w:hAnsi="Arial" w:cs="Arial"/>
          <w:sz w:val="24"/>
          <w:szCs w:val="24"/>
        </w:rPr>
        <w:t xml:space="preserve">our competitors provide. The play area will do just that. We can sell this as </w:t>
      </w:r>
      <w:r w:rsidR="219E0C34" w:rsidRPr="1C9116DF">
        <w:rPr>
          <w:rFonts w:ascii="Arial" w:eastAsia="Arial" w:hAnsi="Arial" w:cs="Arial"/>
          <w:sz w:val="24"/>
          <w:szCs w:val="24"/>
        </w:rPr>
        <w:t>entertainment</w:t>
      </w:r>
      <w:r w:rsidR="00F07ECD" w:rsidRPr="1C9116DF">
        <w:rPr>
          <w:rFonts w:ascii="Arial" w:eastAsia="Arial" w:hAnsi="Arial" w:cs="Arial"/>
          <w:sz w:val="24"/>
          <w:szCs w:val="24"/>
        </w:rPr>
        <w:t xml:space="preserve"> at affordable price</w:t>
      </w:r>
      <w:r w:rsidR="2E51369E" w:rsidRPr="1C9116DF">
        <w:rPr>
          <w:rFonts w:ascii="Arial" w:eastAsia="Arial" w:hAnsi="Arial" w:cs="Arial"/>
          <w:sz w:val="24"/>
          <w:szCs w:val="24"/>
        </w:rPr>
        <w:t>.</w:t>
      </w:r>
      <w:r w:rsidR="6046E4DC" w:rsidRPr="1C9116DF">
        <w:rPr>
          <w:rFonts w:ascii="Arial" w:eastAsia="Arial" w:hAnsi="Arial" w:cs="Arial"/>
          <w:sz w:val="24"/>
          <w:szCs w:val="24"/>
        </w:rPr>
        <w:t xml:space="preserve"> Our prices will remain the same, the increase in sales and revenue will from new customer will measure the success. </w:t>
      </w:r>
      <w:r w:rsidR="62F92702" w:rsidRPr="1C9116DF">
        <w:rPr>
          <w:rFonts w:ascii="Arial" w:eastAsia="Arial" w:hAnsi="Arial" w:cs="Arial"/>
          <w:sz w:val="24"/>
          <w:szCs w:val="24"/>
        </w:rPr>
        <w:t xml:space="preserve">It will attract families with young children because they </w:t>
      </w:r>
      <w:bookmarkStart w:id="8" w:name="_Int_C46nnTvW"/>
      <w:r w:rsidR="62F92702" w:rsidRPr="1C9116DF">
        <w:rPr>
          <w:rFonts w:ascii="Arial" w:eastAsia="Arial" w:hAnsi="Arial" w:cs="Arial"/>
          <w:sz w:val="24"/>
          <w:szCs w:val="24"/>
        </w:rPr>
        <w:t>won’t</w:t>
      </w:r>
      <w:bookmarkEnd w:id="8"/>
      <w:r w:rsidR="62F92702" w:rsidRPr="1C9116DF">
        <w:rPr>
          <w:rFonts w:ascii="Arial" w:eastAsia="Arial" w:hAnsi="Arial" w:cs="Arial"/>
          <w:sz w:val="24"/>
          <w:szCs w:val="24"/>
        </w:rPr>
        <w:t xml:space="preserve"> have to spend extra to take children ou</w:t>
      </w:r>
      <w:r w:rsidR="2ABAD835" w:rsidRPr="1C9116DF">
        <w:rPr>
          <w:rFonts w:ascii="Arial" w:eastAsia="Arial" w:hAnsi="Arial" w:cs="Arial"/>
          <w:sz w:val="24"/>
          <w:szCs w:val="24"/>
        </w:rPr>
        <w:t>t for entertainment</w:t>
      </w:r>
      <w:r w:rsidR="65AF5C9F" w:rsidRPr="1C9116DF">
        <w:rPr>
          <w:rFonts w:ascii="Arial" w:eastAsia="Arial" w:hAnsi="Arial" w:cs="Arial"/>
          <w:sz w:val="24"/>
          <w:szCs w:val="24"/>
        </w:rPr>
        <w:t>. We can use vario</w:t>
      </w:r>
      <w:r w:rsidR="065CEA07" w:rsidRPr="1C9116DF">
        <w:rPr>
          <w:rFonts w:ascii="Arial" w:eastAsia="Arial" w:hAnsi="Arial" w:cs="Arial"/>
          <w:sz w:val="24"/>
          <w:szCs w:val="24"/>
        </w:rPr>
        <w:t xml:space="preserve">us channels such as TV and social media to promote this idea. </w:t>
      </w:r>
    </w:p>
    <w:p w14:paraId="76E1F133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32F1A48" w14:textId="50E1861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  </w:t>
      </w:r>
    </w:p>
    <w:p w14:paraId="1977040B" w14:textId="6BCEA74A" w:rsid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Tactics</w:t>
      </w:r>
    </w:p>
    <w:p w14:paraId="56BEEDF5" w14:textId="3F736486" w:rsidR="2D41E987" w:rsidRDefault="2D41E987" w:rsidP="1C9116DF">
      <w:pPr>
        <w:shd w:val="clear" w:color="auto" w:fill="FFFFFF" w:themeFill="background1"/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1C9116DF">
        <w:rPr>
          <w:rFonts w:ascii="Arial" w:eastAsia="Arial" w:hAnsi="Arial" w:cs="Arial"/>
          <w:sz w:val="24"/>
          <w:szCs w:val="24"/>
        </w:rPr>
        <w:t xml:space="preserve">Premier Inn has </w:t>
      </w:r>
      <w:bookmarkStart w:id="9" w:name="_Int_XNyRJImk"/>
      <w:r w:rsidR="29463410" w:rsidRPr="1C9116DF">
        <w:rPr>
          <w:rFonts w:ascii="Arial" w:eastAsia="Arial" w:hAnsi="Arial" w:cs="Arial"/>
          <w:sz w:val="24"/>
          <w:szCs w:val="24"/>
        </w:rPr>
        <w:t>an incredibly unique</w:t>
      </w:r>
      <w:bookmarkEnd w:id="9"/>
      <w:r w:rsidRPr="1C9116DF">
        <w:rPr>
          <w:rFonts w:ascii="Arial" w:eastAsia="Arial" w:hAnsi="Arial" w:cs="Arial"/>
          <w:sz w:val="24"/>
          <w:szCs w:val="24"/>
        </w:rPr>
        <w:t xml:space="preserve"> operating model, this provides a clear competitive advantage, enabling the delivery of a winning customer proposition that will have a strong appeal to customers in both the current and post pandemic environments (Whitbread, 2022). The key components within the model are </w:t>
      </w:r>
      <w:r w:rsidR="68366DF1" w:rsidRPr="1C9116DF">
        <w:rPr>
          <w:rFonts w:ascii="Arial" w:eastAsia="Arial" w:hAnsi="Arial" w:cs="Arial"/>
          <w:sz w:val="24"/>
          <w:szCs w:val="24"/>
        </w:rPr>
        <w:t xml:space="preserve">brand strength, scale advantage, direct digital distribution, operational control, property flexibility an energy efficiency. </w:t>
      </w:r>
    </w:p>
    <w:p w14:paraId="05E2D93D" w14:textId="4B105EDD" w:rsidR="00251931" w:rsidRP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Marketing mix: </w:t>
      </w:r>
    </w:p>
    <w:p w14:paraId="6AB4B853" w14:textId="7E77AF4A" w:rsidR="00251931" w:rsidRPr="00251931" w:rsidRDefault="00251931" w:rsidP="1C9116DF">
      <w:pPr>
        <w:pStyle w:val="ListParagraph"/>
        <w:numPr>
          <w:ilvl w:val="0"/>
          <w:numId w:val="1"/>
        </w:numPr>
        <w:shd w:val="clear" w:color="auto" w:fill="FFFFFF" w:themeFill="background1"/>
        <w:spacing w:before="100" w:beforeAutospacing="1" w:after="100" w:afterAutospacing="1" w:line="240" w:lineRule="auto"/>
        <w:rPr>
          <w:rFonts w:ascii="Arial" w:eastAsia="Arial" w:hAnsi="Arial" w:cs="Arial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Product</w:t>
      </w:r>
      <w:r w:rsidR="2BA6F8BA"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 xml:space="preserve"> – </w:t>
      </w:r>
      <w:r w:rsidR="2BA6F8BA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Premier inn currently offer </w:t>
      </w:r>
      <w:bookmarkStart w:id="10" w:name="_Int_w44cG09T"/>
      <w:r w:rsidR="35BCA3DD" w:rsidRPr="1C9116DF">
        <w:rPr>
          <w:rFonts w:ascii="Arial" w:eastAsia="Times New Roman" w:hAnsi="Arial" w:cs="Arial"/>
          <w:color w:val="222222"/>
          <w:sz w:val="24"/>
          <w:szCs w:val="24"/>
        </w:rPr>
        <w:t>several types</w:t>
      </w:r>
      <w:bookmarkEnd w:id="10"/>
      <w:r w:rsidR="2BA6F8BA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of room such as standard rooms, family rooms with extra pull-out beds. They also offer a buffet breakfast. How</w:t>
      </w:r>
      <w:r w:rsidR="60B918E2" w:rsidRPr="1C9116DF">
        <w:rPr>
          <w:rFonts w:ascii="Arial" w:eastAsia="Times New Roman" w:hAnsi="Arial" w:cs="Arial"/>
          <w:color w:val="222222"/>
          <w:sz w:val="24"/>
          <w:szCs w:val="24"/>
        </w:rPr>
        <w:t>e</w:t>
      </w:r>
      <w:r w:rsidR="2BA6F8BA" w:rsidRPr="1C9116DF">
        <w:rPr>
          <w:rFonts w:ascii="Arial" w:eastAsia="Times New Roman" w:hAnsi="Arial" w:cs="Arial"/>
          <w:color w:val="222222"/>
          <w:sz w:val="24"/>
          <w:szCs w:val="24"/>
        </w:rPr>
        <w:t>ver</w:t>
      </w:r>
      <w:r w:rsidR="014237D1" w:rsidRPr="1C9116DF">
        <w:rPr>
          <w:rFonts w:ascii="Arial" w:eastAsia="Times New Roman" w:hAnsi="Arial" w:cs="Arial"/>
          <w:color w:val="222222"/>
          <w:sz w:val="24"/>
          <w:szCs w:val="24"/>
        </w:rPr>
        <w:t>.</w:t>
      </w:r>
      <w:r w:rsidR="2BA6F8BA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they </w:t>
      </w:r>
      <w:bookmarkStart w:id="11" w:name="_Int_aQpB1i8Y"/>
      <w:r w:rsidR="5FFE3AFF" w:rsidRPr="1C9116DF">
        <w:rPr>
          <w:rFonts w:ascii="Arial" w:eastAsia="Times New Roman" w:hAnsi="Arial" w:cs="Arial"/>
          <w:color w:val="222222"/>
          <w:sz w:val="24"/>
          <w:szCs w:val="24"/>
        </w:rPr>
        <w:t>do not</w:t>
      </w:r>
      <w:bookmarkEnd w:id="11"/>
      <w:r w:rsidR="2BA6F8BA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offer </w:t>
      </w:r>
      <w:r w:rsidR="577E3C3E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entertainment for kids. </w:t>
      </w:r>
    </w:p>
    <w:p w14:paraId="20D2AE11" w14:textId="32FFD65A" w:rsidR="00251931" w:rsidRDefault="00251931" w:rsidP="1C9116DF">
      <w:pPr>
        <w:pStyle w:val="ListParagraph"/>
        <w:numPr>
          <w:ilvl w:val="0"/>
          <w:numId w:val="1"/>
        </w:numPr>
        <w:spacing w:beforeAutospacing="1" w:afterAutospacing="1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 xml:space="preserve">Place (Distribution) – </w:t>
      </w:r>
      <w:r w:rsidR="669B7D24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They have over 800 hotels available in </w:t>
      </w:r>
      <w:bookmarkStart w:id="12" w:name="_Int_sEqS51jD"/>
      <w:r w:rsidR="315BDA50" w:rsidRPr="1C9116DF">
        <w:rPr>
          <w:rFonts w:ascii="Arial" w:eastAsia="Times New Roman" w:hAnsi="Arial" w:cs="Arial"/>
          <w:color w:val="222222"/>
          <w:sz w:val="24"/>
          <w:szCs w:val="24"/>
        </w:rPr>
        <w:t>various locations</w:t>
      </w:r>
      <w:bookmarkEnd w:id="12"/>
      <w:r w:rsidR="669B7D24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such as town centre, </w:t>
      </w:r>
      <w:bookmarkStart w:id="13" w:name="_Int_qpZXBKnL"/>
      <w:r w:rsidR="4F869E2B" w:rsidRPr="1C9116DF">
        <w:rPr>
          <w:rFonts w:ascii="Arial" w:eastAsia="Times New Roman" w:hAnsi="Arial" w:cs="Arial"/>
          <w:color w:val="222222"/>
          <w:sz w:val="24"/>
          <w:szCs w:val="24"/>
        </w:rPr>
        <w:t>airports,</w:t>
      </w:r>
      <w:bookmarkEnd w:id="13"/>
      <w:r w:rsidR="669B7D24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and tourist attractions. They are </w:t>
      </w:r>
      <w:r w:rsidR="4F0ABBBE" w:rsidRPr="1C9116DF">
        <w:rPr>
          <w:rFonts w:ascii="Arial" w:eastAsia="Times New Roman" w:hAnsi="Arial" w:cs="Arial"/>
          <w:color w:val="222222"/>
          <w:sz w:val="24"/>
          <w:szCs w:val="24"/>
        </w:rPr>
        <w:t>available</w:t>
      </w:r>
      <w:r w:rsidR="669B7D24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for booking on various </w:t>
      </w:r>
      <w:r w:rsidR="0F4F2CA7" w:rsidRPr="1C9116DF">
        <w:rPr>
          <w:rFonts w:ascii="Arial" w:eastAsia="Times New Roman" w:hAnsi="Arial" w:cs="Arial"/>
          <w:color w:val="222222"/>
          <w:sz w:val="24"/>
          <w:szCs w:val="24"/>
        </w:rPr>
        <w:t>third-party</w:t>
      </w:r>
      <w:r w:rsidR="669B7D24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websites</w:t>
      </w:r>
      <w:r w:rsidR="13055745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such as </w:t>
      </w:r>
      <w:proofErr w:type="spellStart"/>
      <w:r w:rsidR="13055745" w:rsidRPr="1C9116DF">
        <w:rPr>
          <w:rFonts w:ascii="Arial" w:eastAsia="Times New Roman" w:hAnsi="Arial" w:cs="Arial"/>
          <w:color w:val="222222"/>
          <w:sz w:val="24"/>
          <w:szCs w:val="24"/>
        </w:rPr>
        <w:t>Laterooms</w:t>
      </w:r>
      <w:proofErr w:type="spellEnd"/>
      <w:r w:rsidR="13055745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, Bookings.com. None of the locations offer onsite entertainment. The </w:t>
      </w:r>
      <w:r w:rsidR="2B30FFB2" w:rsidRPr="1C9116DF">
        <w:rPr>
          <w:rFonts w:ascii="Arial" w:eastAsia="Times New Roman" w:hAnsi="Arial" w:cs="Arial"/>
          <w:color w:val="222222"/>
          <w:sz w:val="24"/>
          <w:szCs w:val="24"/>
        </w:rPr>
        <w:t>Uttoxeter</w:t>
      </w:r>
      <w:r w:rsidR="13055745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branch has the correct location to offer this service and could be one of the first branches to</w:t>
      </w:r>
      <w:r w:rsidR="1D2CCF0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offer this service.</w:t>
      </w:r>
    </w:p>
    <w:p w14:paraId="30A9F6CD" w14:textId="2A7CD6A3" w:rsidR="00251931" w:rsidRPr="00251931" w:rsidRDefault="00251931" w:rsidP="1C9116DF">
      <w:pPr>
        <w:pStyle w:val="ListParagraph"/>
        <w:numPr>
          <w:ilvl w:val="0"/>
          <w:numId w:val="1"/>
        </w:numPr>
        <w:shd w:val="clear" w:color="auto" w:fill="FFFFFF" w:themeFill="background1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Price –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7DFA20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The pricing strategy is currently </w:t>
      </w:r>
      <w:bookmarkStart w:id="14" w:name="_Int_FBAgWtqh"/>
      <w:r w:rsidR="1EFF2B66" w:rsidRPr="1C9116DF">
        <w:rPr>
          <w:rFonts w:ascii="Arial" w:eastAsia="Times New Roman" w:hAnsi="Arial" w:cs="Arial"/>
          <w:color w:val="222222"/>
          <w:sz w:val="24"/>
          <w:szCs w:val="24"/>
        </w:rPr>
        <w:t>extremely competitive</w:t>
      </w:r>
      <w:bookmarkEnd w:id="14"/>
      <w:r w:rsidR="7DFA20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with rivals such as Travelodge. Premier </w:t>
      </w:r>
      <w:r w:rsidR="248A126C" w:rsidRPr="1C9116DF">
        <w:rPr>
          <w:rFonts w:ascii="Arial" w:eastAsia="Times New Roman" w:hAnsi="Arial" w:cs="Arial"/>
          <w:color w:val="222222"/>
          <w:sz w:val="24"/>
          <w:szCs w:val="24"/>
        </w:rPr>
        <w:t>inn</w:t>
      </w:r>
      <w:r w:rsidR="7DFA20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offer</w:t>
      </w:r>
      <w:r w:rsidR="6C4BC39E" w:rsidRPr="1C9116DF">
        <w:rPr>
          <w:rFonts w:ascii="Arial" w:eastAsia="Times New Roman" w:hAnsi="Arial" w:cs="Arial"/>
          <w:color w:val="222222"/>
          <w:sz w:val="24"/>
          <w:szCs w:val="24"/>
        </w:rPr>
        <w:t>s</w:t>
      </w:r>
      <w:r w:rsidR="7DFA20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various priced rooms and different rates. They offer </w:t>
      </w:r>
      <w:r w:rsidR="6BD8DD22" w:rsidRPr="1C9116DF">
        <w:rPr>
          <w:rFonts w:ascii="Arial" w:eastAsia="Times New Roman" w:hAnsi="Arial" w:cs="Arial"/>
          <w:color w:val="222222"/>
          <w:sz w:val="24"/>
          <w:szCs w:val="24"/>
        </w:rPr>
        <w:t>s</w:t>
      </w:r>
      <w:r w:rsidR="2AF0A8D0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tandard, non- flexi, </w:t>
      </w:r>
      <w:bookmarkStart w:id="15" w:name="_Int_I5OLbOdt"/>
      <w:r w:rsidR="320405E5" w:rsidRPr="1C9116DF">
        <w:rPr>
          <w:rFonts w:ascii="Arial" w:eastAsia="Times New Roman" w:hAnsi="Arial" w:cs="Arial"/>
          <w:color w:val="222222"/>
          <w:sz w:val="24"/>
          <w:szCs w:val="24"/>
        </w:rPr>
        <w:t>flexi,</w:t>
      </w:r>
      <w:bookmarkEnd w:id="15"/>
      <w:r w:rsidR="2AF0A8D0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and advance</w:t>
      </w:r>
      <w:r w:rsidR="7DFA20C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rates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>.</w:t>
      </w:r>
      <w:r w:rsidR="6B8904FD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Their competitive pricing is what makes them </w:t>
      </w:r>
      <w:bookmarkStart w:id="16" w:name="_Int_JxP5pXrp"/>
      <w:r w:rsidR="353F3792" w:rsidRPr="1C9116DF">
        <w:rPr>
          <w:rFonts w:ascii="Arial" w:eastAsia="Times New Roman" w:hAnsi="Arial" w:cs="Arial"/>
          <w:color w:val="222222"/>
          <w:sz w:val="24"/>
          <w:szCs w:val="24"/>
        </w:rPr>
        <w:t>immensely popular</w:t>
      </w:r>
      <w:bookmarkEnd w:id="16"/>
      <w:r w:rsidR="6B8904FD" w:rsidRPr="1C9116DF">
        <w:rPr>
          <w:rFonts w:ascii="Arial" w:eastAsia="Times New Roman" w:hAnsi="Arial" w:cs="Arial"/>
          <w:color w:val="222222"/>
          <w:sz w:val="24"/>
          <w:szCs w:val="24"/>
        </w:rPr>
        <w:t>. They also offer meal deals and cheap buffet prices for breakfast.</w:t>
      </w:r>
    </w:p>
    <w:p w14:paraId="6AE38F2B" w14:textId="3DFC288C" w:rsidR="000B215A" w:rsidRPr="000631A7" w:rsidRDefault="00251931" w:rsidP="000631A7">
      <w:pPr>
        <w:pStyle w:val="ListParagraph"/>
        <w:numPr>
          <w:ilvl w:val="0"/>
          <w:numId w:val="1"/>
        </w:numPr>
        <w:spacing w:beforeAutospacing="1" w:afterAutospacing="1" w:line="240" w:lineRule="auto"/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lastRenderedPageBreak/>
        <w:t>Promotion –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692BAA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Premier Inn advertises through various channel such as </w:t>
      </w:r>
      <w:r w:rsidR="1A8482A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TV, </w:t>
      </w:r>
      <w:r w:rsidR="2B0A98EB" w:rsidRPr="1C9116DF">
        <w:rPr>
          <w:rFonts w:ascii="Arial" w:eastAsia="Times New Roman" w:hAnsi="Arial" w:cs="Arial"/>
          <w:color w:val="222222"/>
          <w:sz w:val="24"/>
          <w:szCs w:val="24"/>
        </w:rPr>
        <w:t>social media</w:t>
      </w:r>
      <w:r w:rsidR="1A8482A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, </w:t>
      </w:r>
      <w:bookmarkStart w:id="17" w:name="_Int_8BT2Q6Lg"/>
      <w:r w:rsidR="189507F2" w:rsidRPr="1C9116DF">
        <w:rPr>
          <w:rFonts w:ascii="Arial" w:eastAsia="Times New Roman" w:hAnsi="Arial" w:cs="Arial"/>
          <w:color w:val="222222"/>
          <w:sz w:val="24"/>
          <w:szCs w:val="24"/>
        </w:rPr>
        <w:t>Twitter,</w:t>
      </w:r>
      <w:bookmarkEnd w:id="17"/>
      <w:r w:rsidR="1A8482A2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and sales promotion via email marketing.</w:t>
      </w:r>
      <w:r w:rsidR="1A8482A2" w:rsidRPr="1C9116DF">
        <w:rPr>
          <w:rFonts w:ascii="Arial" w:eastAsia="Arial" w:hAnsi="Arial" w:cs="Arial"/>
          <w:sz w:val="24"/>
          <w:szCs w:val="24"/>
        </w:rPr>
        <w:t xml:space="preserve"> </w:t>
      </w:r>
      <w:r w:rsidR="70443031" w:rsidRPr="1C9116DF">
        <w:rPr>
          <w:rFonts w:ascii="Arial" w:eastAsia="Arial" w:hAnsi="Arial" w:cs="Arial"/>
          <w:sz w:val="24"/>
          <w:szCs w:val="24"/>
        </w:rPr>
        <w:t>“</w:t>
      </w:r>
      <w:r w:rsidR="16A6062A" w:rsidRPr="1C9116DF">
        <w:rPr>
          <w:rFonts w:ascii="Arial" w:eastAsia="Arial" w:hAnsi="Arial" w:cs="Arial"/>
          <w:sz w:val="24"/>
          <w:szCs w:val="24"/>
        </w:rPr>
        <w:t>The hotel invests a lot of money on advertising in platforms such as outdoor, radio, print, and digital &amp; social media. It aims to invest £20m into marketing in 2022 with a particular focus on broadening its digital reach” (Jefferson, 2021).</w:t>
      </w:r>
    </w:p>
    <w:p w14:paraId="272E1256" w14:textId="6DFFB142" w:rsid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Action</w:t>
      </w:r>
    </w:p>
    <w:p w14:paraId="6CFCA287" w14:textId="36183AE8" w:rsidR="00251931" w:rsidRDefault="177C3F7E" w:rsidP="1C9116DF">
      <w:pPr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To action the </w:t>
      </w:r>
      <w:r w:rsidR="14E6D443" w:rsidRPr="1C9116DF">
        <w:rPr>
          <w:rFonts w:ascii="Arial" w:eastAsia="Times New Roman" w:hAnsi="Arial" w:cs="Arial"/>
          <w:color w:val="222222"/>
          <w:sz w:val="24"/>
          <w:szCs w:val="24"/>
        </w:rPr>
        <w:t>objective,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we need to make sure all plans have been approved. Market research will allow us to </w:t>
      </w:r>
      <w:r w:rsidR="39E02DEB" w:rsidRPr="1C9116DF">
        <w:rPr>
          <w:rFonts w:ascii="Arial" w:eastAsia="Times New Roman" w:hAnsi="Arial" w:cs="Arial"/>
          <w:color w:val="222222"/>
          <w:sz w:val="24"/>
          <w:szCs w:val="24"/>
        </w:rPr>
        <w:t>understand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whether </w:t>
      </w:r>
      <w:r w:rsidR="7BF3185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our idea will be a success or not. This can be done via social media. </w:t>
      </w:r>
      <w:bookmarkStart w:id="18" w:name="_Int_9B14KiBK"/>
      <w:r w:rsidR="190AF755" w:rsidRPr="1C9116DF">
        <w:rPr>
          <w:rFonts w:ascii="Arial" w:eastAsia="Times New Roman" w:hAnsi="Arial" w:cs="Arial"/>
          <w:color w:val="222222"/>
          <w:sz w:val="24"/>
          <w:szCs w:val="24"/>
        </w:rPr>
        <w:t>A quick survey</w:t>
      </w:r>
      <w:bookmarkEnd w:id="18"/>
      <w:r w:rsidR="7BF3185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or question and answer post</w:t>
      </w:r>
      <w:r w:rsidR="7182C1FA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on </w:t>
      </w:r>
      <w:r w:rsidR="4139E654" w:rsidRPr="1C9116DF">
        <w:rPr>
          <w:rFonts w:ascii="Arial" w:eastAsia="Times New Roman" w:hAnsi="Arial" w:cs="Arial"/>
          <w:color w:val="222222"/>
          <w:sz w:val="24"/>
          <w:szCs w:val="24"/>
        </w:rPr>
        <w:t>Instagram</w:t>
      </w:r>
      <w:r w:rsidR="7BF3185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will allow us to understand th</w:t>
      </w:r>
      <w:r w:rsidR="0CC1C610" w:rsidRPr="1C9116DF">
        <w:rPr>
          <w:rFonts w:ascii="Arial" w:eastAsia="Times New Roman" w:hAnsi="Arial" w:cs="Arial"/>
          <w:color w:val="222222"/>
          <w:sz w:val="24"/>
          <w:szCs w:val="24"/>
        </w:rPr>
        <w:t>e customer need</w:t>
      </w:r>
      <w:r w:rsidR="7BF3185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s. </w:t>
      </w:r>
      <w:bookmarkStart w:id="19" w:name="_Int_wIxogTEQ"/>
      <w:r w:rsidR="7000BF81" w:rsidRPr="1C9116DF">
        <w:rPr>
          <w:rFonts w:ascii="Arial" w:eastAsia="Times New Roman" w:hAnsi="Arial" w:cs="Arial"/>
          <w:color w:val="222222"/>
          <w:sz w:val="24"/>
          <w:szCs w:val="24"/>
        </w:rPr>
        <w:t>To</w:t>
      </w:r>
      <w:bookmarkEnd w:id="19"/>
      <w:r w:rsidR="7BF3185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promote our </w:t>
      </w:r>
      <w:r w:rsidR="3D4E3326" w:rsidRPr="1C9116DF">
        <w:rPr>
          <w:rFonts w:ascii="Arial" w:eastAsia="Times New Roman" w:hAnsi="Arial" w:cs="Arial"/>
          <w:color w:val="222222"/>
          <w:sz w:val="24"/>
          <w:szCs w:val="24"/>
        </w:rPr>
        <w:t>business,</w:t>
      </w:r>
      <w:r w:rsidR="7BF3185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we need use</w:t>
      </w:r>
      <w:r w:rsidR="758C81F3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the correct channels. As seen on Appendix 5</w:t>
      </w:r>
      <w:r w:rsidR="26C4F849" w:rsidRPr="1C9116DF">
        <w:rPr>
          <w:rFonts w:ascii="Arial" w:eastAsia="Times New Roman" w:hAnsi="Arial" w:cs="Arial"/>
          <w:color w:val="222222"/>
          <w:sz w:val="24"/>
          <w:szCs w:val="24"/>
        </w:rPr>
        <w:t>, t</w:t>
      </w:r>
      <w:r w:rsidR="758C81F3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he Gannt Chart of our communication plan. </w:t>
      </w:r>
      <w:r w:rsidR="34EB0EE5" w:rsidRPr="1C9116DF">
        <w:rPr>
          <w:rFonts w:ascii="Arial" w:eastAsia="Times New Roman" w:hAnsi="Arial" w:cs="Arial"/>
          <w:color w:val="222222"/>
          <w:sz w:val="24"/>
          <w:szCs w:val="24"/>
        </w:rPr>
        <w:t>Using channels such as Advertising on TV will allow us to reach all age group</w:t>
      </w:r>
      <w:r w:rsidR="4B4C2F83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because everyone watches Television. </w:t>
      </w:r>
      <w:r w:rsidR="6B1C2B9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Sales promotions is also another </w:t>
      </w:r>
      <w:r w:rsidR="319E76FF" w:rsidRPr="1C9116DF">
        <w:rPr>
          <w:rFonts w:ascii="Arial" w:eastAsia="Times New Roman" w:hAnsi="Arial" w:cs="Arial"/>
          <w:color w:val="222222"/>
          <w:sz w:val="24"/>
          <w:szCs w:val="24"/>
        </w:rPr>
        <w:t>fantastic way</w:t>
      </w:r>
      <w:r w:rsidR="6B1C2B96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to promote the business because everyone looks out for offers and discounts. </w:t>
      </w:r>
      <w:r w:rsidR="5F237C8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This will generate more business and increase the revenue. </w:t>
      </w:r>
    </w:p>
    <w:p w14:paraId="6F3B8743" w14:textId="59C0F8B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B11991B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61603C9" w14:textId="633CE83B" w:rsid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Control</w:t>
      </w:r>
    </w:p>
    <w:p w14:paraId="54C3D2F7" w14:textId="5F06B801" w:rsidR="00251931" w:rsidRDefault="08A8EB43" w:rsidP="1C9116DF">
      <w:pPr>
        <w:shd w:val="clear" w:color="auto" w:fill="FFFFFF" w:themeFill="background1"/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Our unique selling point is competitive pricing and the new play area. </w:t>
      </w:r>
      <w:r w:rsidR="6B39A00F" w:rsidRPr="1C9116DF">
        <w:rPr>
          <w:rFonts w:ascii="Arial" w:eastAsia="Times New Roman" w:hAnsi="Arial" w:cs="Arial"/>
          <w:color w:val="222222"/>
          <w:sz w:val="24"/>
          <w:szCs w:val="24"/>
        </w:rPr>
        <w:t>“</w:t>
      </w:r>
      <w:r w:rsidR="6B39A00F" w:rsidRPr="1C9116DF">
        <w:rPr>
          <w:rFonts w:ascii="Arial" w:eastAsia="Arial" w:hAnsi="Arial" w:cs="Arial"/>
          <w:sz w:val="24"/>
          <w:szCs w:val="24"/>
        </w:rPr>
        <w:t>Gaining public trust is key to the success of the new marketplaces” (</w:t>
      </w:r>
      <w:r w:rsidR="62A80EEC" w:rsidRPr="1C9116DF">
        <w:rPr>
          <w:rFonts w:ascii="Arial" w:eastAsia="Arial" w:hAnsi="Arial" w:cs="Arial"/>
          <w:sz w:val="24"/>
          <w:szCs w:val="24"/>
        </w:rPr>
        <w:t>Schonberg et al</w:t>
      </w:r>
      <w:r w:rsidR="6B39A00F" w:rsidRPr="1C9116DF">
        <w:rPr>
          <w:rFonts w:ascii="Arial" w:eastAsia="Arial" w:hAnsi="Arial" w:cs="Arial"/>
          <w:sz w:val="24"/>
          <w:szCs w:val="24"/>
        </w:rPr>
        <w:t>, 2000).</w:t>
      </w:r>
      <w:r w:rsidR="6B39A00F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Pr="1C9116DF">
        <w:rPr>
          <w:rFonts w:ascii="Arial" w:eastAsia="Times New Roman" w:hAnsi="Arial" w:cs="Arial"/>
          <w:color w:val="222222"/>
          <w:sz w:val="24"/>
          <w:szCs w:val="24"/>
        </w:rPr>
        <w:t>We can measure the success by looking at the number of family room</w:t>
      </w:r>
      <w:r w:rsidR="09AA1F29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s booked since the introduction of this service. The increase </w:t>
      </w:r>
      <w:r w:rsidR="4B0539F7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in </w:t>
      </w:r>
      <w:r w:rsidR="09AA1F29" w:rsidRPr="1C9116DF">
        <w:rPr>
          <w:rFonts w:ascii="Arial" w:eastAsia="Times New Roman" w:hAnsi="Arial" w:cs="Arial"/>
          <w:color w:val="222222"/>
          <w:sz w:val="24"/>
          <w:szCs w:val="24"/>
        </w:rPr>
        <w:t>revenue will also indicate success of our ne</w:t>
      </w:r>
      <w:r w:rsidR="2A57AC90" w:rsidRPr="1C9116DF">
        <w:rPr>
          <w:rFonts w:ascii="Arial" w:eastAsia="Times New Roman" w:hAnsi="Arial" w:cs="Arial"/>
          <w:color w:val="222222"/>
          <w:sz w:val="24"/>
          <w:szCs w:val="24"/>
        </w:rPr>
        <w:t>w launch</w:t>
      </w:r>
      <w:r w:rsidR="2643D4D5"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. Monitors the number views on tv adverts, clicks on online promotions and use of promotional coupons will also indicate the success. </w:t>
      </w:r>
    </w:p>
    <w:p w14:paraId="1C207509" w14:textId="24368D86" w:rsidR="000B215A" w:rsidRDefault="000B215A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BE00A72" w14:textId="77777777" w:rsidR="000B215A" w:rsidRDefault="000B215A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3A39D83" w14:textId="77777777" w:rsidR="00251931" w:rsidRP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9AF0FA7" w14:textId="1AA00E3C" w:rsid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t>Conclusion</w:t>
      </w:r>
    </w:p>
    <w:p w14:paraId="7CF75C94" w14:textId="5EBE0926" w:rsidR="78BB2C5C" w:rsidRDefault="78BB2C5C" w:rsidP="1C9116DF">
      <w:pPr>
        <w:spacing w:before="90" w:after="90" w:line="240" w:lineRule="auto"/>
        <w:rPr>
          <w:rFonts w:ascii="Arial" w:eastAsia="Arial" w:hAnsi="Arial" w:cs="Arial"/>
          <w:sz w:val="24"/>
          <w:szCs w:val="24"/>
          <w:lang w:val="en-US"/>
        </w:rPr>
      </w:pPr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This plan has identified our customer needs and what is required in the market </w:t>
      </w:r>
      <w:bookmarkStart w:id="20" w:name="_Int_PJpz3nx9"/>
      <w:r w:rsidR="2404ED55" w:rsidRPr="1C9116DF">
        <w:rPr>
          <w:rFonts w:ascii="Arial" w:eastAsia="Times New Roman" w:hAnsi="Arial" w:cs="Arial"/>
          <w:color w:val="222222"/>
          <w:sz w:val="24"/>
          <w:szCs w:val="24"/>
        </w:rPr>
        <w:t>to</w:t>
      </w:r>
      <w:bookmarkEnd w:id="20"/>
      <w:r w:rsidRPr="1C9116DF">
        <w:rPr>
          <w:rFonts w:ascii="Arial" w:eastAsia="Times New Roman" w:hAnsi="Arial" w:cs="Arial"/>
          <w:color w:val="222222"/>
          <w:sz w:val="24"/>
          <w:szCs w:val="24"/>
        </w:rPr>
        <w:t xml:space="preserve"> keep up with the competition. </w:t>
      </w:r>
      <w:r w:rsidR="24496C46" w:rsidRPr="1C9116DF">
        <w:rPr>
          <w:rFonts w:ascii="Arial" w:eastAsia="Arial" w:hAnsi="Arial" w:cs="Arial"/>
          <w:sz w:val="24"/>
          <w:szCs w:val="24"/>
          <w:lang w:val="en-US"/>
        </w:rPr>
        <w:t>"Price isn’t the only king when it comes to grabbing the attention of travelers. When people book a hotel room offline or online, they ensure that they get a greater return than what they spend" (Arya, 2018).</w:t>
      </w:r>
      <w:r w:rsidR="25B1B46A" w:rsidRPr="1C9116DF">
        <w:rPr>
          <w:rFonts w:ascii="Arial" w:eastAsia="Arial" w:hAnsi="Arial" w:cs="Arial"/>
          <w:sz w:val="24"/>
          <w:szCs w:val="24"/>
          <w:lang w:val="en-US"/>
        </w:rPr>
        <w:t xml:space="preserve"> We need to keep improving our service to ensure we are keeping up with the evolving econom</w:t>
      </w:r>
      <w:r w:rsidR="670CCF38" w:rsidRPr="1C9116DF">
        <w:rPr>
          <w:rFonts w:ascii="Arial" w:eastAsia="Arial" w:hAnsi="Arial" w:cs="Arial"/>
          <w:sz w:val="24"/>
          <w:szCs w:val="24"/>
          <w:lang w:val="en-US"/>
        </w:rPr>
        <w:t xml:space="preserve">y. </w:t>
      </w:r>
    </w:p>
    <w:p w14:paraId="1C947D4E" w14:textId="16B38935" w:rsidR="1C9116DF" w:rsidRDefault="1C9116DF" w:rsidP="1C9116DF">
      <w:pPr>
        <w:pStyle w:val="NoSpacing"/>
        <w:rPr>
          <w:rFonts w:ascii="Arial" w:eastAsia="Arial" w:hAnsi="Arial" w:cs="Arial"/>
          <w:sz w:val="24"/>
          <w:szCs w:val="24"/>
          <w:lang w:val="en-US"/>
        </w:rPr>
      </w:pPr>
    </w:p>
    <w:p w14:paraId="1331D92A" w14:textId="0711CFCA" w:rsidR="1C9116DF" w:rsidRDefault="1C9116DF" w:rsidP="1C9116DF">
      <w:pPr>
        <w:shd w:val="clear" w:color="auto" w:fill="FFFFFF" w:themeFill="background1"/>
        <w:spacing w:beforeAutospacing="1" w:afterAutospacing="1" w:line="240" w:lineRule="auto"/>
        <w:rPr>
          <w:rFonts w:ascii="Arial" w:eastAsia="Times New Roman" w:hAnsi="Arial" w:cs="Arial"/>
          <w:i/>
          <w:iCs/>
          <w:color w:val="222222"/>
          <w:sz w:val="20"/>
          <w:szCs w:val="20"/>
        </w:rPr>
      </w:pPr>
    </w:p>
    <w:p w14:paraId="3C131B9D" w14:textId="00F2C87B" w:rsidR="1C9116DF" w:rsidRDefault="1C9116DF" w:rsidP="1C9116DF">
      <w:pPr>
        <w:shd w:val="clear" w:color="auto" w:fill="FFFFFF" w:themeFill="background1"/>
        <w:spacing w:beforeAutospacing="1" w:afterAutospacing="1" w:line="240" w:lineRule="auto"/>
        <w:rPr>
          <w:rFonts w:ascii="Arial" w:eastAsia="Times New Roman" w:hAnsi="Arial" w:cs="Arial"/>
          <w:i/>
          <w:iCs/>
          <w:color w:val="222222"/>
          <w:sz w:val="20"/>
          <w:szCs w:val="20"/>
        </w:rPr>
      </w:pPr>
    </w:p>
    <w:p w14:paraId="474478ED" w14:textId="08CFFBD6" w:rsidR="1C9116DF" w:rsidRDefault="1C9116DF" w:rsidP="1C9116DF"/>
    <w:p w14:paraId="2825D77E" w14:textId="516DD379" w:rsidR="1C9116DF" w:rsidRDefault="1C9116DF" w:rsidP="1C9116DF"/>
    <w:p w14:paraId="14FEB80A" w14:textId="0DAC4566" w:rsidR="000631A7" w:rsidRDefault="000631A7" w:rsidP="1C9116DF">
      <w:pPr>
        <w:shd w:val="clear" w:color="auto" w:fill="FFFFFF" w:themeFill="background1"/>
        <w:spacing w:before="90" w:beforeAutospacing="1" w:after="90" w:afterAutospacing="1" w:line="240" w:lineRule="auto"/>
      </w:pPr>
    </w:p>
    <w:p w14:paraId="24EF18EC" w14:textId="039BD86D" w:rsidR="000631A7" w:rsidRDefault="000631A7" w:rsidP="1C9116DF">
      <w:pPr>
        <w:shd w:val="clear" w:color="auto" w:fill="FFFFFF" w:themeFill="background1"/>
        <w:spacing w:before="90" w:beforeAutospacing="1" w:after="90" w:afterAutospacing="1" w:line="240" w:lineRule="auto"/>
      </w:pPr>
    </w:p>
    <w:p w14:paraId="0CCA740A" w14:textId="77777777" w:rsidR="000631A7" w:rsidRDefault="000631A7" w:rsidP="1C9116DF">
      <w:pPr>
        <w:shd w:val="clear" w:color="auto" w:fill="FFFFFF" w:themeFill="background1"/>
        <w:spacing w:before="90" w:beforeAutospacing="1" w:after="90" w:afterAutospacing="1" w:line="240" w:lineRule="auto"/>
      </w:pPr>
    </w:p>
    <w:p w14:paraId="69F4D59A" w14:textId="03C418F9" w:rsidR="00251931" w:rsidRDefault="00251931" w:rsidP="1C9116DF">
      <w:pPr>
        <w:shd w:val="clear" w:color="auto" w:fill="FFFFFF" w:themeFill="background1"/>
        <w:spacing w:before="90" w:beforeAutospacing="1" w:after="90" w:afterAutospacing="1" w:line="240" w:lineRule="auto"/>
        <w:rPr>
          <w:rFonts w:ascii="Arial" w:eastAsia="Times New Roman" w:hAnsi="Arial" w:cs="Arial"/>
          <w:b/>
          <w:bCs/>
          <w:color w:val="222222"/>
        </w:rPr>
      </w:pPr>
      <w:r w:rsidRPr="1C9116DF">
        <w:rPr>
          <w:rFonts w:ascii="Arial" w:eastAsia="Times New Roman" w:hAnsi="Arial" w:cs="Arial"/>
          <w:b/>
          <w:bCs/>
          <w:color w:val="222222"/>
        </w:rPr>
        <w:lastRenderedPageBreak/>
        <w:t>References</w:t>
      </w:r>
    </w:p>
    <w:p w14:paraId="61EC583E" w14:textId="712D2B33" w:rsidR="3DCD31A5" w:rsidRDefault="3DCD31A5" w:rsidP="1C9116DF">
      <w:pPr>
        <w:pStyle w:val="NoSpacing"/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(2019) Pro Playgrounds: 3 Reasons Why You Need </w:t>
      </w:r>
      <w:r w:rsidR="11327F0B" w:rsidRPr="1C9116DF">
        <w:rPr>
          <w:rFonts w:ascii="Arial" w:eastAsia="Arial" w:hAnsi="Arial" w:cs="Arial"/>
          <w:lang w:val="en-US"/>
        </w:rPr>
        <w:t>a</w:t>
      </w:r>
      <w:r w:rsidRPr="1C9116DF">
        <w:rPr>
          <w:rFonts w:ascii="Arial" w:eastAsia="Arial" w:hAnsi="Arial" w:cs="Arial"/>
          <w:lang w:val="en-US"/>
        </w:rPr>
        <w:t xml:space="preserve"> Playground </w:t>
      </w:r>
      <w:r w:rsidR="61E42E9F" w:rsidRPr="1C9116DF">
        <w:rPr>
          <w:rFonts w:ascii="Arial" w:eastAsia="Arial" w:hAnsi="Arial" w:cs="Arial"/>
          <w:lang w:val="en-US"/>
        </w:rPr>
        <w:t>on</w:t>
      </w:r>
      <w:r w:rsidRPr="1C9116DF">
        <w:rPr>
          <w:rFonts w:ascii="Arial" w:eastAsia="Arial" w:hAnsi="Arial" w:cs="Arial"/>
          <w:lang w:val="en-US"/>
        </w:rPr>
        <w:t xml:space="preserve"> Your Next Vacation. Available at: </w:t>
      </w:r>
      <w:hyperlink r:id="rId7">
        <w:r w:rsidRPr="1C9116DF">
          <w:rPr>
            <w:rStyle w:val="Hyperlink"/>
            <w:rFonts w:ascii="Arial" w:eastAsia="Arial" w:hAnsi="Arial" w:cs="Arial"/>
            <w:lang w:val="en-US"/>
          </w:rPr>
          <w:t xml:space="preserve">Why Guests Need Hotel Playground Equipment </w:t>
        </w:r>
        <w:proofErr w:type="spellStart"/>
        <w:r w:rsidRPr="1C9116DF">
          <w:rPr>
            <w:rStyle w:val="Hyperlink"/>
            <w:rFonts w:ascii="Arial" w:eastAsia="Arial" w:hAnsi="Arial" w:cs="Arial"/>
            <w:lang w:val="en-US"/>
          </w:rPr>
          <w:t>Onsite</w:t>
        </w:r>
        <w:proofErr w:type="spellEnd"/>
        <w:r w:rsidRPr="1C9116DF">
          <w:rPr>
            <w:rStyle w:val="Hyperlink"/>
            <w:rFonts w:ascii="Arial" w:eastAsia="Arial" w:hAnsi="Arial" w:cs="Arial"/>
            <w:lang w:val="en-US"/>
          </w:rPr>
          <w:t xml:space="preserve"> (proplaygrounds.com) </w:t>
        </w:r>
      </w:hyperlink>
      <w:r w:rsidRPr="1C9116DF">
        <w:rPr>
          <w:rFonts w:ascii="Arial" w:eastAsia="Arial" w:hAnsi="Arial" w:cs="Arial"/>
          <w:lang w:val="en-US"/>
        </w:rPr>
        <w:t xml:space="preserve">[Accessed 06 </w:t>
      </w:r>
      <w:r w:rsidR="3663634F" w:rsidRPr="1C9116DF">
        <w:rPr>
          <w:rFonts w:ascii="Arial" w:eastAsia="Arial" w:hAnsi="Arial" w:cs="Arial"/>
          <w:lang w:val="en-US"/>
        </w:rPr>
        <w:t>December 2022</w:t>
      </w:r>
      <w:r w:rsidRPr="1C9116DF">
        <w:rPr>
          <w:rFonts w:ascii="Arial" w:eastAsia="Arial" w:hAnsi="Arial" w:cs="Arial"/>
          <w:lang w:val="en-US"/>
        </w:rPr>
        <w:t>]</w:t>
      </w:r>
    </w:p>
    <w:p w14:paraId="7F04837B" w14:textId="6BC359B2" w:rsidR="1C9116DF" w:rsidRDefault="1C9116DF" w:rsidP="1C9116DF">
      <w:pPr>
        <w:pStyle w:val="NoSpacing"/>
        <w:rPr>
          <w:rFonts w:ascii="Arial" w:eastAsia="Arial" w:hAnsi="Arial" w:cs="Arial"/>
          <w:lang w:val="en-US"/>
        </w:rPr>
      </w:pPr>
    </w:p>
    <w:p w14:paraId="3AC7CCAC" w14:textId="2568E8C2" w:rsidR="232AF25C" w:rsidRDefault="232AF25C" w:rsidP="1C9116DF">
      <w:pPr>
        <w:pStyle w:val="NoSpacing"/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(2022) Whitbread: Our Business Model and Strategy. Available at: </w:t>
      </w:r>
      <w:hyperlink r:id="rId8">
        <w:r w:rsidRPr="1C9116DF">
          <w:rPr>
            <w:rStyle w:val="Hyperlink"/>
            <w:rFonts w:ascii="Arial" w:eastAsia="Arial" w:hAnsi="Arial" w:cs="Arial"/>
            <w:lang w:val="en-US"/>
          </w:rPr>
          <w:t>Our business model and strategy - Whitbread PLC</w:t>
        </w:r>
      </w:hyperlink>
      <w:r w:rsidRPr="1C9116DF">
        <w:rPr>
          <w:rFonts w:ascii="Arial" w:eastAsia="Arial" w:hAnsi="Arial" w:cs="Arial"/>
          <w:lang w:val="en-US"/>
        </w:rPr>
        <w:t xml:space="preserve"> [Accessed 06 December 2022]</w:t>
      </w:r>
    </w:p>
    <w:p w14:paraId="7CD5EFCB" w14:textId="3D48BFBF" w:rsidR="4001B893" w:rsidRDefault="4001B893" w:rsidP="1C9116DF">
      <w:pPr>
        <w:pStyle w:val="NoSpacing"/>
        <w:rPr>
          <w:rFonts w:ascii="Arial" w:eastAsia="Arial" w:hAnsi="Arial" w:cs="Arial"/>
          <w:lang w:val="en-US"/>
        </w:rPr>
      </w:pPr>
    </w:p>
    <w:p w14:paraId="188B5661" w14:textId="65117F21" w:rsidR="3DCD31A5" w:rsidRDefault="3DCD31A5" w:rsidP="1C9116DF">
      <w:pPr>
        <w:pStyle w:val="NoSpacing"/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Arya, A (2018) Medium: Transform Guest Experiences. Available at: </w:t>
      </w:r>
      <w:hyperlink r:id="rId9">
        <w:r w:rsidRPr="1C9116DF">
          <w:rPr>
            <w:rStyle w:val="Hyperlink"/>
            <w:rFonts w:ascii="Arial" w:eastAsia="Arial" w:hAnsi="Arial" w:cs="Arial"/>
            <w:lang w:val="en-US"/>
          </w:rPr>
          <w:t xml:space="preserve">Transforming Guest </w:t>
        </w:r>
      </w:hyperlink>
      <w:hyperlink r:id="rId10">
        <w:r w:rsidRPr="1C9116DF">
          <w:rPr>
            <w:rStyle w:val="Hyperlink"/>
            <w:rFonts w:ascii="Arial" w:eastAsia="Arial" w:hAnsi="Arial" w:cs="Arial"/>
            <w:lang w:val="en-US"/>
          </w:rPr>
          <w:t xml:space="preserve">Experiences: How to Add Value to your Hotel | by </w:t>
        </w:r>
        <w:proofErr w:type="spellStart"/>
        <w:r w:rsidRPr="1C9116DF">
          <w:rPr>
            <w:rStyle w:val="Hyperlink"/>
            <w:rFonts w:ascii="Arial" w:eastAsia="Arial" w:hAnsi="Arial" w:cs="Arial"/>
            <w:lang w:val="en-US"/>
          </w:rPr>
          <w:t>Avijit</w:t>
        </w:r>
        <w:proofErr w:type="spellEnd"/>
        <w:r w:rsidRPr="1C9116DF">
          <w:rPr>
            <w:rStyle w:val="Hyperlink"/>
            <w:rFonts w:ascii="Arial" w:eastAsia="Arial" w:hAnsi="Arial" w:cs="Arial"/>
            <w:lang w:val="en-US"/>
          </w:rPr>
          <w:t xml:space="preserve"> Arya | Medium </w:t>
        </w:r>
      </w:hyperlink>
      <w:r w:rsidR="557E7277" w:rsidRPr="1C9116DF">
        <w:rPr>
          <w:rFonts w:ascii="Arial" w:eastAsia="Arial" w:hAnsi="Arial" w:cs="Arial"/>
          <w:lang w:val="en-US"/>
        </w:rPr>
        <w:t>[Accessed 06 December 2022]</w:t>
      </w:r>
    </w:p>
    <w:p w14:paraId="37D7BB16" w14:textId="0E199BAF" w:rsidR="4001B893" w:rsidRDefault="4001B893" w:rsidP="1C9116DF">
      <w:pPr>
        <w:pStyle w:val="NoSpacing"/>
        <w:rPr>
          <w:rFonts w:ascii="Arial" w:eastAsia="Arial" w:hAnsi="Arial" w:cs="Arial"/>
          <w:lang w:val="en-US"/>
        </w:rPr>
      </w:pPr>
    </w:p>
    <w:p w14:paraId="441CA38D" w14:textId="20EF4BCB" w:rsidR="4001B893" w:rsidRDefault="5A558250" w:rsidP="1C9116DF">
      <w:pPr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Gilliland, N (2017) </w:t>
      </w:r>
      <w:proofErr w:type="spellStart"/>
      <w:r w:rsidRPr="1C9116DF">
        <w:rPr>
          <w:rFonts w:ascii="Arial" w:eastAsia="Arial" w:hAnsi="Arial" w:cs="Arial"/>
          <w:lang w:val="en-US"/>
        </w:rPr>
        <w:t>EConsultancy</w:t>
      </w:r>
      <w:proofErr w:type="spellEnd"/>
      <w:r w:rsidRPr="1C9116DF">
        <w:rPr>
          <w:rFonts w:ascii="Arial" w:eastAsia="Arial" w:hAnsi="Arial" w:cs="Arial"/>
          <w:lang w:val="en-US"/>
        </w:rPr>
        <w:t xml:space="preserve">: What makes Premier Inn the world’s strongest hotel chain? Available at: </w:t>
      </w:r>
      <w:hyperlink r:id="rId11">
        <w:r w:rsidRPr="1C9116DF">
          <w:rPr>
            <w:rStyle w:val="Hyperlink"/>
            <w:rFonts w:ascii="Arial" w:eastAsia="Arial" w:hAnsi="Arial" w:cs="Arial"/>
            <w:lang w:val="en-US"/>
          </w:rPr>
          <w:t>What makes Premier Inn the world’s strongest hotel chain? (econsultancy.com)</w:t>
        </w:r>
      </w:hyperlink>
      <w:r w:rsidR="68537EAD" w:rsidRPr="1C9116DF">
        <w:rPr>
          <w:rFonts w:ascii="Arial" w:eastAsia="Arial" w:hAnsi="Arial" w:cs="Arial"/>
          <w:lang w:val="en-US"/>
        </w:rPr>
        <w:t xml:space="preserve"> [Accessed 06 December 2022]</w:t>
      </w:r>
    </w:p>
    <w:p w14:paraId="0E7832E6" w14:textId="2F9CBC43" w:rsidR="4001B893" w:rsidRDefault="4001B893" w:rsidP="1C9116DF">
      <w:pPr>
        <w:pStyle w:val="NoSpacing"/>
        <w:rPr>
          <w:rFonts w:ascii="Arial" w:eastAsia="Arial" w:hAnsi="Arial" w:cs="Arial"/>
          <w:lang w:val="en-US"/>
        </w:rPr>
      </w:pPr>
    </w:p>
    <w:p w14:paraId="19569801" w14:textId="0EC380AA" w:rsidR="4001B893" w:rsidRDefault="065517A6" w:rsidP="1C9116DF">
      <w:pPr>
        <w:rPr>
          <w:rFonts w:ascii="Arial" w:eastAsia="Arial" w:hAnsi="Arial" w:cs="Arial"/>
          <w:color w:val="000000" w:themeColor="text1"/>
          <w:lang w:val="en-US"/>
        </w:rPr>
      </w:pPr>
      <w:proofErr w:type="spellStart"/>
      <w:r w:rsidRPr="1C9116DF">
        <w:rPr>
          <w:rFonts w:ascii="Arial" w:eastAsia="Arial" w:hAnsi="Arial" w:cs="Arial"/>
          <w:lang w:val="en-US"/>
        </w:rPr>
        <w:t>Hogarty</w:t>
      </w:r>
      <w:proofErr w:type="spellEnd"/>
      <w:r w:rsidRPr="1C9116DF">
        <w:rPr>
          <w:rFonts w:ascii="Arial" w:eastAsia="Arial" w:hAnsi="Arial" w:cs="Arial"/>
          <w:lang w:val="en-US"/>
        </w:rPr>
        <w:t xml:space="preserve">, S (2022) We Work: </w:t>
      </w:r>
      <w:r w:rsidRPr="1C9116DF">
        <w:rPr>
          <w:rFonts w:ascii="Arial" w:eastAsia="Arial" w:hAnsi="Arial" w:cs="Arial"/>
          <w:color w:val="000000" w:themeColor="text1"/>
          <w:lang w:val="en-US"/>
        </w:rPr>
        <w:t xml:space="preserve">What is a marketing plan and why is it important? Available at: </w:t>
      </w:r>
      <w:hyperlink r:id="rId12" w:anchor=":~:text=on%20these%20platforms.-,What%20is%20the%20purpose%20of%20a%20marketing%20plan%3F,efforts%20have%20been%20so%20far.">
        <w:r w:rsidRPr="1C9116DF">
          <w:rPr>
            <w:rStyle w:val="Hyperlink"/>
            <w:rFonts w:ascii="Arial" w:eastAsia="Arial" w:hAnsi="Arial" w:cs="Arial"/>
            <w:lang w:val="en-US"/>
          </w:rPr>
          <w:t>What is a marketing plan and why is it important? (wework.com)</w:t>
        </w:r>
      </w:hyperlink>
      <w:r w:rsidRPr="1C9116DF">
        <w:rPr>
          <w:lang w:val="en-US"/>
        </w:rPr>
        <w:t xml:space="preserve"> </w:t>
      </w:r>
      <w:r w:rsidRPr="1C9116DF">
        <w:rPr>
          <w:rFonts w:ascii="Arial" w:eastAsia="Arial" w:hAnsi="Arial" w:cs="Arial"/>
          <w:lang w:val="en-US"/>
        </w:rPr>
        <w:t>[Accessed 06 December 2022</w:t>
      </w:r>
      <w:r w:rsidR="0F4088B1" w:rsidRPr="1C9116DF">
        <w:rPr>
          <w:rFonts w:ascii="Arial" w:eastAsia="Arial" w:hAnsi="Arial" w:cs="Arial"/>
          <w:lang w:val="en-US"/>
        </w:rPr>
        <w:t>]</w:t>
      </w:r>
    </w:p>
    <w:p w14:paraId="60146A2F" w14:textId="41C70997" w:rsidR="4001B893" w:rsidRDefault="75F878C2" w:rsidP="1C9116DF">
      <w:pPr>
        <w:rPr>
          <w:rFonts w:ascii="Arial" w:eastAsia="Arial" w:hAnsi="Arial" w:cs="Arial"/>
          <w:lang w:val="en-US"/>
        </w:rPr>
      </w:pPr>
      <w:r w:rsidRPr="1C9116DF">
        <w:rPr>
          <w:rFonts w:ascii="Arial" w:eastAsia="Arial" w:hAnsi="Arial" w:cs="Arial"/>
          <w:lang w:val="en-US"/>
        </w:rPr>
        <w:t>Jefferson, M. (2021) Premier Inn pins recovery hopes on marketing with</w:t>
      </w:r>
      <w:r w:rsidRPr="1C9116DF">
        <w:rPr>
          <w:rFonts w:ascii="Source Sans Pro" w:eastAsia="Source Sans Pro" w:hAnsi="Source Sans Pro" w:cs="Source Sans Pro"/>
          <w:lang w:val="en-US"/>
        </w:rPr>
        <w:t xml:space="preserve"> </w:t>
      </w:r>
      <w:r w:rsidRPr="1C9116DF">
        <w:rPr>
          <w:rFonts w:ascii="Arial" w:eastAsia="Arial" w:hAnsi="Arial" w:cs="Arial"/>
          <w:lang w:val="en-US"/>
        </w:rPr>
        <w:t xml:space="preserve">‘invest to win’ strategy, available at: </w:t>
      </w:r>
      <w:hyperlink r:id="rId13">
        <w:r w:rsidRPr="1C9116DF">
          <w:rPr>
            <w:rStyle w:val="Hyperlink"/>
            <w:rFonts w:ascii="Arial" w:eastAsia="Arial" w:hAnsi="Arial" w:cs="Arial"/>
            <w:color w:val="auto"/>
            <w:lang w:val="en-US"/>
          </w:rPr>
          <w:t>https://www.marketingweek.com/premier-inn-recovery-marketing/</w:t>
        </w:r>
      </w:hyperlink>
      <w:r w:rsidRPr="1C9116DF">
        <w:rPr>
          <w:rFonts w:ascii="Arial" w:eastAsia="Arial" w:hAnsi="Arial" w:cs="Arial"/>
          <w:lang w:val="en-US"/>
        </w:rPr>
        <w:t xml:space="preserve"> [Accessed 06 December 2022])</w:t>
      </w:r>
    </w:p>
    <w:p w14:paraId="53C2D717" w14:textId="1EC79805" w:rsidR="4001B893" w:rsidRDefault="4001B893" w:rsidP="1C9116DF">
      <w:pPr>
        <w:pStyle w:val="NoSpacing"/>
        <w:rPr>
          <w:rFonts w:ascii="Arial" w:eastAsia="Arial" w:hAnsi="Arial" w:cs="Arial"/>
          <w:lang w:val="en-US"/>
        </w:rPr>
      </w:pPr>
    </w:p>
    <w:p w14:paraId="32BB66AA" w14:textId="0D635073" w:rsidR="001E7336" w:rsidRPr="00251931" w:rsidRDefault="3DCD31A5" w:rsidP="1C9116DF">
      <w:pPr>
        <w:pStyle w:val="NoSpacing"/>
        <w:spacing w:before="100" w:beforeAutospacing="1" w:after="100" w:afterAutospacing="1"/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Lock, S. (2022) Statista: Premier Inn hotel room occupancy rates in the UK 2011-2020. Available at: </w:t>
      </w:r>
      <w:hyperlink r:id="rId14">
        <w:r w:rsidRPr="1C9116DF">
          <w:rPr>
            <w:rStyle w:val="Hyperlink"/>
            <w:rFonts w:ascii="Arial" w:eastAsia="Arial" w:hAnsi="Arial" w:cs="Arial"/>
            <w:lang w:val="en-US"/>
          </w:rPr>
          <w:t>Premier Inn hotel occupancy rates 2022 | Statista</w:t>
        </w:r>
      </w:hyperlink>
      <w:r w:rsidRPr="1C9116DF">
        <w:rPr>
          <w:rFonts w:ascii="Arial" w:eastAsia="Arial" w:hAnsi="Arial" w:cs="Arial"/>
          <w:lang w:val="en-US"/>
        </w:rPr>
        <w:t xml:space="preserve"> </w:t>
      </w:r>
      <w:r w:rsidR="4E0C997A" w:rsidRPr="1C9116DF">
        <w:rPr>
          <w:rFonts w:ascii="Arial" w:eastAsia="Arial" w:hAnsi="Arial" w:cs="Arial"/>
          <w:lang w:val="en-US"/>
        </w:rPr>
        <w:t>[Accessed 06 December 2022]</w:t>
      </w:r>
    </w:p>
    <w:p w14:paraId="1F56558C" w14:textId="2A70BCEC" w:rsidR="001E7336" w:rsidRDefault="001E7336" w:rsidP="1C9116DF">
      <w:pPr>
        <w:pStyle w:val="NoSpacing"/>
        <w:spacing w:before="90" w:after="90"/>
        <w:rPr>
          <w:rFonts w:ascii="Arial" w:eastAsia="Arial" w:hAnsi="Arial" w:cs="Arial"/>
          <w:lang w:val="en-US"/>
        </w:rPr>
      </w:pPr>
    </w:p>
    <w:p w14:paraId="7E542F01" w14:textId="663C52C6" w:rsidR="001E7336" w:rsidRDefault="0BE72D77" w:rsidP="1C9116DF">
      <w:pPr>
        <w:pStyle w:val="NoSpacing"/>
        <w:spacing w:before="90" w:after="90"/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>Schonberg, E et</w:t>
      </w:r>
      <w:r w:rsidR="5E7AAC61" w:rsidRPr="1C9116DF">
        <w:rPr>
          <w:rFonts w:ascii="Arial" w:eastAsia="Arial" w:hAnsi="Arial" w:cs="Arial"/>
          <w:lang w:val="en-US"/>
        </w:rPr>
        <w:t xml:space="preserve"> </w:t>
      </w:r>
      <w:r w:rsidRPr="1C9116DF">
        <w:rPr>
          <w:rFonts w:ascii="Arial" w:eastAsia="Arial" w:hAnsi="Arial" w:cs="Arial"/>
          <w:lang w:val="en-US"/>
        </w:rPr>
        <w:t>al. (2000)</w:t>
      </w:r>
      <w:r w:rsidR="74566C10" w:rsidRPr="1C9116DF">
        <w:rPr>
          <w:rFonts w:ascii="Arial" w:eastAsia="Arial" w:hAnsi="Arial" w:cs="Arial"/>
          <w:lang w:val="en-US"/>
        </w:rPr>
        <w:t xml:space="preserve"> The Human Element: </w:t>
      </w:r>
      <w:r w:rsidR="74566C10" w:rsidRPr="1C9116DF">
        <w:rPr>
          <w:rFonts w:ascii="Arial" w:eastAsia="Arial" w:hAnsi="Arial" w:cs="Arial"/>
          <w:i/>
          <w:iCs/>
          <w:lang w:val="en-US"/>
        </w:rPr>
        <w:t xml:space="preserve">Measuring Success. </w:t>
      </w:r>
      <w:r w:rsidR="74566C10" w:rsidRPr="1C9116DF">
        <w:rPr>
          <w:rFonts w:ascii="Arial" w:eastAsia="Arial" w:hAnsi="Arial" w:cs="Arial"/>
          <w:lang w:val="en-US"/>
        </w:rPr>
        <w:t xml:space="preserve">August </w:t>
      </w:r>
      <w:r w:rsidR="214CF41E" w:rsidRPr="1C9116DF">
        <w:rPr>
          <w:rFonts w:ascii="Arial" w:eastAsia="Arial" w:hAnsi="Arial" w:cs="Arial"/>
          <w:lang w:val="en-US"/>
        </w:rPr>
        <w:t>2000. Communications o</w:t>
      </w:r>
      <w:r w:rsidR="5E1C8FF9" w:rsidRPr="1C9116DF">
        <w:rPr>
          <w:rFonts w:ascii="Arial" w:eastAsia="Arial" w:hAnsi="Arial" w:cs="Arial"/>
          <w:lang w:val="en-US"/>
        </w:rPr>
        <w:t xml:space="preserve">f </w:t>
      </w:r>
      <w:r w:rsidR="0F74FA25" w:rsidRPr="1C9116DF">
        <w:rPr>
          <w:rFonts w:ascii="Arial" w:eastAsia="Arial" w:hAnsi="Arial" w:cs="Arial"/>
          <w:lang w:val="en-US"/>
        </w:rPr>
        <w:t>the</w:t>
      </w:r>
      <w:r w:rsidR="5E1C8FF9" w:rsidRPr="1C9116DF">
        <w:rPr>
          <w:rFonts w:ascii="Arial" w:eastAsia="Arial" w:hAnsi="Arial" w:cs="Arial"/>
          <w:lang w:val="en-US"/>
        </w:rPr>
        <w:t xml:space="preserve"> ACM.</w:t>
      </w:r>
      <w:r w:rsidR="214CF41E" w:rsidRPr="1C9116DF">
        <w:rPr>
          <w:rFonts w:ascii="Arial" w:eastAsia="Arial" w:hAnsi="Arial" w:cs="Arial"/>
          <w:lang w:val="en-US"/>
        </w:rPr>
        <w:t xml:space="preserve"> Vol 43, Issue No.8 Available at: </w:t>
      </w:r>
      <w:hyperlink r:id="rId15">
        <w:r w:rsidR="214CF41E" w:rsidRPr="1C9116DF">
          <w:rPr>
            <w:rStyle w:val="Hyperlink"/>
            <w:rFonts w:ascii="Arial" w:eastAsia="Arial" w:hAnsi="Arial" w:cs="Arial"/>
            <w:lang w:val="en-US"/>
          </w:rPr>
          <w:t>Measuring success (acm.org)</w:t>
        </w:r>
      </w:hyperlink>
      <w:r w:rsidR="214CF41E" w:rsidRPr="1C9116DF">
        <w:rPr>
          <w:rFonts w:ascii="Arial" w:eastAsia="Arial" w:hAnsi="Arial" w:cs="Arial"/>
          <w:lang w:val="en-US"/>
        </w:rPr>
        <w:t xml:space="preserve"> [Accessed 06 December 2022]</w:t>
      </w:r>
    </w:p>
    <w:p w14:paraId="03C3DC80" w14:textId="07906A04" w:rsidR="001E7336" w:rsidRDefault="001E7336" w:rsidP="1C9116DF">
      <w:pPr>
        <w:pStyle w:val="NoSpacing"/>
        <w:spacing w:before="90" w:after="90"/>
        <w:rPr>
          <w:rFonts w:ascii="Arial" w:eastAsia="Arial" w:hAnsi="Arial" w:cs="Arial"/>
          <w:lang w:val="en-US"/>
        </w:rPr>
      </w:pPr>
    </w:p>
    <w:p w14:paraId="677589F1" w14:textId="5A3E3CAB" w:rsidR="001E7336" w:rsidRDefault="09923C5D" w:rsidP="1C9116DF">
      <w:pPr>
        <w:pStyle w:val="NoSpacing"/>
        <w:spacing w:before="90" w:after="90"/>
        <w:rPr>
          <w:rFonts w:ascii="Arial" w:eastAsia="Arial" w:hAnsi="Arial" w:cs="Arial"/>
          <w:color w:val="000000" w:themeColor="text1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Shaw, P. (2021) Business Doctors: The Importance </w:t>
      </w:r>
      <w:r w:rsidR="0539813E" w:rsidRPr="1C9116DF">
        <w:rPr>
          <w:rFonts w:ascii="Arial" w:eastAsia="Arial" w:hAnsi="Arial" w:cs="Arial"/>
          <w:lang w:val="en-US"/>
        </w:rPr>
        <w:t>of</w:t>
      </w:r>
      <w:r w:rsidRPr="1C9116DF">
        <w:rPr>
          <w:rFonts w:ascii="Arial" w:eastAsia="Arial" w:hAnsi="Arial" w:cs="Arial"/>
          <w:lang w:val="en-US"/>
        </w:rPr>
        <w:t xml:space="preserve"> Business Strategy. Available at: </w:t>
      </w:r>
      <w:hyperlink r:id="rId16">
        <w:r w:rsidRPr="1C9116DF">
          <w:rPr>
            <w:rStyle w:val="Hyperlink"/>
            <w:rFonts w:ascii="Arial" w:eastAsia="Arial" w:hAnsi="Arial" w:cs="Arial"/>
            <w:lang w:val="en-US"/>
          </w:rPr>
          <w:t>The importance of a Business Strategy - Business Doctors</w:t>
        </w:r>
      </w:hyperlink>
      <w:r w:rsidRPr="1C9116DF">
        <w:rPr>
          <w:rFonts w:ascii="Arial" w:eastAsia="Arial" w:hAnsi="Arial" w:cs="Arial"/>
          <w:lang w:val="en-US"/>
        </w:rPr>
        <w:t xml:space="preserve"> </w:t>
      </w:r>
      <w:r w:rsidR="59265690" w:rsidRPr="1C9116DF">
        <w:rPr>
          <w:rFonts w:ascii="Arial" w:eastAsia="Arial" w:hAnsi="Arial" w:cs="Arial"/>
          <w:lang w:val="en-US"/>
        </w:rPr>
        <w:t>[Accessed 06 December 2022]</w:t>
      </w:r>
    </w:p>
    <w:p w14:paraId="08AEC5E9" w14:textId="1BDA2E09" w:rsidR="001E7336" w:rsidRDefault="001E7336" w:rsidP="1C9116DF">
      <w:pPr>
        <w:pStyle w:val="NoSpacing"/>
        <w:spacing w:before="90" w:after="90"/>
        <w:rPr>
          <w:rFonts w:ascii="Arial" w:eastAsia="Arial" w:hAnsi="Arial" w:cs="Arial"/>
          <w:lang w:val="en-US"/>
        </w:rPr>
      </w:pPr>
    </w:p>
    <w:p w14:paraId="1A907872" w14:textId="7698AFAB" w:rsidR="001E7336" w:rsidRDefault="365A5705" w:rsidP="1C9116DF">
      <w:pPr>
        <w:spacing w:before="90" w:after="90" w:line="240" w:lineRule="auto"/>
        <w:rPr>
          <w:rFonts w:ascii="Arial" w:eastAsia="Arial" w:hAnsi="Arial" w:cs="Arial"/>
          <w:lang w:val="en-US"/>
        </w:rPr>
      </w:pPr>
      <w:r w:rsidRPr="1C9116DF">
        <w:rPr>
          <w:rFonts w:ascii="Arial" w:eastAsia="Arial" w:hAnsi="Arial" w:cs="Arial"/>
          <w:lang w:val="en-US"/>
        </w:rPr>
        <w:t xml:space="preserve">Whaley, K. (2015) B2B Marketing: Why Promotions are so Important and Why You Should Run Them Often. Available at: </w:t>
      </w:r>
      <w:hyperlink r:id="rId17" w:anchor=":~:text=Why%20Are%20Promotions%20Important%3F,keep%20doing%20business%20with%20you.">
        <w:r w:rsidRPr="1C9116DF">
          <w:rPr>
            <w:rStyle w:val="Hyperlink"/>
            <w:rFonts w:ascii="Arial" w:eastAsia="Arial" w:hAnsi="Arial" w:cs="Arial"/>
            <w:lang w:val="en-US"/>
          </w:rPr>
          <w:t>Why Promotions are so Important and Why You Should Run Them Often | B2B Marketing</w:t>
        </w:r>
      </w:hyperlink>
      <w:r w:rsidRPr="1C9116DF">
        <w:rPr>
          <w:rFonts w:ascii="Arial" w:eastAsia="Arial" w:hAnsi="Arial" w:cs="Arial"/>
          <w:lang w:val="en-US"/>
        </w:rPr>
        <w:t xml:space="preserve"> [Accessed 06 December 2022]</w:t>
      </w:r>
    </w:p>
    <w:p w14:paraId="6C368CCA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1A6FF2D2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7E23F200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7F3D7839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73C4C8B3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4428794A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2AB0F1BD" w14:textId="77777777" w:rsidR="000631A7" w:rsidRDefault="000631A7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027A0154" w14:textId="5FC1D90F" w:rsidR="00251931" w:rsidRPr="00251931" w:rsidRDefault="00251931" w:rsidP="1C9116DF">
      <w:pPr>
        <w:shd w:val="clear" w:color="auto" w:fill="FFFFFF" w:themeFill="background1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1C9116DF">
        <w:rPr>
          <w:rFonts w:ascii="Arial" w:eastAsia="Times New Roman" w:hAnsi="Arial" w:cs="Arial"/>
          <w:b/>
          <w:bCs/>
          <w:color w:val="222222"/>
          <w:sz w:val="24"/>
          <w:szCs w:val="24"/>
        </w:rPr>
        <w:lastRenderedPageBreak/>
        <w:t>Appendices</w:t>
      </w:r>
    </w:p>
    <w:p w14:paraId="326AB51C" w14:textId="76F88611" w:rsidR="038031D9" w:rsidRDefault="038031D9" w:rsidP="4001B893">
      <w:pPr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4001B893">
        <w:rPr>
          <w:rFonts w:ascii="Arial" w:eastAsia="Times New Roman" w:hAnsi="Arial" w:cs="Arial"/>
          <w:color w:val="222222"/>
          <w:sz w:val="24"/>
          <w:szCs w:val="24"/>
        </w:rPr>
        <w:t xml:space="preserve">Appendix 1- SWOT </w:t>
      </w:r>
      <w:proofErr w:type="spellStart"/>
      <w:r w:rsidRPr="4001B893">
        <w:rPr>
          <w:rFonts w:ascii="Arial" w:eastAsia="Times New Roman" w:hAnsi="Arial" w:cs="Arial"/>
          <w:color w:val="222222"/>
          <w:sz w:val="24"/>
          <w:szCs w:val="24"/>
        </w:rPr>
        <w:t>Analisys</w:t>
      </w:r>
      <w:proofErr w:type="spellEnd"/>
      <w:r w:rsidRPr="4001B893">
        <w:rPr>
          <w:rFonts w:ascii="Arial" w:eastAsia="Times New Roman" w:hAnsi="Arial" w:cs="Arial"/>
          <w:color w:val="222222"/>
          <w:sz w:val="24"/>
          <w:szCs w:val="24"/>
        </w:rPr>
        <w:t xml:space="preserve"> of Premier Inn</w:t>
      </w:r>
    </w:p>
    <w:p w14:paraId="23C10CE4" w14:textId="61A20E2B" w:rsidR="4001B893" w:rsidRDefault="4001B893" w:rsidP="4001B893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A5948D0" w14:textId="36A03583" w:rsidR="2C85BCFD" w:rsidRDefault="2C85BCFD" w:rsidP="2C85BCFD">
      <w:pPr>
        <w:spacing w:before="90" w:after="90" w:line="240" w:lineRule="auto"/>
      </w:pPr>
      <w:r>
        <w:rPr>
          <w:noProof/>
        </w:rPr>
        <w:drawing>
          <wp:anchor distT="0" distB="0" distL="114300" distR="114300" simplePos="0" relativeHeight="251657216" behindDoc="1" locked="0" layoutInCell="1" allowOverlap="1" wp14:anchorId="78939625" wp14:editId="3F11519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115050" cy="1592461"/>
            <wp:effectExtent l="0" t="0" r="0" b="0"/>
            <wp:wrapNone/>
            <wp:docPr id="508891704" name="Picture 508891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5050" cy="15924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E276C7" w14:textId="624E8253" w:rsidR="2C85BCFD" w:rsidRDefault="2C85BCFD" w:rsidP="2C85BCFD">
      <w:pPr>
        <w:spacing w:before="90" w:after="90" w:line="240" w:lineRule="auto"/>
      </w:pPr>
    </w:p>
    <w:p w14:paraId="02C58E39" w14:textId="7168923C" w:rsidR="2C85BCFD" w:rsidRDefault="2C85BCFD" w:rsidP="2C85BCFD">
      <w:pPr>
        <w:spacing w:before="90" w:after="90" w:line="240" w:lineRule="auto"/>
      </w:pPr>
    </w:p>
    <w:p w14:paraId="0EF01FC6" w14:textId="7168923C" w:rsidR="4001B893" w:rsidRDefault="4001B893" w:rsidP="4001B893">
      <w:pPr>
        <w:spacing w:before="90" w:after="90" w:line="240" w:lineRule="auto"/>
      </w:pPr>
    </w:p>
    <w:p w14:paraId="67673326" w14:textId="7168923C" w:rsidR="4001B893" w:rsidRDefault="4001B893" w:rsidP="4001B893">
      <w:pPr>
        <w:spacing w:before="90" w:after="90" w:line="240" w:lineRule="auto"/>
      </w:pPr>
    </w:p>
    <w:p w14:paraId="2FEF65C9" w14:textId="7168923C" w:rsidR="4001B893" w:rsidRDefault="4001B893" w:rsidP="4001B893">
      <w:pPr>
        <w:spacing w:before="90" w:after="90" w:line="240" w:lineRule="auto"/>
      </w:pPr>
    </w:p>
    <w:p w14:paraId="083BF917" w14:textId="7168923C" w:rsidR="4001B893" w:rsidRDefault="4001B893" w:rsidP="4001B893">
      <w:pPr>
        <w:spacing w:before="90" w:after="90" w:line="240" w:lineRule="auto"/>
      </w:pPr>
    </w:p>
    <w:p w14:paraId="5C04DABC" w14:textId="7168923C" w:rsidR="4001B893" w:rsidRDefault="4001B893" w:rsidP="4001B893">
      <w:pPr>
        <w:spacing w:before="90" w:after="90" w:line="240" w:lineRule="auto"/>
      </w:pPr>
    </w:p>
    <w:p w14:paraId="0B02E15B" w14:textId="7168923C" w:rsidR="4001B893" w:rsidRDefault="4001B893" w:rsidP="4001B893">
      <w:pPr>
        <w:spacing w:before="90" w:after="90" w:line="240" w:lineRule="auto"/>
        <w:rPr>
          <w:rFonts w:ascii="Arial" w:eastAsia="Arial" w:hAnsi="Arial" w:cs="Arial"/>
          <w:sz w:val="24"/>
          <w:szCs w:val="24"/>
        </w:rPr>
      </w:pPr>
    </w:p>
    <w:p w14:paraId="129950BA" w14:textId="239D6C32" w:rsidR="750350F8" w:rsidRDefault="750350F8" w:rsidP="4001B893">
      <w:pPr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4001B893">
        <w:rPr>
          <w:rFonts w:ascii="Arial" w:eastAsia="Arial" w:hAnsi="Arial" w:cs="Arial"/>
          <w:sz w:val="24"/>
          <w:szCs w:val="24"/>
        </w:rPr>
        <w:t>Appendix 2- Porters 5 Forces</w:t>
      </w:r>
    </w:p>
    <w:p w14:paraId="5E594F4A" w14:textId="1ED4C2B1" w:rsidR="4001B893" w:rsidRDefault="4001B893" w:rsidP="4001B893">
      <w:pPr>
        <w:spacing w:before="90" w:after="90" w:line="240" w:lineRule="auto"/>
      </w:pPr>
    </w:p>
    <w:p w14:paraId="7011D126" w14:textId="6B3E5129" w:rsidR="750350F8" w:rsidRDefault="750350F8" w:rsidP="4001B893">
      <w:pPr>
        <w:spacing w:before="90" w:after="90" w:line="240" w:lineRule="auto"/>
      </w:pPr>
      <w:r>
        <w:rPr>
          <w:noProof/>
        </w:rPr>
        <w:drawing>
          <wp:inline distT="0" distB="0" distL="0" distR="0" wp14:anchorId="078CF912" wp14:editId="28702A29">
            <wp:extent cx="5566672" cy="3038475"/>
            <wp:effectExtent l="0" t="0" r="0" b="0"/>
            <wp:docPr id="141080451" name="Picture 141080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6672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87E58" w14:textId="41BC4C51" w:rsidR="4001B893" w:rsidRDefault="4001B893" w:rsidP="4001B893">
      <w:pPr>
        <w:spacing w:before="90" w:after="90" w:line="240" w:lineRule="auto"/>
      </w:pPr>
    </w:p>
    <w:p w14:paraId="23BD3FF3" w14:textId="20E66E26" w:rsidR="4001B893" w:rsidRDefault="4001B893" w:rsidP="4001B893">
      <w:pPr>
        <w:spacing w:before="90" w:after="90" w:line="240" w:lineRule="auto"/>
      </w:pPr>
    </w:p>
    <w:p w14:paraId="2762EBE2" w14:textId="660F8B87" w:rsidR="2EB95140" w:rsidRDefault="2EB95140" w:rsidP="4001B893">
      <w:pPr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4001B893">
        <w:rPr>
          <w:rFonts w:ascii="Arial" w:eastAsia="Arial" w:hAnsi="Arial" w:cs="Arial"/>
          <w:sz w:val="24"/>
          <w:szCs w:val="24"/>
        </w:rPr>
        <w:t>Appendix 3- PESTEL Analysis</w:t>
      </w:r>
    </w:p>
    <w:p w14:paraId="79B7F452" w14:textId="2C19CCED" w:rsidR="4001B893" w:rsidRDefault="4001B893" w:rsidP="4001B893">
      <w:pPr>
        <w:spacing w:before="90" w:after="90" w:line="240" w:lineRule="auto"/>
      </w:pPr>
    </w:p>
    <w:p w14:paraId="0B4747E3" w14:textId="54695F72" w:rsidR="2EB95140" w:rsidRDefault="2EB95140" w:rsidP="4001B893">
      <w:pPr>
        <w:spacing w:before="90" w:after="90" w:line="240" w:lineRule="auto"/>
      </w:pPr>
      <w:r>
        <w:rPr>
          <w:noProof/>
        </w:rPr>
        <w:lastRenderedPageBreak/>
        <w:drawing>
          <wp:inline distT="0" distB="0" distL="0" distR="0" wp14:anchorId="0BB3D8F9" wp14:editId="713B97FB">
            <wp:extent cx="5934075" cy="2114014"/>
            <wp:effectExtent l="0" t="0" r="0" b="0"/>
            <wp:docPr id="1464150898" name="Picture 14641508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075" cy="2114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5EBCC" w14:textId="1CABB7F6" w:rsidR="4001B893" w:rsidRDefault="4001B893" w:rsidP="4001B893">
      <w:pPr>
        <w:spacing w:before="90" w:after="90" w:line="240" w:lineRule="auto"/>
        <w:rPr>
          <w:rFonts w:ascii="Arial" w:eastAsia="Arial" w:hAnsi="Arial" w:cs="Arial"/>
          <w:sz w:val="24"/>
          <w:szCs w:val="24"/>
        </w:rPr>
      </w:pPr>
    </w:p>
    <w:p w14:paraId="533B3CC7" w14:textId="227936EB" w:rsidR="101EF42A" w:rsidRDefault="101EF42A" w:rsidP="4001B893">
      <w:pPr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4001B893">
        <w:rPr>
          <w:rFonts w:ascii="Arial" w:eastAsia="Arial" w:hAnsi="Arial" w:cs="Arial"/>
          <w:sz w:val="24"/>
          <w:szCs w:val="24"/>
        </w:rPr>
        <w:t>Appendix 4- SMART Objective</w:t>
      </w:r>
    </w:p>
    <w:p w14:paraId="4B22B5BD" w14:textId="03BD161C" w:rsidR="4001B893" w:rsidRDefault="4001B893" w:rsidP="4001B893">
      <w:pPr>
        <w:spacing w:before="90" w:after="90" w:line="240" w:lineRule="auto"/>
      </w:pPr>
    </w:p>
    <w:p w14:paraId="7ADB365A" w14:textId="174EC1C7" w:rsidR="101EF42A" w:rsidRDefault="101EF42A" w:rsidP="4001B893">
      <w:pPr>
        <w:spacing w:before="90" w:after="90" w:line="240" w:lineRule="auto"/>
      </w:pPr>
      <w:r>
        <w:rPr>
          <w:noProof/>
        </w:rPr>
        <w:drawing>
          <wp:inline distT="0" distB="0" distL="0" distR="0" wp14:anchorId="007CEC36" wp14:editId="61BEAFFE">
            <wp:extent cx="6143625" cy="1612702"/>
            <wp:effectExtent l="0" t="0" r="0" b="0"/>
            <wp:docPr id="1582630241" name="Picture 1582630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3625" cy="1612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862DB" w14:textId="1B98AAEE" w:rsidR="4001B893" w:rsidRDefault="4001B893" w:rsidP="4001B893">
      <w:pPr>
        <w:spacing w:before="90" w:after="90" w:line="240" w:lineRule="auto"/>
      </w:pPr>
    </w:p>
    <w:p w14:paraId="2FD6A78D" w14:textId="44C4F5EB" w:rsidR="4001B893" w:rsidRDefault="4001B893" w:rsidP="4001B893">
      <w:pPr>
        <w:spacing w:before="90" w:after="90" w:line="240" w:lineRule="auto"/>
      </w:pPr>
    </w:p>
    <w:p w14:paraId="0787742D" w14:textId="784BDCA9" w:rsidR="7204356A" w:rsidRDefault="7204356A" w:rsidP="4001B893">
      <w:pPr>
        <w:spacing w:before="90" w:after="90" w:line="240" w:lineRule="auto"/>
        <w:rPr>
          <w:rFonts w:ascii="Arial" w:eastAsia="Arial" w:hAnsi="Arial" w:cs="Arial"/>
          <w:sz w:val="24"/>
          <w:szCs w:val="24"/>
        </w:rPr>
      </w:pPr>
      <w:r w:rsidRPr="4001B893">
        <w:rPr>
          <w:rFonts w:ascii="Arial" w:eastAsia="Arial" w:hAnsi="Arial" w:cs="Arial"/>
          <w:sz w:val="24"/>
          <w:szCs w:val="24"/>
        </w:rPr>
        <w:t xml:space="preserve">Appendix 5- Gannt Chart </w:t>
      </w:r>
    </w:p>
    <w:p w14:paraId="5D429F60" w14:textId="531FF50A" w:rsidR="4001B893" w:rsidRDefault="4001B893" w:rsidP="4001B893">
      <w:pPr>
        <w:spacing w:before="90" w:after="90" w:line="240" w:lineRule="auto"/>
      </w:pPr>
    </w:p>
    <w:p w14:paraId="5F71CBA3" w14:textId="209EA5F4" w:rsidR="4001B893" w:rsidRDefault="4001B893" w:rsidP="4001B893">
      <w:pPr>
        <w:spacing w:before="90" w:after="90" w:line="240" w:lineRule="auto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3F6C5A8" wp14:editId="2883FA8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70670" cy="3615214"/>
            <wp:effectExtent l="0" t="0" r="0" b="0"/>
            <wp:wrapNone/>
            <wp:docPr id="1623354653" name="Picture 16233546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070670" cy="36152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7F8690" w14:textId="027D6F06" w:rsidR="1C9116DF" w:rsidRDefault="1C9116DF" w:rsidP="1C9116DF">
      <w:pPr>
        <w:spacing w:before="90" w:after="90" w:line="240" w:lineRule="auto"/>
      </w:pPr>
    </w:p>
    <w:p w14:paraId="07CD6BF0" w14:textId="7D09DECD" w:rsidR="1C9116DF" w:rsidRDefault="1C9116DF" w:rsidP="1C9116DF">
      <w:pPr>
        <w:spacing w:before="90" w:after="90" w:line="240" w:lineRule="auto"/>
      </w:pPr>
    </w:p>
    <w:p w14:paraId="5A8D7D12" w14:textId="5617F169" w:rsidR="1C9116DF" w:rsidRDefault="1C9116DF" w:rsidP="1C9116DF">
      <w:pPr>
        <w:spacing w:before="90" w:after="90" w:line="240" w:lineRule="auto"/>
      </w:pPr>
    </w:p>
    <w:p w14:paraId="3BFD1B88" w14:textId="0A4D8FA8" w:rsidR="1C9116DF" w:rsidRDefault="1C9116DF" w:rsidP="1C9116DF">
      <w:pPr>
        <w:spacing w:before="90" w:after="90" w:line="240" w:lineRule="auto"/>
      </w:pPr>
    </w:p>
    <w:p w14:paraId="4ABF47F9" w14:textId="4EB4CAE3" w:rsidR="1C9116DF" w:rsidRDefault="1C9116DF" w:rsidP="1C9116DF">
      <w:pPr>
        <w:spacing w:before="90" w:after="90" w:line="240" w:lineRule="auto"/>
      </w:pPr>
    </w:p>
    <w:p w14:paraId="206E9481" w14:textId="0DEFCE9C" w:rsidR="1C9116DF" w:rsidRDefault="1C9116DF" w:rsidP="1C9116DF">
      <w:pPr>
        <w:spacing w:before="90" w:after="90" w:line="240" w:lineRule="auto"/>
      </w:pPr>
    </w:p>
    <w:p w14:paraId="5EBBB92A" w14:textId="69887ABF" w:rsidR="1C9116DF" w:rsidRDefault="1C9116DF" w:rsidP="1C9116DF">
      <w:pPr>
        <w:spacing w:before="90" w:after="90" w:line="240" w:lineRule="auto"/>
      </w:pPr>
    </w:p>
    <w:p w14:paraId="694F7E8B" w14:textId="0B389007" w:rsidR="1C9116DF" w:rsidRDefault="1C9116DF" w:rsidP="1C9116DF">
      <w:pPr>
        <w:spacing w:before="90" w:after="90" w:line="240" w:lineRule="auto"/>
      </w:pPr>
    </w:p>
    <w:p w14:paraId="3CDD5FD7" w14:textId="0D231BE8" w:rsidR="1C9116DF" w:rsidRDefault="1C9116DF" w:rsidP="1C9116DF">
      <w:pPr>
        <w:spacing w:before="90" w:after="90" w:line="240" w:lineRule="auto"/>
      </w:pPr>
    </w:p>
    <w:p w14:paraId="681C0D41" w14:textId="12D5C8E3" w:rsidR="1C9116DF" w:rsidRDefault="1C9116DF" w:rsidP="1C9116DF">
      <w:pPr>
        <w:spacing w:before="90" w:after="90" w:line="240" w:lineRule="auto"/>
      </w:pPr>
    </w:p>
    <w:p w14:paraId="2B853944" w14:textId="3B8E7295" w:rsidR="1C9116DF" w:rsidRDefault="1C9116DF" w:rsidP="1C9116DF">
      <w:pPr>
        <w:spacing w:before="90" w:after="90" w:line="240" w:lineRule="auto"/>
      </w:pPr>
    </w:p>
    <w:p w14:paraId="74E9768D" w14:textId="44F148A4" w:rsidR="1C9116DF" w:rsidRDefault="1C9116DF" w:rsidP="1C9116DF">
      <w:pPr>
        <w:spacing w:before="90" w:after="90" w:line="240" w:lineRule="auto"/>
      </w:pPr>
    </w:p>
    <w:p w14:paraId="3A1AC4DD" w14:textId="5D6176B2" w:rsidR="1C9116DF" w:rsidRDefault="1C9116DF" w:rsidP="1C9116DF">
      <w:pPr>
        <w:spacing w:before="90" w:after="90" w:line="240" w:lineRule="auto"/>
      </w:pPr>
    </w:p>
    <w:p w14:paraId="75E1D28E" w14:textId="23A12567" w:rsidR="1C9116DF" w:rsidRDefault="1C9116DF" w:rsidP="1C9116DF">
      <w:pPr>
        <w:spacing w:before="90" w:after="90" w:line="240" w:lineRule="auto"/>
      </w:pPr>
    </w:p>
    <w:p w14:paraId="0872BD2B" w14:textId="63997907" w:rsidR="1C9116DF" w:rsidRDefault="000631A7" w:rsidP="1C9116DF">
      <w:pPr>
        <w:spacing w:before="90" w:after="90" w:line="240" w:lineRule="auto"/>
      </w:pPr>
      <w:r>
        <w:rPr>
          <w:noProof/>
        </w:rPr>
        <w:lastRenderedPageBreak/>
        <w:drawing>
          <wp:inline distT="0" distB="0" distL="0" distR="0" wp14:anchorId="11C4F23D" wp14:editId="4B8DC8D4">
            <wp:extent cx="5724525" cy="4519990"/>
            <wp:effectExtent l="0" t="0" r="0" b="0"/>
            <wp:docPr id="402433687" name="Picture 4024336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519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B97DE" w14:textId="2915C379" w:rsidR="1C9116DF" w:rsidRDefault="1C9116DF" w:rsidP="1C9116DF">
      <w:pPr>
        <w:spacing w:before="90" w:after="90" w:line="240" w:lineRule="auto"/>
      </w:pPr>
    </w:p>
    <w:p w14:paraId="64906708" w14:textId="58EEB705" w:rsidR="1C9116DF" w:rsidRDefault="1C9116DF"/>
    <w:p w14:paraId="32C0C66D" w14:textId="06335303" w:rsidR="1C9116DF" w:rsidRDefault="1C9116DF" w:rsidP="1C9116DF">
      <w:pPr>
        <w:spacing w:before="90" w:after="90" w:line="240" w:lineRule="auto"/>
      </w:pPr>
    </w:p>
    <w:p w14:paraId="3963CEBE" w14:textId="4395DAC8" w:rsidR="3FE15EB8" w:rsidRDefault="3FE15EB8" w:rsidP="1C9116DF">
      <w:pPr>
        <w:spacing w:before="90" w:after="90" w:line="240" w:lineRule="auto"/>
      </w:pPr>
    </w:p>
    <w:p w14:paraId="6973D265" w14:textId="5AA3EDD7" w:rsidR="1C9116DF" w:rsidRDefault="1C9116DF" w:rsidP="1C9116DF">
      <w:pPr>
        <w:spacing w:before="90" w:after="90" w:line="240" w:lineRule="auto"/>
      </w:pPr>
    </w:p>
    <w:p w14:paraId="643ACCA9" w14:textId="033E205E" w:rsidR="3FE15EB8" w:rsidRDefault="3FE15EB8" w:rsidP="1C9116DF">
      <w:pPr>
        <w:spacing w:before="90" w:after="90" w:line="240" w:lineRule="auto"/>
      </w:pPr>
      <w:r>
        <w:rPr>
          <w:noProof/>
        </w:rPr>
        <w:drawing>
          <wp:inline distT="0" distB="0" distL="0" distR="0" wp14:anchorId="5BDA9A48" wp14:editId="09A8B256">
            <wp:extent cx="5542767" cy="1685925"/>
            <wp:effectExtent l="0" t="0" r="0" b="0"/>
            <wp:docPr id="2068891062" name="Picture 20688910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2767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C7119" w14:textId="63E648B5" w:rsidR="1C9116DF" w:rsidRDefault="1C9116DF">
      <w:r>
        <w:br w:type="page"/>
      </w:r>
    </w:p>
    <w:p w14:paraId="6E808732" w14:textId="3190D69E" w:rsidR="1C9116DF" w:rsidRDefault="1C9116DF" w:rsidP="1C9116DF">
      <w:pPr>
        <w:spacing w:before="90" w:after="90" w:line="240" w:lineRule="auto"/>
      </w:pPr>
    </w:p>
    <w:p w14:paraId="283C0BFF" w14:textId="712AFF29" w:rsidR="3FE15EB8" w:rsidRDefault="3FE15EB8" w:rsidP="1C9116DF">
      <w:pPr>
        <w:spacing w:before="90" w:after="90" w:line="240" w:lineRule="auto"/>
      </w:pPr>
      <w:r>
        <w:rPr>
          <w:noProof/>
        </w:rPr>
        <w:drawing>
          <wp:inline distT="0" distB="0" distL="0" distR="0" wp14:anchorId="085A8939" wp14:editId="5828AB45">
            <wp:extent cx="5991225" cy="4610934"/>
            <wp:effectExtent l="0" t="0" r="0" b="0"/>
            <wp:docPr id="1482226927" name="Picture 14822269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1225" cy="4610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AC3FD" w14:textId="2E3F9E87" w:rsidR="1C9116DF" w:rsidRDefault="1C9116DF" w:rsidP="1C9116DF">
      <w:pPr>
        <w:spacing w:before="90" w:after="90" w:line="240" w:lineRule="auto"/>
      </w:pPr>
    </w:p>
    <w:sectPr w:rsidR="1C911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6B5CFB" w14:textId="77777777" w:rsidR="003F0A72" w:rsidRDefault="003F0A72" w:rsidP="00DF08EA">
      <w:pPr>
        <w:spacing w:after="0" w:line="240" w:lineRule="auto"/>
      </w:pPr>
      <w:r>
        <w:separator/>
      </w:r>
    </w:p>
  </w:endnote>
  <w:endnote w:type="continuationSeparator" w:id="0">
    <w:p w14:paraId="4DC27DA7" w14:textId="77777777" w:rsidR="003F0A72" w:rsidRDefault="003F0A72" w:rsidP="00DF08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3DA245" w14:textId="77777777" w:rsidR="003F0A72" w:rsidRDefault="003F0A72" w:rsidP="00DF08EA">
      <w:pPr>
        <w:spacing w:after="0" w:line="240" w:lineRule="auto"/>
      </w:pPr>
      <w:r>
        <w:separator/>
      </w:r>
    </w:p>
  </w:footnote>
  <w:footnote w:type="continuationSeparator" w:id="0">
    <w:p w14:paraId="1FDE65C7" w14:textId="77777777" w:rsidR="003F0A72" w:rsidRDefault="003F0A72" w:rsidP="00DF08EA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23fkvmLiKL09G" int2:id="MbUqrB4z">
      <int2:state int2:value="Rejected" int2:type="LegacyProofing"/>
    </int2:textHash>
    <int2:textHash int2:hashCode="5I8rkPAldNUl/X" int2:id="FrmyYk05">
      <int2:state int2:value="Rejected" int2:type="LegacyProofing"/>
    </int2:textHash>
    <int2:bookmark int2:bookmarkName="_Int_CFtzwzXi" int2:invalidationBookmarkName="" int2:hashCode="bDYtWI8iS7thC3" int2:id="duBaCElY"/>
    <int2:bookmark int2:bookmarkName="_Int_Zl09uSY9" int2:invalidationBookmarkName="" int2:hashCode="+JFbmGiLJJf1FB" int2:id="D9shM2MN"/>
    <int2:bookmark int2:bookmarkName="_Int_jSzJJe2a" int2:invalidationBookmarkName="" int2:hashCode="J8SgWTqb2xqbqz" int2:id="rKWLtLOR"/>
    <int2:bookmark int2:bookmarkName="_Int_w44cG09T" int2:invalidationBookmarkName="" int2:hashCode="waH4Rjwlr2owYL" int2:id="WsMP65Yy"/>
    <int2:bookmark int2:bookmarkName="_Int_sEqS51jD" int2:invalidationBookmarkName="" int2:hashCode="9Z4fMYtxuzy6qk" int2:id="ngVJPLUZ"/>
    <int2:bookmark int2:bookmarkName="_Int_FBAgWtqh" int2:invalidationBookmarkName="" int2:hashCode="tORKu02Fpp8wyZ" int2:id="nCJLYlmZ"/>
    <int2:bookmark int2:bookmarkName="_Int_9B14KiBK" int2:invalidationBookmarkName="" int2:hashCode="L5ra2QYrOJohbA" int2:id="bbZbJ4N5"/>
    <int2:bookmark int2:bookmarkName="_Int_JxP5pXrp" int2:invalidationBookmarkName="" int2:hashCode="xzIUacpEk1Lble" int2:id="mRGP9wJ1"/>
    <int2:bookmark int2:bookmarkName="_Int_8BT2Q6Lg" int2:invalidationBookmarkName="" int2:hashCode="U5LJUL3eS+fl9b" int2:id="Y6YKm97B"/>
    <int2:bookmark int2:bookmarkName="_Int_I5OLbOdt" int2:invalidationBookmarkName="" int2:hashCode="7jtKY3zajYPtP6" int2:id="hL1Le6Yi"/>
    <int2:bookmark int2:bookmarkName="_Int_qpZXBKnL" int2:invalidationBookmarkName="" int2:hashCode="Xhar3p4TyXCt1f" int2:id="razZINsI"/>
    <int2:bookmark int2:bookmarkName="_Int_UF2uV07h" int2:invalidationBookmarkName="" int2:hashCode="RoHRJMxsS3O6q/" int2:id="8yXJevfC"/>
    <int2:bookmark int2:bookmarkName="_Int_Q5wAdN4P" int2:invalidationBookmarkName="" int2:hashCode="NZyFr9UBPaHvBg" int2:id="V0lFSnAt"/>
    <int2:bookmark int2:bookmarkName="_Int_aQpB1i8Y" int2:invalidationBookmarkName="" int2:hashCode="SPW0sFXDTAtd5h" int2:id="nLvrjqLZ"/>
    <int2:bookmark int2:bookmarkName="_Int_C46nnTvW" int2:invalidationBookmarkName="" int2:hashCode="go6CBamZ2R+mhn" int2:id="9NGUNi1Q">
      <int2:state int2:value="Rejected" int2:type="AugLoop_Text_Critique"/>
    </int2:bookmark>
    <int2:bookmark int2:bookmarkName="_Int_lW9EJJFK" int2:invalidationBookmarkName="" int2:hashCode="3KKjJeR/dxf+gy" int2:id="2wuqb9dN">
      <int2:state int2:value="Rejected" int2:type="AugLoop_Text_Critique"/>
    </int2:bookmark>
    <int2:bookmark int2:bookmarkName="_Int_wIxogTEQ" int2:invalidationBookmarkName="" int2:hashCode="3KKjJeR/dxf+gy" int2:id="LaPnq1l7"/>
    <int2:bookmark int2:bookmarkName="_Int_PJpz3nx9" int2:invalidationBookmarkName="" int2:hashCode="e0dMsLOcF3PXGS" int2:id="rZdtL1Eh"/>
    <int2:bookmark int2:bookmarkName="_Int_XNyRJImk" int2:invalidationBookmarkName="" int2:hashCode="wYutBoHNqOmiRv" int2:id="CnaU7Upn">
      <int2:state int2:value="Rejected" int2:type="LegacyProofing"/>
    </int2:bookmark>
    <int2:bookmark int2:bookmarkName="_Int_mdjeWGks" int2:invalidationBookmarkName="" int2:hashCode="1ufNAFwK2pYs8c" int2:id="TjW1KEdc">
      <int2:state int2:value="Rejected" int2:type="LegacyProofing"/>
    </int2:bookmark>
    <int2:bookmark int2:bookmarkName="_Int_Hr69j43X" int2:invalidationBookmarkName="" int2:hashCode="PeUh02GRVekij4" int2:id="Q8sKG74G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6E30FC"/>
    <w:multiLevelType w:val="hybridMultilevel"/>
    <w:tmpl w:val="CF184C64"/>
    <w:lvl w:ilvl="0" w:tplc="FCC226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488A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B2BB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E0E9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D61E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E226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A690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5ED1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224FD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B80987"/>
    <w:multiLevelType w:val="multilevel"/>
    <w:tmpl w:val="6BF87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2C02FE"/>
    <w:multiLevelType w:val="multilevel"/>
    <w:tmpl w:val="F4029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296510"/>
    <w:multiLevelType w:val="multilevel"/>
    <w:tmpl w:val="A7EC9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DA214B"/>
    <w:multiLevelType w:val="multilevel"/>
    <w:tmpl w:val="C2B89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5E877A7"/>
    <w:multiLevelType w:val="hybridMultilevel"/>
    <w:tmpl w:val="0B24E5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14CC0"/>
    <w:multiLevelType w:val="hybridMultilevel"/>
    <w:tmpl w:val="15CCA4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1759629">
    <w:abstractNumId w:val="0"/>
  </w:num>
  <w:num w:numId="2" w16cid:durableId="1584758085">
    <w:abstractNumId w:val="4"/>
  </w:num>
  <w:num w:numId="3" w16cid:durableId="42752500">
    <w:abstractNumId w:val="2"/>
  </w:num>
  <w:num w:numId="4" w16cid:durableId="632295184">
    <w:abstractNumId w:val="3"/>
  </w:num>
  <w:num w:numId="5" w16cid:durableId="20397248">
    <w:abstractNumId w:val="1"/>
  </w:num>
  <w:num w:numId="6" w16cid:durableId="1536238183">
    <w:abstractNumId w:val="6"/>
  </w:num>
  <w:num w:numId="7" w16cid:durableId="21060298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931"/>
    <w:rsid w:val="000631A7"/>
    <w:rsid w:val="000B215A"/>
    <w:rsid w:val="000DC77C"/>
    <w:rsid w:val="001E7336"/>
    <w:rsid w:val="00234091"/>
    <w:rsid w:val="00251931"/>
    <w:rsid w:val="00255639"/>
    <w:rsid w:val="002845D6"/>
    <w:rsid w:val="002860BF"/>
    <w:rsid w:val="0029636B"/>
    <w:rsid w:val="003F0A72"/>
    <w:rsid w:val="006018CA"/>
    <w:rsid w:val="006D5836"/>
    <w:rsid w:val="00850964"/>
    <w:rsid w:val="008C37B8"/>
    <w:rsid w:val="00952A9B"/>
    <w:rsid w:val="00B63B50"/>
    <w:rsid w:val="00C50ECA"/>
    <w:rsid w:val="00C9FC3C"/>
    <w:rsid w:val="00DF08EA"/>
    <w:rsid w:val="00F07ECD"/>
    <w:rsid w:val="00FB4347"/>
    <w:rsid w:val="00FC54D5"/>
    <w:rsid w:val="014237D1"/>
    <w:rsid w:val="017FC713"/>
    <w:rsid w:val="01C1269A"/>
    <w:rsid w:val="0216E921"/>
    <w:rsid w:val="0250D6EF"/>
    <w:rsid w:val="0258EA6D"/>
    <w:rsid w:val="033AEFD6"/>
    <w:rsid w:val="035CF6FB"/>
    <w:rsid w:val="038031D9"/>
    <w:rsid w:val="03F30CE0"/>
    <w:rsid w:val="0425B08D"/>
    <w:rsid w:val="04261A4C"/>
    <w:rsid w:val="04F8C75C"/>
    <w:rsid w:val="0539813E"/>
    <w:rsid w:val="0608BD60"/>
    <w:rsid w:val="065517A6"/>
    <w:rsid w:val="065CEA07"/>
    <w:rsid w:val="0692BAA2"/>
    <w:rsid w:val="07EECB2E"/>
    <w:rsid w:val="08A6682E"/>
    <w:rsid w:val="08A8EB43"/>
    <w:rsid w:val="0948366B"/>
    <w:rsid w:val="09923C5D"/>
    <w:rsid w:val="09AA1F29"/>
    <w:rsid w:val="0A99FE59"/>
    <w:rsid w:val="0AF0FB7E"/>
    <w:rsid w:val="0B177DD6"/>
    <w:rsid w:val="0B266BF0"/>
    <w:rsid w:val="0B6F4891"/>
    <w:rsid w:val="0BE72D77"/>
    <w:rsid w:val="0C2A465D"/>
    <w:rsid w:val="0C8CCBDF"/>
    <w:rsid w:val="0C97370D"/>
    <w:rsid w:val="0CA63C3D"/>
    <w:rsid w:val="0CC1C610"/>
    <w:rsid w:val="0E2B9198"/>
    <w:rsid w:val="0EDC43CC"/>
    <w:rsid w:val="0EEAB184"/>
    <w:rsid w:val="0F4088B1"/>
    <w:rsid w:val="0F4F2CA7"/>
    <w:rsid w:val="0F74FA25"/>
    <w:rsid w:val="0F9AC2A3"/>
    <w:rsid w:val="0FC46CA1"/>
    <w:rsid w:val="101EF42A"/>
    <w:rsid w:val="1070E658"/>
    <w:rsid w:val="1076AF4A"/>
    <w:rsid w:val="1078142D"/>
    <w:rsid w:val="1078957A"/>
    <w:rsid w:val="10FCE29F"/>
    <w:rsid w:val="11327F0B"/>
    <w:rsid w:val="1137F951"/>
    <w:rsid w:val="116AA830"/>
    <w:rsid w:val="1179AD60"/>
    <w:rsid w:val="11E800A8"/>
    <w:rsid w:val="11EE1C57"/>
    <w:rsid w:val="12A80031"/>
    <w:rsid w:val="13055745"/>
    <w:rsid w:val="138AE0AC"/>
    <w:rsid w:val="13E8B4A8"/>
    <w:rsid w:val="142CA7E9"/>
    <w:rsid w:val="1433AE80"/>
    <w:rsid w:val="145C728A"/>
    <w:rsid w:val="14E6D443"/>
    <w:rsid w:val="152EF957"/>
    <w:rsid w:val="15F12B41"/>
    <w:rsid w:val="1633AE25"/>
    <w:rsid w:val="16A6062A"/>
    <w:rsid w:val="16CAC9B8"/>
    <w:rsid w:val="17152814"/>
    <w:rsid w:val="177C3F7E"/>
    <w:rsid w:val="17911CF3"/>
    <w:rsid w:val="1794134C"/>
    <w:rsid w:val="1834231C"/>
    <w:rsid w:val="189507F2"/>
    <w:rsid w:val="18B0F875"/>
    <w:rsid w:val="190AF755"/>
    <w:rsid w:val="1954E8CC"/>
    <w:rsid w:val="19A8ACDF"/>
    <w:rsid w:val="1A057502"/>
    <w:rsid w:val="1A11A180"/>
    <w:rsid w:val="1A8482A2"/>
    <w:rsid w:val="1AAB7407"/>
    <w:rsid w:val="1ACBB40E"/>
    <w:rsid w:val="1AE67065"/>
    <w:rsid w:val="1BE89937"/>
    <w:rsid w:val="1C0B1E69"/>
    <w:rsid w:val="1C37B9CE"/>
    <w:rsid w:val="1C67846F"/>
    <w:rsid w:val="1C9116DF"/>
    <w:rsid w:val="1CF7478F"/>
    <w:rsid w:val="1D0DCCCA"/>
    <w:rsid w:val="1D2CCF06"/>
    <w:rsid w:val="1DACC92C"/>
    <w:rsid w:val="1DDA414F"/>
    <w:rsid w:val="1E0D50BF"/>
    <w:rsid w:val="1EC15406"/>
    <w:rsid w:val="1EFF2B66"/>
    <w:rsid w:val="1F32CAFE"/>
    <w:rsid w:val="1F419E58"/>
    <w:rsid w:val="1F4C2F56"/>
    <w:rsid w:val="1F9F2531"/>
    <w:rsid w:val="20372994"/>
    <w:rsid w:val="203D11BE"/>
    <w:rsid w:val="2086E95F"/>
    <w:rsid w:val="20A49335"/>
    <w:rsid w:val="20A4ED44"/>
    <w:rsid w:val="211A575F"/>
    <w:rsid w:val="214CF41E"/>
    <w:rsid w:val="219E0C34"/>
    <w:rsid w:val="21FCDF7B"/>
    <w:rsid w:val="22A7C183"/>
    <w:rsid w:val="22F0310C"/>
    <w:rsid w:val="230A5ACD"/>
    <w:rsid w:val="232AF25C"/>
    <w:rsid w:val="2398AFDC"/>
    <w:rsid w:val="2404ED55"/>
    <w:rsid w:val="24496C46"/>
    <w:rsid w:val="24569A5D"/>
    <w:rsid w:val="248A126C"/>
    <w:rsid w:val="24AC02D5"/>
    <w:rsid w:val="25B1B46A"/>
    <w:rsid w:val="262E3725"/>
    <w:rsid w:val="2643D4D5"/>
    <w:rsid w:val="26C4F849"/>
    <w:rsid w:val="26C86318"/>
    <w:rsid w:val="26E000EA"/>
    <w:rsid w:val="273DDCE3"/>
    <w:rsid w:val="273F8E35"/>
    <w:rsid w:val="2790783C"/>
    <w:rsid w:val="27B24BDA"/>
    <w:rsid w:val="27DDCBF0"/>
    <w:rsid w:val="28643379"/>
    <w:rsid w:val="286C20FF"/>
    <w:rsid w:val="29463410"/>
    <w:rsid w:val="294E1C3B"/>
    <w:rsid w:val="2A07F160"/>
    <w:rsid w:val="2A57AC90"/>
    <w:rsid w:val="2ABAD835"/>
    <w:rsid w:val="2AF0A8D0"/>
    <w:rsid w:val="2B0A98EB"/>
    <w:rsid w:val="2B30FFB2"/>
    <w:rsid w:val="2B8A9964"/>
    <w:rsid w:val="2B948345"/>
    <w:rsid w:val="2BA6F8BA"/>
    <w:rsid w:val="2C031BA3"/>
    <w:rsid w:val="2C506017"/>
    <w:rsid w:val="2C85BCFD"/>
    <w:rsid w:val="2C94CD89"/>
    <w:rsid w:val="2CF2A527"/>
    <w:rsid w:val="2D41E987"/>
    <w:rsid w:val="2D4A8B41"/>
    <w:rsid w:val="2E51369E"/>
    <w:rsid w:val="2EB95140"/>
    <w:rsid w:val="2EDB6283"/>
    <w:rsid w:val="2EDBB51C"/>
    <w:rsid w:val="2F3E4B49"/>
    <w:rsid w:val="3000C0DE"/>
    <w:rsid w:val="306018F0"/>
    <w:rsid w:val="306133A8"/>
    <w:rsid w:val="306F455E"/>
    <w:rsid w:val="307732E4"/>
    <w:rsid w:val="309EF454"/>
    <w:rsid w:val="30A1A4CD"/>
    <w:rsid w:val="315BDA50"/>
    <w:rsid w:val="3170E510"/>
    <w:rsid w:val="319E76FF"/>
    <w:rsid w:val="320405E5"/>
    <w:rsid w:val="33A8362A"/>
    <w:rsid w:val="33AED3A6"/>
    <w:rsid w:val="34404D85"/>
    <w:rsid w:val="34CB79A5"/>
    <w:rsid w:val="34EB0EE5"/>
    <w:rsid w:val="34F5AFE6"/>
    <w:rsid w:val="353F3792"/>
    <w:rsid w:val="354AA407"/>
    <w:rsid w:val="35BCA3DD"/>
    <w:rsid w:val="35E38507"/>
    <w:rsid w:val="35E447DA"/>
    <w:rsid w:val="365A5705"/>
    <w:rsid w:val="3663634F"/>
    <w:rsid w:val="36E67468"/>
    <w:rsid w:val="3717A41A"/>
    <w:rsid w:val="3777EE47"/>
    <w:rsid w:val="388244C9"/>
    <w:rsid w:val="3991F5C2"/>
    <w:rsid w:val="39CBE390"/>
    <w:rsid w:val="39E02DEB"/>
    <w:rsid w:val="3A1E152A"/>
    <w:rsid w:val="3A5AFB72"/>
    <w:rsid w:val="3B0BF900"/>
    <w:rsid w:val="3B3C33DB"/>
    <w:rsid w:val="3CB8ABD0"/>
    <w:rsid w:val="3CC268AF"/>
    <w:rsid w:val="3D32156B"/>
    <w:rsid w:val="3D4E3326"/>
    <w:rsid w:val="3DB0BCBF"/>
    <w:rsid w:val="3DCD31A5"/>
    <w:rsid w:val="3E1E618D"/>
    <w:rsid w:val="3E5B064F"/>
    <w:rsid w:val="3EF1864D"/>
    <w:rsid w:val="3F64EBE9"/>
    <w:rsid w:val="3F6EE16D"/>
    <w:rsid w:val="3FE15EB8"/>
    <w:rsid w:val="3FFA0971"/>
    <w:rsid w:val="4001B893"/>
    <w:rsid w:val="404FD14B"/>
    <w:rsid w:val="4070D595"/>
    <w:rsid w:val="408D56AE"/>
    <w:rsid w:val="40ADF4E1"/>
    <w:rsid w:val="40B80EDE"/>
    <w:rsid w:val="40E4B6FB"/>
    <w:rsid w:val="4139E654"/>
    <w:rsid w:val="419C733C"/>
    <w:rsid w:val="419D88F4"/>
    <w:rsid w:val="421271C2"/>
    <w:rsid w:val="4229270F"/>
    <w:rsid w:val="42DB9513"/>
    <w:rsid w:val="431FAFAB"/>
    <w:rsid w:val="4331AA33"/>
    <w:rsid w:val="43C4F770"/>
    <w:rsid w:val="440A2035"/>
    <w:rsid w:val="44DB4CA7"/>
    <w:rsid w:val="45223986"/>
    <w:rsid w:val="455BB72D"/>
    <w:rsid w:val="45E2C21B"/>
    <w:rsid w:val="461335D5"/>
    <w:rsid w:val="463B6267"/>
    <w:rsid w:val="46DBC48C"/>
    <w:rsid w:val="46ED6BC4"/>
    <w:rsid w:val="46FC9832"/>
    <w:rsid w:val="47918244"/>
    <w:rsid w:val="47B804D5"/>
    <w:rsid w:val="4801A4B1"/>
    <w:rsid w:val="4881B346"/>
    <w:rsid w:val="48893C25"/>
    <w:rsid w:val="48986893"/>
    <w:rsid w:val="48CB85BD"/>
    <w:rsid w:val="4A3438F4"/>
    <w:rsid w:val="4A47B7E1"/>
    <w:rsid w:val="4A82B422"/>
    <w:rsid w:val="4AA35139"/>
    <w:rsid w:val="4AC392BC"/>
    <w:rsid w:val="4B0539F7"/>
    <w:rsid w:val="4B4C2F83"/>
    <w:rsid w:val="4B844D55"/>
    <w:rsid w:val="4BAEBB21"/>
    <w:rsid w:val="4BD00955"/>
    <w:rsid w:val="4C7298A4"/>
    <w:rsid w:val="4CFDED7E"/>
    <w:rsid w:val="4D6BD9B6"/>
    <w:rsid w:val="4D6C37E2"/>
    <w:rsid w:val="4E0C997A"/>
    <w:rsid w:val="4EBBEE17"/>
    <w:rsid w:val="4F0ABBBE"/>
    <w:rsid w:val="4F34B64E"/>
    <w:rsid w:val="4F869E2B"/>
    <w:rsid w:val="5057BE78"/>
    <w:rsid w:val="50A37A78"/>
    <w:rsid w:val="50A3D8A4"/>
    <w:rsid w:val="511BA593"/>
    <w:rsid w:val="515A748D"/>
    <w:rsid w:val="51E62DFB"/>
    <w:rsid w:val="52F644EE"/>
    <w:rsid w:val="548FBEE5"/>
    <w:rsid w:val="5492154F"/>
    <w:rsid w:val="549CF732"/>
    <w:rsid w:val="557E7277"/>
    <w:rsid w:val="56C6FFFC"/>
    <w:rsid w:val="5719BC18"/>
    <w:rsid w:val="577E3C3E"/>
    <w:rsid w:val="57D8AAC1"/>
    <w:rsid w:val="581FF9E5"/>
    <w:rsid w:val="58495FFF"/>
    <w:rsid w:val="589FC496"/>
    <w:rsid w:val="59265690"/>
    <w:rsid w:val="597DD5D2"/>
    <w:rsid w:val="59E53060"/>
    <w:rsid w:val="59FEA0BE"/>
    <w:rsid w:val="5A3B94F7"/>
    <w:rsid w:val="5A558250"/>
    <w:rsid w:val="5A98D7EC"/>
    <w:rsid w:val="5AE61050"/>
    <w:rsid w:val="5B9A711F"/>
    <w:rsid w:val="5C2A03D3"/>
    <w:rsid w:val="5C340B6F"/>
    <w:rsid w:val="5CF36B08"/>
    <w:rsid w:val="5D5EFF0F"/>
    <w:rsid w:val="5D6FB47C"/>
    <w:rsid w:val="5DC5D434"/>
    <w:rsid w:val="5E1C8FF9"/>
    <w:rsid w:val="5E7AAC61"/>
    <w:rsid w:val="5E800BDF"/>
    <w:rsid w:val="5EA26E7E"/>
    <w:rsid w:val="5F237C87"/>
    <w:rsid w:val="5F61A495"/>
    <w:rsid w:val="5FFE3AFF"/>
    <w:rsid w:val="601C6ED4"/>
    <w:rsid w:val="6046E4DC"/>
    <w:rsid w:val="60B918E2"/>
    <w:rsid w:val="611006F6"/>
    <w:rsid w:val="611699FE"/>
    <w:rsid w:val="6195163D"/>
    <w:rsid w:val="61E42E9F"/>
    <w:rsid w:val="623C87B2"/>
    <w:rsid w:val="62A80EEC"/>
    <w:rsid w:val="62ABD757"/>
    <w:rsid w:val="62F92702"/>
    <w:rsid w:val="632223E4"/>
    <w:rsid w:val="63306765"/>
    <w:rsid w:val="6381B728"/>
    <w:rsid w:val="64079D64"/>
    <w:rsid w:val="642C49B4"/>
    <w:rsid w:val="6447A7B8"/>
    <w:rsid w:val="644B4BDA"/>
    <w:rsid w:val="64A384CF"/>
    <w:rsid w:val="64CC37C6"/>
    <w:rsid w:val="65762F48"/>
    <w:rsid w:val="65AF5C9F"/>
    <w:rsid w:val="65E47366"/>
    <w:rsid w:val="66394AB8"/>
    <w:rsid w:val="668124F1"/>
    <w:rsid w:val="669B7D24"/>
    <w:rsid w:val="66E8266C"/>
    <w:rsid w:val="670CCF38"/>
    <w:rsid w:val="68366DF1"/>
    <w:rsid w:val="68537EAD"/>
    <w:rsid w:val="697DFC89"/>
    <w:rsid w:val="6A0341B0"/>
    <w:rsid w:val="6A0DACDE"/>
    <w:rsid w:val="6A1FC72E"/>
    <w:rsid w:val="6A9188CE"/>
    <w:rsid w:val="6AA800D4"/>
    <w:rsid w:val="6B1C2B96"/>
    <w:rsid w:val="6B39A00F"/>
    <w:rsid w:val="6B3B794A"/>
    <w:rsid w:val="6B6B2454"/>
    <w:rsid w:val="6B7FAD52"/>
    <w:rsid w:val="6B8904FD"/>
    <w:rsid w:val="6BD8DD22"/>
    <w:rsid w:val="6C4BC39E"/>
    <w:rsid w:val="6C612755"/>
    <w:rsid w:val="6CD749AB"/>
    <w:rsid w:val="6D20E951"/>
    <w:rsid w:val="6DE42968"/>
    <w:rsid w:val="6DEE89FE"/>
    <w:rsid w:val="6E2159F1"/>
    <w:rsid w:val="6E8BE85A"/>
    <w:rsid w:val="6F7FF9C9"/>
    <w:rsid w:val="7000BF81"/>
    <w:rsid w:val="70443031"/>
    <w:rsid w:val="70728334"/>
    <w:rsid w:val="7075E055"/>
    <w:rsid w:val="7182C1FA"/>
    <w:rsid w:val="7204356A"/>
    <w:rsid w:val="7261CD6C"/>
    <w:rsid w:val="7333E3FF"/>
    <w:rsid w:val="7340A186"/>
    <w:rsid w:val="73AA23F6"/>
    <w:rsid w:val="73C4D3A8"/>
    <w:rsid w:val="74566C10"/>
    <w:rsid w:val="74CFB460"/>
    <w:rsid w:val="74FF3C36"/>
    <w:rsid w:val="750350F8"/>
    <w:rsid w:val="7536CB7E"/>
    <w:rsid w:val="7582357B"/>
    <w:rsid w:val="758C81F3"/>
    <w:rsid w:val="75F878C2"/>
    <w:rsid w:val="765738E7"/>
    <w:rsid w:val="76E521D9"/>
    <w:rsid w:val="77D2A890"/>
    <w:rsid w:val="7854A8D6"/>
    <w:rsid w:val="7880F23A"/>
    <w:rsid w:val="78BB2C5C"/>
    <w:rsid w:val="7923E7B2"/>
    <w:rsid w:val="7926982B"/>
    <w:rsid w:val="796920B1"/>
    <w:rsid w:val="7A3C8D6D"/>
    <w:rsid w:val="7A9758B0"/>
    <w:rsid w:val="7AACB6D4"/>
    <w:rsid w:val="7AC2688C"/>
    <w:rsid w:val="7B5D9101"/>
    <w:rsid w:val="7B8638A5"/>
    <w:rsid w:val="7B8C4998"/>
    <w:rsid w:val="7BDBF374"/>
    <w:rsid w:val="7BF31857"/>
    <w:rsid w:val="7CD3AE9B"/>
    <w:rsid w:val="7CFC72A5"/>
    <w:rsid w:val="7DB66F08"/>
    <w:rsid w:val="7DE73AE0"/>
    <w:rsid w:val="7DFA20C2"/>
    <w:rsid w:val="7E6669FC"/>
    <w:rsid w:val="7F4300ED"/>
    <w:rsid w:val="7FE0E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3DA9CF"/>
  <w15:chartTrackingRefBased/>
  <w15:docId w15:val="{210DFB40-B70A-4F16-AE78-D17FEDBBB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19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25193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5193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51931"/>
    <w:rPr>
      <w:i/>
      <w:iCs/>
    </w:rPr>
  </w:style>
  <w:style w:type="paragraph" w:styleId="ListParagraph">
    <w:name w:val="List Paragraph"/>
    <w:basedOn w:val="Normal"/>
    <w:uiPriority w:val="34"/>
    <w:qFormat/>
    <w:rsid w:val="008C37B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8EA"/>
  </w:style>
  <w:style w:type="paragraph" w:styleId="Footer">
    <w:name w:val="footer"/>
    <w:basedOn w:val="Normal"/>
    <w:link w:val="Foot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8EA"/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uiPriority w:val="1"/>
    <w:qFormat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85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itbread.co.uk/about-us/our-business-model/" TargetMode="External"/><Relationship Id="rId13" Type="http://schemas.openxmlformats.org/officeDocument/2006/relationships/hyperlink" Target="https://www.marketingweek.com/premier-inn-recovery-marketing/" TargetMode="External"/><Relationship Id="rId18" Type="http://schemas.openxmlformats.org/officeDocument/2006/relationships/image" Target="media/image1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4.png"/><Relationship Id="rId7" Type="http://schemas.openxmlformats.org/officeDocument/2006/relationships/hyperlink" Target="https://proplaygrounds.com/resort-playgrounds-boosts-guest-satisfaction/" TargetMode="External"/><Relationship Id="rId12" Type="http://schemas.openxmlformats.org/officeDocument/2006/relationships/hyperlink" Target="https://www.wework.com/ideas/professional-development/business-solutions/what-is-a-marketing-plan-and-why-is-it-important" TargetMode="External"/><Relationship Id="rId17" Type="http://schemas.openxmlformats.org/officeDocument/2006/relationships/hyperlink" Target="https://www.b2bmarketing.net/en-gb/resources/blog/why-promotions-are-so-important-and-why-you-should-run-them-often" TargetMode="External"/><Relationship Id="rId25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hyperlink" Target="https://businessdoctors.co.uk/the-importance-of-a-business-strategy/" TargetMode="External"/><Relationship Id="rId20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consultancy.com/what-makes-premier-inn-the-world-s-strongest-hotel-chain/" TargetMode="External"/><Relationship Id="rId24" Type="http://schemas.openxmlformats.org/officeDocument/2006/relationships/image" Target="media/image7.png"/><Relationship Id="rId5" Type="http://schemas.openxmlformats.org/officeDocument/2006/relationships/footnotes" Target="footnotes.xml"/><Relationship Id="rId15" Type="http://schemas.openxmlformats.org/officeDocument/2006/relationships/hyperlink" Target="https://dl.acm.org/doi/pdf/10.1145/345124.345142" TargetMode="External"/><Relationship Id="rId23" Type="http://schemas.openxmlformats.org/officeDocument/2006/relationships/image" Target="media/image6.png"/><Relationship Id="rId28" Type="http://schemas.microsoft.com/office/2020/10/relationships/intelligence" Target="intelligence2.xml"/><Relationship Id="rId10" Type="http://schemas.openxmlformats.org/officeDocument/2006/relationships/hyperlink" Target="https://medium.com/@AskAviAryashow/transforming-guest-experiences-how-to-add-value-to-your-hotel-9b2631b9e928" TargetMode="External"/><Relationship Id="rId19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medium.com/@AskAviAryashow/transforming-guest-experiences-how-to-add-value-to-your-hotel-9b2631b9e928" TargetMode="External"/><Relationship Id="rId14" Type="http://schemas.openxmlformats.org/officeDocument/2006/relationships/hyperlink" Target="https://www.statista.com/statistics/739831/premier-inn-hotel-occupancy-rates/" TargetMode="External"/><Relationship Id="rId22" Type="http://schemas.openxmlformats.org/officeDocument/2006/relationships/image" Target="media/image5.jp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1710</Words>
  <Characters>9752</Characters>
  <Application>Microsoft Office Word</Application>
  <DocSecurity>0</DocSecurity>
  <Lines>81</Lines>
  <Paragraphs>22</Paragraphs>
  <ScaleCrop>false</ScaleCrop>
  <Company>University of Wales Trinity Saint David</Company>
  <LinksUpToDate>false</LinksUpToDate>
  <CharactersWithSpaces>11440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Wilkin</dc:creator>
  <cp:keywords/>
  <dc:description/>
  <cp:lastModifiedBy>Jasmin Begum</cp:lastModifiedBy>
  <cp:revision>2</cp:revision>
  <dcterms:created xsi:type="dcterms:W3CDTF">2022-12-09T00:21:00Z</dcterms:created>
  <dcterms:modified xsi:type="dcterms:W3CDTF">2022-12-09T00:21:00Z</dcterms:modified>
</cp:coreProperties>
</file>