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5D4BA" w14:textId="377EBD8F" w:rsidR="00F602EA" w:rsidRDefault="00F602EA" w:rsidP="00997939">
      <w:pPr>
        <w:pStyle w:val="NoSpacing"/>
        <w:spacing w:before="1540" w:after="240"/>
        <w:rPr>
          <w:rFonts w:eastAsiaTheme="minorHAnsi"/>
          <w:color w:val="5B9BD5" w:themeColor="accent1"/>
          <w:lang w:val="en-GB"/>
        </w:rPr>
      </w:pPr>
      <w:bookmarkStart w:id="0" w:name="_Hlk43014974"/>
      <w:bookmarkEnd w:id="0"/>
      <w:r>
        <w:rPr>
          <w:rFonts w:eastAsiaTheme="minorHAnsi"/>
          <w:color w:val="5B9BD5" w:themeColor="accent1"/>
          <w:lang w:val="en-GB"/>
        </w:rPr>
        <w:t xml:space="preserve"> </w:t>
      </w:r>
    </w:p>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235089DE"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36F165C9" w:rsidR="007D1947" w:rsidRDefault="00334B1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Reflection Report</w:t>
              </w:r>
            </w:p>
          </w:sdtContent>
        </w:sdt>
        <w:sdt>
          <w:sdtPr>
            <w:rPr>
              <w:rFonts w:ascii="Times New Roman" w:hAnsi="Times New Roman" w:cs="Times New Roman"/>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2D9C931B" w:rsidR="007D1947" w:rsidRDefault="00F602EA">
              <w:pPr>
                <w:pStyle w:val="NoSpacing"/>
                <w:jc w:val="center"/>
                <w:rPr>
                  <w:color w:val="5B9BD5" w:themeColor="accent1"/>
                  <w:sz w:val="28"/>
                  <w:szCs w:val="28"/>
                </w:rPr>
              </w:pPr>
              <w:r>
                <w:rPr>
                  <w:rFonts w:ascii="Times New Roman" w:hAnsi="Times New Roman" w:cs="Times New Roman"/>
                  <w:color w:val="5B9BD5" w:themeColor="accent1"/>
                  <w:sz w:val="28"/>
                  <w:szCs w:val="28"/>
                </w:rPr>
                <w:t>BMSW4001 Academic and Employability Skills</w:t>
              </w:r>
              <w:r w:rsidR="00860317">
                <w:rPr>
                  <w:rFonts w:ascii="Times New Roman" w:hAnsi="Times New Roman" w:cs="Times New Roman"/>
                  <w:color w:val="5B9BD5" w:themeColor="accent1"/>
                  <w:sz w:val="28"/>
                  <w:szCs w:val="28"/>
                </w:rPr>
                <w:t xml:space="preserve"> Component 1</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9T00:00:00Z">
                                    <w:dateFormat w:val="MMMM d, yyyy"/>
                                    <w:lid w:val="en-US"/>
                                    <w:storeMappedDataAs w:val="dateTime"/>
                                    <w:calendar w:val="gregorian"/>
                                  </w:date>
                                </w:sdtPr>
                                <w:sdtEndPr/>
                                <w:sdtContent>
                                  <w:p w14:paraId="00D044D2" w14:textId="79A6180B" w:rsidR="007D1947" w:rsidRDefault="009135B3">
                                    <w:pPr>
                                      <w:pStyle w:val="NoSpacing"/>
                                      <w:spacing w:after="40"/>
                                      <w:jc w:val="center"/>
                                      <w:rPr>
                                        <w:caps/>
                                        <w:color w:val="5B9BD5" w:themeColor="accent1"/>
                                        <w:sz w:val="28"/>
                                        <w:szCs w:val="28"/>
                                      </w:rPr>
                                    </w:pPr>
                                    <w:r>
                                      <w:rPr>
                                        <w:caps/>
                                        <w:color w:val="5B9BD5" w:themeColor="accent1"/>
                                        <w:sz w:val="28"/>
                                        <w:szCs w:val="28"/>
                                      </w:rPr>
                                      <w:t xml:space="preserve">June </w:t>
                                    </w:r>
                                    <w:r w:rsidR="005776EF">
                                      <w:rPr>
                                        <w:caps/>
                                        <w:color w:val="5B9BD5" w:themeColor="accent1"/>
                                        <w:sz w:val="28"/>
                                        <w:szCs w:val="28"/>
                                      </w:rPr>
                                      <w:t>19</w:t>
                                    </w:r>
                                    <w:r>
                                      <w:rPr>
                                        <w:caps/>
                                        <w:color w:val="5B9BD5" w:themeColor="accent1"/>
                                        <w:sz w:val="28"/>
                                        <w:szCs w:val="28"/>
                                      </w:rPr>
                                      <w:t>, 2020</w:t>
                                    </w:r>
                                  </w:p>
                                </w:sdtContent>
                              </w:sdt>
                              <w:p w14:paraId="50ECD3C7" w14:textId="77777777" w:rsidR="007D1947" w:rsidRDefault="0031021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31021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9T00:00:00Z">
                              <w:dateFormat w:val="MMMM d, yyyy"/>
                              <w:lid w:val="en-US"/>
                              <w:storeMappedDataAs w:val="dateTime"/>
                              <w:calendar w:val="gregorian"/>
                            </w:date>
                          </w:sdtPr>
                          <w:sdtEndPr/>
                          <w:sdtContent>
                            <w:p w14:paraId="00D044D2" w14:textId="79A6180B" w:rsidR="007D1947" w:rsidRDefault="009135B3">
                              <w:pPr>
                                <w:pStyle w:val="NoSpacing"/>
                                <w:spacing w:after="40"/>
                                <w:jc w:val="center"/>
                                <w:rPr>
                                  <w:caps/>
                                  <w:color w:val="5B9BD5" w:themeColor="accent1"/>
                                  <w:sz w:val="28"/>
                                  <w:szCs w:val="28"/>
                                </w:rPr>
                              </w:pPr>
                              <w:r>
                                <w:rPr>
                                  <w:caps/>
                                  <w:color w:val="5B9BD5" w:themeColor="accent1"/>
                                  <w:sz w:val="28"/>
                                  <w:szCs w:val="28"/>
                                </w:rPr>
                                <w:t xml:space="preserve">June </w:t>
                              </w:r>
                              <w:r w:rsidR="005776EF">
                                <w:rPr>
                                  <w:caps/>
                                  <w:color w:val="5B9BD5" w:themeColor="accent1"/>
                                  <w:sz w:val="28"/>
                                  <w:szCs w:val="28"/>
                                </w:rPr>
                                <w:t>19</w:t>
                              </w:r>
                              <w:r>
                                <w:rPr>
                                  <w:caps/>
                                  <w:color w:val="5B9BD5" w:themeColor="accent1"/>
                                  <w:sz w:val="28"/>
                                  <w:szCs w:val="28"/>
                                </w:rPr>
                                <w:t>, 2020</w:t>
                              </w:r>
                            </w:p>
                          </w:sdtContent>
                        </w:sdt>
                        <w:p w14:paraId="50ECD3C7" w14:textId="77777777" w:rsidR="007D1947" w:rsidRDefault="0031021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31021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67B6F0F8" w:rsidR="002D4830" w:rsidRPr="009135B3" w:rsidRDefault="009135B3" w:rsidP="002D4830">
          <w:pPr>
            <w:jc w:val="center"/>
            <w:rPr>
              <w:color w:val="4472C4" w:themeColor="accent5"/>
            </w:rPr>
          </w:pPr>
          <w:r w:rsidRPr="009135B3">
            <w:rPr>
              <w:color w:val="4472C4" w:themeColor="accent5"/>
            </w:rPr>
            <w:t>ALEXANDRU-GEORGE GHITA</w:t>
          </w:r>
        </w:p>
        <w:p w14:paraId="70473CFF" w14:textId="10BE06FC" w:rsidR="009135B3" w:rsidRPr="009135B3" w:rsidRDefault="009135B3" w:rsidP="002D4830">
          <w:pPr>
            <w:jc w:val="center"/>
            <w:rPr>
              <w:color w:val="4472C4" w:themeColor="accent5"/>
            </w:rPr>
          </w:pPr>
          <w:r w:rsidRPr="009135B3">
            <w:rPr>
              <w:color w:val="4472C4" w:themeColor="accent5"/>
            </w:rPr>
            <w:t>1912879</w:t>
          </w:r>
        </w:p>
        <w:p w14:paraId="4149E1D9" w14:textId="77777777" w:rsidR="002D4830" w:rsidRPr="002D4830" w:rsidRDefault="002D4830" w:rsidP="002D4830"/>
        <w:p w14:paraId="568ADB05" w14:textId="77777777" w:rsidR="002D4830" w:rsidRDefault="002D4830" w:rsidP="007D1947">
          <w:pPr>
            <w:pStyle w:val="Heading1"/>
          </w:pPr>
        </w:p>
        <w:p w14:paraId="3C61EA73" w14:textId="1A4EA7DF" w:rsidR="007D1947" w:rsidRDefault="007D1947" w:rsidP="007D1947">
          <w:pPr>
            <w:pStyle w:val="Heading1"/>
          </w:pPr>
          <w:r>
            <w:br w:type="page"/>
          </w:r>
          <w:bookmarkStart w:id="1" w:name="_Toc43765840"/>
          <w:r>
            <w:lastRenderedPageBreak/>
            <w:t>Executive Summary</w:t>
          </w:r>
          <w:bookmarkEnd w:id="1"/>
        </w:p>
        <w:p w14:paraId="5C1BB530" w14:textId="77777777" w:rsidR="00F4113C" w:rsidRDefault="00F4113C"/>
        <w:p w14:paraId="34B8C96C" w14:textId="53D6444E" w:rsidR="00066BD2" w:rsidRPr="00066BD2" w:rsidRDefault="00066BD2" w:rsidP="00066BD2">
          <w:pPr>
            <w:rPr>
              <w:rFonts w:ascii="Helvetica" w:hAnsi="Helvetica" w:cs="Helvetica"/>
            </w:rPr>
          </w:pPr>
          <w:r w:rsidRPr="00066BD2">
            <w:rPr>
              <w:rFonts w:ascii="Helvetica" w:hAnsi="Helvetica" w:cs="Helvetica"/>
            </w:rPr>
            <w:t>The purpose of the report is to share my reflection on what I acquired from the Academic and Employability Skills module. The report will cover my knowledge of the course, how I can improve my employability skills, how I can apply the teachings during the course at work but at the same time how I can apply them in everyday life. Achieving a more developed level of my employment qualities and performing at work</w:t>
          </w:r>
          <w:r w:rsidR="00414BBE">
            <w:rPr>
              <w:rFonts w:ascii="Helvetica" w:hAnsi="Helvetica" w:cs="Helvetica"/>
            </w:rPr>
            <w:t>place</w:t>
          </w:r>
          <w:r w:rsidRPr="00066BD2">
            <w:rPr>
              <w:rFonts w:ascii="Helvetica" w:hAnsi="Helvetica" w:cs="Helvetica"/>
            </w:rPr>
            <w:t>.</w:t>
          </w:r>
        </w:p>
        <w:p w14:paraId="3013FAAB" w14:textId="77777777" w:rsidR="00066BD2" w:rsidRPr="00066BD2" w:rsidRDefault="00066BD2" w:rsidP="00066BD2">
          <w:pPr>
            <w:rPr>
              <w:rFonts w:ascii="Helvetica" w:hAnsi="Helvetica" w:cs="Helvetica"/>
            </w:rPr>
          </w:pPr>
          <w:r w:rsidRPr="00066BD2">
            <w:rPr>
              <w:rFonts w:ascii="Helvetica" w:hAnsi="Helvetica" w:cs="Helvetica"/>
            </w:rPr>
            <w:t>What is my opinion about using for the first time Moodle and how I was able to develop my skills with online technology?</w:t>
          </w:r>
        </w:p>
        <w:p w14:paraId="09844213" w14:textId="77777777" w:rsidR="00066BD2" w:rsidRPr="00066BD2" w:rsidRDefault="00066BD2" w:rsidP="00066BD2">
          <w:pPr>
            <w:rPr>
              <w:rFonts w:ascii="Helvetica" w:hAnsi="Helvetica" w:cs="Helvetica"/>
            </w:rPr>
          </w:pPr>
          <w:r w:rsidRPr="00066BD2">
            <w:rPr>
              <w:rFonts w:ascii="Helvetica" w:hAnsi="Helvetica" w:cs="Helvetica"/>
            </w:rPr>
            <w:t>How this module helped me to find academic sources and referencing?</w:t>
          </w:r>
        </w:p>
        <w:p w14:paraId="3ECA9AA3" w14:textId="296A8750" w:rsidR="002D2210" w:rsidRPr="00995204" w:rsidRDefault="00066BD2" w:rsidP="00066BD2">
          <w:pPr>
            <w:rPr>
              <w:rFonts w:ascii="Helvetica" w:hAnsi="Helvetica" w:cs="Helvetica"/>
            </w:rPr>
          </w:pPr>
          <w:r w:rsidRPr="00066BD2">
            <w:rPr>
              <w:rFonts w:ascii="Helvetica" w:hAnsi="Helvetica" w:cs="Helvetica"/>
            </w:rPr>
            <w:t xml:space="preserve">How this module helped me to create </w:t>
          </w:r>
          <w:r w:rsidR="003B699F" w:rsidRPr="00066BD2">
            <w:rPr>
              <w:rFonts w:ascii="Helvetica" w:hAnsi="Helvetica" w:cs="Helvetica"/>
            </w:rPr>
            <w:t>and to</w:t>
          </w:r>
          <w:r w:rsidRPr="00066BD2">
            <w:rPr>
              <w:rFonts w:ascii="Helvetica" w:hAnsi="Helvetica" w:cs="Helvetica"/>
            </w:rPr>
            <w:t xml:space="preserve"> develop my presentation skills in the </w:t>
          </w:r>
          <w:r w:rsidR="00602DE2" w:rsidRPr="00066BD2">
            <w:rPr>
              <w:rFonts w:ascii="Helvetica" w:hAnsi="Helvetica" w:cs="Helvetica"/>
            </w:rPr>
            <w:t>PowerPoint</w:t>
          </w:r>
          <w:r w:rsidRPr="00066BD2">
            <w:rPr>
              <w:rFonts w:ascii="Helvetica" w:hAnsi="Helvetica" w:cs="Helvetica"/>
            </w:rPr>
            <w:t>.</w:t>
          </w:r>
          <w:r w:rsidR="002D2210">
            <w:rPr>
              <w:rFonts w:ascii="Helvetica" w:hAnsi="Helvetica" w:cs="Helvetica"/>
            </w:rPr>
            <w:t xml:space="preserve"> </w:t>
          </w:r>
        </w:p>
        <w:p w14:paraId="34776C3B" w14:textId="7167BEBE" w:rsidR="007D1947" w:rsidRDefault="00CA785A">
          <w:r>
            <w:t xml:space="preserve"> </w:t>
          </w:r>
        </w:p>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Default="007D1947">
              <w:pPr>
                <w:pStyle w:val="TOCHeading"/>
              </w:pPr>
              <w:r>
                <w:t>Table of Contents</w:t>
              </w:r>
            </w:p>
            <w:p w14:paraId="6CD2F0CC" w14:textId="09B81A9A" w:rsidR="005776EF"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765840" w:history="1">
                <w:r w:rsidR="005776EF" w:rsidRPr="008B09F5">
                  <w:rPr>
                    <w:rStyle w:val="Hyperlink"/>
                    <w:noProof/>
                  </w:rPr>
                  <w:t>Executive Summary</w:t>
                </w:r>
                <w:r w:rsidR="005776EF">
                  <w:rPr>
                    <w:noProof/>
                    <w:webHidden/>
                  </w:rPr>
                  <w:tab/>
                </w:r>
                <w:r w:rsidR="005776EF">
                  <w:rPr>
                    <w:noProof/>
                    <w:webHidden/>
                  </w:rPr>
                  <w:fldChar w:fldCharType="begin"/>
                </w:r>
                <w:r w:rsidR="005776EF">
                  <w:rPr>
                    <w:noProof/>
                    <w:webHidden/>
                  </w:rPr>
                  <w:instrText xml:space="preserve"> PAGEREF _Toc43765840 \h </w:instrText>
                </w:r>
                <w:r w:rsidR="005776EF">
                  <w:rPr>
                    <w:noProof/>
                    <w:webHidden/>
                  </w:rPr>
                </w:r>
                <w:r w:rsidR="005776EF">
                  <w:rPr>
                    <w:noProof/>
                    <w:webHidden/>
                  </w:rPr>
                  <w:fldChar w:fldCharType="separate"/>
                </w:r>
                <w:r w:rsidR="005B12D3">
                  <w:rPr>
                    <w:noProof/>
                    <w:webHidden/>
                  </w:rPr>
                  <w:t>1</w:t>
                </w:r>
                <w:r w:rsidR="005776EF">
                  <w:rPr>
                    <w:noProof/>
                    <w:webHidden/>
                  </w:rPr>
                  <w:fldChar w:fldCharType="end"/>
                </w:r>
              </w:hyperlink>
            </w:p>
            <w:p w14:paraId="736CA324" w14:textId="37035153" w:rsidR="005776EF" w:rsidRDefault="005776EF">
              <w:pPr>
                <w:pStyle w:val="TOC1"/>
                <w:tabs>
                  <w:tab w:val="right" w:leader="dot" w:pos="9016"/>
                </w:tabs>
                <w:rPr>
                  <w:rFonts w:eastAsiaTheme="minorEastAsia"/>
                  <w:noProof/>
                  <w:lang w:eastAsia="en-GB"/>
                </w:rPr>
              </w:pPr>
              <w:hyperlink w:anchor="_Toc43765841" w:history="1">
                <w:r w:rsidRPr="008B09F5">
                  <w:rPr>
                    <w:rStyle w:val="Hyperlink"/>
                    <w:noProof/>
                  </w:rPr>
                  <w:t>Terms of Reference</w:t>
                </w:r>
                <w:r>
                  <w:rPr>
                    <w:noProof/>
                    <w:webHidden/>
                  </w:rPr>
                  <w:tab/>
                </w:r>
                <w:r>
                  <w:rPr>
                    <w:noProof/>
                    <w:webHidden/>
                  </w:rPr>
                  <w:fldChar w:fldCharType="begin"/>
                </w:r>
                <w:r>
                  <w:rPr>
                    <w:noProof/>
                    <w:webHidden/>
                  </w:rPr>
                  <w:instrText xml:space="preserve"> PAGEREF _Toc43765841 \h </w:instrText>
                </w:r>
                <w:r>
                  <w:rPr>
                    <w:noProof/>
                    <w:webHidden/>
                  </w:rPr>
                </w:r>
                <w:r>
                  <w:rPr>
                    <w:noProof/>
                    <w:webHidden/>
                  </w:rPr>
                  <w:fldChar w:fldCharType="separate"/>
                </w:r>
                <w:r w:rsidR="005B12D3">
                  <w:rPr>
                    <w:noProof/>
                    <w:webHidden/>
                  </w:rPr>
                  <w:t>3</w:t>
                </w:r>
                <w:r>
                  <w:rPr>
                    <w:noProof/>
                    <w:webHidden/>
                  </w:rPr>
                  <w:fldChar w:fldCharType="end"/>
                </w:r>
              </w:hyperlink>
            </w:p>
            <w:p w14:paraId="29BB7E9C" w14:textId="46470F77" w:rsidR="005776EF" w:rsidRDefault="005776EF">
              <w:pPr>
                <w:pStyle w:val="TOC1"/>
                <w:tabs>
                  <w:tab w:val="right" w:leader="dot" w:pos="9016"/>
                </w:tabs>
                <w:rPr>
                  <w:rFonts w:eastAsiaTheme="minorEastAsia"/>
                  <w:noProof/>
                  <w:lang w:eastAsia="en-GB"/>
                </w:rPr>
              </w:pPr>
              <w:hyperlink w:anchor="_Toc43765842" w:history="1">
                <w:r w:rsidRPr="008B09F5">
                  <w:rPr>
                    <w:rStyle w:val="Hyperlink"/>
                    <w:noProof/>
                  </w:rPr>
                  <w:t>Procedure</w:t>
                </w:r>
                <w:r>
                  <w:rPr>
                    <w:noProof/>
                    <w:webHidden/>
                  </w:rPr>
                  <w:tab/>
                </w:r>
                <w:r>
                  <w:rPr>
                    <w:noProof/>
                    <w:webHidden/>
                  </w:rPr>
                  <w:fldChar w:fldCharType="begin"/>
                </w:r>
                <w:r>
                  <w:rPr>
                    <w:noProof/>
                    <w:webHidden/>
                  </w:rPr>
                  <w:instrText xml:space="preserve"> PAGEREF _Toc43765842 \h </w:instrText>
                </w:r>
                <w:r>
                  <w:rPr>
                    <w:noProof/>
                    <w:webHidden/>
                  </w:rPr>
                </w:r>
                <w:r>
                  <w:rPr>
                    <w:noProof/>
                    <w:webHidden/>
                  </w:rPr>
                  <w:fldChar w:fldCharType="separate"/>
                </w:r>
                <w:r w:rsidR="005B12D3">
                  <w:rPr>
                    <w:noProof/>
                    <w:webHidden/>
                  </w:rPr>
                  <w:t>4</w:t>
                </w:r>
                <w:r>
                  <w:rPr>
                    <w:noProof/>
                    <w:webHidden/>
                  </w:rPr>
                  <w:fldChar w:fldCharType="end"/>
                </w:r>
              </w:hyperlink>
            </w:p>
            <w:p w14:paraId="18F4FB1E" w14:textId="575AA63A" w:rsidR="005776EF" w:rsidRDefault="005776EF">
              <w:pPr>
                <w:pStyle w:val="TOC1"/>
                <w:tabs>
                  <w:tab w:val="right" w:leader="dot" w:pos="9016"/>
                </w:tabs>
                <w:rPr>
                  <w:rFonts w:eastAsiaTheme="minorEastAsia"/>
                  <w:noProof/>
                  <w:lang w:eastAsia="en-GB"/>
                </w:rPr>
              </w:pPr>
              <w:hyperlink w:anchor="_Toc43765843" w:history="1">
                <w:r w:rsidRPr="008B09F5">
                  <w:rPr>
                    <w:rStyle w:val="Hyperlink"/>
                    <w:noProof/>
                  </w:rPr>
                  <w:t>Introduction</w:t>
                </w:r>
                <w:r>
                  <w:rPr>
                    <w:noProof/>
                    <w:webHidden/>
                  </w:rPr>
                  <w:tab/>
                </w:r>
                <w:r>
                  <w:rPr>
                    <w:noProof/>
                    <w:webHidden/>
                  </w:rPr>
                  <w:fldChar w:fldCharType="begin"/>
                </w:r>
                <w:r>
                  <w:rPr>
                    <w:noProof/>
                    <w:webHidden/>
                  </w:rPr>
                  <w:instrText xml:space="preserve"> PAGEREF _Toc43765843 \h </w:instrText>
                </w:r>
                <w:r>
                  <w:rPr>
                    <w:noProof/>
                    <w:webHidden/>
                  </w:rPr>
                </w:r>
                <w:r>
                  <w:rPr>
                    <w:noProof/>
                    <w:webHidden/>
                  </w:rPr>
                  <w:fldChar w:fldCharType="separate"/>
                </w:r>
                <w:r w:rsidR="005B12D3">
                  <w:rPr>
                    <w:noProof/>
                    <w:webHidden/>
                  </w:rPr>
                  <w:t>5</w:t>
                </w:r>
                <w:r>
                  <w:rPr>
                    <w:noProof/>
                    <w:webHidden/>
                  </w:rPr>
                  <w:fldChar w:fldCharType="end"/>
                </w:r>
              </w:hyperlink>
            </w:p>
            <w:p w14:paraId="09527C94" w14:textId="04F38962" w:rsidR="005776EF" w:rsidRDefault="005776EF">
              <w:pPr>
                <w:pStyle w:val="TOC1"/>
                <w:tabs>
                  <w:tab w:val="right" w:leader="dot" w:pos="9016"/>
                </w:tabs>
                <w:rPr>
                  <w:rFonts w:eastAsiaTheme="minorEastAsia"/>
                  <w:noProof/>
                  <w:lang w:eastAsia="en-GB"/>
                </w:rPr>
              </w:pPr>
              <w:hyperlink w:anchor="_Toc43765844" w:history="1">
                <w:r w:rsidRPr="008B09F5">
                  <w:rPr>
                    <w:rStyle w:val="Hyperlink"/>
                    <w:noProof/>
                  </w:rPr>
                  <w:t>Findings</w:t>
                </w:r>
                <w:r>
                  <w:rPr>
                    <w:noProof/>
                    <w:webHidden/>
                  </w:rPr>
                  <w:tab/>
                </w:r>
                <w:r>
                  <w:rPr>
                    <w:noProof/>
                    <w:webHidden/>
                  </w:rPr>
                  <w:fldChar w:fldCharType="begin"/>
                </w:r>
                <w:r>
                  <w:rPr>
                    <w:noProof/>
                    <w:webHidden/>
                  </w:rPr>
                  <w:instrText xml:space="preserve"> PAGEREF _Toc43765844 \h </w:instrText>
                </w:r>
                <w:r>
                  <w:rPr>
                    <w:noProof/>
                    <w:webHidden/>
                  </w:rPr>
                </w:r>
                <w:r>
                  <w:rPr>
                    <w:noProof/>
                    <w:webHidden/>
                  </w:rPr>
                  <w:fldChar w:fldCharType="separate"/>
                </w:r>
                <w:r w:rsidR="005B12D3">
                  <w:rPr>
                    <w:noProof/>
                    <w:webHidden/>
                  </w:rPr>
                  <w:t>6</w:t>
                </w:r>
                <w:r>
                  <w:rPr>
                    <w:noProof/>
                    <w:webHidden/>
                  </w:rPr>
                  <w:fldChar w:fldCharType="end"/>
                </w:r>
              </w:hyperlink>
            </w:p>
            <w:p w14:paraId="3C81E29A" w14:textId="6CED8378" w:rsidR="005776EF" w:rsidRDefault="005776EF">
              <w:pPr>
                <w:pStyle w:val="TOC1"/>
                <w:tabs>
                  <w:tab w:val="right" w:leader="dot" w:pos="9016"/>
                </w:tabs>
                <w:rPr>
                  <w:rFonts w:eastAsiaTheme="minorEastAsia"/>
                  <w:noProof/>
                  <w:lang w:eastAsia="en-GB"/>
                </w:rPr>
              </w:pPr>
              <w:hyperlink w:anchor="_Toc43765845" w:history="1">
                <w:r w:rsidRPr="008B09F5">
                  <w:rPr>
                    <w:rStyle w:val="Hyperlink"/>
                    <w:noProof/>
                  </w:rPr>
                  <w:t>Conclusion</w:t>
                </w:r>
                <w:r>
                  <w:rPr>
                    <w:noProof/>
                    <w:webHidden/>
                  </w:rPr>
                  <w:tab/>
                </w:r>
                <w:r>
                  <w:rPr>
                    <w:noProof/>
                    <w:webHidden/>
                  </w:rPr>
                  <w:fldChar w:fldCharType="begin"/>
                </w:r>
                <w:r>
                  <w:rPr>
                    <w:noProof/>
                    <w:webHidden/>
                  </w:rPr>
                  <w:instrText xml:space="preserve"> PAGEREF _Toc43765845 \h </w:instrText>
                </w:r>
                <w:r>
                  <w:rPr>
                    <w:noProof/>
                    <w:webHidden/>
                  </w:rPr>
                </w:r>
                <w:r>
                  <w:rPr>
                    <w:noProof/>
                    <w:webHidden/>
                  </w:rPr>
                  <w:fldChar w:fldCharType="separate"/>
                </w:r>
                <w:r w:rsidR="005B12D3">
                  <w:rPr>
                    <w:noProof/>
                    <w:webHidden/>
                  </w:rPr>
                  <w:t>8</w:t>
                </w:r>
                <w:r>
                  <w:rPr>
                    <w:noProof/>
                    <w:webHidden/>
                  </w:rPr>
                  <w:fldChar w:fldCharType="end"/>
                </w:r>
              </w:hyperlink>
            </w:p>
            <w:p w14:paraId="5DDF078F" w14:textId="2707A5BA" w:rsidR="005776EF" w:rsidRDefault="005776EF">
              <w:pPr>
                <w:pStyle w:val="TOC1"/>
                <w:tabs>
                  <w:tab w:val="right" w:leader="dot" w:pos="9016"/>
                </w:tabs>
                <w:rPr>
                  <w:rFonts w:eastAsiaTheme="minorEastAsia"/>
                  <w:noProof/>
                  <w:lang w:eastAsia="en-GB"/>
                </w:rPr>
              </w:pPr>
              <w:hyperlink w:anchor="_Toc43765846" w:history="1">
                <w:r w:rsidRPr="008B09F5">
                  <w:rPr>
                    <w:rStyle w:val="Hyperlink"/>
                    <w:noProof/>
                  </w:rPr>
                  <w:t>References/Bibliography</w:t>
                </w:r>
                <w:r>
                  <w:rPr>
                    <w:noProof/>
                    <w:webHidden/>
                  </w:rPr>
                  <w:tab/>
                </w:r>
                <w:r>
                  <w:rPr>
                    <w:noProof/>
                    <w:webHidden/>
                  </w:rPr>
                  <w:fldChar w:fldCharType="begin"/>
                </w:r>
                <w:r>
                  <w:rPr>
                    <w:noProof/>
                    <w:webHidden/>
                  </w:rPr>
                  <w:instrText xml:space="preserve"> PAGEREF _Toc43765846 \h </w:instrText>
                </w:r>
                <w:r>
                  <w:rPr>
                    <w:noProof/>
                    <w:webHidden/>
                  </w:rPr>
                </w:r>
                <w:r>
                  <w:rPr>
                    <w:noProof/>
                    <w:webHidden/>
                  </w:rPr>
                  <w:fldChar w:fldCharType="separate"/>
                </w:r>
                <w:r w:rsidR="005B12D3">
                  <w:rPr>
                    <w:noProof/>
                    <w:webHidden/>
                  </w:rPr>
                  <w:t>9</w:t>
                </w:r>
                <w:r>
                  <w:rPr>
                    <w:noProof/>
                    <w:webHidden/>
                  </w:rPr>
                  <w:fldChar w:fldCharType="end"/>
                </w:r>
              </w:hyperlink>
            </w:p>
            <w:p w14:paraId="5031DC14" w14:textId="66C26BC0" w:rsidR="005776EF" w:rsidRDefault="005776EF">
              <w:pPr>
                <w:pStyle w:val="TOC1"/>
                <w:tabs>
                  <w:tab w:val="right" w:leader="dot" w:pos="9016"/>
                </w:tabs>
                <w:rPr>
                  <w:rFonts w:eastAsiaTheme="minorEastAsia"/>
                  <w:noProof/>
                  <w:lang w:eastAsia="en-GB"/>
                </w:rPr>
              </w:pPr>
              <w:hyperlink w:anchor="_Toc43765847" w:history="1">
                <w:r w:rsidRPr="008B09F5">
                  <w:rPr>
                    <w:rStyle w:val="Hyperlink"/>
                    <w:noProof/>
                  </w:rPr>
                  <w:t>Appendices</w:t>
                </w:r>
                <w:r>
                  <w:rPr>
                    <w:noProof/>
                    <w:webHidden/>
                  </w:rPr>
                  <w:tab/>
                </w:r>
                <w:r>
                  <w:rPr>
                    <w:noProof/>
                    <w:webHidden/>
                  </w:rPr>
                  <w:fldChar w:fldCharType="begin"/>
                </w:r>
                <w:r>
                  <w:rPr>
                    <w:noProof/>
                    <w:webHidden/>
                  </w:rPr>
                  <w:instrText xml:space="preserve"> PAGEREF _Toc43765847 \h </w:instrText>
                </w:r>
                <w:r>
                  <w:rPr>
                    <w:noProof/>
                    <w:webHidden/>
                  </w:rPr>
                </w:r>
                <w:r>
                  <w:rPr>
                    <w:noProof/>
                    <w:webHidden/>
                  </w:rPr>
                  <w:fldChar w:fldCharType="separate"/>
                </w:r>
                <w:r w:rsidR="005B12D3">
                  <w:rPr>
                    <w:noProof/>
                    <w:webHidden/>
                  </w:rPr>
                  <w:t>10</w:t>
                </w:r>
                <w:r>
                  <w:rPr>
                    <w:noProof/>
                    <w:webHidden/>
                  </w:rPr>
                  <w:fldChar w:fldCharType="end"/>
                </w:r>
              </w:hyperlink>
            </w:p>
            <w:p w14:paraId="6F1CDCBB" w14:textId="23D4D105" w:rsidR="007D1947" w:rsidRDefault="007D1947">
              <w:r>
                <w:rPr>
                  <w:b/>
                  <w:bCs/>
                  <w:noProof/>
                </w:rPr>
                <w:fldChar w:fldCharType="end"/>
              </w:r>
              <w:r w:rsidR="00D37B06">
                <w:rPr>
                  <w:b/>
                  <w:bCs/>
                  <w:noProof/>
                </w:rPr>
                <w:t xml:space="preserve"> </w:t>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237161D8" w14:textId="77777777" w:rsidR="007D1947" w:rsidRDefault="007D1947"/>
        <w:p w14:paraId="23F0D2DF" w14:textId="717C6CCC" w:rsidR="007D1947" w:rsidRDefault="007D1947"/>
        <w:p w14:paraId="4D66BE20" w14:textId="2D81E906" w:rsidR="00587DFF" w:rsidRDefault="00587DFF"/>
        <w:p w14:paraId="6BD56458" w14:textId="3C7A8692" w:rsidR="00B671E0" w:rsidRDefault="00B671E0"/>
        <w:p w14:paraId="43895BEA" w14:textId="6215FC05" w:rsidR="00B671E0" w:rsidRDefault="00B671E0"/>
        <w:p w14:paraId="007249ED" w14:textId="3B8AB11C" w:rsidR="00A346D3" w:rsidRDefault="00A346D3"/>
        <w:p w14:paraId="52B958DD" w14:textId="244BF987" w:rsidR="00A346D3" w:rsidRDefault="00A346D3"/>
        <w:p w14:paraId="11B06F6F" w14:textId="4B63E570" w:rsidR="00A346D3" w:rsidRDefault="00A346D3"/>
        <w:p w14:paraId="5265D4F3" w14:textId="6A5AC916" w:rsidR="00A346D3" w:rsidRDefault="00A346D3"/>
        <w:p w14:paraId="37E14CED" w14:textId="7D3B0604" w:rsidR="00A346D3" w:rsidRDefault="00A346D3"/>
        <w:p w14:paraId="5C62C27C" w14:textId="388997AC" w:rsidR="00A346D3" w:rsidRDefault="00A346D3"/>
        <w:p w14:paraId="118C7ACD" w14:textId="60974ACD" w:rsidR="00A346D3" w:rsidRDefault="00A346D3"/>
        <w:p w14:paraId="271D7EF4" w14:textId="77777777" w:rsidR="00A346D3" w:rsidRDefault="00A346D3"/>
        <w:p w14:paraId="14B4A979" w14:textId="09B72AD2" w:rsidR="00E67110" w:rsidRDefault="00E67110" w:rsidP="002D4830">
          <w:pPr>
            <w:pStyle w:val="Heading1"/>
          </w:pPr>
          <w:bookmarkStart w:id="2" w:name="_Toc43765841"/>
          <w:r w:rsidRPr="00E67110">
            <w:lastRenderedPageBreak/>
            <w:t>Terms of Reference</w:t>
          </w:r>
          <w:bookmarkEnd w:id="2"/>
        </w:p>
        <w:p w14:paraId="52F28238" w14:textId="77777777" w:rsidR="00B671E0" w:rsidRPr="00B671E0" w:rsidRDefault="00B671E0" w:rsidP="00B671E0"/>
        <w:p w14:paraId="58FE5EE5" w14:textId="1ED83855" w:rsidR="00931149" w:rsidRPr="00995204" w:rsidRDefault="00931149" w:rsidP="00931149">
          <w:pPr>
            <w:rPr>
              <w:rFonts w:ascii="Helvetica" w:hAnsi="Helvetica" w:cs="Helvetica"/>
            </w:rPr>
          </w:pPr>
          <w:r w:rsidRPr="00995204">
            <w:rPr>
              <w:rFonts w:ascii="Helvetica" w:hAnsi="Helvetica" w:cs="Helvetica"/>
            </w:rPr>
            <w:t xml:space="preserve">The report was requested by the evaluation committee of University of Wales Trinity Saint David Cardiff on </w:t>
          </w:r>
          <w:r w:rsidR="00204141">
            <w:rPr>
              <w:rFonts w:ascii="Helvetica" w:hAnsi="Helvetica" w:cs="Helvetica"/>
            </w:rPr>
            <w:t>19</w:t>
          </w:r>
          <w:r w:rsidRPr="00995204">
            <w:rPr>
              <w:rFonts w:ascii="Helvetica" w:hAnsi="Helvetica" w:cs="Helvetica"/>
            </w:rPr>
            <w:t xml:space="preserve"> of June 2020. </w:t>
          </w:r>
        </w:p>
        <w:p w14:paraId="2089C237" w14:textId="21B8AA93" w:rsidR="00A35CD0" w:rsidRPr="00066BD2" w:rsidRDefault="00A35CD0" w:rsidP="00A35CD0">
          <w:pPr>
            <w:rPr>
              <w:rFonts w:ascii="Helvetica" w:hAnsi="Helvetica" w:cs="Helvetica"/>
            </w:rPr>
          </w:pPr>
          <w:r w:rsidRPr="00066BD2">
            <w:rPr>
              <w:rFonts w:ascii="Helvetica" w:hAnsi="Helvetica" w:cs="Helvetica"/>
            </w:rPr>
            <w:t>The report will cover my knowledge of the course, how I can improve my employability skills, how I can apply the teachings during the course at work but at the same time how I can apply them in everyday life. Achieving a more developed level of my employment qualities and performing at work</w:t>
          </w:r>
          <w:r w:rsidR="00284E3D">
            <w:rPr>
              <w:rFonts w:ascii="Helvetica" w:hAnsi="Helvetica" w:cs="Helvetica"/>
            </w:rPr>
            <w:t>place</w:t>
          </w:r>
          <w:r w:rsidRPr="00066BD2">
            <w:rPr>
              <w:rFonts w:ascii="Helvetica" w:hAnsi="Helvetica" w:cs="Helvetica"/>
            </w:rPr>
            <w:t>.</w:t>
          </w:r>
        </w:p>
        <w:p w14:paraId="5FEC707A" w14:textId="77777777" w:rsidR="00A35CD0" w:rsidRPr="00066BD2" w:rsidRDefault="00A35CD0" w:rsidP="00A35CD0">
          <w:pPr>
            <w:rPr>
              <w:rFonts w:ascii="Helvetica" w:hAnsi="Helvetica" w:cs="Helvetica"/>
            </w:rPr>
          </w:pPr>
          <w:r w:rsidRPr="00066BD2">
            <w:rPr>
              <w:rFonts w:ascii="Helvetica" w:hAnsi="Helvetica" w:cs="Helvetica"/>
            </w:rPr>
            <w:t>What is my opinion about using for the first time Moodle and how I was able to develop my skills with online technology?</w:t>
          </w:r>
        </w:p>
        <w:p w14:paraId="0CA3D084" w14:textId="77777777" w:rsidR="00A35CD0" w:rsidRPr="00066BD2" w:rsidRDefault="00A35CD0" w:rsidP="00A35CD0">
          <w:pPr>
            <w:rPr>
              <w:rFonts w:ascii="Helvetica" w:hAnsi="Helvetica" w:cs="Helvetica"/>
            </w:rPr>
          </w:pPr>
          <w:r w:rsidRPr="00066BD2">
            <w:rPr>
              <w:rFonts w:ascii="Helvetica" w:hAnsi="Helvetica" w:cs="Helvetica"/>
            </w:rPr>
            <w:t>How this module helped me to find academic sources and referencing?</w:t>
          </w:r>
        </w:p>
        <w:p w14:paraId="0383036A" w14:textId="676FE118" w:rsidR="00A35CD0" w:rsidRPr="00995204" w:rsidRDefault="00A35CD0" w:rsidP="00A35CD0">
          <w:pPr>
            <w:rPr>
              <w:rFonts w:ascii="Helvetica" w:hAnsi="Helvetica" w:cs="Helvetica"/>
            </w:rPr>
          </w:pPr>
          <w:r w:rsidRPr="00066BD2">
            <w:rPr>
              <w:rFonts w:ascii="Helvetica" w:hAnsi="Helvetica" w:cs="Helvetica"/>
            </w:rPr>
            <w:t xml:space="preserve">How this module helped me to create </w:t>
          </w:r>
          <w:r w:rsidRPr="00066BD2">
            <w:rPr>
              <w:rFonts w:ascii="Helvetica" w:hAnsi="Helvetica" w:cs="Helvetica"/>
            </w:rPr>
            <w:t>and to</w:t>
          </w:r>
          <w:r w:rsidRPr="00066BD2">
            <w:rPr>
              <w:rFonts w:ascii="Helvetica" w:hAnsi="Helvetica" w:cs="Helvetica"/>
            </w:rPr>
            <w:t xml:space="preserve"> develop my presentation skills in the PowerPoint.</w:t>
          </w:r>
          <w:r>
            <w:rPr>
              <w:rFonts w:ascii="Helvetica" w:hAnsi="Helvetica" w:cs="Helvetica"/>
            </w:rPr>
            <w:t xml:space="preserve"> </w:t>
          </w:r>
        </w:p>
        <w:p w14:paraId="4C7EE5BC" w14:textId="6CCC79F0" w:rsidR="00931149" w:rsidRPr="00995204" w:rsidRDefault="00931149" w:rsidP="00931149">
          <w:pPr>
            <w:rPr>
              <w:rFonts w:ascii="Helvetica" w:hAnsi="Helvetica" w:cs="Helvetica"/>
            </w:rPr>
          </w:pPr>
          <w:r w:rsidRPr="00995204">
            <w:rPr>
              <w:rFonts w:ascii="Helvetica" w:hAnsi="Helvetica" w:cs="Helvetica"/>
            </w:rPr>
            <w:t>The report was compiled by Alexandru-George Ghita, student of University of Wales Trinity Saint David in Cardiff.</w:t>
          </w:r>
        </w:p>
        <w:p w14:paraId="2F93C4D5" w14:textId="52F2E489" w:rsidR="00976F13" w:rsidRDefault="00976F13" w:rsidP="00931149"/>
        <w:p w14:paraId="4B364EB6" w14:textId="788F1B92" w:rsidR="00976F13" w:rsidRDefault="00976F13" w:rsidP="00931149"/>
        <w:p w14:paraId="2521ABAC" w14:textId="1FFDD43A" w:rsidR="00976F13" w:rsidRDefault="00976F13" w:rsidP="00931149"/>
        <w:p w14:paraId="67C37236" w14:textId="6B84107D" w:rsidR="00976F13" w:rsidRDefault="00976F13" w:rsidP="00931149"/>
        <w:p w14:paraId="44798398" w14:textId="2F2117F9" w:rsidR="00976F13" w:rsidRDefault="00976F13" w:rsidP="00931149"/>
        <w:p w14:paraId="23A17078" w14:textId="113D1DB8" w:rsidR="00976F13" w:rsidRDefault="00976F13" w:rsidP="00931149"/>
        <w:p w14:paraId="70A9D529" w14:textId="6D4CC804" w:rsidR="00976F13" w:rsidRDefault="00976F13" w:rsidP="00931149"/>
        <w:p w14:paraId="35A22D6D" w14:textId="16E59707" w:rsidR="00976F13" w:rsidRDefault="00976F13" w:rsidP="00931149"/>
        <w:p w14:paraId="00DFAB6F" w14:textId="5F0ED29B" w:rsidR="00976F13" w:rsidRDefault="00976F13" w:rsidP="00931149"/>
        <w:p w14:paraId="56B25ABD" w14:textId="35554C2C" w:rsidR="00976F13" w:rsidRDefault="00976F13" w:rsidP="00931149"/>
        <w:p w14:paraId="24580655" w14:textId="55CC0472" w:rsidR="00976F13" w:rsidRDefault="00976F13" w:rsidP="00931149"/>
        <w:p w14:paraId="0ED35C10" w14:textId="63CDE067" w:rsidR="00976F13" w:rsidRDefault="00976F13" w:rsidP="00931149"/>
        <w:p w14:paraId="6C26BA57" w14:textId="6EFB646C" w:rsidR="00976F13" w:rsidRDefault="00976F13" w:rsidP="00931149"/>
        <w:p w14:paraId="3D4873DA" w14:textId="04DC8C82" w:rsidR="00976F13" w:rsidRDefault="00976F13" w:rsidP="00931149"/>
        <w:p w14:paraId="1C070097" w14:textId="67CAC5BD" w:rsidR="00976F13" w:rsidRDefault="00976F13" w:rsidP="00931149"/>
        <w:p w14:paraId="6910E4D6" w14:textId="6B8D698D" w:rsidR="00976F13" w:rsidRDefault="00976F13" w:rsidP="00931149"/>
        <w:p w14:paraId="2B1730EC" w14:textId="51EFD989" w:rsidR="00976F13" w:rsidRDefault="00976F13" w:rsidP="00931149"/>
        <w:p w14:paraId="797935C8" w14:textId="16849A4A" w:rsidR="00976F13" w:rsidRDefault="00976F13" w:rsidP="00931149"/>
        <w:p w14:paraId="6DF50F64" w14:textId="77777777" w:rsidR="00B671E0" w:rsidRPr="00F4113C" w:rsidRDefault="00B671E0" w:rsidP="00931149"/>
        <w:p w14:paraId="505C5B18" w14:textId="6941BCAA" w:rsidR="0050779D" w:rsidRDefault="00E67110" w:rsidP="00A12B58">
          <w:pPr>
            <w:pStyle w:val="Heading1"/>
          </w:pPr>
          <w:bookmarkStart w:id="3" w:name="_Toc43765842"/>
          <w:r w:rsidRPr="00E67110">
            <w:lastRenderedPageBreak/>
            <w:t>Procedure</w:t>
          </w:r>
          <w:bookmarkEnd w:id="3"/>
        </w:p>
        <w:p w14:paraId="19EFA78B" w14:textId="77777777" w:rsidR="00995204" w:rsidRPr="00995204" w:rsidRDefault="00995204" w:rsidP="00995204"/>
        <w:p w14:paraId="435EE92A" w14:textId="1E38843D" w:rsidR="00976F13" w:rsidRDefault="00F3556A" w:rsidP="00273AB0">
          <w:r w:rsidRPr="00F3556A">
            <w:rPr>
              <w:rFonts w:ascii="Helvetica" w:hAnsi="Helvetica" w:cs="Helvetica"/>
            </w:rPr>
            <w:t>The procedure I used to prepare this reflection report was through a detailed analysis of the information accumulated from the module as well as from books, journals and websites. During the reflection I used both the Kolb reflective model and the Gibbs reflective model, these being very useful in strengthening the identified weaknesses.</w:t>
          </w:r>
        </w:p>
        <w:p w14:paraId="06A62853" w14:textId="2F659D2B" w:rsidR="00976F13" w:rsidRDefault="00976F13" w:rsidP="00273AB0"/>
        <w:p w14:paraId="684B4A1E" w14:textId="2B675663" w:rsidR="00976F13" w:rsidRDefault="00976F13" w:rsidP="00273AB0"/>
        <w:p w14:paraId="3669E69D" w14:textId="17C0D5ED" w:rsidR="00976F13" w:rsidRDefault="00976F13" w:rsidP="00273AB0"/>
        <w:p w14:paraId="5BDBA41C" w14:textId="1433BD29" w:rsidR="00976F13" w:rsidRDefault="00976F13" w:rsidP="00273AB0"/>
        <w:p w14:paraId="1FEC9275" w14:textId="51BB4DB2" w:rsidR="00976F13" w:rsidRDefault="00976F13" w:rsidP="00273AB0"/>
        <w:p w14:paraId="19A0928A" w14:textId="402268B0" w:rsidR="00976F13" w:rsidRDefault="00976F13" w:rsidP="00273AB0"/>
        <w:p w14:paraId="0316F664" w14:textId="22F714A0" w:rsidR="00976F13" w:rsidRDefault="00976F13" w:rsidP="00273AB0"/>
        <w:p w14:paraId="7BDEFDBD" w14:textId="34B934AC" w:rsidR="00976F13" w:rsidRDefault="00976F13" w:rsidP="00273AB0"/>
        <w:p w14:paraId="40266B73" w14:textId="1CF4E0C3" w:rsidR="00976F13" w:rsidRDefault="00976F13" w:rsidP="00273AB0"/>
        <w:p w14:paraId="795F6557" w14:textId="5BBFA5E7" w:rsidR="00976F13" w:rsidRDefault="00976F13" w:rsidP="00273AB0"/>
        <w:p w14:paraId="624C6CF4" w14:textId="28FCA4E8" w:rsidR="00976F13" w:rsidRDefault="00976F13" w:rsidP="00273AB0"/>
        <w:p w14:paraId="7F4F3111" w14:textId="1C1A62BF" w:rsidR="00976F13" w:rsidRDefault="00976F13" w:rsidP="00273AB0"/>
        <w:p w14:paraId="3B4AFFBF" w14:textId="47420B5E" w:rsidR="00976F13" w:rsidRDefault="00976F13" w:rsidP="00273AB0"/>
        <w:p w14:paraId="4BBAEBD7" w14:textId="5CF67703" w:rsidR="00976F13" w:rsidRDefault="00976F13" w:rsidP="00273AB0"/>
        <w:p w14:paraId="76409B1C" w14:textId="278B6607" w:rsidR="00976F13" w:rsidRDefault="00976F13" w:rsidP="00273AB0"/>
        <w:p w14:paraId="29D5E0E7" w14:textId="0D21C6E7" w:rsidR="00976F13" w:rsidRDefault="00976F13" w:rsidP="00273AB0"/>
        <w:p w14:paraId="63D83C3F" w14:textId="798C1CCB" w:rsidR="00976F13" w:rsidRDefault="00976F13" w:rsidP="00273AB0"/>
        <w:p w14:paraId="0F3984C5" w14:textId="2CA73822" w:rsidR="00976F13" w:rsidRDefault="00976F13" w:rsidP="00273AB0"/>
        <w:p w14:paraId="26213D88" w14:textId="64424154" w:rsidR="00976F13" w:rsidRDefault="00976F13" w:rsidP="00273AB0"/>
        <w:p w14:paraId="5CD112D3" w14:textId="5BCC044A" w:rsidR="00976F13" w:rsidRDefault="00976F13" w:rsidP="00273AB0"/>
        <w:p w14:paraId="3CCD6A58" w14:textId="2F75752E" w:rsidR="00976F13" w:rsidRDefault="00976F13" w:rsidP="00273AB0"/>
        <w:p w14:paraId="481D3CED" w14:textId="24B73A6C" w:rsidR="00976F13" w:rsidRDefault="00976F13" w:rsidP="00273AB0"/>
        <w:p w14:paraId="24491169" w14:textId="222DAA42" w:rsidR="00976F13" w:rsidRDefault="00976F13" w:rsidP="00273AB0"/>
        <w:p w14:paraId="06BB879D" w14:textId="634E42A9" w:rsidR="00976F13" w:rsidRDefault="00976F13" w:rsidP="00273AB0"/>
        <w:p w14:paraId="2891342B" w14:textId="77777777" w:rsidR="00B671E0" w:rsidRPr="00273AB0" w:rsidRDefault="00B671E0" w:rsidP="00273AB0"/>
        <w:p w14:paraId="31619126" w14:textId="41C21A7A" w:rsidR="0050779D" w:rsidRDefault="007D1947" w:rsidP="00E67110">
          <w:pPr>
            <w:pStyle w:val="Heading1"/>
          </w:pPr>
          <w:bookmarkStart w:id="4" w:name="_Toc43765843"/>
          <w:r>
            <w:lastRenderedPageBreak/>
            <w:t>Introduction</w:t>
          </w:r>
          <w:bookmarkEnd w:id="4"/>
        </w:p>
        <w:p w14:paraId="4E7E8732" w14:textId="77777777" w:rsidR="00756209" w:rsidRPr="00756209" w:rsidRDefault="00756209" w:rsidP="00756209"/>
        <w:p w14:paraId="68EF3478" w14:textId="53739A99" w:rsidR="00D617BD" w:rsidRPr="00D617BD" w:rsidRDefault="00D617BD" w:rsidP="00D617BD">
          <w:pPr>
            <w:rPr>
              <w:rFonts w:ascii="Helvetica" w:hAnsi="Helvetica" w:cs="Helvetica"/>
            </w:rPr>
          </w:pPr>
          <w:r w:rsidRPr="00D617BD">
            <w:rPr>
              <w:rFonts w:ascii="Helvetica" w:hAnsi="Helvetica" w:cs="Helvetica"/>
            </w:rPr>
            <w:t xml:space="preserve">In the introduction, I will present a brief explanation about what I believe Academic and Employability are and why I believe, are fundamental to thrive in my </w:t>
          </w:r>
          <w:r w:rsidR="00F34980">
            <w:rPr>
              <w:rFonts w:ascii="Helvetica" w:hAnsi="Helvetica" w:cs="Helvetica"/>
            </w:rPr>
            <w:t xml:space="preserve">professional </w:t>
          </w:r>
          <w:r w:rsidRPr="00D617BD">
            <w:rPr>
              <w:rFonts w:ascii="Helvetica" w:hAnsi="Helvetica" w:cs="Helvetica"/>
            </w:rPr>
            <w:t>career.</w:t>
          </w:r>
        </w:p>
        <w:p w14:paraId="3BBCBC95" w14:textId="77777777" w:rsidR="00D617BD" w:rsidRPr="00D617BD" w:rsidRDefault="00D617BD" w:rsidP="00D617BD">
          <w:pPr>
            <w:rPr>
              <w:rFonts w:ascii="Helvetica" w:hAnsi="Helvetica" w:cs="Helvetica"/>
            </w:rPr>
          </w:pPr>
          <w:r w:rsidRPr="00D617BD">
            <w:rPr>
              <w:rFonts w:ascii="Helvetica" w:hAnsi="Helvetica" w:cs="Helvetica"/>
            </w:rPr>
            <w:t>I will begin with a description of what I understand to be Academic and Employability skills and why are fundamental in my journey for professional advancement.</w:t>
          </w:r>
        </w:p>
        <w:p w14:paraId="529B6390" w14:textId="77777777" w:rsidR="00D617BD" w:rsidRPr="00D617BD" w:rsidRDefault="00D617BD" w:rsidP="00D617BD">
          <w:pPr>
            <w:rPr>
              <w:rFonts w:ascii="Helvetica" w:hAnsi="Helvetica" w:cs="Helvetica"/>
            </w:rPr>
          </w:pPr>
          <w:r w:rsidRPr="00D617BD">
            <w:rPr>
              <w:rFonts w:ascii="Helvetica" w:hAnsi="Helvetica" w:cs="Helvetica"/>
            </w:rPr>
            <w:t>In my opinion, employability skills imply a collection of capabilities acquired and developed over time through various circumstances met, through training, but which can be developed through this module.</w:t>
          </w:r>
        </w:p>
        <w:p w14:paraId="2E47776F" w14:textId="77777777" w:rsidR="00D617BD" w:rsidRPr="00D617BD" w:rsidRDefault="00D617BD" w:rsidP="00D617BD">
          <w:pPr>
            <w:rPr>
              <w:rFonts w:ascii="Helvetica" w:hAnsi="Helvetica" w:cs="Helvetica"/>
            </w:rPr>
          </w:pPr>
          <w:r w:rsidRPr="00D617BD">
            <w:rPr>
              <w:rFonts w:ascii="Helvetica" w:hAnsi="Helvetica" w:cs="Helvetica"/>
            </w:rPr>
            <w:t>Employability skills are those capabilities that will help you do your job well and that will help you overcome obstacles and that will propel your career.</w:t>
          </w:r>
        </w:p>
        <w:p w14:paraId="5C7A1ED6" w14:textId="77777777" w:rsidR="00D617BD" w:rsidRDefault="00D617BD" w:rsidP="00D617BD">
          <w:pPr>
            <w:rPr>
              <w:rFonts w:ascii="Helvetica" w:hAnsi="Helvetica" w:cs="Helvetica"/>
            </w:rPr>
          </w:pPr>
          <w:r w:rsidRPr="00D617BD">
            <w:rPr>
              <w:rFonts w:ascii="Helvetica" w:hAnsi="Helvetica" w:cs="Helvetica"/>
            </w:rPr>
            <w:t>Over time, these capabilities have become increasingly sought after, being an asset for both employers and employees.</w:t>
          </w:r>
        </w:p>
        <w:p w14:paraId="0ABA94D7" w14:textId="1C5DF832" w:rsidR="00976F13" w:rsidRDefault="00227EE9" w:rsidP="003C1B48">
          <w:r w:rsidRPr="00227EE9">
            <w:rPr>
              <w:rFonts w:ascii="Helvetica" w:hAnsi="Helvetica" w:cs="Helvetica"/>
            </w:rPr>
            <w:t>This set of capabilities are fundamental for my course in the development of my professional career developing my skills and understanding, on how to have a better performance at work</w:t>
          </w:r>
          <w:r w:rsidR="008E0676">
            <w:rPr>
              <w:rFonts w:ascii="Helvetica" w:hAnsi="Helvetica" w:cs="Helvetica"/>
            </w:rPr>
            <w:t>place</w:t>
          </w:r>
          <w:bookmarkStart w:id="5" w:name="_GoBack"/>
          <w:bookmarkEnd w:id="5"/>
          <w:r w:rsidRPr="00227EE9">
            <w:rPr>
              <w:rFonts w:ascii="Helvetica" w:hAnsi="Helvetica" w:cs="Helvetica"/>
            </w:rPr>
            <w:t>.</w:t>
          </w:r>
        </w:p>
        <w:p w14:paraId="3EFBA313" w14:textId="56ABE77E" w:rsidR="00976F13" w:rsidRDefault="00976F13" w:rsidP="003C1B48"/>
        <w:p w14:paraId="1BDCB394" w14:textId="7CE1F055" w:rsidR="00976F13" w:rsidRDefault="00976F13" w:rsidP="003C1B48"/>
        <w:p w14:paraId="02CDD63B" w14:textId="2DA057E5" w:rsidR="00976F13" w:rsidRDefault="00976F13" w:rsidP="003C1B48"/>
        <w:p w14:paraId="7B58CA73" w14:textId="185BA1F4" w:rsidR="00976F13" w:rsidRDefault="00976F13" w:rsidP="003C1B48"/>
        <w:p w14:paraId="0E60D101" w14:textId="333ED228" w:rsidR="00976F13" w:rsidRDefault="00976F13" w:rsidP="003C1B48"/>
        <w:p w14:paraId="0C110441" w14:textId="03DCDC2D" w:rsidR="00976F13" w:rsidRDefault="00976F13" w:rsidP="003C1B48"/>
        <w:p w14:paraId="4AF7646B" w14:textId="0FD42DF2" w:rsidR="00976F13" w:rsidRDefault="00976F13" w:rsidP="003C1B48"/>
        <w:p w14:paraId="035BCEA8" w14:textId="0B4DDC53" w:rsidR="00976F13" w:rsidRDefault="00976F13" w:rsidP="003C1B48"/>
        <w:p w14:paraId="450A0896" w14:textId="7998C0BE" w:rsidR="00E02BEB" w:rsidRDefault="00E02BEB" w:rsidP="003C1B48"/>
        <w:p w14:paraId="7427212C" w14:textId="5C53CC4C" w:rsidR="00587DFF" w:rsidRDefault="00587DFF" w:rsidP="003C1B48"/>
        <w:p w14:paraId="044DB2CB" w14:textId="0EE37DF5" w:rsidR="00B671E0" w:rsidRDefault="00B671E0" w:rsidP="003C1B48"/>
        <w:p w14:paraId="4863EA68" w14:textId="4E3F9701" w:rsidR="00A346D3" w:rsidRDefault="00A346D3" w:rsidP="003C1B48"/>
        <w:p w14:paraId="7890EAB6" w14:textId="6A8930CA" w:rsidR="000D148B" w:rsidRDefault="000D148B" w:rsidP="003C1B48"/>
        <w:p w14:paraId="2C21AC25" w14:textId="1BC57DFC" w:rsidR="000D148B" w:rsidRDefault="000D148B" w:rsidP="003C1B48"/>
        <w:p w14:paraId="027EE7AC" w14:textId="24D96077" w:rsidR="000D148B" w:rsidRDefault="000D148B" w:rsidP="003C1B48"/>
        <w:p w14:paraId="425684F4" w14:textId="0C3768AC" w:rsidR="0051267C" w:rsidRDefault="0051267C" w:rsidP="003C1B48"/>
        <w:p w14:paraId="44B754C4" w14:textId="77777777" w:rsidR="0051267C" w:rsidRPr="003C1B48" w:rsidRDefault="0051267C" w:rsidP="003C1B48"/>
        <w:p w14:paraId="425BFA05" w14:textId="77A58092" w:rsidR="00E67110" w:rsidRDefault="00E67110" w:rsidP="00E67110">
          <w:pPr>
            <w:pStyle w:val="Heading1"/>
          </w:pPr>
          <w:bookmarkStart w:id="6" w:name="_Toc43765844"/>
          <w:r>
            <w:lastRenderedPageBreak/>
            <w:t>Findings</w:t>
          </w:r>
          <w:bookmarkEnd w:id="6"/>
        </w:p>
        <w:p w14:paraId="23425794" w14:textId="77777777" w:rsidR="005B3C45" w:rsidRPr="005B3C45" w:rsidRDefault="005B3C45" w:rsidP="005B3C45"/>
        <w:p w14:paraId="34219F0A" w14:textId="77777777" w:rsidR="00375A8A" w:rsidRPr="00375A8A" w:rsidRDefault="00375A8A" w:rsidP="00375A8A">
          <w:pPr>
            <w:rPr>
              <w:rFonts w:ascii="Helvetica" w:hAnsi="Helvetica" w:cs="Helvetica"/>
            </w:rPr>
          </w:pPr>
          <w:r w:rsidRPr="00375A8A">
            <w:rPr>
              <w:rFonts w:ascii="Helvetica" w:hAnsi="Helvetica" w:cs="Helvetica"/>
            </w:rPr>
            <w:t>This module helped me better understand my employment skills, how to identify them and how I can develop them to thrive in the workplace.</w:t>
          </w:r>
        </w:p>
        <w:p w14:paraId="08DF0F70" w14:textId="77777777" w:rsidR="00375A8A" w:rsidRPr="00375A8A" w:rsidRDefault="00375A8A" w:rsidP="00375A8A">
          <w:pPr>
            <w:rPr>
              <w:rFonts w:ascii="Helvetica" w:hAnsi="Helvetica" w:cs="Helvetica"/>
            </w:rPr>
          </w:pPr>
          <w:r w:rsidRPr="00375A8A">
            <w:rPr>
              <w:rFonts w:ascii="Helvetica" w:hAnsi="Helvetica" w:cs="Helvetica"/>
            </w:rPr>
            <w:t>In this module, I used Moodle for the first time, how to find and use academic sources and how to make an appropriate academic reference.</w:t>
          </w:r>
        </w:p>
        <w:p w14:paraId="705FF621" w14:textId="77777777" w:rsidR="00375A8A" w:rsidRPr="00375A8A" w:rsidRDefault="00375A8A" w:rsidP="00375A8A">
          <w:pPr>
            <w:rPr>
              <w:rFonts w:ascii="Helvetica" w:hAnsi="Helvetica" w:cs="Helvetica"/>
            </w:rPr>
          </w:pPr>
          <w:r w:rsidRPr="00375A8A">
            <w:rPr>
              <w:rFonts w:ascii="Helvetica" w:hAnsi="Helvetica" w:cs="Helvetica"/>
            </w:rPr>
            <w:t>I also learned how to create PowerPoint presentations but also how to improve my presentation skills.</w:t>
          </w:r>
        </w:p>
        <w:p w14:paraId="2C7243E7" w14:textId="77777777" w:rsidR="00375A8A" w:rsidRPr="00375A8A" w:rsidRDefault="00375A8A" w:rsidP="00375A8A">
          <w:pPr>
            <w:rPr>
              <w:rFonts w:ascii="Helvetica" w:hAnsi="Helvetica" w:cs="Helvetica"/>
            </w:rPr>
          </w:pPr>
          <w:r w:rsidRPr="00375A8A">
            <w:rPr>
              <w:rFonts w:ascii="Helvetica" w:hAnsi="Helvetica" w:cs="Helvetica"/>
            </w:rPr>
            <w:t>This module showed me how I can progress as an employee in a company, what to look for and improve when you have a business and you are self-employed.</w:t>
          </w:r>
        </w:p>
        <w:p w14:paraId="38D51D32" w14:textId="3CEC3FC2" w:rsidR="00375A8A" w:rsidRDefault="00375A8A" w:rsidP="00375A8A">
          <w:pPr>
            <w:rPr>
              <w:rFonts w:ascii="Helvetica" w:hAnsi="Helvetica" w:cs="Helvetica"/>
            </w:rPr>
          </w:pPr>
          <w:r w:rsidRPr="00375A8A">
            <w:rPr>
              <w:rFonts w:ascii="Helvetica" w:hAnsi="Helvetica" w:cs="Helvetica"/>
            </w:rPr>
            <w:t>This module helps you develop your employability skills so that you can think in the future, making your business a successful business.</w:t>
          </w:r>
        </w:p>
        <w:p w14:paraId="0F20BBD7" w14:textId="77777777" w:rsidR="00B92393" w:rsidRPr="00B92393" w:rsidRDefault="00B92393" w:rsidP="00B92393">
          <w:pPr>
            <w:rPr>
              <w:rFonts w:ascii="Helvetica" w:hAnsi="Helvetica" w:cs="Helvetica"/>
            </w:rPr>
          </w:pPr>
          <w:r w:rsidRPr="00B92393">
            <w:rPr>
              <w:rFonts w:ascii="Helvetica" w:hAnsi="Helvetica" w:cs="Helvetica"/>
            </w:rPr>
            <w:t>I would like to start by expressing my personal opinion on the use of Moodle for the first time.</w:t>
          </w:r>
        </w:p>
        <w:p w14:paraId="75D2DAA7" w14:textId="77777777" w:rsidR="00B92393" w:rsidRPr="00B92393" w:rsidRDefault="00B92393" w:rsidP="00B92393">
          <w:pPr>
            <w:rPr>
              <w:rFonts w:ascii="Helvetica" w:hAnsi="Helvetica" w:cs="Helvetica"/>
            </w:rPr>
          </w:pPr>
          <w:r w:rsidRPr="00B92393">
            <w:rPr>
              <w:rFonts w:ascii="Helvetica" w:hAnsi="Helvetica" w:cs="Helvetica"/>
            </w:rPr>
            <w:t>Moodle is a very useful tool because in this tool are stored the lessons that teachers present to us, but not only, there is also useful information that helps us better understand the modules presented in the course.</w:t>
          </w:r>
        </w:p>
        <w:p w14:paraId="351B37AC" w14:textId="77777777" w:rsidR="00B92393" w:rsidRPr="00B92393" w:rsidRDefault="00B92393" w:rsidP="00B92393">
          <w:pPr>
            <w:rPr>
              <w:rFonts w:ascii="Helvetica" w:hAnsi="Helvetica" w:cs="Helvetica"/>
            </w:rPr>
          </w:pPr>
          <w:r w:rsidRPr="00B92393">
            <w:rPr>
              <w:rFonts w:ascii="Helvetica" w:hAnsi="Helvetica" w:cs="Helvetica"/>
            </w:rPr>
            <w:t>At the beginning of the course, when Moodle was first introduced to me, it took me a while to adjust to this system. Throughout the course I began to adjust to the system well organized by the faculty, achieving the beneficial effects of this system.</w:t>
          </w:r>
        </w:p>
        <w:p w14:paraId="703396D3" w14:textId="63A6E53D" w:rsidR="00B92393" w:rsidRPr="00B92393" w:rsidRDefault="00B92393" w:rsidP="00B92393">
          <w:pPr>
            <w:rPr>
              <w:rFonts w:ascii="Helvetica" w:hAnsi="Helvetica" w:cs="Helvetica"/>
            </w:rPr>
          </w:pPr>
          <w:r w:rsidRPr="00B92393">
            <w:rPr>
              <w:rFonts w:ascii="Helvetica" w:hAnsi="Helvetica" w:cs="Helvetica"/>
            </w:rPr>
            <w:t xml:space="preserve">Using the Moodle </w:t>
          </w:r>
          <w:r w:rsidR="001828D6" w:rsidRPr="00B92393">
            <w:rPr>
              <w:rFonts w:ascii="Helvetica" w:hAnsi="Helvetica" w:cs="Helvetica"/>
            </w:rPr>
            <w:t>tool,</w:t>
          </w:r>
          <w:r w:rsidRPr="00B92393">
            <w:rPr>
              <w:rFonts w:ascii="Helvetica" w:hAnsi="Helvetica" w:cs="Helvetica"/>
            </w:rPr>
            <w:t xml:space="preserve"> we can continue our studies of this course regardless of the obstacles encountered. This being very useful in the present situation.</w:t>
          </w:r>
        </w:p>
        <w:p w14:paraId="062E1896" w14:textId="77777777" w:rsidR="00B92393" w:rsidRPr="00B92393" w:rsidRDefault="00B92393" w:rsidP="00B92393">
          <w:pPr>
            <w:rPr>
              <w:rFonts w:ascii="Helvetica" w:hAnsi="Helvetica" w:cs="Helvetica"/>
            </w:rPr>
          </w:pPr>
          <w:r w:rsidRPr="00B92393">
            <w:rPr>
              <w:rFonts w:ascii="Helvetica" w:hAnsi="Helvetica" w:cs="Helvetica"/>
            </w:rPr>
            <w:t>In writing this report, two models of reflection learned in the module were very helpful, these are the Gibbs and Kolb reflective models.</w:t>
          </w:r>
        </w:p>
        <w:p w14:paraId="3171F6C1" w14:textId="6A661B61" w:rsidR="00B92393" w:rsidRPr="00B92393" w:rsidRDefault="00B92393" w:rsidP="00B92393">
          <w:pPr>
            <w:rPr>
              <w:rFonts w:ascii="Helvetica" w:hAnsi="Helvetica" w:cs="Helvetica"/>
            </w:rPr>
          </w:pPr>
          <w:r w:rsidRPr="00B92393">
            <w:rPr>
              <w:rFonts w:ascii="Helvetica" w:hAnsi="Helvetica" w:cs="Helvetica"/>
            </w:rPr>
            <w:t xml:space="preserve">These models of reflection are based on personal experiences, feelings, how to analyse and </w:t>
          </w:r>
          <w:r w:rsidR="001828D6" w:rsidRPr="00B92393">
            <w:rPr>
              <w:rFonts w:ascii="Helvetica" w:hAnsi="Helvetica" w:cs="Helvetica"/>
            </w:rPr>
            <w:t>re-evaluate</w:t>
          </w:r>
          <w:r w:rsidRPr="00B92393">
            <w:rPr>
              <w:rFonts w:ascii="Helvetica" w:hAnsi="Helvetica" w:cs="Helvetica"/>
            </w:rPr>
            <w:t xml:space="preserve"> them.</w:t>
          </w:r>
        </w:p>
        <w:p w14:paraId="7C140FCB" w14:textId="77777777" w:rsidR="00B92393" w:rsidRPr="00B92393" w:rsidRDefault="00B92393" w:rsidP="00B92393">
          <w:pPr>
            <w:rPr>
              <w:rFonts w:ascii="Helvetica" w:hAnsi="Helvetica" w:cs="Helvetica"/>
            </w:rPr>
          </w:pPr>
          <w:r w:rsidRPr="00B92393">
            <w:rPr>
              <w:rFonts w:ascii="Helvetica" w:hAnsi="Helvetica" w:cs="Helvetica"/>
            </w:rPr>
            <w:t>I will use as an example the coronavirus pandemic known as Covid-19.</w:t>
          </w:r>
        </w:p>
        <w:p w14:paraId="28AEDC1A" w14:textId="77777777" w:rsidR="00B92393" w:rsidRPr="00B92393" w:rsidRDefault="00B92393" w:rsidP="00B92393">
          <w:pPr>
            <w:rPr>
              <w:rFonts w:ascii="Helvetica" w:hAnsi="Helvetica" w:cs="Helvetica"/>
            </w:rPr>
          </w:pPr>
          <w:r w:rsidRPr="00B92393">
            <w:rPr>
              <w:rFonts w:ascii="Helvetica" w:hAnsi="Helvetica" w:cs="Helvetica"/>
            </w:rPr>
            <w:t>The epidemic first appeared in Wuhan, China in December 2019 and was declared a pandemic by the World Health Organization in March 2020.</w:t>
          </w:r>
        </w:p>
        <w:p w14:paraId="573EA6F0" w14:textId="77777777" w:rsidR="00B92393" w:rsidRPr="00B92393" w:rsidRDefault="00B92393" w:rsidP="00B92393">
          <w:pPr>
            <w:rPr>
              <w:rFonts w:ascii="Helvetica" w:hAnsi="Helvetica" w:cs="Helvetica"/>
            </w:rPr>
          </w:pPr>
          <w:r w:rsidRPr="00B92393">
            <w:rPr>
              <w:rFonts w:ascii="Helvetica" w:hAnsi="Helvetica" w:cs="Helvetica"/>
            </w:rPr>
            <w:t>Since then, a state of alert has been introduced, this has led to the closure of institutions, businesses, shops, except hospitals, pharmacies and food stores that are essential to survive, this has led to a significant economic decline.</w:t>
          </w:r>
        </w:p>
        <w:p w14:paraId="199728B2" w14:textId="77777777" w:rsidR="00B92393" w:rsidRPr="00B92393" w:rsidRDefault="00B92393" w:rsidP="00B92393">
          <w:pPr>
            <w:rPr>
              <w:rFonts w:ascii="Helvetica" w:hAnsi="Helvetica" w:cs="Helvetica"/>
            </w:rPr>
          </w:pPr>
          <w:r w:rsidRPr="00B92393">
            <w:rPr>
              <w:rFonts w:ascii="Helvetica" w:hAnsi="Helvetica" w:cs="Helvetica"/>
            </w:rPr>
            <w:t>In fact, there are benefits: such as less pollution in the atmosphere, helping the earth to breathe, but there are other businesses that have prospered from this. Businesses that have benefited from quarantine are businesses such as Amazon.</w:t>
          </w:r>
        </w:p>
        <w:p w14:paraId="5700F088" w14:textId="77777777" w:rsidR="00B92393" w:rsidRPr="00B92393" w:rsidRDefault="00B92393" w:rsidP="00B92393">
          <w:pPr>
            <w:rPr>
              <w:rFonts w:ascii="Helvetica" w:hAnsi="Helvetica" w:cs="Helvetica"/>
            </w:rPr>
          </w:pPr>
          <w:r w:rsidRPr="00B92393">
            <w:rPr>
              <w:rFonts w:ascii="Helvetica" w:hAnsi="Helvetica" w:cs="Helvetica"/>
            </w:rPr>
            <w:t>Amazon not only did not stop working but also offered jobs, helping people who lost their jobs.</w:t>
          </w:r>
        </w:p>
        <w:p w14:paraId="4E56C041" w14:textId="5A187044" w:rsidR="00B92393" w:rsidRDefault="00B92393" w:rsidP="00B92393">
          <w:pPr>
            <w:rPr>
              <w:rFonts w:ascii="Helvetica" w:hAnsi="Helvetica" w:cs="Helvetica"/>
            </w:rPr>
          </w:pPr>
          <w:r w:rsidRPr="00B92393">
            <w:rPr>
              <w:rFonts w:ascii="Helvetica" w:hAnsi="Helvetica" w:cs="Helvetica"/>
            </w:rPr>
            <w:t>Having at our disposal the Moodle tool but also applications such as Microsoft Teams, Skype and others, we were able to continue our studies but also to see each other virtually with our loved ones.</w:t>
          </w:r>
        </w:p>
        <w:p w14:paraId="18B3BDC9" w14:textId="42848E3A" w:rsidR="00E6145B" w:rsidRDefault="00E6145B" w:rsidP="0056170D">
          <w:pPr>
            <w:rPr>
              <w:rFonts w:ascii="Helvetica" w:hAnsi="Helvetica" w:cs="Helvetica"/>
            </w:rPr>
          </w:pPr>
        </w:p>
        <w:p w14:paraId="0B586D0C" w14:textId="7C7C3A8F" w:rsidR="00226B71" w:rsidRDefault="00226B71" w:rsidP="00226B71">
          <w:pPr>
            <w:rPr>
              <w:rFonts w:ascii="Helvetica" w:hAnsi="Helvetica" w:cs="Helvetica"/>
            </w:rPr>
          </w:pPr>
          <w:r w:rsidRPr="00226B71">
            <w:rPr>
              <w:rFonts w:ascii="Helvetica" w:hAnsi="Helvetica" w:cs="Helvetica"/>
            </w:rPr>
            <w:lastRenderedPageBreak/>
            <w:t>Through this module, learning what the Gibbs and Kolb reflection models are, I gained an understanding of what I had learned, allowing myself to reflect on my self-awareness, improving my employment skills.</w:t>
          </w:r>
        </w:p>
        <w:p w14:paraId="44DF77AF" w14:textId="26ABA13C" w:rsidR="00935707" w:rsidRPr="00226B71" w:rsidRDefault="00935707" w:rsidP="00226B71">
          <w:pPr>
            <w:rPr>
              <w:rFonts w:ascii="Helvetica" w:hAnsi="Helvetica" w:cs="Helvetica"/>
            </w:rPr>
          </w:pPr>
          <w:r w:rsidRPr="00935707">
            <w:rPr>
              <w:rFonts w:ascii="Helvetica" w:hAnsi="Helvetica" w:cs="Helvetica"/>
            </w:rPr>
            <w:t>The difference between the two models is that the model presented by Kolb refers to the ability to learn from experience, and the model presented by Gibbs refers to the ability to learn by repeating.</w:t>
          </w:r>
        </w:p>
        <w:p w14:paraId="72512879" w14:textId="44E9BD84" w:rsidR="00E6145B" w:rsidRDefault="00226B71" w:rsidP="00226B71">
          <w:pPr>
            <w:rPr>
              <w:rFonts w:ascii="Helvetica" w:hAnsi="Helvetica" w:cs="Helvetica"/>
            </w:rPr>
          </w:pPr>
          <w:r w:rsidRPr="00226B71">
            <w:rPr>
              <w:rFonts w:ascii="Helvetica" w:hAnsi="Helvetica" w:cs="Helvetica"/>
            </w:rPr>
            <w:t>In this module, I received the help and guidance needed to develop my presentation skills by reducing the fear of public speaking, how to create a PowerPoint presentation and become more confident in my strengths.</w:t>
          </w:r>
        </w:p>
        <w:p w14:paraId="56185894" w14:textId="073FEEF4" w:rsidR="00906BAB" w:rsidRDefault="00906BAB" w:rsidP="00226B71">
          <w:pPr>
            <w:rPr>
              <w:rFonts w:ascii="Helvetica" w:hAnsi="Helvetica" w:cs="Helvetica"/>
            </w:rPr>
          </w:pPr>
          <w:r w:rsidRPr="00906BAB">
            <w:rPr>
              <w:rFonts w:ascii="Helvetica" w:hAnsi="Helvetica" w:cs="Helvetica"/>
            </w:rPr>
            <w:t>For my fear of public speaking, I combined the two models to overcome this obstacle.</w:t>
          </w:r>
        </w:p>
        <w:p w14:paraId="165B80E1" w14:textId="77777777" w:rsidR="008D686E" w:rsidRPr="008D686E" w:rsidRDefault="008D686E" w:rsidP="008D686E">
          <w:pPr>
            <w:rPr>
              <w:rFonts w:ascii="Helvetica" w:hAnsi="Helvetica" w:cs="Helvetica"/>
            </w:rPr>
          </w:pPr>
          <w:r w:rsidRPr="008D686E">
            <w:rPr>
              <w:rFonts w:ascii="Helvetica" w:hAnsi="Helvetica" w:cs="Helvetica"/>
            </w:rPr>
            <w:t>Another useful thing learned during the module is how to make the references properly and what are the academic sources we can trust.</w:t>
          </w:r>
        </w:p>
        <w:p w14:paraId="4F6BF7A7" w14:textId="77777777" w:rsidR="008D686E" w:rsidRPr="008D686E" w:rsidRDefault="008D686E" w:rsidP="008D686E">
          <w:pPr>
            <w:rPr>
              <w:rFonts w:ascii="Helvetica" w:hAnsi="Helvetica" w:cs="Helvetica"/>
            </w:rPr>
          </w:pPr>
          <w:r w:rsidRPr="008D686E">
            <w:rPr>
              <w:rFonts w:ascii="Helvetica" w:hAnsi="Helvetica" w:cs="Helvetica"/>
            </w:rPr>
            <w:t>The preferred reference model at the university is the Harvard reference model.</w:t>
          </w:r>
        </w:p>
        <w:p w14:paraId="2DA3C695" w14:textId="7C08992E" w:rsidR="00682C31" w:rsidRDefault="008D686E" w:rsidP="008D686E">
          <w:pPr>
            <w:rPr>
              <w:rFonts w:ascii="Helvetica" w:hAnsi="Helvetica" w:cs="Helvetica"/>
            </w:rPr>
          </w:pPr>
          <w:r w:rsidRPr="008D686E">
            <w:rPr>
              <w:rFonts w:ascii="Helvetica" w:hAnsi="Helvetica" w:cs="Helvetica"/>
            </w:rPr>
            <w:t>Two of the most reliable academic sources are the online library provided by the University of Wales Trinity Saint David from the Moodle tool, but also Google Scholar. In both academic sources, we can find journals, books, newspapers, articles and research, which help us better understand the modules of the course.</w:t>
          </w:r>
        </w:p>
        <w:p w14:paraId="4161B97C" w14:textId="77777777" w:rsidR="00226B71" w:rsidRDefault="00226B71" w:rsidP="00226B71">
          <w:pPr>
            <w:rPr>
              <w:rFonts w:ascii="Helvetica" w:hAnsi="Helvetica" w:cs="Helvetica"/>
            </w:rPr>
          </w:pPr>
        </w:p>
        <w:p w14:paraId="0E294E15" w14:textId="6ED543A8" w:rsidR="00E6145B" w:rsidRDefault="00E6145B" w:rsidP="0056170D">
          <w:pPr>
            <w:rPr>
              <w:rFonts w:ascii="Helvetica" w:hAnsi="Helvetica" w:cs="Helvetica"/>
            </w:rPr>
          </w:pPr>
        </w:p>
        <w:p w14:paraId="069178B3" w14:textId="6625DB6F" w:rsidR="00E6145B" w:rsidRDefault="00E6145B" w:rsidP="0056170D">
          <w:pPr>
            <w:rPr>
              <w:rFonts w:ascii="Helvetica" w:hAnsi="Helvetica" w:cs="Helvetica"/>
            </w:rPr>
          </w:pPr>
        </w:p>
        <w:p w14:paraId="55602922" w14:textId="336F5BEE" w:rsidR="00E6145B" w:rsidRDefault="00E6145B" w:rsidP="0056170D">
          <w:pPr>
            <w:rPr>
              <w:rFonts w:ascii="Helvetica" w:hAnsi="Helvetica" w:cs="Helvetica"/>
            </w:rPr>
          </w:pPr>
        </w:p>
        <w:p w14:paraId="5226947F" w14:textId="2D1BC094" w:rsidR="00F75745" w:rsidRDefault="00F75745" w:rsidP="0056170D">
          <w:pPr>
            <w:rPr>
              <w:rFonts w:ascii="Helvetica" w:hAnsi="Helvetica" w:cs="Helvetica"/>
            </w:rPr>
          </w:pPr>
        </w:p>
        <w:p w14:paraId="1CB7AB95" w14:textId="70F90DCA" w:rsidR="00F75745" w:rsidRDefault="00F75745" w:rsidP="0056170D">
          <w:pPr>
            <w:rPr>
              <w:rFonts w:ascii="Helvetica" w:hAnsi="Helvetica" w:cs="Helvetica"/>
            </w:rPr>
          </w:pPr>
        </w:p>
        <w:p w14:paraId="1D92FD3D" w14:textId="517C2AC5" w:rsidR="00F75745" w:rsidRDefault="00F75745" w:rsidP="0056170D">
          <w:pPr>
            <w:rPr>
              <w:rFonts w:ascii="Helvetica" w:hAnsi="Helvetica" w:cs="Helvetica"/>
            </w:rPr>
          </w:pPr>
        </w:p>
        <w:p w14:paraId="2381ACB9" w14:textId="2889F140" w:rsidR="00F75745" w:rsidRDefault="00F75745" w:rsidP="0056170D">
          <w:pPr>
            <w:rPr>
              <w:rFonts w:ascii="Helvetica" w:hAnsi="Helvetica" w:cs="Helvetica"/>
            </w:rPr>
          </w:pPr>
        </w:p>
        <w:p w14:paraId="4EF8F566" w14:textId="69ECD287" w:rsidR="00F75745" w:rsidRDefault="00F75745" w:rsidP="0056170D">
          <w:pPr>
            <w:rPr>
              <w:rFonts w:ascii="Helvetica" w:hAnsi="Helvetica" w:cs="Helvetica"/>
            </w:rPr>
          </w:pPr>
        </w:p>
        <w:p w14:paraId="3D5569AC" w14:textId="622BC336" w:rsidR="00F75745" w:rsidRDefault="00F75745" w:rsidP="0056170D">
          <w:pPr>
            <w:rPr>
              <w:rFonts w:ascii="Helvetica" w:hAnsi="Helvetica" w:cs="Helvetica"/>
            </w:rPr>
          </w:pPr>
        </w:p>
        <w:p w14:paraId="43ECD857" w14:textId="1609F8F3" w:rsidR="00F75745" w:rsidRDefault="00F75745" w:rsidP="0056170D">
          <w:pPr>
            <w:rPr>
              <w:rFonts w:ascii="Helvetica" w:hAnsi="Helvetica" w:cs="Helvetica"/>
            </w:rPr>
          </w:pPr>
        </w:p>
        <w:p w14:paraId="17A04351" w14:textId="2554C539" w:rsidR="00F75745" w:rsidRDefault="00F75745" w:rsidP="0056170D">
          <w:pPr>
            <w:rPr>
              <w:rFonts w:ascii="Helvetica" w:hAnsi="Helvetica" w:cs="Helvetica"/>
            </w:rPr>
          </w:pPr>
        </w:p>
        <w:p w14:paraId="401EDDCC" w14:textId="61F31390" w:rsidR="00F75745" w:rsidRDefault="00F75745" w:rsidP="0056170D">
          <w:pPr>
            <w:rPr>
              <w:rFonts w:ascii="Helvetica" w:hAnsi="Helvetica" w:cs="Helvetica"/>
            </w:rPr>
          </w:pPr>
        </w:p>
        <w:p w14:paraId="45427838" w14:textId="0DA6FC43" w:rsidR="00F75745" w:rsidRDefault="00F75745" w:rsidP="0056170D">
          <w:pPr>
            <w:rPr>
              <w:rFonts w:ascii="Helvetica" w:hAnsi="Helvetica" w:cs="Helvetica"/>
            </w:rPr>
          </w:pPr>
        </w:p>
        <w:p w14:paraId="5A283D3A" w14:textId="0BD0529F" w:rsidR="00F75745" w:rsidRDefault="00F75745" w:rsidP="0056170D">
          <w:pPr>
            <w:rPr>
              <w:rFonts w:ascii="Helvetica" w:hAnsi="Helvetica" w:cs="Helvetica"/>
            </w:rPr>
          </w:pPr>
        </w:p>
        <w:p w14:paraId="51FE5356" w14:textId="4D3C3F78" w:rsidR="00F75745" w:rsidRDefault="00F75745" w:rsidP="0056170D">
          <w:pPr>
            <w:rPr>
              <w:rFonts w:ascii="Helvetica" w:hAnsi="Helvetica" w:cs="Helvetica"/>
            </w:rPr>
          </w:pPr>
        </w:p>
        <w:p w14:paraId="0B1E7AE7" w14:textId="73AD1D8A" w:rsidR="001828D6" w:rsidRDefault="001828D6" w:rsidP="0056170D">
          <w:pPr>
            <w:rPr>
              <w:rFonts w:ascii="Helvetica" w:hAnsi="Helvetica" w:cs="Helvetica"/>
            </w:rPr>
          </w:pPr>
        </w:p>
        <w:p w14:paraId="53532534" w14:textId="77777777" w:rsidR="0042443C" w:rsidRPr="00B671E0" w:rsidRDefault="0042443C" w:rsidP="0056170D">
          <w:pPr>
            <w:rPr>
              <w:rFonts w:ascii="Helvetica" w:hAnsi="Helvetica" w:cs="Helvetica"/>
            </w:rPr>
          </w:pPr>
        </w:p>
        <w:p w14:paraId="029C7835" w14:textId="2A8E9F46" w:rsidR="0050779D" w:rsidRDefault="00AA2A91" w:rsidP="00E67110">
          <w:pPr>
            <w:pStyle w:val="Heading1"/>
          </w:pPr>
          <w:bookmarkStart w:id="7" w:name="_Toc43765845"/>
          <w:r>
            <w:lastRenderedPageBreak/>
            <w:t>Conclusion</w:t>
          </w:r>
          <w:bookmarkEnd w:id="7"/>
          <w:r w:rsidR="00D854A5">
            <w:t xml:space="preserve"> </w:t>
          </w:r>
        </w:p>
        <w:p w14:paraId="5A17BDEB" w14:textId="77777777" w:rsidR="00FA04A3" w:rsidRPr="00FA04A3" w:rsidRDefault="00FA04A3" w:rsidP="00FA04A3"/>
        <w:p w14:paraId="77F0712E" w14:textId="77777777" w:rsidR="003A043C" w:rsidRPr="0012763D" w:rsidRDefault="003A043C" w:rsidP="003A043C">
          <w:pPr>
            <w:rPr>
              <w:rFonts w:ascii="Helvetica" w:hAnsi="Helvetica" w:cs="Helvetica"/>
            </w:rPr>
          </w:pPr>
          <w:r w:rsidRPr="0012763D">
            <w:rPr>
              <w:rFonts w:ascii="Helvetica" w:hAnsi="Helvetica" w:cs="Helvetica"/>
            </w:rPr>
            <w:t>With the help of this module, I was able to identify and strengthen the weaknesses that can pull me down in my professional career.</w:t>
          </w:r>
        </w:p>
        <w:p w14:paraId="5E32D79B" w14:textId="77777777" w:rsidR="003A043C" w:rsidRPr="0012763D" w:rsidRDefault="003A043C" w:rsidP="003A043C">
          <w:pPr>
            <w:rPr>
              <w:rFonts w:ascii="Helvetica" w:hAnsi="Helvetica" w:cs="Helvetica"/>
            </w:rPr>
          </w:pPr>
          <w:r w:rsidRPr="0012763D">
            <w:rPr>
              <w:rFonts w:ascii="Helvetica" w:hAnsi="Helvetica" w:cs="Helvetica"/>
            </w:rPr>
            <w:t>It made me have a better understanding and knowledge about employability qualities.</w:t>
          </w:r>
        </w:p>
        <w:p w14:paraId="797960E6" w14:textId="3E99DF20" w:rsidR="00B13088" w:rsidRPr="0012763D" w:rsidRDefault="003A043C" w:rsidP="003A043C">
          <w:pPr>
            <w:rPr>
              <w:rFonts w:ascii="Helvetica" w:hAnsi="Helvetica" w:cs="Helvetica"/>
            </w:rPr>
          </w:pPr>
          <w:r w:rsidRPr="0012763D">
            <w:rPr>
              <w:rFonts w:ascii="Helvetica" w:hAnsi="Helvetica" w:cs="Helvetica"/>
            </w:rPr>
            <w:t>It helped me to identify my employability qualities and develop them both as an employee within a company and as a business owner, making the business more prosperous.</w:t>
          </w:r>
        </w:p>
        <w:p w14:paraId="4963B10E" w14:textId="77777777" w:rsidR="009E024C" w:rsidRPr="0012763D" w:rsidRDefault="009E024C" w:rsidP="009E024C">
          <w:pPr>
            <w:rPr>
              <w:rFonts w:ascii="Helvetica" w:hAnsi="Helvetica" w:cs="Helvetica"/>
            </w:rPr>
          </w:pPr>
          <w:r w:rsidRPr="0012763D">
            <w:rPr>
              <w:rFonts w:ascii="Helvetica" w:hAnsi="Helvetica" w:cs="Helvetica"/>
            </w:rPr>
            <w:t>With the help of this module, I was able to identify and strengthen the weaknesses that can pull me down in my professional career.</w:t>
          </w:r>
        </w:p>
        <w:p w14:paraId="108C550F" w14:textId="77777777" w:rsidR="009E024C" w:rsidRPr="0012763D" w:rsidRDefault="009E024C" w:rsidP="009E024C">
          <w:pPr>
            <w:rPr>
              <w:rFonts w:ascii="Helvetica" w:hAnsi="Helvetica" w:cs="Helvetica"/>
            </w:rPr>
          </w:pPr>
          <w:r w:rsidRPr="0012763D">
            <w:rPr>
              <w:rFonts w:ascii="Helvetica" w:hAnsi="Helvetica" w:cs="Helvetica"/>
            </w:rPr>
            <w:t>It made me have a better understanding and knowledge about employability qualities.</w:t>
          </w:r>
        </w:p>
        <w:p w14:paraId="72A7EB4D" w14:textId="77777777" w:rsidR="009E024C" w:rsidRPr="0012763D" w:rsidRDefault="009E024C" w:rsidP="009E024C">
          <w:pPr>
            <w:rPr>
              <w:rFonts w:ascii="Helvetica" w:hAnsi="Helvetica" w:cs="Helvetica"/>
            </w:rPr>
          </w:pPr>
          <w:r w:rsidRPr="0012763D">
            <w:rPr>
              <w:rFonts w:ascii="Helvetica" w:hAnsi="Helvetica" w:cs="Helvetica"/>
            </w:rPr>
            <w:t>It helped me to identify my employability qualities and develop them both as an employee within a company and as a business owner, making the business more prosperous.</w:t>
          </w:r>
        </w:p>
        <w:p w14:paraId="2EFAD46C" w14:textId="19E681C9" w:rsidR="009E024C" w:rsidRPr="0012763D" w:rsidRDefault="009E024C" w:rsidP="009E024C">
          <w:pPr>
            <w:rPr>
              <w:rFonts w:ascii="Helvetica" w:hAnsi="Helvetica" w:cs="Helvetica"/>
            </w:rPr>
          </w:pPr>
          <w:r w:rsidRPr="0012763D">
            <w:rPr>
              <w:rFonts w:ascii="Helvetica" w:hAnsi="Helvetica" w:cs="Helvetica"/>
            </w:rPr>
            <w:t xml:space="preserve">As we can see in the example given above, related to the pandemic, digital qualities are very </w:t>
          </w:r>
          <w:r w:rsidR="008C7B65" w:rsidRPr="0012763D">
            <w:rPr>
              <w:rFonts w:ascii="Helvetica" w:hAnsi="Helvetica" w:cs="Helvetica"/>
            </w:rPr>
            <w:t>solicited</w:t>
          </w:r>
          <w:r w:rsidRPr="0012763D">
            <w:rPr>
              <w:rFonts w:ascii="Helvetica" w:hAnsi="Helvetica" w:cs="Helvetica"/>
            </w:rPr>
            <w:t xml:space="preserve">, are also the key points that helped businesses to prosper. </w:t>
          </w:r>
        </w:p>
        <w:p w14:paraId="3011A8EA" w14:textId="67B3F8FE" w:rsidR="003A043C" w:rsidRPr="0012763D" w:rsidRDefault="009E024C" w:rsidP="009E024C">
          <w:pPr>
            <w:rPr>
              <w:rFonts w:ascii="Helvetica" w:hAnsi="Helvetica" w:cs="Helvetica"/>
            </w:rPr>
          </w:pPr>
          <w:r w:rsidRPr="0012763D">
            <w:rPr>
              <w:rFonts w:ascii="Helvetica" w:hAnsi="Helvetica" w:cs="Helvetica"/>
            </w:rPr>
            <w:t>This made me realize how beneficial this module is and, at the same time, happy because I have this opportunity to learn the skills for the workplace course.</w:t>
          </w:r>
        </w:p>
        <w:p w14:paraId="5F1BE6F3" w14:textId="2C1D145E" w:rsidR="00AE2B23" w:rsidRDefault="00AE2B23" w:rsidP="00F4113C"/>
        <w:p w14:paraId="72A31D48" w14:textId="77777777" w:rsidR="00F766EC" w:rsidRDefault="00F766EC" w:rsidP="00F4113C"/>
        <w:p w14:paraId="2D580B2E" w14:textId="2E3ED6D4" w:rsidR="0056170D" w:rsidRDefault="0056170D" w:rsidP="00F4113C"/>
        <w:p w14:paraId="3BC446FA" w14:textId="4DE7B9E9" w:rsidR="00237E4A" w:rsidRDefault="00237E4A" w:rsidP="00F4113C"/>
        <w:p w14:paraId="4DD3FFDA" w14:textId="7FC49C41" w:rsidR="004D6A0A" w:rsidRDefault="004D6A0A" w:rsidP="00F4113C"/>
        <w:p w14:paraId="34AB634C" w14:textId="2C85530B" w:rsidR="004D6A0A" w:rsidRDefault="004D6A0A" w:rsidP="00F4113C"/>
        <w:p w14:paraId="6E41B994" w14:textId="3C247FC8" w:rsidR="00B671E0" w:rsidRDefault="00B671E0" w:rsidP="00F4113C"/>
        <w:p w14:paraId="5F46F9FD" w14:textId="40F1530D" w:rsidR="00A346D3" w:rsidRDefault="00A346D3" w:rsidP="00F4113C"/>
        <w:p w14:paraId="050BE208" w14:textId="33EB0B3F" w:rsidR="00A346D3" w:rsidRDefault="00A346D3" w:rsidP="00F4113C"/>
        <w:p w14:paraId="5B1B4E85" w14:textId="41A02DF7" w:rsidR="00A346D3" w:rsidRDefault="00A346D3" w:rsidP="00F4113C"/>
        <w:p w14:paraId="39103AEB" w14:textId="37C70F49" w:rsidR="00A346D3" w:rsidRDefault="00A346D3" w:rsidP="00F4113C"/>
        <w:p w14:paraId="6AA243BA" w14:textId="6E0D1919" w:rsidR="0042443C" w:rsidRDefault="0042443C" w:rsidP="00F4113C"/>
        <w:p w14:paraId="0788CED1" w14:textId="2672EFC9" w:rsidR="0042443C" w:rsidRDefault="0042443C" w:rsidP="00F4113C"/>
        <w:p w14:paraId="2265ACEA" w14:textId="31A75E02" w:rsidR="0042443C" w:rsidRDefault="0042443C" w:rsidP="00F4113C"/>
        <w:p w14:paraId="77BFC1DA" w14:textId="1274439C" w:rsidR="0042443C" w:rsidRDefault="0042443C" w:rsidP="00F4113C"/>
        <w:p w14:paraId="11527EDB" w14:textId="27CCEAE0" w:rsidR="0051267C" w:rsidRDefault="0051267C" w:rsidP="00F4113C"/>
        <w:p w14:paraId="7B5B4BF1" w14:textId="77777777" w:rsidR="00A9628B" w:rsidRDefault="00A9628B" w:rsidP="00F4113C"/>
        <w:p w14:paraId="2273593B" w14:textId="1E828B4E" w:rsidR="0050779D" w:rsidRDefault="00981E4C" w:rsidP="00E67110">
          <w:pPr>
            <w:pStyle w:val="Heading1"/>
          </w:pPr>
          <w:bookmarkStart w:id="8" w:name="_Toc43765846"/>
          <w:r>
            <w:lastRenderedPageBreak/>
            <w:t>References/</w:t>
          </w:r>
          <w:r w:rsidR="00AA2A91">
            <w:t>Bibliograp</w:t>
          </w:r>
          <w:r w:rsidR="0050779D">
            <w:t>hy</w:t>
          </w:r>
          <w:bookmarkEnd w:id="8"/>
        </w:p>
        <w:p w14:paraId="1126FB64" w14:textId="32455870" w:rsidR="00AE2B23" w:rsidRDefault="00AE2B23" w:rsidP="00AE2B23"/>
        <w:p w14:paraId="10D31745" w14:textId="507E5DD7" w:rsidR="00E448A4" w:rsidRPr="007A6E2F" w:rsidRDefault="007A6E2F" w:rsidP="007A6E2F">
          <w:pPr>
            <w:pStyle w:val="ListParagraph"/>
            <w:numPr>
              <w:ilvl w:val="0"/>
              <w:numId w:val="4"/>
            </w:numPr>
            <w:rPr>
              <w:rFonts w:ascii="Helvetica" w:hAnsi="Helvetica" w:cs="Helvetica"/>
              <w:sz w:val="28"/>
              <w:szCs w:val="28"/>
            </w:rPr>
          </w:pPr>
          <w:hyperlink r:id="rId14" w:history="1">
            <w:r w:rsidRPr="007A6E2F">
              <w:rPr>
                <w:rStyle w:val="Hyperlink"/>
                <w:rFonts w:ascii="Helvetica" w:hAnsi="Helvetica" w:cs="Helvetica"/>
                <w:color w:val="auto"/>
              </w:rPr>
              <w:t>https://cetl.uconn.edu/kolbs-theory-of-reflection/</w:t>
            </w:r>
          </w:hyperlink>
          <w:r w:rsidRPr="007A6E2F">
            <w:rPr>
              <w:rFonts w:ascii="Helvetica" w:hAnsi="Helvetica" w:cs="Helvetica"/>
            </w:rPr>
            <w:t xml:space="preserve"> </w:t>
          </w:r>
        </w:p>
        <w:p w14:paraId="1AE2F373" w14:textId="380FE8FF" w:rsidR="007A6E2F" w:rsidRPr="007A6E2F" w:rsidRDefault="007A6E2F" w:rsidP="007A6E2F">
          <w:pPr>
            <w:pStyle w:val="ListParagraph"/>
            <w:numPr>
              <w:ilvl w:val="0"/>
              <w:numId w:val="4"/>
            </w:numPr>
            <w:rPr>
              <w:rFonts w:ascii="Helvetica" w:hAnsi="Helvetica" w:cs="Helvetica"/>
              <w:sz w:val="28"/>
              <w:szCs w:val="28"/>
            </w:rPr>
          </w:pPr>
          <w:hyperlink r:id="rId15" w:history="1">
            <w:r w:rsidRPr="007A6E2F">
              <w:rPr>
                <w:rStyle w:val="Hyperlink"/>
                <w:color w:val="auto"/>
              </w:rPr>
              <w:t>https://www.sheffield.ac.uk/ssid/301/study-skills/university-study/reflective-practice</w:t>
            </w:r>
          </w:hyperlink>
          <w:r w:rsidRPr="007A6E2F">
            <w:t xml:space="preserve"> </w:t>
          </w:r>
        </w:p>
        <w:p w14:paraId="1637DE54" w14:textId="095268F5" w:rsidR="00AE2B23" w:rsidRDefault="00AE2B23" w:rsidP="00AE2B23"/>
        <w:p w14:paraId="39914117" w14:textId="47F5678B" w:rsidR="00AE2B23" w:rsidRDefault="00AE2B23" w:rsidP="00AE2B23"/>
        <w:p w14:paraId="2C920F12" w14:textId="7EDDFE7F" w:rsidR="00AE2B23" w:rsidRDefault="00AE2B23" w:rsidP="00AE2B23"/>
        <w:p w14:paraId="2579565C" w14:textId="39E714C7" w:rsidR="00AE2B23" w:rsidRDefault="00AE2B23" w:rsidP="00AE2B23"/>
        <w:p w14:paraId="7114E99C" w14:textId="4C4A1A7E" w:rsidR="00AE2B23" w:rsidRDefault="00AE2B23" w:rsidP="00AE2B23"/>
        <w:p w14:paraId="51E74165" w14:textId="666D7D32" w:rsidR="00AE2B23" w:rsidRDefault="00AE2B23" w:rsidP="00AE2B23"/>
        <w:p w14:paraId="1168D04B" w14:textId="44A4B20F" w:rsidR="00AE2B23" w:rsidRDefault="00AE2B23" w:rsidP="00AE2B23"/>
        <w:p w14:paraId="7D4FC6A8" w14:textId="1BB8D51E" w:rsidR="00AE2B23" w:rsidRDefault="00AE2B23" w:rsidP="00AE2B23"/>
        <w:p w14:paraId="1CD4A97B" w14:textId="3E87884B" w:rsidR="00AE2B23" w:rsidRDefault="00AE2B23" w:rsidP="00AE2B23"/>
        <w:p w14:paraId="70846DED" w14:textId="5FEE0877" w:rsidR="00AE2B23" w:rsidRDefault="00AE2B23" w:rsidP="00AE2B23"/>
        <w:p w14:paraId="49C7AC0D" w14:textId="2C66F7BA" w:rsidR="00AE2B23" w:rsidRDefault="00AE2B23" w:rsidP="00AE2B23"/>
        <w:p w14:paraId="053A71B7" w14:textId="0313425B" w:rsidR="00AE2B23" w:rsidRDefault="00AE2B23" w:rsidP="00AE2B23"/>
        <w:p w14:paraId="0AE83E2D" w14:textId="0978A90B" w:rsidR="00AE2B23" w:rsidRDefault="00AE2B23" w:rsidP="00AE2B23"/>
        <w:p w14:paraId="74F9BBC6" w14:textId="2BA57E49" w:rsidR="00AE2B23" w:rsidRDefault="00AE2B23" w:rsidP="00AE2B23"/>
        <w:p w14:paraId="06EA8AF8" w14:textId="6EE1F467" w:rsidR="00AE2B23" w:rsidRDefault="00AE2B23" w:rsidP="00AE2B23"/>
        <w:p w14:paraId="48A333C8" w14:textId="0C483274" w:rsidR="00AE2B23" w:rsidRDefault="00AE2B23" w:rsidP="00AE2B23"/>
        <w:p w14:paraId="48C450ED" w14:textId="2E616433" w:rsidR="00A76F01" w:rsidRDefault="00A76F01" w:rsidP="00AE2B23"/>
        <w:p w14:paraId="694DB2AB" w14:textId="00087018" w:rsidR="00A76F01" w:rsidRDefault="00A76F01" w:rsidP="00AE2B23"/>
        <w:p w14:paraId="0C0726EE" w14:textId="39D0309B" w:rsidR="00A76F01" w:rsidRDefault="00A76F01" w:rsidP="00AE2B23"/>
        <w:p w14:paraId="02E57218" w14:textId="4C61167A" w:rsidR="00A76F01" w:rsidRDefault="00A76F01" w:rsidP="00AE2B23"/>
        <w:p w14:paraId="43A83417" w14:textId="5CAC3A56" w:rsidR="00A76F01" w:rsidRDefault="00A76F01" w:rsidP="00AE2B23"/>
        <w:p w14:paraId="5646D779" w14:textId="7309C5CB" w:rsidR="00A76F01" w:rsidRDefault="00A76F01" w:rsidP="00AE2B23"/>
        <w:p w14:paraId="5775E1C7" w14:textId="3EB10936" w:rsidR="00A76F01" w:rsidRDefault="00A76F01" w:rsidP="00AE2B23"/>
        <w:p w14:paraId="28BB2D2B" w14:textId="77777777" w:rsidR="00A346D3" w:rsidRDefault="00A346D3" w:rsidP="00AE2B23"/>
        <w:p w14:paraId="6726BFCB" w14:textId="77777777" w:rsidR="0051267C" w:rsidRPr="00AE2B23" w:rsidRDefault="0051267C" w:rsidP="00AE2B23"/>
        <w:p w14:paraId="0B666EBF" w14:textId="1095B4D1" w:rsidR="00E67110" w:rsidRDefault="00E67110" w:rsidP="00E67110">
          <w:pPr>
            <w:pStyle w:val="Heading1"/>
          </w:pPr>
          <w:bookmarkStart w:id="9" w:name="_Toc43765847"/>
          <w:r w:rsidRPr="00E67110">
            <w:lastRenderedPageBreak/>
            <w:t>Appendices</w:t>
          </w:r>
          <w:bookmarkEnd w:id="9"/>
        </w:p>
        <w:p w14:paraId="29F47974" w14:textId="77777777" w:rsidR="00A8754A" w:rsidRDefault="00310216"/>
      </w:sdtContent>
    </w:sdt>
    <w:p w14:paraId="2D731052" w14:textId="751E2705" w:rsidR="00CA09F3" w:rsidRPr="007A6E2F" w:rsidRDefault="007A6E2F">
      <w:pPr>
        <w:rPr>
          <w:rFonts w:ascii="Helvetica" w:hAnsi="Helvetica" w:cs="Helvetica"/>
          <w:sz w:val="24"/>
          <w:szCs w:val="24"/>
        </w:rPr>
      </w:pPr>
      <w:r w:rsidRPr="007A6E2F">
        <w:rPr>
          <w:rFonts w:ascii="Helvetica" w:hAnsi="Helvetica" w:cs="Helvetica"/>
          <w:sz w:val="24"/>
          <w:szCs w:val="24"/>
        </w:rPr>
        <w:t>Kolb’s reflective model</w:t>
      </w:r>
    </w:p>
    <w:p w14:paraId="20CBF18A" w14:textId="0E218108" w:rsidR="007A6E2F" w:rsidRDefault="007A6E2F">
      <w:r>
        <w:rPr>
          <w:noProof/>
        </w:rPr>
        <w:drawing>
          <wp:inline distT="0" distB="0" distL="0" distR="0" wp14:anchorId="365FD01F" wp14:editId="402E446F">
            <wp:extent cx="3810000" cy="3276600"/>
            <wp:effectExtent l="0" t="0" r="0" b="0"/>
            <wp:docPr id="3" name="Picture 3"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olb-image-400x344.jpg"/>
                    <pic:cNvPicPr/>
                  </pic:nvPicPr>
                  <pic:blipFill>
                    <a:blip r:embed="rId16">
                      <a:extLst>
                        <a:ext uri="{28A0092B-C50C-407E-A947-70E740481C1C}">
                          <a14:useLocalDpi xmlns:a14="http://schemas.microsoft.com/office/drawing/2010/main" val="0"/>
                        </a:ext>
                      </a:extLst>
                    </a:blip>
                    <a:stretch>
                      <a:fillRect/>
                    </a:stretch>
                  </pic:blipFill>
                  <pic:spPr>
                    <a:xfrm>
                      <a:off x="0" y="0"/>
                      <a:ext cx="3810000" cy="3276600"/>
                    </a:xfrm>
                    <a:prstGeom prst="rect">
                      <a:avLst/>
                    </a:prstGeom>
                  </pic:spPr>
                </pic:pic>
              </a:graphicData>
            </a:graphic>
          </wp:inline>
        </w:drawing>
      </w:r>
    </w:p>
    <w:p w14:paraId="22F045D5" w14:textId="76B3BBEA" w:rsidR="00A8754A" w:rsidRDefault="00A8754A"/>
    <w:p w14:paraId="2C8D3C8D" w14:textId="4A043CD3" w:rsidR="00A8754A" w:rsidRDefault="00A8754A">
      <w:pPr>
        <w:rPr>
          <w:noProof/>
        </w:rPr>
      </w:pPr>
    </w:p>
    <w:p w14:paraId="1F9E5713" w14:textId="46E5C4FC" w:rsidR="007A6E2F" w:rsidRPr="007A6E2F" w:rsidRDefault="007A6E2F">
      <w:pPr>
        <w:rPr>
          <w:rFonts w:ascii="Helvetica" w:hAnsi="Helvetica" w:cs="Helvetica"/>
          <w:b/>
          <w:bCs/>
          <w:noProof/>
          <w:sz w:val="24"/>
          <w:szCs w:val="24"/>
        </w:rPr>
      </w:pPr>
      <w:r w:rsidRPr="007A6E2F">
        <w:rPr>
          <w:rFonts w:ascii="Helvetica" w:hAnsi="Helvetica" w:cs="Helvetica"/>
          <w:b/>
          <w:bCs/>
          <w:noProof/>
          <w:sz w:val="24"/>
          <w:szCs w:val="24"/>
        </w:rPr>
        <w:t>Gibbs reflective model</w:t>
      </w:r>
    </w:p>
    <w:p w14:paraId="77C2D009" w14:textId="194A9893" w:rsidR="007A6E2F" w:rsidRDefault="007A6E2F">
      <w:pPr>
        <w:rPr>
          <w:noProof/>
        </w:rPr>
      </w:pPr>
      <w:r>
        <w:rPr>
          <w:noProof/>
        </w:rPr>
        <w:drawing>
          <wp:inline distT="0" distB="0" distL="0" distR="0" wp14:anchorId="5DCC06E2" wp14:editId="10EEBEEA">
            <wp:extent cx="2857500" cy="3200400"/>
            <wp:effectExtent l="0" t="0" r="0" b="0"/>
            <wp:docPr id="4" name="Picture 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flective-Cycle.jpg"/>
                    <pic:cNvPicPr/>
                  </pic:nvPicPr>
                  <pic:blipFill>
                    <a:blip r:embed="rId17">
                      <a:extLst>
                        <a:ext uri="{28A0092B-C50C-407E-A947-70E740481C1C}">
                          <a14:useLocalDpi xmlns:a14="http://schemas.microsoft.com/office/drawing/2010/main" val="0"/>
                        </a:ext>
                      </a:extLst>
                    </a:blip>
                    <a:stretch>
                      <a:fillRect/>
                    </a:stretch>
                  </pic:blipFill>
                  <pic:spPr>
                    <a:xfrm>
                      <a:off x="0" y="0"/>
                      <a:ext cx="2857500" cy="3200400"/>
                    </a:xfrm>
                    <a:prstGeom prst="rect">
                      <a:avLst/>
                    </a:prstGeom>
                  </pic:spPr>
                </pic:pic>
              </a:graphicData>
            </a:graphic>
          </wp:inline>
        </w:drawing>
      </w:r>
    </w:p>
    <w:p w14:paraId="51951365" w14:textId="180DD867" w:rsidR="00A8754A" w:rsidRDefault="00A8754A"/>
    <w:sectPr w:rsidR="00A8754A" w:rsidSect="007D194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395E1" w14:textId="77777777" w:rsidR="00310216" w:rsidRDefault="00310216" w:rsidP="00156242">
      <w:pPr>
        <w:spacing w:after="0" w:line="240" w:lineRule="auto"/>
      </w:pPr>
      <w:r>
        <w:separator/>
      </w:r>
    </w:p>
  </w:endnote>
  <w:endnote w:type="continuationSeparator" w:id="0">
    <w:p w14:paraId="5ABF8B82" w14:textId="77777777" w:rsidR="00310216" w:rsidRDefault="00310216"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49804335" w14:textId="57BD3F7F" w:rsidR="00156242" w:rsidRDefault="00156242">
        <w:pPr>
          <w:pStyle w:val="Footer"/>
          <w:jc w:val="center"/>
        </w:pPr>
        <w:r>
          <w:fldChar w:fldCharType="begin"/>
        </w:r>
        <w:r>
          <w:instrText xml:space="preserve"> PAGE   \* MERGEFORMAT </w:instrText>
        </w:r>
        <w:r>
          <w:fldChar w:fldCharType="separate"/>
        </w:r>
        <w:r w:rsidR="00A9131A">
          <w:rPr>
            <w:noProof/>
          </w:rPr>
          <w:t>4</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626F87" w14:textId="77777777" w:rsidR="00310216" w:rsidRDefault="00310216" w:rsidP="00156242">
      <w:pPr>
        <w:spacing w:after="0" w:line="240" w:lineRule="auto"/>
      </w:pPr>
      <w:r>
        <w:separator/>
      </w:r>
    </w:p>
  </w:footnote>
  <w:footnote w:type="continuationSeparator" w:id="0">
    <w:p w14:paraId="3019EC4A" w14:textId="77777777" w:rsidR="00310216" w:rsidRDefault="00310216"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22542D"/>
    <w:multiLevelType w:val="hybridMultilevel"/>
    <w:tmpl w:val="9786898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2A26CC"/>
    <w:multiLevelType w:val="hybridMultilevel"/>
    <w:tmpl w:val="3FA86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A935C2"/>
    <w:multiLevelType w:val="hybridMultilevel"/>
    <w:tmpl w:val="DEB8F0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5B1C0F3F"/>
    <w:multiLevelType w:val="hybridMultilevel"/>
    <w:tmpl w:val="2D1E45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5584D"/>
    <w:rsid w:val="00056634"/>
    <w:rsid w:val="00057120"/>
    <w:rsid w:val="00062AC4"/>
    <w:rsid w:val="00062BA3"/>
    <w:rsid w:val="00066BD2"/>
    <w:rsid w:val="000A78B3"/>
    <w:rsid w:val="000D148B"/>
    <w:rsid w:val="000D5513"/>
    <w:rsid w:val="000E1B90"/>
    <w:rsid w:val="000E58D0"/>
    <w:rsid w:val="000F659A"/>
    <w:rsid w:val="001051FF"/>
    <w:rsid w:val="00115B96"/>
    <w:rsid w:val="0012763D"/>
    <w:rsid w:val="00156242"/>
    <w:rsid w:val="001828D6"/>
    <w:rsid w:val="001E1F9F"/>
    <w:rsid w:val="00204141"/>
    <w:rsid w:val="00226B71"/>
    <w:rsid w:val="00227EE9"/>
    <w:rsid w:val="00237E4A"/>
    <w:rsid w:val="00270250"/>
    <w:rsid w:val="00273AB0"/>
    <w:rsid w:val="00284E3D"/>
    <w:rsid w:val="002C7749"/>
    <w:rsid w:val="002D2210"/>
    <w:rsid w:val="002D4830"/>
    <w:rsid w:val="002F18F3"/>
    <w:rsid w:val="00310216"/>
    <w:rsid w:val="0031300C"/>
    <w:rsid w:val="00324CCD"/>
    <w:rsid w:val="00334B15"/>
    <w:rsid w:val="00375A8A"/>
    <w:rsid w:val="0038469B"/>
    <w:rsid w:val="003A043C"/>
    <w:rsid w:val="003A2929"/>
    <w:rsid w:val="003B699F"/>
    <w:rsid w:val="003C0FD1"/>
    <w:rsid w:val="003C1B48"/>
    <w:rsid w:val="00414BBE"/>
    <w:rsid w:val="0042443C"/>
    <w:rsid w:val="00445F43"/>
    <w:rsid w:val="004538A9"/>
    <w:rsid w:val="00481D8F"/>
    <w:rsid w:val="004A11F6"/>
    <w:rsid w:val="004D519C"/>
    <w:rsid w:val="004D6A0A"/>
    <w:rsid w:val="004F1CF4"/>
    <w:rsid w:val="0050779D"/>
    <w:rsid w:val="0051267C"/>
    <w:rsid w:val="005267E2"/>
    <w:rsid w:val="00542C06"/>
    <w:rsid w:val="0056170D"/>
    <w:rsid w:val="005776EF"/>
    <w:rsid w:val="00587DFF"/>
    <w:rsid w:val="005A7B5E"/>
    <w:rsid w:val="005B12D3"/>
    <w:rsid w:val="005B3C45"/>
    <w:rsid w:val="005E1253"/>
    <w:rsid w:val="005F32BA"/>
    <w:rsid w:val="00602DE2"/>
    <w:rsid w:val="006373AC"/>
    <w:rsid w:val="00682C31"/>
    <w:rsid w:val="006B36E7"/>
    <w:rsid w:val="006F5256"/>
    <w:rsid w:val="007207B8"/>
    <w:rsid w:val="00756209"/>
    <w:rsid w:val="007A6E2F"/>
    <w:rsid w:val="007B0118"/>
    <w:rsid w:val="007C0C61"/>
    <w:rsid w:val="007C7392"/>
    <w:rsid w:val="007D1947"/>
    <w:rsid w:val="00835CE6"/>
    <w:rsid w:val="00847321"/>
    <w:rsid w:val="00860317"/>
    <w:rsid w:val="00861F97"/>
    <w:rsid w:val="008C7B65"/>
    <w:rsid w:val="008D686E"/>
    <w:rsid w:val="008E0676"/>
    <w:rsid w:val="00906BAB"/>
    <w:rsid w:val="009135B3"/>
    <w:rsid w:val="00931149"/>
    <w:rsid w:val="00935707"/>
    <w:rsid w:val="00950206"/>
    <w:rsid w:val="00976F13"/>
    <w:rsid w:val="009776B8"/>
    <w:rsid w:val="00981E4C"/>
    <w:rsid w:val="00995204"/>
    <w:rsid w:val="00997939"/>
    <w:rsid w:val="009E024C"/>
    <w:rsid w:val="009E3B0C"/>
    <w:rsid w:val="00A12B58"/>
    <w:rsid w:val="00A346D3"/>
    <w:rsid w:val="00A35CD0"/>
    <w:rsid w:val="00A47109"/>
    <w:rsid w:val="00A5100F"/>
    <w:rsid w:val="00A76F01"/>
    <w:rsid w:val="00A8754A"/>
    <w:rsid w:val="00A9131A"/>
    <w:rsid w:val="00A9628B"/>
    <w:rsid w:val="00AA2A91"/>
    <w:rsid w:val="00AC4054"/>
    <w:rsid w:val="00AE2B23"/>
    <w:rsid w:val="00AF2594"/>
    <w:rsid w:val="00B13088"/>
    <w:rsid w:val="00B671E0"/>
    <w:rsid w:val="00B70C72"/>
    <w:rsid w:val="00B92393"/>
    <w:rsid w:val="00BE61CB"/>
    <w:rsid w:val="00C1239B"/>
    <w:rsid w:val="00C310D6"/>
    <w:rsid w:val="00C73F98"/>
    <w:rsid w:val="00C867B7"/>
    <w:rsid w:val="00CA09F3"/>
    <w:rsid w:val="00CA785A"/>
    <w:rsid w:val="00CB4A35"/>
    <w:rsid w:val="00D37B06"/>
    <w:rsid w:val="00D617BD"/>
    <w:rsid w:val="00D8274D"/>
    <w:rsid w:val="00D854A5"/>
    <w:rsid w:val="00D87368"/>
    <w:rsid w:val="00D95F82"/>
    <w:rsid w:val="00DA1236"/>
    <w:rsid w:val="00E02BEB"/>
    <w:rsid w:val="00E16592"/>
    <w:rsid w:val="00E448A4"/>
    <w:rsid w:val="00E45AA4"/>
    <w:rsid w:val="00E552DF"/>
    <w:rsid w:val="00E6145B"/>
    <w:rsid w:val="00E67110"/>
    <w:rsid w:val="00E84A60"/>
    <w:rsid w:val="00ED5FCF"/>
    <w:rsid w:val="00EF4FC1"/>
    <w:rsid w:val="00F02000"/>
    <w:rsid w:val="00F179F8"/>
    <w:rsid w:val="00F34980"/>
    <w:rsid w:val="00F3556A"/>
    <w:rsid w:val="00F4113C"/>
    <w:rsid w:val="00F602EA"/>
    <w:rsid w:val="00F75745"/>
    <w:rsid w:val="00F766EC"/>
    <w:rsid w:val="00FA04A3"/>
    <w:rsid w:val="00FA08B0"/>
    <w:rsid w:val="00FA4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981E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heffield.ac.uk/ssid/301/study-skills/university-study/reflective-practic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etl.uconn.edu/kolbs-theory-of-reflec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B2239"/>
    <w:rsid w:val="00145AD8"/>
    <w:rsid w:val="001A4E81"/>
    <w:rsid w:val="001B2A71"/>
    <w:rsid w:val="003203C2"/>
    <w:rsid w:val="00375287"/>
    <w:rsid w:val="004A4A7F"/>
    <w:rsid w:val="0063167D"/>
    <w:rsid w:val="00656B5A"/>
    <w:rsid w:val="00673A6A"/>
    <w:rsid w:val="00A34C42"/>
    <w:rsid w:val="00AD2514"/>
    <w:rsid w:val="00BC1251"/>
    <w:rsid w:val="00C67429"/>
    <w:rsid w:val="00DB3A74"/>
    <w:rsid w:val="00DC7DF7"/>
    <w:rsid w:val="00FC7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8D600CCBC8504410967F35B1AC29AB89">
    <w:name w:val="8D600CCBC8504410967F35B1AC29AB89"/>
    <w:rsid w:val="00673A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2020-06-19T00:00:00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BC2E45-0AD0-4006-A414-DD5B6ADBF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5.xml><?xml version="1.0" encoding="utf-8"?>
<ds:datastoreItem xmlns:ds="http://schemas.openxmlformats.org/officeDocument/2006/customXml" ds:itemID="{9750B69F-A5A5-45CD-900B-82CB23723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11</Pages>
  <Words>1382</Words>
  <Characters>7884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Reflection Report</vt:lpstr>
    </vt:vector>
  </TitlesOfParts>
  <Company>University of Wales Trinity Saint David</Company>
  <LinksUpToDate>false</LinksUpToDate>
  <CharactersWithSpaces>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Report</dc:title>
  <dc:subject>BMSW4001 Academic and Employability Skills Component 1</dc:subject>
  <dc:creator>Marie Pitson</dc:creator>
  <cp:keywords/>
  <dc:description/>
  <cp:lastModifiedBy>Alexandru Ghita (1912879)</cp:lastModifiedBy>
  <cp:revision>115</cp:revision>
  <dcterms:created xsi:type="dcterms:W3CDTF">2020-06-12T12:23:00Z</dcterms:created>
  <dcterms:modified xsi:type="dcterms:W3CDTF">2020-06-23T00:06:00Z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