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AB28A0"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03BF3F59" wp14:editId="5AEDE25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D46727" w:rsidRPr="006379DF">
        <w:rPr>
          <w:rFonts w:ascii="Arial" w:hAnsi="Arial" w:cs="Arial"/>
          <w:b/>
          <w:sz w:val="28"/>
          <w:szCs w:val="28"/>
        </w:rPr>
        <w:t>GA36b</w:t>
      </w:r>
    </w:p>
    <w:p w14:paraId="3242481C"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13397FC9" w14:textId="77777777" w:rsidTr="00A406E5">
        <w:tc>
          <w:tcPr>
            <w:tcW w:w="9922" w:type="dxa"/>
            <w:shd w:val="clear" w:color="auto" w:fill="C0C0C0"/>
          </w:tcPr>
          <w:p w14:paraId="33D526AD" w14:textId="77777777" w:rsidR="00681FA9" w:rsidRPr="00A406E5" w:rsidRDefault="00527E60" w:rsidP="00552351">
            <w:pPr>
              <w:pStyle w:val="Heading4"/>
              <w:rPr>
                <w:rFonts w:ascii="Arial" w:hAnsi="Arial" w:cs="Arial"/>
                <w:b/>
              </w:rPr>
            </w:pPr>
            <w:r>
              <w:rPr>
                <w:rFonts w:ascii="Arial" w:hAnsi="Arial" w:cs="Arial"/>
                <w:b/>
              </w:rPr>
              <w:t>LEVEL 5</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14:paraId="1FE7F9B2"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31142257" w14:textId="77777777" w:rsidTr="008F1308">
        <w:tc>
          <w:tcPr>
            <w:tcW w:w="2093" w:type="dxa"/>
            <w:shd w:val="pct15" w:color="auto" w:fill="auto"/>
          </w:tcPr>
          <w:p w14:paraId="2162D392"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675B3A77"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cPr>
          <w:p w14:paraId="31DECA70"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4B08F10B" w14:textId="77777777" w:rsidR="003B3F9D" w:rsidRPr="00A406E5" w:rsidRDefault="003B3F9D" w:rsidP="001E57C1">
            <w:pPr>
              <w:spacing w:before="120" w:after="120"/>
              <w:jc w:val="both"/>
              <w:rPr>
                <w:rFonts w:ascii="Arial" w:hAnsi="Arial" w:cs="Arial"/>
                <w:b/>
                <w:sz w:val="22"/>
                <w:szCs w:val="22"/>
              </w:rPr>
            </w:pPr>
          </w:p>
        </w:tc>
      </w:tr>
      <w:tr w:rsidR="00DB116D" w:rsidRPr="00A406E5" w14:paraId="448895F9" w14:textId="77777777" w:rsidTr="00A406E5">
        <w:tc>
          <w:tcPr>
            <w:tcW w:w="2093" w:type="dxa"/>
            <w:shd w:val="pct15" w:color="auto" w:fill="auto"/>
          </w:tcPr>
          <w:p w14:paraId="6C763A4C" w14:textId="77777777"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0EA75585" w14:textId="42301A56" w:rsidR="00DB116D" w:rsidRPr="00A406E5" w:rsidRDefault="00A24C7F" w:rsidP="00E51AAC">
            <w:pPr>
              <w:spacing w:before="120" w:after="120"/>
              <w:jc w:val="both"/>
              <w:rPr>
                <w:rFonts w:ascii="Arial" w:hAnsi="Arial" w:cs="Arial"/>
                <w:b/>
                <w:sz w:val="22"/>
                <w:szCs w:val="22"/>
              </w:rPr>
            </w:pPr>
            <w:r>
              <w:rPr>
                <w:rFonts w:ascii="Arial" w:hAnsi="Arial" w:cs="Arial"/>
                <w:b/>
                <w:sz w:val="22"/>
                <w:szCs w:val="22"/>
              </w:rPr>
              <w:t>BEng Ordnance, Munitions &amp; Explosives</w:t>
            </w:r>
          </w:p>
        </w:tc>
      </w:tr>
      <w:tr w:rsidR="008F1308" w:rsidRPr="00A406E5" w14:paraId="70A79578" w14:textId="77777777" w:rsidTr="00A628CC">
        <w:tc>
          <w:tcPr>
            <w:tcW w:w="2093" w:type="dxa"/>
            <w:shd w:val="pct15" w:color="auto" w:fill="auto"/>
          </w:tcPr>
          <w:p w14:paraId="46EE564F" w14:textId="77777777"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40720145" w14:textId="4B462B4C" w:rsidR="008F1308" w:rsidRPr="00A406E5" w:rsidRDefault="00A24C7F" w:rsidP="00E51AAC">
            <w:pPr>
              <w:spacing w:before="120" w:after="120"/>
              <w:jc w:val="both"/>
              <w:rPr>
                <w:rFonts w:ascii="Arial" w:hAnsi="Arial" w:cs="Arial"/>
                <w:b/>
                <w:sz w:val="22"/>
                <w:szCs w:val="22"/>
              </w:rPr>
            </w:pPr>
            <w:r>
              <w:rPr>
                <w:rFonts w:ascii="Arial" w:hAnsi="Arial" w:cs="Arial"/>
                <w:b/>
                <w:sz w:val="22"/>
                <w:szCs w:val="22"/>
              </w:rPr>
              <w:t>Electromagnetic Radiation</w:t>
            </w:r>
          </w:p>
        </w:tc>
      </w:tr>
      <w:tr w:rsidR="00A24C7F" w:rsidRPr="00A406E5" w14:paraId="24056A8B" w14:textId="77777777" w:rsidTr="008F1308">
        <w:tc>
          <w:tcPr>
            <w:tcW w:w="2093" w:type="dxa"/>
            <w:shd w:val="pct15" w:color="auto" w:fill="auto"/>
          </w:tcPr>
          <w:p w14:paraId="681E21E4"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6707070F" w14:textId="5B603772" w:rsidR="00A24C7F" w:rsidRPr="00A406E5" w:rsidRDefault="00A24C7F" w:rsidP="00A24C7F">
            <w:pPr>
              <w:spacing w:before="120" w:after="120"/>
              <w:jc w:val="both"/>
              <w:rPr>
                <w:rFonts w:ascii="Arial" w:hAnsi="Arial" w:cs="Arial"/>
                <w:b/>
                <w:sz w:val="22"/>
                <w:szCs w:val="22"/>
              </w:rPr>
            </w:pPr>
            <w:r>
              <w:rPr>
                <w:rFonts w:ascii="Arial" w:hAnsi="Arial" w:cs="Arial"/>
                <w:b/>
                <w:sz w:val="22"/>
                <w:szCs w:val="22"/>
              </w:rPr>
              <w:t>ACDC5009</w:t>
            </w:r>
          </w:p>
        </w:tc>
        <w:tc>
          <w:tcPr>
            <w:tcW w:w="2268" w:type="dxa"/>
            <w:shd w:val="clear" w:color="auto" w:fill="D9D9D9"/>
          </w:tcPr>
          <w:p w14:paraId="13A6C57C" w14:textId="77777777" w:rsidR="00A24C7F" w:rsidRPr="004D5E9B" w:rsidRDefault="00A24C7F" w:rsidP="00A24C7F">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7FF2E342" w14:textId="393D568C" w:rsidR="00A24C7F" w:rsidRPr="00A406E5" w:rsidRDefault="00A24C7F" w:rsidP="00A24C7F">
            <w:pPr>
              <w:spacing w:before="120" w:after="120"/>
              <w:jc w:val="both"/>
              <w:rPr>
                <w:rFonts w:ascii="Arial" w:hAnsi="Arial" w:cs="Arial"/>
                <w:b/>
                <w:sz w:val="22"/>
                <w:szCs w:val="22"/>
              </w:rPr>
            </w:pPr>
            <w:r>
              <w:rPr>
                <w:rFonts w:ascii="Arial" w:hAnsi="Arial" w:cs="Arial"/>
                <w:b/>
                <w:sz w:val="22"/>
                <w:szCs w:val="22"/>
              </w:rPr>
              <w:t>50%</w:t>
            </w:r>
          </w:p>
        </w:tc>
      </w:tr>
      <w:tr w:rsidR="00A24C7F" w:rsidRPr="00A406E5" w14:paraId="22FB8E32" w14:textId="77777777" w:rsidTr="008F1308">
        <w:tc>
          <w:tcPr>
            <w:tcW w:w="2093" w:type="dxa"/>
            <w:shd w:val="pct15" w:color="auto" w:fill="auto"/>
          </w:tcPr>
          <w:p w14:paraId="7ED50ADE"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4E0EE594" w14:textId="53288817" w:rsidR="00A24C7F" w:rsidRPr="00A406E5" w:rsidRDefault="00A24C7F" w:rsidP="00A24C7F">
            <w:pPr>
              <w:spacing w:before="120" w:after="120"/>
              <w:jc w:val="both"/>
              <w:rPr>
                <w:rFonts w:ascii="Arial" w:hAnsi="Arial" w:cs="Arial"/>
                <w:b/>
                <w:sz w:val="22"/>
                <w:szCs w:val="22"/>
              </w:rPr>
            </w:pPr>
            <w:r>
              <w:rPr>
                <w:rFonts w:ascii="Arial" w:hAnsi="Arial" w:cs="Arial"/>
                <w:b/>
                <w:sz w:val="22"/>
                <w:szCs w:val="22"/>
              </w:rPr>
              <w:t>Stalin Jacob</w:t>
            </w:r>
          </w:p>
        </w:tc>
        <w:tc>
          <w:tcPr>
            <w:tcW w:w="2268" w:type="dxa"/>
            <w:shd w:val="clear" w:color="auto" w:fill="D9D9D9"/>
          </w:tcPr>
          <w:p w14:paraId="2C8A2D38"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4BF577A3" w14:textId="012E0567" w:rsidR="00A24C7F" w:rsidRPr="00A406E5" w:rsidRDefault="00A24C7F" w:rsidP="00A24C7F">
            <w:pPr>
              <w:spacing w:before="120" w:after="120"/>
              <w:jc w:val="both"/>
              <w:rPr>
                <w:rFonts w:ascii="Arial" w:hAnsi="Arial" w:cs="Arial"/>
                <w:b/>
                <w:sz w:val="22"/>
                <w:szCs w:val="22"/>
              </w:rPr>
            </w:pPr>
            <w:r>
              <w:rPr>
                <w:rFonts w:ascii="Arial" w:hAnsi="Arial" w:cs="Arial"/>
                <w:b/>
                <w:sz w:val="22"/>
                <w:szCs w:val="22"/>
              </w:rPr>
              <w:t>Jenifer Prince</w:t>
            </w:r>
          </w:p>
        </w:tc>
      </w:tr>
      <w:tr w:rsidR="00A24C7F" w:rsidRPr="00A406E5" w14:paraId="37EFFAE2" w14:textId="77777777" w:rsidTr="008F1308">
        <w:tc>
          <w:tcPr>
            <w:tcW w:w="2093" w:type="dxa"/>
            <w:shd w:val="pct15" w:color="auto" w:fill="auto"/>
          </w:tcPr>
          <w:p w14:paraId="278ACFCF"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13530228" w14:textId="7BC4E963" w:rsidR="00A24C7F" w:rsidRPr="00A406E5" w:rsidRDefault="00A24C7F" w:rsidP="00A24C7F">
            <w:pPr>
              <w:spacing w:before="120" w:after="120"/>
              <w:jc w:val="both"/>
              <w:rPr>
                <w:rFonts w:ascii="Arial" w:hAnsi="Arial" w:cs="Arial"/>
                <w:b/>
                <w:sz w:val="22"/>
                <w:szCs w:val="22"/>
              </w:rPr>
            </w:pPr>
            <w:r>
              <w:rPr>
                <w:rFonts w:ascii="Arial" w:hAnsi="Arial" w:cs="Arial"/>
                <w:b/>
                <w:sz w:val="22"/>
                <w:szCs w:val="22"/>
              </w:rPr>
              <w:t>Analysis of  Electromagnetic wave propagation</w:t>
            </w:r>
          </w:p>
        </w:tc>
        <w:tc>
          <w:tcPr>
            <w:tcW w:w="2268" w:type="dxa"/>
            <w:shd w:val="pct15" w:color="auto" w:fill="auto"/>
          </w:tcPr>
          <w:p w14:paraId="728676B8" w14:textId="77777777" w:rsidR="00A24C7F" w:rsidRPr="00A406E5" w:rsidRDefault="00A24C7F" w:rsidP="00A24C7F">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2B8567E8" w14:textId="5D91F59E" w:rsidR="00A24C7F" w:rsidRPr="00A406E5" w:rsidRDefault="00A24C7F" w:rsidP="00A24C7F">
            <w:pPr>
              <w:spacing w:before="120" w:after="120"/>
              <w:jc w:val="both"/>
              <w:rPr>
                <w:rFonts w:ascii="Arial" w:hAnsi="Arial" w:cs="Arial"/>
                <w:b/>
                <w:sz w:val="22"/>
                <w:szCs w:val="22"/>
              </w:rPr>
            </w:pPr>
            <w:r>
              <w:rPr>
                <w:rFonts w:ascii="Arial" w:hAnsi="Arial" w:cs="Arial"/>
                <w:b/>
                <w:sz w:val="22"/>
                <w:szCs w:val="22"/>
              </w:rPr>
              <w:t>2500</w:t>
            </w:r>
          </w:p>
        </w:tc>
      </w:tr>
      <w:tr w:rsidR="00A24C7F" w:rsidRPr="00A406E5" w14:paraId="4373828E" w14:textId="77777777" w:rsidTr="008F1308">
        <w:tc>
          <w:tcPr>
            <w:tcW w:w="2093" w:type="dxa"/>
            <w:shd w:val="pct15" w:color="auto" w:fill="auto"/>
          </w:tcPr>
          <w:p w14:paraId="0C789482"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08E601FE" w14:textId="23A69EFF" w:rsidR="00A24C7F" w:rsidRPr="00A406E5" w:rsidRDefault="00B4020B" w:rsidP="00A24C7F">
            <w:pPr>
              <w:spacing w:before="120" w:after="120"/>
              <w:jc w:val="both"/>
              <w:rPr>
                <w:rFonts w:ascii="Arial" w:hAnsi="Arial" w:cs="Arial"/>
                <w:b/>
                <w:sz w:val="22"/>
                <w:szCs w:val="22"/>
              </w:rPr>
            </w:pPr>
            <w:r>
              <w:rPr>
                <w:rFonts w:ascii="Arial" w:hAnsi="Arial" w:cs="Arial"/>
                <w:b/>
                <w:sz w:val="22"/>
                <w:szCs w:val="22"/>
              </w:rPr>
              <w:t>25</w:t>
            </w:r>
            <w:r w:rsidRPr="00B4020B">
              <w:rPr>
                <w:rFonts w:ascii="Arial" w:hAnsi="Arial" w:cs="Arial"/>
                <w:b/>
                <w:sz w:val="22"/>
                <w:szCs w:val="22"/>
                <w:vertAlign w:val="superscript"/>
              </w:rPr>
              <w:t>th</w:t>
            </w:r>
            <w:r>
              <w:rPr>
                <w:rFonts w:ascii="Arial" w:hAnsi="Arial" w:cs="Arial"/>
                <w:b/>
                <w:sz w:val="22"/>
                <w:szCs w:val="22"/>
              </w:rPr>
              <w:t xml:space="preserve"> April 2025</w:t>
            </w:r>
          </w:p>
        </w:tc>
        <w:tc>
          <w:tcPr>
            <w:tcW w:w="2268" w:type="dxa"/>
            <w:shd w:val="pct15" w:color="auto" w:fill="auto"/>
          </w:tcPr>
          <w:p w14:paraId="7AE71AAD"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0EF761E7" w14:textId="158142FB" w:rsidR="00A24C7F" w:rsidRPr="00A406E5" w:rsidRDefault="00B4020B" w:rsidP="00A24C7F">
            <w:pPr>
              <w:spacing w:before="120" w:after="120"/>
              <w:jc w:val="both"/>
              <w:rPr>
                <w:rFonts w:ascii="Arial" w:hAnsi="Arial" w:cs="Arial"/>
                <w:b/>
                <w:sz w:val="22"/>
                <w:szCs w:val="22"/>
              </w:rPr>
            </w:pPr>
            <w:r>
              <w:rPr>
                <w:rFonts w:ascii="Arial" w:hAnsi="Arial" w:cs="Arial"/>
                <w:b/>
                <w:sz w:val="22"/>
                <w:szCs w:val="22"/>
              </w:rPr>
              <w:t>20 days from due days</w:t>
            </w:r>
          </w:p>
        </w:tc>
      </w:tr>
      <w:tr w:rsidR="00A24C7F" w:rsidRPr="00A406E5" w14:paraId="6A71A95D" w14:textId="77777777" w:rsidTr="00A406E5">
        <w:tc>
          <w:tcPr>
            <w:tcW w:w="2093" w:type="dxa"/>
            <w:shd w:val="pct15" w:color="auto" w:fill="auto"/>
          </w:tcPr>
          <w:p w14:paraId="41645ECC"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42959073" w14:textId="77777777" w:rsidR="00A24C7F" w:rsidRPr="00A406E5" w:rsidRDefault="00A24C7F" w:rsidP="00A24C7F">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7ED36B88" w14:textId="77777777" w:rsidR="00A24C7F" w:rsidRPr="00A406E5" w:rsidRDefault="00A24C7F" w:rsidP="00A24C7F">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3EB38B0" w14:textId="77777777" w:rsidR="00A24C7F" w:rsidRDefault="00A24C7F" w:rsidP="00A24C7F">
            <w:pPr>
              <w:spacing w:before="120" w:after="120"/>
              <w:jc w:val="both"/>
              <w:rPr>
                <w:rFonts w:ascii="Arial" w:hAnsi="Arial" w:cs="Arial"/>
                <w:b/>
                <w:sz w:val="22"/>
                <w:szCs w:val="22"/>
              </w:rPr>
            </w:pPr>
            <w:r w:rsidRPr="00A406E5">
              <w:rPr>
                <w:rFonts w:ascii="Arial" w:hAnsi="Arial" w:cs="Arial"/>
                <w:b/>
                <w:sz w:val="22"/>
                <w:szCs w:val="22"/>
              </w:rPr>
              <w:t>Late submission of the assessment will result in a late penalty mark</w:t>
            </w:r>
            <w:r>
              <w:rPr>
                <w:rFonts w:ascii="Arial" w:hAnsi="Arial" w:cs="Arial"/>
                <w:b/>
                <w:sz w:val="22"/>
                <w:szCs w:val="22"/>
              </w:rPr>
              <w:t>:</w:t>
            </w:r>
          </w:p>
          <w:p w14:paraId="7B805826" w14:textId="77777777" w:rsidR="00A24C7F" w:rsidRDefault="00A24C7F" w:rsidP="00A24C7F">
            <w:pPr>
              <w:spacing w:before="120" w:after="120"/>
              <w:jc w:val="both"/>
              <w:rPr>
                <w:rFonts w:ascii="Arial" w:hAnsi="Arial" w:cs="Arial"/>
                <w:sz w:val="22"/>
                <w:szCs w:val="22"/>
              </w:rPr>
            </w:pPr>
            <w:r w:rsidRPr="00943F2B">
              <w:rPr>
                <w:rFonts w:ascii="Arial" w:hAnsi="Arial" w:cs="Arial"/>
                <w:sz w:val="22"/>
                <w:szCs w:val="22"/>
              </w:rPr>
              <w:t xml:space="preserve">Work which is submitted up to 1 week late will be capped at 40% for the first attempt and will be awarded a mark of 0% for re-assessment. Late submission penalties may be lifted only if there is an approved extenuating circumstances claim. </w:t>
            </w:r>
          </w:p>
          <w:p w14:paraId="0FD145DB" w14:textId="05C29841" w:rsidR="00A24C7F" w:rsidRPr="00A406E5" w:rsidRDefault="00A24C7F" w:rsidP="00A24C7F">
            <w:pPr>
              <w:spacing w:before="120" w:after="120"/>
              <w:jc w:val="both"/>
              <w:rPr>
                <w:rFonts w:ascii="Arial" w:hAnsi="Arial" w:cs="Arial"/>
                <w:b/>
                <w:sz w:val="22"/>
                <w:szCs w:val="22"/>
              </w:rPr>
            </w:pPr>
            <w:r w:rsidRPr="00943F2B">
              <w:rPr>
                <w:rFonts w:ascii="Arial" w:hAnsi="Arial" w:cs="Arial"/>
                <w:sz w:val="22"/>
                <w:szCs w:val="22"/>
              </w:rPr>
              <w:t xml:space="preserve">Work submitted more than </w:t>
            </w:r>
            <w:r>
              <w:rPr>
                <w:rFonts w:ascii="Arial" w:hAnsi="Arial" w:cs="Arial"/>
                <w:sz w:val="22"/>
                <w:szCs w:val="22"/>
              </w:rPr>
              <w:t xml:space="preserve">1 </w:t>
            </w:r>
            <w:r w:rsidRPr="00943F2B">
              <w:rPr>
                <w:rFonts w:ascii="Arial" w:hAnsi="Arial" w:cs="Arial"/>
                <w:sz w:val="22"/>
                <w:szCs w:val="22"/>
              </w:rPr>
              <w:t xml:space="preserve">week late will be considered as a non-submission and will not be marked. The work may be considered as a submission for reassessment if offered by an Examining Board or if there is an approved extenuating circumstances claim.  </w:t>
            </w:r>
          </w:p>
        </w:tc>
      </w:tr>
      <w:tr w:rsidR="00A24C7F" w:rsidRPr="00A406E5" w14:paraId="0FF00618" w14:textId="77777777" w:rsidTr="00A406E5">
        <w:tc>
          <w:tcPr>
            <w:tcW w:w="2093" w:type="dxa"/>
            <w:shd w:val="pct15" w:color="auto" w:fill="auto"/>
          </w:tcPr>
          <w:p w14:paraId="257B4794" w14:textId="77777777" w:rsidR="00A24C7F" w:rsidRPr="00A406E5" w:rsidRDefault="00A24C7F" w:rsidP="00A24C7F">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0575B6BC" w14:textId="77777777" w:rsidR="00A24C7F" w:rsidRPr="00A406E5" w:rsidRDefault="00A24C7F" w:rsidP="00A24C7F">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36361182"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38E1D52F" w14:textId="77777777" w:rsidTr="00A406E5">
        <w:tc>
          <w:tcPr>
            <w:tcW w:w="9747" w:type="dxa"/>
            <w:shd w:val="pct10" w:color="auto" w:fill="auto"/>
          </w:tcPr>
          <w:p w14:paraId="534A7720"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6AC8EABA"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087B0D7" w14:textId="77777777" w:rsidTr="00A406E5">
        <w:tc>
          <w:tcPr>
            <w:tcW w:w="9747" w:type="dxa"/>
          </w:tcPr>
          <w:p w14:paraId="4ABC5067" w14:textId="77777777" w:rsidR="00C01A3F" w:rsidRPr="00A406E5" w:rsidRDefault="00C01A3F" w:rsidP="00273FEE">
            <w:pPr>
              <w:rPr>
                <w:rFonts w:ascii="Arial" w:hAnsi="Arial" w:cs="Arial"/>
                <w:sz w:val="22"/>
                <w:szCs w:val="22"/>
              </w:rPr>
            </w:pPr>
          </w:p>
          <w:p w14:paraId="60EB1259" w14:textId="77777777" w:rsidR="00A24C7F" w:rsidRPr="003E7D56" w:rsidRDefault="00A24C7F" w:rsidP="00A24C7F">
            <w:pPr>
              <w:pStyle w:val="ListParagraph"/>
              <w:numPr>
                <w:ilvl w:val="0"/>
                <w:numId w:val="17"/>
              </w:numPr>
              <w:jc w:val="both"/>
              <w:textAlignment w:val="baseline"/>
              <w:rPr>
                <w:rFonts w:ascii="Arial" w:hAnsi="Arial" w:cs="Arial"/>
                <w:sz w:val="24"/>
                <w:szCs w:val="24"/>
              </w:rPr>
            </w:pPr>
            <w:r w:rsidRPr="003E7D56">
              <w:rPr>
                <w:rFonts w:ascii="Arial" w:hAnsi="Arial" w:cs="Arial"/>
                <w:sz w:val="24"/>
                <w:szCs w:val="24"/>
              </w:rPr>
              <w:t>Provide evidence of a systematic understanding of the scientific concepts underpinning magneto-static and AC time-harmonic problems; </w:t>
            </w:r>
          </w:p>
          <w:p w14:paraId="0AEF11BA" w14:textId="21AAF788" w:rsidR="00C01A3F" w:rsidRPr="00A24C7F" w:rsidRDefault="00A24C7F" w:rsidP="004D5E9B">
            <w:pPr>
              <w:pStyle w:val="ListParagraph"/>
              <w:numPr>
                <w:ilvl w:val="0"/>
                <w:numId w:val="17"/>
              </w:numPr>
              <w:jc w:val="both"/>
              <w:textAlignment w:val="baseline"/>
              <w:rPr>
                <w:rFonts w:ascii="Arial" w:hAnsi="Arial" w:cs="Arial"/>
                <w:sz w:val="24"/>
                <w:szCs w:val="24"/>
              </w:rPr>
            </w:pPr>
            <w:r w:rsidRPr="003E7D56">
              <w:rPr>
                <w:rFonts w:ascii="Arial" w:hAnsi="Arial" w:cs="Arial"/>
                <w:sz w:val="24"/>
                <w:szCs w:val="24"/>
              </w:rPr>
              <w:t>Analyse results obtained from the application of specific electromagnetic modelling techniques and correlate those results with physical characteristics. </w:t>
            </w:r>
          </w:p>
        </w:tc>
      </w:tr>
    </w:tbl>
    <w:p w14:paraId="4097D849" w14:textId="77777777" w:rsidR="00C01A3F" w:rsidRPr="00A406E5" w:rsidRDefault="00C01A3F"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722821C" w14:textId="77777777" w:rsidTr="00A406E5">
        <w:tc>
          <w:tcPr>
            <w:tcW w:w="9781" w:type="dxa"/>
            <w:shd w:val="clear" w:color="auto" w:fill="C0C0C0"/>
          </w:tcPr>
          <w:p w14:paraId="23622497"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51E62A10" w14:textId="77777777" w:rsidR="00EE6F25" w:rsidRDefault="00EE6F25" w:rsidP="005969E2">
      <w:pPr>
        <w:jc w:val="both"/>
        <w:rPr>
          <w:rFonts w:ascii="Arial" w:hAnsi="Arial" w:cs="Arial"/>
          <w:sz w:val="22"/>
          <w:szCs w:val="22"/>
        </w:rPr>
      </w:pPr>
    </w:p>
    <w:p w14:paraId="4FF48178" w14:textId="77777777" w:rsidR="00A24C7F" w:rsidRPr="00F454D0" w:rsidRDefault="00A24C7F" w:rsidP="00A24C7F">
      <w:pPr>
        <w:spacing w:line="360" w:lineRule="auto"/>
        <w:ind w:left="284" w:right="248"/>
        <w:jc w:val="both"/>
        <w:rPr>
          <w:rFonts w:ascii="Arial" w:hAnsi="Arial" w:cs="Arial"/>
          <w:b/>
          <w:bCs/>
          <w:sz w:val="24"/>
          <w:szCs w:val="24"/>
          <w:u w:val="single"/>
        </w:rPr>
      </w:pPr>
      <w:r w:rsidRPr="00F454D0">
        <w:rPr>
          <w:rFonts w:ascii="Arial" w:hAnsi="Arial" w:cs="Arial"/>
          <w:b/>
          <w:bCs/>
          <w:sz w:val="24"/>
          <w:szCs w:val="24"/>
          <w:u w:val="single"/>
        </w:rPr>
        <w:t>Task 1a:</w:t>
      </w:r>
    </w:p>
    <w:p w14:paraId="7217BD4B" w14:textId="77777777" w:rsidR="00A24C7F" w:rsidRPr="00F454D0" w:rsidRDefault="00A24C7F" w:rsidP="00A24C7F">
      <w:pPr>
        <w:spacing w:line="360" w:lineRule="auto"/>
        <w:ind w:left="284" w:right="248"/>
        <w:rPr>
          <w:rFonts w:ascii="Arial" w:hAnsi="Arial" w:cs="Arial"/>
          <w:sz w:val="24"/>
          <w:szCs w:val="24"/>
        </w:rPr>
      </w:pPr>
      <w:r w:rsidRPr="00F454D0">
        <w:rPr>
          <w:rFonts w:ascii="Arial" w:hAnsi="Arial" w:cs="Arial"/>
          <w:sz w:val="24"/>
          <w:szCs w:val="24"/>
        </w:rPr>
        <w:t>Design a Rectangular waveguide model with Perfect Electric Conductor (PEC) walls filled with vacuum. The dimensions of the waveguide are</w:t>
      </w:r>
      <w:r w:rsidRPr="00F454D0">
        <w:rPr>
          <w:rFonts w:ascii="Arial" w:eastAsiaTheme="minorEastAsia" w:hAnsi="Arial" w:cs="Arial"/>
          <w:sz w:val="24"/>
          <w:szCs w:val="24"/>
        </w:rPr>
        <w:t xml:space="preserve"> width</w:t>
      </w:r>
      <m:oMath>
        <m:r>
          <w:rPr>
            <w:rFonts w:ascii="Cambria Math" w:hAnsi="Cambria Math" w:cs="Arial"/>
            <w:sz w:val="24"/>
            <w:szCs w:val="24"/>
          </w:rPr>
          <m:t xml:space="preserve"> (a) </m:t>
        </m:r>
      </m:oMath>
      <w:r w:rsidRPr="00F454D0">
        <w:rPr>
          <w:rFonts w:ascii="Arial" w:eastAsiaTheme="minorEastAsia" w:hAnsi="Arial" w:cs="Arial"/>
          <w:sz w:val="24"/>
          <w:szCs w:val="24"/>
        </w:rPr>
        <w:t>Height</w:t>
      </w:r>
      <w:r w:rsidRPr="00F454D0">
        <w:rPr>
          <w:rFonts w:ascii="Arial" w:hAnsi="Arial" w:cs="Arial"/>
          <w:sz w:val="24"/>
          <w:szCs w:val="24"/>
        </w:rPr>
        <w:t xml:space="preserve"> </w:t>
      </w:r>
      <m:oMath>
        <m:r>
          <w:rPr>
            <w:rFonts w:ascii="Cambria Math" w:hAnsi="Cambria Math" w:cs="Arial"/>
            <w:sz w:val="24"/>
            <w:szCs w:val="24"/>
          </w:rPr>
          <m:t>(b)</m:t>
        </m:r>
      </m:oMath>
      <w:r w:rsidRPr="00F454D0">
        <w:rPr>
          <w:rFonts w:ascii="Arial" w:hAnsi="Arial" w:cs="Arial"/>
          <w:sz w:val="24"/>
          <w:szCs w:val="24"/>
        </w:rPr>
        <w:t xml:space="preserve"> and </w:t>
      </w:r>
      <w:r w:rsidRPr="00F454D0">
        <w:rPr>
          <w:rFonts w:ascii="Arial" w:eastAsiaTheme="minorEastAsia" w:hAnsi="Arial" w:cs="Arial"/>
          <w:sz w:val="24"/>
          <w:szCs w:val="24"/>
        </w:rPr>
        <w:t>Length</w:t>
      </w:r>
      <w:r w:rsidRPr="00F454D0">
        <w:rPr>
          <w:rFonts w:ascii="Arial" w:hAnsi="Arial" w:cs="Arial"/>
          <w:sz w:val="24"/>
          <w:szCs w:val="24"/>
        </w:rPr>
        <w:t xml:space="preserve"> (</w:t>
      </w:r>
      <m:oMath>
        <m:r>
          <w:rPr>
            <w:rFonts w:ascii="Cambria Math" w:hAnsi="Cambria Math" w:cs="Arial"/>
            <w:sz w:val="24"/>
            <w:szCs w:val="24"/>
          </w:rPr>
          <m:t>50mm)</m:t>
        </m:r>
      </m:oMath>
      <w:r w:rsidRPr="00F454D0">
        <w:rPr>
          <w:rFonts w:ascii="Arial" w:hAnsi="Arial" w:cs="Arial"/>
          <w:sz w:val="24"/>
          <w:szCs w:val="24"/>
        </w:rPr>
        <w:t xml:space="preserve"> along the Z-axis. As the Electromagnetic wave propagate through the waveguide</w:t>
      </w:r>
      <w:r>
        <w:rPr>
          <w:rFonts w:ascii="Arial" w:hAnsi="Arial" w:cs="Arial"/>
          <w:sz w:val="24"/>
          <w:szCs w:val="24"/>
        </w:rPr>
        <w:t>,</w:t>
      </w:r>
      <w:r w:rsidRPr="00F454D0">
        <w:rPr>
          <w:rFonts w:ascii="Arial" w:hAnsi="Arial" w:cs="Arial"/>
          <w:sz w:val="24"/>
          <w:szCs w:val="24"/>
        </w:rPr>
        <w:t xml:space="preserve"> assign the waveguide ports as, wave port 1 and wave port 2 with the number of modes as 3 to facilitate the simulation and analysis of waveguide modes. </w:t>
      </w:r>
    </w:p>
    <w:p w14:paraId="13C5EB3F" w14:textId="77777777" w:rsidR="00A24C7F" w:rsidRPr="00F454D0" w:rsidRDefault="00A24C7F" w:rsidP="00A24C7F">
      <w:pPr>
        <w:spacing w:line="360" w:lineRule="auto"/>
        <w:ind w:left="284" w:right="248"/>
        <w:jc w:val="both"/>
        <w:rPr>
          <w:rFonts w:ascii="Arial" w:hAnsi="Arial" w:cs="Arial"/>
          <w:sz w:val="24"/>
          <w:szCs w:val="24"/>
        </w:rPr>
      </w:pPr>
      <w:r w:rsidRPr="00F454D0">
        <w:rPr>
          <w:rFonts w:ascii="Arial" w:hAnsi="Arial" w:cs="Arial"/>
          <w:sz w:val="24"/>
          <w:szCs w:val="24"/>
        </w:rPr>
        <w:t>Calculate the values of ‘a’ and ‘b’ based on the student ID as described.</w:t>
      </w:r>
    </w:p>
    <w:p w14:paraId="2ADE9340" w14:textId="77777777" w:rsidR="00A24C7F" w:rsidRPr="00F454D0" w:rsidRDefault="00A24C7F" w:rsidP="00A24C7F">
      <w:pPr>
        <w:spacing w:line="360" w:lineRule="auto"/>
        <w:ind w:left="284" w:right="248"/>
        <w:jc w:val="both"/>
        <w:rPr>
          <w:rFonts w:ascii="Arial" w:hAnsi="Arial" w:cs="Arial"/>
          <w:i/>
          <w:sz w:val="24"/>
          <w:szCs w:val="24"/>
        </w:rPr>
      </w:pPr>
      <m:oMath>
        <m:r>
          <w:rPr>
            <w:rFonts w:ascii="Cambria Math" w:hAnsi="Cambria Math" w:cs="Arial"/>
            <w:sz w:val="24"/>
            <w:szCs w:val="24"/>
          </w:rPr>
          <m:t>a= first two numbers of the student ID</m:t>
        </m:r>
      </m:oMath>
      <w:r w:rsidRPr="00F454D0">
        <w:rPr>
          <w:rFonts w:ascii="Arial" w:hAnsi="Arial" w:cs="Arial"/>
          <w:i/>
          <w:sz w:val="24"/>
          <w:szCs w:val="24"/>
        </w:rPr>
        <w:t xml:space="preserve"> </w:t>
      </w:r>
    </w:p>
    <w:p w14:paraId="37C3BD0A" w14:textId="77777777" w:rsidR="00A24C7F" w:rsidRPr="00F454D0" w:rsidRDefault="00A24C7F" w:rsidP="00A24C7F">
      <w:pPr>
        <w:spacing w:line="360" w:lineRule="auto"/>
        <w:ind w:left="284" w:right="248"/>
        <w:jc w:val="both"/>
        <w:rPr>
          <w:rFonts w:ascii="Arial" w:hAnsi="Arial" w:cs="Arial"/>
          <w:sz w:val="24"/>
          <w:szCs w:val="24"/>
        </w:rPr>
      </w:pPr>
      <m:oMath>
        <m:r>
          <w:rPr>
            <w:rFonts w:ascii="Cambria Math" w:hAnsi="Cambria Math" w:cs="Arial"/>
            <w:kern w:val="2"/>
            <w:sz w:val="24"/>
            <w:szCs w:val="24"/>
            <w:lang w:eastAsia="zh-CN"/>
            <w14:ligatures w14:val="standardContextual"/>
          </w:rPr>
          <m:t>b=</m:t>
        </m:r>
      </m:oMath>
      <w:r>
        <w:rPr>
          <w:rFonts w:ascii="Arial" w:hAnsi="Arial" w:cs="Arial"/>
          <w:i/>
          <w:kern w:val="2"/>
          <w:sz w:val="28"/>
          <w:szCs w:val="28"/>
          <w:lang w:eastAsia="zh-CN"/>
          <w14:ligatures w14:val="standardContextual"/>
        </w:rPr>
        <w:t xml:space="preserve"> </w:t>
      </w:r>
      <m:oMath>
        <m:f>
          <m:fPr>
            <m:ctrlPr>
              <w:rPr>
                <w:rFonts w:ascii="Cambria Math" w:eastAsiaTheme="minorEastAsia" w:hAnsi="Cambria Math" w:cs="Arial"/>
                <w:i/>
                <w:kern w:val="2"/>
                <w:sz w:val="28"/>
                <w:szCs w:val="28"/>
                <w:lang w:eastAsia="zh-CN"/>
                <w14:ligatures w14:val="standardContextual"/>
              </w:rPr>
            </m:ctrlPr>
          </m:fPr>
          <m:num>
            <m:r>
              <w:rPr>
                <w:rFonts w:ascii="Cambria Math" w:hAnsi="Cambria Math" w:cs="Arial"/>
                <w:sz w:val="28"/>
                <w:szCs w:val="28"/>
              </w:rPr>
              <m:t>3rd and 4th number of the student ID</m:t>
            </m:r>
          </m:num>
          <m:den>
            <m:r>
              <w:rPr>
                <w:rFonts w:ascii="Cambria Math" w:hAnsi="Cambria Math" w:cs="Arial"/>
                <w:sz w:val="28"/>
                <w:szCs w:val="28"/>
              </w:rPr>
              <m:t>2</m:t>
            </m:r>
          </m:den>
        </m:f>
      </m:oMath>
      <w:r w:rsidRPr="00F454D0">
        <w:rPr>
          <w:rFonts w:ascii="Arial" w:hAnsi="Arial" w:cs="Arial"/>
          <w:sz w:val="24"/>
          <w:szCs w:val="24"/>
        </w:rPr>
        <w:t xml:space="preserve"> </w:t>
      </w:r>
      <w:r>
        <w:rPr>
          <w:rFonts w:ascii="Arial" w:hAnsi="Arial" w:cs="Arial"/>
          <w:sz w:val="24"/>
          <w:szCs w:val="24"/>
        </w:rPr>
        <w:t xml:space="preserve"> </w:t>
      </w:r>
      <w:r w:rsidRPr="00F454D0">
        <w:rPr>
          <w:rFonts w:ascii="Arial" w:hAnsi="Arial" w:cs="Arial"/>
          <w:sz w:val="24"/>
          <w:szCs w:val="24"/>
        </w:rPr>
        <w:t>(rounded to the nearest integer)</w:t>
      </w:r>
    </w:p>
    <w:p w14:paraId="6B380AB6" w14:textId="77777777" w:rsidR="00A24C7F" w:rsidRDefault="00A24C7F" w:rsidP="00A24C7F">
      <w:pPr>
        <w:spacing w:line="360" w:lineRule="auto"/>
        <w:ind w:left="284" w:right="248"/>
        <w:jc w:val="both"/>
        <w:rPr>
          <w:rFonts w:ascii="Arial" w:hAnsi="Arial" w:cs="Arial"/>
          <w:sz w:val="24"/>
          <w:szCs w:val="24"/>
        </w:rPr>
      </w:pPr>
      <w:r w:rsidRPr="00F454D0">
        <w:rPr>
          <w:rFonts w:ascii="Arial" w:hAnsi="Arial" w:cs="Arial"/>
          <w:sz w:val="24"/>
          <w:szCs w:val="24"/>
        </w:rPr>
        <w:t>All the dimensions are in millimetre (mm)</w:t>
      </w:r>
    </w:p>
    <w:p w14:paraId="762A52D9" w14:textId="77777777" w:rsidR="00A24C7F" w:rsidRDefault="00A24C7F" w:rsidP="00A24C7F">
      <w:pPr>
        <w:spacing w:line="360" w:lineRule="auto"/>
        <w:ind w:left="284" w:right="248"/>
        <w:jc w:val="both"/>
        <w:rPr>
          <w:rFonts w:ascii="Arial" w:hAnsi="Arial" w:cs="Arial"/>
          <w:sz w:val="24"/>
          <w:szCs w:val="24"/>
        </w:rPr>
      </w:pPr>
      <w:r w:rsidRPr="00F454D0">
        <w:rPr>
          <w:rFonts w:ascii="Arial" w:hAnsi="Arial" w:cs="Arial"/>
          <w:sz w:val="24"/>
          <w:szCs w:val="24"/>
        </w:rPr>
        <w:t xml:space="preserve">Setup the frequency sweep </w:t>
      </w:r>
      <w:r>
        <w:rPr>
          <w:rFonts w:ascii="Arial" w:hAnsi="Arial" w:cs="Arial"/>
          <w:sz w:val="24"/>
          <w:szCs w:val="24"/>
        </w:rPr>
        <w:t xml:space="preserve">from </w:t>
      </w:r>
      <w:r w:rsidRPr="00F454D0">
        <w:rPr>
          <w:rFonts w:ascii="Arial" w:hAnsi="Arial" w:cs="Arial"/>
          <w:sz w:val="24"/>
          <w:szCs w:val="24"/>
        </w:rPr>
        <w:t>2GHz to 30GHz to analyse the waveguide behaviour across a range of frequencies.</w:t>
      </w:r>
    </w:p>
    <w:p w14:paraId="6EC98D38" w14:textId="77777777" w:rsidR="00A24C7F" w:rsidRPr="00F454D0" w:rsidRDefault="00A24C7F" w:rsidP="00A24C7F">
      <w:pPr>
        <w:pStyle w:val="ListParagraph"/>
        <w:numPr>
          <w:ilvl w:val="0"/>
          <w:numId w:val="18"/>
        </w:numPr>
        <w:spacing w:after="160" w:line="360" w:lineRule="auto"/>
        <w:ind w:left="851" w:right="248" w:hanging="425"/>
        <w:rPr>
          <w:rFonts w:ascii="Arial" w:hAnsi="Arial" w:cs="Arial"/>
          <w:sz w:val="24"/>
          <w:szCs w:val="24"/>
        </w:rPr>
      </w:pPr>
      <w:r w:rsidRPr="00F454D0">
        <w:rPr>
          <w:rFonts w:ascii="Arial" w:hAnsi="Arial" w:cs="Arial"/>
          <w:sz w:val="24"/>
          <w:szCs w:val="24"/>
        </w:rPr>
        <w:t>Identify the dominant mode and the modes propagating through the waveguide.</w:t>
      </w:r>
    </w:p>
    <w:p w14:paraId="453B9A79" w14:textId="77777777" w:rsidR="00A24C7F" w:rsidRPr="00F454D0" w:rsidRDefault="00A24C7F" w:rsidP="00A24C7F">
      <w:pPr>
        <w:pStyle w:val="ListParagraph"/>
        <w:numPr>
          <w:ilvl w:val="0"/>
          <w:numId w:val="18"/>
        </w:numPr>
        <w:spacing w:after="160" w:line="360" w:lineRule="auto"/>
        <w:ind w:left="851" w:right="248" w:hanging="425"/>
        <w:rPr>
          <w:rFonts w:ascii="Arial" w:hAnsi="Arial" w:cs="Arial"/>
          <w:sz w:val="24"/>
          <w:szCs w:val="24"/>
        </w:rPr>
      </w:pPr>
      <w:r w:rsidRPr="00F454D0">
        <w:rPr>
          <w:rFonts w:ascii="Arial" w:hAnsi="Arial" w:cs="Arial"/>
          <w:sz w:val="24"/>
          <w:szCs w:val="24"/>
        </w:rPr>
        <w:t>Record the port field display in waveguide port 1 and port 2</w:t>
      </w:r>
    </w:p>
    <w:p w14:paraId="1AA1FAFC" w14:textId="527A93FE" w:rsidR="00A24C7F" w:rsidRPr="00F454D0" w:rsidRDefault="00A24C7F" w:rsidP="00A24C7F">
      <w:pPr>
        <w:pStyle w:val="ListParagraph"/>
        <w:numPr>
          <w:ilvl w:val="0"/>
          <w:numId w:val="18"/>
        </w:numPr>
        <w:spacing w:after="160" w:line="360" w:lineRule="auto"/>
        <w:ind w:left="851" w:right="248" w:hanging="425"/>
        <w:rPr>
          <w:rFonts w:ascii="Arial" w:hAnsi="Arial" w:cs="Arial"/>
          <w:sz w:val="24"/>
          <w:szCs w:val="24"/>
        </w:rPr>
      </w:pPr>
      <w:r w:rsidRPr="00F454D0">
        <w:rPr>
          <w:rFonts w:ascii="Arial" w:hAnsi="Arial" w:cs="Arial"/>
          <w:sz w:val="24"/>
          <w:szCs w:val="24"/>
        </w:rPr>
        <w:t>Obtain the Magnitude and Vector</w:t>
      </w:r>
      <w:r>
        <w:rPr>
          <w:rFonts w:ascii="Arial" w:hAnsi="Arial" w:cs="Arial"/>
          <w:sz w:val="24"/>
          <w:szCs w:val="24"/>
        </w:rPr>
        <w:t>s</w:t>
      </w:r>
      <w:r w:rsidRPr="00F454D0">
        <w:rPr>
          <w:rFonts w:ascii="Arial" w:hAnsi="Arial" w:cs="Arial"/>
          <w:sz w:val="24"/>
          <w:szCs w:val="24"/>
        </w:rPr>
        <w:t xml:space="preserve"> of Electric and magnetic fields for</w:t>
      </w:r>
      <w:r>
        <w:rPr>
          <w:rFonts w:ascii="Arial" w:hAnsi="Arial" w:cs="Arial"/>
          <w:sz w:val="24"/>
          <w:szCs w:val="24"/>
        </w:rPr>
        <w:t xml:space="preserve"> </w:t>
      </w:r>
      <w:r w:rsidRPr="00F454D0">
        <w:rPr>
          <w:rFonts w:ascii="Arial" w:hAnsi="Arial" w:cs="Arial"/>
          <w:sz w:val="24"/>
          <w:szCs w:val="24"/>
        </w:rPr>
        <w:t>the modes.</w:t>
      </w:r>
    </w:p>
    <w:p w14:paraId="53266605" w14:textId="77777777" w:rsidR="00A24C7F" w:rsidRPr="00F454D0" w:rsidRDefault="00A24C7F" w:rsidP="00A24C7F">
      <w:pPr>
        <w:pStyle w:val="ListParagraph"/>
        <w:numPr>
          <w:ilvl w:val="0"/>
          <w:numId w:val="18"/>
        </w:numPr>
        <w:spacing w:after="160" w:line="360" w:lineRule="auto"/>
        <w:ind w:left="851" w:right="248" w:hanging="425"/>
        <w:rPr>
          <w:rFonts w:ascii="Arial" w:hAnsi="Arial" w:cs="Arial"/>
          <w:sz w:val="24"/>
          <w:szCs w:val="24"/>
        </w:rPr>
      </w:pPr>
      <w:r w:rsidRPr="00F454D0">
        <w:rPr>
          <w:rFonts w:ascii="Arial" w:hAnsi="Arial" w:cs="Arial"/>
          <w:sz w:val="24"/>
          <w:szCs w:val="24"/>
        </w:rPr>
        <w:t>Calculate the cutoff frequency of the first three modes using theoretical formulas for rectangular waveguide.</w:t>
      </w:r>
    </w:p>
    <w:p w14:paraId="0324AACE" w14:textId="77777777" w:rsidR="00A24C7F" w:rsidRPr="00F454D0" w:rsidRDefault="00A24C7F" w:rsidP="00A24C7F">
      <w:pPr>
        <w:pStyle w:val="ListParagraph"/>
        <w:numPr>
          <w:ilvl w:val="0"/>
          <w:numId w:val="18"/>
        </w:numPr>
        <w:spacing w:after="160" w:line="360" w:lineRule="auto"/>
        <w:ind w:left="851" w:right="248" w:hanging="425"/>
        <w:rPr>
          <w:rFonts w:ascii="Arial" w:hAnsi="Arial" w:cs="Arial"/>
          <w:sz w:val="24"/>
          <w:szCs w:val="24"/>
        </w:rPr>
      </w:pPr>
      <w:r w:rsidRPr="00F454D0">
        <w:rPr>
          <w:rFonts w:ascii="Arial" w:hAnsi="Arial" w:cs="Arial"/>
          <w:sz w:val="24"/>
          <w:szCs w:val="24"/>
        </w:rPr>
        <w:t>Plot a Rectangular plot to visualise the cutoff frequencies for all modes. identify and record the cutoff frequencies from the plot.</w:t>
      </w:r>
    </w:p>
    <w:p w14:paraId="30B96446" w14:textId="77777777" w:rsidR="00A24C7F" w:rsidRPr="00F454D0" w:rsidRDefault="00A24C7F" w:rsidP="00A24C7F">
      <w:pPr>
        <w:spacing w:line="360" w:lineRule="auto"/>
        <w:ind w:left="284" w:right="248"/>
        <w:jc w:val="both"/>
        <w:rPr>
          <w:rFonts w:ascii="Arial" w:hAnsi="Arial" w:cs="Arial"/>
          <w:b/>
          <w:bCs/>
          <w:sz w:val="24"/>
          <w:szCs w:val="24"/>
          <w:u w:val="single"/>
        </w:rPr>
      </w:pPr>
      <w:r w:rsidRPr="00F454D0">
        <w:rPr>
          <w:rFonts w:ascii="Arial" w:hAnsi="Arial" w:cs="Arial"/>
          <w:b/>
          <w:bCs/>
          <w:sz w:val="24"/>
          <w:szCs w:val="24"/>
          <w:u w:val="single"/>
        </w:rPr>
        <w:t>Task 1b:</w:t>
      </w:r>
    </w:p>
    <w:p w14:paraId="53489730" w14:textId="77777777" w:rsidR="00A24C7F" w:rsidRPr="00F454D0" w:rsidRDefault="00A24C7F" w:rsidP="00A24C7F">
      <w:pPr>
        <w:spacing w:line="360" w:lineRule="auto"/>
        <w:ind w:left="284" w:right="248"/>
        <w:rPr>
          <w:rFonts w:ascii="Arial" w:hAnsi="Arial" w:cs="Arial"/>
          <w:sz w:val="24"/>
          <w:szCs w:val="24"/>
        </w:rPr>
      </w:pPr>
      <w:r w:rsidRPr="00F454D0">
        <w:rPr>
          <w:rFonts w:ascii="Arial" w:hAnsi="Arial" w:cs="Arial"/>
          <w:sz w:val="24"/>
          <w:szCs w:val="24"/>
        </w:rPr>
        <w:t xml:space="preserve">Design a Rectangular waveguide model made of PEC wall and filled with Teflon, whose Relative permeability is 1 and relative permittivity is 2.1. Assign the waveguide port, frequency sweep and the dimension of the waveguide as mentioned in task 1a. </w:t>
      </w:r>
    </w:p>
    <w:p w14:paraId="22DD0167" w14:textId="77777777" w:rsidR="00A24C7F" w:rsidRPr="00F454D0" w:rsidRDefault="00A24C7F" w:rsidP="00A24C7F">
      <w:pPr>
        <w:pStyle w:val="ListParagraph"/>
        <w:numPr>
          <w:ilvl w:val="0"/>
          <w:numId w:val="18"/>
        </w:numPr>
        <w:spacing w:after="160" w:line="360" w:lineRule="auto"/>
        <w:ind w:left="851" w:right="248" w:hanging="425"/>
        <w:rPr>
          <w:rFonts w:ascii="Arial" w:hAnsi="Arial" w:cs="Arial"/>
          <w:sz w:val="24"/>
          <w:szCs w:val="24"/>
        </w:rPr>
      </w:pPr>
      <w:r w:rsidRPr="00F454D0">
        <w:rPr>
          <w:rFonts w:ascii="Arial" w:hAnsi="Arial" w:cs="Arial"/>
          <w:sz w:val="24"/>
          <w:szCs w:val="24"/>
        </w:rPr>
        <w:t xml:space="preserve">Repeat the steps </w:t>
      </w:r>
      <w:proofErr w:type="spellStart"/>
      <w:r w:rsidRPr="00F454D0">
        <w:rPr>
          <w:rFonts w:ascii="Arial" w:hAnsi="Arial" w:cs="Arial"/>
          <w:sz w:val="24"/>
          <w:szCs w:val="24"/>
        </w:rPr>
        <w:t>i</w:t>
      </w:r>
      <w:proofErr w:type="spellEnd"/>
      <w:r w:rsidRPr="00F454D0">
        <w:rPr>
          <w:rFonts w:ascii="Arial" w:hAnsi="Arial" w:cs="Arial"/>
          <w:sz w:val="24"/>
          <w:szCs w:val="24"/>
        </w:rPr>
        <w:t>, ii and iii for the new design</w:t>
      </w:r>
      <w:r>
        <w:rPr>
          <w:rFonts w:ascii="Arial" w:hAnsi="Arial" w:cs="Arial"/>
          <w:sz w:val="24"/>
          <w:szCs w:val="24"/>
        </w:rPr>
        <w:t>.</w:t>
      </w:r>
    </w:p>
    <w:p w14:paraId="138B94A7" w14:textId="77777777" w:rsidR="00A24C7F" w:rsidRPr="00F454D0" w:rsidRDefault="00A24C7F" w:rsidP="00A24C7F">
      <w:pPr>
        <w:pStyle w:val="ListParagraph"/>
        <w:numPr>
          <w:ilvl w:val="0"/>
          <w:numId w:val="18"/>
        </w:numPr>
        <w:spacing w:after="160" w:line="360" w:lineRule="auto"/>
        <w:ind w:left="851" w:right="248" w:hanging="425"/>
        <w:rPr>
          <w:rFonts w:ascii="Arial" w:hAnsi="Arial" w:cs="Arial"/>
          <w:sz w:val="24"/>
          <w:szCs w:val="24"/>
        </w:rPr>
      </w:pPr>
      <w:r w:rsidRPr="00F454D0">
        <w:rPr>
          <w:rFonts w:ascii="Arial" w:hAnsi="Arial" w:cs="Arial"/>
          <w:sz w:val="24"/>
          <w:szCs w:val="24"/>
        </w:rPr>
        <w:t>Calculate the cutoff frequency of the first three modes using theoretical formula for the design using Teflon.</w:t>
      </w:r>
    </w:p>
    <w:p w14:paraId="6CD2820A" w14:textId="77777777" w:rsidR="00A24C7F" w:rsidRPr="00F454D0" w:rsidRDefault="00A24C7F" w:rsidP="00A24C7F">
      <w:pPr>
        <w:pStyle w:val="ListParagraph"/>
        <w:numPr>
          <w:ilvl w:val="0"/>
          <w:numId w:val="18"/>
        </w:numPr>
        <w:spacing w:after="160" w:line="360" w:lineRule="auto"/>
        <w:ind w:left="851" w:right="248" w:hanging="425"/>
        <w:rPr>
          <w:rFonts w:ascii="Arial" w:hAnsi="Arial" w:cs="Arial"/>
          <w:sz w:val="24"/>
          <w:szCs w:val="24"/>
        </w:rPr>
      </w:pPr>
      <w:r w:rsidRPr="00F454D0">
        <w:rPr>
          <w:rFonts w:ascii="Arial" w:hAnsi="Arial" w:cs="Arial"/>
          <w:sz w:val="24"/>
          <w:szCs w:val="24"/>
        </w:rPr>
        <w:t>Plot a Rectangular plot to visualise the cutoff frequencies for all modes in the design using Teflon. Identify and record the cutoff frequency from the plot.</w:t>
      </w:r>
    </w:p>
    <w:p w14:paraId="62D39C63" w14:textId="77777777" w:rsidR="00A24C7F" w:rsidRDefault="00A24C7F" w:rsidP="00A24C7F">
      <w:pPr>
        <w:pStyle w:val="ListParagraph"/>
        <w:numPr>
          <w:ilvl w:val="0"/>
          <w:numId w:val="18"/>
        </w:numPr>
        <w:spacing w:after="160" w:line="360" w:lineRule="auto"/>
        <w:ind w:left="851" w:right="248" w:hanging="425"/>
        <w:rPr>
          <w:rFonts w:ascii="Arial" w:hAnsi="Arial" w:cs="Arial"/>
          <w:sz w:val="24"/>
          <w:szCs w:val="24"/>
        </w:rPr>
      </w:pPr>
      <w:r w:rsidRPr="00F454D0">
        <w:rPr>
          <w:rFonts w:ascii="Arial" w:hAnsi="Arial" w:cs="Arial"/>
          <w:sz w:val="24"/>
          <w:szCs w:val="24"/>
        </w:rPr>
        <w:t>Compare the cutoff frequencies obtained in task 1a and task 1b.</w:t>
      </w:r>
    </w:p>
    <w:p w14:paraId="6B236B63" w14:textId="77777777" w:rsidR="00A24C7F" w:rsidRPr="00F454D0" w:rsidRDefault="00A24C7F" w:rsidP="00A24C7F">
      <w:pPr>
        <w:pStyle w:val="ListParagraph"/>
        <w:spacing w:after="160" w:line="360" w:lineRule="auto"/>
        <w:ind w:left="284" w:right="248"/>
        <w:jc w:val="both"/>
        <w:rPr>
          <w:rFonts w:ascii="Arial" w:hAnsi="Arial" w:cs="Arial"/>
          <w:sz w:val="24"/>
          <w:szCs w:val="24"/>
        </w:rPr>
      </w:pPr>
    </w:p>
    <w:p w14:paraId="48DBA49C" w14:textId="77777777" w:rsidR="00A24C7F" w:rsidRPr="00F454D0" w:rsidRDefault="00A24C7F" w:rsidP="00A24C7F">
      <w:pPr>
        <w:spacing w:line="360" w:lineRule="auto"/>
        <w:ind w:left="284" w:right="248"/>
        <w:jc w:val="both"/>
        <w:rPr>
          <w:rFonts w:ascii="Arial" w:hAnsi="Arial" w:cs="Arial"/>
          <w:b/>
          <w:bCs/>
          <w:sz w:val="24"/>
          <w:szCs w:val="24"/>
          <w:u w:val="single"/>
        </w:rPr>
      </w:pPr>
      <w:r w:rsidRPr="00F454D0">
        <w:rPr>
          <w:rFonts w:ascii="Arial" w:hAnsi="Arial" w:cs="Arial"/>
          <w:b/>
          <w:bCs/>
          <w:sz w:val="24"/>
          <w:szCs w:val="24"/>
          <w:u w:val="single"/>
        </w:rPr>
        <w:t>Task 2</w:t>
      </w:r>
      <w:r>
        <w:rPr>
          <w:rFonts w:ascii="Arial" w:hAnsi="Arial" w:cs="Arial"/>
          <w:b/>
          <w:bCs/>
          <w:sz w:val="24"/>
          <w:szCs w:val="24"/>
          <w:u w:val="single"/>
        </w:rPr>
        <w:t>:</w:t>
      </w:r>
    </w:p>
    <w:p w14:paraId="2D46C106" w14:textId="77777777" w:rsidR="00A24C7F" w:rsidRDefault="00A24C7F" w:rsidP="00A24C7F">
      <w:pPr>
        <w:spacing w:line="360" w:lineRule="auto"/>
        <w:ind w:left="284" w:right="248"/>
        <w:jc w:val="both"/>
        <w:rPr>
          <w:rFonts w:ascii="Arial" w:hAnsi="Arial" w:cs="Arial"/>
          <w:sz w:val="24"/>
          <w:szCs w:val="24"/>
        </w:rPr>
      </w:pPr>
      <w:r w:rsidRPr="00F454D0">
        <w:rPr>
          <w:rFonts w:ascii="Arial" w:hAnsi="Arial" w:cs="Arial"/>
          <w:sz w:val="24"/>
          <w:szCs w:val="24"/>
        </w:rPr>
        <w:t xml:space="preserve">Design a Halfwave Dipole Antenna with a radius of 1mm, intended to radiate Electromagnetic waves with a wavelength of </w:t>
      </w:r>
      <w:r w:rsidRPr="00F454D0">
        <w:rPr>
          <w:rFonts w:ascii="Cambria Math" w:hAnsi="Cambria Math" w:cs="Cambria Math"/>
          <w:sz w:val="24"/>
          <w:szCs w:val="24"/>
        </w:rPr>
        <w:t>𝜆</w:t>
      </w:r>
      <w:r w:rsidRPr="00F454D0">
        <w:rPr>
          <w:rFonts w:ascii="Arial" w:hAnsi="Arial" w:cs="Arial"/>
          <w:sz w:val="24"/>
          <w:szCs w:val="24"/>
        </w:rPr>
        <w:t xml:space="preserve">mm. Design the antenna with PEC and excitation is applied </w:t>
      </w:r>
      <w:r w:rsidRPr="00F454D0">
        <w:rPr>
          <w:rFonts w:ascii="Arial" w:hAnsi="Arial" w:cs="Arial"/>
          <w:sz w:val="24"/>
          <w:szCs w:val="24"/>
        </w:rPr>
        <w:lastRenderedPageBreak/>
        <w:t>through the lumped port with a port impedance is 50 Ohms. The designed model is placed in a rectangular radiating surface.</w:t>
      </w:r>
    </w:p>
    <w:p w14:paraId="0E67E08B" w14:textId="77777777" w:rsidR="00A24C7F" w:rsidRPr="00F454D0" w:rsidRDefault="00A24C7F" w:rsidP="00A24C7F">
      <w:pPr>
        <w:spacing w:line="360" w:lineRule="auto"/>
        <w:ind w:left="284" w:right="248"/>
        <w:jc w:val="both"/>
        <w:rPr>
          <w:rFonts w:ascii="Arial" w:hAnsi="Arial" w:cs="Arial"/>
          <w:sz w:val="24"/>
          <w:szCs w:val="24"/>
        </w:rPr>
      </w:pPr>
      <w:r>
        <w:rPr>
          <w:rFonts w:ascii="Arial" w:hAnsi="Arial" w:cs="Arial"/>
          <w:sz w:val="24"/>
          <w:szCs w:val="24"/>
        </w:rPr>
        <w:t xml:space="preserve">Where, </w:t>
      </w:r>
      <w:r w:rsidRPr="00F454D0">
        <w:rPr>
          <w:rFonts w:ascii="Cambria Math" w:hAnsi="Cambria Math" w:cs="Cambria Math"/>
          <w:sz w:val="24"/>
          <w:szCs w:val="24"/>
        </w:rPr>
        <w:t>𝜆</w:t>
      </w:r>
      <w:r w:rsidRPr="00F454D0">
        <w:rPr>
          <w:rFonts w:ascii="Arial" w:hAnsi="Arial" w:cs="Arial"/>
          <w:sz w:val="24"/>
          <w:szCs w:val="24"/>
        </w:rPr>
        <w:t>=first three digits of the student ID</w:t>
      </w:r>
    </w:p>
    <w:p w14:paraId="421DF469" w14:textId="77777777" w:rsidR="00A24C7F" w:rsidRPr="00F454D0" w:rsidRDefault="00A24C7F" w:rsidP="00A24C7F">
      <w:pPr>
        <w:pStyle w:val="ListParagraph"/>
        <w:numPr>
          <w:ilvl w:val="0"/>
          <w:numId w:val="19"/>
        </w:numPr>
        <w:spacing w:after="160" w:line="360" w:lineRule="auto"/>
        <w:ind w:left="851" w:right="248"/>
        <w:jc w:val="both"/>
        <w:rPr>
          <w:rFonts w:ascii="Arial" w:hAnsi="Arial" w:cs="Arial"/>
          <w:sz w:val="24"/>
          <w:szCs w:val="24"/>
        </w:rPr>
      </w:pPr>
      <w:r w:rsidRPr="00F454D0">
        <w:rPr>
          <w:rFonts w:ascii="Arial" w:hAnsi="Arial" w:cs="Arial"/>
          <w:sz w:val="24"/>
          <w:szCs w:val="24"/>
        </w:rPr>
        <w:t>Calculate the length of the halfwave dipole antenna using theoretical formula.</w:t>
      </w:r>
    </w:p>
    <w:p w14:paraId="123637AA" w14:textId="77777777" w:rsidR="00A24C7F" w:rsidRPr="00F454D0" w:rsidRDefault="00A24C7F" w:rsidP="00A24C7F">
      <w:pPr>
        <w:pStyle w:val="ListParagraph"/>
        <w:numPr>
          <w:ilvl w:val="0"/>
          <w:numId w:val="19"/>
        </w:numPr>
        <w:spacing w:after="160" w:line="360" w:lineRule="auto"/>
        <w:ind w:left="851" w:right="248"/>
        <w:jc w:val="both"/>
        <w:rPr>
          <w:rFonts w:ascii="Arial" w:hAnsi="Arial" w:cs="Arial"/>
          <w:sz w:val="24"/>
          <w:szCs w:val="24"/>
        </w:rPr>
      </w:pPr>
      <w:r w:rsidRPr="00F454D0">
        <w:rPr>
          <w:rFonts w:ascii="Arial" w:hAnsi="Arial" w:cs="Arial"/>
          <w:sz w:val="24"/>
          <w:szCs w:val="24"/>
        </w:rPr>
        <w:t>Calculate the operating frequency of the antenna using theoretical formula.</w:t>
      </w:r>
    </w:p>
    <w:p w14:paraId="45022E3A" w14:textId="77777777" w:rsidR="00A24C7F" w:rsidRPr="00F454D0" w:rsidRDefault="00A24C7F" w:rsidP="00A24C7F">
      <w:pPr>
        <w:pStyle w:val="ListParagraph"/>
        <w:numPr>
          <w:ilvl w:val="0"/>
          <w:numId w:val="19"/>
        </w:numPr>
        <w:spacing w:after="160" w:line="360" w:lineRule="auto"/>
        <w:ind w:left="851" w:right="248"/>
        <w:jc w:val="both"/>
        <w:rPr>
          <w:rFonts w:ascii="Arial" w:hAnsi="Arial" w:cs="Arial"/>
          <w:sz w:val="24"/>
          <w:szCs w:val="24"/>
        </w:rPr>
      </w:pPr>
      <w:r w:rsidRPr="00F454D0">
        <w:rPr>
          <w:rFonts w:ascii="Arial" w:hAnsi="Arial" w:cs="Arial"/>
          <w:sz w:val="24"/>
          <w:szCs w:val="24"/>
        </w:rPr>
        <w:t>Plot the S-parameter plot and identify the operating frequency from the plot.</w:t>
      </w:r>
    </w:p>
    <w:p w14:paraId="7FB44D1E" w14:textId="77777777" w:rsidR="00A24C7F" w:rsidRPr="00F454D0" w:rsidRDefault="00A24C7F" w:rsidP="00A24C7F">
      <w:pPr>
        <w:pStyle w:val="ListParagraph"/>
        <w:numPr>
          <w:ilvl w:val="0"/>
          <w:numId w:val="19"/>
        </w:numPr>
        <w:spacing w:after="160" w:line="360" w:lineRule="auto"/>
        <w:ind w:left="851" w:right="248"/>
        <w:jc w:val="both"/>
        <w:rPr>
          <w:rFonts w:ascii="Arial" w:hAnsi="Arial" w:cs="Arial"/>
          <w:sz w:val="24"/>
          <w:szCs w:val="24"/>
        </w:rPr>
      </w:pPr>
      <w:r w:rsidRPr="00F454D0">
        <w:rPr>
          <w:rFonts w:ascii="Arial" w:hAnsi="Arial" w:cs="Arial"/>
          <w:sz w:val="24"/>
          <w:szCs w:val="24"/>
        </w:rPr>
        <w:t>Obtain the radiation pattern of the antenna.</w:t>
      </w:r>
    </w:p>
    <w:p w14:paraId="42FF873D" w14:textId="658CEBA0" w:rsidR="00A24C7F" w:rsidRPr="00C75060" w:rsidRDefault="00A24C7F" w:rsidP="00A24C7F">
      <w:pPr>
        <w:spacing w:line="360" w:lineRule="auto"/>
        <w:ind w:left="284" w:right="248"/>
        <w:jc w:val="both"/>
        <w:rPr>
          <w:rFonts w:ascii="Arial" w:hAnsi="Arial" w:cs="Arial"/>
          <w:b/>
          <w:bCs/>
          <w:i/>
          <w:iCs/>
          <w:sz w:val="24"/>
          <w:szCs w:val="24"/>
        </w:rPr>
      </w:pPr>
      <w:r w:rsidRPr="00C75060">
        <w:rPr>
          <w:rFonts w:ascii="Arial" w:hAnsi="Arial" w:cs="Arial"/>
          <w:b/>
          <w:bCs/>
          <w:i/>
          <w:iCs/>
          <w:sz w:val="24"/>
          <w:szCs w:val="24"/>
        </w:rPr>
        <w:t>The design and simulation of antenna and waveguide are conducted using a High Frequency simulation software.</w:t>
      </w:r>
    </w:p>
    <w:p w14:paraId="5FF3F511" w14:textId="77777777" w:rsidR="00A24C7F" w:rsidRPr="00F454D0" w:rsidRDefault="00A24C7F" w:rsidP="00A24C7F">
      <w:pPr>
        <w:spacing w:line="360" w:lineRule="auto"/>
        <w:ind w:left="284" w:right="248"/>
        <w:jc w:val="both"/>
        <w:rPr>
          <w:rFonts w:ascii="Arial" w:hAnsi="Arial" w:cs="Arial"/>
          <w:b/>
          <w:bCs/>
          <w:i/>
          <w:iCs/>
          <w:sz w:val="24"/>
          <w:szCs w:val="24"/>
        </w:rPr>
      </w:pPr>
      <w:r w:rsidRPr="00F454D0">
        <w:rPr>
          <w:rFonts w:ascii="Arial" w:hAnsi="Arial" w:cs="Arial"/>
          <w:b/>
          <w:bCs/>
          <w:i/>
          <w:iCs/>
          <w:sz w:val="24"/>
          <w:szCs w:val="24"/>
        </w:rPr>
        <w:t>The waveguide and antenna parameters are determined as follow.</w:t>
      </w:r>
    </w:p>
    <w:p w14:paraId="2D0D7913" w14:textId="77777777" w:rsidR="00A24C7F" w:rsidRPr="00F454D0" w:rsidRDefault="00A24C7F" w:rsidP="00A24C7F">
      <w:pPr>
        <w:spacing w:line="360" w:lineRule="auto"/>
        <w:ind w:left="284" w:right="248"/>
        <w:jc w:val="both"/>
        <w:rPr>
          <w:rFonts w:ascii="Arial" w:hAnsi="Arial" w:cs="Arial"/>
          <w:sz w:val="24"/>
          <w:szCs w:val="24"/>
        </w:rPr>
      </w:pPr>
      <w:r>
        <w:rPr>
          <w:rFonts w:ascii="Arial" w:hAnsi="Arial" w:cs="Arial"/>
          <w:sz w:val="24"/>
          <w:szCs w:val="24"/>
        </w:rPr>
        <w:t xml:space="preserve">Example: </w:t>
      </w:r>
      <w:r w:rsidRPr="00F454D0">
        <w:rPr>
          <w:rFonts w:ascii="Arial" w:hAnsi="Arial" w:cs="Arial"/>
          <w:sz w:val="24"/>
          <w:szCs w:val="24"/>
        </w:rPr>
        <w:t>If the student ID is 9876543</w:t>
      </w:r>
    </w:p>
    <w:p w14:paraId="78EA96F4" w14:textId="77777777" w:rsidR="00A24C7F" w:rsidRPr="00F454D0" w:rsidRDefault="00A24C7F" w:rsidP="00A24C7F">
      <w:pPr>
        <w:spacing w:line="360" w:lineRule="auto"/>
        <w:ind w:left="284" w:right="248"/>
        <w:jc w:val="both"/>
        <w:rPr>
          <w:rFonts w:ascii="Cambria Math" w:hAnsi="Cambria Math" w:cs="Arial"/>
          <w:sz w:val="24"/>
          <w:szCs w:val="24"/>
          <w:oMath/>
        </w:rPr>
      </w:pPr>
      <m:oMath>
        <m:r>
          <w:rPr>
            <w:rFonts w:ascii="Cambria Math" w:hAnsi="Cambria Math" w:cs="Arial"/>
            <w:sz w:val="24"/>
            <w:szCs w:val="24"/>
          </w:rPr>
          <m:t>a=98mm</m:t>
        </m:r>
      </m:oMath>
      <w:r w:rsidRPr="00F454D0">
        <w:rPr>
          <w:rFonts w:ascii="Arial" w:hAnsi="Arial" w:cs="Arial"/>
          <w:sz w:val="24"/>
          <w:szCs w:val="24"/>
        </w:rPr>
        <w:t xml:space="preserve"> </w:t>
      </w:r>
    </w:p>
    <w:p w14:paraId="5AAE12AA" w14:textId="77777777" w:rsidR="00A24C7F" w:rsidRPr="00F454D0" w:rsidRDefault="00A24C7F" w:rsidP="00A24C7F">
      <w:pPr>
        <w:spacing w:line="360" w:lineRule="auto"/>
        <w:ind w:left="284" w:right="248"/>
        <w:jc w:val="both"/>
        <w:rPr>
          <w:rFonts w:ascii="Arial" w:hAnsi="Arial" w:cs="Arial"/>
          <w:sz w:val="24"/>
          <w:szCs w:val="24"/>
        </w:rPr>
      </w:pPr>
      <m:oMath>
        <m:r>
          <w:rPr>
            <w:rFonts w:ascii="Cambria Math" w:hAnsi="Cambria Math" w:cs="Arial"/>
            <w:sz w:val="24"/>
            <w:szCs w:val="24"/>
          </w:rPr>
          <m:t>b=</m:t>
        </m:r>
        <m:f>
          <m:fPr>
            <m:ctrlPr>
              <w:rPr>
                <w:rFonts w:ascii="Cambria Math" w:eastAsiaTheme="minorEastAsia" w:hAnsi="Cambria Math" w:cs="Arial"/>
                <w:i/>
                <w:kern w:val="2"/>
                <w:sz w:val="24"/>
                <w:szCs w:val="24"/>
                <w:lang w:eastAsia="zh-CN"/>
                <w14:ligatures w14:val="standardContextual"/>
              </w:rPr>
            </m:ctrlPr>
          </m:fPr>
          <m:num>
            <m:r>
              <w:rPr>
                <w:rFonts w:ascii="Cambria Math" w:hAnsi="Cambria Math" w:cs="Arial"/>
                <w:sz w:val="24"/>
                <w:szCs w:val="24"/>
              </w:rPr>
              <m:t>76</m:t>
            </m:r>
          </m:num>
          <m:den>
            <m:r>
              <w:rPr>
                <w:rFonts w:ascii="Cambria Math" w:hAnsi="Cambria Math" w:cs="Arial"/>
                <w:sz w:val="24"/>
                <w:szCs w:val="24"/>
              </w:rPr>
              <m:t>2</m:t>
            </m:r>
          </m:den>
        </m:f>
        <m:r>
          <w:rPr>
            <w:rFonts w:ascii="Cambria Math" w:hAnsi="Cambria Math" w:cs="Arial"/>
            <w:sz w:val="24"/>
            <w:szCs w:val="24"/>
          </w:rPr>
          <m:t xml:space="preserve"> =38mm</m:t>
        </m:r>
      </m:oMath>
      <w:r w:rsidRPr="00F454D0">
        <w:rPr>
          <w:rFonts w:ascii="Arial" w:hAnsi="Arial" w:cs="Arial"/>
          <w:sz w:val="24"/>
          <w:szCs w:val="24"/>
        </w:rPr>
        <w:t xml:space="preserve"> </w:t>
      </w:r>
    </w:p>
    <w:p w14:paraId="630EDFB1" w14:textId="77777777" w:rsidR="00A24C7F" w:rsidRDefault="00A24C7F" w:rsidP="00A24C7F">
      <w:pPr>
        <w:spacing w:line="360" w:lineRule="auto"/>
        <w:ind w:left="284" w:right="248"/>
        <w:jc w:val="both"/>
        <w:rPr>
          <w:rFonts w:ascii="Arial" w:hAnsi="Arial" w:cs="Arial"/>
          <w:sz w:val="24"/>
          <w:szCs w:val="24"/>
        </w:rPr>
      </w:pPr>
      <m:oMath>
        <m:r>
          <w:rPr>
            <w:rFonts w:ascii="Cambria Math" w:hAnsi="Cambria Math" w:cs="Arial"/>
            <w:sz w:val="24"/>
            <w:szCs w:val="24"/>
          </w:rPr>
          <m:t>λ=987mm</m:t>
        </m:r>
      </m:oMath>
      <w:r w:rsidRPr="00F454D0">
        <w:rPr>
          <w:rFonts w:ascii="Arial" w:hAnsi="Arial" w:cs="Arial"/>
          <w:sz w:val="24"/>
          <w:szCs w:val="24"/>
        </w:rPr>
        <w:t xml:space="preserve"> </w:t>
      </w:r>
    </w:p>
    <w:p w14:paraId="4CA884A2" w14:textId="77777777" w:rsidR="00A24C7F" w:rsidRPr="00F454D0" w:rsidRDefault="00A24C7F" w:rsidP="00A24C7F">
      <w:pPr>
        <w:spacing w:line="360" w:lineRule="auto"/>
        <w:ind w:left="284" w:right="248"/>
        <w:jc w:val="both"/>
        <w:rPr>
          <w:rFonts w:ascii="Arial" w:hAnsi="Arial" w:cs="Arial"/>
          <w:sz w:val="24"/>
          <w:szCs w:val="24"/>
        </w:rPr>
      </w:pPr>
    </w:p>
    <w:p w14:paraId="77F513F0" w14:textId="77777777" w:rsidR="00A24C7F" w:rsidRPr="00F454D0" w:rsidRDefault="00A24C7F" w:rsidP="00A24C7F">
      <w:pPr>
        <w:spacing w:line="360" w:lineRule="auto"/>
        <w:ind w:left="284" w:right="248"/>
        <w:jc w:val="both"/>
        <w:rPr>
          <w:rFonts w:ascii="Arial" w:hAnsi="Arial" w:cs="Arial"/>
          <w:b/>
          <w:bCs/>
          <w:sz w:val="24"/>
          <w:szCs w:val="24"/>
        </w:rPr>
      </w:pPr>
      <w:r w:rsidRPr="00F454D0">
        <w:rPr>
          <w:rFonts w:ascii="Arial" w:hAnsi="Arial" w:cs="Arial"/>
          <w:b/>
          <w:bCs/>
          <w:sz w:val="24"/>
          <w:szCs w:val="24"/>
        </w:rPr>
        <w:t>Produce a report detailing Tasks 1 and 2. Your report should include the following sections:</w:t>
      </w:r>
    </w:p>
    <w:p w14:paraId="100ADD45" w14:textId="77777777" w:rsidR="00A24C7F" w:rsidRPr="00F454D0" w:rsidRDefault="00A24C7F" w:rsidP="00A24C7F">
      <w:pPr>
        <w:pStyle w:val="ListParagraph"/>
        <w:numPr>
          <w:ilvl w:val="0"/>
          <w:numId w:val="20"/>
        </w:numPr>
        <w:spacing w:line="360" w:lineRule="auto"/>
        <w:ind w:left="426" w:right="248" w:firstLine="0"/>
        <w:jc w:val="both"/>
        <w:rPr>
          <w:rFonts w:ascii="Arial" w:hAnsi="Arial" w:cs="Arial"/>
          <w:sz w:val="24"/>
          <w:szCs w:val="24"/>
        </w:rPr>
      </w:pPr>
      <w:r w:rsidRPr="00F454D0">
        <w:rPr>
          <w:rFonts w:ascii="Arial" w:hAnsi="Arial" w:cs="Arial"/>
          <w:b/>
          <w:bCs/>
          <w:sz w:val="24"/>
          <w:szCs w:val="24"/>
        </w:rPr>
        <w:t>Abstract</w:t>
      </w:r>
      <w:r w:rsidRPr="00F454D0">
        <w:rPr>
          <w:rFonts w:ascii="Arial" w:hAnsi="Arial" w:cs="Arial"/>
          <w:sz w:val="24"/>
          <w:szCs w:val="24"/>
        </w:rPr>
        <w:t xml:space="preserve">  – containing a brief synopsis of your work, including what you have done and a statement of your results.</w:t>
      </w:r>
    </w:p>
    <w:p w14:paraId="0BD755F2" w14:textId="77777777" w:rsidR="00A24C7F" w:rsidRPr="00F454D0" w:rsidRDefault="00A24C7F" w:rsidP="00A24C7F">
      <w:pPr>
        <w:pStyle w:val="ListParagraph"/>
        <w:numPr>
          <w:ilvl w:val="0"/>
          <w:numId w:val="20"/>
        </w:numPr>
        <w:spacing w:line="360" w:lineRule="auto"/>
        <w:ind w:left="426" w:right="248" w:firstLine="0"/>
        <w:jc w:val="both"/>
        <w:rPr>
          <w:rFonts w:ascii="Arial" w:hAnsi="Arial" w:cs="Arial"/>
          <w:sz w:val="24"/>
          <w:szCs w:val="24"/>
        </w:rPr>
      </w:pPr>
      <w:r w:rsidRPr="00F454D0">
        <w:rPr>
          <w:rFonts w:ascii="Arial" w:hAnsi="Arial" w:cs="Arial"/>
          <w:b/>
          <w:bCs/>
          <w:sz w:val="24"/>
          <w:szCs w:val="24"/>
        </w:rPr>
        <w:t>Introduction</w:t>
      </w:r>
      <w:r w:rsidRPr="00F454D0">
        <w:rPr>
          <w:rFonts w:ascii="Arial" w:hAnsi="Arial" w:cs="Arial"/>
          <w:sz w:val="24"/>
          <w:szCs w:val="24"/>
        </w:rPr>
        <w:t xml:space="preserve"> – Background information on the subject and detailed information about the problems you’ve looked at. Don’t forget to reference all your sources. </w:t>
      </w:r>
    </w:p>
    <w:p w14:paraId="5F08C907" w14:textId="77777777" w:rsidR="00A24C7F" w:rsidRPr="00F454D0" w:rsidRDefault="00A24C7F" w:rsidP="00A24C7F">
      <w:pPr>
        <w:pStyle w:val="ListParagraph"/>
        <w:numPr>
          <w:ilvl w:val="0"/>
          <w:numId w:val="20"/>
        </w:numPr>
        <w:spacing w:line="360" w:lineRule="auto"/>
        <w:ind w:left="426" w:right="248" w:firstLine="0"/>
        <w:jc w:val="both"/>
        <w:rPr>
          <w:rFonts w:ascii="Arial" w:hAnsi="Arial" w:cs="Arial"/>
          <w:sz w:val="24"/>
          <w:szCs w:val="24"/>
        </w:rPr>
      </w:pPr>
      <w:r w:rsidRPr="00F454D0">
        <w:rPr>
          <w:rFonts w:ascii="Arial" w:hAnsi="Arial" w:cs="Arial"/>
          <w:b/>
          <w:bCs/>
          <w:sz w:val="24"/>
          <w:szCs w:val="24"/>
        </w:rPr>
        <w:t>Method</w:t>
      </w:r>
      <w:r w:rsidRPr="00F454D0">
        <w:rPr>
          <w:rFonts w:ascii="Arial" w:hAnsi="Arial" w:cs="Arial"/>
          <w:sz w:val="24"/>
          <w:szCs w:val="24"/>
        </w:rPr>
        <w:t xml:space="preserve"> – Show your simulation from Task 1 and Task 2 along with a description of the method and include the formulas you have used</w:t>
      </w:r>
    </w:p>
    <w:p w14:paraId="6F150082" w14:textId="77777777" w:rsidR="00A24C7F" w:rsidRPr="00F454D0" w:rsidRDefault="00A24C7F" w:rsidP="00A24C7F">
      <w:pPr>
        <w:pStyle w:val="ListParagraph"/>
        <w:numPr>
          <w:ilvl w:val="0"/>
          <w:numId w:val="20"/>
        </w:numPr>
        <w:spacing w:line="360" w:lineRule="auto"/>
        <w:ind w:left="426" w:right="248" w:firstLine="0"/>
        <w:jc w:val="both"/>
        <w:rPr>
          <w:rFonts w:ascii="Arial" w:hAnsi="Arial" w:cs="Arial"/>
          <w:sz w:val="24"/>
          <w:szCs w:val="24"/>
        </w:rPr>
      </w:pPr>
      <w:r w:rsidRPr="00F454D0">
        <w:rPr>
          <w:rFonts w:ascii="Arial" w:hAnsi="Arial" w:cs="Arial"/>
          <w:b/>
          <w:bCs/>
          <w:sz w:val="24"/>
          <w:szCs w:val="24"/>
        </w:rPr>
        <w:t xml:space="preserve">Results  – </w:t>
      </w:r>
      <w:r w:rsidRPr="00F454D0">
        <w:rPr>
          <w:rFonts w:ascii="Arial" w:hAnsi="Arial" w:cs="Arial"/>
          <w:sz w:val="24"/>
          <w:szCs w:val="24"/>
        </w:rPr>
        <w:t xml:space="preserve">Present all the plots requested and the results of the calculations you have made. </w:t>
      </w:r>
    </w:p>
    <w:p w14:paraId="13C17BCE" w14:textId="77777777" w:rsidR="00A24C7F" w:rsidRPr="00F454D0" w:rsidRDefault="00A24C7F" w:rsidP="00A24C7F">
      <w:pPr>
        <w:pStyle w:val="ListParagraph"/>
        <w:numPr>
          <w:ilvl w:val="0"/>
          <w:numId w:val="20"/>
        </w:numPr>
        <w:spacing w:line="360" w:lineRule="auto"/>
        <w:ind w:left="426" w:right="248" w:firstLine="0"/>
        <w:jc w:val="both"/>
        <w:rPr>
          <w:rFonts w:ascii="Arial" w:hAnsi="Arial" w:cs="Arial"/>
          <w:sz w:val="24"/>
          <w:szCs w:val="24"/>
        </w:rPr>
      </w:pPr>
      <w:r w:rsidRPr="00F454D0">
        <w:rPr>
          <w:rFonts w:ascii="Arial" w:hAnsi="Arial" w:cs="Arial"/>
          <w:b/>
          <w:bCs/>
          <w:sz w:val="24"/>
          <w:szCs w:val="24"/>
        </w:rPr>
        <w:t xml:space="preserve">Discussion – </w:t>
      </w:r>
      <w:r w:rsidRPr="00F454D0">
        <w:rPr>
          <w:rFonts w:ascii="Arial" w:hAnsi="Arial" w:cs="Arial"/>
          <w:sz w:val="24"/>
          <w:szCs w:val="24"/>
        </w:rPr>
        <w:t>Describe and explain all your results. State why the system behaves the way it does. Give your explanation.</w:t>
      </w:r>
    </w:p>
    <w:p w14:paraId="00B75BFE" w14:textId="77777777" w:rsidR="00A24C7F" w:rsidRPr="00F454D0" w:rsidRDefault="00A24C7F" w:rsidP="00A24C7F">
      <w:pPr>
        <w:pStyle w:val="ListParagraph"/>
        <w:numPr>
          <w:ilvl w:val="0"/>
          <w:numId w:val="20"/>
        </w:numPr>
        <w:spacing w:line="360" w:lineRule="auto"/>
        <w:ind w:left="426" w:right="248" w:firstLine="0"/>
        <w:jc w:val="both"/>
        <w:rPr>
          <w:rFonts w:ascii="Arial" w:hAnsi="Arial" w:cs="Arial"/>
          <w:sz w:val="24"/>
          <w:szCs w:val="24"/>
        </w:rPr>
      </w:pPr>
      <w:r w:rsidRPr="00F454D0">
        <w:rPr>
          <w:rFonts w:ascii="Arial" w:hAnsi="Arial" w:cs="Arial"/>
          <w:b/>
          <w:bCs/>
          <w:sz w:val="24"/>
          <w:szCs w:val="24"/>
        </w:rPr>
        <w:t>Conclusion</w:t>
      </w:r>
      <w:r w:rsidRPr="00F454D0">
        <w:rPr>
          <w:rFonts w:ascii="Arial" w:hAnsi="Arial" w:cs="Arial"/>
          <w:sz w:val="24"/>
          <w:szCs w:val="24"/>
        </w:rPr>
        <w:t xml:space="preserve"> – State the main findings of the work. The conclusion is not a reflection.</w:t>
      </w:r>
    </w:p>
    <w:p w14:paraId="1550BDB2" w14:textId="77777777" w:rsidR="00A24C7F" w:rsidRPr="00F454D0" w:rsidRDefault="00A24C7F" w:rsidP="00A24C7F">
      <w:pPr>
        <w:pStyle w:val="ListParagraph"/>
        <w:numPr>
          <w:ilvl w:val="0"/>
          <w:numId w:val="20"/>
        </w:numPr>
        <w:spacing w:line="360" w:lineRule="auto"/>
        <w:ind w:left="426" w:right="248" w:firstLine="0"/>
        <w:jc w:val="both"/>
        <w:rPr>
          <w:rFonts w:ascii="Arial" w:hAnsi="Arial" w:cs="Arial"/>
          <w:sz w:val="24"/>
          <w:szCs w:val="24"/>
        </w:rPr>
      </w:pPr>
      <w:r w:rsidRPr="00F454D0">
        <w:rPr>
          <w:rFonts w:ascii="Arial" w:hAnsi="Arial" w:cs="Arial"/>
          <w:b/>
          <w:bCs/>
          <w:sz w:val="24"/>
          <w:szCs w:val="24"/>
        </w:rPr>
        <w:t xml:space="preserve">References </w:t>
      </w:r>
      <w:r w:rsidRPr="00F454D0">
        <w:rPr>
          <w:rFonts w:ascii="Arial" w:hAnsi="Arial" w:cs="Arial"/>
          <w:sz w:val="24"/>
          <w:szCs w:val="24"/>
        </w:rPr>
        <w:t xml:space="preserve">– List all sources you have used in your work using the IEEE referencing style. If you are unsure about how to do this, there is a guide available on the university library website. </w:t>
      </w:r>
    </w:p>
    <w:p w14:paraId="558A25C3" w14:textId="77777777" w:rsidR="00A24C7F" w:rsidRPr="00F454D0" w:rsidRDefault="00A24C7F" w:rsidP="00A24C7F">
      <w:pPr>
        <w:spacing w:line="360" w:lineRule="auto"/>
        <w:ind w:left="284" w:right="248"/>
        <w:jc w:val="both"/>
        <w:rPr>
          <w:rFonts w:ascii="Arial" w:hAnsi="Arial" w:cs="Arial"/>
          <w:sz w:val="24"/>
          <w:szCs w:val="24"/>
        </w:rPr>
      </w:pPr>
    </w:p>
    <w:p w14:paraId="2FD795DA" w14:textId="77777777" w:rsidR="00A24C7F" w:rsidRDefault="00A24C7F" w:rsidP="00A24C7F">
      <w:pPr>
        <w:spacing w:line="360" w:lineRule="auto"/>
        <w:ind w:left="284" w:right="248"/>
        <w:jc w:val="both"/>
        <w:rPr>
          <w:rFonts w:ascii="Arial" w:hAnsi="Arial" w:cs="Arial"/>
          <w:sz w:val="24"/>
          <w:szCs w:val="24"/>
        </w:rPr>
      </w:pPr>
    </w:p>
    <w:p w14:paraId="7C9C8C7B" w14:textId="77777777" w:rsidR="00A24C7F" w:rsidRPr="00F454D0" w:rsidRDefault="00A24C7F" w:rsidP="00A24C7F">
      <w:pPr>
        <w:spacing w:before="240" w:line="360" w:lineRule="auto"/>
        <w:ind w:left="284" w:right="248"/>
        <w:jc w:val="both"/>
        <w:rPr>
          <w:rFonts w:ascii="Arial" w:hAnsi="Arial" w:cs="Arial"/>
          <w:sz w:val="24"/>
          <w:szCs w:val="24"/>
        </w:rPr>
      </w:pPr>
      <w:r w:rsidRPr="00F454D0">
        <w:rPr>
          <w:rFonts w:ascii="Arial" w:hAnsi="Arial" w:cs="Arial"/>
          <w:sz w:val="24"/>
          <w:szCs w:val="24"/>
        </w:rPr>
        <w:lastRenderedPageBreak/>
        <w:t xml:space="preserve">The report should be submitted in MS word Document. Remember that an acceptable report format contains as a minimum, a Title Page, Table of Contents, Page Numbers, Numbered Sections and Headings and appropriate diagrams/graphics/tables. </w:t>
      </w:r>
    </w:p>
    <w:p w14:paraId="1CC6450B" w14:textId="77777777" w:rsidR="00A24C7F" w:rsidRDefault="00A24C7F" w:rsidP="00A24C7F">
      <w:pPr>
        <w:spacing w:before="240" w:line="360" w:lineRule="auto"/>
        <w:ind w:left="284" w:right="248"/>
        <w:jc w:val="both"/>
        <w:rPr>
          <w:rFonts w:ascii="Arial" w:hAnsi="Arial" w:cs="Arial"/>
          <w:sz w:val="24"/>
          <w:szCs w:val="24"/>
        </w:rPr>
      </w:pPr>
      <w:r w:rsidRPr="00F454D0">
        <w:rPr>
          <w:rFonts w:ascii="Arial" w:hAnsi="Arial" w:cs="Arial"/>
          <w:sz w:val="24"/>
          <w:szCs w:val="24"/>
        </w:rPr>
        <w:t xml:space="preserve">It is essential that you demonstrate background research activities and knowledge gained. The report should refer to sources of information that have contributed and enhanced your knowledge and understanding (e.g. online sources, books, journals, articles). </w:t>
      </w:r>
    </w:p>
    <w:p w14:paraId="5D3B889B" w14:textId="77777777" w:rsidR="00A24C7F" w:rsidRPr="00A406E5" w:rsidRDefault="00A24C7F" w:rsidP="005969E2">
      <w:pPr>
        <w:jc w:val="both"/>
        <w:rPr>
          <w:rFonts w:ascii="Arial" w:hAnsi="Arial" w:cs="Arial"/>
          <w:sz w:val="22"/>
          <w:szCs w:val="22"/>
        </w:rPr>
      </w:pPr>
    </w:p>
    <w:p w14:paraId="76CA4A00" w14:textId="77777777" w:rsidR="00895734" w:rsidRDefault="00895734" w:rsidP="00895734">
      <w:pPr>
        <w:pStyle w:val="Heading2"/>
        <w:ind w:left="567" w:firstLine="142"/>
        <w:rPr>
          <w:rFonts w:ascii="Arial" w:hAnsi="Arial" w:cs="Arial"/>
          <w:sz w:val="22"/>
          <w:szCs w:val="22"/>
        </w:rPr>
      </w:pPr>
      <w:r w:rsidRPr="00FA7E96">
        <w:rPr>
          <w:rFonts w:ascii="Arial" w:hAnsi="Arial" w:cs="Arial"/>
          <w:sz w:val="22"/>
          <w:szCs w:val="22"/>
        </w:rPr>
        <w:t>Use of Generative AI in Assessment</w:t>
      </w:r>
    </w:p>
    <w:p w14:paraId="4985E20D" w14:textId="77777777" w:rsidR="00895734" w:rsidRPr="00FA7E96" w:rsidRDefault="00895734" w:rsidP="00895734">
      <w:pPr>
        <w:rPr>
          <w:rFonts w:ascii="Arial" w:hAnsi="Arial" w:cs="Arial"/>
          <w:sz w:val="22"/>
          <w:szCs w:val="22"/>
        </w:rPr>
      </w:pPr>
      <w:r>
        <w:tab/>
      </w:r>
      <w:r w:rsidRPr="00FA7E96">
        <w:rPr>
          <w:rFonts w:ascii="Arial" w:hAnsi="Arial" w:cs="Arial"/>
          <w:sz w:val="22"/>
          <w:szCs w:val="22"/>
        </w:rPr>
        <w:t>(Lecturer to indicate Yes or Not against each element)</w:t>
      </w:r>
    </w:p>
    <w:p w14:paraId="303DF6E6" w14:textId="77777777" w:rsidR="00895734" w:rsidRDefault="00895734" w:rsidP="00895734">
      <w:pPr>
        <w:rPr>
          <w:rFonts w:eastAsia="Calibri"/>
        </w:rPr>
      </w:pP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r>
        <w:rPr>
          <w:rFonts w:eastAsia="Calibri"/>
        </w:rPr>
        <w:tab/>
      </w:r>
    </w:p>
    <w:p w14:paraId="543597CA" w14:textId="77777777" w:rsidR="00895734" w:rsidRPr="00FA7E96" w:rsidRDefault="00895734" w:rsidP="00895734">
      <w:pPr>
        <w:rPr>
          <w:rFonts w:eastAsia="Calibri"/>
        </w:rPr>
      </w:pPr>
    </w:p>
    <w:tbl>
      <w:tblPr>
        <w:tblStyle w:val="TableGrid"/>
        <w:tblW w:w="9064" w:type="dxa"/>
        <w:tblInd w:w="607" w:type="dxa"/>
        <w:tblBorders>
          <w:top w:val="single" w:sz="6" w:space="0" w:color="auto"/>
          <w:left w:val="single" w:sz="6" w:space="0" w:color="auto"/>
          <w:bottom w:val="single" w:sz="6" w:space="0" w:color="auto"/>
          <w:right w:val="single" w:sz="6" w:space="0" w:color="auto"/>
          <w:insideH w:val="single" w:sz="4" w:space="0" w:color="000000" w:themeColor="text1"/>
          <w:insideV w:val="single" w:sz="4" w:space="0" w:color="000000" w:themeColor="text1"/>
        </w:tblBorders>
        <w:tblLayout w:type="fixed"/>
        <w:tblLook w:val="04A0" w:firstRow="1" w:lastRow="0" w:firstColumn="1" w:lastColumn="0" w:noHBand="0" w:noVBand="1"/>
      </w:tblPr>
      <w:tblGrid>
        <w:gridCol w:w="2250"/>
        <w:gridCol w:w="5397"/>
        <w:gridCol w:w="1417"/>
      </w:tblGrid>
      <w:tr w:rsidR="00895734" w:rsidRPr="00FA7E96" w14:paraId="2C83C875" w14:textId="77777777" w:rsidTr="002F3400">
        <w:trPr>
          <w:trHeight w:val="300"/>
        </w:trPr>
        <w:tc>
          <w:tcPr>
            <w:tcW w:w="2250" w:type="dxa"/>
            <w:tcMar>
              <w:left w:w="105" w:type="dxa"/>
              <w:right w:w="105" w:type="dxa"/>
            </w:tcMar>
          </w:tcPr>
          <w:p w14:paraId="270D101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RESEARCH</w:t>
            </w:r>
          </w:p>
        </w:tc>
        <w:tc>
          <w:tcPr>
            <w:tcW w:w="5397" w:type="dxa"/>
            <w:tcMar>
              <w:left w:w="105" w:type="dxa"/>
              <w:right w:w="105" w:type="dxa"/>
            </w:tcMar>
          </w:tcPr>
          <w:p w14:paraId="3B2F889E"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research, including searching for bibliography, using tools to summarise, compare and interrogate materials.</w:t>
            </w:r>
          </w:p>
        </w:tc>
        <w:tc>
          <w:tcPr>
            <w:tcW w:w="1417" w:type="dxa"/>
          </w:tcPr>
          <w:p w14:paraId="2998E0B4" w14:textId="6280BDFD"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132582787"/>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p w14:paraId="68F121EB" w14:textId="77777777" w:rsidR="00895734" w:rsidRDefault="00895734" w:rsidP="002F3400">
            <w:pPr>
              <w:rPr>
                <w:rFonts w:ascii="Arial" w:eastAsia="Calibri" w:hAnsi="Arial" w:cs="Arial"/>
                <w:sz w:val="22"/>
                <w:szCs w:val="22"/>
              </w:rPr>
            </w:pPr>
          </w:p>
          <w:p w14:paraId="05AF2DFC"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32746510"/>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69A5694E" w14:textId="77777777" w:rsidTr="002F3400">
        <w:trPr>
          <w:trHeight w:val="300"/>
        </w:trPr>
        <w:tc>
          <w:tcPr>
            <w:tcW w:w="2250" w:type="dxa"/>
            <w:tcMar>
              <w:left w:w="105" w:type="dxa"/>
              <w:right w:w="105" w:type="dxa"/>
            </w:tcMar>
          </w:tcPr>
          <w:p w14:paraId="56ADF4E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STRUCTURE</w:t>
            </w:r>
          </w:p>
        </w:tc>
        <w:tc>
          <w:tcPr>
            <w:tcW w:w="5397" w:type="dxa"/>
            <w:tcMar>
              <w:left w:w="105" w:type="dxa"/>
              <w:right w:w="105" w:type="dxa"/>
            </w:tcMar>
          </w:tcPr>
          <w:p w14:paraId="6A9988A0"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support you in structuring your submission, including creating a draft argument structure, identifying parts and headings, etc.</w:t>
            </w:r>
          </w:p>
        </w:tc>
        <w:tc>
          <w:tcPr>
            <w:tcW w:w="1417" w:type="dxa"/>
          </w:tcPr>
          <w:p w14:paraId="1F1B573E" w14:textId="6CE19FA2"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963106295"/>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p w14:paraId="76EE9553" w14:textId="77777777" w:rsidR="00895734" w:rsidRDefault="00895734" w:rsidP="002F3400">
            <w:pPr>
              <w:rPr>
                <w:rFonts w:ascii="Arial" w:eastAsia="Calibri" w:hAnsi="Arial" w:cs="Arial"/>
                <w:sz w:val="22"/>
                <w:szCs w:val="22"/>
              </w:rPr>
            </w:pPr>
          </w:p>
          <w:p w14:paraId="39E38D02" w14:textId="77777777"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70765072"/>
                <w14:checkbox>
                  <w14:checked w14:val="0"/>
                  <w14:checkedState w14:val="2612" w14:font="MS Gothic"/>
                  <w14:uncheckedState w14:val="2610" w14:font="MS Gothic"/>
                </w14:checkbox>
              </w:sdtPr>
              <w:sdtContent>
                <w:r>
                  <w:rPr>
                    <w:rFonts w:ascii="MS Gothic" w:eastAsia="MS Gothic" w:hAnsi="MS Gothic" w:cs="Arial" w:hint="eastAsia"/>
                    <w:sz w:val="22"/>
                    <w:szCs w:val="22"/>
                  </w:rPr>
                  <w:t>☐</w:t>
                </w:r>
              </w:sdtContent>
            </w:sdt>
          </w:p>
        </w:tc>
      </w:tr>
      <w:tr w:rsidR="00895734" w:rsidRPr="00FA7E96" w14:paraId="10F039C9" w14:textId="77777777" w:rsidTr="002F3400">
        <w:trPr>
          <w:trHeight w:val="300"/>
        </w:trPr>
        <w:tc>
          <w:tcPr>
            <w:tcW w:w="2250" w:type="dxa"/>
            <w:tcMar>
              <w:left w:w="105" w:type="dxa"/>
              <w:right w:w="105" w:type="dxa"/>
            </w:tcMar>
          </w:tcPr>
          <w:p w14:paraId="09C5BE8A"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PROOFREADING</w:t>
            </w:r>
          </w:p>
        </w:tc>
        <w:tc>
          <w:tcPr>
            <w:tcW w:w="5397" w:type="dxa"/>
            <w:tcMar>
              <w:left w:w="105" w:type="dxa"/>
              <w:right w:w="105" w:type="dxa"/>
            </w:tcMar>
          </w:tcPr>
          <w:p w14:paraId="022B6883"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check your own text/creation for grammatical and syntactical mistakes, including rephrasing of your own work within specific standards.</w:t>
            </w:r>
          </w:p>
        </w:tc>
        <w:tc>
          <w:tcPr>
            <w:tcW w:w="1417" w:type="dxa"/>
          </w:tcPr>
          <w:p w14:paraId="56551BCA"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324893659"/>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1A18090D" w14:textId="77777777" w:rsidR="00895734" w:rsidRDefault="00895734" w:rsidP="002F3400">
            <w:pPr>
              <w:rPr>
                <w:rFonts w:ascii="Arial" w:eastAsia="Calibri" w:hAnsi="Arial" w:cs="Arial"/>
                <w:sz w:val="22"/>
                <w:szCs w:val="22"/>
              </w:rPr>
            </w:pPr>
          </w:p>
          <w:p w14:paraId="271FFB16" w14:textId="2E1A5850"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2147112077"/>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tc>
      </w:tr>
      <w:tr w:rsidR="00895734" w:rsidRPr="00FA7E96" w14:paraId="569E6949" w14:textId="77777777" w:rsidTr="002F3400">
        <w:trPr>
          <w:trHeight w:val="300"/>
        </w:trPr>
        <w:tc>
          <w:tcPr>
            <w:tcW w:w="2250" w:type="dxa"/>
            <w:tcMar>
              <w:left w:w="105" w:type="dxa"/>
              <w:right w:w="105" w:type="dxa"/>
            </w:tcMar>
          </w:tcPr>
          <w:p w14:paraId="6AE58FB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WRITING</w:t>
            </w:r>
          </w:p>
        </w:tc>
        <w:tc>
          <w:tcPr>
            <w:tcW w:w="5397" w:type="dxa"/>
            <w:tcMar>
              <w:left w:w="105" w:type="dxa"/>
              <w:right w:w="105" w:type="dxa"/>
            </w:tcMar>
          </w:tcPr>
          <w:p w14:paraId="03C81696"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text for submission.</w:t>
            </w:r>
          </w:p>
        </w:tc>
        <w:tc>
          <w:tcPr>
            <w:tcW w:w="1417" w:type="dxa"/>
          </w:tcPr>
          <w:p w14:paraId="2E173290"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369145368"/>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AFB8F62" w14:textId="77777777" w:rsidR="00895734" w:rsidRDefault="00895734" w:rsidP="002F3400">
            <w:pPr>
              <w:rPr>
                <w:rFonts w:ascii="Arial" w:eastAsia="Calibri" w:hAnsi="Arial" w:cs="Arial"/>
                <w:sz w:val="22"/>
                <w:szCs w:val="22"/>
              </w:rPr>
            </w:pPr>
          </w:p>
          <w:p w14:paraId="2FB890F9" w14:textId="6D058F1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362739539"/>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tc>
      </w:tr>
      <w:tr w:rsidR="00895734" w:rsidRPr="00FA7E96" w14:paraId="5AC0569B" w14:textId="77777777" w:rsidTr="002F3400">
        <w:trPr>
          <w:trHeight w:val="300"/>
        </w:trPr>
        <w:tc>
          <w:tcPr>
            <w:tcW w:w="2250" w:type="dxa"/>
            <w:tcMar>
              <w:left w:w="105" w:type="dxa"/>
              <w:right w:w="105" w:type="dxa"/>
            </w:tcMar>
          </w:tcPr>
          <w:p w14:paraId="163A04A4"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CREATIVE</w:t>
            </w:r>
          </w:p>
        </w:tc>
        <w:tc>
          <w:tcPr>
            <w:tcW w:w="5397" w:type="dxa"/>
            <w:tcMar>
              <w:left w:w="105" w:type="dxa"/>
              <w:right w:w="105" w:type="dxa"/>
            </w:tcMar>
          </w:tcPr>
          <w:p w14:paraId="4AD0C95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creative materials, such as images.</w:t>
            </w:r>
          </w:p>
        </w:tc>
        <w:tc>
          <w:tcPr>
            <w:tcW w:w="1417" w:type="dxa"/>
          </w:tcPr>
          <w:p w14:paraId="46C9E10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2010552085"/>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49CBC1FB" w14:textId="77777777" w:rsidR="00895734" w:rsidRDefault="00895734" w:rsidP="002F3400">
            <w:pPr>
              <w:rPr>
                <w:rFonts w:ascii="Arial" w:eastAsia="Calibri" w:hAnsi="Arial" w:cs="Arial"/>
                <w:sz w:val="22"/>
                <w:szCs w:val="22"/>
              </w:rPr>
            </w:pPr>
          </w:p>
          <w:p w14:paraId="28DDA99B" w14:textId="542C2D06"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717855451"/>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tc>
      </w:tr>
      <w:tr w:rsidR="00895734" w:rsidRPr="00FA7E96" w14:paraId="7F6DB5C0" w14:textId="77777777" w:rsidTr="002F3400">
        <w:trPr>
          <w:trHeight w:val="300"/>
        </w:trPr>
        <w:tc>
          <w:tcPr>
            <w:tcW w:w="2250" w:type="dxa"/>
            <w:tcMar>
              <w:left w:w="105" w:type="dxa"/>
              <w:right w:w="105" w:type="dxa"/>
            </w:tcMar>
          </w:tcPr>
          <w:p w14:paraId="1FC75419" w14:textId="77777777" w:rsidR="00895734" w:rsidRPr="00FA7E96" w:rsidRDefault="00895734" w:rsidP="002F3400">
            <w:pPr>
              <w:spacing w:line="259" w:lineRule="auto"/>
              <w:rPr>
                <w:rFonts w:ascii="Arial" w:hAnsi="Arial" w:cs="Arial"/>
                <w:sz w:val="22"/>
                <w:szCs w:val="22"/>
              </w:rPr>
            </w:pPr>
            <w:r w:rsidRPr="00FA7E96">
              <w:rPr>
                <w:rFonts w:ascii="Arial" w:eastAsia="Calibri" w:hAnsi="Arial" w:cs="Arial"/>
                <w:sz w:val="22"/>
                <w:szCs w:val="22"/>
              </w:rPr>
              <w:t>PROGRAMING</w:t>
            </w:r>
          </w:p>
        </w:tc>
        <w:tc>
          <w:tcPr>
            <w:tcW w:w="5397" w:type="dxa"/>
            <w:tcMar>
              <w:left w:w="105" w:type="dxa"/>
              <w:right w:w="105" w:type="dxa"/>
            </w:tcMar>
          </w:tcPr>
          <w:p w14:paraId="3CF20A1D"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For this assessment, you can use Generative AI to create and check code.</w:t>
            </w:r>
          </w:p>
        </w:tc>
        <w:tc>
          <w:tcPr>
            <w:tcW w:w="1417" w:type="dxa"/>
          </w:tcPr>
          <w:p w14:paraId="2C7ADBDE"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136687853"/>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0051AB9E" w14:textId="77777777" w:rsidR="00895734" w:rsidRDefault="00895734" w:rsidP="002F3400">
            <w:pPr>
              <w:rPr>
                <w:rFonts w:ascii="Arial" w:eastAsia="Calibri" w:hAnsi="Arial" w:cs="Arial"/>
                <w:sz w:val="22"/>
                <w:szCs w:val="22"/>
              </w:rPr>
            </w:pPr>
          </w:p>
          <w:p w14:paraId="58318950" w14:textId="41073FE5"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648559774"/>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tc>
      </w:tr>
      <w:tr w:rsidR="00895734" w:rsidRPr="00FA7E96" w14:paraId="7182CC5E" w14:textId="77777777" w:rsidTr="002F3400">
        <w:trPr>
          <w:trHeight w:val="300"/>
        </w:trPr>
        <w:tc>
          <w:tcPr>
            <w:tcW w:w="2250" w:type="dxa"/>
            <w:tcMar>
              <w:left w:w="105" w:type="dxa"/>
              <w:right w:w="105" w:type="dxa"/>
            </w:tcMar>
          </w:tcPr>
          <w:p w14:paraId="2EE2805C"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NONE</w:t>
            </w:r>
          </w:p>
        </w:tc>
        <w:tc>
          <w:tcPr>
            <w:tcW w:w="5397" w:type="dxa"/>
            <w:tcMar>
              <w:left w:w="105" w:type="dxa"/>
              <w:right w:w="105" w:type="dxa"/>
            </w:tcMar>
          </w:tcPr>
          <w:p w14:paraId="42631BC5" w14:textId="77777777" w:rsidR="00895734" w:rsidRPr="00FA7E96" w:rsidRDefault="00895734" w:rsidP="002F3400">
            <w:pPr>
              <w:spacing w:line="259" w:lineRule="auto"/>
              <w:rPr>
                <w:rFonts w:ascii="Arial" w:eastAsia="Calibri" w:hAnsi="Arial" w:cs="Arial"/>
                <w:sz w:val="22"/>
                <w:szCs w:val="22"/>
              </w:rPr>
            </w:pPr>
            <w:r w:rsidRPr="00FA7E96">
              <w:rPr>
                <w:rFonts w:ascii="Arial" w:eastAsia="Calibri" w:hAnsi="Arial" w:cs="Arial"/>
                <w:sz w:val="22"/>
                <w:szCs w:val="22"/>
              </w:rPr>
              <w:t xml:space="preserve">For this assessment, you are not allowed to use </w:t>
            </w:r>
            <w:r w:rsidRPr="00FA7E96">
              <w:rPr>
                <w:rFonts w:ascii="Arial" w:eastAsia="Calibri" w:hAnsi="Arial" w:cs="Arial"/>
                <w:b/>
                <w:bCs/>
                <w:sz w:val="22"/>
                <w:szCs w:val="22"/>
              </w:rPr>
              <w:t>any</w:t>
            </w:r>
            <w:r w:rsidRPr="00FA7E96">
              <w:rPr>
                <w:rFonts w:ascii="Arial" w:eastAsia="Calibri" w:hAnsi="Arial" w:cs="Arial"/>
                <w:sz w:val="22"/>
                <w:szCs w:val="22"/>
              </w:rPr>
              <w:t xml:space="preserve"> type of Generative AI support. This includes research support, structure support, writing/proofreading support and creative support.</w:t>
            </w:r>
          </w:p>
        </w:tc>
        <w:tc>
          <w:tcPr>
            <w:tcW w:w="1417" w:type="dxa"/>
          </w:tcPr>
          <w:p w14:paraId="6F2D1FF1" w14:textId="77777777" w:rsidR="00895734" w:rsidRDefault="00895734" w:rsidP="002F3400">
            <w:pPr>
              <w:rPr>
                <w:rFonts w:ascii="Arial" w:eastAsia="Calibri" w:hAnsi="Arial" w:cs="Arial"/>
                <w:sz w:val="22"/>
                <w:szCs w:val="22"/>
              </w:rPr>
            </w:pPr>
            <w:r>
              <w:rPr>
                <w:rFonts w:ascii="Arial" w:eastAsia="Calibri" w:hAnsi="Arial" w:cs="Arial"/>
                <w:sz w:val="22"/>
                <w:szCs w:val="22"/>
              </w:rPr>
              <w:t xml:space="preserve">Yes </w:t>
            </w:r>
            <w:sdt>
              <w:sdtPr>
                <w:rPr>
                  <w:rFonts w:ascii="Arial" w:hAnsi="Arial" w:cs="Arial"/>
                  <w:sz w:val="22"/>
                  <w:szCs w:val="22"/>
                </w:rPr>
                <w:id w:val="1610168832"/>
                <w14:checkbox>
                  <w14:checked w14:val="0"/>
                  <w14:checkedState w14:val="2612" w14:font="MS Gothic"/>
                  <w14:uncheckedState w14:val="2610" w14:font="MS Gothic"/>
                </w14:checkbox>
              </w:sdtPr>
              <w:sdtContent>
                <w:r w:rsidRPr="00817A98">
                  <w:rPr>
                    <w:rFonts w:ascii="MS Gothic" w:eastAsia="MS Gothic" w:hAnsi="MS Gothic" w:cs="MS Gothic" w:hint="eastAsia"/>
                    <w:sz w:val="22"/>
                    <w:szCs w:val="22"/>
                  </w:rPr>
                  <w:t>☐</w:t>
                </w:r>
              </w:sdtContent>
            </w:sdt>
          </w:p>
          <w:p w14:paraId="312F566A" w14:textId="77777777" w:rsidR="00895734" w:rsidRDefault="00895734" w:rsidP="002F3400">
            <w:pPr>
              <w:rPr>
                <w:rFonts w:ascii="Arial" w:eastAsia="Calibri" w:hAnsi="Arial" w:cs="Arial"/>
                <w:sz w:val="22"/>
                <w:szCs w:val="22"/>
              </w:rPr>
            </w:pPr>
          </w:p>
          <w:p w14:paraId="0012EFB6" w14:textId="61F49B0A" w:rsidR="00895734" w:rsidRPr="00FA7E96" w:rsidRDefault="00895734" w:rsidP="002F3400">
            <w:pPr>
              <w:rPr>
                <w:rFonts w:ascii="Arial" w:eastAsia="Calibri" w:hAnsi="Arial" w:cs="Arial"/>
                <w:sz w:val="22"/>
                <w:szCs w:val="22"/>
              </w:rPr>
            </w:pPr>
            <w:r>
              <w:rPr>
                <w:rFonts w:ascii="Arial" w:eastAsia="Calibri" w:hAnsi="Arial" w:cs="Arial"/>
                <w:sz w:val="22"/>
                <w:szCs w:val="22"/>
              </w:rPr>
              <w:t xml:space="preserve">No  </w:t>
            </w:r>
            <w:sdt>
              <w:sdtPr>
                <w:rPr>
                  <w:rFonts w:ascii="Arial" w:hAnsi="Arial" w:cs="Arial"/>
                  <w:sz w:val="22"/>
                  <w:szCs w:val="22"/>
                </w:rPr>
                <w:id w:val="1628280607"/>
                <w14:checkbox>
                  <w14:checked w14:val="1"/>
                  <w14:checkedState w14:val="2612" w14:font="MS Gothic"/>
                  <w14:uncheckedState w14:val="2610" w14:font="MS Gothic"/>
                </w14:checkbox>
              </w:sdtPr>
              <w:sdtContent>
                <w:r w:rsidR="00A24C7F">
                  <w:rPr>
                    <w:rFonts w:ascii="MS Gothic" w:eastAsia="MS Gothic" w:hAnsi="MS Gothic" w:cs="Arial" w:hint="eastAsia"/>
                    <w:sz w:val="22"/>
                    <w:szCs w:val="22"/>
                  </w:rPr>
                  <w:t>☒</w:t>
                </w:r>
              </w:sdtContent>
            </w:sdt>
          </w:p>
        </w:tc>
      </w:tr>
    </w:tbl>
    <w:p w14:paraId="41E71548" w14:textId="77777777" w:rsidR="00895734" w:rsidRPr="00A406E5" w:rsidRDefault="00895734" w:rsidP="00895734">
      <w:pPr>
        <w:ind w:left="720"/>
        <w:rPr>
          <w:rFonts w:ascii="Arial" w:hAnsi="Arial" w:cs="Arial"/>
          <w:sz w:val="24"/>
          <w:szCs w:val="24"/>
        </w:rPr>
      </w:pPr>
    </w:p>
    <w:p w14:paraId="3E3C1F9B" w14:textId="77777777" w:rsidR="00A24C7F" w:rsidRPr="00BF35A7" w:rsidRDefault="00A24C7F" w:rsidP="00A24C7F">
      <w:pPr>
        <w:spacing w:before="100" w:beforeAutospacing="1" w:after="100" w:afterAutospacing="1"/>
        <w:ind w:left="284" w:right="248"/>
        <w:rPr>
          <w:rFonts w:ascii="Segoe UI" w:hAnsi="Segoe UI" w:cs="Segoe UI"/>
          <w:sz w:val="24"/>
          <w:szCs w:val="24"/>
          <w:lang w:eastAsia="zh-CN"/>
        </w:rPr>
      </w:pPr>
      <w:r w:rsidRPr="00BF35A7">
        <w:rPr>
          <w:rFonts w:ascii="Arial" w:hAnsi="Arial" w:cs="Arial"/>
          <w:b/>
          <w:bCs/>
          <w:sz w:val="24"/>
          <w:szCs w:val="24"/>
          <w:lang w:eastAsia="zh-CN"/>
        </w:rPr>
        <w:t>A word on the use of ChatGPT and similar generative AI systems</w:t>
      </w:r>
    </w:p>
    <w:p w14:paraId="23954624" w14:textId="77777777" w:rsidR="00A24C7F" w:rsidRPr="00BF35A7" w:rsidRDefault="00A24C7F" w:rsidP="00A24C7F">
      <w:pPr>
        <w:spacing w:before="100" w:beforeAutospacing="1" w:after="100" w:afterAutospacing="1" w:line="276" w:lineRule="auto"/>
        <w:ind w:left="284" w:right="248"/>
        <w:rPr>
          <w:rFonts w:ascii="Segoe UI" w:hAnsi="Segoe UI" w:cs="Segoe UI"/>
          <w:sz w:val="24"/>
          <w:szCs w:val="24"/>
          <w:lang w:eastAsia="zh-CN"/>
        </w:rPr>
      </w:pPr>
      <w:r w:rsidRPr="00BF35A7">
        <w:rPr>
          <w:rFonts w:ascii="Arial" w:hAnsi="Arial" w:cs="Arial"/>
          <w:sz w:val="24"/>
          <w:szCs w:val="24"/>
          <w:lang w:eastAsia="zh-CN"/>
        </w:rPr>
        <w:t xml:space="preserve">As you work on your assignments, you may be considering using generative AI for background research. It is acceptable to use these tools as a resource, but it is important to be aware that they </w:t>
      </w:r>
      <w:r w:rsidRPr="00BF35A7">
        <w:rPr>
          <w:rFonts w:ascii="Arial" w:hAnsi="Arial" w:cs="Arial"/>
          <w:sz w:val="24"/>
          <w:szCs w:val="24"/>
          <w:u w:val="single"/>
          <w:lang w:eastAsia="zh-CN"/>
        </w:rPr>
        <w:t>often make mistakes and may not be completely accurate</w:t>
      </w:r>
      <w:r w:rsidRPr="00BF35A7">
        <w:rPr>
          <w:rFonts w:ascii="Arial" w:hAnsi="Arial" w:cs="Arial"/>
          <w:sz w:val="24"/>
          <w:szCs w:val="24"/>
          <w:lang w:eastAsia="zh-CN"/>
        </w:rPr>
        <w:t xml:space="preserve">, particularly when asked for references. </w:t>
      </w:r>
    </w:p>
    <w:p w14:paraId="30B09BD6" w14:textId="77777777" w:rsidR="00A24C7F" w:rsidRPr="00BF35A7" w:rsidRDefault="00A24C7F" w:rsidP="00A24C7F">
      <w:pPr>
        <w:spacing w:before="100" w:beforeAutospacing="1" w:after="100" w:afterAutospacing="1" w:line="276" w:lineRule="auto"/>
        <w:ind w:left="284" w:right="248"/>
        <w:rPr>
          <w:rFonts w:ascii="Segoe UI" w:hAnsi="Segoe UI" w:cs="Segoe UI"/>
          <w:sz w:val="24"/>
          <w:szCs w:val="24"/>
          <w:lang w:eastAsia="zh-CN"/>
        </w:rPr>
      </w:pPr>
      <w:r w:rsidRPr="00BF35A7">
        <w:rPr>
          <w:rFonts w:ascii="Arial" w:hAnsi="Arial" w:cs="Arial"/>
          <w:sz w:val="24"/>
          <w:szCs w:val="24"/>
          <w:lang w:eastAsia="zh-CN"/>
        </w:rPr>
        <w:t xml:space="preserve">You must remember that as a student </w:t>
      </w:r>
      <w:r w:rsidRPr="00BF35A7">
        <w:rPr>
          <w:rFonts w:ascii="Arial" w:hAnsi="Arial" w:cs="Arial"/>
          <w:b/>
          <w:bCs/>
          <w:sz w:val="24"/>
          <w:szCs w:val="24"/>
          <w:lang w:eastAsia="zh-CN"/>
        </w:rPr>
        <w:t>you</w:t>
      </w:r>
      <w:r w:rsidRPr="00BF35A7">
        <w:rPr>
          <w:rFonts w:ascii="Arial" w:hAnsi="Arial" w:cs="Arial"/>
          <w:sz w:val="24"/>
          <w:szCs w:val="24"/>
          <w:lang w:eastAsia="zh-CN"/>
        </w:rPr>
        <w:t xml:space="preserve"> are ultimately responsible for anything you submit, and relying solely on generative AI could lead to your work getting a lower grade than you are capable of, or your work being investigated for academic malpractice. Copying and pasting text directly from these tools without proper citation or attribution is not only unethical but </w:t>
      </w:r>
      <w:r w:rsidRPr="00BF35A7">
        <w:rPr>
          <w:rFonts w:ascii="Arial" w:hAnsi="Arial" w:cs="Arial"/>
          <w:sz w:val="24"/>
          <w:szCs w:val="24"/>
          <w:lang w:eastAsia="zh-CN"/>
        </w:rPr>
        <w:lastRenderedPageBreak/>
        <w:t>could also result in serious consequences such as failing the assignment or even being expelled from the university.</w:t>
      </w:r>
    </w:p>
    <w:p w14:paraId="02572289" w14:textId="77777777" w:rsidR="00A24C7F" w:rsidRPr="00BF35A7" w:rsidRDefault="00A24C7F" w:rsidP="00A24C7F">
      <w:pPr>
        <w:spacing w:before="100" w:beforeAutospacing="1" w:after="100" w:afterAutospacing="1" w:line="276" w:lineRule="auto"/>
        <w:ind w:left="284" w:right="248"/>
        <w:rPr>
          <w:rFonts w:ascii="Segoe UI" w:hAnsi="Segoe UI" w:cs="Segoe UI"/>
          <w:sz w:val="24"/>
          <w:szCs w:val="24"/>
          <w:lang w:eastAsia="zh-CN"/>
        </w:rPr>
      </w:pPr>
      <w:r w:rsidRPr="00BF35A7">
        <w:rPr>
          <w:rFonts w:ascii="Arial" w:hAnsi="Arial" w:cs="Arial"/>
          <w:sz w:val="24"/>
          <w:szCs w:val="24"/>
          <w:lang w:eastAsia="zh-CN"/>
        </w:rPr>
        <w:t>It is therefore crucial to use generative AI only as a starting point and then verify and fact-check any information you obtain. You should also ensure that any work you submit reflects your own understanding and originality, and that you properly reference any sources you use.</w:t>
      </w:r>
    </w:p>
    <w:p w14:paraId="63D48150" w14:textId="77777777" w:rsidR="00A24C7F" w:rsidRPr="00BF35A7" w:rsidRDefault="00A24C7F" w:rsidP="00A24C7F">
      <w:pPr>
        <w:spacing w:before="100" w:beforeAutospacing="1" w:after="100" w:afterAutospacing="1" w:line="276" w:lineRule="auto"/>
        <w:ind w:left="284" w:right="248"/>
        <w:rPr>
          <w:rFonts w:ascii="Segoe UI" w:hAnsi="Segoe UI" w:cs="Segoe UI"/>
          <w:sz w:val="24"/>
          <w:szCs w:val="24"/>
          <w:lang w:eastAsia="zh-CN"/>
        </w:rPr>
      </w:pPr>
      <w:r w:rsidRPr="00BF35A7">
        <w:rPr>
          <w:rFonts w:ascii="Arial" w:hAnsi="Arial" w:cs="Arial"/>
          <w:sz w:val="24"/>
          <w:szCs w:val="24"/>
          <w:lang w:eastAsia="zh-CN"/>
        </w:rPr>
        <w:t>You may use these tools, but you must use them ethically, and you should always strive for academic honesty and integrity.</w:t>
      </w:r>
    </w:p>
    <w:p w14:paraId="6A71C5F6" w14:textId="77777777" w:rsidR="00A24C7F" w:rsidRPr="00F454D0" w:rsidRDefault="00A24C7F" w:rsidP="00A24C7F">
      <w:pPr>
        <w:spacing w:before="240" w:line="360" w:lineRule="auto"/>
        <w:ind w:left="284" w:right="248"/>
        <w:jc w:val="both"/>
        <w:rPr>
          <w:rFonts w:ascii="Arial" w:hAnsi="Arial" w:cs="Arial"/>
          <w:sz w:val="24"/>
          <w:szCs w:val="24"/>
        </w:rPr>
      </w:pPr>
    </w:p>
    <w:p w14:paraId="05E88301" w14:textId="77777777" w:rsidR="00A67FB1" w:rsidRPr="00A406E5" w:rsidRDefault="00A67FB1" w:rsidP="00A67FB1">
      <w:pPr>
        <w:ind w:left="720"/>
        <w:rPr>
          <w:rFonts w:ascii="Arial" w:hAnsi="Arial" w:cs="Arial"/>
          <w:sz w:val="24"/>
          <w:szCs w:val="24"/>
        </w:rPr>
      </w:pPr>
    </w:p>
    <w:p w14:paraId="43F67303" w14:textId="77777777" w:rsidR="00152E9D" w:rsidRPr="00A406E5" w:rsidRDefault="00152E9D" w:rsidP="00A67FB1">
      <w:pPr>
        <w:ind w:left="720"/>
        <w:rPr>
          <w:rFonts w:ascii="Arial" w:hAnsi="Arial" w:cs="Arial"/>
          <w:sz w:val="24"/>
          <w:szCs w:val="24"/>
        </w:rPr>
      </w:pPr>
    </w:p>
    <w:p w14:paraId="60A71606" w14:textId="77777777" w:rsidR="00152E9D" w:rsidRPr="00A406E5" w:rsidRDefault="00152E9D" w:rsidP="00A67FB1">
      <w:pPr>
        <w:ind w:left="720"/>
        <w:rPr>
          <w:rFonts w:ascii="Arial" w:hAnsi="Arial" w:cs="Arial"/>
          <w:sz w:val="24"/>
          <w:szCs w:val="24"/>
        </w:rPr>
      </w:pPr>
    </w:p>
    <w:p w14:paraId="0504DF84" w14:textId="77777777" w:rsidR="00152E9D" w:rsidRPr="00A406E5" w:rsidRDefault="00152E9D" w:rsidP="00A67FB1">
      <w:pPr>
        <w:ind w:left="720"/>
        <w:rPr>
          <w:rFonts w:ascii="Arial" w:hAnsi="Arial" w:cs="Arial"/>
          <w:sz w:val="24"/>
          <w:szCs w:val="24"/>
        </w:rPr>
      </w:pPr>
    </w:p>
    <w:p w14:paraId="26FF7DAE" w14:textId="77777777" w:rsidR="00152E9D" w:rsidRPr="00A406E5" w:rsidRDefault="00152E9D" w:rsidP="00A67FB1">
      <w:pPr>
        <w:ind w:left="720"/>
        <w:rPr>
          <w:rFonts w:ascii="Arial" w:hAnsi="Arial" w:cs="Arial"/>
          <w:sz w:val="24"/>
          <w:szCs w:val="24"/>
        </w:rPr>
      </w:pPr>
    </w:p>
    <w:p w14:paraId="328554ED" w14:textId="77777777" w:rsidR="00152E9D" w:rsidRPr="00A406E5" w:rsidRDefault="00152E9D" w:rsidP="00A67FB1">
      <w:pPr>
        <w:ind w:left="720"/>
        <w:rPr>
          <w:rFonts w:ascii="Arial" w:hAnsi="Arial" w:cs="Arial"/>
          <w:sz w:val="24"/>
          <w:szCs w:val="24"/>
        </w:rPr>
      </w:pPr>
    </w:p>
    <w:p w14:paraId="4017E456" w14:textId="77777777" w:rsidR="00152E9D" w:rsidRPr="00A406E5" w:rsidRDefault="00152E9D" w:rsidP="00A67FB1">
      <w:pPr>
        <w:ind w:left="720"/>
        <w:rPr>
          <w:rFonts w:ascii="Arial" w:hAnsi="Arial" w:cs="Arial"/>
          <w:sz w:val="24"/>
          <w:szCs w:val="24"/>
        </w:rPr>
      </w:pPr>
    </w:p>
    <w:p w14:paraId="6F9F81B8" w14:textId="77777777" w:rsidR="00152E9D" w:rsidRPr="00A406E5" w:rsidRDefault="00152E9D" w:rsidP="00A67FB1">
      <w:pPr>
        <w:ind w:left="720"/>
        <w:rPr>
          <w:rFonts w:ascii="Arial" w:hAnsi="Arial" w:cs="Arial"/>
          <w:sz w:val="24"/>
          <w:szCs w:val="24"/>
        </w:rPr>
      </w:pPr>
    </w:p>
    <w:p w14:paraId="55405ED0" w14:textId="77777777" w:rsidR="00152E9D" w:rsidRPr="00A406E5" w:rsidRDefault="00152E9D" w:rsidP="00A67FB1">
      <w:pPr>
        <w:ind w:left="720"/>
        <w:rPr>
          <w:rFonts w:ascii="Arial" w:hAnsi="Arial" w:cs="Arial"/>
          <w:sz w:val="24"/>
          <w:szCs w:val="24"/>
        </w:rPr>
      </w:pPr>
    </w:p>
    <w:p w14:paraId="21822BDA" w14:textId="77777777" w:rsidR="00152E9D" w:rsidRPr="00A406E5" w:rsidRDefault="00152E9D" w:rsidP="00A67FB1">
      <w:pPr>
        <w:ind w:left="720"/>
        <w:rPr>
          <w:rFonts w:ascii="Arial" w:hAnsi="Arial" w:cs="Arial"/>
          <w:sz w:val="24"/>
          <w:szCs w:val="24"/>
        </w:rPr>
      </w:pPr>
    </w:p>
    <w:p w14:paraId="19D91F51" w14:textId="77777777" w:rsidR="00152E9D" w:rsidRPr="00A406E5" w:rsidRDefault="00152E9D" w:rsidP="00A67FB1">
      <w:pPr>
        <w:ind w:left="720"/>
        <w:rPr>
          <w:rFonts w:ascii="Arial" w:hAnsi="Arial" w:cs="Arial"/>
          <w:sz w:val="24"/>
          <w:szCs w:val="24"/>
        </w:rPr>
      </w:pPr>
    </w:p>
    <w:p w14:paraId="39932717" w14:textId="77777777" w:rsidR="00152E9D" w:rsidRPr="00A406E5" w:rsidRDefault="00152E9D" w:rsidP="00A67FB1">
      <w:pPr>
        <w:ind w:left="720"/>
        <w:rPr>
          <w:rFonts w:ascii="Arial" w:hAnsi="Arial" w:cs="Arial"/>
          <w:sz w:val="24"/>
          <w:szCs w:val="24"/>
        </w:rPr>
      </w:pPr>
    </w:p>
    <w:p w14:paraId="5D4F6DD4" w14:textId="77777777" w:rsidR="00152E9D" w:rsidRPr="00A406E5" w:rsidRDefault="00152E9D" w:rsidP="00A67FB1">
      <w:pPr>
        <w:ind w:left="720"/>
        <w:rPr>
          <w:rFonts w:ascii="Arial" w:hAnsi="Arial" w:cs="Arial"/>
          <w:sz w:val="24"/>
          <w:szCs w:val="24"/>
        </w:rPr>
      </w:pPr>
    </w:p>
    <w:p w14:paraId="4B353B00" w14:textId="77777777" w:rsidR="00152E9D" w:rsidRPr="00A406E5" w:rsidRDefault="00152E9D" w:rsidP="00A67FB1">
      <w:pPr>
        <w:ind w:left="720"/>
        <w:rPr>
          <w:rFonts w:ascii="Arial" w:hAnsi="Arial" w:cs="Arial"/>
          <w:sz w:val="24"/>
          <w:szCs w:val="24"/>
        </w:rPr>
      </w:pPr>
    </w:p>
    <w:p w14:paraId="542558CC" w14:textId="77777777" w:rsidR="00152E9D" w:rsidRPr="00A406E5" w:rsidRDefault="00152E9D" w:rsidP="00A67FB1">
      <w:pPr>
        <w:ind w:left="720"/>
        <w:rPr>
          <w:rFonts w:ascii="Arial" w:hAnsi="Arial" w:cs="Arial"/>
          <w:sz w:val="24"/>
          <w:szCs w:val="24"/>
        </w:rPr>
      </w:pPr>
    </w:p>
    <w:p w14:paraId="37CC763B" w14:textId="77777777" w:rsidR="00152E9D" w:rsidRPr="00A406E5" w:rsidRDefault="00152E9D" w:rsidP="00A67FB1">
      <w:pPr>
        <w:ind w:left="720"/>
        <w:rPr>
          <w:rFonts w:ascii="Arial" w:hAnsi="Arial" w:cs="Arial"/>
          <w:sz w:val="24"/>
          <w:szCs w:val="24"/>
        </w:rPr>
      </w:pPr>
    </w:p>
    <w:p w14:paraId="39E09365" w14:textId="77777777" w:rsidR="00152E9D" w:rsidRPr="00A406E5" w:rsidRDefault="00152E9D" w:rsidP="00A67FB1">
      <w:pPr>
        <w:ind w:left="720"/>
        <w:rPr>
          <w:rFonts w:ascii="Arial" w:hAnsi="Arial" w:cs="Arial"/>
          <w:sz w:val="24"/>
          <w:szCs w:val="24"/>
        </w:rPr>
      </w:pPr>
    </w:p>
    <w:p w14:paraId="77835AFC" w14:textId="77777777" w:rsidR="00152E9D" w:rsidRPr="00A406E5" w:rsidRDefault="00152E9D" w:rsidP="00A67FB1">
      <w:pPr>
        <w:ind w:left="720"/>
        <w:rPr>
          <w:rFonts w:ascii="Arial" w:hAnsi="Arial" w:cs="Arial"/>
          <w:sz w:val="24"/>
          <w:szCs w:val="24"/>
        </w:rPr>
      </w:pPr>
    </w:p>
    <w:p w14:paraId="054678D3" w14:textId="77777777" w:rsidR="00152E9D" w:rsidRPr="00A406E5" w:rsidRDefault="00152E9D" w:rsidP="00A67FB1">
      <w:pPr>
        <w:ind w:left="720"/>
        <w:rPr>
          <w:rFonts w:ascii="Arial" w:hAnsi="Arial" w:cs="Arial"/>
          <w:sz w:val="24"/>
          <w:szCs w:val="24"/>
        </w:rPr>
      </w:pPr>
    </w:p>
    <w:p w14:paraId="7B95F31E" w14:textId="77777777" w:rsidR="00152E9D" w:rsidRPr="00A406E5" w:rsidRDefault="00152E9D" w:rsidP="00A67FB1">
      <w:pPr>
        <w:ind w:left="720"/>
        <w:rPr>
          <w:rFonts w:ascii="Arial" w:hAnsi="Arial" w:cs="Arial"/>
          <w:sz w:val="24"/>
          <w:szCs w:val="24"/>
        </w:rPr>
      </w:pPr>
    </w:p>
    <w:p w14:paraId="429CB624" w14:textId="77777777" w:rsidR="00152E9D" w:rsidRPr="00A406E5" w:rsidRDefault="00152E9D" w:rsidP="00A67FB1">
      <w:pPr>
        <w:ind w:left="720"/>
        <w:rPr>
          <w:rFonts w:ascii="Arial" w:hAnsi="Arial" w:cs="Arial"/>
          <w:sz w:val="24"/>
          <w:szCs w:val="24"/>
        </w:rPr>
      </w:pPr>
    </w:p>
    <w:p w14:paraId="110460D1" w14:textId="77777777" w:rsidR="00152E9D" w:rsidRPr="00A406E5" w:rsidRDefault="00152E9D" w:rsidP="00A67FB1">
      <w:pPr>
        <w:ind w:left="720"/>
        <w:rPr>
          <w:rFonts w:ascii="Arial" w:hAnsi="Arial" w:cs="Arial"/>
          <w:sz w:val="24"/>
          <w:szCs w:val="24"/>
        </w:rPr>
      </w:pPr>
    </w:p>
    <w:p w14:paraId="7002EE51" w14:textId="77777777" w:rsidR="00152E9D" w:rsidRPr="00A406E5" w:rsidRDefault="00152E9D" w:rsidP="00A67FB1">
      <w:pPr>
        <w:ind w:left="720"/>
        <w:rPr>
          <w:rFonts w:ascii="Arial" w:hAnsi="Arial" w:cs="Arial"/>
          <w:sz w:val="24"/>
          <w:szCs w:val="24"/>
        </w:rPr>
      </w:pPr>
    </w:p>
    <w:p w14:paraId="3B7D82B3" w14:textId="77777777" w:rsidR="00A3505D" w:rsidRPr="00A406E5" w:rsidRDefault="00A3505D" w:rsidP="00D22D9C">
      <w:pPr>
        <w:jc w:val="both"/>
        <w:rPr>
          <w:rFonts w:ascii="Arial" w:hAnsi="Arial" w:cs="Arial"/>
          <w:sz w:val="22"/>
          <w:szCs w:val="22"/>
        </w:rPr>
      </w:pPr>
    </w:p>
    <w:p w14:paraId="590BEECF" w14:textId="77777777"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14:paraId="39D5569D" w14:textId="77777777" w:rsidR="004D5E9B" w:rsidRDefault="004D5E9B" w:rsidP="00D22D9C">
      <w:pPr>
        <w:jc w:val="both"/>
        <w:rPr>
          <w:rFonts w:ascii="Arial" w:hAnsi="Arial" w:cs="Arial"/>
          <w:sz w:val="22"/>
          <w:szCs w:val="22"/>
        </w:rPr>
      </w:pPr>
    </w:p>
    <w:p w14:paraId="48688F97" w14:textId="77777777" w:rsidR="004D5E9B" w:rsidRDefault="004D5E9B" w:rsidP="00D22D9C">
      <w:pPr>
        <w:jc w:val="both"/>
        <w:rPr>
          <w:rFonts w:ascii="Arial" w:hAnsi="Arial" w:cs="Arial"/>
          <w:sz w:val="22"/>
          <w:szCs w:val="22"/>
        </w:rPr>
      </w:pPr>
    </w:p>
    <w:p w14:paraId="6E59636D" w14:textId="77777777" w:rsidR="004D5E9B" w:rsidRDefault="004D5E9B" w:rsidP="00D22D9C">
      <w:pPr>
        <w:jc w:val="both"/>
        <w:rPr>
          <w:rFonts w:ascii="Arial" w:hAnsi="Arial" w:cs="Arial"/>
          <w:sz w:val="22"/>
          <w:szCs w:val="22"/>
        </w:rPr>
      </w:pPr>
    </w:p>
    <w:p w14:paraId="7648490D" w14:textId="77777777" w:rsidR="004D5E9B" w:rsidRDefault="004D5E9B" w:rsidP="00D22D9C">
      <w:pPr>
        <w:jc w:val="both"/>
        <w:rPr>
          <w:rFonts w:ascii="Arial" w:hAnsi="Arial" w:cs="Arial"/>
          <w:sz w:val="22"/>
          <w:szCs w:val="22"/>
        </w:rPr>
      </w:pPr>
    </w:p>
    <w:p w14:paraId="4E276CAF" w14:textId="77777777" w:rsidR="004D5E9B" w:rsidRDefault="004D5E9B" w:rsidP="00D22D9C">
      <w:pPr>
        <w:jc w:val="both"/>
        <w:rPr>
          <w:rFonts w:ascii="Arial" w:hAnsi="Arial" w:cs="Arial"/>
          <w:sz w:val="22"/>
          <w:szCs w:val="22"/>
        </w:rPr>
      </w:pPr>
    </w:p>
    <w:p w14:paraId="5981643E" w14:textId="77777777" w:rsidR="004D5E9B" w:rsidRDefault="004D5E9B" w:rsidP="00D22D9C">
      <w:pPr>
        <w:jc w:val="both"/>
        <w:rPr>
          <w:rFonts w:ascii="Arial" w:hAnsi="Arial" w:cs="Arial"/>
          <w:sz w:val="22"/>
          <w:szCs w:val="22"/>
        </w:rPr>
      </w:pPr>
    </w:p>
    <w:p w14:paraId="53EF833A" w14:textId="77777777" w:rsidR="00A85BFE" w:rsidRDefault="004D5E9B" w:rsidP="00D22D9C">
      <w:pPr>
        <w:jc w:val="both"/>
        <w:rPr>
          <w:rFonts w:ascii="Arial" w:hAnsi="Arial" w:cs="Arial"/>
          <w:sz w:val="22"/>
          <w:szCs w:val="22"/>
        </w:rPr>
      </w:pPr>
      <w:r>
        <w:rPr>
          <w:rFonts w:ascii="Arial" w:hAnsi="Arial" w:cs="Arial"/>
          <w:sz w:val="22"/>
          <w:szCs w:val="22"/>
        </w:rPr>
        <w:br/>
      </w:r>
    </w:p>
    <w:p w14:paraId="268A26B5" w14:textId="77777777" w:rsidR="00A85BFE" w:rsidRDefault="00A85BFE">
      <w:pPr>
        <w:rPr>
          <w:rFonts w:ascii="Arial" w:hAnsi="Arial" w:cs="Arial"/>
          <w:sz w:val="22"/>
          <w:szCs w:val="22"/>
        </w:rPr>
      </w:pPr>
      <w:r>
        <w:rPr>
          <w:rFonts w:ascii="Arial" w:hAnsi="Arial" w:cs="Arial"/>
          <w:sz w:val="22"/>
          <w:szCs w:val="22"/>
        </w:rPr>
        <w:br w:type="page"/>
      </w:r>
    </w:p>
    <w:p w14:paraId="1CFBB10B" w14:textId="77777777"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37CFA21" w14:textId="77777777" w:rsidTr="00C8667A">
        <w:trPr>
          <w:trHeight w:val="414"/>
        </w:trPr>
        <w:tc>
          <w:tcPr>
            <w:tcW w:w="10670" w:type="dxa"/>
            <w:shd w:val="clear" w:color="auto" w:fill="D9D9D9"/>
          </w:tcPr>
          <w:p w14:paraId="7EC3AAD0"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5C949489" w14:textId="77777777" w:rsidR="00D22D9C" w:rsidRPr="00A406E5" w:rsidRDefault="00D22D9C" w:rsidP="00D22D9C">
      <w:pPr>
        <w:jc w:val="both"/>
        <w:rPr>
          <w:rFonts w:ascii="Arial" w:hAnsi="Arial" w:cs="Arial"/>
          <w:sz w:val="22"/>
          <w:szCs w:val="22"/>
        </w:rPr>
      </w:pPr>
    </w:p>
    <w:p w14:paraId="4B132FB9"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3A1AB1E3" w14:textId="77777777" w:rsidR="004D5E9B" w:rsidRDefault="004D5E9B" w:rsidP="00D22D9C">
      <w:pPr>
        <w:jc w:val="both"/>
        <w:rPr>
          <w:rFonts w:ascii="Arial" w:hAnsi="Arial" w:cs="Arial"/>
          <w:b/>
          <w:sz w:val="22"/>
          <w:szCs w:val="22"/>
        </w:rPr>
      </w:pPr>
    </w:p>
    <w:p w14:paraId="2D271799"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FC12305" w14:textId="77777777" w:rsidR="00D22D9C" w:rsidRPr="00A406E5" w:rsidRDefault="00D22D9C" w:rsidP="00D22D9C">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    You should provide evidence that you have accessed a</w:t>
      </w:r>
      <w:r w:rsidR="00527E60">
        <w:rPr>
          <w:rFonts w:ascii="Arial" w:hAnsi="Arial" w:cs="Arial"/>
          <w:sz w:val="22"/>
          <w:szCs w:val="22"/>
        </w:rPr>
        <w:t xml:space="preserve">n appropriate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527E60">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3F6959DF" w14:textId="77777777" w:rsidR="00C01A3F" w:rsidRPr="00A406E5" w:rsidRDefault="00C01A3F" w:rsidP="00D22D9C">
      <w:pPr>
        <w:jc w:val="both"/>
        <w:rPr>
          <w:rFonts w:ascii="Arial" w:hAnsi="Arial" w:cs="Arial"/>
          <w:sz w:val="22"/>
          <w:szCs w:val="22"/>
        </w:rPr>
      </w:pPr>
    </w:p>
    <w:p w14:paraId="47A99ECC"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43BA90A4" w14:textId="77777777" w:rsidR="00A24C7F" w:rsidRPr="00A406E5" w:rsidRDefault="00A24C7F" w:rsidP="00A24C7F">
      <w:pPr>
        <w:jc w:val="both"/>
        <w:rPr>
          <w:rFonts w:ascii="Arial" w:hAnsi="Arial" w:cs="Arial"/>
          <w:sz w:val="22"/>
          <w:szCs w:val="22"/>
        </w:rPr>
      </w:pPr>
      <w:r>
        <w:rPr>
          <w:rFonts w:ascii="Arial" w:hAnsi="Arial" w:cs="Arial"/>
          <w:sz w:val="22"/>
          <w:szCs w:val="22"/>
        </w:rPr>
        <w:t>Marks will be awarded based on the extent of research and/or own reading, selection of credible sources, application of appropriate referencing conventions. You MUST include evidence of sources that you have discovered yourself during the course of your own student centred work.</w:t>
      </w:r>
    </w:p>
    <w:p w14:paraId="4A6197D2" w14:textId="77777777" w:rsidR="00D22D9C" w:rsidRPr="00A406E5" w:rsidRDefault="00D22D9C" w:rsidP="00D22D9C">
      <w:pPr>
        <w:jc w:val="both"/>
        <w:rPr>
          <w:rFonts w:ascii="Arial" w:hAnsi="Arial" w:cs="Arial"/>
          <w:sz w:val="22"/>
          <w:szCs w:val="22"/>
        </w:rPr>
      </w:pPr>
    </w:p>
    <w:p w14:paraId="1D0A3A3E"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2C692608" w14:textId="77777777" w:rsidR="00D22D9C" w:rsidRPr="00A406E5" w:rsidRDefault="00527E60" w:rsidP="00D22D9C">
      <w:pPr>
        <w:jc w:val="both"/>
        <w:rPr>
          <w:rFonts w:ascii="Arial" w:hAnsi="Arial" w:cs="Arial"/>
          <w:sz w:val="22"/>
          <w:szCs w:val="22"/>
        </w:rPr>
      </w:pPr>
      <w:r>
        <w:rPr>
          <w:rFonts w:ascii="Arial" w:hAnsi="Arial" w:cs="Arial"/>
          <w:sz w:val="22"/>
          <w:szCs w:val="22"/>
        </w:rPr>
        <w:t>At level 5</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sidR="009315A0">
        <w:rPr>
          <w:rFonts w:ascii="Arial" w:hAnsi="Arial" w:cs="Arial"/>
          <w:sz w:val="22"/>
          <w:szCs w:val="22"/>
        </w:rPr>
        <w:t>:</w:t>
      </w:r>
      <w:r w:rsidR="004D5E9B">
        <w:t xml:space="preserve"> </w:t>
      </w:r>
      <w:r w:rsidR="00A16E98" w:rsidRPr="00A16E98">
        <w:rPr>
          <w:rFonts w:ascii="Arial" w:hAnsi="Arial" w:cs="Arial"/>
          <w:sz w:val="22"/>
          <w:szCs w:val="22"/>
        </w:rPr>
        <w:t>sound knowledge and critical understanding of the well-established concepts and principles</w:t>
      </w:r>
      <w:r w:rsidR="004D5E9B">
        <w:rPr>
          <w:rFonts w:ascii="Arial" w:hAnsi="Arial" w:cs="Arial"/>
          <w:sz w:val="22"/>
          <w:szCs w:val="22"/>
        </w:rPr>
        <w:t xml:space="preserve"> of the</w:t>
      </w:r>
      <w:r w:rsidR="00A16E98">
        <w:rPr>
          <w:rFonts w:ascii="Arial" w:hAnsi="Arial" w:cs="Arial"/>
          <w:sz w:val="22"/>
          <w:szCs w:val="22"/>
        </w:rPr>
        <w:t xml:space="preserve"> subject area and </w:t>
      </w:r>
      <w:r w:rsidR="009315A0">
        <w:rPr>
          <w:rFonts w:ascii="Arial" w:hAnsi="Arial" w:cs="Arial"/>
          <w:sz w:val="22"/>
          <w:szCs w:val="22"/>
        </w:rPr>
        <w:t xml:space="preserve">the way in which those principles have developed; </w:t>
      </w:r>
      <w:r w:rsidR="00A16E98" w:rsidRPr="00A16E98">
        <w:rPr>
          <w:rFonts w:ascii="Arial" w:hAnsi="Arial" w:cs="Arial"/>
          <w:sz w:val="22"/>
          <w:szCs w:val="22"/>
        </w:rPr>
        <w:t>knowledge of the main methods of enquiry in the discipline</w:t>
      </w:r>
      <w:r w:rsidR="00D22D9C" w:rsidRPr="00A406E5">
        <w:rPr>
          <w:rFonts w:ascii="Arial" w:hAnsi="Arial" w:cs="Arial"/>
          <w:sz w:val="22"/>
          <w:szCs w:val="22"/>
        </w:rPr>
        <w:t xml:space="preserve">.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w:t>
      </w:r>
      <w:r w:rsidR="00A16E98">
        <w:rPr>
          <w:rFonts w:ascii="Arial" w:hAnsi="Arial" w:cs="Arial"/>
          <w:sz w:val="22"/>
          <w:szCs w:val="22"/>
        </w:rPr>
        <w:t>our knowledge and understanding</w:t>
      </w:r>
      <w:r w:rsidR="00D22D9C" w:rsidRPr="00A406E5">
        <w:rPr>
          <w:rFonts w:ascii="Arial" w:hAnsi="Arial" w:cs="Arial"/>
          <w:sz w:val="22"/>
          <w:szCs w:val="22"/>
        </w:rPr>
        <w:t>.</w:t>
      </w:r>
      <w:r w:rsidR="004D5E9B" w:rsidRPr="004D5E9B">
        <w:t xml:space="preserve"> </w:t>
      </w:r>
    </w:p>
    <w:p w14:paraId="58E4BBA6" w14:textId="77777777" w:rsidR="00C01A3F" w:rsidRPr="00A406E5" w:rsidRDefault="00C01A3F" w:rsidP="00C01A3F">
      <w:pPr>
        <w:jc w:val="both"/>
        <w:rPr>
          <w:rFonts w:ascii="Arial" w:hAnsi="Arial" w:cs="Arial"/>
          <w:b/>
          <w:i/>
          <w:sz w:val="22"/>
          <w:szCs w:val="22"/>
        </w:rPr>
      </w:pPr>
    </w:p>
    <w:p w14:paraId="59FFB8BA" w14:textId="77777777"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1F0A48BC" w14:textId="2C51A9A4" w:rsidR="00A24C7F" w:rsidRPr="00E848D5" w:rsidRDefault="00A24C7F" w:rsidP="00A24C7F">
      <w:pPr>
        <w:jc w:val="both"/>
        <w:rPr>
          <w:rFonts w:ascii="Arial" w:hAnsi="Arial" w:cs="Arial"/>
          <w:iCs/>
          <w:sz w:val="22"/>
          <w:szCs w:val="22"/>
        </w:rPr>
      </w:pPr>
      <w:r w:rsidRPr="00E848D5">
        <w:rPr>
          <w:rFonts w:ascii="Arial" w:hAnsi="Arial" w:cs="Arial"/>
          <w:iCs/>
          <w:sz w:val="22"/>
          <w:szCs w:val="22"/>
        </w:rPr>
        <w:t xml:space="preserve">Marks </w:t>
      </w:r>
      <w:r w:rsidR="002A5678">
        <w:rPr>
          <w:rFonts w:ascii="Arial" w:hAnsi="Arial" w:cs="Arial"/>
          <w:iCs/>
          <w:sz w:val="22"/>
          <w:szCs w:val="22"/>
        </w:rPr>
        <w:t>will be awarded</w:t>
      </w:r>
      <w:r w:rsidRPr="00E848D5">
        <w:rPr>
          <w:rFonts w:ascii="Arial" w:hAnsi="Arial" w:cs="Arial"/>
          <w:iCs/>
          <w:sz w:val="22"/>
          <w:szCs w:val="22"/>
        </w:rPr>
        <w:t xml:space="preserve"> for the accuracy of your description of the concepts and principles</w:t>
      </w:r>
      <w:r>
        <w:rPr>
          <w:rFonts w:ascii="Arial" w:hAnsi="Arial" w:cs="Arial"/>
          <w:iCs/>
          <w:sz w:val="22"/>
          <w:szCs w:val="22"/>
        </w:rPr>
        <w:t xml:space="preserve"> of EMW</w:t>
      </w:r>
      <w:r w:rsidRPr="00E848D5">
        <w:rPr>
          <w:rFonts w:ascii="Arial" w:hAnsi="Arial" w:cs="Arial"/>
          <w:iCs/>
          <w:sz w:val="22"/>
          <w:szCs w:val="22"/>
        </w:rPr>
        <w:t xml:space="preserve"> and how this relates to the design used.</w:t>
      </w:r>
    </w:p>
    <w:p w14:paraId="4441B52F" w14:textId="77777777" w:rsidR="00D22D9C" w:rsidRPr="00A406E5" w:rsidRDefault="00D22D9C" w:rsidP="00D22D9C">
      <w:pPr>
        <w:jc w:val="both"/>
        <w:rPr>
          <w:rFonts w:ascii="Arial" w:hAnsi="Arial" w:cs="Arial"/>
          <w:b/>
          <w:sz w:val="22"/>
          <w:szCs w:val="22"/>
        </w:rPr>
      </w:pPr>
    </w:p>
    <w:p w14:paraId="27D09B80"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p>
    <w:p w14:paraId="08EA45A9" w14:textId="77777777" w:rsidR="00D22D9C" w:rsidRPr="00A406E5" w:rsidRDefault="00C073F1" w:rsidP="00E27F15">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 critically </w:t>
      </w:r>
      <w:r w:rsidR="00451810">
        <w:rPr>
          <w:rFonts w:ascii="Arial" w:hAnsi="Arial" w:cs="Arial"/>
          <w:sz w:val="22"/>
          <w:szCs w:val="22"/>
        </w:rPr>
        <w:t xml:space="preserve">analyse </w:t>
      </w:r>
      <w:r w:rsidR="00451810" w:rsidRPr="00451810">
        <w:rPr>
          <w:rFonts w:ascii="Arial" w:hAnsi="Arial" w:cs="Arial"/>
          <w:sz w:val="22"/>
          <w:szCs w:val="22"/>
        </w:rPr>
        <w:t>information, and propose solutions to problems arising from that analysis</w:t>
      </w:r>
      <w:r w:rsidR="00E27F15">
        <w:rPr>
          <w:rFonts w:ascii="Arial" w:hAnsi="Arial" w:cs="Arial"/>
          <w:sz w:val="22"/>
          <w:szCs w:val="22"/>
        </w:rPr>
        <w:t>, including the</w:t>
      </w:r>
      <w:r w:rsidR="00E27F15" w:rsidRPr="00E27F15">
        <w:rPr>
          <w:rFonts w:ascii="Arial" w:hAnsi="Arial" w:cs="Arial"/>
          <w:sz w:val="22"/>
          <w:szCs w:val="22"/>
        </w:rPr>
        <w:t xml:space="preserve"> </w:t>
      </w:r>
      <w:r w:rsidR="00E27F15">
        <w:rPr>
          <w:rFonts w:ascii="Arial" w:hAnsi="Arial" w:cs="Arial"/>
          <w:sz w:val="22"/>
          <w:szCs w:val="22"/>
        </w:rPr>
        <w:t>critical</w:t>
      </w:r>
      <w:r w:rsidR="00E27F15" w:rsidRPr="00E27F15">
        <w:rPr>
          <w:rFonts w:ascii="Arial" w:hAnsi="Arial" w:cs="Arial"/>
          <w:sz w:val="22"/>
          <w:szCs w:val="22"/>
        </w:rPr>
        <w:t xml:space="preserve"> </w:t>
      </w:r>
      <w:r w:rsidR="00E27F15">
        <w:rPr>
          <w:rFonts w:ascii="Arial" w:hAnsi="Arial" w:cs="Arial"/>
          <w:sz w:val="22"/>
          <w:szCs w:val="22"/>
        </w:rPr>
        <w:t>evaluation</w:t>
      </w:r>
      <w:r w:rsidR="00E27F15" w:rsidRPr="00E27F15">
        <w:rPr>
          <w:rFonts w:ascii="Arial" w:hAnsi="Arial" w:cs="Arial"/>
          <w:sz w:val="22"/>
          <w:szCs w:val="22"/>
        </w:rPr>
        <w:t xml:space="preserve"> </w:t>
      </w:r>
      <w:r w:rsidR="00E27F15">
        <w:rPr>
          <w:rFonts w:ascii="Arial" w:hAnsi="Arial" w:cs="Arial"/>
          <w:sz w:val="22"/>
          <w:szCs w:val="22"/>
        </w:rPr>
        <w:t xml:space="preserve">of </w:t>
      </w:r>
      <w:r w:rsidR="00E27F15" w:rsidRPr="00E27F15">
        <w:rPr>
          <w:rFonts w:ascii="Arial" w:hAnsi="Arial" w:cs="Arial"/>
          <w:sz w:val="22"/>
          <w:szCs w:val="22"/>
        </w:rPr>
        <w:t>the appropriateness of different approaches to</w:t>
      </w:r>
      <w:r w:rsidR="00E27F15">
        <w:rPr>
          <w:rFonts w:ascii="Arial" w:hAnsi="Arial" w:cs="Arial"/>
          <w:sz w:val="22"/>
          <w:szCs w:val="22"/>
        </w:rPr>
        <w:t xml:space="preserve"> </w:t>
      </w:r>
      <w:r w:rsidR="00E27F15" w:rsidRPr="00E27F15">
        <w:rPr>
          <w:rFonts w:ascii="Arial" w:hAnsi="Arial" w:cs="Arial"/>
          <w:sz w:val="22"/>
          <w:szCs w:val="22"/>
        </w:rPr>
        <w:t>solving problems</w:t>
      </w:r>
      <w:r w:rsidR="00E27F15">
        <w:rPr>
          <w:rFonts w:ascii="Arial" w:hAnsi="Arial" w:cs="Arial"/>
          <w:sz w:val="22"/>
          <w:szCs w:val="22"/>
        </w:rPr>
        <w:t>.</w:t>
      </w:r>
      <w:r w:rsidR="00E27F15" w:rsidRPr="00E27F15">
        <w:rPr>
          <w:rFonts w:ascii="Arial" w:hAnsi="Arial" w:cs="Arial"/>
          <w:sz w:val="22"/>
          <w:szCs w:val="22"/>
        </w:rPr>
        <w:t xml:space="preserv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At all times, you must provide justification</w:t>
      </w:r>
      <w:r w:rsidR="00451810">
        <w:rPr>
          <w:rFonts w:ascii="Arial" w:hAnsi="Arial" w:cs="Arial"/>
          <w:sz w:val="22"/>
          <w:szCs w:val="22"/>
        </w:rPr>
        <w:t>/evidence</w:t>
      </w:r>
      <w:r w:rsidR="00D22D9C" w:rsidRPr="00A406E5">
        <w:rPr>
          <w:rFonts w:ascii="Arial" w:hAnsi="Arial" w:cs="Arial"/>
          <w:sz w:val="22"/>
          <w:szCs w:val="22"/>
        </w:rPr>
        <w:t xml:space="preserve">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w:t>
      </w:r>
      <w:r w:rsidR="00E27F15">
        <w:rPr>
          <w:rFonts w:ascii="Arial" w:hAnsi="Arial" w:cs="Arial"/>
          <w:sz w:val="22"/>
          <w:szCs w:val="22"/>
        </w:rPr>
        <w:t>, with</w:t>
      </w:r>
      <w:r w:rsidR="00E27F15" w:rsidRPr="00E27F15">
        <w:t xml:space="preserve"> </w:t>
      </w:r>
      <w:r w:rsidR="00E27F15" w:rsidRPr="00E27F15">
        <w:rPr>
          <w:rFonts w:ascii="Arial" w:hAnsi="Arial" w:cs="Arial"/>
          <w:sz w:val="22"/>
          <w:szCs w:val="22"/>
        </w:rPr>
        <w:t>an understanding of the limits of knowledge, a</w:t>
      </w:r>
      <w:r w:rsidR="00E27F15">
        <w:rPr>
          <w:rFonts w:ascii="Arial" w:hAnsi="Arial" w:cs="Arial"/>
          <w:sz w:val="22"/>
          <w:szCs w:val="22"/>
        </w:rPr>
        <w:t xml:space="preserve">nd how this influences analyses and interpretations. </w:t>
      </w:r>
      <w:r w:rsidR="00D22D9C" w:rsidRPr="00A406E5">
        <w:rPr>
          <w:rFonts w:ascii="Arial" w:hAnsi="Arial" w:cs="Arial"/>
          <w:sz w:val="22"/>
          <w:szCs w:val="22"/>
        </w:rPr>
        <w:t xml:space="preserve">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1E7F14CD" w14:textId="77777777" w:rsidR="00D22D9C" w:rsidRPr="00A406E5" w:rsidRDefault="00D22D9C" w:rsidP="00D22D9C">
      <w:pPr>
        <w:jc w:val="both"/>
        <w:rPr>
          <w:rFonts w:ascii="Arial" w:hAnsi="Arial" w:cs="Arial"/>
          <w:sz w:val="22"/>
          <w:szCs w:val="22"/>
        </w:rPr>
      </w:pPr>
    </w:p>
    <w:p w14:paraId="0C4DBCFD"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81A6510" w14:textId="619C702B" w:rsidR="002A5678" w:rsidRDefault="002A5678" w:rsidP="002A5678">
      <w:pPr>
        <w:jc w:val="both"/>
        <w:rPr>
          <w:rFonts w:ascii="Arial" w:hAnsi="Arial" w:cs="Arial"/>
          <w:iCs/>
          <w:sz w:val="22"/>
          <w:szCs w:val="22"/>
        </w:rPr>
      </w:pPr>
      <w:r w:rsidRPr="009D437D">
        <w:rPr>
          <w:rFonts w:ascii="Arial" w:hAnsi="Arial" w:cs="Arial"/>
          <w:iCs/>
          <w:sz w:val="22"/>
          <w:szCs w:val="22"/>
        </w:rPr>
        <w:t xml:space="preserve">Marks will be </w:t>
      </w:r>
      <w:r>
        <w:rPr>
          <w:rFonts w:ascii="Arial" w:hAnsi="Arial" w:cs="Arial"/>
          <w:iCs/>
          <w:sz w:val="22"/>
          <w:szCs w:val="22"/>
        </w:rPr>
        <w:t>awarded</w:t>
      </w:r>
      <w:r w:rsidRPr="009D437D">
        <w:rPr>
          <w:rFonts w:ascii="Arial" w:hAnsi="Arial" w:cs="Arial"/>
          <w:iCs/>
          <w:sz w:val="22"/>
          <w:szCs w:val="22"/>
        </w:rPr>
        <w:t xml:space="preserve"> for the quality and validity of your interpretation of the experimental results gathered. You should consider the differences between the simulated and theoretical and explain possible causes for them.</w:t>
      </w:r>
    </w:p>
    <w:p w14:paraId="59AF2AB6" w14:textId="77777777" w:rsidR="002A5678" w:rsidRPr="00A406E5" w:rsidRDefault="002A5678" w:rsidP="00C01A3F">
      <w:pPr>
        <w:jc w:val="both"/>
        <w:rPr>
          <w:rFonts w:ascii="Arial" w:hAnsi="Arial" w:cs="Arial"/>
          <w:i/>
          <w:sz w:val="22"/>
          <w:szCs w:val="22"/>
        </w:rPr>
      </w:pPr>
    </w:p>
    <w:p w14:paraId="1D57F873" w14:textId="77777777" w:rsidR="00C01A3F" w:rsidRPr="00A406E5" w:rsidRDefault="00C01A3F" w:rsidP="00D22D9C">
      <w:pPr>
        <w:jc w:val="both"/>
        <w:rPr>
          <w:rFonts w:ascii="Arial" w:hAnsi="Arial" w:cs="Arial"/>
          <w:sz w:val="22"/>
          <w:szCs w:val="22"/>
        </w:rPr>
      </w:pPr>
    </w:p>
    <w:p w14:paraId="52E312A4" w14:textId="77777777" w:rsidR="00D22D9C" w:rsidRPr="00A406E5" w:rsidRDefault="00D22D9C" w:rsidP="00D22D9C">
      <w:pPr>
        <w:jc w:val="both"/>
        <w:rPr>
          <w:rFonts w:ascii="Arial" w:hAnsi="Arial" w:cs="Arial"/>
          <w:b/>
          <w:sz w:val="22"/>
          <w:szCs w:val="22"/>
        </w:rPr>
      </w:pPr>
    </w:p>
    <w:p w14:paraId="6C4F06A0" w14:textId="77777777"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lastRenderedPageBreak/>
        <w:t xml:space="preserve">Practical </w:t>
      </w:r>
      <w:r w:rsidR="005F3A53">
        <w:rPr>
          <w:rFonts w:ascii="Arial" w:hAnsi="Arial" w:cs="Arial"/>
          <w:b/>
          <w:sz w:val="22"/>
          <w:szCs w:val="22"/>
        </w:rPr>
        <w:t>Skills</w:t>
      </w:r>
    </w:p>
    <w:p w14:paraId="2EBE1B4B" w14:textId="77777777" w:rsidR="00D22D9C" w:rsidRPr="00A406E5" w:rsidRDefault="00451810" w:rsidP="00451810">
      <w:pPr>
        <w:jc w:val="both"/>
        <w:rPr>
          <w:rFonts w:ascii="Arial" w:hAnsi="Arial" w:cs="Arial"/>
          <w:sz w:val="22"/>
          <w:szCs w:val="22"/>
        </w:rPr>
      </w:pPr>
      <w:r>
        <w:rPr>
          <w:rFonts w:ascii="Arial" w:hAnsi="Arial" w:cs="Arial"/>
          <w:sz w:val="22"/>
          <w:szCs w:val="22"/>
        </w:rPr>
        <w:t>At level 5</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use/deploy a range of</w:t>
      </w:r>
      <w:r w:rsidR="00C073F1" w:rsidRPr="00C073F1">
        <w:rPr>
          <w:rFonts w:ascii="Arial" w:hAnsi="Arial" w:cs="Arial"/>
          <w:sz w:val="22"/>
          <w:szCs w:val="22"/>
        </w:rPr>
        <w:t xml:space="preserve"> established techniques </w:t>
      </w:r>
      <w:r>
        <w:rPr>
          <w:rFonts w:ascii="Arial" w:hAnsi="Arial" w:cs="Arial"/>
          <w:sz w:val="22"/>
          <w:szCs w:val="22"/>
        </w:rPr>
        <w:t>within the</w:t>
      </w:r>
      <w:r w:rsidR="00C073F1" w:rsidRPr="00C073F1">
        <w:rPr>
          <w:rFonts w:ascii="Arial" w:hAnsi="Arial" w:cs="Arial"/>
          <w:sz w:val="22"/>
          <w:szCs w:val="22"/>
        </w:rPr>
        <w:t xml:space="preserve"> discipline, </w:t>
      </w:r>
      <w:r>
        <w:rPr>
          <w:rFonts w:ascii="Arial" w:hAnsi="Arial" w:cs="Arial"/>
          <w:sz w:val="22"/>
          <w:szCs w:val="22"/>
        </w:rPr>
        <w:t xml:space="preserve">and </w:t>
      </w:r>
      <w:r w:rsidRPr="00451810">
        <w:rPr>
          <w:rFonts w:ascii="Arial" w:hAnsi="Arial" w:cs="Arial"/>
          <w:sz w:val="22"/>
          <w:szCs w:val="22"/>
        </w:rPr>
        <w:t>apply underlying concepts and principles outside the context in which they</w:t>
      </w:r>
      <w:r>
        <w:rPr>
          <w:rFonts w:ascii="Arial" w:hAnsi="Arial" w:cs="Arial"/>
          <w:sz w:val="22"/>
          <w:szCs w:val="22"/>
        </w:rPr>
        <w:t xml:space="preserve"> </w:t>
      </w:r>
      <w:r w:rsidRPr="00451810">
        <w:rPr>
          <w:rFonts w:ascii="Arial" w:hAnsi="Arial" w:cs="Arial"/>
          <w:sz w:val="22"/>
          <w:szCs w:val="22"/>
        </w:rPr>
        <w:t>were first studied, including, where appropriate, the application of those principles in an</w:t>
      </w:r>
      <w:r>
        <w:rPr>
          <w:rFonts w:ascii="Arial" w:hAnsi="Arial" w:cs="Arial"/>
          <w:sz w:val="22"/>
          <w:szCs w:val="22"/>
        </w:rPr>
        <w:t xml:space="preserve"> </w:t>
      </w:r>
      <w:r w:rsidRPr="00451810">
        <w:rPr>
          <w:rFonts w:ascii="Arial" w:hAnsi="Arial" w:cs="Arial"/>
          <w:sz w:val="22"/>
          <w:szCs w:val="22"/>
        </w:rPr>
        <w:t>employment context</w:t>
      </w:r>
      <w:r w:rsidR="00C073F1">
        <w:rPr>
          <w:rFonts w:ascii="Arial" w:hAnsi="Arial" w:cs="Arial"/>
          <w:sz w:val="22"/>
          <w:szCs w:val="22"/>
        </w:rPr>
        <w:t>.</w:t>
      </w:r>
      <w:r w:rsidR="00C073F1"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sidR="00C073F1">
        <w:rPr>
          <w:rFonts w:ascii="Arial" w:hAnsi="Arial" w:cs="Arial"/>
          <w:sz w:val="22"/>
          <w:szCs w:val="22"/>
        </w:rPr>
        <w:t>and/</w:t>
      </w:r>
      <w:r w:rsidR="00D22D9C" w:rsidRPr="00A406E5">
        <w:rPr>
          <w:rFonts w:ascii="Arial" w:hAnsi="Arial" w:cs="Arial"/>
          <w:sz w:val="22"/>
          <w:szCs w:val="22"/>
        </w:rPr>
        <w:t xml:space="preserve">or a particular context.  How do they work in practice?  You will deploy models, methods, techniques, and/or theories, in that context, to assess current situations, perhaps to formulate plans or solutions to solve problems, </w:t>
      </w:r>
      <w:r w:rsidR="00C073F1">
        <w:rPr>
          <w:rFonts w:ascii="Arial" w:hAnsi="Arial" w:cs="Arial"/>
          <w:sz w:val="22"/>
          <w:szCs w:val="22"/>
        </w:rPr>
        <w:t xml:space="preserve">or to create artefacts, </w:t>
      </w:r>
      <w:r w:rsidR="00D22D9C" w:rsidRPr="00A406E5">
        <w:rPr>
          <w:rFonts w:ascii="Arial" w:hAnsi="Arial" w:cs="Arial"/>
          <w:sz w:val="22"/>
          <w:szCs w:val="22"/>
        </w:rPr>
        <w:t xml:space="preserve">some of which may be creative.  This is likely to involve, for instance, the use of real world </w:t>
      </w:r>
      <w:r w:rsidR="00C073F1">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4E29C6C4" w14:textId="77777777" w:rsidR="00D22D9C" w:rsidRPr="00A406E5" w:rsidRDefault="00D22D9C" w:rsidP="00D22D9C">
      <w:pPr>
        <w:jc w:val="both"/>
        <w:rPr>
          <w:rFonts w:ascii="Arial" w:hAnsi="Arial" w:cs="Arial"/>
          <w:sz w:val="22"/>
          <w:szCs w:val="22"/>
        </w:rPr>
      </w:pPr>
    </w:p>
    <w:p w14:paraId="33BB21B9"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20DFD1B4" w14:textId="6DF15CC0" w:rsidR="002A5678" w:rsidRPr="00E848D5" w:rsidRDefault="002A5678" w:rsidP="002A5678">
      <w:pPr>
        <w:jc w:val="both"/>
        <w:rPr>
          <w:rFonts w:ascii="Arial" w:hAnsi="Arial" w:cs="Arial"/>
          <w:iCs/>
          <w:sz w:val="22"/>
          <w:szCs w:val="22"/>
        </w:rPr>
      </w:pPr>
      <w:r w:rsidRPr="00E848D5">
        <w:rPr>
          <w:rFonts w:ascii="Arial" w:hAnsi="Arial" w:cs="Arial"/>
          <w:iCs/>
          <w:sz w:val="22"/>
          <w:szCs w:val="22"/>
        </w:rPr>
        <w:t>Marks will be</w:t>
      </w:r>
      <w:r>
        <w:rPr>
          <w:rFonts w:ascii="Arial" w:hAnsi="Arial" w:cs="Arial"/>
          <w:iCs/>
          <w:sz w:val="22"/>
          <w:szCs w:val="22"/>
        </w:rPr>
        <w:t xml:space="preserve"> awarded</w:t>
      </w:r>
      <w:r w:rsidRPr="00E848D5">
        <w:rPr>
          <w:rFonts w:ascii="Arial" w:hAnsi="Arial" w:cs="Arial"/>
          <w:iCs/>
          <w:sz w:val="22"/>
          <w:szCs w:val="22"/>
        </w:rPr>
        <w:t xml:space="preserve"> for </w:t>
      </w:r>
      <w:r>
        <w:rPr>
          <w:rFonts w:ascii="Arial" w:hAnsi="Arial" w:cs="Arial"/>
          <w:iCs/>
          <w:sz w:val="22"/>
          <w:szCs w:val="22"/>
        </w:rPr>
        <w:t>the</w:t>
      </w:r>
      <w:r w:rsidRPr="00E848D5">
        <w:rPr>
          <w:rFonts w:ascii="Arial" w:hAnsi="Arial" w:cs="Arial"/>
          <w:iCs/>
          <w:sz w:val="22"/>
          <w:szCs w:val="22"/>
        </w:rPr>
        <w:t xml:space="preserve"> use of</w:t>
      </w:r>
      <w:r>
        <w:rPr>
          <w:rFonts w:ascii="Arial" w:hAnsi="Arial" w:cs="Arial"/>
          <w:iCs/>
          <w:sz w:val="22"/>
          <w:szCs w:val="22"/>
        </w:rPr>
        <w:t xml:space="preserve"> the</w:t>
      </w:r>
      <w:r w:rsidRPr="00E848D5">
        <w:rPr>
          <w:rFonts w:ascii="Arial" w:hAnsi="Arial" w:cs="Arial"/>
          <w:iCs/>
          <w:sz w:val="22"/>
          <w:szCs w:val="22"/>
        </w:rPr>
        <w:t xml:space="preserve"> available tools, models and techniques to explain your results and their relationship to the theory of the concepts.</w:t>
      </w:r>
    </w:p>
    <w:p w14:paraId="6246F546" w14:textId="77777777" w:rsidR="008566E5" w:rsidRPr="00A406E5" w:rsidRDefault="008566E5" w:rsidP="00D22D9C">
      <w:pPr>
        <w:jc w:val="both"/>
        <w:rPr>
          <w:rFonts w:ascii="Arial" w:hAnsi="Arial" w:cs="Arial"/>
          <w:sz w:val="22"/>
          <w:szCs w:val="22"/>
        </w:rPr>
      </w:pPr>
    </w:p>
    <w:p w14:paraId="573C586B" w14:textId="77777777"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4118E07B" w14:textId="77777777" w:rsidR="00995D51" w:rsidRPr="00A406E5" w:rsidRDefault="00D22D9C" w:rsidP="009315A0">
      <w:pPr>
        <w:jc w:val="both"/>
        <w:rPr>
          <w:rFonts w:ascii="Arial" w:hAnsi="Arial" w:cs="Arial"/>
          <w:sz w:val="22"/>
          <w:szCs w:val="22"/>
        </w:rPr>
      </w:pPr>
      <w:r w:rsidRPr="00A406E5">
        <w:rPr>
          <w:rFonts w:ascii="Arial" w:hAnsi="Arial" w:cs="Arial"/>
          <w:sz w:val="22"/>
          <w:szCs w:val="22"/>
        </w:rPr>
        <w:t xml:space="preserve">Your work must provide evidence of the </w:t>
      </w:r>
      <w:r w:rsidR="009315A0" w:rsidRPr="009315A0">
        <w:rPr>
          <w:rFonts w:ascii="Arial" w:hAnsi="Arial" w:cs="Arial"/>
          <w:sz w:val="22"/>
          <w:szCs w:val="22"/>
        </w:rPr>
        <w:t>qualities and transferable skills necessary for employment requiring the exercise of personal responsibility and decision-making</w:t>
      </w:r>
      <w:r w:rsidRPr="00A406E5">
        <w:rPr>
          <w:rFonts w:ascii="Arial" w:hAnsi="Arial" w:cs="Arial"/>
          <w:sz w:val="22"/>
          <w:szCs w:val="22"/>
        </w:rPr>
        <w:t>.  This includes demonstrating</w:t>
      </w:r>
      <w:r w:rsidR="006F0F95">
        <w:rPr>
          <w:rFonts w:ascii="Arial" w:hAnsi="Arial" w:cs="Arial"/>
          <w:sz w:val="22"/>
          <w:szCs w:val="22"/>
        </w:rPr>
        <w:t>:</w:t>
      </w:r>
      <w:r w:rsidRPr="00A406E5">
        <w:rPr>
          <w:rFonts w:ascii="Arial" w:hAnsi="Arial" w:cs="Arial"/>
          <w:sz w:val="22"/>
          <w:szCs w:val="22"/>
        </w:rPr>
        <w:t xml:space="preserve"> </w:t>
      </w:r>
      <w:r w:rsidR="00995D51" w:rsidRPr="00995D51">
        <w:rPr>
          <w:rFonts w:ascii="Arial" w:hAnsi="Arial" w:cs="Arial"/>
          <w:sz w:val="22"/>
          <w:szCs w:val="22"/>
        </w:rPr>
        <w:t>professional development</w:t>
      </w:r>
      <w:r w:rsidR="009315A0" w:rsidRPr="009315A0">
        <w:t xml:space="preserve"> </w:t>
      </w:r>
      <w:r w:rsidR="009315A0">
        <w:t xml:space="preserve">to </w:t>
      </w:r>
      <w:r w:rsidR="006F0F95" w:rsidRPr="009315A0">
        <w:rPr>
          <w:rFonts w:ascii="Arial" w:hAnsi="Arial" w:cs="Arial"/>
          <w:sz w:val="22"/>
          <w:szCs w:val="22"/>
        </w:rPr>
        <w:t>advance</w:t>
      </w:r>
      <w:r w:rsidR="009315A0" w:rsidRPr="009315A0">
        <w:rPr>
          <w:rFonts w:ascii="Arial" w:hAnsi="Arial" w:cs="Arial"/>
          <w:sz w:val="22"/>
          <w:szCs w:val="22"/>
        </w:rPr>
        <w:t xml:space="preserve"> existing skills and acquire new competences that will</w:t>
      </w:r>
      <w:r w:rsidR="009315A0">
        <w:rPr>
          <w:rFonts w:ascii="Arial" w:hAnsi="Arial" w:cs="Arial"/>
          <w:sz w:val="22"/>
          <w:szCs w:val="22"/>
        </w:rPr>
        <w:t xml:space="preserve"> </w:t>
      </w:r>
      <w:r w:rsidR="009315A0" w:rsidRPr="009315A0">
        <w:rPr>
          <w:rFonts w:ascii="Arial" w:hAnsi="Arial" w:cs="Arial"/>
          <w:sz w:val="22"/>
          <w:szCs w:val="22"/>
        </w:rPr>
        <w:t xml:space="preserve">enable </w:t>
      </w:r>
      <w:r w:rsidR="009315A0">
        <w:rPr>
          <w:rFonts w:ascii="Arial" w:hAnsi="Arial" w:cs="Arial"/>
          <w:sz w:val="22"/>
          <w:szCs w:val="22"/>
        </w:rPr>
        <w:t>you</w:t>
      </w:r>
      <w:r w:rsidR="009315A0" w:rsidRPr="009315A0">
        <w:rPr>
          <w:rFonts w:ascii="Arial" w:hAnsi="Arial" w:cs="Arial"/>
          <w:sz w:val="22"/>
          <w:szCs w:val="22"/>
        </w:rPr>
        <w:t xml:space="preserve">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9315A0">
        <w:rPr>
          <w:rFonts w:ascii="Arial" w:hAnsi="Arial" w:cs="Arial"/>
          <w:sz w:val="22"/>
          <w:szCs w:val="22"/>
        </w:rPr>
        <w:t xml:space="preserve">that you can </w:t>
      </w:r>
      <w:r w:rsidR="00995D51" w:rsidRPr="00995D51">
        <w:rPr>
          <w:rFonts w:ascii="Arial" w:hAnsi="Arial" w:cs="Arial"/>
          <w:sz w:val="22"/>
          <w:szCs w:val="22"/>
        </w:rPr>
        <w:t xml:space="preserve">use appropriate media to </w:t>
      </w:r>
      <w:r w:rsidR="009315A0" w:rsidRPr="009315A0">
        <w:rPr>
          <w:rFonts w:ascii="Arial" w:hAnsi="Arial" w:cs="Arial"/>
          <w:sz w:val="22"/>
          <w:szCs w:val="22"/>
        </w:rPr>
        <w:t>effectively communicate information, arguments and</w:t>
      </w:r>
      <w:r w:rsidR="009315A0">
        <w:rPr>
          <w:rFonts w:ascii="Arial" w:hAnsi="Arial" w:cs="Arial"/>
          <w:sz w:val="22"/>
          <w:szCs w:val="22"/>
        </w:rPr>
        <w:t xml:space="preserve"> analysis in a variety of forms </w:t>
      </w:r>
      <w:r w:rsidR="009315A0" w:rsidRPr="009315A0">
        <w:rPr>
          <w:rFonts w:ascii="Arial" w:hAnsi="Arial" w:cs="Arial"/>
          <w:sz w:val="22"/>
          <w:szCs w:val="22"/>
        </w:rPr>
        <w:t>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32C87D5B" w14:textId="77777777" w:rsidR="00D22D9C" w:rsidRPr="00A406E5" w:rsidRDefault="00D22D9C" w:rsidP="00D22D9C">
      <w:pPr>
        <w:jc w:val="both"/>
        <w:rPr>
          <w:rFonts w:ascii="Arial" w:hAnsi="Arial" w:cs="Arial"/>
          <w:sz w:val="22"/>
          <w:szCs w:val="22"/>
        </w:rPr>
      </w:pPr>
    </w:p>
    <w:p w14:paraId="507DD0EB" w14:textId="77777777"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E27F15" w:rsidRPr="00E27F15">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3EEABA95" w14:textId="77777777" w:rsidR="002A5678" w:rsidRPr="00A406E5" w:rsidRDefault="002A5678" w:rsidP="002A5678">
      <w:pPr>
        <w:jc w:val="both"/>
        <w:rPr>
          <w:rFonts w:ascii="Arial" w:hAnsi="Arial" w:cs="Arial"/>
          <w:sz w:val="22"/>
          <w:szCs w:val="22"/>
        </w:rPr>
      </w:pPr>
      <w:r>
        <w:rPr>
          <w:rFonts w:ascii="Arial" w:hAnsi="Arial" w:cs="Arial"/>
          <w:sz w:val="22"/>
          <w:szCs w:val="22"/>
        </w:rPr>
        <w:t>This section will be assessed based on the employability skills gained, written and presentational quality of the report. Style, structure, grammar, spelling etc..</w:t>
      </w:r>
    </w:p>
    <w:p w14:paraId="1B5FA286" w14:textId="77777777" w:rsidR="002A5678" w:rsidRPr="00A406E5" w:rsidRDefault="002A5678" w:rsidP="00C01A3F">
      <w:pPr>
        <w:jc w:val="both"/>
        <w:rPr>
          <w:rFonts w:ascii="Arial" w:hAnsi="Arial" w:cs="Arial"/>
          <w:i/>
          <w:sz w:val="22"/>
          <w:szCs w:val="22"/>
        </w:rPr>
      </w:pPr>
    </w:p>
    <w:p w14:paraId="05C49E71" w14:textId="77777777" w:rsidR="00C01A3F" w:rsidRPr="00A406E5" w:rsidRDefault="00C01A3F" w:rsidP="00D22D9C">
      <w:pPr>
        <w:jc w:val="both"/>
        <w:rPr>
          <w:rFonts w:ascii="Arial" w:hAnsi="Arial" w:cs="Arial"/>
          <w:sz w:val="22"/>
          <w:szCs w:val="22"/>
        </w:rPr>
      </w:pPr>
    </w:p>
    <w:p w14:paraId="62FF0B13" w14:textId="77777777" w:rsidR="00FB3B4E" w:rsidRPr="00A406E5" w:rsidRDefault="00FB3B4E" w:rsidP="00D22D9C">
      <w:pPr>
        <w:jc w:val="both"/>
        <w:rPr>
          <w:rFonts w:ascii="Arial" w:hAnsi="Arial" w:cs="Arial"/>
          <w:sz w:val="22"/>
          <w:szCs w:val="22"/>
        </w:rPr>
      </w:pPr>
    </w:p>
    <w:p w14:paraId="6D58B051" w14:textId="77777777" w:rsidR="00D22D9C" w:rsidRPr="00A406E5" w:rsidRDefault="00D22D9C" w:rsidP="00D22D9C">
      <w:pPr>
        <w:jc w:val="both"/>
        <w:rPr>
          <w:rFonts w:ascii="Arial" w:hAnsi="Arial" w:cs="Arial"/>
          <w:sz w:val="22"/>
          <w:szCs w:val="22"/>
        </w:rPr>
      </w:pPr>
    </w:p>
    <w:p w14:paraId="7E70FA26"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4F398535"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C5A2A90" w14:textId="77777777" w:rsidTr="00152E9D">
        <w:trPr>
          <w:jc w:val="center"/>
        </w:trPr>
        <w:tc>
          <w:tcPr>
            <w:tcW w:w="10670" w:type="dxa"/>
            <w:shd w:val="clear" w:color="auto" w:fill="BFBFBF"/>
          </w:tcPr>
          <w:p w14:paraId="6CB81067"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5A1FCCEC" w14:textId="77777777" w:rsidR="00152E9D" w:rsidRPr="00A406E5" w:rsidRDefault="00152E9D" w:rsidP="00152E9D">
      <w:pPr>
        <w:rPr>
          <w:rFonts w:ascii="Arial" w:hAnsi="Arial" w:cs="Arial"/>
        </w:rPr>
      </w:pPr>
    </w:p>
    <w:p w14:paraId="11056842"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177D5C62"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F4DDC1D"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2590D43E"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29022D70"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5395E08D"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37D46A46"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6AFDCC3B"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13E3B51C"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02B1C13"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50E0DEAA"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5DCB10D3"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2514C29" w14:textId="77777777" w:rsidR="00152E9D" w:rsidRPr="00A406E5" w:rsidRDefault="00152E9D" w:rsidP="00152E9D">
            <w:pPr>
              <w:jc w:val="center"/>
              <w:rPr>
                <w:rFonts w:ascii="Arial" w:hAnsi="Arial" w:cs="Arial"/>
                <w:sz w:val="32"/>
              </w:rPr>
            </w:pPr>
          </w:p>
        </w:tc>
      </w:tr>
      <w:tr w:rsidR="00152E9D" w:rsidRPr="00A406E5" w14:paraId="6C11610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1A7C273" w14:textId="77777777" w:rsidR="00152E9D" w:rsidRPr="00A406E5" w:rsidRDefault="00152E9D" w:rsidP="00152E9D">
            <w:pPr>
              <w:spacing w:after="120"/>
              <w:rPr>
                <w:rFonts w:ascii="Arial" w:hAnsi="Arial" w:cs="Arial"/>
                <w:sz w:val="14"/>
                <w:szCs w:val="14"/>
              </w:rPr>
            </w:pPr>
          </w:p>
          <w:p w14:paraId="3BDB6FFF" w14:textId="77777777" w:rsidR="00152E9D" w:rsidRPr="00A406E5" w:rsidRDefault="00152E9D" w:rsidP="00152E9D">
            <w:pPr>
              <w:spacing w:after="120"/>
              <w:rPr>
                <w:rFonts w:ascii="Arial" w:hAnsi="Arial" w:cs="Arial"/>
                <w:sz w:val="14"/>
                <w:szCs w:val="14"/>
              </w:rPr>
            </w:pPr>
          </w:p>
          <w:p w14:paraId="6C6468A5" w14:textId="77777777" w:rsidR="00152E9D" w:rsidRPr="00A406E5" w:rsidRDefault="00152E9D" w:rsidP="00152E9D">
            <w:pPr>
              <w:spacing w:after="120"/>
              <w:rPr>
                <w:rFonts w:ascii="Arial" w:hAnsi="Arial" w:cs="Arial"/>
                <w:sz w:val="14"/>
                <w:szCs w:val="14"/>
              </w:rPr>
            </w:pPr>
          </w:p>
          <w:p w14:paraId="630F6811" w14:textId="77777777" w:rsidR="00152E9D" w:rsidRPr="00A406E5" w:rsidRDefault="00152E9D" w:rsidP="00152E9D">
            <w:pPr>
              <w:spacing w:after="120"/>
              <w:rPr>
                <w:rFonts w:ascii="Arial" w:hAnsi="Arial" w:cs="Arial"/>
                <w:sz w:val="14"/>
                <w:szCs w:val="14"/>
              </w:rPr>
            </w:pPr>
          </w:p>
          <w:p w14:paraId="61184431" w14:textId="77777777" w:rsidR="00152E9D" w:rsidRPr="00A406E5" w:rsidRDefault="00152E9D" w:rsidP="00152E9D">
            <w:pPr>
              <w:spacing w:after="120"/>
              <w:rPr>
                <w:rFonts w:ascii="Arial" w:hAnsi="Arial" w:cs="Arial"/>
                <w:sz w:val="14"/>
                <w:szCs w:val="14"/>
              </w:rPr>
            </w:pPr>
          </w:p>
          <w:p w14:paraId="7AFCFAD7"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3011A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D21FDC7" w14:textId="77777777" w:rsidR="00152E9D" w:rsidRPr="00A406E5" w:rsidRDefault="00152E9D" w:rsidP="00152E9D">
            <w:pPr>
              <w:jc w:val="center"/>
              <w:rPr>
                <w:rFonts w:ascii="Arial" w:hAnsi="Arial" w:cs="Arial"/>
                <w:sz w:val="32"/>
              </w:rPr>
            </w:pPr>
          </w:p>
        </w:tc>
      </w:tr>
      <w:tr w:rsidR="00152E9D" w:rsidRPr="00A406E5" w14:paraId="429055C4" w14:textId="77777777" w:rsidTr="00A85BFE">
        <w:trPr>
          <w:trHeight w:val="451"/>
        </w:trPr>
        <w:tc>
          <w:tcPr>
            <w:tcW w:w="4169" w:type="pct"/>
            <w:vMerge/>
            <w:tcBorders>
              <w:left w:val="single" w:sz="4" w:space="0" w:color="auto"/>
              <w:bottom w:val="single" w:sz="4" w:space="0" w:color="auto"/>
              <w:right w:val="single" w:sz="4" w:space="0" w:color="auto"/>
            </w:tcBorders>
          </w:tcPr>
          <w:p w14:paraId="71C544E7"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7F144A2" w14:textId="27B2FEE0" w:rsidR="00152E9D" w:rsidRPr="00A406E5" w:rsidRDefault="002A5678" w:rsidP="00152E9D">
            <w:pPr>
              <w:jc w:val="center"/>
              <w:rPr>
                <w:rFonts w:ascii="Arial" w:hAnsi="Arial" w:cs="Arial"/>
                <w:sz w:val="32"/>
              </w:rPr>
            </w:pPr>
            <w:r>
              <w:rPr>
                <w:rFonts w:ascii="Arial" w:hAnsi="Arial" w:cs="Arial"/>
                <w:sz w:val="32"/>
              </w:rPr>
              <w:t>10</w:t>
            </w:r>
          </w:p>
        </w:tc>
        <w:tc>
          <w:tcPr>
            <w:tcW w:w="416" w:type="pct"/>
            <w:vMerge/>
            <w:tcBorders>
              <w:top w:val="single" w:sz="4" w:space="0" w:color="auto"/>
              <w:left w:val="single" w:sz="4" w:space="0" w:color="auto"/>
              <w:bottom w:val="single" w:sz="4" w:space="0" w:color="auto"/>
              <w:right w:val="single" w:sz="4" w:space="0" w:color="auto"/>
            </w:tcBorders>
          </w:tcPr>
          <w:p w14:paraId="3DE2D84A" w14:textId="77777777" w:rsidR="00152E9D" w:rsidRPr="00A406E5" w:rsidRDefault="00152E9D" w:rsidP="00152E9D">
            <w:pPr>
              <w:jc w:val="center"/>
              <w:rPr>
                <w:rFonts w:ascii="Arial" w:hAnsi="Arial" w:cs="Arial"/>
                <w:sz w:val="32"/>
              </w:rPr>
            </w:pPr>
          </w:p>
        </w:tc>
      </w:tr>
      <w:tr w:rsidR="00152E9D" w:rsidRPr="00A406E5" w14:paraId="23A584D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6371399"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79F7B4C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2EDF8BE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51076474" w14:textId="77777777" w:rsidR="00152E9D" w:rsidRPr="00A406E5" w:rsidRDefault="00152E9D" w:rsidP="00152E9D">
            <w:pPr>
              <w:jc w:val="center"/>
              <w:rPr>
                <w:rFonts w:ascii="Arial" w:hAnsi="Arial" w:cs="Arial"/>
                <w:sz w:val="32"/>
              </w:rPr>
            </w:pPr>
          </w:p>
        </w:tc>
      </w:tr>
      <w:tr w:rsidR="00152E9D" w:rsidRPr="00A406E5" w14:paraId="7BA2F0AB" w14:textId="77777777" w:rsidTr="00A85BFE">
        <w:trPr>
          <w:trHeight w:val="450"/>
        </w:trPr>
        <w:tc>
          <w:tcPr>
            <w:tcW w:w="4169" w:type="pct"/>
            <w:vMerge w:val="restart"/>
            <w:tcBorders>
              <w:top w:val="single" w:sz="4" w:space="0" w:color="auto"/>
              <w:left w:val="single" w:sz="4" w:space="0" w:color="auto"/>
              <w:right w:val="single" w:sz="4" w:space="0" w:color="auto"/>
            </w:tcBorders>
          </w:tcPr>
          <w:p w14:paraId="1FE51521" w14:textId="77777777" w:rsidR="00152E9D" w:rsidRPr="00A406E5" w:rsidRDefault="00152E9D" w:rsidP="00152E9D">
            <w:pPr>
              <w:spacing w:after="120"/>
              <w:rPr>
                <w:rFonts w:ascii="Arial" w:hAnsi="Arial" w:cs="Arial"/>
                <w:sz w:val="14"/>
                <w:szCs w:val="14"/>
              </w:rPr>
            </w:pPr>
          </w:p>
          <w:p w14:paraId="3268463E" w14:textId="77777777" w:rsidR="00152E9D" w:rsidRPr="00A406E5" w:rsidRDefault="00152E9D" w:rsidP="00152E9D">
            <w:pPr>
              <w:spacing w:after="120"/>
              <w:rPr>
                <w:rFonts w:ascii="Arial" w:hAnsi="Arial" w:cs="Arial"/>
                <w:sz w:val="14"/>
                <w:szCs w:val="14"/>
              </w:rPr>
            </w:pPr>
          </w:p>
          <w:p w14:paraId="655B754A" w14:textId="77777777" w:rsidR="00152E9D" w:rsidRPr="00A406E5" w:rsidRDefault="00152E9D" w:rsidP="00152E9D">
            <w:pPr>
              <w:spacing w:after="120"/>
              <w:rPr>
                <w:rFonts w:ascii="Arial" w:hAnsi="Arial" w:cs="Arial"/>
                <w:sz w:val="14"/>
                <w:szCs w:val="14"/>
              </w:rPr>
            </w:pPr>
          </w:p>
          <w:p w14:paraId="00AF7DA4" w14:textId="77777777" w:rsidR="00152E9D" w:rsidRPr="00A406E5" w:rsidRDefault="00152E9D" w:rsidP="00152E9D">
            <w:pPr>
              <w:spacing w:after="120"/>
              <w:rPr>
                <w:rFonts w:ascii="Arial" w:hAnsi="Arial" w:cs="Arial"/>
                <w:sz w:val="14"/>
                <w:szCs w:val="14"/>
              </w:rPr>
            </w:pPr>
          </w:p>
          <w:p w14:paraId="6773A350" w14:textId="77777777" w:rsidR="00152E9D" w:rsidRPr="00A406E5" w:rsidRDefault="00152E9D" w:rsidP="00152E9D">
            <w:pPr>
              <w:spacing w:after="120"/>
              <w:rPr>
                <w:rFonts w:ascii="Arial" w:hAnsi="Arial" w:cs="Arial"/>
                <w:sz w:val="14"/>
                <w:szCs w:val="14"/>
              </w:rPr>
            </w:pPr>
          </w:p>
          <w:p w14:paraId="5A4D30B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E53D7EA"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8F259E" w14:textId="77777777" w:rsidR="00152E9D" w:rsidRPr="00A406E5" w:rsidRDefault="00152E9D" w:rsidP="00152E9D">
            <w:pPr>
              <w:jc w:val="center"/>
              <w:rPr>
                <w:rFonts w:ascii="Arial" w:hAnsi="Arial" w:cs="Arial"/>
                <w:sz w:val="32"/>
              </w:rPr>
            </w:pPr>
          </w:p>
        </w:tc>
      </w:tr>
      <w:tr w:rsidR="00152E9D" w:rsidRPr="00A406E5" w14:paraId="5132F51F" w14:textId="77777777" w:rsidTr="00A85BFE">
        <w:trPr>
          <w:trHeight w:val="451"/>
        </w:trPr>
        <w:tc>
          <w:tcPr>
            <w:tcW w:w="4169" w:type="pct"/>
            <w:vMerge/>
            <w:tcBorders>
              <w:left w:val="single" w:sz="4" w:space="0" w:color="auto"/>
              <w:bottom w:val="single" w:sz="4" w:space="0" w:color="auto"/>
              <w:right w:val="single" w:sz="4" w:space="0" w:color="auto"/>
            </w:tcBorders>
          </w:tcPr>
          <w:p w14:paraId="34F7BAE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1EC9B6E3" w14:textId="2D03D4C8" w:rsidR="00152E9D" w:rsidRPr="00A406E5" w:rsidRDefault="002A567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3B79F82F" w14:textId="77777777" w:rsidR="00152E9D" w:rsidRPr="00A406E5" w:rsidRDefault="00152E9D" w:rsidP="00152E9D">
            <w:pPr>
              <w:jc w:val="center"/>
              <w:rPr>
                <w:rFonts w:ascii="Arial" w:hAnsi="Arial" w:cs="Arial"/>
                <w:sz w:val="32"/>
              </w:rPr>
            </w:pPr>
          </w:p>
        </w:tc>
      </w:tr>
      <w:tr w:rsidR="00152E9D" w:rsidRPr="00A406E5" w14:paraId="62CCC35E"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AF27C22"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3390DDF9"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7A0671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3F9F715D" w14:textId="77777777" w:rsidR="00152E9D" w:rsidRPr="00A406E5" w:rsidRDefault="00152E9D" w:rsidP="00152E9D">
            <w:pPr>
              <w:jc w:val="center"/>
              <w:rPr>
                <w:rFonts w:ascii="Arial" w:hAnsi="Arial" w:cs="Arial"/>
                <w:sz w:val="32"/>
              </w:rPr>
            </w:pPr>
          </w:p>
        </w:tc>
      </w:tr>
      <w:tr w:rsidR="00152E9D" w:rsidRPr="00A406E5" w14:paraId="5CC9DA9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646FCB08" w14:textId="77777777" w:rsidR="00152E9D" w:rsidRPr="00A406E5" w:rsidRDefault="00152E9D" w:rsidP="00152E9D">
            <w:pPr>
              <w:spacing w:after="120"/>
              <w:rPr>
                <w:rFonts w:ascii="Arial" w:hAnsi="Arial" w:cs="Arial"/>
                <w:sz w:val="14"/>
                <w:szCs w:val="14"/>
              </w:rPr>
            </w:pPr>
          </w:p>
          <w:p w14:paraId="2FCCE29A" w14:textId="77777777" w:rsidR="00152E9D" w:rsidRPr="00A406E5" w:rsidRDefault="00152E9D" w:rsidP="00152E9D">
            <w:pPr>
              <w:spacing w:after="120"/>
              <w:rPr>
                <w:rFonts w:ascii="Arial" w:hAnsi="Arial" w:cs="Arial"/>
                <w:sz w:val="14"/>
                <w:szCs w:val="14"/>
              </w:rPr>
            </w:pPr>
          </w:p>
          <w:p w14:paraId="621DE89D" w14:textId="77777777" w:rsidR="00152E9D" w:rsidRPr="00A406E5" w:rsidRDefault="00152E9D" w:rsidP="00152E9D">
            <w:pPr>
              <w:spacing w:after="120"/>
              <w:rPr>
                <w:rFonts w:ascii="Arial" w:hAnsi="Arial" w:cs="Arial"/>
                <w:sz w:val="14"/>
                <w:szCs w:val="14"/>
              </w:rPr>
            </w:pPr>
          </w:p>
          <w:p w14:paraId="3071B17E" w14:textId="77777777" w:rsidR="00152E9D" w:rsidRPr="00A406E5" w:rsidRDefault="00152E9D" w:rsidP="00152E9D">
            <w:pPr>
              <w:spacing w:after="120"/>
              <w:rPr>
                <w:rFonts w:ascii="Arial" w:hAnsi="Arial" w:cs="Arial"/>
                <w:sz w:val="14"/>
                <w:szCs w:val="14"/>
              </w:rPr>
            </w:pPr>
          </w:p>
          <w:p w14:paraId="14B2FC2D" w14:textId="77777777" w:rsidR="00152E9D" w:rsidRPr="00A406E5" w:rsidRDefault="00152E9D" w:rsidP="00152E9D">
            <w:pPr>
              <w:spacing w:after="120"/>
              <w:rPr>
                <w:rFonts w:ascii="Arial" w:hAnsi="Arial" w:cs="Arial"/>
                <w:sz w:val="14"/>
                <w:szCs w:val="14"/>
              </w:rPr>
            </w:pPr>
          </w:p>
          <w:p w14:paraId="3181162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03C8F4B"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E520D01" w14:textId="77777777" w:rsidR="00152E9D" w:rsidRPr="00A406E5" w:rsidRDefault="00152E9D" w:rsidP="00152E9D">
            <w:pPr>
              <w:jc w:val="center"/>
              <w:rPr>
                <w:rFonts w:ascii="Arial" w:hAnsi="Arial" w:cs="Arial"/>
                <w:sz w:val="32"/>
              </w:rPr>
            </w:pPr>
          </w:p>
        </w:tc>
      </w:tr>
      <w:tr w:rsidR="00152E9D" w:rsidRPr="00A406E5" w14:paraId="3A8BF500" w14:textId="77777777" w:rsidTr="00A85BFE">
        <w:trPr>
          <w:trHeight w:val="451"/>
        </w:trPr>
        <w:tc>
          <w:tcPr>
            <w:tcW w:w="4169" w:type="pct"/>
            <w:vMerge/>
            <w:tcBorders>
              <w:left w:val="single" w:sz="4" w:space="0" w:color="auto"/>
              <w:bottom w:val="single" w:sz="4" w:space="0" w:color="auto"/>
              <w:right w:val="single" w:sz="4" w:space="0" w:color="auto"/>
            </w:tcBorders>
          </w:tcPr>
          <w:p w14:paraId="46D4D7F5"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E6DB5CE" w14:textId="2A20B1AD" w:rsidR="00152E9D" w:rsidRPr="00A406E5" w:rsidRDefault="002A5678" w:rsidP="00152E9D">
            <w:pPr>
              <w:jc w:val="center"/>
              <w:rPr>
                <w:rFonts w:ascii="Arial" w:hAnsi="Arial" w:cs="Arial"/>
                <w:sz w:val="32"/>
              </w:rPr>
            </w:pPr>
            <w:r>
              <w:rPr>
                <w:rFonts w:ascii="Arial" w:hAnsi="Arial" w:cs="Arial"/>
                <w:sz w:val="32"/>
              </w:rPr>
              <w:t>25</w:t>
            </w:r>
          </w:p>
        </w:tc>
        <w:tc>
          <w:tcPr>
            <w:tcW w:w="416" w:type="pct"/>
            <w:vMerge/>
            <w:tcBorders>
              <w:top w:val="single" w:sz="4" w:space="0" w:color="auto"/>
              <w:left w:val="single" w:sz="4" w:space="0" w:color="auto"/>
              <w:bottom w:val="single" w:sz="4" w:space="0" w:color="auto"/>
              <w:right w:val="single" w:sz="4" w:space="0" w:color="auto"/>
            </w:tcBorders>
          </w:tcPr>
          <w:p w14:paraId="01E49DF2" w14:textId="77777777" w:rsidR="00152E9D" w:rsidRPr="00A406E5" w:rsidRDefault="00152E9D" w:rsidP="00152E9D">
            <w:pPr>
              <w:jc w:val="center"/>
              <w:rPr>
                <w:rFonts w:ascii="Arial" w:hAnsi="Arial" w:cs="Arial"/>
                <w:sz w:val="32"/>
              </w:rPr>
            </w:pPr>
          </w:p>
        </w:tc>
      </w:tr>
      <w:tr w:rsidR="00152E9D" w:rsidRPr="00A406E5" w14:paraId="01091601"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2642E1A9"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6ED7E70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BC637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E39F8C3" w14:textId="77777777" w:rsidR="00152E9D" w:rsidRPr="00A406E5" w:rsidRDefault="00152E9D" w:rsidP="00152E9D">
            <w:pPr>
              <w:jc w:val="center"/>
              <w:rPr>
                <w:rFonts w:ascii="Arial" w:hAnsi="Arial" w:cs="Arial"/>
                <w:sz w:val="32"/>
              </w:rPr>
            </w:pPr>
          </w:p>
        </w:tc>
      </w:tr>
      <w:tr w:rsidR="00152E9D" w:rsidRPr="00A406E5" w14:paraId="5BC8DC7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49DCA93" w14:textId="77777777" w:rsidR="00152E9D" w:rsidRPr="00A406E5" w:rsidRDefault="00152E9D" w:rsidP="00152E9D">
            <w:pPr>
              <w:spacing w:after="120"/>
              <w:rPr>
                <w:rFonts w:ascii="Arial" w:hAnsi="Arial" w:cs="Arial"/>
                <w:sz w:val="14"/>
                <w:szCs w:val="14"/>
              </w:rPr>
            </w:pPr>
          </w:p>
          <w:p w14:paraId="44715BAB" w14:textId="77777777" w:rsidR="00152E9D" w:rsidRPr="00A406E5" w:rsidRDefault="00152E9D" w:rsidP="00152E9D">
            <w:pPr>
              <w:spacing w:after="120"/>
              <w:rPr>
                <w:rFonts w:ascii="Arial" w:hAnsi="Arial" w:cs="Arial"/>
                <w:sz w:val="14"/>
                <w:szCs w:val="14"/>
              </w:rPr>
            </w:pPr>
          </w:p>
          <w:p w14:paraId="4BD69480" w14:textId="77777777" w:rsidR="00152E9D" w:rsidRPr="00A406E5" w:rsidRDefault="00152E9D" w:rsidP="00152E9D">
            <w:pPr>
              <w:spacing w:after="120"/>
              <w:rPr>
                <w:rFonts w:ascii="Arial" w:hAnsi="Arial" w:cs="Arial"/>
                <w:sz w:val="14"/>
                <w:szCs w:val="14"/>
              </w:rPr>
            </w:pPr>
          </w:p>
          <w:p w14:paraId="020BC320" w14:textId="77777777" w:rsidR="00152E9D" w:rsidRPr="00A406E5" w:rsidRDefault="00152E9D" w:rsidP="00152E9D">
            <w:pPr>
              <w:spacing w:after="120"/>
              <w:rPr>
                <w:rFonts w:ascii="Arial" w:hAnsi="Arial" w:cs="Arial"/>
                <w:sz w:val="14"/>
                <w:szCs w:val="14"/>
              </w:rPr>
            </w:pPr>
          </w:p>
          <w:p w14:paraId="18496730" w14:textId="77777777" w:rsidR="00152E9D" w:rsidRPr="00A406E5" w:rsidRDefault="00152E9D" w:rsidP="00152E9D">
            <w:pPr>
              <w:spacing w:after="120"/>
              <w:rPr>
                <w:rFonts w:ascii="Arial" w:hAnsi="Arial" w:cs="Arial"/>
                <w:sz w:val="14"/>
                <w:szCs w:val="14"/>
              </w:rPr>
            </w:pPr>
          </w:p>
          <w:p w14:paraId="530857A2"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216BF5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3DB820A3" w14:textId="77777777" w:rsidR="00152E9D" w:rsidRPr="00A406E5" w:rsidRDefault="00152E9D" w:rsidP="00152E9D">
            <w:pPr>
              <w:jc w:val="center"/>
              <w:rPr>
                <w:rFonts w:ascii="Arial" w:hAnsi="Arial" w:cs="Arial"/>
                <w:sz w:val="32"/>
              </w:rPr>
            </w:pPr>
          </w:p>
        </w:tc>
      </w:tr>
      <w:tr w:rsidR="00152E9D" w:rsidRPr="00A406E5" w14:paraId="6AFD2259" w14:textId="77777777" w:rsidTr="00A85BFE">
        <w:trPr>
          <w:trHeight w:val="450"/>
        </w:trPr>
        <w:tc>
          <w:tcPr>
            <w:tcW w:w="4169" w:type="pct"/>
            <w:vMerge/>
            <w:tcBorders>
              <w:left w:val="single" w:sz="4" w:space="0" w:color="auto"/>
              <w:bottom w:val="single" w:sz="4" w:space="0" w:color="auto"/>
              <w:right w:val="single" w:sz="4" w:space="0" w:color="auto"/>
            </w:tcBorders>
          </w:tcPr>
          <w:p w14:paraId="43BF9EFF"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9437295" w14:textId="7BF0FB86" w:rsidR="00152E9D" w:rsidRPr="00A406E5" w:rsidRDefault="002A56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1B8F7EB8" w14:textId="77777777" w:rsidR="00152E9D" w:rsidRPr="00A406E5" w:rsidRDefault="00152E9D" w:rsidP="00152E9D">
            <w:pPr>
              <w:jc w:val="center"/>
              <w:rPr>
                <w:rFonts w:ascii="Arial" w:hAnsi="Arial" w:cs="Arial"/>
                <w:sz w:val="32"/>
              </w:rPr>
            </w:pPr>
          </w:p>
        </w:tc>
      </w:tr>
      <w:tr w:rsidR="00152E9D" w:rsidRPr="00A406E5" w14:paraId="15D96B6A"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0C1B9171"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18A75F1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7F8A4D0"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8D7B221" w14:textId="77777777" w:rsidR="00152E9D" w:rsidRPr="00A406E5" w:rsidRDefault="00152E9D" w:rsidP="00152E9D">
            <w:pPr>
              <w:jc w:val="center"/>
              <w:rPr>
                <w:rFonts w:ascii="Arial" w:hAnsi="Arial" w:cs="Arial"/>
                <w:sz w:val="32"/>
              </w:rPr>
            </w:pPr>
          </w:p>
        </w:tc>
      </w:tr>
      <w:tr w:rsidR="00152E9D" w:rsidRPr="00A406E5" w14:paraId="5CA05F7C" w14:textId="77777777" w:rsidTr="00A85BFE">
        <w:trPr>
          <w:trHeight w:val="451"/>
        </w:trPr>
        <w:tc>
          <w:tcPr>
            <w:tcW w:w="4169" w:type="pct"/>
            <w:vMerge w:val="restart"/>
            <w:tcBorders>
              <w:top w:val="single" w:sz="4" w:space="0" w:color="auto"/>
              <w:left w:val="single" w:sz="4" w:space="0" w:color="auto"/>
              <w:right w:val="single" w:sz="4" w:space="0" w:color="auto"/>
            </w:tcBorders>
          </w:tcPr>
          <w:p w14:paraId="50FA89AA" w14:textId="77777777" w:rsidR="00152E9D" w:rsidRPr="00A406E5" w:rsidRDefault="00152E9D" w:rsidP="00152E9D">
            <w:pPr>
              <w:spacing w:after="120"/>
              <w:rPr>
                <w:rFonts w:ascii="Arial" w:hAnsi="Arial" w:cs="Arial"/>
                <w:sz w:val="14"/>
                <w:szCs w:val="14"/>
              </w:rPr>
            </w:pPr>
          </w:p>
          <w:p w14:paraId="36801587" w14:textId="77777777" w:rsidR="00152E9D" w:rsidRPr="00A406E5" w:rsidRDefault="00152E9D" w:rsidP="00152E9D">
            <w:pPr>
              <w:spacing w:after="120"/>
              <w:rPr>
                <w:rFonts w:ascii="Arial" w:hAnsi="Arial" w:cs="Arial"/>
                <w:sz w:val="14"/>
                <w:szCs w:val="14"/>
              </w:rPr>
            </w:pPr>
          </w:p>
          <w:p w14:paraId="6AC69C8E" w14:textId="77777777" w:rsidR="00152E9D" w:rsidRPr="00A406E5" w:rsidRDefault="00152E9D" w:rsidP="00152E9D">
            <w:pPr>
              <w:spacing w:after="120"/>
              <w:rPr>
                <w:rFonts w:ascii="Arial" w:hAnsi="Arial" w:cs="Arial"/>
                <w:sz w:val="14"/>
                <w:szCs w:val="14"/>
              </w:rPr>
            </w:pPr>
          </w:p>
          <w:p w14:paraId="6070DC7C"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64C7664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0AB747A" w14:textId="77777777" w:rsidR="00152E9D" w:rsidRPr="00A406E5" w:rsidRDefault="00152E9D" w:rsidP="00152E9D">
            <w:pPr>
              <w:jc w:val="center"/>
              <w:rPr>
                <w:rFonts w:ascii="Arial" w:hAnsi="Arial" w:cs="Arial"/>
                <w:sz w:val="32"/>
              </w:rPr>
            </w:pPr>
          </w:p>
        </w:tc>
      </w:tr>
      <w:tr w:rsidR="00152E9D" w:rsidRPr="00A406E5" w14:paraId="2D646FE4" w14:textId="77777777" w:rsidTr="00A85BFE">
        <w:trPr>
          <w:trHeight w:val="450"/>
        </w:trPr>
        <w:tc>
          <w:tcPr>
            <w:tcW w:w="4169" w:type="pct"/>
            <w:vMerge/>
            <w:tcBorders>
              <w:left w:val="single" w:sz="4" w:space="0" w:color="auto"/>
              <w:bottom w:val="single" w:sz="4" w:space="0" w:color="auto"/>
              <w:right w:val="single" w:sz="4" w:space="0" w:color="auto"/>
            </w:tcBorders>
          </w:tcPr>
          <w:p w14:paraId="0F7BF8DC"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2206B71D" w14:textId="5DA3875D" w:rsidR="00152E9D" w:rsidRPr="00A406E5" w:rsidRDefault="002A5678" w:rsidP="00152E9D">
            <w:pPr>
              <w:jc w:val="center"/>
              <w:rPr>
                <w:rFonts w:ascii="Arial" w:hAnsi="Arial" w:cs="Arial"/>
                <w:sz w:val="32"/>
              </w:rPr>
            </w:pPr>
            <w:r>
              <w:rPr>
                <w:rFonts w:ascii="Arial" w:hAnsi="Arial" w:cs="Arial"/>
                <w:sz w:val="32"/>
              </w:rPr>
              <w:t>20</w:t>
            </w:r>
          </w:p>
        </w:tc>
        <w:tc>
          <w:tcPr>
            <w:tcW w:w="416" w:type="pct"/>
            <w:vMerge/>
            <w:tcBorders>
              <w:top w:val="single" w:sz="4" w:space="0" w:color="auto"/>
              <w:left w:val="single" w:sz="4" w:space="0" w:color="auto"/>
              <w:bottom w:val="single" w:sz="4" w:space="0" w:color="auto"/>
              <w:right w:val="single" w:sz="4" w:space="0" w:color="auto"/>
            </w:tcBorders>
          </w:tcPr>
          <w:p w14:paraId="76AB86EF" w14:textId="77777777" w:rsidR="00152E9D" w:rsidRPr="00A406E5" w:rsidRDefault="00152E9D" w:rsidP="00152E9D">
            <w:pPr>
              <w:jc w:val="center"/>
              <w:rPr>
                <w:rFonts w:ascii="Arial" w:hAnsi="Arial" w:cs="Arial"/>
                <w:sz w:val="32"/>
              </w:rPr>
            </w:pPr>
          </w:p>
        </w:tc>
      </w:tr>
    </w:tbl>
    <w:p w14:paraId="01255B6B"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3619FAE7" w14:textId="77777777" w:rsidTr="00152E9D">
        <w:trPr>
          <w:cantSplit/>
        </w:trPr>
        <w:tc>
          <w:tcPr>
            <w:tcW w:w="6062" w:type="dxa"/>
            <w:vMerge w:val="restart"/>
            <w:shd w:val="pct15" w:color="auto" w:fill="auto"/>
            <w:vAlign w:val="center"/>
          </w:tcPr>
          <w:p w14:paraId="1130C654"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17354FAC"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33E3F94"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58D115B4" w14:textId="77777777" w:rsidTr="00152E9D">
        <w:trPr>
          <w:cantSplit/>
        </w:trPr>
        <w:tc>
          <w:tcPr>
            <w:tcW w:w="6062" w:type="dxa"/>
            <w:vMerge/>
            <w:vAlign w:val="bottom"/>
          </w:tcPr>
          <w:p w14:paraId="1DBB41F8" w14:textId="77777777" w:rsidR="00152E9D" w:rsidRPr="00A406E5" w:rsidRDefault="00152E9D" w:rsidP="00152E9D">
            <w:pPr>
              <w:rPr>
                <w:rFonts w:ascii="Arial" w:hAnsi="Arial" w:cs="Arial"/>
              </w:rPr>
            </w:pPr>
          </w:p>
        </w:tc>
        <w:tc>
          <w:tcPr>
            <w:tcW w:w="2903" w:type="dxa"/>
            <w:vAlign w:val="bottom"/>
          </w:tcPr>
          <w:p w14:paraId="33DE7699"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7878AB90" w14:textId="77777777" w:rsidR="00152E9D" w:rsidRPr="00A406E5" w:rsidRDefault="00152E9D" w:rsidP="00152E9D">
            <w:pPr>
              <w:jc w:val="center"/>
              <w:rPr>
                <w:rFonts w:ascii="Arial" w:hAnsi="Arial" w:cs="Arial"/>
                <w:sz w:val="12"/>
                <w:szCs w:val="12"/>
              </w:rPr>
            </w:pPr>
          </w:p>
        </w:tc>
        <w:tc>
          <w:tcPr>
            <w:tcW w:w="1060" w:type="dxa"/>
            <w:vMerge/>
            <w:vAlign w:val="bottom"/>
          </w:tcPr>
          <w:p w14:paraId="485AA74D" w14:textId="77777777" w:rsidR="00152E9D" w:rsidRPr="00A406E5" w:rsidRDefault="00152E9D" w:rsidP="00152E9D">
            <w:pPr>
              <w:ind w:leftChars="71" w:left="142"/>
              <w:rPr>
                <w:rFonts w:ascii="Arial" w:hAnsi="Arial" w:cs="Arial"/>
              </w:rPr>
            </w:pPr>
          </w:p>
        </w:tc>
      </w:tr>
      <w:tr w:rsidR="00152E9D" w:rsidRPr="00A406E5" w14:paraId="03E776F7" w14:textId="77777777" w:rsidTr="00152E9D">
        <w:trPr>
          <w:cantSplit/>
        </w:trPr>
        <w:tc>
          <w:tcPr>
            <w:tcW w:w="6062" w:type="dxa"/>
            <w:vMerge/>
            <w:vAlign w:val="bottom"/>
          </w:tcPr>
          <w:p w14:paraId="683A8756" w14:textId="77777777" w:rsidR="00152E9D" w:rsidRPr="00A406E5" w:rsidRDefault="00152E9D" w:rsidP="00152E9D">
            <w:pPr>
              <w:rPr>
                <w:rFonts w:ascii="Arial" w:hAnsi="Arial" w:cs="Arial"/>
              </w:rPr>
            </w:pPr>
          </w:p>
        </w:tc>
        <w:tc>
          <w:tcPr>
            <w:tcW w:w="2903" w:type="dxa"/>
            <w:vAlign w:val="bottom"/>
          </w:tcPr>
          <w:p w14:paraId="2866CC21"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0AB1D852" w14:textId="77777777" w:rsidR="00152E9D" w:rsidRPr="00A406E5" w:rsidRDefault="00152E9D" w:rsidP="00152E9D">
            <w:pPr>
              <w:jc w:val="center"/>
              <w:rPr>
                <w:rFonts w:ascii="Arial" w:hAnsi="Arial" w:cs="Arial"/>
                <w:sz w:val="12"/>
                <w:szCs w:val="12"/>
              </w:rPr>
            </w:pPr>
          </w:p>
        </w:tc>
        <w:tc>
          <w:tcPr>
            <w:tcW w:w="1060" w:type="dxa"/>
            <w:vMerge/>
            <w:vAlign w:val="bottom"/>
          </w:tcPr>
          <w:p w14:paraId="63C47C75" w14:textId="77777777" w:rsidR="00152E9D" w:rsidRPr="00A406E5" w:rsidRDefault="00152E9D" w:rsidP="00152E9D">
            <w:pPr>
              <w:ind w:firstLineChars="141" w:firstLine="282"/>
              <w:rPr>
                <w:rFonts w:ascii="Arial" w:hAnsi="Arial" w:cs="Arial"/>
              </w:rPr>
            </w:pPr>
          </w:p>
        </w:tc>
      </w:tr>
    </w:tbl>
    <w:p w14:paraId="61CB88C4" w14:textId="77777777" w:rsidR="00152E9D" w:rsidRDefault="00152E9D" w:rsidP="00152E9D">
      <w:pPr>
        <w:rPr>
          <w:rFonts w:ascii="Arial" w:hAnsi="Arial" w:cs="Arial"/>
        </w:rPr>
      </w:pPr>
    </w:p>
    <w:p w14:paraId="584AB965" w14:textId="77777777" w:rsidR="00C073F1" w:rsidRDefault="00C073F1" w:rsidP="00152E9D">
      <w:pPr>
        <w:rPr>
          <w:rFonts w:ascii="Arial" w:hAnsi="Arial" w:cs="Arial"/>
        </w:rPr>
      </w:pPr>
    </w:p>
    <w:p w14:paraId="45B72AA3"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1EEB8BFA"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4D65CAB7" w14:textId="77777777" w:rsidR="00C073F1" w:rsidRPr="00A406E5" w:rsidRDefault="00C073F1" w:rsidP="00152E9D">
      <w:pPr>
        <w:rPr>
          <w:rFonts w:ascii="Arial" w:hAnsi="Arial" w:cs="Arial"/>
          <w:vanish/>
        </w:rPr>
      </w:pPr>
    </w:p>
    <w:p w14:paraId="551EA09A"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FF99FF"/>
        <w:tblLook w:val="04A0" w:firstRow="1" w:lastRow="0" w:firstColumn="1" w:lastColumn="0" w:noHBand="0" w:noVBand="1"/>
      </w:tblPr>
      <w:tblGrid>
        <w:gridCol w:w="13858"/>
      </w:tblGrid>
      <w:tr w:rsidR="00C073F1" w14:paraId="1E04A485" w14:textId="77777777" w:rsidTr="00527E60">
        <w:tc>
          <w:tcPr>
            <w:tcW w:w="13858" w:type="dxa"/>
            <w:shd w:val="clear" w:color="auto" w:fill="FF99FF"/>
          </w:tcPr>
          <w:p w14:paraId="130410C9"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33285051" w14:textId="77777777" w:rsidR="00995D51" w:rsidRDefault="00995D51">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527E60" w:rsidRPr="00D9771E" w14:paraId="46F1158E" w14:textId="77777777" w:rsidTr="0093002B">
        <w:tc>
          <w:tcPr>
            <w:tcW w:w="13948" w:type="dxa"/>
            <w:shd w:val="clear" w:color="auto" w:fill="FF99FF"/>
          </w:tcPr>
          <w:p w14:paraId="2C9E10A3" w14:textId="77777777" w:rsidR="00527E60" w:rsidRPr="00D9771E" w:rsidRDefault="00527E60" w:rsidP="0093002B">
            <w:pPr>
              <w:rPr>
                <w:rFonts w:ascii="Arial" w:hAnsi="Arial" w:cs="Arial"/>
                <w:b/>
              </w:rPr>
            </w:pPr>
            <w:r>
              <w:rPr>
                <w:rFonts w:ascii="Arial" w:hAnsi="Arial" w:cs="Arial"/>
                <w:b/>
              </w:rPr>
              <w:t>Level 5</w:t>
            </w:r>
          </w:p>
        </w:tc>
      </w:tr>
      <w:tr w:rsidR="00527E60" w:rsidRPr="00D9771E" w14:paraId="6316B70D" w14:textId="77777777" w:rsidTr="0093002B">
        <w:tc>
          <w:tcPr>
            <w:tcW w:w="13948" w:type="dxa"/>
            <w:shd w:val="clear" w:color="auto" w:fill="FFCCFF"/>
          </w:tcPr>
          <w:p w14:paraId="29D4C859" w14:textId="77777777" w:rsidR="00527E60" w:rsidRPr="00B669B1" w:rsidRDefault="002878BF" w:rsidP="0093002B">
            <w:pPr>
              <w:rPr>
                <w:rFonts w:ascii="Arial" w:eastAsia="Arial" w:hAnsi="Arial" w:cs="Arial"/>
                <w:spacing w:val="-1"/>
              </w:rPr>
            </w:pPr>
            <w:r w:rsidRPr="002878BF">
              <w:rPr>
                <w:rFonts w:ascii="Arial" w:eastAsia="Arial" w:hAnsi="Arial" w:cs="Arial"/>
                <w:spacing w:val="-1"/>
              </w:rPr>
              <w:t>In accordance with the Framework for Higher Education Qualifications, at the end of Level 5 students will be expected to have developed sound knowledge and critical understanding of the well-established concepts and principles in their field of study, and of the way in which those principles have developed.  They will have learned to apply those concepts and principles more widely outside the context in which they were first studied, including, where appropriate, the application of those principles in an employment context. They will have knowledge of the main methods of enquiry in the subject area, and ability to evaluate critically different approaches to problem solving. They will possess an understanding of the limits of their knowledge, and how this influences their analyses and interpretations.  They will be able to use a range of established techniques to initiate and undertake critical analysis of information, and to propose solutions to problems arising from that analysis. They will be able to effectively communicate information, arguments and analysis in a variety of forms to specialist and non-specialist audiences, and deploy key techniques of the discipline effectively. They will be able to undertake further training, develop existing skills and acquire new competences that will enable them to assume significant responsibility within organisations.  They will have the qualities and transferable skills necessary for employment requiring the exercise of personal responsibility and decision-making.</w:t>
            </w:r>
          </w:p>
        </w:tc>
      </w:tr>
    </w:tbl>
    <w:p w14:paraId="79795AD1" w14:textId="77777777" w:rsidR="00527E60" w:rsidRPr="00D9771E" w:rsidRDefault="00527E60" w:rsidP="00527E60">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527E60" w:rsidRPr="00D9771E" w14:paraId="7017B479" w14:textId="77777777" w:rsidTr="0093002B">
        <w:trPr>
          <w:tblHeader/>
        </w:trPr>
        <w:tc>
          <w:tcPr>
            <w:tcW w:w="1735" w:type="dxa"/>
            <w:shd w:val="clear" w:color="auto" w:fill="FF99FF"/>
          </w:tcPr>
          <w:p w14:paraId="3F9DEFBF" w14:textId="77777777" w:rsidR="00527E60" w:rsidRPr="00C73F6F" w:rsidRDefault="00527E60" w:rsidP="0093002B">
            <w:pPr>
              <w:rPr>
                <w:rFonts w:ascii="Arial" w:hAnsi="Arial" w:cs="Arial"/>
                <w:b/>
                <w:sz w:val="18"/>
                <w:szCs w:val="18"/>
              </w:rPr>
            </w:pPr>
            <w:r w:rsidRPr="00C73F6F">
              <w:rPr>
                <w:rFonts w:ascii="Arial" w:hAnsi="Arial" w:cs="Arial"/>
                <w:b/>
                <w:sz w:val="18"/>
                <w:szCs w:val="18"/>
              </w:rPr>
              <w:t>Level 5</w:t>
            </w:r>
          </w:p>
        </w:tc>
        <w:tc>
          <w:tcPr>
            <w:tcW w:w="1736" w:type="dxa"/>
            <w:shd w:val="clear" w:color="auto" w:fill="FF99FF"/>
            <w:vAlign w:val="center"/>
          </w:tcPr>
          <w:p w14:paraId="29035AEA"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FF99FF"/>
            <w:vAlign w:val="center"/>
          </w:tcPr>
          <w:p w14:paraId="00C38566"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FF99FF"/>
            <w:vAlign w:val="center"/>
          </w:tcPr>
          <w:p w14:paraId="67E14AF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SATISFACTORY</w:t>
            </w:r>
          </w:p>
          <w:p w14:paraId="4906707A" w14:textId="77777777" w:rsidR="00527E60" w:rsidRPr="00D9771E" w:rsidRDefault="00527E60" w:rsidP="0093002B">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FF99FF"/>
            <w:vAlign w:val="center"/>
          </w:tcPr>
          <w:p w14:paraId="1715CFD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GOOD</w:t>
            </w:r>
          </w:p>
          <w:p w14:paraId="3AD32493" w14:textId="77777777" w:rsidR="00527E60" w:rsidRPr="00D9771E" w:rsidRDefault="00527E60" w:rsidP="0093002B">
            <w:pPr>
              <w:jc w:val="center"/>
              <w:rPr>
                <w:rFonts w:ascii="Arial" w:hAnsi="Arial" w:cs="Arial"/>
                <w:b/>
                <w:sz w:val="18"/>
                <w:szCs w:val="18"/>
              </w:rPr>
            </w:pPr>
            <w:r>
              <w:rPr>
                <w:rFonts w:ascii="Arial" w:hAnsi="Arial" w:cs="Arial"/>
                <w:b/>
                <w:sz w:val="18"/>
                <w:szCs w:val="18"/>
              </w:rPr>
              <w:t>(2.2 / Pass)</w:t>
            </w:r>
          </w:p>
        </w:tc>
        <w:tc>
          <w:tcPr>
            <w:tcW w:w="1736" w:type="dxa"/>
            <w:shd w:val="clear" w:color="auto" w:fill="FF99FF"/>
            <w:vAlign w:val="center"/>
          </w:tcPr>
          <w:p w14:paraId="512F0174"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VERY GOOD</w:t>
            </w:r>
          </w:p>
          <w:p w14:paraId="1357A81E" w14:textId="77777777" w:rsidR="00527E60" w:rsidRPr="00D9771E" w:rsidRDefault="00527E60" w:rsidP="0093002B">
            <w:pPr>
              <w:jc w:val="center"/>
              <w:rPr>
                <w:rFonts w:ascii="Arial" w:hAnsi="Arial" w:cs="Arial"/>
                <w:b/>
                <w:sz w:val="18"/>
                <w:szCs w:val="18"/>
              </w:rPr>
            </w:pPr>
            <w:r>
              <w:rPr>
                <w:rFonts w:ascii="Arial" w:hAnsi="Arial" w:cs="Arial"/>
                <w:b/>
                <w:sz w:val="18"/>
                <w:szCs w:val="18"/>
              </w:rPr>
              <w:t>(2.1 / Merit)</w:t>
            </w:r>
          </w:p>
        </w:tc>
        <w:tc>
          <w:tcPr>
            <w:tcW w:w="1736" w:type="dxa"/>
            <w:shd w:val="clear" w:color="auto" w:fill="FF99FF"/>
            <w:vAlign w:val="center"/>
          </w:tcPr>
          <w:p w14:paraId="24D94CBC"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EXCELLENT</w:t>
            </w:r>
          </w:p>
          <w:p w14:paraId="3F6186DD"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FF99FF"/>
            <w:vAlign w:val="center"/>
          </w:tcPr>
          <w:p w14:paraId="1B7F9977"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EXCEPTIONAL</w:t>
            </w:r>
          </w:p>
          <w:p w14:paraId="092F2128" w14:textId="77777777" w:rsidR="00527E60" w:rsidRPr="00D9771E" w:rsidRDefault="00527E60" w:rsidP="0093002B">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527E60" w:rsidRPr="00D9771E" w14:paraId="36F0B406" w14:textId="77777777" w:rsidTr="0093002B">
        <w:trPr>
          <w:tblHeader/>
        </w:trPr>
        <w:tc>
          <w:tcPr>
            <w:tcW w:w="1735" w:type="dxa"/>
            <w:shd w:val="clear" w:color="auto" w:fill="FF99FF"/>
          </w:tcPr>
          <w:p w14:paraId="587387F5" w14:textId="77777777" w:rsidR="00527E60" w:rsidRPr="00D9771E" w:rsidRDefault="00527E60" w:rsidP="0093002B">
            <w:pPr>
              <w:ind w:left="171"/>
              <w:rPr>
                <w:rFonts w:ascii="Arial" w:hAnsi="Arial" w:cs="Arial"/>
                <w:sz w:val="18"/>
                <w:szCs w:val="18"/>
              </w:rPr>
            </w:pPr>
            <w:r w:rsidRPr="006A2256">
              <w:rPr>
                <w:rFonts w:ascii="Arial" w:eastAsia="Arial" w:hAnsi="Arial" w:cs="Arial"/>
                <w:b/>
                <w:bCs/>
              </w:rPr>
              <w:t>Category</w:t>
            </w:r>
          </w:p>
        </w:tc>
        <w:tc>
          <w:tcPr>
            <w:tcW w:w="1736" w:type="dxa"/>
            <w:shd w:val="clear" w:color="auto" w:fill="FF99FF"/>
            <w:vAlign w:val="bottom"/>
          </w:tcPr>
          <w:p w14:paraId="6333A18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FF99FF"/>
            <w:vAlign w:val="bottom"/>
          </w:tcPr>
          <w:p w14:paraId="4EC8F550" w14:textId="77777777" w:rsidR="00527E60" w:rsidRPr="00D9771E" w:rsidRDefault="00527E60" w:rsidP="0093002B">
            <w:pPr>
              <w:jc w:val="center"/>
              <w:rPr>
                <w:rFonts w:ascii="Arial" w:hAnsi="Arial" w:cs="Arial"/>
                <w:b/>
                <w:sz w:val="18"/>
                <w:szCs w:val="18"/>
              </w:rPr>
            </w:pPr>
            <w:r>
              <w:rPr>
                <w:rFonts w:ascii="Arial" w:hAnsi="Arial" w:cs="Arial"/>
                <w:b/>
                <w:sz w:val="18"/>
                <w:szCs w:val="18"/>
              </w:rPr>
              <w:t>30-39%</w:t>
            </w:r>
          </w:p>
        </w:tc>
        <w:tc>
          <w:tcPr>
            <w:tcW w:w="1736" w:type="dxa"/>
            <w:shd w:val="clear" w:color="auto" w:fill="FF99FF"/>
            <w:vAlign w:val="bottom"/>
          </w:tcPr>
          <w:p w14:paraId="0E77D129"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FF99FF"/>
            <w:vAlign w:val="bottom"/>
          </w:tcPr>
          <w:p w14:paraId="259FD63B"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FF99FF"/>
            <w:vAlign w:val="bottom"/>
          </w:tcPr>
          <w:p w14:paraId="7FEA6215" w14:textId="77777777" w:rsidR="00527E60" w:rsidRPr="00D9771E" w:rsidRDefault="00527E60" w:rsidP="0093002B">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FF99FF"/>
            <w:vAlign w:val="bottom"/>
          </w:tcPr>
          <w:p w14:paraId="5DC1B8DD" w14:textId="77777777" w:rsidR="00527E60" w:rsidRPr="00D9771E" w:rsidRDefault="00527E60" w:rsidP="0093002B">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FF99FF"/>
          </w:tcPr>
          <w:p w14:paraId="6BDDCC3A" w14:textId="77777777" w:rsidR="00527E60" w:rsidRPr="00D9771E" w:rsidRDefault="00527E60" w:rsidP="0093002B">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527E60" w:rsidRPr="00D9771E" w14:paraId="40C3D0B6" w14:textId="77777777" w:rsidTr="0093002B">
        <w:tc>
          <w:tcPr>
            <w:tcW w:w="1735" w:type="dxa"/>
            <w:shd w:val="clear" w:color="auto" w:fill="FF99FF"/>
          </w:tcPr>
          <w:p w14:paraId="4B3713D5" w14:textId="77777777" w:rsidR="00527E60" w:rsidRPr="00F65EEE" w:rsidRDefault="00527E60" w:rsidP="0093002B">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1B00C16D" w14:textId="77777777" w:rsidR="00527E60" w:rsidRPr="00F65EEE" w:rsidRDefault="00527E60" w:rsidP="0093002B">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07092D6C" w14:textId="77777777" w:rsidR="00527E60" w:rsidRDefault="00527E60" w:rsidP="0093002B">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6202BE7" w14:textId="77777777" w:rsidR="00527E60" w:rsidRPr="00B669B1" w:rsidRDefault="00527E60" w:rsidP="0093002B">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1B410214" w14:textId="77777777" w:rsidR="00527E60" w:rsidRPr="00B669B1" w:rsidRDefault="00527E60" w:rsidP="0093002B">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7F985D8" w14:textId="77777777" w:rsidR="00527E60" w:rsidRPr="00B669B1" w:rsidRDefault="00527E60" w:rsidP="0093002B">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2A907B5F" w14:textId="77777777" w:rsidR="00527E60" w:rsidRPr="00B669B1" w:rsidRDefault="00527E60" w:rsidP="0093002B">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03D9C56E" w14:textId="77777777" w:rsidR="00527E60" w:rsidRPr="00B669B1" w:rsidRDefault="00527E60" w:rsidP="0093002B">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5477BF3D" w14:textId="77777777" w:rsidR="00527E60" w:rsidRPr="00B669B1" w:rsidRDefault="00527E60" w:rsidP="0093002B">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0F05C6F" w14:textId="77777777" w:rsidR="00527E60" w:rsidRPr="00B669B1" w:rsidRDefault="00527E60" w:rsidP="0093002B">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7016B68F" w14:textId="77777777" w:rsidR="00527E60" w:rsidRPr="00B669B1" w:rsidRDefault="00527E60" w:rsidP="0093002B">
            <w:pPr>
              <w:rPr>
                <w:rFonts w:ascii="Arial" w:hAnsi="Arial" w:cs="Arial"/>
              </w:rPr>
            </w:pPr>
            <w:r w:rsidRPr="002B34B7">
              <w:rPr>
                <w:rFonts w:ascii="Arial" w:hAnsi="Arial" w:cs="Arial"/>
              </w:rPr>
              <w:t>Engagement with</w:t>
            </w:r>
            <w:r w:rsidRPr="00B669B1">
              <w:rPr>
                <w:rFonts w:ascii="Arial" w:hAnsi="Arial" w:cs="Arial"/>
              </w:rPr>
              <w:t xml:space="preserve"> a wide range of literature, including sources retrieved independently.</w:t>
            </w:r>
          </w:p>
          <w:p w14:paraId="32667A8B" w14:textId="77777777" w:rsidR="00527E60" w:rsidRPr="00B669B1" w:rsidRDefault="00527E60" w:rsidP="0093002B">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2078043C" w14:textId="77777777" w:rsidR="00527E60" w:rsidRPr="00B669B1" w:rsidRDefault="00527E60" w:rsidP="0093002B">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7472E31" w14:textId="77777777" w:rsidR="00527E60" w:rsidRPr="00B669B1" w:rsidRDefault="00527E60" w:rsidP="0093002B">
            <w:pPr>
              <w:rPr>
                <w:rFonts w:ascii="Arial" w:hAnsi="Arial" w:cs="Arial"/>
              </w:rPr>
            </w:pPr>
            <w:r>
              <w:rPr>
                <w:rFonts w:ascii="Arial" w:hAnsi="Arial" w:cs="Arial"/>
              </w:rPr>
              <w:t>Exceptional e</w:t>
            </w:r>
            <w:r w:rsidRPr="001F7C7C">
              <w:rPr>
                <w:rFonts w:ascii="Arial" w:hAnsi="Arial" w:cs="Arial"/>
              </w:rPr>
              <w:t>ngagement with an extensive range of re</w:t>
            </w:r>
            <w:r>
              <w:rPr>
                <w:rFonts w:ascii="Arial" w:hAnsi="Arial" w:cs="Arial"/>
              </w:rPr>
              <w:t xml:space="preserve">levant and credible literature. </w:t>
            </w:r>
            <w:r w:rsidRPr="00B669B1">
              <w:rPr>
                <w:rFonts w:ascii="Arial" w:hAnsi="Arial" w:cs="Arial"/>
              </w:rPr>
              <w:t>High-level referencing skills consistently applied.</w:t>
            </w:r>
          </w:p>
        </w:tc>
      </w:tr>
      <w:tr w:rsidR="00527E60" w:rsidRPr="00D9771E" w14:paraId="75A1665A" w14:textId="77777777" w:rsidTr="0093002B">
        <w:tc>
          <w:tcPr>
            <w:tcW w:w="1735" w:type="dxa"/>
            <w:shd w:val="clear" w:color="auto" w:fill="FF99FF"/>
          </w:tcPr>
          <w:p w14:paraId="332AB7D3" w14:textId="77777777" w:rsidR="00527E60" w:rsidRPr="00D9771E" w:rsidRDefault="00527E60" w:rsidP="0093002B">
            <w:pPr>
              <w:spacing w:before="34"/>
              <w:ind w:left="108" w:right="-54"/>
              <w:rPr>
                <w:rFonts w:ascii="Arial" w:hAnsi="Arial" w:cs="Arial"/>
                <w:sz w:val="18"/>
                <w:szCs w:val="18"/>
              </w:rPr>
            </w:pPr>
            <w:r>
              <w:rPr>
                <w:rFonts w:ascii="Arial" w:eastAsia="Arial" w:hAnsi="Arial" w:cs="Arial"/>
                <w:b/>
                <w:bCs/>
              </w:rPr>
              <w:t>K</w:t>
            </w:r>
            <w:r w:rsidRPr="00CA7DB9">
              <w:rPr>
                <w:rFonts w:ascii="Arial" w:eastAsia="Arial" w:hAnsi="Arial" w:cs="Arial"/>
                <w:b/>
                <w:bCs/>
              </w:rPr>
              <w:t xml:space="preserve">nowledge and understanding </w:t>
            </w:r>
            <w:r w:rsidRPr="00CA7DB9">
              <w:rPr>
                <w:rFonts w:ascii="Arial" w:eastAsia="Arial" w:hAnsi="Arial" w:cs="Arial"/>
                <w:bCs/>
              </w:rPr>
              <w:t>(</w:t>
            </w:r>
            <w:r w:rsidRPr="00CA7DB9">
              <w:rPr>
                <w:rFonts w:ascii="Arial" w:eastAsia="Arial" w:hAnsi="Arial" w:cs="Arial"/>
                <w:bCs/>
                <w:sz w:val="18"/>
                <w:szCs w:val="18"/>
              </w:rPr>
              <w:t xml:space="preserve">Sound knowledge and </w:t>
            </w:r>
            <w:r w:rsidRPr="00CA7DB9">
              <w:rPr>
                <w:rFonts w:ascii="Arial" w:eastAsia="Arial" w:hAnsi="Arial" w:cs="Arial"/>
                <w:bCs/>
                <w:sz w:val="18"/>
                <w:szCs w:val="18"/>
              </w:rPr>
              <w:lastRenderedPageBreak/>
              <w:t>critical understanding of the well-established concepts and principles in their field of study; knowledge of the main methods of enquiry in the discipline.</w:t>
            </w:r>
            <w:r>
              <w:rPr>
                <w:rFonts w:ascii="Arial" w:eastAsia="Arial" w:hAnsi="Arial" w:cs="Arial"/>
                <w:bCs/>
                <w:sz w:val="18"/>
                <w:szCs w:val="18"/>
              </w:rPr>
              <w:t>)</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08DAEE1A"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Major gaps in knowledge </w:t>
            </w:r>
            <w:r>
              <w:rPr>
                <w:rFonts w:ascii="Arial" w:hAnsi="Arial" w:cs="Arial"/>
              </w:rPr>
              <w:t>with</w:t>
            </w:r>
            <w:r w:rsidRPr="00B669B1">
              <w:rPr>
                <w:rFonts w:ascii="Arial" w:hAnsi="Arial" w:cs="Arial"/>
              </w:rPr>
              <w:t xml:space="preserve"> </w:t>
            </w:r>
            <w:r>
              <w:rPr>
                <w:rFonts w:ascii="Arial" w:hAnsi="Arial" w:cs="Arial"/>
              </w:rPr>
              <w:t>unsatisfactory, uncritical</w:t>
            </w:r>
            <w:r w:rsidRPr="004E4D03">
              <w:rPr>
                <w:rFonts w:ascii="Arial" w:hAnsi="Arial" w:cs="Arial"/>
              </w:rPr>
              <w:t xml:space="preserve"> </w:t>
            </w:r>
            <w:r w:rsidRPr="00B669B1">
              <w:rPr>
                <w:rFonts w:ascii="Arial" w:hAnsi="Arial" w:cs="Arial"/>
              </w:rPr>
              <w:t xml:space="preserve">understanding of </w:t>
            </w:r>
            <w:r>
              <w:rPr>
                <w:rFonts w:ascii="Arial" w:hAnsi="Arial" w:cs="Arial"/>
              </w:rPr>
              <w:lastRenderedPageBreak/>
              <w:t>the subject matter</w:t>
            </w:r>
            <w:r w:rsidRPr="00B669B1">
              <w:rPr>
                <w:rFonts w:ascii="Arial" w:hAnsi="Arial" w:cs="Arial"/>
              </w:rPr>
              <w:t xml:space="preserve">. </w:t>
            </w:r>
            <w:r>
              <w:rPr>
                <w:rFonts w:ascii="Arial" w:hAnsi="Arial" w:cs="Arial"/>
              </w:rPr>
              <w:t>Much</w:t>
            </w:r>
            <w:r w:rsidRPr="00A874C4">
              <w:rPr>
                <w:rFonts w:ascii="Arial" w:hAnsi="Arial" w:cs="Arial"/>
              </w:rPr>
              <w:t xml:space="preserve"> irrelevant material.  </w:t>
            </w:r>
            <w:r w:rsidRPr="00B669B1">
              <w:rPr>
                <w:rFonts w:ascii="Arial" w:hAnsi="Arial" w:cs="Arial"/>
              </w:rPr>
              <w:t>Substantial inaccuracies.</w:t>
            </w:r>
            <w:r>
              <w:rPr>
                <w:rFonts w:ascii="Arial" w:hAnsi="Arial" w:cs="Arial"/>
              </w:rPr>
              <w:t xml:space="preserve"> Significantly flawed</w:t>
            </w:r>
            <w:r w:rsidRPr="006D5CE7">
              <w:rPr>
                <w:rFonts w:ascii="Arial" w:hAnsi="Arial" w:cs="Arial"/>
              </w:rPr>
              <w:t xml:space="preserve"> understanding of the main methods of enquiry in the discipline.</w:t>
            </w:r>
          </w:p>
        </w:tc>
        <w:tc>
          <w:tcPr>
            <w:tcW w:w="1736" w:type="dxa"/>
            <w:tcBorders>
              <w:top w:val="single" w:sz="4" w:space="0" w:color="auto"/>
              <w:left w:val="dashed" w:sz="4" w:space="0" w:color="auto"/>
              <w:bottom w:val="single" w:sz="4" w:space="0" w:color="auto"/>
              <w:right w:val="double" w:sz="4" w:space="0" w:color="auto"/>
            </w:tcBorders>
          </w:tcPr>
          <w:p w14:paraId="51ED03C2" w14:textId="77777777" w:rsidR="00527E60" w:rsidRPr="00B669B1" w:rsidRDefault="00527E60" w:rsidP="0093002B">
            <w:pPr>
              <w:spacing w:after="120"/>
              <w:rPr>
                <w:rFonts w:ascii="Arial" w:hAnsi="Arial" w:cs="Arial"/>
              </w:rPr>
            </w:pPr>
            <w:r>
              <w:rPr>
                <w:rFonts w:ascii="Arial" w:hAnsi="Arial" w:cs="Arial"/>
              </w:rPr>
              <w:lastRenderedPageBreak/>
              <w:t>Fragmentary</w:t>
            </w:r>
            <w:r w:rsidRPr="00B669B1">
              <w:rPr>
                <w:rFonts w:ascii="Arial" w:hAnsi="Arial" w:cs="Arial"/>
              </w:rPr>
              <w:t xml:space="preserve"> knowledge, with only superficial</w:t>
            </w:r>
            <w:r>
              <w:rPr>
                <w:rFonts w:ascii="Arial" w:hAnsi="Arial" w:cs="Arial"/>
              </w:rPr>
              <w:t xml:space="preserve"> critical</w:t>
            </w:r>
            <w:r w:rsidRPr="004E4D03">
              <w:rPr>
                <w:rFonts w:ascii="Arial" w:hAnsi="Arial" w:cs="Arial"/>
              </w:rPr>
              <w:t xml:space="preserve">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Incomplete or partially flawed understanding of the </w:t>
            </w:r>
            <w:r w:rsidRPr="006D5CE7">
              <w:rPr>
                <w:rFonts w:ascii="Arial" w:hAnsi="Arial" w:cs="Arial"/>
              </w:rPr>
              <w:t>main methods of enquiry in the discipline.</w:t>
            </w:r>
          </w:p>
        </w:tc>
        <w:tc>
          <w:tcPr>
            <w:tcW w:w="1736" w:type="dxa"/>
            <w:tcBorders>
              <w:top w:val="single" w:sz="4" w:space="0" w:color="auto"/>
              <w:left w:val="double" w:sz="4" w:space="0" w:color="auto"/>
              <w:bottom w:val="single" w:sz="4" w:space="0" w:color="auto"/>
              <w:right w:val="dashed" w:sz="4" w:space="0" w:color="auto"/>
            </w:tcBorders>
          </w:tcPr>
          <w:p w14:paraId="0CB5F8AE" w14:textId="77777777" w:rsidR="00527E60" w:rsidRPr="00B669B1" w:rsidRDefault="00527E60" w:rsidP="0093002B">
            <w:pPr>
              <w:spacing w:after="120"/>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 xml:space="preserve">but adequate </w:t>
            </w:r>
            <w:r w:rsidRPr="00B669B1">
              <w:rPr>
                <w:rFonts w:ascii="Arial" w:hAnsi="Arial" w:cs="Arial"/>
              </w:rPr>
              <w:t xml:space="preserve">knowledge and </w:t>
            </w:r>
            <w:r w:rsidRPr="00406FF8">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 xml:space="preserve">the </w:t>
            </w:r>
            <w:r w:rsidRPr="005E5423">
              <w:rPr>
                <w:rFonts w:ascii="Arial" w:hAnsi="Arial" w:cs="Arial"/>
              </w:rPr>
              <w:t xml:space="preserve">well-established concepts and principles </w:t>
            </w:r>
            <w:r>
              <w:rPr>
                <w:rFonts w:ascii="Arial" w:hAnsi="Arial" w:cs="Arial"/>
              </w:rPr>
              <w:t xml:space="preserve">within the subject area, with a few gaps in the selection of material. A narrow critical understanding of </w:t>
            </w:r>
            <w:r w:rsidRPr="00A874C4">
              <w:rPr>
                <w:rFonts w:ascii="Arial" w:hAnsi="Arial" w:cs="Arial"/>
              </w:rPr>
              <w:t>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3C11DE76"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and </w:t>
            </w:r>
            <w:r w:rsidRPr="00B669B1">
              <w:rPr>
                <w:rFonts w:ascii="Arial" w:hAnsi="Arial" w:cs="Arial"/>
              </w:rPr>
              <w:t>accurate</w:t>
            </w:r>
            <w:r>
              <w:rPr>
                <w:rFonts w:ascii="Arial" w:hAnsi="Arial" w:cs="Arial"/>
              </w:rPr>
              <w:t>.</w:t>
            </w:r>
            <w:r w:rsidRPr="00B669B1">
              <w:rPr>
                <w:rFonts w:ascii="Arial" w:hAnsi="Arial" w:cs="Arial"/>
              </w:rPr>
              <w:t xml:space="preserve"> </w:t>
            </w:r>
            <w:r>
              <w:rPr>
                <w:rFonts w:ascii="Arial" w:hAnsi="Arial" w:cs="Arial"/>
              </w:rPr>
              <w:t>A</w:t>
            </w:r>
            <w:r w:rsidRPr="00B669B1">
              <w:rPr>
                <w:rFonts w:ascii="Arial" w:hAnsi="Arial" w:cs="Arial"/>
              </w:rPr>
              <w:t xml:space="preserve"> good </w:t>
            </w:r>
            <w:r w:rsidRPr="00406FF8">
              <w:rPr>
                <w:rFonts w:ascii="Arial" w:hAnsi="Arial" w:cs="Arial"/>
              </w:rPr>
              <w:t xml:space="preserve">critical </w:t>
            </w:r>
            <w:r w:rsidRPr="00B669B1">
              <w:rPr>
                <w:rFonts w:ascii="Arial" w:hAnsi="Arial" w:cs="Arial"/>
              </w:rPr>
              <w:lastRenderedPageBreak/>
              <w:t>unde</w:t>
            </w:r>
            <w:r>
              <w:rPr>
                <w:rFonts w:ascii="Arial" w:hAnsi="Arial" w:cs="Arial"/>
              </w:rPr>
              <w:t xml:space="preserve">rstanding of the </w:t>
            </w:r>
            <w:r w:rsidRPr="005E5423">
              <w:rPr>
                <w:rFonts w:ascii="Arial" w:hAnsi="Arial" w:cs="Arial"/>
              </w:rPr>
              <w:t xml:space="preserve">well-established concepts and principles </w:t>
            </w:r>
            <w:r w:rsidRPr="00A874C4">
              <w:rPr>
                <w:rFonts w:ascii="Arial" w:hAnsi="Arial" w:cs="Arial"/>
              </w:rPr>
              <w:t>and the main methods of enquiry</w:t>
            </w:r>
            <w:r>
              <w:rPr>
                <w:rFonts w:ascii="Arial" w:hAnsi="Arial" w:cs="Arial"/>
              </w:rPr>
              <w:t>, with minor gaps in the selection of material</w:t>
            </w:r>
            <w:r w:rsidRPr="00A874C4">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14903800" w14:textId="77777777" w:rsidR="00527E60" w:rsidRPr="00B669B1" w:rsidRDefault="00527E60" w:rsidP="0093002B">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 xml:space="preserve">extensive.  Exhibits </w:t>
            </w:r>
            <w:r>
              <w:rPr>
                <w:rFonts w:ascii="Arial" w:hAnsi="Arial" w:cs="Arial"/>
              </w:rPr>
              <w:t xml:space="preserve">very competent </w:t>
            </w:r>
            <w:r w:rsidRPr="00406FF8">
              <w:rPr>
                <w:rFonts w:ascii="Arial" w:hAnsi="Arial" w:cs="Arial"/>
              </w:rPr>
              <w:lastRenderedPageBreak/>
              <w:t xml:space="preserve">critical </w:t>
            </w:r>
            <w:r w:rsidRPr="00B669B1">
              <w:rPr>
                <w:rFonts w:ascii="Arial" w:hAnsi="Arial" w:cs="Arial"/>
              </w:rPr>
              <w:t xml:space="preserve">understanding of the </w:t>
            </w:r>
            <w:r w:rsidRPr="00112148">
              <w:rPr>
                <w:rFonts w:ascii="Arial" w:hAnsi="Arial" w:cs="Arial"/>
              </w:rPr>
              <w:t xml:space="preserve">well-established concepts and principles </w:t>
            </w:r>
            <w:r w:rsidRPr="00B669B1">
              <w:rPr>
                <w:rFonts w:ascii="Arial" w:hAnsi="Arial" w:cs="Arial"/>
              </w:rPr>
              <w:t xml:space="preserve">of </w:t>
            </w:r>
            <w:r>
              <w:rPr>
                <w:rFonts w:ascii="Arial" w:hAnsi="Arial" w:cs="Arial"/>
              </w:rPr>
              <w:t>the subject and the main methods of enquiry</w:t>
            </w:r>
            <w:r w:rsidRPr="00B669B1">
              <w:rPr>
                <w:rFonts w:ascii="Arial" w:hAnsi="Arial" w:cs="Arial"/>
              </w:rPr>
              <w:t xml:space="preserve">.  </w:t>
            </w:r>
            <w:r>
              <w:rPr>
                <w:rFonts w:ascii="Arial" w:hAnsi="Arial" w:cs="Arial"/>
              </w:rPr>
              <w:t>B</w:t>
            </w:r>
            <w:r w:rsidRPr="00B669B1">
              <w:rPr>
                <w:rFonts w:ascii="Arial" w:hAnsi="Arial" w:cs="Arial"/>
              </w:rPr>
              <w:t>readth and depth</w:t>
            </w:r>
            <w:r>
              <w:rPr>
                <w:rFonts w:ascii="Arial" w:hAnsi="Arial" w:cs="Arial"/>
              </w:rPr>
              <w:t xml:space="preserve"> of knowledge.</w:t>
            </w:r>
          </w:p>
        </w:tc>
        <w:tc>
          <w:tcPr>
            <w:tcW w:w="1736" w:type="dxa"/>
            <w:tcBorders>
              <w:top w:val="single" w:sz="4" w:space="0" w:color="auto"/>
              <w:left w:val="dashed" w:sz="4" w:space="0" w:color="auto"/>
              <w:bottom w:val="single" w:sz="4" w:space="0" w:color="auto"/>
              <w:right w:val="dashed" w:sz="4" w:space="0" w:color="auto"/>
            </w:tcBorders>
          </w:tcPr>
          <w:p w14:paraId="7BC11763" w14:textId="77777777" w:rsidR="00527E60" w:rsidRPr="00B669B1" w:rsidRDefault="00527E60" w:rsidP="0093002B">
            <w:pPr>
              <w:spacing w:after="120"/>
              <w:rPr>
                <w:rFonts w:ascii="Arial" w:hAnsi="Arial" w:cs="Arial"/>
              </w:rPr>
            </w:pPr>
            <w:r w:rsidRPr="00B669B1">
              <w:rPr>
                <w:rFonts w:ascii="Arial" w:hAnsi="Arial" w:cs="Arial"/>
              </w:rPr>
              <w:lastRenderedPageBreak/>
              <w:t>Excellent</w:t>
            </w:r>
            <w:r>
              <w:rPr>
                <w:rFonts w:ascii="Arial" w:hAnsi="Arial" w:cs="Arial"/>
              </w:rPr>
              <w:t xml:space="preserve">, detailed </w:t>
            </w:r>
            <w:r w:rsidRPr="00B669B1">
              <w:rPr>
                <w:rFonts w:ascii="Arial" w:hAnsi="Arial" w:cs="Arial"/>
              </w:rPr>
              <w:t xml:space="preserve">knowledge and </w:t>
            </w:r>
            <w:r>
              <w:rPr>
                <w:rFonts w:ascii="Arial" w:hAnsi="Arial" w:cs="Arial"/>
              </w:rPr>
              <w:t xml:space="preserve">highly </w:t>
            </w:r>
            <w:r w:rsidRPr="00A874C4">
              <w:rPr>
                <w:rFonts w:ascii="Arial" w:hAnsi="Arial" w:cs="Arial"/>
              </w:rPr>
              <w:t xml:space="preserve">critical </w:t>
            </w:r>
            <w:r w:rsidRPr="00B669B1">
              <w:rPr>
                <w:rFonts w:ascii="Arial" w:hAnsi="Arial" w:cs="Arial"/>
              </w:rPr>
              <w:t xml:space="preserve">understanding of </w:t>
            </w:r>
            <w:r w:rsidRPr="00B669B1">
              <w:rPr>
                <w:rFonts w:ascii="Arial" w:hAnsi="Arial" w:cs="Arial"/>
              </w:rPr>
              <w:lastRenderedPageBreak/>
              <w:t>the</w:t>
            </w:r>
            <w:r>
              <w:rPr>
                <w:rFonts w:ascii="Arial" w:hAnsi="Arial" w:cs="Arial"/>
              </w:rPr>
              <w:t xml:space="preserve"> </w:t>
            </w:r>
            <w:r w:rsidRPr="00112148">
              <w:rPr>
                <w:rFonts w:ascii="Arial" w:hAnsi="Arial" w:cs="Arial"/>
              </w:rPr>
              <w:t xml:space="preserve">well-established concepts and principles </w:t>
            </w:r>
            <w:r>
              <w:rPr>
                <w:rFonts w:ascii="Arial" w:hAnsi="Arial" w:cs="Arial"/>
              </w:rPr>
              <w:t>of the subject and the main methods of enquiry</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39AB246E" w14:textId="77777777" w:rsidR="00527E60" w:rsidRPr="00B669B1" w:rsidRDefault="00527E60" w:rsidP="0093002B">
            <w:pPr>
              <w:spacing w:after="120"/>
              <w:rPr>
                <w:rFonts w:ascii="Arial" w:hAnsi="Arial" w:cs="Arial"/>
              </w:rPr>
            </w:pPr>
            <w:r>
              <w:rPr>
                <w:rFonts w:ascii="Arial" w:hAnsi="Arial" w:cs="Arial"/>
              </w:rPr>
              <w:lastRenderedPageBreak/>
              <w:t>Exceptionally</w:t>
            </w:r>
            <w:r w:rsidRPr="00BE0135">
              <w:rPr>
                <w:rFonts w:ascii="Arial" w:hAnsi="Arial" w:cs="Arial"/>
              </w:rPr>
              <w:t xml:space="preserve"> detailed knowledge and </w:t>
            </w:r>
            <w:r>
              <w:rPr>
                <w:rFonts w:ascii="Arial" w:hAnsi="Arial" w:cs="Arial"/>
              </w:rPr>
              <w:t xml:space="preserve">outstanding critical </w:t>
            </w:r>
            <w:r w:rsidRPr="00BE0135">
              <w:rPr>
                <w:rFonts w:ascii="Arial" w:hAnsi="Arial" w:cs="Arial"/>
              </w:rPr>
              <w:lastRenderedPageBreak/>
              <w:t xml:space="preserve">understanding of the </w:t>
            </w:r>
            <w:r w:rsidRPr="00112148">
              <w:rPr>
                <w:rFonts w:ascii="Arial" w:hAnsi="Arial" w:cs="Arial"/>
              </w:rPr>
              <w:t xml:space="preserve">well-established concepts and principles </w:t>
            </w:r>
            <w:r w:rsidRPr="00BE0135">
              <w:rPr>
                <w:rFonts w:ascii="Arial" w:hAnsi="Arial" w:cs="Arial"/>
              </w:rPr>
              <w:t xml:space="preserve">of </w:t>
            </w:r>
            <w:r>
              <w:rPr>
                <w:rFonts w:ascii="Arial" w:hAnsi="Arial" w:cs="Arial"/>
              </w:rPr>
              <w:t xml:space="preserve">the subject </w:t>
            </w:r>
            <w:r w:rsidRPr="00A874C4">
              <w:rPr>
                <w:rFonts w:ascii="Arial" w:hAnsi="Arial" w:cs="Arial"/>
              </w:rPr>
              <w:t>and the main methods of enquiry.</w:t>
            </w:r>
            <w:r>
              <w:rPr>
                <w:rFonts w:ascii="Arial" w:hAnsi="Arial" w:cs="Arial"/>
              </w:rPr>
              <w:t xml:space="preserve"> May go beyond established theories.</w:t>
            </w:r>
          </w:p>
        </w:tc>
      </w:tr>
      <w:tr w:rsidR="00527E60" w:rsidRPr="00D9771E" w14:paraId="7E62ECD5" w14:textId="77777777" w:rsidTr="0093002B">
        <w:tc>
          <w:tcPr>
            <w:tcW w:w="1735" w:type="dxa"/>
            <w:shd w:val="clear" w:color="auto" w:fill="FF99FF"/>
          </w:tcPr>
          <w:p w14:paraId="4BE07518" w14:textId="77777777" w:rsidR="00527E60" w:rsidRDefault="00527E60" w:rsidP="0093002B">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7CF8F0DB" w14:textId="77777777" w:rsidR="00527E60" w:rsidRPr="00F65EEE"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 xml:space="preserve">ritical evaluation </w:t>
            </w:r>
            <w:r w:rsidRPr="0003417F">
              <w:rPr>
                <w:rFonts w:ascii="Arial" w:eastAsia="Arial" w:hAnsi="Arial" w:cs="Arial"/>
                <w:bCs/>
                <w:sz w:val="18"/>
                <w:szCs w:val="18"/>
              </w:rPr>
              <w:t xml:space="preserve">and analysis </w:t>
            </w:r>
            <w:r w:rsidRPr="00F00CB3">
              <w:rPr>
                <w:rFonts w:ascii="Arial" w:eastAsia="Arial" w:hAnsi="Arial" w:cs="Arial"/>
                <w:bCs/>
                <w:sz w:val="18"/>
                <w:szCs w:val="18"/>
              </w:rPr>
              <w:t>of</w:t>
            </w:r>
            <w:r>
              <w:rPr>
                <w:rFonts w:ascii="Arial" w:eastAsia="Arial" w:hAnsi="Arial" w:cs="Arial"/>
                <w:bCs/>
                <w:sz w:val="18"/>
                <w:szCs w:val="18"/>
              </w:rPr>
              <w:t xml:space="preserve"> concepts and principles;</w:t>
            </w:r>
            <w:r w:rsidRPr="00F00CB3">
              <w:rPr>
                <w:rFonts w:ascii="Arial" w:eastAsia="Arial" w:hAnsi="Arial" w:cs="Arial"/>
                <w:bCs/>
                <w:sz w:val="18"/>
                <w:szCs w:val="18"/>
              </w:rPr>
              <w:t xml:space="preserve"> </w:t>
            </w:r>
            <w:r>
              <w:rPr>
                <w:rFonts w:ascii="Arial" w:eastAsia="Arial" w:hAnsi="Arial" w:cs="Arial"/>
                <w:bCs/>
                <w:sz w:val="18"/>
                <w:szCs w:val="18"/>
              </w:rPr>
              <w:t>argument and judgement</w:t>
            </w:r>
            <w:r>
              <w:rPr>
                <w:rFonts w:ascii="Arial" w:eastAsia="Arial" w:hAnsi="Arial" w:cs="Arial"/>
                <w:b/>
                <w:bCs/>
              </w:rPr>
              <w:t xml:space="preserve">; </w:t>
            </w:r>
            <w:r w:rsidRPr="0003417F">
              <w:rPr>
                <w:rFonts w:ascii="Arial" w:eastAsia="Arial" w:hAnsi="Arial" w:cs="Arial"/>
                <w:bCs/>
                <w:sz w:val="18"/>
                <w:szCs w:val="18"/>
              </w:rPr>
              <w:t>the limits of their knowledge, and how this influences their analyses and interpretations</w:t>
            </w:r>
            <w:r>
              <w:rPr>
                <w:rFonts w:ascii="Arial" w:eastAsia="Arial" w:hAnsi="Arial" w:cs="Arial"/>
                <w:bCs/>
                <w:sz w:val="18"/>
                <w:szCs w:val="18"/>
              </w:rPr>
              <w:t xml:space="preserve">.) </w:t>
            </w:r>
          </w:p>
        </w:tc>
        <w:tc>
          <w:tcPr>
            <w:tcW w:w="1736" w:type="dxa"/>
          </w:tcPr>
          <w:p w14:paraId="753D0B46" w14:textId="77777777" w:rsidR="00527E60" w:rsidRDefault="00527E60" w:rsidP="0093002B">
            <w:pPr>
              <w:rPr>
                <w:rFonts w:ascii="Arial" w:hAnsi="Arial" w:cs="Arial"/>
              </w:rPr>
            </w:pPr>
            <w:r>
              <w:rPr>
                <w:rFonts w:ascii="Arial" w:hAnsi="Arial" w:cs="Arial"/>
              </w:rPr>
              <w:t>Wholly or almost wholly descriptive work. Little or no c</w:t>
            </w:r>
            <w:r w:rsidRPr="005E5423">
              <w:rPr>
                <w:rFonts w:ascii="Arial" w:hAnsi="Arial" w:cs="Arial"/>
              </w:rPr>
              <w:t>ritical evaluation and analysis of concepts and principles</w:t>
            </w:r>
            <w:r w:rsidRPr="00B669B1">
              <w:rPr>
                <w:rFonts w:ascii="Arial" w:hAnsi="Arial" w:cs="Arial"/>
              </w:rPr>
              <w:t>.</w:t>
            </w:r>
          </w:p>
          <w:p w14:paraId="41E6773D" w14:textId="77777777" w:rsidR="00527E60" w:rsidRDefault="00527E60" w:rsidP="0093002B">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Unsubstantiated generalisations</w:t>
            </w:r>
            <w:r>
              <w:rPr>
                <w:rFonts w:ascii="Arial" w:hAnsi="Arial" w:cs="Arial"/>
              </w:rPr>
              <w:t xml:space="preserve"> or opinion</w:t>
            </w:r>
            <w:r w:rsidRPr="00B669B1">
              <w:rPr>
                <w:rFonts w:ascii="Arial" w:hAnsi="Arial" w:cs="Arial"/>
              </w:rPr>
              <w:t xml:space="preserve">, made without use of any credible </w:t>
            </w:r>
            <w:r>
              <w:rPr>
                <w:rFonts w:ascii="Arial" w:hAnsi="Arial" w:cs="Arial"/>
              </w:rPr>
              <w:t>evidence</w:t>
            </w:r>
            <w:r w:rsidRPr="00B669B1">
              <w:rPr>
                <w:rFonts w:ascii="Arial" w:hAnsi="Arial" w:cs="Arial"/>
              </w:rPr>
              <w:t>.</w:t>
            </w:r>
          </w:p>
          <w:p w14:paraId="41792DE9" w14:textId="77777777" w:rsidR="00527E60" w:rsidRPr="00B669B1" w:rsidRDefault="00527E60" w:rsidP="0093002B">
            <w:pPr>
              <w:rPr>
                <w:rFonts w:ascii="Arial" w:hAnsi="Arial" w:cs="Arial"/>
              </w:rPr>
            </w:pPr>
          </w:p>
        </w:tc>
        <w:tc>
          <w:tcPr>
            <w:tcW w:w="1736" w:type="dxa"/>
          </w:tcPr>
          <w:p w14:paraId="60E319CF" w14:textId="77777777" w:rsidR="00527E60" w:rsidRPr="00B669B1" w:rsidRDefault="00527E60" w:rsidP="0093002B">
            <w:pPr>
              <w:rPr>
                <w:rFonts w:ascii="Arial" w:hAnsi="Arial" w:cs="Arial"/>
              </w:rPr>
            </w:pPr>
            <w:r w:rsidRPr="00413903">
              <w:rPr>
                <w:rFonts w:ascii="Arial" w:hAnsi="Arial" w:cs="Arial"/>
              </w:rPr>
              <w:t xml:space="preserve">Largely descriptive work, with </w:t>
            </w:r>
            <w:r>
              <w:rPr>
                <w:rFonts w:ascii="Arial" w:hAnsi="Arial" w:cs="Arial"/>
              </w:rPr>
              <w:t>superficial use of c</w:t>
            </w:r>
            <w:r w:rsidRPr="008E2975">
              <w:rPr>
                <w:rFonts w:ascii="Arial" w:hAnsi="Arial" w:cs="Arial"/>
              </w:rPr>
              <w:t>ritical evaluation and analysis of concepts and principles</w:t>
            </w:r>
            <w:r>
              <w:rPr>
                <w:rFonts w:ascii="Arial" w:hAnsi="Arial" w:cs="Arial"/>
              </w:rPr>
              <w:t xml:space="preserve">.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0362160F" w14:textId="77777777" w:rsidR="00527E60" w:rsidRPr="00B669B1" w:rsidRDefault="00527E60" w:rsidP="0093002B">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Pr>
                <w:rFonts w:ascii="Arial" w:hAnsi="Arial" w:cs="Arial"/>
              </w:rPr>
              <w:t>c</w:t>
            </w:r>
            <w:r w:rsidRPr="008E2975">
              <w:rPr>
                <w:rFonts w:ascii="Arial" w:hAnsi="Arial" w:cs="Arial"/>
              </w:rPr>
              <w:t>ritical evaluation and analysis of concepts and principles</w:t>
            </w:r>
            <w:r>
              <w:rPr>
                <w:rFonts w:ascii="Arial" w:hAnsi="Arial" w:cs="Arial"/>
              </w:rPr>
              <w:t>, tending towards description.</w:t>
            </w:r>
          </w:p>
          <w:p w14:paraId="64F4FA97" w14:textId="77777777" w:rsidR="00527E60" w:rsidRDefault="00527E60" w:rsidP="0093002B">
            <w:pPr>
              <w:rPr>
                <w:rFonts w:ascii="Arial" w:hAnsi="Arial" w:cs="Arial"/>
              </w:rPr>
            </w:pPr>
            <w:r w:rsidRPr="00B669B1">
              <w:rPr>
                <w:rFonts w:ascii="Arial" w:hAnsi="Arial" w:cs="Arial"/>
              </w:rPr>
              <w:t>Some evidence to support</w:t>
            </w:r>
            <w:r>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these may be underdeveloped, with a little inconsistency / mis-interpretation or failure to fully recognise limits of knowledge.</w:t>
            </w:r>
          </w:p>
          <w:p w14:paraId="253E5517" w14:textId="77777777" w:rsidR="00527E60" w:rsidRPr="00E518DC" w:rsidRDefault="00527E60" w:rsidP="0093002B">
            <w:pPr>
              <w:rPr>
                <w:rFonts w:ascii="Arial" w:hAnsi="Arial" w:cs="Arial"/>
              </w:rPr>
            </w:pPr>
          </w:p>
          <w:p w14:paraId="63530BD9" w14:textId="77777777" w:rsidR="00527E60" w:rsidRPr="00B669B1" w:rsidRDefault="00527E60" w:rsidP="0093002B">
            <w:pPr>
              <w:rPr>
                <w:rFonts w:ascii="Arial" w:hAnsi="Arial" w:cs="Arial"/>
              </w:rPr>
            </w:pPr>
          </w:p>
        </w:tc>
        <w:tc>
          <w:tcPr>
            <w:tcW w:w="1736" w:type="dxa"/>
          </w:tcPr>
          <w:p w14:paraId="03FA8264" w14:textId="77777777" w:rsidR="00527E60" w:rsidRPr="00B669B1" w:rsidRDefault="00527E60" w:rsidP="0093002B">
            <w:pPr>
              <w:rPr>
                <w:rFonts w:ascii="Arial" w:hAnsi="Arial" w:cs="Arial"/>
              </w:rPr>
            </w:pPr>
            <w:r>
              <w:rPr>
                <w:rFonts w:ascii="Arial" w:hAnsi="Arial" w:cs="Arial"/>
              </w:rPr>
              <w:t>S</w:t>
            </w:r>
            <w:r w:rsidRPr="00B669B1">
              <w:rPr>
                <w:rFonts w:ascii="Arial" w:hAnsi="Arial" w:cs="Arial"/>
              </w:rPr>
              <w:t xml:space="preserve">ome </w:t>
            </w:r>
            <w:r>
              <w:rPr>
                <w:rFonts w:ascii="Arial" w:hAnsi="Arial" w:cs="Arial"/>
              </w:rPr>
              <w:t>c</w:t>
            </w:r>
            <w:r w:rsidRPr="008E2975">
              <w:rPr>
                <w:rFonts w:ascii="Arial" w:hAnsi="Arial" w:cs="Arial"/>
              </w:rPr>
              <w:t>ritical evaluation and analysis of concepts and principles</w:t>
            </w:r>
            <w:r>
              <w:rPr>
                <w:rFonts w:ascii="Arial" w:hAnsi="Arial" w:cs="Arial"/>
              </w:rPr>
              <w:t>, though descriptive in parts.</w:t>
            </w:r>
            <w:r w:rsidRPr="00B669B1">
              <w:rPr>
                <w:rFonts w:ascii="Arial" w:hAnsi="Arial" w:cs="Arial"/>
              </w:rPr>
              <w:t xml:space="preserve"> </w:t>
            </w:r>
          </w:p>
          <w:p w14:paraId="3C68E1C9" w14:textId="77777777" w:rsidR="00527E60" w:rsidRPr="00B669B1" w:rsidRDefault="00527E60" w:rsidP="0093002B">
            <w:pPr>
              <w:rPr>
                <w:rFonts w:ascii="Arial" w:hAnsi="Arial" w:cs="Arial"/>
              </w:rPr>
            </w:pPr>
            <w:r w:rsidRPr="00B669B1">
              <w:rPr>
                <w:rFonts w:ascii="Arial" w:hAnsi="Arial" w:cs="Arial"/>
              </w:rPr>
              <w:t xml:space="preserve">An emerging awareness </w:t>
            </w:r>
            <w:r>
              <w:rPr>
                <w:rFonts w:ascii="Arial" w:hAnsi="Arial" w:cs="Arial"/>
              </w:rPr>
              <w:t>the limits of their knowledge</w:t>
            </w:r>
            <w:r w:rsidRPr="00B669B1">
              <w:rPr>
                <w:rFonts w:ascii="Arial" w:hAnsi="Arial" w:cs="Arial"/>
              </w:rPr>
              <w:t xml:space="preserve"> and ability to use e</w:t>
            </w:r>
            <w:r>
              <w:rPr>
                <w:rFonts w:ascii="Arial" w:hAnsi="Arial" w:cs="Arial"/>
              </w:rPr>
              <w:t>vidence to support the argument though with some t</w:t>
            </w:r>
            <w:r w:rsidRPr="00CA285D">
              <w:rPr>
                <w:rFonts w:ascii="Arial" w:hAnsi="Arial" w:cs="Arial"/>
              </w:rPr>
              <w:t>endency to assert/state opinion rather than argue on t</w:t>
            </w:r>
            <w:r>
              <w:rPr>
                <w:rFonts w:ascii="Arial" w:hAnsi="Arial" w:cs="Arial"/>
              </w:rPr>
              <w:t>he basis of reason and evidence.</w:t>
            </w:r>
          </w:p>
          <w:p w14:paraId="1EAAC359" w14:textId="77777777" w:rsidR="00527E60" w:rsidRPr="00B669B1" w:rsidRDefault="00527E60" w:rsidP="0093002B">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p>
        </w:tc>
        <w:tc>
          <w:tcPr>
            <w:tcW w:w="1736" w:type="dxa"/>
          </w:tcPr>
          <w:p w14:paraId="1814F351" w14:textId="77777777" w:rsidR="00527E60" w:rsidRPr="00B669B1" w:rsidRDefault="00527E60" w:rsidP="0093002B">
            <w:pPr>
              <w:rPr>
                <w:rFonts w:ascii="Arial" w:hAnsi="Arial" w:cs="Arial"/>
              </w:rPr>
            </w:pPr>
            <w:r w:rsidRPr="00B669B1">
              <w:rPr>
                <w:rFonts w:ascii="Arial" w:hAnsi="Arial" w:cs="Arial"/>
              </w:rPr>
              <w:t>S</w:t>
            </w:r>
            <w:r>
              <w:rPr>
                <w:rFonts w:ascii="Arial" w:hAnsi="Arial" w:cs="Arial"/>
              </w:rPr>
              <w:t>ound c</w:t>
            </w:r>
            <w:r w:rsidRPr="008E2975">
              <w:rPr>
                <w:rFonts w:ascii="Arial" w:hAnsi="Arial" w:cs="Arial"/>
              </w:rPr>
              <w:t>ritical evaluation and analysis of concepts</w:t>
            </w:r>
            <w:r>
              <w:rPr>
                <w:rFonts w:ascii="Arial" w:hAnsi="Arial" w:cs="Arial"/>
              </w:rPr>
              <w:t xml:space="preserve">. Is </w:t>
            </w:r>
            <w:r w:rsidRPr="00CD770C">
              <w:rPr>
                <w:rFonts w:ascii="Arial" w:hAnsi="Arial" w:cs="Arial"/>
              </w:rPr>
              <w:t xml:space="preserve">selective in the range of </w:t>
            </w:r>
            <w:r>
              <w:rPr>
                <w:rFonts w:ascii="Arial" w:hAnsi="Arial" w:cs="Arial"/>
              </w:rPr>
              <w:t>evidence</w:t>
            </w:r>
            <w:r w:rsidRPr="00CD770C">
              <w:rPr>
                <w:rFonts w:ascii="Arial" w:hAnsi="Arial" w:cs="Arial"/>
              </w:rPr>
              <w:t xml:space="preserve"> used and synthesise</w:t>
            </w:r>
            <w:r>
              <w:rPr>
                <w:rFonts w:ascii="Arial" w:hAnsi="Arial" w:cs="Arial"/>
              </w:rPr>
              <w:t>s</w:t>
            </w:r>
            <w:r w:rsidRPr="00CD770C">
              <w:rPr>
                <w:rFonts w:ascii="Arial" w:hAnsi="Arial" w:cs="Arial"/>
              </w:rPr>
              <w:t xml:space="preserve"> rather than describe</w:t>
            </w:r>
            <w:r>
              <w:rPr>
                <w:rFonts w:ascii="Arial" w:hAnsi="Arial" w:cs="Arial"/>
              </w:rPr>
              <w:t xml:space="preserve">s. </w:t>
            </w:r>
            <w:r w:rsidRPr="00B669B1">
              <w:rPr>
                <w:rFonts w:ascii="Arial" w:hAnsi="Arial" w:cs="Arial"/>
              </w:rPr>
              <w:t>Ability to devise arguments</w:t>
            </w:r>
            <w:r w:rsidRPr="00B6382E">
              <w:rPr>
                <w:rFonts w:ascii="Arial" w:hAnsi="Arial" w:cs="Arial"/>
              </w:rPr>
              <w:t xml:space="preserve"> </w:t>
            </w:r>
            <w:r>
              <w:rPr>
                <w:rFonts w:ascii="Arial" w:hAnsi="Arial" w:cs="Arial"/>
              </w:rPr>
              <w:t xml:space="preserve">that show </w:t>
            </w:r>
            <w:r w:rsidRPr="00B6382E">
              <w:rPr>
                <w:rFonts w:ascii="Arial" w:hAnsi="Arial" w:cs="Arial"/>
              </w:rPr>
              <w:t>awareness of different stances</w:t>
            </w:r>
            <w:r w:rsidRPr="00B669B1">
              <w:rPr>
                <w:rFonts w:ascii="Arial" w:hAnsi="Arial" w:cs="Arial"/>
              </w:rPr>
              <w:t xml:space="preserve">, and </w:t>
            </w:r>
            <w:r>
              <w:rPr>
                <w:rFonts w:ascii="Arial" w:hAnsi="Arial" w:cs="Arial"/>
              </w:rPr>
              <w:t xml:space="preserve">use </w:t>
            </w:r>
            <w:r w:rsidRPr="00B669B1">
              <w:rPr>
                <w:rFonts w:ascii="Arial" w:hAnsi="Arial" w:cs="Arial"/>
              </w:rPr>
              <w:t>evidence</w:t>
            </w:r>
            <w:r>
              <w:rPr>
                <w:rFonts w:ascii="Arial" w:hAnsi="Arial" w:cs="Arial"/>
              </w:rPr>
              <w:t xml:space="preserve"> </w:t>
            </w:r>
            <w:r w:rsidRPr="00B6382E">
              <w:rPr>
                <w:rFonts w:ascii="Arial" w:hAnsi="Arial" w:cs="Arial"/>
              </w:rPr>
              <w:t>convincingly</w:t>
            </w:r>
            <w:r>
              <w:rPr>
                <w:rFonts w:ascii="Arial" w:hAnsi="Arial" w:cs="Arial"/>
              </w:rPr>
              <w:t>,</w:t>
            </w:r>
            <w:r w:rsidRPr="00B6382E">
              <w:rPr>
                <w:rFonts w:ascii="Arial" w:hAnsi="Arial" w:cs="Arial"/>
              </w:rPr>
              <w:t xml:space="preserve"> </w:t>
            </w:r>
            <w:r>
              <w:rPr>
                <w:rFonts w:ascii="Arial" w:hAnsi="Arial" w:cs="Arial"/>
              </w:rPr>
              <w:t>to support appropriate and valid judgements</w:t>
            </w:r>
            <w:r w:rsidRPr="00B669B1">
              <w:rPr>
                <w:rFonts w:ascii="Arial" w:hAnsi="Arial" w:cs="Arial"/>
              </w:rPr>
              <w:t xml:space="preserve">. </w:t>
            </w:r>
          </w:p>
        </w:tc>
        <w:tc>
          <w:tcPr>
            <w:tcW w:w="1736" w:type="dxa"/>
          </w:tcPr>
          <w:p w14:paraId="76C736ED" w14:textId="77777777" w:rsidR="00527E60" w:rsidRDefault="00527E60" w:rsidP="0093002B">
            <w:pPr>
              <w:rPr>
                <w:rFonts w:ascii="Arial" w:hAnsi="Arial" w:cs="Arial"/>
              </w:rPr>
            </w:pPr>
            <w:r>
              <w:rPr>
                <w:rFonts w:ascii="Arial" w:hAnsi="Arial" w:cs="Arial"/>
              </w:rPr>
              <w:t xml:space="preserve">Excellent </w:t>
            </w:r>
            <w:r w:rsidRPr="00973185">
              <w:rPr>
                <w:rFonts w:ascii="Arial" w:hAnsi="Arial" w:cs="Arial"/>
              </w:rPr>
              <w:t>critical evaluation and analysis of concepts and principles</w:t>
            </w:r>
            <w:r>
              <w:rPr>
                <w:rFonts w:ascii="Arial" w:hAnsi="Arial" w:cs="Arial"/>
              </w:rPr>
              <w:t xml:space="preserve"> leading to</w:t>
            </w:r>
            <w:r w:rsidRPr="002637C7">
              <w:rPr>
                <w:rFonts w:ascii="Arial" w:hAnsi="Arial" w:cs="Arial"/>
              </w:rPr>
              <w:t xml:space="preserve"> </w:t>
            </w:r>
            <w:r>
              <w:rPr>
                <w:rFonts w:ascii="Arial" w:hAnsi="Arial" w:cs="Arial"/>
              </w:rPr>
              <w:t>logical</w:t>
            </w:r>
            <w:r w:rsidRPr="00B669B1">
              <w:rPr>
                <w:rFonts w:ascii="Arial" w:hAnsi="Arial" w:cs="Arial"/>
              </w:rPr>
              <w:t xml:space="preserve">, </w:t>
            </w:r>
            <w:r>
              <w:rPr>
                <w:rFonts w:ascii="Arial" w:hAnsi="Arial" w:cs="Arial"/>
              </w:rPr>
              <w:t xml:space="preserve">evidence-based, reasoned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judgements. Explicit recognition</w:t>
            </w:r>
            <w:r w:rsidRPr="00F22A91">
              <w:rPr>
                <w:rFonts w:ascii="Arial" w:hAnsi="Arial" w:cs="Arial"/>
              </w:rPr>
              <w:t xml:space="preserve"> of other stances and a strong awareness of the limits of their knowledge.</w:t>
            </w:r>
          </w:p>
          <w:p w14:paraId="53930D65" w14:textId="77777777" w:rsidR="00527E60" w:rsidRPr="00B669B1" w:rsidRDefault="00527E60" w:rsidP="0093002B">
            <w:pPr>
              <w:rPr>
                <w:rFonts w:ascii="Arial" w:hAnsi="Arial" w:cs="Arial"/>
              </w:rPr>
            </w:pPr>
            <w:r>
              <w:rPr>
                <w:rFonts w:ascii="Arial" w:hAnsi="Arial" w:cs="Arial"/>
              </w:rPr>
              <w:t>A capacity for</w:t>
            </w:r>
            <w:r w:rsidRPr="00CD770C">
              <w:rPr>
                <w:rFonts w:ascii="Arial" w:hAnsi="Arial" w:cs="Arial"/>
              </w:rPr>
              <w:t xml:space="preserve"> independent thought and ability to ‘see beyond the question’, suggesting some grasp of the broader field and wider concepts.</w:t>
            </w:r>
          </w:p>
        </w:tc>
        <w:tc>
          <w:tcPr>
            <w:tcW w:w="1736" w:type="dxa"/>
          </w:tcPr>
          <w:p w14:paraId="4B75B9BA" w14:textId="77777777" w:rsidR="00527E60" w:rsidRPr="00B669B1" w:rsidRDefault="00527E60" w:rsidP="0093002B">
            <w:pPr>
              <w:rPr>
                <w:rFonts w:ascii="Arial" w:hAnsi="Arial" w:cs="Arial"/>
              </w:rPr>
            </w:pPr>
            <w:r w:rsidRPr="00F22A91">
              <w:rPr>
                <w:rFonts w:ascii="Arial" w:hAnsi="Arial" w:cs="Arial"/>
              </w:rPr>
              <w:t>Outstanding critical evaluation and analysis of concepts and principles.  Uses evidence exceptionally well to</w:t>
            </w:r>
            <w:r>
              <w:rPr>
                <w:rFonts w:ascii="Arial" w:hAnsi="Arial" w:cs="Arial"/>
              </w:rPr>
              <w:t xml:space="preserve"> connect ideas, and support highly logical and </w:t>
            </w:r>
            <w:r w:rsidRPr="002637C7">
              <w:rPr>
                <w:rFonts w:ascii="Arial" w:hAnsi="Arial" w:cs="Arial"/>
              </w:rPr>
              <w:t>persuasiv</w:t>
            </w:r>
            <w:r>
              <w:rPr>
                <w:rFonts w:ascii="Arial" w:hAnsi="Arial" w:cs="Arial"/>
              </w:rPr>
              <w:t xml:space="preserve">e, arguments and </w:t>
            </w:r>
            <w:r w:rsidRPr="002637C7">
              <w:rPr>
                <w:rFonts w:ascii="Arial" w:hAnsi="Arial" w:cs="Arial"/>
              </w:rPr>
              <w:t>judgements.</w:t>
            </w:r>
            <w:r>
              <w:t xml:space="preserve"> </w:t>
            </w:r>
            <w:r w:rsidRPr="00CD770C">
              <w:rPr>
                <w:rFonts w:ascii="Arial" w:hAnsi="Arial" w:cs="Arial"/>
              </w:rPr>
              <w:t xml:space="preserve">Evidence of independent thought and ability to ‘see beyond the question’, suggesting </w:t>
            </w:r>
            <w:r>
              <w:rPr>
                <w:rFonts w:ascii="Arial" w:hAnsi="Arial" w:cs="Arial"/>
              </w:rPr>
              <w:t>a clear</w:t>
            </w:r>
            <w:r w:rsidRPr="00CD770C">
              <w:rPr>
                <w:rFonts w:ascii="Arial" w:hAnsi="Arial" w:cs="Arial"/>
              </w:rPr>
              <w:t xml:space="preserve"> grasp of the broader field and wider concepts.</w:t>
            </w:r>
            <w:r>
              <w:rPr>
                <w:rFonts w:ascii="Arial" w:hAnsi="Arial" w:cs="Arial"/>
              </w:rPr>
              <w:t xml:space="preserve"> Perceptive recognition of</w:t>
            </w:r>
            <w:r w:rsidRPr="006D3546">
              <w:rPr>
                <w:rFonts w:ascii="Arial" w:hAnsi="Arial" w:cs="Arial"/>
              </w:rPr>
              <w:t xml:space="preserve"> </w:t>
            </w:r>
            <w:r w:rsidRPr="006D3546">
              <w:rPr>
                <w:rFonts w:ascii="Arial" w:hAnsi="Arial" w:cs="Arial"/>
              </w:rPr>
              <w:lastRenderedPageBreak/>
              <w:t>the limits of their knowledge, and how this influences their analyses and interpretations.</w:t>
            </w:r>
          </w:p>
        </w:tc>
      </w:tr>
      <w:tr w:rsidR="00527E60" w:rsidRPr="00D9771E" w14:paraId="4EF39D7A" w14:textId="77777777" w:rsidTr="0093002B">
        <w:tc>
          <w:tcPr>
            <w:tcW w:w="1735" w:type="dxa"/>
            <w:shd w:val="clear" w:color="auto" w:fill="FF99FF"/>
          </w:tcPr>
          <w:p w14:paraId="3424A689"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D1592AF" w14:textId="77777777" w:rsidR="00527E60" w:rsidRPr="002E6269" w:rsidRDefault="00527E60" w:rsidP="0093002B">
            <w:pPr>
              <w:spacing w:before="34" w:line="239" w:lineRule="auto"/>
              <w:ind w:left="108" w:right="-54"/>
              <w:rPr>
                <w:rFonts w:ascii="Arial" w:eastAsia="Arial" w:hAnsi="Arial" w:cs="Arial"/>
                <w:bCs/>
                <w:sz w:val="18"/>
                <w:szCs w:val="18"/>
              </w:rPr>
            </w:pPr>
            <w:r>
              <w:rPr>
                <w:rFonts w:ascii="Arial" w:eastAsia="Arial" w:hAnsi="Arial" w:cs="Arial"/>
                <w:bCs/>
                <w:sz w:val="18"/>
                <w:szCs w:val="18"/>
              </w:rPr>
              <w:t xml:space="preserve">(Apply underlying </w:t>
            </w:r>
            <w:r w:rsidRPr="0003417F">
              <w:rPr>
                <w:rFonts w:ascii="Arial" w:eastAsia="Arial" w:hAnsi="Arial" w:cs="Arial"/>
                <w:bCs/>
                <w:sz w:val="18"/>
                <w:szCs w:val="18"/>
              </w:rPr>
              <w:t>concepts and principles more widely outside the context in which they were first studied</w:t>
            </w:r>
            <w:r>
              <w:rPr>
                <w:rFonts w:ascii="Arial" w:eastAsia="Arial" w:hAnsi="Arial" w:cs="Arial"/>
                <w:bCs/>
                <w:sz w:val="18"/>
                <w:szCs w:val="18"/>
              </w:rPr>
              <w:t xml:space="preserve">; </w:t>
            </w:r>
            <w:r w:rsidRPr="00573B78">
              <w:rPr>
                <w:rFonts w:ascii="Arial" w:eastAsia="Arial" w:hAnsi="Arial" w:cs="Arial"/>
                <w:bCs/>
                <w:sz w:val="18"/>
                <w:szCs w:val="18"/>
              </w:rPr>
              <w:t>use a range of established techniques</w:t>
            </w:r>
            <w:r>
              <w:rPr>
                <w:rFonts w:ascii="Arial" w:eastAsia="Arial" w:hAnsi="Arial" w:cs="Arial"/>
                <w:bCs/>
                <w:sz w:val="18"/>
                <w:szCs w:val="18"/>
              </w:rPr>
              <w:t>;</w:t>
            </w:r>
            <w:r w:rsidRPr="00573B78">
              <w:rPr>
                <w:rFonts w:ascii="Arial" w:eastAsia="Arial" w:hAnsi="Arial" w:cs="Arial"/>
                <w:bCs/>
                <w:sz w:val="18"/>
                <w:szCs w:val="18"/>
              </w:rPr>
              <w:t xml:space="preserve"> propose solutions to problems arising from analysis</w:t>
            </w:r>
            <w:r>
              <w:rPr>
                <w:rFonts w:ascii="Arial" w:eastAsia="Arial" w:hAnsi="Arial" w:cs="Arial"/>
                <w:bCs/>
                <w:sz w:val="18"/>
                <w:szCs w:val="18"/>
              </w:rPr>
              <w:t>.</w:t>
            </w:r>
            <w:r w:rsidRPr="00F65EEE">
              <w:rPr>
                <w:rFonts w:ascii="Arial" w:eastAsia="Arial" w:hAnsi="Arial" w:cs="Arial"/>
                <w:bCs/>
                <w:sz w:val="18"/>
                <w:szCs w:val="18"/>
              </w:rPr>
              <w:t>)</w:t>
            </w:r>
          </w:p>
        </w:tc>
        <w:tc>
          <w:tcPr>
            <w:tcW w:w="1736" w:type="dxa"/>
          </w:tcPr>
          <w:p w14:paraId="3FA93744" w14:textId="77777777" w:rsidR="00527E60" w:rsidRPr="00B669B1" w:rsidRDefault="00527E60" w:rsidP="0093002B">
            <w:pPr>
              <w:rPr>
                <w:rFonts w:ascii="Arial" w:hAnsi="Arial" w:cs="Arial"/>
              </w:rPr>
            </w:pPr>
            <w:r w:rsidRPr="00B669B1">
              <w:rPr>
                <w:rFonts w:ascii="Arial" w:hAnsi="Arial" w:cs="Arial"/>
              </w:rPr>
              <w:t xml:space="preserve">Limited or no use of </w:t>
            </w:r>
            <w:r>
              <w:rPr>
                <w:rFonts w:ascii="Arial" w:hAnsi="Arial" w:cs="Arial"/>
              </w:rPr>
              <w:t xml:space="preserve">established </w:t>
            </w:r>
            <w:r w:rsidRPr="00B669B1">
              <w:rPr>
                <w:rFonts w:ascii="Arial" w:hAnsi="Arial" w:cs="Arial"/>
              </w:rPr>
              <w:t>methods, materials, tools and/or techniques.</w:t>
            </w:r>
          </w:p>
          <w:p w14:paraId="59B9F090" w14:textId="77777777" w:rsidR="00527E60" w:rsidRDefault="00527E60" w:rsidP="0093002B">
            <w:pPr>
              <w:rPr>
                <w:rFonts w:ascii="Arial" w:hAnsi="Arial" w:cs="Arial"/>
              </w:rPr>
            </w:pPr>
            <w:r w:rsidRPr="00B669B1">
              <w:rPr>
                <w:rFonts w:ascii="Arial" w:hAnsi="Arial" w:cs="Arial"/>
              </w:rPr>
              <w:t>Little or no appreciation of the context of the application.</w:t>
            </w:r>
          </w:p>
          <w:p w14:paraId="4D4E9B61" w14:textId="77777777" w:rsidR="00527E60" w:rsidRDefault="00527E60" w:rsidP="0093002B">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5BABB4A0" w14:textId="77777777" w:rsidR="00527E60" w:rsidRPr="00B669B1" w:rsidRDefault="00527E60" w:rsidP="0093002B">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8A5056">
              <w:rPr>
                <w:rFonts w:ascii="Arial" w:hAnsi="Arial" w:cs="Arial"/>
              </w:rPr>
              <w:t>outside the context in which they were first studied</w:t>
            </w:r>
            <w:r>
              <w:rPr>
                <w:rFonts w:ascii="Arial" w:hAnsi="Arial" w:cs="Arial"/>
              </w:rPr>
              <w:t xml:space="preserve">. </w:t>
            </w:r>
          </w:p>
        </w:tc>
        <w:tc>
          <w:tcPr>
            <w:tcW w:w="1736" w:type="dxa"/>
          </w:tcPr>
          <w:p w14:paraId="653D368A" w14:textId="77777777" w:rsidR="00527E60" w:rsidRDefault="00527E60" w:rsidP="0093002B">
            <w:pPr>
              <w:rPr>
                <w:rFonts w:ascii="Arial" w:hAnsi="Arial" w:cs="Arial"/>
              </w:rPr>
            </w:pPr>
            <w:r w:rsidRPr="00B669B1">
              <w:rPr>
                <w:rFonts w:ascii="Arial" w:hAnsi="Arial" w:cs="Arial"/>
              </w:rPr>
              <w:t xml:space="preserve">Rudimentary application of </w:t>
            </w:r>
            <w:r w:rsidRPr="00F708E2">
              <w:rPr>
                <w:rFonts w:ascii="Arial" w:hAnsi="Arial" w:cs="Arial"/>
              </w:rPr>
              <w:t xml:space="preserve">established </w:t>
            </w:r>
            <w:r w:rsidRPr="00B669B1">
              <w:rPr>
                <w:rFonts w:ascii="Arial" w:hAnsi="Arial" w:cs="Arial"/>
              </w:rPr>
              <w:t>methods, materials, tools and/or techniques but without consideration and competence. Flawed appreciation of the context of the application.</w:t>
            </w:r>
          </w:p>
          <w:p w14:paraId="786232DB" w14:textId="77777777" w:rsidR="00527E60" w:rsidRPr="00B669B1" w:rsidRDefault="00527E60" w:rsidP="0093002B">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8A5056">
              <w:rPr>
                <w:rFonts w:ascii="Arial" w:hAnsi="Arial" w:cs="Arial"/>
              </w:rPr>
              <w:t>outside the context in which they were first studied</w:t>
            </w:r>
            <w:r>
              <w:rPr>
                <w:rFonts w:ascii="Arial" w:hAnsi="Arial" w:cs="Arial"/>
              </w:rPr>
              <w:t xml:space="preserve">. </w:t>
            </w:r>
          </w:p>
          <w:p w14:paraId="6A45FCE2" w14:textId="77777777" w:rsidR="00527E60" w:rsidRPr="00B669B1" w:rsidRDefault="00527E60" w:rsidP="0093002B">
            <w:pPr>
              <w:rPr>
                <w:rFonts w:ascii="Arial" w:hAnsi="Arial" w:cs="Arial"/>
              </w:rPr>
            </w:pPr>
          </w:p>
          <w:p w14:paraId="1A0357B9" w14:textId="77777777" w:rsidR="00527E60" w:rsidRPr="00B669B1" w:rsidRDefault="00527E60" w:rsidP="0093002B">
            <w:pPr>
              <w:rPr>
                <w:rFonts w:ascii="Arial" w:hAnsi="Arial" w:cs="Arial"/>
              </w:rPr>
            </w:pPr>
          </w:p>
        </w:tc>
        <w:tc>
          <w:tcPr>
            <w:tcW w:w="1736" w:type="dxa"/>
          </w:tcPr>
          <w:p w14:paraId="0D492416" w14:textId="77777777" w:rsidR="00527E60" w:rsidRPr="00B669B1" w:rsidRDefault="00527E60" w:rsidP="0093002B">
            <w:pPr>
              <w:rPr>
                <w:rFonts w:ascii="Arial" w:hAnsi="Arial" w:cs="Arial"/>
              </w:rPr>
            </w:pPr>
            <w:r w:rsidRPr="00B669B1">
              <w:rPr>
                <w:rFonts w:ascii="Arial" w:hAnsi="Arial" w:cs="Arial"/>
              </w:rPr>
              <w:t xml:space="preserve">An adequate awareness and mostly </w:t>
            </w:r>
            <w:r>
              <w:rPr>
                <w:rFonts w:ascii="Arial" w:hAnsi="Arial" w:cs="Arial"/>
              </w:rPr>
              <w:t xml:space="preserve">appropriate application of </w:t>
            </w:r>
            <w:r w:rsidRPr="00B669B1">
              <w:rPr>
                <w:rFonts w:ascii="Arial" w:hAnsi="Arial" w:cs="Arial"/>
              </w:rPr>
              <w:t>established methods, materials, tools and/or techniques.</w:t>
            </w:r>
          </w:p>
          <w:p w14:paraId="49FA053B" w14:textId="77777777" w:rsidR="00527E60" w:rsidRDefault="00527E60" w:rsidP="0093002B">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17A78CD7" w14:textId="77777777" w:rsidR="00527E60" w:rsidRPr="00B669B1" w:rsidRDefault="00527E60" w:rsidP="0093002B">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3F205C">
              <w:rPr>
                <w:rFonts w:ascii="Arial" w:hAnsi="Arial" w:cs="Arial"/>
              </w:rPr>
              <w:t xml:space="preserve">. </w:t>
            </w:r>
          </w:p>
        </w:tc>
        <w:tc>
          <w:tcPr>
            <w:tcW w:w="1736" w:type="dxa"/>
          </w:tcPr>
          <w:p w14:paraId="11D2D6DF" w14:textId="77777777" w:rsidR="00527E60" w:rsidRPr="00B669B1" w:rsidRDefault="00527E60" w:rsidP="0093002B">
            <w:pPr>
              <w:rPr>
                <w:rFonts w:ascii="Arial" w:hAnsi="Arial" w:cs="Arial"/>
              </w:rPr>
            </w:pPr>
            <w:r w:rsidRPr="00B669B1">
              <w:rPr>
                <w:rFonts w:ascii="Arial" w:hAnsi="Arial" w:cs="Arial"/>
              </w:rPr>
              <w:t xml:space="preserve">A good and appropriate application of </w:t>
            </w:r>
            <w:r w:rsidRPr="008A5056">
              <w:rPr>
                <w:rFonts w:ascii="Arial" w:hAnsi="Arial" w:cs="Arial"/>
              </w:rPr>
              <w:t xml:space="preserve">established </w:t>
            </w:r>
            <w:r w:rsidRPr="00B669B1">
              <w:rPr>
                <w:rFonts w:ascii="Arial" w:hAnsi="Arial" w:cs="Arial"/>
              </w:rPr>
              <w:t>methods, materials, tools and/or techniques.</w:t>
            </w:r>
          </w:p>
          <w:p w14:paraId="6089D66B" w14:textId="77777777" w:rsidR="00527E60" w:rsidRDefault="00527E60" w:rsidP="0093002B">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14:paraId="22F3A38F" w14:textId="77777777" w:rsidR="00527E60" w:rsidRPr="00B669B1" w:rsidRDefault="00527E60" w:rsidP="0093002B">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p>
        </w:tc>
        <w:tc>
          <w:tcPr>
            <w:tcW w:w="1736" w:type="dxa"/>
          </w:tcPr>
          <w:p w14:paraId="77D672DF" w14:textId="77777777" w:rsidR="00527E60" w:rsidRPr="00B669B1" w:rsidRDefault="00527E60" w:rsidP="0093002B">
            <w:pPr>
              <w:rPr>
                <w:rFonts w:ascii="Arial" w:hAnsi="Arial" w:cs="Arial"/>
              </w:rPr>
            </w:pPr>
            <w:r w:rsidRPr="00B669B1">
              <w:rPr>
                <w:rFonts w:ascii="Arial" w:hAnsi="Arial" w:cs="Arial"/>
              </w:rPr>
              <w:t xml:space="preserve">A very good application of a range of </w:t>
            </w:r>
            <w:r w:rsidRPr="008A5056">
              <w:rPr>
                <w:rFonts w:ascii="Arial" w:hAnsi="Arial" w:cs="Arial"/>
              </w:rPr>
              <w:t xml:space="preserve">established </w:t>
            </w:r>
            <w:r w:rsidRPr="00B669B1">
              <w:rPr>
                <w:rFonts w:ascii="Arial" w:hAnsi="Arial" w:cs="Arial"/>
              </w:rPr>
              <w:t>methods, materials, tools and/or techniques.</w:t>
            </w:r>
          </w:p>
          <w:p w14:paraId="7901D19D" w14:textId="77777777" w:rsidR="00527E60" w:rsidRPr="00B669B1" w:rsidRDefault="00527E60" w:rsidP="0093002B">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w:t>
            </w:r>
            <w:r w:rsidRPr="00950F3F">
              <w:rPr>
                <w:rFonts w:ascii="Arial" w:hAnsi="Arial" w:cs="Arial"/>
              </w:rPr>
              <w:t>onsistent, accurate and logical application of theory to practice, making appropriate links between the two</w:t>
            </w:r>
            <w:r>
              <w:rPr>
                <w:rFonts w:ascii="Arial" w:hAnsi="Arial" w:cs="Arial"/>
              </w:rPr>
              <w:t>.</w:t>
            </w:r>
            <w:r w:rsidRPr="00950F3F">
              <w:rPr>
                <w:rFonts w:ascii="Arial" w:hAnsi="Arial" w:cs="Arial"/>
              </w:rPr>
              <w:t xml:space="preserve"> </w:t>
            </w:r>
            <w:r>
              <w:rPr>
                <w:rFonts w:ascii="Arial" w:hAnsi="Arial" w:cs="Arial"/>
              </w:rPr>
              <w:t>Can identify problems and propose appropriate solutions</w:t>
            </w:r>
            <w:r>
              <w:t xml:space="preserve"> </w:t>
            </w:r>
            <w:r w:rsidRPr="008A5056">
              <w:rPr>
                <w:rFonts w:ascii="Arial" w:hAnsi="Arial" w:cs="Arial"/>
              </w:rPr>
              <w:t>outside the context in which they were first studied</w:t>
            </w:r>
            <w:r>
              <w:rPr>
                <w:rFonts w:ascii="Arial" w:hAnsi="Arial" w:cs="Arial"/>
              </w:rPr>
              <w:t>.</w:t>
            </w:r>
          </w:p>
          <w:p w14:paraId="55D376EF" w14:textId="77777777" w:rsidR="00527E60" w:rsidRPr="00B669B1" w:rsidRDefault="00527E60" w:rsidP="0093002B">
            <w:pPr>
              <w:rPr>
                <w:rFonts w:ascii="Arial" w:hAnsi="Arial" w:cs="Arial"/>
              </w:rPr>
            </w:pPr>
            <w:r w:rsidRPr="00B669B1">
              <w:rPr>
                <w:rFonts w:ascii="Arial" w:hAnsi="Arial" w:cs="Arial"/>
              </w:rPr>
              <w:t xml:space="preserve">Evidence of some creativity. </w:t>
            </w:r>
          </w:p>
        </w:tc>
        <w:tc>
          <w:tcPr>
            <w:tcW w:w="1736" w:type="dxa"/>
          </w:tcPr>
          <w:p w14:paraId="2C869541" w14:textId="77777777" w:rsidR="00527E60" w:rsidRPr="00B669B1" w:rsidRDefault="00527E60" w:rsidP="0093002B">
            <w:pPr>
              <w:rPr>
                <w:rFonts w:ascii="Arial" w:hAnsi="Arial" w:cs="Arial"/>
              </w:rPr>
            </w:pPr>
            <w:r w:rsidRPr="00B669B1">
              <w:rPr>
                <w:rFonts w:ascii="Arial" w:hAnsi="Arial" w:cs="Arial"/>
              </w:rPr>
              <w:t xml:space="preserve">An advanced application of a range of </w:t>
            </w:r>
            <w:r w:rsidRPr="008A5056">
              <w:rPr>
                <w:rFonts w:ascii="Arial" w:hAnsi="Arial" w:cs="Arial"/>
              </w:rPr>
              <w:t xml:space="preserve">established </w:t>
            </w:r>
            <w:r w:rsidRPr="00B669B1">
              <w:rPr>
                <w:rFonts w:ascii="Arial" w:hAnsi="Arial" w:cs="Arial"/>
              </w:rPr>
              <w:t>methods, materials, tools and/or techniques.</w:t>
            </w:r>
          </w:p>
          <w:p w14:paraId="42189DB4" w14:textId="77777777" w:rsidR="00527E60" w:rsidRPr="00B669B1" w:rsidRDefault="00527E60" w:rsidP="0093002B">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4566D9FB" w14:textId="77777777" w:rsidR="00527E60" w:rsidRPr="00B669B1" w:rsidRDefault="00527E60" w:rsidP="0093002B">
            <w:pPr>
              <w:rPr>
                <w:rFonts w:ascii="Arial" w:hAnsi="Arial" w:cs="Arial"/>
              </w:rPr>
            </w:pPr>
            <w:r>
              <w:rPr>
                <w:rFonts w:ascii="Arial" w:hAnsi="Arial" w:cs="Arial"/>
              </w:rPr>
              <w:t>C</w:t>
            </w:r>
            <w:r w:rsidRPr="00950F3F">
              <w:rPr>
                <w:rFonts w:ascii="Arial" w:hAnsi="Arial" w:cs="Arial"/>
              </w:rPr>
              <w:t xml:space="preserve">onsistent, accurate and logical application of theory to practice, making </w:t>
            </w:r>
            <w:r>
              <w:rPr>
                <w:rFonts w:ascii="Arial" w:hAnsi="Arial" w:cs="Arial"/>
              </w:rPr>
              <w:t>well-developed</w:t>
            </w:r>
            <w:r w:rsidRPr="00950F3F">
              <w:rPr>
                <w:rFonts w:ascii="Arial" w:hAnsi="Arial" w:cs="Arial"/>
              </w:rPr>
              <w:t xml:space="preserve"> links between the two</w:t>
            </w:r>
            <w:r>
              <w:rPr>
                <w:rFonts w:ascii="Arial" w:hAnsi="Arial" w:cs="Arial"/>
              </w:rPr>
              <w:t>.</w:t>
            </w:r>
            <w:r w:rsidRPr="00950F3F">
              <w:rPr>
                <w:rFonts w:ascii="Arial" w:hAnsi="Arial" w:cs="Arial"/>
              </w:rPr>
              <w:t xml:space="preserve"> </w:t>
            </w:r>
            <w:r w:rsidRPr="00E91CFC">
              <w:rPr>
                <w:rFonts w:ascii="Arial" w:hAnsi="Arial" w:cs="Arial"/>
              </w:rPr>
              <w:t xml:space="preserve">Can identify problems and propose </w:t>
            </w:r>
            <w:r>
              <w:rPr>
                <w:rFonts w:ascii="Arial" w:hAnsi="Arial" w:cs="Arial"/>
              </w:rPr>
              <w:t>excellent,</w:t>
            </w:r>
            <w:r w:rsidRPr="00E91CFC">
              <w:rPr>
                <w:rFonts w:ascii="Arial" w:hAnsi="Arial" w:cs="Arial"/>
              </w:rPr>
              <w:t xml:space="preserve"> </w:t>
            </w:r>
            <w:r w:rsidRPr="00077511">
              <w:rPr>
                <w:rFonts w:ascii="Arial" w:hAnsi="Arial" w:cs="Arial"/>
              </w:rPr>
              <w:t xml:space="preserve">creative </w:t>
            </w:r>
            <w:r w:rsidRPr="00E91CFC">
              <w:rPr>
                <w:rFonts w:ascii="Arial" w:hAnsi="Arial" w:cs="Arial"/>
              </w:rPr>
              <w:t>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 xml:space="preserve">. </w:t>
            </w:r>
          </w:p>
        </w:tc>
        <w:tc>
          <w:tcPr>
            <w:tcW w:w="1736" w:type="dxa"/>
          </w:tcPr>
          <w:p w14:paraId="15C558FD" w14:textId="77777777" w:rsidR="00527E60" w:rsidRPr="00B669B1" w:rsidRDefault="00527E60" w:rsidP="0093002B">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using </w:t>
            </w:r>
            <w:r w:rsidRPr="008A5056">
              <w:rPr>
                <w:rFonts w:ascii="Arial" w:hAnsi="Arial" w:cs="Arial"/>
              </w:rPr>
              <w:t>established methods, materials, tools and/or techniques</w:t>
            </w:r>
            <w:r>
              <w:rPr>
                <w:rFonts w:ascii="Arial" w:hAnsi="Arial" w:cs="Arial"/>
              </w:rPr>
              <w:t xml:space="preserve">.  </w:t>
            </w:r>
            <w:r w:rsidRPr="00950F3F">
              <w:rPr>
                <w:rFonts w:ascii="Arial" w:hAnsi="Arial" w:cs="Arial"/>
              </w:rPr>
              <w:t xml:space="preserve">Consistent, accurate and logical application of </w:t>
            </w:r>
            <w:r>
              <w:rPr>
                <w:rFonts w:ascii="Arial" w:hAnsi="Arial" w:cs="Arial"/>
              </w:rPr>
              <w:t xml:space="preserve">theory to practice, making highly </w:t>
            </w:r>
            <w:r w:rsidRPr="00950F3F">
              <w:rPr>
                <w:rFonts w:ascii="Arial" w:hAnsi="Arial" w:cs="Arial"/>
              </w:rPr>
              <w:t>developed links between the two.</w:t>
            </w:r>
            <w:r>
              <w:rPr>
                <w:rFonts w:ascii="Arial" w:hAnsi="Arial" w:cs="Arial"/>
              </w:rPr>
              <w:t xml:space="preserve"> </w:t>
            </w:r>
            <w:r w:rsidRPr="00E91CFC">
              <w:rPr>
                <w:rFonts w:ascii="Arial" w:hAnsi="Arial" w:cs="Arial"/>
              </w:rPr>
              <w:t xml:space="preserve">Can identify </w:t>
            </w:r>
            <w:r>
              <w:rPr>
                <w:rFonts w:ascii="Arial" w:hAnsi="Arial" w:cs="Arial"/>
              </w:rPr>
              <w:t xml:space="preserve">routine and non-routine </w:t>
            </w:r>
            <w:r w:rsidRPr="00E91CFC">
              <w:rPr>
                <w:rFonts w:ascii="Arial" w:hAnsi="Arial" w:cs="Arial"/>
              </w:rPr>
              <w:t xml:space="preserve">problems and propose </w:t>
            </w:r>
            <w:r>
              <w:rPr>
                <w:rFonts w:ascii="Arial" w:hAnsi="Arial" w:cs="Arial"/>
              </w:rPr>
              <w:t>quite sophisticated, creative</w:t>
            </w:r>
            <w:r w:rsidRPr="00E91CFC">
              <w:rPr>
                <w:rFonts w:ascii="Arial" w:hAnsi="Arial" w:cs="Arial"/>
              </w:rPr>
              <w:t xml:space="preserve"> solutions</w:t>
            </w:r>
            <w:r>
              <w:rPr>
                <w:rFonts w:ascii="Arial" w:hAnsi="Arial" w:cs="Arial"/>
              </w:rPr>
              <w:t xml:space="preserve"> </w:t>
            </w:r>
            <w:r w:rsidRPr="008A5056">
              <w:rPr>
                <w:rFonts w:ascii="Arial" w:hAnsi="Arial" w:cs="Arial"/>
              </w:rPr>
              <w:t>outside the context in which they were first studied</w:t>
            </w:r>
            <w:r w:rsidRPr="00E91CFC">
              <w:rPr>
                <w:rFonts w:ascii="Arial" w:hAnsi="Arial" w:cs="Arial"/>
              </w:rPr>
              <w:t>.</w:t>
            </w:r>
            <w:r>
              <w:rPr>
                <w:rFonts w:ascii="Arial" w:hAnsi="Arial" w:cs="Arial"/>
              </w:rPr>
              <w:t xml:space="preserve"> </w:t>
            </w:r>
          </w:p>
        </w:tc>
      </w:tr>
      <w:tr w:rsidR="00527E60" w:rsidRPr="00D9771E" w14:paraId="4EBE81C1" w14:textId="77777777" w:rsidTr="0093002B">
        <w:tc>
          <w:tcPr>
            <w:tcW w:w="1735" w:type="dxa"/>
            <w:shd w:val="clear" w:color="auto" w:fill="FF99FF"/>
          </w:tcPr>
          <w:p w14:paraId="72ED3AAB" w14:textId="77777777" w:rsidR="00527E60" w:rsidRDefault="00527E60" w:rsidP="0093002B">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w:t>
            </w:r>
            <w:r>
              <w:rPr>
                <w:rFonts w:ascii="Arial" w:eastAsia="Arial" w:hAnsi="Arial" w:cs="Arial"/>
                <w:b/>
                <w:bCs/>
              </w:rPr>
              <w:lastRenderedPageBreak/>
              <w:t xml:space="preserve">and </w:t>
            </w:r>
            <w:r w:rsidRPr="00011FB7">
              <w:rPr>
                <w:rFonts w:ascii="Arial" w:eastAsia="Arial" w:hAnsi="Arial" w:cs="Arial"/>
                <w:b/>
                <w:bCs/>
              </w:rPr>
              <w:t>professional practice</w:t>
            </w:r>
          </w:p>
          <w:p w14:paraId="11F09ACD" w14:textId="77777777" w:rsidR="00527E60" w:rsidRPr="002E6269" w:rsidRDefault="00527E60" w:rsidP="0093002B">
            <w:pPr>
              <w:spacing w:before="34" w:line="239" w:lineRule="auto"/>
              <w:ind w:left="108" w:right="-54"/>
              <w:rPr>
                <w:rFonts w:ascii="Arial" w:hAnsi="Arial" w:cs="Arial"/>
                <w:sz w:val="18"/>
                <w:szCs w:val="18"/>
              </w:rPr>
            </w:pPr>
            <w:r w:rsidRPr="00F65EEE">
              <w:rPr>
                <w:rFonts w:ascii="Arial" w:hAnsi="Arial" w:cs="Arial"/>
                <w:sz w:val="18"/>
                <w:szCs w:val="18"/>
              </w:rPr>
              <w:t>(</w:t>
            </w:r>
            <w:r>
              <w:rPr>
                <w:rFonts w:ascii="Arial" w:hAnsi="Arial" w:cs="Arial"/>
                <w:sz w:val="18"/>
                <w:szCs w:val="18"/>
              </w:rPr>
              <w:t>E</w:t>
            </w:r>
            <w:r w:rsidRPr="002E6269">
              <w:rPr>
                <w:rFonts w:ascii="Arial" w:hAnsi="Arial" w:cs="Arial"/>
                <w:sz w:val="18"/>
                <w:szCs w:val="18"/>
              </w:rPr>
              <w:t>ffectively communicate in a variety of forms</w:t>
            </w:r>
          </w:p>
          <w:p w14:paraId="566F5482" w14:textId="77777777" w:rsidR="00527E60" w:rsidRPr="00CC222E" w:rsidRDefault="00527E60" w:rsidP="0093002B">
            <w:pPr>
              <w:spacing w:before="34" w:line="239" w:lineRule="auto"/>
              <w:ind w:left="108" w:right="-54"/>
              <w:rPr>
                <w:rFonts w:ascii="Arial" w:hAnsi="Arial" w:cs="Arial"/>
                <w:sz w:val="18"/>
                <w:szCs w:val="18"/>
              </w:rPr>
            </w:pPr>
            <w:r w:rsidRPr="002E6269">
              <w:rPr>
                <w:rFonts w:ascii="Arial" w:hAnsi="Arial" w:cs="Arial"/>
                <w:sz w:val="18"/>
                <w:szCs w:val="18"/>
              </w:rPr>
              <w:t>to specialist and non-specialist audiences</w:t>
            </w:r>
            <w:r>
              <w:rPr>
                <w:rFonts w:ascii="Arial" w:hAnsi="Arial" w:cs="Arial"/>
                <w:sz w:val="18"/>
                <w:szCs w:val="18"/>
              </w:rPr>
              <w:t xml:space="preserve">; </w:t>
            </w:r>
            <w:r w:rsidRPr="002E6269">
              <w:rPr>
                <w:rFonts w:ascii="Arial" w:hAnsi="Arial" w:cs="Arial"/>
                <w:sz w:val="18"/>
                <w:szCs w:val="18"/>
              </w:rPr>
              <w:t xml:space="preserve"> the qualities and transferable skills necessary for emplo</w:t>
            </w:r>
            <w:r>
              <w:rPr>
                <w:rFonts w:ascii="Arial" w:hAnsi="Arial" w:cs="Arial"/>
                <w:sz w:val="18"/>
                <w:szCs w:val="18"/>
              </w:rPr>
              <w:t xml:space="preserve">yment requiring the exercise of </w:t>
            </w:r>
            <w:r w:rsidRPr="002E6269">
              <w:rPr>
                <w:rFonts w:ascii="Arial" w:hAnsi="Arial" w:cs="Arial"/>
                <w:sz w:val="18"/>
                <w:szCs w:val="18"/>
              </w:rPr>
              <w:t>personal responsibility and decision-making</w:t>
            </w:r>
            <w:r w:rsidRPr="00F65EEE">
              <w:rPr>
                <w:rFonts w:ascii="Arial" w:hAnsi="Arial" w:cs="Arial"/>
                <w:sz w:val="18"/>
                <w:szCs w:val="18"/>
              </w:rPr>
              <w:t>.)</w:t>
            </w:r>
          </w:p>
        </w:tc>
        <w:tc>
          <w:tcPr>
            <w:tcW w:w="1736" w:type="dxa"/>
            <w:tcBorders>
              <w:top w:val="single" w:sz="4" w:space="0" w:color="auto"/>
              <w:left w:val="single" w:sz="4" w:space="0" w:color="auto"/>
              <w:bottom w:val="single" w:sz="4" w:space="0" w:color="auto"/>
              <w:right w:val="dashed" w:sz="4" w:space="0" w:color="auto"/>
            </w:tcBorders>
          </w:tcPr>
          <w:p w14:paraId="0809D53F" w14:textId="77777777" w:rsidR="00527E60" w:rsidRPr="00E07BE3" w:rsidRDefault="00527E60" w:rsidP="0093002B">
            <w:pPr>
              <w:rPr>
                <w:rFonts w:ascii="Arial" w:hAnsi="Arial" w:cs="Arial"/>
              </w:rPr>
            </w:pPr>
            <w:r>
              <w:rPr>
                <w:rFonts w:ascii="Arial" w:hAnsi="Arial" w:cs="Arial"/>
              </w:rPr>
              <w:lastRenderedPageBreak/>
              <w:t>Communication medium</w:t>
            </w:r>
            <w:r w:rsidRPr="00E07BE3">
              <w:rPr>
                <w:rFonts w:ascii="Arial" w:hAnsi="Arial" w:cs="Arial"/>
              </w:rPr>
              <w:t xml:space="preserve"> is </w:t>
            </w:r>
            <w:r w:rsidRPr="00E07BE3">
              <w:rPr>
                <w:rFonts w:ascii="Arial" w:hAnsi="Arial" w:cs="Arial"/>
              </w:rPr>
              <w:lastRenderedPageBreak/>
              <w:t>inappropriate or misapplied.</w:t>
            </w:r>
          </w:p>
          <w:p w14:paraId="7C469971" w14:textId="77777777" w:rsidR="00527E60" w:rsidRPr="00E07BE3" w:rsidRDefault="00527E60" w:rsidP="0093002B">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w:t>
            </w:r>
            <w:r>
              <w:rPr>
                <w:rFonts w:ascii="Arial" w:hAnsi="Arial" w:cs="Arial"/>
              </w:rPr>
              <w:t>Failure to work effectively as part of a group.</w:t>
            </w:r>
            <w:r w:rsidRPr="00765A2B">
              <w:rPr>
                <w:rFonts w:ascii="Arial" w:hAnsi="Arial" w:cs="Arial"/>
              </w:rPr>
              <w:t xml:space="preserve"> </w:t>
            </w:r>
            <w:r>
              <w:rPr>
                <w:rFonts w:ascii="Arial" w:hAnsi="Arial" w:cs="Arial"/>
              </w:rPr>
              <w:t xml:space="preserve">Little or no </w:t>
            </w:r>
            <w:r w:rsidRPr="005F01A6">
              <w:rPr>
                <w:rFonts w:ascii="Arial" w:hAnsi="Arial" w:cs="Arial"/>
              </w:rPr>
              <w:t xml:space="preserve">evidence of the skills </w:t>
            </w:r>
            <w:r>
              <w:rPr>
                <w:rFonts w:ascii="Arial" w:hAnsi="Arial" w:cs="Arial"/>
              </w:rPr>
              <w:t>for</w:t>
            </w:r>
            <w:r w:rsidRPr="005F01A6">
              <w:rPr>
                <w:rFonts w:ascii="Arial" w:hAnsi="Arial" w:cs="Arial"/>
              </w:rPr>
              <w:t xml:space="preserve"> </w:t>
            </w:r>
            <w:r>
              <w:rPr>
                <w:rFonts w:ascii="Arial" w:hAnsi="Arial" w:cs="Arial"/>
              </w:rPr>
              <w:t>employment</w:t>
            </w:r>
            <w:r>
              <w:t xml:space="preserve"> </w:t>
            </w:r>
            <w:r w:rsidRPr="00CC222E">
              <w:rPr>
                <w:rFonts w:ascii="Arial" w:hAnsi="Arial" w:cs="Arial"/>
              </w:rPr>
              <w:t>requ</w:t>
            </w:r>
            <w:r>
              <w:rPr>
                <w:rFonts w:ascii="Arial" w:hAnsi="Arial" w:cs="Arial"/>
              </w:rPr>
              <w:t xml:space="preserve">iring the exercise of </w:t>
            </w:r>
            <w:r w:rsidRPr="00CC222E">
              <w:rPr>
                <w:rFonts w:ascii="Arial" w:hAnsi="Arial" w:cs="Arial"/>
              </w:rPr>
              <w:t>personal responsibility and decision-making</w:t>
            </w:r>
            <w:r>
              <w:rPr>
                <w:rFonts w:ascii="Arial" w:hAnsi="Arial" w:cs="Arial"/>
              </w:rPr>
              <w:t>.</w:t>
            </w:r>
          </w:p>
          <w:p w14:paraId="3B796FCC" w14:textId="77777777" w:rsidR="00527E60" w:rsidRPr="00ED3ABD" w:rsidRDefault="00527E60" w:rsidP="0093002B">
            <w:pPr>
              <w:rPr>
                <w:rFonts w:ascii="Arial" w:hAnsi="Arial" w:cs="Arial"/>
              </w:rPr>
            </w:pPr>
          </w:p>
          <w:p w14:paraId="3CC2C6BE"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174F3481" w14:textId="77777777" w:rsidR="00527E60" w:rsidRPr="00E07BE3" w:rsidRDefault="00527E60" w:rsidP="0093002B">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w:t>
            </w:r>
            <w:r w:rsidRPr="00E07BE3">
              <w:rPr>
                <w:rFonts w:ascii="Arial" w:hAnsi="Arial" w:cs="Arial"/>
              </w:rPr>
              <w:lastRenderedPageBreak/>
              <w:t xml:space="preserve">designed and/or not suitable for the audience. </w:t>
            </w:r>
          </w:p>
          <w:p w14:paraId="549DE54B" w14:textId="77777777" w:rsidR="00527E60" w:rsidRPr="00E07BE3" w:rsidRDefault="00527E60" w:rsidP="0093002B">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Flawed</w:t>
            </w:r>
            <w:r w:rsidRPr="00765A2B">
              <w:rPr>
                <w:rFonts w:ascii="Arial" w:hAnsi="Arial" w:cs="Arial"/>
              </w:rPr>
              <w:t xml:space="preserve"> </w:t>
            </w:r>
            <w:r>
              <w:rPr>
                <w:rFonts w:ascii="Arial" w:hAnsi="Arial" w:cs="Arial"/>
              </w:rPr>
              <w:t>approach to</w:t>
            </w:r>
            <w:r w:rsidRPr="00765A2B">
              <w:rPr>
                <w:rFonts w:ascii="Arial" w:hAnsi="Arial" w:cs="Arial"/>
              </w:rPr>
              <w:t xml:space="preserve"> group</w:t>
            </w:r>
            <w:r>
              <w:rPr>
                <w:rFonts w:ascii="Arial" w:hAnsi="Arial" w:cs="Arial"/>
              </w:rPr>
              <w:t xml:space="preserve"> work</w:t>
            </w:r>
            <w:r w:rsidRPr="00765A2B">
              <w:rPr>
                <w:rFonts w:ascii="Arial" w:hAnsi="Arial" w:cs="Arial"/>
              </w:rPr>
              <w:t xml:space="preserve">, meeting </w:t>
            </w:r>
            <w:r>
              <w:rPr>
                <w:rFonts w:ascii="Arial" w:hAnsi="Arial" w:cs="Arial"/>
              </w:rPr>
              <w:t>only partial</w:t>
            </w:r>
            <w:r w:rsidRPr="00765A2B">
              <w:rPr>
                <w:rFonts w:ascii="Arial" w:hAnsi="Arial" w:cs="Arial"/>
              </w:rPr>
              <w:t xml:space="preserve"> obligations to others</w:t>
            </w:r>
            <w:r>
              <w:rPr>
                <w:rFonts w:ascii="Arial" w:hAnsi="Arial" w:cs="Arial"/>
              </w:rPr>
              <w:t>.</w:t>
            </w:r>
            <w:r w:rsidRPr="00765A2B">
              <w:rPr>
                <w:rFonts w:ascii="Arial" w:hAnsi="Arial" w:cs="Arial"/>
              </w:rPr>
              <w:t xml:space="preserve"> </w:t>
            </w:r>
            <w:r w:rsidRPr="005F01A6">
              <w:rPr>
                <w:rFonts w:ascii="Arial" w:hAnsi="Arial" w:cs="Arial"/>
              </w:rPr>
              <w:t>Limited evidence</w:t>
            </w:r>
            <w:r>
              <w:rPr>
                <w:rFonts w:ascii="Arial" w:hAnsi="Arial" w:cs="Arial"/>
              </w:rPr>
              <w:t xml:space="preserve"> </w:t>
            </w:r>
            <w:r w:rsidRPr="00CC222E">
              <w:rPr>
                <w:rFonts w:ascii="Arial" w:hAnsi="Arial" w:cs="Arial"/>
              </w:rPr>
              <w:t>of the skills for employment requiring the exercise of</w:t>
            </w:r>
            <w:r>
              <w:rPr>
                <w:rFonts w:ascii="Arial" w:hAnsi="Arial" w:cs="Arial"/>
              </w:rPr>
              <w:t xml:space="preserve"> </w:t>
            </w:r>
            <w:r w:rsidRPr="00CC222E">
              <w:rPr>
                <w:rFonts w:ascii="Arial" w:hAnsi="Arial" w:cs="Arial"/>
              </w:rPr>
              <w:t>personal responsibility and decision-making</w:t>
            </w:r>
            <w:r w:rsidRPr="005F01A6">
              <w:rPr>
                <w:rFonts w:ascii="Arial" w:hAnsi="Arial" w:cs="Arial"/>
              </w:rPr>
              <w:t>.</w:t>
            </w:r>
          </w:p>
        </w:tc>
        <w:tc>
          <w:tcPr>
            <w:tcW w:w="1736" w:type="dxa"/>
            <w:tcBorders>
              <w:top w:val="single" w:sz="4" w:space="0" w:color="auto"/>
              <w:left w:val="double" w:sz="4" w:space="0" w:color="auto"/>
              <w:bottom w:val="single" w:sz="4" w:space="0" w:color="auto"/>
              <w:right w:val="dashed" w:sz="4" w:space="0" w:color="auto"/>
            </w:tcBorders>
          </w:tcPr>
          <w:p w14:paraId="4872636F" w14:textId="77777777" w:rsidR="00527E60" w:rsidRPr="00E07BE3" w:rsidRDefault="00527E60" w:rsidP="0093002B">
            <w:pPr>
              <w:rPr>
                <w:rFonts w:ascii="Arial" w:hAnsi="Arial" w:cs="Arial"/>
              </w:rPr>
            </w:pPr>
            <w:r w:rsidRPr="00E07BE3">
              <w:rPr>
                <w:rFonts w:ascii="Arial" w:hAnsi="Arial" w:cs="Arial"/>
              </w:rPr>
              <w:lastRenderedPageBreak/>
              <w:t xml:space="preserve">Can communicate in </w:t>
            </w:r>
            <w:r w:rsidRPr="00E07BE3">
              <w:rPr>
                <w:rFonts w:ascii="Arial" w:hAnsi="Arial" w:cs="Arial"/>
              </w:rPr>
              <w:lastRenderedPageBreak/>
              <w:t xml:space="preserve">a suitable </w:t>
            </w:r>
            <w:r>
              <w:rPr>
                <w:rFonts w:ascii="Arial" w:hAnsi="Arial" w:cs="Arial"/>
              </w:rPr>
              <w:t>medium</w:t>
            </w:r>
            <w:r w:rsidRPr="00E07BE3">
              <w:rPr>
                <w:rFonts w:ascii="Arial" w:hAnsi="Arial" w:cs="Arial"/>
              </w:rPr>
              <w:t xml:space="preserve"> </w:t>
            </w:r>
            <w:r>
              <w:rPr>
                <w:rFonts w:ascii="Arial" w:hAnsi="Arial" w:cs="Arial"/>
              </w:rPr>
              <w:t xml:space="preserve">for the audience </w:t>
            </w:r>
            <w:r w:rsidRPr="00E07BE3">
              <w:rPr>
                <w:rFonts w:ascii="Arial" w:hAnsi="Arial" w:cs="Arial"/>
              </w:rPr>
              <w:t xml:space="preserve">but with some room for improvement. </w:t>
            </w:r>
          </w:p>
          <w:p w14:paraId="675D7675" w14:textId="77777777" w:rsidR="00527E60" w:rsidRPr="00E07BE3" w:rsidRDefault="00527E60" w:rsidP="0093002B">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w:t>
            </w:r>
            <w:r>
              <w:rPr>
                <w:rFonts w:ascii="Arial" w:hAnsi="Arial" w:cs="Arial"/>
              </w:rPr>
              <w:t>group,</w:t>
            </w:r>
            <w:r w:rsidRPr="00A824CE">
              <w:rPr>
                <w:rFonts w:ascii="Arial" w:hAnsi="Arial" w:cs="Arial"/>
              </w:rPr>
              <w:t xml:space="preserve"> meeting most obligations to others</w:t>
            </w:r>
            <w:r w:rsidRPr="00E07BE3">
              <w:rPr>
                <w:rFonts w:ascii="Arial" w:hAnsi="Arial" w:cs="Arial"/>
              </w:rPr>
              <w:t xml:space="preserve"> but </w:t>
            </w:r>
            <w:r>
              <w:rPr>
                <w:rFonts w:ascii="Arial" w:hAnsi="Arial" w:cs="Arial"/>
              </w:rPr>
              <w:t xml:space="preserve">perhaps </w:t>
            </w:r>
            <w:r w:rsidRPr="00E07BE3">
              <w:rPr>
                <w:rFonts w:ascii="Arial" w:hAnsi="Arial" w:cs="Arial"/>
              </w:rPr>
              <w:t>with limited involvement in group activities</w:t>
            </w:r>
            <w:r>
              <w:rPr>
                <w:rFonts w:ascii="Arial" w:hAnsi="Arial" w:cs="Arial"/>
              </w:rPr>
              <w:t>.</w:t>
            </w:r>
          </w:p>
          <w:p w14:paraId="07965E3E" w14:textId="77777777" w:rsidR="00527E60" w:rsidRPr="00E07BE3" w:rsidRDefault="00527E60" w:rsidP="0093002B">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CC222E">
              <w:rPr>
                <w:rFonts w:ascii="Arial" w:hAnsi="Arial" w:cs="Arial"/>
              </w:rPr>
              <w:t>skills for employment requiring the exercise of personal responsibility and deci</w:t>
            </w:r>
            <w:r>
              <w:rPr>
                <w:rFonts w:ascii="Arial" w:hAnsi="Arial" w:cs="Arial"/>
              </w:rPr>
              <w:t>sion-making,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2EAA2E0A"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effectively in a suitable </w:t>
            </w:r>
            <w:r w:rsidRPr="00077511">
              <w:rPr>
                <w:rFonts w:ascii="Arial" w:hAnsi="Arial" w:cs="Arial"/>
              </w:rPr>
              <w:t>medium for the audience</w:t>
            </w:r>
            <w:r w:rsidRPr="00E07BE3">
              <w:rPr>
                <w:rFonts w:ascii="Arial" w:hAnsi="Arial" w:cs="Arial"/>
              </w:rPr>
              <w:t>, but may have minor errors.</w:t>
            </w:r>
          </w:p>
          <w:p w14:paraId="51B51457" w14:textId="77777777" w:rsidR="00527E60" w:rsidRPr="00E07BE3" w:rsidRDefault="00527E60" w:rsidP="0093002B">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2ADA3E39" w14:textId="77777777" w:rsidR="00527E60" w:rsidRPr="00E07BE3" w:rsidRDefault="00527E60" w:rsidP="0093002B">
            <w:pPr>
              <w:rPr>
                <w:rFonts w:ascii="Arial" w:hAnsi="Arial" w:cs="Arial"/>
              </w:rPr>
            </w:pPr>
            <w:r w:rsidRPr="005F01A6">
              <w:rPr>
                <w:rFonts w:ascii="Arial" w:hAnsi="Arial" w:cs="Arial"/>
              </w:rPr>
              <w:t xml:space="preserve">Demonstrates the </w:t>
            </w:r>
            <w:r w:rsidRPr="00CC222E">
              <w:rPr>
                <w:rFonts w:ascii="Arial" w:hAnsi="Arial" w:cs="Arial"/>
              </w:rPr>
              <w:t>skills for employment requiring the exercise of personal responsibility and decision-making</w:t>
            </w:r>
            <w:r w:rsidRPr="005F01A6">
              <w:rPr>
                <w:rFonts w:ascii="Arial" w:hAnsi="Arial" w:cs="Arial"/>
              </w:rPr>
              <w:t xml:space="preserve">,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191EAC6"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 xml:space="preserve">well, confidently and consistently in a suitable </w:t>
            </w:r>
            <w:r w:rsidRPr="00077511">
              <w:rPr>
                <w:rFonts w:ascii="Arial" w:hAnsi="Arial" w:cs="Arial"/>
              </w:rPr>
              <w:t>medium for the audience</w:t>
            </w:r>
            <w:r w:rsidRPr="00E07BE3">
              <w:rPr>
                <w:rFonts w:ascii="Arial" w:hAnsi="Arial" w:cs="Arial"/>
              </w:rPr>
              <w:t>.</w:t>
            </w:r>
          </w:p>
          <w:p w14:paraId="25E86E25" w14:textId="77777777" w:rsidR="00527E60" w:rsidRPr="00E07BE3" w:rsidRDefault="00527E60" w:rsidP="0093002B">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60D64E77" w14:textId="77777777" w:rsidR="00527E60" w:rsidRPr="00E07BE3" w:rsidRDefault="00527E60" w:rsidP="0093002B">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w:t>
            </w:r>
            <w:r w:rsidRPr="00CC222E">
              <w:rPr>
                <w:rFonts w:ascii="Arial" w:hAnsi="Arial" w:cs="Arial"/>
              </w:rPr>
              <w:t>skills for employment requiring the exercise of personal responsibility and decision-making</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188D20F2" w14:textId="77777777" w:rsidR="00527E60" w:rsidRPr="00E07BE3" w:rsidRDefault="00527E60" w:rsidP="0093002B">
            <w:pPr>
              <w:rPr>
                <w:rFonts w:ascii="Arial" w:hAnsi="Arial" w:cs="Arial"/>
              </w:rPr>
            </w:pPr>
            <w:r w:rsidRPr="00E07BE3">
              <w:rPr>
                <w:rFonts w:ascii="Arial" w:hAnsi="Arial" w:cs="Arial"/>
              </w:rPr>
              <w:lastRenderedPageBreak/>
              <w:t>Can</w:t>
            </w:r>
            <w:r>
              <w:rPr>
                <w:rFonts w:ascii="Arial" w:hAnsi="Arial" w:cs="Arial"/>
              </w:rPr>
              <w:t xml:space="preserve"> communicate </w:t>
            </w:r>
            <w:r>
              <w:rPr>
                <w:rFonts w:ascii="Arial" w:hAnsi="Arial" w:cs="Arial"/>
              </w:rPr>
              <w:lastRenderedPageBreak/>
              <w:t xml:space="preserve">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 xml:space="preserve">in a suitable </w:t>
            </w:r>
            <w:r w:rsidRPr="00077511">
              <w:rPr>
                <w:rFonts w:ascii="Arial" w:hAnsi="Arial" w:cs="Arial"/>
              </w:rPr>
              <w:t>medium for the audience</w:t>
            </w:r>
            <w:r w:rsidRPr="00E07BE3">
              <w:rPr>
                <w:rFonts w:ascii="Arial" w:hAnsi="Arial" w:cs="Arial"/>
              </w:rPr>
              <w:t>.</w:t>
            </w:r>
          </w:p>
          <w:p w14:paraId="7935A519" w14:textId="77777777" w:rsidR="00527E60" w:rsidRPr="00E07BE3" w:rsidRDefault="00527E60" w:rsidP="0093002B">
            <w:pPr>
              <w:rPr>
                <w:rFonts w:ascii="Arial" w:hAnsi="Arial" w:cs="Arial"/>
              </w:rPr>
            </w:pPr>
            <w:r w:rsidRPr="00E07BE3">
              <w:rPr>
                <w:rFonts w:ascii="Arial" w:hAnsi="Arial" w:cs="Arial"/>
              </w:rPr>
              <w:t>Work is coherent, very fluent</w:t>
            </w:r>
            <w:r>
              <w:rPr>
                <w:rFonts w:ascii="Arial" w:hAnsi="Arial" w:cs="Arial"/>
              </w:rPr>
              <w:t xml:space="preserve"> and is presented proficiently</w:t>
            </w:r>
            <w:r w:rsidRPr="00E07BE3">
              <w:rPr>
                <w:rFonts w:ascii="Arial" w:hAnsi="Arial" w:cs="Arial"/>
              </w:rPr>
              <w:t>.</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p w14:paraId="1A0BB156" w14:textId="77777777" w:rsidR="00527E60" w:rsidRPr="00E07BE3" w:rsidRDefault="00527E60" w:rsidP="0093002B">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14:paraId="4D9EF075" w14:textId="77777777" w:rsidR="00527E60" w:rsidRPr="00E07BE3" w:rsidRDefault="00527E60" w:rsidP="0093002B">
            <w:pPr>
              <w:rPr>
                <w:rFonts w:ascii="Arial" w:hAnsi="Arial" w:cs="Arial"/>
              </w:rPr>
            </w:pPr>
            <w:r w:rsidRPr="00E07BE3">
              <w:rPr>
                <w:rFonts w:ascii="Arial" w:hAnsi="Arial" w:cs="Arial"/>
              </w:rPr>
              <w:lastRenderedPageBreak/>
              <w:t xml:space="preserve">Can communicate </w:t>
            </w:r>
            <w:r w:rsidRPr="00E07BE3">
              <w:rPr>
                <w:rFonts w:ascii="Arial" w:hAnsi="Arial" w:cs="Arial"/>
              </w:rPr>
              <w:lastRenderedPageBreak/>
              <w:t>with an exceptionally high level of professionalism</w:t>
            </w:r>
            <w:r>
              <w:rPr>
                <w:rFonts w:ascii="Arial" w:hAnsi="Arial" w:cs="Arial"/>
              </w:rPr>
              <w:t>, highly suitable</w:t>
            </w:r>
            <w:r w:rsidRPr="00E07BE3">
              <w:rPr>
                <w:rFonts w:ascii="Arial" w:hAnsi="Arial" w:cs="Arial"/>
              </w:rPr>
              <w:t xml:space="preserve"> </w:t>
            </w:r>
            <w:r>
              <w:rPr>
                <w:rFonts w:ascii="Arial" w:hAnsi="Arial" w:cs="Arial"/>
              </w:rPr>
              <w:t>for the audience</w:t>
            </w:r>
            <w:r w:rsidRPr="00E07BE3">
              <w:rPr>
                <w:rFonts w:ascii="Arial" w:hAnsi="Arial" w:cs="Arial"/>
              </w:rPr>
              <w:t xml:space="preserve">. </w:t>
            </w:r>
          </w:p>
          <w:p w14:paraId="657B8587" w14:textId="77777777" w:rsidR="00527E60" w:rsidRPr="00E07BE3" w:rsidRDefault="00527E60" w:rsidP="0093002B">
            <w:pPr>
              <w:rPr>
                <w:rFonts w:ascii="Arial" w:hAnsi="Arial" w:cs="Arial"/>
              </w:rPr>
            </w:pPr>
            <w:r w:rsidRPr="00E07BE3">
              <w:rPr>
                <w:rFonts w:ascii="Arial" w:hAnsi="Arial" w:cs="Arial"/>
              </w:rPr>
              <w:t>Work is exceptionally coherent, very fluent and is presented professionally.</w:t>
            </w:r>
            <w:r>
              <w:rPr>
                <w:rFonts w:ascii="Arial" w:hAnsi="Arial" w:cs="Arial"/>
              </w:rPr>
              <w:t xml:space="preserve"> </w:t>
            </w:r>
            <w:r w:rsidRPr="00E07BE3">
              <w:rPr>
                <w:rFonts w:ascii="Arial" w:hAnsi="Arial" w:cs="Arial"/>
              </w:rPr>
              <w:t>Can work exceptionally well within a team, showing leadership skills.</w:t>
            </w:r>
            <w:r>
              <w:t xml:space="preserve"> </w:t>
            </w:r>
            <w:r w:rsidRPr="00E91CFC">
              <w:rPr>
                <w:rFonts w:ascii="Arial" w:hAnsi="Arial" w:cs="Arial"/>
              </w:rPr>
              <w:t xml:space="preserve">Demonstrates </w:t>
            </w:r>
            <w:r>
              <w:rPr>
                <w:rFonts w:ascii="Arial" w:hAnsi="Arial" w:cs="Arial"/>
              </w:rPr>
              <w:t xml:space="preserve">exceptional </w:t>
            </w:r>
            <w:r w:rsidRPr="00CC222E">
              <w:rPr>
                <w:rFonts w:ascii="Arial" w:hAnsi="Arial" w:cs="Arial"/>
              </w:rPr>
              <w:t xml:space="preserve">skills for employment requiring the exercise of personal responsibility and decision-making </w:t>
            </w:r>
            <w:r>
              <w:rPr>
                <w:rFonts w:ascii="Arial" w:hAnsi="Arial" w:cs="Arial"/>
              </w:rPr>
              <w:t>and an appetite for further development.</w:t>
            </w:r>
          </w:p>
        </w:tc>
      </w:tr>
    </w:tbl>
    <w:p w14:paraId="7D84B0A9" w14:textId="77777777" w:rsidR="00527E60" w:rsidRPr="00D9771E" w:rsidRDefault="00527E60" w:rsidP="00527E60">
      <w:pPr>
        <w:rPr>
          <w:rFonts w:ascii="Arial" w:hAnsi="Arial" w:cs="Arial"/>
        </w:rPr>
      </w:pPr>
    </w:p>
    <w:p w14:paraId="667A44A5" w14:textId="77777777" w:rsidR="00527E60" w:rsidRDefault="00527E60">
      <w:pPr>
        <w:pStyle w:val="NormalWeb"/>
        <w:rPr>
          <w:rFonts w:ascii="Arial" w:hAnsi="Arial" w:cs="Arial"/>
          <w:color w:val="303B44"/>
          <w:sz w:val="22"/>
          <w:szCs w:val="22"/>
        </w:rPr>
      </w:pPr>
    </w:p>
    <w:p w14:paraId="7BA85484" w14:textId="77777777" w:rsidR="00F66489" w:rsidRPr="00F66489" w:rsidRDefault="00F66489" w:rsidP="00F66489">
      <w:pPr>
        <w:rPr>
          <w:rFonts w:ascii="Arial" w:hAnsi="Arial" w:cs="Arial"/>
          <w:b/>
        </w:rPr>
      </w:pPr>
      <w:r>
        <w:rPr>
          <w:rFonts w:ascii="Arial" w:hAnsi="Arial" w:cs="Arial"/>
          <w:b/>
        </w:rPr>
        <w:t>THIS DOCUMENT IS ALSO AVAILABLE IN WELSH</w:t>
      </w:r>
    </w:p>
    <w:sectPr w:rsidR="00F66489" w:rsidRPr="00F6648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ED4EE80" w14:textId="77777777" w:rsidR="00D1120C" w:rsidRDefault="00D1120C">
      <w:r>
        <w:separator/>
      </w:r>
    </w:p>
  </w:endnote>
  <w:endnote w:type="continuationSeparator" w:id="0">
    <w:p w14:paraId="42027F14" w14:textId="77777777" w:rsidR="00D1120C" w:rsidRDefault="00D112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8000012" w:usb3="00000000" w:csb0="0002009F" w:csb1="00000000"/>
  </w:font>
  <w:font w:name="Cambria Math">
    <w:panose1 w:val="02040503050406030204"/>
    <w:charset w:val="00"/>
    <w:family w:val="roman"/>
    <w:pitch w:val="variable"/>
    <w:sig w:usb0="E00006FF" w:usb1="420024FF" w:usb2="02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EBCB5A"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F66489">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F66489">
      <w:rPr>
        <w:b/>
        <w:noProof/>
      </w:rPr>
      <w:t>10</w:t>
    </w:r>
    <w:r w:rsidR="0017512A">
      <w:rPr>
        <w:b/>
        <w:sz w:val="24"/>
        <w:szCs w:val="24"/>
      </w:rPr>
      <w:fldChar w:fldCharType="end"/>
    </w:r>
  </w:p>
  <w:p w14:paraId="6EE4E8CD"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C9AA9CB"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CA7E066" w14:textId="77777777" w:rsidR="00D1120C" w:rsidRDefault="00D1120C">
      <w:r>
        <w:separator/>
      </w:r>
    </w:p>
  </w:footnote>
  <w:footnote w:type="continuationSeparator" w:id="0">
    <w:p w14:paraId="1850B011" w14:textId="77777777" w:rsidR="00D1120C" w:rsidRDefault="00D1120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136311B"/>
    <w:multiLevelType w:val="hybridMultilevel"/>
    <w:tmpl w:val="997E26CE"/>
    <w:lvl w:ilvl="0" w:tplc="18783148">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CC5D79"/>
    <w:multiLevelType w:val="hybridMultilevel"/>
    <w:tmpl w:val="14D478C6"/>
    <w:lvl w:ilvl="0" w:tplc="0F84796E">
      <w:start w:val="1"/>
      <w:numFmt w:val="lowerRoman"/>
      <w:lvlText w:val="%1)"/>
      <w:lvlJc w:val="left"/>
      <w:pPr>
        <w:ind w:left="1930" w:hanging="720"/>
      </w:pPr>
      <w:rPr>
        <w:rFonts w:hint="default"/>
      </w:rPr>
    </w:lvl>
    <w:lvl w:ilvl="1" w:tplc="08090019" w:tentative="1">
      <w:start w:val="1"/>
      <w:numFmt w:val="lowerLetter"/>
      <w:lvlText w:val="%2."/>
      <w:lvlJc w:val="left"/>
      <w:pPr>
        <w:ind w:left="2290" w:hanging="360"/>
      </w:pPr>
    </w:lvl>
    <w:lvl w:ilvl="2" w:tplc="0809001B" w:tentative="1">
      <w:start w:val="1"/>
      <w:numFmt w:val="lowerRoman"/>
      <w:lvlText w:val="%3."/>
      <w:lvlJc w:val="right"/>
      <w:pPr>
        <w:ind w:left="3010" w:hanging="180"/>
      </w:pPr>
    </w:lvl>
    <w:lvl w:ilvl="3" w:tplc="0809000F" w:tentative="1">
      <w:start w:val="1"/>
      <w:numFmt w:val="decimal"/>
      <w:lvlText w:val="%4."/>
      <w:lvlJc w:val="left"/>
      <w:pPr>
        <w:ind w:left="3730" w:hanging="360"/>
      </w:pPr>
    </w:lvl>
    <w:lvl w:ilvl="4" w:tplc="08090019" w:tentative="1">
      <w:start w:val="1"/>
      <w:numFmt w:val="lowerLetter"/>
      <w:lvlText w:val="%5."/>
      <w:lvlJc w:val="left"/>
      <w:pPr>
        <w:ind w:left="4450" w:hanging="360"/>
      </w:pPr>
    </w:lvl>
    <w:lvl w:ilvl="5" w:tplc="0809001B" w:tentative="1">
      <w:start w:val="1"/>
      <w:numFmt w:val="lowerRoman"/>
      <w:lvlText w:val="%6."/>
      <w:lvlJc w:val="right"/>
      <w:pPr>
        <w:ind w:left="5170" w:hanging="180"/>
      </w:pPr>
    </w:lvl>
    <w:lvl w:ilvl="6" w:tplc="0809000F" w:tentative="1">
      <w:start w:val="1"/>
      <w:numFmt w:val="decimal"/>
      <w:lvlText w:val="%7."/>
      <w:lvlJc w:val="left"/>
      <w:pPr>
        <w:ind w:left="5890" w:hanging="360"/>
      </w:pPr>
    </w:lvl>
    <w:lvl w:ilvl="7" w:tplc="08090019" w:tentative="1">
      <w:start w:val="1"/>
      <w:numFmt w:val="lowerLetter"/>
      <w:lvlText w:val="%8."/>
      <w:lvlJc w:val="left"/>
      <w:pPr>
        <w:ind w:left="6610" w:hanging="360"/>
      </w:pPr>
    </w:lvl>
    <w:lvl w:ilvl="8" w:tplc="0809001B" w:tentative="1">
      <w:start w:val="1"/>
      <w:numFmt w:val="lowerRoman"/>
      <w:lvlText w:val="%9."/>
      <w:lvlJc w:val="right"/>
      <w:pPr>
        <w:ind w:left="7330" w:hanging="180"/>
      </w:pPr>
    </w:lvl>
  </w:abstractNum>
  <w:abstractNum w:abstractNumId="3"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61E5F86"/>
    <w:multiLevelType w:val="hybridMultilevel"/>
    <w:tmpl w:val="A23C55CA"/>
    <w:lvl w:ilvl="0" w:tplc="0F84796E">
      <w:start w:val="1"/>
      <w:numFmt w:val="lowerRoman"/>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3"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4"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B7477E1"/>
    <w:multiLevelType w:val="hybridMultilevel"/>
    <w:tmpl w:val="8846485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9"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16cid:durableId="1182742652">
    <w:abstractNumId w:val="3"/>
  </w:num>
  <w:num w:numId="2" w16cid:durableId="73672553">
    <w:abstractNumId w:val="12"/>
  </w:num>
  <w:num w:numId="3" w16cid:durableId="551386548">
    <w:abstractNumId w:val="19"/>
  </w:num>
  <w:num w:numId="4" w16cid:durableId="1328249599">
    <w:abstractNumId w:val="14"/>
  </w:num>
  <w:num w:numId="5" w16cid:durableId="1629507774">
    <w:abstractNumId w:val="9"/>
  </w:num>
  <w:num w:numId="6" w16cid:durableId="815100522">
    <w:abstractNumId w:val="18"/>
  </w:num>
  <w:num w:numId="7" w16cid:durableId="1664971962">
    <w:abstractNumId w:val="4"/>
  </w:num>
  <w:num w:numId="8" w16cid:durableId="420836819">
    <w:abstractNumId w:val="17"/>
  </w:num>
  <w:num w:numId="9" w16cid:durableId="1352684847">
    <w:abstractNumId w:val="13"/>
  </w:num>
  <w:num w:numId="10" w16cid:durableId="1326278409">
    <w:abstractNumId w:val="6"/>
  </w:num>
  <w:num w:numId="11" w16cid:durableId="1897081028">
    <w:abstractNumId w:val="7"/>
  </w:num>
  <w:num w:numId="12" w16cid:durableId="1114714032">
    <w:abstractNumId w:val="10"/>
  </w:num>
  <w:num w:numId="13" w16cid:durableId="1289899390">
    <w:abstractNumId w:val="16"/>
  </w:num>
  <w:num w:numId="14" w16cid:durableId="1550071778">
    <w:abstractNumId w:val="5"/>
  </w:num>
  <w:num w:numId="15" w16cid:durableId="255409480">
    <w:abstractNumId w:val="0"/>
  </w:num>
  <w:num w:numId="16" w16cid:durableId="595863372">
    <w:abstractNumId w:val="8"/>
  </w:num>
  <w:num w:numId="17" w16cid:durableId="1304315419">
    <w:abstractNumId w:val="15"/>
  </w:num>
  <w:num w:numId="18" w16cid:durableId="202181899">
    <w:abstractNumId w:val="2"/>
  </w:num>
  <w:num w:numId="19" w16cid:durableId="860557500">
    <w:abstractNumId w:val="11"/>
  </w:num>
  <w:num w:numId="20" w16cid:durableId="154844572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822E5"/>
    <w:rsid w:val="000971FC"/>
    <w:rsid w:val="000A2A3A"/>
    <w:rsid w:val="000A492A"/>
    <w:rsid w:val="000D2F80"/>
    <w:rsid w:val="000E413A"/>
    <w:rsid w:val="000F5AA3"/>
    <w:rsid w:val="00100396"/>
    <w:rsid w:val="00100B5C"/>
    <w:rsid w:val="001106E9"/>
    <w:rsid w:val="00124CA5"/>
    <w:rsid w:val="00134F77"/>
    <w:rsid w:val="00152E9D"/>
    <w:rsid w:val="00154487"/>
    <w:rsid w:val="0017512A"/>
    <w:rsid w:val="00196958"/>
    <w:rsid w:val="001A1E39"/>
    <w:rsid w:val="001A24F3"/>
    <w:rsid w:val="001B405C"/>
    <w:rsid w:val="001B5F45"/>
    <w:rsid w:val="001E1050"/>
    <w:rsid w:val="001E1E1F"/>
    <w:rsid w:val="001E2007"/>
    <w:rsid w:val="001E57C1"/>
    <w:rsid w:val="001F07EF"/>
    <w:rsid w:val="001F50B6"/>
    <w:rsid w:val="001F6D7A"/>
    <w:rsid w:val="0022746E"/>
    <w:rsid w:val="00235F71"/>
    <w:rsid w:val="002444CA"/>
    <w:rsid w:val="00260DE6"/>
    <w:rsid w:val="00273FEE"/>
    <w:rsid w:val="0028204E"/>
    <w:rsid w:val="0028591B"/>
    <w:rsid w:val="002878BF"/>
    <w:rsid w:val="00291841"/>
    <w:rsid w:val="002A5678"/>
    <w:rsid w:val="002C449B"/>
    <w:rsid w:val="002C6040"/>
    <w:rsid w:val="002D5B3F"/>
    <w:rsid w:val="002E272E"/>
    <w:rsid w:val="002F5778"/>
    <w:rsid w:val="00300272"/>
    <w:rsid w:val="003223E0"/>
    <w:rsid w:val="00352C4A"/>
    <w:rsid w:val="00362560"/>
    <w:rsid w:val="003732FD"/>
    <w:rsid w:val="003753B2"/>
    <w:rsid w:val="00376559"/>
    <w:rsid w:val="00382BAA"/>
    <w:rsid w:val="00384D73"/>
    <w:rsid w:val="00393EB6"/>
    <w:rsid w:val="003A3CE5"/>
    <w:rsid w:val="003B366F"/>
    <w:rsid w:val="003B3F9D"/>
    <w:rsid w:val="003B6C95"/>
    <w:rsid w:val="003E5751"/>
    <w:rsid w:val="004046A9"/>
    <w:rsid w:val="00404C50"/>
    <w:rsid w:val="00423934"/>
    <w:rsid w:val="00426244"/>
    <w:rsid w:val="00451810"/>
    <w:rsid w:val="00470A38"/>
    <w:rsid w:val="00477880"/>
    <w:rsid w:val="004874DE"/>
    <w:rsid w:val="004B5334"/>
    <w:rsid w:val="004B6C14"/>
    <w:rsid w:val="004C02A4"/>
    <w:rsid w:val="004C5C9C"/>
    <w:rsid w:val="004D5E9B"/>
    <w:rsid w:val="004D63D9"/>
    <w:rsid w:val="004E541B"/>
    <w:rsid w:val="004E6585"/>
    <w:rsid w:val="0050249F"/>
    <w:rsid w:val="00524566"/>
    <w:rsid w:val="00527E60"/>
    <w:rsid w:val="00530BEF"/>
    <w:rsid w:val="00552351"/>
    <w:rsid w:val="00561F00"/>
    <w:rsid w:val="00562C4E"/>
    <w:rsid w:val="00562DEC"/>
    <w:rsid w:val="00576AB4"/>
    <w:rsid w:val="00577917"/>
    <w:rsid w:val="00590667"/>
    <w:rsid w:val="005969E2"/>
    <w:rsid w:val="005A1689"/>
    <w:rsid w:val="005B61CD"/>
    <w:rsid w:val="005D1D58"/>
    <w:rsid w:val="005D432C"/>
    <w:rsid w:val="005E285E"/>
    <w:rsid w:val="005E72F8"/>
    <w:rsid w:val="005F0579"/>
    <w:rsid w:val="005F3A53"/>
    <w:rsid w:val="006062A3"/>
    <w:rsid w:val="00610E08"/>
    <w:rsid w:val="006140BF"/>
    <w:rsid w:val="006161BE"/>
    <w:rsid w:val="00620787"/>
    <w:rsid w:val="00632434"/>
    <w:rsid w:val="0063478F"/>
    <w:rsid w:val="006379DF"/>
    <w:rsid w:val="00644256"/>
    <w:rsid w:val="00661D6F"/>
    <w:rsid w:val="006628E9"/>
    <w:rsid w:val="0066725E"/>
    <w:rsid w:val="006716C7"/>
    <w:rsid w:val="00675030"/>
    <w:rsid w:val="00681208"/>
    <w:rsid w:val="00681FA9"/>
    <w:rsid w:val="00691EA9"/>
    <w:rsid w:val="006934D4"/>
    <w:rsid w:val="006A6DC3"/>
    <w:rsid w:val="006D49ED"/>
    <w:rsid w:val="006D55CE"/>
    <w:rsid w:val="006D637A"/>
    <w:rsid w:val="006D6F24"/>
    <w:rsid w:val="006F0F95"/>
    <w:rsid w:val="006F45BF"/>
    <w:rsid w:val="006F60E0"/>
    <w:rsid w:val="00702F71"/>
    <w:rsid w:val="007366DF"/>
    <w:rsid w:val="00757839"/>
    <w:rsid w:val="00770C81"/>
    <w:rsid w:val="00791024"/>
    <w:rsid w:val="00793F0A"/>
    <w:rsid w:val="007A2657"/>
    <w:rsid w:val="007A2D31"/>
    <w:rsid w:val="007C682C"/>
    <w:rsid w:val="007D2385"/>
    <w:rsid w:val="007F214F"/>
    <w:rsid w:val="00800069"/>
    <w:rsid w:val="008042F0"/>
    <w:rsid w:val="008310A0"/>
    <w:rsid w:val="00835D29"/>
    <w:rsid w:val="00842E7F"/>
    <w:rsid w:val="00852933"/>
    <w:rsid w:val="008566E5"/>
    <w:rsid w:val="008566FE"/>
    <w:rsid w:val="00865B46"/>
    <w:rsid w:val="00895734"/>
    <w:rsid w:val="00896134"/>
    <w:rsid w:val="008A62BC"/>
    <w:rsid w:val="008B43E7"/>
    <w:rsid w:val="008D763F"/>
    <w:rsid w:val="008F036F"/>
    <w:rsid w:val="008F1308"/>
    <w:rsid w:val="008F78C2"/>
    <w:rsid w:val="00904568"/>
    <w:rsid w:val="00911394"/>
    <w:rsid w:val="00923EF2"/>
    <w:rsid w:val="00926D25"/>
    <w:rsid w:val="00926E9D"/>
    <w:rsid w:val="009315A0"/>
    <w:rsid w:val="00932C6E"/>
    <w:rsid w:val="00933F10"/>
    <w:rsid w:val="009433C5"/>
    <w:rsid w:val="00965881"/>
    <w:rsid w:val="009871FF"/>
    <w:rsid w:val="00990799"/>
    <w:rsid w:val="00995D51"/>
    <w:rsid w:val="009A0631"/>
    <w:rsid w:val="009B10ED"/>
    <w:rsid w:val="009D3EA4"/>
    <w:rsid w:val="009D649C"/>
    <w:rsid w:val="009E4BC1"/>
    <w:rsid w:val="009F5CB2"/>
    <w:rsid w:val="00A03BB8"/>
    <w:rsid w:val="00A16E98"/>
    <w:rsid w:val="00A24C7F"/>
    <w:rsid w:val="00A3505D"/>
    <w:rsid w:val="00A4036F"/>
    <w:rsid w:val="00A406E5"/>
    <w:rsid w:val="00A4641C"/>
    <w:rsid w:val="00A55876"/>
    <w:rsid w:val="00A67FB1"/>
    <w:rsid w:val="00A85BFE"/>
    <w:rsid w:val="00AB6FE7"/>
    <w:rsid w:val="00AB7AD7"/>
    <w:rsid w:val="00AD2430"/>
    <w:rsid w:val="00AE41A6"/>
    <w:rsid w:val="00AF0E34"/>
    <w:rsid w:val="00AF271D"/>
    <w:rsid w:val="00AF56C2"/>
    <w:rsid w:val="00B004E6"/>
    <w:rsid w:val="00B0744D"/>
    <w:rsid w:val="00B4020B"/>
    <w:rsid w:val="00B50EA8"/>
    <w:rsid w:val="00B64082"/>
    <w:rsid w:val="00B72325"/>
    <w:rsid w:val="00B81AD3"/>
    <w:rsid w:val="00B829D8"/>
    <w:rsid w:val="00B84B5B"/>
    <w:rsid w:val="00B86446"/>
    <w:rsid w:val="00BA1176"/>
    <w:rsid w:val="00BC4444"/>
    <w:rsid w:val="00BD4F9E"/>
    <w:rsid w:val="00BE0B01"/>
    <w:rsid w:val="00BE79C7"/>
    <w:rsid w:val="00BF3CB5"/>
    <w:rsid w:val="00C01A3F"/>
    <w:rsid w:val="00C073F1"/>
    <w:rsid w:val="00C1285B"/>
    <w:rsid w:val="00C1361B"/>
    <w:rsid w:val="00C14E1F"/>
    <w:rsid w:val="00C315AF"/>
    <w:rsid w:val="00C36D9A"/>
    <w:rsid w:val="00C44A72"/>
    <w:rsid w:val="00C61FC2"/>
    <w:rsid w:val="00C705F9"/>
    <w:rsid w:val="00C80F0F"/>
    <w:rsid w:val="00C8667A"/>
    <w:rsid w:val="00C93BCB"/>
    <w:rsid w:val="00C97808"/>
    <w:rsid w:val="00CC241A"/>
    <w:rsid w:val="00CE4035"/>
    <w:rsid w:val="00CE65AB"/>
    <w:rsid w:val="00CF4266"/>
    <w:rsid w:val="00D1120C"/>
    <w:rsid w:val="00D22D9C"/>
    <w:rsid w:val="00D241F1"/>
    <w:rsid w:val="00D275CB"/>
    <w:rsid w:val="00D30DFA"/>
    <w:rsid w:val="00D463A5"/>
    <w:rsid w:val="00D46727"/>
    <w:rsid w:val="00D4710D"/>
    <w:rsid w:val="00D47D25"/>
    <w:rsid w:val="00D62ACD"/>
    <w:rsid w:val="00DA36EE"/>
    <w:rsid w:val="00DB116D"/>
    <w:rsid w:val="00DD17CC"/>
    <w:rsid w:val="00DE217A"/>
    <w:rsid w:val="00DF321B"/>
    <w:rsid w:val="00E230E0"/>
    <w:rsid w:val="00E27F15"/>
    <w:rsid w:val="00E51AAC"/>
    <w:rsid w:val="00E66CC0"/>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57A89"/>
    <w:rsid w:val="00F61A20"/>
    <w:rsid w:val="00F63DD9"/>
    <w:rsid w:val="00F66489"/>
    <w:rsid w:val="00F67644"/>
    <w:rsid w:val="00F71BAB"/>
    <w:rsid w:val="00F8381F"/>
    <w:rsid w:val="00FA04CD"/>
    <w:rsid w:val="00FA25F5"/>
    <w:rsid w:val="00FA2810"/>
    <w:rsid w:val="00FA68F8"/>
    <w:rsid w:val="00FB1DC0"/>
    <w:rsid w:val="00FB3B4E"/>
    <w:rsid w:val="00FB4521"/>
    <w:rsid w:val="00FB4F84"/>
    <w:rsid w:val="00FB5CF8"/>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7D1E0DA6"/>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80264149">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12</Pages>
  <Words>4501</Words>
  <Characters>25659</Characters>
  <Application>Microsoft Office Word</Application>
  <DocSecurity>0</DocSecurity>
  <Lines>213</Lines>
  <Paragraphs>60</Paragraphs>
  <ScaleCrop>false</ScaleCrop>
  <HeadingPairs>
    <vt:vector size="2" baseType="variant">
      <vt:variant>
        <vt:lpstr>Title</vt:lpstr>
      </vt:variant>
      <vt:variant>
        <vt:i4>1</vt:i4>
      </vt:variant>
    </vt:vector>
  </HeadingPairs>
  <TitlesOfParts>
    <vt:vector size="1" baseType="lpstr">
      <vt:lpstr>GA36b Level 5</vt:lpstr>
    </vt:vector>
  </TitlesOfParts>
  <Company>S.I.H.E.</Company>
  <LinksUpToDate>false</LinksUpToDate>
  <CharactersWithSpaces>30100</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GA36b Level 5</dc:title>
  <dc:creator>fad-lc</dc:creator>
  <dc:description>August 2018</dc:description>
  <cp:lastModifiedBy>Stalin Jacob Wilson Packia Dhas</cp:lastModifiedBy>
  <cp:revision>7</cp:revision>
  <cp:lastPrinted>2014-10-10T07:42:00Z</cp:lastPrinted>
  <dcterms:created xsi:type="dcterms:W3CDTF">2024-09-10T09:56:00Z</dcterms:created>
  <dcterms:modified xsi:type="dcterms:W3CDTF">2025-03-22T22:24:00Z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