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D7E26B" w14:textId="77777777" w:rsidR="004D6594" w:rsidRPr="00223551" w:rsidRDefault="004D6594" w:rsidP="004D6594">
      <w:pPr>
        <w:spacing w:line="216" w:lineRule="auto"/>
        <w:rPr>
          <w:rFonts w:ascii="Georgia" w:hAnsi="Georgia"/>
          <w:sz w:val="28"/>
        </w:rPr>
      </w:pPr>
      <w:r w:rsidRPr="00223551">
        <w:rPr>
          <w:rFonts w:ascii="Georgia" w:eastAsia="+mn-ea" w:hAnsi="Georgia" w:cs="+mn-cs"/>
          <w:kern w:val="24"/>
          <w:sz w:val="28"/>
          <w:lang w:val="en-US"/>
        </w:rPr>
        <w:t xml:space="preserve">Brown, Elizabeth A.R., ‘The Tyranny of a Construct: Feudalism and Historians of Medieval Europe,’ </w:t>
      </w:r>
      <w:r w:rsidRPr="00223551">
        <w:rPr>
          <w:rFonts w:ascii="Georgia" w:eastAsia="+mn-ea" w:hAnsi="Georgia" w:cs="+mn-cs"/>
          <w:i/>
          <w:iCs/>
          <w:kern w:val="24"/>
          <w:sz w:val="28"/>
          <w:lang w:val="en-US"/>
        </w:rPr>
        <w:t xml:space="preserve">The American Historical Review, </w:t>
      </w:r>
      <w:r w:rsidRPr="00223551">
        <w:rPr>
          <w:rFonts w:ascii="Georgia" w:eastAsia="+mn-ea" w:hAnsi="Georgia" w:cs="+mn-cs"/>
          <w:kern w:val="24"/>
          <w:sz w:val="28"/>
          <w:lang w:val="en-US"/>
        </w:rPr>
        <w:t>Vol. 79, No. 4 (October 1974) pp. 1063-1088.</w:t>
      </w:r>
    </w:p>
    <w:p w14:paraId="77E34C6A" w14:textId="6B33C95D" w:rsidR="005D7292" w:rsidRPr="004D6594" w:rsidRDefault="00BB3CFD" w:rsidP="00223551">
      <w:pPr>
        <w:spacing w:line="360" w:lineRule="auto"/>
        <w:rPr>
          <w:rFonts w:ascii="Georgia" w:hAnsi="Georgia"/>
          <w:sz w:val="24"/>
          <w:szCs w:val="24"/>
        </w:rPr>
      </w:pPr>
      <w:r w:rsidRPr="004D6594">
        <w:rPr>
          <w:rFonts w:ascii="Georgia" w:hAnsi="Georgia"/>
          <w:sz w:val="24"/>
          <w:szCs w:val="24"/>
        </w:rPr>
        <w:t xml:space="preserve">This article </w:t>
      </w:r>
      <w:r w:rsidR="00B229E0" w:rsidRPr="004D6594">
        <w:rPr>
          <w:rFonts w:ascii="Georgia" w:hAnsi="Georgia"/>
          <w:sz w:val="24"/>
          <w:szCs w:val="24"/>
        </w:rPr>
        <w:t>contains the quote used in the question for the assignment. It is</w:t>
      </w:r>
      <w:r w:rsidRPr="004D6594">
        <w:rPr>
          <w:rFonts w:ascii="Georgia" w:hAnsi="Georgia"/>
          <w:sz w:val="24"/>
          <w:szCs w:val="24"/>
        </w:rPr>
        <w:t xml:space="preserve"> widely considered to be one of the most defining written works </w:t>
      </w:r>
      <w:proofErr w:type="gramStart"/>
      <w:r w:rsidRPr="004D6594">
        <w:rPr>
          <w:rFonts w:ascii="Georgia" w:hAnsi="Georgia"/>
          <w:sz w:val="24"/>
          <w:szCs w:val="24"/>
        </w:rPr>
        <w:t>on the subject of feudalism</w:t>
      </w:r>
      <w:proofErr w:type="gramEnd"/>
      <w:r w:rsidRPr="004D6594">
        <w:rPr>
          <w:rFonts w:ascii="Georgia" w:hAnsi="Georgia"/>
          <w:sz w:val="24"/>
          <w:szCs w:val="24"/>
        </w:rPr>
        <w:t xml:space="preserve"> and as such influenced other works such as Susan Reynolds’s </w:t>
      </w:r>
      <w:r w:rsidRPr="004D6594">
        <w:rPr>
          <w:rFonts w:ascii="Georgia" w:hAnsi="Georgia"/>
          <w:i/>
          <w:sz w:val="24"/>
          <w:szCs w:val="24"/>
        </w:rPr>
        <w:t>fiefs and vassals</w:t>
      </w:r>
      <w:r w:rsidRPr="004D6594">
        <w:rPr>
          <w:rFonts w:ascii="Georgia" w:hAnsi="Georgia"/>
          <w:sz w:val="24"/>
          <w:szCs w:val="24"/>
        </w:rPr>
        <w:t xml:space="preserve"> who was inspired by Browns article. Brown </w:t>
      </w:r>
      <w:r w:rsidR="004D25D3" w:rsidRPr="004D6594">
        <w:rPr>
          <w:rFonts w:ascii="Georgia" w:hAnsi="Georgia"/>
          <w:sz w:val="24"/>
          <w:szCs w:val="24"/>
        </w:rPr>
        <w:t xml:space="preserve">suggests that the terms Feudal system and Feudalism are post medieval constructs that do not accurately reflect the more complex system that was </w:t>
      </w:r>
      <w:r w:rsidR="00943194" w:rsidRPr="004D6594">
        <w:rPr>
          <w:rFonts w:ascii="Georgia" w:hAnsi="Georgia"/>
          <w:sz w:val="24"/>
          <w:szCs w:val="24"/>
        </w:rPr>
        <w:t>happening</w:t>
      </w:r>
      <w:r w:rsidR="004D25D3" w:rsidRPr="004D6594">
        <w:rPr>
          <w:rFonts w:ascii="Georgia" w:hAnsi="Georgia"/>
          <w:sz w:val="24"/>
          <w:szCs w:val="24"/>
        </w:rPr>
        <w:t xml:space="preserve"> at the time. She implies that the term feudalism is a “simple label simplistically defined”</w:t>
      </w:r>
      <w:r w:rsidR="00D335CD" w:rsidRPr="004D6594">
        <w:rPr>
          <w:rFonts w:ascii="Georgia" w:hAnsi="Georgia"/>
          <w:sz w:val="24"/>
          <w:szCs w:val="24"/>
        </w:rPr>
        <w:t xml:space="preserve"> which should be removed from our education as it does not fully reflect what was </w:t>
      </w:r>
      <w:proofErr w:type="gramStart"/>
      <w:r w:rsidR="00D335CD" w:rsidRPr="004D6594">
        <w:rPr>
          <w:rFonts w:ascii="Georgia" w:hAnsi="Georgia"/>
          <w:sz w:val="24"/>
          <w:szCs w:val="24"/>
        </w:rPr>
        <w:t>actuall</w:t>
      </w:r>
      <w:bookmarkStart w:id="0" w:name="_GoBack"/>
      <w:bookmarkEnd w:id="0"/>
      <w:r w:rsidR="00D335CD" w:rsidRPr="004D6594">
        <w:rPr>
          <w:rFonts w:ascii="Georgia" w:hAnsi="Georgia"/>
          <w:sz w:val="24"/>
          <w:szCs w:val="24"/>
        </w:rPr>
        <w:t>y in</w:t>
      </w:r>
      <w:proofErr w:type="gramEnd"/>
      <w:r w:rsidR="00D335CD" w:rsidRPr="004D6594">
        <w:rPr>
          <w:rFonts w:ascii="Georgia" w:hAnsi="Georgia"/>
          <w:sz w:val="24"/>
          <w:szCs w:val="24"/>
        </w:rPr>
        <w:t xml:space="preserve"> place at the time</w:t>
      </w:r>
      <w:r w:rsidR="00B229E0" w:rsidRPr="004D6594">
        <w:rPr>
          <w:rFonts w:ascii="Georgia" w:hAnsi="Georgia"/>
          <w:sz w:val="24"/>
          <w:szCs w:val="24"/>
        </w:rPr>
        <w:t>. Brown is not the only historian who believes that the terms should be removed from students</w:t>
      </w:r>
      <w:r w:rsidR="004D1C06" w:rsidRPr="004D6594">
        <w:rPr>
          <w:rFonts w:ascii="Georgia" w:hAnsi="Georgia"/>
          <w:sz w:val="24"/>
          <w:szCs w:val="24"/>
        </w:rPr>
        <w:t>’</w:t>
      </w:r>
      <w:r w:rsidR="00B229E0" w:rsidRPr="004D6594">
        <w:rPr>
          <w:rFonts w:ascii="Georgia" w:hAnsi="Georgia"/>
          <w:sz w:val="24"/>
          <w:szCs w:val="24"/>
        </w:rPr>
        <w:t xml:space="preserve"> education as she references numerous other historians that have the same point of view as she does.</w:t>
      </w:r>
      <w:r w:rsidR="00D335CD" w:rsidRPr="004D6594">
        <w:rPr>
          <w:rFonts w:ascii="Georgia" w:hAnsi="Georgia"/>
          <w:sz w:val="24"/>
          <w:szCs w:val="24"/>
        </w:rPr>
        <w:t xml:space="preserve"> The fact that her quote </w:t>
      </w:r>
      <w:r w:rsidR="0053790C" w:rsidRPr="004D6594">
        <w:rPr>
          <w:rFonts w:ascii="Georgia" w:hAnsi="Georgia"/>
          <w:sz w:val="24"/>
          <w:szCs w:val="24"/>
        </w:rPr>
        <w:t xml:space="preserve">and article </w:t>
      </w:r>
      <w:r w:rsidR="00D335CD" w:rsidRPr="004D6594">
        <w:rPr>
          <w:rFonts w:ascii="Georgia" w:hAnsi="Georgia"/>
          <w:sz w:val="24"/>
          <w:szCs w:val="24"/>
        </w:rPr>
        <w:t>is well regarded proves that it is a highly authoritative source.</w:t>
      </w:r>
      <w:r w:rsidR="007F0763" w:rsidRPr="004D6594">
        <w:rPr>
          <w:rFonts w:ascii="Georgia" w:hAnsi="Georgia"/>
          <w:sz w:val="24"/>
          <w:szCs w:val="24"/>
        </w:rPr>
        <w:t xml:space="preserve"> I found it to be a very good and persuasive article and it provided me a with a lot of good information that I used in my presentation</w:t>
      </w:r>
      <w:r w:rsidR="00403A02" w:rsidRPr="004D6594">
        <w:rPr>
          <w:rFonts w:ascii="Georgia" w:hAnsi="Georgia"/>
          <w:sz w:val="24"/>
          <w:szCs w:val="24"/>
        </w:rPr>
        <w:t>.</w:t>
      </w:r>
    </w:p>
    <w:p w14:paraId="2CE1AFF0" w14:textId="77777777" w:rsidR="00223551" w:rsidRDefault="00223551" w:rsidP="00223551">
      <w:pPr>
        <w:spacing w:line="216" w:lineRule="auto"/>
        <w:rPr>
          <w:rFonts w:ascii="Georgia" w:eastAsia="+mn-ea" w:hAnsi="Georgia" w:cs="+mn-cs"/>
          <w:kern w:val="24"/>
          <w:sz w:val="28"/>
          <w:szCs w:val="28"/>
          <w:lang w:val="en-US"/>
        </w:rPr>
      </w:pPr>
      <w:bookmarkStart w:id="1" w:name="_Hlk505085626"/>
    </w:p>
    <w:p w14:paraId="63255076" w14:textId="213C99B6" w:rsidR="004D6594" w:rsidRPr="00223551" w:rsidRDefault="004D6594" w:rsidP="00223551">
      <w:pPr>
        <w:spacing w:line="216" w:lineRule="auto"/>
        <w:rPr>
          <w:rFonts w:ascii="Georgia" w:hAnsi="Georgia"/>
          <w:sz w:val="28"/>
          <w:szCs w:val="28"/>
        </w:rPr>
      </w:pPr>
      <w:r w:rsidRPr="00223551">
        <w:rPr>
          <w:rFonts w:ascii="Georgia" w:eastAsia="+mn-ea" w:hAnsi="Georgia" w:cs="+mn-cs"/>
          <w:kern w:val="24"/>
          <w:sz w:val="28"/>
          <w:szCs w:val="28"/>
          <w:lang w:val="en-US"/>
        </w:rPr>
        <w:t xml:space="preserve">Editors of </w:t>
      </w:r>
      <w:proofErr w:type="spellStart"/>
      <w:r w:rsidRPr="00223551">
        <w:rPr>
          <w:rFonts w:ascii="Georgia" w:eastAsia="+mn-ea" w:hAnsi="Georgia" w:cs="+mn-cs"/>
          <w:kern w:val="24"/>
          <w:sz w:val="28"/>
          <w:szCs w:val="28"/>
          <w:lang w:val="en-US"/>
        </w:rPr>
        <w:t>Encyclopaedia</w:t>
      </w:r>
      <w:proofErr w:type="spellEnd"/>
      <w:r w:rsidRPr="00223551">
        <w:rPr>
          <w:rFonts w:ascii="Georgia" w:eastAsia="+mn-ea" w:hAnsi="Georgia" w:cs="+mn-cs"/>
          <w:kern w:val="24"/>
          <w:sz w:val="28"/>
          <w:szCs w:val="28"/>
          <w:lang w:val="en-US"/>
        </w:rPr>
        <w:t xml:space="preserve"> Britannica, ‘Frederic William Maitland’, </w:t>
      </w:r>
      <w:proofErr w:type="spellStart"/>
      <w:r w:rsidRPr="00223551">
        <w:rPr>
          <w:rFonts w:ascii="Georgia" w:eastAsia="+mn-ea" w:hAnsi="Georgia" w:cs="+mn-cs"/>
          <w:i/>
          <w:iCs/>
          <w:kern w:val="24"/>
          <w:sz w:val="28"/>
          <w:szCs w:val="28"/>
          <w:lang w:val="en-US"/>
        </w:rPr>
        <w:t>Encyclopaedia</w:t>
      </w:r>
      <w:proofErr w:type="spellEnd"/>
      <w:r w:rsidRPr="00223551">
        <w:rPr>
          <w:rFonts w:ascii="Georgia" w:eastAsia="+mn-ea" w:hAnsi="Georgia" w:cs="+mn-cs"/>
          <w:i/>
          <w:iCs/>
          <w:kern w:val="24"/>
          <w:sz w:val="28"/>
          <w:szCs w:val="28"/>
          <w:lang w:val="en-US"/>
        </w:rPr>
        <w:t xml:space="preserve"> Britannica</w:t>
      </w:r>
      <w:r w:rsidRPr="00223551">
        <w:rPr>
          <w:rFonts w:ascii="Georgia" w:eastAsia="+mn-ea" w:hAnsi="Georgia" w:cs="+mn-cs"/>
          <w:kern w:val="24"/>
          <w:sz w:val="28"/>
          <w:szCs w:val="28"/>
          <w:lang w:val="en-US"/>
        </w:rPr>
        <w:t>, 21</w:t>
      </w:r>
      <w:proofErr w:type="spellStart"/>
      <w:r w:rsidRPr="00223551">
        <w:rPr>
          <w:rFonts w:ascii="Georgia" w:eastAsia="+mn-ea" w:hAnsi="Georgia" w:cs="+mn-cs"/>
          <w:kern w:val="24"/>
          <w:position w:val="10"/>
          <w:sz w:val="28"/>
          <w:szCs w:val="28"/>
          <w:vertAlign w:val="superscript"/>
          <w:lang w:val="en-US"/>
        </w:rPr>
        <w:t>st</w:t>
      </w:r>
      <w:proofErr w:type="spellEnd"/>
      <w:r w:rsidRPr="00223551">
        <w:rPr>
          <w:rFonts w:ascii="Georgia" w:eastAsia="+mn-ea" w:hAnsi="Georgia" w:cs="+mn-cs"/>
          <w:kern w:val="24"/>
          <w:sz w:val="28"/>
          <w:szCs w:val="28"/>
          <w:lang w:val="en-US"/>
        </w:rPr>
        <w:t xml:space="preserve"> March 2016 &lt;</w:t>
      </w:r>
      <w:hyperlink r:id="rId7" w:history="1">
        <w:r w:rsidRPr="00223551">
          <w:rPr>
            <w:rStyle w:val="Hyperlink"/>
            <w:rFonts w:ascii="Georgia" w:eastAsia="+mn-ea" w:hAnsi="Georgia" w:cs="+mn-cs"/>
            <w:color w:val="auto"/>
            <w:kern w:val="24"/>
            <w:sz w:val="28"/>
            <w:szCs w:val="28"/>
            <w:lang w:val="en-US"/>
          </w:rPr>
          <w:t>https://www.britannica.com/biography/Frederic-William-Maitland</w:t>
        </w:r>
      </w:hyperlink>
      <w:r w:rsidRPr="00223551">
        <w:rPr>
          <w:rFonts w:ascii="Georgia" w:eastAsia="+mn-ea" w:hAnsi="Georgia" w:cs="+mn-cs"/>
          <w:kern w:val="24"/>
          <w:sz w:val="28"/>
          <w:szCs w:val="28"/>
          <w:lang w:val="en-US"/>
        </w:rPr>
        <w:t>&gt; [Accessed 16th January 2018]</w:t>
      </w:r>
    </w:p>
    <w:bookmarkEnd w:id="1"/>
    <w:p w14:paraId="5B409975" w14:textId="47D3F5E8" w:rsidR="00D335CD" w:rsidRPr="004D6594" w:rsidRDefault="00D335CD" w:rsidP="00223551">
      <w:pPr>
        <w:spacing w:line="360" w:lineRule="auto"/>
        <w:rPr>
          <w:rFonts w:ascii="Georgia" w:hAnsi="Georgia"/>
          <w:sz w:val="24"/>
          <w:szCs w:val="24"/>
        </w:rPr>
      </w:pPr>
      <w:r w:rsidRPr="004D6594">
        <w:rPr>
          <w:rFonts w:ascii="Georgia" w:hAnsi="Georgia"/>
          <w:sz w:val="24"/>
          <w:szCs w:val="24"/>
        </w:rPr>
        <w:t>This source provided me with information to do with</w:t>
      </w:r>
      <w:r w:rsidR="00F932BA" w:rsidRPr="004D6594">
        <w:rPr>
          <w:rFonts w:ascii="Georgia" w:hAnsi="Georgia"/>
          <w:sz w:val="24"/>
          <w:szCs w:val="24"/>
        </w:rPr>
        <w:t xml:space="preserve"> Frederick William Maitland and his career. I believe that it is a </w:t>
      </w:r>
      <w:proofErr w:type="gramStart"/>
      <w:r w:rsidR="00F932BA" w:rsidRPr="004D6594">
        <w:rPr>
          <w:rFonts w:ascii="Georgia" w:hAnsi="Georgia"/>
          <w:sz w:val="24"/>
          <w:szCs w:val="24"/>
        </w:rPr>
        <w:t>fairly trustworthy</w:t>
      </w:r>
      <w:proofErr w:type="gramEnd"/>
      <w:r w:rsidR="00F932BA" w:rsidRPr="004D6594">
        <w:rPr>
          <w:rFonts w:ascii="Georgia" w:hAnsi="Georgia"/>
          <w:sz w:val="24"/>
          <w:szCs w:val="24"/>
        </w:rPr>
        <w:t xml:space="preserve"> site because of the fact that it is edited by staff specially paid to provide tha</w:t>
      </w:r>
      <w:r w:rsidR="00646DA4" w:rsidRPr="004D6594">
        <w:rPr>
          <w:rFonts w:ascii="Georgia" w:hAnsi="Georgia"/>
          <w:sz w:val="24"/>
          <w:szCs w:val="24"/>
        </w:rPr>
        <w:t>t service. However, it is still a site which is used to g</w:t>
      </w:r>
      <w:r w:rsidR="00403A02" w:rsidRPr="004D6594">
        <w:rPr>
          <w:rFonts w:ascii="Georgia" w:hAnsi="Georgia"/>
          <w:sz w:val="24"/>
          <w:szCs w:val="24"/>
        </w:rPr>
        <w:t>ather</w:t>
      </w:r>
      <w:r w:rsidR="00646DA4" w:rsidRPr="004D6594">
        <w:rPr>
          <w:rFonts w:ascii="Georgia" w:hAnsi="Georgia"/>
          <w:sz w:val="24"/>
          <w:szCs w:val="24"/>
        </w:rPr>
        <w:t xml:space="preserve"> information </w:t>
      </w:r>
      <w:r w:rsidR="00223551" w:rsidRPr="004D6594">
        <w:rPr>
          <w:rFonts w:ascii="Georgia" w:hAnsi="Georgia"/>
          <w:sz w:val="24"/>
          <w:szCs w:val="24"/>
        </w:rPr>
        <w:t>from,</w:t>
      </w:r>
      <w:r w:rsidR="00646DA4" w:rsidRPr="004D6594">
        <w:rPr>
          <w:rFonts w:ascii="Georgia" w:hAnsi="Georgia"/>
          <w:sz w:val="24"/>
          <w:szCs w:val="24"/>
        </w:rPr>
        <w:t xml:space="preserve"> </w:t>
      </w:r>
      <w:r w:rsidR="00223551">
        <w:rPr>
          <w:rFonts w:ascii="Georgia" w:hAnsi="Georgia"/>
          <w:sz w:val="24"/>
          <w:szCs w:val="24"/>
        </w:rPr>
        <w:t>so</w:t>
      </w:r>
      <w:r w:rsidR="00646DA4" w:rsidRPr="004D6594">
        <w:rPr>
          <w:rFonts w:ascii="Georgia" w:hAnsi="Georgia"/>
          <w:sz w:val="24"/>
          <w:szCs w:val="24"/>
        </w:rPr>
        <w:t xml:space="preserve"> it does not seem to be scholarly specific</w:t>
      </w:r>
      <w:r w:rsidR="00403A02" w:rsidRPr="004D6594">
        <w:rPr>
          <w:rFonts w:ascii="Georgia" w:hAnsi="Georgia"/>
          <w:sz w:val="24"/>
          <w:szCs w:val="24"/>
        </w:rPr>
        <w:t>.</w:t>
      </w:r>
      <w:r w:rsidR="00646DA4" w:rsidRPr="004D6594">
        <w:rPr>
          <w:rFonts w:ascii="Georgia" w:hAnsi="Georgia"/>
          <w:sz w:val="24"/>
          <w:szCs w:val="24"/>
        </w:rPr>
        <w:t xml:space="preserve"> </w:t>
      </w:r>
      <w:r w:rsidR="00403A02" w:rsidRPr="004D6594">
        <w:rPr>
          <w:rFonts w:ascii="Georgia" w:hAnsi="Georgia"/>
          <w:sz w:val="24"/>
          <w:szCs w:val="24"/>
        </w:rPr>
        <w:t xml:space="preserve">Even though this is </w:t>
      </w:r>
      <w:proofErr w:type="gramStart"/>
      <w:r w:rsidR="00646DA4" w:rsidRPr="004D6594">
        <w:rPr>
          <w:rFonts w:ascii="Georgia" w:hAnsi="Georgia"/>
          <w:sz w:val="24"/>
          <w:szCs w:val="24"/>
        </w:rPr>
        <w:t>similar to</w:t>
      </w:r>
      <w:proofErr w:type="gramEnd"/>
      <w:r w:rsidR="00646DA4" w:rsidRPr="004D6594">
        <w:rPr>
          <w:rFonts w:ascii="Georgia" w:hAnsi="Georgia"/>
          <w:sz w:val="24"/>
          <w:szCs w:val="24"/>
        </w:rPr>
        <w:t xml:space="preserve"> Wikipedia,</w:t>
      </w:r>
      <w:r w:rsidR="00403A02" w:rsidRPr="004D6594">
        <w:rPr>
          <w:rFonts w:ascii="Georgia" w:hAnsi="Georgia"/>
          <w:sz w:val="24"/>
          <w:szCs w:val="24"/>
        </w:rPr>
        <w:t xml:space="preserve"> Encyclopaedia Britannica</w:t>
      </w:r>
      <w:r w:rsidR="00646DA4" w:rsidRPr="004D6594">
        <w:rPr>
          <w:rFonts w:ascii="Georgia" w:hAnsi="Georgia"/>
          <w:sz w:val="24"/>
          <w:szCs w:val="24"/>
        </w:rPr>
        <w:t xml:space="preserve"> is much more trustworthy than Wikipedia as it does not allow just anyone to edit the articles. Another point which is relevant to whether it is trustworthy or not is that the articles go through multiple revisions by </w:t>
      </w:r>
      <w:proofErr w:type="gramStart"/>
      <w:r w:rsidR="00646DA4" w:rsidRPr="004D6594">
        <w:rPr>
          <w:rFonts w:ascii="Georgia" w:hAnsi="Georgia"/>
          <w:sz w:val="24"/>
          <w:szCs w:val="24"/>
        </w:rPr>
        <w:t>various different</w:t>
      </w:r>
      <w:proofErr w:type="gramEnd"/>
      <w:r w:rsidR="00646DA4" w:rsidRPr="004D6594">
        <w:rPr>
          <w:rFonts w:ascii="Georgia" w:hAnsi="Georgia"/>
          <w:sz w:val="24"/>
          <w:szCs w:val="24"/>
        </w:rPr>
        <w:t xml:space="preserve"> people and as such this proves that the articles are at least double checked </w:t>
      </w:r>
      <w:r w:rsidR="004D6594" w:rsidRPr="004D6594">
        <w:rPr>
          <w:rFonts w:ascii="Georgia" w:hAnsi="Georgia"/>
          <w:sz w:val="24"/>
          <w:szCs w:val="24"/>
        </w:rPr>
        <w:t xml:space="preserve">and </w:t>
      </w:r>
      <w:r w:rsidR="00646DA4" w:rsidRPr="004D6594">
        <w:rPr>
          <w:rFonts w:ascii="Georgia" w:hAnsi="Georgia"/>
          <w:sz w:val="24"/>
          <w:szCs w:val="24"/>
        </w:rPr>
        <w:t>that the facts are right. I found this out because at the bottom of the Frederick William Maitland article and other articles it gives you an option to view the article history</w:t>
      </w:r>
      <w:r w:rsidR="00403A02" w:rsidRPr="004D6594">
        <w:rPr>
          <w:rFonts w:ascii="Georgia" w:hAnsi="Georgia"/>
          <w:sz w:val="24"/>
          <w:szCs w:val="24"/>
        </w:rPr>
        <w:t xml:space="preserve">. Overall, </w:t>
      </w:r>
      <w:r w:rsidR="004D6594" w:rsidRPr="004D6594">
        <w:rPr>
          <w:rFonts w:ascii="Georgia" w:hAnsi="Georgia"/>
          <w:sz w:val="24"/>
          <w:szCs w:val="24"/>
        </w:rPr>
        <w:t>it</w:t>
      </w:r>
      <w:r w:rsidR="00403A02" w:rsidRPr="004D6594">
        <w:rPr>
          <w:rFonts w:ascii="Georgia" w:hAnsi="Georgia"/>
          <w:sz w:val="24"/>
          <w:szCs w:val="24"/>
        </w:rPr>
        <w:t xml:space="preserve"> was not a vital source to my presentation, as it only provided information to do with Maitland, but it provided me with the information that I needed.</w:t>
      </w:r>
    </w:p>
    <w:p w14:paraId="2501CB91" w14:textId="77777777" w:rsidR="00223551" w:rsidRDefault="00223551" w:rsidP="00223551">
      <w:pPr>
        <w:spacing w:line="216" w:lineRule="auto"/>
        <w:rPr>
          <w:rFonts w:ascii="Georgia" w:eastAsiaTheme="minorEastAsia" w:hAnsi="Georgia"/>
          <w:kern w:val="24"/>
          <w:sz w:val="28"/>
          <w:szCs w:val="28"/>
          <w:lang w:val="en-US"/>
        </w:rPr>
      </w:pPr>
    </w:p>
    <w:p w14:paraId="23A9E6B7" w14:textId="69275557" w:rsidR="004D6594" w:rsidRPr="00223551" w:rsidRDefault="004D6594" w:rsidP="00223551">
      <w:pPr>
        <w:spacing w:line="216" w:lineRule="auto"/>
        <w:rPr>
          <w:rFonts w:ascii="Georgia" w:hAnsi="Georgia"/>
          <w:sz w:val="28"/>
          <w:szCs w:val="28"/>
        </w:rPr>
      </w:pPr>
      <w:r w:rsidRPr="00223551">
        <w:rPr>
          <w:rFonts w:ascii="Georgia" w:eastAsiaTheme="minorEastAsia" w:hAnsi="Georgia"/>
          <w:kern w:val="24"/>
          <w:sz w:val="28"/>
          <w:szCs w:val="28"/>
          <w:lang w:val="en-US"/>
        </w:rPr>
        <w:t xml:space="preserve">‘Feudalism’, </w:t>
      </w:r>
      <w:r w:rsidRPr="00223551">
        <w:rPr>
          <w:rFonts w:ascii="Georgia" w:eastAsiaTheme="minorEastAsia" w:hAnsi="Georgia"/>
          <w:i/>
          <w:iCs/>
          <w:kern w:val="24"/>
          <w:sz w:val="28"/>
          <w:szCs w:val="28"/>
          <w:lang w:val="en-US"/>
        </w:rPr>
        <w:t>Collins Dictionary, &lt;</w:t>
      </w:r>
      <w:hyperlink r:id="rId8" w:history="1">
        <w:r w:rsidRPr="00223551">
          <w:rPr>
            <w:rStyle w:val="Hyperlink"/>
            <w:rFonts w:ascii="Georgia" w:eastAsiaTheme="minorEastAsia" w:hAnsi="Georgia"/>
            <w:color w:val="auto"/>
            <w:kern w:val="24"/>
            <w:sz w:val="28"/>
            <w:szCs w:val="28"/>
            <w:lang w:val="en-US"/>
          </w:rPr>
          <w:t>https://www.collinsdictionary.com/dictionary/english/feudalism</w:t>
        </w:r>
      </w:hyperlink>
      <w:r w:rsidRPr="00223551">
        <w:rPr>
          <w:rFonts w:ascii="Georgia" w:eastAsiaTheme="minorEastAsia" w:hAnsi="Georgia"/>
          <w:kern w:val="24"/>
          <w:sz w:val="28"/>
          <w:szCs w:val="28"/>
          <w:lang w:val="en-US"/>
        </w:rPr>
        <w:t>&gt; [Accessed 16th January 2018]</w:t>
      </w:r>
    </w:p>
    <w:p w14:paraId="014FA1B7" w14:textId="62D3CC58" w:rsidR="00245596" w:rsidRPr="004D6594" w:rsidRDefault="00245596" w:rsidP="00223551">
      <w:pPr>
        <w:spacing w:line="360" w:lineRule="auto"/>
        <w:rPr>
          <w:rFonts w:ascii="Georgia" w:hAnsi="Georgia"/>
          <w:sz w:val="24"/>
          <w:szCs w:val="24"/>
        </w:rPr>
      </w:pPr>
      <w:r w:rsidRPr="004D6594">
        <w:rPr>
          <w:rFonts w:ascii="Georgia" w:hAnsi="Georgia"/>
          <w:sz w:val="24"/>
          <w:szCs w:val="24"/>
        </w:rPr>
        <w:t xml:space="preserve">This source </w:t>
      </w:r>
      <w:r w:rsidR="0098004B" w:rsidRPr="004D6594">
        <w:rPr>
          <w:rFonts w:ascii="Georgia" w:hAnsi="Georgia"/>
          <w:sz w:val="24"/>
          <w:szCs w:val="24"/>
        </w:rPr>
        <w:t xml:space="preserve">provided me with a standard definition of Feudalism. As </w:t>
      </w:r>
      <w:r w:rsidR="00837FB1" w:rsidRPr="004D6594">
        <w:rPr>
          <w:rFonts w:ascii="Georgia" w:hAnsi="Georgia"/>
          <w:sz w:val="24"/>
          <w:szCs w:val="24"/>
        </w:rPr>
        <w:t>an</w:t>
      </w:r>
      <w:r w:rsidR="0098004B" w:rsidRPr="004D6594">
        <w:rPr>
          <w:rFonts w:ascii="Georgia" w:hAnsi="Georgia"/>
          <w:sz w:val="24"/>
          <w:szCs w:val="24"/>
        </w:rPr>
        <w:t xml:space="preserve"> Online Dictionary it did what was expected. It was easy to find the definition on the website. I believe it to be </w:t>
      </w:r>
      <w:r w:rsidR="00837FB1" w:rsidRPr="004D6594">
        <w:rPr>
          <w:rFonts w:ascii="Georgia" w:hAnsi="Georgia"/>
          <w:sz w:val="24"/>
          <w:szCs w:val="24"/>
        </w:rPr>
        <w:t>a trustworthy website seeing as it’s a reputable dictionary company.</w:t>
      </w:r>
    </w:p>
    <w:p w14:paraId="78C00895" w14:textId="77777777" w:rsidR="004D6594" w:rsidRPr="004D6594" w:rsidRDefault="004D6594">
      <w:pPr>
        <w:rPr>
          <w:rFonts w:ascii="Georgia" w:hAnsi="Georgia"/>
          <w:b/>
          <w:sz w:val="24"/>
          <w:szCs w:val="24"/>
        </w:rPr>
      </w:pPr>
    </w:p>
    <w:p w14:paraId="5A34ECCB" w14:textId="77777777" w:rsidR="004D6594" w:rsidRPr="00223551" w:rsidRDefault="004D6594" w:rsidP="00223551">
      <w:pPr>
        <w:spacing w:line="216" w:lineRule="auto"/>
        <w:rPr>
          <w:rFonts w:ascii="Georgia" w:hAnsi="Georgia"/>
          <w:sz w:val="28"/>
        </w:rPr>
      </w:pPr>
      <w:proofErr w:type="spellStart"/>
      <w:r w:rsidRPr="00223551">
        <w:rPr>
          <w:rFonts w:ascii="Georgia" w:eastAsiaTheme="minorEastAsia" w:hAnsi="Georgia"/>
          <w:kern w:val="24"/>
          <w:sz w:val="28"/>
          <w:lang w:val="en-US"/>
        </w:rPr>
        <w:t>Ganshof</w:t>
      </w:r>
      <w:proofErr w:type="spellEnd"/>
      <w:r w:rsidRPr="00223551">
        <w:rPr>
          <w:rFonts w:ascii="Georgia" w:eastAsiaTheme="minorEastAsia" w:hAnsi="Georgia"/>
          <w:kern w:val="24"/>
          <w:sz w:val="28"/>
          <w:lang w:val="en-US"/>
        </w:rPr>
        <w:t xml:space="preserve">, F.L., ‘Introduction’, in </w:t>
      </w:r>
      <w:r w:rsidRPr="00223551">
        <w:rPr>
          <w:rFonts w:ascii="Georgia" w:eastAsiaTheme="minorEastAsia" w:hAnsi="Georgia"/>
          <w:i/>
          <w:iCs/>
          <w:kern w:val="24"/>
          <w:sz w:val="28"/>
          <w:lang w:val="en-US"/>
        </w:rPr>
        <w:t xml:space="preserve">Feudalism, </w:t>
      </w:r>
      <w:r w:rsidRPr="00223551">
        <w:rPr>
          <w:rFonts w:ascii="Georgia" w:eastAsiaTheme="minorEastAsia" w:hAnsi="Georgia"/>
          <w:kern w:val="24"/>
          <w:sz w:val="28"/>
          <w:lang w:val="en-US"/>
        </w:rPr>
        <w:t>(Longmans, Green and co LTD, 1952), pp.15-17.</w:t>
      </w:r>
    </w:p>
    <w:p w14:paraId="2FACD3F0" w14:textId="40D763E0" w:rsidR="008B5BDB" w:rsidRPr="004D6594" w:rsidRDefault="008B5BDB" w:rsidP="00223551">
      <w:pPr>
        <w:spacing w:line="360" w:lineRule="auto"/>
        <w:rPr>
          <w:rFonts w:ascii="Georgia" w:hAnsi="Georgia"/>
          <w:sz w:val="24"/>
          <w:szCs w:val="24"/>
        </w:rPr>
      </w:pPr>
      <w:proofErr w:type="spellStart"/>
      <w:r w:rsidRPr="004D6594">
        <w:rPr>
          <w:rFonts w:ascii="Georgia" w:hAnsi="Georgia"/>
          <w:sz w:val="24"/>
          <w:szCs w:val="24"/>
        </w:rPr>
        <w:t>Ganshof’s</w:t>
      </w:r>
      <w:proofErr w:type="spellEnd"/>
      <w:r w:rsidRPr="004D6594">
        <w:rPr>
          <w:rFonts w:ascii="Georgia" w:hAnsi="Georgia"/>
          <w:sz w:val="24"/>
          <w:szCs w:val="24"/>
        </w:rPr>
        <w:t xml:space="preserve"> Book as a source was an effective source in my information gathering. This is because </w:t>
      </w:r>
      <w:proofErr w:type="spellStart"/>
      <w:r w:rsidRPr="004D6594">
        <w:rPr>
          <w:rFonts w:ascii="Georgia" w:hAnsi="Georgia"/>
          <w:sz w:val="24"/>
          <w:szCs w:val="24"/>
        </w:rPr>
        <w:t>Ganshof</w:t>
      </w:r>
      <w:proofErr w:type="spellEnd"/>
      <w:r w:rsidRPr="004D6594">
        <w:rPr>
          <w:rFonts w:ascii="Georgia" w:hAnsi="Georgia"/>
          <w:sz w:val="24"/>
          <w:szCs w:val="24"/>
        </w:rPr>
        <w:t xml:space="preserve"> takes a different view on the subject than </w:t>
      </w:r>
      <w:r w:rsidR="00E5077E" w:rsidRPr="004D6594">
        <w:rPr>
          <w:rFonts w:ascii="Georgia" w:hAnsi="Georgia"/>
          <w:sz w:val="24"/>
          <w:szCs w:val="24"/>
        </w:rPr>
        <w:t xml:space="preserve">Brown and her original quote. This allowed me to gain a new perspective that differs from Brown.  Although </w:t>
      </w:r>
      <w:proofErr w:type="spellStart"/>
      <w:r w:rsidR="00E5077E" w:rsidRPr="004D6594">
        <w:rPr>
          <w:rFonts w:ascii="Georgia" w:hAnsi="Georgia"/>
          <w:sz w:val="24"/>
          <w:szCs w:val="24"/>
        </w:rPr>
        <w:t>Ganshof</w:t>
      </w:r>
      <w:proofErr w:type="spellEnd"/>
      <w:r w:rsidR="00E5077E" w:rsidRPr="004D6594">
        <w:rPr>
          <w:rFonts w:ascii="Georgia" w:hAnsi="Georgia"/>
          <w:sz w:val="24"/>
          <w:szCs w:val="24"/>
        </w:rPr>
        <w:t xml:space="preserve"> firmly is on the opposite side of the debate to Brown, he does state that “the word ‘feudalism’ is one to which many different meanings have been attached.” This means that he acknowledges the fact that the definition differs depending on who you ask, however, he does say that he believes in “feudalism only in the narrow, technical, legal sense of the word. Overall this source was vital </w:t>
      </w:r>
      <w:proofErr w:type="gramStart"/>
      <w:r w:rsidR="00E5077E" w:rsidRPr="004D6594">
        <w:rPr>
          <w:rFonts w:ascii="Georgia" w:hAnsi="Georgia"/>
          <w:sz w:val="24"/>
          <w:szCs w:val="24"/>
        </w:rPr>
        <w:t>due to the fact that</w:t>
      </w:r>
      <w:proofErr w:type="gramEnd"/>
      <w:r w:rsidR="00E5077E" w:rsidRPr="004D6594">
        <w:rPr>
          <w:rFonts w:ascii="Georgia" w:hAnsi="Georgia"/>
          <w:sz w:val="24"/>
          <w:szCs w:val="24"/>
        </w:rPr>
        <w:t xml:space="preserve"> </w:t>
      </w:r>
      <w:proofErr w:type="spellStart"/>
      <w:r w:rsidR="00E5077E" w:rsidRPr="004D6594">
        <w:rPr>
          <w:rFonts w:ascii="Georgia" w:hAnsi="Georgia"/>
          <w:sz w:val="24"/>
          <w:szCs w:val="24"/>
        </w:rPr>
        <w:t>Ganshof</w:t>
      </w:r>
      <w:proofErr w:type="spellEnd"/>
      <w:r w:rsidR="00E5077E" w:rsidRPr="004D6594">
        <w:rPr>
          <w:rFonts w:ascii="Georgia" w:hAnsi="Georgia"/>
          <w:sz w:val="24"/>
          <w:szCs w:val="24"/>
        </w:rPr>
        <w:t xml:space="preserve"> is an advocate for feudalism which gave me a different perspective than Brown’s view.</w:t>
      </w:r>
    </w:p>
    <w:p w14:paraId="19FBE4DC" w14:textId="77777777" w:rsidR="004D6594" w:rsidRPr="00223551" w:rsidRDefault="00FC311E" w:rsidP="00223551">
      <w:pPr>
        <w:spacing w:line="216" w:lineRule="auto"/>
        <w:rPr>
          <w:rFonts w:ascii="Georgia" w:hAnsi="Georgia"/>
          <w:sz w:val="28"/>
          <w:szCs w:val="28"/>
        </w:rPr>
      </w:pPr>
      <w:r w:rsidRPr="00223551">
        <w:rPr>
          <w:rFonts w:ascii="Georgia" w:hAnsi="Georgia"/>
          <w:b/>
          <w:sz w:val="28"/>
          <w:szCs w:val="28"/>
        </w:rPr>
        <w:t xml:space="preserve"> </w:t>
      </w:r>
      <w:r w:rsidR="004D6594" w:rsidRPr="00223551">
        <w:rPr>
          <w:rFonts w:ascii="Georgia" w:eastAsiaTheme="minorEastAsia" w:hAnsi="Georgia"/>
          <w:color w:val="000000" w:themeColor="text1"/>
          <w:kern w:val="24"/>
          <w:sz w:val="28"/>
          <w:szCs w:val="28"/>
          <w:lang w:val="en-US"/>
        </w:rPr>
        <w:t xml:space="preserve">Maitland, F.W., ‘Feudalism’, </w:t>
      </w:r>
      <w:proofErr w:type="gramStart"/>
      <w:r w:rsidR="004D6594" w:rsidRPr="00223551">
        <w:rPr>
          <w:rFonts w:ascii="Georgia" w:eastAsiaTheme="minorEastAsia" w:hAnsi="Georgia"/>
          <w:color w:val="000000" w:themeColor="text1"/>
          <w:kern w:val="24"/>
          <w:sz w:val="28"/>
          <w:szCs w:val="28"/>
          <w:lang w:val="en-US"/>
        </w:rPr>
        <w:t xml:space="preserve">in  </w:t>
      </w:r>
      <w:r w:rsidR="004D6594" w:rsidRPr="00223551">
        <w:rPr>
          <w:rFonts w:ascii="Georgia" w:eastAsiaTheme="minorEastAsia" w:hAnsi="Georgia"/>
          <w:i/>
          <w:iCs/>
          <w:color w:val="000000" w:themeColor="text1"/>
          <w:kern w:val="24"/>
          <w:sz w:val="28"/>
          <w:szCs w:val="28"/>
          <w:lang w:val="en-US"/>
        </w:rPr>
        <w:t>The</w:t>
      </w:r>
      <w:proofErr w:type="gramEnd"/>
      <w:r w:rsidR="004D6594" w:rsidRPr="00223551">
        <w:rPr>
          <w:rFonts w:ascii="Georgia" w:eastAsiaTheme="minorEastAsia" w:hAnsi="Georgia"/>
          <w:i/>
          <w:iCs/>
          <w:color w:val="000000" w:themeColor="text1"/>
          <w:kern w:val="24"/>
          <w:sz w:val="28"/>
          <w:szCs w:val="28"/>
          <w:lang w:val="en-US"/>
        </w:rPr>
        <w:t xml:space="preserve"> Constitutional History of England: A course of Lectures Delivered </w:t>
      </w:r>
      <w:r w:rsidR="004D6594" w:rsidRPr="00223551">
        <w:rPr>
          <w:rFonts w:ascii="Georgia" w:eastAsiaTheme="minorEastAsia" w:hAnsi="Georgia"/>
          <w:color w:val="000000" w:themeColor="text1"/>
          <w:kern w:val="24"/>
          <w:sz w:val="28"/>
          <w:szCs w:val="28"/>
          <w:lang w:val="en-US"/>
        </w:rPr>
        <w:t>(Cambridge: University Press,1908) P.143) Accessed on Google Books.</w:t>
      </w:r>
    </w:p>
    <w:p w14:paraId="1F7DB246" w14:textId="648F66EE" w:rsidR="00D335CD" w:rsidRPr="004D6594" w:rsidRDefault="00D335CD">
      <w:pPr>
        <w:rPr>
          <w:rFonts w:ascii="Georgia" w:hAnsi="Georgia"/>
          <w:b/>
          <w:sz w:val="24"/>
          <w:szCs w:val="24"/>
        </w:rPr>
      </w:pPr>
    </w:p>
    <w:p w14:paraId="57BE0633" w14:textId="7D0331D4" w:rsidR="00E677E7" w:rsidRPr="004D6594" w:rsidRDefault="0053790C" w:rsidP="00223551">
      <w:pPr>
        <w:spacing w:line="360" w:lineRule="auto"/>
        <w:rPr>
          <w:rFonts w:ascii="Georgia" w:hAnsi="Georgia"/>
          <w:sz w:val="24"/>
          <w:szCs w:val="24"/>
        </w:rPr>
      </w:pPr>
      <w:r w:rsidRPr="004D6594">
        <w:rPr>
          <w:rFonts w:ascii="Georgia" w:hAnsi="Georgia"/>
          <w:sz w:val="24"/>
          <w:szCs w:val="24"/>
        </w:rPr>
        <w:t>Although Maitland’s book is from 1908, it was a valuable source that I used for my presentation.</w:t>
      </w:r>
      <w:r w:rsidR="00837FB1" w:rsidRPr="004D6594">
        <w:rPr>
          <w:rFonts w:ascii="Georgia" w:hAnsi="Georgia"/>
          <w:sz w:val="24"/>
          <w:szCs w:val="24"/>
        </w:rPr>
        <w:t xml:space="preserve"> The chapter I read in the book was titled “Feudalism”. He defines</w:t>
      </w:r>
      <w:r w:rsidR="004D6594" w:rsidRPr="004D6594">
        <w:rPr>
          <w:rFonts w:ascii="Georgia" w:hAnsi="Georgia"/>
          <w:sz w:val="24"/>
          <w:szCs w:val="24"/>
        </w:rPr>
        <w:t xml:space="preserve"> what</w:t>
      </w:r>
      <w:r w:rsidR="00837FB1" w:rsidRPr="004D6594">
        <w:rPr>
          <w:rFonts w:ascii="Georgia" w:hAnsi="Georgia"/>
          <w:sz w:val="24"/>
          <w:szCs w:val="24"/>
        </w:rPr>
        <w:t xml:space="preserve"> feudalism</w:t>
      </w:r>
      <w:r w:rsidR="004D6594" w:rsidRPr="004D6594">
        <w:rPr>
          <w:rFonts w:ascii="Georgia" w:hAnsi="Georgia"/>
          <w:sz w:val="24"/>
          <w:szCs w:val="24"/>
        </w:rPr>
        <w:t xml:space="preserve"> is </w:t>
      </w:r>
      <w:r w:rsidR="00837FB1" w:rsidRPr="004D6594">
        <w:rPr>
          <w:rFonts w:ascii="Georgia" w:hAnsi="Georgia"/>
          <w:sz w:val="24"/>
          <w:szCs w:val="24"/>
        </w:rPr>
        <w:t xml:space="preserve">in this chapter and talks about how Feudalism has become a vague </w:t>
      </w:r>
      <w:r w:rsidR="006001B3" w:rsidRPr="004D6594">
        <w:rPr>
          <w:rFonts w:ascii="Georgia" w:hAnsi="Georgia"/>
          <w:sz w:val="24"/>
          <w:szCs w:val="24"/>
        </w:rPr>
        <w:t>term and implies that the term has lost its true meaning.</w:t>
      </w:r>
      <w:r w:rsidR="00372DD7" w:rsidRPr="004D6594">
        <w:rPr>
          <w:rFonts w:ascii="Georgia" w:hAnsi="Georgia"/>
          <w:sz w:val="24"/>
          <w:szCs w:val="24"/>
        </w:rPr>
        <w:t xml:space="preserve"> He states that the term feudalism “has thus become for us so large and vague that it is quite possible to maintain that of all countries England was the most, or for the matter of that the least feudalized”.</w:t>
      </w:r>
      <w:r w:rsidR="006001B3" w:rsidRPr="004D6594">
        <w:rPr>
          <w:rFonts w:ascii="Georgia" w:hAnsi="Georgia"/>
          <w:sz w:val="24"/>
          <w:szCs w:val="24"/>
        </w:rPr>
        <w:t xml:space="preserve"> I found this source, although it is old, a useful one. It allowed to me see a different perspective in that it is from a much earlier </w:t>
      </w:r>
      <w:proofErr w:type="gramStart"/>
      <w:r w:rsidR="006001B3" w:rsidRPr="004D6594">
        <w:rPr>
          <w:rFonts w:ascii="Georgia" w:hAnsi="Georgia"/>
          <w:sz w:val="24"/>
          <w:szCs w:val="24"/>
        </w:rPr>
        <w:t>time period</w:t>
      </w:r>
      <w:proofErr w:type="gramEnd"/>
      <w:r w:rsidR="006001B3" w:rsidRPr="004D6594">
        <w:rPr>
          <w:rFonts w:ascii="Georgia" w:hAnsi="Georgia"/>
          <w:sz w:val="24"/>
          <w:szCs w:val="24"/>
        </w:rPr>
        <w:t xml:space="preserve">. I believe the book is a trustworthy source </w:t>
      </w:r>
      <w:proofErr w:type="gramStart"/>
      <w:r w:rsidR="006001B3" w:rsidRPr="004D6594">
        <w:rPr>
          <w:rFonts w:ascii="Georgia" w:hAnsi="Georgia"/>
          <w:sz w:val="24"/>
          <w:szCs w:val="24"/>
        </w:rPr>
        <w:t>due to the fact that</w:t>
      </w:r>
      <w:proofErr w:type="gramEnd"/>
      <w:r w:rsidR="006001B3" w:rsidRPr="004D6594">
        <w:rPr>
          <w:rFonts w:ascii="Georgia" w:hAnsi="Georgia"/>
          <w:sz w:val="24"/>
          <w:szCs w:val="24"/>
        </w:rPr>
        <w:t xml:space="preserve"> Frederic William Maitland was a reputable historian and scholar.</w:t>
      </w:r>
    </w:p>
    <w:p w14:paraId="5F62BA0D" w14:textId="77777777" w:rsidR="00223551" w:rsidRDefault="00223551" w:rsidP="00223551">
      <w:pPr>
        <w:spacing w:line="216" w:lineRule="auto"/>
        <w:rPr>
          <w:rFonts w:ascii="Georgia" w:eastAsiaTheme="minorEastAsia" w:hAnsi="Georgia"/>
          <w:color w:val="000000" w:themeColor="text1"/>
          <w:kern w:val="24"/>
          <w:lang w:val="en-US"/>
        </w:rPr>
      </w:pPr>
    </w:p>
    <w:p w14:paraId="1B177F7D" w14:textId="7551D4EF" w:rsidR="004D6594" w:rsidRPr="00223551" w:rsidRDefault="004D6594" w:rsidP="00223551">
      <w:pPr>
        <w:spacing w:line="216" w:lineRule="auto"/>
        <w:rPr>
          <w:rFonts w:ascii="Georgia" w:hAnsi="Georgia"/>
          <w:sz w:val="28"/>
          <w:szCs w:val="28"/>
        </w:rPr>
      </w:pPr>
      <w:r w:rsidRPr="00223551">
        <w:rPr>
          <w:rFonts w:ascii="Georgia" w:eastAsiaTheme="minorEastAsia" w:hAnsi="Georgia"/>
          <w:color w:val="000000" w:themeColor="text1"/>
          <w:kern w:val="24"/>
          <w:sz w:val="28"/>
          <w:szCs w:val="28"/>
          <w:lang w:val="en-US"/>
        </w:rPr>
        <w:t xml:space="preserve">Reynolds, Susan, ‘The Problem of Feudalism’ in </w:t>
      </w:r>
      <w:r w:rsidRPr="00223551">
        <w:rPr>
          <w:rFonts w:ascii="Georgia" w:eastAsiaTheme="minorEastAsia" w:hAnsi="Georgia"/>
          <w:i/>
          <w:iCs/>
          <w:color w:val="000000" w:themeColor="text1"/>
          <w:kern w:val="24"/>
          <w:sz w:val="28"/>
          <w:szCs w:val="28"/>
          <w:lang w:val="en-US"/>
        </w:rPr>
        <w:t>Fiefs and Vassals</w:t>
      </w:r>
      <w:r w:rsidRPr="00223551">
        <w:rPr>
          <w:rFonts w:ascii="Georgia" w:eastAsiaTheme="minorEastAsia" w:hAnsi="Georgia"/>
          <w:color w:val="000000" w:themeColor="text1"/>
          <w:kern w:val="24"/>
          <w:sz w:val="28"/>
          <w:szCs w:val="28"/>
          <w:lang w:val="en-US"/>
        </w:rPr>
        <w:t xml:space="preserve"> (Oxford University Press, 1994) pp.1-3.</w:t>
      </w:r>
    </w:p>
    <w:p w14:paraId="75C80046" w14:textId="0F966FB1" w:rsidR="005E160E" w:rsidRPr="004D6594" w:rsidRDefault="005E160E" w:rsidP="00223551">
      <w:pPr>
        <w:spacing w:line="360" w:lineRule="auto"/>
        <w:rPr>
          <w:rFonts w:ascii="Georgia" w:hAnsi="Georgia"/>
          <w:sz w:val="24"/>
          <w:szCs w:val="24"/>
        </w:rPr>
      </w:pPr>
      <w:r w:rsidRPr="004D6594">
        <w:rPr>
          <w:rFonts w:ascii="Georgia" w:hAnsi="Georgia"/>
          <w:sz w:val="24"/>
          <w:szCs w:val="24"/>
        </w:rPr>
        <w:t xml:space="preserve">This source proves to be quite reliable as arguably it is one of the </w:t>
      </w:r>
      <w:r w:rsidR="007F0763" w:rsidRPr="004D6594">
        <w:rPr>
          <w:rFonts w:ascii="Georgia" w:hAnsi="Georgia"/>
          <w:sz w:val="24"/>
          <w:szCs w:val="24"/>
        </w:rPr>
        <w:t>most defining</w:t>
      </w:r>
      <w:r w:rsidRPr="004D6594">
        <w:rPr>
          <w:rFonts w:ascii="Georgia" w:hAnsi="Georgia"/>
          <w:sz w:val="24"/>
          <w:szCs w:val="24"/>
        </w:rPr>
        <w:t xml:space="preserve"> written works to do with the term feudalism. I believe it to be a very trustworthy source as it is written by a</w:t>
      </w:r>
      <w:r w:rsidR="00FC580C" w:rsidRPr="004D6594">
        <w:rPr>
          <w:rFonts w:ascii="Georgia" w:hAnsi="Georgia"/>
          <w:sz w:val="24"/>
          <w:szCs w:val="24"/>
        </w:rPr>
        <w:t xml:space="preserve"> </w:t>
      </w:r>
      <w:r w:rsidR="00FD42B7" w:rsidRPr="004D6594">
        <w:rPr>
          <w:rFonts w:ascii="Georgia" w:hAnsi="Georgia"/>
          <w:sz w:val="24"/>
          <w:szCs w:val="24"/>
        </w:rPr>
        <w:t>reputable</w:t>
      </w:r>
      <w:r w:rsidR="007F0763" w:rsidRPr="004D6594">
        <w:rPr>
          <w:rFonts w:ascii="Georgia" w:hAnsi="Georgia"/>
          <w:sz w:val="24"/>
          <w:szCs w:val="24"/>
        </w:rPr>
        <w:t xml:space="preserve"> historian</w:t>
      </w:r>
      <w:r w:rsidRPr="004D6594">
        <w:rPr>
          <w:rFonts w:ascii="Georgia" w:hAnsi="Georgia"/>
          <w:sz w:val="24"/>
          <w:szCs w:val="24"/>
        </w:rPr>
        <w:t xml:space="preserve"> w</w:t>
      </w:r>
      <w:r w:rsidR="00FC580C" w:rsidRPr="004D6594">
        <w:rPr>
          <w:rFonts w:ascii="Georgia" w:hAnsi="Georgia"/>
          <w:sz w:val="24"/>
          <w:szCs w:val="24"/>
        </w:rPr>
        <w:t xml:space="preserve">ho has written </w:t>
      </w:r>
      <w:proofErr w:type="gramStart"/>
      <w:r w:rsidR="00FC580C" w:rsidRPr="004D6594">
        <w:rPr>
          <w:rFonts w:ascii="Georgia" w:hAnsi="Georgia"/>
          <w:sz w:val="24"/>
          <w:szCs w:val="24"/>
        </w:rPr>
        <w:t>a number of</w:t>
      </w:r>
      <w:proofErr w:type="gramEnd"/>
      <w:r w:rsidR="00FC580C" w:rsidRPr="004D6594">
        <w:rPr>
          <w:rFonts w:ascii="Georgia" w:hAnsi="Georgia"/>
          <w:sz w:val="24"/>
          <w:szCs w:val="24"/>
        </w:rPr>
        <w:t xml:space="preserve"> books to do with medieval history including this book </w:t>
      </w:r>
      <w:r w:rsidR="00FC580C" w:rsidRPr="004D6594">
        <w:rPr>
          <w:rFonts w:ascii="Georgia" w:hAnsi="Georgia"/>
          <w:i/>
          <w:sz w:val="24"/>
          <w:szCs w:val="24"/>
        </w:rPr>
        <w:t>Fiefs and Vassals.</w:t>
      </w:r>
      <w:r w:rsidR="00FC580C" w:rsidRPr="004D6594">
        <w:rPr>
          <w:rFonts w:ascii="Georgia" w:hAnsi="Georgia"/>
          <w:sz w:val="24"/>
          <w:szCs w:val="24"/>
        </w:rPr>
        <w:t xml:space="preserve"> The book is written in a scholarly way and as such its intended audience would be people studying the subject. Although it could, it probably would not be read casually.</w:t>
      </w:r>
      <w:r w:rsidR="0053790C" w:rsidRPr="004D6594">
        <w:rPr>
          <w:rFonts w:ascii="Georgia" w:hAnsi="Georgia"/>
          <w:sz w:val="24"/>
          <w:szCs w:val="24"/>
        </w:rPr>
        <w:t xml:space="preserve"> The chapter that I used in the book which gave me most of my information was called “The Problem </w:t>
      </w:r>
      <w:proofErr w:type="gramStart"/>
      <w:r w:rsidR="0053790C" w:rsidRPr="004D6594">
        <w:rPr>
          <w:rFonts w:ascii="Georgia" w:hAnsi="Georgia"/>
          <w:sz w:val="24"/>
          <w:szCs w:val="24"/>
        </w:rPr>
        <w:t>Of</w:t>
      </w:r>
      <w:proofErr w:type="gramEnd"/>
      <w:r w:rsidR="0053790C" w:rsidRPr="004D6594">
        <w:rPr>
          <w:rFonts w:ascii="Georgia" w:hAnsi="Georgia"/>
          <w:sz w:val="24"/>
          <w:szCs w:val="24"/>
        </w:rPr>
        <w:t xml:space="preserve"> Feudalism.” This chapter was very </w:t>
      </w:r>
      <w:r w:rsidR="006001B3" w:rsidRPr="004D6594">
        <w:rPr>
          <w:rFonts w:ascii="Georgia" w:hAnsi="Georgia"/>
          <w:sz w:val="24"/>
          <w:szCs w:val="24"/>
        </w:rPr>
        <w:t>useful</w:t>
      </w:r>
      <w:r w:rsidR="0053790C" w:rsidRPr="004D6594">
        <w:rPr>
          <w:rFonts w:ascii="Georgia" w:hAnsi="Georgia"/>
          <w:sz w:val="24"/>
          <w:szCs w:val="24"/>
        </w:rPr>
        <w:t xml:space="preserve"> in supplementing </w:t>
      </w:r>
      <w:r w:rsidR="00245596" w:rsidRPr="004D6594">
        <w:rPr>
          <w:rFonts w:ascii="Georgia" w:hAnsi="Georgia"/>
          <w:sz w:val="24"/>
          <w:szCs w:val="24"/>
        </w:rPr>
        <w:t xml:space="preserve">the information that I had gathered from Browns article and it provided me with </w:t>
      </w:r>
      <w:proofErr w:type="gramStart"/>
      <w:r w:rsidR="00245596" w:rsidRPr="004D6594">
        <w:rPr>
          <w:rFonts w:ascii="Georgia" w:hAnsi="Georgia"/>
          <w:sz w:val="24"/>
          <w:szCs w:val="24"/>
        </w:rPr>
        <w:t>a number of</w:t>
      </w:r>
      <w:proofErr w:type="gramEnd"/>
      <w:r w:rsidR="00245596" w:rsidRPr="004D6594">
        <w:rPr>
          <w:rFonts w:ascii="Georgia" w:hAnsi="Georgia"/>
          <w:sz w:val="24"/>
          <w:szCs w:val="24"/>
        </w:rPr>
        <w:t xml:space="preserve"> different quotes that I used in my presentation</w:t>
      </w:r>
      <w:r w:rsidR="007F0763" w:rsidRPr="004D6594">
        <w:rPr>
          <w:rFonts w:ascii="Georgia" w:hAnsi="Georgia"/>
          <w:sz w:val="24"/>
          <w:szCs w:val="24"/>
        </w:rPr>
        <w:t>.</w:t>
      </w:r>
      <w:r w:rsidR="00245596" w:rsidRPr="004D6594">
        <w:rPr>
          <w:rFonts w:ascii="Georgia" w:hAnsi="Georgia"/>
          <w:sz w:val="24"/>
          <w:szCs w:val="24"/>
        </w:rPr>
        <w:t xml:space="preserve"> It spoke clearly about the problems to do with feudalism and drew upon various historians as well as her own views. As well as discussing feudalism she also discusses fiefs and vassalage and as a result goes further than Brown does by suggesting that they are post medieval constructs as well. </w:t>
      </w:r>
      <w:r w:rsidR="007F0763" w:rsidRPr="004D6594">
        <w:rPr>
          <w:rFonts w:ascii="Georgia" w:hAnsi="Georgia"/>
          <w:sz w:val="24"/>
          <w:szCs w:val="24"/>
        </w:rPr>
        <w:t xml:space="preserve"> Overall, this was a valuable source that provided me with a lot of relevant information and I thought it was a very good and coherent book.</w:t>
      </w:r>
    </w:p>
    <w:p w14:paraId="31EAF19A" w14:textId="77777777" w:rsidR="00223551" w:rsidRDefault="00223551" w:rsidP="00223551">
      <w:pPr>
        <w:spacing w:line="216" w:lineRule="auto"/>
        <w:rPr>
          <w:rFonts w:ascii="Georgia" w:hAnsi="Georgia"/>
          <w:sz w:val="28"/>
        </w:rPr>
      </w:pPr>
    </w:p>
    <w:p w14:paraId="039CBF97" w14:textId="794EB082" w:rsidR="004D6594" w:rsidRPr="00223551" w:rsidRDefault="00943949" w:rsidP="00223551">
      <w:pPr>
        <w:spacing w:line="216" w:lineRule="auto"/>
        <w:rPr>
          <w:rFonts w:ascii="Georgia" w:hAnsi="Georgia"/>
          <w:sz w:val="28"/>
        </w:rPr>
      </w:pPr>
      <w:r w:rsidRPr="00943949">
        <w:rPr>
          <w:rFonts w:ascii="Georgia" w:hAnsi="Georgia"/>
          <w:sz w:val="28"/>
        </w:rPr>
        <w:t>Richardson</w:t>
      </w:r>
      <w:r>
        <w:rPr>
          <w:rFonts w:ascii="Georgia" w:hAnsi="Georgia"/>
          <w:sz w:val="28"/>
        </w:rPr>
        <w:t>,</w:t>
      </w:r>
      <w:r w:rsidRPr="00943949">
        <w:rPr>
          <w:rFonts w:ascii="Georgia" w:hAnsi="Georgia"/>
          <w:sz w:val="28"/>
        </w:rPr>
        <w:t xml:space="preserve"> </w:t>
      </w:r>
      <w:r w:rsidR="004D6594" w:rsidRPr="00223551">
        <w:rPr>
          <w:rFonts w:ascii="Georgia" w:hAnsi="Georgia"/>
          <w:sz w:val="28"/>
        </w:rPr>
        <w:t>H.G</w:t>
      </w:r>
      <w:r>
        <w:rPr>
          <w:rFonts w:ascii="Georgia" w:hAnsi="Georgia"/>
          <w:sz w:val="28"/>
        </w:rPr>
        <w:t>,</w:t>
      </w:r>
      <w:r w:rsidRPr="00943949">
        <w:t xml:space="preserve"> </w:t>
      </w:r>
      <w:r w:rsidRPr="00943949">
        <w:rPr>
          <w:rFonts w:ascii="Georgia" w:hAnsi="Georgia"/>
          <w:sz w:val="28"/>
        </w:rPr>
        <w:t>Sayles</w:t>
      </w:r>
      <w:r>
        <w:rPr>
          <w:rFonts w:ascii="Georgia" w:hAnsi="Georgia"/>
          <w:sz w:val="28"/>
        </w:rPr>
        <w:t>,</w:t>
      </w:r>
      <w:r w:rsidR="004D6594" w:rsidRPr="00223551">
        <w:rPr>
          <w:rFonts w:ascii="Georgia" w:hAnsi="Georgia"/>
          <w:sz w:val="28"/>
        </w:rPr>
        <w:t xml:space="preserve"> G.O</w:t>
      </w:r>
      <w:r w:rsidR="004D6594" w:rsidRPr="00223551">
        <w:rPr>
          <w:rFonts w:ascii="Georgia" w:eastAsiaTheme="minorEastAsia" w:hAnsi="Georgia"/>
          <w:kern w:val="24"/>
          <w:sz w:val="28"/>
          <w:lang w:val="en-US"/>
        </w:rPr>
        <w:t xml:space="preserve">., ‘The Problem of the Norman Conquest’, in </w:t>
      </w:r>
      <w:r w:rsidR="004D6594" w:rsidRPr="00223551">
        <w:rPr>
          <w:rFonts w:ascii="Georgia" w:eastAsiaTheme="minorEastAsia" w:hAnsi="Georgia"/>
          <w:i/>
          <w:iCs/>
          <w:kern w:val="24"/>
          <w:sz w:val="28"/>
          <w:lang w:val="en-US"/>
        </w:rPr>
        <w:t xml:space="preserve">The Governance </w:t>
      </w:r>
      <w:proofErr w:type="gramStart"/>
      <w:r w:rsidR="004D6594" w:rsidRPr="00223551">
        <w:rPr>
          <w:rFonts w:ascii="Georgia" w:eastAsiaTheme="minorEastAsia" w:hAnsi="Georgia"/>
          <w:i/>
          <w:iCs/>
          <w:kern w:val="24"/>
          <w:sz w:val="28"/>
          <w:lang w:val="en-US"/>
        </w:rPr>
        <w:t>Of</w:t>
      </w:r>
      <w:proofErr w:type="gramEnd"/>
      <w:r w:rsidR="004D6594" w:rsidRPr="00223551">
        <w:rPr>
          <w:rFonts w:ascii="Georgia" w:eastAsiaTheme="minorEastAsia" w:hAnsi="Georgia"/>
          <w:i/>
          <w:iCs/>
          <w:kern w:val="24"/>
          <w:sz w:val="28"/>
          <w:lang w:val="en-US"/>
        </w:rPr>
        <w:t xml:space="preserve"> Mediaeval England from the Conquest to Magna Carta, </w:t>
      </w:r>
      <w:r w:rsidR="004D6594" w:rsidRPr="00223551">
        <w:rPr>
          <w:rFonts w:ascii="Georgia" w:eastAsiaTheme="minorEastAsia" w:hAnsi="Georgia"/>
          <w:kern w:val="24"/>
          <w:sz w:val="28"/>
          <w:lang w:val="en-US"/>
        </w:rPr>
        <w:t>(Edinburgh University Press,1905) p.30.</w:t>
      </w:r>
    </w:p>
    <w:p w14:paraId="78956E35" w14:textId="77777777" w:rsidR="004D6594" w:rsidRPr="004D6594" w:rsidRDefault="004D6594" w:rsidP="00223551">
      <w:pPr>
        <w:spacing w:line="360" w:lineRule="auto"/>
        <w:rPr>
          <w:rFonts w:ascii="Georgia" w:hAnsi="Georgia"/>
          <w:sz w:val="24"/>
          <w:szCs w:val="24"/>
        </w:rPr>
      </w:pPr>
      <w:r w:rsidRPr="004D6594">
        <w:rPr>
          <w:rFonts w:ascii="Georgia" w:hAnsi="Georgia"/>
          <w:sz w:val="24"/>
          <w:szCs w:val="24"/>
        </w:rPr>
        <w:t xml:space="preserve"> This was an interesting source </w:t>
      </w:r>
      <w:proofErr w:type="gramStart"/>
      <w:r w:rsidRPr="004D6594">
        <w:rPr>
          <w:rFonts w:ascii="Georgia" w:hAnsi="Georgia"/>
          <w:sz w:val="24"/>
          <w:szCs w:val="24"/>
        </w:rPr>
        <w:t>due to the fact that</w:t>
      </w:r>
      <w:proofErr w:type="gramEnd"/>
      <w:r w:rsidRPr="004D6594">
        <w:rPr>
          <w:rFonts w:ascii="Georgia" w:hAnsi="Georgia"/>
          <w:sz w:val="24"/>
          <w:szCs w:val="24"/>
        </w:rPr>
        <w:t xml:space="preserve"> these historians are on the same side of the debate as Brown, but they are contradictory because although they state that feudalism are “"the most regrettable coinages ever put into circulation to debase the language of historians" They also say that they cannot “rid [themselves] of the words and must live with them”. However, overall the book is written in a scholarly manner and being historians, they seem to be trustworthy and reliable.</w:t>
      </w:r>
    </w:p>
    <w:p w14:paraId="29823E35" w14:textId="73248D0B" w:rsidR="004D6594" w:rsidRPr="002971FE" w:rsidRDefault="002971FE">
      <w:pPr>
        <w:rPr>
          <w:rFonts w:ascii="Georgia" w:hAnsi="Georgia"/>
          <w:b/>
          <w:sz w:val="24"/>
          <w:szCs w:val="24"/>
        </w:rPr>
      </w:pPr>
      <w:r w:rsidRPr="002971FE">
        <w:rPr>
          <w:rFonts w:ascii="Georgia" w:hAnsi="Georgia"/>
          <w:b/>
          <w:sz w:val="24"/>
          <w:szCs w:val="24"/>
        </w:rPr>
        <w:t>Word count:1001</w:t>
      </w:r>
    </w:p>
    <w:sectPr w:rsidR="004D6594" w:rsidRPr="002971F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21E912" w14:textId="77777777" w:rsidR="00223551" w:rsidRDefault="00223551" w:rsidP="00223551">
      <w:pPr>
        <w:spacing w:after="0" w:line="240" w:lineRule="auto"/>
      </w:pPr>
      <w:r>
        <w:separator/>
      </w:r>
    </w:p>
  </w:endnote>
  <w:endnote w:type="continuationSeparator" w:id="0">
    <w:p w14:paraId="42610AB7" w14:textId="77777777" w:rsidR="00223551" w:rsidRDefault="00223551" w:rsidP="00223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966B5C" w14:textId="77777777" w:rsidR="00223551" w:rsidRDefault="00223551" w:rsidP="00223551">
      <w:pPr>
        <w:spacing w:after="0" w:line="240" w:lineRule="auto"/>
      </w:pPr>
      <w:r>
        <w:separator/>
      </w:r>
    </w:p>
  </w:footnote>
  <w:footnote w:type="continuationSeparator" w:id="0">
    <w:p w14:paraId="1A55D2B5" w14:textId="77777777" w:rsidR="00223551" w:rsidRDefault="00223551" w:rsidP="002235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A3337" w14:textId="136A83E6" w:rsidR="00223551" w:rsidRPr="00223551" w:rsidRDefault="00223551">
    <w:pPr>
      <w:pStyle w:val="Header"/>
      <w:rPr>
        <w:rFonts w:ascii="Georgia" w:hAnsi="Georgia"/>
        <w:b/>
        <w:sz w:val="28"/>
        <w:szCs w:val="28"/>
        <w:u w:val="single"/>
      </w:rPr>
    </w:pPr>
    <w:r w:rsidRPr="00223551">
      <w:rPr>
        <w:rFonts w:ascii="Georgia" w:hAnsi="Georgia"/>
        <w:b/>
        <w:sz w:val="28"/>
        <w:szCs w:val="28"/>
        <w:u w:val="single"/>
      </w:rPr>
      <w:t>Annotated Bibliography</w:t>
    </w:r>
    <w:r w:rsidRPr="00223551">
      <w:rPr>
        <w:rFonts w:ascii="Georgia" w:hAnsi="Georgia"/>
        <w:b/>
        <w:sz w:val="28"/>
        <w:szCs w:val="28"/>
      </w:rPr>
      <w:t xml:space="preserve">                                                  </w:t>
    </w:r>
    <w:r>
      <w:rPr>
        <w:rFonts w:ascii="Georgia" w:hAnsi="Georgia"/>
        <w:b/>
        <w:sz w:val="28"/>
        <w:szCs w:val="28"/>
        <w:u w:val="single"/>
      </w:rPr>
      <w:t>Joshua Kemp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F5523"/>
    <w:multiLevelType w:val="hybridMultilevel"/>
    <w:tmpl w:val="E3D89388"/>
    <w:lvl w:ilvl="0" w:tplc="68061D48">
      <w:start w:val="1"/>
      <w:numFmt w:val="bullet"/>
      <w:lvlText w:val="•"/>
      <w:lvlJc w:val="left"/>
      <w:pPr>
        <w:tabs>
          <w:tab w:val="num" w:pos="720"/>
        </w:tabs>
        <w:ind w:left="720" w:hanging="360"/>
      </w:pPr>
      <w:rPr>
        <w:rFonts w:ascii="Arial" w:hAnsi="Arial" w:hint="default"/>
      </w:rPr>
    </w:lvl>
    <w:lvl w:ilvl="1" w:tplc="B284F0C4" w:tentative="1">
      <w:start w:val="1"/>
      <w:numFmt w:val="bullet"/>
      <w:lvlText w:val="•"/>
      <w:lvlJc w:val="left"/>
      <w:pPr>
        <w:tabs>
          <w:tab w:val="num" w:pos="1440"/>
        </w:tabs>
        <w:ind w:left="1440" w:hanging="360"/>
      </w:pPr>
      <w:rPr>
        <w:rFonts w:ascii="Arial" w:hAnsi="Arial" w:hint="default"/>
      </w:rPr>
    </w:lvl>
    <w:lvl w:ilvl="2" w:tplc="24E24E82" w:tentative="1">
      <w:start w:val="1"/>
      <w:numFmt w:val="bullet"/>
      <w:lvlText w:val="•"/>
      <w:lvlJc w:val="left"/>
      <w:pPr>
        <w:tabs>
          <w:tab w:val="num" w:pos="2160"/>
        </w:tabs>
        <w:ind w:left="2160" w:hanging="360"/>
      </w:pPr>
      <w:rPr>
        <w:rFonts w:ascii="Arial" w:hAnsi="Arial" w:hint="default"/>
      </w:rPr>
    </w:lvl>
    <w:lvl w:ilvl="3" w:tplc="4E44069C" w:tentative="1">
      <w:start w:val="1"/>
      <w:numFmt w:val="bullet"/>
      <w:lvlText w:val="•"/>
      <w:lvlJc w:val="left"/>
      <w:pPr>
        <w:tabs>
          <w:tab w:val="num" w:pos="2880"/>
        </w:tabs>
        <w:ind w:left="2880" w:hanging="360"/>
      </w:pPr>
      <w:rPr>
        <w:rFonts w:ascii="Arial" w:hAnsi="Arial" w:hint="default"/>
      </w:rPr>
    </w:lvl>
    <w:lvl w:ilvl="4" w:tplc="C7D84486" w:tentative="1">
      <w:start w:val="1"/>
      <w:numFmt w:val="bullet"/>
      <w:lvlText w:val="•"/>
      <w:lvlJc w:val="left"/>
      <w:pPr>
        <w:tabs>
          <w:tab w:val="num" w:pos="3600"/>
        </w:tabs>
        <w:ind w:left="3600" w:hanging="360"/>
      </w:pPr>
      <w:rPr>
        <w:rFonts w:ascii="Arial" w:hAnsi="Arial" w:hint="default"/>
      </w:rPr>
    </w:lvl>
    <w:lvl w:ilvl="5" w:tplc="43E05EAE" w:tentative="1">
      <w:start w:val="1"/>
      <w:numFmt w:val="bullet"/>
      <w:lvlText w:val="•"/>
      <w:lvlJc w:val="left"/>
      <w:pPr>
        <w:tabs>
          <w:tab w:val="num" w:pos="4320"/>
        </w:tabs>
        <w:ind w:left="4320" w:hanging="360"/>
      </w:pPr>
      <w:rPr>
        <w:rFonts w:ascii="Arial" w:hAnsi="Arial" w:hint="default"/>
      </w:rPr>
    </w:lvl>
    <w:lvl w:ilvl="6" w:tplc="A63CD05C" w:tentative="1">
      <w:start w:val="1"/>
      <w:numFmt w:val="bullet"/>
      <w:lvlText w:val="•"/>
      <w:lvlJc w:val="left"/>
      <w:pPr>
        <w:tabs>
          <w:tab w:val="num" w:pos="5040"/>
        </w:tabs>
        <w:ind w:left="5040" w:hanging="360"/>
      </w:pPr>
      <w:rPr>
        <w:rFonts w:ascii="Arial" w:hAnsi="Arial" w:hint="default"/>
      </w:rPr>
    </w:lvl>
    <w:lvl w:ilvl="7" w:tplc="E3F6E404" w:tentative="1">
      <w:start w:val="1"/>
      <w:numFmt w:val="bullet"/>
      <w:lvlText w:val="•"/>
      <w:lvlJc w:val="left"/>
      <w:pPr>
        <w:tabs>
          <w:tab w:val="num" w:pos="5760"/>
        </w:tabs>
        <w:ind w:left="5760" w:hanging="360"/>
      </w:pPr>
      <w:rPr>
        <w:rFonts w:ascii="Arial" w:hAnsi="Arial" w:hint="default"/>
      </w:rPr>
    </w:lvl>
    <w:lvl w:ilvl="8" w:tplc="2CF4EC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967CEE"/>
    <w:multiLevelType w:val="hybridMultilevel"/>
    <w:tmpl w:val="260018D2"/>
    <w:lvl w:ilvl="0" w:tplc="9CE0C3D6">
      <w:start w:val="1"/>
      <w:numFmt w:val="bullet"/>
      <w:lvlText w:val="•"/>
      <w:lvlJc w:val="left"/>
      <w:pPr>
        <w:tabs>
          <w:tab w:val="num" w:pos="720"/>
        </w:tabs>
        <w:ind w:left="720" w:hanging="360"/>
      </w:pPr>
      <w:rPr>
        <w:rFonts w:ascii="Arial" w:hAnsi="Arial" w:hint="default"/>
      </w:rPr>
    </w:lvl>
    <w:lvl w:ilvl="1" w:tplc="858AA59A" w:tentative="1">
      <w:start w:val="1"/>
      <w:numFmt w:val="bullet"/>
      <w:lvlText w:val="•"/>
      <w:lvlJc w:val="left"/>
      <w:pPr>
        <w:tabs>
          <w:tab w:val="num" w:pos="1440"/>
        </w:tabs>
        <w:ind w:left="1440" w:hanging="360"/>
      </w:pPr>
      <w:rPr>
        <w:rFonts w:ascii="Arial" w:hAnsi="Arial" w:hint="default"/>
      </w:rPr>
    </w:lvl>
    <w:lvl w:ilvl="2" w:tplc="9B1034BC" w:tentative="1">
      <w:start w:val="1"/>
      <w:numFmt w:val="bullet"/>
      <w:lvlText w:val="•"/>
      <w:lvlJc w:val="left"/>
      <w:pPr>
        <w:tabs>
          <w:tab w:val="num" w:pos="2160"/>
        </w:tabs>
        <w:ind w:left="2160" w:hanging="360"/>
      </w:pPr>
      <w:rPr>
        <w:rFonts w:ascii="Arial" w:hAnsi="Arial" w:hint="default"/>
      </w:rPr>
    </w:lvl>
    <w:lvl w:ilvl="3" w:tplc="740685D6" w:tentative="1">
      <w:start w:val="1"/>
      <w:numFmt w:val="bullet"/>
      <w:lvlText w:val="•"/>
      <w:lvlJc w:val="left"/>
      <w:pPr>
        <w:tabs>
          <w:tab w:val="num" w:pos="2880"/>
        </w:tabs>
        <w:ind w:left="2880" w:hanging="360"/>
      </w:pPr>
      <w:rPr>
        <w:rFonts w:ascii="Arial" w:hAnsi="Arial" w:hint="default"/>
      </w:rPr>
    </w:lvl>
    <w:lvl w:ilvl="4" w:tplc="EE083802" w:tentative="1">
      <w:start w:val="1"/>
      <w:numFmt w:val="bullet"/>
      <w:lvlText w:val="•"/>
      <w:lvlJc w:val="left"/>
      <w:pPr>
        <w:tabs>
          <w:tab w:val="num" w:pos="3600"/>
        </w:tabs>
        <w:ind w:left="3600" w:hanging="360"/>
      </w:pPr>
      <w:rPr>
        <w:rFonts w:ascii="Arial" w:hAnsi="Arial" w:hint="default"/>
      </w:rPr>
    </w:lvl>
    <w:lvl w:ilvl="5" w:tplc="2638BF04" w:tentative="1">
      <w:start w:val="1"/>
      <w:numFmt w:val="bullet"/>
      <w:lvlText w:val="•"/>
      <w:lvlJc w:val="left"/>
      <w:pPr>
        <w:tabs>
          <w:tab w:val="num" w:pos="4320"/>
        </w:tabs>
        <w:ind w:left="4320" w:hanging="360"/>
      </w:pPr>
      <w:rPr>
        <w:rFonts w:ascii="Arial" w:hAnsi="Arial" w:hint="default"/>
      </w:rPr>
    </w:lvl>
    <w:lvl w:ilvl="6" w:tplc="83EA236C" w:tentative="1">
      <w:start w:val="1"/>
      <w:numFmt w:val="bullet"/>
      <w:lvlText w:val="•"/>
      <w:lvlJc w:val="left"/>
      <w:pPr>
        <w:tabs>
          <w:tab w:val="num" w:pos="5040"/>
        </w:tabs>
        <w:ind w:left="5040" w:hanging="360"/>
      </w:pPr>
      <w:rPr>
        <w:rFonts w:ascii="Arial" w:hAnsi="Arial" w:hint="default"/>
      </w:rPr>
    </w:lvl>
    <w:lvl w:ilvl="7" w:tplc="45A4F004" w:tentative="1">
      <w:start w:val="1"/>
      <w:numFmt w:val="bullet"/>
      <w:lvlText w:val="•"/>
      <w:lvlJc w:val="left"/>
      <w:pPr>
        <w:tabs>
          <w:tab w:val="num" w:pos="5760"/>
        </w:tabs>
        <w:ind w:left="5760" w:hanging="360"/>
      </w:pPr>
      <w:rPr>
        <w:rFonts w:ascii="Arial" w:hAnsi="Arial" w:hint="default"/>
      </w:rPr>
    </w:lvl>
    <w:lvl w:ilvl="8" w:tplc="76200F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C47571"/>
    <w:multiLevelType w:val="hybridMultilevel"/>
    <w:tmpl w:val="711CCE04"/>
    <w:lvl w:ilvl="0" w:tplc="F6EA014E">
      <w:start w:val="1"/>
      <w:numFmt w:val="bullet"/>
      <w:lvlText w:val="•"/>
      <w:lvlJc w:val="left"/>
      <w:pPr>
        <w:tabs>
          <w:tab w:val="num" w:pos="720"/>
        </w:tabs>
        <w:ind w:left="720" w:hanging="360"/>
      </w:pPr>
      <w:rPr>
        <w:rFonts w:ascii="Arial" w:hAnsi="Arial" w:hint="default"/>
      </w:rPr>
    </w:lvl>
    <w:lvl w:ilvl="1" w:tplc="75327092" w:tentative="1">
      <w:start w:val="1"/>
      <w:numFmt w:val="bullet"/>
      <w:lvlText w:val="•"/>
      <w:lvlJc w:val="left"/>
      <w:pPr>
        <w:tabs>
          <w:tab w:val="num" w:pos="1440"/>
        </w:tabs>
        <w:ind w:left="1440" w:hanging="360"/>
      </w:pPr>
      <w:rPr>
        <w:rFonts w:ascii="Arial" w:hAnsi="Arial" w:hint="default"/>
      </w:rPr>
    </w:lvl>
    <w:lvl w:ilvl="2" w:tplc="FA1EEEFA" w:tentative="1">
      <w:start w:val="1"/>
      <w:numFmt w:val="bullet"/>
      <w:lvlText w:val="•"/>
      <w:lvlJc w:val="left"/>
      <w:pPr>
        <w:tabs>
          <w:tab w:val="num" w:pos="2160"/>
        </w:tabs>
        <w:ind w:left="2160" w:hanging="360"/>
      </w:pPr>
      <w:rPr>
        <w:rFonts w:ascii="Arial" w:hAnsi="Arial" w:hint="default"/>
      </w:rPr>
    </w:lvl>
    <w:lvl w:ilvl="3" w:tplc="71E49946" w:tentative="1">
      <w:start w:val="1"/>
      <w:numFmt w:val="bullet"/>
      <w:lvlText w:val="•"/>
      <w:lvlJc w:val="left"/>
      <w:pPr>
        <w:tabs>
          <w:tab w:val="num" w:pos="2880"/>
        </w:tabs>
        <w:ind w:left="2880" w:hanging="360"/>
      </w:pPr>
      <w:rPr>
        <w:rFonts w:ascii="Arial" w:hAnsi="Arial" w:hint="default"/>
      </w:rPr>
    </w:lvl>
    <w:lvl w:ilvl="4" w:tplc="842AE48A" w:tentative="1">
      <w:start w:val="1"/>
      <w:numFmt w:val="bullet"/>
      <w:lvlText w:val="•"/>
      <w:lvlJc w:val="left"/>
      <w:pPr>
        <w:tabs>
          <w:tab w:val="num" w:pos="3600"/>
        </w:tabs>
        <w:ind w:left="3600" w:hanging="360"/>
      </w:pPr>
      <w:rPr>
        <w:rFonts w:ascii="Arial" w:hAnsi="Arial" w:hint="default"/>
      </w:rPr>
    </w:lvl>
    <w:lvl w:ilvl="5" w:tplc="15689D06" w:tentative="1">
      <w:start w:val="1"/>
      <w:numFmt w:val="bullet"/>
      <w:lvlText w:val="•"/>
      <w:lvlJc w:val="left"/>
      <w:pPr>
        <w:tabs>
          <w:tab w:val="num" w:pos="4320"/>
        </w:tabs>
        <w:ind w:left="4320" w:hanging="360"/>
      </w:pPr>
      <w:rPr>
        <w:rFonts w:ascii="Arial" w:hAnsi="Arial" w:hint="default"/>
      </w:rPr>
    </w:lvl>
    <w:lvl w:ilvl="6" w:tplc="59CED15A" w:tentative="1">
      <w:start w:val="1"/>
      <w:numFmt w:val="bullet"/>
      <w:lvlText w:val="•"/>
      <w:lvlJc w:val="left"/>
      <w:pPr>
        <w:tabs>
          <w:tab w:val="num" w:pos="5040"/>
        </w:tabs>
        <w:ind w:left="5040" w:hanging="360"/>
      </w:pPr>
      <w:rPr>
        <w:rFonts w:ascii="Arial" w:hAnsi="Arial" w:hint="default"/>
      </w:rPr>
    </w:lvl>
    <w:lvl w:ilvl="7" w:tplc="16528CF8" w:tentative="1">
      <w:start w:val="1"/>
      <w:numFmt w:val="bullet"/>
      <w:lvlText w:val="•"/>
      <w:lvlJc w:val="left"/>
      <w:pPr>
        <w:tabs>
          <w:tab w:val="num" w:pos="5760"/>
        </w:tabs>
        <w:ind w:left="5760" w:hanging="360"/>
      </w:pPr>
      <w:rPr>
        <w:rFonts w:ascii="Arial" w:hAnsi="Arial" w:hint="default"/>
      </w:rPr>
    </w:lvl>
    <w:lvl w:ilvl="8" w:tplc="8E908D9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BA20665"/>
    <w:multiLevelType w:val="hybridMultilevel"/>
    <w:tmpl w:val="EA264322"/>
    <w:lvl w:ilvl="0" w:tplc="D1C643EA">
      <w:start w:val="1"/>
      <w:numFmt w:val="bullet"/>
      <w:lvlText w:val="•"/>
      <w:lvlJc w:val="left"/>
      <w:pPr>
        <w:tabs>
          <w:tab w:val="num" w:pos="720"/>
        </w:tabs>
        <w:ind w:left="720" w:hanging="360"/>
      </w:pPr>
      <w:rPr>
        <w:rFonts w:ascii="Arial" w:hAnsi="Arial" w:hint="default"/>
      </w:rPr>
    </w:lvl>
    <w:lvl w:ilvl="1" w:tplc="BDB8B7D0" w:tentative="1">
      <w:start w:val="1"/>
      <w:numFmt w:val="bullet"/>
      <w:lvlText w:val="•"/>
      <w:lvlJc w:val="left"/>
      <w:pPr>
        <w:tabs>
          <w:tab w:val="num" w:pos="1440"/>
        </w:tabs>
        <w:ind w:left="1440" w:hanging="360"/>
      </w:pPr>
      <w:rPr>
        <w:rFonts w:ascii="Arial" w:hAnsi="Arial" w:hint="default"/>
      </w:rPr>
    </w:lvl>
    <w:lvl w:ilvl="2" w:tplc="49246AB4" w:tentative="1">
      <w:start w:val="1"/>
      <w:numFmt w:val="bullet"/>
      <w:lvlText w:val="•"/>
      <w:lvlJc w:val="left"/>
      <w:pPr>
        <w:tabs>
          <w:tab w:val="num" w:pos="2160"/>
        </w:tabs>
        <w:ind w:left="2160" w:hanging="360"/>
      </w:pPr>
      <w:rPr>
        <w:rFonts w:ascii="Arial" w:hAnsi="Arial" w:hint="default"/>
      </w:rPr>
    </w:lvl>
    <w:lvl w:ilvl="3" w:tplc="FD8A5414" w:tentative="1">
      <w:start w:val="1"/>
      <w:numFmt w:val="bullet"/>
      <w:lvlText w:val="•"/>
      <w:lvlJc w:val="left"/>
      <w:pPr>
        <w:tabs>
          <w:tab w:val="num" w:pos="2880"/>
        </w:tabs>
        <w:ind w:left="2880" w:hanging="360"/>
      </w:pPr>
      <w:rPr>
        <w:rFonts w:ascii="Arial" w:hAnsi="Arial" w:hint="default"/>
      </w:rPr>
    </w:lvl>
    <w:lvl w:ilvl="4" w:tplc="056657B2" w:tentative="1">
      <w:start w:val="1"/>
      <w:numFmt w:val="bullet"/>
      <w:lvlText w:val="•"/>
      <w:lvlJc w:val="left"/>
      <w:pPr>
        <w:tabs>
          <w:tab w:val="num" w:pos="3600"/>
        </w:tabs>
        <w:ind w:left="3600" w:hanging="360"/>
      </w:pPr>
      <w:rPr>
        <w:rFonts w:ascii="Arial" w:hAnsi="Arial" w:hint="default"/>
      </w:rPr>
    </w:lvl>
    <w:lvl w:ilvl="5" w:tplc="CED65D6A" w:tentative="1">
      <w:start w:val="1"/>
      <w:numFmt w:val="bullet"/>
      <w:lvlText w:val="•"/>
      <w:lvlJc w:val="left"/>
      <w:pPr>
        <w:tabs>
          <w:tab w:val="num" w:pos="4320"/>
        </w:tabs>
        <w:ind w:left="4320" w:hanging="360"/>
      </w:pPr>
      <w:rPr>
        <w:rFonts w:ascii="Arial" w:hAnsi="Arial" w:hint="default"/>
      </w:rPr>
    </w:lvl>
    <w:lvl w:ilvl="6" w:tplc="FDEE409C" w:tentative="1">
      <w:start w:val="1"/>
      <w:numFmt w:val="bullet"/>
      <w:lvlText w:val="•"/>
      <w:lvlJc w:val="left"/>
      <w:pPr>
        <w:tabs>
          <w:tab w:val="num" w:pos="5040"/>
        </w:tabs>
        <w:ind w:left="5040" w:hanging="360"/>
      </w:pPr>
      <w:rPr>
        <w:rFonts w:ascii="Arial" w:hAnsi="Arial" w:hint="default"/>
      </w:rPr>
    </w:lvl>
    <w:lvl w:ilvl="7" w:tplc="16340FD8" w:tentative="1">
      <w:start w:val="1"/>
      <w:numFmt w:val="bullet"/>
      <w:lvlText w:val="•"/>
      <w:lvlJc w:val="left"/>
      <w:pPr>
        <w:tabs>
          <w:tab w:val="num" w:pos="5760"/>
        </w:tabs>
        <w:ind w:left="5760" w:hanging="360"/>
      </w:pPr>
      <w:rPr>
        <w:rFonts w:ascii="Arial" w:hAnsi="Arial" w:hint="default"/>
      </w:rPr>
    </w:lvl>
    <w:lvl w:ilvl="8" w:tplc="1160DCA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5D0DBC"/>
    <w:multiLevelType w:val="hybridMultilevel"/>
    <w:tmpl w:val="33048626"/>
    <w:lvl w:ilvl="0" w:tplc="01CC28D8">
      <w:start w:val="1"/>
      <w:numFmt w:val="bullet"/>
      <w:lvlText w:val="•"/>
      <w:lvlJc w:val="left"/>
      <w:pPr>
        <w:tabs>
          <w:tab w:val="num" w:pos="720"/>
        </w:tabs>
        <w:ind w:left="720" w:hanging="360"/>
      </w:pPr>
      <w:rPr>
        <w:rFonts w:ascii="Arial" w:hAnsi="Arial" w:hint="default"/>
      </w:rPr>
    </w:lvl>
    <w:lvl w:ilvl="1" w:tplc="327E8770" w:tentative="1">
      <w:start w:val="1"/>
      <w:numFmt w:val="bullet"/>
      <w:lvlText w:val="•"/>
      <w:lvlJc w:val="left"/>
      <w:pPr>
        <w:tabs>
          <w:tab w:val="num" w:pos="1440"/>
        </w:tabs>
        <w:ind w:left="1440" w:hanging="360"/>
      </w:pPr>
      <w:rPr>
        <w:rFonts w:ascii="Arial" w:hAnsi="Arial" w:hint="default"/>
      </w:rPr>
    </w:lvl>
    <w:lvl w:ilvl="2" w:tplc="790673EA" w:tentative="1">
      <w:start w:val="1"/>
      <w:numFmt w:val="bullet"/>
      <w:lvlText w:val="•"/>
      <w:lvlJc w:val="left"/>
      <w:pPr>
        <w:tabs>
          <w:tab w:val="num" w:pos="2160"/>
        </w:tabs>
        <w:ind w:left="2160" w:hanging="360"/>
      </w:pPr>
      <w:rPr>
        <w:rFonts w:ascii="Arial" w:hAnsi="Arial" w:hint="default"/>
      </w:rPr>
    </w:lvl>
    <w:lvl w:ilvl="3" w:tplc="59B29F10" w:tentative="1">
      <w:start w:val="1"/>
      <w:numFmt w:val="bullet"/>
      <w:lvlText w:val="•"/>
      <w:lvlJc w:val="left"/>
      <w:pPr>
        <w:tabs>
          <w:tab w:val="num" w:pos="2880"/>
        </w:tabs>
        <w:ind w:left="2880" w:hanging="360"/>
      </w:pPr>
      <w:rPr>
        <w:rFonts w:ascii="Arial" w:hAnsi="Arial" w:hint="default"/>
      </w:rPr>
    </w:lvl>
    <w:lvl w:ilvl="4" w:tplc="D49E6C36" w:tentative="1">
      <w:start w:val="1"/>
      <w:numFmt w:val="bullet"/>
      <w:lvlText w:val="•"/>
      <w:lvlJc w:val="left"/>
      <w:pPr>
        <w:tabs>
          <w:tab w:val="num" w:pos="3600"/>
        </w:tabs>
        <w:ind w:left="3600" w:hanging="360"/>
      </w:pPr>
      <w:rPr>
        <w:rFonts w:ascii="Arial" w:hAnsi="Arial" w:hint="default"/>
      </w:rPr>
    </w:lvl>
    <w:lvl w:ilvl="5" w:tplc="C5B42C5A" w:tentative="1">
      <w:start w:val="1"/>
      <w:numFmt w:val="bullet"/>
      <w:lvlText w:val="•"/>
      <w:lvlJc w:val="left"/>
      <w:pPr>
        <w:tabs>
          <w:tab w:val="num" w:pos="4320"/>
        </w:tabs>
        <w:ind w:left="4320" w:hanging="360"/>
      </w:pPr>
      <w:rPr>
        <w:rFonts w:ascii="Arial" w:hAnsi="Arial" w:hint="default"/>
      </w:rPr>
    </w:lvl>
    <w:lvl w:ilvl="6" w:tplc="E7E61450" w:tentative="1">
      <w:start w:val="1"/>
      <w:numFmt w:val="bullet"/>
      <w:lvlText w:val="•"/>
      <w:lvlJc w:val="left"/>
      <w:pPr>
        <w:tabs>
          <w:tab w:val="num" w:pos="5040"/>
        </w:tabs>
        <w:ind w:left="5040" w:hanging="360"/>
      </w:pPr>
      <w:rPr>
        <w:rFonts w:ascii="Arial" w:hAnsi="Arial" w:hint="default"/>
      </w:rPr>
    </w:lvl>
    <w:lvl w:ilvl="7" w:tplc="C64833AA" w:tentative="1">
      <w:start w:val="1"/>
      <w:numFmt w:val="bullet"/>
      <w:lvlText w:val="•"/>
      <w:lvlJc w:val="left"/>
      <w:pPr>
        <w:tabs>
          <w:tab w:val="num" w:pos="5760"/>
        </w:tabs>
        <w:ind w:left="5760" w:hanging="360"/>
      </w:pPr>
      <w:rPr>
        <w:rFonts w:ascii="Arial" w:hAnsi="Arial" w:hint="default"/>
      </w:rPr>
    </w:lvl>
    <w:lvl w:ilvl="8" w:tplc="7BAAA7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4B07C8B"/>
    <w:multiLevelType w:val="hybridMultilevel"/>
    <w:tmpl w:val="48C6411C"/>
    <w:lvl w:ilvl="0" w:tplc="62BC5BC8">
      <w:start w:val="1"/>
      <w:numFmt w:val="bullet"/>
      <w:lvlText w:val="•"/>
      <w:lvlJc w:val="left"/>
      <w:pPr>
        <w:tabs>
          <w:tab w:val="num" w:pos="720"/>
        </w:tabs>
        <w:ind w:left="720" w:hanging="360"/>
      </w:pPr>
      <w:rPr>
        <w:rFonts w:ascii="Arial" w:hAnsi="Arial" w:hint="default"/>
      </w:rPr>
    </w:lvl>
    <w:lvl w:ilvl="1" w:tplc="8B4094AC" w:tentative="1">
      <w:start w:val="1"/>
      <w:numFmt w:val="bullet"/>
      <w:lvlText w:val="•"/>
      <w:lvlJc w:val="left"/>
      <w:pPr>
        <w:tabs>
          <w:tab w:val="num" w:pos="1440"/>
        </w:tabs>
        <w:ind w:left="1440" w:hanging="360"/>
      </w:pPr>
      <w:rPr>
        <w:rFonts w:ascii="Arial" w:hAnsi="Arial" w:hint="default"/>
      </w:rPr>
    </w:lvl>
    <w:lvl w:ilvl="2" w:tplc="1DACAA6C" w:tentative="1">
      <w:start w:val="1"/>
      <w:numFmt w:val="bullet"/>
      <w:lvlText w:val="•"/>
      <w:lvlJc w:val="left"/>
      <w:pPr>
        <w:tabs>
          <w:tab w:val="num" w:pos="2160"/>
        </w:tabs>
        <w:ind w:left="2160" w:hanging="360"/>
      </w:pPr>
      <w:rPr>
        <w:rFonts w:ascii="Arial" w:hAnsi="Arial" w:hint="default"/>
      </w:rPr>
    </w:lvl>
    <w:lvl w:ilvl="3" w:tplc="5B1EF454" w:tentative="1">
      <w:start w:val="1"/>
      <w:numFmt w:val="bullet"/>
      <w:lvlText w:val="•"/>
      <w:lvlJc w:val="left"/>
      <w:pPr>
        <w:tabs>
          <w:tab w:val="num" w:pos="2880"/>
        </w:tabs>
        <w:ind w:left="2880" w:hanging="360"/>
      </w:pPr>
      <w:rPr>
        <w:rFonts w:ascii="Arial" w:hAnsi="Arial" w:hint="default"/>
      </w:rPr>
    </w:lvl>
    <w:lvl w:ilvl="4" w:tplc="E3F824C0" w:tentative="1">
      <w:start w:val="1"/>
      <w:numFmt w:val="bullet"/>
      <w:lvlText w:val="•"/>
      <w:lvlJc w:val="left"/>
      <w:pPr>
        <w:tabs>
          <w:tab w:val="num" w:pos="3600"/>
        </w:tabs>
        <w:ind w:left="3600" w:hanging="360"/>
      </w:pPr>
      <w:rPr>
        <w:rFonts w:ascii="Arial" w:hAnsi="Arial" w:hint="default"/>
      </w:rPr>
    </w:lvl>
    <w:lvl w:ilvl="5" w:tplc="1D1E7FE8" w:tentative="1">
      <w:start w:val="1"/>
      <w:numFmt w:val="bullet"/>
      <w:lvlText w:val="•"/>
      <w:lvlJc w:val="left"/>
      <w:pPr>
        <w:tabs>
          <w:tab w:val="num" w:pos="4320"/>
        </w:tabs>
        <w:ind w:left="4320" w:hanging="360"/>
      </w:pPr>
      <w:rPr>
        <w:rFonts w:ascii="Arial" w:hAnsi="Arial" w:hint="default"/>
      </w:rPr>
    </w:lvl>
    <w:lvl w:ilvl="6" w:tplc="8806EB42" w:tentative="1">
      <w:start w:val="1"/>
      <w:numFmt w:val="bullet"/>
      <w:lvlText w:val="•"/>
      <w:lvlJc w:val="left"/>
      <w:pPr>
        <w:tabs>
          <w:tab w:val="num" w:pos="5040"/>
        </w:tabs>
        <w:ind w:left="5040" w:hanging="360"/>
      </w:pPr>
      <w:rPr>
        <w:rFonts w:ascii="Arial" w:hAnsi="Arial" w:hint="default"/>
      </w:rPr>
    </w:lvl>
    <w:lvl w:ilvl="7" w:tplc="D5EA1F6A" w:tentative="1">
      <w:start w:val="1"/>
      <w:numFmt w:val="bullet"/>
      <w:lvlText w:val="•"/>
      <w:lvlJc w:val="left"/>
      <w:pPr>
        <w:tabs>
          <w:tab w:val="num" w:pos="5760"/>
        </w:tabs>
        <w:ind w:left="5760" w:hanging="360"/>
      </w:pPr>
      <w:rPr>
        <w:rFonts w:ascii="Arial" w:hAnsi="Arial" w:hint="default"/>
      </w:rPr>
    </w:lvl>
    <w:lvl w:ilvl="8" w:tplc="7C5C67B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0332D98"/>
    <w:multiLevelType w:val="hybridMultilevel"/>
    <w:tmpl w:val="A6D85F38"/>
    <w:lvl w:ilvl="0" w:tplc="4240F990">
      <w:start w:val="1"/>
      <w:numFmt w:val="bullet"/>
      <w:lvlText w:val="•"/>
      <w:lvlJc w:val="left"/>
      <w:pPr>
        <w:tabs>
          <w:tab w:val="num" w:pos="720"/>
        </w:tabs>
        <w:ind w:left="720" w:hanging="360"/>
      </w:pPr>
      <w:rPr>
        <w:rFonts w:ascii="Arial" w:hAnsi="Arial" w:hint="default"/>
      </w:rPr>
    </w:lvl>
    <w:lvl w:ilvl="1" w:tplc="B7CECDE4" w:tentative="1">
      <w:start w:val="1"/>
      <w:numFmt w:val="bullet"/>
      <w:lvlText w:val="•"/>
      <w:lvlJc w:val="left"/>
      <w:pPr>
        <w:tabs>
          <w:tab w:val="num" w:pos="1440"/>
        </w:tabs>
        <w:ind w:left="1440" w:hanging="360"/>
      </w:pPr>
      <w:rPr>
        <w:rFonts w:ascii="Arial" w:hAnsi="Arial" w:hint="default"/>
      </w:rPr>
    </w:lvl>
    <w:lvl w:ilvl="2" w:tplc="5718C25E" w:tentative="1">
      <w:start w:val="1"/>
      <w:numFmt w:val="bullet"/>
      <w:lvlText w:val="•"/>
      <w:lvlJc w:val="left"/>
      <w:pPr>
        <w:tabs>
          <w:tab w:val="num" w:pos="2160"/>
        </w:tabs>
        <w:ind w:left="2160" w:hanging="360"/>
      </w:pPr>
      <w:rPr>
        <w:rFonts w:ascii="Arial" w:hAnsi="Arial" w:hint="default"/>
      </w:rPr>
    </w:lvl>
    <w:lvl w:ilvl="3" w:tplc="3F12026A" w:tentative="1">
      <w:start w:val="1"/>
      <w:numFmt w:val="bullet"/>
      <w:lvlText w:val="•"/>
      <w:lvlJc w:val="left"/>
      <w:pPr>
        <w:tabs>
          <w:tab w:val="num" w:pos="2880"/>
        </w:tabs>
        <w:ind w:left="2880" w:hanging="360"/>
      </w:pPr>
      <w:rPr>
        <w:rFonts w:ascii="Arial" w:hAnsi="Arial" w:hint="default"/>
      </w:rPr>
    </w:lvl>
    <w:lvl w:ilvl="4" w:tplc="0B3C5080" w:tentative="1">
      <w:start w:val="1"/>
      <w:numFmt w:val="bullet"/>
      <w:lvlText w:val="•"/>
      <w:lvlJc w:val="left"/>
      <w:pPr>
        <w:tabs>
          <w:tab w:val="num" w:pos="3600"/>
        </w:tabs>
        <w:ind w:left="3600" w:hanging="360"/>
      </w:pPr>
      <w:rPr>
        <w:rFonts w:ascii="Arial" w:hAnsi="Arial" w:hint="default"/>
      </w:rPr>
    </w:lvl>
    <w:lvl w:ilvl="5" w:tplc="9F6673EC" w:tentative="1">
      <w:start w:val="1"/>
      <w:numFmt w:val="bullet"/>
      <w:lvlText w:val="•"/>
      <w:lvlJc w:val="left"/>
      <w:pPr>
        <w:tabs>
          <w:tab w:val="num" w:pos="4320"/>
        </w:tabs>
        <w:ind w:left="4320" w:hanging="360"/>
      </w:pPr>
      <w:rPr>
        <w:rFonts w:ascii="Arial" w:hAnsi="Arial" w:hint="default"/>
      </w:rPr>
    </w:lvl>
    <w:lvl w:ilvl="6" w:tplc="A772722C" w:tentative="1">
      <w:start w:val="1"/>
      <w:numFmt w:val="bullet"/>
      <w:lvlText w:val="•"/>
      <w:lvlJc w:val="left"/>
      <w:pPr>
        <w:tabs>
          <w:tab w:val="num" w:pos="5040"/>
        </w:tabs>
        <w:ind w:left="5040" w:hanging="360"/>
      </w:pPr>
      <w:rPr>
        <w:rFonts w:ascii="Arial" w:hAnsi="Arial" w:hint="default"/>
      </w:rPr>
    </w:lvl>
    <w:lvl w:ilvl="7" w:tplc="78FCF922" w:tentative="1">
      <w:start w:val="1"/>
      <w:numFmt w:val="bullet"/>
      <w:lvlText w:val="•"/>
      <w:lvlJc w:val="left"/>
      <w:pPr>
        <w:tabs>
          <w:tab w:val="num" w:pos="5760"/>
        </w:tabs>
        <w:ind w:left="5760" w:hanging="360"/>
      </w:pPr>
      <w:rPr>
        <w:rFonts w:ascii="Arial" w:hAnsi="Arial" w:hint="default"/>
      </w:rPr>
    </w:lvl>
    <w:lvl w:ilvl="8" w:tplc="2878F78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6"/>
  </w:num>
  <w:num w:numId="4">
    <w:abstractNumId w:val="5"/>
  </w:num>
  <w:num w:numId="5">
    <w:abstractNumId w:val="3"/>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49E"/>
    <w:rsid w:val="000647F6"/>
    <w:rsid w:val="000B549E"/>
    <w:rsid w:val="001E6BD9"/>
    <w:rsid w:val="00223551"/>
    <w:rsid w:val="00245596"/>
    <w:rsid w:val="002971FE"/>
    <w:rsid w:val="00372DD7"/>
    <w:rsid w:val="003E7D5C"/>
    <w:rsid w:val="00403A02"/>
    <w:rsid w:val="004247B6"/>
    <w:rsid w:val="00443DB3"/>
    <w:rsid w:val="004D1C06"/>
    <w:rsid w:val="004D25D3"/>
    <w:rsid w:val="004D6594"/>
    <w:rsid w:val="0053790C"/>
    <w:rsid w:val="005B2FAF"/>
    <w:rsid w:val="005B4E01"/>
    <w:rsid w:val="005B6AE6"/>
    <w:rsid w:val="005D7292"/>
    <w:rsid w:val="005E160E"/>
    <w:rsid w:val="006001B3"/>
    <w:rsid w:val="00646DA4"/>
    <w:rsid w:val="00763CA3"/>
    <w:rsid w:val="007F0763"/>
    <w:rsid w:val="00837FB1"/>
    <w:rsid w:val="00857EF1"/>
    <w:rsid w:val="008B5BDB"/>
    <w:rsid w:val="00943194"/>
    <w:rsid w:val="00943949"/>
    <w:rsid w:val="0098004B"/>
    <w:rsid w:val="00B03C14"/>
    <w:rsid w:val="00B229E0"/>
    <w:rsid w:val="00B33ADA"/>
    <w:rsid w:val="00B34C75"/>
    <w:rsid w:val="00B5071F"/>
    <w:rsid w:val="00BB3CFD"/>
    <w:rsid w:val="00D22232"/>
    <w:rsid w:val="00D335CD"/>
    <w:rsid w:val="00DD1569"/>
    <w:rsid w:val="00E5077E"/>
    <w:rsid w:val="00E540E0"/>
    <w:rsid w:val="00E677E7"/>
    <w:rsid w:val="00EA49FB"/>
    <w:rsid w:val="00F932BA"/>
    <w:rsid w:val="00FC311E"/>
    <w:rsid w:val="00FC580C"/>
    <w:rsid w:val="00FD4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AF2405"/>
  <w15:chartTrackingRefBased/>
  <w15:docId w15:val="{BD3718C7-E698-4036-88BC-3BDEDF6B2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B5071F"/>
    <w:pPr>
      <w:spacing w:after="0" w:line="240" w:lineRule="auto"/>
    </w:pPr>
  </w:style>
  <w:style w:type="paragraph" w:styleId="ListParagraph">
    <w:name w:val="List Paragraph"/>
    <w:basedOn w:val="Normal"/>
    <w:uiPriority w:val="34"/>
    <w:qFormat/>
    <w:rsid w:val="004D659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D6594"/>
    <w:rPr>
      <w:color w:val="0000FF"/>
      <w:u w:val="single"/>
    </w:rPr>
  </w:style>
  <w:style w:type="paragraph" w:styleId="Header">
    <w:name w:val="header"/>
    <w:basedOn w:val="Normal"/>
    <w:link w:val="HeaderChar"/>
    <w:uiPriority w:val="99"/>
    <w:unhideWhenUsed/>
    <w:rsid w:val="00223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551"/>
  </w:style>
  <w:style w:type="paragraph" w:styleId="Footer">
    <w:name w:val="footer"/>
    <w:basedOn w:val="Normal"/>
    <w:link w:val="FooterChar"/>
    <w:uiPriority w:val="99"/>
    <w:unhideWhenUsed/>
    <w:rsid w:val="00223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5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48656">
      <w:bodyDiv w:val="1"/>
      <w:marLeft w:val="0"/>
      <w:marRight w:val="0"/>
      <w:marTop w:val="0"/>
      <w:marBottom w:val="0"/>
      <w:divBdr>
        <w:top w:val="none" w:sz="0" w:space="0" w:color="auto"/>
        <w:left w:val="none" w:sz="0" w:space="0" w:color="auto"/>
        <w:bottom w:val="none" w:sz="0" w:space="0" w:color="auto"/>
        <w:right w:val="none" w:sz="0" w:space="0" w:color="auto"/>
      </w:divBdr>
      <w:divsChild>
        <w:div w:id="666829447">
          <w:marLeft w:val="360"/>
          <w:marRight w:val="0"/>
          <w:marTop w:val="360"/>
          <w:marBottom w:val="0"/>
          <w:divBdr>
            <w:top w:val="none" w:sz="0" w:space="0" w:color="auto"/>
            <w:left w:val="none" w:sz="0" w:space="0" w:color="auto"/>
            <w:bottom w:val="none" w:sz="0" w:space="0" w:color="auto"/>
            <w:right w:val="none" w:sz="0" w:space="0" w:color="auto"/>
          </w:divBdr>
        </w:div>
      </w:divsChild>
    </w:div>
    <w:div w:id="349913734">
      <w:bodyDiv w:val="1"/>
      <w:marLeft w:val="0"/>
      <w:marRight w:val="0"/>
      <w:marTop w:val="0"/>
      <w:marBottom w:val="0"/>
      <w:divBdr>
        <w:top w:val="none" w:sz="0" w:space="0" w:color="auto"/>
        <w:left w:val="none" w:sz="0" w:space="0" w:color="auto"/>
        <w:bottom w:val="none" w:sz="0" w:space="0" w:color="auto"/>
        <w:right w:val="none" w:sz="0" w:space="0" w:color="auto"/>
      </w:divBdr>
      <w:divsChild>
        <w:div w:id="1030453664">
          <w:marLeft w:val="360"/>
          <w:marRight w:val="0"/>
          <w:marTop w:val="360"/>
          <w:marBottom w:val="0"/>
          <w:divBdr>
            <w:top w:val="none" w:sz="0" w:space="0" w:color="auto"/>
            <w:left w:val="none" w:sz="0" w:space="0" w:color="auto"/>
            <w:bottom w:val="none" w:sz="0" w:space="0" w:color="auto"/>
            <w:right w:val="none" w:sz="0" w:space="0" w:color="auto"/>
          </w:divBdr>
        </w:div>
      </w:divsChild>
    </w:div>
    <w:div w:id="392192120">
      <w:bodyDiv w:val="1"/>
      <w:marLeft w:val="0"/>
      <w:marRight w:val="0"/>
      <w:marTop w:val="0"/>
      <w:marBottom w:val="0"/>
      <w:divBdr>
        <w:top w:val="none" w:sz="0" w:space="0" w:color="auto"/>
        <w:left w:val="none" w:sz="0" w:space="0" w:color="auto"/>
        <w:bottom w:val="none" w:sz="0" w:space="0" w:color="auto"/>
        <w:right w:val="none" w:sz="0" w:space="0" w:color="auto"/>
      </w:divBdr>
      <w:divsChild>
        <w:div w:id="1965043546">
          <w:marLeft w:val="360"/>
          <w:marRight w:val="0"/>
          <w:marTop w:val="360"/>
          <w:marBottom w:val="0"/>
          <w:divBdr>
            <w:top w:val="none" w:sz="0" w:space="0" w:color="auto"/>
            <w:left w:val="none" w:sz="0" w:space="0" w:color="auto"/>
            <w:bottom w:val="none" w:sz="0" w:space="0" w:color="auto"/>
            <w:right w:val="none" w:sz="0" w:space="0" w:color="auto"/>
          </w:divBdr>
        </w:div>
      </w:divsChild>
    </w:div>
    <w:div w:id="757871187">
      <w:bodyDiv w:val="1"/>
      <w:marLeft w:val="0"/>
      <w:marRight w:val="0"/>
      <w:marTop w:val="0"/>
      <w:marBottom w:val="0"/>
      <w:divBdr>
        <w:top w:val="none" w:sz="0" w:space="0" w:color="auto"/>
        <w:left w:val="none" w:sz="0" w:space="0" w:color="auto"/>
        <w:bottom w:val="none" w:sz="0" w:space="0" w:color="auto"/>
        <w:right w:val="none" w:sz="0" w:space="0" w:color="auto"/>
      </w:divBdr>
      <w:divsChild>
        <w:div w:id="1822231254">
          <w:marLeft w:val="360"/>
          <w:marRight w:val="0"/>
          <w:marTop w:val="360"/>
          <w:marBottom w:val="0"/>
          <w:divBdr>
            <w:top w:val="none" w:sz="0" w:space="0" w:color="auto"/>
            <w:left w:val="none" w:sz="0" w:space="0" w:color="auto"/>
            <w:bottom w:val="none" w:sz="0" w:space="0" w:color="auto"/>
            <w:right w:val="none" w:sz="0" w:space="0" w:color="auto"/>
          </w:divBdr>
        </w:div>
      </w:divsChild>
    </w:div>
    <w:div w:id="1285582040">
      <w:bodyDiv w:val="1"/>
      <w:marLeft w:val="0"/>
      <w:marRight w:val="0"/>
      <w:marTop w:val="0"/>
      <w:marBottom w:val="0"/>
      <w:divBdr>
        <w:top w:val="none" w:sz="0" w:space="0" w:color="auto"/>
        <w:left w:val="none" w:sz="0" w:space="0" w:color="auto"/>
        <w:bottom w:val="none" w:sz="0" w:space="0" w:color="auto"/>
        <w:right w:val="none" w:sz="0" w:space="0" w:color="auto"/>
      </w:divBdr>
      <w:divsChild>
        <w:div w:id="441152312">
          <w:marLeft w:val="360"/>
          <w:marRight w:val="0"/>
          <w:marTop w:val="360"/>
          <w:marBottom w:val="0"/>
          <w:divBdr>
            <w:top w:val="none" w:sz="0" w:space="0" w:color="auto"/>
            <w:left w:val="none" w:sz="0" w:space="0" w:color="auto"/>
            <w:bottom w:val="none" w:sz="0" w:space="0" w:color="auto"/>
            <w:right w:val="none" w:sz="0" w:space="0" w:color="auto"/>
          </w:divBdr>
        </w:div>
      </w:divsChild>
    </w:div>
    <w:div w:id="1799762461">
      <w:bodyDiv w:val="1"/>
      <w:marLeft w:val="0"/>
      <w:marRight w:val="0"/>
      <w:marTop w:val="0"/>
      <w:marBottom w:val="0"/>
      <w:divBdr>
        <w:top w:val="none" w:sz="0" w:space="0" w:color="auto"/>
        <w:left w:val="none" w:sz="0" w:space="0" w:color="auto"/>
        <w:bottom w:val="none" w:sz="0" w:space="0" w:color="auto"/>
        <w:right w:val="none" w:sz="0" w:space="0" w:color="auto"/>
      </w:divBdr>
      <w:divsChild>
        <w:div w:id="1590306244">
          <w:marLeft w:val="360"/>
          <w:marRight w:val="0"/>
          <w:marTop w:val="360"/>
          <w:marBottom w:val="0"/>
          <w:divBdr>
            <w:top w:val="none" w:sz="0" w:space="0" w:color="auto"/>
            <w:left w:val="none" w:sz="0" w:space="0" w:color="auto"/>
            <w:bottom w:val="none" w:sz="0" w:space="0" w:color="auto"/>
            <w:right w:val="none" w:sz="0" w:space="0" w:color="auto"/>
          </w:divBdr>
        </w:div>
      </w:divsChild>
    </w:div>
    <w:div w:id="2002125050">
      <w:bodyDiv w:val="1"/>
      <w:marLeft w:val="0"/>
      <w:marRight w:val="0"/>
      <w:marTop w:val="0"/>
      <w:marBottom w:val="0"/>
      <w:divBdr>
        <w:top w:val="none" w:sz="0" w:space="0" w:color="auto"/>
        <w:left w:val="none" w:sz="0" w:space="0" w:color="auto"/>
        <w:bottom w:val="none" w:sz="0" w:space="0" w:color="auto"/>
        <w:right w:val="none" w:sz="0" w:space="0" w:color="auto"/>
      </w:divBdr>
      <w:divsChild>
        <w:div w:id="453333191">
          <w:marLeft w:val="360"/>
          <w:marRight w:val="0"/>
          <w:marTop w:val="3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feudalism" TargetMode="External"/><Relationship Id="rId3" Type="http://schemas.openxmlformats.org/officeDocument/2006/relationships/settings" Target="settings.xml"/><Relationship Id="rId7" Type="http://schemas.openxmlformats.org/officeDocument/2006/relationships/hyperlink" Target="https://www.britannica.com/biography/Frederic-William-Maitlan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1227</TotalTime>
  <Pages>3</Pages>
  <Words>1127</Words>
  <Characters>5781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12</cp:revision>
  <dcterms:created xsi:type="dcterms:W3CDTF">2018-01-24T12:51:00Z</dcterms:created>
  <dcterms:modified xsi:type="dcterms:W3CDTF">2018-01-30T18:47:00Z</dcterms:modified>
</cp:coreProperties>
</file>