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AC1766" w14:textId="77777777" w:rsidR="002D5B3F" w:rsidRPr="001873A5" w:rsidRDefault="001A24F3" w:rsidP="005F3A53">
      <w:pPr>
        <w:pStyle w:val="Header"/>
        <w:tabs>
          <w:tab w:val="clear" w:pos="4153"/>
          <w:tab w:val="clear" w:pos="8306"/>
        </w:tabs>
        <w:jc w:val="right"/>
        <w:rPr>
          <w:rFonts w:ascii="Arial" w:hAnsi="Arial" w:cs="Arial"/>
          <w:b/>
          <w:sz w:val="28"/>
          <w:szCs w:val="28"/>
        </w:rPr>
      </w:pPr>
      <w:r w:rsidRPr="001873A5">
        <w:rPr>
          <w:rFonts w:ascii="Arial" w:hAnsi="Arial" w:cs="Arial"/>
          <w:b/>
          <w:noProof/>
          <w:lang w:val="en-US" w:eastAsia="en-US"/>
        </w:rPr>
        <w:drawing>
          <wp:anchor distT="0" distB="0" distL="114300" distR="114300" simplePos="0" relativeHeight="251658240" behindDoc="0" locked="0" layoutInCell="1" allowOverlap="1" wp14:anchorId="501391E5" wp14:editId="19D0E05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1873A5">
        <w:rPr>
          <w:rFonts w:ascii="Arial" w:hAnsi="Arial" w:cs="Arial"/>
          <w:b/>
        </w:rPr>
        <w:t xml:space="preserve"> </w:t>
      </w:r>
      <w:r w:rsidR="005F3A53" w:rsidRPr="001873A5">
        <w:rPr>
          <w:rFonts w:ascii="Arial" w:hAnsi="Arial" w:cs="Arial"/>
          <w:b/>
        </w:rPr>
        <w:br w:type="textWrapping" w:clear="all"/>
      </w:r>
      <w:r w:rsidR="005F3A53" w:rsidRPr="001873A5">
        <w:rPr>
          <w:rFonts w:ascii="Arial" w:hAnsi="Arial" w:cs="Arial"/>
          <w:b/>
          <w:sz w:val="28"/>
          <w:szCs w:val="28"/>
        </w:rPr>
        <w:t xml:space="preserve">APPENDIX </w:t>
      </w:r>
      <w:r w:rsidR="00D46727" w:rsidRPr="001873A5">
        <w:rPr>
          <w:rFonts w:ascii="Arial" w:hAnsi="Arial" w:cs="Arial"/>
          <w:b/>
          <w:sz w:val="28"/>
          <w:szCs w:val="28"/>
        </w:rPr>
        <w:t>GA36b</w:t>
      </w:r>
    </w:p>
    <w:p w14:paraId="370A9712" w14:textId="77777777" w:rsidR="002D5B3F" w:rsidRPr="001873A5" w:rsidRDefault="002D5B3F" w:rsidP="002D5B3F">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1873A5" w14:paraId="6F4C51CE" w14:textId="77777777" w:rsidTr="00A406E5">
        <w:tc>
          <w:tcPr>
            <w:tcW w:w="9922" w:type="dxa"/>
            <w:shd w:val="clear" w:color="auto" w:fill="C0C0C0"/>
          </w:tcPr>
          <w:p w14:paraId="2C52607C" w14:textId="77777777" w:rsidR="00681FA9" w:rsidRPr="001873A5" w:rsidRDefault="00527E60" w:rsidP="00552351">
            <w:pPr>
              <w:pStyle w:val="Heading4"/>
              <w:rPr>
                <w:rFonts w:ascii="Arial" w:hAnsi="Arial" w:cs="Arial"/>
                <w:b/>
              </w:rPr>
            </w:pPr>
            <w:r w:rsidRPr="001873A5">
              <w:rPr>
                <w:rFonts w:ascii="Arial" w:hAnsi="Arial" w:cs="Arial"/>
                <w:b/>
              </w:rPr>
              <w:t>LEVEL 5</w:t>
            </w:r>
            <w:r w:rsidR="00026B02" w:rsidRPr="001873A5">
              <w:rPr>
                <w:rFonts w:ascii="Arial" w:hAnsi="Arial" w:cs="Arial"/>
                <w:b/>
              </w:rPr>
              <w:t xml:space="preserve"> </w:t>
            </w:r>
            <w:r w:rsidR="00552351" w:rsidRPr="001873A5">
              <w:rPr>
                <w:rFonts w:ascii="Arial" w:hAnsi="Arial" w:cs="Arial"/>
                <w:b/>
              </w:rPr>
              <w:t>ASSESSMENT</w:t>
            </w:r>
            <w:r w:rsidR="003A3CE5" w:rsidRPr="001873A5">
              <w:rPr>
                <w:rFonts w:ascii="Arial" w:hAnsi="Arial" w:cs="Arial"/>
                <w:b/>
              </w:rPr>
              <w:t xml:space="preserve"> SPECIFICATION </w:t>
            </w:r>
          </w:p>
        </w:tc>
      </w:tr>
    </w:tbl>
    <w:p w14:paraId="5DEB4717" w14:textId="77777777" w:rsidR="003A3CE5" w:rsidRPr="001873A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1873A5" w14:paraId="311849CF" w14:textId="77777777" w:rsidTr="008F1308">
        <w:tc>
          <w:tcPr>
            <w:tcW w:w="2093" w:type="dxa"/>
            <w:shd w:val="pct15" w:color="auto" w:fill="auto"/>
          </w:tcPr>
          <w:p w14:paraId="261335EB" w14:textId="77777777" w:rsidR="003B3F9D" w:rsidRPr="001873A5" w:rsidRDefault="003B3F9D" w:rsidP="001E57C1">
            <w:pPr>
              <w:spacing w:before="120" w:after="120"/>
              <w:jc w:val="both"/>
              <w:rPr>
                <w:rFonts w:ascii="Arial" w:hAnsi="Arial" w:cs="Arial"/>
                <w:b/>
                <w:sz w:val="22"/>
                <w:szCs w:val="22"/>
              </w:rPr>
            </w:pPr>
            <w:r w:rsidRPr="001873A5">
              <w:rPr>
                <w:rFonts w:ascii="Arial" w:hAnsi="Arial" w:cs="Arial"/>
                <w:b/>
                <w:sz w:val="22"/>
                <w:szCs w:val="22"/>
              </w:rPr>
              <w:t>Student name:</w:t>
            </w:r>
          </w:p>
        </w:tc>
        <w:tc>
          <w:tcPr>
            <w:tcW w:w="3293" w:type="dxa"/>
          </w:tcPr>
          <w:p w14:paraId="4A0835D0" w14:textId="77777777" w:rsidR="003B3F9D" w:rsidRPr="001873A5" w:rsidRDefault="0017512A" w:rsidP="001E57C1">
            <w:pPr>
              <w:spacing w:before="120" w:after="120"/>
              <w:jc w:val="both"/>
              <w:rPr>
                <w:rFonts w:ascii="Arial" w:hAnsi="Arial" w:cs="Arial"/>
                <w:b/>
                <w:sz w:val="22"/>
                <w:szCs w:val="22"/>
              </w:rPr>
            </w:pPr>
            <w:r w:rsidRPr="001873A5">
              <w:rPr>
                <w:rFonts w:ascii="Arial" w:hAnsi="Arial" w:cs="Arial"/>
                <w:b/>
                <w:sz w:val="22"/>
                <w:szCs w:val="22"/>
              </w:rPr>
              <w:fldChar w:fldCharType="begin">
                <w:ffData>
                  <w:name w:val="Text2"/>
                  <w:enabled/>
                  <w:calcOnExit w:val="0"/>
                  <w:textInput/>
                </w:ffData>
              </w:fldChar>
            </w:r>
            <w:r w:rsidR="003B3F9D" w:rsidRPr="001873A5">
              <w:rPr>
                <w:rFonts w:ascii="Arial" w:hAnsi="Arial" w:cs="Arial"/>
                <w:b/>
                <w:sz w:val="22"/>
                <w:szCs w:val="22"/>
              </w:rPr>
              <w:instrText xml:space="preserve"> FORMTEXT </w:instrText>
            </w:r>
            <w:r w:rsidRPr="001873A5">
              <w:rPr>
                <w:rFonts w:ascii="Arial" w:hAnsi="Arial" w:cs="Arial"/>
                <w:b/>
                <w:sz w:val="22"/>
                <w:szCs w:val="22"/>
              </w:rPr>
            </w:r>
            <w:r w:rsidRPr="001873A5">
              <w:rPr>
                <w:rFonts w:ascii="Arial" w:hAnsi="Arial" w:cs="Arial"/>
                <w:b/>
                <w:sz w:val="22"/>
                <w:szCs w:val="22"/>
              </w:rPr>
              <w:fldChar w:fldCharType="separate"/>
            </w:r>
            <w:r w:rsidR="003B3F9D" w:rsidRPr="001873A5">
              <w:rPr>
                <w:rFonts w:ascii="Arial" w:hAnsi="Arial" w:cs="Arial"/>
                <w:b/>
                <w:noProof/>
                <w:sz w:val="22"/>
                <w:szCs w:val="22"/>
              </w:rPr>
              <w:t> </w:t>
            </w:r>
            <w:r w:rsidR="003B3F9D" w:rsidRPr="001873A5">
              <w:rPr>
                <w:rFonts w:ascii="Arial" w:hAnsi="Arial" w:cs="Arial"/>
                <w:b/>
                <w:noProof/>
                <w:sz w:val="22"/>
                <w:szCs w:val="22"/>
              </w:rPr>
              <w:t> </w:t>
            </w:r>
            <w:r w:rsidR="003B3F9D" w:rsidRPr="001873A5">
              <w:rPr>
                <w:rFonts w:ascii="Arial" w:hAnsi="Arial" w:cs="Arial"/>
                <w:b/>
                <w:noProof/>
                <w:sz w:val="22"/>
                <w:szCs w:val="22"/>
              </w:rPr>
              <w:t> </w:t>
            </w:r>
            <w:r w:rsidR="003B3F9D" w:rsidRPr="001873A5">
              <w:rPr>
                <w:rFonts w:ascii="Arial" w:hAnsi="Arial" w:cs="Arial"/>
                <w:b/>
                <w:noProof/>
                <w:sz w:val="22"/>
                <w:szCs w:val="22"/>
              </w:rPr>
              <w:t> </w:t>
            </w:r>
            <w:r w:rsidR="003B3F9D" w:rsidRPr="001873A5">
              <w:rPr>
                <w:rFonts w:ascii="Arial" w:hAnsi="Arial" w:cs="Arial"/>
                <w:b/>
                <w:noProof/>
                <w:sz w:val="22"/>
                <w:szCs w:val="22"/>
              </w:rPr>
              <w:t> </w:t>
            </w:r>
            <w:r w:rsidRPr="001873A5">
              <w:rPr>
                <w:rFonts w:ascii="Arial" w:hAnsi="Arial" w:cs="Arial"/>
                <w:b/>
                <w:sz w:val="22"/>
                <w:szCs w:val="22"/>
              </w:rPr>
              <w:fldChar w:fldCharType="end"/>
            </w:r>
          </w:p>
        </w:tc>
        <w:tc>
          <w:tcPr>
            <w:tcW w:w="2268" w:type="dxa"/>
            <w:shd w:val="clear" w:color="auto" w:fill="D9D9D9"/>
          </w:tcPr>
          <w:p w14:paraId="3805444E" w14:textId="77777777" w:rsidR="003B3F9D" w:rsidRPr="001873A5" w:rsidRDefault="00552351" w:rsidP="001E57C1">
            <w:pPr>
              <w:spacing w:before="120" w:after="120"/>
              <w:jc w:val="both"/>
              <w:rPr>
                <w:rFonts w:ascii="Arial" w:hAnsi="Arial" w:cs="Arial"/>
                <w:b/>
                <w:sz w:val="22"/>
                <w:szCs w:val="22"/>
              </w:rPr>
            </w:pPr>
            <w:r w:rsidRPr="001873A5">
              <w:rPr>
                <w:rFonts w:ascii="Arial" w:hAnsi="Arial" w:cs="Arial"/>
                <w:b/>
                <w:sz w:val="22"/>
                <w:szCs w:val="22"/>
              </w:rPr>
              <w:t xml:space="preserve">Student ID </w:t>
            </w:r>
            <w:r w:rsidR="003B3F9D" w:rsidRPr="001873A5">
              <w:rPr>
                <w:rFonts w:ascii="Arial" w:hAnsi="Arial" w:cs="Arial"/>
                <w:b/>
                <w:sz w:val="22"/>
                <w:szCs w:val="22"/>
              </w:rPr>
              <w:t>number:</w:t>
            </w:r>
          </w:p>
        </w:tc>
        <w:tc>
          <w:tcPr>
            <w:tcW w:w="2268" w:type="dxa"/>
          </w:tcPr>
          <w:p w14:paraId="3D1A32B6" w14:textId="77777777" w:rsidR="003B3F9D" w:rsidRPr="001873A5" w:rsidRDefault="003B3F9D" w:rsidP="001E57C1">
            <w:pPr>
              <w:spacing w:before="120" w:after="120"/>
              <w:jc w:val="both"/>
              <w:rPr>
                <w:rFonts w:ascii="Arial" w:hAnsi="Arial" w:cs="Arial"/>
                <w:b/>
                <w:sz w:val="22"/>
                <w:szCs w:val="22"/>
              </w:rPr>
            </w:pPr>
          </w:p>
        </w:tc>
      </w:tr>
      <w:tr w:rsidR="00DB116D" w:rsidRPr="001873A5" w14:paraId="2FC474FB" w14:textId="77777777" w:rsidTr="00A406E5">
        <w:tc>
          <w:tcPr>
            <w:tcW w:w="2093" w:type="dxa"/>
            <w:shd w:val="pct15" w:color="auto" w:fill="auto"/>
          </w:tcPr>
          <w:p w14:paraId="0BD44DF0" w14:textId="77777777" w:rsidR="00DB116D" w:rsidRPr="001873A5" w:rsidRDefault="00DB116D" w:rsidP="00E51AAC">
            <w:pPr>
              <w:spacing w:before="120" w:after="120"/>
              <w:jc w:val="both"/>
              <w:rPr>
                <w:rFonts w:ascii="Arial" w:hAnsi="Arial" w:cs="Arial"/>
                <w:b/>
                <w:sz w:val="22"/>
                <w:szCs w:val="22"/>
              </w:rPr>
            </w:pPr>
            <w:r w:rsidRPr="001873A5">
              <w:rPr>
                <w:rFonts w:ascii="Arial" w:hAnsi="Arial" w:cs="Arial"/>
                <w:b/>
                <w:sz w:val="22"/>
                <w:szCs w:val="22"/>
              </w:rPr>
              <w:t>Programme:</w:t>
            </w:r>
          </w:p>
        </w:tc>
        <w:tc>
          <w:tcPr>
            <w:tcW w:w="7829" w:type="dxa"/>
            <w:gridSpan w:val="3"/>
          </w:tcPr>
          <w:p w14:paraId="6ABEAB74" w14:textId="77777777" w:rsidR="00DB116D" w:rsidRPr="001873A5" w:rsidRDefault="00B01ADF" w:rsidP="00E51AAC">
            <w:pPr>
              <w:spacing w:before="120" w:after="120"/>
              <w:jc w:val="both"/>
              <w:rPr>
                <w:rFonts w:ascii="Arial" w:hAnsi="Arial" w:cs="Arial"/>
                <w:b/>
                <w:sz w:val="22"/>
                <w:szCs w:val="22"/>
              </w:rPr>
            </w:pPr>
            <w:r w:rsidRPr="001873A5">
              <w:rPr>
                <w:rFonts w:ascii="Arial" w:hAnsi="Arial" w:cs="Arial"/>
                <w:b/>
                <w:sz w:val="22"/>
                <w:szCs w:val="22"/>
              </w:rPr>
              <w:t>BA/</w:t>
            </w:r>
            <w:proofErr w:type="spellStart"/>
            <w:r w:rsidRPr="001873A5">
              <w:rPr>
                <w:rFonts w:ascii="Arial" w:hAnsi="Arial" w:cs="Arial"/>
                <w:b/>
                <w:sz w:val="22"/>
                <w:szCs w:val="22"/>
              </w:rPr>
              <w:t>MArts</w:t>
            </w:r>
            <w:proofErr w:type="spellEnd"/>
            <w:r w:rsidRPr="001873A5">
              <w:rPr>
                <w:rFonts w:ascii="Arial" w:hAnsi="Arial" w:cs="Arial"/>
                <w:b/>
                <w:sz w:val="22"/>
                <w:szCs w:val="22"/>
              </w:rPr>
              <w:t xml:space="preserve"> Fine Art – Studio Site and Context </w:t>
            </w:r>
          </w:p>
        </w:tc>
      </w:tr>
      <w:tr w:rsidR="008F1308" w:rsidRPr="001873A5" w14:paraId="6568D0DC" w14:textId="77777777" w:rsidTr="00940095">
        <w:tc>
          <w:tcPr>
            <w:tcW w:w="2093" w:type="dxa"/>
            <w:shd w:val="pct15" w:color="auto" w:fill="auto"/>
          </w:tcPr>
          <w:p w14:paraId="1EC893FB" w14:textId="77777777" w:rsidR="008F1308" w:rsidRPr="001873A5" w:rsidRDefault="008F1308" w:rsidP="00E51AAC">
            <w:pPr>
              <w:spacing w:before="120" w:after="120"/>
              <w:jc w:val="both"/>
              <w:rPr>
                <w:rFonts w:ascii="Arial" w:hAnsi="Arial" w:cs="Arial"/>
                <w:b/>
                <w:sz w:val="22"/>
                <w:szCs w:val="22"/>
              </w:rPr>
            </w:pPr>
            <w:r w:rsidRPr="001873A5">
              <w:rPr>
                <w:rFonts w:ascii="Arial" w:hAnsi="Arial" w:cs="Arial"/>
                <w:b/>
                <w:sz w:val="22"/>
                <w:szCs w:val="22"/>
              </w:rPr>
              <w:t>Module:</w:t>
            </w:r>
          </w:p>
        </w:tc>
        <w:tc>
          <w:tcPr>
            <w:tcW w:w="7829" w:type="dxa"/>
            <w:gridSpan w:val="3"/>
            <w:shd w:val="clear" w:color="auto" w:fill="auto"/>
          </w:tcPr>
          <w:p w14:paraId="0FE1D303" w14:textId="77777777" w:rsidR="008F1308" w:rsidRPr="001873A5" w:rsidRDefault="00B01ADF" w:rsidP="00E51AAC">
            <w:pPr>
              <w:spacing w:before="120" w:after="120"/>
              <w:jc w:val="both"/>
              <w:rPr>
                <w:rFonts w:ascii="Arial" w:hAnsi="Arial" w:cs="Arial"/>
                <w:b/>
                <w:sz w:val="22"/>
                <w:szCs w:val="22"/>
              </w:rPr>
            </w:pPr>
            <w:r w:rsidRPr="001873A5">
              <w:rPr>
                <w:rFonts w:ascii="Arial" w:hAnsi="Arial" w:cs="Arial"/>
                <w:b/>
                <w:sz w:val="22"/>
                <w:szCs w:val="22"/>
              </w:rPr>
              <w:t xml:space="preserve">Concept and Process </w:t>
            </w:r>
          </w:p>
        </w:tc>
      </w:tr>
      <w:tr w:rsidR="00B84B5B" w:rsidRPr="001873A5" w14:paraId="3334EC49" w14:textId="77777777" w:rsidTr="008F1308">
        <w:tc>
          <w:tcPr>
            <w:tcW w:w="2093" w:type="dxa"/>
            <w:shd w:val="pct15" w:color="auto" w:fill="auto"/>
          </w:tcPr>
          <w:p w14:paraId="01217FA9" w14:textId="77777777" w:rsidR="00B84B5B" w:rsidRPr="001873A5" w:rsidRDefault="00B84B5B" w:rsidP="00E51AAC">
            <w:pPr>
              <w:spacing w:before="120" w:after="120"/>
              <w:jc w:val="both"/>
              <w:rPr>
                <w:rFonts w:ascii="Arial" w:hAnsi="Arial" w:cs="Arial"/>
                <w:b/>
                <w:sz w:val="22"/>
                <w:szCs w:val="22"/>
              </w:rPr>
            </w:pPr>
            <w:r w:rsidRPr="001873A5">
              <w:rPr>
                <w:rFonts w:ascii="Arial" w:hAnsi="Arial" w:cs="Arial"/>
                <w:b/>
                <w:sz w:val="22"/>
                <w:szCs w:val="22"/>
              </w:rPr>
              <w:t>Module code:</w:t>
            </w:r>
          </w:p>
        </w:tc>
        <w:tc>
          <w:tcPr>
            <w:tcW w:w="3293" w:type="dxa"/>
          </w:tcPr>
          <w:p w14:paraId="7D2B33E8" w14:textId="77777777" w:rsidR="00B84B5B" w:rsidRPr="001873A5" w:rsidRDefault="00B01ADF" w:rsidP="00152E9D">
            <w:pPr>
              <w:spacing w:before="120" w:after="120"/>
              <w:jc w:val="both"/>
              <w:rPr>
                <w:rFonts w:ascii="Arial" w:hAnsi="Arial" w:cs="Arial"/>
                <w:b/>
                <w:sz w:val="22"/>
                <w:szCs w:val="22"/>
              </w:rPr>
            </w:pPr>
            <w:r w:rsidRPr="001873A5">
              <w:rPr>
                <w:rFonts w:ascii="Arial" w:hAnsi="Arial" w:cs="Arial"/>
                <w:b/>
                <w:sz w:val="22"/>
                <w:szCs w:val="22"/>
              </w:rPr>
              <w:t>M5X01604</w:t>
            </w:r>
          </w:p>
        </w:tc>
        <w:tc>
          <w:tcPr>
            <w:tcW w:w="2268" w:type="dxa"/>
            <w:shd w:val="clear" w:color="auto" w:fill="D9D9D9"/>
          </w:tcPr>
          <w:p w14:paraId="7D73505A" w14:textId="77777777" w:rsidR="00B84B5B" w:rsidRPr="001873A5" w:rsidRDefault="00B84B5B" w:rsidP="004D5E9B">
            <w:pPr>
              <w:pStyle w:val="Heading2"/>
              <w:rPr>
                <w:rFonts w:ascii="Arial" w:hAnsi="Arial" w:cs="Arial"/>
                <w:sz w:val="22"/>
                <w:szCs w:val="22"/>
              </w:rPr>
            </w:pPr>
            <w:r w:rsidRPr="001873A5">
              <w:rPr>
                <w:rFonts w:ascii="Arial" w:hAnsi="Arial" w:cs="Arial"/>
                <w:sz w:val="22"/>
                <w:szCs w:val="22"/>
              </w:rPr>
              <w:t>Contribution to Overall Module Assessment (%):</w:t>
            </w:r>
          </w:p>
        </w:tc>
        <w:tc>
          <w:tcPr>
            <w:tcW w:w="2268" w:type="dxa"/>
          </w:tcPr>
          <w:p w14:paraId="4BDE88DA" w14:textId="77777777" w:rsidR="00B84B5B" w:rsidRPr="001873A5" w:rsidRDefault="00B01ADF" w:rsidP="00E51AAC">
            <w:pPr>
              <w:spacing w:before="120" w:after="120"/>
              <w:jc w:val="both"/>
              <w:rPr>
                <w:rFonts w:ascii="Arial" w:hAnsi="Arial" w:cs="Arial"/>
                <w:b/>
                <w:sz w:val="22"/>
                <w:szCs w:val="22"/>
              </w:rPr>
            </w:pPr>
            <w:r w:rsidRPr="001873A5">
              <w:rPr>
                <w:rFonts w:ascii="Arial" w:hAnsi="Arial" w:cs="Arial"/>
                <w:b/>
                <w:sz w:val="22"/>
                <w:szCs w:val="22"/>
              </w:rPr>
              <w:t>100%</w:t>
            </w:r>
          </w:p>
        </w:tc>
      </w:tr>
      <w:tr w:rsidR="00DB116D" w:rsidRPr="001873A5" w14:paraId="348D6546" w14:textId="77777777" w:rsidTr="008F1308">
        <w:tc>
          <w:tcPr>
            <w:tcW w:w="2093" w:type="dxa"/>
            <w:shd w:val="pct15" w:color="auto" w:fill="auto"/>
          </w:tcPr>
          <w:p w14:paraId="1059853D" w14:textId="77777777" w:rsidR="00DB116D" w:rsidRPr="001873A5" w:rsidRDefault="00DB116D" w:rsidP="00E51AAC">
            <w:pPr>
              <w:spacing w:before="120" w:after="120"/>
              <w:jc w:val="both"/>
              <w:rPr>
                <w:rFonts w:ascii="Arial" w:hAnsi="Arial" w:cs="Arial"/>
                <w:b/>
                <w:sz w:val="22"/>
                <w:szCs w:val="22"/>
              </w:rPr>
            </w:pPr>
            <w:r w:rsidRPr="001873A5">
              <w:rPr>
                <w:rFonts w:ascii="Arial" w:hAnsi="Arial" w:cs="Arial"/>
                <w:b/>
                <w:sz w:val="22"/>
                <w:szCs w:val="22"/>
              </w:rPr>
              <w:t>Lecturer:</w:t>
            </w:r>
          </w:p>
        </w:tc>
        <w:tc>
          <w:tcPr>
            <w:tcW w:w="3293" w:type="dxa"/>
          </w:tcPr>
          <w:p w14:paraId="55592B08" w14:textId="77777777" w:rsidR="00DB116D" w:rsidRPr="001873A5" w:rsidRDefault="006E3E26" w:rsidP="00E51AAC">
            <w:pPr>
              <w:spacing w:before="120" w:after="120"/>
              <w:jc w:val="both"/>
              <w:rPr>
                <w:rFonts w:ascii="Arial" w:hAnsi="Arial" w:cs="Arial"/>
                <w:b/>
                <w:sz w:val="22"/>
                <w:szCs w:val="22"/>
              </w:rPr>
            </w:pPr>
            <w:r w:rsidRPr="001873A5">
              <w:rPr>
                <w:rFonts w:ascii="Arial" w:hAnsi="Arial" w:cs="Arial"/>
                <w:b/>
                <w:sz w:val="22"/>
                <w:szCs w:val="22"/>
              </w:rPr>
              <w:t>Craig Wood</w:t>
            </w:r>
          </w:p>
        </w:tc>
        <w:tc>
          <w:tcPr>
            <w:tcW w:w="2268" w:type="dxa"/>
            <w:shd w:val="clear" w:color="auto" w:fill="D9D9D9"/>
          </w:tcPr>
          <w:p w14:paraId="58D4C2BF" w14:textId="77777777" w:rsidR="00DB116D" w:rsidRPr="001873A5" w:rsidRDefault="00DB116D" w:rsidP="00E51AAC">
            <w:pPr>
              <w:spacing w:before="120" w:after="120"/>
              <w:jc w:val="both"/>
              <w:rPr>
                <w:rFonts w:ascii="Arial" w:hAnsi="Arial" w:cs="Arial"/>
                <w:b/>
                <w:sz w:val="22"/>
                <w:szCs w:val="22"/>
              </w:rPr>
            </w:pPr>
            <w:r w:rsidRPr="001873A5">
              <w:rPr>
                <w:rFonts w:ascii="Arial" w:hAnsi="Arial" w:cs="Arial"/>
                <w:b/>
                <w:sz w:val="22"/>
                <w:szCs w:val="22"/>
              </w:rPr>
              <w:t>Internal Verifier:</w:t>
            </w:r>
          </w:p>
        </w:tc>
        <w:tc>
          <w:tcPr>
            <w:tcW w:w="2268" w:type="dxa"/>
          </w:tcPr>
          <w:p w14:paraId="7540085A" w14:textId="77777777" w:rsidR="00DB116D" w:rsidRPr="001873A5" w:rsidRDefault="006E3E26" w:rsidP="00E51AAC">
            <w:pPr>
              <w:spacing w:before="120" w:after="120"/>
              <w:jc w:val="both"/>
              <w:rPr>
                <w:rFonts w:ascii="Arial" w:hAnsi="Arial" w:cs="Arial"/>
                <w:b/>
                <w:sz w:val="22"/>
                <w:szCs w:val="22"/>
              </w:rPr>
            </w:pPr>
            <w:r w:rsidRPr="001873A5">
              <w:rPr>
                <w:rFonts w:ascii="Arial" w:hAnsi="Arial" w:cs="Arial"/>
                <w:b/>
                <w:sz w:val="22"/>
                <w:szCs w:val="22"/>
              </w:rPr>
              <w:t>Sue Williams</w:t>
            </w:r>
          </w:p>
        </w:tc>
      </w:tr>
      <w:tr w:rsidR="00DB116D" w:rsidRPr="001873A5" w14:paraId="3EAE9478" w14:textId="77777777" w:rsidTr="008F1308">
        <w:tc>
          <w:tcPr>
            <w:tcW w:w="2093" w:type="dxa"/>
            <w:shd w:val="pct15" w:color="auto" w:fill="auto"/>
          </w:tcPr>
          <w:p w14:paraId="2F72FC95" w14:textId="77777777" w:rsidR="00DB116D" w:rsidRPr="001873A5" w:rsidRDefault="00DB116D" w:rsidP="00E51AAC">
            <w:pPr>
              <w:spacing w:before="120" w:after="120"/>
              <w:jc w:val="both"/>
              <w:rPr>
                <w:rFonts w:ascii="Arial" w:hAnsi="Arial" w:cs="Arial"/>
                <w:b/>
                <w:sz w:val="22"/>
                <w:szCs w:val="22"/>
              </w:rPr>
            </w:pPr>
            <w:r w:rsidRPr="001873A5">
              <w:rPr>
                <w:rFonts w:ascii="Arial" w:hAnsi="Arial" w:cs="Arial"/>
                <w:b/>
                <w:sz w:val="22"/>
                <w:szCs w:val="22"/>
              </w:rPr>
              <w:t>Assignment Title:</w:t>
            </w:r>
          </w:p>
        </w:tc>
        <w:tc>
          <w:tcPr>
            <w:tcW w:w="3293" w:type="dxa"/>
          </w:tcPr>
          <w:p w14:paraId="6950A4E9" w14:textId="77777777" w:rsidR="00DB116D" w:rsidRPr="001873A5" w:rsidRDefault="006E3E26" w:rsidP="005F0579">
            <w:pPr>
              <w:spacing w:before="120" w:after="120"/>
              <w:jc w:val="both"/>
              <w:rPr>
                <w:rFonts w:ascii="Arial" w:hAnsi="Arial" w:cs="Arial"/>
                <w:b/>
                <w:sz w:val="22"/>
                <w:szCs w:val="22"/>
              </w:rPr>
            </w:pPr>
            <w:r w:rsidRPr="001873A5">
              <w:rPr>
                <w:rFonts w:ascii="Arial" w:hAnsi="Arial" w:cs="Arial"/>
                <w:b/>
                <w:sz w:val="22"/>
                <w:szCs w:val="22"/>
              </w:rPr>
              <w:t>Zeitgeist</w:t>
            </w:r>
          </w:p>
        </w:tc>
        <w:tc>
          <w:tcPr>
            <w:tcW w:w="2268" w:type="dxa"/>
            <w:shd w:val="pct15" w:color="auto" w:fill="auto"/>
          </w:tcPr>
          <w:p w14:paraId="55D3751B" w14:textId="77777777" w:rsidR="00DB116D" w:rsidRPr="001873A5" w:rsidRDefault="004D5E9B" w:rsidP="00E51AAC">
            <w:pPr>
              <w:spacing w:before="120" w:after="120"/>
              <w:jc w:val="both"/>
              <w:rPr>
                <w:rFonts w:ascii="Arial" w:hAnsi="Arial" w:cs="Arial"/>
                <w:b/>
                <w:sz w:val="22"/>
                <w:szCs w:val="22"/>
              </w:rPr>
            </w:pPr>
            <w:r w:rsidRPr="001873A5">
              <w:rPr>
                <w:rFonts w:ascii="Arial" w:hAnsi="Arial" w:cs="Arial"/>
                <w:b/>
                <w:sz w:val="22"/>
                <w:szCs w:val="22"/>
              </w:rPr>
              <w:t>Word count (or equivalent):</w:t>
            </w:r>
          </w:p>
        </w:tc>
        <w:tc>
          <w:tcPr>
            <w:tcW w:w="2268" w:type="dxa"/>
          </w:tcPr>
          <w:p w14:paraId="2C406D51" w14:textId="77777777" w:rsidR="00DB116D" w:rsidRPr="001873A5" w:rsidRDefault="00DB116D" w:rsidP="00E51AAC">
            <w:pPr>
              <w:spacing w:before="120" w:after="120"/>
              <w:jc w:val="both"/>
              <w:rPr>
                <w:rFonts w:ascii="Arial" w:hAnsi="Arial" w:cs="Arial"/>
                <w:b/>
                <w:sz w:val="22"/>
                <w:szCs w:val="22"/>
              </w:rPr>
            </w:pPr>
          </w:p>
        </w:tc>
      </w:tr>
      <w:tr w:rsidR="00B84B5B" w:rsidRPr="001873A5" w14:paraId="37F8BC34" w14:textId="77777777" w:rsidTr="008F1308">
        <w:tc>
          <w:tcPr>
            <w:tcW w:w="2093" w:type="dxa"/>
            <w:shd w:val="pct15" w:color="auto" w:fill="auto"/>
          </w:tcPr>
          <w:p w14:paraId="4A82837A" w14:textId="77777777" w:rsidR="00B84B5B" w:rsidRPr="001873A5" w:rsidRDefault="00552351" w:rsidP="00E51AAC">
            <w:pPr>
              <w:spacing w:before="120" w:after="120"/>
              <w:jc w:val="both"/>
              <w:rPr>
                <w:rFonts w:ascii="Arial" w:hAnsi="Arial" w:cs="Arial"/>
                <w:b/>
                <w:sz w:val="22"/>
                <w:szCs w:val="22"/>
              </w:rPr>
            </w:pPr>
            <w:r w:rsidRPr="001873A5">
              <w:rPr>
                <w:rFonts w:ascii="Arial" w:hAnsi="Arial" w:cs="Arial"/>
                <w:b/>
                <w:sz w:val="22"/>
                <w:szCs w:val="22"/>
              </w:rPr>
              <w:t>Submission deadline:</w:t>
            </w:r>
          </w:p>
        </w:tc>
        <w:tc>
          <w:tcPr>
            <w:tcW w:w="3293" w:type="dxa"/>
            <w:shd w:val="clear" w:color="auto" w:fill="auto"/>
          </w:tcPr>
          <w:p w14:paraId="0BFACEE4" w14:textId="5CB6050D" w:rsidR="00B84B5B" w:rsidRPr="001873A5" w:rsidRDefault="00940095" w:rsidP="005F0579">
            <w:pPr>
              <w:spacing w:before="120" w:after="120"/>
              <w:jc w:val="both"/>
              <w:rPr>
                <w:rFonts w:ascii="Arial" w:hAnsi="Arial" w:cs="Arial"/>
                <w:b/>
                <w:sz w:val="22"/>
                <w:szCs w:val="22"/>
              </w:rPr>
            </w:pPr>
            <w:r w:rsidRPr="001873A5">
              <w:rPr>
                <w:rFonts w:ascii="Arial" w:hAnsi="Arial" w:cs="Arial"/>
                <w:b/>
                <w:sz w:val="22"/>
                <w:szCs w:val="22"/>
              </w:rPr>
              <w:t>18</w:t>
            </w:r>
            <w:r w:rsidRPr="001873A5">
              <w:rPr>
                <w:rFonts w:ascii="Arial" w:hAnsi="Arial" w:cs="Arial"/>
                <w:b/>
                <w:sz w:val="22"/>
                <w:szCs w:val="22"/>
                <w:vertAlign w:val="superscript"/>
              </w:rPr>
              <w:t>th</w:t>
            </w:r>
            <w:r w:rsidRPr="001873A5">
              <w:rPr>
                <w:rFonts w:ascii="Arial" w:hAnsi="Arial" w:cs="Arial"/>
                <w:b/>
                <w:sz w:val="22"/>
                <w:szCs w:val="22"/>
              </w:rPr>
              <w:t xml:space="preserve"> Jan. 2019</w:t>
            </w:r>
          </w:p>
        </w:tc>
        <w:tc>
          <w:tcPr>
            <w:tcW w:w="2268" w:type="dxa"/>
            <w:shd w:val="pct15" w:color="auto" w:fill="auto"/>
          </w:tcPr>
          <w:p w14:paraId="2FDFC610" w14:textId="77777777" w:rsidR="00B84B5B" w:rsidRPr="001873A5" w:rsidRDefault="00552351" w:rsidP="001E57C1">
            <w:pPr>
              <w:spacing w:before="120" w:after="120"/>
              <w:jc w:val="both"/>
              <w:rPr>
                <w:rFonts w:ascii="Arial" w:hAnsi="Arial" w:cs="Arial"/>
                <w:b/>
                <w:sz w:val="22"/>
                <w:szCs w:val="22"/>
              </w:rPr>
            </w:pPr>
            <w:r w:rsidRPr="001873A5">
              <w:rPr>
                <w:rFonts w:ascii="Arial" w:hAnsi="Arial" w:cs="Arial"/>
                <w:b/>
                <w:sz w:val="22"/>
                <w:szCs w:val="22"/>
              </w:rPr>
              <w:t>Return date of provisional marks &amp; written feedback:</w:t>
            </w:r>
          </w:p>
        </w:tc>
        <w:tc>
          <w:tcPr>
            <w:tcW w:w="2268" w:type="dxa"/>
          </w:tcPr>
          <w:p w14:paraId="36BE275C" w14:textId="4DECA774" w:rsidR="00B84B5B" w:rsidRPr="001873A5" w:rsidRDefault="00940095" w:rsidP="005F0579">
            <w:pPr>
              <w:spacing w:before="120" w:after="120"/>
              <w:jc w:val="both"/>
              <w:rPr>
                <w:rFonts w:ascii="Arial" w:hAnsi="Arial" w:cs="Arial"/>
                <w:b/>
                <w:sz w:val="22"/>
                <w:szCs w:val="22"/>
              </w:rPr>
            </w:pPr>
            <w:r w:rsidRPr="001873A5">
              <w:rPr>
                <w:rFonts w:ascii="Arial" w:hAnsi="Arial" w:cs="Arial"/>
                <w:b/>
                <w:sz w:val="22"/>
                <w:szCs w:val="22"/>
              </w:rPr>
              <w:t>15</w:t>
            </w:r>
            <w:r w:rsidRPr="001873A5">
              <w:rPr>
                <w:rFonts w:ascii="Arial" w:hAnsi="Arial" w:cs="Arial"/>
                <w:b/>
                <w:sz w:val="22"/>
                <w:szCs w:val="22"/>
                <w:vertAlign w:val="superscript"/>
              </w:rPr>
              <w:t>th</w:t>
            </w:r>
            <w:r w:rsidRPr="001873A5">
              <w:rPr>
                <w:rFonts w:ascii="Arial" w:hAnsi="Arial" w:cs="Arial"/>
                <w:b/>
                <w:sz w:val="22"/>
                <w:szCs w:val="22"/>
              </w:rPr>
              <w:t xml:space="preserve"> Feb. 2019</w:t>
            </w:r>
          </w:p>
        </w:tc>
      </w:tr>
      <w:tr w:rsidR="00152E9D" w:rsidRPr="001873A5" w14:paraId="72712094" w14:textId="77777777" w:rsidTr="00A406E5">
        <w:tc>
          <w:tcPr>
            <w:tcW w:w="2093" w:type="dxa"/>
            <w:shd w:val="pct15" w:color="auto" w:fill="auto"/>
          </w:tcPr>
          <w:p w14:paraId="5C58F12E" w14:textId="77777777" w:rsidR="00152E9D" w:rsidRPr="001873A5" w:rsidRDefault="00A406E5" w:rsidP="00E51AAC">
            <w:pPr>
              <w:spacing w:before="120" w:after="120"/>
              <w:jc w:val="both"/>
              <w:rPr>
                <w:rFonts w:ascii="Arial" w:hAnsi="Arial" w:cs="Arial"/>
                <w:b/>
                <w:sz w:val="22"/>
                <w:szCs w:val="22"/>
              </w:rPr>
            </w:pPr>
            <w:r w:rsidRPr="001873A5">
              <w:rPr>
                <w:rFonts w:ascii="Arial" w:hAnsi="Arial" w:cs="Arial"/>
                <w:b/>
                <w:sz w:val="22"/>
                <w:szCs w:val="22"/>
              </w:rPr>
              <w:t>Submission method:</w:t>
            </w:r>
          </w:p>
        </w:tc>
        <w:tc>
          <w:tcPr>
            <w:tcW w:w="7829" w:type="dxa"/>
            <w:gridSpan w:val="3"/>
            <w:shd w:val="clear" w:color="auto" w:fill="auto"/>
          </w:tcPr>
          <w:p w14:paraId="5B2946D4" w14:textId="77777777" w:rsidR="00A406E5" w:rsidRPr="001873A5" w:rsidRDefault="00A406E5" w:rsidP="00A406E5">
            <w:pPr>
              <w:rPr>
                <w:rFonts w:ascii="Arial" w:hAnsi="Arial" w:cs="Arial"/>
                <w:b/>
                <w:sz w:val="22"/>
                <w:szCs w:val="22"/>
              </w:rPr>
            </w:pPr>
            <w:r w:rsidRPr="001873A5">
              <w:rPr>
                <w:rFonts w:ascii="Arial" w:hAnsi="Arial" w:cs="Arial"/>
                <w:b/>
                <w:sz w:val="22"/>
                <w:szCs w:val="22"/>
              </w:rPr>
              <w:t xml:space="preserve">All written assessments, where practical and possible, must be submitted via </w:t>
            </w:r>
            <w:proofErr w:type="spellStart"/>
            <w:r w:rsidRPr="001873A5">
              <w:rPr>
                <w:rFonts w:ascii="Arial" w:hAnsi="Arial" w:cs="Arial"/>
                <w:b/>
                <w:sz w:val="22"/>
                <w:szCs w:val="22"/>
              </w:rPr>
              <w:t>Turnitin</w:t>
            </w:r>
            <w:proofErr w:type="spellEnd"/>
            <w:r w:rsidRPr="001873A5">
              <w:rPr>
                <w:rFonts w:ascii="Arial" w:hAnsi="Arial" w:cs="Arial"/>
                <w:b/>
                <w:sz w:val="22"/>
                <w:szCs w:val="22"/>
              </w:rPr>
              <w:t xml:space="preserve"> unless otherwise instructed by the Lecturer. (Please DO NOT put this assessment specification into </w:t>
            </w:r>
            <w:proofErr w:type="spellStart"/>
            <w:r w:rsidRPr="001873A5">
              <w:rPr>
                <w:rFonts w:ascii="Arial" w:hAnsi="Arial" w:cs="Arial"/>
                <w:b/>
                <w:sz w:val="22"/>
                <w:szCs w:val="22"/>
              </w:rPr>
              <w:t>Turnitin</w:t>
            </w:r>
            <w:proofErr w:type="spellEnd"/>
            <w:r w:rsidRPr="001873A5">
              <w:rPr>
                <w:rFonts w:ascii="Arial" w:hAnsi="Arial" w:cs="Arial"/>
                <w:b/>
                <w:sz w:val="22"/>
                <w:szCs w:val="22"/>
              </w:rPr>
              <w:t xml:space="preserve"> or it will match many similarities with other students’ submissions.)</w:t>
            </w:r>
          </w:p>
          <w:p w14:paraId="598F1A0A" w14:textId="77777777" w:rsidR="00A406E5" w:rsidRPr="001873A5" w:rsidRDefault="00A406E5" w:rsidP="005F0579">
            <w:pPr>
              <w:spacing w:before="120" w:after="120"/>
              <w:jc w:val="both"/>
              <w:rPr>
                <w:rFonts w:ascii="Arial" w:hAnsi="Arial" w:cs="Arial"/>
                <w:b/>
                <w:sz w:val="22"/>
                <w:szCs w:val="22"/>
              </w:rPr>
            </w:pPr>
            <w:r w:rsidRPr="001873A5">
              <w:rPr>
                <w:rFonts w:ascii="Arial" w:hAnsi="Arial" w:cs="Arial"/>
                <w:b/>
                <w:sz w:val="22"/>
                <w:szCs w:val="22"/>
              </w:rPr>
              <w:t xml:space="preserve">Alternative submission method (if applicable): </w:t>
            </w:r>
          </w:p>
          <w:p w14:paraId="61E6E878" w14:textId="77777777" w:rsidR="00A406E5" w:rsidRPr="001873A5" w:rsidRDefault="00A406E5" w:rsidP="005F0579">
            <w:pPr>
              <w:spacing w:before="120" w:after="120"/>
              <w:jc w:val="both"/>
              <w:rPr>
                <w:rFonts w:ascii="Arial" w:hAnsi="Arial" w:cs="Arial"/>
                <w:b/>
                <w:sz w:val="22"/>
                <w:szCs w:val="22"/>
              </w:rPr>
            </w:pPr>
            <w:r w:rsidRPr="001873A5">
              <w:rPr>
                <w:rFonts w:ascii="Arial" w:hAnsi="Arial" w:cs="Arial"/>
                <w:b/>
                <w:sz w:val="22"/>
                <w:szCs w:val="22"/>
              </w:rPr>
              <w:t xml:space="preserve">Late submission of the assessment will result in a late penalty mark.  Penalties for late submission: Up to </w:t>
            </w:r>
            <w:proofErr w:type="gramStart"/>
            <w:r w:rsidRPr="001873A5">
              <w:rPr>
                <w:rFonts w:ascii="Arial" w:hAnsi="Arial" w:cs="Arial"/>
                <w:b/>
                <w:sz w:val="22"/>
                <w:szCs w:val="22"/>
              </w:rPr>
              <w:t>one week</w:t>
            </w:r>
            <w:proofErr w:type="gramEnd"/>
            <w:r w:rsidRPr="001873A5">
              <w:rPr>
                <w:rFonts w:ascii="Arial" w:hAnsi="Arial" w:cs="Arial"/>
                <w:b/>
                <w:sz w:val="22"/>
                <w:szCs w:val="22"/>
              </w:rPr>
              <w:t xml:space="preserve"> late, maximum mark o</w:t>
            </w:r>
            <w:r w:rsidR="008F1308" w:rsidRPr="001873A5">
              <w:rPr>
                <w:rFonts w:ascii="Arial" w:hAnsi="Arial" w:cs="Arial"/>
                <w:b/>
                <w:sz w:val="22"/>
                <w:szCs w:val="22"/>
              </w:rPr>
              <w:t>f 40%.  Over one week late, 0%</w:t>
            </w:r>
            <w:r w:rsidRPr="001873A5">
              <w:rPr>
                <w:rFonts w:ascii="Arial" w:hAnsi="Arial" w:cs="Arial"/>
                <w:b/>
                <w:sz w:val="22"/>
                <w:szCs w:val="22"/>
              </w:rPr>
              <w:t>.  Only the Extenuating Circumstances Panel may approve a change to submission dates.</w:t>
            </w:r>
          </w:p>
        </w:tc>
      </w:tr>
      <w:tr w:rsidR="00A406E5" w:rsidRPr="001873A5" w14:paraId="7263AF5B" w14:textId="77777777" w:rsidTr="00A406E5">
        <w:tc>
          <w:tcPr>
            <w:tcW w:w="2093" w:type="dxa"/>
            <w:shd w:val="pct15" w:color="auto" w:fill="auto"/>
          </w:tcPr>
          <w:p w14:paraId="78FBB790" w14:textId="77777777" w:rsidR="00A406E5" w:rsidRPr="001873A5" w:rsidRDefault="00A406E5" w:rsidP="00A406E5">
            <w:pPr>
              <w:spacing w:before="120" w:after="120"/>
              <w:rPr>
                <w:rFonts w:ascii="Arial" w:hAnsi="Arial" w:cs="Arial"/>
                <w:b/>
                <w:sz w:val="22"/>
                <w:szCs w:val="22"/>
              </w:rPr>
            </w:pPr>
            <w:r w:rsidRPr="001873A5">
              <w:rPr>
                <w:rFonts w:ascii="Arial" w:hAnsi="Arial" w:cs="Arial"/>
                <w:b/>
                <w:sz w:val="22"/>
                <w:szCs w:val="22"/>
              </w:rPr>
              <w:t>Academic honesty / referencing:</w:t>
            </w:r>
          </w:p>
        </w:tc>
        <w:tc>
          <w:tcPr>
            <w:tcW w:w="7829" w:type="dxa"/>
            <w:gridSpan w:val="3"/>
            <w:shd w:val="clear" w:color="auto" w:fill="auto"/>
          </w:tcPr>
          <w:p w14:paraId="6BBDFB6F" w14:textId="77777777" w:rsidR="00A406E5" w:rsidRPr="001873A5" w:rsidRDefault="00A406E5" w:rsidP="00A406E5">
            <w:pPr>
              <w:spacing w:before="120" w:after="120"/>
              <w:jc w:val="both"/>
              <w:rPr>
                <w:rFonts w:ascii="Arial" w:hAnsi="Arial" w:cs="Arial"/>
                <w:b/>
                <w:sz w:val="22"/>
                <w:szCs w:val="22"/>
              </w:rPr>
            </w:pPr>
            <w:r w:rsidRPr="001873A5">
              <w:rPr>
                <w:rFonts w:ascii="Arial" w:hAnsi="Arial" w:cs="Arial"/>
                <w:b/>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1873A5">
              <w:rPr>
                <w:rFonts w:ascii="Arial" w:hAnsi="Arial" w:cs="Arial"/>
                <w:b/>
                <w:sz w:val="22"/>
                <w:szCs w:val="22"/>
              </w:rPr>
              <w:t xml:space="preserve">used, </w:t>
            </w:r>
            <w:r w:rsidRPr="001873A5">
              <w:rPr>
                <w:rFonts w:ascii="Arial" w:hAnsi="Arial" w:cs="Arial"/>
                <w:b/>
                <w:sz w:val="22"/>
                <w:szCs w:val="22"/>
              </w:rPr>
              <w:t xml:space="preserve">cited or quoted in order to complete this assessment.  </w:t>
            </w:r>
          </w:p>
        </w:tc>
      </w:tr>
    </w:tbl>
    <w:p w14:paraId="754B34C2" w14:textId="77777777" w:rsidR="0028204E" w:rsidRPr="001873A5" w:rsidRDefault="0028204E" w:rsidP="00DB116D">
      <w:pPr>
        <w:rPr>
          <w:rFonts w:ascii="Arial" w:hAnsi="Arial" w:cs="Arial"/>
          <w:b/>
          <w:sz w:val="32"/>
        </w:rPr>
      </w:pPr>
    </w:p>
    <w:p w14:paraId="6133FCAC" w14:textId="77777777" w:rsidR="00152E9D" w:rsidRPr="001873A5" w:rsidRDefault="00152E9D" w:rsidP="00DB116D">
      <w:pPr>
        <w:rPr>
          <w:rFonts w:ascii="Arial" w:hAnsi="Arial" w:cs="Arial"/>
          <w:b/>
          <w:sz w:val="32"/>
        </w:rPr>
      </w:pPr>
    </w:p>
    <w:p w14:paraId="2271389D" w14:textId="77777777" w:rsidR="00152E9D" w:rsidRPr="001873A5" w:rsidRDefault="00152E9D" w:rsidP="00DB116D">
      <w:pPr>
        <w:rPr>
          <w:rFonts w:ascii="Arial" w:hAnsi="Arial" w:cs="Arial"/>
          <w:b/>
          <w:sz w:val="32"/>
        </w:rPr>
      </w:pPr>
    </w:p>
    <w:p w14:paraId="6C95A89D" w14:textId="77777777" w:rsidR="00152E9D" w:rsidRPr="001873A5" w:rsidRDefault="00152E9D" w:rsidP="00DB116D">
      <w:pPr>
        <w:rPr>
          <w:rFonts w:ascii="Arial" w:hAnsi="Arial" w:cs="Arial"/>
          <w:b/>
          <w:sz w:val="32"/>
        </w:rPr>
      </w:pPr>
    </w:p>
    <w:p w14:paraId="5FE23864" w14:textId="73EFC23D" w:rsidR="00152E9D" w:rsidRPr="001873A5" w:rsidRDefault="00A406E5" w:rsidP="00DB116D">
      <w:pPr>
        <w:rPr>
          <w:rFonts w:ascii="Arial" w:hAnsi="Arial" w:cs="Arial"/>
          <w:b/>
          <w:sz w:val="32"/>
        </w:rPr>
      </w:pPr>
      <w:r w:rsidRPr="001873A5">
        <w:rPr>
          <w:rFonts w:ascii="Arial" w:hAnsi="Arial" w:cs="Arial"/>
          <w:b/>
          <w:sz w:val="32"/>
        </w:rPr>
        <w:br w:type="page"/>
      </w: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1873A5" w14:paraId="71D49EAB" w14:textId="77777777" w:rsidTr="00A406E5">
        <w:tc>
          <w:tcPr>
            <w:tcW w:w="9747" w:type="dxa"/>
            <w:shd w:val="pct10" w:color="auto" w:fill="auto"/>
          </w:tcPr>
          <w:p w14:paraId="049A35E4" w14:textId="77777777" w:rsidR="00C01A3F" w:rsidRPr="001873A5" w:rsidRDefault="00C01A3F" w:rsidP="00273FEE">
            <w:pPr>
              <w:rPr>
                <w:rFonts w:ascii="Arial" w:hAnsi="Arial" w:cs="Arial"/>
                <w:b/>
                <w:sz w:val="22"/>
                <w:szCs w:val="22"/>
              </w:rPr>
            </w:pPr>
            <w:r w:rsidRPr="001873A5">
              <w:rPr>
                <w:rFonts w:ascii="Arial" w:hAnsi="Arial" w:cs="Arial"/>
                <w:b/>
                <w:sz w:val="22"/>
                <w:szCs w:val="22"/>
              </w:rPr>
              <w:lastRenderedPageBreak/>
              <w:t xml:space="preserve">Module Learning Outcomes </w:t>
            </w:r>
          </w:p>
          <w:p w14:paraId="2B1222FA" w14:textId="77777777" w:rsidR="00C01A3F" w:rsidRPr="001873A5" w:rsidRDefault="00C01A3F" w:rsidP="00273FEE">
            <w:pPr>
              <w:rPr>
                <w:rFonts w:ascii="Arial" w:hAnsi="Arial" w:cs="Arial"/>
                <w:b/>
                <w:sz w:val="22"/>
                <w:szCs w:val="22"/>
              </w:rPr>
            </w:pPr>
            <w:r w:rsidRPr="001873A5">
              <w:rPr>
                <w:rFonts w:ascii="Arial" w:hAnsi="Arial" w:cs="Arial"/>
                <w:b/>
                <w:sz w:val="22"/>
                <w:szCs w:val="22"/>
              </w:rPr>
              <w:t>(</w:t>
            </w:r>
            <w:proofErr w:type="gramStart"/>
            <w:r w:rsidRPr="001873A5">
              <w:rPr>
                <w:rFonts w:ascii="Arial" w:hAnsi="Arial" w:cs="Arial"/>
                <w:b/>
                <w:sz w:val="22"/>
                <w:szCs w:val="22"/>
              </w:rPr>
              <w:t>from</w:t>
            </w:r>
            <w:proofErr w:type="gramEnd"/>
            <w:r w:rsidRPr="001873A5">
              <w:rPr>
                <w:rFonts w:ascii="Arial" w:hAnsi="Arial" w:cs="Arial"/>
                <w:b/>
                <w:sz w:val="22"/>
                <w:szCs w:val="22"/>
              </w:rPr>
              <w:t xml:space="preserve"> module syllabus)</w:t>
            </w:r>
          </w:p>
        </w:tc>
      </w:tr>
      <w:tr w:rsidR="00E06FAD" w:rsidRPr="001873A5" w14:paraId="09E5401B" w14:textId="77777777" w:rsidTr="00E06FAD">
        <w:tc>
          <w:tcPr>
            <w:tcW w:w="9747" w:type="dxa"/>
            <w:vAlign w:val="center"/>
          </w:tcPr>
          <w:p w14:paraId="642566CA" w14:textId="37DCE9E9" w:rsidR="00E06FAD" w:rsidRPr="001873A5" w:rsidRDefault="00E06FAD" w:rsidP="004D5E9B">
            <w:pPr>
              <w:rPr>
                <w:rFonts w:ascii="Arial" w:hAnsi="Arial" w:cs="Arial"/>
                <w:b/>
                <w:sz w:val="22"/>
                <w:szCs w:val="22"/>
              </w:rPr>
            </w:pPr>
            <w:r w:rsidRPr="001873A5">
              <w:rPr>
                <w:rFonts w:ascii="Calibri" w:hAnsi="Calibri" w:cs="Arial"/>
                <w:b/>
                <w:sz w:val="22"/>
                <w:szCs w:val="22"/>
              </w:rPr>
              <w:t>Module Learning Outcomes being Assessed:</w:t>
            </w:r>
          </w:p>
        </w:tc>
      </w:tr>
      <w:tr w:rsidR="00E06FAD" w:rsidRPr="001873A5" w14:paraId="292FE7B9" w14:textId="77777777" w:rsidTr="00E06FAD">
        <w:tc>
          <w:tcPr>
            <w:tcW w:w="9747" w:type="dxa"/>
          </w:tcPr>
          <w:p w14:paraId="53DB480D" w14:textId="1E67EB59" w:rsidR="00AA2F7C" w:rsidRPr="001873A5" w:rsidRDefault="00AA2F7C" w:rsidP="00AA2F7C">
            <w:pPr>
              <w:pStyle w:val="bullet"/>
              <w:spacing w:before="0"/>
              <w:rPr>
                <w:rFonts w:ascii="Helvetica Neue" w:hAnsi="Helvetica Neue" w:cs="Arial"/>
                <w:b/>
                <w:sz w:val="22"/>
                <w:szCs w:val="22"/>
              </w:rPr>
            </w:pPr>
            <w:r w:rsidRPr="001873A5">
              <w:rPr>
                <w:rFonts w:ascii="Helvetica Neue" w:hAnsi="Helvetica Neue" w:cs="Arial"/>
                <w:b/>
                <w:sz w:val="22"/>
                <w:szCs w:val="22"/>
              </w:rPr>
              <w:t>1</w:t>
            </w:r>
          </w:p>
          <w:p w14:paraId="4FBFA30C" w14:textId="08981FF3" w:rsidR="00AA2F7C" w:rsidRPr="001873A5" w:rsidRDefault="00AA2F7C" w:rsidP="00AA2F7C">
            <w:pPr>
              <w:pStyle w:val="bullet"/>
              <w:spacing w:before="0"/>
              <w:rPr>
                <w:rFonts w:ascii="Helvetica Neue" w:hAnsi="Helvetica Neue"/>
                <w:b/>
                <w:sz w:val="22"/>
                <w:szCs w:val="22"/>
              </w:rPr>
            </w:pPr>
            <w:r w:rsidRPr="001873A5">
              <w:rPr>
                <w:rFonts w:ascii="Helvetica Neue" w:hAnsi="Helvetica Neue" w:cs="Arial"/>
                <w:b/>
                <w:sz w:val="22"/>
                <w:szCs w:val="22"/>
              </w:rPr>
              <w:t xml:space="preserve">     As a result of this module students will have the ability to develop spe</w:t>
            </w:r>
            <w:r w:rsidR="00272670" w:rsidRPr="001873A5">
              <w:rPr>
                <w:rFonts w:ascii="Helvetica Neue" w:hAnsi="Helvetica Neue" w:cs="Arial"/>
                <w:b/>
                <w:sz w:val="22"/>
                <w:szCs w:val="22"/>
              </w:rPr>
              <w:t>culative and experimental</w:t>
            </w:r>
            <w:r w:rsidRPr="001873A5">
              <w:rPr>
                <w:rFonts w:ascii="Helvetica Neue" w:hAnsi="Helvetica Neue" w:cs="Arial"/>
                <w:b/>
                <w:sz w:val="22"/>
                <w:szCs w:val="22"/>
              </w:rPr>
              <w:t xml:space="preserve"> learning processes to test ideas as they formulate. </w:t>
            </w:r>
            <w:r w:rsidRPr="001873A5">
              <w:rPr>
                <w:rFonts w:ascii="Helvetica Neue" w:hAnsi="Helvetica Neue"/>
                <w:b/>
                <w:sz w:val="22"/>
                <w:szCs w:val="22"/>
              </w:rPr>
              <w:t>Students are encouraged to expand upon the experimentation and concepts explored in previous modules and to find methods appropriate to this creative evolution. All experimental practice a</w:t>
            </w:r>
            <w:r w:rsidR="00272670" w:rsidRPr="001873A5">
              <w:rPr>
                <w:rFonts w:ascii="Helvetica Neue" w:hAnsi="Helvetica Neue"/>
                <w:b/>
                <w:sz w:val="22"/>
                <w:szCs w:val="22"/>
              </w:rPr>
              <w:t>nd processes will be accessed and</w:t>
            </w:r>
            <w:r w:rsidRPr="001873A5">
              <w:rPr>
                <w:rFonts w:ascii="Helvetica Neue" w:hAnsi="Helvetica Neue"/>
                <w:b/>
                <w:sz w:val="22"/>
                <w:szCs w:val="22"/>
              </w:rPr>
              <w:t xml:space="preserve"> must </w:t>
            </w:r>
            <w:r w:rsidR="00272670" w:rsidRPr="001873A5">
              <w:rPr>
                <w:rFonts w:ascii="Helvetica Neue" w:hAnsi="Helvetica Neue"/>
                <w:b/>
                <w:sz w:val="22"/>
                <w:szCs w:val="22"/>
              </w:rPr>
              <w:t xml:space="preserve">therefore </w:t>
            </w:r>
            <w:r w:rsidRPr="001873A5">
              <w:rPr>
                <w:rFonts w:ascii="Helvetica Neue" w:hAnsi="Helvetica Neue"/>
                <w:b/>
                <w:sz w:val="22"/>
                <w:szCs w:val="22"/>
              </w:rPr>
              <w:t xml:space="preserve">be documented in an appropriate manner </w:t>
            </w:r>
            <w:proofErr w:type="spellStart"/>
            <w:r w:rsidRPr="001873A5">
              <w:rPr>
                <w:rFonts w:ascii="Helvetica Neue" w:hAnsi="Helvetica Neue"/>
                <w:b/>
                <w:sz w:val="22"/>
                <w:szCs w:val="22"/>
              </w:rPr>
              <w:t>eg</w:t>
            </w:r>
            <w:proofErr w:type="spellEnd"/>
            <w:r w:rsidRPr="001873A5">
              <w:rPr>
                <w:rFonts w:ascii="Helvetica Neue" w:hAnsi="Helvetica Neue"/>
                <w:b/>
                <w:sz w:val="22"/>
                <w:szCs w:val="22"/>
              </w:rPr>
              <w:t xml:space="preserve">. </w:t>
            </w:r>
            <w:proofErr w:type="gramStart"/>
            <w:r w:rsidRPr="001873A5">
              <w:rPr>
                <w:rFonts w:ascii="Helvetica Neue" w:hAnsi="Helvetica Neue"/>
                <w:b/>
                <w:sz w:val="22"/>
                <w:szCs w:val="22"/>
              </w:rPr>
              <w:t>sketches</w:t>
            </w:r>
            <w:proofErr w:type="gramEnd"/>
            <w:r w:rsidRPr="001873A5">
              <w:rPr>
                <w:rFonts w:ascii="Helvetica Neue" w:hAnsi="Helvetica Neue"/>
                <w:b/>
                <w:sz w:val="22"/>
                <w:szCs w:val="22"/>
              </w:rPr>
              <w:t>, diagrams, text, photography, video, models, audio, pictorial work, etc.</w:t>
            </w:r>
          </w:p>
          <w:p w14:paraId="5F03A077" w14:textId="77777777" w:rsidR="00E06FAD" w:rsidRPr="001873A5" w:rsidRDefault="00E06FAD" w:rsidP="00AA2F7C">
            <w:pPr>
              <w:pStyle w:val="bullet"/>
              <w:spacing w:before="0"/>
              <w:ind w:left="360" w:firstLine="0"/>
              <w:rPr>
                <w:rFonts w:ascii="Calibri" w:hAnsi="Calibri" w:cs="Arial"/>
                <w:b/>
                <w:sz w:val="22"/>
                <w:szCs w:val="22"/>
              </w:rPr>
            </w:pPr>
          </w:p>
        </w:tc>
      </w:tr>
      <w:tr w:rsidR="00E06FAD" w:rsidRPr="001873A5" w14:paraId="1CA162CC" w14:textId="77777777" w:rsidTr="00E06FAD">
        <w:tc>
          <w:tcPr>
            <w:tcW w:w="9747" w:type="dxa"/>
          </w:tcPr>
          <w:p w14:paraId="13BC79E5" w14:textId="08852DF1" w:rsidR="00AA2F7C" w:rsidRPr="001873A5" w:rsidRDefault="00481032" w:rsidP="00481032">
            <w:pPr>
              <w:pStyle w:val="bullet"/>
              <w:spacing w:before="0"/>
              <w:rPr>
                <w:rFonts w:ascii="Arial" w:hAnsi="Arial" w:cs="Arial"/>
                <w:b/>
                <w:sz w:val="22"/>
                <w:szCs w:val="22"/>
              </w:rPr>
            </w:pPr>
            <w:r w:rsidRPr="001873A5">
              <w:rPr>
                <w:rFonts w:ascii="Arial" w:hAnsi="Arial" w:cs="Arial"/>
                <w:b/>
                <w:sz w:val="22"/>
                <w:szCs w:val="22"/>
              </w:rPr>
              <w:t>2</w:t>
            </w:r>
          </w:p>
          <w:p w14:paraId="1F018AE6" w14:textId="77777777" w:rsidR="00AA2F7C" w:rsidRPr="001873A5" w:rsidRDefault="00AA2F7C" w:rsidP="00AA2F7C">
            <w:pPr>
              <w:pStyle w:val="bullet"/>
              <w:spacing w:before="0"/>
              <w:ind w:left="993" w:firstLine="0"/>
              <w:rPr>
                <w:rFonts w:ascii="Arial" w:hAnsi="Arial" w:cs="Arial"/>
                <w:b/>
                <w:sz w:val="22"/>
                <w:szCs w:val="22"/>
              </w:rPr>
            </w:pPr>
            <w:r w:rsidRPr="001873A5">
              <w:rPr>
                <w:rFonts w:ascii="Arial" w:hAnsi="Arial" w:cs="Arial"/>
                <w:b/>
                <w:sz w:val="22"/>
                <w:szCs w:val="22"/>
              </w:rPr>
              <w:t>Articulate concepts through the development of visual language in the realisation of a personally     conceived body of work. An emphasis will be placed ascertaining why this work in appropriate to and reflective of, aspects our contemporary condition. Evidence should be presented to clarify these areas of examination and the reasoning behind identifying these themes. There are no restrictions on medium, methods or modes of practice.</w:t>
            </w:r>
          </w:p>
          <w:p w14:paraId="3ECB69AA" w14:textId="77777777" w:rsidR="00E06FAD" w:rsidRPr="001873A5" w:rsidRDefault="00E06FAD" w:rsidP="00AA2F7C">
            <w:pPr>
              <w:pStyle w:val="bullet"/>
              <w:spacing w:before="0"/>
              <w:ind w:left="360" w:firstLine="0"/>
              <w:rPr>
                <w:rFonts w:ascii="Arial" w:hAnsi="Arial" w:cs="Arial"/>
                <w:b/>
                <w:sz w:val="22"/>
                <w:szCs w:val="22"/>
              </w:rPr>
            </w:pPr>
          </w:p>
        </w:tc>
      </w:tr>
      <w:tr w:rsidR="00E06FAD" w:rsidRPr="001873A5" w14:paraId="267E41F9" w14:textId="77777777" w:rsidTr="00E06FAD">
        <w:tc>
          <w:tcPr>
            <w:tcW w:w="9747" w:type="dxa"/>
          </w:tcPr>
          <w:p w14:paraId="71516DDF" w14:textId="06F750B8" w:rsidR="00AA2F7C" w:rsidRPr="001873A5" w:rsidRDefault="00AA2F7C" w:rsidP="00AA2F7C">
            <w:pPr>
              <w:pStyle w:val="bullet"/>
              <w:spacing w:before="0"/>
              <w:rPr>
                <w:rFonts w:ascii="Arial" w:hAnsi="Arial" w:cs="Arial"/>
                <w:b/>
                <w:sz w:val="22"/>
                <w:szCs w:val="22"/>
              </w:rPr>
            </w:pPr>
            <w:r w:rsidRPr="001873A5">
              <w:rPr>
                <w:rFonts w:ascii="Arial" w:hAnsi="Arial" w:cs="Arial"/>
                <w:b/>
                <w:sz w:val="22"/>
                <w:szCs w:val="22"/>
              </w:rPr>
              <w:t xml:space="preserve">3    </w:t>
            </w:r>
          </w:p>
          <w:p w14:paraId="3487E780" w14:textId="78547EBE" w:rsidR="00AA2F7C" w:rsidRPr="001873A5" w:rsidRDefault="00481032" w:rsidP="00AA2F7C">
            <w:pPr>
              <w:pStyle w:val="bullet"/>
              <w:spacing w:before="0"/>
              <w:ind w:left="720" w:firstLine="0"/>
              <w:rPr>
                <w:rFonts w:ascii="Arial" w:hAnsi="Arial" w:cs="Arial"/>
                <w:b/>
                <w:sz w:val="22"/>
                <w:szCs w:val="22"/>
              </w:rPr>
            </w:pPr>
            <w:r w:rsidRPr="001873A5">
              <w:rPr>
                <w:rFonts w:ascii="Arial" w:hAnsi="Arial" w:cs="Arial"/>
                <w:b/>
                <w:sz w:val="22"/>
                <w:szCs w:val="22"/>
              </w:rPr>
              <w:t xml:space="preserve">    </w:t>
            </w:r>
            <w:r w:rsidR="00AA2F7C" w:rsidRPr="001873A5">
              <w:rPr>
                <w:rFonts w:ascii="Arial" w:hAnsi="Arial" w:cs="Arial"/>
                <w:b/>
                <w:sz w:val="22"/>
                <w:szCs w:val="22"/>
              </w:rPr>
              <w:t xml:space="preserve">The ability to analyse and synthesise sophisticated and nuanced relationships between </w:t>
            </w:r>
            <w:r w:rsidRPr="001873A5">
              <w:rPr>
                <w:rFonts w:ascii="Arial" w:hAnsi="Arial" w:cs="Arial"/>
                <w:b/>
                <w:sz w:val="22"/>
                <w:szCs w:val="22"/>
              </w:rPr>
              <w:t xml:space="preserve">       </w:t>
            </w:r>
            <w:r w:rsidR="00272670" w:rsidRPr="001873A5">
              <w:rPr>
                <w:rFonts w:ascii="Arial" w:hAnsi="Arial" w:cs="Arial"/>
                <w:b/>
                <w:sz w:val="22"/>
                <w:szCs w:val="22"/>
              </w:rPr>
              <w:t xml:space="preserve">material </w:t>
            </w:r>
            <w:r w:rsidR="00AA2F7C" w:rsidRPr="001873A5">
              <w:rPr>
                <w:rFonts w:ascii="Arial" w:hAnsi="Arial" w:cs="Arial"/>
                <w:b/>
                <w:sz w:val="22"/>
                <w:szCs w:val="22"/>
              </w:rPr>
              <w:t>and intent. The student should provide background work, which can be in any media, which displays investigation into this relationship. This will include thorough and honest self-assessment to establish why these relationships are successful and why aspects are considered less successful.</w:t>
            </w:r>
          </w:p>
          <w:p w14:paraId="5DE7F3BB" w14:textId="74E5F228" w:rsidR="00E06FAD" w:rsidRPr="001873A5" w:rsidRDefault="00E06FAD" w:rsidP="00AA2F7C">
            <w:pPr>
              <w:pStyle w:val="bullet"/>
              <w:spacing w:before="0"/>
              <w:ind w:left="0" w:firstLine="0"/>
              <w:rPr>
                <w:rFonts w:ascii="Arial" w:hAnsi="Arial" w:cs="Arial"/>
                <w:b/>
                <w:sz w:val="22"/>
                <w:szCs w:val="22"/>
              </w:rPr>
            </w:pPr>
            <w:r w:rsidRPr="001873A5">
              <w:rPr>
                <w:rFonts w:ascii="Arial" w:hAnsi="Arial" w:cs="Arial"/>
                <w:b/>
                <w:sz w:val="22"/>
                <w:szCs w:val="22"/>
              </w:rPr>
              <w:t xml:space="preserve"> </w:t>
            </w:r>
          </w:p>
        </w:tc>
      </w:tr>
      <w:tr w:rsidR="00AA2F7C" w:rsidRPr="001873A5" w14:paraId="737913BE" w14:textId="77777777" w:rsidTr="00E06FAD">
        <w:tc>
          <w:tcPr>
            <w:tcW w:w="9747" w:type="dxa"/>
          </w:tcPr>
          <w:p w14:paraId="346A778C" w14:textId="77777777" w:rsidR="00AA2F7C" w:rsidRPr="001873A5" w:rsidRDefault="00AA2F7C" w:rsidP="00AA2F7C">
            <w:pPr>
              <w:pStyle w:val="bullet"/>
              <w:spacing w:before="0"/>
              <w:rPr>
                <w:rFonts w:ascii="Arial" w:hAnsi="Arial" w:cs="Arial"/>
                <w:b/>
                <w:sz w:val="22"/>
                <w:szCs w:val="22"/>
              </w:rPr>
            </w:pPr>
          </w:p>
        </w:tc>
      </w:tr>
    </w:tbl>
    <w:p w14:paraId="3AD914CA" w14:textId="77777777" w:rsidR="00C01A3F" w:rsidRPr="001873A5" w:rsidRDefault="00C01A3F" w:rsidP="00BA1176">
      <w:pPr>
        <w:rPr>
          <w:rFonts w:ascii="Arial" w:hAnsi="Arial" w:cs="Arial"/>
          <w:b/>
        </w:rPr>
      </w:pPr>
    </w:p>
    <w:p w14:paraId="34FF6013" w14:textId="77777777" w:rsidR="00C01A3F" w:rsidRPr="001873A5" w:rsidRDefault="00C01A3F" w:rsidP="00BA1176">
      <w:pPr>
        <w:rPr>
          <w:rFonts w:ascii="Arial" w:hAnsi="Arial" w:cs="Arial"/>
          <w:b/>
        </w:rPr>
      </w:pPr>
    </w:p>
    <w:p w14:paraId="441598D0" w14:textId="77777777" w:rsidR="0028204E" w:rsidRPr="001873A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1873A5" w14:paraId="4E248B32" w14:textId="77777777" w:rsidTr="00A406E5">
        <w:tc>
          <w:tcPr>
            <w:tcW w:w="9781" w:type="dxa"/>
            <w:shd w:val="clear" w:color="auto" w:fill="C0C0C0"/>
          </w:tcPr>
          <w:p w14:paraId="0B942A39" w14:textId="77777777" w:rsidR="005969E2" w:rsidRPr="001873A5" w:rsidRDefault="00933F10" w:rsidP="00576AB4">
            <w:pPr>
              <w:jc w:val="center"/>
              <w:rPr>
                <w:rFonts w:ascii="Arial" w:hAnsi="Arial" w:cs="Arial"/>
                <w:b/>
                <w:sz w:val="40"/>
                <w:szCs w:val="40"/>
              </w:rPr>
            </w:pPr>
            <w:r w:rsidRPr="001873A5">
              <w:rPr>
                <w:rFonts w:ascii="Arial" w:hAnsi="Arial" w:cs="Arial"/>
                <w:b/>
                <w:sz w:val="32"/>
              </w:rPr>
              <w:br w:type="page"/>
            </w:r>
            <w:r w:rsidR="005969E2" w:rsidRPr="001873A5">
              <w:rPr>
                <w:rFonts w:ascii="Arial" w:hAnsi="Arial" w:cs="Arial"/>
                <w:b/>
                <w:sz w:val="40"/>
                <w:szCs w:val="40"/>
              </w:rPr>
              <w:t>TASK DESCRIPTION</w:t>
            </w:r>
          </w:p>
        </w:tc>
      </w:tr>
    </w:tbl>
    <w:p w14:paraId="6AFCE9BC" w14:textId="77777777" w:rsidR="00EE6F25" w:rsidRPr="001873A5" w:rsidRDefault="00EE6F25" w:rsidP="005969E2">
      <w:pPr>
        <w:jc w:val="both"/>
        <w:rPr>
          <w:rFonts w:ascii="Arial" w:hAnsi="Arial" w:cs="Arial"/>
          <w:b/>
          <w:sz w:val="22"/>
          <w:szCs w:val="22"/>
        </w:rPr>
      </w:pPr>
    </w:p>
    <w:p w14:paraId="039FB2B5" w14:textId="77777777" w:rsidR="00A67FB1" w:rsidRPr="001873A5" w:rsidRDefault="00A67FB1" w:rsidP="00A67FB1">
      <w:pPr>
        <w:ind w:left="720"/>
        <w:rPr>
          <w:rFonts w:ascii="Arial" w:hAnsi="Arial" w:cs="Arial"/>
          <w:b/>
          <w:sz w:val="24"/>
          <w:szCs w:val="24"/>
        </w:rPr>
      </w:pPr>
    </w:p>
    <w:p w14:paraId="52DF0420" w14:textId="77777777" w:rsidR="00120F56" w:rsidRPr="001873A5" w:rsidRDefault="00120F56" w:rsidP="00120F56">
      <w:pPr>
        <w:rPr>
          <w:rFonts w:ascii="Helvetica Neue" w:hAnsi="Helvetica Neue"/>
          <w:b/>
        </w:rPr>
      </w:pPr>
      <w:r w:rsidRPr="001873A5">
        <w:rPr>
          <w:rFonts w:ascii="Helvetica Neue" w:hAnsi="Helvetica Neue"/>
          <w:b/>
        </w:rPr>
        <w:t>The aim of the module is to expand upon the student’s ability to conduct speculative conceptual and processed based enquiry. This module should build upon information attained through previous modules with an emphasis upon developing appropriate relationships between practice and concepts.</w:t>
      </w:r>
    </w:p>
    <w:p w14:paraId="50AE21EE" w14:textId="77777777" w:rsidR="00120F56" w:rsidRPr="001873A5" w:rsidRDefault="00120F56" w:rsidP="00120F56">
      <w:pPr>
        <w:rPr>
          <w:rFonts w:ascii="Helvetica Neue" w:hAnsi="Helvetica Neue"/>
          <w:b/>
        </w:rPr>
      </w:pPr>
    </w:p>
    <w:p w14:paraId="43588D4A" w14:textId="77777777" w:rsidR="00120F56" w:rsidRPr="001873A5" w:rsidRDefault="00120F56" w:rsidP="00120F56">
      <w:pPr>
        <w:rPr>
          <w:rFonts w:ascii="Helvetica Neue" w:eastAsiaTheme="minorEastAsia" w:hAnsi="Helvetica Neue" w:cs="Helvetica Neue"/>
          <w:b/>
          <w:color w:val="262626"/>
          <w:lang w:val="en-US"/>
        </w:rPr>
      </w:pPr>
      <w:r w:rsidRPr="001873A5">
        <w:rPr>
          <w:rFonts w:ascii="Helvetica Neue" w:eastAsiaTheme="minorEastAsia" w:hAnsi="Helvetica Neue" w:cs="Helvetica Neue"/>
          <w:b/>
          <w:color w:val="262626"/>
          <w:lang w:val="en-US"/>
        </w:rPr>
        <w:t xml:space="preserve">The module allows the student to build a solid foundation of creative self-awareness, gained though experimentation. Students are encouraged to develop an increasingly attuned level of self-reflection and to self-assess in an open and honest manner. In particular, students are encouraged to examine why their work is appropriate to our contemporary situation. </w:t>
      </w:r>
    </w:p>
    <w:p w14:paraId="373123F4" w14:textId="77777777" w:rsidR="00120F56" w:rsidRPr="001873A5" w:rsidRDefault="00120F56" w:rsidP="00120F56">
      <w:pPr>
        <w:rPr>
          <w:rFonts w:ascii="Helvetica Neue" w:hAnsi="Helvetica Neue"/>
          <w:b/>
        </w:rPr>
      </w:pPr>
    </w:p>
    <w:p w14:paraId="733D19D6" w14:textId="77777777" w:rsidR="00120F56" w:rsidRPr="001873A5" w:rsidRDefault="00120F56" w:rsidP="00120F56">
      <w:pPr>
        <w:rPr>
          <w:rFonts w:ascii="Helvetica Neue" w:eastAsiaTheme="minorEastAsia" w:hAnsi="Helvetica Neue" w:cs="Helvetica Neue"/>
          <w:b/>
          <w:color w:val="262626"/>
          <w:lang w:val="en-US"/>
        </w:rPr>
      </w:pPr>
      <w:r w:rsidRPr="001873A5">
        <w:rPr>
          <w:rFonts w:ascii="Helvetica Neue" w:eastAsiaTheme="minorEastAsia" w:hAnsi="Helvetica Neue" w:cs="Helvetica Neue"/>
          <w:b/>
          <w:color w:val="262626"/>
          <w:lang w:val="en-US"/>
        </w:rPr>
        <w:t>It is key that the students think critically about their approaches to art practice and research other artists who have similar or diverse methods of working. It is crucial that the student initiates and build an appropriate body of knowledge and research base of the possibilities offered by historical and contemporary practitioners.</w:t>
      </w:r>
    </w:p>
    <w:p w14:paraId="0A150A8D" w14:textId="77777777" w:rsidR="00120F56" w:rsidRPr="001873A5" w:rsidRDefault="00120F56" w:rsidP="00120F56">
      <w:pPr>
        <w:rPr>
          <w:rFonts w:ascii="Helvetica Neue" w:eastAsiaTheme="minorEastAsia" w:hAnsi="Helvetica Neue" w:cs="Helvetica Neue"/>
          <w:b/>
          <w:color w:val="262626"/>
          <w:lang w:val="en-US"/>
        </w:rPr>
      </w:pPr>
    </w:p>
    <w:p w14:paraId="64427499" w14:textId="77777777" w:rsidR="00120F56" w:rsidRPr="001873A5" w:rsidRDefault="00120F56" w:rsidP="00120F56">
      <w:pPr>
        <w:rPr>
          <w:rFonts w:ascii="Helvetica Neue" w:eastAsiaTheme="minorEastAsia" w:hAnsi="Helvetica Neue" w:cs="Helvetica Neue"/>
          <w:b/>
          <w:color w:val="262626"/>
          <w:lang w:val="en-US"/>
        </w:rPr>
      </w:pPr>
      <w:r w:rsidRPr="001873A5">
        <w:rPr>
          <w:rFonts w:ascii="Helvetica Neue" w:eastAsiaTheme="minorEastAsia" w:hAnsi="Helvetica Neue" w:cs="Helvetica Neue"/>
          <w:b/>
          <w:color w:val="262626"/>
          <w:lang w:val="en-US"/>
        </w:rPr>
        <w:t xml:space="preserve">Students should document all aspects of the processes related to this module and should become conversant with a range of appropriate methods of documentation such as; sketchbooks, text, photographic, audio, video, performance, blogs etc. </w:t>
      </w:r>
    </w:p>
    <w:p w14:paraId="64800652" w14:textId="77777777" w:rsidR="00120F56" w:rsidRPr="001873A5" w:rsidRDefault="00120F56" w:rsidP="00120F56">
      <w:pPr>
        <w:rPr>
          <w:rFonts w:ascii="Helvetica Neue" w:eastAsiaTheme="minorEastAsia" w:hAnsi="Helvetica Neue" w:cs="Helvetica Neue"/>
          <w:b/>
          <w:color w:val="262626"/>
          <w:lang w:val="en-US"/>
        </w:rPr>
      </w:pPr>
    </w:p>
    <w:p w14:paraId="1E7F517B" w14:textId="77777777" w:rsidR="00120F56" w:rsidRPr="001873A5" w:rsidRDefault="00120F56" w:rsidP="00120F56">
      <w:pPr>
        <w:rPr>
          <w:rFonts w:ascii="Helvetica Neue" w:eastAsiaTheme="minorEastAsia" w:hAnsi="Helvetica Neue" w:cs="Helvetica Neue"/>
          <w:b/>
          <w:color w:val="262626"/>
          <w:lang w:val="en-US"/>
        </w:rPr>
      </w:pPr>
      <w:r w:rsidRPr="001873A5">
        <w:rPr>
          <w:rFonts w:ascii="Helvetica Neue" w:eastAsiaTheme="minorEastAsia" w:hAnsi="Helvetica Neue" w:cs="Helvetica Neue"/>
          <w:b/>
          <w:color w:val="262626"/>
          <w:lang w:val="en-US"/>
        </w:rPr>
        <w:t xml:space="preserve">There are no restrictions upon the materials and methods through which concepts and processes are expressed. </w:t>
      </w:r>
    </w:p>
    <w:p w14:paraId="2EA98CC5" w14:textId="398A1B0A" w:rsidR="00607B48" w:rsidRDefault="00120F56" w:rsidP="00120F56">
      <w:pPr>
        <w:rPr>
          <w:rFonts w:ascii="Helvetica Neue" w:eastAsiaTheme="minorEastAsia" w:hAnsi="Helvetica Neue" w:cs="Helvetica Neue"/>
          <w:b/>
          <w:color w:val="262626"/>
          <w:lang w:val="en-US"/>
        </w:rPr>
      </w:pPr>
      <w:r w:rsidRPr="001873A5">
        <w:rPr>
          <w:rFonts w:ascii="Helvetica Neue" w:eastAsiaTheme="minorEastAsia" w:hAnsi="Helvetica Neue" w:cs="Helvetica Neue"/>
          <w:b/>
          <w:color w:val="262626"/>
          <w:lang w:val="en-US"/>
        </w:rPr>
        <w:t>Advice will be given, prior to assessment, as to how processes can be documented and conveyed.</w:t>
      </w:r>
    </w:p>
    <w:p w14:paraId="14895788" w14:textId="77777777" w:rsidR="008D0396" w:rsidRPr="001873A5" w:rsidRDefault="008D0396" w:rsidP="00120F56">
      <w:pPr>
        <w:rPr>
          <w:rFonts w:ascii="Helvetica Neue" w:eastAsiaTheme="minorEastAsia" w:hAnsi="Helvetica Neue" w:cs="Helvetica Neue"/>
          <w:b/>
          <w:color w:val="262626"/>
          <w:lang w:val="en-US"/>
        </w:rPr>
      </w:pPr>
    </w:p>
    <w:p w14:paraId="4F7C0B8D" w14:textId="398A1B0A" w:rsidR="00120F56" w:rsidRPr="001873A5" w:rsidRDefault="00120F56" w:rsidP="00120F56">
      <w:pPr>
        <w:rPr>
          <w:b/>
          <w:sz w:val="22"/>
          <w:szCs w:val="22"/>
        </w:rPr>
      </w:pPr>
      <w:r w:rsidRPr="001873A5">
        <w:rPr>
          <w:rFonts w:ascii="Helvetica Neue" w:eastAsiaTheme="minorEastAsia" w:hAnsi="Helvetica Neue" w:cs="Helvetica Neue"/>
          <w:b/>
          <w:color w:val="262626"/>
          <w:lang w:val="en-US"/>
        </w:rPr>
        <w:t>All documentation of processes, experiments and finished work will be eligible for the assessment</w:t>
      </w:r>
    </w:p>
    <w:p w14:paraId="339D2471" w14:textId="77777777" w:rsidR="00120F56" w:rsidRPr="001873A5" w:rsidRDefault="00120F56" w:rsidP="00120F56">
      <w:pPr>
        <w:rPr>
          <w:b/>
          <w:sz w:val="22"/>
          <w:szCs w:val="22"/>
        </w:rPr>
      </w:pPr>
    </w:p>
    <w:p w14:paraId="20978254" w14:textId="77777777" w:rsidR="00152E9D" w:rsidRPr="001873A5" w:rsidRDefault="00152E9D" w:rsidP="00A67FB1">
      <w:pPr>
        <w:ind w:left="720"/>
        <w:rPr>
          <w:rFonts w:ascii="Arial" w:hAnsi="Arial" w:cs="Arial"/>
          <w:b/>
          <w:sz w:val="24"/>
          <w:szCs w:val="24"/>
        </w:rPr>
      </w:pPr>
    </w:p>
    <w:p w14:paraId="6F6F894F" w14:textId="77777777" w:rsidR="00152E9D" w:rsidRPr="001873A5" w:rsidRDefault="00152E9D" w:rsidP="00A67FB1">
      <w:pPr>
        <w:ind w:left="720"/>
        <w:rPr>
          <w:rFonts w:ascii="Arial" w:hAnsi="Arial" w:cs="Arial"/>
          <w:b/>
          <w:sz w:val="24"/>
          <w:szCs w:val="24"/>
        </w:rPr>
      </w:pPr>
    </w:p>
    <w:p w14:paraId="24F38FC4" w14:textId="77777777" w:rsidR="00152E9D" w:rsidRPr="001873A5" w:rsidRDefault="00152E9D" w:rsidP="00A67FB1">
      <w:pPr>
        <w:ind w:left="720"/>
        <w:rPr>
          <w:rFonts w:ascii="Arial" w:hAnsi="Arial" w:cs="Arial"/>
          <w:b/>
          <w:sz w:val="24"/>
          <w:szCs w:val="24"/>
        </w:rPr>
      </w:pPr>
    </w:p>
    <w:p w14:paraId="2EDF139E" w14:textId="77777777" w:rsidR="00152E9D" w:rsidRPr="001873A5" w:rsidRDefault="00152E9D" w:rsidP="00A67FB1">
      <w:pPr>
        <w:ind w:left="720"/>
        <w:rPr>
          <w:rFonts w:ascii="Arial" w:hAnsi="Arial" w:cs="Arial"/>
          <w:b/>
          <w:sz w:val="24"/>
          <w:szCs w:val="24"/>
        </w:rPr>
      </w:pPr>
    </w:p>
    <w:tbl>
      <w:tblPr>
        <w:tblpPr w:leftFromText="180" w:rightFromText="180" w:vertAnchor="text" w:horzAnchor="page" w:tblpX="729" w:tblpY="-117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AD4149" w:rsidRPr="001873A5" w14:paraId="67DEC1D4" w14:textId="77777777" w:rsidTr="00AD4149">
        <w:trPr>
          <w:trHeight w:val="414"/>
        </w:trPr>
        <w:tc>
          <w:tcPr>
            <w:tcW w:w="10670" w:type="dxa"/>
            <w:shd w:val="clear" w:color="auto" w:fill="D9D9D9"/>
          </w:tcPr>
          <w:p w14:paraId="6C7BE3CB" w14:textId="77777777" w:rsidR="00AD4149" w:rsidRPr="001873A5" w:rsidRDefault="00AD4149" w:rsidP="00AD4149">
            <w:pPr>
              <w:jc w:val="center"/>
              <w:rPr>
                <w:rFonts w:ascii="Arial" w:hAnsi="Arial" w:cs="Arial"/>
                <w:b/>
                <w:caps/>
                <w:sz w:val="40"/>
              </w:rPr>
            </w:pPr>
            <w:r w:rsidRPr="001873A5">
              <w:rPr>
                <w:rFonts w:ascii="Arial" w:hAnsi="Arial" w:cs="Arial"/>
                <w:b/>
                <w:caps/>
                <w:sz w:val="40"/>
              </w:rPr>
              <w:t>GUIDANCE FOR Students IN THE COMPLETION OF TASKS</w:t>
            </w:r>
          </w:p>
        </w:tc>
      </w:tr>
    </w:tbl>
    <w:p w14:paraId="4DCA358F" w14:textId="2F99D6B1" w:rsidR="00D22D9C" w:rsidRPr="001873A5" w:rsidRDefault="00D22D9C" w:rsidP="00AD4149">
      <w:pPr>
        <w:jc w:val="both"/>
        <w:rPr>
          <w:rFonts w:ascii="Arial" w:hAnsi="Arial" w:cs="Arial"/>
          <w:b/>
          <w:sz w:val="22"/>
          <w:szCs w:val="22"/>
        </w:rPr>
      </w:pPr>
      <w:r w:rsidRPr="001873A5">
        <w:rPr>
          <w:rFonts w:ascii="Arial" w:hAnsi="Arial" w:cs="Arial"/>
          <w:b/>
          <w:sz w:val="22"/>
          <w:szCs w:val="22"/>
        </w:rPr>
        <w:t xml:space="preserve">NOTE: The guidance offered below is linked to the five </w:t>
      </w:r>
      <w:r w:rsidR="004D5E9B" w:rsidRPr="001873A5">
        <w:rPr>
          <w:rFonts w:ascii="Arial" w:hAnsi="Arial" w:cs="Arial"/>
          <w:b/>
          <w:sz w:val="22"/>
          <w:szCs w:val="22"/>
        </w:rPr>
        <w:t>generic</w:t>
      </w:r>
      <w:r w:rsidRPr="001873A5">
        <w:rPr>
          <w:rFonts w:ascii="Arial" w:hAnsi="Arial" w:cs="Arial"/>
          <w:b/>
          <w:sz w:val="22"/>
          <w:szCs w:val="22"/>
        </w:rPr>
        <w:t xml:space="preserve"> assessment criteria overleaf.</w:t>
      </w:r>
    </w:p>
    <w:p w14:paraId="6175900E" w14:textId="77777777" w:rsidR="004D5E9B" w:rsidRPr="001873A5" w:rsidRDefault="004D5E9B" w:rsidP="00D22D9C">
      <w:pPr>
        <w:jc w:val="both"/>
        <w:rPr>
          <w:rFonts w:ascii="Arial" w:hAnsi="Arial" w:cs="Arial"/>
          <w:b/>
          <w:sz w:val="22"/>
          <w:szCs w:val="22"/>
        </w:rPr>
      </w:pPr>
    </w:p>
    <w:p w14:paraId="76245282" w14:textId="77777777" w:rsidR="00D22D9C" w:rsidRPr="001873A5" w:rsidRDefault="005F3A53" w:rsidP="00D22D9C">
      <w:pPr>
        <w:numPr>
          <w:ilvl w:val="0"/>
          <w:numId w:val="6"/>
        </w:numPr>
        <w:jc w:val="both"/>
        <w:rPr>
          <w:rFonts w:ascii="Arial" w:hAnsi="Arial" w:cs="Arial"/>
          <w:b/>
          <w:sz w:val="22"/>
          <w:szCs w:val="22"/>
        </w:rPr>
      </w:pPr>
      <w:r w:rsidRPr="001873A5">
        <w:rPr>
          <w:rFonts w:ascii="Arial" w:hAnsi="Arial" w:cs="Arial"/>
          <w:b/>
          <w:sz w:val="22"/>
          <w:szCs w:val="22"/>
        </w:rPr>
        <w:t>Engagement with</w:t>
      </w:r>
      <w:r w:rsidR="00D22D9C" w:rsidRPr="001873A5">
        <w:rPr>
          <w:rFonts w:ascii="Arial" w:hAnsi="Arial" w:cs="Arial"/>
          <w:b/>
          <w:sz w:val="22"/>
          <w:szCs w:val="22"/>
        </w:rPr>
        <w:t xml:space="preserve"> Literature </w:t>
      </w:r>
      <w:r w:rsidRPr="001873A5">
        <w:rPr>
          <w:rFonts w:ascii="Arial" w:hAnsi="Arial" w:cs="Arial"/>
          <w:b/>
          <w:sz w:val="22"/>
          <w:szCs w:val="22"/>
        </w:rPr>
        <w:t>Skills</w:t>
      </w:r>
    </w:p>
    <w:p w14:paraId="7446285F" w14:textId="77777777" w:rsidR="00AD4149" w:rsidRPr="001873A5" w:rsidRDefault="00AD4149" w:rsidP="00AD4149">
      <w:pPr>
        <w:ind w:left="360"/>
        <w:jc w:val="both"/>
        <w:rPr>
          <w:rFonts w:ascii="Arial" w:hAnsi="Arial" w:cs="Arial"/>
          <w:b/>
          <w:sz w:val="22"/>
          <w:szCs w:val="22"/>
        </w:rPr>
      </w:pPr>
    </w:p>
    <w:p w14:paraId="6A7E34DE" w14:textId="77777777" w:rsidR="00D22D9C" w:rsidRPr="001873A5" w:rsidRDefault="00D22D9C" w:rsidP="00D22D9C">
      <w:pPr>
        <w:jc w:val="both"/>
        <w:rPr>
          <w:rFonts w:ascii="Arial" w:hAnsi="Arial" w:cs="Arial"/>
          <w:b/>
          <w:sz w:val="22"/>
          <w:szCs w:val="22"/>
        </w:rPr>
      </w:pPr>
      <w:r w:rsidRPr="001873A5">
        <w:rPr>
          <w:rFonts w:ascii="Arial" w:hAnsi="Arial" w:cs="Arial"/>
          <w:b/>
          <w:sz w:val="22"/>
          <w:szCs w:val="22"/>
        </w:rPr>
        <w:t xml:space="preserve">Your work must be informed and supported by scholarly material that is </w:t>
      </w:r>
      <w:r w:rsidRPr="001873A5">
        <w:rPr>
          <w:rFonts w:ascii="Arial" w:hAnsi="Arial" w:cs="Arial"/>
          <w:b/>
          <w:i/>
          <w:sz w:val="22"/>
          <w:szCs w:val="22"/>
        </w:rPr>
        <w:t>relevant</w:t>
      </w:r>
      <w:r w:rsidRPr="001873A5">
        <w:rPr>
          <w:rFonts w:ascii="Arial" w:hAnsi="Arial" w:cs="Arial"/>
          <w:b/>
          <w:sz w:val="22"/>
          <w:szCs w:val="22"/>
        </w:rPr>
        <w:t xml:space="preserve"> to and </w:t>
      </w:r>
      <w:r w:rsidRPr="001873A5">
        <w:rPr>
          <w:rFonts w:ascii="Arial" w:hAnsi="Arial" w:cs="Arial"/>
          <w:b/>
          <w:i/>
          <w:sz w:val="22"/>
          <w:szCs w:val="22"/>
        </w:rPr>
        <w:t>focused</w:t>
      </w:r>
      <w:r w:rsidRPr="001873A5">
        <w:rPr>
          <w:rFonts w:ascii="Arial" w:hAnsi="Arial" w:cs="Arial"/>
          <w:b/>
          <w:sz w:val="22"/>
          <w:szCs w:val="22"/>
        </w:rPr>
        <w:t xml:space="preserve"> on the task(s) set.    You should provide evidence that you have accessed a</w:t>
      </w:r>
      <w:r w:rsidR="00527E60" w:rsidRPr="001873A5">
        <w:rPr>
          <w:rFonts w:ascii="Arial" w:hAnsi="Arial" w:cs="Arial"/>
          <w:b/>
          <w:sz w:val="22"/>
          <w:szCs w:val="22"/>
        </w:rPr>
        <w:t xml:space="preserve">n appropriate </w:t>
      </w:r>
      <w:r w:rsidRPr="001873A5">
        <w:rPr>
          <w:rFonts w:ascii="Arial" w:hAnsi="Arial" w:cs="Arial"/>
          <w:b/>
          <w:i/>
          <w:sz w:val="22"/>
          <w:szCs w:val="22"/>
        </w:rPr>
        <w:t>range</w:t>
      </w:r>
      <w:r w:rsidRPr="001873A5">
        <w:rPr>
          <w:rFonts w:ascii="Arial" w:hAnsi="Arial" w:cs="Arial"/>
          <w:b/>
          <w:sz w:val="22"/>
          <w:szCs w:val="22"/>
        </w:rPr>
        <w:t xml:space="preserve"> of sources, which may be academic, governmental and industrial; these sources may include academic journal articles, textbooks, current news articles, organisational documents, and websites.  You should consider the </w:t>
      </w:r>
      <w:r w:rsidRPr="001873A5">
        <w:rPr>
          <w:rFonts w:ascii="Arial" w:hAnsi="Arial" w:cs="Arial"/>
          <w:b/>
          <w:i/>
          <w:sz w:val="22"/>
          <w:szCs w:val="22"/>
        </w:rPr>
        <w:t>credibility</w:t>
      </w:r>
      <w:r w:rsidRPr="001873A5">
        <w:rPr>
          <w:rFonts w:ascii="Arial" w:hAnsi="Arial" w:cs="Arial"/>
          <w:b/>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1873A5">
        <w:rPr>
          <w:rFonts w:ascii="Arial" w:hAnsi="Arial" w:cs="Arial"/>
          <w:b/>
          <w:i/>
          <w:sz w:val="22"/>
          <w:szCs w:val="22"/>
        </w:rPr>
        <w:t>evidence</w:t>
      </w:r>
      <w:r w:rsidRPr="001873A5">
        <w:rPr>
          <w:rFonts w:ascii="Arial" w:hAnsi="Arial" w:cs="Arial"/>
          <w:b/>
          <w:sz w:val="22"/>
          <w:szCs w:val="22"/>
        </w:rPr>
        <w:t xml:space="preserve"> of your research/own reading throughout your work, </w:t>
      </w:r>
      <w:r w:rsidR="005F3A53" w:rsidRPr="001873A5">
        <w:rPr>
          <w:rFonts w:ascii="Arial" w:hAnsi="Arial" w:cs="Arial"/>
          <w:b/>
          <w:sz w:val="22"/>
          <w:szCs w:val="22"/>
        </w:rPr>
        <w:t>using a</w:t>
      </w:r>
      <w:r w:rsidR="00995D51" w:rsidRPr="001873A5">
        <w:rPr>
          <w:rFonts w:ascii="Arial" w:hAnsi="Arial" w:cs="Arial"/>
          <w:b/>
          <w:sz w:val="22"/>
          <w:szCs w:val="22"/>
        </w:rPr>
        <w:t xml:space="preserve"> suitable referencing system, including </w:t>
      </w:r>
      <w:r w:rsidRPr="001873A5">
        <w:rPr>
          <w:rFonts w:ascii="Arial" w:hAnsi="Arial" w:cs="Arial"/>
          <w:b/>
          <w:sz w:val="22"/>
          <w:szCs w:val="22"/>
        </w:rPr>
        <w:t>in-text citations in the main body of y</w:t>
      </w:r>
      <w:r w:rsidR="00527E60" w:rsidRPr="001873A5">
        <w:rPr>
          <w:rFonts w:ascii="Arial" w:hAnsi="Arial" w:cs="Arial"/>
          <w:b/>
          <w:sz w:val="22"/>
          <w:szCs w:val="22"/>
        </w:rPr>
        <w:t xml:space="preserve">our work and a reference list </w:t>
      </w:r>
      <w:r w:rsidRPr="001873A5">
        <w:rPr>
          <w:rFonts w:ascii="Arial" w:hAnsi="Arial" w:cs="Arial"/>
          <w:b/>
          <w:sz w:val="22"/>
          <w:szCs w:val="22"/>
        </w:rPr>
        <w:t xml:space="preserve">at the end of your work. </w:t>
      </w:r>
    </w:p>
    <w:p w14:paraId="06BF1B5E" w14:textId="77777777" w:rsidR="00C01A3F" w:rsidRPr="001873A5" w:rsidRDefault="00C01A3F" w:rsidP="00D22D9C">
      <w:pPr>
        <w:jc w:val="both"/>
        <w:rPr>
          <w:rFonts w:ascii="Arial" w:hAnsi="Arial" w:cs="Arial"/>
          <w:b/>
          <w:sz w:val="22"/>
          <w:szCs w:val="22"/>
        </w:rPr>
      </w:pPr>
    </w:p>
    <w:p w14:paraId="779607FC" w14:textId="14ACAAF1" w:rsidR="00AD4149" w:rsidRPr="001873A5" w:rsidRDefault="008042F0" w:rsidP="00AD4149">
      <w:pPr>
        <w:rPr>
          <w:rFonts w:ascii="Helvetica Neue" w:eastAsiaTheme="minorEastAsia" w:hAnsi="Helvetica Neue" w:cs="Helvetica Neue"/>
          <w:b/>
          <w:color w:val="262626"/>
          <w:sz w:val="22"/>
          <w:szCs w:val="22"/>
          <w:lang w:val="en-US"/>
        </w:rPr>
      </w:pPr>
      <w:r w:rsidRPr="001873A5">
        <w:rPr>
          <w:rFonts w:ascii="Arial" w:hAnsi="Arial" w:cs="Arial"/>
          <w:b/>
          <w:i/>
          <w:sz w:val="22"/>
          <w:szCs w:val="22"/>
        </w:rPr>
        <w:t>Guidance</w:t>
      </w:r>
      <w:r w:rsidR="00C01A3F" w:rsidRPr="001873A5">
        <w:rPr>
          <w:rFonts w:ascii="Arial" w:hAnsi="Arial" w:cs="Arial"/>
          <w:b/>
          <w:i/>
          <w:sz w:val="22"/>
          <w:szCs w:val="22"/>
        </w:rPr>
        <w:t xml:space="preserve"> specific to this </w:t>
      </w:r>
      <w:r w:rsidR="00E27F15" w:rsidRPr="001873A5">
        <w:rPr>
          <w:rFonts w:ascii="Arial" w:hAnsi="Arial" w:cs="Arial"/>
          <w:b/>
          <w:i/>
          <w:sz w:val="22"/>
          <w:szCs w:val="22"/>
        </w:rPr>
        <w:t>assessment</w:t>
      </w:r>
      <w:r w:rsidR="00C01A3F" w:rsidRPr="001873A5">
        <w:rPr>
          <w:rFonts w:ascii="Arial" w:hAnsi="Arial" w:cs="Arial"/>
          <w:b/>
          <w:i/>
          <w:sz w:val="22"/>
          <w:szCs w:val="22"/>
        </w:rPr>
        <w:t>:</w:t>
      </w:r>
      <w:r w:rsidR="00AD4149" w:rsidRPr="001873A5">
        <w:rPr>
          <w:rFonts w:ascii="Arial" w:hAnsi="Arial" w:cs="Arial"/>
          <w:b/>
          <w:i/>
          <w:sz w:val="22"/>
          <w:szCs w:val="22"/>
        </w:rPr>
        <w:t xml:space="preserve">  </w:t>
      </w:r>
      <w:r w:rsidR="00AD4149" w:rsidRPr="001873A5">
        <w:rPr>
          <w:rFonts w:ascii="Helvetica Neue" w:eastAsiaTheme="minorEastAsia" w:hAnsi="Helvetica Neue" w:cs="Helvetica Neue"/>
          <w:b/>
          <w:color w:val="262626"/>
          <w:sz w:val="22"/>
          <w:szCs w:val="22"/>
          <w:lang w:val="en-US"/>
        </w:rPr>
        <w:t xml:space="preserve">It is recommended that a period of research into those aspects of our zeitgeist that </w:t>
      </w:r>
      <w:proofErr w:type="gramStart"/>
      <w:r w:rsidR="00AD4149" w:rsidRPr="001873A5">
        <w:rPr>
          <w:rFonts w:ascii="Helvetica Neue" w:eastAsiaTheme="minorEastAsia" w:hAnsi="Helvetica Neue" w:cs="Helvetica Neue"/>
          <w:b/>
          <w:color w:val="262626"/>
          <w:sz w:val="22"/>
          <w:szCs w:val="22"/>
          <w:lang w:val="en-US"/>
        </w:rPr>
        <w:t>are</w:t>
      </w:r>
      <w:proofErr w:type="gramEnd"/>
      <w:r w:rsidR="00AD4149" w:rsidRPr="001873A5">
        <w:rPr>
          <w:rFonts w:ascii="Helvetica Neue" w:eastAsiaTheme="minorEastAsia" w:hAnsi="Helvetica Neue" w:cs="Helvetica Neue"/>
          <w:b/>
          <w:color w:val="262626"/>
          <w:sz w:val="22"/>
          <w:szCs w:val="22"/>
          <w:lang w:val="en-US"/>
        </w:rPr>
        <w:t xml:space="preserve"> to be tackled, before experimentation into expressing these attributes.</w:t>
      </w:r>
    </w:p>
    <w:p w14:paraId="6C899C25" w14:textId="77777777" w:rsidR="00C01A3F" w:rsidRPr="001873A5" w:rsidRDefault="00C01A3F" w:rsidP="00C01A3F">
      <w:pPr>
        <w:jc w:val="both"/>
        <w:rPr>
          <w:rFonts w:ascii="Arial" w:hAnsi="Arial" w:cs="Arial"/>
          <w:b/>
          <w:i/>
          <w:sz w:val="22"/>
          <w:szCs w:val="22"/>
        </w:rPr>
      </w:pPr>
    </w:p>
    <w:p w14:paraId="76381DB7" w14:textId="77777777" w:rsidR="00C01A3F" w:rsidRPr="001873A5" w:rsidRDefault="00C01A3F" w:rsidP="00D22D9C">
      <w:pPr>
        <w:jc w:val="both"/>
        <w:rPr>
          <w:rFonts w:ascii="Arial" w:hAnsi="Arial" w:cs="Arial"/>
          <w:b/>
          <w:sz w:val="22"/>
          <w:szCs w:val="22"/>
        </w:rPr>
      </w:pPr>
    </w:p>
    <w:p w14:paraId="5AFFD033" w14:textId="6AA1541C" w:rsidR="00D22D9C" w:rsidRPr="00316DEB" w:rsidRDefault="00D22D9C" w:rsidP="00AD4149">
      <w:pPr>
        <w:pStyle w:val="ListParagraph"/>
        <w:numPr>
          <w:ilvl w:val="0"/>
          <w:numId w:val="6"/>
        </w:numPr>
        <w:jc w:val="both"/>
        <w:rPr>
          <w:rFonts w:ascii="Arial" w:hAnsi="Arial" w:cs="Arial"/>
          <w:b/>
          <w:sz w:val="22"/>
          <w:szCs w:val="22"/>
        </w:rPr>
      </w:pPr>
      <w:r w:rsidRPr="00316DEB">
        <w:rPr>
          <w:rFonts w:ascii="Arial" w:hAnsi="Arial" w:cs="Arial"/>
          <w:b/>
          <w:sz w:val="22"/>
          <w:szCs w:val="22"/>
        </w:rPr>
        <w:t xml:space="preserve">Knowledge and Understanding </w:t>
      </w:r>
      <w:r w:rsidR="005F3A53" w:rsidRPr="00316DEB">
        <w:rPr>
          <w:rFonts w:ascii="Arial" w:hAnsi="Arial" w:cs="Arial"/>
          <w:b/>
          <w:sz w:val="22"/>
          <w:szCs w:val="22"/>
        </w:rPr>
        <w:t>Skills</w:t>
      </w:r>
    </w:p>
    <w:p w14:paraId="4287B115" w14:textId="77777777" w:rsidR="00AD4149" w:rsidRPr="001873A5" w:rsidRDefault="00AD4149" w:rsidP="00AD4149">
      <w:pPr>
        <w:pStyle w:val="ListParagraph"/>
        <w:ind w:left="360"/>
        <w:jc w:val="both"/>
        <w:rPr>
          <w:rFonts w:ascii="Arial" w:hAnsi="Arial" w:cs="Arial"/>
          <w:b/>
          <w:sz w:val="22"/>
          <w:szCs w:val="22"/>
        </w:rPr>
      </w:pPr>
    </w:p>
    <w:p w14:paraId="22E31D6E" w14:textId="77777777" w:rsidR="00D22D9C" w:rsidRPr="001873A5" w:rsidRDefault="00527E60" w:rsidP="00D22D9C">
      <w:pPr>
        <w:jc w:val="both"/>
        <w:rPr>
          <w:rFonts w:ascii="Arial" w:hAnsi="Arial" w:cs="Arial"/>
          <w:b/>
          <w:sz w:val="22"/>
          <w:szCs w:val="22"/>
        </w:rPr>
      </w:pPr>
      <w:r w:rsidRPr="001873A5">
        <w:rPr>
          <w:rFonts w:ascii="Arial" w:hAnsi="Arial" w:cs="Arial"/>
          <w:b/>
          <w:sz w:val="22"/>
          <w:szCs w:val="22"/>
        </w:rPr>
        <w:t>At level 5</w:t>
      </w:r>
      <w:r w:rsidR="004D5E9B" w:rsidRPr="001873A5">
        <w:rPr>
          <w:rFonts w:ascii="Arial" w:hAnsi="Arial" w:cs="Arial"/>
          <w:b/>
          <w:sz w:val="22"/>
          <w:szCs w:val="22"/>
        </w:rPr>
        <w:t xml:space="preserve">, </w:t>
      </w:r>
      <w:r w:rsidR="00995D51" w:rsidRPr="001873A5">
        <w:rPr>
          <w:rFonts w:ascii="Arial" w:hAnsi="Arial" w:cs="Arial"/>
          <w:b/>
          <w:sz w:val="22"/>
          <w:szCs w:val="22"/>
        </w:rPr>
        <w:t xml:space="preserve">you should be able to </w:t>
      </w:r>
      <w:r w:rsidR="004D5E9B" w:rsidRPr="001873A5">
        <w:rPr>
          <w:rFonts w:ascii="Arial" w:hAnsi="Arial" w:cs="Arial"/>
          <w:b/>
          <w:sz w:val="22"/>
          <w:szCs w:val="22"/>
        </w:rPr>
        <w:t>demonstrate</w:t>
      </w:r>
      <w:r w:rsidR="009315A0" w:rsidRPr="001873A5">
        <w:rPr>
          <w:rFonts w:ascii="Arial" w:hAnsi="Arial" w:cs="Arial"/>
          <w:b/>
          <w:sz w:val="22"/>
          <w:szCs w:val="22"/>
        </w:rPr>
        <w:t>:</w:t>
      </w:r>
      <w:r w:rsidR="004D5E9B" w:rsidRPr="001873A5">
        <w:rPr>
          <w:b/>
        </w:rPr>
        <w:t xml:space="preserve"> </w:t>
      </w:r>
      <w:r w:rsidR="00A16E98" w:rsidRPr="001873A5">
        <w:rPr>
          <w:rFonts w:ascii="Arial" w:hAnsi="Arial" w:cs="Arial"/>
          <w:b/>
          <w:sz w:val="22"/>
          <w:szCs w:val="22"/>
        </w:rPr>
        <w:t>sound knowledge and critical understanding of the well-established concepts and principles</w:t>
      </w:r>
      <w:r w:rsidR="004D5E9B" w:rsidRPr="001873A5">
        <w:rPr>
          <w:rFonts w:ascii="Arial" w:hAnsi="Arial" w:cs="Arial"/>
          <w:b/>
          <w:sz w:val="22"/>
          <w:szCs w:val="22"/>
        </w:rPr>
        <w:t xml:space="preserve"> of the</w:t>
      </w:r>
      <w:r w:rsidR="00A16E98" w:rsidRPr="001873A5">
        <w:rPr>
          <w:rFonts w:ascii="Arial" w:hAnsi="Arial" w:cs="Arial"/>
          <w:b/>
          <w:sz w:val="22"/>
          <w:szCs w:val="22"/>
        </w:rPr>
        <w:t xml:space="preserve"> subject area and </w:t>
      </w:r>
      <w:r w:rsidR="009315A0" w:rsidRPr="001873A5">
        <w:rPr>
          <w:rFonts w:ascii="Arial" w:hAnsi="Arial" w:cs="Arial"/>
          <w:b/>
          <w:sz w:val="22"/>
          <w:szCs w:val="22"/>
        </w:rPr>
        <w:t>the way in which those principles have developed</w:t>
      </w:r>
      <w:proofErr w:type="gramStart"/>
      <w:r w:rsidR="009315A0" w:rsidRPr="001873A5">
        <w:rPr>
          <w:rFonts w:ascii="Arial" w:hAnsi="Arial" w:cs="Arial"/>
          <w:b/>
          <w:sz w:val="22"/>
          <w:szCs w:val="22"/>
        </w:rPr>
        <w:t>;</w:t>
      </w:r>
      <w:proofErr w:type="gramEnd"/>
      <w:r w:rsidR="009315A0" w:rsidRPr="001873A5">
        <w:rPr>
          <w:rFonts w:ascii="Arial" w:hAnsi="Arial" w:cs="Arial"/>
          <w:b/>
          <w:sz w:val="22"/>
          <w:szCs w:val="22"/>
        </w:rPr>
        <w:t xml:space="preserve"> </w:t>
      </w:r>
      <w:r w:rsidR="00A16E98" w:rsidRPr="001873A5">
        <w:rPr>
          <w:rFonts w:ascii="Arial" w:hAnsi="Arial" w:cs="Arial"/>
          <w:b/>
          <w:sz w:val="22"/>
          <w:szCs w:val="22"/>
        </w:rPr>
        <w:t>knowledge of the main methods of enquiry in the discipline</w:t>
      </w:r>
      <w:r w:rsidR="00D22D9C" w:rsidRPr="001873A5">
        <w:rPr>
          <w:rFonts w:ascii="Arial" w:hAnsi="Arial" w:cs="Arial"/>
          <w:b/>
          <w:sz w:val="22"/>
          <w:szCs w:val="22"/>
        </w:rPr>
        <w:t xml:space="preserve">.  </w:t>
      </w:r>
      <w:r w:rsidR="00D22D9C" w:rsidRPr="001873A5">
        <w:rPr>
          <w:rFonts w:ascii="Arial" w:hAnsi="Arial" w:cs="Arial"/>
          <w:b/>
          <w:i/>
          <w:sz w:val="22"/>
          <w:szCs w:val="22"/>
        </w:rPr>
        <w:t>Knowledge</w:t>
      </w:r>
      <w:r w:rsidR="00D22D9C" w:rsidRPr="001873A5">
        <w:rPr>
          <w:rFonts w:ascii="Arial" w:hAnsi="Arial" w:cs="Arial"/>
          <w:b/>
          <w:sz w:val="22"/>
          <w:szCs w:val="22"/>
        </w:rPr>
        <w:t xml:space="preserve"> relates to the facts, information and skills you have acquired through your learning.  You demonstrate your </w:t>
      </w:r>
      <w:r w:rsidR="00D22D9C" w:rsidRPr="001873A5">
        <w:rPr>
          <w:rFonts w:ascii="Arial" w:hAnsi="Arial" w:cs="Arial"/>
          <w:b/>
          <w:i/>
          <w:sz w:val="22"/>
          <w:szCs w:val="22"/>
        </w:rPr>
        <w:t>understanding</w:t>
      </w:r>
      <w:r w:rsidR="00D22D9C" w:rsidRPr="001873A5">
        <w:rPr>
          <w:rFonts w:ascii="Arial" w:hAnsi="Arial" w:cs="Arial"/>
          <w:b/>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1873A5">
        <w:rPr>
          <w:rFonts w:ascii="Arial" w:hAnsi="Arial" w:cs="Arial"/>
          <w:b/>
          <w:i/>
          <w:sz w:val="22"/>
          <w:szCs w:val="22"/>
        </w:rPr>
        <w:t>extent</w:t>
      </w:r>
      <w:r w:rsidR="00D22D9C" w:rsidRPr="001873A5">
        <w:rPr>
          <w:rFonts w:ascii="Arial" w:hAnsi="Arial" w:cs="Arial"/>
          <w:b/>
          <w:sz w:val="22"/>
          <w:szCs w:val="22"/>
        </w:rPr>
        <w:t xml:space="preserve"> to which you demonstrate y</w:t>
      </w:r>
      <w:r w:rsidR="00A16E98" w:rsidRPr="001873A5">
        <w:rPr>
          <w:rFonts w:ascii="Arial" w:hAnsi="Arial" w:cs="Arial"/>
          <w:b/>
          <w:sz w:val="22"/>
          <w:szCs w:val="22"/>
        </w:rPr>
        <w:t>our knowledge and understanding</w:t>
      </w:r>
      <w:r w:rsidR="00D22D9C" w:rsidRPr="001873A5">
        <w:rPr>
          <w:rFonts w:ascii="Arial" w:hAnsi="Arial" w:cs="Arial"/>
          <w:b/>
          <w:sz w:val="22"/>
          <w:szCs w:val="22"/>
        </w:rPr>
        <w:t>.</w:t>
      </w:r>
      <w:r w:rsidR="004D5E9B" w:rsidRPr="001873A5">
        <w:rPr>
          <w:b/>
        </w:rPr>
        <w:t xml:space="preserve"> </w:t>
      </w:r>
    </w:p>
    <w:p w14:paraId="7DECC3D3" w14:textId="77777777" w:rsidR="00C01A3F" w:rsidRPr="001873A5" w:rsidRDefault="00C01A3F" w:rsidP="00C01A3F">
      <w:pPr>
        <w:jc w:val="both"/>
        <w:rPr>
          <w:rFonts w:ascii="Arial" w:hAnsi="Arial" w:cs="Arial"/>
          <w:b/>
          <w:i/>
          <w:sz w:val="22"/>
          <w:szCs w:val="22"/>
        </w:rPr>
      </w:pPr>
    </w:p>
    <w:p w14:paraId="67883068" w14:textId="77777777" w:rsidR="00AD4149" w:rsidRPr="001873A5" w:rsidRDefault="008042F0" w:rsidP="00AD4149">
      <w:pPr>
        <w:jc w:val="both"/>
        <w:rPr>
          <w:rFonts w:ascii="Helvetica Neue" w:hAnsi="Helvetica Neue"/>
          <w:b/>
          <w:sz w:val="22"/>
          <w:szCs w:val="22"/>
        </w:rPr>
      </w:pPr>
      <w:r w:rsidRPr="001873A5">
        <w:rPr>
          <w:rFonts w:ascii="Arial" w:hAnsi="Arial" w:cs="Arial"/>
          <w:b/>
          <w:i/>
          <w:sz w:val="22"/>
          <w:szCs w:val="22"/>
        </w:rPr>
        <w:t xml:space="preserve">Guidance </w:t>
      </w:r>
      <w:r w:rsidR="00C01A3F" w:rsidRPr="001873A5">
        <w:rPr>
          <w:rFonts w:ascii="Arial" w:hAnsi="Arial" w:cs="Arial"/>
          <w:b/>
          <w:i/>
          <w:sz w:val="22"/>
          <w:szCs w:val="22"/>
        </w:rPr>
        <w:t xml:space="preserve">specific to this </w:t>
      </w:r>
      <w:r w:rsidR="00E27F15" w:rsidRPr="001873A5">
        <w:rPr>
          <w:rFonts w:ascii="Arial" w:hAnsi="Arial" w:cs="Arial"/>
          <w:b/>
          <w:i/>
          <w:sz w:val="22"/>
          <w:szCs w:val="22"/>
        </w:rPr>
        <w:t>assessment</w:t>
      </w:r>
      <w:proofErr w:type="gramStart"/>
      <w:r w:rsidR="00C01A3F" w:rsidRPr="001873A5">
        <w:rPr>
          <w:rFonts w:ascii="Arial" w:hAnsi="Arial" w:cs="Arial"/>
          <w:b/>
          <w:i/>
          <w:sz w:val="22"/>
          <w:szCs w:val="22"/>
        </w:rPr>
        <w:t xml:space="preserve">: </w:t>
      </w:r>
      <w:r w:rsidR="00AD4149" w:rsidRPr="001873A5">
        <w:rPr>
          <w:rFonts w:ascii="Arial" w:hAnsi="Arial" w:cs="Arial"/>
          <w:b/>
          <w:i/>
          <w:sz w:val="22"/>
          <w:szCs w:val="22"/>
        </w:rPr>
        <w:t>:</w:t>
      </w:r>
      <w:proofErr w:type="gramEnd"/>
      <w:r w:rsidR="00AD4149" w:rsidRPr="001873A5">
        <w:rPr>
          <w:rFonts w:ascii="Arial" w:hAnsi="Arial" w:cs="Arial"/>
          <w:b/>
          <w:i/>
          <w:sz w:val="22"/>
          <w:szCs w:val="22"/>
        </w:rPr>
        <w:t xml:space="preserve">  </w:t>
      </w:r>
      <w:r w:rsidR="00AD4149" w:rsidRPr="001873A5">
        <w:rPr>
          <w:rFonts w:ascii="Helvetica Neue" w:hAnsi="Helvetica Neue"/>
          <w:b/>
          <w:sz w:val="22"/>
          <w:szCs w:val="22"/>
        </w:rPr>
        <w:t xml:space="preserve">Considerable research should be embarked upon exploring how artists have responded to aspects of their then contemporaneous society e.g. Dada in response to World War 1, Warhol to 1960’s affluence. </w:t>
      </w:r>
    </w:p>
    <w:p w14:paraId="3E3AEC58" w14:textId="77777777" w:rsidR="00D22D9C" w:rsidRPr="001873A5" w:rsidRDefault="00D22D9C" w:rsidP="00D22D9C">
      <w:pPr>
        <w:jc w:val="both"/>
        <w:rPr>
          <w:rFonts w:ascii="Arial" w:hAnsi="Arial" w:cs="Arial"/>
          <w:b/>
          <w:sz w:val="22"/>
          <w:szCs w:val="22"/>
        </w:rPr>
      </w:pPr>
    </w:p>
    <w:p w14:paraId="7589B46C" w14:textId="77777777" w:rsidR="00D22D9C" w:rsidRPr="001873A5" w:rsidRDefault="00D22D9C" w:rsidP="00D22D9C">
      <w:pPr>
        <w:jc w:val="both"/>
        <w:rPr>
          <w:rFonts w:ascii="Arial" w:hAnsi="Arial" w:cs="Arial"/>
          <w:b/>
          <w:sz w:val="22"/>
          <w:szCs w:val="22"/>
        </w:rPr>
      </w:pPr>
    </w:p>
    <w:p w14:paraId="3EDB85E0" w14:textId="3B8CC95D" w:rsidR="00D22D9C" w:rsidRPr="001873A5" w:rsidRDefault="00316DEB" w:rsidP="00316DEB">
      <w:pPr>
        <w:jc w:val="both"/>
        <w:rPr>
          <w:rFonts w:ascii="Arial" w:hAnsi="Arial" w:cs="Arial"/>
          <w:b/>
          <w:sz w:val="22"/>
          <w:szCs w:val="22"/>
        </w:rPr>
      </w:pPr>
      <w:r>
        <w:rPr>
          <w:rFonts w:ascii="Arial" w:hAnsi="Arial" w:cs="Arial"/>
          <w:b/>
          <w:sz w:val="22"/>
          <w:szCs w:val="22"/>
        </w:rPr>
        <w:t xml:space="preserve">3    </w:t>
      </w:r>
      <w:r w:rsidR="005F3A53" w:rsidRPr="001873A5">
        <w:rPr>
          <w:rFonts w:ascii="Arial" w:hAnsi="Arial" w:cs="Arial"/>
          <w:b/>
          <w:sz w:val="22"/>
          <w:szCs w:val="22"/>
        </w:rPr>
        <w:t>Cognitive and Intellectual Skills</w:t>
      </w:r>
    </w:p>
    <w:p w14:paraId="5E8D48A4" w14:textId="77777777" w:rsidR="00AD4149" w:rsidRPr="001873A5" w:rsidRDefault="00AD4149" w:rsidP="00AD4149">
      <w:pPr>
        <w:ind w:left="360"/>
        <w:jc w:val="both"/>
        <w:rPr>
          <w:rFonts w:ascii="Arial" w:hAnsi="Arial" w:cs="Arial"/>
          <w:b/>
          <w:sz w:val="22"/>
          <w:szCs w:val="22"/>
        </w:rPr>
      </w:pPr>
    </w:p>
    <w:p w14:paraId="06ABB8EC" w14:textId="77777777" w:rsidR="00D22D9C" w:rsidRDefault="00C073F1" w:rsidP="00E27F15">
      <w:pPr>
        <w:jc w:val="both"/>
        <w:rPr>
          <w:rFonts w:ascii="Arial" w:hAnsi="Arial" w:cs="Arial"/>
          <w:b/>
          <w:sz w:val="22"/>
          <w:szCs w:val="22"/>
        </w:rPr>
      </w:pPr>
      <w:r w:rsidRPr="001873A5">
        <w:rPr>
          <w:rFonts w:ascii="Arial" w:hAnsi="Arial" w:cs="Arial"/>
          <w:b/>
          <w:sz w:val="22"/>
          <w:szCs w:val="22"/>
        </w:rPr>
        <w:t xml:space="preserve">You should be able to critically </w:t>
      </w:r>
      <w:r w:rsidR="00451810" w:rsidRPr="001873A5">
        <w:rPr>
          <w:rFonts w:ascii="Arial" w:hAnsi="Arial" w:cs="Arial"/>
          <w:b/>
          <w:sz w:val="22"/>
          <w:szCs w:val="22"/>
        </w:rPr>
        <w:t>analyse information, and propose solutions to problems arising from that analysis</w:t>
      </w:r>
      <w:r w:rsidR="00E27F15" w:rsidRPr="001873A5">
        <w:rPr>
          <w:rFonts w:ascii="Arial" w:hAnsi="Arial" w:cs="Arial"/>
          <w:b/>
          <w:sz w:val="22"/>
          <w:szCs w:val="22"/>
        </w:rPr>
        <w:t xml:space="preserve">, including the critical evaluation of the appropriateness of different approaches to solving problems. </w:t>
      </w:r>
      <w:r w:rsidR="00D22D9C" w:rsidRPr="001873A5">
        <w:rPr>
          <w:rFonts w:ascii="Arial" w:hAnsi="Arial" w:cs="Arial"/>
          <w:b/>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1873A5">
        <w:rPr>
          <w:rFonts w:ascii="Arial" w:hAnsi="Arial" w:cs="Arial"/>
          <w:b/>
          <w:sz w:val="22"/>
          <w:szCs w:val="22"/>
        </w:rPr>
        <w:t>what</w:t>
      </w:r>
      <w:r w:rsidR="00D22D9C" w:rsidRPr="001873A5">
        <w:rPr>
          <w:rFonts w:ascii="Arial" w:hAnsi="Arial" w:cs="Arial"/>
          <w:b/>
          <w:sz w:val="22"/>
          <w:szCs w:val="22"/>
        </w:rPr>
        <w:t xml:space="preserve">! </w:t>
      </w:r>
      <w:r w:rsidR="00FB3B4E" w:rsidRPr="001873A5">
        <w:rPr>
          <w:rFonts w:ascii="Arial" w:hAnsi="Arial" w:cs="Arial"/>
          <w:b/>
          <w:sz w:val="22"/>
          <w:szCs w:val="22"/>
        </w:rPr>
        <w:t>But</w:t>
      </w:r>
      <w:r w:rsidR="00D22D9C" w:rsidRPr="001873A5">
        <w:rPr>
          <w:rFonts w:ascii="Arial" w:hAnsi="Arial" w:cs="Arial"/>
          <w:b/>
          <w:sz w:val="22"/>
          <w:szCs w:val="22"/>
        </w:rPr>
        <w:t xml:space="preserve"> also justifying: Why? How? When? Who? Where? </w:t>
      </w:r>
      <w:proofErr w:type="gramStart"/>
      <w:r w:rsidRPr="001873A5">
        <w:rPr>
          <w:rFonts w:ascii="Arial" w:hAnsi="Arial" w:cs="Arial"/>
          <w:b/>
          <w:sz w:val="22"/>
          <w:szCs w:val="22"/>
        </w:rPr>
        <w:t>At what cost?</w:t>
      </w:r>
      <w:proofErr w:type="gramEnd"/>
      <w:r w:rsidRPr="001873A5">
        <w:rPr>
          <w:rFonts w:ascii="Arial" w:hAnsi="Arial" w:cs="Arial"/>
          <w:b/>
          <w:sz w:val="22"/>
          <w:szCs w:val="22"/>
        </w:rPr>
        <w:t xml:space="preserve"> </w:t>
      </w:r>
      <w:r w:rsidR="00D22D9C" w:rsidRPr="001873A5">
        <w:rPr>
          <w:rFonts w:ascii="Arial" w:hAnsi="Arial" w:cs="Arial"/>
          <w:b/>
          <w:sz w:val="22"/>
          <w:szCs w:val="22"/>
        </w:rPr>
        <w:t>At all times, you must provide justification</w:t>
      </w:r>
      <w:r w:rsidR="00451810" w:rsidRPr="001873A5">
        <w:rPr>
          <w:rFonts w:ascii="Arial" w:hAnsi="Arial" w:cs="Arial"/>
          <w:b/>
          <w:sz w:val="22"/>
          <w:szCs w:val="22"/>
        </w:rPr>
        <w:t>/evidence</w:t>
      </w:r>
      <w:r w:rsidR="00D22D9C" w:rsidRPr="001873A5">
        <w:rPr>
          <w:rFonts w:ascii="Arial" w:hAnsi="Arial" w:cs="Arial"/>
          <w:b/>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sidRPr="001873A5">
        <w:rPr>
          <w:rFonts w:ascii="Arial" w:hAnsi="Arial" w:cs="Arial"/>
          <w:b/>
          <w:sz w:val="22"/>
          <w:szCs w:val="22"/>
        </w:rPr>
        <w:t>, with</w:t>
      </w:r>
      <w:r w:rsidR="00E27F15" w:rsidRPr="001873A5">
        <w:rPr>
          <w:b/>
        </w:rPr>
        <w:t xml:space="preserve"> </w:t>
      </w:r>
      <w:r w:rsidR="00E27F15" w:rsidRPr="001873A5">
        <w:rPr>
          <w:rFonts w:ascii="Arial" w:hAnsi="Arial" w:cs="Arial"/>
          <w:b/>
          <w:sz w:val="22"/>
          <w:szCs w:val="22"/>
        </w:rPr>
        <w:t xml:space="preserve">an understanding of the limits of knowledge, and how this influences analyses and interpretations. </w:t>
      </w:r>
      <w:r w:rsidR="00D22D9C" w:rsidRPr="001873A5">
        <w:rPr>
          <w:rFonts w:ascii="Arial" w:hAnsi="Arial" w:cs="Arial"/>
          <w:b/>
          <w:sz w:val="22"/>
          <w:szCs w:val="22"/>
        </w:rPr>
        <w:t xml:space="preserve">Sound, valid conclusions are necessary and must be derived </w:t>
      </w:r>
      <w:r w:rsidR="00995D51" w:rsidRPr="001873A5">
        <w:rPr>
          <w:rFonts w:ascii="Arial" w:hAnsi="Arial" w:cs="Arial"/>
          <w:b/>
          <w:sz w:val="22"/>
          <w:szCs w:val="22"/>
        </w:rPr>
        <w:t xml:space="preserve">from the content of your work. </w:t>
      </w:r>
      <w:r w:rsidR="00D22D9C" w:rsidRPr="001873A5">
        <w:rPr>
          <w:rFonts w:ascii="Arial" w:hAnsi="Arial" w:cs="Arial"/>
          <w:b/>
          <w:sz w:val="22"/>
          <w:szCs w:val="22"/>
        </w:rPr>
        <w:t xml:space="preserve">  Where relevant, alternative solutions and recommendations may be proposed.</w:t>
      </w:r>
    </w:p>
    <w:p w14:paraId="1E098C45" w14:textId="77777777" w:rsidR="00316DEB" w:rsidRDefault="00316DEB" w:rsidP="00E27F15">
      <w:pPr>
        <w:jc w:val="both"/>
        <w:rPr>
          <w:rFonts w:ascii="Arial" w:hAnsi="Arial" w:cs="Arial"/>
          <w:b/>
          <w:sz w:val="22"/>
          <w:szCs w:val="22"/>
        </w:rPr>
      </w:pPr>
    </w:p>
    <w:p w14:paraId="6F56F23A" w14:textId="77777777" w:rsidR="00316DEB" w:rsidRPr="001873A5" w:rsidRDefault="00316DEB" w:rsidP="00E27F15">
      <w:pPr>
        <w:jc w:val="both"/>
        <w:rPr>
          <w:rFonts w:ascii="Arial" w:hAnsi="Arial" w:cs="Arial"/>
          <w:b/>
          <w:sz w:val="22"/>
          <w:szCs w:val="22"/>
        </w:rPr>
      </w:pPr>
    </w:p>
    <w:p w14:paraId="04E1E159" w14:textId="77777777" w:rsidR="00D22D9C" w:rsidRPr="001873A5" w:rsidRDefault="00D22D9C" w:rsidP="00D22D9C">
      <w:pPr>
        <w:jc w:val="both"/>
        <w:rPr>
          <w:rFonts w:ascii="Arial" w:hAnsi="Arial" w:cs="Arial"/>
          <w:b/>
          <w:sz w:val="22"/>
          <w:szCs w:val="22"/>
        </w:rPr>
      </w:pPr>
    </w:p>
    <w:p w14:paraId="46E039D6" w14:textId="77777777" w:rsidR="00AD4149" w:rsidRPr="001873A5" w:rsidRDefault="008042F0" w:rsidP="00AD4149">
      <w:pPr>
        <w:jc w:val="both"/>
        <w:rPr>
          <w:rFonts w:ascii="Helvetica Neue" w:hAnsi="Helvetica Neue"/>
          <w:b/>
          <w:sz w:val="22"/>
          <w:szCs w:val="22"/>
        </w:rPr>
      </w:pPr>
      <w:r w:rsidRPr="001873A5">
        <w:rPr>
          <w:rFonts w:ascii="Arial" w:hAnsi="Arial" w:cs="Arial"/>
          <w:b/>
          <w:i/>
          <w:sz w:val="22"/>
          <w:szCs w:val="22"/>
        </w:rPr>
        <w:t xml:space="preserve">Guidance </w:t>
      </w:r>
      <w:r w:rsidR="00C01A3F" w:rsidRPr="001873A5">
        <w:rPr>
          <w:rFonts w:ascii="Arial" w:hAnsi="Arial" w:cs="Arial"/>
          <w:b/>
          <w:i/>
          <w:sz w:val="22"/>
          <w:szCs w:val="22"/>
        </w:rPr>
        <w:t xml:space="preserve">specific to this </w:t>
      </w:r>
      <w:r w:rsidR="00E27F15" w:rsidRPr="001873A5">
        <w:rPr>
          <w:rFonts w:ascii="Arial" w:hAnsi="Arial" w:cs="Arial"/>
          <w:b/>
          <w:i/>
          <w:sz w:val="22"/>
          <w:szCs w:val="22"/>
        </w:rPr>
        <w:t>assessment</w:t>
      </w:r>
      <w:r w:rsidR="00C01A3F" w:rsidRPr="001873A5">
        <w:rPr>
          <w:rFonts w:ascii="Arial" w:hAnsi="Arial" w:cs="Arial"/>
          <w:b/>
          <w:i/>
          <w:sz w:val="22"/>
          <w:szCs w:val="22"/>
        </w:rPr>
        <w:t xml:space="preserve">: </w:t>
      </w:r>
      <w:r w:rsidR="00AD4149" w:rsidRPr="001873A5">
        <w:rPr>
          <w:rFonts w:ascii="Helvetica Neue" w:hAnsi="Helvetica Neue"/>
          <w:b/>
          <w:sz w:val="22"/>
          <w:szCs w:val="22"/>
        </w:rPr>
        <w:t>Great consideration should be given to the relationship between the concept and the means of realisation to reflect aspects of our creative and social culture.</w:t>
      </w:r>
    </w:p>
    <w:p w14:paraId="688EBBDE" w14:textId="77777777" w:rsidR="00C01A3F" w:rsidRPr="001873A5" w:rsidRDefault="00C01A3F" w:rsidP="00C01A3F">
      <w:pPr>
        <w:jc w:val="both"/>
        <w:rPr>
          <w:rFonts w:ascii="Arial" w:hAnsi="Arial" w:cs="Arial"/>
          <w:b/>
          <w:i/>
          <w:sz w:val="22"/>
          <w:szCs w:val="22"/>
        </w:rPr>
      </w:pPr>
    </w:p>
    <w:p w14:paraId="46CA17C1" w14:textId="77777777" w:rsidR="00C01A3F" w:rsidRPr="001873A5" w:rsidRDefault="00C01A3F" w:rsidP="00D22D9C">
      <w:pPr>
        <w:jc w:val="both"/>
        <w:rPr>
          <w:rFonts w:ascii="Arial" w:hAnsi="Arial" w:cs="Arial"/>
          <w:b/>
          <w:sz w:val="22"/>
          <w:szCs w:val="22"/>
        </w:rPr>
      </w:pPr>
    </w:p>
    <w:p w14:paraId="51FE145D" w14:textId="77777777" w:rsidR="00D22D9C" w:rsidRPr="001873A5" w:rsidRDefault="00D22D9C" w:rsidP="00D22D9C">
      <w:pPr>
        <w:jc w:val="both"/>
        <w:rPr>
          <w:rFonts w:ascii="Arial" w:hAnsi="Arial" w:cs="Arial"/>
          <w:b/>
          <w:sz w:val="22"/>
          <w:szCs w:val="22"/>
        </w:rPr>
      </w:pPr>
    </w:p>
    <w:p w14:paraId="1B60180B" w14:textId="47C71566" w:rsidR="00D22D9C" w:rsidRPr="00316DEB" w:rsidRDefault="00316DEB" w:rsidP="00316DEB">
      <w:pPr>
        <w:jc w:val="both"/>
        <w:rPr>
          <w:rFonts w:ascii="Arial" w:hAnsi="Arial" w:cs="Arial"/>
          <w:b/>
          <w:sz w:val="22"/>
          <w:szCs w:val="22"/>
        </w:rPr>
      </w:pPr>
      <w:r>
        <w:rPr>
          <w:rFonts w:ascii="Arial" w:hAnsi="Arial" w:cs="Arial"/>
          <w:b/>
          <w:sz w:val="22"/>
          <w:szCs w:val="22"/>
        </w:rPr>
        <w:t>4</w:t>
      </w:r>
      <w:r w:rsidRPr="00316DEB">
        <w:rPr>
          <w:rFonts w:ascii="Arial" w:hAnsi="Arial" w:cs="Arial"/>
          <w:b/>
          <w:sz w:val="22"/>
          <w:szCs w:val="22"/>
        </w:rPr>
        <w:t xml:space="preserve"> </w:t>
      </w:r>
      <w:r>
        <w:rPr>
          <w:rFonts w:ascii="Arial" w:hAnsi="Arial" w:cs="Arial"/>
          <w:b/>
          <w:sz w:val="22"/>
          <w:szCs w:val="22"/>
        </w:rPr>
        <w:t xml:space="preserve">    </w:t>
      </w:r>
      <w:r w:rsidR="00D22D9C" w:rsidRPr="00316DEB">
        <w:rPr>
          <w:rFonts w:ascii="Arial" w:hAnsi="Arial" w:cs="Arial"/>
          <w:b/>
          <w:sz w:val="22"/>
          <w:szCs w:val="22"/>
        </w:rPr>
        <w:t xml:space="preserve">Practical </w:t>
      </w:r>
      <w:r w:rsidR="005F3A53" w:rsidRPr="00316DEB">
        <w:rPr>
          <w:rFonts w:ascii="Arial" w:hAnsi="Arial" w:cs="Arial"/>
          <w:b/>
          <w:sz w:val="22"/>
          <w:szCs w:val="22"/>
        </w:rPr>
        <w:t>Skills</w:t>
      </w:r>
    </w:p>
    <w:p w14:paraId="6D28B064" w14:textId="77777777" w:rsidR="00AD4149" w:rsidRPr="001873A5" w:rsidRDefault="00AD4149" w:rsidP="00AD4149">
      <w:pPr>
        <w:ind w:left="360"/>
        <w:jc w:val="both"/>
        <w:rPr>
          <w:rFonts w:ascii="Arial" w:hAnsi="Arial" w:cs="Arial"/>
          <w:b/>
          <w:sz w:val="22"/>
          <w:szCs w:val="22"/>
        </w:rPr>
      </w:pPr>
    </w:p>
    <w:p w14:paraId="508712D2" w14:textId="77777777" w:rsidR="00D22D9C" w:rsidRPr="001873A5" w:rsidRDefault="00451810" w:rsidP="00451810">
      <w:pPr>
        <w:jc w:val="both"/>
        <w:rPr>
          <w:rFonts w:ascii="Arial" w:hAnsi="Arial" w:cs="Arial"/>
          <w:b/>
          <w:sz w:val="22"/>
          <w:szCs w:val="22"/>
        </w:rPr>
      </w:pPr>
      <w:r w:rsidRPr="001873A5">
        <w:rPr>
          <w:rFonts w:ascii="Arial" w:hAnsi="Arial" w:cs="Arial"/>
          <w:b/>
          <w:sz w:val="22"/>
          <w:szCs w:val="22"/>
        </w:rPr>
        <w:t>At level 5</w:t>
      </w:r>
      <w:r w:rsidR="00C073F1" w:rsidRPr="001873A5">
        <w:rPr>
          <w:rFonts w:ascii="Arial" w:hAnsi="Arial" w:cs="Arial"/>
          <w:b/>
          <w:sz w:val="22"/>
          <w:szCs w:val="22"/>
        </w:rPr>
        <w:t xml:space="preserve">, you should be able to </w:t>
      </w:r>
      <w:r w:rsidRPr="001873A5">
        <w:rPr>
          <w:rFonts w:ascii="Arial" w:hAnsi="Arial" w:cs="Arial"/>
          <w:b/>
          <w:sz w:val="22"/>
          <w:szCs w:val="22"/>
        </w:rPr>
        <w:t>use/deploy a range of</w:t>
      </w:r>
      <w:r w:rsidR="00C073F1" w:rsidRPr="001873A5">
        <w:rPr>
          <w:rFonts w:ascii="Arial" w:hAnsi="Arial" w:cs="Arial"/>
          <w:b/>
          <w:sz w:val="22"/>
          <w:szCs w:val="22"/>
        </w:rPr>
        <w:t xml:space="preserve"> established techniques </w:t>
      </w:r>
      <w:r w:rsidRPr="001873A5">
        <w:rPr>
          <w:rFonts w:ascii="Arial" w:hAnsi="Arial" w:cs="Arial"/>
          <w:b/>
          <w:sz w:val="22"/>
          <w:szCs w:val="22"/>
        </w:rPr>
        <w:t>within the</w:t>
      </w:r>
      <w:r w:rsidR="00C073F1" w:rsidRPr="001873A5">
        <w:rPr>
          <w:rFonts w:ascii="Arial" w:hAnsi="Arial" w:cs="Arial"/>
          <w:b/>
          <w:sz w:val="22"/>
          <w:szCs w:val="22"/>
        </w:rPr>
        <w:t xml:space="preserve"> discipline, </w:t>
      </w:r>
      <w:r w:rsidRPr="001873A5">
        <w:rPr>
          <w:rFonts w:ascii="Arial" w:hAnsi="Arial" w:cs="Arial"/>
          <w:b/>
          <w:sz w:val="22"/>
          <w:szCs w:val="22"/>
        </w:rPr>
        <w:t>and apply underlying concepts and principles outside the context in which they were first studied, including, where appropriate, the application of those principles in an employment context</w:t>
      </w:r>
      <w:r w:rsidR="00C073F1" w:rsidRPr="001873A5">
        <w:rPr>
          <w:rFonts w:ascii="Arial" w:hAnsi="Arial" w:cs="Arial"/>
          <w:b/>
          <w:sz w:val="22"/>
          <w:szCs w:val="22"/>
        </w:rPr>
        <w:t xml:space="preserve">. </w:t>
      </w:r>
      <w:r w:rsidR="00D22D9C" w:rsidRPr="001873A5">
        <w:rPr>
          <w:rFonts w:ascii="Arial" w:hAnsi="Arial" w:cs="Arial"/>
          <w:b/>
          <w:sz w:val="22"/>
          <w:szCs w:val="22"/>
        </w:rPr>
        <w:t xml:space="preserve">You should be able to demonstrate how the subject-related concepts and ideas relate to real world situations </w:t>
      </w:r>
      <w:r w:rsidR="00C073F1" w:rsidRPr="001873A5">
        <w:rPr>
          <w:rFonts w:ascii="Arial" w:hAnsi="Arial" w:cs="Arial"/>
          <w:b/>
          <w:sz w:val="22"/>
          <w:szCs w:val="22"/>
        </w:rPr>
        <w:t>and/</w:t>
      </w:r>
      <w:r w:rsidR="00D22D9C" w:rsidRPr="001873A5">
        <w:rPr>
          <w:rFonts w:ascii="Arial" w:hAnsi="Arial" w:cs="Arial"/>
          <w:b/>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sidRPr="001873A5">
        <w:rPr>
          <w:rFonts w:ascii="Arial" w:hAnsi="Arial" w:cs="Arial"/>
          <w:b/>
          <w:sz w:val="22"/>
          <w:szCs w:val="22"/>
        </w:rPr>
        <w:t xml:space="preserve">or to create artefacts, </w:t>
      </w:r>
      <w:r w:rsidR="00D22D9C" w:rsidRPr="001873A5">
        <w:rPr>
          <w:rFonts w:ascii="Arial" w:hAnsi="Arial" w:cs="Arial"/>
          <w:b/>
          <w:sz w:val="22"/>
          <w:szCs w:val="22"/>
        </w:rPr>
        <w:t xml:space="preserve">some of which may be creative.  This is likely to involve, for instance, the use of real world </w:t>
      </w:r>
      <w:r w:rsidR="00C073F1" w:rsidRPr="001873A5">
        <w:rPr>
          <w:rFonts w:ascii="Arial" w:hAnsi="Arial" w:cs="Arial"/>
          <w:b/>
          <w:sz w:val="22"/>
          <w:szCs w:val="22"/>
        </w:rPr>
        <w:t xml:space="preserve">artefacts, </w:t>
      </w:r>
      <w:r w:rsidR="00D22D9C" w:rsidRPr="001873A5">
        <w:rPr>
          <w:rFonts w:ascii="Arial" w:hAnsi="Arial" w:cs="Arial"/>
          <w:b/>
          <w:sz w:val="22"/>
          <w:szCs w:val="22"/>
        </w:rPr>
        <w:t xml:space="preserve">examples and cases, the application of a model within an organisation and/or benchmarking one </w:t>
      </w:r>
      <w:r w:rsidR="00C073F1" w:rsidRPr="001873A5">
        <w:rPr>
          <w:rFonts w:ascii="Arial" w:hAnsi="Arial" w:cs="Arial"/>
          <w:b/>
          <w:sz w:val="22"/>
          <w:szCs w:val="22"/>
        </w:rPr>
        <w:t xml:space="preserve">theory or </w:t>
      </w:r>
      <w:r w:rsidR="00D22D9C" w:rsidRPr="001873A5">
        <w:rPr>
          <w:rFonts w:ascii="Arial" w:hAnsi="Arial" w:cs="Arial"/>
          <w:b/>
          <w:sz w:val="22"/>
          <w:szCs w:val="22"/>
        </w:rPr>
        <w:t>organisation against others based on stated criteria.  You should show awareness of the limitations of concepts and theories when applied in particular contexts.</w:t>
      </w:r>
    </w:p>
    <w:p w14:paraId="68E9DE4D" w14:textId="77777777" w:rsidR="00D22D9C" w:rsidRPr="001873A5" w:rsidRDefault="00D22D9C" w:rsidP="00D22D9C">
      <w:pPr>
        <w:jc w:val="both"/>
        <w:rPr>
          <w:rFonts w:ascii="Arial" w:hAnsi="Arial" w:cs="Arial"/>
          <w:b/>
          <w:sz w:val="22"/>
          <w:szCs w:val="22"/>
        </w:rPr>
      </w:pPr>
    </w:p>
    <w:p w14:paraId="6F020BE8" w14:textId="40F43641" w:rsidR="00C01A3F" w:rsidRPr="001873A5" w:rsidRDefault="008042F0" w:rsidP="00C01A3F">
      <w:pPr>
        <w:jc w:val="both"/>
        <w:rPr>
          <w:rFonts w:ascii="Arial" w:hAnsi="Arial" w:cs="Arial"/>
          <w:b/>
          <w:i/>
          <w:sz w:val="22"/>
          <w:szCs w:val="22"/>
        </w:rPr>
      </w:pPr>
      <w:r w:rsidRPr="001873A5">
        <w:rPr>
          <w:rFonts w:ascii="Arial" w:hAnsi="Arial" w:cs="Arial"/>
          <w:b/>
          <w:i/>
          <w:sz w:val="22"/>
          <w:szCs w:val="22"/>
        </w:rPr>
        <w:t xml:space="preserve">Guidance </w:t>
      </w:r>
      <w:r w:rsidR="00C01A3F" w:rsidRPr="001873A5">
        <w:rPr>
          <w:rFonts w:ascii="Arial" w:hAnsi="Arial" w:cs="Arial"/>
          <w:b/>
          <w:i/>
          <w:sz w:val="22"/>
          <w:szCs w:val="22"/>
        </w:rPr>
        <w:t xml:space="preserve">specific to this </w:t>
      </w:r>
      <w:r w:rsidR="00E27F15" w:rsidRPr="001873A5">
        <w:rPr>
          <w:rFonts w:ascii="Arial" w:hAnsi="Arial" w:cs="Arial"/>
          <w:b/>
          <w:i/>
          <w:sz w:val="22"/>
          <w:szCs w:val="22"/>
        </w:rPr>
        <w:t>assessment</w:t>
      </w:r>
      <w:r w:rsidR="00C01A3F" w:rsidRPr="001873A5">
        <w:rPr>
          <w:rFonts w:ascii="Arial" w:hAnsi="Arial" w:cs="Arial"/>
          <w:b/>
          <w:i/>
          <w:sz w:val="22"/>
          <w:szCs w:val="22"/>
        </w:rPr>
        <w:t xml:space="preserve">: </w:t>
      </w:r>
      <w:r w:rsidR="00AD4149" w:rsidRPr="001873A5">
        <w:rPr>
          <w:rFonts w:ascii="Helvetica Neue" w:hAnsi="Helvetica Neue"/>
          <w:b/>
          <w:sz w:val="22"/>
          <w:szCs w:val="22"/>
        </w:rPr>
        <w:t>Consideration should be given to the means by which the work is presented and the context which would be most appropriate.</w:t>
      </w:r>
    </w:p>
    <w:p w14:paraId="3C8FBE9D" w14:textId="77777777" w:rsidR="00C01A3F" w:rsidRPr="001873A5" w:rsidRDefault="00C01A3F" w:rsidP="00D22D9C">
      <w:pPr>
        <w:jc w:val="both"/>
        <w:rPr>
          <w:rFonts w:ascii="Arial" w:hAnsi="Arial" w:cs="Arial"/>
          <w:b/>
          <w:sz w:val="22"/>
          <w:szCs w:val="22"/>
        </w:rPr>
      </w:pPr>
    </w:p>
    <w:p w14:paraId="71906646" w14:textId="77777777" w:rsidR="008566E5" w:rsidRPr="001873A5" w:rsidRDefault="008566E5" w:rsidP="00D22D9C">
      <w:pPr>
        <w:jc w:val="both"/>
        <w:rPr>
          <w:rFonts w:ascii="Arial" w:hAnsi="Arial" w:cs="Arial"/>
          <w:b/>
          <w:sz w:val="22"/>
          <w:szCs w:val="22"/>
        </w:rPr>
      </w:pPr>
    </w:p>
    <w:p w14:paraId="4D03CCFC" w14:textId="77777777" w:rsidR="00AD4149" w:rsidRPr="001873A5" w:rsidRDefault="00AD4149" w:rsidP="00AD4149">
      <w:pPr>
        <w:ind w:left="360"/>
        <w:jc w:val="both"/>
        <w:rPr>
          <w:rFonts w:ascii="Arial" w:hAnsi="Arial" w:cs="Arial"/>
          <w:b/>
          <w:sz w:val="22"/>
          <w:szCs w:val="22"/>
        </w:rPr>
      </w:pPr>
    </w:p>
    <w:p w14:paraId="4BB07215" w14:textId="4925BCC1" w:rsidR="00D22D9C" w:rsidRPr="00316DEB" w:rsidRDefault="00316DEB" w:rsidP="00316DEB">
      <w:pPr>
        <w:jc w:val="both"/>
        <w:rPr>
          <w:rFonts w:ascii="Arial" w:hAnsi="Arial" w:cs="Arial"/>
          <w:b/>
          <w:sz w:val="22"/>
          <w:szCs w:val="22"/>
        </w:rPr>
      </w:pPr>
      <w:r>
        <w:rPr>
          <w:rFonts w:ascii="Arial" w:hAnsi="Arial" w:cs="Arial"/>
          <w:b/>
          <w:sz w:val="22"/>
          <w:szCs w:val="22"/>
        </w:rPr>
        <w:t xml:space="preserve"> 5   </w:t>
      </w:r>
      <w:r w:rsidR="005F3A53" w:rsidRPr="00316DEB">
        <w:rPr>
          <w:rFonts w:ascii="Arial" w:hAnsi="Arial" w:cs="Arial"/>
          <w:b/>
          <w:sz w:val="22"/>
          <w:szCs w:val="22"/>
        </w:rPr>
        <w:t xml:space="preserve">Transferable </w:t>
      </w:r>
      <w:r w:rsidR="00D22D9C" w:rsidRPr="00316DEB">
        <w:rPr>
          <w:rFonts w:ascii="Arial" w:hAnsi="Arial" w:cs="Arial"/>
          <w:b/>
          <w:sz w:val="22"/>
          <w:szCs w:val="22"/>
        </w:rPr>
        <w:t xml:space="preserve">Skills for </w:t>
      </w:r>
      <w:r w:rsidR="005F3A53" w:rsidRPr="00316DEB">
        <w:rPr>
          <w:rFonts w:ascii="Arial" w:hAnsi="Arial" w:cs="Arial"/>
          <w:b/>
          <w:sz w:val="22"/>
          <w:szCs w:val="22"/>
        </w:rPr>
        <w:t xml:space="preserve">Life and </w:t>
      </w:r>
      <w:r w:rsidR="00D22D9C" w:rsidRPr="00316DEB">
        <w:rPr>
          <w:rFonts w:ascii="Arial" w:hAnsi="Arial" w:cs="Arial"/>
          <w:b/>
          <w:sz w:val="22"/>
          <w:szCs w:val="22"/>
        </w:rPr>
        <w:t xml:space="preserve">Professional Practice </w:t>
      </w:r>
    </w:p>
    <w:p w14:paraId="25DBC5AD" w14:textId="77777777" w:rsidR="00AD4149" w:rsidRPr="001873A5" w:rsidRDefault="00AD4149" w:rsidP="00AD4149">
      <w:pPr>
        <w:ind w:left="360"/>
        <w:jc w:val="both"/>
        <w:rPr>
          <w:rFonts w:ascii="Arial" w:hAnsi="Arial" w:cs="Arial"/>
          <w:b/>
          <w:sz w:val="22"/>
          <w:szCs w:val="22"/>
        </w:rPr>
      </w:pPr>
    </w:p>
    <w:p w14:paraId="4B1563C6" w14:textId="26DA8D61" w:rsidR="00995D51" w:rsidRPr="001873A5" w:rsidRDefault="00D22D9C" w:rsidP="009315A0">
      <w:pPr>
        <w:jc w:val="both"/>
        <w:rPr>
          <w:rFonts w:ascii="Arial" w:hAnsi="Arial" w:cs="Arial"/>
          <w:b/>
          <w:sz w:val="22"/>
          <w:szCs w:val="22"/>
        </w:rPr>
      </w:pPr>
      <w:r w:rsidRPr="001873A5">
        <w:rPr>
          <w:rFonts w:ascii="Arial" w:hAnsi="Arial" w:cs="Arial"/>
          <w:b/>
          <w:sz w:val="22"/>
          <w:szCs w:val="22"/>
        </w:rPr>
        <w:t xml:space="preserve">Your work must provide evidence of the </w:t>
      </w:r>
      <w:r w:rsidR="009315A0" w:rsidRPr="001873A5">
        <w:rPr>
          <w:rFonts w:ascii="Arial" w:hAnsi="Arial" w:cs="Arial"/>
          <w:b/>
          <w:sz w:val="22"/>
          <w:szCs w:val="22"/>
        </w:rPr>
        <w:t>qualities and transferable skills necessary for employment requiring the exercise of personal responsibility and decision-making</w:t>
      </w:r>
      <w:r w:rsidRPr="001873A5">
        <w:rPr>
          <w:rFonts w:ascii="Arial" w:hAnsi="Arial" w:cs="Arial"/>
          <w:b/>
          <w:sz w:val="22"/>
          <w:szCs w:val="22"/>
        </w:rPr>
        <w:t>.  This includes demonstrating</w:t>
      </w:r>
      <w:r w:rsidR="006F0F95" w:rsidRPr="001873A5">
        <w:rPr>
          <w:rFonts w:ascii="Arial" w:hAnsi="Arial" w:cs="Arial"/>
          <w:b/>
          <w:sz w:val="22"/>
          <w:szCs w:val="22"/>
        </w:rPr>
        <w:t>:</w:t>
      </w:r>
      <w:r w:rsidRPr="001873A5">
        <w:rPr>
          <w:rFonts w:ascii="Arial" w:hAnsi="Arial" w:cs="Arial"/>
          <w:b/>
          <w:sz w:val="22"/>
          <w:szCs w:val="22"/>
        </w:rPr>
        <w:t xml:space="preserve"> </w:t>
      </w:r>
      <w:r w:rsidR="00995D51" w:rsidRPr="001873A5">
        <w:rPr>
          <w:rFonts w:ascii="Arial" w:hAnsi="Arial" w:cs="Arial"/>
          <w:b/>
          <w:sz w:val="22"/>
          <w:szCs w:val="22"/>
        </w:rPr>
        <w:t>professional development</w:t>
      </w:r>
      <w:r w:rsidR="009315A0" w:rsidRPr="001873A5">
        <w:rPr>
          <w:b/>
        </w:rPr>
        <w:t xml:space="preserve"> </w:t>
      </w:r>
      <w:r w:rsidR="00AD4149" w:rsidRPr="001873A5">
        <w:rPr>
          <w:b/>
          <w:sz w:val="24"/>
          <w:szCs w:val="24"/>
        </w:rPr>
        <w:t>to</w:t>
      </w:r>
      <w:r w:rsidR="00AD4149" w:rsidRPr="001873A5">
        <w:rPr>
          <w:b/>
        </w:rPr>
        <w:t xml:space="preserve"> </w:t>
      </w:r>
      <w:r w:rsidR="006F0F95" w:rsidRPr="001873A5">
        <w:rPr>
          <w:rFonts w:ascii="Arial" w:hAnsi="Arial" w:cs="Arial"/>
          <w:b/>
          <w:sz w:val="22"/>
          <w:szCs w:val="22"/>
        </w:rPr>
        <w:t>advance</w:t>
      </w:r>
      <w:r w:rsidR="009315A0" w:rsidRPr="001873A5">
        <w:rPr>
          <w:rFonts w:ascii="Arial" w:hAnsi="Arial" w:cs="Arial"/>
          <w:b/>
          <w:sz w:val="22"/>
          <w:szCs w:val="22"/>
        </w:rPr>
        <w:t xml:space="preserve"> existing skills and acquire new competences that will enable you to assume significant responsibility within organisations</w:t>
      </w:r>
      <w:r w:rsidR="00995D51" w:rsidRPr="001873A5">
        <w:rPr>
          <w:rFonts w:ascii="Arial" w:hAnsi="Arial" w:cs="Arial"/>
          <w:b/>
          <w:sz w:val="22"/>
          <w:szCs w:val="22"/>
        </w:rPr>
        <w:t xml:space="preserve">; that you can initiate and complete tasks and procedures, whether individually and/or collaboratively; </w:t>
      </w:r>
      <w:r w:rsidR="009315A0" w:rsidRPr="001873A5">
        <w:rPr>
          <w:rFonts w:ascii="Arial" w:hAnsi="Arial" w:cs="Arial"/>
          <w:b/>
          <w:sz w:val="22"/>
          <w:szCs w:val="22"/>
        </w:rPr>
        <w:t xml:space="preserve">that you can </w:t>
      </w:r>
      <w:r w:rsidR="00995D51" w:rsidRPr="001873A5">
        <w:rPr>
          <w:rFonts w:ascii="Arial" w:hAnsi="Arial" w:cs="Arial"/>
          <w:b/>
          <w:sz w:val="22"/>
          <w:szCs w:val="22"/>
        </w:rPr>
        <w:t xml:space="preserve">use appropriate media to </w:t>
      </w:r>
      <w:r w:rsidR="009315A0" w:rsidRPr="001873A5">
        <w:rPr>
          <w:rFonts w:ascii="Arial" w:hAnsi="Arial" w:cs="Arial"/>
          <w:b/>
          <w:sz w:val="22"/>
          <w:szCs w:val="22"/>
        </w:rPr>
        <w:t>effectively communicate information, arguments and analysis in a variety of forms to specialist and non-specialist audiences</w:t>
      </w:r>
      <w:r w:rsidR="00995D51" w:rsidRPr="001873A5">
        <w:rPr>
          <w:rFonts w:ascii="Arial" w:hAnsi="Arial" w:cs="Arial"/>
          <w:b/>
          <w:sz w:val="22"/>
          <w:szCs w:val="22"/>
        </w:rPr>
        <w:t xml:space="preserve">; fluency of expression; clarity and effectiveness in presentation and organisation. Work should be coherent and </w:t>
      </w:r>
      <w:proofErr w:type="gramStart"/>
      <w:r w:rsidR="00995D51" w:rsidRPr="001873A5">
        <w:rPr>
          <w:rFonts w:ascii="Arial" w:hAnsi="Arial" w:cs="Arial"/>
          <w:b/>
          <w:sz w:val="22"/>
          <w:szCs w:val="22"/>
        </w:rPr>
        <w:t>well-structured</w:t>
      </w:r>
      <w:proofErr w:type="gramEnd"/>
      <w:r w:rsidR="00995D51" w:rsidRPr="001873A5">
        <w:rPr>
          <w:rFonts w:ascii="Arial" w:hAnsi="Arial" w:cs="Arial"/>
          <w:b/>
          <w:sz w:val="22"/>
          <w:szCs w:val="22"/>
        </w:rPr>
        <w:t xml:space="preserve"> in presentation and organisation.</w:t>
      </w:r>
    </w:p>
    <w:p w14:paraId="0EA17C19" w14:textId="77777777" w:rsidR="00995D51" w:rsidRPr="001873A5" w:rsidRDefault="00995D51" w:rsidP="00D22D9C">
      <w:pPr>
        <w:jc w:val="both"/>
        <w:rPr>
          <w:rFonts w:ascii="Arial" w:hAnsi="Arial" w:cs="Arial"/>
          <w:b/>
          <w:sz w:val="22"/>
          <w:szCs w:val="22"/>
        </w:rPr>
      </w:pPr>
    </w:p>
    <w:p w14:paraId="64228466" w14:textId="77777777" w:rsidR="00D22D9C" w:rsidRPr="001873A5" w:rsidRDefault="00D22D9C" w:rsidP="00D22D9C">
      <w:pPr>
        <w:jc w:val="both"/>
        <w:rPr>
          <w:rFonts w:ascii="Arial" w:hAnsi="Arial" w:cs="Arial"/>
          <w:b/>
          <w:sz w:val="22"/>
          <w:szCs w:val="22"/>
        </w:rPr>
      </w:pPr>
    </w:p>
    <w:p w14:paraId="07B9220A" w14:textId="645B90EE" w:rsidR="00AD4149" w:rsidRPr="001873A5" w:rsidRDefault="008042F0" w:rsidP="00AD4149">
      <w:pPr>
        <w:jc w:val="both"/>
        <w:rPr>
          <w:rFonts w:ascii="Helvetica Neue" w:hAnsi="Helvetica Neue"/>
          <w:b/>
          <w:sz w:val="22"/>
          <w:szCs w:val="22"/>
        </w:rPr>
      </w:pPr>
      <w:r w:rsidRPr="001873A5">
        <w:rPr>
          <w:rFonts w:ascii="Arial" w:hAnsi="Arial" w:cs="Arial"/>
          <w:b/>
          <w:i/>
          <w:sz w:val="22"/>
          <w:szCs w:val="22"/>
        </w:rPr>
        <w:t xml:space="preserve">Guidance </w:t>
      </w:r>
      <w:r w:rsidR="00C01A3F" w:rsidRPr="001873A5">
        <w:rPr>
          <w:rFonts w:ascii="Arial" w:hAnsi="Arial" w:cs="Arial"/>
          <w:b/>
          <w:i/>
          <w:sz w:val="22"/>
          <w:szCs w:val="22"/>
        </w:rPr>
        <w:t xml:space="preserve">specific to this </w:t>
      </w:r>
      <w:r w:rsidR="00E27F15" w:rsidRPr="001873A5">
        <w:rPr>
          <w:rFonts w:ascii="Arial" w:hAnsi="Arial" w:cs="Arial"/>
          <w:b/>
          <w:i/>
          <w:sz w:val="22"/>
          <w:szCs w:val="22"/>
        </w:rPr>
        <w:t>assessment</w:t>
      </w:r>
      <w:r w:rsidR="00C01A3F" w:rsidRPr="001873A5">
        <w:rPr>
          <w:rFonts w:ascii="Arial" w:hAnsi="Arial" w:cs="Arial"/>
          <w:b/>
          <w:i/>
          <w:sz w:val="22"/>
          <w:szCs w:val="22"/>
        </w:rPr>
        <w:t>:</w:t>
      </w:r>
      <w:r w:rsidR="00AD4149" w:rsidRPr="001873A5">
        <w:rPr>
          <w:rFonts w:ascii="Helvetica Neue" w:hAnsi="Helvetica Neue"/>
          <w:b/>
          <w:sz w:val="22"/>
          <w:szCs w:val="22"/>
        </w:rPr>
        <w:t xml:space="preserve"> Conceptual and Processes-Based practice should be explored using in a wide range of materials, techniques and modes of practice. The student may find it necessary to utilise unfamiliar approaches in order to explore aspect of our contemporary situation that are unprecedented. In addition, the student should develop self-reflection as to why their ideas and processes are appropriate to our contemporary zeitgeist.</w:t>
      </w:r>
    </w:p>
    <w:p w14:paraId="1B3E3B89" w14:textId="77777777" w:rsidR="00C01A3F" w:rsidRPr="001873A5" w:rsidRDefault="00C01A3F" w:rsidP="00C01A3F">
      <w:pPr>
        <w:jc w:val="both"/>
        <w:rPr>
          <w:rFonts w:ascii="Arial" w:hAnsi="Arial" w:cs="Arial"/>
          <w:b/>
          <w:i/>
          <w:sz w:val="22"/>
          <w:szCs w:val="22"/>
        </w:rPr>
      </w:pPr>
      <w:r w:rsidRPr="001873A5">
        <w:rPr>
          <w:rFonts w:ascii="Arial" w:hAnsi="Arial" w:cs="Arial"/>
          <w:b/>
          <w:i/>
          <w:sz w:val="22"/>
          <w:szCs w:val="22"/>
        </w:rPr>
        <w:t xml:space="preserve"> </w:t>
      </w:r>
    </w:p>
    <w:p w14:paraId="3D7EC1A0" w14:textId="77777777" w:rsidR="00C01A3F" w:rsidRPr="001873A5" w:rsidRDefault="00C01A3F" w:rsidP="00D22D9C">
      <w:pPr>
        <w:jc w:val="both"/>
        <w:rPr>
          <w:rFonts w:ascii="Arial" w:hAnsi="Arial" w:cs="Arial"/>
          <w:b/>
          <w:sz w:val="22"/>
          <w:szCs w:val="22"/>
        </w:rPr>
      </w:pPr>
    </w:p>
    <w:p w14:paraId="42D6DC36" w14:textId="77777777" w:rsidR="00FB3B4E" w:rsidRPr="001873A5" w:rsidRDefault="00FB3B4E" w:rsidP="00D22D9C">
      <w:pPr>
        <w:jc w:val="both"/>
        <w:rPr>
          <w:rFonts w:ascii="Arial" w:hAnsi="Arial" w:cs="Arial"/>
          <w:b/>
          <w:sz w:val="22"/>
          <w:szCs w:val="22"/>
        </w:rPr>
      </w:pPr>
    </w:p>
    <w:p w14:paraId="47CAC93A" w14:textId="77777777" w:rsidR="00D22D9C" w:rsidRPr="001873A5" w:rsidRDefault="00D22D9C" w:rsidP="00D22D9C">
      <w:pPr>
        <w:jc w:val="both"/>
        <w:rPr>
          <w:rFonts w:ascii="Arial" w:hAnsi="Arial" w:cs="Arial"/>
          <w:b/>
          <w:sz w:val="22"/>
          <w:szCs w:val="22"/>
        </w:rPr>
      </w:pPr>
    </w:p>
    <w:p w14:paraId="31B9F0C0" w14:textId="77777777" w:rsidR="00123785" w:rsidRDefault="00123785" w:rsidP="00481032">
      <w:pPr>
        <w:pStyle w:val="heading"/>
        <w:spacing w:before="0" w:after="0"/>
        <w:ind w:left="0" w:firstLine="0"/>
        <w:rPr>
          <w:rFonts w:ascii="Arial" w:hAnsi="Arial" w:cs="Arial"/>
          <w:sz w:val="40"/>
          <w:szCs w:val="40"/>
        </w:rPr>
      </w:pPr>
    </w:p>
    <w:p w14:paraId="09C379B5" w14:textId="77777777" w:rsidR="00A94586" w:rsidRDefault="00A94586" w:rsidP="00481032">
      <w:pPr>
        <w:pStyle w:val="heading"/>
        <w:spacing w:before="0" w:after="0"/>
        <w:ind w:left="0" w:firstLine="0"/>
        <w:rPr>
          <w:rFonts w:ascii="Arial" w:hAnsi="Arial" w:cs="Arial"/>
          <w:sz w:val="40"/>
          <w:szCs w:val="40"/>
        </w:rPr>
      </w:pPr>
    </w:p>
    <w:p w14:paraId="2B20CD2D" w14:textId="77777777" w:rsidR="00A94586" w:rsidRDefault="00A94586" w:rsidP="00481032">
      <w:pPr>
        <w:pStyle w:val="heading"/>
        <w:spacing w:before="0" w:after="0"/>
        <w:ind w:left="0" w:firstLine="0"/>
        <w:rPr>
          <w:rFonts w:ascii="Arial" w:hAnsi="Arial" w:cs="Arial"/>
          <w:sz w:val="40"/>
          <w:szCs w:val="40"/>
        </w:rPr>
      </w:pPr>
    </w:p>
    <w:p w14:paraId="7237D940" w14:textId="77777777" w:rsidR="00951A3B" w:rsidRDefault="00951A3B" w:rsidP="00481032">
      <w:pPr>
        <w:pStyle w:val="heading"/>
        <w:spacing w:before="0" w:after="0"/>
        <w:ind w:left="0" w:firstLine="0"/>
        <w:rPr>
          <w:rFonts w:ascii="Arial" w:hAnsi="Arial" w:cs="Arial"/>
          <w:sz w:val="40"/>
          <w:szCs w:val="40"/>
        </w:rPr>
      </w:pPr>
    </w:p>
    <w:p w14:paraId="6396664E" w14:textId="77777777" w:rsidR="00951A3B" w:rsidRDefault="00951A3B" w:rsidP="00481032">
      <w:pPr>
        <w:pStyle w:val="heading"/>
        <w:spacing w:before="0" w:after="0"/>
        <w:ind w:left="0" w:firstLine="0"/>
        <w:rPr>
          <w:rFonts w:ascii="Arial" w:hAnsi="Arial" w:cs="Arial"/>
          <w:sz w:val="40"/>
          <w:szCs w:val="40"/>
        </w:rPr>
      </w:pPr>
    </w:p>
    <w:p w14:paraId="1BDFBA7F" w14:textId="77777777" w:rsidR="00951A3B" w:rsidRDefault="00951A3B" w:rsidP="00481032">
      <w:pPr>
        <w:pStyle w:val="heading"/>
        <w:spacing w:before="0" w:after="0"/>
        <w:ind w:left="0" w:firstLine="0"/>
        <w:rPr>
          <w:rFonts w:ascii="Arial" w:hAnsi="Arial" w:cs="Arial"/>
          <w:sz w:val="40"/>
          <w:szCs w:val="40"/>
        </w:rPr>
      </w:pPr>
    </w:p>
    <w:p w14:paraId="28D21021" w14:textId="77777777" w:rsidR="00481032" w:rsidRPr="001873A5" w:rsidRDefault="00481032" w:rsidP="00481032">
      <w:pPr>
        <w:pStyle w:val="heading"/>
        <w:spacing w:before="0" w:after="0"/>
        <w:ind w:left="0" w:firstLine="0"/>
        <w:rPr>
          <w:rFonts w:ascii="Arial" w:hAnsi="Arial" w:cs="Arial"/>
          <w:sz w:val="40"/>
          <w:szCs w:val="40"/>
        </w:rPr>
      </w:pPr>
      <w:r w:rsidRPr="001873A5">
        <w:rPr>
          <w:rFonts w:ascii="Arial" w:hAnsi="Arial" w:cs="Arial"/>
          <w:sz w:val="40"/>
          <w:szCs w:val="40"/>
        </w:rPr>
        <w:t>BIBLIOGRAPHY</w:t>
      </w:r>
    </w:p>
    <w:p w14:paraId="1DC18461" w14:textId="77777777" w:rsidR="00481032" w:rsidRPr="001873A5" w:rsidRDefault="00481032" w:rsidP="00481032">
      <w:pPr>
        <w:pStyle w:val="fixed"/>
        <w:ind w:left="0" w:firstLine="0"/>
        <w:rPr>
          <w:rFonts w:ascii="Arial" w:hAnsi="Arial" w:cs="Arial"/>
          <w:sz w:val="22"/>
          <w:szCs w:val="22"/>
        </w:rPr>
      </w:pPr>
    </w:p>
    <w:p w14:paraId="24002E2B" w14:textId="77777777" w:rsidR="00481032" w:rsidRPr="001873A5" w:rsidRDefault="00481032" w:rsidP="00481032">
      <w:pPr>
        <w:pStyle w:val="heading"/>
        <w:spacing w:before="0" w:after="0"/>
        <w:ind w:left="0" w:firstLine="0"/>
        <w:rPr>
          <w:rFonts w:ascii="Helvetica Neue" w:hAnsi="Helvetica Neue" w:cs="Arial"/>
          <w:sz w:val="22"/>
          <w:szCs w:val="22"/>
        </w:rPr>
      </w:pPr>
      <w:r w:rsidRPr="001873A5">
        <w:rPr>
          <w:rFonts w:ascii="Helvetica Neue" w:hAnsi="Helvetica Neue" w:cs="Arial"/>
          <w:sz w:val="22"/>
          <w:szCs w:val="22"/>
        </w:rPr>
        <w:t>Essential</w:t>
      </w:r>
    </w:p>
    <w:p w14:paraId="35F7F28D" w14:textId="77777777" w:rsidR="00481032" w:rsidRPr="001873A5" w:rsidRDefault="00481032" w:rsidP="00481032">
      <w:pPr>
        <w:pStyle w:val="heading"/>
        <w:spacing w:before="0" w:after="0"/>
        <w:ind w:left="0" w:firstLine="0"/>
        <w:rPr>
          <w:rFonts w:ascii="Helvetica Neue" w:hAnsi="Helvetica Neue" w:cs="Arial"/>
          <w:sz w:val="22"/>
          <w:szCs w:val="22"/>
        </w:rPr>
      </w:pPr>
    </w:p>
    <w:p w14:paraId="0420D747" w14:textId="77777777" w:rsidR="00481032" w:rsidRPr="001873A5" w:rsidRDefault="00481032" w:rsidP="00481032">
      <w:pPr>
        <w:pStyle w:val="heading"/>
        <w:spacing w:before="0" w:after="0"/>
        <w:ind w:left="4320" w:hanging="4320"/>
        <w:rPr>
          <w:rFonts w:ascii="Helvetica Neue" w:hAnsi="Helvetica Neue" w:cs="Arial"/>
          <w:sz w:val="22"/>
          <w:szCs w:val="22"/>
          <w:lang w:val="en-US"/>
        </w:rPr>
      </w:pPr>
      <w:proofErr w:type="spellStart"/>
      <w:r w:rsidRPr="001873A5">
        <w:rPr>
          <w:rFonts w:ascii="Helvetica Neue" w:hAnsi="Helvetica Neue" w:cs="Arial"/>
          <w:sz w:val="22"/>
          <w:szCs w:val="22"/>
          <w:lang w:val="en-US"/>
        </w:rPr>
        <w:t>Bachelard</w:t>
      </w:r>
      <w:proofErr w:type="spellEnd"/>
      <w:r w:rsidRPr="001873A5">
        <w:rPr>
          <w:rFonts w:ascii="Helvetica Neue" w:hAnsi="Helvetica Neue" w:cs="Arial"/>
          <w:sz w:val="22"/>
          <w:szCs w:val="22"/>
          <w:lang w:val="en-US"/>
        </w:rPr>
        <w:t>, G, (2013)</w:t>
      </w:r>
      <w:r w:rsidRPr="001873A5">
        <w:rPr>
          <w:rFonts w:ascii="Helvetica Neue" w:hAnsi="Helvetica Neue" w:cs="Arial"/>
          <w:sz w:val="22"/>
          <w:szCs w:val="22"/>
          <w:lang w:val="en-US"/>
        </w:rPr>
        <w:tab/>
      </w:r>
      <w:r w:rsidRPr="001873A5">
        <w:rPr>
          <w:rFonts w:ascii="Helvetica Neue" w:hAnsi="Helvetica Neue" w:cs="Arial"/>
          <w:sz w:val="22"/>
          <w:szCs w:val="22"/>
          <w:lang w:val="en-US"/>
        </w:rPr>
        <w:tab/>
      </w:r>
      <w:r w:rsidRPr="001873A5">
        <w:rPr>
          <w:rFonts w:ascii="Helvetica Neue" w:hAnsi="Helvetica Neue" w:cs="Arial"/>
          <w:sz w:val="22"/>
          <w:szCs w:val="22"/>
          <w:lang w:val="en-US"/>
        </w:rPr>
        <w:tab/>
      </w:r>
      <w:r w:rsidRPr="001873A5">
        <w:rPr>
          <w:rFonts w:ascii="Helvetica Neue" w:hAnsi="Helvetica Neue" w:cs="Arial"/>
          <w:bCs/>
          <w:i/>
          <w:sz w:val="22"/>
          <w:szCs w:val="22"/>
          <w:lang w:val="en-US"/>
        </w:rPr>
        <w:t>Intuition of the Instant,</w:t>
      </w:r>
      <w:r w:rsidRPr="001873A5">
        <w:rPr>
          <w:rFonts w:ascii="Helvetica Neue" w:hAnsi="Helvetica Neue" w:cs="Arial"/>
          <w:bCs/>
          <w:sz w:val="22"/>
          <w:szCs w:val="22"/>
          <w:lang w:val="en-US"/>
        </w:rPr>
        <w:t xml:space="preserve"> Illinois: </w:t>
      </w:r>
      <w:r w:rsidRPr="001873A5">
        <w:rPr>
          <w:rFonts w:ascii="Helvetica Neue" w:hAnsi="Helvetica Neue" w:cs="Arial"/>
          <w:sz w:val="22"/>
          <w:szCs w:val="22"/>
          <w:lang w:val="en-US"/>
        </w:rPr>
        <w:t>Northwestern University Press</w:t>
      </w:r>
    </w:p>
    <w:p w14:paraId="7AEF8047" w14:textId="77777777" w:rsidR="00481032" w:rsidRPr="001873A5" w:rsidRDefault="00481032" w:rsidP="00481032">
      <w:pPr>
        <w:pStyle w:val="heading"/>
        <w:spacing w:before="0" w:after="0"/>
        <w:rPr>
          <w:rFonts w:ascii="Helvetica Neue" w:hAnsi="Helvetica Neue" w:cs="Arial"/>
          <w:sz w:val="22"/>
          <w:szCs w:val="22"/>
          <w:lang w:val="en-US"/>
        </w:rPr>
      </w:pPr>
    </w:p>
    <w:p w14:paraId="51191A8E" w14:textId="345E8319" w:rsidR="00481032" w:rsidRPr="001873A5" w:rsidRDefault="00481032" w:rsidP="00481032">
      <w:pPr>
        <w:pStyle w:val="fixed"/>
        <w:ind w:left="0" w:firstLine="0"/>
        <w:rPr>
          <w:rFonts w:ascii="Helvetica Neue" w:hAnsi="Helvetica Neue" w:cs="Arial"/>
          <w:sz w:val="22"/>
          <w:szCs w:val="22"/>
        </w:rPr>
      </w:pPr>
      <w:proofErr w:type="spellStart"/>
      <w:r w:rsidRPr="001873A5">
        <w:rPr>
          <w:rFonts w:ascii="Helvetica Neue" w:hAnsi="Helvetica Neue" w:cs="Arial"/>
          <w:sz w:val="22"/>
          <w:szCs w:val="22"/>
        </w:rPr>
        <w:t>Feuvre</w:t>
      </w:r>
      <w:proofErr w:type="spellEnd"/>
      <w:r w:rsidRPr="001873A5">
        <w:rPr>
          <w:rFonts w:ascii="Helvetica Neue" w:hAnsi="Helvetica Neue" w:cs="Arial"/>
          <w:sz w:val="22"/>
          <w:szCs w:val="22"/>
        </w:rPr>
        <w:t>, L (</w:t>
      </w:r>
      <w:proofErr w:type="spellStart"/>
      <w:r w:rsidRPr="001873A5">
        <w:rPr>
          <w:rFonts w:ascii="Helvetica Neue" w:hAnsi="Helvetica Neue" w:cs="Arial"/>
          <w:sz w:val="22"/>
          <w:szCs w:val="22"/>
        </w:rPr>
        <w:t>ed</w:t>
      </w:r>
      <w:proofErr w:type="spellEnd"/>
      <w:r w:rsidRPr="001873A5">
        <w:rPr>
          <w:rFonts w:ascii="Helvetica Neue" w:hAnsi="Helvetica Neue" w:cs="Arial"/>
          <w:sz w:val="22"/>
          <w:szCs w:val="22"/>
        </w:rPr>
        <w:t>), (2010)</w:t>
      </w:r>
      <w:r w:rsidRPr="001873A5">
        <w:rPr>
          <w:rFonts w:ascii="Helvetica Neue" w:hAnsi="Helvetica Neue" w:cs="Arial"/>
          <w:sz w:val="22"/>
          <w:szCs w:val="22"/>
        </w:rPr>
        <w:tab/>
      </w:r>
      <w:r w:rsidRPr="001873A5">
        <w:rPr>
          <w:rFonts w:ascii="Helvetica Neue" w:hAnsi="Helvetica Neue" w:cs="Arial"/>
          <w:sz w:val="22"/>
          <w:szCs w:val="22"/>
        </w:rPr>
        <w:tab/>
      </w:r>
      <w:r w:rsidRPr="001873A5">
        <w:rPr>
          <w:rFonts w:ascii="Helvetica Neue" w:hAnsi="Helvetica Neue" w:cs="Arial"/>
          <w:sz w:val="22"/>
          <w:szCs w:val="22"/>
        </w:rPr>
        <w:tab/>
      </w:r>
      <w:r w:rsidRPr="001873A5">
        <w:rPr>
          <w:rFonts w:ascii="Helvetica Neue" w:hAnsi="Helvetica Neue" w:cs="Arial"/>
          <w:i/>
          <w:sz w:val="22"/>
          <w:szCs w:val="22"/>
        </w:rPr>
        <w:t>Failure,</w:t>
      </w:r>
      <w:r w:rsidRPr="001873A5">
        <w:rPr>
          <w:rFonts w:ascii="Helvetica Neue" w:hAnsi="Helvetica Neue" w:cs="Arial"/>
          <w:sz w:val="22"/>
          <w:szCs w:val="22"/>
        </w:rPr>
        <w:t xml:space="preserve"> London: Whitechapel Gallery</w:t>
      </w:r>
    </w:p>
    <w:p w14:paraId="4B1C8FAE" w14:textId="77777777" w:rsidR="00481032" w:rsidRPr="001873A5" w:rsidRDefault="00481032" w:rsidP="00481032">
      <w:pPr>
        <w:pStyle w:val="fixed"/>
        <w:ind w:left="0" w:firstLine="0"/>
        <w:rPr>
          <w:rFonts w:ascii="Helvetica Neue" w:hAnsi="Helvetica Neue" w:cs="Arial"/>
          <w:sz w:val="22"/>
          <w:szCs w:val="22"/>
        </w:rPr>
      </w:pPr>
    </w:p>
    <w:p w14:paraId="21C0D4BD" w14:textId="02F07217" w:rsidR="00481032" w:rsidRPr="001873A5" w:rsidRDefault="00481032" w:rsidP="00481032">
      <w:pPr>
        <w:rPr>
          <w:rFonts w:ascii="Helvetica Neue" w:hAnsi="Helvetica Neue" w:cs="Arial"/>
          <w:b/>
          <w:sz w:val="22"/>
          <w:szCs w:val="22"/>
        </w:rPr>
      </w:pPr>
      <w:r w:rsidRPr="001873A5">
        <w:rPr>
          <w:rFonts w:ascii="Helvetica Neue" w:hAnsi="Helvetica Neue" w:cs="Arial"/>
          <w:b/>
          <w:sz w:val="22"/>
          <w:szCs w:val="22"/>
        </w:rPr>
        <w:t xml:space="preserve">Higgs, M &amp; Nobel, </w:t>
      </w:r>
      <w:proofErr w:type="gramStart"/>
      <w:r w:rsidRPr="001873A5">
        <w:rPr>
          <w:rFonts w:ascii="Helvetica Neue" w:hAnsi="Helvetica Neue" w:cs="Arial"/>
          <w:b/>
          <w:sz w:val="22"/>
          <w:szCs w:val="22"/>
        </w:rPr>
        <w:t>P(</w:t>
      </w:r>
      <w:proofErr w:type="gramEnd"/>
      <w:r w:rsidRPr="001873A5">
        <w:rPr>
          <w:rFonts w:ascii="Helvetica Neue" w:hAnsi="Helvetica Neue" w:cs="Arial"/>
          <w:b/>
          <w:sz w:val="22"/>
          <w:szCs w:val="22"/>
        </w:rPr>
        <w:t xml:space="preserve">2000)                           </w:t>
      </w:r>
      <w:r w:rsidRPr="001873A5">
        <w:rPr>
          <w:rFonts w:ascii="Helvetica Neue" w:hAnsi="Helvetica Neue" w:cs="Arial"/>
          <w:b/>
          <w:i/>
          <w:sz w:val="22"/>
          <w:szCs w:val="22"/>
        </w:rPr>
        <w:t xml:space="preserve">Protest and Survive, </w:t>
      </w:r>
      <w:r w:rsidRPr="001873A5">
        <w:rPr>
          <w:rFonts w:ascii="Helvetica Neue" w:hAnsi="Helvetica Neue" w:cs="Arial"/>
          <w:b/>
          <w:sz w:val="22"/>
          <w:szCs w:val="22"/>
        </w:rPr>
        <w:t xml:space="preserve">London: Whitechapel </w:t>
      </w:r>
    </w:p>
    <w:p w14:paraId="7DAE17EB" w14:textId="77777777" w:rsidR="00481032" w:rsidRPr="001873A5" w:rsidRDefault="00481032" w:rsidP="00481032">
      <w:pPr>
        <w:rPr>
          <w:rFonts w:ascii="Helvetica Neue" w:hAnsi="Helvetica Neue" w:cs="Arial"/>
          <w:b/>
          <w:sz w:val="22"/>
          <w:szCs w:val="22"/>
        </w:rPr>
      </w:pPr>
    </w:p>
    <w:p w14:paraId="1AD89A98" w14:textId="77777777" w:rsidR="00481032" w:rsidRPr="001873A5" w:rsidRDefault="00481032" w:rsidP="00481032">
      <w:pPr>
        <w:pStyle w:val="fixed"/>
        <w:ind w:left="0" w:firstLine="0"/>
        <w:rPr>
          <w:rFonts w:ascii="Helvetica Neue" w:hAnsi="Helvetica Neue" w:cs="Arial"/>
          <w:sz w:val="22"/>
          <w:szCs w:val="22"/>
        </w:rPr>
      </w:pPr>
    </w:p>
    <w:p w14:paraId="02AF7564" w14:textId="77777777" w:rsidR="00481032" w:rsidRPr="001873A5" w:rsidRDefault="00481032" w:rsidP="00481032">
      <w:pPr>
        <w:pStyle w:val="heading"/>
        <w:spacing w:before="0" w:after="0"/>
        <w:ind w:left="0" w:firstLine="0"/>
        <w:rPr>
          <w:rFonts w:ascii="Helvetica Neue" w:hAnsi="Helvetica Neue" w:cs="Arial"/>
          <w:sz w:val="22"/>
          <w:szCs w:val="22"/>
        </w:rPr>
      </w:pPr>
      <w:r w:rsidRPr="001873A5">
        <w:rPr>
          <w:rFonts w:ascii="Helvetica Neue" w:hAnsi="Helvetica Neue" w:cs="Arial"/>
          <w:sz w:val="22"/>
          <w:szCs w:val="22"/>
        </w:rPr>
        <w:t>Recommended</w:t>
      </w:r>
    </w:p>
    <w:p w14:paraId="20372B56" w14:textId="77777777" w:rsidR="00481032" w:rsidRPr="001873A5" w:rsidRDefault="00481032" w:rsidP="00481032">
      <w:pPr>
        <w:pStyle w:val="fixed"/>
        <w:ind w:left="0" w:firstLine="0"/>
        <w:rPr>
          <w:rFonts w:ascii="Helvetica Neue" w:hAnsi="Helvetica Neue" w:cs="Arial"/>
          <w:sz w:val="22"/>
          <w:szCs w:val="22"/>
        </w:rPr>
      </w:pPr>
    </w:p>
    <w:p w14:paraId="7F8649F3" w14:textId="77777777" w:rsidR="00481032" w:rsidRPr="001873A5" w:rsidRDefault="00481032" w:rsidP="00481032">
      <w:pPr>
        <w:pStyle w:val="heading"/>
        <w:spacing w:before="0" w:after="0"/>
        <w:ind w:left="0" w:firstLine="0"/>
        <w:rPr>
          <w:rFonts w:ascii="Helvetica Neue" w:hAnsi="Helvetica Neue" w:cs="Arial"/>
          <w:sz w:val="22"/>
          <w:szCs w:val="22"/>
          <w:lang w:val="en-US"/>
        </w:rPr>
      </w:pPr>
      <w:proofErr w:type="spellStart"/>
      <w:r w:rsidRPr="001873A5">
        <w:rPr>
          <w:rFonts w:ascii="Helvetica Neue" w:hAnsi="Helvetica Neue" w:cs="Arial"/>
          <w:sz w:val="22"/>
          <w:szCs w:val="22"/>
          <w:lang w:val="en-US"/>
        </w:rPr>
        <w:t>Bachelard</w:t>
      </w:r>
      <w:proofErr w:type="spellEnd"/>
      <w:r w:rsidRPr="001873A5">
        <w:rPr>
          <w:rFonts w:ascii="Helvetica Neue" w:hAnsi="Helvetica Neue" w:cs="Arial"/>
          <w:sz w:val="22"/>
          <w:szCs w:val="22"/>
          <w:lang w:val="en-US"/>
        </w:rPr>
        <w:t>, G, (2014)</w:t>
      </w:r>
      <w:r w:rsidRPr="001873A5">
        <w:rPr>
          <w:rFonts w:ascii="Helvetica Neue" w:hAnsi="Helvetica Neue" w:cs="Arial"/>
          <w:sz w:val="22"/>
          <w:szCs w:val="22"/>
          <w:lang w:val="en-US"/>
        </w:rPr>
        <w:tab/>
      </w:r>
      <w:r w:rsidRPr="001873A5">
        <w:rPr>
          <w:rFonts w:ascii="Helvetica Neue" w:hAnsi="Helvetica Neue" w:cs="Arial"/>
          <w:sz w:val="22"/>
          <w:szCs w:val="22"/>
          <w:lang w:val="en-US"/>
        </w:rPr>
        <w:tab/>
      </w:r>
      <w:r w:rsidRPr="001873A5">
        <w:rPr>
          <w:rFonts w:ascii="Helvetica Neue" w:hAnsi="Helvetica Neue" w:cs="Arial"/>
          <w:sz w:val="22"/>
          <w:szCs w:val="22"/>
          <w:lang w:val="en-US"/>
        </w:rPr>
        <w:tab/>
      </w:r>
      <w:r w:rsidRPr="001873A5">
        <w:rPr>
          <w:rFonts w:ascii="Helvetica Neue" w:hAnsi="Helvetica Neue" w:cs="Arial"/>
          <w:sz w:val="22"/>
          <w:szCs w:val="22"/>
          <w:lang w:val="en-US"/>
        </w:rPr>
        <w:tab/>
      </w:r>
      <w:r w:rsidRPr="001873A5">
        <w:rPr>
          <w:rFonts w:ascii="Helvetica Neue" w:hAnsi="Helvetica Neue" w:cs="Arial"/>
          <w:i/>
          <w:sz w:val="22"/>
          <w:szCs w:val="22"/>
          <w:lang w:val="en-US"/>
        </w:rPr>
        <w:t>Poetics of Space,</w:t>
      </w:r>
      <w:r w:rsidRPr="001873A5">
        <w:rPr>
          <w:rFonts w:ascii="Helvetica Neue" w:hAnsi="Helvetica Neue" w:cs="Arial"/>
          <w:sz w:val="22"/>
          <w:szCs w:val="22"/>
          <w:lang w:val="en-US"/>
        </w:rPr>
        <w:t xml:space="preserve"> London: Penguin Classics </w:t>
      </w:r>
    </w:p>
    <w:p w14:paraId="5DCFD999" w14:textId="77777777" w:rsidR="00481032" w:rsidRPr="001873A5" w:rsidRDefault="00481032" w:rsidP="00481032">
      <w:pPr>
        <w:pStyle w:val="heading"/>
        <w:spacing w:before="0" w:after="0"/>
        <w:ind w:left="0" w:firstLine="0"/>
        <w:rPr>
          <w:rFonts w:ascii="Helvetica Neue" w:hAnsi="Helvetica Neue" w:cs="Arial"/>
          <w:sz w:val="22"/>
          <w:szCs w:val="22"/>
          <w:lang w:val="en-US"/>
        </w:rPr>
      </w:pPr>
    </w:p>
    <w:p w14:paraId="09DBB932" w14:textId="77777777" w:rsidR="00481032" w:rsidRPr="001873A5" w:rsidRDefault="0047495C" w:rsidP="00481032">
      <w:pPr>
        <w:jc w:val="both"/>
        <w:rPr>
          <w:rFonts w:ascii="Helvetica Neue" w:hAnsi="Helvetica Neue"/>
          <w:b/>
          <w:sz w:val="22"/>
          <w:szCs w:val="22"/>
        </w:rPr>
      </w:pPr>
      <w:hyperlink r:id="rId11" w:history="1">
        <w:r w:rsidR="00481032" w:rsidRPr="001873A5">
          <w:rPr>
            <w:rFonts w:ascii="Helvetica Neue" w:hAnsi="Helvetica Neue" w:cs="Arial"/>
            <w:b/>
            <w:sz w:val="22"/>
            <w:szCs w:val="22"/>
            <w:lang w:val="en-US"/>
          </w:rPr>
          <w:t xml:space="preserve">De </w:t>
        </w:r>
        <w:proofErr w:type="spellStart"/>
        <w:r w:rsidR="00481032" w:rsidRPr="001873A5">
          <w:rPr>
            <w:rFonts w:ascii="Helvetica Neue" w:hAnsi="Helvetica Neue" w:cs="Arial"/>
            <w:b/>
            <w:sz w:val="22"/>
            <w:szCs w:val="22"/>
            <w:lang w:val="en-US"/>
          </w:rPr>
          <w:t>Certeau</w:t>
        </w:r>
        <w:proofErr w:type="spellEnd"/>
      </w:hyperlink>
      <w:r w:rsidR="00481032" w:rsidRPr="001873A5">
        <w:rPr>
          <w:rFonts w:ascii="Helvetica Neue" w:hAnsi="Helvetica Neue" w:cs="Arial"/>
          <w:b/>
          <w:sz w:val="22"/>
          <w:szCs w:val="22"/>
          <w:lang w:val="en-US"/>
        </w:rPr>
        <w:t>, M (2011)</w:t>
      </w:r>
      <w:r w:rsidR="00481032" w:rsidRPr="001873A5">
        <w:rPr>
          <w:rFonts w:ascii="Helvetica Neue" w:hAnsi="Helvetica Neue" w:cs="Arial"/>
          <w:b/>
          <w:sz w:val="22"/>
          <w:szCs w:val="22"/>
          <w:lang w:val="en-US"/>
        </w:rPr>
        <w:tab/>
      </w:r>
      <w:r w:rsidR="00481032" w:rsidRPr="001873A5">
        <w:rPr>
          <w:rFonts w:ascii="Helvetica Neue" w:hAnsi="Helvetica Neue" w:cs="Arial"/>
          <w:b/>
          <w:sz w:val="22"/>
          <w:szCs w:val="22"/>
          <w:lang w:val="en-US"/>
        </w:rPr>
        <w:tab/>
      </w:r>
      <w:r w:rsidR="00481032" w:rsidRPr="001873A5">
        <w:rPr>
          <w:rFonts w:ascii="Helvetica Neue" w:hAnsi="Helvetica Neue" w:cs="Arial"/>
          <w:b/>
          <w:sz w:val="22"/>
          <w:szCs w:val="22"/>
          <w:lang w:val="en-US"/>
        </w:rPr>
        <w:tab/>
      </w:r>
      <w:r w:rsidR="00481032" w:rsidRPr="001873A5">
        <w:rPr>
          <w:rFonts w:ascii="Helvetica Neue" w:hAnsi="Helvetica Neue" w:cs="Arial"/>
          <w:b/>
          <w:bCs/>
          <w:i/>
          <w:sz w:val="22"/>
          <w:szCs w:val="22"/>
          <w:lang w:val="en-US"/>
        </w:rPr>
        <w:t>The Practice of Everyday Life,</w:t>
      </w:r>
      <w:r w:rsidR="00481032" w:rsidRPr="001873A5">
        <w:rPr>
          <w:rFonts w:ascii="Helvetica Neue" w:hAnsi="Helvetica Neue" w:cs="Arial"/>
          <w:b/>
          <w:bCs/>
          <w:sz w:val="22"/>
          <w:szCs w:val="22"/>
          <w:lang w:val="en-US"/>
        </w:rPr>
        <w:t xml:space="preserve"> California:</w:t>
      </w:r>
    </w:p>
    <w:p w14:paraId="4D5C7B3F" w14:textId="77777777" w:rsidR="00481032" w:rsidRPr="001873A5" w:rsidRDefault="00481032" w:rsidP="00481032">
      <w:pPr>
        <w:jc w:val="both"/>
        <w:rPr>
          <w:rFonts w:ascii="Helvetica Neue" w:hAnsi="Helvetica Neue"/>
          <w:b/>
          <w:sz w:val="22"/>
          <w:szCs w:val="22"/>
        </w:rPr>
      </w:pPr>
    </w:p>
    <w:p w14:paraId="6FF0EFAF" w14:textId="77777777" w:rsidR="00481032" w:rsidRPr="001873A5" w:rsidRDefault="00481032" w:rsidP="00481032">
      <w:pPr>
        <w:widowControl w:val="0"/>
        <w:ind w:left="4320" w:hanging="4320"/>
        <w:rPr>
          <w:rFonts w:ascii="Helvetica Neue" w:hAnsi="Helvetica Neue" w:cs="Arial"/>
          <w:b/>
          <w:sz w:val="22"/>
          <w:szCs w:val="22"/>
        </w:rPr>
      </w:pPr>
      <w:proofErr w:type="spellStart"/>
      <w:r w:rsidRPr="001873A5">
        <w:rPr>
          <w:rFonts w:ascii="Helvetica Neue" w:hAnsi="Helvetica Neue" w:cs="Arial"/>
          <w:b/>
          <w:sz w:val="22"/>
          <w:szCs w:val="22"/>
        </w:rPr>
        <w:t>Coelewij</w:t>
      </w:r>
      <w:proofErr w:type="spellEnd"/>
      <w:r w:rsidRPr="001873A5">
        <w:rPr>
          <w:rFonts w:ascii="Helvetica Neue" w:hAnsi="Helvetica Neue" w:cs="Arial"/>
          <w:b/>
          <w:sz w:val="22"/>
          <w:szCs w:val="22"/>
        </w:rPr>
        <w:t>, L (2014)</w:t>
      </w:r>
      <w:r w:rsidRPr="001873A5">
        <w:rPr>
          <w:rFonts w:ascii="Helvetica Neue" w:hAnsi="Helvetica Neue" w:cs="Arial"/>
          <w:b/>
          <w:bCs/>
          <w:i/>
          <w:sz w:val="22"/>
          <w:szCs w:val="22"/>
        </w:rPr>
        <w:tab/>
        <w:t>Dumas: The Image as Burden</w:t>
      </w:r>
      <w:r w:rsidRPr="001873A5">
        <w:rPr>
          <w:rFonts w:ascii="Helvetica Neue" w:hAnsi="Helvetica Neue" w:cs="Arial"/>
          <w:b/>
          <w:bCs/>
          <w:sz w:val="22"/>
          <w:szCs w:val="22"/>
        </w:rPr>
        <w:t>, London: T</w:t>
      </w:r>
      <w:r w:rsidRPr="001873A5">
        <w:rPr>
          <w:rFonts w:ascii="Helvetica Neue" w:hAnsi="Helvetica Neue" w:cs="Arial"/>
          <w:b/>
          <w:sz w:val="22"/>
          <w:szCs w:val="22"/>
        </w:rPr>
        <w:t xml:space="preserve">ate Publishing; 1 edition </w:t>
      </w:r>
    </w:p>
    <w:p w14:paraId="0927F793" w14:textId="77777777" w:rsidR="00481032" w:rsidRPr="001873A5" w:rsidRDefault="00481032" w:rsidP="00481032">
      <w:pPr>
        <w:rPr>
          <w:rFonts w:ascii="Helvetica Neue" w:hAnsi="Helvetica Neue" w:cs="Arial"/>
          <w:b/>
          <w:sz w:val="22"/>
          <w:szCs w:val="22"/>
        </w:rPr>
      </w:pPr>
    </w:p>
    <w:p w14:paraId="5D518490" w14:textId="7DA6CC16" w:rsidR="00481032" w:rsidRPr="001873A5" w:rsidRDefault="00481032" w:rsidP="00481032">
      <w:pPr>
        <w:rPr>
          <w:rFonts w:ascii="Helvetica Neue" w:hAnsi="Helvetica Neue" w:cs="Arial"/>
          <w:b/>
          <w:sz w:val="22"/>
          <w:szCs w:val="22"/>
        </w:rPr>
      </w:pPr>
      <w:r w:rsidRPr="001873A5">
        <w:rPr>
          <w:rFonts w:ascii="Helvetica Neue" w:hAnsi="Helvetica Neue" w:cs="Arial"/>
          <w:b/>
          <w:sz w:val="22"/>
          <w:szCs w:val="22"/>
        </w:rPr>
        <w:t>Dohe</w:t>
      </w:r>
      <w:r w:rsidR="0057369F">
        <w:rPr>
          <w:rFonts w:ascii="Helvetica Neue" w:hAnsi="Helvetica Neue" w:cs="Arial"/>
          <w:b/>
          <w:sz w:val="22"/>
          <w:szCs w:val="22"/>
        </w:rPr>
        <w:t>rty, C (</w:t>
      </w:r>
      <w:proofErr w:type="spellStart"/>
      <w:r w:rsidR="0057369F">
        <w:rPr>
          <w:rFonts w:ascii="Helvetica Neue" w:hAnsi="Helvetica Neue" w:cs="Arial"/>
          <w:b/>
          <w:sz w:val="22"/>
          <w:szCs w:val="22"/>
        </w:rPr>
        <w:t>ed</w:t>
      </w:r>
      <w:proofErr w:type="spellEnd"/>
      <w:r w:rsidR="0057369F">
        <w:rPr>
          <w:rFonts w:ascii="Helvetica Neue" w:hAnsi="Helvetica Neue" w:cs="Arial"/>
          <w:b/>
          <w:sz w:val="22"/>
          <w:szCs w:val="22"/>
        </w:rPr>
        <w:t>) (2009)</w:t>
      </w:r>
      <w:r w:rsidR="0057369F">
        <w:rPr>
          <w:rFonts w:ascii="Helvetica Neue" w:hAnsi="Helvetica Neue" w:cs="Arial"/>
          <w:b/>
          <w:sz w:val="22"/>
          <w:szCs w:val="22"/>
        </w:rPr>
        <w:tab/>
      </w:r>
      <w:r w:rsidR="0057369F">
        <w:rPr>
          <w:rFonts w:ascii="Helvetica Neue" w:hAnsi="Helvetica Neue" w:cs="Arial"/>
          <w:b/>
          <w:sz w:val="22"/>
          <w:szCs w:val="22"/>
        </w:rPr>
        <w:tab/>
      </w:r>
      <w:r w:rsidR="0057369F">
        <w:rPr>
          <w:rFonts w:ascii="Helvetica Neue" w:hAnsi="Helvetica Neue" w:cs="Arial"/>
          <w:b/>
          <w:sz w:val="22"/>
          <w:szCs w:val="22"/>
        </w:rPr>
        <w:tab/>
      </w:r>
      <w:r w:rsidRPr="001873A5">
        <w:rPr>
          <w:rFonts w:ascii="Helvetica Neue" w:hAnsi="Helvetica Neue" w:cs="Arial"/>
          <w:b/>
          <w:i/>
          <w:sz w:val="22"/>
          <w:szCs w:val="22"/>
        </w:rPr>
        <w:t>Situation,</w:t>
      </w:r>
      <w:r w:rsidRPr="001873A5">
        <w:rPr>
          <w:rFonts w:ascii="Helvetica Neue" w:hAnsi="Helvetica Neue" w:cs="Arial"/>
          <w:b/>
          <w:sz w:val="22"/>
          <w:szCs w:val="22"/>
        </w:rPr>
        <w:t xml:space="preserve"> </w:t>
      </w:r>
      <w:proofErr w:type="gramStart"/>
      <w:r w:rsidRPr="001873A5">
        <w:rPr>
          <w:rFonts w:ascii="Helvetica Neue" w:hAnsi="Helvetica Neue" w:cs="Arial"/>
          <w:b/>
          <w:sz w:val="22"/>
          <w:szCs w:val="22"/>
        </w:rPr>
        <w:t>London</w:t>
      </w:r>
      <w:proofErr w:type="gramEnd"/>
      <w:r w:rsidRPr="001873A5">
        <w:rPr>
          <w:rFonts w:ascii="Helvetica Neue" w:hAnsi="Helvetica Neue" w:cs="Arial"/>
          <w:b/>
          <w:sz w:val="22"/>
          <w:szCs w:val="22"/>
        </w:rPr>
        <w:t xml:space="preserve">: Whitechapel Gallery </w:t>
      </w:r>
    </w:p>
    <w:p w14:paraId="1B577111" w14:textId="77777777" w:rsidR="00481032" w:rsidRPr="001873A5" w:rsidRDefault="00481032" w:rsidP="00481032">
      <w:pPr>
        <w:rPr>
          <w:rFonts w:ascii="Helvetica Neue" w:hAnsi="Helvetica Neue" w:cs="Arial"/>
          <w:b/>
          <w:sz w:val="22"/>
          <w:szCs w:val="22"/>
        </w:rPr>
      </w:pPr>
    </w:p>
    <w:p w14:paraId="04994A1C" w14:textId="77777777" w:rsidR="00481032" w:rsidRPr="001873A5" w:rsidRDefault="00481032" w:rsidP="00481032">
      <w:pPr>
        <w:rPr>
          <w:rFonts w:ascii="Helvetica Neue" w:hAnsi="Helvetica Neue" w:cs="Arial"/>
          <w:b/>
          <w:sz w:val="22"/>
          <w:szCs w:val="22"/>
        </w:rPr>
      </w:pPr>
      <w:r w:rsidRPr="001873A5">
        <w:rPr>
          <w:rFonts w:ascii="Helvetica Neue" w:hAnsi="Helvetica Neue" w:cs="Arial"/>
          <w:b/>
          <w:sz w:val="22"/>
          <w:szCs w:val="22"/>
        </w:rPr>
        <w:t>Dillon, B (</w:t>
      </w:r>
      <w:proofErr w:type="spellStart"/>
      <w:r w:rsidRPr="001873A5">
        <w:rPr>
          <w:rFonts w:ascii="Helvetica Neue" w:hAnsi="Helvetica Neue" w:cs="Arial"/>
          <w:b/>
          <w:sz w:val="22"/>
          <w:szCs w:val="22"/>
        </w:rPr>
        <w:t>ed</w:t>
      </w:r>
      <w:proofErr w:type="spellEnd"/>
      <w:r w:rsidRPr="001873A5">
        <w:rPr>
          <w:rFonts w:ascii="Helvetica Neue" w:hAnsi="Helvetica Neue" w:cs="Arial"/>
          <w:b/>
          <w:sz w:val="22"/>
          <w:szCs w:val="22"/>
        </w:rPr>
        <w:t>), (2011)</w:t>
      </w:r>
      <w:r w:rsidRPr="001873A5">
        <w:rPr>
          <w:rFonts w:ascii="Helvetica Neue" w:hAnsi="Helvetica Neue" w:cs="Arial"/>
          <w:b/>
          <w:sz w:val="22"/>
          <w:szCs w:val="22"/>
        </w:rPr>
        <w:tab/>
      </w:r>
      <w:r w:rsidRPr="001873A5">
        <w:rPr>
          <w:rFonts w:ascii="Helvetica Neue" w:hAnsi="Helvetica Neue" w:cs="Arial"/>
          <w:b/>
          <w:sz w:val="22"/>
          <w:szCs w:val="22"/>
        </w:rPr>
        <w:tab/>
      </w:r>
      <w:r w:rsidRPr="001873A5">
        <w:rPr>
          <w:rFonts w:ascii="Helvetica Neue" w:hAnsi="Helvetica Neue" w:cs="Arial"/>
          <w:b/>
          <w:sz w:val="22"/>
          <w:szCs w:val="22"/>
        </w:rPr>
        <w:tab/>
      </w:r>
      <w:r w:rsidRPr="001873A5">
        <w:rPr>
          <w:rFonts w:ascii="Helvetica Neue" w:hAnsi="Helvetica Neue" w:cs="Arial"/>
          <w:b/>
          <w:sz w:val="22"/>
          <w:szCs w:val="22"/>
        </w:rPr>
        <w:tab/>
      </w:r>
      <w:r w:rsidRPr="001873A5">
        <w:rPr>
          <w:rFonts w:ascii="Helvetica Neue" w:hAnsi="Helvetica Neue" w:cs="Arial"/>
          <w:b/>
          <w:i/>
          <w:sz w:val="22"/>
          <w:szCs w:val="22"/>
        </w:rPr>
        <w:t xml:space="preserve">Ruins, </w:t>
      </w:r>
      <w:proofErr w:type="gramStart"/>
      <w:r w:rsidRPr="001873A5">
        <w:rPr>
          <w:rFonts w:ascii="Helvetica Neue" w:hAnsi="Helvetica Neue" w:cs="Arial"/>
          <w:b/>
          <w:sz w:val="22"/>
          <w:szCs w:val="22"/>
        </w:rPr>
        <w:t>London</w:t>
      </w:r>
      <w:proofErr w:type="gramEnd"/>
      <w:r w:rsidRPr="001873A5">
        <w:rPr>
          <w:rFonts w:ascii="Helvetica Neue" w:hAnsi="Helvetica Neue" w:cs="Arial"/>
          <w:b/>
          <w:sz w:val="22"/>
          <w:szCs w:val="22"/>
        </w:rPr>
        <w:t xml:space="preserve">: Whitechapel Gallery </w:t>
      </w:r>
    </w:p>
    <w:p w14:paraId="07BCB8BE" w14:textId="77777777" w:rsidR="00481032" w:rsidRPr="001873A5" w:rsidRDefault="00481032" w:rsidP="00481032">
      <w:pPr>
        <w:rPr>
          <w:rFonts w:ascii="Helvetica Neue" w:hAnsi="Helvetica Neue" w:cs="Arial"/>
          <w:b/>
          <w:sz w:val="22"/>
          <w:szCs w:val="22"/>
        </w:rPr>
      </w:pPr>
    </w:p>
    <w:p w14:paraId="03581D1F" w14:textId="77777777" w:rsidR="00311C9F" w:rsidRDefault="00481032" w:rsidP="00311C9F">
      <w:pPr>
        <w:pStyle w:val="heading"/>
        <w:spacing w:before="0" w:after="0"/>
        <w:ind w:left="4320" w:hanging="4320"/>
        <w:jc w:val="both"/>
        <w:rPr>
          <w:rFonts w:ascii="Helvetica Neue" w:eastAsia="ＭＳ 明朝" w:hAnsi="Helvetica Neue" w:cs="Arial"/>
          <w:bCs/>
          <w:sz w:val="22"/>
          <w:szCs w:val="22"/>
        </w:rPr>
      </w:pPr>
      <w:proofErr w:type="spellStart"/>
      <w:r w:rsidRPr="001873A5">
        <w:rPr>
          <w:rFonts w:ascii="Helvetica Neue" w:hAnsi="Helvetica Neue" w:cs="Arial"/>
          <w:sz w:val="22"/>
          <w:szCs w:val="22"/>
        </w:rPr>
        <w:t>Massumi</w:t>
      </w:r>
      <w:proofErr w:type="spellEnd"/>
      <w:r w:rsidRPr="001873A5">
        <w:rPr>
          <w:rFonts w:ascii="Helvetica Neue" w:hAnsi="Helvetica Neue" w:cs="Arial"/>
          <w:sz w:val="22"/>
          <w:szCs w:val="22"/>
        </w:rPr>
        <w:t>, B (2013)</w:t>
      </w:r>
      <w:r w:rsidRPr="001873A5">
        <w:rPr>
          <w:rFonts w:ascii="Helvetica Neue" w:hAnsi="Helvetica Neue" w:cs="Arial"/>
          <w:sz w:val="22"/>
          <w:szCs w:val="22"/>
        </w:rPr>
        <w:tab/>
      </w:r>
      <w:r w:rsidRPr="001873A5">
        <w:rPr>
          <w:rFonts w:ascii="Helvetica Neue" w:hAnsi="Helvetica Neue" w:cs="Arial"/>
          <w:sz w:val="22"/>
          <w:szCs w:val="22"/>
        </w:rPr>
        <w:tab/>
      </w:r>
      <w:r w:rsidRPr="001873A5">
        <w:rPr>
          <w:rFonts w:ascii="Helvetica Neue" w:hAnsi="Helvetica Neue" w:cs="Arial"/>
          <w:sz w:val="22"/>
          <w:szCs w:val="22"/>
        </w:rPr>
        <w:tab/>
      </w:r>
      <w:r w:rsidRPr="001873A5">
        <w:rPr>
          <w:rFonts w:ascii="Helvetica Neue" w:eastAsia="ＭＳ 明朝" w:hAnsi="Helvetica Neue" w:cs="Arial"/>
          <w:bCs/>
          <w:i/>
          <w:sz w:val="22"/>
          <w:szCs w:val="22"/>
        </w:rPr>
        <w:t xml:space="preserve">Semblance and Event: Activist Philosophy and the </w:t>
      </w:r>
      <w:proofErr w:type="spellStart"/>
      <w:r w:rsidRPr="001873A5">
        <w:rPr>
          <w:rFonts w:ascii="Helvetica Neue" w:eastAsia="ＭＳ 明朝" w:hAnsi="Helvetica Neue" w:cs="Arial"/>
          <w:bCs/>
          <w:i/>
          <w:sz w:val="22"/>
          <w:szCs w:val="22"/>
        </w:rPr>
        <w:t>Occurrent</w:t>
      </w:r>
      <w:proofErr w:type="spellEnd"/>
      <w:r w:rsidRPr="001873A5">
        <w:rPr>
          <w:rFonts w:ascii="Helvetica Neue" w:eastAsia="ＭＳ 明朝" w:hAnsi="Helvetica Neue" w:cs="Arial"/>
          <w:bCs/>
          <w:i/>
          <w:sz w:val="22"/>
          <w:szCs w:val="22"/>
        </w:rPr>
        <w:t xml:space="preserve"> Arts</w:t>
      </w:r>
      <w:r w:rsidRPr="001873A5">
        <w:rPr>
          <w:rFonts w:ascii="Helvetica Neue" w:eastAsia="ＭＳ 明朝" w:hAnsi="Helvetica Neue" w:cs="Arial"/>
          <w:bCs/>
          <w:sz w:val="22"/>
          <w:szCs w:val="22"/>
        </w:rPr>
        <w:t xml:space="preserve">, </w:t>
      </w:r>
      <w:proofErr w:type="spellStart"/>
      <w:r w:rsidRPr="001873A5">
        <w:rPr>
          <w:rFonts w:ascii="Helvetica Neue" w:hAnsi="Helvetica Neue" w:cs="Arial"/>
          <w:sz w:val="22"/>
          <w:szCs w:val="22"/>
          <w:lang w:val="en-US"/>
        </w:rPr>
        <w:t>Massachusets</w:t>
      </w:r>
      <w:proofErr w:type="spellEnd"/>
      <w:r w:rsidRPr="001873A5">
        <w:rPr>
          <w:rFonts w:ascii="Helvetica Neue" w:hAnsi="Helvetica Neue" w:cs="Arial"/>
          <w:sz w:val="22"/>
          <w:szCs w:val="22"/>
          <w:lang w:val="en-US"/>
        </w:rPr>
        <w:t>:</w:t>
      </w:r>
      <w:r w:rsidRPr="001873A5">
        <w:rPr>
          <w:rFonts w:ascii="Helvetica Neue" w:hAnsi="Helvetica Neue" w:cs="Arial"/>
          <w:i/>
          <w:sz w:val="22"/>
          <w:szCs w:val="22"/>
          <w:lang w:val="en-US"/>
        </w:rPr>
        <w:t xml:space="preserve"> </w:t>
      </w:r>
      <w:r w:rsidRPr="001873A5">
        <w:rPr>
          <w:rFonts w:ascii="Helvetica Neue" w:eastAsia="ＭＳ 明朝" w:hAnsi="Helvetica Neue" w:cs="Arial"/>
          <w:bCs/>
          <w:sz w:val="22"/>
          <w:szCs w:val="22"/>
        </w:rPr>
        <w:t>MIT Press</w:t>
      </w:r>
      <w:r w:rsidR="00311C9F">
        <w:rPr>
          <w:rFonts w:ascii="Helvetica Neue" w:eastAsia="ＭＳ 明朝" w:hAnsi="Helvetica Neue" w:cs="Arial"/>
          <w:bCs/>
          <w:sz w:val="22"/>
          <w:szCs w:val="22"/>
        </w:rPr>
        <w:t xml:space="preserve">   </w:t>
      </w:r>
    </w:p>
    <w:p w14:paraId="3A281A95" w14:textId="77777777" w:rsidR="00C81B83" w:rsidRDefault="00C81B83" w:rsidP="00311C9F">
      <w:pPr>
        <w:pStyle w:val="heading"/>
        <w:spacing w:before="0" w:after="0"/>
        <w:ind w:left="4320" w:hanging="4320"/>
        <w:jc w:val="both"/>
        <w:rPr>
          <w:rFonts w:ascii="Helvetica Neue" w:eastAsia="ＭＳ 明朝" w:hAnsi="Helvetica Neue" w:cs="Arial"/>
          <w:bCs/>
          <w:sz w:val="22"/>
          <w:szCs w:val="22"/>
        </w:rPr>
      </w:pPr>
    </w:p>
    <w:p w14:paraId="2F90A810" w14:textId="77777777" w:rsidR="00C81B83" w:rsidRDefault="00C81B83" w:rsidP="00311C9F">
      <w:pPr>
        <w:pStyle w:val="heading"/>
        <w:spacing w:before="0" w:after="0"/>
        <w:ind w:left="4320" w:hanging="4320"/>
        <w:jc w:val="both"/>
        <w:rPr>
          <w:rFonts w:ascii="Helvetica Neue" w:eastAsia="ＭＳ 明朝" w:hAnsi="Helvetica Neue" w:cs="Arial"/>
          <w:bCs/>
          <w:sz w:val="22"/>
          <w:szCs w:val="22"/>
        </w:rPr>
      </w:pPr>
    </w:p>
    <w:p w14:paraId="59CFAFCE" w14:textId="3522BF93" w:rsidR="00AD4149" w:rsidRPr="001873A5" w:rsidRDefault="00AD4149" w:rsidP="0057369F">
      <w:pPr>
        <w:pStyle w:val="heading"/>
        <w:spacing w:before="0" w:after="0"/>
        <w:ind w:left="0" w:firstLine="0"/>
        <w:jc w:val="both"/>
        <w:rPr>
          <w:rFonts w:ascii="Helvetica Neue" w:eastAsia="ＭＳ 明朝" w:hAnsi="Helvetica Neue" w:cs="Arial"/>
          <w:bCs/>
          <w:sz w:val="22"/>
          <w:szCs w:val="22"/>
        </w:rPr>
      </w:pPr>
      <w:r w:rsidRPr="001873A5">
        <w:rPr>
          <w:rFonts w:ascii="Arial" w:hAnsi="Arial" w:cs="Arial"/>
          <w:sz w:val="40"/>
          <w:szCs w:val="40"/>
        </w:rPr>
        <w:t>ASSESSMENT</w:t>
      </w:r>
    </w:p>
    <w:p w14:paraId="3BCE209D" w14:textId="77777777" w:rsidR="00AD4149" w:rsidRPr="001873A5" w:rsidRDefault="00AD4149" w:rsidP="00AD4149">
      <w:pPr>
        <w:pStyle w:val="fixed"/>
        <w:ind w:left="0" w:firstLine="0"/>
        <w:rPr>
          <w:rFonts w:ascii="Arial" w:hAnsi="Arial" w:cs="Arial"/>
          <w:sz w:val="40"/>
          <w:szCs w:val="40"/>
        </w:rPr>
      </w:pPr>
    </w:p>
    <w:p w14:paraId="0F9861B5" w14:textId="77777777" w:rsidR="00AD4149" w:rsidRPr="001873A5" w:rsidRDefault="00AD4149" w:rsidP="00AD4149">
      <w:pPr>
        <w:pStyle w:val="heading"/>
        <w:spacing w:before="0" w:after="0"/>
        <w:ind w:left="0" w:firstLine="0"/>
        <w:jc w:val="both"/>
        <w:rPr>
          <w:rFonts w:ascii="Arial" w:hAnsi="Arial" w:cs="Arial"/>
          <w:i/>
          <w:sz w:val="22"/>
          <w:szCs w:val="22"/>
        </w:rPr>
      </w:pPr>
      <w:r w:rsidRPr="001873A5">
        <w:rPr>
          <w:rFonts w:ascii="Arial" w:hAnsi="Arial" w:cs="Arial"/>
          <w:i/>
          <w:sz w:val="22"/>
          <w:szCs w:val="22"/>
        </w:rPr>
        <w:t>Description of each assessment component and its weighting, together with an example for new forms of assessment:</w:t>
      </w:r>
    </w:p>
    <w:p w14:paraId="63E9177F" w14:textId="77777777" w:rsidR="00AD4149" w:rsidRPr="001873A5" w:rsidRDefault="00AD4149" w:rsidP="00AD4149">
      <w:pPr>
        <w:pStyle w:val="fixed"/>
        <w:jc w:val="both"/>
        <w:rPr>
          <w:rFonts w:ascii="Arial" w:hAnsi="Arial" w:cs="Arial"/>
          <w:sz w:val="22"/>
          <w:szCs w:val="22"/>
        </w:rPr>
      </w:pPr>
    </w:p>
    <w:p w14:paraId="00374C91" w14:textId="77777777" w:rsidR="00AD4149" w:rsidRPr="001873A5" w:rsidRDefault="00AD4149" w:rsidP="00AD4149">
      <w:pPr>
        <w:jc w:val="both"/>
        <w:rPr>
          <w:rFonts w:cs="Arial"/>
          <w:b/>
        </w:rPr>
      </w:pPr>
      <w:r w:rsidRPr="001873A5">
        <w:rPr>
          <w:rFonts w:cs="Arial"/>
          <w:b/>
        </w:rPr>
        <w:t>Assessment Component 100%</w:t>
      </w:r>
    </w:p>
    <w:p w14:paraId="6480F997" w14:textId="77777777" w:rsidR="00AD4149" w:rsidRPr="001873A5" w:rsidRDefault="00AD4149" w:rsidP="00AD4149">
      <w:pPr>
        <w:jc w:val="both"/>
        <w:rPr>
          <w:rFonts w:cs="Arial"/>
          <w:b/>
        </w:rPr>
      </w:pPr>
      <w:r w:rsidRPr="001873A5">
        <w:rPr>
          <w:rFonts w:cs="Arial"/>
          <w:b/>
        </w:rPr>
        <w:t>A portfolio of work to include no less than 6 components</w:t>
      </w:r>
    </w:p>
    <w:p w14:paraId="42F4086C" w14:textId="77777777" w:rsidR="00AD4149" w:rsidRPr="001873A5" w:rsidRDefault="00AD4149" w:rsidP="00AD4149">
      <w:pPr>
        <w:jc w:val="both"/>
        <w:rPr>
          <w:rFonts w:cs="Arial"/>
          <w:b/>
        </w:rPr>
      </w:pPr>
      <w:r w:rsidRPr="001873A5">
        <w:rPr>
          <w:rFonts w:cs="Arial"/>
          <w:b/>
        </w:rPr>
        <w:t xml:space="preserve"> </w:t>
      </w:r>
    </w:p>
    <w:p w14:paraId="26F3F50C" w14:textId="77777777" w:rsidR="00AD4149" w:rsidRPr="001873A5" w:rsidRDefault="00AD4149" w:rsidP="00AD4149">
      <w:pPr>
        <w:rPr>
          <w:rFonts w:cs="Arial"/>
          <w:b/>
        </w:rPr>
      </w:pPr>
      <w:r w:rsidRPr="001873A5">
        <w:rPr>
          <w:rFonts w:cs="Arial"/>
          <w:b/>
        </w:rPr>
        <w:t xml:space="preserve">Exemplar </w:t>
      </w:r>
    </w:p>
    <w:p w14:paraId="182890A5" w14:textId="29736F8B" w:rsidR="0047495C" w:rsidRPr="0047495C" w:rsidRDefault="00AD4149" w:rsidP="0047495C">
      <w:pPr>
        <w:widowControl w:val="0"/>
        <w:rPr>
          <w:rFonts w:eastAsia="ＭＳ 明朝" w:cs="Arial"/>
          <w:b/>
          <w:szCs w:val="24"/>
          <w:lang w:eastAsia="ja-JP"/>
        </w:rPr>
      </w:pPr>
      <w:r w:rsidRPr="001873A5">
        <w:rPr>
          <w:rFonts w:eastAsia="ＭＳ 明朝" w:cs="Arial"/>
          <w:b/>
          <w:szCs w:val="24"/>
          <w:lang w:eastAsia="ja-JP"/>
        </w:rPr>
        <w:t>A sketch-book or equivalent of exploratory ideas, textual analysis, experimentations in a variety of media, documentation of experimentation with installation, both complete and experimental manifestations of ideas which demons</w:t>
      </w:r>
      <w:r w:rsidR="0047495C">
        <w:rPr>
          <w:rFonts w:eastAsia="ＭＳ 明朝" w:cs="Arial"/>
          <w:b/>
          <w:szCs w:val="24"/>
          <w:lang w:eastAsia="ja-JP"/>
        </w:rPr>
        <w:t>trate the ability to speculate</w:t>
      </w:r>
      <w:r w:rsidR="00975D7C">
        <w:rPr>
          <w:rFonts w:eastAsia="ＭＳ 明朝" w:cs="Arial"/>
          <w:b/>
          <w:szCs w:val="24"/>
          <w:lang w:eastAsia="ja-JP"/>
        </w:rPr>
        <w:t>.</w:t>
      </w:r>
    </w:p>
    <w:tbl>
      <w:tblPr>
        <w:tblpPr w:leftFromText="180" w:rightFromText="180" w:vertAnchor="text" w:horzAnchor="page" w:tblpX="529" w:tblpY="2174"/>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23785" w:rsidRPr="001873A5" w14:paraId="3319873A" w14:textId="77777777" w:rsidTr="00123785">
        <w:trPr>
          <w:cantSplit/>
        </w:trPr>
        <w:tc>
          <w:tcPr>
            <w:tcW w:w="6062" w:type="dxa"/>
            <w:vMerge w:val="restart"/>
            <w:shd w:val="pct15" w:color="auto" w:fill="auto"/>
            <w:vAlign w:val="center"/>
          </w:tcPr>
          <w:p w14:paraId="2A42E943" w14:textId="77777777" w:rsidR="00123785" w:rsidRPr="001873A5" w:rsidRDefault="00123785" w:rsidP="00123785">
            <w:pPr>
              <w:rPr>
                <w:rFonts w:ascii="Arial" w:hAnsi="Arial" w:cs="Arial"/>
                <w:b/>
                <w:sz w:val="16"/>
                <w:szCs w:val="16"/>
              </w:rPr>
            </w:pPr>
            <w:r w:rsidRPr="001873A5">
              <w:rPr>
                <w:rFonts w:ascii="Arial" w:hAnsi="Arial" w:cs="Arial"/>
                <w:b/>
                <w:bCs/>
                <w:sz w:val="22"/>
                <w:szCs w:val="22"/>
              </w:rPr>
              <w:t xml:space="preserve">  Assessment Mark (</w:t>
            </w:r>
            <w:r w:rsidRPr="001873A5">
              <w:rPr>
                <w:rFonts w:ascii="Arial" w:hAnsi="Arial" w:cs="Arial"/>
                <w:b/>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3FB68CF" w14:textId="77777777" w:rsidR="00123785" w:rsidRPr="001873A5" w:rsidRDefault="00123785" w:rsidP="00123785">
            <w:pPr>
              <w:rPr>
                <w:rFonts w:ascii="Arial" w:hAnsi="Arial" w:cs="Arial"/>
                <w:b/>
                <w:bCs/>
                <w:sz w:val="16"/>
                <w:szCs w:val="16"/>
              </w:rPr>
            </w:pPr>
            <w:r w:rsidRPr="001873A5">
              <w:rPr>
                <w:rFonts w:ascii="Arial" w:hAnsi="Arial" w:cs="Arial"/>
                <w:b/>
                <w:sz w:val="16"/>
                <w:szCs w:val="16"/>
              </w:rPr>
              <w:t>Late Submission Penalties (tick if appropriate)</w:t>
            </w:r>
          </w:p>
        </w:tc>
        <w:tc>
          <w:tcPr>
            <w:tcW w:w="1060" w:type="dxa"/>
            <w:vMerge w:val="restart"/>
            <w:vAlign w:val="center"/>
          </w:tcPr>
          <w:p w14:paraId="3EF0B340" w14:textId="77777777" w:rsidR="00123785" w:rsidRPr="001873A5" w:rsidRDefault="00123785" w:rsidP="00123785">
            <w:pPr>
              <w:jc w:val="right"/>
              <w:rPr>
                <w:rFonts w:ascii="Arial" w:hAnsi="Arial" w:cs="Arial"/>
                <w:b/>
                <w:bCs/>
              </w:rPr>
            </w:pPr>
            <w:r w:rsidRPr="001873A5">
              <w:rPr>
                <w:rFonts w:ascii="Arial" w:hAnsi="Arial" w:cs="Arial"/>
                <w:b/>
                <w:bCs/>
              </w:rPr>
              <w:t>%</w:t>
            </w:r>
          </w:p>
        </w:tc>
      </w:tr>
      <w:tr w:rsidR="00123785" w:rsidRPr="001873A5" w14:paraId="65BA3B4A" w14:textId="77777777" w:rsidTr="00123785">
        <w:trPr>
          <w:cantSplit/>
        </w:trPr>
        <w:tc>
          <w:tcPr>
            <w:tcW w:w="6062" w:type="dxa"/>
            <w:vMerge/>
            <w:vAlign w:val="bottom"/>
          </w:tcPr>
          <w:p w14:paraId="756581E7" w14:textId="77777777" w:rsidR="00123785" w:rsidRPr="001873A5" w:rsidRDefault="00123785" w:rsidP="00123785">
            <w:pPr>
              <w:rPr>
                <w:rFonts w:ascii="Arial" w:hAnsi="Arial" w:cs="Arial"/>
                <w:b/>
              </w:rPr>
            </w:pPr>
          </w:p>
        </w:tc>
        <w:tc>
          <w:tcPr>
            <w:tcW w:w="2903" w:type="dxa"/>
            <w:vAlign w:val="bottom"/>
          </w:tcPr>
          <w:p w14:paraId="52355FD8" w14:textId="77777777" w:rsidR="00123785" w:rsidRPr="001873A5" w:rsidRDefault="00123785" w:rsidP="00123785">
            <w:pPr>
              <w:rPr>
                <w:rFonts w:ascii="Arial" w:hAnsi="Arial" w:cs="Arial"/>
                <w:b/>
                <w:bCs/>
                <w:sz w:val="16"/>
                <w:szCs w:val="16"/>
              </w:rPr>
            </w:pPr>
            <w:r w:rsidRPr="001873A5">
              <w:rPr>
                <w:rFonts w:ascii="Arial" w:hAnsi="Arial" w:cs="Arial"/>
                <w:b/>
                <w:sz w:val="16"/>
                <w:szCs w:val="16"/>
              </w:rPr>
              <w:t>Up to 1 week late (</w:t>
            </w:r>
            <w:r w:rsidRPr="001873A5">
              <w:rPr>
                <w:rFonts w:ascii="Arial" w:hAnsi="Arial" w:cs="Arial"/>
                <w:b/>
                <w:sz w:val="12"/>
                <w:szCs w:val="12"/>
              </w:rPr>
              <w:t>40% Max)</w:t>
            </w:r>
          </w:p>
        </w:tc>
        <w:tc>
          <w:tcPr>
            <w:tcW w:w="641" w:type="dxa"/>
            <w:vAlign w:val="bottom"/>
          </w:tcPr>
          <w:p w14:paraId="64AAD515" w14:textId="77777777" w:rsidR="00123785" w:rsidRPr="001873A5" w:rsidRDefault="00123785" w:rsidP="00123785">
            <w:pPr>
              <w:jc w:val="center"/>
              <w:rPr>
                <w:rFonts w:ascii="Arial" w:hAnsi="Arial" w:cs="Arial"/>
                <w:b/>
                <w:sz w:val="12"/>
                <w:szCs w:val="12"/>
              </w:rPr>
            </w:pPr>
          </w:p>
        </w:tc>
        <w:tc>
          <w:tcPr>
            <w:tcW w:w="1060" w:type="dxa"/>
            <w:vMerge/>
            <w:vAlign w:val="bottom"/>
          </w:tcPr>
          <w:p w14:paraId="08BD6AE3" w14:textId="77777777" w:rsidR="00123785" w:rsidRPr="001873A5" w:rsidRDefault="00123785" w:rsidP="00123785">
            <w:pPr>
              <w:ind w:leftChars="71" w:left="142"/>
              <w:rPr>
                <w:rFonts w:ascii="Arial" w:hAnsi="Arial" w:cs="Arial"/>
                <w:b/>
              </w:rPr>
            </w:pPr>
          </w:p>
        </w:tc>
      </w:tr>
      <w:tr w:rsidR="00123785" w:rsidRPr="001873A5" w14:paraId="774F496E" w14:textId="77777777" w:rsidTr="00123785">
        <w:trPr>
          <w:cantSplit/>
        </w:trPr>
        <w:tc>
          <w:tcPr>
            <w:tcW w:w="6062" w:type="dxa"/>
            <w:vMerge/>
            <w:vAlign w:val="bottom"/>
          </w:tcPr>
          <w:p w14:paraId="348161E5" w14:textId="77777777" w:rsidR="00123785" w:rsidRPr="001873A5" w:rsidRDefault="00123785" w:rsidP="00123785">
            <w:pPr>
              <w:rPr>
                <w:rFonts w:ascii="Arial" w:hAnsi="Arial" w:cs="Arial"/>
                <w:b/>
              </w:rPr>
            </w:pPr>
          </w:p>
        </w:tc>
        <w:tc>
          <w:tcPr>
            <w:tcW w:w="2903" w:type="dxa"/>
            <w:vAlign w:val="bottom"/>
          </w:tcPr>
          <w:p w14:paraId="62956A20" w14:textId="77777777" w:rsidR="00123785" w:rsidRPr="001873A5" w:rsidRDefault="00123785" w:rsidP="00123785">
            <w:pPr>
              <w:rPr>
                <w:rFonts w:ascii="Arial" w:hAnsi="Arial" w:cs="Arial"/>
                <w:b/>
                <w:bCs/>
                <w:sz w:val="16"/>
                <w:szCs w:val="16"/>
              </w:rPr>
            </w:pPr>
            <w:r w:rsidRPr="001873A5">
              <w:rPr>
                <w:rFonts w:ascii="Arial" w:hAnsi="Arial" w:cs="Arial"/>
                <w:b/>
                <w:sz w:val="16"/>
                <w:szCs w:val="16"/>
              </w:rPr>
              <w:t>Over 1 week late (</w:t>
            </w:r>
            <w:r w:rsidRPr="001873A5">
              <w:rPr>
                <w:rFonts w:ascii="Arial" w:hAnsi="Arial" w:cs="Arial"/>
                <w:b/>
                <w:sz w:val="12"/>
                <w:szCs w:val="12"/>
              </w:rPr>
              <w:t>0%)</w:t>
            </w:r>
          </w:p>
        </w:tc>
        <w:tc>
          <w:tcPr>
            <w:tcW w:w="641" w:type="dxa"/>
            <w:vAlign w:val="bottom"/>
          </w:tcPr>
          <w:p w14:paraId="191548F6" w14:textId="77777777" w:rsidR="00123785" w:rsidRPr="001873A5" w:rsidRDefault="00123785" w:rsidP="00123785">
            <w:pPr>
              <w:jc w:val="center"/>
              <w:rPr>
                <w:rFonts w:ascii="Arial" w:hAnsi="Arial" w:cs="Arial"/>
                <w:b/>
                <w:sz w:val="12"/>
                <w:szCs w:val="12"/>
              </w:rPr>
            </w:pPr>
          </w:p>
        </w:tc>
        <w:tc>
          <w:tcPr>
            <w:tcW w:w="1060" w:type="dxa"/>
            <w:vMerge/>
            <w:vAlign w:val="bottom"/>
          </w:tcPr>
          <w:p w14:paraId="609CB818" w14:textId="77777777" w:rsidR="00123785" w:rsidRPr="001873A5" w:rsidRDefault="00123785" w:rsidP="00123785">
            <w:pPr>
              <w:ind w:firstLineChars="141" w:firstLine="305"/>
              <w:rPr>
                <w:rFonts w:ascii="Arial" w:hAnsi="Arial" w:cs="Arial"/>
                <w:b/>
              </w:rPr>
            </w:pPr>
          </w:p>
        </w:tc>
      </w:tr>
    </w:tbl>
    <w:p w14:paraId="72BD63DD" w14:textId="77777777" w:rsidR="00AD4149" w:rsidRPr="001873A5" w:rsidRDefault="00AD4149" w:rsidP="00AD4149">
      <w:pPr>
        <w:pStyle w:val="fixed"/>
        <w:ind w:left="0" w:firstLine="0"/>
        <w:jc w:val="both"/>
        <w:rPr>
          <w:rFonts w:ascii="Arial" w:hAnsi="Arial" w:cs="Arial"/>
          <w:sz w:val="22"/>
          <w:szCs w:val="22"/>
        </w:rPr>
      </w:pPr>
      <w:r w:rsidRPr="001873A5">
        <w:rPr>
          <w:rFonts w:ascii="Arial" w:hAnsi="Arial" w:cs="Arial"/>
          <w:sz w:val="22"/>
          <w:szCs w:val="22"/>
        </w:rPr>
        <w:t>Assessment Summary</w:t>
      </w: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1842"/>
      </w:tblGrid>
      <w:tr w:rsidR="00AD4149" w:rsidRPr="001873A5" w14:paraId="124E2B70" w14:textId="77777777" w:rsidTr="00AD4149">
        <w:tc>
          <w:tcPr>
            <w:tcW w:w="3261" w:type="dxa"/>
            <w:tcBorders>
              <w:top w:val="single" w:sz="4" w:space="0" w:color="auto"/>
              <w:left w:val="single" w:sz="4" w:space="0" w:color="auto"/>
            </w:tcBorders>
            <w:shd w:val="clear" w:color="auto" w:fill="auto"/>
          </w:tcPr>
          <w:p w14:paraId="66AD1A81" w14:textId="77777777" w:rsidR="00AD4149" w:rsidRPr="001873A5" w:rsidRDefault="00AD4149" w:rsidP="00AD4149">
            <w:pPr>
              <w:rPr>
                <w:rFonts w:cs="Arial"/>
                <w:b/>
              </w:rPr>
            </w:pPr>
            <w:r w:rsidRPr="001873A5">
              <w:rPr>
                <w:rFonts w:cs="Arial"/>
                <w:b/>
              </w:rPr>
              <w:t>Activity type</w:t>
            </w:r>
          </w:p>
        </w:tc>
        <w:tc>
          <w:tcPr>
            <w:tcW w:w="1842" w:type="dxa"/>
            <w:shd w:val="clear" w:color="auto" w:fill="auto"/>
          </w:tcPr>
          <w:p w14:paraId="19DEC592" w14:textId="77777777" w:rsidR="00AD4149" w:rsidRPr="001873A5" w:rsidRDefault="00AD4149" w:rsidP="00AD4149">
            <w:pPr>
              <w:jc w:val="center"/>
              <w:rPr>
                <w:rFonts w:cs="Arial"/>
                <w:b/>
              </w:rPr>
            </w:pPr>
            <w:r w:rsidRPr="001873A5">
              <w:rPr>
                <w:rFonts w:cs="Arial"/>
                <w:b/>
              </w:rPr>
              <w:t>Percentage</w:t>
            </w:r>
          </w:p>
        </w:tc>
      </w:tr>
      <w:tr w:rsidR="00AD4149" w:rsidRPr="001873A5" w14:paraId="5F5BD732" w14:textId="77777777" w:rsidTr="00AD4149">
        <w:tc>
          <w:tcPr>
            <w:tcW w:w="3261" w:type="dxa"/>
            <w:shd w:val="clear" w:color="auto" w:fill="auto"/>
          </w:tcPr>
          <w:p w14:paraId="5BE52068" w14:textId="77777777" w:rsidR="00AD4149" w:rsidRPr="001873A5" w:rsidRDefault="00AD4149" w:rsidP="00AD4149">
            <w:pPr>
              <w:rPr>
                <w:rFonts w:cs="Arial"/>
                <w:b/>
              </w:rPr>
            </w:pPr>
            <w:bookmarkStart w:id="0" w:name="_GoBack" w:colFirst="2" w:colLast="2"/>
            <w:r w:rsidRPr="001873A5">
              <w:rPr>
                <w:rFonts w:cs="Arial"/>
                <w:b/>
              </w:rPr>
              <w:t>Written</w:t>
            </w:r>
          </w:p>
        </w:tc>
        <w:tc>
          <w:tcPr>
            <w:tcW w:w="1842" w:type="dxa"/>
            <w:shd w:val="clear" w:color="auto" w:fill="auto"/>
          </w:tcPr>
          <w:p w14:paraId="001922E2" w14:textId="77777777" w:rsidR="00AD4149" w:rsidRPr="001873A5" w:rsidRDefault="00AD4149" w:rsidP="00AD4149">
            <w:pPr>
              <w:keepNext/>
              <w:tabs>
                <w:tab w:val="left" w:pos="-1440"/>
                <w:tab w:val="left" w:pos="-720"/>
                <w:tab w:val="left" w:pos="0"/>
                <w:tab w:val="left" w:pos="1440"/>
                <w:tab w:val="left" w:pos="2160"/>
                <w:tab w:val="left" w:pos="2880"/>
              </w:tabs>
              <w:ind w:left="360"/>
              <w:outlineLvl w:val="4"/>
              <w:rPr>
                <w:rFonts w:cs="Arial"/>
                <w:b/>
              </w:rPr>
            </w:pPr>
          </w:p>
        </w:tc>
      </w:tr>
      <w:bookmarkEnd w:id="0"/>
      <w:tr w:rsidR="00AD4149" w:rsidRPr="001873A5" w14:paraId="1EF666CE" w14:textId="77777777" w:rsidTr="00AD4149">
        <w:tc>
          <w:tcPr>
            <w:tcW w:w="3261" w:type="dxa"/>
            <w:shd w:val="clear" w:color="auto" w:fill="auto"/>
          </w:tcPr>
          <w:p w14:paraId="615B819D" w14:textId="77777777" w:rsidR="00AD4149" w:rsidRPr="001873A5" w:rsidRDefault="00AD4149" w:rsidP="00AD4149">
            <w:pPr>
              <w:rPr>
                <w:rFonts w:cs="Arial"/>
                <w:b/>
              </w:rPr>
            </w:pPr>
            <w:r w:rsidRPr="001873A5">
              <w:rPr>
                <w:rFonts w:cs="Arial"/>
                <w:b/>
              </w:rPr>
              <w:t>Coursework</w:t>
            </w:r>
          </w:p>
        </w:tc>
        <w:tc>
          <w:tcPr>
            <w:tcW w:w="1842" w:type="dxa"/>
            <w:shd w:val="clear" w:color="auto" w:fill="auto"/>
          </w:tcPr>
          <w:p w14:paraId="0E885375" w14:textId="77777777" w:rsidR="00AD4149" w:rsidRPr="001873A5" w:rsidRDefault="00AD4149" w:rsidP="00AD4149">
            <w:pPr>
              <w:jc w:val="center"/>
              <w:rPr>
                <w:rFonts w:cs="Arial"/>
                <w:b/>
              </w:rPr>
            </w:pPr>
            <w:r w:rsidRPr="001873A5">
              <w:rPr>
                <w:rFonts w:cs="Arial"/>
                <w:b/>
              </w:rPr>
              <w:t>100%</w:t>
            </w:r>
          </w:p>
        </w:tc>
      </w:tr>
      <w:tr w:rsidR="00AD4149" w:rsidRPr="001873A5" w14:paraId="6F663CD7" w14:textId="77777777" w:rsidTr="00AD4149">
        <w:tc>
          <w:tcPr>
            <w:tcW w:w="3261" w:type="dxa"/>
            <w:shd w:val="clear" w:color="auto" w:fill="auto"/>
          </w:tcPr>
          <w:p w14:paraId="6DD2A242" w14:textId="77777777" w:rsidR="00AD4149" w:rsidRPr="001873A5" w:rsidRDefault="00AD4149" w:rsidP="00AD4149">
            <w:pPr>
              <w:rPr>
                <w:rFonts w:cs="Arial"/>
                <w:b/>
              </w:rPr>
            </w:pPr>
            <w:r w:rsidRPr="001873A5">
              <w:rPr>
                <w:rFonts w:cs="Arial"/>
                <w:b/>
              </w:rPr>
              <w:t>Practical</w:t>
            </w:r>
          </w:p>
        </w:tc>
        <w:tc>
          <w:tcPr>
            <w:tcW w:w="1842" w:type="dxa"/>
            <w:shd w:val="clear" w:color="auto" w:fill="auto"/>
          </w:tcPr>
          <w:p w14:paraId="44A7AB5F" w14:textId="77777777" w:rsidR="00AD4149" w:rsidRPr="001873A5" w:rsidRDefault="00AD4149" w:rsidP="00AD4149">
            <w:pPr>
              <w:keepNext/>
              <w:tabs>
                <w:tab w:val="left" w:pos="-1440"/>
                <w:tab w:val="left" w:pos="-720"/>
                <w:tab w:val="left" w:pos="0"/>
                <w:tab w:val="left" w:pos="1440"/>
                <w:tab w:val="left" w:pos="2160"/>
                <w:tab w:val="left" w:pos="2880"/>
              </w:tabs>
              <w:ind w:left="360"/>
              <w:outlineLvl w:val="4"/>
              <w:rPr>
                <w:rFonts w:cs="Arial"/>
                <w:b/>
              </w:rPr>
            </w:pPr>
          </w:p>
        </w:tc>
      </w:tr>
      <w:tr w:rsidR="00AD4149" w:rsidRPr="001873A5" w14:paraId="57DDAA60" w14:textId="77777777" w:rsidTr="00AD4149">
        <w:tc>
          <w:tcPr>
            <w:tcW w:w="3261" w:type="dxa"/>
            <w:shd w:val="clear" w:color="auto" w:fill="auto"/>
          </w:tcPr>
          <w:p w14:paraId="4039026F" w14:textId="77777777" w:rsidR="00AD4149" w:rsidRPr="001873A5" w:rsidRDefault="00AD4149" w:rsidP="00AD4149">
            <w:pPr>
              <w:rPr>
                <w:rFonts w:cs="Arial"/>
                <w:b/>
              </w:rPr>
            </w:pPr>
            <w:r w:rsidRPr="001873A5">
              <w:rPr>
                <w:rFonts w:cs="Arial"/>
                <w:b/>
              </w:rPr>
              <w:t>TOTAL</w:t>
            </w:r>
          </w:p>
        </w:tc>
        <w:tc>
          <w:tcPr>
            <w:tcW w:w="1842" w:type="dxa"/>
            <w:shd w:val="clear" w:color="auto" w:fill="auto"/>
          </w:tcPr>
          <w:p w14:paraId="661F3FC1" w14:textId="77777777" w:rsidR="00AD4149" w:rsidRPr="001873A5" w:rsidRDefault="00AD4149" w:rsidP="00AD4149">
            <w:pPr>
              <w:jc w:val="center"/>
              <w:rPr>
                <w:rFonts w:cs="Arial"/>
                <w:b/>
              </w:rPr>
            </w:pPr>
            <w:r w:rsidRPr="001873A5">
              <w:rPr>
                <w:rFonts w:cs="Arial"/>
                <w:b/>
              </w:rPr>
              <w:t>100%</w:t>
            </w:r>
          </w:p>
        </w:tc>
      </w:tr>
      <w:tr w:rsidR="00FD2FEC" w:rsidRPr="001873A5" w14:paraId="601ACBC1" w14:textId="77777777" w:rsidTr="00AD4149">
        <w:tc>
          <w:tcPr>
            <w:tcW w:w="3261" w:type="dxa"/>
            <w:shd w:val="clear" w:color="auto" w:fill="auto"/>
          </w:tcPr>
          <w:p w14:paraId="7F0792A9" w14:textId="77777777" w:rsidR="00FD2FEC" w:rsidRDefault="00FD2FEC" w:rsidP="00AD4149">
            <w:pPr>
              <w:rPr>
                <w:rFonts w:cs="Arial"/>
                <w:b/>
              </w:rPr>
            </w:pPr>
          </w:p>
          <w:p w14:paraId="1A75EA75" w14:textId="77777777" w:rsidR="00FD2FEC" w:rsidRPr="001873A5" w:rsidRDefault="00FD2FEC" w:rsidP="00AD4149">
            <w:pPr>
              <w:rPr>
                <w:rFonts w:cs="Arial"/>
                <w:b/>
              </w:rPr>
            </w:pPr>
          </w:p>
        </w:tc>
        <w:tc>
          <w:tcPr>
            <w:tcW w:w="1842" w:type="dxa"/>
            <w:shd w:val="clear" w:color="auto" w:fill="auto"/>
          </w:tcPr>
          <w:p w14:paraId="38B05788" w14:textId="77777777" w:rsidR="00FD2FEC" w:rsidRPr="001873A5" w:rsidRDefault="00FD2FEC" w:rsidP="00AD4149">
            <w:pPr>
              <w:jc w:val="center"/>
              <w:rPr>
                <w:rFonts w:cs="Arial"/>
                <w:b/>
              </w:rPr>
            </w:pPr>
          </w:p>
        </w:tc>
      </w:tr>
    </w:tbl>
    <w:p w14:paraId="32D319F7" w14:textId="77777777" w:rsidR="003334CF" w:rsidRPr="00607B48" w:rsidRDefault="003334CF" w:rsidP="00607B48">
      <w:pPr>
        <w:rPr>
          <w:rFonts w:ascii="Arial" w:hAnsi="Arial" w:cs="Arial"/>
          <w:b/>
          <w:sz w:val="22"/>
          <w:szCs w:val="22"/>
        </w:rPr>
      </w:pPr>
    </w:p>
    <w:tbl>
      <w:tblPr>
        <w:tblStyle w:val="TableGrid"/>
        <w:tblpPr w:leftFromText="180" w:rightFromText="180" w:vertAnchor="text" w:horzAnchor="page" w:tblpX="109" w:tblpY="1645"/>
        <w:tblW w:w="13858" w:type="dxa"/>
        <w:shd w:val="clear" w:color="auto" w:fill="FF99FF"/>
        <w:tblLook w:val="04A0" w:firstRow="1" w:lastRow="0" w:firstColumn="1" w:lastColumn="0" w:noHBand="0" w:noVBand="1"/>
      </w:tblPr>
      <w:tblGrid>
        <w:gridCol w:w="13858"/>
      </w:tblGrid>
      <w:tr w:rsidR="001873A5" w:rsidRPr="001873A5" w14:paraId="00F51115" w14:textId="77777777" w:rsidTr="001873A5">
        <w:tc>
          <w:tcPr>
            <w:tcW w:w="13858" w:type="dxa"/>
            <w:shd w:val="clear" w:color="auto" w:fill="FF99FF"/>
          </w:tcPr>
          <w:p w14:paraId="48AF1CEA" w14:textId="77777777" w:rsidR="001873A5" w:rsidRPr="001873A5" w:rsidRDefault="001873A5" w:rsidP="001873A5">
            <w:pPr>
              <w:pStyle w:val="NormalWeb"/>
              <w:rPr>
                <w:rFonts w:ascii="Arial" w:hAnsi="Arial" w:cs="Arial"/>
                <w:b/>
                <w:color w:val="303B44"/>
                <w:sz w:val="22"/>
                <w:szCs w:val="22"/>
              </w:rPr>
            </w:pPr>
            <w:r w:rsidRPr="001873A5">
              <w:rPr>
                <w:rFonts w:ascii="Arial" w:hAnsi="Arial" w:cs="Arial"/>
                <w:b/>
                <w:color w:val="303B44"/>
                <w:sz w:val="22"/>
                <w:szCs w:val="22"/>
              </w:rPr>
              <w:t>GENERIC ASSESSMENT CRITERIA</w:t>
            </w:r>
          </w:p>
        </w:tc>
      </w:tr>
    </w:tbl>
    <w:tbl>
      <w:tblPr>
        <w:tblStyle w:val="TableGrid"/>
        <w:tblpPr w:leftFromText="180" w:rightFromText="180" w:vertAnchor="text" w:horzAnchor="page" w:tblpX="109" w:tblpY="3368"/>
        <w:tblW w:w="13948" w:type="dxa"/>
        <w:tblLook w:val="04A0" w:firstRow="1" w:lastRow="0" w:firstColumn="1" w:lastColumn="0" w:noHBand="0" w:noVBand="1"/>
      </w:tblPr>
      <w:tblGrid>
        <w:gridCol w:w="13948"/>
      </w:tblGrid>
      <w:tr w:rsidR="001873A5" w:rsidRPr="001873A5" w14:paraId="64FF2C52" w14:textId="77777777" w:rsidTr="001873A5">
        <w:tc>
          <w:tcPr>
            <w:tcW w:w="13948" w:type="dxa"/>
            <w:shd w:val="clear" w:color="auto" w:fill="FF99FF"/>
          </w:tcPr>
          <w:p w14:paraId="58EBB157" w14:textId="77777777" w:rsidR="001873A5" w:rsidRPr="001873A5" w:rsidRDefault="001873A5" w:rsidP="001873A5">
            <w:pPr>
              <w:rPr>
                <w:rFonts w:ascii="Arial" w:hAnsi="Arial" w:cs="Arial"/>
                <w:b/>
              </w:rPr>
            </w:pPr>
            <w:r w:rsidRPr="001873A5">
              <w:rPr>
                <w:rFonts w:ascii="Arial" w:hAnsi="Arial" w:cs="Arial"/>
                <w:b/>
              </w:rPr>
              <w:t>Level 5</w:t>
            </w:r>
          </w:p>
        </w:tc>
      </w:tr>
      <w:tr w:rsidR="001873A5" w:rsidRPr="001873A5" w14:paraId="36E30065" w14:textId="77777777" w:rsidTr="001873A5">
        <w:tc>
          <w:tcPr>
            <w:tcW w:w="13948" w:type="dxa"/>
            <w:shd w:val="clear" w:color="auto" w:fill="FFCCFF"/>
          </w:tcPr>
          <w:p w14:paraId="2C543E33" w14:textId="77777777" w:rsidR="001873A5" w:rsidRPr="001873A5" w:rsidRDefault="001873A5" w:rsidP="001873A5">
            <w:pPr>
              <w:rPr>
                <w:rFonts w:ascii="Arial" w:eastAsia="Arial" w:hAnsi="Arial" w:cs="Arial"/>
                <w:b/>
                <w:spacing w:val="-1"/>
              </w:rPr>
            </w:pPr>
            <w:r w:rsidRPr="001873A5">
              <w:rPr>
                <w:rFonts w:ascii="Arial" w:eastAsia="Arial" w:hAnsi="Arial" w:cs="Arial"/>
                <w:b/>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tbl>
      <w:tblPr>
        <w:tblStyle w:val="TableGrid"/>
        <w:tblpPr w:leftFromText="180" w:rightFromText="180" w:vertAnchor="text" w:horzAnchor="page" w:tblpX="109" w:tblpY="6608"/>
        <w:tblW w:w="13887" w:type="dxa"/>
        <w:tblLayout w:type="fixed"/>
        <w:tblLook w:val="04A0" w:firstRow="1" w:lastRow="0" w:firstColumn="1" w:lastColumn="0" w:noHBand="0" w:noVBand="1"/>
      </w:tblPr>
      <w:tblGrid>
        <w:gridCol w:w="1735"/>
        <w:gridCol w:w="1736"/>
        <w:gridCol w:w="1736"/>
        <w:gridCol w:w="1736"/>
        <w:gridCol w:w="1736"/>
        <w:gridCol w:w="1736"/>
        <w:gridCol w:w="1736"/>
        <w:gridCol w:w="1736"/>
      </w:tblGrid>
      <w:tr w:rsidR="001873A5" w:rsidRPr="001873A5" w14:paraId="0061B6AB" w14:textId="77777777" w:rsidTr="001873A5">
        <w:trPr>
          <w:tblHeader/>
        </w:trPr>
        <w:tc>
          <w:tcPr>
            <w:tcW w:w="1735" w:type="dxa"/>
            <w:shd w:val="clear" w:color="auto" w:fill="FF99FF"/>
          </w:tcPr>
          <w:p w14:paraId="68156C6B" w14:textId="77777777" w:rsidR="001873A5" w:rsidRPr="001873A5" w:rsidRDefault="001873A5" w:rsidP="001873A5">
            <w:pPr>
              <w:rPr>
                <w:rFonts w:ascii="Arial" w:hAnsi="Arial" w:cs="Arial"/>
                <w:b/>
                <w:sz w:val="18"/>
                <w:szCs w:val="18"/>
              </w:rPr>
            </w:pPr>
            <w:r w:rsidRPr="001873A5">
              <w:rPr>
                <w:rFonts w:ascii="Arial" w:hAnsi="Arial" w:cs="Arial"/>
                <w:b/>
                <w:sz w:val="18"/>
                <w:szCs w:val="18"/>
              </w:rPr>
              <w:t>Level 5</w:t>
            </w:r>
          </w:p>
        </w:tc>
        <w:tc>
          <w:tcPr>
            <w:tcW w:w="1736" w:type="dxa"/>
            <w:shd w:val="clear" w:color="auto" w:fill="FF99FF"/>
            <w:vAlign w:val="center"/>
          </w:tcPr>
          <w:p w14:paraId="18ED260E" w14:textId="77777777" w:rsidR="001873A5" w:rsidRPr="001873A5" w:rsidRDefault="001873A5" w:rsidP="001873A5">
            <w:pPr>
              <w:jc w:val="center"/>
              <w:rPr>
                <w:rFonts w:ascii="Arial" w:hAnsi="Arial" w:cs="Arial"/>
                <w:b/>
                <w:sz w:val="18"/>
                <w:szCs w:val="18"/>
              </w:rPr>
            </w:pPr>
            <w:r w:rsidRPr="001873A5">
              <w:rPr>
                <w:rFonts w:ascii="Arial" w:hAnsi="Arial" w:cs="Arial"/>
                <w:b/>
                <w:sz w:val="18"/>
                <w:szCs w:val="18"/>
              </w:rPr>
              <w:t>FAIL</w:t>
            </w:r>
          </w:p>
        </w:tc>
        <w:tc>
          <w:tcPr>
            <w:tcW w:w="1736" w:type="dxa"/>
            <w:shd w:val="clear" w:color="auto" w:fill="FF99FF"/>
            <w:vAlign w:val="center"/>
          </w:tcPr>
          <w:p w14:paraId="5CD9B11D" w14:textId="77777777" w:rsidR="001873A5" w:rsidRPr="001873A5" w:rsidRDefault="001873A5" w:rsidP="001873A5">
            <w:pPr>
              <w:jc w:val="center"/>
              <w:rPr>
                <w:rFonts w:ascii="Arial" w:hAnsi="Arial" w:cs="Arial"/>
                <w:b/>
                <w:sz w:val="18"/>
                <w:szCs w:val="18"/>
              </w:rPr>
            </w:pPr>
            <w:r w:rsidRPr="001873A5">
              <w:rPr>
                <w:rFonts w:ascii="Arial" w:hAnsi="Arial" w:cs="Arial"/>
                <w:b/>
                <w:sz w:val="18"/>
                <w:szCs w:val="18"/>
              </w:rPr>
              <w:t>MARGINAL FAIL</w:t>
            </w:r>
          </w:p>
        </w:tc>
        <w:tc>
          <w:tcPr>
            <w:tcW w:w="1736" w:type="dxa"/>
            <w:shd w:val="clear" w:color="auto" w:fill="FF99FF"/>
            <w:vAlign w:val="center"/>
          </w:tcPr>
          <w:p w14:paraId="266C910F" w14:textId="77777777" w:rsidR="001873A5" w:rsidRPr="001873A5" w:rsidRDefault="001873A5" w:rsidP="001873A5">
            <w:pPr>
              <w:jc w:val="center"/>
              <w:rPr>
                <w:rFonts w:ascii="Arial" w:hAnsi="Arial" w:cs="Arial"/>
                <w:b/>
                <w:sz w:val="18"/>
                <w:szCs w:val="18"/>
              </w:rPr>
            </w:pPr>
            <w:r w:rsidRPr="001873A5">
              <w:rPr>
                <w:rFonts w:ascii="Arial" w:hAnsi="Arial" w:cs="Arial"/>
                <w:b/>
                <w:sz w:val="18"/>
                <w:szCs w:val="18"/>
              </w:rPr>
              <w:t>SATISFACTORY</w:t>
            </w:r>
          </w:p>
          <w:p w14:paraId="2E05B907" w14:textId="77777777" w:rsidR="001873A5" w:rsidRPr="001873A5" w:rsidRDefault="001873A5" w:rsidP="001873A5">
            <w:pPr>
              <w:jc w:val="center"/>
              <w:rPr>
                <w:rFonts w:ascii="Arial" w:hAnsi="Arial" w:cs="Arial"/>
                <w:b/>
                <w:sz w:val="18"/>
                <w:szCs w:val="18"/>
              </w:rPr>
            </w:pPr>
            <w:r w:rsidRPr="001873A5">
              <w:rPr>
                <w:rFonts w:ascii="Arial" w:hAnsi="Arial" w:cs="Arial"/>
                <w:b/>
                <w:sz w:val="18"/>
                <w:szCs w:val="18"/>
              </w:rPr>
              <w:t>(3</w:t>
            </w:r>
            <w:r w:rsidRPr="001873A5">
              <w:rPr>
                <w:rFonts w:ascii="Arial" w:hAnsi="Arial" w:cs="Arial"/>
                <w:b/>
                <w:sz w:val="18"/>
                <w:szCs w:val="18"/>
                <w:vertAlign w:val="superscript"/>
              </w:rPr>
              <w:t>rd</w:t>
            </w:r>
            <w:r w:rsidRPr="001873A5">
              <w:rPr>
                <w:rFonts w:ascii="Arial" w:hAnsi="Arial" w:cs="Arial"/>
                <w:b/>
                <w:sz w:val="18"/>
                <w:szCs w:val="18"/>
              </w:rPr>
              <w:t xml:space="preserve"> / Pass)</w:t>
            </w:r>
          </w:p>
        </w:tc>
        <w:tc>
          <w:tcPr>
            <w:tcW w:w="1736" w:type="dxa"/>
            <w:shd w:val="clear" w:color="auto" w:fill="FF99FF"/>
            <w:vAlign w:val="center"/>
          </w:tcPr>
          <w:p w14:paraId="2C980D72" w14:textId="77777777" w:rsidR="001873A5" w:rsidRPr="001873A5" w:rsidRDefault="001873A5" w:rsidP="001873A5">
            <w:pPr>
              <w:jc w:val="center"/>
              <w:rPr>
                <w:rFonts w:ascii="Arial" w:hAnsi="Arial" w:cs="Arial"/>
                <w:b/>
                <w:sz w:val="18"/>
                <w:szCs w:val="18"/>
              </w:rPr>
            </w:pPr>
            <w:r w:rsidRPr="001873A5">
              <w:rPr>
                <w:rFonts w:ascii="Arial" w:hAnsi="Arial" w:cs="Arial"/>
                <w:b/>
                <w:sz w:val="18"/>
                <w:szCs w:val="18"/>
              </w:rPr>
              <w:t>GOOD</w:t>
            </w:r>
          </w:p>
          <w:p w14:paraId="6048A854" w14:textId="77777777" w:rsidR="001873A5" w:rsidRPr="001873A5" w:rsidRDefault="001873A5" w:rsidP="001873A5">
            <w:pPr>
              <w:jc w:val="center"/>
              <w:rPr>
                <w:rFonts w:ascii="Arial" w:hAnsi="Arial" w:cs="Arial"/>
                <w:b/>
                <w:sz w:val="18"/>
                <w:szCs w:val="18"/>
              </w:rPr>
            </w:pPr>
            <w:r w:rsidRPr="001873A5">
              <w:rPr>
                <w:rFonts w:ascii="Arial" w:hAnsi="Arial" w:cs="Arial"/>
                <w:b/>
                <w:sz w:val="18"/>
                <w:szCs w:val="18"/>
              </w:rPr>
              <w:t>(2.2 / Pass)</w:t>
            </w:r>
          </w:p>
        </w:tc>
        <w:tc>
          <w:tcPr>
            <w:tcW w:w="1736" w:type="dxa"/>
            <w:shd w:val="clear" w:color="auto" w:fill="FF99FF"/>
            <w:vAlign w:val="center"/>
          </w:tcPr>
          <w:p w14:paraId="5E6E7727" w14:textId="77777777" w:rsidR="001873A5" w:rsidRPr="001873A5" w:rsidRDefault="001873A5" w:rsidP="001873A5">
            <w:pPr>
              <w:jc w:val="center"/>
              <w:rPr>
                <w:rFonts w:ascii="Arial" w:hAnsi="Arial" w:cs="Arial"/>
                <w:b/>
                <w:sz w:val="18"/>
                <w:szCs w:val="18"/>
              </w:rPr>
            </w:pPr>
            <w:r w:rsidRPr="001873A5">
              <w:rPr>
                <w:rFonts w:ascii="Arial" w:hAnsi="Arial" w:cs="Arial"/>
                <w:b/>
                <w:sz w:val="18"/>
                <w:szCs w:val="18"/>
              </w:rPr>
              <w:t>VERY GOOD</w:t>
            </w:r>
          </w:p>
          <w:p w14:paraId="4EDE0ECD" w14:textId="77777777" w:rsidR="001873A5" w:rsidRPr="001873A5" w:rsidRDefault="001873A5" w:rsidP="001873A5">
            <w:pPr>
              <w:jc w:val="center"/>
              <w:rPr>
                <w:rFonts w:ascii="Arial" w:hAnsi="Arial" w:cs="Arial"/>
                <w:b/>
                <w:sz w:val="18"/>
                <w:szCs w:val="18"/>
              </w:rPr>
            </w:pPr>
            <w:r w:rsidRPr="001873A5">
              <w:rPr>
                <w:rFonts w:ascii="Arial" w:hAnsi="Arial" w:cs="Arial"/>
                <w:b/>
                <w:sz w:val="18"/>
                <w:szCs w:val="18"/>
              </w:rPr>
              <w:t>(2.1 / Merit)</w:t>
            </w:r>
          </w:p>
        </w:tc>
        <w:tc>
          <w:tcPr>
            <w:tcW w:w="1736" w:type="dxa"/>
            <w:shd w:val="clear" w:color="auto" w:fill="FF99FF"/>
            <w:vAlign w:val="center"/>
          </w:tcPr>
          <w:p w14:paraId="37EA9D13" w14:textId="77777777" w:rsidR="001873A5" w:rsidRPr="001873A5" w:rsidRDefault="001873A5" w:rsidP="001873A5">
            <w:pPr>
              <w:jc w:val="center"/>
              <w:rPr>
                <w:rFonts w:ascii="Arial" w:hAnsi="Arial" w:cs="Arial"/>
                <w:b/>
                <w:sz w:val="18"/>
                <w:szCs w:val="18"/>
              </w:rPr>
            </w:pPr>
            <w:r w:rsidRPr="001873A5">
              <w:rPr>
                <w:rFonts w:ascii="Arial" w:hAnsi="Arial" w:cs="Arial"/>
                <w:b/>
                <w:sz w:val="18"/>
                <w:szCs w:val="18"/>
              </w:rPr>
              <w:t>EXCELLENT</w:t>
            </w:r>
          </w:p>
          <w:p w14:paraId="3E98AA22" w14:textId="77777777" w:rsidR="001873A5" w:rsidRPr="001873A5" w:rsidRDefault="001873A5" w:rsidP="001873A5">
            <w:pPr>
              <w:jc w:val="center"/>
              <w:rPr>
                <w:rFonts w:ascii="Arial" w:hAnsi="Arial" w:cs="Arial"/>
                <w:b/>
                <w:sz w:val="18"/>
                <w:szCs w:val="18"/>
              </w:rPr>
            </w:pPr>
            <w:r w:rsidRPr="001873A5">
              <w:rPr>
                <w:rFonts w:ascii="Arial" w:hAnsi="Arial" w:cs="Arial"/>
                <w:b/>
                <w:sz w:val="18"/>
                <w:szCs w:val="18"/>
              </w:rPr>
              <w:t>(1</w:t>
            </w:r>
            <w:r w:rsidRPr="001873A5">
              <w:rPr>
                <w:rFonts w:ascii="Arial" w:hAnsi="Arial" w:cs="Arial"/>
                <w:b/>
                <w:sz w:val="18"/>
                <w:szCs w:val="18"/>
                <w:vertAlign w:val="superscript"/>
              </w:rPr>
              <w:t>st</w:t>
            </w:r>
            <w:r w:rsidRPr="001873A5">
              <w:rPr>
                <w:rFonts w:ascii="Arial" w:hAnsi="Arial" w:cs="Arial"/>
                <w:b/>
                <w:sz w:val="18"/>
                <w:szCs w:val="18"/>
              </w:rPr>
              <w:t xml:space="preserve"> / Distinction)</w:t>
            </w:r>
          </w:p>
        </w:tc>
        <w:tc>
          <w:tcPr>
            <w:tcW w:w="1736" w:type="dxa"/>
            <w:shd w:val="clear" w:color="auto" w:fill="FF99FF"/>
            <w:vAlign w:val="center"/>
          </w:tcPr>
          <w:p w14:paraId="01C3B817" w14:textId="77777777" w:rsidR="001873A5" w:rsidRPr="001873A5" w:rsidRDefault="001873A5" w:rsidP="001873A5">
            <w:pPr>
              <w:jc w:val="center"/>
              <w:rPr>
                <w:rFonts w:ascii="Arial" w:hAnsi="Arial" w:cs="Arial"/>
                <w:b/>
                <w:sz w:val="18"/>
                <w:szCs w:val="18"/>
              </w:rPr>
            </w:pPr>
            <w:r w:rsidRPr="001873A5">
              <w:rPr>
                <w:rFonts w:ascii="Arial" w:hAnsi="Arial" w:cs="Arial"/>
                <w:b/>
                <w:sz w:val="18"/>
                <w:szCs w:val="18"/>
              </w:rPr>
              <w:t>EXCEPTIONAL</w:t>
            </w:r>
          </w:p>
          <w:p w14:paraId="4C7A06BF" w14:textId="77777777" w:rsidR="001873A5" w:rsidRPr="001873A5" w:rsidRDefault="001873A5" w:rsidP="001873A5">
            <w:pPr>
              <w:jc w:val="center"/>
              <w:rPr>
                <w:rFonts w:ascii="Arial" w:hAnsi="Arial" w:cs="Arial"/>
                <w:b/>
                <w:sz w:val="18"/>
                <w:szCs w:val="18"/>
              </w:rPr>
            </w:pPr>
            <w:r w:rsidRPr="001873A5">
              <w:rPr>
                <w:rFonts w:ascii="Arial" w:hAnsi="Arial" w:cs="Arial"/>
                <w:b/>
                <w:sz w:val="18"/>
                <w:szCs w:val="18"/>
              </w:rPr>
              <w:t>(1</w:t>
            </w:r>
            <w:r w:rsidRPr="001873A5">
              <w:rPr>
                <w:rFonts w:ascii="Arial" w:hAnsi="Arial" w:cs="Arial"/>
                <w:b/>
                <w:sz w:val="18"/>
                <w:szCs w:val="18"/>
                <w:vertAlign w:val="superscript"/>
              </w:rPr>
              <w:t>st</w:t>
            </w:r>
            <w:r w:rsidRPr="001873A5">
              <w:rPr>
                <w:rFonts w:ascii="Arial" w:hAnsi="Arial" w:cs="Arial"/>
                <w:b/>
                <w:sz w:val="18"/>
                <w:szCs w:val="18"/>
              </w:rPr>
              <w:t xml:space="preserve"> / Distinction)</w:t>
            </w:r>
          </w:p>
        </w:tc>
      </w:tr>
      <w:tr w:rsidR="001873A5" w:rsidRPr="001873A5" w14:paraId="433DB777" w14:textId="77777777" w:rsidTr="001873A5">
        <w:trPr>
          <w:tblHeader/>
        </w:trPr>
        <w:tc>
          <w:tcPr>
            <w:tcW w:w="1735" w:type="dxa"/>
            <w:shd w:val="clear" w:color="auto" w:fill="FF99FF"/>
          </w:tcPr>
          <w:p w14:paraId="3FA96A1B" w14:textId="77777777" w:rsidR="001873A5" w:rsidRPr="001873A5" w:rsidRDefault="001873A5" w:rsidP="001873A5">
            <w:pPr>
              <w:ind w:left="171"/>
              <w:rPr>
                <w:rFonts w:ascii="Arial" w:hAnsi="Arial" w:cs="Arial"/>
                <w:b/>
                <w:sz w:val="18"/>
                <w:szCs w:val="18"/>
              </w:rPr>
            </w:pPr>
            <w:r w:rsidRPr="001873A5">
              <w:rPr>
                <w:rFonts w:ascii="Arial" w:eastAsia="Arial" w:hAnsi="Arial" w:cs="Arial"/>
                <w:b/>
                <w:bCs/>
              </w:rPr>
              <w:t>Category</w:t>
            </w:r>
          </w:p>
        </w:tc>
        <w:tc>
          <w:tcPr>
            <w:tcW w:w="1736" w:type="dxa"/>
            <w:shd w:val="clear" w:color="auto" w:fill="FF99FF"/>
            <w:vAlign w:val="bottom"/>
          </w:tcPr>
          <w:p w14:paraId="61585930" w14:textId="77777777" w:rsidR="001873A5" w:rsidRPr="001873A5" w:rsidRDefault="001873A5" w:rsidP="001873A5">
            <w:pPr>
              <w:jc w:val="center"/>
              <w:rPr>
                <w:rFonts w:ascii="Arial" w:hAnsi="Arial" w:cs="Arial"/>
                <w:b/>
                <w:sz w:val="18"/>
                <w:szCs w:val="18"/>
              </w:rPr>
            </w:pPr>
            <w:r w:rsidRPr="001873A5">
              <w:rPr>
                <w:rFonts w:ascii="Arial" w:hAnsi="Arial" w:cs="Arial"/>
                <w:b/>
                <w:sz w:val="18"/>
                <w:szCs w:val="18"/>
              </w:rPr>
              <w:t>0-29%</w:t>
            </w:r>
          </w:p>
        </w:tc>
        <w:tc>
          <w:tcPr>
            <w:tcW w:w="1736" w:type="dxa"/>
            <w:shd w:val="clear" w:color="auto" w:fill="FF99FF"/>
            <w:vAlign w:val="bottom"/>
          </w:tcPr>
          <w:p w14:paraId="15626453" w14:textId="77777777" w:rsidR="001873A5" w:rsidRPr="001873A5" w:rsidRDefault="001873A5" w:rsidP="001873A5">
            <w:pPr>
              <w:jc w:val="center"/>
              <w:rPr>
                <w:rFonts w:ascii="Arial" w:hAnsi="Arial" w:cs="Arial"/>
                <w:b/>
                <w:sz w:val="18"/>
                <w:szCs w:val="18"/>
              </w:rPr>
            </w:pPr>
            <w:r w:rsidRPr="001873A5">
              <w:rPr>
                <w:rFonts w:ascii="Arial" w:hAnsi="Arial" w:cs="Arial"/>
                <w:b/>
                <w:sz w:val="18"/>
                <w:szCs w:val="18"/>
              </w:rPr>
              <w:t>30-39%</w:t>
            </w:r>
          </w:p>
        </w:tc>
        <w:tc>
          <w:tcPr>
            <w:tcW w:w="1736" w:type="dxa"/>
            <w:shd w:val="clear" w:color="auto" w:fill="FF99FF"/>
            <w:vAlign w:val="bottom"/>
          </w:tcPr>
          <w:p w14:paraId="7AAF8E7A" w14:textId="77777777" w:rsidR="001873A5" w:rsidRPr="001873A5" w:rsidRDefault="001873A5" w:rsidP="001873A5">
            <w:pPr>
              <w:jc w:val="center"/>
              <w:rPr>
                <w:rFonts w:ascii="Arial" w:hAnsi="Arial" w:cs="Arial"/>
                <w:b/>
                <w:sz w:val="18"/>
                <w:szCs w:val="18"/>
              </w:rPr>
            </w:pPr>
            <w:r w:rsidRPr="001873A5">
              <w:rPr>
                <w:rFonts w:ascii="Arial" w:hAnsi="Arial" w:cs="Arial"/>
                <w:b/>
                <w:sz w:val="18"/>
                <w:szCs w:val="18"/>
              </w:rPr>
              <w:t>40-49%</w:t>
            </w:r>
          </w:p>
        </w:tc>
        <w:tc>
          <w:tcPr>
            <w:tcW w:w="1736" w:type="dxa"/>
            <w:shd w:val="clear" w:color="auto" w:fill="FF99FF"/>
            <w:vAlign w:val="bottom"/>
          </w:tcPr>
          <w:p w14:paraId="3BF9E5B7" w14:textId="77777777" w:rsidR="001873A5" w:rsidRPr="001873A5" w:rsidRDefault="001873A5" w:rsidP="001873A5">
            <w:pPr>
              <w:jc w:val="center"/>
              <w:rPr>
                <w:rFonts w:ascii="Arial" w:hAnsi="Arial" w:cs="Arial"/>
                <w:b/>
                <w:sz w:val="18"/>
                <w:szCs w:val="18"/>
              </w:rPr>
            </w:pPr>
            <w:r w:rsidRPr="001873A5">
              <w:rPr>
                <w:rFonts w:ascii="Arial" w:hAnsi="Arial" w:cs="Arial"/>
                <w:b/>
                <w:sz w:val="18"/>
                <w:szCs w:val="18"/>
              </w:rPr>
              <w:t>50-59%</w:t>
            </w:r>
          </w:p>
        </w:tc>
        <w:tc>
          <w:tcPr>
            <w:tcW w:w="1736" w:type="dxa"/>
            <w:shd w:val="clear" w:color="auto" w:fill="FF99FF"/>
            <w:vAlign w:val="bottom"/>
          </w:tcPr>
          <w:p w14:paraId="7CEE8002" w14:textId="77777777" w:rsidR="001873A5" w:rsidRPr="001873A5" w:rsidRDefault="001873A5" w:rsidP="001873A5">
            <w:pPr>
              <w:jc w:val="center"/>
              <w:rPr>
                <w:rFonts w:ascii="Arial" w:hAnsi="Arial" w:cs="Arial"/>
                <w:b/>
                <w:sz w:val="18"/>
                <w:szCs w:val="18"/>
              </w:rPr>
            </w:pPr>
            <w:r w:rsidRPr="001873A5">
              <w:rPr>
                <w:rFonts w:ascii="Arial" w:hAnsi="Arial" w:cs="Arial"/>
                <w:b/>
                <w:sz w:val="18"/>
                <w:szCs w:val="18"/>
              </w:rPr>
              <w:t>60-69%</w:t>
            </w:r>
          </w:p>
        </w:tc>
        <w:tc>
          <w:tcPr>
            <w:tcW w:w="1736" w:type="dxa"/>
            <w:shd w:val="clear" w:color="auto" w:fill="FF99FF"/>
            <w:vAlign w:val="bottom"/>
          </w:tcPr>
          <w:p w14:paraId="64B1C775" w14:textId="77777777" w:rsidR="001873A5" w:rsidRPr="001873A5" w:rsidRDefault="001873A5" w:rsidP="001873A5">
            <w:pPr>
              <w:jc w:val="center"/>
              <w:rPr>
                <w:rFonts w:ascii="Arial" w:hAnsi="Arial" w:cs="Arial"/>
                <w:b/>
                <w:sz w:val="18"/>
                <w:szCs w:val="18"/>
              </w:rPr>
            </w:pPr>
            <w:r w:rsidRPr="001873A5">
              <w:rPr>
                <w:rFonts w:ascii="Arial" w:hAnsi="Arial" w:cs="Arial"/>
                <w:b/>
                <w:sz w:val="18"/>
                <w:szCs w:val="18"/>
              </w:rPr>
              <w:t>70-84%</w:t>
            </w:r>
          </w:p>
        </w:tc>
        <w:tc>
          <w:tcPr>
            <w:tcW w:w="1736" w:type="dxa"/>
            <w:shd w:val="clear" w:color="auto" w:fill="FF99FF"/>
          </w:tcPr>
          <w:p w14:paraId="133DC1BA" w14:textId="77777777" w:rsidR="001873A5" w:rsidRPr="001873A5" w:rsidRDefault="001873A5" w:rsidP="001873A5">
            <w:pPr>
              <w:jc w:val="center"/>
              <w:rPr>
                <w:rFonts w:ascii="Arial" w:hAnsi="Arial" w:cs="Arial"/>
                <w:b/>
                <w:sz w:val="18"/>
                <w:szCs w:val="18"/>
              </w:rPr>
            </w:pPr>
            <w:r w:rsidRPr="001873A5">
              <w:rPr>
                <w:rFonts w:ascii="Arial" w:hAnsi="Arial" w:cs="Arial"/>
                <w:b/>
                <w:sz w:val="18"/>
                <w:szCs w:val="18"/>
              </w:rPr>
              <w:t>85-100%</w:t>
            </w:r>
          </w:p>
        </w:tc>
      </w:tr>
      <w:tr w:rsidR="001873A5" w:rsidRPr="001873A5" w14:paraId="200A7604" w14:textId="77777777" w:rsidTr="001873A5">
        <w:tc>
          <w:tcPr>
            <w:tcW w:w="1735" w:type="dxa"/>
            <w:shd w:val="clear" w:color="auto" w:fill="FF99FF"/>
          </w:tcPr>
          <w:p w14:paraId="31B4213B" w14:textId="77777777" w:rsidR="001873A5" w:rsidRPr="001873A5" w:rsidRDefault="001873A5" w:rsidP="001873A5">
            <w:pPr>
              <w:spacing w:before="34"/>
              <w:ind w:left="108" w:right="-54"/>
              <w:rPr>
                <w:rFonts w:ascii="Arial" w:eastAsia="Arial" w:hAnsi="Arial" w:cs="Arial"/>
                <w:b/>
                <w:bCs/>
                <w:sz w:val="18"/>
                <w:szCs w:val="18"/>
              </w:rPr>
            </w:pPr>
            <w:r w:rsidRPr="001873A5">
              <w:rPr>
                <w:rFonts w:ascii="Arial" w:eastAsia="Arial" w:hAnsi="Arial" w:cs="Arial"/>
                <w:b/>
                <w:bCs/>
              </w:rPr>
              <w:t xml:space="preserve">Engagement with literature </w:t>
            </w:r>
            <w:r w:rsidRPr="001873A5">
              <w:rPr>
                <w:rFonts w:ascii="Arial" w:eastAsia="Arial" w:hAnsi="Arial" w:cs="Arial"/>
                <w:b/>
                <w:bCs/>
                <w:sz w:val="18"/>
                <w:szCs w:val="18"/>
              </w:rPr>
              <w:t>(including reading, referencing,</w:t>
            </w:r>
          </w:p>
          <w:p w14:paraId="666B9578" w14:textId="77777777" w:rsidR="001873A5" w:rsidRPr="001873A5" w:rsidRDefault="001873A5" w:rsidP="001873A5">
            <w:pPr>
              <w:spacing w:before="34"/>
              <w:ind w:left="108" w:right="-54"/>
              <w:rPr>
                <w:rFonts w:ascii="Arial" w:eastAsia="Arial" w:hAnsi="Arial" w:cs="Arial"/>
                <w:b/>
                <w:bCs/>
                <w:sz w:val="18"/>
                <w:szCs w:val="18"/>
              </w:rPr>
            </w:pPr>
            <w:proofErr w:type="gramStart"/>
            <w:r w:rsidRPr="001873A5">
              <w:rPr>
                <w:rFonts w:ascii="Arial" w:eastAsia="Arial" w:hAnsi="Arial" w:cs="Arial"/>
                <w:b/>
                <w:bCs/>
                <w:sz w:val="18"/>
                <w:szCs w:val="18"/>
              </w:rPr>
              <w:t>academic</w:t>
            </w:r>
            <w:proofErr w:type="gramEnd"/>
            <w:r w:rsidRPr="001873A5">
              <w:rPr>
                <w:rFonts w:ascii="Arial" w:eastAsia="Arial" w:hAnsi="Arial" w:cs="Arial"/>
                <w:b/>
                <w:bCs/>
                <w:sz w:val="18"/>
                <w:szCs w:val="18"/>
              </w:rPr>
              <w:t xml:space="preserve"> conventions and</w:t>
            </w:r>
          </w:p>
          <w:p w14:paraId="48520FE9" w14:textId="77777777" w:rsidR="001873A5" w:rsidRPr="001873A5" w:rsidRDefault="001873A5" w:rsidP="001873A5">
            <w:pPr>
              <w:spacing w:before="34"/>
              <w:ind w:left="108" w:right="-54"/>
              <w:rPr>
                <w:rFonts w:ascii="Arial" w:eastAsia="Arial" w:hAnsi="Arial" w:cs="Arial"/>
                <w:b/>
                <w:bCs/>
              </w:rPr>
            </w:pPr>
            <w:proofErr w:type="gramStart"/>
            <w:r w:rsidRPr="001873A5">
              <w:rPr>
                <w:rFonts w:ascii="Arial" w:eastAsia="Arial" w:hAnsi="Arial" w:cs="Arial"/>
                <w:b/>
                <w:bCs/>
                <w:sz w:val="18"/>
                <w:szCs w:val="18"/>
              </w:rPr>
              <w:t>academic</w:t>
            </w:r>
            <w:proofErr w:type="gramEnd"/>
            <w:r w:rsidRPr="001873A5">
              <w:rPr>
                <w:rFonts w:ascii="Arial" w:eastAsia="Arial" w:hAnsi="Arial" w:cs="Arial"/>
                <w:b/>
                <w:bCs/>
                <w:sz w:val="18"/>
                <w:szCs w:val="18"/>
              </w:rPr>
              <w:t xml:space="preserve"> honesty)</w:t>
            </w:r>
            <w:r w:rsidRPr="001873A5">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F392607" w14:textId="77777777" w:rsidR="001873A5" w:rsidRPr="001873A5" w:rsidRDefault="001873A5" w:rsidP="001873A5">
            <w:pPr>
              <w:rPr>
                <w:rFonts w:ascii="Arial" w:hAnsi="Arial" w:cs="Arial"/>
                <w:b/>
              </w:rPr>
            </w:pPr>
            <w:r w:rsidRPr="001873A5">
              <w:rPr>
                <w:rFonts w:ascii="Arial" w:hAnsi="Arial" w:cs="Arial"/>
                <w:b/>
              </w:rPr>
              <w:t>Little or no evidence of reading</w:t>
            </w:r>
            <w:r w:rsidRPr="001873A5">
              <w:rPr>
                <w:b/>
              </w:rPr>
              <w:t xml:space="preserve"> and/or </w:t>
            </w:r>
            <w:r w:rsidRPr="001873A5">
              <w:rPr>
                <w:rFonts w:ascii="Arial" w:hAnsi="Arial" w:cs="Arial"/>
                <w:b/>
              </w:rPr>
              <w:t>reliance on inappropriate sources.</w:t>
            </w:r>
          </w:p>
          <w:p w14:paraId="1E749FDB" w14:textId="77777777" w:rsidR="001873A5" w:rsidRPr="001873A5" w:rsidRDefault="001873A5" w:rsidP="001873A5">
            <w:pPr>
              <w:rPr>
                <w:rFonts w:ascii="Arial" w:hAnsi="Arial" w:cs="Arial"/>
                <w:b/>
              </w:rPr>
            </w:pPr>
            <w:r w:rsidRPr="001873A5">
              <w:rPr>
                <w:rFonts w:ascii="Arial" w:hAnsi="Arial" w:cs="Arial"/>
                <w:b/>
              </w:rPr>
              <w:t>Views and findings mostly unsupported and non-authoritative.</w:t>
            </w:r>
          </w:p>
          <w:p w14:paraId="7B2548B5" w14:textId="77777777" w:rsidR="001873A5" w:rsidRPr="001873A5" w:rsidRDefault="001873A5" w:rsidP="001873A5">
            <w:pPr>
              <w:rPr>
                <w:rFonts w:ascii="Arial" w:hAnsi="Arial" w:cs="Arial"/>
                <w:b/>
              </w:rPr>
            </w:pPr>
            <w:r w:rsidRPr="001873A5">
              <w:rPr>
                <w:rFonts w:ascii="Arial" w:hAnsi="Arial" w:cs="Arial"/>
                <w: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606331C7" w14:textId="77777777" w:rsidR="001873A5" w:rsidRPr="001873A5" w:rsidRDefault="001873A5" w:rsidP="001873A5">
            <w:pPr>
              <w:rPr>
                <w:rFonts w:ascii="Arial" w:hAnsi="Arial" w:cs="Arial"/>
                <w:b/>
              </w:rPr>
            </w:pPr>
            <w:r w:rsidRPr="001873A5">
              <w:rPr>
                <w:rFonts w:ascii="Arial" w:hAnsi="Arial" w:cs="Arial"/>
                <w: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8797A08" w14:textId="77777777" w:rsidR="001873A5" w:rsidRPr="001873A5" w:rsidRDefault="001873A5" w:rsidP="001873A5">
            <w:pPr>
              <w:rPr>
                <w:rFonts w:ascii="Arial" w:hAnsi="Arial" w:cs="Arial"/>
                <w:b/>
              </w:rPr>
            </w:pPr>
            <w:r w:rsidRPr="001873A5">
              <w:rPr>
                <w:rFonts w:ascii="Arial" w:hAnsi="Arial" w:cs="Arial"/>
                <w:b/>
              </w:rPr>
              <w:t>Engagement with a limited range of mostly relevant and credible sources. Some omissions and minor errors.</w:t>
            </w:r>
          </w:p>
          <w:p w14:paraId="474B5D79" w14:textId="77777777" w:rsidR="001873A5" w:rsidRPr="001873A5" w:rsidRDefault="001873A5" w:rsidP="001873A5">
            <w:pPr>
              <w:rPr>
                <w:rFonts w:ascii="Arial" w:hAnsi="Arial" w:cs="Arial"/>
                <w:b/>
              </w:rPr>
            </w:pPr>
            <w:r w:rsidRPr="001873A5">
              <w:rPr>
                <w:rFonts w:ascii="Arial" w:hAnsi="Arial" w:cs="Arial"/>
                <w: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314DB942" w14:textId="77777777" w:rsidR="001873A5" w:rsidRPr="001873A5" w:rsidRDefault="001873A5" w:rsidP="001873A5">
            <w:pPr>
              <w:rPr>
                <w:rFonts w:ascii="Arial" w:hAnsi="Arial" w:cs="Arial"/>
                <w:b/>
              </w:rPr>
            </w:pPr>
            <w:r w:rsidRPr="001873A5">
              <w:rPr>
                <w:rFonts w:ascii="Arial" w:hAnsi="Arial" w:cs="Arial"/>
                <w:b/>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DC8EBB3" w14:textId="77777777" w:rsidR="001873A5" w:rsidRPr="001873A5" w:rsidRDefault="001873A5" w:rsidP="001873A5">
            <w:pPr>
              <w:rPr>
                <w:rFonts w:ascii="Arial" w:hAnsi="Arial" w:cs="Arial"/>
                <w:b/>
              </w:rPr>
            </w:pPr>
            <w:r w:rsidRPr="001873A5">
              <w:rPr>
                <w:rFonts w:ascii="Arial" w:hAnsi="Arial" w:cs="Arial"/>
                <w:b/>
              </w:rPr>
              <w:t>Engagement with a wide range of literature, including sources retrieved independently.</w:t>
            </w:r>
          </w:p>
          <w:p w14:paraId="7006F9E2" w14:textId="77777777" w:rsidR="001873A5" w:rsidRPr="001873A5" w:rsidRDefault="001873A5" w:rsidP="001873A5">
            <w:pPr>
              <w:rPr>
                <w:rFonts w:ascii="Arial" w:hAnsi="Arial" w:cs="Arial"/>
                <w:b/>
              </w:rPr>
            </w:pPr>
            <w:r w:rsidRPr="001873A5">
              <w:rPr>
                <w:rFonts w:ascii="Arial" w:hAnsi="Arial" w:cs="Arial"/>
                <w:b/>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6AD345C" w14:textId="77777777" w:rsidR="001873A5" w:rsidRPr="001873A5" w:rsidRDefault="001873A5" w:rsidP="001873A5">
            <w:pPr>
              <w:rPr>
                <w:rFonts w:ascii="Arial" w:hAnsi="Arial" w:cs="Arial"/>
                <w:b/>
              </w:rPr>
            </w:pPr>
            <w:r w:rsidRPr="001873A5">
              <w:rPr>
                <w:rFonts w:ascii="Arial" w:hAnsi="Arial" w:cs="Arial"/>
                <w:b/>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4DBE7E92" w14:textId="77777777" w:rsidR="001873A5" w:rsidRPr="001873A5" w:rsidRDefault="001873A5" w:rsidP="001873A5">
            <w:pPr>
              <w:rPr>
                <w:rFonts w:ascii="Arial" w:hAnsi="Arial" w:cs="Arial"/>
                <w:b/>
              </w:rPr>
            </w:pPr>
            <w:r w:rsidRPr="001873A5">
              <w:rPr>
                <w:rFonts w:ascii="Arial" w:hAnsi="Arial" w:cs="Arial"/>
                <w:b/>
              </w:rPr>
              <w:t>Exceptional engagement with an extensive range of relevant and credible literature. High-level referencing skills consistently applied.</w:t>
            </w:r>
          </w:p>
        </w:tc>
      </w:tr>
      <w:tr w:rsidR="001873A5" w:rsidRPr="001873A5" w14:paraId="0BB1099C" w14:textId="77777777" w:rsidTr="001873A5">
        <w:tc>
          <w:tcPr>
            <w:tcW w:w="1735" w:type="dxa"/>
            <w:shd w:val="clear" w:color="auto" w:fill="FF99FF"/>
          </w:tcPr>
          <w:p w14:paraId="4C5E3C29" w14:textId="77777777" w:rsidR="001873A5" w:rsidRPr="001873A5" w:rsidRDefault="001873A5" w:rsidP="001873A5">
            <w:pPr>
              <w:spacing w:before="34"/>
              <w:ind w:left="108" w:right="-54"/>
              <w:rPr>
                <w:rFonts w:ascii="Arial" w:hAnsi="Arial" w:cs="Arial"/>
                <w:b/>
                <w:sz w:val="18"/>
                <w:szCs w:val="18"/>
              </w:rPr>
            </w:pPr>
            <w:r w:rsidRPr="001873A5">
              <w:rPr>
                <w:rFonts w:ascii="Arial" w:eastAsia="Arial" w:hAnsi="Arial" w:cs="Arial"/>
                <w:b/>
                <w:bCs/>
              </w:rPr>
              <w:t>Knowledge and understanding (</w:t>
            </w:r>
            <w:r w:rsidRPr="001873A5">
              <w:rPr>
                <w:rFonts w:ascii="Arial" w:eastAsia="Arial" w:hAnsi="Arial" w:cs="Arial"/>
                <w:b/>
                <w:bCs/>
                <w:sz w:val="18"/>
                <w:szCs w:val="18"/>
              </w:rPr>
              <w:t xml:space="preserve">Sound knowledge and critical understanding of the well-established concepts and principles in their field of study; knowledge of the main methods of </w:t>
            </w:r>
            <w:r w:rsidRPr="001873A5">
              <w:rPr>
                <w:rFonts w:ascii="Arial" w:eastAsia="Arial" w:hAnsi="Arial" w:cs="Arial"/>
                <w:b/>
                <w:bCs/>
                <w:sz w:val="18"/>
                <w:szCs w:val="18"/>
              </w:rPr>
              <w:lastRenderedPageBreak/>
              <w:t>enquiry in the discipline.)</w:t>
            </w:r>
            <w:r w:rsidRPr="001873A5">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636E063" w14:textId="77777777" w:rsidR="001873A5" w:rsidRPr="001873A5" w:rsidRDefault="001873A5" w:rsidP="001873A5">
            <w:pPr>
              <w:spacing w:after="120"/>
              <w:rPr>
                <w:rFonts w:ascii="Arial" w:hAnsi="Arial" w:cs="Arial"/>
                <w:b/>
              </w:rPr>
            </w:pPr>
            <w:r w:rsidRPr="001873A5">
              <w:rPr>
                <w:rFonts w:ascii="Arial" w:hAnsi="Arial" w:cs="Arial"/>
                <w:b/>
              </w:rPr>
              <w:lastRenderedPageBreak/>
              <w:t xml:space="preserve">Major gaps in knowledge with unsatisfactory, uncritical understanding of the subject matter. Much irrelevant material.  Substantial inaccuracies. Significantly flawed understanding of the main </w:t>
            </w:r>
            <w:r w:rsidRPr="001873A5">
              <w:rPr>
                <w:rFonts w:ascii="Arial" w:hAnsi="Arial" w:cs="Arial"/>
                <w:b/>
              </w:rPr>
              <w:lastRenderedPageBreak/>
              <w:t>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24B1A99" w14:textId="77777777" w:rsidR="001873A5" w:rsidRPr="001873A5" w:rsidRDefault="001873A5" w:rsidP="001873A5">
            <w:pPr>
              <w:spacing w:after="120"/>
              <w:rPr>
                <w:rFonts w:ascii="Arial" w:hAnsi="Arial" w:cs="Arial"/>
                <w:b/>
              </w:rPr>
            </w:pPr>
            <w:r w:rsidRPr="001873A5">
              <w:rPr>
                <w:rFonts w:ascii="Arial" w:hAnsi="Arial" w:cs="Arial"/>
                <w:b/>
              </w:rPr>
              <w:lastRenderedPageBreak/>
              <w:t xml:space="preserve">Fragmentary knowledge, with only superficial critical understanding. Some significant inaccuracies and/or irrelevant material.  Incomplete or partially flawed understanding </w:t>
            </w:r>
            <w:r w:rsidRPr="001873A5">
              <w:rPr>
                <w:rFonts w:ascii="Arial" w:hAnsi="Arial" w:cs="Arial"/>
                <w:b/>
              </w:rPr>
              <w:lastRenderedPageBreak/>
              <w:t>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664810E2" w14:textId="77777777" w:rsidR="001873A5" w:rsidRPr="001873A5" w:rsidRDefault="001873A5" w:rsidP="001873A5">
            <w:pPr>
              <w:spacing w:after="120"/>
              <w:rPr>
                <w:rFonts w:ascii="Arial" w:hAnsi="Arial" w:cs="Arial"/>
                <w:b/>
              </w:rPr>
            </w:pPr>
            <w:r w:rsidRPr="001873A5">
              <w:rPr>
                <w:rFonts w:ascii="Arial" w:hAnsi="Arial" w:cs="Arial"/>
                <w:b/>
              </w:rPr>
              <w:lastRenderedPageBreak/>
              <w:t xml:space="preserve">Limited but adequate knowledge and critical understanding of the well-established concepts and principles within the subject area, with a few gaps in the selection of material. A narrow critical </w:t>
            </w:r>
            <w:r w:rsidRPr="001873A5">
              <w:rPr>
                <w:rFonts w:ascii="Arial" w:hAnsi="Arial" w:cs="Arial"/>
                <w:b/>
              </w:rPr>
              <w:lastRenderedPageBreak/>
              <w:t xml:space="preserve">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75BC9BDE" w14:textId="77777777" w:rsidR="001873A5" w:rsidRPr="001873A5" w:rsidRDefault="001873A5" w:rsidP="001873A5">
            <w:pPr>
              <w:spacing w:after="120"/>
              <w:rPr>
                <w:rFonts w:ascii="Arial" w:hAnsi="Arial" w:cs="Arial"/>
                <w:b/>
              </w:rPr>
            </w:pPr>
            <w:r w:rsidRPr="001873A5">
              <w:rPr>
                <w:rFonts w:ascii="Arial" w:hAnsi="Arial" w:cs="Arial"/>
                <w:b/>
              </w:rPr>
              <w:lastRenderedPageBreak/>
              <w:t xml:space="preserve">Knowledge is reasonably detailed and accurate. A good critical understanding of the well-established concepts and principles and the main methods of enquiry, with minor gaps in the selection of </w:t>
            </w:r>
            <w:r w:rsidRPr="001873A5">
              <w:rPr>
                <w:rFonts w:ascii="Arial" w:hAnsi="Arial" w:cs="Arial"/>
                <w:b/>
              </w:rPr>
              <w:lastRenderedPageBreak/>
              <w:t>material.</w:t>
            </w:r>
          </w:p>
        </w:tc>
        <w:tc>
          <w:tcPr>
            <w:tcW w:w="1736" w:type="dxa"/>
            <w:tcBorders>
              <w:top w:val="single" w:sz="4" w:space="0" w:color="auto"/>
              <w:left w:val="dashed" w:sz="4" w:space="0" w:color="auto"/>
              <w:bottom w:val="single" w:sz="4" w:space="0" w:color="auto"/>
              <w:right w:val="dashed" w:sz="4" w:space="0" w:color="auto"/>
            </w:tcBorders>
          </w:tcPr>
          <w:p w14:paraId="5FB497D2" w14:textId="77777777" w:rsidR="001873A5" w:rsidRPr="001873A5" w:rsidRDefault="001873A5" w:rsidP="001873A5">
            <w:pPr>
              <w:spacing w:after="120"/>
              <w:rPr>
                <w:rFonts w:ascii="Arial" w:hAnsi="Arial" w:cs="Arial"/>
                <w:b/>
              </w:rPr>
            </w:pPr>
            <w:r w:rsidRPr="001873A5">
              <w:rPr>
                <w:rFonts w:ascii="Arial" w:hAnsi="Arial" w:cs="Arial"/>
                <w:b/>
              </w:rPr>
              <w:lastRenderedPageBreak/>
              <w:t xml:space="preserve">Knowledge is reasonably extensive.  Exhibits very competent critical understanding of the well-established concepts and principles of the subject and the main methods of enquiry.  </w:t>
            </w:r>
            <w:r w:rsidRPr="001873A5">
              <w:rPr>
                <w:rFonts w:ascii="Arial" w:hAnsi="Arial" w:cs="Arial"/>
                <w:b/>
              </w:rPr>
              <w:lastRenderedPageBreak/>
              <w:t>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2E313D04" w14:textId="77777777" w:rsidR="001873A5" w:rsidRPr="001873A5" w:rsidRDefault="001873A5" w:rsidP="001873A5">
            <w:pPr>
              <w:spacing w:after="120"/>
              <w:rPr>
                <w:rFonts w:ascii="Arial" w:hAnsi="Arial" w:cs="Arial"/>
                <w:b/>
              </w:rPr>
            </w:pPr>
            <w:r w:rsidRPr="001873A5">
              <w:rPr>
                <w:rFonts w:ascii="Arial" w:hAnsi="Arial" w:cs="Arial"/>
                <w:b/>
              </w:rPr>
              <w:lastRenderedPageBreak/>
              <w:t xml:space="preserve">Excellent, detailed knowledge and highly critical understanding of 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31FE813F" w14:textId="77777777" w:rsidR="001873A5" w:rsidRPr="001873A5" w:rsidRDefault="001873A5" w:rsidP="001873A5">
            <w:pPr>
              <w:spacing w:after="120"/>
              <w:rPr>
                <w:rFonts w:ascii="Arial" w:hAnsi="Arial" w:cs="Arial"/>
                <w:b/>
              </w:rPr>
            </w:pPr>
            <w:r w:rsidRPr="001873A5">
              <w:rPr>
                <w:rFonts w:ascii="Arial" w:hAnsi="Arial" w:cs="Arial"/>
                <w:b/>
              </w:rPr>
              <w:t xml:space="preserve">Exceptionally detailed knowledge and outstanding critical understanding of the well-established concepts and principles of the subject and the main methods of enquiry. May go beyond </w:t>
            </w:r>
            <w:r w:rsidRPr="001873A5">
              <w:rPr>
                <w:rFonts w:ascii="Arial" w:hAnsi="Arial" w:cs="Arial"/>
                <w:b/>
              </w:rPr>
              <w:lastRenderedPageBreak/>
              <w:t>established theories.</w:t>
            </w:r>
          </w:p>
        </w:tc>
      </w:tr>
      <w:tr w:rsidR="001873A5" w:rsidRPr="001873A5" w14:paraId="5300C0C7" w14:textId="77777777" w:rsidTr="001873A5">
        <w:tc>
          <w:tcPr>
            <w:tcW w:w="1735" w:type="dxa"/>
            <w:shd w:val="clear" w:color="auto" w:fill="FF99FF"/>
          </w:tcPr>
          <w:p w14:paraId="21CA503C" w14:textId="77777777" w:rsidR="001873A5" w:rsidRPr="001873A5" w:rsidRDefault="001873A5" w:rsidP="001873A5">
            <w:pPr>
              <w:spacing w:before="34" w:line="239" w:lineRule="auto"/>
              <w:ind w:left="108" w:right="-54"/>
              <w:rPr>
                <w:rFonts w:ascii="Arial" w:eastAsia="Arial" w:hAnsi="Arial" w:cs="Arial"/>
                <w:b/>
                <w:bCs/>
              </w:rPr>
            </w:pPr>
            <w:r w:rsidRPr="001873A5">
              <w:rPr>
                <w:rFonts w:ascii="Arial" w:eastAsia="Arial" w:hAnsi="Arial" w:cs="Arial"/>
                <w:b/>
                <w:bCs/>
              </w:rPr>
              <w:lastRenderedPageBreak/>
              <w:t>C</w:t>
            </w:r>
            <w:r w:rsidRPr="001873A5">
              <w:rPr>
                <w:rFonts w:ascii="Arial" w:eastAsia="Arial" w:hAnsi="Arial" w:cs="Arial"/>
                <w:b/>
                <w:bCs/>
                <w:spacing w:val="1"/>
              </w:rPr>
              <w:t>ogn</w:t>
            </w:r>
            <w:r w:rsidRPr="001873A5">
              <w:rPr>
                <w:rFonts w:ascii="Arial" w:eastAsia="Arial" w:hAnsi="Arial" w:cs="Arial"/>
                <w:b/>
                <w:bCs/>
              </w:rPr>
              <w:t>i</w:t>
            </w:r>
            <w:r w:rsidRPr="001873A5">
              <w:rPr>
                <w:rFonts w:ascii="Arial" w:eastAsia="Arial" w:hAnsi="Arial" w:cs="Arial"/>
                <w:b/>
                <w:bCs/>
                <w:spacing w:val="1"/>
              </w:rPr>
              <w:t>t</w:t>
            </w:r>
            <w:r w:rsidRPr="001873A5">
              <w:rPr>
                <w:rFonts w:ascii="Arial" w:eastAsia="Arial" w:hAnsi="Arial" w:cs="Arial"/>
                <w:b/>
                <w:bCs/>
              </w:rPr>
              <w:t>i</w:t>
            </w:r>
            <w:r w:rsidRPr="001873A5">
              <w:rPr>
                <w:rFonts w:ascii="Arial" w:eastAsia="Arial" w:hAnsi="Arial" w:cs="Arial"/>
                <w:b/>
                <w:bCs/>
                <w:spacing w:val="2"/>
              </w:rPr>
              <w:t>v</w:t>
            </w:r>
            <w:r w:rsidRPr="001873A5">
              <w:rPr>
                <w:rFonts w:ascii="Arial" w:eastAsia="Arial" w:hAnsi="Arial" w:cs="Arial"/>
                <w:b/>
                <w:bCs/>
              </w:rPr>
              <w:t>e</w:t>
            </w:r>
            <w:r w:rsidRPr="001873A5">
              <w:rPr>
                <w:rFonts w:ascii="Arial" w:eastAsia="Arial" w:hAnsi="Arial" w:cs="Arial"/>
                <w:b/>
                <w:bCs/>
                <w:spacing w:val="-10"/>
              </w:rPr>
              <w:t xml:space="preserve"> </w:t>
            </w:r>
            <w:r w:rsidRPr="001873A5">
              <w:rPr>
                <w:rFonts w:ascii="Arial" w:eastAsia="Arial" w:hAnsi="Arial" w:cs="Arial"/>
                <w:b/>
                <w:bCs/>
              </w:rPr>
              <w:t>a</w:t>
            </w:r>
            <w:r w:rsidRPr="001873A5">
              <w:rPr>
                <w:rFonts w:ascii="Arial" w:eastAsia="Arial" w:hAnsi="Arial" w:cs="Arial"/>
                <w:b/>
                <w:bCs/>
                <w:spacing w:val="1"/>
              </w:rPr>
              <w:t>n</w:t>
            </w:r>
            <w:r w:rsidRPr="001873A5">
              <w:rPr>
                <w:rFonts w:ascii="Arial" w:eastAsia="Arial" w:hAnsi="Arial" w:cs="Arial"/>
                <w:b/>
                <w:bCs/>
              </w:rPr>
              <w:t>d i</w:t>
            </w:r>
            <w:r w:rsidRPr="001873A5">
              <w:rPr>
                <w:rFonts w:ascii="Arial" w:eastAsia="Arial" w:hAnsi="Arial" w:cs="Arial"/>
                <w:b/>
                <w:bCs/>
                <w:spacing w:val="1"/>
              </w:rPr>
              <w:t>nt</w:t>
            </w:r>
            <w:r w:rsidRPr="001873A5">
              <w:rPr>
                <w:rFonts w:ascii="Arial" w:eastAsia="Arial" w:hAnsi="Arial" w:cs="Arial"/>
                <w:b/>
                <w:bCs/>
              </w:rPr>
              <w:t>ellec</w:t>
            </w:r>
            <w:r w:rsidRPr="001873A5">
              <w:rPr>
                <w:rFonts w:ascii="Arial" w:eastAsia="Arial" w:hAnsi="Arial" w:cs="Arial"/>
                <w:b/>
                <w:bCs/>
                <w:spacing w:val="1"/>
              </w:rPr>
              <w:t>tu</w:t>
            </w:r>
            <w:r w:rsidRPr="001873A5">
              <w:rPr>
                <w:rFonts w:ascii="Arial" w:eastAsia="Arial" w:hAnsi="Arial" w:cs="Arial"/>
                <w:b/>
                <w:bCs/>
              </w:rPr>
              <w:t>al skil</w:t>
            </w:r>
            <w:r w:rsidRPr="001873A5">
              <w:rPr>
                <w:rFonts w:ascii="Arial" w:eastAsia="Arial" w:hAnsi="Arial" w:cs="Arial"/>
                <w:b/>
                <w:bCs/>
                <w:spacing w:val="2"/>
              </w:rPr>
              <w:t>l</w:t>
            </w:r>
            <w:r w:rsidRPr="001873A5">
              <w:rPr>
                <w:rFonts w:ascii="Arial" w:eastAsia="Arial" w:hAnsi="Arial" w:cs="Arial"/>
                <w:b/>
                <w:bCs/>
              </w:rPr>
              <w:t xml:space="preserve">s </w:t>
            </w:r>
          </w:p>
          <w:p w14:paraId="6974C7DD" w14:textId="77777777" w:rsidR="001873A5" w:rsidRPr="001873A5" w:rsidRDefault="001873A5" w:rsidP="001873A5">
            <w:pPr>
              <w:spacing w:before="34" w:line="239" w:lineRule="auto"/>
              <w:ind w:left="108" w:right="-54"/>
              <w:rPr>
                <w:rFonts w:ascii="Arial" w:eastAsia="Arial" w:hAnsi="Arial" w:cs="Arial"/>
                <w:b/>
                <w:bCs/>
                <w:sz w:val="18"/>
                <w:szCs w:val="18"/>
              </w:rPr>
            </w:pPr>
            <w:r w:rsidRPr="001873A5">
              <w:rPr>
                <w:rFonts w:ascii="Arial" w:eastAsia="Arial" w:hAnsi="Arial" w:cs="Arial"/>
                <w:b/>
                <w:bCs/>
                <w:sz w:val="18"/>
                <w:szCs w:val="18"/>
              </w:rPr>
              <w:t>(Critical evaluation and analysis of concepts and principles; argument and judgement</w:t>
            </w:r>
            <w:r w:rsidRPr="001873A5">
              <w:rPr>
                <w:rFonts w:ascii="Arial" w:eastAsia="Arial" w:hAnsi="Arial" w:cs="Arial"/>
                <w:b/>
                <w:bCs/>
              </w:rPr>
              <w:t xml:space="preserve">; </w:t>
            </w:r>
            <w:r w:rsidRPr="001873A5">
              <w:rPr>
                <w:rFonts w:ascii="Arial" w:eastAsia="Arial" w:hAnsi="Arial" w:cs="Arial"/>
                <w:b/>
                <w:bCs/>
                <w:sz w:val="18"/>
                <w:szCs w:val="18"/>
              </w:rPr>
              <w:t xml:space="preserve">the limits of their knowledge, and how this influences their analyses and interpretations.) </w:t>
            </w:r>
          </w:p>
        </w:tc>
        <w:tc>
          <w:tcPr>
            <w:tcW w:w="1736" w:type="dxa"/>
          </w:tcPr>
          <w:p w14:paraId="402460B9" w14:textId="77777777" w:rsidR="001873A5" w:rsidRPr="001873A5" w:rsidRDefault="001873A5" w:rsidP="001873A5">
            <w:pPr>
              <w:rPr>
                <w:rFonts w:ascii="Arial" w:hAnsi="Arial" w:cs="Arial"/>
                <w:b/>
              </w:rPr>
            </w:pPr>
            <w:r w:rsidRPr="001873A5">
              <w:rPr>
                <w:rFonts w:ascii="Arial" w:hAnsi="Arial" w:cs="Arial"/>
                <w:b/>
              </w:rPr>
              <w:t>Wholly or almost wholly descriptive work. Little or no critical evaluation and analysis of concepts and principles.</w:t>
            </w:r>
          </w:p>
          <w:p w14:paraId="4E9F6136" w14:textId="77777777" w:rsidR="001873A5" w:rsidRPr="001873A5" w:rsidRDefault="001873A5" w:rsidP="001873A5">
            <w:pPr>
              <w:rPr>
                <w:rFonts w:ascii="Arial" w:hAnsi="Arial" w:cs="Arial"/>
                <w:b/>
              </w:rPr>
            </w:pPr>
            <w:r w:rsidRPr="001873A5">
              <w:rPr>
                <w:rFonts w:ascii="Arial" w:hAnsi="Arial" w:cs="Arial"/>
                <w:b/>
              </w:rPr>
              <w:t>Failure to develop arguments, leading to illogical or invalid judgements. Unsubstantiated generalisations or opinion, made without use of any credible evidence.</w:t>
            </w:r>
          </w:p>
          <w:p w14:paraId="536143CF" w14:textId="77777777" w:rsidR="001873A5" w:rsidRPr="001873A5" w:rsidRDefault="001873A5" w:rsidP="001873A5">
            <w:pPr>
              <w:rPr>
                <w:rFonts w:ascii="Arial" w:hAnsi="Arial" w:cs="Arial"/>
                <w:b/>
              </w:rPr>
            </w:pPr>
          </w:p>
        </w:tc>
        <w:tc>
          <w:tcPr>
            <w:tcW w:w="1736" w:type="dxa"/>
          </w:tcPr>
          <w:p w14:paraId="55734B51" w14:textId="77777777" w:rsidR="001873A5" w:rsidRPr="001873A5" w:rsidRDefault="001873A5" w:rsidP="001873A5">
            <w:pPr>
              <w:rPr>
                <w:rFonts w:ascii="Arial" w:hAnsi="Arial" w:cs="Arial"/>
                <w:b/>
              </w:rPr>
            </w:pPr>
            <w:r w:rsidRPr="001873A5">
              <w:rPr>
                <w:rFonts w:ascii="Arial" w:hAnsi="Arial" w:cs="Arial"/>
                <w:b/>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431D4A94" w14:textId="77777777" w:rsidR="001873A5" w:rsidRPr="001873A5" w:rsidRDefault="001873A5" w:rsidP="001873A5">
            <w:pPr>
              <w:rPr>
                <w:rFonts w:ascii="Arial" w:hAnsi="Arial" w:cs="Arial"/>
                <w:b/>
              </w:rPr>
            </w:pPr>
            <w:r w:rsidRPr="001873A5">
              <w:rPr>
                <w:rFonts w:ascii="Arial" w:hAnsi="Arial" w:cs="Arial"/>
                <w:b/>
              </w:rPr>
              <w:t>Limited attempt at critical evaluation and analysis of concepts and principles, tending towards description.</w:t>
            </w:r>
          </w:p>
          <w:p w14:paraId="55C2D5AC" w14:textId="77777777" w:rsidR="001873A5" w:rsidRPr="001873A5" w:rsidRDefault="001873A5" w:rsidP="001873A5">
            <w:pPr>
              <w:rPr>
                <w:rFonts w:ascii="Arial" w:hAnsi="Arial" w:cs="Arial"/>
                <w:b/>
              </w:rPr>
            </w:pPr>
            <w:r w:rsidRPr="001873A5">
              <w:rPr>
                <w:rFonts w:ascii="Arial" w:hAnsi="Arial" w:cs="Arial"/>
                <w:b/>
              </w:rPr>
              <w:t xml:space="preserve">Some evidence to support arguments and judgements but these may be underdeveloped, with a little inconsistency / </w:t>
            </w:r>
            <w:proofErr w:type="spellStart"/>
            <w:r w:rsidRPr="001873A5">
              <w:rPr>
                <w:rFonts w:ascii="Arial" w:hAnsi="Arial" w:cs="Arial"/>
                <w:b/>
              </w:rPr>
              <w:t>mis</w:t>
            </w:r>
            <w:proofErr w:type="spellEnd"/>
            <w:r w:rsidRPr="001873A5">
              <w:rPr>
                <w:rFonts w:ascii="Arial" w:hAnsi="Arial" w:cs="Arial"/>
                <w:b/>
              </w:rPr>
              <w:t>-interpretation or failure to fully recognise limits of knowledge.</w:t>
            </w:r>
          </w:p>
          <w:p w14:paraId="2E8C1362" w14:textId="77777777" w:rsidR="001873A5" w:rsidRPr="001873A5" w:rsidRDefault="001873A5" w:rsidP="001873A5">
            <w:pPr>
              <w:rPr>
                <w:rFonts w:ascii="Arial" w:hAnsi="Arial" w:cs="Arial"/>
                <w:b/>
              </w:rPr>
            </w:pPr>
          </w:p>
          <w:p w14:paraId="4ED05FA8" w14:textId="77777777" w:rsidR="001873A5" w:rsidRPr="001873A5" w:rsidRDefault="001873A5" w:rsidP="001873A5">
            <w:pPr>
              <w:rPr>
                <w:rFonts w:ascii="Arial" w:hAnsi="Arial" w:cs="Arial"/>
                <w:b/>
              </w:rPr>
            </w:pPr>
          </w:p>
        </w:tc>
        <w:tc>
          <w:tcPr>
            <w:tcW w:w="1736" w:type="dxa"/>
          </w:tcPr>
          <w:p w14:paraId="2AF28DB1" w14:textId="77777777" w:rsidR="001873A5" w:rsidRPr="001873A5" w:rsidRDefault="001873A5" w:rsidP="001873A5">
            <w:pPr>
              <w:rPr>
                <w:rFonts w:ascii="Arial" w:hAnsi="Arial" w:cs="Arial"/>
                <w:b/>
              </w:rPr>
            </w:pPr>
            <w:r w:rsidRPr="001873A5">
              <w:rPr>
                <w:rFonts w:ascii="Arial" w:hAnsi="Arial" w:cs="Arial"/>
                <w:b/>
              </w:rPr>
              <w:t xml:space="preserve">Some critical evaluation and analysis of concepts and principles, though descriptive in parts. </w:t>
            </w:r>
          </w:p>
          <w:p w14:paraId="36329B17" w14:textId="77777777" w:rsidR="001873A5" w:rsidRPr="001873A5" w:rsidRDefault="001873A5" w:rsidP="001873A5">
            <w:pPr>
              <w:rPr>
                <w:rFonts w:ascii="Arial" w:hAnsi="Arial" w:cs="Arial"/>
                <w:b/>
              </w:rPr>
            </w:pPr>
            <w:r w:rsidRPr="001873A5">
              <w:rPr>
                <w:rFonts w:ascii="Arial" w:hAnsi="Arial" w:cs="Arial"/>
                <w:b/>
              </w:rPr>
              <w:t>An emerging awareness the limits of their knowledge and ability to use evidence to support the argument though with some tendency to assert/state opinion rather than argue on the basis of reason and evidence.</w:t>
            </w:r>
          </w:p>
          <w:p w14:paraId="4E748863" w14:textId="77777777" w:rsidR="001873A5" w:rsidRPr="001873A5" w:rsidRDefault="001873A5" w:rsidP="001873A5">
            <w:pPr>
              <w:rPr>
                <w:rFonts w:ascii="Arial" w:hAnsi="Arial" w:cs="Arial"/>
                <w:b/>
              </w:rPr>
            </w:pPr>
            <w:r w:rsidRPr="001873A5">
              <w:rPr>
                <w:rFonts w:ascii="Arial" w:hAnsi="Arial" w:cs="Arial"/>
                <w:b/>
              </w:rPr>
              <w:t>Mostly valid arguments and logical judgements.</w:t>
            </w:r>
            <w:r w:rsidRPr="001873A5">
              <w:rPr>
                <w:b/>
              </w:rPr>
              <w:t xml:space="preserve"> </w:t>
            </w:r>
          </w:p>
        </w:tc>
        <w:tc>
          <w:tcPr>
            <w:tcW w:w="1736" w:type="dxa"/>
          </w:tcPr>
          <w:p w14:paraId="67A11F4B" w14:textId="77777777" w:rsidR="001873A5" w:rsidRPr="001873A5" w:rsidRDefault="001873A5" w:rsidP="001873A5">
            <w:pPr>
              <w:rPr>
                <w:rFonts w:ascii="Arial" w:hAnsi="Arial" w:cs="Arial"/>
                <w:b/>
              </w:rPr>
            </w:pPr>
            <w:r w:rsidRPr="001873A5">
              <w:rPr>
                <w:rFonts w:ascii="Arial" w:hAnsi="Arial" w:cs="Arial"/>
                <w:b/>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2B3A7E94" w14:textId="77777777" w:rsidR="001873A5" w:rsidRPr="001873A5" w:rsidRDefault="001873A5" w:rsidP="001873A5">
            <w:pPr>
              <w:rPr>
                <w:rFonts w:ascii="Arial" w:hAnsi="Arial" w:cs="Arial"/>
                <w:b/>
              </w:rPr>
            </w:pPr>
            <w:r w:rsidRPr="001873A5">
              <w:rPr>
                <w:rFonts w:ascii="Arial" w:hAnsi="Arial" w:cs="Arial"/>
                <w:b/>
              </w:rPr>
              <w:t>Excellent critical evaluation and analysis of concepts and principles leading to logical, evidence-based, reasoned arguments and judgements. Explicit recognition of other stances and a strong awareness of the limits of their knowledge.</w:t>
            </w:r>
          </w:p>
          <w:p w14:paraId="7E16B0AE" w14:textId="77777777" w:rsidR="001873A5" w:rsidRPr="001873A5" w:rsidRDefault="001873A5" w:rsidP="001873A5">
            <w:pPr>
              <w:rPr>
                <w:rFonts w:ascii="Arial" w:hAnsi="Arial" w:cs="Arial"/>
                <w:b/>
              </w:rPr>
            </w:pPr>
            <w:r w:rsidRPr="001873A5">
              <w:rPr>
                <w:rFonts w:ascii="Arial" w:hAnsi="Arial" w:cs="Arial"/>
                <w:b/>
              </w:rPr>
              <w:t>A capacity for independent thought and ability to ‘see beyond the question’, suggesting some grasp of the broader field and wider concepts.</w:t>
            </w:r>
          </w:p>
        </w:tc>
        <w:tc>
          <w:tcPr>
            <w:tcW w:w="1736" w:type="dxa"/>
          </w:tcPr>
          <w:p w14:paraId="4784F6E6" w14:textId="77777777" w:rsidR="001873A5" w:rsidRPr="001873A5" w:rsidRDefault="001873A5" w:rsidP="001873A5">
            <w:pPr>
              <w:rPr>
                <w:rFonts w:ascii="Arial" w:hAnsi="Arial" w:cs="Arial"/>
                <w:b/>
              </w:rPr>
            </w:pPr>
            <w:r w:rsidRPr="001873A5">
              <w:rPr>
                <w:rFonts w:ascii="Arial" w:hAnsi="Arial" w:cs="Arial"/>
                <w:b/>
              </w:rPr>
              <w:t>Outstanding critical evaluation and analysis of concepts and principles.  Uses evidence exceptionally well to connect ideas, and support highly logical and persuasive, arguments and judgements.</w:t>
            </w:r>
            <w:r w:rsidRPr="001873A5">
              <w:rPr>
                <w:b/>
              </w:rPr>
              <w:t xml:space="preserve"> </w:t>
            </w:r>
            <w:r w:rsidRPr="001873A5">
              <w:rPr>
                <w:rFonts w:ascii="Arial" w:hAnsi="Arial" w:cs="Arial"/>
                <w:b/>
              </w:rPr>
              <w:t>Evidence of independent thought and ability to ‘see beyond the question’, suggesting a clear grasp of the broader field and wider concepts. Perceptive recognition of the limits of their knowledge, and how this influences their analyses and interpretations.</w:t>
            </w:r>
          </w:p>
        </w:tc>
      </w:tr>
      <w:tr w:rsidR="001873A5" w:rsidRPr="001873A5" w14:paraId="2ED15BB3" w14:textId="77777777" w:rsidTr="001873A5">
        <w:tc>
          <w:tcPr>
            <w:tcW w:w="1735" w:type="dxa"/>
            <w:shd w:val="clear" w:color="auto" w:fill="FF99FF"/>
          </w:tcPr>
          <w:p w14:paraId="5EF0695C" w14:textId="77777777" w:rsidR="001873A5" w:rsidRPr="001873A5" w:rsidRDefault="001873A5" w:rsidP="001873A5">
            <w:pPr>
              <w:spacing w:before="34" w:line="239" w:lineRule="auto"/>
              <w:ind w:left="108" w:right="-54"/>
              <w:rPr>
                <w:rFonts w:ascii="Arial" w:eastAsia="Arial" w:hAnsi="Arial" w:cs="Arial"/>
                <w:b/>
                <w:bCs/>
              </w:rPr>
            </w:pPr>
            <w:r w:rsidRPr="001873A5">
              <w:rPr>
                <w:rFonts w:ascii="Arial" w:eastAsia="Arial" w:hAnsi="Arial" w:cs="Arial"/>
                <w:b/>
                <w:bCs/>
              </w:rPr>
              <w:t>Practical skills</w:t>
            </w:r>
          </w:p>
          <w:p w14:paraId="4806CACF" w14:textId="77777777" w:rsidR="001873A5" w:rsidRPr="001873A5" w:rsidRDefault="001873A5" w:rsidP="001873A5">
            <w:pPr>
              <w:spacing w:before="34" w:line="239" w:lineRule="auto"/>
              <w:ind w:left="108" w:right="-54"/>
              <w:rPr>
                <w:rFonts w:ascii="Arial" w:eastAsia="Arial" w:hAnsi="Arial" w:cs="Arial"/>
                <w:b/>
                <w:bCs/>
                <w:sz w:val="18"/>
                <w:szCs w:val="18"/>
              </w:rPr>
            </w:pPr>
            <w:r w:rsidRPr="001873A5">
              <w:rPr>
                <w:rFonts w:ascii="Arial" w:eastAsia="Arial" w:hAnsi="Arial" w:cs="Arial"/>
                <w:b/>
                <w:bCs/>
                <w:sz w:val="18"/>
                <w:szCs w:val="18"/>
              </w:rPr>
              <w:t>(Apply underlying concepts and principles more widely outside the context in which they were first studied; use a range of established techniques; propose solutions to problems arising from analysis.)</w:t>
            </w:r>
          </w:p>
        </w:tc>
        <w:tc>
          <w:tcPr>
            <w:tcW w:w="1736" w:type="dxa"/>
          </w:tcPr>
          <w:p w14:paraId="479F3F9D" w14:textId="77777777" w:rsidR="001873A5" w:rsidRPr="001873A5" w:rsidRDefault="001873A5" w:rsidP="001873A5">
            <w:pPr>
              <w:rPr>
                <w:rFonts w:ascii="Arial" w:hAnsi="Arial" w:cs="Arial"/>
                <w:b/>
              </w:rPr>
            </w:pPr>
            <w:r w:rsidRPr="001873A5">
              <w:rPr>
                <w:rFonts w:ascii="Arial" w:hAnsi="Arial" w:cs="Arial"/>
                <w:b/>
              </w:rPr>
              <w:t>Limited or no use of established methods, materials, tools and/or techniques.</w:t>
            </w:r>
          </w:p>
          <w:p w14:paraId="435850C3" w14:textId="77777777" w:rsidR="001873A5" w:rsidRPr="001873A5" w:rsidRDefault="001873A5" w:rsidP="001873A5">
            <w:pPr>
              <w:rPr>
                <w:rFonts w:ascii="Arial" w:hAnsi="Arial" w:cs="Arial"/>
                <w:b/>
              </w:rPr>
            </w:pPr>
            <w:r w:rsidRPr="001873A5">
              <w:rPr>
                <w:rFonts w:ascii="Arial" w:hAnsi="Arial" w:cs="Arial"/>
                <w:b/>
              </w:rPr>
              <w:t>Little or no appreciation of the context of the application.</w:t>
            </w:r>
          </w:p>
          <w:p w14:paraId="2E1F23CE" w14:textId="77777777" w:rsidR="001873A5" w:rsidRPr="001873A5" w:rsidRDefault="001873A5" w:rsidP="001873A5">
            <w:pPr>
              <w:rPr>
                <w:rFonts w:ascii="Arial" w:hAnsi="Arial" w:cs="Arial"/>
                <w:b/>
              </w:rPr>
            </w:pPr>
            <w:r w:rsidRPr="001873A5">
              <w:rPr>
                <w:rFonts w:ascii="Arial" w:hAnsi="Arial" w:cs="Arial"/>
                <w:b/>
              </w:rPr>
              <w:t>Limited understanding of the application of theory to practice or making appropriate links between the two.</w:t>
            </w:r>
          </w:p>
          <w:p w14:paraId="7BAD5CF1" w14:textId="77777777" w:rsidR="001873A5" w:rsidRPr="001873A5" w:rsidRDefault="001873A5" w:rsidP="001873A5">
            <w:pPr>
              <w:rPr>
                <w:rFonts w:ascii="Arial" w:hAnsi="Arial" w:cs="Arial"/>
                <w:b/>
              </w:rPr>
            </w:pPr>
            <w:r w:rsidRPr="001873A5">
              <w:rPr>
                <w:rFonts w:ascii="Arial" w:hAnsi="Arial" w:cs="Arial"/>
                <w:b/>
              </w:rPr>
              <w:t>Very weak problem-solving skills</w:t>
            </w:r>
            <w:r w:rsidRPr="001873A5">
              <w:rPr>
                <w:b/>
              </w:rPr>
              <w:t xml:space="preserve"> </w:t>
            </w:r>
            <w:r w:rsidRPr="001873A5">
              <w:rPr>
                <w:rFonts w:ascii="Arial" w:hAnsi="Arial" w:cs="Arial"/>
                <w:b/>
              </w:rPr>
              <w:t xml:space="preserve">outside the context in </w:t>
            </w:r>
            <w:r w:rsidRPr="001873A5">
              <w:rPr>
                <w:rFonts w:ascii="Arial" w:hAnsi="Arial" w:cs="Arial"/>
                <w:b/>
              </w:rPr>
              <w:lastRenderedPageBreak/>
              <w:t xml:space="preserve">which they were first studied. </w:t>
            </w:r>
          </w:p>
        </w:tc>
        <w:tc>
          <w:tcPr>
            <w:tcW w:w="1736" w:type="dxa"/>
          </w:tcPr>
          <w:p w14:paraId="44D371DA" w14:textId="77777777" w:rsidR="001873A5" w:rsidRPr="001873A5" w:rsidRDefault="001873A5" w:rsidP="001873A5">
            <w:pPr>
              <w:rPr>
                <w:rFonts w:ascii="Arial" w:hAnsi="Arial" w:cs="Arial"/>
                <w:b/>
              </w:rPr>
            </w:pPr>
            <w:r w:rsidRPr="001873A5">
              <w:rPr>
                <w:rFonts w:ascii="Arial" w:hAnsi="Arial" w:cs="Arial"/>
                <w:b/>
              </w:rPr>
              <w:lastRenderedPageBreak/>
              <w:t>Rudimentary application of established methods, materials, tools and/or techniques but without consideration and competence. Flawed appreciation of the context of the application.</w:t>
            </w:r>
          </w:p>
          <w:p w14:paraId="7EC38C09" w14:textId="77777777" w:rsidR="001873A5" w:rsidRPr="001873A5" w:rsidRDefault="001873A5" w:rsidP="001873A5">
            <w:pPr>
              <w:rPr>
                <w:rFonts w:ascii="Arial" w:hAnsi="Arial" w:cs="Arial"/>
                <w:b/>
              </w:rPr>
            </w:pPr>
            <w:r w:rsidRPr="001873A5">
              <w:rPr>
                <w:rFonts w:ascii="Arial" w:hAnsi="Arial" w:cs="Arial"/>
                <w:b/>
              </w:rPr>
              <w:t xml:space="preserve">Weak understanding of the application of theory to practice, with only occasional evidence of making appropriate links between </w:t>
            </w:r>
            <w:r w:rsidRPr="001873A5">
              <w:rPr>
                <w:rFonts w:ascii="Arial" w:hAnsi="Arial" w:cs="Arial"/>
                <w:b/>
              </w:rPr>
              <w:lastRenderedPageBreak/>
              <w:t xml:space="preserve">the two. Weak problem-solving skills outside the context in which they were first studied. </w:t>
            </w:r>
          </w:p>
          <w:p w14:paraId="2EE03F4A" w14:textId="77777777" w:rsidR="001873A5" w:rsidRPr="001873A5" w:rsidRDefault="001873A5" w:rsidP="001873A5">
            <w:pPr>
              <w:rPr>
                <w:rFonts w:ascii="Arial" w:hAnsi="Arial" w:cs="Arial"/>
                <w:b/>
              </w:rPr>
            </w:pPr>
          </w:p>
          <w:p w14:paraId="6BE8C3D6" w14:textId="77777777" w:rsidR="001873A5" w:rsidRPr="001873A5" w:rsidRDefault="001873A5" w:rsidP="001873A5">
            <w:pPr>
              <w:rPr>
                <w:rFonts w:ascii="Arial" w:hAnsi="Arial" w:cs="Arial"/>
                <w:b/>
              </w:rPr>
            </w:pPr>
          </w:p>
        </w:tc>
        <w:tc>
          <w:tcPr>
            <w:tcW w:w="1736" w:type="dxa"/>
          </w:tcPr>
          <w:p w14:paraId="5BADCD4B" w14:textId="77777777" w:rsidR="001873A5" w:rsidRPr="001873A5" w:rsidRDefault="001873A5" w:rsidP="001873A5">
            <w:pPr>
              <w:rPr>
                <w:rFonts w:ascii="Arial" w:hAnsi="Arial" w:cs="Arial"/>
                <w:b/>
              </w:rPr>
            </w:pPr>
            <w:r w:rsidRPr="001873A5">
              <w:rPr>
                <w:rFonts w:ascii="Arial" w:hAnsi="Arial" w:cs="Arial"/>
                <w:b/>
              </w:rPr>
              <w:lastRenderedPageBreak/>
              <w:t>An adequate awareness and mostly appropriate application of established methods, materials, tools and/or techniques.</w:t>
            </w:r>
          </w:p>
          <w:p w14:paraId="35A9AD75" w14:textId="77777777" w:rsidR="001873A5" w:rsidRPr="001873A5" w:rsidRDefault="001873A5" w:rsidP="001873A5">
            <w:pPr>
              <w:rPr>
                <w:rFonts w:ascii="Arial" w:hAnsi="Arial" w:cs="Arial"/>
                <w:b/>
              </w:rPr>
            </w:pPr>
            <w:r w:rsidRPr="001873A5">
              <w:rPr>
                <w:rFonts w:ascii="Arial" w:hAnsi="Arial" w:cs="Arial"/>
                <w:b/>
              </w:rPr>
              <w:t>Basic appreciation of the context of the application. Theoretical knowledge and understanding applied in practice, but not always making logical links between the two.</w:t>
            </w:r>
          </w:p>
          <w:p w14:paraId="49703AF8" w14:textId="77777777" w:rsidR="001873A5" w:rsidRPr="001873A5" w:rsidRDefault="001873A5" w:rsidP="001873A5">
            <w:pPr>
              <w:rPr>
                <w:rFonts w:ascii="Arial" w:hAnsi="Arial" w:cs="Arial"/>
                <w:b/>
              </w:rPr>
            </w:pPr>
            <w:r w:rsidRPr="001873A5">
              <w:rPr>
                <w:rFonts w:ascii="Arial" w:hAnsi="Arial" w:cs="Arial"/>
                <w:b/>
              </w:rPr>
              <w:t xml:space="preserve">Can identify problems and propose basic </w:t>
            </w:r>
            <w:r w:rsidRPr="001873A5">
              <w:rPr>
                <w:rFonts w:ascii="Arial" w:hAnsi="Arial" w:cs="Arial"/>
                <w:b/>
              </w:rPr>
              <w:lastRenderedPageBreak/>
              <w:t xml:space="preserve">solutions outside the context in which they were first studied. </w:t>
            </w:r>
          </w:p>
        </w:tc>
        <w:tc>
          <w:tcPr>
            <w:tcW w:w="1736" w:type="dxa"/>
          </w:tcPr>
          <w:p w14:paraId="71931149" w14:textId="77777777" w:rsidR="001873A5" w:rsidRPr="001873A5" w:rsidRDefault="001873A5" w:rsidP="001873A5">
            <w:pPr>
              <w:rPr>
                <w:rFonts w:ascii="Arial" w:hAnsi="Arial" w:cs="Arial"/>
                <w:b/>
              </w:rPr>
            </w:pPr>
            <w:r w:rsidRPr="001873A5">
              <w:rPr>
                <w:rFonts w:ascii="Arial" w:hAnsi="Arial" w:cs="Arial"/>
                <w:b/>
              </w:rPr>
              <w:lastRenderedPageBreak/>
              <w:t>A good and appropriate application of established methods, materials, tools and/or techniques.</w:t>
            </w:r>
          </w:p>
          <w:p w14:paraId="320B0B84" w14:textId="77777777" w:rsidR="001873A5" w:rsidRPr="001873A5" w:rsidRDefault="001873A5" w:rsidP="001873A5">
            <w:pPr>
              <w:rPr>
                <w:rFonts w:ascii="Arial" w:hAnsi="Arial" w:cs="Arial"/>
                <w:b/>
              </w:rPr>
            </w:pPr>
            <w:r w:rsidRPr="001873A5">
              <w:rPr>
                <w:rFonts w:ascii="Arial" w:hAnsi="Arial" w:cs="Arial"/>
                <w:b/>
              </w:rPr>
              <w:t>Clear appreciation of the context of the application. Mainly consistent, accurate and logical application of theory to practice, making appropriate links between the two.</w:t>
            </w:r>
          </w:p>
          <w:p w14:paraId="6CC5934D" w14:textId="77777777" w:rsidR="001873A5" w:rsidRPr="001873A5" w:rsidRDefault="001873A5" w:rsidP="001873A5">
            <w:pPr>
              <w:rPr>
                <w:rFonts w:ascii="Arial" w:hAnsi="Arial" w:cs="Arial"/>
                <w:b/>
              </w:rPr>
            </w:pPr>
            <w:r w:rsidRPr="001873A5">
              <w:rPr>
                <w:rFonts w:ascii="Arial" w:hAnsi="Arial" w:cs="Arial"/>
                <w:b/>
              </w:rPr>
              <w:t xml:space="preserve">Can identify problems and propose mostly </w:t>
            </w:r>
            <w:r w:rsidRPr="001873A5">
              <w:rPr>
                <w:rFonts w:ascii="Arial" w:hAnsi="Arial" w:cs="Arial"/>
                <w:b/>
              </w:rPr>
              <w:lastRenderedPageBreak/>
              <w:t>appropriate solutions outside the context in which they were first studied.</w:t>
            </w:r>
          </w:p>
        </w:tc>
        <w:tc>
          <w:tcPr>
            <w:tcW w:w="1736" w:type="dxa"/>
          </w:tcPr>
          <w:p w14:paraId="72B0F4B2" w14:textId="77777777" w:rsidR="001873A5" w:rsidRPr="001873A5" w:rsidRDefault="001873A5" w:rsidP="001873A5">
            <w:pPr>
              <w:rPr>
                <w:rFonts w:ascii="Arial" w:hAnsi="Arial" w:cs="Arial"/>
                <w:b/>
              </w:rPr>
            </w:pPr>
            <w:r w:rsidRPr="001873A5">
              <w:rPr>
                <w:rFonts w:ascii="Arial" w:hAnsi="Arial" w:cs="Arial"/>
                <w:b/>
              </w:rPr>
              <w:lastRenderedPageBreak/>
              <w:t>A very good application of a range of established methods, materials, tools and/or techniques.</w:t>
            </w:r>
          </w:p>
          <w:p w14:paraId="09A83718" w14:textId="77777777" w:rsidR="001873A5" w:rsidRPr="001873A5" w:rsidRDefault="001873A5" w:rsidP="001873A5">
            <w:pPr>
              <w:rPr>
                <w:rFonts w:ascii="Arial" w:hAnsi="Arial" w:cs="Arial"/>
                <w:b/>
              </w:rPr>
            </w:pPr>
            <w:r w:rsidRPr="001873A5">
              <w:rPr>
                <w:rFonts w:ascii="Arial" w:hAnsi="Arial" w:cs="Arial"/>
                <w:b/>
              </w:rPr>
              <w:t xml:space="preserve">Very good consideration of the context of the application, with perceptive insights. Consistent, accurate and logical application of theory to practice, making appropriate links between the two. Can identify </w:t>
            </w:r>
            <w:r w:rsidRPr="001873A5">
              <w:rPr>
                <w:rFonts w:ascii="Arial" w:hAnsi="Arial" w:cs="Arial"/>
                <w:b/>
              </w:rPr>
              <w:lastRenderedPageBreak/>
              <w:t>problems and propose appropriate solutions</w:t>
            </w:r>
            <w:r w:rsidRPr="001873A5">
              <w:rPr>
                <w:b/>
              </w:rPr>
              <w:t xml:space="preserve"> </w:t>
            </w:r>
            <w:r w:rsidRPr="001873A5">
              <w:rPr>
                <w:rFonts w:ascii="Arial" w:hAnsi="Arial" w:cs="Arial"/>
                <w:b/>
              </w:rPr>
              <w:t>outside the context in which they were first studied.</w:t>
            </w:r>
          </w:p>
          <w:p w14:paraId="155652E3" w14:textId="77777777" w:rsidR="001873A5" w:rsidRPr="001873A5" w:rsidRDefault="001873A5" w:rsidP="001873A5">
            <w:pPr>
              <w:rPr>
                <w:rFonts w:ascii="Arial" w:hAnsi="Arial" w:cs="Arial"/>
                <w:b/>
              </w:rPr>
            </w:pPr>
            <w:r w:rsidRPr="001873A5">
              <w:rPr>
                <w:rFonts w:ascii="Arial" w:hAnsi="Arial" w:cs="Arial"/>
                <w:b/>
              </w:rPr>
              <w:t xml:space="preserve">Evidence of some creativity. </w:t>
            </w:r>
          </w:p>
        </w:tc>
        <w:tc>
          <w:tcPr>
            <w:tcW w:w="1736" w:type="dxa"/>
          </w:tcPr>
          <w:p w14:paraId="2BB686AA" w14:textId="77777777" w:rsidR="001873A5" w:rsidRPr="001873A5" w:rsidRDefault="001873A5" w:rsidP="001873A5">
            <w:pPr>
              <w:rPr>
                <w:rFonts w:ascii="Arial" w:hAnsi="Arial" w:cs="Arial"/>
                <w:b/>
              </w:rPr>
            </w:pPr>
            <w:r w:rsidRPr="001873A5">
              <w:rPr>
                <w:rFonts w:ascii="Arial" w:hAnsi="Arial" w:cs="Arial"/>
                <w:b/>
              </w:rPr>
              <w:lastRenderedPageBreak/>
              <w:t>An advanced application of a range of established methods, materials, tools and/or techniques.</w:t>
            </w:r>
          </w:p>
          <w:p w14:paraId="1458E414" w14:textId="77777777" w:rsidR="001873A5" w:rsidRPr="001873A5" w:rsidRDefault="001873A5" w:rsidP="001873A5">
            <w:pPr>
              <w:rPr>
                <w:rFonts w:ascii="Arial" w:hAnsi="Arial" w:cs="Arial"/>
                <w:b/>
              </w:rPr>
            </w:pPr>
            <w:r w:rsidRPr="001873A5">
              <w:rPr>
                <w:rFonts w:ascii="Arial" w:hAnsi="Arial" w:cs="Arial"/>
                <w:b/>
              </w:rPr>
              <w:t>The context of the application is well considered, and insightful.</w:t>
            </w:r>
          </w:p>
          <w:p w14:paraId="31328F36" w14:textId="77777777" w:rsidR="001873A5" w:rsidRPr="001873A5" w:rsidRDefault="001873A5" w:rsidP="001873A5">
            <w:pPr>
              <w:rPr>
                <w:rFonts w:ascii="Arial" w:hAnsi="Arial" w:cs="Arial"/>
                <w:b/>
              </w:rPr>
            </w:pPr>
            <w:r w:rsidRPr="001873A5">
              <w:rPr>
                <w:rFonts w:ascii="Arial" w:hAnsi="Arial" w:cs="Arial"/>
                <w:b/>
              </w:rPr>
              <w:t xml:space="preserve">Consistent, accurate and logical application of theory to practice, making well-developed links between the two. Can identify problems and propose </w:t>
            </w:r>
            <w:r w:rsidRPr="001873A5">
              <w:rPr>
                <w:rFonts w:ascii="Arial" w:hAnsi="Arial" w:cs="Arial"/>
                <w:b/>
              </w:rPr>
              <w:lastRenderedPageBreak/>
              <w:t xml:space="preserve">excellent, creative solutions outside the context in which they were first studied. </w:t>
            </w:r>
          </w:p>
        </w:tc>
        <w:tc>
          <w:tcPr>
            <w:tcW w:w="1736" w:type="dxa"/>
          </w:tcPr>
          <w:p w14:paraId="7BACCA14" w14:textId="77777777" w:rsidR="001873A5" w:rsidRPr="001873A5" w:rsidRDefault="001873A5" w:rsidP="001873A5">
            <w:pPr>
              <w:rPr>
                <w:rFonts w:ascii="Arial" w:hAnsi="Arial" w:cs="Arial"/>
                <w:b/>
              </w:rPr>
            </w:pPr>
            <w:r w:rsidRPr="001873A5">
              <w:rPr>
                <w:rFonts w:ascii="Arial" w:hAnsi="Arial" w:cs="Arial"/>
                <w:b/>
              </w:rPr>
              <w:lastRenderedPageBreak/>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w:t>
            </w:r>
            <w:r w:rsidRPr="001873A5">
              <w:rPr>
                <w:rFonts w:ascii="Arial" w:hAnsi="Arial" w:cs="Arial"/>
                <w:b/>
              </w:rPr>
              <w:lastRenderedPageBreak/>
              <w:t xml:space="preserve">creative solutions outside the context in which they were first studied. </w:t>
            </w:r>
          </w:p>
        </w:tc>
      </w:tr>
      <w:tr w:rsidR="001873A5" w:rsidRPr="001873A5" w14:paraId="39109095" w14:textId="77777777" w:rsidTr="001873A5">
        <w:tc>
          <w:tcPr>
            <w:tcW w:w="1735" w:type="dxa"/>
            <w:shd w:val="clear" w:color="auto" w:fill="FF99FF"/>
          </w:tcPr>
          <w:p w14:paraId="30B7B460" w14:textId="77777777" w:rsidR="001873A5" w:rsidRPr="001873A5" w:rsidRDefault="001873A5" w:rsidP="001873A5">
            <w:pPr>
              <w:spacing w:before="34" w:line="239" w:lineRule="auto"/>
              <w:ind w:left="108" w:right="-54"/>
              <w:rPr>
                <w:rFonts w:ascii="Arial" w:eastAsia="Arial" w:hAnsi="Arial" w:cs="Arial"/>
                <w:b/>
                <w:bCs/>
              </w:rPr>
            </w:pPr>
            <w:r w:rsidRPr="001873A5">
              <w:rPr>
                <w:rFonts w:ascii="Arial" w:eastAsia="Arial" w:hAnsi="Arial" w:cs="Arial"/>
                <w:b/>
                <w:bCs/>
              </w:rPr>
              <w:lastRenderedPageBreak/>
              <w:t>Transferable skills for life and professional practice</w:t>
            </w:r>
          </w:p>
          <w:p w14:paraId="128F9242" w14:textId="77777777" w:rsidR="001873A5" w:rsidRPr="001873A5" w:rsidRDefault="001873A5" w:rsidP="001873A5">
            <w:pPr>
              <w:spacing w:before="34" w:line="239" w:lineRule="auto"/>
              <w:ind w:left="108" w:right="-54"/>
              <w:rPr>
                <w:rFonts w:ascii="Arial" w:hAnsi="Arial" w:cs="Arial"/>
                <w:b/>
                <w:sz w:val="18"/>
                <w:szCs w:val="18"/>
              </w:rPr>
            </w:pPr>
            <w:r w:rsidRPr="001873A5">
              <w:rPr>
                <w:rFonts w:ascii="Arial" w:hAnsi="Arial" w:cs="Arial"/>
                <w:b/>
                <w:sz w:val="18"/>
                <w:szCs w:val="18"/>
              </w:rPr>
              <w:t>(Effectively communicate in a variety of forms</w:t>
            </w:r>
          </w:p>
          <w:p w14:paraId="28EA971D" w14:textId="77777777" w:rsidR="001873A5" w:rsidRPr="001873A5" w:rsidRDefault="001873A5" w:rsidP="001873A5">
            <w:pPr>
              <w:spacing w:before="34" w:line="239" w:lineRule="auto"/>
              <w:ind w:left="108" w:right="-54"/>
              <w:rPr>
                <w:rFonts w:ascii="Arial" w:hAnsi="Arial" w:cs="Arial"/>
                <w:b/>
                <w:sz w:val="18"/>
                <w:szCs w:val="18"/>
              </w:rPr>
            </w:pPr>
            <w:proofErr w:type="gramStart"/>
            <w:r w:rsidRPr="001873A5">
              <w:rPr>
                <w:rFonts w:ascii="Arial" w:hAnsi="Arial" w:cs="Arial"/>
                <w:b/>
                <w:sz w:val="18"/>
                <w:szCs w:val="18"/>
              </w:rPr>
              <w:t>to</w:t>
            </w:r>
            <w:proofErr w:type="gramEnd"/>
            <w:r w:rsidRPr="001873A5">
              <w:rPr>
                <w:rFonts w:ascii="Arial" w:hAnsi="Arial" w:cs="Arial"/>
                <w:b/>
                <w:sz w:val="18"/>
                <w:szCs w:val="18"/>
              </w:rPr>
              <w:t xml:space="preserve">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4AB402A9" w14:textId="77777777" w:rsidR="001873A5" w:rsidRPr="001873A5" w:rsidRDefault="001873A5" w:rsidP="001873A5">
            <w:pPr>
              <w:rPr>
                <w:rFonts w:ascii="Arial" w:hAnsi="Arial" w:cs="Arial"/>
                <w:b/>
              </w:rPr>
            </w:pPr>
            <w:r w:rsidRPr="001873A5">
              <w:rPr>
                <w:rFonts w:ascii="Arial" w:hAnsi="Arial" w:cs="Arial"/>
                <w:b/>
              </w:rPr>
              <w:t>Communication medium is inappropriate or misapplied.</w:t>
            </w:r>
          </w:p>
          <w:p w14:paraId="76D6E00A" w14:textId="77777777" w:rsidR="001873A5" w:rsidRPr="001873A5" w:rsidRDefault="001873A5" w:rsidP="001873A5">
            <w:pPr>
              <w:rPr>
                <w:rFonts w:ascii="Arial" w:hAnsi="Arial" w:cs="Arial"/>
                <w:b/>
              </w:rPr>
            </w:pPr>
            <w:r w:rsidRPr="001873A5">
              <w:rPr>
                <w:rFonts w:ascii="Arial" w:hAnsi="Arial" w:cs="Arial"/>
                <w:b/>
              </w:rPr>
              <w:t>Work is poorly structured, disorganised and/or confusingly expressed. Very weak use of language and/or very inappropriate style. Failure to work effectively as part of a group. Little or no evidence of the skills for employment</w:t>
            </w:r>
            <w:r w:rsidRPr="001873A5">
              <w:rPr>
                <w:b/>
              </w:rPr>
              <w:t xml:space="preserve"> </w:t>
            </w:r>
            <w:r w:rsidRPr="001873A5">
              <w:rPr>
                <w:rFonts w:ascii="Arial" w:hAnsi="Arial" w:cs="Arial"/>
                <w:b/>
              </w:rPr>
              <w:t>requiring the exercise of personal responsibility and decision-making.</w:t>
            </w:r>
          </w:p>
          <w:p w14:paraId="2C5DC6E3" w14:textId="77777777" w:rsidR="001873A5" w:rsidRPr="001873A5" w:rsidRDefault="001873A5" w:rsidP="001873A5">
            <w:pPr>
              <w:rPr>
                <w:rFonts w:ascii="Arial" w:hAnsi="Arial" w:cs="Arial"/>
                <w:b/>
              </w:rPr>
            </w:pPr>
          </w:p>
          <w:p w14:paraId="24A3B1A2" w14:textId="77777777" w:rsidR="001873A5" w:rsidRPr="001873A5" w:rsidRDefault="001873A5" w:rsidP="001873A5">
            <w:pPr>
              <w:rPr>
                <w:rFonts w:ascii="Arial" w:hAnsi="Arial" w:cs="Arial"/>
                <w:b/>
              </w:rPr>
            </w:pPr>
          </w:p>
        </w:tc>
        <w:tc>
          <w:tcPr>
            <w:tcW w:w="1736" w:type="dxa"/>
            <w:tcBorders>
              <w:top w:val="single" w:sz="4" w:space="0" w:color="auto"/>
              <w:left w:val="dashed" w:sz="4" w:space="0" w:color="auto"/>
              <w:bottom w:val="single" w:sz="4" w:space="0" w:color="auto"/>
              <w:right w:val="double" w:sz="4" w:space="0" w:color="auto"/>
            </w:tcBorders>
          </w:tcPr>
          <w:p w14:paraId="36E24C0C" w14:textId="77777777" w:rsidR="001873A5" w:rsidRPr="001873A5" w:rsidRDefault="001873A5" w:rsidP="001873A5">
            <w:pPr>
              <w:rPr>
                <w:rFonts w:ascii="Arial" w:hAnsi="Arial" w:cs="Arial"/>
                <w:b/>
              </w:rPr>
            </w:pPr>
            <w:r w:rsidRPr="001873A5">
              <w:rPr>
                <w:rFonts w:ascii="Arial" w:hAnsi="Arial" w:cs="Arial"/>
                <w:b/>
              </w:rPr>
              <w:t xml:space="preserve">Communication medium is poorly designed and/or not suitable for the audience. </w:t>
            </w:r>
          </w:p>
          <w:p w14:paraId="228C4B0B" w14:textId="77777777" w:rsidR="001873A5" w:rsidRPr="001873A5" w:rsidRDefault="001873A5" w:rsidP="001873A5">
            <w:pPr>
              <w:rPr>
                <w:rFonts w:ascii="Arial" w:hAnsi="Arial" w:cs="Arial"/>
                <w:b/>
              </w:rPr>
            </w:pPr>
            <w:r w:rsidRPr="001873A5">
              <w:rPr>
                <w:rFonts w:ascii="Arial" w:hAnsi="Arial" w:cs="Arial"/>
                <w:b/>
              </w:rPr>
              <w:t xml:space="preserve">Work is poorly presented in a disjointed manner. It is loosely, and at times incoherently, structured, with information and ideas often poorly expressed. Weak use of language and/or inappropriate style. Flawed </w:t>
            </w:r>
            <w:proofErr w:type="gramStart"/>
            <w:r w:rsidRPr="001873A5">
              <w:rPr>
                <w:rFonts w:ascii="Arial" w:hAnsi="Arial" w:cs="Arial"/>
                <w:b/>
              </w:rPr>
              <w:t>approach to group work</w:t>
            </w:r>
            <w:proofErr w:type="gramEnd"/>
            <w:r w:rsidRPr="001873A5">
              <w:rPr>
                <w:rFonts w:ascii="Arial" w:hAnsi="Arial" w:cs="Arial"/>
                <w:b/>
              </w:rPr>
              <w:t>,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7B27A0EF" w14:textId="77777777" w:rsidR="001873A5" w:rsidRPr="001873A5" w:rsidRDefault="001873A5" w:rsidP="001873A5">
            <w:pPr>
              <w:rPr>
                <w:rFonts w:ascii="Arial" w:hAnsi="Arial" w:cs="Arial"/>
                <w:b/>
              </w:rPr>
            </w:pPr>
            <w:r w:rsidRPr="001873A5">
              <w:rPr>
                <w:rFonts w:ascii="Arial" w:hAnsi="Arial" w:cs="Arial"/>
                <w:b/>
              </w:rPr>
              <w:t xml:space="preserve">Can communicate in a suitable medium for the audience but with some room for improvement. </w:t>
            </w:r>
          </w:p>
          <w:p w14:paraId="3A55FD04" w14:textId="77777777" w:rsidR="001873A5" w:rsidRPr="001873A5" w:rsidRDefault="001873A5" w:rsidP="001873A5">
            <w:pPr>
              <w:rPr>
                <w:rFonts w:ascii="Arial" w:hAnsi="Arial" w:cs="Arial"/>
                <w:b/>
              </w:rPr>
            </w:pPr>
            <w:r w:rsidRPr="001873A5">
              <w:rPr>
                <w:rFonts w:ascii="Arial" w:hAnsi="Arial" w:cs="Arial"/>
                <w:b/>
              </w:rPr>
              <w:t xml:space="preserve">Mostly ordered presentation and structure in which relevant ideas / concepts are reasonably expressed. Work may lack coherence in places. Can work as part of a group, meeting most obligations to others but perhaps with limited involvement </w:t>
            </w:r>
            <w:proofErr w:type="gramStart"/>
            <w:r w:rsidRPr="001873A5">
              <w:rPr>
                <w:rFonts w:ascii="Arial" w:hAnsi="Arial" w:cs="Arial"/>
                <w:b/>
              </w:rPr>
              <w:t>in group</w:t>
            </w:r>
            <w:proofErr w:type="gramEnd"/>
            <w:r w:rsidRPr="001873A5">
              <w:rPr>
                <w:rFonts w:ascii="Arial" w:hAnsi="Arial" w:cs="Arial"/>
                <w:b/>
              </w:rPr>
              <w:t xml:space="preserve"> activities.</w:t>
            </w:r>
          </w:p>
          <w:p w14:paraId="0FD8569A" w14:textId="77777777" w:rsidR="001873A5" w:rsidRPr="001873A5" w:rsidRDefault="001873A5" w:rsidP="001873A5">
            <w:pPr>
              <w:rPr>
                <w:rFonts w:ascii="Arial" w:hAnsi="Arial" w:cs="Arial"/>
                <w:b/>
              </w:rPr>
            </w:pPr>
            <w:r w:rsidRPr="001873A5">
              <w:rPr>
                <w:rFonts w:ascii="Arial" w:hAnsi="Arial" w:cs="Arial"/>
                <w:b/>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97F04BE" w14:textId="77777777" w:rsidR="001873A5" w:rsidRPr="001873A5" w:rsidRDefault="001873A5" w:rsidP="001873A5">
            <w:pPr>
              <w:rPr>
                <w:rFonts w:ascii="Arial" w:hAnsi="Arial" w:cs="Arial"/>
                <w:b/>
              </w:rPr>
            </w:pPr>
            <w:r w:rsidRPr="001873A5">
              <w:rPr>
                <w:rFonts w:ascii="Arial" w:hAnsi="Arial" w:cs="Arial"/>
                <w:b/>
              </w:rPr>
              <w:t>Can communicate effectively in a suitable medium for the audience, but may have minor errors.</w:t>
            </w:r>
          </w:p>
          <w:p w14:paraId="18E5F313" w14:textId="77777777" w:rsidR="001873A5" w:rsidRPr="001873A5" w:rsidRDefault="001873A5" w:rsidP="001873A5">
            <w:pPr>
              <w:rPr>
                <w:rFonts w:ascii="Arial" w:hAnsi="Arial" w:cs="Arial"/>
                <w:b/>
              </w:rPr>
            </w:pPr>
            <w:r w:rsidRPr="001873A5">
              <w:rPr>
                <w:rFonts w:ascii="Arial" w:hAnsi="Arial" w:cs="Arial"/>
                <w:b/>
              </w:rPr>
              <w:t xml:space="preserve">Mostly coherent, organised work, in a suitable structure and is for the most part clearly expressed. Can work effectively independently and/or as part of a team, with clear contribution to group activities. </w:t>
            </w:r>
          </w:p>
          <w:p w14:paraId="48AAD1BB" w14:textId="77777777" w:rsidR="001873A5" w:rsidRPr="001873A5" w:rsidRDefault="001873A5" w:rsidP="001873A5">
            <w:pPr>
              <w:rPr>
                <w:rFonts w:ascii="Arial" w:hAnsi="Arial" w:cs="Arial"/>
                <w:b/>
              </w:rPr>
            </w:pPr>
            <w:r w:rsidRPr="001873A5">
              <w:rPr>
                <w:rFonts w:ascii="Arial" w:hAnsi="Arial" w:cs="Arial"/>
                <w:b/>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5C3CC4C1" w14:textId="77777777" w:rsidR="001873A5" w:rsidRPr="001873A5" w:rsidRDefault="001873A5" w:rsidP="001873A5">
            <w:pPr>
              <w:rPr>
                <w:rFonts w:ascii="Arial" w:hAnsi="Arial" w:cs="Arial"/>
                <w:b/>
              </w:rPr>
            </w:pPr>
            <w:r w:rsidRPr="001873A5">
              <w:rPr>
                <w:rFonts w:ascii="Arial" w:hAnsi="Arial" w:cs="Arial"/>
                <w:b/>
              </w:rPr>
              <w:t>Can communicate well, confidently and consistently in a suitable medium for the audience.</w:t>
            </w:r>
          </w:p>
          <w:p w14:paraId="22550771" w14:textId="77777777" w:rsidR="001873A5" w:rsidRPr="001873A5" w:rsidRDefault="001873A5" w:rsidP="001873A5">
            <w:pPr>
              <w:rPr>
                <w:rFonts w:ascii="Arial" w:hAnsi="Arial" w:cs="Arial"/>
                <w:b/>
              </w:rPr>
            </w:pPr>
            <w:r w:rsidRPr="001873A5">
              <w:rPr>
                <w:rFonts w:ascii="Arial" w:hAnsi="Arial" w:cs="Arial"/>
                <w:b/>
              </w:rPr>
              <w:t xml:space="preserve">Work is coherent, fluent, </w:t>
            </w:r>
            <w:proofErr w:type="gramStart"/>
            <w:r w:rsidRPr="001873A5">
              <w:rPr>
                <w:rFonts w:ascii="Arial" w:hAnsi="Arial" w:cs="Arial"/>
                <w:b/>
              </w:rPr>
              <w:t>well-structured</w:t>
            </w:r>
            <w:proofErr w:type="gramEnd"/>
            <w:r w:rsidRPr="001873A5">
              <w:rPr>
                <w:rFonts w:ascii="Arial" w:hAnsi="Arial" w:cs="Arial"/>
                <w:b/>
              </w:rPr>
              <w:t xml:space="preserve"> and organised. Can work very well autonomously and/or as part of a team, with very good contribution to group activities. </w:t>
            </w:r>
          </w:p>
          <w:p w14:paraId="330B4009" w14:textId="77777777" w:rsidR="001873A5" w:rsidRPr="001873A5" w:rsidRDefault="001873A5" w:rsidP="001873A5">
            <w:pPr>
              <w:rPr>
                <w:rFonts w:ascii="Arial" w:hAnsi="Arial" w:cs="Arial"/>
                <w:b/>
              </w:rPr>
            </w:pPr>
            <w:r w:rsidRPr="001873A5">
              <w:rPr>
                <w:rFonts w:ascii="Arial" w:hAnsi="Arial" w:cs="Arial"/>
                <w:b/>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51A465C5" w14:textId="77777777" w:rsidR="001873A5" w:rsidRPr="001873A5" w:rsidRDefault="001873A5" w:rsidP="001873A5">
            <w:pPr>
              <w:rPr>
                <w:rFonts w:ascii="Arial" w:hAnsi="Arial" w:cs="Arial"/>
                <w:b/>
              </w:rPr>
            </w:pPr>
            <w:r w:rsidRPr="001873A5">
              <w:rPr>
                <w:rFonts w:ascii="Arial" w:hAnsi="Arial" w:cs="Arial"/>
                <w:b/>
              </w:rPr>
              <w:t>Can communicate professionally confidently and consistently in a suitable medium for the audience.</w:t>
            </w:r>
          </w:p>
          <w:p w14:paraId="2AE121DE" w14:textId="77777777" w:rsidR="001873A5" w:rsidRPr="001873A5" w:rsidRDefault="001873A5" w:rsidP="001873A5">
            <w:pPr>
              <w:rPr>
                <w:rFonts w:ascii="Arial" w:hAnsi="Arial" w:cs="Arial"/>
                <w:b/>
              </w:rPr>
            </w:pPr>
            <w:r w:rsidRPr="001873A5">
              <w:rPr>
                <w:rFonts w:ascii="Arial" w:hAnsi="Arial" w:cs="Arial"/>
                <w:b/>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19DCF953" w14:textId="77777777" w:rsidR="001873A5" w:rsidRPr="001873A5" w:rsidRDefault="001873A5" w:rsidP="001873A5">
            <w:pPr>
              <w:rPr>
                <w:rFonts w:ascii="Arial" w:hAnsi="Arial" w:cs="Arial"/>
                <w:b/>
              </w:rPr>
            </w:pPr>
          </w:p>
        </w:tc>
        <w:tc>
          <w:tcPr>
            <w:tcW w:w="1736" w:type="dxa"/>
            <w:tcBorders>
              <w:top w:val="single" w:sz="4" w:space="0" w:color="auto"/>
              <w:left w:val="dashed" w:sz="4" w:space="0" w:color="auto"/>
              <w:bottom w:val="single" w:sz="4" w:space="0" w:color="auto"/>
              <w:right w:val="single" w:sz="4" w:space="0" w:color="auto"/>
            </w:tcBorders>
          </w:tcPr>
          <w:p w14:paraId="4D55970E" w14:textId="77777777" w:rsidR="001873A5" w:rsidRPr="001873A5" w:rsidRDefault="001873A5" w:rsidP="001873A5">
            <w:pPr>
              <w:rPr>
                <w:rFonts w:ascii="Arial" w:hAnsi="Arial" w:cs="Arial"/>
                <w:b/>
              </w:rPr>
            </w:pPr>
            <w:r w:rsidRPr="001873A5">
              <w:rPr>
                <w:rFonts w:ascii="Arial" w:hAnsi="Arial" w:cs="Arial"/>
                <w:b/>
              </w:rPr>
              <w:t xml:space="preserve">Can communicate with an exceptionally high level of professionalism, highly suitable for the audience. </w:t>
            </w:r>
          </w:p>
          <w:p w14:paraId="6790CCE0" w14:textId="77777777" w:rsidR="001873A5" w:rsidRPr="001873A5" w:rsidRDefault="001873A5" w:rsidP="001873A5">
            <w:pPr>
              <w:rPr>
                <w:rFonts w:ascii="Arial" w:hAnsi="Arial" w:cs="Arial"/>
                <w:b/>
              </w:rPr>
            </w:pPr>
            <w:r w:rsidRPr="001873A5">
              <w:rPr>
                <w:rFonts w:ascii="Arial" w:hAnsi="Arial" w:cs="Arial"/>
                <w:b/>
              </w:rPr>
              <w:t>Work is exceptionally coherent, very fluent and is presented professionally. Can work exceptionally well within a team, showing leadership skills.</w:t>
            </w:r>
            <w:r w:rsidRPr="001873A5">
              <w:rPr>
                <w:b/>
              </w:rPr>
              <w:t xml:space="preserve"> </w:t>
            </w:r>
            <w:r w:rsidRPr="001873A5">
              <w:rPr>
                <w:rFonts w:ascii="Arial" w:hAnsi="Arial" w:cs="Arial"/>
                <w:b/>
              </w:rPr>
              <w:t>Demonstrates exceptional skills for employment requiring the exercise of personal responsibility and decision-making and an appetite for further development.</w:t>
            </w:r>
          </w:p>
        </w:tc>
      </w:tr>
    </w:tbl>
    <w:p w14:paraId="150981F6" w14:textId="77777777" w:rsidR="00C073F1" w:rsidRPr="001873A5" w:rsidRDefault="00C073F1" w:rsidP="00152E9D">
      <w:pPr>
        <w:rPr>
          <w:rFonts w:ascii="Arial" w:hAnsi="Arial" w:cs="Arial"/>
          <w:b/>
        </w:rPr>
      </w:pPr>
    </w:p>
    <w:p w14:paraId="7821845E" w14:textId="77777777" w:rsidR="00607B48" w:rsidRDefault="00607B48" w:rsidP="00152E9D">
      <w:pPr>
        <w:rPr>
          <w:rFonts w:ascii="Arial" w:hAnsi="Arial" w:cs="Arial"/>
          <w:b/>
        </w:rPr>
      </w:pPr>
    </w:p>
    <w:p w14:paraId="38DFF0BA" w14:textId="77777777" w:rsidR="00607B48" w:rsidRDefault="00607B48" w:rsidP="00152E9D">
      <w:pPr>
        <w:rPr>
          <w:rFonts w:ascii="Arial" w:hAnsi="Arial" w:cs="Arial"/>
          <w:b/>
        </w:rPr>
      </w:pPr>
    </w:p>
    <w:p w14:paraId="0222DCAD" w14:textId="77777777" w:rsidR="00607B48" w:rsidRDefault="00607B48" w:rsidP="00152E9D">
      <w:pPr>
        <w:rPr>
          <w:rFonts w:ascii="Arial" w:hAnsi="Arial" w:cs="Arial"/>
          <w:b/>
        </w:rPr>
      </w:pPr>
    </w:p>
    <w:p w14:paraId="0E7888CE" w14:textId="77777777" w:rsidR="00607B48" w:rsidRDefault="00607B48" w:rsidP="00152E9D">
      <w:pPr>
        <w:rPr>
          <w:rFonts w:ascii="Arial" w:hAnsi="Arial" w:cs="Arial"/>
          <w:b/>
        </w:rPr>
      </w:pPr>
    </w:p>
    <w:p w14:paraId="28CB7689" w14:textId="412503E8" w:rsidR="00C073F1" w:rsidRPr="001873A5" w:rsidRDefault="00607B48" w:rsidP="00152E9D">
      <w:pPr>
        <w:rPr>
          <w:rFonts w:ascii="Arial" w:hAnsi="Arial" w:cs="Arial"/>
          <w:b/>
          <w:vanish/>
        </w:rPr>
        <w:sectPr w:rsidR="00C073F1" w:rsidRPr="001873A5" w:rsidSect="00607B48">
          <w:footerReference w:type="default" r:id="rId12"/>
          <w:type w:val="continuous"/>
          <w:pgSz w:w="11894" w:h="16834"/>
          <w:pgMar w:top="720" w:right="720" w:bottom="0" w:left="720" w:header="706" w:footer="706" w:gutter="0"/>
          <w:paperSrc w:first="1" w:other="1"/>
          <w:cols w:space="720"/>
        </w:sectPr>
      </w:pPr>
      <w:r>
        <w:rPr>
          <w:rFonts w:ascii="Arial" w:hAnsi="Arial" w:cs="Arial"/>
          <w:b/>
        </w:rPr>
        <w:t>THIS DOCUMENT IS ALSO AVAILABLE IN WELSH</w:t>
      </w:r>
    </w:p>
    <w:p w14:paraId="208F3A24" w14:textId="77777777" w:rsidR="00C073F1" w:rsidRPr="001873A5" w:rsidRDefault="00C073F1" w:rsidP="00152E9D">
      <w:pPr>
        <w:rPr>
          <w:rFonts w:ascii="Arial" w:hAnsi="Arial" w:cs="Arial"/>
          <w:b/>
          <w:vanish/>
        </w:rPr>
        <w:sectPr w:rsidR="00C073F1" w:rsidRPr="001873A5" w:rsidSect="00C073F1">
          <w:pgSz w:w="16834" w:h="11894" w:orient="landscape"/>
          <w:pgMar w:top="720" w:right="720" w:bottom="720" w:left="720" w:header="706" w:footer="706" w:gutter="0"/>
          <w:paperSrc w:first="1" w:other="1"/>
          <w:cols w:space="720"/>
          <w:docGrid w:linePitch="272"/>
        </w:sectPr>
      </w:pPr>
    </w:p>
    <w:p w14:paraId="12AB48C6" w14:textId="76C66FB0" w:rsidR="00F66489" w:rsidRPr="001873A5" w:rsidRDefault="00F66489" w:rsidP="00F66489">
      <w:pPr>
        <w:rPr>
          <w:rFonts w:ascii="Arial" w:hAnsi="Arial" w:cs="Arial"/>
          <w:b/>
        </w:rPr>
      </w:pPr>
    </w:p>
    <w:sectPr w:rsidR="00F66489" w:rsidRPr="001873A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23B6E5" w14:textId="77777777" w:rsidR="001C0173" w:rsidRDefault="001C0173">
      <w:r>
        <w:separator/>
      </w:r>
    </w:p>
  </w:endnote>
  <w:endnote w:type="continuationSeparator" w:id="0">
    <w:p w14:paraId="45D4A8BB" w14:textId="77777777" w:rsidR="001C0173" w:rsidRDefault="001C01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Helvetica Neue">
    <w:panose1 w:val="02000503000000020004"/>
    <w:charset w:val="00"/>
    <w:family w:val="auto"/>
    <w:pitch w:val="variable"/>
    <w:sig w:usb0="E50002FF" w:usb1="500079DB" w:usb2="00000010" w:usb3="00000000" w:csb0="00000001" w:csb1="00000000"/>
  </w:font>
  <w:font w:name="ＭＳ 明朝">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3B5142" w14:textId="77777777" w:rsidR="001C0173" w:rsidRDefault="001C0173">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3B8E38" w14:textId="77777777" w:rsidR="001C0173" w:rsidRDefault="001C0173">
      <w:r>
        <w:separator/>
      </w:r>
    </w:p>
  </w:footnote>
  <w:footnote w:type="continuationSeparator" w:id="0">
    <w:p w14:paraId="5CB67A43" w14:textId="77777777" w:rsidR="001C0173" w:rsidRDefault="001C017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3C3DD6"/>
    <w:multiLevelType w:val="hybridMultilevel"/>
    <w:tmpl w:val="2CAE8B22"/>
    <w:lvl w:ilvl="0" w:tplc="B1F8E2B8">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3FEF6E1E"/>
    <w:multiLevelType w:val="hybridMultilevel"/>
    <w:tmpl w:val="C928B32A"/>
    <w:lvl w:ilvl="0" w:tplc="678AB5B8">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56C4EF5"/>
    <w:multiLevelType w:val="hybridMultilevel"/>
    <w:tmpl w:val="9270638C"/>
    <w:lvl w:ilvl="0" w:tplc="E708AC60">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2C01E7F"/>
    <w:multiLevelType w:val="multilevel"/>
    <w:tmpl w:val="8BC0AF6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20"/>
  </w:num>
  <w:num w:numId="4">
    <w:abstractNumId w:val="13"/>
  </w:num>
  <w:num w:numId="5">
    <w:abstractNumId w:val="8"/>
  </w:num>
  <w:num w:numId="6">
    <w:abstractNumId w:val="19"/>
  </w:num>
  <w:num w:numId="7">
    <w:abstractNumId w:val="3"/>
  </w:num>
  <w:num w:numId="8">
    <w:abstractNumId w:val="17"/>
  </w:num>
  <w:num w:numId="9">
    <w:abstractNumId w:val="11"/>
  </w:num>
  <w:num w:numId="10">
    <w:abstractNumId w:val="5"/>
  </w:num>
  <w:num w:numId="11">
    <w:abstractNumId w:val="6"/>
  </w:num>
  <w:num w:numId="12">
    <w:abstractNumId w:val="9"/>
  </w:num>
  <w:num w:numId="13">
    <w:abstractNumId w:val="16"/>
  </w:num>
  <w:num w:numId="14">
    <w:abstractNumId w:val="4"/>
  </w:num>
  <w:num w:numId="15">
    <w:abstractNumId w:val="0"/>
  </w:num>
  <w:num w:numId="16">
    <w:abstractNumId w:val="7"/>
  </w:num>
  <w:num w:numId="17">
    <w:abstractNumId w:val="15"/>
  </w:num>
  <w:num w:numId="18">
    <w:abstractNumId w:val="18"/>
  </w:num>
  <w:num w:numId="19">
    <w:abstractNumId w:val="14"/>
  </w:num>
  <w:num w:numId="20">
    <w:abstractNumId w:val="1"/>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6B02"/>
    <w:rsid w:val="000822E5"/>
    <w:rsid w:val="000971FC"/>
    <w:rsid w:val="000A2A3A"/>
    <w:rsid w:val="000A492A"/>
    <w:rsid w:val="000C753D"/>
    <w:rsid w:val="000D2F80"/>
    <w:rsid w:val="000E413A"/>
    <w:rsid w:val="000F5AA3"/>
    <w:rsid w:val="00100396"/>
    <w:rsid w:val="00100B5C"/>
    <w:rsid w:val="001106E9"/>
    <w:rsid w:val="00120F56"/>
    <w:rsid w:val="00123785"/>
    <w:rsid w:val="00124CA5"/>
    <w:rsid w:val="00134F77"/>
    <w:rsid w:val="00152E9D"/>
    <w:rsid w:val="00154487"/>
    <w:rsid w:val="0017512A"/>
    <w:rsid w:val="001873A5"/>
    <w:rsid w:val="00196958"/>
    <w:rsid w:val="001A1E39"/>
    <w:rsid w:val="001A24F3"/>
    <w:rsid w:val="001B405C"/>
    <w:rsid w:val="001B5F45"/>
    <w:rsid w:val="001C0173"/>
    <w:rsid w:val="001E1050"/>
    <w:rsid w:val="001E1E1F"/>
    <w:rsid w:val="001E2007"/>
    <w:rsid w:val="001E57C1"/>
    <w:rsid w:val="001F07EF"/>
    <w:rsid w:val="001F50B6"/>
    <w:rsid w:val="001F6D7A"/>
    <w:rsid w:val="0022746E"/>
    <w:rsid w:val="00235F71"/>
    <w:rsid w:val="002444CA"/>
    <w:rsid w:val="00260DE6"/>
    <w:rsid w:val="00272670"/>
    <w:rsid w:val="00273FEE"/>
    <w:rsid w:val="0028204E"/>
    <w:rsid w:val="0028591B"/>
    <w:rsid w:val="002878BF"/>
    <w:rsid w:val="00291841"/>
    <w:rsid w:val="002A17BE"/>
    <w:rsid w:val="002C449B"/>
    <w:rsid w:val="002C6040"/>
    <w:rsid w:val="002D5B3F"/>
    <w:rsid w:val="002E272E"/>
    <w:rsid w:val="002E5B1A"/>
    <w:rsid w:val="002F5778"/>
    <w:rsid w:val="00311C9F"/>
    <w:rsid w:val="00316DEB"/>
    <w:rsid w:val="003223E0"/>
    <w:rsid w:val="003334CF"/>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495C"/>
    <w:rsid w:val="00477880"/>
    <w:rsid w:val="00481032"/>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369F"/>
    <w:rsid w:val="00576AB4"/>
    <w:rsid w:val="00577917"/>
    <w:rsid w:val="00584A03"/>
    <w:rsid w:val="00590667"/>
    <w:rsid w:val="005969E2"/>
    <w:rsid w:val="005A1689"/>
    <w:rsid w:val="005B61CD"/>
    <w:rsid w:val="005D1D58"/>
    <w:rsid w:val="005D432C"/>
    <w:rsid w:val="005E285E"/>
    <w:rsid w:val="005E72F8"/>
    <w:rsid w:val="005F0579"/>
    <w:rsid w:val="005F3A53"/>
    <w:rsid w:val="0060442D"/>
    <w:rsid w:val="006062A3"/>
    <w:rsid w:val="00607B48"/>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B5F90"/>
    <w:rsid w:val="006D49ED"/>
    <w:rsid w:val="006D55CE"/>
    <w:rsid w:val="006D637A"/>
    <w:rsid w:val="006D6F24"/>
    <w:rsid w:val="006E3E26"/>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26FC1"/>
    <w:rsid w:val="008310A0"/>
    <w:rsid w:val="00835D29"/>
    <w:rsid w:val="00842E7F"/>
    <w:rsid w:val="00852933"/>
    <w:rsid w:val="008566E5"/>
    <w:rsid w:val="008566FE"/>
    <w:rsid w:val="00865B46"/>
    <w:rsid w:val="00896134"/>
    <w:rsid w:val="008A62BC"/>
    <w:rsid w:val="008B43E7"/>
    <w:rsid w:val="008C47B5"/>
    <w:rsid w:val="008D0396"/>
    <w:rsid w:val="008D763F"/>
    <w:rsid w:val="008F036F"/>
    <w:rsid w:val="008F1308"/>
    <w:rsid w:val="008F78C2"/>
    <w:rsid w:val="00904568"/>
    <w:rsid w:val="00911394"/>
    <w:rsid w:val="00923D2E"/>
    <w:rsid w:val="00923EF2"/>
    <w:rsid w:val="00926D25"/>
    <w:rsid w:val="00926E9D"/>
    <w:rsid w:val="009315A0"/>
    <w:rsid w:val="00932C6E"/>
    <w:rsid w:val="00933F10"/>
    <w:rsid w:val="0093779D"/>
    <w:rsid w:val="00940095"/>
    <w:rsid w:val="009433C5"/>
    <w:rsid w:val="00951A3B"/>
    <w:rsid w:val="00954593"/>
    <w:rsid w:val="00965881"/>
    <w:rsid w:val="00975D7C"/>
    <w:rsid w:val="009871FF"/>
    <w:rsid w:val="00990799"/>
    <w:rsid w:val="00995D51"/>
    <w:rsid w:val="009A0631"/>
    <w:rsid w:val="009B10ED"/>
    <w:rsid w:val="009D3EA4"/>
    <w:rsid w:val="009D649C"/>
    <w:rsid w:val="009E4BC1"/>
    <w:rsid w:val="009E596D"/>
    <w:rsid w:val="009F5CB2"/>
    <w:rsid w:val="00A021A0"/>
    <w:rsid w:val="00A03BB8"/>
    <w:rsid w:val="00A16E98"/>
    <w:rsid w:val="00A3505D"/>
    <w:rsid w:val="00A4036F"/>
    <w:rsid w:val="00A406E5"/>
    <w:rsid w:val="00A4641C"/>
    <w:rsid w:val="00A55876"/>
    <w:rsid w:val="00A61FB7"/>
    <w:rsid w:val="00A67FB1"/>
    <w:rsid w:val="00A85BFE"/>
    <w:rsid w:val="00A94586"/>
    <w:rsid w:val="00AA2F7C"/>
    <w:rsid w:val="00AB6FE7"/>
    <w:rsid w:val="00AB7AD7"/>
    <w:rsid w:val="00AD2430"/>
    <w:rsid w:val="00AD4149"/>
    <w:rsid w:val="00AE41A6"/>
    <w:rsid w:val="00AF0E34"/>
    <w:rsid w:val="00AF271D"/>
    <w:rsid w:val="00AF56C2"/>
    <w:rsid w:val="00B004E6"/>
    <w:rsid w:val="00B01ADF"/>
    <w:rsid w:val="00B0744D"/>
    <w:rsid w:val="00B26C11"/>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1B83"/>
    <w:rsid w:val="00C8667A"/>
    <w:rsid w:val="00C93BCB"/>
    <w:rsid w:val="00CC241A"/>
    <w:rsid w:val="00CE4035"/>
    <w:rsid w:val="00CE65AB"/>
    <w:rsid w:val="00CF4266"/>
    <w:rsid w:val="00D06AB7"/>
    <w:rsid w:val="00D22D9C"/>
    <w:rsid w:val="00D241F1"/>
    <w:rsid w:val="00D275CB"/>
    <w:rsid w:val="00D30DFA"/>
    <w:rsid w:val="00D463A5"/>
    <w:rsid w:val="00D46727"/>
    <w:rsid w:val="00D4710D"/>
    <w:rsid w:val="00D47D25"/>
    <w:rsid w:val="00D62ACD"/>
    <w:rsid w:val="00DA36EE"/>
    <w:rsid w:val="00DB116D"/>
    <w:rsid w:val="00DC15D8"/>
    <w:rsid w:val="00DD17CC"/>
    <w:rsid w:val="00DE217A"/>
    <w:rsid w:val="00DF321B"/>
    <w:rsid w:val="00E06FAD"/>
    <w:rsid w:val="00E1480E"/>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C7C86"/>
    <w:rsid w:val="00FD2FEC"/>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62D22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E06FAD"/>
    <w:pPr>
      <w:spacing w:before="120"/>
      <w:ind w:left="1004" w:hanging="284"/>
      <w:jc w:val="both"/>
    </w:pPr>
    <w:rPr>
      <w:sz w:val="24"/>
      <w:lang w:eastAsia="en-GB"/>
    </w:rPr>
  </w:style>
  <w:style w:type="character" w:customStyle="1" w:styleId="bulletChar">
    <w:name w:val="bullet Char"/>
    <w:link w:val="bullet"/>
    <w:rsid w:val="00E06FAD"/>
    <w:rPr>
      <w:sz w:val="24"/>
      <w:lang w:eastAsia="en-GB"/>
    </w:rPr>
  </w:style>
  <w:style w:type="paragraph" w:customStyle="1" w:styleId="fixed">
    <w:name w:val="fixed"/>
    <w:link w:val="fixedChar"/>
    <w:rsid w:val="00481032"/>
    <w:pPr>
      <w:tabs>
        <w:tab w:val="left" w:pos="720"/>
        <w:tab w:val="left" w:pos="1440"/>
        <w:tab w:val="left" w:pos="2160"/>
        <w:tab w:val="left" w:pos="2880"/>
      </w:tabs>
      <w:ind w:left="3600" w:hanging="3600"/>
    </w:pPr>
    <w:rPr>
      <w:b/>
      <w:sz w:val="24"/>
      <w:lang w:eastAsia="en-GB"/>
    </w:rPr>
  </w:style>
  <w:style w:type="character" w:customStyle="1" w:styleId="fixedChar">
    <w:name w:val="fixed Char"/>
    <w:link w:val="fixed"/>
    <w:rsid w:val="00481032"/>
    <w:rPr>
      <w:b/>
      <w:sz w:val="24"/>
      <w:lang w:eastAsia="en-GB"/>
    </w:rPr>
  </w:style>
  <w:style w:type="paragraph" w:customStyle="1" w:styleId="heading">
    <w:name w:val="heading"/>
    <w:basedOn w:val="fixed"/>
    <w:link w:val="headingChar"/>
    <w:rsid w:val="00481032"/>
    <w:pPr>
      <w:spacing w:before="240" w:after="120"/>
    </w:pPr>
  </w:style>
  <w:style w:type="character" w:customStyle="1" w:styleId="headingChar">
    <w:name w:val="heading Char"/>
    <w:link w:val="heading"/>
    <w:rsid w:val="00481032"/>
    <w:rPr>
      <w:b/>
      <w:sz w:val="24"/>
      <w:lang w:eastAsia="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E06FAD"/>
    <w:pPr>
      <w:spacing w:before="120"/>
      <w:ind w:left="1004" w:hanging="284"/>
      <w:jc w:val="both"/>
    </w:pPr>
    <w:rPr>
      <w:sz w:val="24"/>
      <w:lang w:eastAsia="en-GB"/>
    </w:rPr>
  </w:style>
  <w:style w:type="character" w:customStyle="1" w:styleId="bulletChar">
    <w:name w:val="bullet Char"/>
    <w:link w:val="bullet"/>
    <w:rsid w:val="00E06FAD"/>
    <w:rPr>
      <w:sz w:val="24"/>
      <w:lang w:eastAsia="en-GB"/>
    </w:rPr>
  </w:style>
  <w:style w:type="paragraph" w:customStyle="1" w:styleId="fixed">
    <w:name w:val="fixed"/>
    <w:link w:val="fixedChar"/>
    <w:rsid w:val="00481032"/>
    <w:pPr>
      <w:tabs>
        <w:tab w:val="left" w:pos="720"/>
        <w:tab w:val="left" w:pos="1440"/>
        <w:tab w:val="left" w:pos="2160"/>
        <w:tab w:val="left" w:pos="2880"/>
      </w:tabs>
      <w:ind w:left="3600" w:hanging="3600"/>
    </w:pPr>
    <w:rPr>
      <w:b/>
      <w:sz w:val="24"/>
      <w:lang w:eastAsia="en-GB"/>
    </w:rPr>
  </w:style>
  <w:style w:type="character" w:customStyle="1" w:styleId="fixedChar">
    <w:name w:val="fixed Char"/>
    <w:link w:val="fixed"/>
    <w:rsid w:val="00481032"/>
    <w:rPr>
      <w:b/>
      <w:sz w:val="24"/>
      <w:lang w:eastAsia="en-GB"/>
    </w:rPr>
  </w:style>
  <w:style w:type="paragraph" w:customStyle="1" w:styleId="heading">
    <w:name w:val="heading"/>
    <w:basedOn w:val="fixed"/>
    <w:link w:val="headingChar"/>
    <w:rsid w:val="00481032"/>
    <w:pPr>
      <w:spacing w:before="240" w:after="120"/>
    </w:pPr>
  </w:style>
  <w:style w:type="character" w:customStyle="1" w:styleId="headingChar">
    <w:name w:val="heading Char"/>
    <w:link w:val="heading"/>
    <w:rsid w:val="00481032"/>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amazon.co.uk/s/ref=dp_byline_sr_book_1?ie=UTF8&amp;field-author=Michel+De+Certeau&amp;search-alias=books-uk&amp;text=Michel+De+Certeau&amp;sort=relevancerank" TargetMode="External"/><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789AD0-186C-A041-8262-4969FCFE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\Documents and Settings\fad-lc\Local Settings\Temporary Internet Files\OLK35\AssignFrm.dot</Template>
  <TotalTime>155</TotalTime>
  <Pages>8</Pages>
  <Words>3950</Words>
  <Characters>22517</Characters>
  <Application>Microsoft Macintosh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26415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art-cw</cp:lastModifiedBy>
  <cp:revision>26</cp:revision>
  <cp:lastPrinted>2018-09-28T13:27:00Z</cp:lastPrinted>
  <dcterms:created xsi:type="dcterms:W3CDTF">2018-09-26T11:10:00Z</dcterms:created>
  <dcterms:modified xsi:type="dcterms:W3CDTF">2018-09-28T13:46:00Z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